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1.1游客注册用例描述</w:t>
      </w:r>
    </w:p>
    <w:tbl>
      <w:tblPr>
        <w:tblStyle w:val="6"/>
        <w:tblW w:w="9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7331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游客点击主页面的注册按钮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游客点击登录页面里的注册按钮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游客进入未登录主界面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注册信息存储到数据库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游客通过主界面的注册按钮进行注册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输入：游客点击主界面的注册按钮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输出：游客进入注册界面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输入：游客填写注册信息点击确认注册按钮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游客通过登录页面里的注册按钮进行注册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输入：游客点击主界面登录按钮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输出：游客进入登录页面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点击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登录页面里的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注册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输出：游客进入注册界面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3.输入：游客填写注册信息点击确认注册按钮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输出：注册成功</w:t>
            </w:r>
          </w:p>
          <w:p>
            <w:pPr>
              <w:numPr>
                <w:ilvl w:val="0"/>
                <w:numId w:val="0"/>
              </w:numPr>
              <w:ind w:leftChars="-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取消注册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输入：游客未提交注册信息就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点击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输出：系统回到主界面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已存在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的用户名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输出：提示：用户名已存在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长度不在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位字符之间</w:t>
            </w:r>
          </w:p>
          <w:p>
            <w:pPr>
              <w:ind w:firstLine="240" w:firstLineChars="100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用户名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为4-18位字符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输入:空的用户名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用户名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不能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为空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不在8-20位之间的密码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输出：提示：密码长度须为8-20位（无特殊限制）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与密码不一致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的确认密码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输出：提示：密码不一致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输入：格式错误的邮箱信息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邮箱格式错误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1.2游客浏览主页面用例描述</w:t>
      </w:r>
    </w:p>
    <w:tbl>
      <w:tblPr>
        <w:tblStyle w:val="6"/>
        <w:tblW w:w="9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浏览主页面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307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游客进行主页面浏览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733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游客进入网站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输入：游客进入网站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输出：网站主页面信息显示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leftChars="-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3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学习者用例描述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学习者登录用例描述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学习者输入用户名密码进入学习者界面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学习者点击未登录界面的登录按钮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1.学习者的身份通过认证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2.学习者进入未登录主界面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学习者用户成功进入学习者主界面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学习者通过主界面的登录按钮进行登录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1.输入：学习者点击主界面的登录按钮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输出：学习者进入登录界面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学习者输入用户名密码并点击登录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输出：登录成功，学习者进入学习者主界面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取消登录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输入：学习者在点击注册前点击返回按钮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输出：学习者回到主界面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输入：空的用户名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输出：提示：用户名不能为空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输入：空的密码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输出：提示：密码不能为空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输入：错误的用户名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输出：提示：用户名不存在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2.1学习者修改密码用例描述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学习者点击修改密码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</w:t>
            </w:r>
            <w:r>
              <w:rPr>
                <w:rFonts w:hint="eastAsia"/>
                <w:sz w:val="24"/>
                <w:szCs w:val="24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新的密码更新到数据库内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输入：学习者点击修改密码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输出：跳转到修改密码页面</w:t>
            </w:r>
          </w:p>
          <w:p>
            <w:pPr>
              <w:numPr>
                <w:ilvl w:val="0"/>
                <w:numId w:val="9"/>
              </w:numPr>
              <w:ind w:left="960" w:hanging="960" w:hangingChars="4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输入：学习者填写旧密码、新密码以及确认密码并点击确认修改按钮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输出：提示：修改成功</w:t>
            </w:r>
          </w:p>
          <w:p>
            <w:pPr>
              <w:numPr>
                <w:ilvl w:val="0"/>
                <w:numId w:val="0"/>
              </w:numPr>
              <w:ind w:leftChars="-4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取消修改密码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输入：学习者点击取消按钮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输出：页面跳转回上一个页面，修改密码任务停止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输入：</w:t>
            </w:r>
            <w:r>
              <w:rPr>
                <w:rFonts w:hint="eastAsia"/>
                <w:sz w:val="24"/>
                <w:szCs w:val="24"/>
              </w:rPr>
              <w:t>错误的用户旧密码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输出：提示：用户名旧密码错误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2.输入：不一致的新密码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输出：提示：确认密码不一致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输入：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密码长度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不在8-20位之间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输出：提示：密码格式错误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进入</w:t>
      </w:r>
      <w:r>
        <w:rPr>
          <w:rFonts w:hint="eastAsia"/>
        </w:rPr>
        <w:t>个人空间</w:t>
      </w:r>
      <w:r>
        <w:rPr>
          <w:rFonts w:hint="eastAsia"/>
          <w:lang w:val="en-US" w:eastAsia="zh-CN"/>
        </w:rPr>
        <w:t>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进入</w:t>
            </w:r>
            <w:r>
              <w:rPr>
                <w:rFonts w:hint="eastAsia"/>
                <w:sz w:val="24"/>
                <w:szCs w:val="24"/>
              </w:rPr>
              <w:t>个人空间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学习者用户进入个人空间页面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学习者点击个人空间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个人空间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进入个人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空间界面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点击个人空间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eastAsia="zh-CN"/>
        </w:rPr>
        <w:t>学习者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空间编辑资料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空间编辑资料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学习者用户注册并登录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修改后的个人资料更新到数据库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空间编辑资料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</w:rPr>
              <w:t>用户点击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编辑资料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生日、爱好、联系方式</w:t>
            </w:r>
            <w:r>
              <w:rPr>
                <w:rFonts w:hint="eastAsia"/>
                <w:sz w:val="24"/>
                <w:szCs w:val="24"/>
              </w:rPr>
              <w:t>等信息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. 点击下方的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确认修改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1.邮箱格式有误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2.QQ号格式有误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点击编辑资料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个人空间收件箱</w:t>
      </w:r>
      <w:r>
        <w:rPr>
          <w:rFonts w:hint="eastAsia"/>
        </w:rPr>
        <w:t>查看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学习者个人空间收件箱查看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学习者用户查看收件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学习者用户想要查看收件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学习者用户注册并登录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点击个人空间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2.进入界面后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滑动至</w:t>
            </w:r>
            <w:r>
              <w:rPr>
                <w:rFonts w:hint="eastAsia"/>
                <w:sz w:val="24"/>
                <w:szCs w:val="24"/>
              </w:rPr>
              <w:t>“我的邮箱”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点击收件箱查看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个人空间发件箱</w:t>
      </w:r>
      <w:r>
        <w:rPr>
          <w:rFonts w:hint="eastAsia"/>
        </w:rPr>
        <w:t>查看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学习者个人空间发件箱查看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学习者用户查看发件箱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学习者用户想要查看发件箱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学习者用户注册并登录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学习者进入个人空间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学习者用户点击发件箱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查看发件箱基本信息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个人空间写邮件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个人空间写邮件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学习者用户在此写邮件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学习者用户想要写邮件给他人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学习者用户注册并登录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学习者用户进入个人空间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邮件发送成功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邮件信息存储到数据库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用户点击写邮件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输入收件人以及邮件内容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确认发送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收件人为空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</w:t>
      </w:r>
      <w:r>
        <w:rPr>
          <w:rFonts w:hint="eastAsia"/>
          <w:color w:val="FF0000"/>
          <w:lang w:val="en-US" w:eastAsia="zh-CN"/>
        </w:rPr>
        <w:t>学习者我的实例快速入口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学习者个人空间我的实例快速入口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学习者用户通过快速入口进入对应实例页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学习者用户想要查看实例具体信息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用户注册并登录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点击我的实例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页面跳转显示对应实例的相关详细信息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用户点击快速入口进入按钮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页面跳转至实例相关详细信息页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页面无法跳转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2.10学习者查看实例最新消息用例描述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学习者查看实例最新消息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学习者用户查看实例最新消息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学习者用户想要查看实例最新消息并了解项目进行程度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用户注册并登录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用户进入我的实例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用户点击快速入口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跳转到实例详细信息页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用户查看项目最新消息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用户进入个人空间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点击某一实例边界框内任意点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跳转到实例详细信息页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用户查看项目最新消息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查看实例我的任务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学习者</w:t>
            </w:r>
            <w:r>
              <w:rPr>
                <w:rFonts w:hint="eastAsia"/>
                <w:lang w:val="en-US" w:eastAsia="zh-CN"/>
              </w:rPr>
              <w:t>查看实例我的任务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学习者查看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查看实例文档浏览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查看实例中的参考资料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在具体实例中上传资料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在具体实例中查看我的评价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在具体实例中进入管理项目页面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在具体实例中管理组员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在具体实例中管理项目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进入项目实践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项目实践搜索实例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项目实践页面按父案例分类实例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项目实践页面按名称首字母分类实例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项目实践分页跳转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项目实践升降序排序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2.25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项目实践进入实例详情页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2.26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实例详情页面申请角色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2.27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实例详情页面返回列表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2.28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实例详情页面类似项目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2.29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进入经典案例页面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2.30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经典案例页面搜索案例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2.31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经典案例页面按照案例类型分类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2.32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经典案例按照案例首字母分类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2.33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经典案例分页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2.34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经典案例案例列表升降序排序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2.35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经典案例进入案例详情页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2.36</w:t>
      </w:r>
      <w:r>
        <w:rPr>
          <w:rFonts w:hint="eastAsia"/>
          <w:lang w:eastAsia="zh-CN"/>
        </w:rPr>
        <w:t>学习者</w:t>
      </w:r>
      <w:r>
        <w:rPr>
          <w:rFonts w:hint="eastAsia"/>
          <w:lang w:val="en-US" w:eastAsia="zh-CN"/>
        </w:rPr>
        <w:t>案例详情页返回案例列表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2.37学习者案例详情页已有项目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指导者用例描述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3.1指导者登录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3.2指导者个人空间查看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3.3指导者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空间编辑资料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3.4指导者个人空间我的实例分页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3.5指导者个人空间收件箱查看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3.6指导者个人空间收件箱查看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3.7指导者个人空间写邮件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3.8指导者我的实例快速入口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3.9指导者查看实例最新消息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3.10指导者查看实例我的任务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3.11指导者查看实例文档浏览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3.12指导者查看实例中的参看资料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3.13指导者具有实例中上传资料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3.14指导者在具体实例中查看我的评价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3.15指导者在具体实例中进入管理项目页面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3.16指导者在具体实例中管理组员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3.17指导者具体实例中管理项目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3.18指导者进入项目实践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3.19指导者项目实践搜索实例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3.20指导者项目实践页面按父案例分类实例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3.21指导者项目实践页面按名称首字母分类实例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3.22指导者项目实践分页跳转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3.23指导者项目实践升降序排序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3.24指导者项目实践进入实例详情页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3.25指导者实例详情页面申请角色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3.26指导者实例详情页面返回列表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3.27指导者实例详情页面类似项目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3.28指导者进入经典案例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3.29指导者经典案例页面搜索案例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3.30指导者经典案例页面按照案例类型分类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3.31指导者经典案例按照案例首字母分类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3.32指导者经典案例分页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使用频率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假设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3.33指导者经典案例列表升降序排序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3.34指导者经典案例进入案例详情页面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3.35指导者案例详情页返回案例列表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3.36指导者案例详情页已有项目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2"/>
        <w:rPr>
          <w:b/>
          <w:bCs w:val="0"/>
        </w:rPr>
      </w:pPr>
      <w:bookmarkStart w:id="0" w:name="_Toc15172"/>
      <w:r>
        <w:rPr>
          <w:rFonts w:hint="eastAsia"/>
          <w:b/>
          <w:bCs w:val="0"/>
          <w:lang w:val="en-US" w:eastAsia="zh-CN"/>
        </w:rPr>
        <w:t>4、</w:t>
      </w:r>
      <w:r>
        <w:rPr>
          <w:rFonts w:hint="eastAsia"/>
          <w:b/>
          <w:bCs w:val="0"/>
        </w:rPr>
        <w:t>管理员用户用例</w:t>
      </w:r>
      <w:bookmarkEnd w:id="0"/>
      <w:r>
        <w:rPr>
          <w:rFonts w:hint="eastAsia"/>
          <w:b/>
          <w:bCs w:val="0"/>
          <w:lang w:val="en-US" w:eastAsia="zh-CN"/>
        </w:rPr>
        <w:t>描述</w:t>
      </w:r>
    </w:p>
    <w:p>
      <w:pPr>
        <w:pStyle w:val="3"/>
        <w:ind w:firstLine="602"/>
        <w:rPr>
          <w:b/>
          <w:bCs w:val="0"/>
        </w:rPr>
      </w:pPr>
      <w:bookmarkStart w:id="1" w:name="_Toc12862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.1管理员</w:t>
      </w:r>
      <w:r>
        <w:rPr>
          <w:rFonts w:hint="eastAsia"/>
          <w:b/>
          <w:bCs w:val="0"/>
          <w:lang w:val="en-US" w:eastAsia="zh-CN"/>
        </w:rPr>
        <w:t>登录</w:t>
      </w:r>
      <w:r>
        <w:rPr>
          <w:rFonts w:hint="eastAsia"/>
          <w:b/>
          <w:bCs w:val="0"/>
        </w:rPr>
        <w:t>用例</w:t>
      </w:r>
      <w:bookmarkEnd w:id="1"/>
      <w:r>
        <w:rPr>
          <w:rFonts w:hint="eastAsia"/>
          <w:b/>
          <w:bCs w:val="0"/>
          <w:lang w:val="en-US" w:eastAsia="zh-CN"/>
        </w:rPr>
        <w:t>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UCd1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管理员输入用户名密码进入管理员界面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管理员点击未登录界面的登录按钮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1.管理员的身份通过认证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2.管理员进入未登录主界面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管理员用户成功进入管理员主界面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管理员通过主界面的登录按钮进行登录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1.输入：管理员点击主界面的登录按钮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输出：管理员进入登录界面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管理员输入用户名密码并点击登录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输出：登录成功，管理员进入管理员主界面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取消登录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输入：管理员在点击注册前点击返回按钮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输出：管理员回到主界面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输入：空的用户名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输出：提示：用户名不能为空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输入：空的密码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输出：提示：密码不能为空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输入：错误的用户名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输出：提示：用户名不存在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2" w:name="_Toc18379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.2管理员</w:t>
      </w:r>
      <w:r>
        <w:rPr>
          <w:rFonts w:hint="eastAsia"/>
          <w:b/>
          <w:bCs w:val="0"/>
          <w:lang w:val="en-US" w:eastAsia="zh-CN"/>
        </w:rPr>
        <w:t>进入案例管理页面</w:t>
      </w:r>
      <w:bookmarkEnd w:id="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进入案例管理页面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管理员进入案例管理页面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输入：管理员点击案例管理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输出：管理员进入案例管理界面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3" w:name="_Toc21348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.3管理员</w:t>
      </w:r>
      <w:r>
        <w:rPr>
          <w:rFonts w:hint="eastAsia"/>
          <w:b/>
          <w:bCs w:val="0"/>
          <w:lang w:val="en-US" w:eastAsia="zh-CN"/>
        </w:rPr>
        <w:t>通过案例名查找案例</w:t>
      </w:r>
      <w:bookmarkEnd w:id="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通过案例名查找案例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管理员通过案例名查找相应案例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输入：管理员用户点击案例名输入框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输入：管理员用户输入案例名并点击查找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.4管理员</w:t>
      </w:r>
      <w:r>
        <w:rPr>
          <w:rFonts w:hint="eastAsia"/>
          <w:lang w:val="en-US" w:eastAsia="zh-CN"/>
        </w:rPr>
        <w:t>通过案例类型查找案例用例描述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通过案例类型查找案例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管理员用户通过案例类型选择查找案例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管理员点击案例类型选择框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输入：管理员点击案例类型选择框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输入：管理员选择案例类型并点击查找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26912"/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4.5管理员通过教学类型查找案例用例描述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通过案例教学类型查找案例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管理员通过教学类型查找相应案例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管理员点击教学类型选择框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输入：管理员点击教学类型选择框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输出：教学类型选择在选择框下方显示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输入：管理员选择教学类型并点击查找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6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通过案例创建者查找案例</w:t>
      </w:r>
      <w:bookmarkEnd w:id="4"/>
      <w:r>
        <w:rPr>
          <w:rFonts w:hint="eastAsia"/>
          <w:b/>
          <w:bCs w:val="0"/>
          <w:lang w:val="en-US" w:eastAsia="zh-CN"/>
        </w:rPr>
        <w:t>用例描述</w:t>
      </w:r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通过案例创建者查找案例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管理员通过案例创建者查找案例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管理员点击案例创建者输入框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输入:管理员点击创建者输入框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2.输入：管理员输入创建者名称并点击查找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5" w:name="_Toc19172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7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通过启用状态查找案例</w:t>
      </w:r>
      <w:bookmarkEnd w:id="5"/>
      <w:r>
        <w:rPr>
          <w:rFonts w:hint="eastAsia"/>
          <w:b/>
          <w:bCs w:val="0"/>
          <w:lang w:val="en-US" w:eastAsia="zh-CN"/>
        </w:rPr>
        <w:t>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通过启用状态查找案例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管理员通过选择启用状态查找案例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管理员点击启用状态选择框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输入：管理员点击启用状态选择框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输出：启用状态选择在选择框下方显示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输入：管理员选择一个启用状态并点击查找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0509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8</w:t>
      </w:r>
      <w:r>
        <w:rPr>
          <w:rFonts w:hint="eastAsia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管理员</w:t>
      </w:r>
      <w:r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按案例上传时间查找案例</w:t>
      </w:r>
      <w:bookmarkEnd w:id="6"/>
      <w:r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用例描述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通过案例上传时间查找案例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管理员按案例上传时间查找对应案例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管理员点击上传时间输入框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3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管理员进入案例管理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输入：管理员点击上传时间输入框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输入：管理员输入上传时间（二选一也可）并点击查找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管理员清除所有条件查找，回到所有案例显示页面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案例列表显示所有案例</w:t>
            </w:r>
          </w:p>
          <w:p>
            <w:pPr>
              <w:numPr>
                <w:ilvl w:val="0"/>
                <w:numId w:val="3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输出：回到所有案例显示页面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案例列表升降序排序用例描述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案例列表升降序排序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管理员对案例列表进行升降序排序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管理员进入案例管理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bookmarkStart w:id="7" w:name="_Toc28099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11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案例列表分页</w:t>
      </w:r>
      <w:bookmarkEnd w:id="7"/>
      <w:r>
        <w:rPr>
          <w:rFonts w:hint="eastAsia"/>
          <w:b/>
          <w:bCs w:val="0"/>
          <w:lang w:val="en-US" w:eastAsia="zh-CN"/>
        </w:rPr>
        <w:t>查看案例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案例列表分页查看案例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管理员查看首页案例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管理员查看上一页案例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管理员查看下一页案例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管理员查看尾页案例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管理员通过页数查看案例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输出：案例列表跳转到输入页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8" w:name="_Toc31028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b/>
          <w:bCs w:val="0"/>
        </w:rPr>
        <w:t>1</w:t>
      </w:r>
      <w:r>
        <w:rPr>
          <w:rFonts w:hint="eastAsia"/>
          <w:b/>
          <w:bCs w:val="0"/>
          <w:lang w:val="en-US" w:eastAsia="zh-CN"/>
        </w:rPr>
        <w:t>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案例导入</w:t>
      </w:r>
      <w:bookmarkEnd w:id="8"/>
      <w:r>
        <w:rPr>
          <w:rFonts w:hint="eastAsia"/>
          <w:b/>
          <w:bCs w:val="0"/>
          <w:lang w:val="en-US" w:eastAsia="zh-CN"/>
        </w:rPr>
        <w:t>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案例导入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管理员导入案例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</w:t>
            </w:r>
          </w:p>
          <w:p>
            <w:pPr>
              <w:numPr>
                <w:ilvl w:val="0"/>
                <w:numId w:val="3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管理员进入案例管理页面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管理员成功导入案例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管理员导入案例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1.输入：管理员点击导入按钮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输出：导入按钮上方显示上传选择框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2.输入：选择需上传的文件，点击确认上传按钮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输出：提示：上传成功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输出：案例导入选择框关闭，取消上传案例任务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输入：未选择要上传的案例包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输出：提示：案例不能为空</w:t>
            </w:r>
          </w:p>
          <w:p>
            <w:pPr>
              <w:numPr>
                <w:ilvl w:val="0"/>
                <w:numId w:val="3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输入：选择的案例包不是ZIP文件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输出：提示：案例包需为ZIP文件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9" w:name="_Toc12744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b/>
          <w:bCs w:val="0"/>
        </w:rPr>
        <w:t>1</w:t>
      </w:r>
      <w:r>
        <w:rPr>
          <w:rFonts w:hint="eastAsia"/>
          <w:b/>
          <w:bCs w:val="0"/>
          <w:lang w:val="en-US" w:eastAsia="zh-CN"/>
        </w:rPr>
        <w:t>3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删除案例</w:t>
      </w:r>
      <w:bookmarkEnd w:id="9"/>
      <w:r>
        <w:rPr>
          <w:rFonts w:hint="eastAsia"/>
          <w:b/>
          <w:bCs w:val="0"/>
          <w:lang w:val="en-US" w:eastAsia="zh-CN"/>
        </w:rPr>
        <w:t>用例描述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管理员选择并删除案例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管理员选择案例并点击删除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案例删除成功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1.输入：管理员选中所要删除案例前面的复选框并点击删除按钮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输出：提示：确认删除？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输出：提示：删除成功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输出：回到选择案例页面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4.14管理员案例启用用例描述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案例启用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管理员启用案例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管理员选中案例并点击启用按钮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输入：管理员选中案例并点击启用按钮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输出：案例启用状态变为启用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4.15管理员案例停用用例描述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案例停用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管理员停用案例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管理员选中案例并点击停用按钮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输入：管理员选中案例并点击停用按钮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输出：案例启用状态变为未启用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0" w:name="_Toc2628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.1</w:t>
      </w:r>
      <w:r>
        <w:rPr>
          <w:rFonts w:hint="eastAsia"/>
          <w:b/>
          <w:bCs w:val="0"/>
          <w:lang w:val="en-US" w:eastAsia="zh-CN"/>
        </w:rPr>
        <w:t>6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案例查看</w:t>
      </w:r>
      <w:bookmarkEnd w:id="10"/>
      <w:r>
        <w:rPr>
          <w:rFonts w:hint="eastAsia"/>
          <w:b/>
          <w:bCs w:val="0"/>
          <w:lang w:val="en-US" w:eastAsia="zh-CN"/>
        </w:rPr>
        <w:t>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案例查看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管理员查看案例相关具体信息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管理员点击案例名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输入：管理员点击案例名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输出：管理员进入案例具体信息显示页面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4.17管理员案例资料修改用例描述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案例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资料修改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管理员修改案例相关资料：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案例名、案例类型、教学类型、详细描述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管理员点击修改资料按钮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修改后的信息存储到数据库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1.输入：管理员点击修改资料按钮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输出：管理员进入资料修改页面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输入：管理员输入新的资料信息并点击确认修改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输出：提示：修改成功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输出：回到案例具体信息显示页面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输入:案例名非4-30位字符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输出：提示：案例名须为4-30位字符</w:t>
            </w:r>
          </w:p>
          <w:p>
            <w:pPr>
              <w:numPr>
                <w:ilvl w:val="0"/>
                <w:numId w:val="4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输入：详细描述非0-100个字符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输出：提示：详细描述须为0-100个字符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4.18管理员案例首页推荐用例描述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案例首页推荐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管理员将案例设置为首页推荐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管理员点击首页推荐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2.管理员进入案例详细信息页面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推荐后信息存储到数据库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1.输入：管理员点击首页推荐按钮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输出：按钮上方显示推荐模块选择框和推荐理由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输入：管理员选择推荐模块、输入推荐理由并点击确认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输出：提示：推荐成功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输出：回到案例具体信息显示页面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bookmarkStart w:id="11" w:name="_Toc17649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.1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进入实例管理页面</w:t>
      </w:r>
      <w:bookmarkEnd w:id="1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进入实例管理页面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管理员进入实例管理页面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管理员点击导航栏数据管理下的实例管理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输入：管理员点击实例管理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输出：管理员进入实例管理页面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2" w:name="_Toc16465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20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通过实例名查找实例</w:t>
      </w:r>
      <w:bookmarkEnd w:id="12"/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通过实例名查找案例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管理员通过实例名查找相应案例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管理员点击实例名输入框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输入：管理员用户点击实例名输入框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输入：管理员用户输入实例名并点击查找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13" w:name="_Toc31148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通过所属案例查找实例</w:t>
      </w:r>
      <w:bookmarkEnd w:id="13"/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通过所属案例查找实例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管理员用户通过所属案例查找案例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管理员点击所属案例输入框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2.管理员点击实例管理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输入：管理员点击所属案例输入框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输入：管理员输入所属案例并点击查找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bookmarkStart w:id="14" w:name="_Toc4439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通过实例创建者名称查找实例</w:t>
      </w:r>
      <w:bookmarkEnd w:id="14"/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通过实例创建者查找案例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管理员通过实例创建者查找案例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管理员点击实例创建者输入框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管理员点击实例管理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输入:管理员点击创建者输入框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2.输入：管理员输入创建者名称并点击查找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5" w:name="_Toc27792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23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通过进行状态查找实例</w:t>
      </w:r>
      <w:bookmarkEnd w:id="1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通过进行状态查找实例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管理员通过选择进行状态查找案例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管理员点击进行状态选择框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输入：管理员点击进行状态选择框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输出：启用状态选择在选择框下方显示</w:t>
            </w:r>
          </w:p>
          <w:p>
            <w:pPr>
              <w:numPr>
                <w:ilvl w:val="0"/>
                <w:numId w:val="3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输入：管理员选择一个进行状态并点击查找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6" w:name="_Toc27623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24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按实例创建时间搜索实例</w:t>
      </w:r>
      <w:bookmarkEnd w:id="16"/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通过实例创建时间查找案例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管理员按实例创建时间查找对应案例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管理员点击创建时间输入框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管理员进入实例管理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1.输入：管理员点击创建时间输入框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输入：管理员输入创建时间（二选一也可）并点击查找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4.25管理员清除查找条件用例描述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管理员清除所有条件查找，回到所有实例显示页面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实例列表显示所有实例</w:t>
            </w:r>
          </w:p>
          <w:p>
            <w:pPr>
              <w:numPr>
                <w:ilvl w:val="0"/>
                <w:numId w:val="4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输出：回到所有实例显示页面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4.26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实例列表升降序排序用例描述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实例列表升降序排序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管理员对实例列表进行升降序排序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管理员进入实例管理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27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实例列表分页查看实例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实例列表分页查看案例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管理员查看首页实例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输出：实例列表跳转到首页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管理员查看上一页实例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输出：实例列表跳转到上一页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管理员查看下一页实例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输出：实例列表跳转到下一页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管理员查看尾页实例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输出：实例列表跳转到尾页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管理员通过页数查看实例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36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输出：实例列表跳转到输入页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28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添加实例用例描述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添加实例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管理员添加实例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3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</w:t>
            </w:r>
          </w:p>
          <w:p>
            <w:pPr>
              <w:numPr>
                <w:ilvl w:val="0"/>
                <w:numId w:val="3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管理员进入实例管理页面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管理员成功添加实例存储到数据库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管理员添加实例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1.输入：管理员点击添加按钮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输出：添加按钮上方显示输入框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2.输入：管理员输入父案例、实例名、上限人数，点击确认添加按钮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输出：提示：添加成功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输出：实例添加输入框关闭，取消添加实例任务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1.输入：父案例未输入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输出：提示：父案例不能为空</w:t>
            </w:r>
          </w:p>
          <w:p>
            <w:pPr>
              <w:numPr>
                <w:ilvl w:val="0"/>
                <w:numId w:val="4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输入：输入不存在的父案例名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输出：提示：父案例不存在</w:t>
            </w:r>
          </w:p>
          <w:p>
            <w:pPr>
              <w:numPr>
                <w:ilvl w:val="0"/>
                <w:numId w:val="4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输入：实例名未输入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输出：提示：实例名不能为空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rFonts w:hint="eastAsia"/>
          <w:lang w:val="en-US" w:eastAsia="zh-CN"/>
        </w:rPr>
      </w:pPr>
      <w:bookmarkStart w:id="17" w:name="_Toc219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.2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删除实例</w:t>
      </w:r>
      <w:bookmarkEnd w:id="1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删除实例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管理员选择并删除实例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管理员选择实例并点击删除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实例删除成功并更新到数据库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1.输入：管理员选中所要删除实例前面的复选框并点击删除按钮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输出：提示：确认删除？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输出：提示：删除成功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输出：回到选择实例页面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4.30管理员实例启用用例描述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实例启用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管理员启用实例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管理员选中实例并点击启用按钮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输入：管理员选中实例并点击启用按钮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输出：案例启用状态变为启用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4.31管理员实例停用用例描述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实例停用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管理员停用实例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管理员选中实例并点击停用按钮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输入：管理员选中实例并点击停用按钮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输出：案例启用状态变为未启用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3</w:t>
      </w:r>
      <w:r>
        <w:rPr>
          <w:b/>
          <w:bCs w:val="0"/>
        </w:rPr>
        <w:t>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实例查看用例描述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实例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管理员查看实例相关具体信息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管理员点击实例名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输入：管理员点击实例名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输出：管理员进入实例具体信息显示页面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4.33管理员实例资料修改用例描述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实例资料修改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管理员修改实例相关资料：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实例名、成员上限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管理员点击修改资料按钮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修改后的信息存储到数据库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1.输入：管理员点击修改资料按钮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输出：管理员进入资料修改页面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2.输入：管理员输入新的资料信息并点击确认修改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输出：提示：修改成功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输出：回到实例具体信息显示页面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输入:实例名非4-30位字符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输出：提示：实例名须为4-30位字符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4.34管理员实例首页推荐用例描述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实例首页推荐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管理员将实例设置为首页推荐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管理员点击首页推荐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2.管理员进入实例详细信息页面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推荐后信息存储到数据库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1.输入：管理员点击首页推荐按钮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输出：按钮上方显示推荐模块选择框和推荐理由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2.输入：管理员选择推荐模块、输入推荐理由并点击确认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输出：提示：推荐成功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输出：回到案例具体信息显示页面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8" w:name="_Toc610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35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进入用户管理页面</w:t>
      </w:r>
      <w:bookmarkEnd w:id="1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进入用户管理页面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输出：管理员进入用户管理页面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19" w:name="_Toc20665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36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通过用户ID查找用户</w:t>
      </w:r>
      <w:bookmarkEnd w:id="19"/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通过用户ID查找用户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管理员通过用户ID查找相应用户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管理员点击用户ID输入框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1.输入：管理员用户点击ID输入框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2.输入：管理员用户输入用户ID并点击查找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20" w:name="_Toc14083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37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通过用户名查找用户</w:t>
      </w:r>
      <w:bookmarkEnd w:id="20"/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通过用户名查找用户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管理员通过用户名查找相应用户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numPr>
          <w:numId w:val="0"/>
        </w:numPr>
        <w:ind w:leftChars="0"/>
        <w:rPr>
          <w:b/>
          <w:bCs w:val="0"/>
        </w:rPr>
      </w:pPr>
      <w:bookmarkStart w:id="21" w:name="_Toc13160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38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通过用户类型查找用户</w:t>
      </w:r>
      <w:bookmarkEnd w:id="21"/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通过用户类型查找用户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管理员用户通过用户类型选择查找用户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管理员点击用户类型选择框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1.输入：管理员点击用户类型选择框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2.输入：管理员选择用户类型并点击查找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22" w:name="_Toc1760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b/>
          <w:bCs w:val="0"/>
        </w:rPr>
        <w:t>3</w:t>
      </w:r>
      <w:r>
        <w:rPr>
          <w:rFonts w:hint="eastAsia"/>
          <w:b/>
          <w:bCs w:val="0"/>
          <w:lang w:val="en-US" w:eastAsia="zh-CN"/>
        </w:rPr>
        <w:t>9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通过电子邮箱查找用户</w:t>
      </w:r>
      <w:bookmarkEnd w:id="2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通过电子邮件查找用户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管理员通过电子邮件查找相应用户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管理员点击电子邮件输入框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1.输入：管理员用户点击电子邮件输入框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2.输入：管理员用户输入电子邮件并点击查找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输入：错误的邮箱格式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输出：提示：邮箱格式错误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b/>
          <w:bCs w:val="0"/>
        </w:rPr>
      </w:pPr>
      <w:r>
        <w:rPr>
          <w:rFonts w:hint="eastAsia"/>
          <w:lang w:val="en-US" w:eastAsia="zh-CN"/>
        </w:rPr>
        <w:t>4.40管理员通过审核状态查找用户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通过审核状态查找用户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管理员通过选择审核状态查找用户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管理员点击审核状态选择框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1.输入：管理员点击审核状态选择框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输出：启用状态选择在选择框下方显示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2.输入：管理员选择一个审核状态并点击查找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23" w:name="_Toc6140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41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通过冻结状态查找用户</w:t>
      </w:r>
      <w:bookmarkEnd w:id="23"/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通过冻结状态查找用户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管理员通过选择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冻结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冻结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冻结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输出：启用状态选择在选择框下方显示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2.输入：管理员选择一个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冻结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bookmarkStart w:id="24" w:name="_Toc6791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42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通过注册时间查找用户</w:t>
      </w:r>
      <w:bookmarkEnd w:id="24"/>
    </w:p>
    <w:p>
      <w:pPr>
        <w:rPr>
          <w:b/>
          <w:bCs w:val="0"/>
        </w:rPr>
      </w:pP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通过注册时间查找用户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用户注册时间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查找对应用户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管理员点击注册时间输入框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1.输入：管理员点击注册时间输入框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2.输入：管理员输入注册时间（二选一也可）并点击查找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4.43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通过最后上线时间查找用户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通过最后上线时间时间查找用户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用户最后上线时间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查找对应用户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管理员点击最后上线时间输入框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1.输入：管理员点击最后上线时间输入框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2.输入：管理员输入最后上线时间并点击查找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4.44管理员清除查找条件用例描述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管理员清除所有条件查找，回到所有用户显示页面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1.用户列表显示所有用户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输出：回到所有用户显示页面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bookmarkStart w:id="25" w:name="_Toc28636"/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4</w:t>
      </w:r>
      <w:r>
        <w:rPr>
          <w:b/>
          <w:bCs w:val="0"/>
        </w:rPr>
        <w:t>5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用户列表升降序排序</w:t>
      </w:r>
      <w:bookmarkEnd w:id="25"/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管理员对用户列表进行升降序排序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输出：列表按照排序后的顺序显示帖子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46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用户列表分页查看用户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用户列表分页查看用户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管理员查看首页用户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输出：用户列表跳转到首页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输出：用户列表跳转到上一页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输出：用户列表跳转到下一页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输出：用户列表跳转到尾页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输出：用户列表跳转到输入页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26" w:name="_Toc4751"/>
      <w:r>
        <w:rPr>
          <w:rFonts w:hint="eastAsia"/>
          <w:b/>
          <w:bCs w:val="0"/>
          <w:lang w:val="en-US" w:eastAsia="zh-CN"/>
        </w:rPr>
        <w:t>4.47管理员新增用户</w:t>
      </w:r>
      <w:bookmarkEnd w:id="2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新增用户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管理员点击新增按钮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管理员成功新增用户存储到数据库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1.输入：管理员点击新增按钮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输出：跳转到新增用户页面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2.输入：管理员输入账号，密码，确认密码，性别，联系方式，邮箱，用户类型，点击新建按钮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输出：提示：添加成功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取消新增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输出：用户新增页关闭，取消新增用户任务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1.输入：账号未输入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输出：提示：账号不能为空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2.输入：输入已存在的账号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输出：提示：账号已存在</w:t>
            </w:r>
          </w:p>
          <w:p>
            <w:pPr>
              <w:numPr>
                <w:ilvl w:val="0"/>
                <w:numId w:val="4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输入：输入的账号非4-18位字符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输出：提示：账号须为4-18位字符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4.输入：密码未输入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输出：提示：密码不能为空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输入：密码非8-20位字符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输出：提示：密码须为8-20位字符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输入：确认密码未输入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输出：提示：确认密码不能为空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输入：确认密码与密码不一致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输出：提示：密码不一致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输入：联系方式未输入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输出：提示：联系方式不能为空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输入：联系方式非11位数字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输出：提示：联系方式格式错误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输入：电子邮箱未输入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输出：电子邮箱不能为空</w:t>
            </w:r>
          </w:p>
          <w:p>
            <w:pPr>
              <w:numPr>
                <w:ilvl w:val="0"/>
                <w:numId w:val="47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输入：电子邮箱非10-28位字符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输出：电子邮箱格式错误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27" w:name="_Toc21454"/>
      <w:r>
        <w:rPr>
          <w:rFonts w:hint="eastAsia"/>
          <w:b/>
          <w:bCs w:val="0"/>
          <w:lang w:val="en-US" w:eastAsia="zh-CN"/>
        </w:rPr>
        <w:t>4.48管理员删除用户</w:t>
      </w:r>
      <w:bookmarkEnd w:id="2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管理员选择并删除用户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管理员选择用户并点击删除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用户删除成功并更新到数据库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1.输入：管理员选中所要删除用户前面的复选框并点击删除按钮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输出：提示：确认删除？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输出：提示：删除成功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输出：回到选择用户页面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输出：提示：未选择用户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28" w:name="_Toc15585"/>
      <w:r>
        <w:rPr>
          <w:rFonts w:hint="eastAsia"/>
          <w:b/>
          <w:bCs w:val="0"/>
          <w:lang w:val="en-US" w:eastAsia="zh-CN"/>
        </w:rPr>
        <w:t>4.49管理员审核用户</w:t>
      </w:r>
      <w:bookmarkEnd w:id="28"/>
      <w:r>
        <w:rPr>
          <w:rFonts w:hint="eastAsia"/>
          <w:b/>
          <w:bCs w:val="0"/>
          <w:lang w:val="en-US" w:eastAsia="zh-CN"/>
        </w:rPr>
        <w:t>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审核用户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管理员选择并审核用户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管理员选择用户并点击审核按钮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用户已审核并更新到数据库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输入：管理员选中所要审核用户前面的复选框并点击审核按钮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输出：审核状态变为已审核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输出：提示：未选择用户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4.50管理员冻结用户用例描述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冻结用户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管理员冻结用户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管理员选中用户并点击冻结按钮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冻结状态更新到数据库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输入：管理员选中用户并点击冻结按钮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输出：案例冻结状态变为冻结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输出：提示：未选择用户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4.51管理员解冻用户用例描述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解冻用户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管理员解冻用户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管理员选中用户并点击解冻按钮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冻结状态更新到数据库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输入：管理员选中用户并点击解冻按钮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输出：案例冻结状态变为未冻结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输出：提示：未选择用户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52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用户相关信息查看用例描述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用户相关信息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管理员查看用户相关具体信息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输入：管理员点击用户名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输出：管理员进入用户具体信息显示页面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4.53管理员用户修改信息用例描述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用户修改信息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修改信息：用户名、性别、生日、爱好、个性签名、手机号码、邮箱、QQ号、微信号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管理员点击修改信息按钮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修改后的信息存储到数据库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1.输入：管理员点击修改信息按钮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输出：管理员进入资料修改页面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2.输入：管理员输入新的资料信息并点击确认修改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输出：提示：修改成功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输入：点击返回按钮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输出：回到用户具体信息显示页面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1.输入:用户名非4-30个字符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输出：提示：用户名须为4-30个字符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输入：未输入用户名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输出：提示：用户名不能为空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输入：输入爱好非0-50个字符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输出：提示：爱好须为0-50个字符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输入：个性签名输入非0-50个字符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输出：提示：个性签名须为0-50个字符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输入：手机号码输入非11位数字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输出：提示：手机格式错误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输入：邮箱输入非10-28个字符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输出：提示：邮箱格式错误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输入：QQ号输入非0-15个字符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输出：提示：QQ号须为0-15个字符</w:t>
            </w:r>
          </w:p>
          <w:p>
            <w:pPr>
              <w:numPr>
                <w:ilvl w:val="0"/>
                <w:numId w:val="48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输入：微信号输入非5-28个字符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输出：提示：微信号须为5-28个字符</w:t>
            </w:r>
          </w:p>
        </w:tc>
      </w:tr>
    </w:tbl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4.54管理员用户首页推荐用例描述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用户首页推荐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管理员将用户设置为首页推荐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管理员点击首页推荐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2.管理员进入用户详细信息页面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确认推荐后信息存储到数据库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1.输入：管理员点击首页推荐按钮</w:t>
            </w:r>
          </w:p>
          <w:p>
            <w:p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输出：按钮上方显示推荐模块选择框和推荐理由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2.输入：管理员选择推荐模块、输入推荐理由并点击确认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输出：提示：推荐成功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输出：回到用户具体信息显示页面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输入：推荐理由非4-20位字符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输出：提示：推荐理由须为4-20位字符</w:t>
            </w:r>
          </w:p>
        </w:tc>
      </w:tr>
    </w:tbl>
    <w:p>
      <w:pPr>
        <w:rPr>
          <w:b/>
          <w:bCs w:val="0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4.55管理员进入论坛管理页面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进入论坛管理页面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管理员进入论坛管理页面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输入：管理员点击论坛管理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输出：管理员进入论坛管理页面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4.56管理员通过用户名查找帖子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通过用户名查找帖子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管理员通过用户名查找相应帖子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管理员进入论坛管理页面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4.57管理员通过邮箱查找帖子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通过邮箱查找用户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管理员通过邮箱查找相应用户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管理员点击邮箱输入框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管理员进入论坛管理页面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1.输入：管理员用户点击邮箱输入框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2.输入：管理员用户输入邮箱并点击查找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输入：错误的邮箱格式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输出：提示：邮箱格式错误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4.58管理员通过状态查找帖子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通过状态查找帖子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管理员用户通过状态选择查找帖子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2.输入：管理员选择状态并点击查找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4.59管理员通过反馈时间查找帖子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通过反馈时间查找帖子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管理员通过反馈时间查找对应帖子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管理员点击反馈时间输入框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1.输入：管理员点击反馈时间输入框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2.输入：管理员输入反馈时间（二选一也可）并点击查找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4.60管理员清除查找条件用例描述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管理员清除所有条件查找，回到所有帖子显示页面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1.帖子列表显示所有帖子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输出：回到所有帖子显示页面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4.61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帖子列表升降序排序用例描述</w:t>
      </w:r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管理员对用户列表进行升降序排序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输出：帖子按照排序后的顺序显示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62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帖子列表分页查看帖子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帖子列表分页查看帖子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管理员查看首页帖子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输出：帖子列表跳转到首页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输出：帖子列表跳转到上一页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输出：帖子列表跳转到下一页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输出：帖子列表跳转到尾页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输出：帖子列表跳转到输入页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4.63管理员管理帖子状态用例描述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管理帖子状态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管理员选择帖子并点击已读按钮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管理员选择帖子并点击已读按钮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帖子状态更新到数据库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输入：管理员选中所要处理帖子前面的复选框并点击已读按钮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输出：帖子状态从未读取变为已读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1.输入：未选择帖子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输出：提示：未选择意见</w:t>
            </w:r>
          </w:p>
          <w:p>
            <w:pPr>
              <w:numPr>
                <w:ilvl w:val="0"/>
                <w:numId w:val="5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输入：选择了已读状态的帖子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输出：提示：未选择意见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64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帖子相关信息查看用例描述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帖子相关信息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管理员查看帖子相关具体信息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管理员点击帖子主题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2.管理员进入论坛管理页面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输入：管理员点击帖子主题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输出：管理员进入帖子具体信息显示页面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4.65管理员进入意见管理页面用例描述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进入意见管理页面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管理员进入意见管理页面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管理员点击导航栏数据管理下的意见管理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输入：管理员点击意见管理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输出：管理员进入意见管理页面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4.66管理员通过用户名查找意见用例描述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通过用户名查找意见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管理员通过用户名查找相应意见条目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管理员进入意见管理页面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4.67管理员通过邮箱查找意见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通过邮箱查找用户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管理员通过邮箱查找相应意见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管理员点击邮箱输入框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管理员进入意见管理页面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1.输入：管理员用户点击邮箱输入框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2.输入：管理员用户输入邮箱并点击查找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输入：错误的邮箱格式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输出：提示：邮箱格式错误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4.68管理员通过读取状态查找意见用例描述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通过读取状态查找意见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管理员用户通过读取状态选择查找意见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2.输入：管理员选择状态并点击查找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4.69管理员通过反馈时间查找意见用例描述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通过反馈时间查找意见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管理员通过反馈时间查找对应意见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管理员点击反馈时间输入框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1.输入：管理员点击反馈时间输入框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2.输入：管理员输入反馈时间（二选一也可）并点击查找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4.70管理员清除查找条件用例描述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管理员清除所有条件查找，回到所有意见显示页面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1.意见列表显示所有意见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输出：回到所有意见显示页面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71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意见列表升降序排序用例描述</w:t>
      </w:r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意见列表升降序排序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管理员对意见列表进行升降序排序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输出：意见列表按照排序后的顺序显示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72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意见列表分页查看意见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意见列表分页查看意见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管理员通过分页查看意见列表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管理员查看首页意见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输出：意见列表跳转到首页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输出：意见列表跳转到上一页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输出：意见列表跳转到下一页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输出：意见列表跳转到尾页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输出：意见列表跳转到输入页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4.73管理员管理意见状态用例描述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管理意见状态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管理员选择意见并点击已读按钮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管理员选择意见并点击已读按钮</w:t>
            </w:r>
          </w:p>
          <w:p>
            <w:pPr>
              <w:numPr>
                <w:ilvl w:val="0"/>
                <w:numId w:val="5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管理员点击意见内容查看意见信息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意见状态更新到数据库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管理员选择意见并点击已读按钮</w:t>
            </w:r>
          </w:p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输入：管理员选中所要处理意见前面的复选框并点击已读按钮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输出：意见状态从未读取变为已读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管理员点击意见内容查看意见信息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1.输入：管理员点击意见内容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输出：跳转到意见内容信息显示框</w:t>
            </w:r>
          </w:p>
          <w:p>
            <w:pPr>
              <w:numPr>
                <w:ilvl w:val="0"/>
                <w:numId w:val="5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输入：管理员点击已读按钮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输出：跳转回意见列表显示页，未读状态变为已读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1.输入：未选择意见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输出：提示：未选择意见</w:t>
            </w:r>
          </w:p>
          <w:p>
            <w:pPr>
              <w:numPr>
                <w:ilvl w:val="0"/>
                <w:numId w:val="51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输入：选择了已读状态的意见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输出：提示：未选择意见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74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意见相关信息查看用例描述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意见相关信息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管理员查看意见相关具体信息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管理员点击意见内容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意见状态变为已读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输入：管理员点击意见内容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输出：管理员进入意见具体信息显示页面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4.75管理员进入举报管理页面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进入举报管理页面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输入：管理员点击举报管理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输出：管理员进入举报管理页面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4.76管理员通过举报者用户名查找举报条目用例描述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通过举报者用户名查找举报条目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管理员通过举报者用户名查找相应举报条目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4.77管理员通过举报对象用户名查找举报条目用例描述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通过举报对象用户名查找举报条目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管理员通过举报对象用户名查找相应举报条目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4.78管理员通过读取状态查找举报条目用例描述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通过读取状态查找举报条目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管理员用户通过读取状态选择查找举报条目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管理员点击状态选择框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2.输入：管理员选择状态并点击查找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4.79管理员通过举报时间查找举报条目用例描述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通过举报时间查找举报条目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管理员通过举报时间查找举报条目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管理员点击举报时间输入框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1.输入：管理员点击举报时间输入框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2.输入：管理员输入举报时间（二选一也可）并点击查找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4.80管理员清除查找条件用例描述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清除查找条件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管理员清除所有条件查找，回到所有举报条目显示页面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管理员点击清除按钮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1.意见列表显示所有意见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2.查找条件清空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输入：管理员点击清除按钮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输出：回到所有举报条目显示页面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81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意见列表升降序排序用例描述</w:t>
      </w:r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意见列表升降序排序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管理员对意见列表进行升降序排序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2.管理员进入意见管理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输出：意见列表按照排序后的顺序显示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82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举报列表分页查看举报条目</w:t>
      </w:r>
    </w:p>
    <w:p>
      <w:pPr>
        <w:rPr>
          <w:b/>
          <w:b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举报列表分页查看举报条目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管理员通过分页查看举报列表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管理员查看首页举报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输出：举报列表跳转到首页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管理员查看上一页举报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输出：举报列表跳转到上一页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管理员查看下一页举报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输出：举报列表跳转到下一页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管理员查看尾页举报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输出：举报列表跳转到尾页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管理员通过页数查看举报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输出：举报列表跳转到输入页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输入：页数大于已有页数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输出：页面不进行跳转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4.83管理员通过读取状态查找举报用例描述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通过读取状态查找举报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管理员用户通过读取状态选择查找举报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管理员点击状态选择框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1.输入：管理员点击状态选择框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2.输入：管理员选择状态并点击查找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输入：没有被点击的复选框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输出：提示：未选择举报信息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4.84管理员冻结被举报用户用例描述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冻结被举报用户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管理员冻结被举报用户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管理员选中举报条目前的复选框并点击冻结按钮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1.冻结状态更新到数据库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2.用户管理页面被冻结用户的状态变为冻结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输入：管理员选中举报条目前的复选框并点击冻结按钮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输出：被举报对象状态变为冻结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输入：没有被点击的复选框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输出：提示：未选择举报信息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4</w:t>
      </w:r>
      <w:r>
        <w:rPr>
          <w:rFonts w:hint="eastAsia"/>
          <w:b/>
          <w:bCs w:val="0"/>
        </w:rPr>
        <w:t>.</w:t>
      </w:r>
      <w:r>
        <w:rPr>
          <w:rFonts w:hint="eastAsia"/>
          <w:b/>
          <w:bCs w:val="0"/>
          <w:lang w:val="en-US" w:eastAsia="zh-CN"/>
        </w:rPr>
        <w:t>85</w:t>
      </w:r>
      <w:r>
        <w:rPr>
          <w:rFonts w:hint="eastAsia"/>
          <w:b/>
          <w:bCs w:val="0"/>
        </w:rPr>
        <w:t>管理员</w:t>
      </w:r>
      <w:r>
        <w:rPr>
          <w:rFonts w:hint="eastAsia"/>
          <w:b/>
          <w:bCs w:val="0"/>
          <w:lang w:val="en-US" w:eastAsia="zh-CN"/>
        </w:rPr>
        <w:t>举报具体信息查看用例描述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举报具体信息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查看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管理员查看举报相关具体信息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管理员点击举报内容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2.管理员进入举报管理页面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举报信息状态变为已读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输入：管理员点击举报理由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输出：管理员进入举报具体信息显示页面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29" w:name="_Toc14386"/>
      <w:r>
        <w:rPr>
          <w:rFonts w:hint="eastAsia"/>
          <w:b/>
          <w:bCs w:val="0"/>
          <w:lang w:val="en-US" w:eastAsia="zh-CN"/>
        </w:rPr>
        <w:t>4.86管理员进入日志管理页面</w:t>
      </w:r>
      <w:bookmarkEnd w:id="29"/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进入日志管理页面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输入：管理员点击日志管理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输出：管理员进入日志管理页面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0" w:name="_Toc1043"/>
      <w:r>
        <w:rPr>
          <w:rFonts w:hint="eastAsia"/>
          <w:b/>
          <w:bCs w:val="0"/>
          <w:lang w:val="en-US" w:eastAsia="zh-CN"/>
        </w:rPr>
        <w:t>4.87管理员通过日志类型查找日志</w:t>
      </w:r>
      <w:bookmarkEnd w:id="3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通过日志类型查找日志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管理员用户通过日志类型选择查找日志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管理员点击日志类型选择框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查找成功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1.输入：管理员点击日志类型选择框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输出：可选类型在选择框下方显示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2.输入：管理员选择日志类型并点击查找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1" w:name="_Toc6039"/>
      <w:r>
        <w:rPr>
          <w:rFonts w:hint="eastAsia"/>
          <w:b/>
          <w:bCs w:val="0"/>
          <w:lang w:val="en-US" w:eastAsia="zh-CN"/>
        </w:rPr>
        <w:t>4.88管理员通过用户名查找日志</w:t>
      </w:r>
      <w:bookmarkEnd w:id="3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通过用户名查找日志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管理员通过用户名查找相应日志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管理员点击用户名输入框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1.输入：管理员用户点击用户名输入框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2.输入：管理员用户输入用户名并点击查找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2" w:name="_Toc14024"/>
      <w:r>
        <w:rPr>
          <w:rFonts w:hint="eastAsia"/>
          <w:b/>
          <w:bCs w:val="0"/>
          <w:lang w:val="en-US" w:eastAsia="zh-CN"/>
        </w:rPr>
        <w:t>4.89管理员通过登录IP查找日志</w:t>
      </w:r>
      <w:bookmarkEnd w:id="3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通过登录IP查找日志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管理员通过登录IP查找相应日志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管理员点击登录IP输入框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49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1.输入：管理员用户点击登录IP输入框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2.输入：管理员用户输入登录IP并点击查找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输出：查找结果显示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3" w:name="_Toc20075"/>
      <w:r>
        <w:rPr>
          <w:rFonts w:hint="eastAsia"/>
          <w:b/>
          <w:bCs w:val="0"/>
          <w:lang w:val="en-US" w:eastAsia="zh-CN"/>
        </w:rPr>
        <w:t>4.90管理员通过登录时间查找日志</w:t>
      </w:r>
      <w:bookmarkEnd w:id="3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通过登录时间查找举报条目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管理员通过登录时间查找日志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管理员点击登录时间输入框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2.管理员进入登录管理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1.输入：管理员点击登录时间输入框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2.输入：管理员输入登录时间（二选一也可）并点击查找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输出：查找结果显示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输入：错误的时间格式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输出：提示：时间格式错误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4" w:name="_Toc24719"/>
      <w:r>
        <w:rPr>
          <w:rFonts w:hint="eastAsia"/>
          <w:b/>
          <w:bCs w:val="0"/>
          <w:lang w:val="en-US" w:eastAsia="zh-CN"/>
        </w:rPr>
        <w:t>4.91管理员日志管理升降序排序</w:t>
      </w:r>
      <w:bookmarkEnd w:id="34"/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pPr w:leftFromText="180" w:rightFromText="180" w:vertAnchor="text" w:horzAnchor="page" w:tblpX="1787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日志列表升降序排序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管理员对日志列表进行升降序排序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管理员点击升降序按钮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输入：管理员点击升降序按钮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输出：日志列表按照排序后的顺序显示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4.92管理员日志列表分页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日志列表分页查看举报条目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管理员通过分页查看日志列表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1.管理员点击首页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2.管理员点击上一页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3.管理员点击下一页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4.管理员点击尾页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5.管理员输入页数并点击跳转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1.管理员已登录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2.管理员进入日志管理页面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管理员查看首页日志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输入：管理员点击首页按钮</w:t>
            </w:r>
          </w:p>
          <w:p>
            <w:p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输出：日志列表跳转到首页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管理员查看上一页日志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输入：管理员点击上一页按钮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输出：日志列表跳转到上一页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管理员查看下一页日志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输入：管理员点击下一页按钮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输出：日志列表跳转到下一页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管理员查看尾页日志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输入：管理员点击尾页按钮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输出：日志列表跳转到尾页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管理员通过页数查看日志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1.输入：点击页数输入框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输出：输入框进入可输入状态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2.输入：管理员输入数字页数并点击跳转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输出：日志列表跳转到输入页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输入：页数大于已有页数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输出：页面不进行跳转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4.93管理员删除日志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删除日志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管理员选择并删除日志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管理员选择日志并点击删除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日志删除成功并更新到数据库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1.输入：管理员选中所要删除日志前面的复选框并点击删除按钮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输出：提示：确认删除？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输出：提示：删除成功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输出：回到选择日志页面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输入：没有被选中的复选框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输出：提示：未选择日志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5" w:name="_Toc8057"/>
      <w:r>
        <w:rPr>
          <w:rFonts w:hint="eastAsia"/>
          <w:b/>
          <w:bCs w:val="0"/>
          <w:lang w:val="en-US" w:eastAsia="zh-CN"/>
        </w:rPr>
        <w:t>4.94管理员封禁</w:t>
      </w:r>
      <w:bookmarkEnd w:id="35"/>
      <w:r>
        <w:rPr>
          <w:rFonts w:hint="eastAsia"/>
          <w:b/>
          <w:bCs w:val="0"/>
          <w:lang w:val="en-US" w:eastAsia="zh-CN"/>
        </w:rPr>
        <w:t>IP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封禁IP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管理员选择日志并封禁IP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管理员选择日志并点击封禁IP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日志IP封禁成功并更新到数据库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1.输入：管理员选中所要封禁日志前面的复选框并点击封禁按钮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输出：提示：确认封禁？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输入：点击确认封禁按钮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输出：1.提示：封禁成功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2.IP封禁状态变为封禁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取消封禁IP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输出：回到选择日志页面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输入：没有被选中的复选框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输出：提示：未选择日志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4.95管理员解封IP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解封IP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管理员选择日志并解封IP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管理员选择日志并点击解封IP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1.管理员登录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2.管理员进入日志管理页面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日志IP解封成功并更新到数据库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ind w:left="960" w:hanging="960" w:hangingChars="4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1.输入：管理员选中所要解封日志前面的复选框并点击解封按钮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输出：提示：确认解封？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输入：点击确认解封按钮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输出：1.提示：解封成功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2.IP封禁状态变为未封禁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取消解封IP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输入：管理员点击取消按钮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输出：回到选择日志页面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输入：没有被选中的复选框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输出：提示：未选择日志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602"/>
        <w:rPr>
          <w:rFonts w:hint="eastAsia"/>
          <w:b/>
          <w:bCs w:val="0"/>
          <w:lang w:val="en-US" w:eastAsia="zh-CN"/>
        </w:rPr>
      </w:pPr>
      <w:bookmarkStart w:id="36" w:name="_Toc28097"/>
      <w:r>
        <w:rPr>
          <w:rFonts w:hint="eastAsia"/>
          <w:b/>
          <w:bCs w:val="0"/>
          <w:lang w:val="en-US" w:eastAsia="zh-CN"/>
        </w:rPr>
        <w:t>4.96管理员进入系统管理页面</w:t>
      </w:r>
      <w:bookmarkEnd w:id="36"/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进入系统管理页面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输入：管理员点击系统管理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4.97管理员数据库备份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数据库备份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管理员进行数据库备份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管理员点击自动备份</w:t>
            </w:r>
          </w:p>
          <w:p>
            <w:pPr>
              <w:numPr>
                <w:ilvl w:val="0"/>
                <w:numId w:val="5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管理员点击自动备份</w:t>
            </w:r>
          </w:p>
          <w:p>
            <w:pPr>
              <w:numPr>
                <w:ilvl w:val="0"/>
                <w:numId w:val="0"/>
              </w:numPr>
              <w:ind w:left="720" w:hanging="720" w:hangingChars="3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输入：管理员点击自动备份单选按钮，选择间隔时间并点击确认按钮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输出：提示：备份成功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管理员点击手动备份</w:t>
            </w:r>
          </w:p>
          <w:p>
            <w:pPr>
              <w:numPr>
                <w:ilvl w:val="0"/>
                <w:numId w:val="0"/>
              </w:numPr>
              <w:ind w:left="720" w:hanging="720" w:hangingChars="3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输入：管理员点击手动备份单选按钮，选择备份方式并点击确认按钮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输出：提示：提示：备份成功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重置数据库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输入：管理员用户点击重置按钮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输出：数据库回到本次备份前的状态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4.98管理员数据库恢复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数据库恢复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管理员进行数据库恢复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管理员选择已备份数据库点击恢复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输入：管理员选择已备份数据库前的复选框并点击回复按钮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输出：提示：恢复成功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4.99管理员删除已备份数据库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删除已备份数据库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管理员删除已备份数据库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管理员选择已备份数据库点击删除按钮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输入：管理员选择已备份数据库前的复选框并点击删除按钮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输出：提示：删除成功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4.100管理员管理服务器设定用例描述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管理服务器设定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管理员进行服务器设定管理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管理员点击强制设定服务器URL是单选按钮</w:t>
            </w:r>
          </w:p>
          <w:p>
            <w:pPr>
              <w:numPr>
                <w:ilvl w:val="0"/>
                <w:numId w:val="5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管理员点击强制设定服务器URL否单选按钮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管理员点击强制设定服务器URL是单选按钮</w:t>
            </w:r>
          </w:p>
          <w:p>
            <w:pPr>
              <w:numPr>
                <w:ilvl w:val="0"/>
                <w:numId w:val="0"/>
              </w:numPr>
              <w:ind w:left="960" w:hanging="960" w:hanging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输入：管理员输入服务协议，域名，服务器端口并点击提交按钮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输出：提示：设定成功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管理员点击强制设定服务器URL否单选按钮</w:t>
            </w:r>
          </w:p>
          <w:p>
            <w:pPr>
              <w:numPr>
                <w:ilvl w:val="0"/>
                <w:numId w:val="0"/>
              </w:numPr>
              <w:ind w:left="960" w:hanging="960" w:hanging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输入：管理员输入服务协议并点击提交按钮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输出：提示：设定成功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输入：管理员点击重置按钮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输出：服务器回到本次设定前的状态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b/>
          <w:bCs w:val="0"/>
          <w:lang w:val="en-US" w:eastAsia="zh-CN"/>
        </w:rPr>
      </w:pPr>
      <w:bookmarkStart w:id="37" w:name="_Toc21458"/>
      <w:r>
        <w:rPr>
          <w:rFonts w:hint="eastAsia"/>
          <w:b/>
          <w:bCs w:val="0"/>
          <w:lang w:val="en-US" w:eastAsia="zh-CN"/>
        </w:rPr>
        <w:t>4.101管理员管理安全设定</w:t>
      </w:r>
      <w:bookmarkEnd w:id="37"/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管理安全设定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管理员进行安全设定管理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管理员点击允许自动登录是单选按钮</w:t>
            </w:r>
          </w:p>
          <w:p>
            <w:pPr>
              <w:numPr>
                <w:ilvl w:val="0"/>
                <w:numId w:val="5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管理员点击允许自动登录否单选按钮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管理员进入系统管理页面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管理员点击允许自动登录是单选按钮</w:t>
            </w:r>
          </w:p>
          <w:p>
            <w:pPr>
              <w:numPr>
                <w:ilvl w:val="0"/>
                <w:numId w:val="0"/>
              </w:numPr>
              <w:ind w:left="960" w:hanging="960" w:hanging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输入：管理员输入相关信息并点击提交按钮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输出：提示：设定成功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960" w:hanging="960" w:hanging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管理员点击允许自动登录否单选按钮</w:t>
            </w:r>
          </w:p>
          <w:p>
            <w:pPr>
              <w:numPr>
                <w:ilvl w:val="0"/>
                <w:numId w:val="0"/>
              </w:numPr>
              <w:ind w:left="960" w:hanging="960" w:hangingChars="4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输入：管理员输入相关信息并点击提交按钮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输出：提示：设定成功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输入：管理员点击重置按钮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输出：服务器回到本次设定前的状态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4.102管理员进入网站信息管理页面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进入网站信息管理页面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管理员进入网站信息管理页面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管理员点击导航栏数据管理下的网站信息管理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输入：管理员点击导航栏数据管理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输出：页面显示第二行导航栏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输入：管理员点击网站信息管理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输出：管理员进入网站信息管理页面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4.103管理员友情链接设置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友情链接设置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管理员进行友情链接设置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管理员输入友情链接相关信息并提交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管理员进入网站信息管理页面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输入：管理员输入友情链接相关信息并点击确认修改按钮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输出：提示：修改成功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重置友情链接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输入：管理员用户点击重置按钮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输出：友情链接回到本次修改前的状态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4.104</w:t>
      </w:r>
      <w:bookmarkStart w:id="38" w:name="_GoBack"/>
      <w:bookmarkEnd w:id="38"/>
      <w:r>
        <w:rPr>
          <w:rFonts w:hint="eastAsia"/>
          <w:lang w:val="en-US" w:eastAsia="zh-CN"/>
        </w:rPr>
        <w:t>管理员二维码设置</w:t>
      </w:r>
    </w:p>
    <w:tbl>
      <w:tblPr>
        <w:tblStyle w:val="6"/>
        <w:tblpPr w:leftFromText="180" w:rightFromText="180" w:vertAnchor="text" w:horzAnchor="page" w:tblpX="1788" w:tblpY="29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基于项目的案例教学系统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二维码设置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主要操作者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次要操作者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相关描述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管理员进行二维码设置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触发性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管理员上传新的二维码图片并提交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5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管理员进入网站信息管理页面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一般性流程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输入：管理员上传新的二维码图片并点击确认修改按钮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输出：提示：修改成功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选择性流程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重置二维码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输入：管理员用户点击重置按钮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输出：二维码回到本次修改前的状态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1A8A"/>
    <w:multiLevelType w:val="singleLevel"/>
    <w:tmpl w:val="5C221A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23B304"/>
    <w:multiLevelType w:val="singleLevel"/>
    <w:tmpl w:val="5C23B3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23B3B2"/>
    <w:multiLevelType w:val="singleLevel"/>
    <w:tmpl w:val="5C23B3B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23B4C6"/>
    <w:multiLevelType w:val="singleLevel"/>
    <w:tmpl w:val="5C23B4C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23B4F7"/>
    <w:multiLevelType w:val="singleLevel"/>
    <w:tmpl w:val="5C23B4F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23B544"/>
    <w:multiLevelType w:val="singleLevel"/>
    <w:tmpl w:val="5C23B544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23B5A0"/>
    <w:multiLevelType w:val="singleLevel"/>
    <w:tmpl w:val="5C23B5A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C23B7B6"/>
    <w:multiLevelType w:val="singleLevel"/>
    <w:tmpl w:val="5C23B7B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C23B820"/>
    <w:multiLevelType w:val="singleLevel"/>
    <w:tmpl w:val="5C23B82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C23BA84"/>
    <w:multiLevelType w:val="singleLevel"/>
    <w:tmpl w:val="5C23BA84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C23BB2B"/>
    <w:multiLevelType w:val="singleLevel"/>
    <w:tmpl w:val="5C23BB2B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C244605"/>
    <w:multiLevelType w:val="singleLevel"/>
    <w:tmpl w:val="5C24460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C2455CD"/>
    <w:multiLevelType w:val="singleLevel"/>
    <w:tmpl w:val="5C2455C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C246CE8"/>
    <w:multiLevelType w:val="singleLevel"/>
    <w:tmpl w:val="5C246CE8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C246E6E"/>
    <w:multiLevelType w:val="singleLevel"/>
    <w:tmpl w:val="5C246E6E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C246F32"/>
    <w:multiLevelType w:val="singleLevel"/>
    <w:tmpl w:val="5C246F32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C247100"/>
    <w:multiLevelType w:val="singleLevel"/>
    <w:tmpl w:val="5C247100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C247141"/>
    <w:multiLevelType w:val="singleLevel"/>
    <w:tmpl w:val="5C247141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C2472DA"/>
    <w:multiLevelType w:val="singleLevel"/>
    <w:tmpl w:val="5C2472DA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C2473C7"/>
    <w:multiLevelType w:val="singleLevel"/>
    <w:tmpl w:val="5C2473C7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C2474A9"/>
    <w:multiLevelType w:val="singleLevel"/>
    <w:tmpl w:val="5C2474A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C247531"/>
    <w:multiLevelType w:val="singleLevel"/>
    <w:tmpl w:val="5C247531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C2477D7"/>
    <w:multiLevelType w:val="singleLevel"/>
    <w:tmpl w:val="5C2477D7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C29CC22"/>
    <w:multiLevelType w:val="singleLevel"/>
    <w:tmpl w:val="5C29CC22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C29CCD7"/>
    <w:multiLevelType w:val="singleLevel"/>
    <w:tmpl w:val="5C29CCD7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C29CDCB"/>
    <w:multiLevelType w:val="singleLevel"/>
    <w:tmpl w:val="5C29CDCB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C29D119"/>
    <w:multiLevelType w:val="singleLevel"/>
    <w:tmpl w:val="5C29D119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C29D1E6"/>
    <w:multiLevelType w:val="singleLevel"/>
    <w:tmpl w:val="5C29D1E6"/>
    <w:lvl w:ilvl="0" w:tentative="0">
      <w:start w:val="3"/>
      <w:numFmt w:val="decimal"/>
      <w:suff w:val="nothing"/>
      <w:lvlText w:val="%1."/>
      <w:lvlJc w:val="left"/>
    </w:lvl>
  </w:abstractNum>
  <w:abstractNum w:abstractNumId="28">
    <w:nsid w:val="5C29D702"/>
    <w:multiLevelType w:val="singleLevel"/>
    <w:tmpl w:val="5C29D702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C29E2C6"/>
    <w:multiLevelType w:val="singleLevel"/>
    <w:tmpl w:val="5C29E2C6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C29E565"/>
    <w:multiLevelType w:val="singleLevel"/>
    <w:tmpl w:val="5C29E565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C2A29B1"/>
    <w:multiLevelType w:val="singleLevel"/>
    <w:tmpl w:val="5C2A29B1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C2A2AB6"/>
    <w:multiLevelType w:val="singleLevel"/>
    <w:tmpl w:val="5C2A2AB6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C2A2DD6"/>
    <w:multiLevelType w:val="singleLevel"/>
    <w:tmpl w:val="5C2A2DD6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C2A3063"/>
    <w:multiLevelType w:val="singleLevel"/>
    <w:tmpl w:val="5C2A3063"/>
    <w:lvl w:ilvl="0" w:tentative="0">
      <w:start w:val="2"/>
      <w:numFmt w:val="decimal"/>
      <w:suff w:val="nothing"/>
      <w:lvlText w:val="%1."/>
      <w:lvlJc w:val="left"/>
    </w:lvl>
  </w:abstractNum>
  <w:abstractNum w:abstractNumId="35">
    <w:nsid w:val="5C2A5D57"/>
    <w:multiLevelType w:val="singleLevel"/>
    <w:tmpl w:val="5C2A5D57"/>
    <w:lvl w:ilvl="0" w:tentative="0">
      <w:start w:val="2"/>
      <w:numFmt w:val="decimal"/>
      <w:suff w:val="nothing"/>
      <w:lvlText w:val="%1."/>
      <w:lvlJc w:val="left"/>
    </w:lvl>
  </w:abstractNum>
  <w:abstractNum w:abstractNumId="36">
    <w:nsid w:val="5C2A5DB5"/>
    <w:multiLevelType w:val="singleLevel"/>
    <w:tmpl w:val="5C2A5DB5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C2A6F39"/>
    <w:multiLevelType w:val="singleLevel"/>
    <w:tmpl w:val="5C2A6F39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C2A733A"/>
    <w:multiLevelType w:val="singleLevel"/>
    <w:tmpl w:val="5C2A733A"/>
    <w:lvl w:ilvl="0" w:tentative="0">
      <w:start w:val="2"/>
      <w:numFmt w:val="decimal"/>
      <w:suff w:val="nothing"/>
      <w:lvlText w:val="%1."/>
      <w:lvlJc w:val="left"/>
    </w:lvl>
  </w:abstractNum>
  <w:abstractNum w:abstractNumId="39">
    <w:nsid w:val="5C2AF710"/>
    <w:multiLevelType w:val="singleLevel"/>
    <w:tmpl w:val="5C2AF710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C2AF738"/>
    <w:multiLevelType w:val="singleLevel"/>
    <w:tmpl w:val="5C2AF738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C2AFF24"/>
    <w:multiLevelType w:val="singleLevel"/>
    <w:tmpl w:val="5C2AFF24"/>
    <w:lvl w:ilvl="0" w:tentative="0">
      <w:start w:val="3"/>
      <w:numFmt w:val="decimal"/>
      <w:suff w:val="nothing"/>
      <w:lvlText w:val="%1."/>
      <w:lvlJc w:val="left"/>
    </w:lvl>
  </w:abstractNum>
  <w:abstractNum w:abstractNumId="42">
    <w:nsid w:val="5C2B008D"/>
    <w:multiLevelType w:val="singleLevel"/>
    <w:tmpl w:val="5C2B008D"/>
    <w:lvl w:ilvl="0" w:tentative="0">
      <w:start w:val="5"/>
      <w:numFmt w:val="decimal"/>
      <w:suff w:val="nothing"/>
      <w:lvlText w:val="%1."/>
      <w:lvlJc w:val="left"/>
    </w:lvl>
  </w:abstractNum>
  <w:abstractNum w:abstractNumId="43">
    <w:nsid w:val="5C2B223B"/>
    <w:multiLevelType w:val="singleLevel"/>
    <w:tmpl w:val="5C2B223B"/>
    <w:lvl w:ilvl="0" w:tentative="0">
      <w:start w:val="2"/>
      <w:numFmt w:val="decimal"/>
      <w:suff w:val="nothing"/>
      <w:lvlText w:val="%1."/>
      <w:lvlJc w:val="left"/>
    </w:lvl>
  </w:abstractNum>
  <w:abstractNum w:abstractNumId="44">
    <w:nsid w:val="5C2B55BA"/>
    <w:multiLevelType w:val="singleLevel"/>
    <w:tmpl w:val="5C2B55BA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C2B55F8"/>
    <w:multiLevelType w:val="singleLevel"/>
    <w:tmpl w:val="5C2B55F8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C2B5626"/>
    <w:multiLevelType w:val="singleLevel"/>
    <w:tmpl w:val="5C2B5626"/>
    <w:lvl w:ilvl="0" w:tentative="0">
      <w:start w:val="1"/>
      <w:numFmt w:val="decimal"/>
      <w:suff w:val="nothing"/>
      <w:lvlText w:val="%1."/>
      <w:lvlJc w:val="left"/>
    </w:lvl>
  </w:abstractNum>
  <w:abstractNum w:abstractNumId="47">
    <w:nsid w:val="5C2B8269"/>
    <w:multiLevelType w:val="singleLevel"/>
    <w:tmpl w:val="5C2B8269"/>
    <w:lvl w:ilvl="0" w:tentative="0">
      <w:start w:val="2"/>
      <w:numFmt w:val="decimal"/>
      <w:suff w:val="nothing"/>
      <w:lvlText w:val="%1."/>
      <w:lvlJc w:val="left"/>
    </w:lvl>
  </w:abstractNum>
  <w:abstractNum w:abstractNumId="48">
    <w:nsid w:val="5C2B8B6F"/>
    <w:multiLevelType w:val="singleLevel"/>
    <w:tmpl w:val="5C2B8B6F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C2B8C4B"/>
    <w:multiLevelType w:val="singleLevel"/>
    <w:tmpl w:val="5C2B8C4B"/>
    <w:lvl w:ilvl="0" w:tentative="0">
      <w:start w:val="2"/>
      <w:numFmt w:val="decimal"/>
      <w:suff w:val="nothing"/>
      <w:lvlText w:val="%1."/>
      <w:lvlJc w:val="left"/>
    </w:lvl>
  </w:abstractNum>
  <w:abstractNum w:abstractNumId="50">
    <w:nsid w:val="5C2BB32E"/>
    <w:multiLevelType w:val="singleLevel"/>
    <w:tmpl w:val="5C2BB32E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C2BB361"/>
    <w:multiLevelType w:val="singleLevel"/>
    <w:tmpl w:val="5C2BB361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C2BB9EC"/>
    <w:multiLevelType w:val="singleLevel"/>
    <w:tmpl w:val="5C2BB9EC"/>
    <w:lvl w:ilvl="0" w:tentative="0">
      <w:start w:val="1"/>
      <w:numFmt w:val="decimal"/>
      <w:suff w:val="nothing"/>
      <w:lvlText w:val="%1."/>
      <w:lvlJc w:val="left"/>
    </w:lvl>
  </w:abstractNum>
  <w:abstractNum w:abstractNumId="53">
    <w:nsid w:val="5C2BC422"/>
    <w:multiLevelType w:val="singleLevel"/>
    <w:tmpl w:val="5C2BC422"/>
    <w:lvl w:ilvl="0" w:tentative="0">
      <w:start w:val="1"/>
      <w:numFmt w:val="decimal"/>
      <w:suff w:val="nothing"/>
      <w:lvlText w:val="%1."/>
      <w:lvlJc w:val="left"/>
    </w:lvl>
  </w:abstractNum>
  <w:abstractNum w:abstractNumId="54">
    <w:nsid w:val="5C2BC525"/>
    <w:multiLevelType w:val="singleLevel"/>
    <w:tmpl w:val="5C2BC525"/>
    <w:lvl w:ilvl="0" w:tentative="0">
      <w:start w:val="1"/>
      <w:numFmt w:val="decimal"/>
      <w:suff w:val="nothing"/>
      <w:lvlText w:val="%1."/>
      <w:lvlJc w:val="left"/>
    </w:lvl>
  </w:abstractNum>
  <w:abstractNum w:abstractNumId="55">
    <w:nsid w:val="5C2BC56B"/>
    <w:multiLevelType w:val="singleLevel"/>
    <w:tmpl w:val="5C2BC56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4"/>
  </w:num>
  <w:num w:numId="5">
    <w:abstractNumId w:val="26"/>
  </w:num>
  <w:num w:numId="6">
    <w:abstractNumId w:val="27"/>
  </w:num>
  <w:num w:numId="7">
    <w:abstractNumId w:val="28"/>
  </w:num>
  <w:num w:numId="8">
    <w:abstractNumId w:val="11"/>
  </w:num>
  <w:num w:numId="9">
    <w:abstractNumId w:val="53"/>
  </w:num>
  <w:num w:numId="10">
    <w:abstractNumId w:val="54"/>
  </w:num>
  <w:num w:numId="11">
    <w:abstractNumId w:val="55"/>
  </w:num>
  <w:num w:numId="12">
    <w:abstractNumId w:val="2"/>
  </w:num>
  <w:num w:numId="13">
    <w:abstractNumId w:val="1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29"/>
  </w:num>
  <w:num w:numId="29">
    <w:abstractNumId w:val="30"/>
  </w:num>
  <w:num w:numId="30">
    <w:abstractNumId w:val="18"/>
  </w:num>
  <w:num w:numId="31">
    <w:abstractNumId w:val="19"/>
  </w:num>
  <w:num w:numId="32">
    <w:abstractNumId w:val="20"/>
  </w:num>
  <w:num w:numId="33">
    <w:abstractNumId w:val="21"/>
  </w:num>
  <w:num w:numId="34">
    <w:abstractNumId w:val="39"/>
  </w:num>
  <w:num w:numId="35">
    <w:abstractNumId w:val="22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40"/>
  </w:num>
  <w:num w:numId="44">
    <w:abstractNumId w:val="38"/>
  </w:num>
  <w:num w:numId="45">
    <w:abstractNumId w:val="46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7"/>
  </w:num>
  <w:num w:numId="52">
    <w:abstractNumId w:val="48"/>
  </w:num>
  <w:num w:numId="53">
    <w:abstractNumId w:val="49"/>
  </w:num>
  <w:num w:numId="54">
    <w:abstractNumId w:val="51"/>
  </w:num>
  <w:num w:numId="55">
    <w:abstractNumId w:val="50"/>
  </w:num>
  <w:num w:numId="5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9BE"/>
    <w:rsid w:val="0068322D"/>
    <w:rsid w:val="00765F90"/>
    <w:rsid w:val="008945C3"/>
    <w:rsid w:val="00C7493E"/>
    <w:rsid w:val="00D03255"/>
    <w:rsid w:val="011F3260"/>
    <w:rsid w:val="01D61564"/>
    <w:rsid w:val="02107DC3"/>
    <w:rsid w:val="03EA62D7"/>
    <w:rsid w:val="046717F4"/>
    <w:rsid w:val="04A26352"/>
    <w:rsid w:val="04C07531"/>
    <w:rsid w:val="04C40B0A"/>
    <w:rsid w:val="04CD0C0A"/>
    <w:rsid w:val="05176537"/>
    <w:rsid w:val="051C24B0"/>
    <w:rsid w:val="053F3598"/>
    <w:rsid w:val="054E1D38"/>
    <w:rsid w:val="05DF0631"/>
    <w:rsid w:val="05E0565D"/>
    <w:rsid w:val="06A932AF"/>
    <w:rsid w:val="06C23448"/>
    <w:rsid w:val="073754CA"/>
    <w:rsid w:val="07A20466"/>
    <w:rsid w:val="07D75B23"/>
    <w:rsid w:val="07DF3F59"/>
    <w:rsid w:val="07F544FB"/>
    <w:rsid w:val="07FF06FE"/>
    <w:rsid w:val="08103C79"/>
    <w:rsid w:val="0822007D"/>
    <w:rsid w:val="085A4407"/>
    <w:rsid w:val="0876006C"/>
    <w:rsid w:val="08EC32C9"/>
    <w:rsid w:val="091D73F6"/>
    <w:rsid w:val="093007B5"/>
    <w:rsid w:val="09785AE9"/>
    <w:rsid w:val="097E2119"/>
    <w:rsid w:val="098477E7"/>
    <w:rsid w:val="09906B04"/>
    <w:rsid w:val="099D1F08"/>
    <w:rsid w:val="0A42627E"/>
    <w:rsid w:val="0A631AEA"/>
    <w:rsid w:val="0A8A7555"/>
    <w:rsid w:val="0AE606CD"/>
    <w:rsid w:val="0AF47BC6"/>
    <w:rsid w:val="0BAD7500"/>
    <w:rsid w:val="0C0E3C90"/>
    <w:rsid w:val="0C3F00C2"/>
    <w:rsid w:val="0C4B7DC2"/>
    <w:rsid w:val="0C505545"/>
    <w:rsid w:val="0C682A89"/>
    <w:rsid w:val="0CA06060"/>
    <w:rsid w:val="0CD66570"/>
    <w:rsid w:val="0D1814E2"/>
    <w:rsid w:val="0D1F3E64"/>
    <w:rsid w:val="0D9E0EAB"/>
    <w:rsid w:val="0DCA1E1A"/>
    <w:rsid w:val="0DDF756D"/>
    <w:rsid w:val="0E6918E7"/>
    <w:rsid w:val="0E987DB7"/>
    <w:rsid w:val="0EAA33B9"/>
    <w:rsid w:val="0F363A00"/>
    <w:rsid w:val="0F822784"/>
    <w:rsid w:val="0FA22BD5"/>
    <w:rsid w:val="0FD8520B"/>
    <w:rsid w:val="0FF76E4C"/>
    <w:rsid w:val="104371C3"/>
    <w:rsid w:val="10EB2414"/>
    <w:rsid w:val="111D320A"/>
    <w:rsid w:val="11534616"/>
    <w:rsid w:val="115E6351"/>
    <w:rsid w:val="117F57C7"/>
    <w:rsid w:val="11FE311F"/>
    <w:rsid w:val="12081240"/>
    <w:rsid w:val="120E4F02"/>
    <w:rsid w:val="12127D61"/>
    <w:rsid w:val="125560F9"/>
    <w:rsid w:val="126E55AE"/>
    <w:rsid w:val="13437926"/>
    <w:rsid w:val="13616767"/>
    <w:rsid w:val="13BA1982"/>
    <w:rsid w:val="1418065E"/>
    <w:rsid w:val="144A3D14"/>
    <w:rsid w:val="14525689"/>
    <w:rsid w:val="150E3DE7"/>
    <w:rsid w:val="152C7418"/>
    <w:rsid w:val="15C43D0E"/>
    <w:rsid w:val="15EC4E70"/>
    <w:rsid w:val="16064D83"/>
    <w:rsid w:val="1607784D"/>
    <w:rsid w:val="16086AF5"/>
    <w:rsid w:val="16337EA9"/>
    <w:rsid w:val="163E777E"/>
    <w:rsid w:val="167C0FF3"/>
    <w:rsid w:val="16D25A8B"/>
    <w:rsid w:val="16E9264A"/>
    <w:rsid w:val="16FA2848"/>
    <w:rsid w:val="17406006"/>
    <w:rsid w:val="17C21132"/>
    <w:rsid w:val="180F239A"/>
    <w:rsid w:val="181810AA"/>
    <w:rsid w:val="184A4936"/>
    <w:rsid w:val="188C4B13"/>
    <w:rsid w:val="18D204F8"/>
    <w:rsid w:val="18DE1BB2"/>
    <w:rsid w:val="18F24A20"/>
    <w:rsid w:val="18F37267"/>
    <w:rsid w:val="19087328"/>
    <w:rsid w:val="19283DD0"/>
    <w:rsid w:val="192E27AE"/>
    <w:rsid w:val="192E328D"/>
    <w:rsid w:val="19A607E1"/>
    <w:rsid w:val="19BB7C84"/>
    <w:rsid w:val="1A5104F7"/>
    <w:rsid w:val="1AA40FC3"/>
    <w:rsid w:val="1B1F5A0E"/>
    <w:rsid w:val="1B481455"/>
    <w:rsid w:val="1B502945"/>
    <w:rsid w:val="1B604FEA"/>
    <w:rsid w:val="1BA30424"/>
    <w:rsid w:val="1C3D5966"/>
    <w:rsid w:val="1C6978F7"/>
    <w:rsid w:val="1C900AD5"/>
    <w:rsid w:val="1C9B4510"/>
    <w:rsid w:val="1D1B5EDE"/>
    <w:rsid w:val="1D976779"/>
    <w:rsid w:val="1DDF156C"/>
    <w:rsid w:val="1EA74AB1"/>
    <w:rsid w:val="1F0E02CF"/>
    <w:rsid w:val="207B1B8C"/>
    <w:rsid w:val="213D5089"/>
    <w:rsid w:val="215E0999"/>
    <w:rsid w:val="21BC1E9B"/>
    <w:rsid w:val="21CB5799"/>
    <w:rsid w:val="21D56D23"/>
    <w:rsid w:val="21EA281F"/>
    <w:rsid w:val="22087F40"/>
    <w:rsid w:val="22246812"/>
    <w:rsid w:val="22C95EFC"/>
    <w:rsid w:val="22DC0188"/>
    <w:rsid w:val="234D556A"/>
    <w:rsid w:val="23CD5B90"/>
    <w:rsid w:val="23E20AB7"/>
    <w:rsid w:val="247E45AE"/>
    <w:rsid w:val="249E0327"/>
    <w:rsid w:val="24C92912"/>
    <w:rsid w:val="24EB72FD"/>
    <w:rsid w:val="24F908A1"/>
    <w:rsid w:val="253C64BE"/>
    <w:rsid w:val="253F66B5"/>
    <w:rsid w:val="25530099"/>
    <w:rsid w:val="25DE6373"/>
    <w:rsid w:val="265F37FE"/>
    <w:rsid w:val="26770CF4"/>
    <w:rsid w:val="26AF6C2B"/>
    <w:rsid w:val="26EE64D4"/>
    <w:rsid w:val="270F2BAF"/>
    <w:rsid w:val="27416194"/>
    <w:rsid w:val="27A17481"/>
    <w:rsid w:val="27CF7138"/>
    <w:rsid w:val="27D006B6"/>
    <w:rsid w:val="28427BCA"/>
    <w:rsid w:val="28580D2D"/>
    <w:rsid w:val="286F2405"/>
    <w:rsid w:val="28B077F2"/>
    <w:rsid w:val="28BD2EC2"/>
    <w:rsid w:val="294F6D68"/>
    <w:rsid w:val="29592D51"/>
    <w:rsid w:val="297E2E95"/>
    <w:rsid w:val="29842789"/>
    <w:rsid w:val="29D04180"/>
    <w:rsid w:val="2A0977B0"/>
    <w:rsid w:val="2A300223"/>
    <w:rsid w:val="2A497225"/>
    <w:rsid w:val="2AE77205"/>
    <w:rsid w:val="2B19157C"/>
    <w:rsid w:val="2B3E3A46"/>
    <w:rsid w:val="2B865D77"/>
    <w:rsid w:val="2B9F3FDC"/>
    <w:rsid w:val="2BC27FCE"/>
    <w:rsid w:val="2BD103BB"/>
    <w:rsid w:val="2C707DC9"/>
    <w:rsid w:val="2CC00AD7"/>
    <w:rsid w:val="2D215130"/>
    <w:rsid w:val="2D263522"/>
    <w:rsid w:val="2D4A10DD"/>
    <w:rsid w:val="2D711333"/>
    <w:rsid w:val="2D8C7D67"/>
    <w:rsid w:val="2DFA1E18"/>
    <w:rsid w:val="2E0D4E07"/>
    <w:rsid w:val="2E75163F"/>
    <w:rsid w:val="2E776140"/>
    <w:rsid w:val="2ED22E8F"/>
    <w:rsid w:val="2EF06AAF"/>
    <w:rsid w:val="2F1B169C"/>
    <w:rsid w:val="2FA35BCB"/>
    <w:rsid w:val="2FD641DD"/>
    <w:rsid w:val="2FD7684A"/>
    <w:rsid w:val="2FF943A7"/>
    <w:rsid w:val="301C6715"/>
    <w:rsid w:val="306B65F4"/>
    <w:rsid w:val="30701C48"/>
    <w:rsid w:val="308A464E"/>
    <w:rsid w:val="30CB5483"/>
    <w:rsid w:val="310243FA"/>
    <w:rsid w:val="31036D84"/>
    <w:rsid w:val="310B0454"/>
    <w:rsid w:val="315F2895"/>
    <w:rsid w:val="3181145B"/>
    <w:rsid w:val="318576EE"/>
    <w:rsid w:val="31D15833"/>
    <w:rsid w:val="31EC10F1"/>
    <w:rsid w:val="32484EA9"/>
    <w:rsid w:val="32FA4705"/>
    <w:rsid w:val="33DD37C1"/>
    <w:rsid w:val="33F81969"/>
    <w:rsid w:val="34047864"/>
    <w:rsid w:val="341E217F"/>
    <w:rsid w:val="34655B44"/>
    <w:rsid w:val="34807ACC"/>
    <w:rsid w:val="34D07D33"/>
    <w:rsid w:val="3540083B"/>
    <w:rsid w:val="356B714B"/>
    <w:rsid w:val="357D5B56"/>
    <w:rsid w:val="35843847"/>
    <w:rsid w:val="358C361B"/>
    <w:rsid w:val="35AB2090"/>
    <w:rsid w:val="35CE243F"/>
    <w:rsid w:val="364F2157"/>
    <w:rsid w:val="364F38DD"/>
    <w:rsid w:val="36522494"/>
    <w:rsid w:val="369A56E3"/>
    <w:rsid w:val="372C0420"/>
    <w:rsid w:val="37462888"/>
    <w:rsid w:val="3762275F"/>
    <w:rsid w:val="3791169C"/>
    <w:rsid w:val="37914F1D"/>
    <w:rsid w:val="37A47856"/>
    <w:rsid w:val="37E14149"/>
    <w:rsid w:val="37F23E07"/>
    <w:rsid w:val="38171C89"/>
    <w:rsid w:val="3857330B"/>
    <w:rsid w:val="38853505"/>
    <w:rsid w:val="38B50057"/>
    <w:rsid w:val="394F34FA"/>
    <w:rsid w:val="3988179A"/>
    <w:rsid w:val="39BA790B"/>
    <w:rsid w:val="39E03A45"/>
    <w:rsid w:val="39F448A0"/>
    <w:rsid w:val="3A3E5397"/>
    <w:rsid w:val="3AF016DC"/>
    <w:rsid w:val="3B204DDD"/>
    <w:rsid w:val="3B3436D1"/>
    <w:rsid w:val="3B8223C9"/>
    <w:rsid w:val="3B9101BC"/>
    <w:rsid w:val="3BBD7751"/>
    <w:rsid w:val="3BEE0A63"/>
    <w:rsid w:val="3CBB29AD"/>
    <w:rsid w:val="3CC16F7F"/>
    <w:rsid w:val="3CF94C5E"/>
    <w:rsid w:val="3CFF0A35"/>
    <w:rsid w:val="3D0116F7"/>
    <w:rsid w:val="3D416526"/>
    <w:rsid w:val="3D4A6358"/>
    <w:rsid w:val="3D6B7C4B"/>
    <w:rsid w:val="3E167056"/>
    <w:rsid w:val="3E1967BD"/>
    <w:rsid w:val="3F3B43C5"/>
    <w:rsid w:val="3F6F68BD"/>
    <w:rsid w:val="3FCE3F16"/>
    <w:rsid w:val="3FCF1468"/>
    <w:rsid w:val="40011BEF"/>
    <w:rsid w:val="40094859"/>
    <w:rsid w:val="403162A6"/>
    <w:rsid w:val="403426AE"/>
    <w:rsid w:val="403A56AF"/>
    <w:rsid w:val="4073333E"/>
    <w:rsid w:val="4075067E"/>
    <w:rsid w:val="408D06BC"/>
    <w:rsid w:val="409E018B"/>
    <w:rsid w:val="40A522E6"/>
    <w:rsid w:val="40BE7CB3"/>
    <w:rsid w:val="40C15AF3"/>
    <w:rsid w:val="40D002DD"/>
    <w:rsid w:val="40D54E17"/>
    <w:rsid w:val="40FE1ED1"/>
    <w:rsid w:val="41234EA4"/>
    <w:rsid w:val="41896655"/>
    <w:rsid w:val="419055E1"/>
    <w:rsid w:val="42D13C47"/>
    <w:rsid w:val="42E01B0C"/>
    <w:rsid w:val="43097681"/>
    <w:rsid w:val="43237405"/>
    <w:rsid w:val="43871015"/>
    <w:rsid w:val="439D37CE"/>
    <w:rsid w:val="43AD457D"/>
    <w:rsid w:val="43B166EA"/>
    <w:rsid w:val="43C81232"/>
    <w:rsid w:val="43E21C6E"/>
    <w:rsid w:val="43F64F58"/>
    <w:rsid w:val="44142835"/>
    <w:rsid w:val="44977101"/>
    <w:rsid w:val="44C208C5"/>
    <w:rsid w:val="44CF55EF"/>
    <w:rsid w:val="44FF70B3"/>
    <w:rsid w:val="45761738"/>
    <w:rsid w:val="45892BC7"/>
    <w:rsid w:val="45DB1A50"/>
    <w:rsid w:val="46220F02"/>
    <w:rsid w:val="46736CD8"/>
    <w:rsid w:val="46AA0832"/>
    <w:rsid w:val="46CD4D75"/>
    <w:rsid w:val="46F33A65"/>
    <w:rsid w:val="4744215D"/>
    <w:rsid w:val="47513CEC"/>
    <w:rsid w:val="47E02383"/>
    <w:rsid w:val="48252529"/>
    <w:rsid w:val="48732899"/>
    <w:rsid w:val="48A9208D"/>
    <w:rsid w:val="48EC4498"/>
    <w:rsid w:val="49607614"/>
    <w:rsid w:val="497E4176"/>
    <w:rsid w:val="49A37BFF"/>
    <w:rsid w:val="49B46DBA"/>
    <w:rsid w:val="49DE05AD"/>
    <w:rsid w:val="4A4367BE"/>
    <w:rsid w:val="4A930461"/>
    <w:rsid w:val="4AAC4B73"/>
    <w:rsid w:val="4AF2772B"/>
    <w:rsid w:val="4B02294D"/>
    <w:rsid w:val="4B3A0465"/>
    <w:rsid w:val="4B5516C6"/>
    <w:rsid w:val="4B715F0C"/>
    <w:rsid w:val="4B9E2C7B"/>
    <w:rsid w:val="4B9E341B"/>
    <w:rsid w:val="4BBD06A9"/>
    <w:rsid w:val="4BCD2026"/>
    <w:rsid w:val="4BD44781"/>
    <w:rsid w:val="4C131378"/>
    <w:rsid w:val="4C714420"/>
    <w:rsid w:val="4C8107F0"/>
    <w:rsid w:val="4D2B26B8"/>
    <w:rsid w:val="4D465F51"/>
    <w:rsid w:val="4DF67105"/>
    <w:rsid w:val="4E1B6D6C"/>
    <w:rsid w:val="4E4C6526"/>
    <w:rsid w:val="4E58139A"/>
    <w:rsid w:val="4ECC157B"/>
    <w:rsid w:val="4EF746FC"/>
    <w:rsid w:val="4F2F26C6"/>
    <w:rsid w:val="4F816137"/>
    <w:rsid w:val="4F966C5F"/>
    <w:rsid w:val="4FB85ADD"/>
    <w:rsid w:val="4FC10525"/>
    <w:rsid w:val="4FDD51ED"/>
    <w:rsid w:val="5046315F"/>
    <w:rsid w:val="508C23A2"/>
    <w:rsid w:val="509C192B"/>
    <w:rsid w:val="50A94A45"/>
    <w:rsid w:val="510C661C"/>
    <w:rsid w:val="510D49E4"/>
    <w:rsid w:val="51262CBB"/>
    <w:rsid w:val="514E0519"/>
    <w:rsid w:val="51905556"/>
    <w:rsid w:val="51C7681F"/>
    <w:rsid w:val="52173D96"/>
    <w:rsid w:val="524B08B9"/>
    <w:rsid w:val="527C1B29"/>
    <w:rsid w:val="5354788C"/>
    <w:rsid w:val="53961EEC"/>
    <w:rsid w:val="540A343B"/>
    <w:rsid w:val="543528E3"/>
    <w:rsid w:val="544520C9"/>
    <w:rsid w:val="547879AE"/>
    <w:rsid w:val="54FB0F18"/>
    <w:rsid w:val="551C1F0F"/>
    <w:rsid w:val="55404B64"/>
    <w:rsid w:val="55643673"/>
    <w:rsid w:val="55A711C2"/>
    <w:rsid w:val="55CA28B8"/>
    <w:rsid w:val="55EC63A3"/>
    <w:rsid w:val="56250830"/>
    <w:rsid w:val="562A3EBE"/>
    <w:rsid w:val="56356E42"/>
    <w:rsid w:val="564A7EC4"/>
    <w:rsid w:val="56735126"/>
    <w:rsid w:val="5677698D"/>
    <w:rsid w:val="56890E78"/>
    <w:rsid w:val="56CE57C2"/>
    <w:rsid w:val="57327BD3"/>
    <w:rsid w:val="5734277B"/>
    <w:rsid w:val="57560DCA"/>
    <w:rsid w:val="57C0341A"/>
    <w:rsid w:val="57D52111"/>
    <w:rsid w:val="57ED5AED"/>
    <w:rsid w:val="58016222"/>
    <w:rsid w:val="580C5404"/>
    <w:rsid w:val="582813CE"/>
    <w:rsid w:val="58556A85"/>
    <w:rsid w:val="589A31D8"/>
    <w:rsid w:val="58CC0773"/>
    <w:rsid w:val="58F93A56"/>
    <w:rsid w:val="590F34C7"/>
    <w:rsid w:val="597E08EE"/>
    <w:rsid w:val="5A043DD8"/>
    <w:rsid w:val="5A087B6D"/>
    <w:rsid w:val="5A0C6359"/>
    <w:rsid w:val="5A163A48"/>
    <w:rsid w:val="5A792258"/>
    <w:rsid w:val="5AE32E4A"/>
    <w:rsid w:val="5B1C5B77"/>
    <w:rsid w:val="5B5B6EB0"/>
    <w:rsid w:val="5B8B795C"/>
    <w:rsid w:val="5C0877BA"/>
    <w:rsid w:val="5C572622"/>
    <w:rsid w:val="5CB459A7"/>
    <w:rsid w:val="5CE92D12"/>
    <w:rsid w:val="5D6B4C10"/>
    <w:rsid w:val="5DE05142"/>
    <w:rsid w:val="5E08661C"/>
    <w:rsid w:val="5E0B09FA"/>
    <w:rsid w:val="5E9251B4"/>
    <w:rsid w:val="5EBE5702"/>
    <w:rsid w:val="5F596255"/>
    <w:rsid w:val="5F9E02E9"/>
    <w:rsid w:val="600F1D8C"/>
    <w:rsid w:val="60893A99"/>
    <w:rsid w:val="60904A11"/>
    <w:rsid w:val="61187D49"/>
    <w:rsid w:val="61380217"/>
    <w:rsid w:val="61611E9A"/>
    <w:rsid w:val="61B32D7A"/>
    <w:rsid w:val="61C7240B"/>
    <w:rsid w:val="61C93F8B"/>
    <w:rsid w:val="61CA2D49"/>
    <w:rsid w:val="61D73D41"/>
    <w:rsid w:val="61E9681A"/>
    <w:rsid w:val="61EF2528"/>
    <w:rsid w:val="62136D94"/>
    <w:rsid w:val="62223559"/>
    <w:rsid w:val="62437509"/>
    <w:rsid w:val="625141BF"/>
    <w:rsid w:val="626654EA"/>
    <w:rsid w:val="62847B98"/>
    <w:rsid w:val="62DD2D3B"/>
    <w:rsid w:val="62E061A9"/>
    <w:rsid w:val="63766494"/>
    <w:rsid w:val="637F5A57"/>
    <w:rsid w:val="63A73BF6"/>
    <w:rsid w:val="63A77049"/>
    <w:rsid w:val="63D7241F"/>
    <w:rsid w:val="645973A2"/>
    <w:rsid w:val="64604A4D"/>
    <w:rsid w:val="646A1E9A"/>
    <w:rsid w:val="647271BD"/>
    <w:rsid w:val="649F322D"/>
    <w:rsid w:val="64A74F8E"/>
    <w:rsid w:val="64AF78B7"/>
    <w:rsid w:val="64D6425D"/>
    <w:rsid w:val="650E385D"/>
    <w:rsid w:val="65201CBC"/>
    <w:rsid w:val="658B6C38"/>
    <w:rsid w:val="65A25319"/>
    <w:rsid w:val="65FA38B2"/>
    <w:rsid w:val="65FE5910"/>
    <w:rsid w:val="665B1F3C"/>
    <w:rsid w:val="669A3F2D"/>
    <w:rsid w:val="66BE5992"/>
    <w:rsid w:val="66DD0C57"/>
    <w:rsid w:val="670D56C5"/>
    <w:rsid w:val="673736CB"/>
    <w:rsid w:val="675D6015"/>
    <w:rsid w:val="67A900D4"/>
    <w:rsid w:val="67AA7702"/>
    <w:rsid w:val="67AD7075"/>
    <w:rsid w:val="67B824B4"/>
    <w:rsid w:val="67E62158"/>
    <w:rsid w:val="68D10589"/>
    <w:rsid w:val="68F4128E"/>
    <w:rsid w:val="69224BA5"/>
    <w:rsid w:val="692B6F21"/>
    <w:rsid w:val="69997EB7"/>
    <w:rsid w:val="69B633E5"/>
    <w:rsid w:val="6A1C1FCA"/>
    <w:rsid w:val="6A344DBB"/>
    <w:rsid w:val="6A8D2A4B"/>
    <w:rsid w:val="6AEF5365"/>
    <w:rsid w:val="6B843609"/>
    <w:rsid w:val="6BCB1CC6"/>
    <w:rsid w:val="6BE278AA"/>
    <w:rsid w:val="6BFD2D1C"/>
    <w:rsid w:val="6C292DAE"/>
    <w:rsid w:val="6C391895"/>
    <w:rsid w:val="6C42752C"/>
    <w:rsid w:val="6C8B68E7"/>
    <w:rsid w:val="6E5D72A6"/>
    <w:rsid w:val="6EA34BF7"/>
    <w:rsid w:val="6EA5586A"/>
    <w:rsid w:val="6EB41443"/>
    <w:rsid w:val="70301AD4"/>
    <w:rsid w:val="70434B76"/>
    <w:rsid w:val="704567DA"/>
    <w:rsid w:val="705D0546"/>
    <w:rsid w:val="70725550"/>
    <w:rsid w:val="70AF7F28"/>
    <w:rsid w:val="70D52DA3"/>
    <w:rsid w:val="714D118F"/>
    <w:rsid w:val="716122B0"/>
    <w:rsid w:val="71C654B8"/>
    <w:rsid w:val="71D529BD"/>
    <w:rsid w:val="71DA0F27"/>
    <w:rsid w:val="71DF420C"/>
    <w:rsid w:val="71F72CCD"/>
    <w:rsid w:val="724A2BC1"/>
    <w:rsid w:val="724E5B4D"/>
    <w:rsid w:val="72705CAF"/>
    <w:rsid w:val="72CF784E"/>
    <w:rsid w:val="72FA0790"/>
    <w:rsid w:val="731400C2"/>
    <w:rsid w:val="73826F23"/>
    <w:rsid w:val="738F4C87"/>
    <w:rsid w:val="73917C23"/>
    <w:rsid w:val="739E2A22"/>
    <w:rsid w:val="73C53C25"/>
    <w:rsid w:val="740777EF"/>
    <w:rsid w:val="740A3D96"/>
    <w:rsid w:val="7427428C"/>
    <w:rsid w:val="74F9358F"/>
    <w:rsid w:val="751641A1"/>
    <w:rsid w:val="75B54592"/>
    <w:rsid w:val="75C64228"/>
    <w:rsid w:val="75EF0F81"/>
    <w:rsid w:val="76023C6D"/>
    <w:rsid w:val="76324F65"/>
    <w:rsid w:val="76784F22"/>
    <w:rsid w:val="76C35EEC"/>
    <w:rsid w:val="76D91FE9"/>
    <w:rsid w:val="77101F57"/>
    <w:rsid w:val="77533F10"/>
    <w:rsid w:val="777707B1"/>
    <w:rsid w:val="77A1117E"/>
    <w:rsid w:val="77DD75F4"/>
    <w:rsid w:val="77F4636B"/>
    <w:rsid w:val="78090350"/>
    <w:rsid w:val="784D2BDA"/>
    <w:rsid w:val="785021D1"/>
    <w:rsid w:val="78721495"/>
    <w:rsid w:val="789B1BA4"/>
    <w:rsid w:val="79016BA1"/>
    <w:rsid w:val="793A749E"/>
    <w:rsid w:val="79602723"/>
    <w:rsid w:val="79766671"/>
    <w:rsid w:val="79CE7AEC"/>
    <w:rsid w:val="79F83670"/>
    <w:rsid w:val="79FC025B"/>
    <w:rsid w:val="7A222A4E"/>
    <w:rsid w:val="7A902942"/>
    <w:rsid w:val="7AB43CE8"/>
    <w:rsid w:val="7AC80C01"/>
    <w:rsid w:val="7AED123E"/>
    <w:rsid w:val="7B081F49"/>
    <w:rsid w:val="7B1E219E"/>
    <w:rsid w:val="7B357F69"/>
    <w:rsid w:val="7B411E71"/>
    <w:rsid w:val="7B5C1AC7"/>
    <w:rsid w:val="7B623C55"/>
    <w:rsid w:val="7BC45883"/>
    <w:rsid w:val="7BC500D3"/>
    <w:rsid w:val="7C150AC0"/>
    <w:rsid w:val="7C1D11B7"/>
    <w:rsid w:val="7C320A4C"/>
    <w:rsid w:val="7C3A31EA"/>
    <w:rsid w:val="7C662586"/>
    <w:rsid w:val="7CC86194"/>
    <w:rsid w:val="7CE269BF"/>
    <w:rsid w:val="7D006AC8"/>
    <w:rsid w:val="7D011A24"/>
    <w:rsid w:val="7D2258F6"/>
    <w:rsid w:val="7D2D1588"/>
    <w:rsid w:val="7D2E3A7D"/>
    <w:rsid w:val="7D3A53B2"/>
    <w:rsid w:val="7D5572A6"/>
    <w:rsid w:val="7D626BE3"/>
    <w:rsid w:val="7E157A83"/>
    <w:rsid w:val="7E4B022E"/>
    <w:rsid w:val="7EBF00F3"/>
    <w:rsid w:val="7EFA18AA"/>
    <w:rsid w:val="7F873823"/>
    <w:rsid w:val="7F8C74B5"/>
    <w:rsid w:val="7FA759A5"/>
    <w:rsid w:val="7FF4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2019-01-01T19:53:02Z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