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 xml:space="preserve"> Real time proven experience in managing health care facilities (Medical centers &amp;amp Hospitals) leading the non-medical operation team, support services and administrative staff</w:t>
      </w:r>
    </w:p>
    <w:p>
      <w:pPr>
        <w:rPr>
          <w:rFonts w:hint="default"/>
        </w:rPr>
      </w:pPr>
      <w:r>
        <w:rPr>
          <w:rFonts w:hint="default"/>
        </w:rPr>
        <w:t xml:space="preserve">  Observing and monitoring all departments performance in-order to achieve the best financial performance and organization goals.</w:t>
      </w:r>
    </w:p>
    <w:p>
      <w:pPr>
        <w:rPr>
          <w:rFonts w:hint="default"/>
        </w:rPr>
      </w:pPr>
      <w:r>
        <w:rPr>
          <w:rFonts w:hint="default"/>
        </w:rPr>
        <w:t xml:space="preserve">  Corporate business.</w:t>
      </w:r>
    </w:p>
    <w:p>
      <w:pPr>
        <w:rPr>
          <w:rFonts w:hint="default"/>
        </w:rPr>
      </w:pPr>
      <w:r>
        <w:rPr>
          <w:rFonts w:hint="default"/>
        </w:rPr>
        <w:t xml:space="preserve">  Marketing plans and brand awareness.</w:t>
      </w:r>
    </w:p>
    <w:p>
      <w:pPr>
        <w:rPr>
          <w:rFonts w:hint="default"/>
        </w:rPr>
      </w:pPr>
      <w:r>
        <w:rPr>
          <w:rFonts w:hint="default"/>
        </w:rPr>
        <w:t xml:space="preserve">  Hospital Policies and protocols mainly pertaining to patients care.</w:t>
      </w:r>
    </w:p>
    <w:p>
      <w:pPr>
        <w:rPr>
          <w:rFonts w:hint="default"/>
        </w:rPr>
      </w:pPr>
      <w:r>
        <w:rPr>
          <w:rFonts w:hint="default"/>
        </w:rPr>
        <w:t xml:space="preserve">  Strong management skills aimed to improve process efficiency in terms of service, appointment management and space utilization during peak and off period periods.</w:t>
      </w:r>
    </w:p>
    <w:p>
      <w:pPr>
        <w:rPr>
          <w:rFonts w:hint="default"/>
        </w:rPr>
      </w:pPr>
      <w:r>
        <w:rPr>
          <w:rFonts w:hint="default"/>
        </w:rPr>
        <w:t xml:space="preserve">  Cost management.</w:t>
      </w:r>
    </w:p>
    <w:p>
      <w:pPr>
        <w:rPr>
          <w:rFonts w:hint="default"/>
        </w:rPr>
      </w:pPr>
      <w:r>
        <w:rPr>
          <w:rFonts w:hint="default"/>
        </w:rPr>
        <w:t xml:space="preserve">  C.R.M.</w:t>
      </w:r>
    </w:p>
    <w:p>
      <w:pPr>
        <w:rPr>
          <w:rFonts w:hint="default"/>
        </w:rPr>
      </w:pPr>
      <w:r>
        <w:rPr>
          <w:rFonts w:hint="default"/>
        </w:rPr>
        <w:t xml:space="preserve">  H.I.S.</w:t>
      </w:r>
    </w:p>
    <w:p>
      <w:pPr>
        <w:rPr>
          <w:rFonts w:hint="default"/>
        </w:rPr>
      </w:pPr>
      <w:r>
        <w:rPr>
          <w:rFonts w:hint="default"/>
        </w:rPr>
        <w:t xml:space="preserve">  Procurement and stock management.</w:t>
      </w:r>
    </w:p>
    <w:p>
      <w:pPr>
        <w:rPr>
          <w:rFonts w:hint="default"/>
        </w:rPr>
      </w:pPr>
      <w:r>
        <w:rPr>
          <w:rFonts w:hint="default"/>
        </w:rPr>
        <w:t xml:space="preserve">  Facility management systems.</w:t>
      </w:r>
    </w:p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5C00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Office_11.2.0.11210_F1E327BC-269C-435d-A152-05C5408002CA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2022-10-29T03:52:32Z</dcterms:created>
  <dc:creator>yuhen</dc:creator>
  <cp:lastModifiedBy>yuhen</cp:lastModifiedBy>
  <dcterms:modified xsi:type="dcterms:W3CDTF">2022-10-29T03:52:35Z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1033-11.2.0.11210</vt:lpwstr>
  </property>
  <property fmtid="{D5CDD505-2E9C-101B-9397-08002B2CF9AE}" pid="3" name="ICV">
    <vt:lpwstr>8F6F712DACB64CC98E11712E84B030D9</vt:lpwstr>
  </property>
</Properties>
</file>