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THIS IS A TEACHING ROLE.</w:t>
      </w:r>
    </w:p>
    <w:p>
      <w:pPr>
        <w:rPr>
          <w:rFonts w:hint="default"/>
        </w:rPr>
      </w:pPr>
      <w:r>
        <w:rPr>
          <w:rFonts w:hint="default"/>
        </w:rPr>
        <w:t>Please read entire job description before applying. The best candidate for this role is deliberately focused on their attention to detail and has experience in a teaching/instructing role (formally or informally).</w:t>
      </w:r>
    </w:p>
    <w:p>
      <w:pPr>
        <w:rPr>
          <w:rFonts w:hint="default"/>
        </w:rPr>
      </w:pPr>
      <w:r>
        <w:rPr>
          <w:rFonts w:hint="default"/>
        </w:rPr>
        <w:t>This is a home and office based position. We are seeking applicants that are driving distance and able to work in the Chicago, IL office. We anticipate a typical school office setting including conversation, light foot traffic, computers, etc.</w:t>
      </w:r>
    </w:p>
    <w:p>
      <w:pPr>
        <w:rPr>
          <w:rFonts w:hint="default"/>
        </w:rPr>
      </w:pPr>
    </w:p>
    <w:p>
      <w:pPr>
        <w:rPr>
          <w:rFonts w:hint="default"/>
        </w:rPr>
      </w:pPr>
      <w:r>
        <w:rPr>
          <w:rFonts w:hint="default"/>
        </w:rPr>
        <w:t>COMPANY OVERVIEW:</w:t>
      </w:r>
    </w:p>
    <w:p>
      <w:pPr>
        <w:rPr>
          <w:rFonts w:hint="default"/>
        </w:rPr>
      </w:pPr>
      <w:r>
        <w:rPr>
          <w:rFonts w:hint="default"/>
        </w:rPr>
        <w:t>Our client is an intensive in-person education provider helping individuals and companies acquire in-demand technology skills for the modern workforce.</w:t>
      </w:r>
    </w:p>
    <w:p>
      <w:pPr>
        <w:rPr>
          <w:rFonts w:hint="default"/>
        </w:rPr>
      </w:pPr>
      <w:r>
        <w:rPr>
          <w:rFonts w:hint="default"/>
        </w:rPr>
        <w:t>Through their 14-week, full-time coding bootcamps and company partnerships, they teach students and employees from diverse backgrounds to become software developers while also helping them to build necessary career-readiness skills and career connections through our nationally recognized Programs.</w:t>
      </w:r>
    </w:p>
    <w:p>
      <w:pPr>
        <w:rPr>
          <w:rFonts w:hint="default"/>
        </w:rPr>
      </w:pPr>
      <w:r>
        <w:rPr>
          <w:rFonts w:hint="default"/>
        </w:rPr>
        <w:t>The fantastic results speak to their focus on quality outcomes, companies / communities success and their mission to elevate people, which has earned them top industry recognition.</w:t>
      </w:r>
    </w:p>
    <w:p>
      <w:pPr>
        <w:rPr>
          <w:rFonts w:hint="default"/>
        </w:rPr>
      </w:pPr>
      <w:r>
        <w:rPr>
          <w:rFonts w:hint="default"/>
        </w:rPr>
        <w:t>Their instructors are accomplished software developers who have a passion for sharing their knowledge and expertise with our students....a great mentor can be the catalyst for successful transformation.</w:t>
      </w:r>
    </w:p>
    <w:p>
      <w:pPr>
        <w:rPr>
          <w:rFonts w:hint="default"/>
        </w:rPr>
      </w:pPr>
      <w:r>
        <w:rPr>
          <w:rFonts w:hint="default"/>
        </w:rPr>
        <w:t>Preference will be given to candidates who understand and execute instructions from a foundational knowledge level to the students.</w:t>
      </w:r>
    </w:p>
    <w:p>
      <w:pPr>
        <w:rPr>
          <w:rFonts w:hint="default"/>
        </w:rPr>
      </w:pPr>
      <w:r>
        <w:rPr>
          <w:rFonts w:hint="default"/>
        </w:rPr>
        <w:t>Delivering information with clearly articulated communication is KEY to the students' successful understanding.</w:t>
      </w:r>
    </w:p>
    <w:p>
      <w:pPr>
        <w:rPr>
          <w:rFonts w:hint="default"/>
        </w:rPr>
      </w:pPr>
    </w:p>
    <w:p>
      <w:pPr>
        <w:rPr>
          <w:rFonts w:hint="default"/>
        </w:rPr>
      </w:pPr>
      <w:r>
        <w:rPr>
          <w:rFonts w:hint="default"/>
        </w:rPr>
        <w:t>ESSENTIAL FUNCTIONS:</w:t>
      </w:r>
    </w:p>
    <w:p>
      <w:pPr>
        <w:rPr>
          <w:rFonts w:hint="default"/>
        </w:rPr>
      </w:pPr>
      <w:r>
        <w:rPr>
          <w:rFonts w:hint="default"/>
        </w:rPr>
        <w:t>Reasonable accommodations may be made to enable individuals with disabilities to perform the essential duties.</w:t>
      </w:r>
    </w:p>
    <w:p>
      <w:pPr>
        <w:rPr>
          <w:rFonts w:hint="default"/>
        </w:rPr>
      </w:pPr>
      <w:r>
        <w:rPr>
          <w:rFonts w:hint="default"/>
        </w:rPr>
        <w:t>INSTRUCTOR PERFORMANCE EXPECTATIONS:</w:t>
      </w:r>
    </w:p>
    <w:p>
      <w:pPr>
        <w:rPr>
          <w:rFonts w:hint="default"/>
        </w:rPr>
      </w:pPr>
      <w:r>
        <w:rPr>
          <w:rFonts w:hint="default"/>
        </w:rPr>
        <w:t>Technical Education</w:t>
      </w:r>
    </w:p>
    <w:p>
      <w:pPr>
        <w:rPr>
          <w:rFonts w:hint="default"/>
        </w:rPr>
      </w:pPr>
    </w:p>
    <w:p>
      <w:pPr>
        <w:rPr>
          <w:rFonts w:hint="default"/>
        </w:rPr>
      </w:pPr>
      <w:r>
        <w:rPr>
          <w:rFonts w:hint="default"/>
        </w:rPr>
        <w:t xml:space="preserve">  Responsible for effectively utilizing curriculum to facilitate technical education of students.</w:t>
      </w:r>
    </w:p>
    <w:p>
      <w:pPr>
        <w:rPr>
          <w:rFonts w:hint="default"/>
        </w:rPr>
      </w:pPr>
      <w:r>
        <w:rPr>
          <w:rFonts w:hint="default"/>
        </w:rPr>
        <w:t xml:space="preserve">  Ensures that lectures are approachable, focused, engaging, and valuable, being mindful of examples that can be understood by a novice.</w:t>
      </w:r>
    </w:p>
    <w:p>
      <w:pPr>
        <w:rPr>
          <w:rFonts w:hint="default"/>
        </w:rPr>
      </w:pPr>
      <w:r>
        <w:rPr>
          <w:rFonts w:hint="default"/>
        </w:rPr>
        <w:t xml:space="preserve">  Timely in the objectives being covered in the time allotted.</w:t>
      </w:r>
    </w:p>
    <w:p>
      <w:pPr>
        <w:rPr>
          <w:rFonts w:hint="default"/>
        </w:rPr>
      </w:pPr>
      <w:r>
        <w:rPr>
          <w:rFonts w:hint="default"/>
        </w:rPr>
        <w:t xml:space="preserve">  Enthusiastic with his/her/their delivery.</w:t>
      </w:r>
    </w:p>
    <w:p>
      <w:pPr>
        <w:rPr>
          <w:rFonts w:hint="default"/>
        </w:rPr>
      </w:pPr>
      <w:r>
        <w:rPr>
          <w:rFonts w:hint="default"/>
        </w:rPr>
        <w:t xml:space="preserve">  Conveys a sense of enthusiasm for programming and the field of software development that can motivate and inspire students.</w:t>
      </w:r>
    </w:p>
    <w:p>
      <w:pPr>
        <w:rPr>
          <w:rFonts w:hint="default"/>
        </w:rPr>
      </w:pPr>
      <w:r>
        <w:rPr>
          <w:rFonts w:hint="default"/>
        </w:rPr>
        <w:t xml:space="preserve">  Maintains students’ respect and confidence by being consistently knowledgeable and prepared to present curriculum material.</w:t>
      </w:r>
    </w:p>
    <w:p>
      <w:pPr>
        <w:rPr>
          <w:rFonts w:hint="default"/>
        </w:rPr>
      </w:pPr>
      <w:r>
        <w:rPr>
          <w:rFonts w:hint="default"/>
        </w:rPr>
        <w:t xml:space="preserve">  Complies with the record-keeping policies and procedures related to student performance (e.g. grading, attendance, quiz scores, etc.).</w:t>
      </w:r>
    </w:p>
    <w:p>
      <w:pPr>
        <w:rPr>
          <w:rFonts w:hint="default"/>
        </w:rPr>
      </w:pPr>
    </w:p>
    <w:p>
      <w:pPr>
        <w:rPr>
          <w:rFonts w:hint="default"/>
        </w:rPr>
      </w:pPr>
      <w:r>
        <w:rPr>
          <w:rFonts w:hint="default"/>
        </w:rPr>
        <w:t>Program Support</w:t>
      </w:r>
    </w:p>
    <w:p>
      <w:pPr>
        <w:rPr>
          <w:rFonts w:hint="default"/>
        </w:rPr>
      </w:pPr>
    </w:p>
    <w:p>
      <w:pPr>
        <w:rPr>
          <w:rFonts w:hint="default"/>
        </w:rPr>
      </w:pPr>
      <w:r>
        <w:rPr>
          <w:rFonts w:hint="default"/>
        </w:rPr>
        <w:t xml:space="preserve">  Responsible for maintaining a high campus job placement rate by supporting our program.</w:t>
      </w:r>
    </w:p>
    <w:p>
      <w:pPr>
        <w:rPr>
          <w:rFonts w:hint="default"/>
        </w:rPr>
      </w:pPr>
      <w:r>
        <w:rPr>
          <w:rFonts w:hint="default"/>
        </w:rPr>
        <w:t xml:space="preserve">  Collaborates with campus Director(s) to maintain a holistic view of individual student performance across both technical and career-readiness curricula.</w:t>
      </w:r>
    </w:p>
    <w:p>
      <w:pPr>
        <w:rPr>
          <w:rFonts w:hint="default"/>
        </w:rPr>
      </w:pPr>
      <w:r>
        <w:rPr>
          <w:rFonts w:hint="default"/>
        </w:rPr>
        <w:t xml:space="preserve">  Effectively facilitates and supports the technical content of the program (e.g. technical interviewing, “Career Paths in Tech” session).</w:t>
      </w:r>
    </w:p>
    <w:p>
      <w:pPr>
        <w:rPr>
          <w:rFonts w:hint="default"/>
        </w:rPr>
      </w:pPr>
      <w:r>
        <w:rPr>
          <w:rFonts w:hint="default"/>
        </w:rPr>
        <w:t xml:space="preserve">  Supports the efforts of the Director(s) and promotes student participation in the program.</w:t>
      </w:r>
    </w:p>
    <w:p>
      <w:pPr>
        <w:rPr>
          <w:rFonts w:hint="default"/>
        </w:rPr>
      </w:pPr>
    </w:p>
    <w:p>
      <w:pPr>
        <w:rPr>
          <w:rFonts w:hint="default"/>
        </w:rPr>
      </w:pPr>
      <w:r>
        <w:rPr>
          <w:rFonts w:hint="default"/>
        </w:rPr>
        <w:t>Individual Mentoring</w:t>
      </w:r>
    </w:p>
    <w:p>
      <w:pPr>
        <w:rPr>
          <w:rFonts w:hint="default"/>
        </w:rPr>
      </w:pPr>
    </w:p>
    <w:p>
      <w:pPr>
        <w:rPr>
          <w:rFonts w:hint="default"/>
        </w:rPr>
      </w:pPr>
      <w:r>
        <w:rPr>
          <w:rFonts w:hint="default"/>
        </w:rPr>
        <w:t xml:space="preserve">  Responsible for looking after the individual needs of students in order to promote a high graduation rate while maintaining a consistent level of technical competence among graduates.</w:t>
      </w:r>
    </w:p>
    <w:p>
      <w:pPr>
        <w:rPr>
          <w:rFonts w:hint="default"/>
        </w:rPr>
      </w:pPr>
      <w:r>
        <w:rPr>
          <w:rFonts w:hint="default"/>
        </w:rPr>
        <w:t xml:space="preserve">  Takes an interest in and ownership of the academic progress and performance of individual students.</w:t>
      </w:r>
    </w:p>
    <w:p>
      <w:pPr>
        <w:rPr>
          <w:rFonts w:hint="default"/>
        </w:rPr>
      </w:pPr>
      <w:r>
        <w:rPr>
          <w:rFonts w:hint="default"/>
        </w:rPr>
        <w:t xml:space="preserve">  Effectively utilizes student mentoring sessions to assist with areas such as technical review, tutoring, mentoring, and development of side projects.</w:t>
      </w:r>
    </w:p>
    <w:p>
      <w:pPr>
        <w:rPr>
          <w:rFonts w:hint="default"/>
        </w:rPr>
      </w:pPr>
      <w:r>
        <w:rPr>
          <w:rFonts w:hint="default"/>
        </w:rPr>
        <w:t xml:space="preserve">  Recognizes and takes appropriate and timely action when necessary to address students’ poor academic performance or personal misconduct.</w:t>
      </w:r>
    </w:p>
    <w:p>
      <w:pPr>
        <w:rPr>
          <w:rFonts w:hint="default"/>
        </w:rPr>
      </w:pPr>
    </w:p>
    <w:p>
      <w:pPr>
        <w:rPr>
          <w:rFonts w:hint="default"/>
        </w:rPr>
      </w:pPr>
      <w:r>
        <w:rPr>
          <w:rFonts w:hint="default"/>
        </w:rPr>
        <w:t>Scholarship</w:t>
      </w:r>
    </w:p>
    <w:p>
      <w:pPr>
        <w:rPr>
          <w:rFonts w:hint="default"/>
        </w:rPr>
      </w:pPr>
    </w:p>
    <w:p>
      <w:pPr>
        <w:rPr>
          <w:rFonts w:hint="default"/>
        </w:rPr>
      </w:pPr>
      <w:r>
        <w:rPr>
          <w:rFonts w:hint="default"/>
        </w:rPr>
        <w:t xml:space="preserve">  Responsible for maintaining technical expertise and staying current with the software development industry.</w:t>
      </w:r>
    </w:p>
    <w:p>
      <w:pPr>
        <w:rPr>
          <w:rFonts w:hint="default"/>
        </w:rPr>
      </w:pPr>
      <w:r>
        <w:rPr>
          <w:rFonts w:hint="default"/>
        </w:rPr>
        <w:t xml:space="preserve">  Is knowledgeable of all facets of the curriculum, self-identifying gaps where additional experience and learning is needed in order to effectively deliver a given curriculum topic.</w:t>
      </w:r>
    </w:p>
    <w:p>
      <w:pPr>
        <w:rPr>
          <w:rFonts w:hint="default"/>
        </w:rPr>
      </w:pPr>
      <w:r>
        <w:rPr>
          <w:rFonts w:hint="default"/>
        </w:rPr>
        <w:t xml:space="preserve">  Seeks ways to improve our curriculum and educational practices and contributes to improving the “state of the art” at both the campus and organizational level.</w:t>
      </w:r>
    </w:p>
    <w:p>
      <w:pPr>
        <w:rPr>
          <w:rFonts w:hint="default"/>
        </w:rPr>
      </w:pPr>
      <w:r>
        <w:rPr>
          <w:rFonts w:hint="default"/>
        </w:rPr>
        <w:t xml:space="preserve">  Stays abreast of current developments and trends in the field of software development.</w:t>
      </w:r>
    </w:p>
    <w:p>
      <w:pPr>
        <w:rPr>
          <w:rFonts w:hint="default"/>
        </w:rPr>
      </w:pPr>
      <w:r>
        <w:rPr>
          <w:rFonts w:hint="default"/>
        </w:rPr>
        <w:t xml:space="preserve">  Shares knowledge and expertise in areas outside of our core curriculum with students, colleagues, and the broader software development community.</w:t>
      </w:r>
    </w:p>
    <w:p>
      <w:pPr>
        <w:rPr>
          <w:rFonts w:hint="default"/>
        </w:rPr>
      </w:pPr>
    </w:p>
    <w:p>
      <w:pPr>
        <w:rPr>
          <w:rFonts w:hint="default"/>
        </w:rPr>
      </w:pPr>
      <w:r>
        <w:rPr>
          <w:rFonts w:hint="default"/>
        </w:rPr>
        <w:t>CULTURE EXPECTATIONS</w:t>
      </w:r>
    </w:p>
    <w:p>
      <w:pPr>
        <w:rPr>
          <w:rFonts w:hint="default"/>
        </w:rPr>
      </w:pPr>
    </w:p>
    <w:p>
      <w:pPr>
        <w:rPr>
          <w:rFonts w:hint="default"/>
        </w:rPr>
      </w:pPr>
      <w:r>
        <w:rPr>
          <w:rFonts w:hint="default"/>
        </w:rPr>
        <w:t xml:space="preserve">  Participate - Takes both initiative and responsibility in their role. Engages with others in a positive, meaningful and collaborative way. Does more than show up adds value to the work they do, their team, the broader company, and its mission.</w:t>
      </w:r>
    </w:p>
    <w:p>
      <w:pPr>
        <w:rPr>
          <w:rFonts w:hint="default"/>
        </w:rPr>
      </w:pPr>
      <w:r>
        <w:rPr>
          <w:rFonts w:hint="default"/>
        </w:rPr>
        <w:t xml:space="preserve">  Appreciate - Shows respect and empathy for students and fellow team members. Shows gratitude in big and small ways. Brings positivity to the organization by actively acknowledging the contributions and impact of others. Is passionate about the quality of their work and the impact they make on students, coworkers and the community. Empowers and encourages teammates to use their talents to the best of their abilities.</w:t>
      </w:r>
    </w:p>
    <w:p>
      <w:pPr>
        <w:rPr>
          <w:rFonts w:hint="default"/>
        </w:rPr>
      </w:pPr>
      <w:r>
        <w:rPr>
          <w:rFonts w:hint="default"/>
        </w:rPr>
        <w:t xml:space="preserve">  Elevate - Demonstrates growth-orientation and self-motivation to advance beyond the status quo. Always seeking opportunities to learn, improve and positively impact outcomes. This includes encouraging those around them to lean forward, try new things and elevate each other.</w:t>
      </w:r>
    </w:p>
    <w:p>
      <w:pPr>
        <w:rPr>
          <w:rFonts w:hint="default"/>
        </w:rPr>
      </w:pPr>
    </w:p>
    <w:p>
      <w:pPr>
        <w:rPr>
          <w:rFonts w:hint="default"/>
        </w:rPr>
      </w:pPr>
      <w:r>
        <w:rPr>
          <w:rFonts w:hint="default"/>
        </w:rPr>
        <w:t>Requirements</w:t>
      </w:r>
    </w:p>
    <w:p>
      <w:pPr>
        <w:rPr>
          <w:rFonts w:hint="default"/>
        </w:rPr>
      </w:pPr>
      <w:r>
        <w:rPr>
          <w:rFonts w:hint="default"/>
        </w:rPr>
        <w:t>The ideal candidate will possess the following skills, experience, and attributes:</w:t>
      </w:r>
    </w:p>
    <w:p>
      <w:pPr>
        <w:rPr>
          <w:rFonts w:hint="default"/>
        </w:rPr>
      </w:pPr>
    </w:p>
    <w:p>
      <w:pPr>
        <w:rPr>
          <w:rFonts w:hint="default"/>
        </w:rPr>
      </w:pPr>
      <w:r>
        <w:rPr>
          <w:rFonts w:hint="default"/>
        </w:rPr>
        <w:t xml:space="preserve">  8+ years of experience with hands on development</w:t>
      </w:r>
    </w:p>
    <w:p>
      <w:pPr>
        <w:rPr>
          <w:rFonts w:hint="default"/>
        </w:rPr>
      </w:pPr>
      <w:r>
        <w:rPr>
          <w:rFonts w:hint="default"/>
        </w:rPr>
        <w:t xml:space="preserve">  Strong knowledge and experience with .NET (C#/ASP.NET/MS SQL) OR Java (Tomcat/Spring MVC)</w:t>
      </w:r>
    </w:p>
    <w:p>
      <w:pPr>
        <w:rPr>
          <w:rFonts w:hint="default"/>
        </w:rPr>
      </w:pPr>
      <w:r>
        <w:rPr>
          <w:rFonts w:hint="default"/>
        </w:rPr>
        <w:t xml:space="preserve">  Experience with .HTML/CSS/JavaScript</w:t>
      </w:r>
    </w:p>
    <w:p>
      <w:pPr>
        <w:rPr>
          <w:rFonts w:hint="default"/>
        </w:rPr>
      </w:pPr>
      <w:r>
        <w:rPr>
          <w:rFonts w:hint="default"/>
        </w:rPr>
        <w:t xml:space="preserve">  Familiarity with full stack</w:t>
      </w:r>
    </w:p>
    <w:p>
      <w:pPr>
        <w:rPr>
          <w:rFonts w:hint="default"/>
        </w:rPr>
      </w:pPr>
      <w:r>
        <w:rPr>
          <w:rFonts w:hint="default"/>
        </w:rPr>
        <w:t xml:space="preserve">  Knowledge of Agile</w:t>
      </w:r>
    </w:p>
    <w:p>
      <w:pPr>
        <w:rPr>
          <w:rFonts w:hint="default"/>
        </w:rPr>
      </w:pPr>
      <w:r>
        <w:rPr>
          <w:rFonts w:hint="default"/>
        </w:rPr>
        <w:t xml:space="preserve">  Experience mentoring, coaching and/or leading junior developers</w:t>
      </w:r>
    </w:p>
    <w:p>
      <w:pPr>
        <w:rPr>
          <w:rFonts w:hint="default"/>
        </w:rPr>
      </w:pPr>
      <w:r>
        <w:rPr>
          <w:rFonts w:hint="default"/>
        </w:rPr>
        <w:t xml:space="preserve">  Strong communication skills</w:t>
      </w:r>
    </w:p>
    <w:p>
      <w:pPr>
        <w:rPr>
          <w:rFonts w:hint="default"/>
        </w:rPr>
      </w:pPr>
      <w:r>
        <w:rPr>
          <w:rFonts w:hint="default"/>
        </w:rPr>
        <w:t xml:space="preserve">  Genuine desire to help others learn</w:t>
      </w:r>
    </w:p>
    <w:p>
      <w:pPr>
        <w:rPr>
          <w:rFonts w:hint="default"/>
        </w:rPr>
      </w:pPr>
      <w:r>
        <w:rPr>
          <w:rFonts w:hint="default"/>
        </w:rPr>
        <w:t xml:space="preserve">  Strong visionary skills and creativity</w:t>
      </w:r>
    </w:p>
    <w:p>
      <w:pPr>
        <w:rPr>
          <w:rFonts w:hint="default"/>
        </w:rPr>
      </w:pPr>
      <w:r>
        <w:rPr>
          <w:rFonts w:hint="default"/>
        </w:rPr>
        <w:t xml:space="preserve">  Comfortable guiding students through structured lesson plans while giving real world examples when needed</w:t>
      </w:r>
    </w:p>
    <w:p>
      <w:pPr>
        <w:rPr>
          <w:rFonts w:hint="default"/>
        </w:rPr>
      </w:pPr>
      <w:r>
        <w:rPr>
          <w:rFonts w:hint="default"/>
        </w:rPr>
        <w:t xml:space="preserve">  Ability to stand for at least 5 hours at a time</w:t>
      </w:r>
    </w:p>
    <w:p>
      <w:pPr>
        <w:rPr>
          <w:rFonts w:hint="default"/>
        </w:rPr>
      </w:pPr>
      <w:r>
        <w:rPr>
          <w:rFonts w:hint="default"/>
        </w:rPr>
        <w:t xml:space="preserve">  Ability to work some evenings</w:t>
      </w:r>
    </w:p>
    <w:p>
      <w:pPr>
        <w:rPr>
          <w:rFonts w:hint="default"/>
        </w:rPr>
      </w:pPr>
    </w:p>
    <w:p>
      <w:pPr>
        <w:rPr>
          <w:rFonts w:hint="default"/>
        </w:rPr>
      </w:pPr>
      <w:r>
        <w:rPr>
          <w:rFonts w:hint="default"/>
        </w:rPr>
        <w:t>This is a home and office based position. We are seeking applicants that are driving distance and able to work in the Chicago, IL office. We anticipate a typical school office setting including conversation, light foot traffic, computers, etc.</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E56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2022-10-29T03:16:45Z</dcterms:created>
  <dc:creator>yuhen</dc:creator>
  <cp:lastModifiedBy>yuhen</cp:lastModifiedBy>
  <dcterms:modified xsi:type="dcterms:W3CDTF">2022-10-29T03:17:12Z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EC48F66F681449538F3CADD825D0D175</vt:lpwstr>
  </property>
</Properties>
</file>