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712B7" w14:textId="5F75BA78" w:rsidR="004F75C1" w:rsidRDefault="008506ED">
      <w:r>
        <w:t>How to test the functionality</w:t>
      </w:r>
      <w:r w:rsidR="002350BE">
        <w:t>?</w:t>
      </w:r>
    </w:p>
    <w:p w14:paraId="0FD1223E" w14:textId="651B5201" w:rsidR="002350BE" w:rsidRDefault="002350BE"/>
    <w:p w14:paraId="6425D404" w14:textId="7D491079" w:rsidR="002350BE" w:rsidRPr="002350BE" w:rsidRDefault="002350BE">
      <w:pPr>
        <w:rPr>
          <w:b/>
        </w:rPr>
      </w:pPr>
      <w:r>
        <w:rPr>
          <w:b/>
        </w:rPr>
        <w:t xml:space="preserve">Store </w:t>
      </w:r>
      <w:r w:rsidRPr="002350BE">
        <w:rPr>
          <w:b/>
        </w:rPr>
        <w:t>Admin Functions -</w:t>
      </w:r>
    </w:p>
    <w:p w14:paraId="0C354178" w14:textId="4D2161A5" w:rsidR="008506ED" w:rsidRDefault="008506ED">
      <w:r>
        <w:t>Step 1- Select the account (from which you published the contract or default account) from meta-mask as shown below:</w:t>
      </w:r>
    </w:p>
    <w:p w14:paraId="14ABCE3C" w14:textId="78E6D189" w:rsidR="008506ED" w:rsidRDefault="008506ED">
      <w:r>
        <w:rPr>
          <w:noProof/>
        </w:rPr>
        <w:drawing>
          <wp:inline distT="0" distB="0" distL="0" distR="0" wp14:anchorId="6D6B6D30" wp14:editId="4D48B223">
            <wp:extent cx="3838575" cy="574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8575" cy="5743575"/>
                    </a:xfrm>
                    <a:prstGeom prst="rect">
                      <a:avLst/>
                    </a:prstGeom>
                  </pic:spPr>
                </pic:pic>
              </a:graphicData>
            </a:graphic>
          </wp:inline>
        </w:drawing>
      </w:r>
    </w:p>
    <w:p w14:paraId="4A017964" w14:textId="22DF4029" w:rsidR="008506ED" w:rsidRDefault="008506ED"/>
    <w:p w14:paraId="69AD35BD" w14:textId="0B5D9806" w:rsidR="008506ED" w:rsidRDefault="008506ED">
      <w:r>
        <w:t xml:space="preserve">Step 2 – Open </w:t>
      </w:r>
      <w:hyperlink r:id="rId5" w:history="1">
        <w:r w:rsidRPr="002666B7">
          <w:rPr>
            <w:rStyle w:val="Hyperlink"/>
          </w:rPr>
          <w:t>http://localhost:3004/</w:t>
        </w:r>
      </w:hyperlink>
      <w:r>
        <w:t xml:space="preserve"> and you will see that the default index.html is loaded and it invokes the contract to check if it’s an admin </w:t>
      </w:r>
      <w:proofErr w:type="gramStart"/>
      <w:r>
        <w:t>account, and</w:t>
      </w:r>
      <w:proofErr w:type="gramEnd"/>
      <w:r>
        <w:t xml:space="preserve"> welcomes the user.</w:t>
      </w:r>
    </w:p>
    <w:p w14:paraId="50DFBB6E" w14:textId="15A38AEE" w:rsidR="008506ED" w:rsidRDefault="008506ED">
      <w:r>
        <w:rPr>
          <w:noProof/>
        </w:rPr>
        <w:lastRenderedPageBreak/>
        <w:drawing>
          <wp:inline distT="0" distB="0" distL="0" distR="0" wp14:anchorId="5BCCDF37" wp14:editId="1732DF0C">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2350"/>
                    </a:xfrm>
                    <a:prstGeom prst="rect">
                      <a:avLst/>
                    </a:prstGeom>
                  </pic:spPr>
                </pic:pic>
              </a:graphicData>
            </a:graphic>
          </wp:inline>
        </w:drawing>
      </w:r>
    </w:p>
    <w:p w14:paraId="3E5F95CE" w14:textId="1EA5A36A" w:rsidR="008506ED" w:rsidRDefault="008506ED">
      <w:r>
        <w:t>Step 3 – You can change the First Name, Last Name, Email and Emergency Stop attributes and hit Register Store Admin. Wait for few second till you get the block mined and then if you refresh the page, you will see the changes reflected like below –</w:t>
      </w:r>
    </w:p>
    <w:p w14:paraId="04CF0D4D" w14:textId="77777777" w:rsidR="008506ED" w:rsidRDefault="008506ED">
      <w:pPr>
        <w:rPr>
          <w:noProof/>
        </w:rPr>
      </w:pPr>
    </w:p>
    <w:p w14:paraId="646ED111" w14:textId="77777777" w:rsidR="008506ED" w:rsidRDefault="008506ED"/>
    <w:p w14:paraId="5385CD36" w14:textId="77777777" w:rsidR="008506ED" w:rsidRDefault="008506ED"/>
    <w:p w14:paraId="4110AE27" w14:textId="77777777" w:rsidR="008506ED" w:rsidRDefault="008506ED"/>
    <w:p w14:paraId="700BE3CF" w14:textId="77777777" w:rsidR="008506ED" w:rsidRDefault="008506ED"/>
    <w:p w14:paraId="1ED897C6" w14:textId="77777777" w:rsidR="008506ED" w:rsidRDefault="008506ED"/>
    <w:p w14:paraId="0C04DAE1" w14:textId="77777777" w:rsidR="008506ED" w:rsidRDefault="008506ED"/>
    <w:p w14:paraId="0A920D46" w14:textId="77777777" w:rsidR="008506ED" w:rsidRDefault="008506ED"/>
    <w:p w14:paraId="353B6D23" w14:textId="650293EF" w:rsidR="008506ED" w:rsidRDefault="008506ED">
      <w:r>
        <w:rPr>
          <w:noProof/>
        </w:rPr>
        <w:lastRenderedPageBreak/>
        <w:drawing>
          <wp:inline distT="0" distB="0" distL="0" distR="0" wp14:anchorId="46F58E37" wp14:editId="63F36D70">
            <wp:extent cx="58578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2628900"/>
                    </a:xfrm>
                    <a:prstGeom prst="rect">
                      <a:avLst/>
                    </a:prstGeom>
                  </pic:spPr>
                </pic:pic>
              </a:graphicData>
            </a:graphic>
          </wp:inline>
        </w:drawing>
      </w:r>
    </w:p>
    <w:p w14:paraId="2EF22539" w14:textId="154BB3CC" w:rsidR="008506ED" w:rsidRDefault="008506ED"/>
    <w:p w14:paraId="7D3A6347" w14:textId="604CB2EA" w:rsidR="008506ED" w:rsidRDefault="008506ED">
      <w:r>
        <w:t>Step 4 – Now you as Store Admin, can create Store Owners (see below). Note here you need to pick any additional account address as Store Owner address and hit add button –</w:t>
      </w:r>
    </w:p>
    <w:p w14:paraId="260966AD" w14:textId="54CED403" w:rsidR="008506ED" w:rsidRDefault="008506ED">
      <w:r>
        <w:rPr>
          <w:noProof/>
        </w:rPr>
        <w:drawing>
          <wp:inline distT="0" distB="0" distL="0" distR="0" wp14:anchorId="207E70F7" wp14:editId="12E7770C">
            <wp:extent cx="5943600" cy="467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76140"/>
                    </a:xfrm>
                    <a:prstGeom prst="rect">
                      <a:avLst/>
                    </a:prstGeom>
                  </pic:spPr>
                </pic:pic>
              </a:graphicData>
            </a:graphic>
          </wp:inline>
        </w:drawing>
      </w:r>
    </w:p>
    <w:p w14:paraId="1DA849F7" w14:textId="0B9FE5B0" w:rsidR="008506ED" w:rsidRDefault="008506ED"/>
    <w:p w14:paraId="103B5B0B" w14:textId="31EDCE60" w:rsidR="008506ED" w:rsidRDefault="008506ED">
      <w:r>
        <w:t>Once you hit “Add Store Owner” button you will see the following –</w:t>
      </w:r>
    </w:p>
    <w:p w14:paraId="731ADF21" w14:textId="3F14D3B6" w:rsidR="008506ED" w:rsidRDefault="008506ED">
      <w:r>
        <w:rPr>
          <w:noProof/>
        </w:rPr>
        <w:drawing>
          <wp:inline distT="0" distB="0" distL="0" distR="0" wp14:anchorId="4F84C0FB" wp14:editId="6E641CBE">
            <wp:extent cx="5943600" cy="4394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4200"/>
                    </a:xfrm>
                    <a:prstGeom prst="rect">
                      <a:avLst/>
                    </a:prstGeom>
                  </pic:spPr>
                </pic:pic>
              </a:graphicData>
            </a:graphic>
          </wp:inline>
        </w:drawing>
      </w:r>
    </w:p>
    <w:p w14:paraId="1D0AC144" w14:textId="40A50081" w:rsidR="002350BE" w:rsidRDefault="002350BE"/>
    <w:p w14:paraId="1511348D" w14:textId="0A1E3C75" w:rsidR="002350BE" w:rsidRDefault="002350BE">
      <w:r>
        <w:t>Step 5 – Now once you have added store owner. You can check all the store owners by clicking the button “Show All Store Owner”</w:t>
      </w:r>
    </w:p>
    <w:p w14:paraId="4501FCD1" w14:textId="6A8AC122" w:rsidR="002350BE" w:rsidRDefault="002350BE">
      <w:r>
        <w:rPr>
          <w:noProof/>
        </w:rPr>
        <w:lastRenderedPageBreak/>
        <w:drawing>
          <wp:inline distT="0" distB="0" distL="0" distR="0" wp14:anchorId="77D1DB63" wp14:editId="4E13D978">
            <wp:extent cx="5943600" cy="4474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4210"/>
                    </a:xfrm>
                    <a:prstGeom prst="rect">
                      <a:avLst/>
                    </a:prstGeom>
                  </pic:spPr>
                </pic:pic>
              </a:graphicData>
            </a:graphic>
          </wp:inline>
        </w:drawing>
      </w:r>
    </w:p>
    <w:p w14:paraId="68202ECF" w14:textId="0C60726C" w:rsidR="002350BE" w:rsidRDefault="002350BE"/>
    <w:p w14:paraId="6B124BE2" w14:textId="7E88A4C7" w:rsidR="002350BE" w:rsidRDefault="002350BE">
      <w:r>
        <w:t>Note here you can see the recently added store owner in the list.</w:t>
      </w:r>
    </w:p>
    <w:p w14:paraId="5B265590" w14:textId="68AD5C09" w:rsidR="002350BE" w:rsidRDefault="002350BE"/>
    <w:p w14:paraId="5DB0C698" w14:textId="7978B643" w:rsidR="002350BE" w:rsidRDefault="002350BE"/>
    <w:p w14:paraId="26F520D4" w14:textId="21278F3F" w:rsidR="002350BE" w:rsidRDefault="002350BE">
      <w:pPr>
        <w:rPr>
          <w:b/>
        </w:rPr>
      </w:pPr>
      <w:r w:rsidRPr="002350BE">
        <w:rPr>
          <w:b/>
        </w:rPr>
        <w:t>Store Owner Functionality</w:t>
      </w:r>
    </w:p>
    <w:p w14:paraId="14163686" w14:textId="24DE3A13" w:rsidR="002350BE" w:rsidRDefault="002350BE">
      <w:pPr>
        <w:rPr>
          <w:b/>
        </w:rPr>
      </w:pPr>
      <w:r>
        <w:rPr>
          <w:b/>
        </w:rPr>
        <w:t>Step 1</w:t>
      </w:r>
      <w:proofErr w:type="gramStart"/>
      <w:r>
        <w:rPr>
          <w:b/>
        </w:rPr>
        <w:t>-  Change</w:t>
      </w:r>
      <w:proofErr w:type="gramEnd"/>
      <w:r>
        <w:rPr>
          <w:b/>
        </w:rPr>
        <w:t xml:space="preserve"> the address in meta-mask to Store Owner address (instead of the Store Admin Address) as shown below –</w:t>
      </w:r>
    </w:p>
    <w:p w14:paraId="01420605" w14:textId="4A3696CE" w:rsidR="002350BE" w:rsidRDefault="002350BE">
      <w:pPr>
        <w:rPr>
          <w:b/>
        </w:rPr>
      </w:pPr>
      <w:r>
        <w:rPr>
          <w:noProof/>
        </w:rPr>
        <w:lastRenderedPageBreak/>
        <w:drawing>
          <wp:inline distT="0" distB="0" distL="0" distR="0" wp14:anchorId="25466468" wp14:editId="6A0B2FD3">
            <wp:extent cx="5943600" cy="3221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1990"/>
                    </a:xfrm>
                    <a:prstGeom prst="rect">
                      <a:avLst/>
                    </a:prstGeom>
                  </pic:spPr>
                </pic:pic>
              </a:graphicData>
            </a:graphic>
          </wp:inline>
        </w:drawing>
      </w:r>
    </w:p>
    <w:p w14:paraId="2B443EEB" w14:textId="2243F766" w:rsidR="002350BE" w:rsidRDefault="002350BE">
      <w:pPr>
        <w:rPr>
          <w:b/>
        </w:rPr>
      </w:pPr>
    </w:p>
    <w:p w14:paraId="2476C8C4" w14:textId="5209923A" w:rsidR="002350BE" w:rsidRDefault="002350BE">
      <w:pPr>
        <w:rPr>
          <w:b/>
        </w:rPr>
      </w:pPr>
      <w:r>
        <w:rPr>
          <w:b/>
        </w:rPr>
        <w:t xml:space="preserve">Step 2 – Once you have </w:t>
      </w:r>
      <w:proofErr w:type="gramStart"/>
      <w:r>
        <w:rPr>
          <w:b/>
        </w:rPr>
        <w:t>select</w:t>
      </w:r>
      <w:proofErr w:type="gramEnd"/>
      <w:r>
        <w:rPr>
          <w:b/>
        </w:rPr>
        <w:t xml:space="preserve"> the store owners address, on the browser window hit refresh and you will see the page automatically detects it’s an Store Owner and show the Welcome message as shown below –</w:t>
      </w:r>
    </w:p>
    <w:p w14:paraId="0BDB0BA8" w14:textId="4A55BAEC" w:rsidR="002350BE" w:rsidRDefault="002350BE">
      <w:pPr>
        <w:rPr>
          <w:b/>
        </w:rPr>
      </w:pPr>
      <w:r>
        <w:rPr>
          <w:noProof/>
        </w:rPr>
        <w:drawing>
          <wp:inline distT="0" distB="0" distL="0" distR="0" wp14:anchorId="5AA51B0C" wp14:editId="000B3DFD">
            <wp:extent cx="5943600"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6200"/>
                    </a:xfrm>
                    <a:prstGeom prst="rect">
                      <a:avLst/>
                    </a:prstGeom>
                  </pic:spPr>
                </pic:pic>
              </a:graphicData>
            </a:graphic>
          </wp:inline>
        </w:drawing>
      </w:r>
    </w:p>
    <w:p w14:paraId="55F0C96D" w14:textId="39E25AE0" w:rsidR="002350BE" w:rsidRDefault="002350BE">
      <w:pPr>
        <w:rPr>
          <w:b/>
        </w:rPr>
      </w:pPr>
    </w:p>
    <w:p w14:paraId="3BC51D70" w14:textId="67B90326" w:rsidR="002350BE" w:rsidRDefault="002350BE">
      <w:pPr>
        <w:rPr>
          <w:b/>
        </w:rPr>
      </w:pPr>
      <w:r>
        <w:rPr>
          <w:b/>
        </w:rPr>
        <w:t>Step 3 – Now you can add product by entering the Product Id, Price and Quantity as shown below –</w:t>
      </w:r>
    </w:p>
    <w:p w14:paraId="1B827D54" w14:textId="5F29CA5E" w:rsidR="002350BE" w:rsidRDefault="002350BE">
      <w:pPr>
        <w:rPr>
          <w:b/>
        </w:rPr>
      </w:pPr>
      <w:r>
        <w:rPr>
          <w:noProof/>
        </w:rPr>
        <w:drawing>
          <wp:inline distT="0" distB="0" distL="0" distR="0" wp14:anchorId="1F42EEF2" wp14:editId="24014110">
            <wp:extent cx="5943600" cy="4665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5345"/>
                    </a:xfrm>
                    <a:prstGeom prst="rect">
                      <a:avLst/>
                    </a:prstGeom>
                  </pic:spPr>
                </pic:pic>
              </a:graphicData>
            </a:graphic>
          </wp:inline>
        </w:drawing>
      </w:r>
    </w:p>
    <w:p w14:paraId="63F9347B" w14:textId="3F71B1FC" w:rsidR="002350BE" w:rsidRDefault="002350BE">
      <w:pPr>
        <w:rPr>
          <w:b/>
        </w:rPr>
      </w:pPr>
      <w:r>
        <w:rPr>
          <w:b/>
        </w:rPr>
        <w:t>And hit “Add Product” button. Once you finish this step you can go to “Show All Products” button and see all the products added in the list as shown below –</w:t>
      </w:r>
    </w:p>
    <w:p w14:paraId="4E9A9354" w14:textId="636EC6EC" w:rsidR="002350BE" w:rsidRDefault="002350BE">
      <w:pPr>
        <w:rPr>
          <w:b/>
        </w:rPr>
      </w:pPr>
      <w:r>
        <w:rPr>
          <w:noProof/>
        </w:rPr>
        <w:lastRenderedPageBreak/>
        <w:drawing>
          <wp:inline distT="0" distB="0" distL="0" distR="0" wp14:anchorId="1010937A" wp14:editId="6297018C">
            <wp:extent cx="5943600" cy="5897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97245"/>
                    </a:xfrm>
                    <a:prstGeom prst="rect">
                      <a:avLst/>
                    </a:prstGeom>
                  </pic:spPr>
                </pic:pic>
              </a:graphicData>
            </a:graphic>
          </wp:inline>
        </w:drawing>
      </w:r>
    </w:p>
    <w:p w14:paraId="2BD230F7" w14:textId="39AD366B" w:rsidR="00835389" w:rsidRDefault="00835389">
      <w:pPr>
        <w:rPr>
          <w:b/>
        </w:rPr>
      </w:pPr>
    </w:p>
    <w:p w14:paraId="450D73AC" w14:textId="25BAE346" w:rsidR="00835389" w:rsidRPr="00835389" w:rsidRDefault="00835389">
      <w:r w:rsidRPr="00835389">
        <w:t>Step 4 – You can try other functions like Change Product Price, Remove Product and Get Store Balance.</w:t>
      </w:r>
    </w:p>
    <w:p w14:paraId="0DADCDE6" w14:textId="1EC95E21" w:rsidR="00835389" w:rsidRPr="00835389" w:rsidRDefault="00835389">
      <w:r w:rsidRPr="00835389">
        <w:t>Note here, Store Balance will show any balance the store accumulated from all the different sales across the products listed.</w:t>
      </w:r>
    </w:p>
    <w:p w14:paraId="2E2CCA0B" w14:textId="205490A8" w:rsidR="00835389" w:rsidRDefault="00835389">
      <w:r w:rsidRPr="00835389">
        <w:t>Also note that the Remove Product functionality is not very efficient and often complains about gas low error, so you might need to bump up the gas limit and price to test this functionality.</w:t>
      </w:r>
    </w:p>
    <w:p w14:paraId="673E35D3" w14:textId="58A3D3B7" w:rsidR="00835389" w:rsidRDefault="00835389"/>
    <w:p w14:paraId="1FFDFB2F" w14:textId="6D99FC88" w:rsidR="00835389" w:rsidRDefault="00835389"/>
    <w:p w14:paraId="4779F207" w14:textId="7FE6F7C7" w:rsidR="00835389" w:rsidRPr="00835389" w:rsidRDefault="00835389">
      <w:pPr>
        <w:rPr>
          <w:b/>
        </w:rPr>
      </w:pPr>
      <w:r w:rsidRPr="00835389">
        <w:rPr>
          <w:b/>
        </w:rPr>
        <w:lastRenderedPageBreak/>
        <w:t>Buyers Function-</w:t>
      </w:r>
    </w:p>
    <w:p w14:paraId="5ABC7C09" w14:textId="7B1AB4EE" w:rsidR="00835389" w:rsidRDefault="00835389">
      <w:proofErr w:type="gramStart"/>
      <w:r>
        <w:t>Finally</w:t>
      </w:r>
      <w:proofErr w:type="gramEnd"/>
      <w:r>
        <w:t xml:space="preserve"> you can select the third account from Meta-Mask that’s neither a Store Admin or Store Owner as shown below –</w:t>
      </w:r>
    </w:p>
    <w:p w14:paraId="02F317E8" w14:textId="4F8DCA74" w:rsidR="00835389" w:rsidRDefault="00835389">
      <w:r>
        <w:rPr>
          <w:noProof/>
        </w:rPr>
        <w:drawing>
          <wp:inline distT="0" distB="0" distL="0" distR="0" wp14:anchorId="7DF3EF75" wp14:editId="12365C02">
            <wp:extent cx="3819525" cy="561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5619750"/>
                    </a:xfrm>
                    <a:prstGeom prst="rect">
                      <a:avLst/>
                    </a:prstGeom>
                  </pic:spPr>
                </pic:pic>
              </a:graphicData>
            </a:graphic>
          </wp:inline>
        </w:drawing>
      </w:r>
    </w:p>
    <w:p w14:paraId="0D9CAD45" w14:textId="77777777" w:rsidR="00835389" w:rsidRDefault="00835389"/>
    <w:p w14:paraId="725EB66B" w14:textId="0E17C12C" w:rsidR="00835389" w:rsidRDefault="00835389">
      <w:r>
        <w:t>Now hit refresh again and you will notice it recognize that it’s not an admin or owners account, so the buyer page gets loaded, where the buyer can do the transaction as shown below –</w:t>
      </w:r>
    </w:p>
    <w:p w14:paraId="7C4F51B7" w14:textId="4BDDB7FC" w:rsidR="00835389" w:rsidRDefault="00835389">
      <w:r>
        <w:rPr>
          <w:noProof/>
        </w:rPr>
        <w:lastRenderedPageBreak/>
        <w:drawing>
          <wp:inline distT="0" distB="0" distL="0" distR="0" wp14:anchorId="0A34D158" wp14:editId="1813D4F7">
            <wp:extent cx="5943600" cy="2399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9665"/>
                    </a:xfrm>
                    <a:prstGeom prst="rect">
                      <a:avLst/>
                    </a:prstGeom>
                  </pic:spPr>
                </pic:pic>
              </a:graphicData>
            </a:graphic>
          </wp:inline>
        </w:drawing>
      </w:r>
    </w:p>
    <w:p w14:paraId="13E82E7E" w14:textId="6BD83A60" w:rsidR="00835389" w:rsidRDefault="00835389"/>
    <w:p w14:paraId="6144560E" w14:textId="6C389BDB" w:rsidR="00835389" w:rsidRDefault="00835389">
      <w:r>
        <w:t xml:space="preserve">Note here, you </w:t>
      </w:r>
      <w:proofErr w:type="gramStart"/>
      <w:r>
        <w:t>have to</w:t>
      </w:r>
      <w:proofErr w:type="gramEnd"/>
      <w:r>
        <w:t xml:space="preserve"> manually type the Store Owner address, Product Id and Quantity along with the buyer information like first name, last name and shipping address.</w:t>
      </w:r>
    </w:p>
    <w:p w14:paraId="52C012AC" w14:textId="348B245B" w:rsidR="00835389" w:rsidRDefault="00835389">
      <w:r>
        <w:t xml:space="preserve">Once you provide the required information and hit “Buy Product”, the transaction must go through. Remember you </w:t>
      </w:r>
      <w:proofErr w:type="gramStart"/>
      <w:r>
        <w:t>have to</w:t>
      </w:r>
      <w:proofErr w:type="gramEnd"/>
      <w:r>
        <w:t xml:space="preserve"> send the money which should be &gt;= product price * quantity + Gas fees for your transaction to be successfully completed.</w:t>
      </w:r>
    </w:p>
    <w:p w14:paraId="58FE90E5" w14:textId="3909993A" w:rsidR="00835389" w:rsidRDefault="00835389"/>
    <w:p w14:paraId="40481F76" w14:textId="6D90176F" w:rsidR="00835389" w:rsidRDefault="00835389">
      <w:bookmarkStart w:id="0" w:name="_GoBack"/>
      <w:r>
        <w:rPr>
          <w:noProof/>
        </w:rPr>
        <w:drawing>
          <wp:inline distT="0" distB="0" distL="0" distR="0" wp14:anchorId="2A2AE07C" wp14:editId="37DB27BC">
            <wp:extent cx="5943600" cy="2270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0760"/>
                    </a:xfrm>
                    <a:prstGeom prst="rect">
                      <a:avLst/>
                    </a:prstGeom>
                  </pic:spPr>
                </pic:pic>
              </a:graphicData>
            </a:graphic>
          </wp:inline>
        </w:drawing>
      </w:r>
      <w:bookmarkEnd w:id="0"/>
    </w:p>
    <w:p w14:paraId="4BDFE9BF" w14:textId="77777777" w:rsidR="00835389" w:rsidRPr="00835389" w:rsidRDefault="00835389"/>
    <w:p w14:paraId="2AD55477" w14:textId="1A5AAD05" w:rsidR="00835389" w:rsidRPr="00835389" w:rsidRDefault="00D953CC">
      <w:r>
        <w:t>Hope this helps!</w:t>
      </w:r>
    </w:p>
    <w:p w14:paraId="4CC0ED18" w14:textId="77777777" w:rsidR="00835389" w:rsidRPr="002350BE" w:rsidRDefault="00835389">
      <w:pPr>
        <w:rPr>
          <w:b/>
        </w:rPr>
      </w:pPr>
    </w:p>
    <w:sectPr w:rsidR="00835389" w:rsidRPr="0023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ED"/>
    <w:rsid w:val="002350BE"/>
    <w:rsid w:val="004F75C1"/>
    <w:rsid w:val="0068474A"/>
    <w:rsid w:val="00835389"/>
    <w:rsid w:val="008506ED"/>
    <w:rsid w:val="00AC0991"/>
    <w:rsid w:val="00D9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CB63"/>
  <w15:chartTrackingRefBased/>
  <w15:docId w15:val="{619341FE-1B21-4B11-96F5-B3E7D156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6ED"/>
    <w:rPr>
      <w:color w:val="0563C1" w:themeColor="hyperlink"/>
      <w:u w:val="single"/>
    </w:rPr>
  </w:style>
  <w:style w:type="character" w:styleId="UnresolvedMention">
    <w:name w:val="Unresolved Mention"/>
    <w:basedOn w:val="DefaultParagraphFont"/>
    <w:uiPriority w:val="99"/>
    <w:semiHidden/>
    <w:unhideWhenUsed/>
    <w:rsid w:val="00850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localhost:3004/"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sunag</dc:creator>
  <cp:keywords/>
  <dc:description/>
  <cp:lastModifiedBy> </cp:lastModifiedBy>
  <cp:revision>2</cp:revision>
  <dcterms:created xsi:type="dcterms:W3CDTF">2018-08-28T11:49:00Z</dcterms:created>
  <dcterms:modified xsi:type="dcterms:W3CDTF">2018-08-28T11:49:00Z</dcterms:modified>
</cp:coreProperties>
</file>