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D1919" w14:textId="77777777" w:rsidR="00FF3D0B" w:rsidRDefault="0021137D" w:rsidP="00FF3D0B">
      <w:pPr>
        <w:spacing w:after="0"/>
      </w:pPr>
      <w:r>
        <w:rPr>
          <w:noProof/>
          <w:sz w:val="20"/>
        </w:rPr>
        <w:pict w14:anchorId="4AF296CD">
          <v:line id="_x0000_s2054" alt="" style="position:absolute;z-index:251655680;mso-wrap-edited:f;mso-width-percent:0;mso-height-percent:0;mso-width-percent:0;mso-height-percent:0" from="9pt,13.85pt" to="459pt,13.85pt"/>
        </w:pict>
      </w:r>
      <w:r w:rsidR="00AF0387">
        <w:t xml:space="preserve">  </w:t>
      </w:r>
    </w:p>
    <w:p w14:paraId="5738A53A" w14:textId="77777777" w:rsidR="005A6D33" w:rsidRPr="000F6FCE" w:rsidRDefault="005A6D33" w:rsidP="001F08A3">
      <w:pPr>
        <w:spacing w:after="0"/>
        <w:rPr>
          <w:rFonts w:ascii="Arial" w:hAnsi="Arial" w:cs="Arial"/>
        </w:rPr>
      </w:pPr>
      <w:r w:rsidRPr="000F6FCE">
        <w:rPr>
          <w:rFonts w:ascii="Arial" w:hAnsi="Arial" w:cs="Arial"/>
          <w:b/>
          <w:bCs/>
        </w:rPr>
        <w:t xml:space="preserve"> Tender Number</w:t>
      </w:r>
      <w:r w:rsidRPr="000F6FCE">
        <w:rPr>
          <w:rFonts w:ascii="Arial" w:hAnsi="Arial" w:cs="Arial"/>
          <w:b/>
          <w:bCs/>
          <w:sz w:val="44"/>
        </w:rPr>
        <w:t xml:space="preserve"> </w:t>
      </w:r>
    </w:p>
    <w:p w14:paraId="33279769" w14:textId="193E7591" w:rsidR="005A6D33" w:rsidRPr="000F6FCE" w:rsidRDefault="0021137D" w:rsidP="001F08A3">
      <w:pPr>
        <w:spacing w:after="0"/>
        <w:jc w:val="both"/>
        <w:rPr>
          <w:rFonts w:ascii="Arial" w:hAnsi="Arial" w:cs="Arial"/>
        </w:rPr>
      </w:pPr>
      <w:r>
        <w:rPr>
          <w:rFonts w:ascii="Arial" w:hAnsi="Arial" w:cs="Arial"/>
          <w:noProof/>
          <w:lang w:bidi="hi-IN"/>
        </w:rPr>
        <w:pict w14:anchorId="4C6E36AA">
          <v:line id="_x0000_s2053" alt="" style="position:absolute;left:0;text-align:left;z-index:251658752;mso-wrap-edited:f;mso-width-percent:0;mso-height-percent:0;mso-width-percent:0;mso-height-percent:0" from="9pt,26.95pt" to="459pt,26.95pt"/>
        </w:pict>
      </w:r>
      <w:r w:rsidR="00930F3B">
        <w:rPr>
          <w:rFonts w:ascii="Arial" w:hAnsi="Arial" w:cs="Arial"/>
          <w:b/>
          <w:bCs/>
          <w:sz w:val="44"/>
        </w:rPr>
        <w:fldChar w:fldCharType="begin"/>
      </w:r>
      <w:r w:rsidR="00AD2F67">
        <w:rPr>
          <w:rFonts w:ascii="Arial" w:hAnsi="Arial" w:cs="Arial"/>
          <w:b/>
          <w:bCs/>
          <w:sz w:val="44"/>
        </w:rPr>
        <w:instrText xml:space="preserve"> MERGEFIELD TenderNo </w:instrText>
      </w:r>
      <w:r w:rsidR="00930F3B">
        <w:rPr>
          <w:rFonts w:ascii="Arial" w:hAnsi="Arial" w:cs="Arial"/>
          <w:b/>
          <w:bCs/>
          <w:sz w:val="44"/>
        </w:rPr>
        <w:fldChar w:fldCharType="separate"/>
      </w:r>
      <w:r w:rsidR="001662CC">
        <w:rPr>
          <w:rFonts w:ascii="Arial" w:hAnsi="Arial" w:cs="Arial"/>
          <w:b/>
          <w:bCs/>
          <w:noProof/>
          <w:sz w:val="44"/>
        </w:rPr>
        <w:t>{{</w:t>
      </w:r>
      <w:r w:rsidR="002C5EC0">
        <w:rPr>
          <w:rFonts w:ascii="Arial" w:hAnsi="Arial" w:cs="Arial"/>
          <w:b/>
          <w:bCs/>
          <w:noProof/>
          <w:sz w:val="44"/>
        </w:rPr>
        <w:t>TenderNo</w:t>
      </w:r>
      <w:r w:rsidR="001662CC">
        <w:rPr>
          <w:rFonts w:ascii="Arial" w:hAnsi="Arial" w:cs="Arial"/>
          <w:b/>
          <w:bCs/>
          <w:noProof/>
          <w:sz w:val="44"/>
        </w:rPr>
        <w:t>}}</w:t>
      </w:r>
      <w:r w:rsidR="00930F3B">
        <w:rPr>
          <w:rFonts w:ascii="Arial" w:hAnsi="Arial" w:cs="Arial"/>
          <w:b/>
          <w:bCs/>
          <w:sz w:val="44"/>
        </w:rPr>
        <w:fldChar w:fldCharType="end"/>
      </w:r>
    </w:p>
    <w:p w14:paraId="10E85BDB" w14:textId="77777777" w:rsidR="005A6D33" w:rsidRDefault="005A6D33" w:rsidP="00FF3D0B">
      <w:pPr>
        <w:spacing w:after="0"/>
        <w:jc w:val="center"/>
      </w:pPr>
    </w:p>
    <w:p w14:paraId="3D18A9B0" w14:textId="77777777" w:rsidR="005A6D33" w:rsidRDefault="005A6D33" w:rsidP="005A6D33">
      <w:pPr>
        <w:spacing w:after="0"/>
        <w:jc w:val="center"/>
        <w:rPr>
          <w:b/>
          <w:bCs/>
          <w:sz w:val="44"/>
        </w:rPr>
      </w:pPr>
    </w:p>
    <w:p w14:paraId="7632A990" w14:textId="77777777" w:rsidR="005A6D33" w:rsidRDefault="000F6FCE" w:rsidP="00325FEE">
      <w:pPr>
        <w:pStyle w:val="Heading2"/>
        <w:numPr>
          <w:ilvl w:val="0"/>
          <w:numId w:val="0"/>
        </w:numPr>
        <w:jc w:val="left"/>
        <w:rPr>
          <w:sz w:val="44"/>
          <w:szCs w:val="44"/>
        </w:rPr>
      </w:pPr>
      <w:bookmarkStart w:id="0" w:name="_Toc246779759"/>
      <w:r w:rsidRPr="000F6FCE">
        <w:rPr>
          <w:sz w:val="44"/>
          <w:szCs w:val="44"/>
        </w:rPr>
        <w:t>F</w:t>
      </w:r>
      <w:r w:rsidR="005A6D33" w:rsidRPr="000F6FCE">
        <w:rPr>
          <w:sz w:val="44"/>
          <w:szCs w:val="44"/>
        </w:rPr>
        <w:t>or</w:t>
      </w:r>
      <w:bookmarkEnd w:id="0"/>
    </w:p>
    <w:p w14:paraId="109FF758" w14:textId="77777777" w:rsidR="000F6FCE" w:rsidRPr="000F6FCE" w:rsidRDefault="000F6FCE" w:rsidP="000F6FCE"/>
    <w:p w14:paraId="63E0B260" w14:textId="2819C096" w:rsidR="005A6D33" w:rsidRPr="000F6FCE" w:rsidRDefault="00930F3B" w:rsidP="00FF3D0B">
      <w:pPr>
        <w:spacing w:after="0"/>
        <w:rPr>
          <w:rFonts w:ascii="Arial" w:hAnsi="Arial" w:cs="Arial"/>
          <w:b/>
          <w:bCs/>
          <w:sz w:val="44"/>
          <w:szCs w:val="44"/>
        </w:rPr>
      </w:pPr>
      <w:r>
        <w:rPr>
          <w:rFonts w:ascii="Arial" w:hAnsi="Arial" w:cs="Arial"/>
          <w:b/>
          <w:bCs/>
          <w:sz w:val="44"/>
          <w:szCs w:val="44"/>
        </w:rPr>
        <w:fldChar w:fldCharType="begin"/>
      </w:r>
      <w:r w:rsidR="00AD2F67">
        <w:rPr>
          <w:rFonts w:ascii="Arial" w:hAnsi="Arial" w:cs="Arial"/>
          <w:b/>
          <w:bCs/>
          <w:sz w:val="44"/>
          <w:szCs w:val="44"/>
        </w:rPr>
        <w:instrText xml:space="preserve"> MERGEFIELD NameOfTender </w:instrText>
      </w:r>
      <w:r>
        <w:rPr>
          <w:rFonts w:ascii="Arial" w:hAnsi="Arial" w:cs="Arial"/>
          <w:b/>
          <w:bCs/>
          <w:sz w:val="44"/>
          <w:szCs w:val="44"/>
        </w:rPr>
        <w:fldChar w:fldCharType="separate"/>
      </w:r>
      <w:r w:rsidR="001662CC">
        <w:rPr>
          <w:rFonts w:ascii="Arial" w:hAnsi="Arial" w:cs="Arial"/>
          <w:b/>
          <w:bCs/>
          <w:noProof/>
          <w:sz w:val="44"/>
          <w:szCs w:val="44"/>
        </w:rPr>
        <w:t>{{</w:t>
      </w:r>
      <w:r w:rsidR="002C5EC0">
        <w:rPr>
          <w:rFonts w:ascii="Arial" w:hAnsi="Arial" w:cs="Arial"/>
          <w:b/>
          <w:bCs/>
          <w:noProof/>
          <w:sz w:val="44"/>
          <w:szCs w:val="44"/>
        </w:rPr>
        <w:t>NameOfTender</w:t>
      </w:r>
      <w:r w:rsidR="001662CC">
        <w:rPr>
          <w:rFonts w:ascii="Arial" w:hAnsi="Arial" w:cs="Arial"/>
          <w:b/>
          <w:bCs/>
          <w:noProof/>
          <w:sz w:val="44"/>
          <w:szCs w:val="44"/>
        </w:rPr>
        <w:t>}}</w:t>
      </w:r>
      <w:r>
        <w:rPr>
          <w:rFonts w:ascii="Arial" w:hAnsi="Arial" w:cs="Arial"/>
          <w:b/>
          <w:bCs/>
          <w:sz w:val="44"/>
          <w:szCs w:val="44"/>
        </w:rPr>
        <w:fldChar w:fldCharType="end"/>
      </w:r>
      <w:r w:rsidR="00FF3D0B" w:rsidRPr="000F6FCE">
        <w:rPr>
          <w:rFonts w:ascii="Arial" w:hAnsi="Arial" w:cs="Arial"/>
          <w:b/>
          <w:bCs/>
          <w:sz w:val="44"/>
          <w:szCs w:val="44"/>
        </w:rPr>
        <w:t>.</w:t>
      </w:r>
    </w:p>
    <w:p w14:paraId="3E27EAB0" w14:textId="77777777" w:rsidR="00FF3D0B" w:rsidRDefault="00FF3D0B" w:rsidP="005A6D33">
      <w:pPr>
        <w:spacing w:after="0"/>
        <w:jc w:val="center"/>
        <w:rPr>
          <w:b/>
          <w:bCs/>
          <w:sz w:val="44"/>
        </w:rPr>
      </w:pPr>
    </w:p>
    <w:p w14:paraId="1C63254D" w14:textId="77777777" w:rsidR="00FF3D0B" w:rsidRDefault="00FF3D0B" w:rsidP="005A6D33">
      <w:pPr>
        <w:spacing w:after="0"/>
        <w:jc w:val="center"/>
        <w:rPr>
          <w:b/>
          <w:bCs/>
          <w:sz w:val="44"/>
        </w:rPr>
      </w:pPr>
    </w:p>
    <w:p w14:paraId="229AB9C4" w14:textId="77777777" w:rsidR="005A6D33" w:rsidRDefault="0021137D" w:rsidP="005A6D33">
      <w:pPr>
        <w:spacing w:after="0"/>
        <w:jc w:val="center"/>
        <w:rPr>
          <w:b/>
          <w:bCs/>
          <w:sz w:val="44"/>
        </w:rPr>
      </w:pPr>
      <w:r>
        <w:rPr>
          <w:b/>
          <w:bCs/>
          <w:noProof/>
          <w:sz w:val="20"/>
        </w:rPr>
        <w:pict w14:anchorId="3E7A0826">
          <v:line id="_x0000_s2052" alt="" style="position:absolute;left:0;text-align:left;z-index:251656704;mso-wrap-edited:f;mso-width-percent:0;mso-height-percent:0;mso-width-percent:0;mso-height-percent:0" from="9pt,17.75pt" to="450pt,17.75pt"/>
        </w:pict>
      </w:r>
    </w:p>
    <w:p w14:paraId="24D54FEC" w14:textId="77777777" w:rsidR="005A6D33" w:rsidRPr="000F6FCE" w:rsidRDefault="005A6D33" w:rsidP="0092750E">
      <w:pPr>
        <w:pStyle w:val="Heading2"/>
        <w:numPr>
          <w:ilvl w:val="0"/>
          <w:numId w:val="0"/>
        </w:numPr>
        <w:rPr>
          <w:sz w:val="44"/>
          <w:szCs w:val="44"/>
        </w:rPr>
      </w:pPr>
      <w:bookmarkStart w:id="1" w:name="_Toc246779760"/>
      <w:r w:rsidRPr="000F6FCE">
        <w:rPr>
          <w:sz w:val="44"/>
          <w:szCs w:val="44"/>
        </w:rPr>
        <w:t>PART I: TECHNICAL &amp; COMMERCIAL BID</w:t>
      </w:r>
      <w:bookmarkEnd w:id="1"/>
    </w:p>
    <w:p w14:paraId="2667E1A9" w14:textId="77777777" w:rsidR="005A6D33" w:rsidRDefault="0021137D" w:rsidP="005A6D33">
      <w:pPr>
        <w:spacing w:after="0"/>
        <w:jc w:val="center"/>
        <w:rPr>
          <w:b/>
          <w:bCs/>
          <w:sz w:val="44"/>
        </w:rPr>
      </w:pPr>
      <w:r>
        <w:rPr>
          <w:b/>
          <w:bCs/>
          <w:noProof/>
          <w:sz w:val="20"/>
        </w:rPr>
        <w:pict w14:anchorId="61696229">
          <v:line id="_x0000_s2051" alt="" style="position:absolute;left:0;text-align:left;z-index:251657728;mso-wrap-edited:f;mso-width-percent:0;mso-height-percent:0;mso-width-percent:0;mso-height-percent:0" from="9pt,6.85pt" to="450pt,6.85pt"/>
        </w:pict>
      </w:r>
    </w:p>
    <w:p w14:paraId="7A48CA76" w14:textId="77777777" w:rsidR="00B52DFE" w:rsidRDefault="00B52DFE" w:rsidP="00B52DFE"/>
    <w:p w14:paraId="558C084D" w14:textId="77777777" w:rsidR="000F6FCE" w:rsidRDefault="000F6FCE" w:rsidP="00B52DFE"/>
    <w:p w14:paraId="78276057" w14:textId="77777777" w:rsidR="002A1DB8" w:rsidRDefault="002A1DB8" w:rsidP="00B52DFE"/>
    <w:p w14:paraId="19A7D8CD" w14:textId="77777777" w:rsidR="002A1DB8" w:rsidRDefault="00781340" w:rsidP="002A1DB8">
      <w:r>
        <w:rPr>
          <w:noProof/>
          <w:lang w:bidi="sa-IN"/>
        </w:rPr>
        <w:drawing>
          <wp:inline distT="0" distB="0" distL="0" distR="0" wp14:anchorId="48E0D2A4" wp14:editId="73FDB64A">
            <wp:extent cx="742950" cy="742950"/>
            <wp:effectExtent l="19050" t="0" r="0" b="0"/>
            <wp:docPr id="1" name="Picture 1" descr="io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c1"/>
                    <pic:cNvPicPr>
                      <a:picLocks noChangeAspect="1" noChangeArrowheads="1"/>
                    </pic:cNvPicPr>
                  </pic:nvPicPr>
                  <pic:blipFill>
                    <a:blip r:embed="rId8" cstate="print"/>
                    <a:srcRect/>
                    <a:stretch>
                      <a:fillRect/>
                    </a:stretch>
                  </pic:blipFill>
                  <pic:spPr bwMode="auto">
                    <a:xfrm>
                      <a:off x="0" y="0"/>
                      <a:ext cx="742950" cy="742950"/>
                    </a:xfrm>
                    <a:prstGeom prst="rect">
                      <a:avLst/>
                    </a:prstGeom>
                    <a:noFill/>
                    <a:ln w="9525">
                      <a:noFill/>
                      <a:miter lim="800000"/>
                      <a:headEnd/>
                      <a:tailEnd/>
                    </a:ln>
                  </pic:spPr>
                </pic:pic>
              </a:graphicData>
            </a:graphic>
          </wp:inline>
        </w:drawing>
      </w:r>
    </w:p>
    <w:p w14:paraId="5734F93A" w14:textId="77777777" w:rsidR="005A6D33" w:rsidRPr="00B52DFE" w:rsidRDefault="005A6D33" w:rsidP="002A1DB8">
      <w:pPr>
        <w:spacing w:after="0"/>
        <w:rPr>
          <w:rFonts w:ascii="Arial" w:hAnsi="Arial" w:cs="Arial"/>
          <w:sz w:val="24"/>
          <w:szCs w:val="24"/>
        </w:rPr>
      </w:pPr>
      <w:r w:rsidRPr="00B52DFE">
        <w:rPr>
          <w:rFonts w:ascii="Arial" w:hAnsi="Arial" w:cs="Arial"/>
          <w:sz w:val="24"/>
          <w:szCs w:val="24"/>
        </w:rPr>
        <w:t>Indian Oil Corporation Limited</w:t>
      </w:r>
    </w:p>
    <w:p w14:paraId="264A0E39" w14:textId="77777777" w:rsidR="005A6D33" w:rsidRPr="00B52DFE" w:rsidRDefault="0021137D" w:rsidP="002A1DB8">
      <w:pPr>
        <w:spacing w:after="0"/>
        <w:rPr>
          <w:rFonts w:ascii="Arial" w:hAnsi="Arial" w:cs="Arial"/>
          <w:b/>
          <w:bCs/>
          <w:sz w:val="24"/>
          <w:szCs w:val="24"/>
        </w:rPr>
      </w:pPr>
      <w:r>
        <w:rPr>
          <w:rFonts w:ascii="Arial" w:hAnsi="Arial" w:cs="Arial"/>
          <w:b/>
          <w:bCs/>
          <w:noProof/>
          <w:sz w:val="24"/>
          <w:szCs w:val="24"/>
          <w:lang w:bidi="sa-IN"/>
        </w:rPr>
        <w:pict w14:anchorId="4F7FF0E0">
          <v:rect id="_x0000_s2050" alt="" style="position:absolute;margin-left:244.5pt;margin-top:5.25pt;width:214.5pt;height:108pt;z-index:-251656704;mso-wrap-edited:f;mso-width-percent:0;mso-height-percent:0;mso-width-percent:0;mso-height-percent:0"/>
        </w:pict>
      </w:r>
      <w:r w:rsidR="005A6D33" w:rsidRPr="00B52DFE">
        <w:rPr>
          <w:rFonts w:ascii="Arial" w:hAnsi="Arial" w:cs="Arial"/>
          <w:b/>
          <w:bCs/>
          <w:sz w:val="24"/>
          <w:szCs w:val="24"/>
        </w:rPr>
        <w:t>(</w:t>
      </w:r>
      <w:r w:rsidR="005A6D33" w:rsidRPr="00B52DFE">
        <w:rPr>
          <w:rFonts w:ascii="Arial" w:hAnsi="Arial" w:cs="Arial"/>
          <w:sz w:val="24"/>
          <w:szCs w:val="24"/>
        </w:rPr>
        <w:t>Marketing Division</w:t>
      </w:r>
      <w:r w:rsidR="005A6D33" w:rsidRPr="00B52DFE">
        <w:rPr>
          <w:rFonts w:ascii="Arial" w:hAnsi="Arial" w:cs="Arial"/>
          <w:b/>
          <w:bCs/>
          <w:sz w:val="24"/>
          <w:szCs w:val="24"/>
        </w:rPr>
        <w:t>)</w:t>
      </w:r>
    </w:p>
    <w:p w14:paraId="0210669F" w14:textId="77777777" w:rsidR="005A6D33" w:rsidRPr="00B52DFE" w:rsidRDefault="00342C33" w:rsidP="00EB45DB">
      <w:pPr>
        <w:pStyle w:val="Heading3"/>
        <w:numPr>
          <w:ilvl w:val="0"/>
          <w:numId w:val="0"/>
        </w:numPr>
        <w:rPr>
          <w:sz w:val="24"/>
        </w:rPr>
      </w:pPr>
      <w:bookmarkStart w:id="2" w:name="_Toc246779761"/>
      <w:r>
        <w:rPr>
          <w:sz w:val="24"/>
        </w:rPr>
        <w:t>INFORMATION SYSTEM</w:t>
      </w:r>
      <w:r w:rsidR="008C3013">
        <w:rPr>
          <w:sz w:val="24"/>
        </w:rPr>
        <w:t>S</w:t>
      </w:r>
      <w:r>
        <w:rPr>
          <w:sz w:val="24"/>
        </w:rPr>
        <w:t xml:space="preserve"> </w:t>
      </w:r>
      <w:r w:rsidRPr="00B52DFE">
        <w:rPr>
          <w:sz w:val="24"/>
        </w:rPr>
        <w:t>DEPARTMENT</w:t>
      </w:r>
      <w:bookmarkEnd w:id="2"/>
    </w:p>
    <w:p w14:paraId="4A3D80EE" w14:textId="77777777" w:rsidR="005A6D33" w:rsidRPr="00CE7850" w:rsidRDefault="005A6D33" w:rsidP="002A1DB8">
      <w:pPr>
        <w:spacing w:after="0"/>
        <w:rPr>
          <w:rFonts w:ascii="Arial" w:hAnsi="Arial" w:cs="Arial"/>
          <w:b/>
          <w:bCs/>
          <w:sz w:val="24"/>
          <w:szCs w:val="24"/>
        </w:rPr>
      </w:pPr>
      <w:r w:rsidRPr="00B52DFE">
        <w:rPr>
          <w:rFonts w:ascii="Arial" w:hAnsi="Arial" w:cs="Arial"/>
          <w:sz w:val="24"/>
          <w:szCs w:val="24"/>
        </w:rPr>
        <w:t>IndianOil Bhavan,</w:t>
      </w:r>
      <w:r w:rsidR="00CE7850">
        <w:rPr>
          <w:rFonts w:ascii="Arial" w:hAnsi="Arial" w:cs="Arial"/>
          <w:sz w:val="24"/>
          <w:szCs w:val="24"/>
        </w:rPr>
        <w:tab/>
      </w:r>
      <w:r w:rsidR="00CE7850">
        <w:rPr>
          <w:rFonts w:ascii="Arial" w:hAnsi="Arial" w:cs="Arial"/>
          <w:sz w:val="24"/>
          <w:szCs w:val="24"/>
        </w:rPr>
        <w:tab/>
      </w:r>
      <w:r w:rsidR="00CE7850">
        <w:rPr>
          <w:rFonts w:ascii="Arial" w:hAnsi="Arial" w:cs="Arial"/>
          <w:sz w:val="24"/>
          <w:szCs w:val="24"/>
        </w:rPr>
        <w:tab/>
      </w:r>
      <w:r w:rsidR="00CE7850">
        <w:rPr>
          <w:rFonts w:ascii="Arial" w:hAnsi="Arial" w:cs="Arial"/>
          <w:sz w:val="24"/>
          <w:szCs w:val="24"/>
        </w:rPr>
        <w:tab/>
      </w:r>
      <w:r w:rsidR="00CE7850">
        <w:rPr>
          <w:rFonts w:ascii="Arial" w:hAnsi="Arial" w:cs="Arial"/>
          <w:sz w:val="24"/>
          <w:szCs w:val="24"/>
        </w:rPr>
        <w:tab/>
      </w:r>
      <w:r w:rsidR="00CE7850" w:rsidRPr="00CE7850">
        <w:rPr>
          <w:rFonts w:ascii="Arial" w:hAnsi="Arial" w:cs="Arial"/>
          <w:b/>
          <w:bCs/>
          <w:sz w:val="24"/>
          <w:szCs w:val="24"/>
          <w:u w:val="single"/>
        </w:rPr>
        <w:t>To be filled in by IOCL</w:t>
      </w:r>
    </w:p>
    <w:p w14:paraId="348819E2" w14:textId="77777777" w:rsidR="005A6D33" w:rsidRPr="00B52DFE" w:rsidRDefault="005A6D33" w:rsidP="002A1DB8">
      <w:pPr>
        <w:spacing w:after="0"/>
        <w:rPr>
          <w:rFonts w:ascii="Arial" w:hAnsi="Arial" w:cs="Arial"/>
          <w:sz w:val="24"/>
          <w:szCs w:val="24"/>
        </w:rPr>
      </w:pPr>
      <w:r w:rsidRPr="00B52DFE">
        <w:rPr>
          <w:rFonts w:ascii="Arial" w:hAnsi="Arial" w:cs="Arial"/>
          <w:sz w:val="24"/>
          <w:szCs w:val="24"/>
        </w:rPr>
        <w:t>G-9, Ali Yavar Jung Marg,</w:t>
      </w:r>
      <w:r w:rsidR="002B78CA">
        <w:rPr>
          <w:rFonts w:ascii="Arial" w:hAnsi="Arial" w:cs="Arial"/>
          <w:sz w:val="24"/>
          <w:szCs w:val="24"/>
        </w:rPr>
        <w:tab/>
      </w:r>
      <w:r w:rsidR="002B78CA">
        <w:rPr>
          <w:rFonts w:ascii="Arial" w:hAnsi="Arial" w:cs="Arial"/>
          <w:sz w:val="24"/>
          <w:szCs w:val="24"/>
        </w:rPr>
        <w:tab/>
      </w:r>
      <w:r w:rsidR="002B78CA">
        <w:rPr>
          <w:rFonts w:ascii="Arial" w:hAnsi="Arial" w:cs="Arial"/>
          <w:sz w:val="24"/>
          <w:szCs w:val="24"/>
        </w:rPr>
        <w:tab/>
      </w:r>
      <w:r w:rsidR="002B78CA">
        <w:rPr>
          <w:rFonts w:ascii="Arial" w:hAnsi="Arial" w:cs="Arial"/>
          <w:sz w:val="24"/>
          <w:szCs w:val="24"/>
        </w:rPr>
        <w:tab/>
      </w:r>
      <w:r w:rsidR="002B78CA" w:rsidRPr="002B78CA">
        <w:rPr>
          <w:rFonts w:ascii="Arial" w:hAnsi="Arial" w:cs="Arial"/>
        </w:rPr>
        <w:t>Total No. of Pages</w:t>
      </w:r>
      <w:r w:rsidR="002B78CA">
        <w:rPr>
          <w:rFonts w:ascii="Arial" w:hAnsi="Arial" w:cs="Arial"/>
          <w:sz w:val="24"/>
          <w:szCs w:val="24"/>
        </w:rPr>
        <w:t xml:space="preserve">  : _________</w:t>
      </w:r>
    </w:p>
    <w:p w14:paraId="6455C166" w14:textId="77777777" w:rsidR="005A6D33" w:rsidRPr="002B78CA" w:rsidRDefault="005A6D33" w:rsidP="002A1DB8">
      <w:pPr>
        <w:spacing w:after="0"/>
        <w:rPr>
          <w:rFonts w:ascii="Arial" w:hAnsi="Arial" w:cs="Arial"/>
          <w:sz w:val="16"/>
          <w:szCs w:val="16"/>
        </w:rPr>
      </w:pPr>
      <w:r w:rsidRPr="00B52DFE">
        <w:rPr>
          <w:rFonts w:ascii="Arial" w:hAnsi="Arial" w:cs="Arial"/>
          <w:sz w:val="24"/>
          <w:szCs w:val="24"/>
        </w:rPr>
        <w:t>Bandra (East), Mumbai – 400 051,</w:t>
      </w:r>
      <w:r w:rsidR="002B78CA">
        <w:rPr>
          <w:rFonts w:ascii="Arial" w:hAnsi="Arial" w:cs="Arial"/>
          <w:sz w:val="24"/>
          <w:szCs w:val="24"/>
        </w:rPr>
        <w:tab/>
      </w:r>
      <w:r w:rsidR="002B78CA">
        <w:rPr>
          <w:rFonts w:ascii="Arial" w:hAnsi="Arial" w:cs="Arial"/>
          <w:sz w:val="24"/>
          <w:szCs w:val="24"/>
        </w:rPr>
        <w:tab/>
      </w:r>
      <w:r w:rsidR="002B78CA" w:rsidRPr="002B78CA">
        <w:rPr>
          <w:rFonts w:ascii="Arial" w:hAnsi="Arial" w:cs="Arial"/>
          <w:sz w:val="16"/>
          <w:szCs w:val="16"/>
        </w:rPr>
        <w:t>(including brochures,annexures &amp; attachments if any)</w:t>
      </w:r>
    </w:p>
    <w:p w14:paraId="48E95F23" w14:textId="77777777" w:rsidR="005A6D33" w:rsidRPr="00B52DFE" w:rsidRDefault="005A6D33" w:rsidP="002A1DB8">
      <w:pPr>
        <w:spacing w:after="0"/>
        <w:rPr>
          <w:rFonts w:ascii="Arial" w:hAnsi="Arial" w:cs="Arial"/>
          <w:b/>
          <w:bCs/>
          <w:sz w:val="24"/>
          <w:szCs w:val="24"/>
        </w:rPr>
      </w:pPr>
      <w:r w:rsidRPr="00B52DFE">
        <w:rPr>
          <w:rFonts w:ascii="Arial" w:hAnsi="Arial" w:cs="Arial"/>
          <w:sz w:val="24"/>
          <w:szCs w:val="24"/>
        </w:rPr>
        <w:t>Maharashtra, India</w:t>
      </w:r>
      <w:r w:rsidR="002B78CA">
        <w:rPr>
          <w:rFonts w:ascii="Arial" w:hAnsi="Arial" w:cs="Arial"/>
          <w:sz w:val="24"/>
          <w:szCs w:val="24"/>
        </w:rPr>
        <w:tab/>
      </w:r>
      <w:r w:rsidR="002B78CA">
        <w:rPr>
          <w:rFonts w:ascii="Arial" w:hAnsi="Arial" w:cs="Arial"/>
          <w:sz w:val="24"/>
          <w:szCs w:val="24"/>
        </w:rPr>
        <w:tab/>
      </w:r>
      <w:r w:rsidR="002B78CA">
        <w:rPr>
          <w:rFonts w:ascii="Arial" w:hAnsi="Arial" w:cs="Arial"/>
          <w:sz w:val="24"/>
          <w:szCs w:val="24"/>
        </w:rPr>
        <w:tab/>
      </w:r>
      <w:r w:rsidR="002B78CA">
        <w:rPr>
          <w:rFonts w:ascii="Arial" w:hAnsi="Arial" w:cs="Arial"/>
          <w:sz w:val="24"/>
          <w:szCs w:val="24"/>
        </w:rPr>
        <w:tab/>
      </w:r>
      <w:r w:rsidR="002B78CA">
        <w:rPr>
          <w:rFonts w:ascii="Arial" w:hAnsi="Arial" w:cs="Arial"/>
          <w:sz w:val="24"/>
          <w:szCs w:val="24"/>
        </w:rPr>
        <w:tab/>
      </w:r>
      <w:r w:rsidR="002B78CA" w:rsidRPr="002B78CA">
        <w:rPr>
          <w:rFonts w:ascii="Arial" w:hAnsi="Arial" w:cs="Arial"/>
        </w:rPr>
        <w:t>Total No. of Sheets</w:t>
      </w:r>
      <w:r w:rsidR="002B78CA">
        <w:rPr>
          <w:rFonts w:ascii="Arial" w:hAnsi="Arial" w:cs="Arial"/>
          <w:sz w:val="24"/>
          <w:szCs w:val="24"/>
        </w:rPr>
        <w:t xml:space="preserve"> :  _________</w:t>
      </w:r>
    </w:p>
    <w:p w14:paraId="3BF3AFEF" w14:textId="77777777" w:rsidR="005A6D33" w:rsidRDefault="005A6D33" w:rsidP="005A6D33">
      <w:pPr>
        <w:spacing w:after="0"/>
      </w:pPr>
    </w:p>
    <w:p w14:paraId="0EB14516" w14:textId="77777777" w:rsidR="00910CAE" w:rsidRDefault="00910CAE" w:rsidP="005A6D33">
      <w:pPr>
        <w:spacing w:after="0"/>
      </w:pPr>
    </w:p>
    <w:p w14:paraId="41B407A0" w14:textId="77777777" w:rsidR="00910CAE" w:rsidRDefault="00910CAE" w:rsidP="008C629E">
      <w:pPr>
        <w:jc w:val="center"/>
        <w:rPr>
          <w:b/>
          <w:bCs/>
          <w:u w:val="single"/>
        </w:rPr>
      </w:pPr>
    </w:p>
    <w:p w14:paraId="32956C87" w14:textId="77777777" w:rsidR="00EC3503" w:rsidRDefault="00EC3503" w:rsidP="008C629E">
      <w:pPr>
        <w:jc w:val="center"/>
        <w:rPr>
          <w:b/>
          <w:bCs/>
          <w:u w:val="single"/>
        </w:rPr>
      </w:pPr>
    </w:p>
    <w:p w14:paraId="297143FF" w14:textId="77777777" w:rsidR="008C629E" w:rsidRPr="008C629E" w:rsidRDefault="008C629E" w:rsidP="008C629E">
      <w:pPr>
        <w:jc w:val="center"/>
        <w:rPr>
          <w:b/>
          <w:bCs/>
          <w:u w:val="single"/>
        </w:rPr>
      </w:pPr>
      <w:r w:rsidRPr="008C629E">
        <w:rPr>
          <w:b/>
          <w:bCs/>
          <w:u w:val="single"/>
        </w:rPr>
        <w:t>CONTENTS</w:t>
      </w:r>
    </w:p>
    <w:bookmarkStart w:id="3" w:name="_Toc246779762"/>
    <w:p w14:paraId="794A5604" w14:textId="77777777" w:rsidR="00294992" w:rsidRDefault="00930F3B">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r>
        <w:rPr>
          <w:b w:val="0"/>
          <w:bCs w:val="0"/>
          <w:smallCaps/>
          <w:sz w:val="32"/>
        </w:rPr>
        <w:lastRenderedPageBreak/>
        <w:fldChar w:fldCharType="begin"/>
      </w:r>
      <w:r w:rsidR="000F4EFD">
        <w:rPr>
          <w:b w:val="0"/>
          <w:bCs w:val="0"/>
          <w:smallCaps/>
          <w:sz w:val="32"/>
        </w:rPr>
        <w:instrText xml:space="preserve"> TOC \h \z \t "_snBullet-1,1,_snBullet-2,2,_snDeclare-1,1,_snAnnexure,1,_snPerforma-1,1,_snTitle-2,2,_snTitle-3,3" </w:instrText>
      </w:r>
      <w:r>
        <w:rPr>
          <w:b w:val="0"/>
          <w:bCs w:val="0"/>
          <w:smallCaps/>
          <w:sz w:val="32"/>
        </w:rPr>
        <w:fldChar w:fldCharType="separate"/>
      </w:r>
      <w:hyperlink w:anchor="_Toc247082824" w:history="1">
        <w:r w:rsidR="00294992" w:rsidRPr="005840F6">
          <w:rPr>
            <w:rStyle w:val="Hyperlink"/>
            <w:noProof/>
          </w:rPr>
          <w:t>1.</w:t>
        </w:r>
        <w:r w:rsidR="00294992">
          <w:rPr>
            <w:rFonts w:asciiTheme="minorHAnsi" w:eastAsiaTheme="minorEastAsia" w:hAnsiTheme="minorHAnsi" w:cstheme="minorBidi"/>
            <w:b w:val="0"/>
            <w:bCs w:val="0"/>
            <w:caps w:val="0"/>
            <w:noProof/>
            <w:sz w:val="22"/>
            <w:szCs w:val="20"/>
            <w:lang w:bidi="sa-IN"/>
          </w:rPr>
          <w:tab/>
        </w:r>
        <w:r w:rsidR="00294992" w:rsidRPr="005840F6">
          <w:rPr>
            <w:rStyle w:val="Hyperlink"/>
            <w:noProof/>
          </w:rPr>
          <w:t>NOTICE INVITING TENDER</w:t>
        </w:r>
        <w:r w:rsidR="00294992">
          <w:rPr>
            <w:noProof/>
            <w:webHidden/>
          </w:rPr>
          <w:tab/>
        </w:r>
        <w:r>
          <w:rPr>
            <w:noProof/>
            <w:webHidden/>
          </w:rPr>
          <w:fldChar w:fldCharType="begin"/>
        </w:r>
        <w:r w:rsidR="00294992">
          <w:rPr>
            <w:noProof/>
            <w:webHidden/>
          </w:rPr>
          <w:instrText xml:space="preserve"> PAGEREF _Toc247082824 \h </w:instrText>
        </w:r>
        <w:r>
          <w:rPr>
            <w:noProof/>
            <w:webHidden/>
          </w:rPr>
        </w:r>
        <w:r>
          <w:rPr>
            <w:noProof/>
            <w:webHidden/>
          </w:rPr>
          <w:fldChar w:fldCharType="separate"/>
        </w:r>
        <w:r w:rsidR="00294992">
          <w:rPr>
            <w:noProof/>
            <w:webHidden/>
          </w:rPr>
          <w:t>5</w:t>
        </w:r>
        <w:r>
          <w:rPr>
            <w:noProof/>
            <w:webHidden/>
          </w:rPr>
          <w:fldChar w:fldCharType="end"/>
        </w:r>
      </w:hyperlink>
    </w:p>
    <w:p w14:paraId="33D2C320"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25" w:history="1">
        <w:r w:rsidRPr="005840F6">
          <w:rPr>
            <w:rStyle w:val="Hyperlink"/>
            <w:noProof/>
          </w:rPr>
          <w:t>1.1.</w:t>
        </w:r>
        <w:r>
          <w:rPr>
            <w:rFonts w:asciiTheme="minorHAnsi" w:eastAsiaTheme="minorEastAsia" w:hAnsiTheme="minorHAnsi" w:cstheme="minorBidi"/>
            <w:smallCaps w:val="0"/>
            <w:noProof/>
            <w:sz w:val="22"/>
            <w:szCs w:val="20"/>
            <w:lang w:bidi="sa-IN"/>
          </w:rPr>
          <w:tab/>
        </w:r>
        <w:r w:rsidRPr="005840F6">
          <w:rPr>
            <w:rStyle w:val="Hyperlink"/>
            <w:noProof/>
          </w:rPr>
          <w:t>DEFINITIONS:</w:t>
        </w:r>
        <w:r>
          <w:rPr>
            <w:noProof/>
            <w:webHidden/>
          </w:rPr>
          <w:tab/>
        </w:r>
        <w:r w:rsidR="00930F3B">
          <w:rPr>
            <w:noProof/>
            <w:webHidden/>
          </w:rPr>
          <w:fldChar w:fldCharType="begin"/>
        </w:r>
        <w:r>
          <w:rPr>
            <w:noProof/>
            <w:webHidden/>
          </w:rPr>
          <w:instrText xml:space="preserve"> PAGEREF _Toc247082825 \h </w:instrText>
        </w:r>
        <w:r w:rsidR="00930F3B">
          <w:rPr>
            <w:noProof/>
            <w:webHidden/>
          </w:rPr>
        </w:r>
        <w:r w:rsidR="00930F3B">
          <w:rPr>
            <w:noProof/>
            <w:webHidden/>
          </w:rPr>
          <w:fldChar w:fldCharType="separate"/>
        </w:r>
        <w:r>
          <w:rPr>
            <w:noProof/>
            <w:webHidden/>
          </w:rPr>
          <w:t>6</w:t>
        </w:r>
        <w:r w:rsidR="00930F3B">
          <w:rPr>
            <w:noProof/>
            <w:webHidden/>
          </w:rPr>
          <w:fldChar w:fldCharType="end"/>
        </w:r>
      </w:hyperlink>
    </w:p>
    <w:p w14:paraId="37947D3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26" w:history="1">
        <w:r w:rsidRPr="005840F6">
          <w:rPr>
            <w:rStyle w:val="Hyperlink"/>
            <w:noProof/>
          </w:rPr>
          <w:t>1.2.</w:t>
        </w:r>
        <w:r>
          <w:rPr>
            <w:rFonts w:asciiTheme="minorHAnsi" w:eastAsiaTheme="minorEastAsia" w:hAnsiTheme="minorHAnsi" w:cstheme="minorBidi"/>
            <w:smallCaps w:val="0"/>
            <w:noProof/>
            <w:sz w:val="22"/>
            <w:szCs w:val="20"/>
            <w:lang w:bidi="sa-IN"/>
          </w:rPr>
          <w:tab/>
        </w:r>
        <w:r w:rsidRPr="005840F6">
          <w:rPr>
            <w:rStyle w:val="Hyperlink"/>
            <w:noProof/>
          </w:rPr>
          <w:t>TENDER DOCUMENT:</w:t>
        </w:r>
        <w:r>
          <w:rPr>
            <w:noProof/>
            <w:webHidden/>
          </w:rPr>
          <w:tab/>
        </w:r>
        <w:r w:rsidR="00930F3B">
          <w:rPr>
            <w:noProof/>
            <w:webHidden/>
          </w:rPr>
          <w:fldChar w:fldCharType="begin"/>
        </w:r>
        <w:r>
          <w:rPr>
            <w:noProof/>
            <w:webHidden/>
          </w:rPr>
          <w:instrText xml:space="preserve"> PAGEREF _Toc247082826 \h </w:instrText>
        </w:r>
        <w:r w:rsidR="00930F3B">
          <w:rPr>
            <w:noProof/>
            <w:webHidden/>
          </w:rPr>
        </w:r>
        <w:r w:rsidR="00930F3B">
          <w:rPr>
            <w:noProof/>
            <w:webHidden/>
          </w:rPr>
          <w:fldChar w:fldCharType="separate"/>
        </w:r>
        <w:r>
          <w:rPr>
            <w:noProof/>
            <w:webHidden/>
          </w:rPr>
          <w:t>7</w:t>
        </w:r>
        <w:r w:rsidR="00930F3B">
          <w:rPr>
            <w:noProof/>
            <w:webHidden/>
          </w:rPr>
          <w:fldChar w:fldCharType="end"/>
        </w:r>
      </w:hyperlink>
    </w:p>
    <w:p w14:paraId="5694719C"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27" w:history="1">
        <w:r w:rsidRPr="005840F6">
          <w:rPr>
            <w:rStyle w:val="Hyperlink"/>
            <w:noProof/>
          </w:rPr>
          <w:t>1.3.</w:t>
        </w:r>
        <w:r>
          <w:rPr>
            <w:rFonts w:asciiTheme="minorHAnsi" w:eastAsiaTheme="minorEastAsia" w:hAnsiTheme="minorHAnsi" w:cstheme="minorBidi"/>
            <w:smallCaps w:val="0"/>
            <w:noProof/>
            <w:sz w:val="22"/>
            <w:szCs w:val="20"/>
            <w:lang w:bidi="sa-IN"/>
          </w:rPr>
          <w:tab/>
        </w:r>
        <w:r w:rsidRPr="005840F6">
          <w:rPr>
            <w:rStyle w:val="Hyperlink"/>
            <w:noProof/>
          </w:rPr>
          <w:t>QUALIFYING PARAMETERS:</w:t>
        </w:r>
        <w:r>
          <w:rPr>
            <w:noProof/>
            <w:webHidden/>
          </w:rPr>
          <w:tab/>
        </w:r>
        <w:r w:rsidR="00930F3B">
          <w:rPr>
            <w:noProof/>
            <w:webHidden/>
          </w:rPr>
          <w:fldChar w:fldCharType="begin"/>
        </w:r>
        <w:r>
          <w:rPr>
            <w:noProof/>
            <w:webHidden/>
          </w:rPr>
          <w:instrText xml:space="preserve"> PAGEREF _Toc247082827 \h </w:instrText>
        </w:r>
        <w:r w:rsidR="00930F3B">
          <w:rPr>
            <w:noProof/>
            <w:webHidden/>
          </w:rPr>
        </w:r>
        <w:r w:rsidR="00930F3B">
          <w:rPr>
            <w:noProof/>
            <w:webHidden/>
          </w:rPr>
          <w:fldChar w:fldCharType="separate"/>
        </w:r>
        <w:r>
          <w:rPr>
            <w:noProof/>
            <w:webHidden/>
          </w:rPr>
          <w:t>7</w:t>
        </w:r>
        <w:r w:rsidR="00930F3B">
          <w:rPr>
            <w:noProof/>
            <w:webHidden/>
          </w:rPr>
          <w:fldChar w:fldCharType="end"/>
        </w:r>
      </w:hyperlink>
    </w:p>
    <w:p w14:paraId="17D74438"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28" w:history="1">
        <w:r w:rsidRPr="005840F6">
          <w:rPr>
            <w:rStyle w:val="Hyperlink"/>
            <w:noProof/>
          </w:rPr>
          <w:t>1.4.</w:t>
        </w:r>
        <w:r>
          <w:rPr>
            <w:rFonts w:asciiTheme="minorHAnsi" w:eastAsiaTheme="minorEastAsia" w:hAnsiTheme="minorHAnsi" w:cstheme="minorBidi"/>
            <w:smallCaps w:val="0"/>
            <w:noProof/>
            <w:sz w:val="22"/>
            <w:szCs w:val="20"/>
            <w:lang w:bidi="sa-IN"/>
          </w:rPr>
          <w:tab/>
        </w:r>
        <w:r w:rsidRPr="005840F6">
          <w:rPr>
            <w:rStyle w:val="Hyperlink"/>
            <w:noProof/>
          </w:rPr>
          <w:t>NOTES:</w:t>
        </w:r>
        <w:r>
          <w:rPr>
            <w:noProof/>
            <w:webHidden/>
          </w:rPr>
          <w:tab/>
        </w:r>
        <w:r w:rsidR="00930F3B">
          <w:rPr>
            <w:noProof/>
            <w:webHidden/>
          </w:rPr>
          <w:fldChar w:fldCharType="begin"/>
        </w:r>
        <w:r>
          <w:rPr>
            <w:noProof/>
            <w:webHidden/>
          </w:rPr>
          <w:instrText xml:space="preserve"> PAGEREF _Toc247082828 \h </w:instrText>
        </w:r>
        <w:r w:rsidR="00930F3B">
          <w:rPr>
            <w:noProof/>
            <w:webHidden/>
          </w:rPr>
        </w:r>
        <w:r w:rsidR="00930F3B">
          <w:rPr>
            <w:noProof/>
            <w:webHidden/>
          </w:rPr>
          <w:fldChar w:fldCharType="separate"/>
        </w:r>
        <w:r>
          <w:rPr>
            <w:noProof/>
            <w:webHidden/>
          </w:rPr>
          <w:t>8</w:t>
        </w:r>
        <w:r w:rsidR="00930F3B">
          <w:rPr>
            <w:noProof/>
            <w:webHidden/>
          </w:rPr>
          <w:fldChar w:fldCharType="end"/>
        </w:r>
      </w:hyperlink>
    </w:p>
    <w:p w14:paraId="3860C3F4"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hyperlink w:anchor="_Toc247082829" w:history="1">
        <w:r w:rsidRPr="005840F6">
          <w:rPr>
            <w:rStyle w:val="Hyperlink"/>
            <w:noProof/>
          </w:rPr>
          <w:t>2.</w:t>
        </w:r>
        <w:r>
          <w:rPr>
            <w:rFonts w:asciiTheme="minorHAnsi" w:eastAsiaTheme="minorEastAsia" w:hAnsiTheme="minorHAnsi" w:cstheme="minorBidi"/>
            <w:b w:val="0"/>
            <w:bCs w:val="0"/>
            <w:caps w:val="0"/>
            <w:noProof/>
            <w:sz w:val="22"/>
            <w:szCs w:val="20"/>
            <w:lang w:bidi="sa-IN"/>
          </w:rPr>
          <w:tab/>
        </w:r>
        <w:r w:rsidRPr="005840F6">
          <w:rPr>
            <w:rStyle w:val="Hyperlink"/>
            <w:noProof/>
          </w:rPr>
          <w:t>INTRODUCTION</w:t>
        </w:r>
        <w:r>
          <w:rPr>
            <w:noProof/>
            <w:webHidden/>
          </w:rPr>
          <w:tab/>
        </w:r>
        <w:r w:rsidR="00930F3B">
          <w:rPr>
            <w:noProof/>
            <w:webHidden/>
          </w:rPr>
          <w:fldChar w:fldCharType="begin"/>
        </w:r>
        <w:r>
          <w:rPr>
            <w:noProof/>
            <w:webHidden/>
          </w:rPr>
          <w:instrText xml:space="preserve"> PAGEREF _Toc247082829 \h </w:instrText>
        </w:r>
        <w:r w:rsidR="00930F3B">
          <w:rPr>
            <w:noProof/>
            <w:webHidden/>
          </w:rPr>
        </w:r>
        <w:r w:rsidR="00930F3B">
          <w:rPr>
            <w:noProof/>
            <w:webHidden/>
          </w:rPr>
          <w:fldChar w:fldCharType="separate"/>
        </w:r>
        <w:r>
          <w:rPr>
            <w:noProof/>
            <w:webHidden/>
          </w:rPr>
          <w:t>10</w:t>
        </w:r>
        <w:r w:rsidR="00930F3B">
          <w:rPr>
            <w:noProof/>
            <w:webHidden/>
          </w:rPr>
          <w:fldChar w:fldCharType="end"/>
        </w:r>
      </w:hyperlink>
    </w:p>
    <w:p w14:paraId="734A368A"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30" w:history="1">
        <w:r w:rsidRPr="005840F6">
          <w:rPr>
            <w:rStyle w:val="Hyperlink"/>
            <w:noProof/>
          </w:rPr>
          <w:t>2.4.</w:t>
        </w:r>
        <w:r>
          <w:rPr>
            <w:rFonts w:asciiTheme="minorHAnsi" w:eastAsiaTheme="minorEastAsia" w:hAnsiTheme="minorHAnsi" w:cstheme="minorBidi"/>
            <w:smallCaps w:val="0"/>
            <w:noProof/>
            <w:sz w:val="22"/>
            <w:szCs w:val="20"/>
            <w:lang w:bidi="sa-IN"/>
          </w:rPr>
          <w:tab/>
        </w:r>
        <w:r w:rsidRPr="005840F6">
          <w:rPr>
            <w:rStyle w:val="Hyperlink"/>
            <w:noProof/>
          </w:rPr>
          <w:t>REQIUREMENT</w:t>
        </w:r>
        <w:r>
          <w:rPr>
            <w:noProof/>
            <w:webHidden/>
          </w:rPr>
          <w:tab/>
        </w:r>
        <w:r w:rsidR="00930F3B">
          <w:rPr>
            <w:noProof/>
            <w:webHidden/>
          </w:rPr>
          <w:fldChar w:fldCharType="begin"/>
        </w:r>
        <w:r>
          <w:rPr>
            <w:noProof/>
            <w:webHidden/>
          </w:rPr>
          <w:instrText xml:space="preserve"> PAGEREF _Toc247082830 \h </w:instrText>
        </w:r>
        <w:r w:rsidR="00930F3B">
          <w:rPr>
            <w:noProof/>
            <w:webHidden/>
          </w:rPr>
        </w:r>
        <w:r w:rsidR="00930F3B">
          <w:rPr>
            <w:noProof/>
            <w:webHidden/>
          </w:rPr>
          <w:fldChar w:fldCharType="separate"/>
        </w:r>
        <w:r>
          <w:rPr>
            <w:noProof/>
            <w:webHidden/>
          </w:rPr>
          <w:t>10</w:t>
        </w:r>
        <w:r w:rsidR="00930F3B">
          <w:rPr>
            <w:noProof/>
            <w:webHidden/>
          </w:rPr>
          <w:fldChar w:fldCharType="end"/>
        </w:r>
      </w:hyperlink>
    </w:p>
    <w:p w14:paraId="011B303E"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hyperlink w:anchor="_Toc247082831" w:history="1">
        <w:r w:rsidRPr="005840F6">
          <w:rPr>
            <w:rStyle w:val="Hyperlink"/>
            <w:noProof/>
          </w:rPr>
          <w:t>3.</w:t>
        </w:r>
        <w:r>
          <w:rPr>
            <w:rFonts w:asciiTheme="minorHAnsi" w:eastAsiaTheme="minorEastAsia" w:hAnsiTheme="minorHAnsi" w:cstheme="minorBidi"/>
            <w:b w:val="0"/>
            <w:bCs w:val="0"/>
            <w:caps w:val="0"/>
            <w:noProof/>
            <w:sz w:val="22"/>
            <w:szCs w:val="20"/>
            <w:lang w:bidi="sa-IN"/>
          </w:rPr>
          <w:tab/>
        </w:r>
        <w:r w:rsidRPr="005840F6">
          <w:rPr>
            <w:rStyle w:val="Hyperlink"/>
            <w:noProof/>
          </w:rPr>
          <w:t>SCOPE OF WORK</w:t>
        </w:r>
        <w:r>
          <w:rPr>
            <w:noProof/>
            <w:webHidden/>
          </w:rPr>
          <w:tab/>
        </w:r>
        <w:r w:rsidR="00930F3B">
          <w:rPr>
            <w:noProof/>
            <w:webHidden/>
          </w:rPr>
          <w:fldChar w:fldCharType="begin"/>
        </w:r>
        <w:r>
          <w:rPr>
            <w:noProof/>
            <w:webHidden/>
          </w:rPr>
          <w:instrText xml:space="preserve"> PAGEREF _Toc247082831 \h </w:instrText>
        </w:r>
        <w:r w:rsidR="00930F3B">
          <w:rPr>
            <w:noProof/>
            <w:webHidden/>
          </w:rPr>
        </w:r>
        <w:r w:rsidR="00930F3B">
          <w:rPr>
            <w:noProof/>
            <w:webHidden/>
          </w:rPr>
          <w:fldChar w:fldCharType="separate"/>
        </w:r>
        <w:r>
          <w:rPr>
            <w:noProof/>
            <w:webHidden/>
          </w:rPr>
          <w:t>11</w:t>
        </w:r>
        <w:r w:rsidR="00930F3B">
          <w:rPr>
            <w:noProof/>
            <w:webHidden/>
          </w:rPr>
          <w:fldChar w:fldCharType="end"/>
        </w:r>
      </w:hyperlink>
    </w:p>
    <w:p w14:paraId="0B16616A"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32" w:history="1">
        <w:r w:rsidRPr="005840F6">
          <w:rPr>
            <w:rStyle w:val="Hyperlink"/>
            <w:noProof/>
          </w:rPr>
          <w:t>3.1.</w:t>
        </w:r>
        <w:r>
          <w:rPr>
            <w:rFonts w:asciiTheme="minorHAnsi" w:eastAsiaTheme="minorEastAsia" w:hAnsiTheme="minorHAnsi" w:cstheme="minorBidi"/>
            <w:smallCaps w:val="0"/>
            <w:noProof/>
            <w:sz w:val="22"/>
            <w:szCs w:val="20"/>
            <w:lang w:bidi="sa-IN"/>
          </w:rPr>
          <w:tab/>
        </w:r>
        <w:r w:rsidRPr="005840F6">
          <w:rPr>
            <w:rStyle w:val="Hyperlink"/>
            <w:noProof/>
          </w:rPr>
          <w:t>PRE DESPATCH FACTORY INSPECTION:</w:t>
        </w:r>
        <w:r>
          <w:rPr>
            <w:noProof/>
            <w:webHidden/>
          </w:rPr>
          <w:tab/>
        </w:r>
        <w:r w:rsidR="00930F3B">
          <w:rPr>
            <w:noProof/>
            <w:webHidden/>
          </w:rPr>
          <w:fldChar w:fldCharType="begin"/>
        </w:r>
        <w:r>
          <w:rPr>
            <w:noProof/>
            <w:webHidden/>
          </w:rPr>
          <w:instrText xml:space="preserve"> PAGEREF _Toc247082832 \h </w:instrText>
        </w:r>
        <w:r w:rsidR="00930F3B">
          <w:rPr>
            <w:noProof/>
            <w:webHidden/>
          </w:rPr>
        </w:r>
        <w:r w:rsidR="00930F3B">
          <w:rPr>
            <w:noProof/>
            <w:webHidden/>
          </w:rPr>
          <w:fldChar w:fldCharType="separate"/>
        </w:r>
        <w:r>
          <w:rPr>
            <w:noProof/>
            <w:webHidden/>
          </w:rPr>
          <w:t>11</w:t>
        </w:r>
        <w:r w:rsidR="00930F3B">
          <w:rPr>
            <w:noProof/>
            <w:webHidden/>
          </w:rPr>
          <w:fldChar w:fldCharType="end"/>
        </w:r>
      </w:hyperlink>
    </w:p>
    <w:p w14:paraId="74A3DD6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33" w:history="1">
        <w:r w:rsidRPr="005840F6">
          <w:rPr>
            <w:rStyle w:val="Hyperlink"/>
            <w:noProof/>
          </w:rPr>
          <w:t>3.2.</w:t>
        </w:r>
        <w:r>
          <w:rPr>
            <w:rFonts w:asciiTheme="minorHAnsi" w:eastAsiaTheme="minorEastAsia" w:hAnsiTheme="minorHAnsi" w:cstheme="minorBidi"/>
            <w:smallCaps w:val="0"/>
            <w:noProof/>
            <w:sz w:val="22"/>
            <w:szCs w:val="20"/>
            <w:lang w:bidi="sa-IN"/>
          </w:rPr>
          <w:tab/>
        </w:r>
        <w:r w:rsidRPr="005840F6">
          <w:rPr>
            <w:rStyle w:val="Hyperlink"/>
            <w:noProof/>
          </w:rPr>
          <w:t>DELIVERY AND INSTALLATION PERIOD:</w:t>
        </w:r>
        <w:r>
          <w:rPr>
            <w:noProof/>
            <w:webHidden/>
          </w:rPr>
          <w:tab/>
        </w:r>
        <w:r w:rsidR="00930F3B">
          <w:rPr>
            <w:noProof/>
            <w:webHidden/>
          </w:rPr>
          <w:fldChar w:fldCharType="begin"/>
        </w:r>
        <w:r>
          <w:rPr>
            <w:noProof/>
            <w:webHidden/>
          </w:rPr>
          <w:instrText xml:space="preserve"> PAGEREF _Toc247082833 \h </w:instrText>
        </w:r>
        <w:r w:rsidR="00930F3B">
          <w:rPr>
            <w:noProof/>
            <w:webHidden/>
          </w:rPr>
        </w:r>
        <w:r w:rsidR="00930F3B">
          <w:rPr>
            <w:noProof/>
            <w:webHidden/>
          </w:rPr>
          <w:fldChar w:fldCharType="separate"/>
        </w:r>
        <w:r>
          <w:rPr>
            <w:noProof/>
            <w:webHidden/>
          </w:rPr>
          <w:t>11</w:t>
        </w:r>
        <w:r w:rsidR="00930F3B">
          <w:rPr>
            <w:noProof/>
            <w:webHidden/>
          </w:rPr>
          <w:fldChar w:fldCharType="end"/>
        </w:r>
      </w:hyperlink>
    </w:p>
    <w:p w14:paraId="4D7178BE"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34" w:history="1">
        <w:r w:rsidRPr="005840F6">
          <w:rPr>
            <w:rStyle w:val="Hyperlink"/>
            <w:noProof/>
          </w:rPr>
          <w:t>3.3.</w:t>
        </w:r>
        <w:r>
          <w:rPr>
            <w:rFonts w:asciiTheme="minorHAnsi" w:eastAsiaTheme="minorEastAsia" w:hAnsiTheme="minorHAnsi" w:cstheme="minorBidi"/>
            <w:smallCaps w:val="0"/>
            <w:noProof/>
            <w:sz w:val="22"/>
            <w:szCs w:val="20"/>
            <w:lang w:bidi="sa-IN"/>
          </w:rPr>
          <w:tab/>
        </w:r>
        <w:r w:rsidRPr="005840F6">
          <w:rPr>
            <w:rStyle w:val="Hyperlink"/>
            <w:noProof/>
          </w:rPr>
          <w:t>COMPLETION OF WORK:</w:t>
        </w:r>
        <w:r>
          <w:rPr>
            <w:noProof/>
            <w:webHidden/>
          </w:rPr>
          <w:tab/>
        </w:r>
        <w:r w:rsidR="00930F3B">
          <w:rPr>
            <w:noProof/>
            <w:webHidden/>
          </w:rPr>
          <w:fldChar w:fldCharType="begin"/>
        </w:r>
        <w:r>
          <w:rPr>
            <w:noProof/>
            <w:webHidden/>
          </w:rPr>
          <w:instrText xml:space="preserve"> PAGEREF _Toc247082834 \h </w:instrText>
        </w:r>
        <w:r w:rsidR="00930F3B">
          <w:rPr>
            <w:noProof/>
            <w:webHidden/>
          </w:rPr>
        </w:r>
        <w:r w:rsidR="00930F3B">
          <w:rPr>
            <w:noProof/>
            <w:webHidden/>
          </w:rPr>
          <w:fldChar w:fldCharType="separate"/>
        </w:r>
        <w:r>
          <w:rPr>
            <w:noProof/>
            <w:webHidden/>
          </w:rPr>
          <w:t>11</w:t>
        </w:r>
        <w:r w:rsidR="00930F3B">
          <w:rPr>
            <w:noProof/>
            <w:webHidden/>
          </w:rPr>
          <w:fldChar w:fldCharType="end"/>
        </w:r>
      </w:hyperlink>
    </w:p>
    <w:p w14:paraId="1531FBA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35" w:history="1">
        <w:r w:rsidRPr="005840F6">
          <w:rPr>
            <w:rStyle w:val="Hyperlink"/>
            <w:noProof/>
          </w:rPr>
          <w:t>3.5.</w:t>
        </w:r>
        <w:r>
          <w:rPr>
            <w:rFonts w:asciiTheme="minorHAnsi" w:eastAsiaTheme="minorEastAsia" w:hAnsiTheme="minorHAnsi" w:cstheme="minorBidi"/>
            <w:smallCaps w:val="0"/>
            <w:noProof/>
            <w:sz w:val="22"/>
            <w:szCs w:val="20"/>
            <w:lang w:bidi="sa-IN"/>
          </w:rPr>
          <w:tab/>
        </w:r>
        <w:r w:rsidRPr="005840F6">
          <w:rPr>
            <w:rStyle w:val="Hyperlink"/>
            <w:noProof/>
          </w:rPr>
          <w:t>WARRANTY PERIOD:</w:t>
        </w:r>
        <w:r>
          <w:rPr>
            <w:noProof/>
            <w:webHidden/>
          </w:rPr>
          <w:tab/>
        </w:r>
        <w:r w:rsidR="00930F3B">
          <w:rPr>
            <w:noProof/>
            <w:webHidden/>
          </w:rPr>
          <w:fldChar w:fldCharType="begin"/>
        </w:r>
        <w:r>
          <w:rPr>
            <w:noProof/>
            <w:webHidden/>
          </w:rPr>
          <w:instrText xml:space="preserve"> PAGEREF _Toc247082835 \h </w:instrText>
        </w:r>
        <w:r w:rsidR="00930F3B">
          <w:rPr>
            <w:noProof/>
            <w:webHidden/>
          </w:rPr>
        </w:r>
        <w:r w:rsidR="00930F3B">
          <w:rPr>
            <w:noProof/>
            <w:webHidden/>
          </w:rPr>
          <w:fldChar w:fldCharType="separate"/>
        </w:r>
        <w:r>
          <w:rPr>
            <w:noProof/>
            <w:webHidden/>
          </w:rPr>
          <w:t>12</w:t>
        </w:r>
        <w:r w:rsidR="00930F3B">
          <w:rPr>
            <w:noProof/>
            <w:webHidden/>
          </w:rPr>
          <w:fldChar w:fldCharType="end"/>
        </w:r>
      </w:hyperlink>
    </w:p>
    <w:p w14:paraId="398FD4FD"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36" w:history="1">
        <w:r w:rsidRPr="005840F6">
          <w:rPr>
            <w:rStyle w:val="Hyperlink"/>
            <w:noProof/>
          </w:rPr>
          <w:t>3.6.</w:t>
        </w:r>
        <w:r>
          <w:rPr>
            <w:rFonts w:asciiTheme="minorHAnsi" w:eastAsiaTheme="minorEastAsia" w:hAnsiTheme="minorHAnsi" w:cstheme="minorBidi"/>
            <w:smallCaps w:val="0"/>
            <w:noProof/>
            <w:sz w:val="22"/>
            <w:szCs w:val="20"/>
            <w:lang w:bidi="sa-IN"/>
          </w:rPr>
          <w:tab/>
        </w:r>
        <w:r w:rsidRPr="005840F6">
          <w:rPr>
            <w:rStyle w:val="Hyperlink"/>
            <w:noProof/>
          </w:rPr>
          <w:t>WARRANTY SUPPORT:</w:t>
        </w:r>
        <w:r>
          <w:rPr>
            <w:noProof/>
            <w:webHidden/>
          </w:rPr>
          <w:tab/>
        </w:r>
        <w:r w:rsidR="00930F3B">
          <w:rPr>
            <w:noProof/>
            <w:webHidden/>
          </w:rPr>
          <w:fldChar w:fldCharType="begin"/>
        </w:r>
        <w:r>
          <w:rPr>
            <w:noProof/>
            <w:webHidden/>
          </w:rPr>
          <w:instrText xml:space="preserve"> PAGEREF _Toc247082836 \h </w:instrText>
        </w:r>
        <w:r w:rsidR="00930F3B">
          <w:rPr>
            <w:noProof/>
            <w:webHidden/>
          </w:rPr>
        </w:r>
        <w:r w:rsidR="00930F3B">
          <w:rPr>
            <w:noProof/>
            <w:webHidden/>
          </w:rPr>
          <w:fldChar w:fldCharType="separate"/>
        </w:r>
        <w:r>
          <w:rPr>
            <w:noProof/>
            <w:webHidden/>
          </w:rPr>
          <w:t>12</w:t>
        </w:r>
        <w:r w:rsidR="00930F3B">
          <w:rPr>
            <w:noProof/>
            <w:webHidden/>
          </w:rPr>
          <w:fldChar w:fldCharType="end"/>
        </w:r>
      </w:hyperlink>
    </w:p>
    <w:p w14:paraId="5DEAC4E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37" w:history="1">
        <w:r w:rsidRPr="005840F6">
          <w:rPr>
            <w:rStyle w:val="Hyperlink"/>
            <w:bCs/>
            <w:noProof/>
          </w:rPr>
          <w:t>3.7.</w:t>
        </w:r>
        <w:r>
          <w:rPr>
            <w:rFonts w:asciiTheme="minorHAnsi" w:eastAsiaTheme="minorEastAsia" w:hAnsiTheme="minorHAnsi" w:cstheme="minorBidi"/>
            <w:smallCaps w:val="0"/>
            <w:noProof/>
            <w:sz w:val="22"/>
            <w:szCs w:val="20"/>
            <w:lang w:bidi="sa-IN"/>
          </w:rPr>
          <w:tab/>
        </w:r>
        <w:r w:rsidRPr="005840F6">
          <w:rPr>
            <w:rStyle w:val="Hyperlink"/>
            <w:noProof/>
          </w:rPr>
          <w:t>SPARE PARTS AVAILABILITY DURING WARRANTY PERIOD:</w:t>
        </w:r>
        <w:r>
          <w:rPr>
            <w:noProof/>
            <w:webHidden/>
          </w:rPr>
          <w:tab/>
        </w:r>
        <w:r w:rsidR="00930F3B">
          <w:rPr>
            <w:noProof/>
            <w:webHidden/>
          </w:rPr>
          <w:fldChar w:fldCharType="begin"/>
        </w:r>
        <w:r>
          <w:rPr>
            <w:noProof/>
            <w:webHidden/>
          </w:rPr>
          <w:instrText xml:space="preserve"> PAGEREF _Toc247082837 \h </w:instrText>
        </w:r>
        <w:r w:rsidR="00930F3B">
          <w:rPr>
            <w:noProof/>
            <w:webHidden/>
          </w:rPr>
        </w:r>
        <w:r w:rsidR="00930F3B">
          <w:rPr>
            <w:noProof/>
            <w:webHidden/>
          </w:rPr>
          <w:fldChar w:fldCharType="separate"/>
        </w:r>
        <w:r>
          <w:rPr>
            <w:noProof/>
            <w:webHidden/>
          </w:rPr>
          <w:t>13</w:t>
        </w:r>
        <w:r w:rsidR="00930F3B">
          <w:rPr>
            <w:noProof/>
            <w:webHidden/>
          </w:rPr>
          <w:fldChar w:fldCharType="end"/>
        </w:r>
      </w:hyperlink>
    </w:p>
    <w:p w14:paraId="1290A75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38" w:history="1">
        <w:r w:rsidRPr="005840F6">
          <w:rPr>
            <w:rStyle w:val="Hyperlink"/>
            <w:noProof/>
          </w:rPr>
          <w:t>3.8.</w:t>
        </w:r>
        <w:r>
          <w:rPr>
            <w:rFonts w:asciiTheme="minorHAnsi" w:eastAsiaTheme="minorEastAsia" w:hAnsiTheme="minorHAnsi" w:cstheme="minorBidi"/>
            <w:smallCaps w:val="0"/>
            <w:noProof/>
            <w:sz w:val="22"/>
            <w:szCs w:val="20"/>
            <w:lang w:bidi="sa-IN"/>
          </w:rPr>
          <w:tab/>
        </w:r>
        <w:r w:rsidRPr="005840F6">
          <w:rPr>
            <w:rStyle w:val="Hyperlink"/>
            <w:noProof/>
          </w:rPr>
          <w:t>ACCEPTANCE BY IOCL:</w:t>
        </w:r>
        <w:r>
          <w:rPr>
            <w:noProof/>
            <w:webHidden/>
          </w:rPr>
          <w:tab/>
        </w:r>
        <w:r w:rsidR="00930F3B">
          <w:rPr>
            <w:noProof/>
            <w:webHidden/>
          </w:rPr>
          <w:fldChar w:fldCharType="begin"/>
        </w:r>
        <w:r>
          <w:rPr>
            <w:noProof/>
            <w:webHidden/>
          </w:rPr>
          <w:instrText xml:space="preserve"> PAGEREF _Toc247082838 \h </w:instrText>
        </w:r>
        <w:r w:rsidR="00930F3B">
          <w:rPr>
            <w:noProof/>
            <w:webHidden/>
          </w:rPr>
        </w:r>
        <w:r w:rsidR="00930F3B">
          <w:rPr>
            <w:noProof/>
            <w:webHidden/>
          </w:rPr>
          <w:fldChar w:fldCharType="separate"/>
        </w:r>
        <w:r>
          <w:rPr>
            <w:noProof/>
            <w:webHidden/>
          </w:rPr>
          <w:t>13</w:t>
        </w:r>
        <w:r w:rsidR="00930F3B">
          <w:rPr>
            <w:noProof/>
            <w:webHidden/>
          </w:rPr>
          <w:fldChar w:fldCharType="end"/>
        </w:r>
      </w:hyperlink>
    </w:p>
    <w:p w14:paraId="52706AC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39" w:history="1">
        <w:r w:rsidRPr="005840F6">
          <w:rPr>
            <w:rStyle w:val="Hyperlink"/>
            <w:noProof/>
          </w:rPr>
          <w:t>3.9.</w:t>
        </w:r>
        <w:r>
          <w:rPr>
            <w:rFonts w:asciiTheme="minorHAnsi" w:eastAsiaTheme="minorEastAsia" w:hAnsiTheme="minorHAnsi" w:cstheme="minorBidi"/>
            <w:smallCaps w:val="0"/>
            <w:noProof/>
            <w:sz w:val="22"/>
            <w:szCs w:val="20"/>
            <w:lang w:bidi="sa-IN"/>
          </w:rPr>
          <w:tab/>
        </w:r>
        <w:r w:rsidRPr="005840F6">
          <w:rPr>
            <w:rStyle w:val="Hyperlink"/>
            <w:noProof/>
          </w:rPr>
          <w:t>TECHNICAL DOCUMENTATION:</w:t>
        </w:r>
        <w:r>
          <w:rPr>
            <w:noProof/>
            <w:webHidden/>
          </w:rPr>
          <w:tab/>
        </w:r>
        <w:r w:rsidR="00930F3B">
          <w:rPr>
            <w:noProof/>
            <w:webHidden/>
          </w:rPr>
          <w:fldChar w:fldCharType="begin"/>
        </w:r>
        <w:r>
          <w:rPr>
            <w:noProof/>
            <w:webHidden/>
          </w:rPr>
          <w:instrText xml:space="preserve"> PAGEREF _Toc247082839 \h </w:instrText>
        </w:r>
        <w:r w:rsidR="00930F3B">
          <w:rPr>
            <w:noProof/>
            <w:webHidden/>
          </w:rPr>
        </w:r>
        <w:r w:rsidR="00930F3B">
          <w:rPr>
            <w:noProof/>
            <w:webHidden/>
          </w:rPr>
          <w:fldChar w:fldCharType="separate"/>
        </w:r>
        <w:r>
          <w:rPr>
            <w:noProof/>
            <w:webHidden/>
          </w:rPr>
          <w:t>13</w:t>
        </w:r>
        <w:r w:rsidR="00930F3B">
          <w:rPr>
            <w:noProof/>
            <w:webHidden/>
          </w:rPr>
          <w:fldChar w:fldCharType="end"/>
        </w:r>
      </w:hyperlink>
    </w:p>
    <w:p w14:paraId="3DBD3AA5"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40" w:history="1">
        <w:r w:rsidRPr="005840F6">
          <w:rPr>
            <w:rStyle w:val="Hyperlink"/>
            <w:noProof/>
          </w:rPr>
          <w:t>3.10.</w:t>
        </w:r>
        <w:r>
          <w:rPr>
            <w:rFonts w:asciiTheme="minorHAnsi" w:eastAsiaTheme="minorEastAsia" w:hAnsiTheme="minorHAnsi" w:cstheme="minorBidi"/>
            <w:smallCaps w:val="0"/>
            <w:noProof/>
            <w:sz w:val="22"/>
            <w:szCs w:val="20"/>
            <w:lang w:bidi="sa-IN"/>
          </w:rPr>
          <w:tab/>
        </w:r>
        <w:r w:rsidRPr="005840F6">
          <w:rPr>
            <w:rStyle w:val="Hyperlink"/>
            <w:noProof/>
          </w:rPr>
          <w:t xml:space="preserve">SOFTWARE </w:t>
        </w:r>
        <w:r w:rsidR="00BE6B68">
          <w:rPr>
            <w:rStyle w:val="Hyperlink"/>
            <w:noProof/>
          </w:rPr>
          <w:t xml:space="preserve">INSTALLATION &amp; </w:t>
        </w:r>
        <w:r w:rsidRPr="005840F6">
          <w:rPr>
            <w:rStyle w:val="Hyperlink"/>
            <w:noProof/>
          </w:rPr>
          <w:t>UPGRADES:</w:t>
        </w:r>
        <w:r>
          <w:rPr>
            <w:noProof/>
            <w:webHidden/>
          </w:rPr>
          <w:tab/>
        </w:r>
        <w:r w:rsidR="00930F3B">
          <w:rPr>
            <w:noProof/>
            <w:webHidden/>
          </w:rPr>
          <w:fldChar w:fldCharType="begin"/>
        </w:r>
        <w:r>
          <w:rPr>
            <w:noProof/>
            <w:webHidden/>
          </w:rPr>
          <w:instrText xml:space="preserve"> PAGEREF _Toc247082840 \h </w:instrText>
        </w:r>
        <w:r w:rsidR="00930F3B">
          <w:rPr>
            <w:noProof/>
            <w:webHidden/>
          </w:rPr>
        </w:r>
        <w:r w:rsidR="00930F3B">
          <w:rPr>
            <w:noProof/>
            <w:webHidden/>
          </w:rPr>
          <w:fldChar w:fldCharType="separate"/>
        </w:r>
        <w:r>
          <w:rPr>
            <w:noProof/>
            <w:webHidden/>
          </w:rPr>
          <w:t>14</w:t>
        </w:r>
        <w:r w:rsidR="00930F3B">
          <w:rPr>
            <w:noProof/>
            <w:webHidden/>
          </w:rPr>
          <w:fldChar w:fldCharType="end"/>
        </w:r>
      </w:hyperlink>
    </w:p>
    <w:p w14:paraId="1F7FAA6E"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hyperlink w:anchor="_Toc247082841" w:history="1">
        <w:r w:rsidRPr="005840F6">
          <w:rPr>
            <w:rStyle w:val="Hyperlink"/>
            <w:noProof/>
          </w:rPr>
          <w:t>4.</w:t>
        </w:r>
        <w:r>
          <w:rPr>
            <w:rFonts w:asciiTheme="minorHAnsi" w:eastAsiaTheme="minorEastAsia" w:hAnsiTheme="minorHAnsi" w:cstheme="minorBidi"/>
            <w:b w:val="0"/>
            <w:bCs w:val="0"/>
            <w:caps w:val="0"/>
            <w:noProof/>
            <w:sz w:val="22"/>
            <w:szCs w:val="20"/>
            <w:lang w:bidi="sa-IN"/>
          </w:rPr>
          <w:tab/>
        </w:r>
        <w:r w:rsidRPr="005840F6">
          <w:rPr>
            <w:rStyle w:val="Hyperlink"/>
            <w:noProof/>
          </w:rPr>
          <w:t>GENERAL TERMS AND CONDITIONS</w:t>
        </w:r>
        <w:r>
          <w:rPr>
            <w:noProof/>
            <w:webHidden/>
          </w:rPr>
          <w:tab/>
        </w:r>
        <w:r w:rsidR="00930F3B">
          <w:rPr>
            <w:noProof/>
            <w:webHidden/>
          </w:rPr>
          <w:fldChar w:fldCharType="begin"/>
        </w:r>
        <w:r>
          <w:rPr>
            <w:noProof/>
            <w:webHidden/>
          </w:rPr>
          <w:instrText xml:space="preserve"> PAGEREF _Toc247082841 \h </w:instrText>
        </w:r>
        <w:r w:rsidR="00930F3B">
          <w:rPr>
            <w:noProof/>
            <w:webHidden/>
          </w:rPr>
        </w:r>
        <w:r w:rsidR="00930F3B">
          <w:rPr>
            <w:noProof/>
            <w:webHidden/>
          </w:rPr>
          <w:fldChar w:fldCharType="separate"/>
        </w:r>
        <w:r>
          <w:rPr>
            <w:noProof/>
            <w:webHidden/>
          </w:rPr>
          <w:t>15</w:t>
        </w:r>
        <w:r w:rsidR="00930F3B">
          <w:rPr>
            <w:noProof/>
            <w:webHidden/>
          </w:rPr>
          <w:fldChar w:fldCharType="end"/>
        </w:r>
      </w:hyperlink>
    </w:p>
    <w:p w14:paraId="7FB9F34E"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42" w:history="1">
        <w:r w:rsidRPr="005840F6">
          <w:rPr>
            <w:rStyle w:val="Hyperlink"/>
            <w:noProof/>
          </w:rPr>
          <w:t>4.1.</w:t>
        </w:r>
        <w:r>
          <w:rPr>
            <w:rFonts w:asciiTheme="minorHAnsi" w:eastAsiaTheme="minorEastAsia" w:hAnsiTheme="minorHAnsi" w:cstheme="minorBidi"/>
            <w:smallCaps w:val="0"/>
            <w:noProof/>
            <w:sz w:val="22"/>
            <w:szCs w:val="20"/>
            <w:lang w:bidi="sa-IN"/>
          </w:rPr>
          <w:tab/>
        </w:r>
        <w:r w:rsidRPr="005840F6">
          <w:rPr>
            <w:rStyle w:val="Hyperlink"/>
            <w:noProof/>
          </w:rPr>
          <w:t>EVALUATION OF BIDS:</w:t>
        </w:r>
        <w:r>
          <w:rPr>
            <w:noProof/>
            <w:webHidden/>
          </w:rPr>
          <w:tab/>
        </w:r>
        <w:r w:rsidR="00930F3B">
          <w:rPr>
            <w:noProof/>
            <w:webHidden/>
          </w:rPr>
          <w:fldChar w:fldCharType="begin"/>
        </w:r>
        <w:r>
          <w:rPr>
            <w:noProof/>
            <w:webHidden/>
          </w:rPr>
          <w:instrText xml:space="preserve"> PAGEREF _Toc247082842 \h </w:instrText>
        </w:r>
        <w:r w:rsidR="00930F3B">
          <w:rPr>
            <w:noProof/>
            <w:webHidden/>
          </w:rPr>
        </w:r>
        <w:r w:rsidR="00930F3B">
          <w:rPr>
            <w:noProof/>
            <w:webHidden/>
          </w:rPr>
          <w:fldChar w:fldCharType="separate"/>
        </w:r>
        <w:r>
          <w:rPr>
            <w:noProof/>
            <w:webHidden/>
          </w:rPr>
          <w:t>15</w:t>
        </w:r>
        <w:r w:rsidR="00930F3B">
          <w:rPr>
            <w:noProof/>
            <w:webHidden/>
          </w:rPr>
          <w:fldChar w:fldCharType="end"/>
        </w:r>
      </w:hyperlink>
    </w:p>
    <w:p w14:paraId="1BB80421"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43" w:history="1">
        <w:r w:rsidRPr="005840F6">
          <w:rPr>
            <w:rStyle w:val="Hyperlink"/>
            <w:noProof/>
          </w:rPr>
          <w:t>4.2.</w:t>
        </w:r>
        <w:r>
          <w:rPr>
            <w:rFonts w:asciiTheme="minorHAnsi" w:eastAsiaTheme="minorEastAsia" w:hAnsiTheme="minorHAnsi" w:cstheme="minorBidi"/>
            <w:smallCaps w:val="0"/>
            <w:noProof/>
            <w:sz w:val="22"/>
            <w:szCs w:val="20"/>
            <w:lang w:bidi="sa-IN"/>
          </w:rPr>
          <w:tab/>
        </w:r>
        <w:r w:rsidRPr="005840F6">
          <w:rPr>
            <w:rStyle w:val="Hyperlink"/>
            <w:noProof/>
          </w:rPr>
          <w:t>CONFIRMATION OF ORDER:</w:t>
        </w:r>
        <w:r>
          <w:rPr>
            <w:noProof/>
            <w:webHidden/>
          </w:rPr>
          <w:tab/>
        </w:r>
        <w:r w:rsidR="00930F3B">
          <w:rPr>
            <w:noProof/>
            <w:webHidden/>
          </w:rPr>
          <w:fldChar w:fldCharType="begin"/>
        </w:r>
        <w:r>
          <w:rPr>
            <w:noProof/>
            <w:webHidden/>
          </w:rPr>
          <w:instrText xml:space="preserve"> PAGEREF _Toc247082843 \h </w:instrText>
        </w:r>
        <w:r w:rsidR="00930F3B">
          <w:rPr>
            <w:noProof/>
            <w:webHidden/>
          </w:rPr>
        </w:r>
        <w:r w:rsidR="00930F3B">
          <w:rPr>
            <w:noProof/>
            <w:webHidden/>
          </w:rPr>
          <w:fldChar w:fldCharType="separate"/>
        </w:r>
        <w:r>
          <w:rPr>
            <w:noProof/>
            <w:webHidden/>
          </w:rPr>
          <w:t>15</w:t>
        </w:r>
        <w:r w:rsidR="00930F3B">
          <w:rPr>
            <w:noProof/>
            <w:webHidden/>
          </w:rPr>
          <w:fldChar w:fldCharType="end"/>
        </w:r>
      </w:hyperlink>
    </w:p>
    <w:p w14:paraId="7D83252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44" w:history="1">
        <w:r w:rsidRPr="005840F6">
          <w:rPr>
            <w:rStyle w:val="Hyperlink"/>
            <w:noProof/>
          </w:rPr>
          <w:t>4.3.</w:t>
        </w:r>
        <w:r>
          <w:rPr>
            <w:rFonts w:asciiTheme="minorHAnsi" w:eastAsiaTheme="minorEastAsia" w:hAnsiTheme="minorHAnsi" w:cstheme="minorBidi"/>
            <w:smallCaps w:val="0"/>
            <w:noProof/>
            <w:sz w:val="22"/>
            <w:szCs w:val="20"/>
            <w:lang w:bidi="sa-IN"/>
          </w:rPr>
          <w:tab/>
        </w:r>
        <w:r w:rsidRPr="005840F6">
          <w:rPr>
            <w:rStyle w:val="Hyperlink"/>
            <w:noProof/>
          </w:rPr>
          <w:t>COMPLETE AGREEMENT:</w:t>
        </w:r>
        <w:r>
          <w:rPr>
            <w:noProof/>
            <w:webHidden/>
          </w:rPr>
          <w:tab/>
        </w:r>
        <w:r w:rsidR="00930F3B">
          <w:rPr>
            <w:noProof/>
            <w:webHidden/>
          </w:rPr>
          <w:fldChar w:fldCharType="begin"/>
        </w:r>
        <w:r>
          <w:rPr>
            <w:noProof/>
            <w:webHidden/>
          </w:rPr>
          <w:instrText xml:space="preserve"> PAGEREF _Toc247082844 \h </w:instrText>
        </w:r>
        <w:r w:rsidR="00930F3B">
          <w:rPr>
            <w:noProof/>
            <w:webHidden/>
          </w:rPr>
        </w:r>
        <w:r w:rsidR="00930F3B">
          <w:rPr>
            <w:noProof/>
            <w:webHidden/>
          </w:rPr>
          <w:fldChar w:fldCharType="separate"/>
        </w:r>
        <w:r>
          <w:rPr>
            <w:noProof/>
            <w:webHidden/>
          </w:rPr>
          <w:t>15</w:t>
        </w:r>
        <w:r w:rsidR="00930F3B">
          <w:rPr>
            <w:noProof/>
            <w:webHidden/>
          </w:rPr>
          <w:fldChar w:fldCharType="end"/>
        </w:r>
      </w:hyperlink>
    </w:p>
    <w:p w14:paraId="2B3527BB"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45" w:history="1">
        <w:r w:rsidRPr="005840F6">
          <w:rPr>
            <w:rStyle w:val="Hyperlink"/>
            <w:noProof/>
          </w:rPr>
          <w:t>4.4.</w:t>
        </w:r>
        <w:r>
          <w:rPr>
            <w:rFonts w:asciiTheme="minorHAnsi" w:eastAsiaTheme="minorEastAsia" w:hAnsiTheme="minorHAnsi" w:cstheme="minorBidi"/>
            <w:smallCaps w:val="0"/>
            <w:noProof/>
            <w:sz w:val="22"/>
            <w:szCs w:val="20"/>
            <w:lang w:bidi="sa-IN"/>
          </w:rPr>
          <w:tab/>
        </w:r>
        <w:r w:rsidRPr="005840F6">
          <w:rPr>
            <w:rStyle w:val="Hyperlink"/>
            <w:noProof/>
          </w:rPr>
          <w:t>AUTHORIZED SIGNATORY:</w:t>
        </w:r>
        <w:r>
          <w:rPr>
            <w:noProof/>
            <w:webHidden/>
          </w:rPr>
          <w:tab/>
        </w:r>
        <w:r w:rsidR="00930F3B">
          <w:rPr>
            <w:noProof/>
            <w:webHidden/>
          </w:rPr>
          <w:fldChar w:fldCharType="begin"/>
        </w:r>
        <w:r>
          <w:rPr>
            <w:noProof/>
            <w:webHidden/>
          </w:rPr>
          <w:instrText xml:space="preserve"> PAGEREF _Toc247082845 \h </w:instrText>
        </w:r>
        <w:r w:rsidR="00930F3B">
          <w:rPr>
            <w:noProof/>
            <w:webHidden/>
          </w:rPr>
        </w:r>
        <w:r w:rsidR="00930F3B">
          <w:rPr>
            <w:noProof/>
            <w:webHidden/>
          </w:rPr>
          <w:fldChar w:fldCharType="separate"/>
        </w:r>
        <w:r>
          <w:rPr>
            <w:noProof/>
            <w:webHidden/>
          </w:rPr>
          <w:t>15</w:t>
        </w:r>
        <w:r w:rsidR="00930F3B">
          <w:rPr>
            <w:noProof/>
            <w:webHidden/>
          </w:rPr>
          <w:fldChar w:fldCharType="end"/>
        </w:r>
      </w:hyperlink>
    </w:p>
    <w:p w14:paraId="3141ED41"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46" w:history="1">
        <w:r w:rsidRPr="005840F6">
          <w:rPr>
            <w:rStyle w:val="Hyperlink"/>
            <w:noProof/>
          </w:rPr>
          <w:t>4.5.</w:t>
        </w:r>
        <w:r>
          <w:rPr>
            <w:rFonts w:asciiTheme="minorHAnsi" w:eastAsiaTheme="minorEastAsia" w:hAnsiTheme="minorHAnsi" w:cstheme="minorBidi"/>
            <w:smallCaps w:val="0"/>
            <w:noProof/>
            <w:sz w:val="22"/>
            <w:szCs w:val="20"/>
            <w:lang w:bidi="sa-IN"/>
          </w:rPr>
          <w:tab/>
        </w:r>
        <w:r w:rsidRPr="005840F6">
          <w:rPr>
            <w:rStyle w:val="Hyperlink"/>
            <w:noProof/>
          </w:rPr>
          <w:t>SCOPE OF WORK:</w:t>
        </w:r>
        <w:r>
          <w:rPr>
            <w:noProof/>
            <w:webHidden/>
          </w:rPr>
          <w:tab/>
        </w:r>
        <w:r w:rsidR="00930F3B">
          <w:rPr>
            <w:noProof/>
            <w:webHidden/>
          </w:rPr>
          <w:fldChar w:fldCharType="begin"/>
        </w:r>
        <w:r>
          <w:rPr>
            <w:noProof/>
            <w:webHidden/>
          </w:rPr>
          <w:instrText xml:space="preserve"> PAGEREF _Toc247082846 \h </w:instrText>
        </w:r>
        <w:r w:rsidR="00930F3B">
          <w:rPr>
            <w:noProof/>
            <w:webHidden/>
          </w:rPr>
        </w:r>
        <w:r w:rsidR="00930F3B">
          <w:rPr>
            <w:noProof/>
            <w:webHidden/>
          </w:rPr>
          <w:fldChar w:fldCharType="separate"/>
        </w:r>
        <w:r>
          <w:rPr>
            <w:noProof/>
            <w:webHidden/>
          </w:rPr>
          <w:t>15</w:t>
        </w:r>
        <w:r w:rsidR="00930F3B">
          <w:rPr>
            <w:noProof/>
            <w:webHidden/>
          </w:rPr>
          <w:fldChar w:fldCharType="end"/>
        </w:r>
      </w:hyperlink>
    </w:p>
    <w:p w14:paraId="4937928E"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47" w:history="1">
        <w:r w:rsidRPr="005840F6">
          <w:rPr>
            <w:rStyle w:val="Hyperlink"/>
            <w:noProof/>
          </w:rPr>
          <w:t>4.6.</w:t>
        </w:r>
        <w:r>
          <w:rPr>
            <w:rFonts w:asciiTheme="minorHAnsi" w:eastAsiaTheme="minorEastAsia" w:hAnsiTheme="minorHAnsi" w:cstheme="minorBidi"/>
            <w:smallCaps w:val="0"/>
            <w:noProof/>
            <w:sz w:val="22"/>
            <w:szCs w:val="20"/>
            <w:lang w:bidi="sa-IN"/>
          </w:rPr>
          <w:tab/>
        </w:r>
        <w:r w:rsidRPr="005840F6">
          <w:rPr>
            <w:rStyle w:val="Hyperlink"/>
            <w:noProof/>
          </w:rPr>
          <w:t>COMPLETION TIME:</w:t>
        </w:r>
        <w:r>
          <w:rPr>
            <w:noProof/>
            <w:webHidden/>
          </w:rPr>
          <w:tab/>
        </w:r>
        <w:r w:rsidR="00930F3B">
          <w:rPr>
            <w:noProof/>
            <w:webHidden/>
          </w:rPr>
          <w:fldChar w:fldCharType="begin"/>
        </w:r>
        <w:r>
          <w:rPr>
            <w:noProof/>
            <w:webHidden/>
          </w:rPr>
          <w:instrText xml:space="preserve"> PAGEREF _Toc247082847 \h </w:instrText>
        </w:r>
        <w:r w:rsidR="00930F3B">
          <w:rPr>
            <w:noProof/>
            <w:webHidden/>
          </w:rPr>
        </w:r>
        <w:r w:rsidR="00930F3B">
          <w:rPr>
            <w:noProof/>
            <w:webHidden/>
          </w:rPr>
          <w:fldChar w:fldCharType="separate"/>
        </w:r>
        <w:r>
          <w:rPr>
            <w:noProof/>
            <w:webHidden/>
          </w:rPr>
          <w:t>15</w:t>
        </w:r>
        <w:r w:rsidR="00930F3B">
          <w:rPr>
            <w:noProof/>
            <w:webHidden/>
          </w:rPr>
          <w:fldChar w:fldCharType="end"/>
        </w:r>
      </w:hyperlink>
    </w:p>
    <w:p w14:paraId="73FE3769"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48" w:history="1">
        <w:r w:rsidRPr="005840F6">
          <w:rPr>
            <w:rStyle w:val="Hyperlink"/>
            <w:noProof/>
          </w:rPr>
          <w:t>4.7.</w:t>
        </w:r>
        <w:r>
          <w:rPr>
            <w:rFonts w:asciiTheme="minorHAnsi" w:eastAsiaTheme="minorEastAsia" w:hAnsiTheme="minorHAnsi" w:cstheme="minorBidi"/>
            <w:smallCaps w:val="0"/>
            <w:noProof/>
            <w:sz w:val="22"/>
            <w:szCs w:val="20"/>
            <w:lang w:bidi="sa-IN"/>
          </w:rPr>
          <w:tab/>
        </w:r>
        <w:r w:rsidRPr="005840F6">
          <w:rPr>
            <w:rStyle w:val="Hyperlink"/>
            <w:noProof/>
          </w:rPr>
          <w:t>PRICE:</w:t>
        </w:r>
        <w:r>
          <w:rPr>
            <w:noProof/>
            <w:webHidden/>
          </w:rPr>
          <w:tab/>
        </w:r>
        <w:r w:rsidR="00930F3B">
          <w:rPr>
            <w:noProof/>
            <w:webHidden/>
          </w:rPr>
          <w:fldChar w:fldCharType="begin"/>
        </w:r>
        <w:r>
          <w:rPr>
            <w:noProof/>
            <w:webHidden/>
          </w:rPr>
          <w:instrText xml:space="preserve"> PAGEREF _Toc247082848 \h </w:instrText>
        </w:r>
        <w:r w:rsidR="00930F3B">
          <w:rPr>
            <w:noProof/>
            <w:webHidden/>
          </w:rPr>
        </w:r>
        <w:r w:rsidR="00930F3B">
          <w:rPr>
            <w:noProof/>
            <w:webHidden/>
          </w:rPr>
          <w:fldChar w:fldCharType="separate"/>
        </w:r>
        <w:r>
          <w:rPr>
            <w:noProof/>
            <w:webHidden/>
          </w:rPr>
          <w:t>15</w:t>
        </w:r>
        <w:r w:rsidR="00930F3B">
          <w:rPr>
            <w:noProof/>
            <w:webHidden/>
          </w:rPr>
          <w:fldChar w:fldCharType="end"/>
        </w:r>
      </w:hyperlink>
    </w:p>
    <w:p w14:paraId="7AA0B193"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49" w:history="1">
        <w:r w:rsidRPr="005840F6">
          <w:rPr>
            <w:rStyle w:val="Hyperlink"/>
            <w:noProof/>
          </w:rPr>
          <w:t>4.8.</w:t>
        </w:r>
        <w:r>
          <w:rPr>
            <w:rFonts w:asciiTheme="minorHAnsi" w:eastAsiaTheme="minorEastAsia" w:hAnsiTheme="minorHAnsi" w:cstheme="minorBidi"/>
            <w:smallCaps w:val="0"/>
            <w:noProof/>
            <w:sz w:val="22"/>
            <w:szCs w:val="20"/>
            <w:lang w:bidi="sa-IN"/>
          </w:rPr>
          <w:tab/>
        </w:r>
        <w:r w:rsidRPr="005840F6">
          <w:rPr>
            <w:rStyle w:val="Hyperlink"/>
            <w:bCs/>
            <w:noProof/>
            <w:lang w:bidi="hi-IN"/>
          </w:rPr>
          <w:t>PRICE ADJUSTMENT</w:t>
        </w:r>
        <w:r w:rsidRPr="005840F6">
          <w:rPr>
            <w:rStyle w:val="Hyperlink"/>
            <w:noProof/>
            <w:lang w:bidi="hi-IN"/>
          </w:rPr>
          <w:t xml:space="preserve"> </w:t>
        </w:r>
        <w:r w:rsidRPr="005840F6">
          <w:rPr>
            <w:rStyle w:val="Hyperlink"/>
            <w:noProof/>
          </w:rPr>
          <w:t>FOR DELAY IN COMPLETION:</w:t>
        </w:r>
        <w:r>
          <w:rPr>
            <w:noProof/>
            <w:webHidden/>
          </w:rPr>
          <w:tab/>
        </w:r>
        <w:r w:rsidR="00930F3B">
          <w:rPr>
            <w:noProof/>
            <w:webHidden/>
          </w:rPr>
          <w:fldChar w:fldCharType="begin"/>
        </w:r>
        <w:r>
          <w:rPr>
            <w:noProof/>
            <w:webHidden/>
          </w:rPr>
          <w:instrText xml:space="preserve"> PAGEREF _Toc247082849 \h </w:instrText>
        </w:r>
        <w:r w:rsidR="00930F3B">
          <w:rPr>
            <w:noProof/>
            <w:webHidden/>
          </w:rPr>
        </w:r>
        <w:r w:rsidR="00930F3B">
          <w:rPr>
            <w:noProof/>
            <w:webHidden/>
          </w:rPr>
          <w:fldChar w:fldCharType="separate"/>
        </w:r>
        <w:r>
          <w:rPr>
            <w:noProof/>
            <w:webHidden/>
          </w:rPr>
          <w:t>16</w:t>
        </w:r>
        <w:r w:rsidR="00930F3B">
          <w:rPr>
            <w:noProof/>
            <w:webHidden/>
          </w:rPr>
          <w:fldChar w:fldCharType="end"/>
        </w:r>
      </w:hyperlink>
    </w:p>
    <w:p w14:paraId="01C94CF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50" w:history="1">
        <w:r w:rsidRPr="005840F6">
          <w:rPr>
            <w:rStyle w:val="Hyperlink"/>
            <w:noProof/>
          </w:rPr>
          <w:t>4.9.</w:t>
        </w:r>
        <w:r>
          <w:rPr>
            <w:rFonts w:asciiTheme="minorHAnsi" w:eastAsiaTheme="minorEastAsia" w:hAnsiTheme="minorHAnsi" w:cstheme="minorBidi"/>
            <w:smallCaps w:val="0"/>
            <w:noProof/>
            <w:sz w:val="22"/>
            <w:szCs w:val="20"/>
            <w:lang w:bidi="sa-IN"/>
          </w:rPr>
          <w:tab/>
        </w:r>
        <w:r w:rsidRPr="005840F6">
          <w:rPr>
            <w:rStyle w:val="Hyperlink"/>
            <w:noProof/>
          </w:rPr>
          <w:t>FORCE MAJEURE:</w:t>
        </w:r>
        <w:r>
          <w:rPr>
            <w:noProof/>
            <w:webHidden/>
          </w:rPr>
          <w:tab/>
        </w:r>
        <w:r w:rsidR="00930F3B">
          <w:rPr>
            <w:noProof/>
            <w:webHidden/>
          </w:rPr>
          <w:fldChar w:fldCharType="begin"/>
        </w:r>
        <w:r>
          <w:rPr>
            <w:noProof/>
            <w:webHidden/>
          </w:rPr>
          <w:instrText xml:space="preserve"> PAGEREF _Toc247082850 \h </w:instrText>
        </w:r>
        <w:r w:rsidR="00930F3B">
          <w:rPr>
            <w:noProof/>
            <w:webHidden/>
          </w:rPr>
        </w:r>
        <w:r w:rsidR="00930F3B">
          <w:rPr>
            <w:noProof/>
            <w:webHidden/>
          </w:rPr>
          <w:fldChar w:fldCharType="separate"/>
        </w:r>
        <w:r>
          <w:rPr>
            <w:noProof/>
            <w:webHidden/>
          </w:rPr>
          <w:t>16</w:t>
        </w:r>
        <w:r w:rsidR="00930F3B">
          <w:rPr>
            <w:noProof/>
            <w:webHidden/>
          </w:rPr>
          <w:fldChar w:fldCharType="end"/>
        </w:r>
      </w:hyperlink>
    </w:p>
    <w:p w14:paraId="229A5D40"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51" w:history="1">
        <w:r w:rsidRPr="005840F6">
          <w:rPr>
            <w:rStyle w:val="Hyperlink"/>
            <w:noProof/>
          </w:rPr>
          <w:t>4.10.</w:t>
        </w:r>
        <w:r>
          <w:rPr>
            <w:rFonts w:asciiTheme="minorHAnsi" w:eastAsiaTheme="minorEastAsia" w:hAnsiTheme="minorHAnsi" w:cstheme="minorBidi"/>
            <w:smallCaps w:val="0"/>
            <w:noProof/>
            <w:sz w:val="22"/>
            <w:szCs w:val="20"/>
            <w:lang w:bidi="sa-IN"/>
          </w:rPr>
          <w:tab/>
        </w:r>
        <w:r w:rsidRPr="005840F6">
          <w:rPr>
            <w:rStyle w:val="Hyperlink"/>
            <w:noProof/>
          </w:rPr>
          <w:t>ARBITRATION:</w:t>
        </w:r>
        <w:r>
          <w:rPr>
            <w:noProof/>
            <w:webHidden/>
          </w:rPr>
          <w:tab/>
        </w:r>
        <w:r w:rsidR="00930F3B">
          <w:rPr>
            <w:noProof/>
            <w:webHidden/>
          </w:rPr>
          <w:fldChar w:fldCharType="begin"/>
        </w:r>
        <w:r>
          <w:rPr>
            <w:noProof/>
            <w:webHidden/>
          </w:rPr>
          <w:instrText xml:space="preserve"> PAGEREF _Toc247082851 \h </w:instrText>
        </w:r>
        <w:r w:rsidR="00930F3B">
          <w:rPr>
            <w:noProof/>
            <w:webHidden/>
          </w:rPr>
        </w:r>
        <w:r w:rsidR="00930F3B">
          <w:rPr>
            <w:noProof/>
            <w:webHidden/>
          </w:rPr>
          <w:fldChar w:fldCharType="separate"/>
        </w:r>
        <w:r>
          <w:rPr>
            <w:noProof/>
            <w:webHidden/>
          </w:rPr>
          <w:t>16</w:t>
        </w:r>
        <w:r w:rsidR="00930F3B">
          <w:rPr>
            <w:noProof/>
            <w:webHidden/>
          </w:rPr>
          <w:fldChar w:fldCharType="end"/>
        </w:r>
      </w:hyperlink>
    </w:p>
    <w:p w14:paraId="16F8189A"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52" w:history="1">
        <w:r w:rsidRPr="005840F6">
          <w:rPr>
            <w:rStyle w:val="Hyperlink"/>
            <w:noProof/>
          </w:rPr>
          <w:t>4.11.</w:t>
        </w:r>
        <w:r>
          <w:rPr>
            <w:rFonts w:asciiTheme="minorHAnsi" w:eastAsiaTheme="minorEastAsia" w:hAnsiTheme="minorHAnsi" w:cstheme="minorBidi"/>
            <w:smallCaps w:val="0"/>
            <w:noProof/>
            <w:sz w:val="22"/>
            <w:szCs w:val="20"/>
            <w:lang w:bidi="sa-IN"/>
          </w:rPr>
          <w:tab/>
        </w:r>
        <w:r w:rsidRPr="005840F6">
          <w:rPr>
            <w:rStyle w:val="Hyperlink"/>
            <w:noProof/>
          </w:rPr>
          <w:t>APPLICABLE LAW &amp; JURISDICTION OF COURT:</w:t>
        </w:r>
        <w:r>
          <w:rPr>
            <w:noProof/>
            <w:webHidden/>
          </w:rPr>
          <w:tab/>
        </w:r>
        <w:r w:rsidR="00930F3B">
          <w:rPr>
            <w:noProof/>
            <w:webHidden/>
          </w:rPr>
          <w:fldChar w:fldCharType="begin"/>
        </w:r>
        <w:r>
          <w:rPr>
            <w:noProof/>
            <w:webHidden/>
          </w:rPr>
          <w:instrText xml:space="preserve"> PAGEREF _Toc247082852 \h </w:instrText>
        </w:r>
        <w:r w:rsidR="00930F3B">
          <w:rPr>
            <w:noProof/>
            <w:webHidden/>
          </w:rPr>
        </w:r>
        <w:r w:rsidR="00930F3B">
          <w:rPr>
            <w:noProof/>
            <w:webHidden/>
          </w:rPr>
          <w:fldChar w:fldCharType="separate"/>
        </w:r>
        <w:r>
          <w:rPr>
            <w:noProof/>
            <w:webHidden/>
          </w:rPr>
          <w:t>17</w:t>
        </w:r>
        <w:r w:rsidR="00930F3B">
          <w:rPr>
            <w:noProof/>
            <w:webHidden/>
          </w:rPr>
          <w:fldChar w:fldCharType="end"/>
        </w:r>
      </w:hyperlink>
    </w:p>
    <w:p w14:paraId="46D486D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53" w:history="1">
        <w:r w:rsidRPr="005840F6">
          <w:rPr>
            <w:rStyle w:val="Hyperlink"/>
            <w:noProof/>
          </w:rPr>
          <w:t>4.12.</w:t>
        </w:r>
        <w:r>
          <w:rPr>
            <w:rFonts w:asciiTheme="minorHAnsi" w:eastAsiaTheme="minorEastAsia" w:hAnsiTheme="minorHAnsi" w:cstheme="minorBidi"/>
            <w:smallCaps w:val="0"/>
            <w:noProof/>
            <w:sz w:val="22"/>
            <w:szCs w:val="20"/>
            <w:lang w:bidi="sa-IN"/>
          </w:rPr>
          <w:tab/>
        </w:r>
        <w:r w:rsidRPr="005840F6">
          <w:rPr>
            <w:rStyle w:val="Hyperlink"/>
            <w:noProof/>
          </w:rPr>
          <w:t>CANCELLATION OF THE CONTRACT &amp; COMPENSATION:</w:t>
        </w:r>
        <w:r>
          <w:rPr>
            <w:noProof/>
            <w:webHidden/>
          </w:rPr>
          <w:tab/>
        </w:r>
        <w:r w:rsidR="00930F3B">
          <w:rPr>
            <w:noProof/>
            <w:webHidden/>
          </w:rPr>
          <w:fldChar w:fldCharType="begin"/>
        </w:r>
        <w:r>
          <w:rPr>
            <w:noProof/>
            <w:webHidden/>
          </w:rPr>
          <w:instrText xml:space="preserve"> PAGEREF _Toc247082853 \h </w:instrText>
        </w:r>
        <w:r w:rsidR="00930F3B">
          <w:rPr>
            <w:noProof/>
            <w:webHidden/>
          </w:rPr>
        </w:r>
        <w:r w:rsidR="00930F3B">
          <w:rPr>
            <w:noProof/>
            <w:webHidden/>
          </w:rPr>
          <w:fldChar w:fldCharType="separate"/>
        </w:r>
        <w:r>
          <w:rPr>
            <w:noProof/>
            <w:webHidden/>
          </w:rPr>
          <w:t>17</w:t>
        </w:r>
        <w:r w:rsidR="00930F3B">
          <w:rPr>
            <w:noProof/>
            <w:webHidden/>
          </w:rPr>
          <w:fldChar w:fldCharType="end"/>
        </w:r>
      </w:hyperlink>
    </w:p>
    <w:p w14:paraId="6245B71A"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54" w:history="1">
        <w:r w:rsidRPr="005840F6">
          <w:rPr>
            <w:rStyle w:val="Hyperlink"/>
            <w:noProof/>
          </w:rPr>
          <w:t>4.16.</w:t>
        </w:r>
        <w:r>
          <w:rPr>
            <w:rFonts w:asciiTheme="minorHAnsi" w:eastAsiaTheme="minorEastAsia" w:hAnsiTheme="minorHAnsi" w:cstheme="minorBidi"/>
            <w:smallCaps w:val="0"/>
            <w:noProof/>
            <w:sz w:val="22"/>
            <w:szCs w:val="20"/>
            <w:lang w:bidi="sa-IN"/>
          </w:rPr>
          <w:tab/>
        </w:r>
        <w:r w:rsidRPr="005840F6">
          <w:rPr>
            <w:rStyle w:val="Hyperlink"/>
            <w:noProof/>
          </w:rPr>
          <w:t>REPEAT ORDERS:</w:t>
        </w:r>
        <w:r>
          <w:rPr>
            <w:noProof/>
            <w:webHidden/>
          </w:rPr>
          <w:tab/>
        </w:r>
        <w:r w:rsidR="00930F3B">
          <w:rPr>
            <w:noProof/>
            <w:webHidden/>
          </w:rPr>
          <w:fldChar w:fldCharType="begin"/>
        </w:r>
        <w:r>
          <w:rPr>
            <w:noProof/>
            <w:webHidden/>
          </w:rPr>
          <w:instrText xml:space="preserve"> PAGEREF _Toc247082854 \h </w:instrText>
        </w:r>
        <w:r w:rsidR="00930F3B">
          <w:rPr>
            <w:noProof/>
            <w:webHidden/>
          </w:rPr>
        </w:r>
        <w:r w:rsidR="00930F3B">
          <w:rPr>
            <w:noProof/>
            <w:webHidden/>
          </w:rPr>
          <w:fldChar w:fldCharType="separate"/>
        </w:r>
        <w:r>
          <w:rPr>
            <w:noProof/>
            <w:webHidden/>
          </w:rPr>
          <w:t>18</w:t>
        </w:r>
        <w:r w:rsidR="00930F3B">
          <w:rPr>
            <w:noProof/>
            <w:webHidden/>
          </w:rPr>
          <w:fldChar w:fldCharType="end"/>
        </w:r>
      </w:hyperlink>
    </w:p>
    <w:p w14:paraId="278E47D9"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55" w:history="1">
        <w:r w:rsidRPr="005840F6">
          <w:rPr>
            <w:rStyle w:val="Hyperlink"/>
            <w:noProof/>
          </w:rPr>
          <w:t>4.17.</w:t>
        </w:r>
        <w:r>
          <w:rPr>
            <w:rFonts w:asciiTheme="minorHAnsi" w:eastAsiaTheme="minorEastAsia" w:hAnsiTheme="minorHAnsi" w:cstheme="minorBidi"/>
            <w:smallCaps w:val="0"/>
            <w:noProof/>
            <w:sz w:val="22"/>
            <w:szCs w:val="20"/>
            <w:lang w:bidi="sa-IN"/>
          </w:rPr>
          <w:tab/>
        </w:r>
        <w:r w:rsidRPr="005840F6">
          <w:rPr>
            <w:rStyle w:val="Hyperlink"/>
            <w:noProof/>
          </w:rPr>
          <w:t>CORRESPONDENCE ADDRESS:</w:t>
        </w:r>
        <w:r>
          <w:rPr>
            <w:noProof/>
            <w:webHidden/>
          </w:rPr>
          <w:tab/>
        </w:r>
        <w:r w:rsidR="00930F3B">
          <w:rPr>
            <w:noProof/>
            <w:webHidden/>
          </w:rPr>
          <w:fldChar w:fldCharType="begin"/>
        </w:r>
        <w:r>
          <w:rPr>
            <w:noProof/>
            <w:webHidden/>
          </w:rPr>
          <w:instrText xml:space="preserve"> PAGEREF _Toc247082855 \h </w:instrText>
        </w:r>
        <w:r w:rsidR="00930F3B">
          <w:rPr>
            <w:noProof/>
            <w:webHidden/>
          </w:rPr>
        </w:r>
        <w:r w:rsidR="00930F3B">
          <w:rPr>
            <w:noProof/>
            <w:webHidden/>
          </w:rPr>
          <w:fldChar w:fldCharType="separate"/>
        </w:r>
        <w:r>
          <w:rPr>
            <w:noProof/>
            <w:webHidden/>
          </w:rPr>
          <w:t>18</w:t>
        </w:r>
        <w:r w:rsidR="00930F3B">
          <w:rPr>
            <w:noProof/>
            <w:webHidden/>
          </w:rPr>
          <w:fldChar w:fldCharType="end"/>
        </w:r>
      </w:hyperlink>
    </w:p>
    <w:p w14:paraId="18671CC9"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hyperlink w:anchor="_Toc247082856" w:history="1">
        <w:r w:rsidRPr="005840F6">
          <w:rPr>
            <w:rStyle w:val="Hyperlink"/>
            <w:noProof/>
          </w:rPr>
          <w:t>5.</w:t>
        </w:r>
        <w:r>
          <w:rPr>
            <w:rFonts w:asciiTheme="minorHAnsi" w:eastAsiaTheme="minorEastAsia" w:hAnsiTheme="minorHAnsi" w:cstheme="minorBidi"/>
            <w:b w:val="0"/>
            <w:bCs w:val="0"/>
            <w:caps w:val="0"/>
            <w:noProof/>
            <w:sz w:val="22"/>
            <w:szCs w:val="20"/>
            <w:lang w:bidi="sa-IN"/>
          </w:rPr>
          <w:tab/>
        </w:r>
        <w:r w:rsidRPr="005840F6">
          <w:rPr>
            <w:rStyle w:val="Hyperlink"/>
            <w:noProof/>
          </w:rPr>
          <w:t>COMMERCIAL TERMS &amp; CONDITIONS</w:t>
        </w:r>
        <w:r>
          <w:rPr>
            <w:noProof/>
            <w:webHidden/>
          </w:rPr>
          <w:tab/>
        </w:r>
        <w:r w:rsidR="00930F3B">
          <w:rPr>
            <w:noProof/>
            <w:webHidden/>
          </w:rPr>
          <w:fldChar w:fldCharType="begin"/>
        </w:r>
        <w:r>
          <w:rPr>
            <w:noProof/>
            <w:webHidden/>
          </w:rPr>
          <w:instrText xml:space="preserve"> PAGEREF _Toc247082856 \h </w:instrText>
        </w:r>
        <w:r w:rsidR="00930F3B">
          <w:rPr>
            <w:noProof/>
            <w:webHidden/>
          </w:rPr>
        </w:r>
        <w:r w:rsidR="00930F3B">
          <w:rPr>
            <w:noProof/>
            <w:webHidden/>
          </w:rPr>
          <w:fldChar w:fldCharType="separate"/>
        </w:r>
        <w:r>
          <w:rPr>
            <w:noProof/>
            <w:webHidden/>
          </w:rPr>
          <w:t>19</w:t>
        </w:r>
        <w:r w:rsidR="00930F3B">
          <w:rPr>
            <w:noProof/>
            <w:webHidden/>
          </w:rPr>
          <w:fldChar w:fldCharType="end"/>
        </w:r>
      </w:hyperlink>
    </w:p>
    <w:p w14:paraId="46C8136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57" w:history="1">
        <w:r w:rsidRPr="005840F6">
          <w:rPr>
            <w:rStyle w:val="Hyperlink"/>
            <w:noProof/>
          </w:rPr>
          <w:t>5.1.</w:t>
        </w:r>
        <w:r>
          <w:rPr>
            <w:rFonts w:asciiTheme="minorHAnsi" w:eastAsiaTheme="minorEastAsia" w:hAnsiTheme="minorHAnsi" w:cstheme="minorBidi"/>
            <w:smallCaps w:val="0"/>
            <w:noProof/>
            <w:sz w:val="22"/>
            <w:szCs w:val="20"/>
            <w:lang w:bidi="sa-IN"/>
          </w:rPr>
          <w:tab/>
        </w:r>
        <w:r w:rsidRPr="005840F6">
          <w:rPr>
            <w:rStyle w:val="Hyperlink"/>
            <w:noProof/>
          </w:rPr>
          <w:t>TERMS OF PAYMENT:</w:t>
        </w:r>
        <w:r>
          <w:rPr>
            <w:noProof/>
            <w:webHidden/>
          </w:rPr>
          <w:tab/>
        </w:r>
        <w:r w:rsidR="00930F3B">
          <w:rPr>
            <w:noProof/>
            <w:webHidden/>
          </w:rPr>
          <w:fldChar w:fldCharType="begin"/>
        </w:r>
        <w:r>
          <w:rPr>
            <w:noProof/>
            <w:webHidden/>
          </w:rPr>
          <w:instrText xml:space="preserve"> PAGEREF _Toc247082857 \h </w:instrText>
        </w:r>
        <w:r w:rsidR="00930F3B">
          <w:rPr>
            <w:noProof/>
            <w:webHidden/>
          </w:rPr>
        </w:r>
        <w:r w:rsidR="00930F3B">
          <w:rPr>
            <w:noProof/>
            <w:webHidden/>
          </w:rPr>
          <w:fldChar w:fldCharType="separate"/>
        </w:r>
        <w:r>
          <w:rPr>
            <w:noProof/>
            <w:webHidden/>
          </w:rPr>
          <w:t>19</w:t>
        </w:r>
        <w:r w:rsidR="00930F3B">
          <w:rPr>
            <w:noProof/>
            <w:webHidden/>
          </w:rPr>
          <w:fldChar w:fldCharType="end"/>
        </w:r>
      </w:hyperlink>
    </w:p>
    <w:p w14:paraId="049D1BBB"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58" w:history="1">
        <w:r w:rsidRPr="005840F6">
          <w:rPr>
            <w:rStyle w:val="Hyperlink"/>
            <w:noProof/>
          </w:rPr>
          <w:t>5.2.</w:t>
        </w:r>
        <w:r>
          <w:rPr>
            <w:rFonts w:asciiTheme="minorHAnsi" w:eastAsiaTheme="minorEastAsia" w:hAnsiTheme="minorHAnsi" w:cstheme="minorBidi"/>
            <w:smallCaps w:val="0"/>
            <w:noProof/>
            <w:sz w:val="22"/>
            <w:szCs w:val="20"/>
            <w:lang w:bidi="sa-IN"/>
          </w:rPr>
          <w:tab/>
        </w:r>
        <w:r w:rsidRPr="005840F6">
          <w:rPr>
            <w:rStyle w:val="Hyperlink"/>
            <w:noProof/>
          </w:rPr>
          <w:t>PRICE SCHEDULE: (VAT, Sales Tax &amp; Octroi, Service Tax or other Levies)</w:t>
        </w:r>
        <w:r>
          <w:rPr>
            <w:noProof/>
            <w:webHidden/>
          </w:rPr>
          <w:tab/>
        </w:r>
        <w:r w:rsidR="00930F3B">
          <w:rPr>
            <w:noProof/>
            <w:webHidden/>
          </w:rPr>
          <w:fldChar w:fldCharType="begin"/>
        </w:r>
        <w:r>
          <w:rPr>
            <w:noProof/>
            <w:webHidden/>
          </w:rPr>
          <w:instrText xml:space="preserve"> PAGEREF _Toc247082858 \h </w:instrText>
        </w:r>
        <w:r w:rsidR="00930F3B">
          <w:rPr>
            <w:noProof/>
            <w:webHidden/>
          </w:rPr>
        </w:r>
        <w:r w:rsidR="00930F3B">
          <w:rPr>
            <w:noProof/>
            <w:webHidden/>
          </w:rPr>
          <w:fldChar w:fldCharType="separate"/>
        </w:r>
        <w:r>
          <w:rPr>
            <w:noProof/>
            <w:webHidden/>
          </w:rPr>
          <w:t>19</w:t>
        </w:r>
        <w:r w:rsidR="00930F3B">
          <w:rPr>
            <w:noProof/>
            <w:webHidden/>
          </w:rPr>
          <w:fldChar w:fldCharType="end"/>
        </w:r>
      </w:hyperlink>
    </w:p>
    <w:p w14:paraId="1A3D891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59" w:history="1">
        <w:r w:rsidRPr="005840F6">
          <w:rPr>
            <w:rStyle w:val="Hyperlink"/>
            <w:noProof/>
          </w:rPr>
          <w:t>5.3.</w:t>
        </w:r>
        <w:r>
          <w:rPr>
            <w:rFonts w:asciiTheme="minorHAnsi" w:eastAsiaTheme="minorEastAsia" w:hAnsiTheme="minorHAnsi" w:cstheme="minorBidi"/>
            <w:smallCaps w:val="0"/>
            <w:noProof/>
            <w:sz w:val="22"/>
            <w:szCs w:val="20"/>
            <w:lang w:bidi="sa-IN"/>
          </w:rPr>
          <w:tab/>
        </w:r>
        <w:r w:rsidRPr="005840F6">
          <w:rPr>
            <w:rStyle w:val="Hyperlink"/>
            <w:noProof/>
          </w:rPr>
          <w:t>PAYMENT SCHEDULE:</w:t>
        </w:r>
        <w:r>
          <w:rPr>
            <w:noProof/>
            <w:webHidden/>
          </w:rPr>
          <w:tab/>
        </w:r>
        <w:r w:rsidR="00930F3B">
          <w:rPr>
            <w:noProof/>
            <w:webHidden/>
          </w:rPr>
          <w:fldChar w:fldCharType="begin"/>
        </w:r>
        <w:r>
          <w:rPr>
            <w:noProof/>
            <w:webHidden/>
          </w:rPr>
          <w:instrText xml:space="preserve"> PAGEREF _Toc247082859 \h </w:instrText>
        </w:r>
        <w:r w:rsidR="00930F3B">
          <w:rPr>
            <w:noProof/>
            <w:webHidden/>
          </w:rPr>
        </w:r>
        <w:r w:rsidR="00930F3B">
          <w:rPr>
            <w:noProof/>
            <w:webHidden/>
          </w:rPr>
          <w:fldChar w:fldCharType="separate"/>
        </w:r>
        <w:r>
          <w:rPr>
            <w:noProof/>
            <w:webHidden/>
          </w:rPr>
          <w:t>19</w:t>
        </w:r>
        <w:r w:rsidR="00930F3B">
          <w:rPr>
            <w:noProof/>
            <w:webHidden/>
          </w:rPr>
          <w:fldChar w:fldCharType="end"/>
        </w:r>
      </w:hyperlink>
    </w:p>
    <w:p w14:paraId="45C0D4A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60" w:history="1">
        <w:r w:rsidRPr="005840F6">
          <w:rPr>
            <w:rStyle w:val="Hyperlink"/>
            <w:noProof/>
          </w:rPr>
          <w:t>5.4.</w:t>
        </w:r>
        <w:r>
          <w:rPr>
            <w:rFonts w:asciiTheme="minorHAnsi" w:eastAsiaTheme="minorEastAsia" w:hAnsiTheme="minorHAnsi" w:cstheme="minorBidi"/>
            <w:smallCaps w:val="0"/>
            <w:noProof/>
            <w:sz w:val="22"/>
            <w:szCs w:val="20"/>
            <w:lang w:bidi="sa-IN"/>
          </w:rPr>
          <w:tab/>
        </w:r>
        <w:r w:rsidRPr="005840F6">
          <w:rPr>
            <w:rStyle w:val="Hyperlink"/>
            <w:noProof/>
          </w:rPr>
          <w:t>RECEIPTS AT CASH SECTION:</w:t>
        </w:r>
        <w:r>
          <w:rPr>
            <w:noProof/>
            <w:webHidden/>
          </w:rPr>
          <w:tab/>
        </w:r>
        <w:r w:rsidR="00930F3B">
          <w:rPr>
            <w:noProof/>
            <w:webHidden/>
          </w:rPr>
          <w:fldChar w:fldCharType="begin"/>
        </w:r>
        <w:r>
          <w:rPr>
            <w:noProof/>
            <w:webHidden/>
          </w:rPr>
          <w:instrText xml:space="preserve"> PAGEREF _Toc247082860 \h </w:instrText>
        </w:r>
        <w:r w:rsidR="00930F3B">
          <w:rPr>
            <w:noProof/>
            <w:webHidden/>
          </w:rPr>
        </w:r>
        <w:r w:rsidR="00930F3B">
          <w:rPr>
            <w:noProof/>
            <w:webHidden/>
          </w:rPr>
          <w:fldChar w:fldCharType="separate"/>
        </w:r>
        <w:r>
          <w:rPr>
            <w:noProof/>
            <w:webHidden/>
          </w:rPr>
          <w:t>20</w:t>
        </w:r>
        <w:r w:rsidR="00930F3B">
          <w:rPr>
            <w:noProof/>
            <w:webHidden/>
          </w:rPr>
          <w:fldChar w:fldCharType="end"/>
        </w:r>
      </w:hyperlink>
    </w:p>
    <w:p w14:paraId="11AAE55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61" w:history="1">
        <w:r w:rsidRPr="005840F6">
          <w:rPr>
            <w:rStyle w:val="Hyperlink"/>
            <w:noProof/>
          </w:rPr>
          <w:t>5.5.</w:t>
        </w:r>
        <w:r>
          <w:rPr>
            <w:rFonts w:asciiTheme="minorHAnsi" w:eastAsiaTheme="minorEastAsia" w:hAnsiTheme="minorHAnsi" w:cstheme="minorBidi"/>
            <w:smallCaps w:val="0"/>
            <w:noProof/>
            <w:sz w:val="22"/>
            <w:szCs w:val="20"/>
            <w:lang w:bidi="sa-IN"/>
          </w:rPr>
          <w:tab/>
        </w:r>
        <w:r w:rsidRPr="005840F6">
          <w:rPr>
            <w:rStyle w:val="Hyperlink"/>
            <w:noProof/>
          </w:rPr>
          <w:t>TENDER FEE:</w:t>
        </w:r>
        <w:r>
          <w:rPr>
            <w:noProof/>
            <w:webHidden/>
          </w:rPr>
          <w:tab/>
        </w:r>
        <w:r w:rsidR="00930F3B">
          <w:rPr>
            <w:noProof/>
            <w:webHidden/>
          </w:rPr>
          <w:fldChar w:fldCharType="begin"/>
        </w:r>
        <w:r>
          <w:rPr>
            <w:noProof/>
            <w:webHidden/>
          </w:rPr>
          <w:instrText xml:space="preserve"> PAGEREF _Toc247082861 \h </w:instrText>
        </w:r>
        <w:r w:rsidR="00930F3B">
          <w:rPr>
            <w:noProof/>
            <w:webHidden/>
          </w:rPr>
        </w:r>
        <w:r w:rsidR="00930F3B">
          <w:rPr>
            <w:noProof/>
            <w:webHidden/>
          </w:rPr>
          <w:fldChar w:fldCharType="separate"/>
        </w:r>
        <w:r>
          <w:rPr>
            <w:noProof/>
            <w:webHidden/>
          </w:rPr>
          <w:t>20</w:t>
        </w:r>
        <w:r w:rsidR="00930F3B">
          <w:rPr>
            <w:noProof/>
            <w:webHidden/>
          </w:rPr>
          <w:fldChar w:fldCharType="end"/>
        </w:r>
      </w:hyperlink>
    </w:p>
    <w:p w14:paraId="642CBF79"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62" w:history="1">
        <w:r w:rsidRPr="005840F6">
          <w:rPr>
            <w:rStyle w:val="Hyperlink"/>
            <w:noProof/>
          </w:rPr>
          <w:t>5.6.</w:t>
        </w:r>
        <w:r>
          <w:rPr>
            <w:rFonts w:asciiTheme="minorHAnsi" w:eastAsiaTheme="minorEastAsia" w:hAnsiTheme="minorHAnsi" w:cstheme="minorBidi"/>
            <w:smallCaps w:val="0"/>
            <w:noProof/>
            <w:sz w:val="22"/>
            <w:szCs w:val="20"/>
            <w:lang w:bidi="sa-IN"/>
          </w:rPr>
          <w:tab/>
        </w:r>
        <w:r w:rsidRPr="005840F6">
          <w:rPr>
            <w:rStyle w:val="Hyperlink"/>
            <w:noProof/>
          </w:rPr>
          <w:t>EARNEST MONEY DEPOST:</w:t>
        </w:r>
        <w:r>
          <w:rPr>
            <w:noProof/>
            <w:webHidden/>
          </w:rPr>
          <w:tab/>
        </w:r>
        <w:r w:rsidR="00930F3B">
          <w:rPr>
            <w:noProof/>
            <w:webHidden/>
          </w:rPr>
          <w:fldChar w:fldCharType="begin"/>
        </w:r>
        <w:r>
          <w:rPr>
            <w:noProof/>
            <w:webHidden/>
          </w:rPr>
          <w:instrText xml:space="preserve"> PAGEREF _Toc247082862 \h </w:instrText>
        </w:r>
        <w:r w:rsidR="00930F3B">
          <w:rPr>
            <w:noProof/>
            <w:webHidden/>
          </w:rPr>
        </w:r>
        <w:r w:rsidR="00930F3B">
          <w:rPr>
            <w:noProof/>
            <w:webHidden/>
          </w:rPr>
          <w:fldChar w:fldCharType="separate"/>
        </w:r>
        <w:r>
          <w:rPr>
            <w:noProof/>
            <w:webHidden/>
          </w:rPr>
          <w:t>20</w:t>
        </w:r>
        <w:r w:rsidR="00930F3B">
          <w:rPr>
            <w:noProof/>
            <w:webHidden/>
          </w:rPr>
          <w:fldChar w:fldCharType="end"/>
        </w:r>
      </w:hyperlink>
    </w:p>
    <w:p w14:paraId="23BA7DBE"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63" w:history="1">
        <w:r w:rsidRPr="005840F6">
          <w:rPr>
            <w:rStyle w:val="Hyperlink"/>
            <w:noProof/>
          </w:rPr>
          <w:t>5.7.</w:t>
        </w:r>
        <w:r>
          <w:rPr>
            <w:rFonts w:asciiTheme="minorHAnsi" w:eastAsiaTheme="minorEastAsia" w:hAnsiTheme="minorHAnsi" w:cstheme="minorBidi"/>
            <w:smallCaps w:val="0"/>
            <w:noProof/>
            <w:sz w:val="22"/>
            <w:szCs w:val="20"/>
            <w:lang w:bidi="sa-IN"/>
          </w:rPr>
          <w:tab/>
        </w:r>
        <w:r w:rsidRPr="005840F6">
          <w:rPr>
            <w:rStyle w:val="Hyperlink"/>
            <w:noProof/>
          </w:rPr>
          <w:t>SECURITY DEPOSIT:</w:t>
        </w:r>
        <w:r>
          <w:rPr>
            <w:noProof/>
            <w:webHidden/>
          </w:rPr>
          <w:tab/>
        </w:r>
        <w:r w:rsidR="00930F3B">
          <w:rPr>
            <w:noProof/>
            <w:webHidden/>
          </w:rPr>
          <w:fldChar w:fldCharType="begin"/>
        </w:r>
        <w:r>
          <w:rPr>
            <w:noProof/>
            <w:webHidden/>
          </w:rPr>
          <w:instrText xml:space="preserve"> PAGEREF _Toc247082863 \h </w:instrText>
        </w:r>
        <w:r w:rsidR="00930F3B">
          <w:rPr>
            <w:noProof/>
            <w:webHidden/>
          </w:rPr>
        </w:r>
        <w:r w:rsidR="00930F3B">
          <w:rPr>
            <w:noProof/>
            <w:webHidden/>
          </w:rPr>
          <w:fldChar w:fldCharType="separate"/>
        </w:r>
        <w:r>
          <w:rPr>
            <w:noProof/>
            <w:webHidden/>
          </w:rPr>
          <w:t>22</w:t>
        </w:r>
        <w:r w:rsidR="00930F3B">
          <w:rPr>
            <w:noProof/>
            <w:webHidden/>
          </w:rPr>
          <w:fldChar w:fldCharType="end"/>
        </w:r>
      </w:hyperlink>
    </w:p>
    <w:p w14:paraId="4476B45F"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64" w:history="1">
        <w:r w:rsidRPr="005840F6">
          <w:rPr>
            <w:rStyle w:val="Hyperlink"/>
            <w:noProof/>
          </w:rPr>
          <w:t>5.8.</w:t>
        </w:r>
        <w:r>
          <w:rPr>
            <w:rFonts w:asciiTheme="minorHAnsi" w:eastAsiaTheme="minorEastAsia" w:hAnsiTheme="minorHAnsi" w:cstheme="minorBidi"/>
            <w:smallCaps w:val="0"/>
            <w:noProof/>
            <w:sz w:val="22"/>
            <w:szCs w:val="20"/>
            <w:lang w:bidi="sa-IN"/>
          </w:rPr>
          <w:tab/>
        </w:r>
        <w:r w:rsidRPr="005840F6">
          <w:rPr>
            <w:rStyle w:val="Hyperlink"/>
            <w:noProof/>
          </w:rPr>
          <w:t>PERFORMANCE GUARANTEE:</w:t>
        </w:r>
        <w:r>
          <w:rPr>
            <w:noProof/>
            <w:webHidden/>
          </w:rPr>
          <w:tab/>
        </w:r>
        <w:r w:rsidR="00930F3B">
          <w:rPr>
            <w:noProof/>
            <w:webHidden/>
          </w:rPr>
          <w:fldChar w:fldCharType="begin"/>
        </w:r>
        <w:r>
          <w:rPr>
            <w:noProof/>
            <w:webHidden/>
          </w:rPr>
          <w:instrText xml:space="preserve"> PAGEREF _Toc247082864 \h </w:instrText>
        </w:r>
        <w:r w:rsidR="00930F3B">
          <w:rPr>
            <w:noProof/>
            <w:webHidden/>
          </w:rPr>
        </w:r>
        <w:r w:rsidR="00930F3B">
          <w:rPr>
            <w:noProof/>
            <w:webHidden/>
          </w:rPr>
          <w:fldChar w:fldCharType="separate"/>
        </w:r>
        <w:r>
          <w:rPr>
            <w:noProof/>
            <w:webHidden/>
          </w:rPr>
          <w:t>23</w:t>
        </w:r>
        <w:r w:rsidR="00930F3B">
          <w:rPr>
            <w:noProof/>
            <w:webHidden/>
          </w:rPr>
          <w:fldChar w:fldCharType="end"/>
        </w:r>
      </w:hyperlink>
    </w:p>
    <w:p w14:paraId="18F26BE4"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65" w:history="1">
        <w:r w:rsidRPr="005840F6">
          <w:rPr>
            <w:rStyle w:val="Hyperlink"/>
            <w:noProof/>
          </w:rPr>
          <w:t>5.9.</w:t>
        </w:r>
        <w:r>
          <w:rPr>
            <w:rFonts w:asciiTheme="minorHAnsi" w:eastAsiaTheme="minorEastAsia" w:hAnsiTheme="minorHAnsi" w:cstheme="minorBidi"/>
            <w:smallCaps w:val="0"/>
            <w:noProof/>
            <w:sz w:val="22"/>
            <w:szCs w:val="20"/>
            <w:lang w:bidi="sa-IN"/>
          </w:rPr>
          <w:tab/>
        </w:r>
        <w:r w:rsidRPr="005840F6">
          <w:rPr>
            <w:rStyle w:val="Hyperlink"/>
            <w:noProof/>
          </w:rPr>
          <w:t>VALIDITY OF RATES:</w:t>
        </w:r>
        <w:r>
          <w:rPr>
            <w:noProof/>
            <w:webHidden/>
          </w:rPr>
          <w:tab/>
        </w:r>
        <w:r w:rsidR="00930F3B">
          <w:rPr>
            <w:noProof/>
            <w:webHidden/>
          </w:rPr>
          <w:fldChar w:fldCharType="begin"/>
        </w:r>
        <w:r>
          <w:rPr>
            <w:noProof/>
            <w:webHidden/>
          </w:rPr>
          <w:instrText xml:space="preserve"> PAGEREF _Toc247082865 \h </w:instrText>
        </w:r>
        <w:r w:rsidR="00930F3B">
          <w:rPr>
            <w:noProof/>
            <w:webHidden/>
          </w:rPr>
        </w:r>
        <w:r w:rsidR="00930F3B">
          <w:rPr>
            <w:noProof/>
            <w:webHidden/>
          </w:rPr>
          <w:fldChar w:fldCharType="separate"/>
        </w:r>
        <w:r>
          <w:rPr>
            <w:noProof/>
            <w:webHidden/>
          </w:rPr>
          <w:t>24</w:t>
        </w:r>
        <w:r w:rsidR="00930F3B">
          <w:rPr>
            <w:noProof/>
            <w:webHidden/>
          </w:rPr>
          <w:fldChar w:fldCharType="end"/>
        </w:r>
      </w:hyperlink>
    </w:p>
    <w:p w14:paraId="2721D954"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66" w:history="1">
        <w:r w:rsidRPr="005840F6">
          <w:rPr>
            <w:rStyle w:val="Hyperlink"/>
            <w:noProof/>
          </w:rPr>
          <w:t>5.10.</w:t>
        </w:r>
        <w:r>
          <w:rPr>
            <w:rFonts w:asciiTheme="minorHAnsi" w:eastAsiaTheme="minorEastAsia" w:hAnsiTheme="minorHAnsi" w:cstheme="minorBidi"/>
            <w:smallCaps w:val="0"/>
            <w:noProof/>
            <w:sz w:val="22"/>
            <w:szCs w:val="20"/>
            <w:lang w:bidi="sa-IN"/>
          </w:rPr>
          <w:tab/>
        </w:r>
        <w:r w:rsidRPr="005840F6">
          <w:rPr>
            <w:rStyle w:val="Hyperlink"/>
            <w:noProof/>
          </w:rPr>
          <w:t>DELIVERY PERIOD:</w:t>
        </w:r>
        <w:r>
          <w:rPr>
            <w:noProof/>
            <w:webHidden/>
          </w:rPr>
          <w:tab/>
        </w:r>
        <w:r w:rsidR="00930F3B">
          <w:rPr>
            <w:noProof/>
            <w:webHidden/>
          </w:rPr>
          <w:fldChar w:fldCharType="begin"/>
        </w:r>
        <w:r>
          <w:rPr>
            <w:noProof/>
            <w:webHidden/>
          </w:rPr>
          <w:instrText xml:space="preserve"> PAGEREF _Toc247082866 \h </w:instrText>
        </w:r>
        <w:r w:rsidR="00930F3B">
          <w:rPr>
            <w:noProof/>
            <w:webHidden/>
          </w:rPr>
        </w:r>
        <w:r w:rsidR="00930F3B">
          <w:rPr>
            <w:noProof/>
            <w:webHidden/>
          </w:rPr>
          <w:fldChar w:fldCharType="separate"/>
        </w:r>
        <w:r>
          <w:rPr>
            <w:noProof/>
            <w:webHidden/>
          </w:rPr>
          <w:t>24</w:t>
        </w:r>
        <w:r w:rsidR="00930F3B">
          <w:rPr>
            <w:noProof/>
            <w:webHidden/>
          </w:rPr>
          <w:fldChar w:fldCharType="end"/>
        </w:r>
      </w:hyperlink>
    </w:p>
    <w:p w14:paraId="589B3AA4"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67" w:history="1">
        <w:r w:rsidRPr="005840F6">
          <w:rPr>
            <w:rStyle w:val="Hyperlink"/>
            <w:noProof/>
          </w:rPr>
          <w:t>5.11.</w:t>
        </w:r>
        <w:r>
          <w:rPr>
            <w:rFonts w:asciiTheme="minorHAnsi" w:eastAsiaTheme="minorEastAsia" w:hAnsiTheme="minorHAnsi" w:cstheme="minorBidi"/>
            <w:smallCaps w:val="0"/>
            <w:noProof/>
            <w:sz w:val="22"/>
            <w:szCs w:val="20"/>
            <w:lang w:bidi="sa-IN"/>
          </w:rPr>
          <w:tab/>
        </w:r>
        <w:r w:rsidRPr="005840F6">
          <w:rPr>
            <w:rStyle w:val="Hyperlink"/>
            <w:noProof/>
          </w:rPr>
          <w:t>DELAYED DELIVERY &amp; INSTALLATION:</w:t>
        </w:r>
        <w:r>
          <w:rPr>
            <w:noProof/>
            <w:webHidden/>
          </w:rPr>
          <w:tab/>
        </w:r>
        <w:r w:rsidR="00930F3B">
          <w:rPr>
            <w:noProof/>
            <w:webHidden/>
          </w:rPr>
          <w:fldChar w:fldCharType="begin"/>
        </w:r>
        <w:r>
          <w:rPr>
            <w:noProof/>
            <w:webHidden/>
          </w:rPr>
          <w:instrText xml:space="preserve"> PAGEREF _Toc247082867 \h </w:instrText>
        </w:r>
        <w:r w:rsidR="00930F3B">
          <w:rPr>
            <w:noProof/>
            <w:webHidden/>
          </w:rPr>
        </w:r>
        <w:r w:rsidR="00930F3B">
          <w:rPr>
            <w:noProof/>
            <w:webHidden/>
          </w:rPr>
          <w:fldChar w:fldCharType="separate"/>
        </w:r>
        <w:r>
          <w:rPr>
            <w:noProof/>
            <w:webHidden/>
          </w:rPr>
          <w:t>24</w:t>
        </w:r>
        <w:r w:rsidR="00930F3B">
          <w:rPr>
            <w:noProof/>
            <w:webHidden/>
          </w:rPr>
          <w:fldChar w:fldCharType="end"/>
        </w:r>
      </w:hyperlink>
    </w:p>
    <w:p w14:paraId="56257839"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68" w:history="1">
        <w:r w:rsidRPr="005840F6">
          <w:rPr>
            <w:rStyle w:val="Hyperlink"/>
            <w:noProof/>
          </w:rPr>
          <w:t>5.12.</w:t>
        </w:r>
        <w:r>
          <w:rPr>
            <w:rFonts w:asciiTheme="minorHAnsi" w:eastAsiaTheme="minorEastAsia" w:hAnsiTheme="minorHAnsi" w:cstheme="minorBidi"/>
            <w:smallCaps w:val="0"/>
            <w:noProof/>
            <w:sz w:val="22"/>
            <w:szCs w:val="20"/>
            <w:lang w:bidi="sa-IN"/>
          </w:rPr>
          <w:tab/>
        </w:r>
        <w:r w:rsidRPr="005840F6">
          <w:rPr>
            <w:rStyle w:val="Hyperlink"/>
            <w:noProof/>
          </w:rPr>
          <w:t>DEFICIENCIES IN QUALITY OR PERFORMANCE:</w:t>
        </w:r>
        <w:r>
          <w:rPr>
            <w:noProof/>
            <w:webHidden/>
          </w:rPr>
          <w:tab/>
        </w:r>
        <w:r w:rsidR="00930F3B">
          <w:rPr>
            <w:noProof/>
            <w:webHidden/>
          </w:rPr>
          <w:fldChar w:fldCharType="begin"/>
        </w:r>
        <w:r>
          <w:rPr>
            <w:noProof/>
            <w:webHidden/>
          </w:rPr>
          <w:instrText xml:space="preserve"> PAGEREF _Toc247082868 \h </w:instrText>
        </w:r>
        <w:r w:rsidR="00930F3B">
          <w:rPr>
            <w:noProof/>
            <w:webHidden/>
          </w:rPr>
        </w:r>
        <w:r w:rsidR="00930F3B">
          <w:rPr>
            <w:noProof/>
            <w:webHidden/>
          </w:rPr>
          <w:fldChar w:fldCharType="separate"/>
        </w:r>
        <w:r>
          <w:rPr>
            <w:noProof/>
            <w:webHidden/>
          </w:rPr>
          <w:t>24</w:t>
        </w:r>
        <w:r w:rsidR="00930F3B">
          <w:rPr>
            <w:noProof/>
            <w:webHidden/>
          </w:rPr>
          <w:fldChar w:fldCharType="end"/>
        </w:r>
      </w:hyperlink>
    </w:p>
    <w:p w14:paraId="768209F5"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hyperlink w:anchor="_Toc247082869" w:history="1">
        <w:r w:rsidRPr="005840F6">
          <w:rPr>
            <w:rStyle w:val="Hyperlink"/>
            <w:noProof/>
          </w:rPr>
          <w:t>6.</w:t>
        </w:r>
        <w:r>
          <w:rPr>
            <w:rFonts w:asciiTheme="minorHAnsi" w:eastAsiaTheme="minorEastAsia" w:hAnsiTheme="minorHAnsi" w:cstheme="minorBidi"/>
            <w:b w:val="0"/>
            <w:bCs w:val="0"/>
            <w:caps w:val="0"/>
            <w:noProof/>
            <w:sz w:val="22"/>
            <w:szCs w:val="20"/>
            <w:lang w:bidi="sa-IN"/>
          </w:rPr>
          <w:tab/>
        </w:r>
        <w:r w:rsidRPr="005840F6">
          <w:rPr>
            <w:rStyle w:val="Hyperlink"/>
            <w:noProof/>
          </w:rPr>
          <w:t>DOWNLOADING OF TENDER DOCUMENT FROM WEBSITE</w:t>
        </w:r>
        <w:r>
          <w:rPr>
            <w:noProof/>
            <w:webHidden/>
          </w:rPr>
          <w:tab/>
        </w:r>
        <w:r w:rsidR="00930F3B">
          <w:rPr>
            <w:noProof/>
            <w:webHidden/>
          </w:rPr>
          <w:fldChar w:fldCharType="begin"/>
        </w:r>
        <w:r>
          <w:rPr>
            <w:noProof/>
            <w:webHidden/>
          </w:rPr>
          <w:instrText xml:space="preserve"> PAGEREF _Toc247082869 \h </w:instrText>
        </w:r>
        <w:r w:rsidR="00930F3B">
          <w:rPr>
            <w:noProof/>
            <w:webHidden/>
          </w:rPr>
        </w:r>
        <w:r w:rsidR="00930F3B">
          <w:rPr>
            <w:noProof/>
            <w:webHidden/>
          </w:rPr>
          <w:fldChar w:fldCharType="separate"/>
        </w:r>
        <w:r>
          <w:rPr>
            <w:noProof/>
            <w:webHidden/>
          </w:rPr>
          <w:t>25</w:t>
        </w:r>
        <w:r w:rsidR="00930F3B">
          <w:rPr>
            <w:noProof/>
            <w:webHidden/>
          </w:rPr>
          <w:fldChar w:fldCharType="end"/>
        </w:r>
      </w:hyperlink>
    </w:p>
    <w:p w14:paraId="75C4E161"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hyperlink w:anchor="_Toc247082870" w:history="1">
        <w:r w:rsidRPr="005840F6">
          <w:rPr>
            <w:rStyle w:val="Hyperlink"/>
            <w:noProof/>
          </w:rPr>
          <w:t>7.</w:t>
        </w:r>
        <w:r>
          <w:rPr>
            <w:rFonts w:asciiTheme="minorHAnsi" w:eastAsiaTheme="minorEastAsia" w:hAnsiTheme="minorHAnsi" w:cstheme="minorBidi"/>
            <w:b w:val="0"/>
            <w:bCs w:val="0"/>
            <w:caps w:val="0"/>
            <w:noProof/>
            <w:sz w:val="22"/>
            <w:szCs w:val="20"/>
            <w:lang w:bidi="sa-IN"/>
          </w:rPr>
          <w:tab/>
        </w:r>
        <w:r w:rsidRPr="005840F6">
          <w:rPr>
            <w:rStyle w:val="Hyperlink"/>
            <w:noProof/>
          </w:rPr>
          <w:t>IMPORTANT GUIDELINES TO TENDERORS</w:t>
        </w:r>
        <w:r>
          <w:rPr>
            <w:noProof/>
            <w:webHidden/>
          </w:rPr>
          <w:tab/>
        </w:r>
        <w:r w:rsidR="00930F3B">
          <w:rPr>
            <w:noProof/>
            <w:webHidden/>
          </w:rPr>
          <w:fldChar w:fldCharType="begin"/>
        </w:r>
        <w:r>
          <w:rPr>
            <w:noProof/>
            <w:webHidden/>
          </w:rPr>
          <w:instrText xml:space="preserve"> PAGEREF _Toc247082870 \h </w:instrText>
        </w:r>
        <w:r w:rsidR="00930F3B">
          <w:rPr>
            <w:noProof/>
            <w:webHidden/>
          </w:rPr>
        </w:r>
        <w:r w:rsidR="00930F3B">
          <w:rPr>
            <w:noProof/>
            <w:webHidden/>
          </w:rPr>
          <w:fldChar w:fldCharType="separate"/>
        </w:r>
        <w:r>
          <w:rPr>
            <w:noProof/>
            <w:webHidden/>
          </w:rPr>
          <w:t>27</w:t>
        </w:r>
        <w:r w:rsidR="00930F3B">
          <w:rPr>
            <w:noProof/>
            <w:webHidden/>
          </w:rPr>
          <w:fldChar w:fldCharType="end"/>
        </w:r>
      </w:hyperlink>
    </w:p>
    <w:p w14:paraId="1D073D4D"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71" w:history="1">
        <w:r w:rsidRPr="005840F6">
          <w:rPr>
            <w:rStyle w:val="Hyperlink"/>
            <w:noProof/>
          </w:rPr>
          <w:t>7.1.</w:t>
        </w:r>
        <w:r>
          <w:rPr>
            <w:rFonts w:asciiTheme="minorHAnsi" w:eastAsiaTheme="minorEastAsia" w:hAnsiTheme="minorHAnsi" w:cstheme="minorBidi"/>
            <w:smallCaps w:val="0"/>
            <w:noProof/>
            <w:sz w:val="22"/>
            <w:szCs w:val="20"/>
            <w:lang w:bidi="sa-IN"/>
          </w:rPr>
          <w:tab/>
        </w:r>
        <w:r w:rsidRPr="005840F6">
          <w:rPr>
            <w:rStyle w:val="Hyperlink"/>
            <w:noProof/>
          </w:rPr>
          <w:t>SUBMISSION OF TENDERS:</w:t>
        </w:r>
        <w:r>
          <w:rPr>
            <w:noProof/>
            <w:webHidden/>
          </w:rPr>
          <w:tab/>
        </w:r>
        <w:r w:rsidR="00930F3B">
          <w:rPr>
            <w:noProof/>
            <w:webHidden/>
          </w:rPr>
          <w:fldChar w:fldCharType="begin"/>
        </w:r>
        <w:r>
          <w:rPr>
            <w:noProof/>
            <w:webHidden/>
          </w:rPr>
          <w:instrText xml:space="preserve"> PAGEREF _Toc247082871 \h </w:instrText>
        </w:r>
        <w:r w:rsidR="00930F3B">
          <w:rPr>
            <w:noProof/>
            <w:webHidden/>
          </w:rPr>
        </w:r>
        <w:r w:rsidR="00930F3B">
          <w:rPr>
            <w:noProof/>
            <w:webHidden/>
          </w:rPr>
          <w:fldChar w:fldCharType="separate"/>
        </w:r>
        <w:r>
          <w:rPr>
            <w:noProof/>
            <w:webHidden/>
          </w:rPr>
          <w:t>27</w:t>
        </w:r>
        <w:r w:rsidR="00930F3B">
          <w:rPr>
            <w:noProof/>
            <w:webHidden/>
          </w:rPr>
          <w:fldChar w:fldCharType="end"/>
        </w:r>
      </w:hyperlink>
    </w:p>
    <w:p w14:paraId="39C77E93"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72" w:history="1">
        <w:r w:rsidRPr="005840F6">
          <w:rPr>
            <w:rStyle w:val="Hyperlink"/>
            <w:noProof/>
          </w:rPr>
          <w:t>7.2.</w:t>
        </w:r>
        <w:r>
          <w:rPr>
            <w:rFonts w:asciiTheme="minorHAnsi" w:eastAsiaTheme="minorEastAsia" w:hAnsiTheme="minorHAnsi" w:cstheme="minorBidi"/>
            <w:smallCaps w:val="0"/>
            <w:noProof/>
            <w:sz w:val="22"/>
            <w:szCs w:val="20"/>
            <w:lang w:bidi="sa-IN"/>
          </w:rPr>
          <w:tab/>
        </w:r>
        <w:r w:rsidRPr="005840F6">
          <w:rPr>
            <w:rStyle w:val="Hyperlink"/>
            <w:noProof/>
          </w:rPr>
          <w:t>GENERAL INSTRUCTIONS:</w:t>
        </w:r>
        <w:r>
          <w:rPr>
            <w:noProof/>
            <w:webHidden/>
          </w:rPr>
          <w:tab/>
        </w:r>
        <w:r w:rsidR="00930F3B">
          <w:rPr>
            <w:noProof/>
            <w:webHidden/>
          </w:rPr>
          <w:fldChar w:fldCharType="begin"/>
        </w:r>
        <w:r>
          <w:rPr>
            <w:noProof/>
            <w:webHidden/>
          </w:rPr>
          <w:instrText xml:space="preserve"> PAGEREF _Toc247082872 \h </w:instrText>
        </w:r>
        <w:r w:rsidR="00930F3B">
          <w:rPr>
            <w:noProof/>
            <w:webHidden/>
          </w:rPr>
        </w:r>
        <w:r w:rsidR="00930F3B">
          <w:rPr>
            <w:noProof/>
            <w:webHidden/>
          </w:rPr>
          <w:fldChar w:fldCharType="separate"/>
        </w:r>
        <w:r>
          <w:rPr>
            <w:noProof/>
            <w:webHidden/>
          </w:rPr>
          <w:t>28</w:t>
        </w:r>
        <w:r w:rsidR="00930F3B">
          <w:rPr>
            <w:noProof/>
            <w:webHidden/>
          </w:rPr>
          <w:fldChar w:fldCharType="end"/>
        </w:r>
      </w:hyperlink>
    </w:p>
    <w:p w14:paraId="354FB1CF"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73" w:history="1">
        <w:r w:rsidRPr="005840F6">
          <w:rPr>
            <w:rStyle w:val="Hyperlink"/>
            <w:noProof/>
          </w:rPr>
          <w:t>7.3.</w:t>
        </w:r>
        <w:r>
          <w:rPr>
            <w:rFonts w:asciiTheme="minorHAnsi" w:eastAsiaTheme="minorEastAsia" w:hAnsiTheme="minorHAnsi" w:cstheme="minorBidi"/>
            <w:smallCaps w:val="0"/>
            <w:noProof/>
            <w:sz w:val="22"/>
            <w:szCs w:val="20"/>
            <w:lang w:bidi="sa-IN"/>
          </w:rPr>
          <w:tab/>
        </w:r>
        <w:r w:rsidRPr="005840F6">
          <w:rPr>
            <w:rStyle w:val="Hyperlink"/>
            <w:noProof/>
          </w:rPr>
          <w:t>OPENING OF BIDS:</w:t>
        </w:r>
        <w:r>
          <w:rPr>
            <w:noProof/>
            <w:webHidden/>
          </w:rPr>
          <w:tab/>
        </w:r>
        <w:r w:rsidR="00930F3B">
          <w:rPr>
            <w:noProof/>
            <w:webHidden/>
          </w:rPr>
          <w:fldChar w:fldCharType="begin"/>
        </w:r>
        <w:r>
          <w:rPr>
            <w:noProof/>
            <w:webHidden/>
          </w:rPr>
          <w:instrText xml:space="preserve"> PAGEREF _Toc247082873 \h </w:instrText>
        </w:r>
        <w:r w:rsidR="00930F3B">
          <w:rPr>
            <w:noProof/>
            <w:webHidden/>
          </w:rPr>
        </w:r>
        <w:r w:rsidR="00930F3B">
          <w:rPr>
            <w:noProof/>
            <w:webHidden/>
          </w:rPr>
          <w:fldChar w:fldCharType="separate"/>
        </w:r>
        <w:r>
          <w:rPr>
            <w:noProof/>
            <w:webHidden/>
          </w:rPr>
          <w:t>29</w:t>
        </w:r>
        <w:r w:rsidR="00930F3B">
          <w:rPr>
            <w:noProof/>
            <w:webHidden/>
          </w:rPr>
          <w:fldChar w:fldCharType="end"/>
        </w:r>
      </w:hyperlink>
    </w:p>
    <w:p w14:paraId="4D6514F6"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hyperlink w:anchor="_Toc247082874" w:history="1">
        <w:r w:rsidRPr="005840F6">
          <w:rPr>
            <w:rStyle w:val="Hyperlink"/>
            <w:noProof/>
          </w:rPr>
          <w:t>8.</w:t>
        </w:r>
        <w:r>
          <w:rPr>
            <w:rFonts w:asciiTheme="minorHAnsi" w:eastAsiaTheme="minorEastAsia" w:hAnsiTheme="minorHAnsi" w:cstheme="minorBidi"/>
            <w:b w:val="0"/>
            <w:bCs w:val="0"/>
            <w:caps w:val="0"/>
            <w:noProof/>
            <w:sz w:val="22"/>
            <w:szCs w:val="20"/>
            <w:lang w:bidi="sa-IN"/>
          </w:rPr>
          <w:tab/>
        </w:r>
        <w:r w:rsidRPr="005840F6">
          <w:rPr>
            <w:rStyle w:val="Hyperlink"/>
            <w:noProof/>
          </w:rPr>
          <w:t>INSTRUCTIONS TO TENDERORS &amp; SPECIFIC CONDITIONS OF CONTRACT</w:t>
        </w:r>
        <w:r>
          <w:rPr>
            <w:noProof/>
            <w:webHidden/>
          </w:rPr>
          <w:tab/>
        </w:r>
        <w:r w:rsidR="00930F3B">
          <w:rPr>
            <w:noProof/>
            <w:webHidden/>
          </w:rPr>
          <w:fldChar w:fldCharType="begin"/>
        </w:r>
        <w:r>
          <w:rPr>
            <w:noProof/>
            <w:webHidden/>
          </w:rPr>
          <w:instrText xml:space="preserve"> PAGEREF _Toc247082874 \h </w:instrText>
        </w:r>
        <w:r w:rsidR="00930F3B">
          <w:rPr>
            <w:noProof/>
            <w:webHidden/>
          </w:rPr>
        </w:r>
        <w:r w:rsidR="00930F3B">
          <w:rPr>
            <w:noProof/>
            <w:webHidden/>
          </w:rPr>
          <w:fldChar w:fldCharType="separate"/>
        </w:r>
        <w:r>
          <w:rPr>
            <w:noProof/>
            <w:webHidden/>
          </w:rPr>
          <w:t>31</w:t>
        </w:r>
        <w:r w:rsidR="00930F3B">
          <w:rPr>
            <w:noProof/>
            <w:webHidden/>
          </w:rPr>
          <w:fldChar w:fldCharType="end"/>
        </w:r>
      </w:hyperlink>
    </w:p>
    <w:p w14:paraId="39E1F523"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75" w:history="1">
        <w:r w:rsidRPr="005840F6">
          <w:rPr>
            <w:rStyle w:val="Hyperlink"/>
            <w:noProof/>
          </w:rPr>
          <w:t>8.1.</w:t>
        </w:r>
        <w:r>
          <w:rPr>
            <w:rFonts w:asciiTheme="minorHAnsi" w:eastAsiaTheme="minorEastAsia" w:hAnsiTheme="minorHAnsi" w:cstheme="minorBidi"/>
            <w:smallCaps w:val="0"/>
            <w:noProof/>
            <w:sz w:val="22"/>
            <w:szCs w:val="20"/>
            <w:lang w:bidi="sa-IN"/>
          </w:rPr>
          <w:tab/>
        </w:r>
        <w:r w:rsidRPr="005840F6">
          <w:rPr>
            <w:rStyle w:val="Hyperlink"/>
            <w:noProof/>
          </w:rPr>
          <w:t>SUBMISSION OF TENDER:</w:t>
        </w:r>
        <w:r>
          <w:rPr>
            <w:noProof/>
            <w:webHidden/>
          </w:rPr>
          <w:tab/>
        </w:r>
        <w:r w:rsidR="00930F3B">
          <w:rPr>
            <w:noProof/>
            <w:webHidden/>
          </w:rPr>
          <w:fldChar w:fldCharType="begin"/>
        </w:r>
        <w:r>
          <w:rPr>
            <w:noProof/>
            <w:webHidden/>
          </w:rPr>
          <w:instrText xml:space="preserve"> PAGEREF _Toc247082875 \h </w:instrText>
        </w:r>
        <w:r w:rsidR="00930F3B">
          <w:rPr>
            <w:noProof/>
            <w:webHidden/>
          </w:rPr>
        </w:r>
        <w:r w:rsidR="00930F3B">
          <w:rPr>
            <w:noProof/>
            <w:webHidden/>
          </w:rPr>
          <w:fldChar w:fldCharType="separate"/>
        </w:r>
        <w:r>
          <w:rPr>
            <w:noProof/>
            <w:webHidden/>
          </w:rPr>
          <w:t>31</w:t>
        </w:r>
        <w:r w:rsidR="00930F3B">
          <w:rPr>
            <w:noProof/>
            <w:webHidden/>
          </w:rPr>
          <w:fldChar w:fldCharType="end"/>
        </w:r>
      </w:hyperlink>
    </w:p>
    <w:p w14:paraId="2C861C6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76" w:history="1">
        <w:r w:rsidRPr="005840F6">
          <w:rPr>
            <w:rStyle w:val="Hyperlink"/>
            <w:noProof/>
          </w:rPr>
          <w:t>8.2.</w:t>
        </w:r>
        <w:r>
          <w:rPr>
            <w:rFonts w:asciiTheme="minorHAnsi" w:eastAsiaTheme="minorEastAsia" w:hAnsiTheme="minorHAnsi" w:cstheme="minorBidi"/>
            <w:smallCaps w:val="0"/>
            <w:noProof/>
            <w:sz w:val="22"/>
            <w:szCs w:val="20"/>
            <w:lang w:bidi="sa-IN"/>
          </w:rPr>
          <w:tab/>
        </w:r>
        <w:r w:rsidRPr="005840F6">
          <w:rPr>
            <w:rStyle w:val="Hyperlink"/>
            <w:noProof/>
          </w:rPr>
          <w:t>STUDY OF TENDER DOCUMENTS:</w:t>
        </w:r>
        <w:r>
          <w:rPr>
            <w:noProof/>
            <w:webHidden/>
          </w:rPr>
          <w:tab/>
        </w:r>
        <w:r w:rsidR="00930F3B">
          <w:rPr>
            <w:noProof/>
            <w:webHidden/>
          </w:rPr>
          <w:fldChar w:fldCharType="begin"/>
        </w:r>
        <w:r>
          <w:rPr>
            <w:noProof/>
            <w:webHidden/>
          </w:rPr>
          <w:instrText xml:space="preserve"> PAGEREF _Toc247082876 \h </w:instrText>
        </w:r>
        <w:r w:rsidR="00930F3B">
          <w:rPr>
            <w:noProof/>
            <w:webHidden/>
          </w:rPr>
        </w:r>
        <w:r w:rsidR="00930F3B">
          <w:rPr>
            <w:noProof/>
            <w:webHidden/>
          </w:rPr>
          <w:fldChar w:fldCharType="separate"/>
        </w:r>
        <w:r>
          <w:rPr>
            <w:noProof/>
            <w:webHidden/>
          </w:rPr>
          <w:t>31</w:t>
        </w:r>
        <w:r w:rsidR="00930F3B">
          <w:rPr>
            <w:noProof/>
            <w:webHidden/>
          </w:rPr>
          <w:fldChar w:fldCharType="end"/>
        </w:r>
      </w:hyperlink>
    </w:p>
    <w:p w14:paraId="2FFC6958"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77" w:history="1">
        <w:r w:rsidRPr="005840F6">
          <w:rPr>
            <w:rStyle w:val="Hyperlink"/>
            <w:noProof/>
          </w:rPr>
          <w:t>8.3.</w:t>
        </w:r>
        <w:r>
          <w:rPr>
            <w:rFonts w:asciiTheme="minorHAnsi" w:eastAsiaTheme="minorEastAsia" w:hAnsiTheme="minorHAnsi" w:cstheme="minorBidi"/>
            <w:smallCaps w:val="0"/>
            <w:noProof/>
            <w:sz w:val="22"/>
            <w:szCs w:val="20"/>
            <w:lang w:bidi="sa-IN"/>
          </w:rPr>
          <w:tab/>
        </w:r>
        <w:r w:rsidRPr="005840F6">
          <w:rPr>
            <w:rStyle w:val="Hyperlink"/>
            <w:noProof/>
          </w:rPr>
          <w:t>FILLING OF TENDER DOCUMENTS:</w:t>
        </w:r>
        <w:r>
          <w:rPr>
            <w:noProof/>
            <w:webHidden/>
          </w:rPr>
          <w:tab/>
        </w:r>
        <w:r w:rsidR="00930F3B">
          <w:rPr>
            <w:noProof/>
            <w:webHidden/>
          </w:rPr>
          <w:fldChar w:fldCharType="begin"/>
        </w:r>
        <w:r>
          <w:rPr>
            <w:noProof/>
            <w:webHidden/>
          </w:rPr>
          <w:instrText xml:space="preserve"> PAGEREF _Toc247082877 \h </w:instrText>
        </w:r>
        <w:r w:rsidR="00930F3B">
          <w:rPr>
            <w:noProof/>
            <w:webHidden/>
          </w:rPr>
        </w:r>
        <w:r w:rsidR="00930F3B">
          <w:rPr>
            <w:noProof/>
            <w:webHidden/>
          </w:rPr>
          <w:fldChar w:fldCharType="separate"/>
        </w:r>
        <w:r>
          <w:rPr>
            <w:noProof/>
            <w:webHidden/>
          </w:rPr>
          <w:t>31</w:t>
        </w:r>
        <w:r w:rsidR="00930F3B">
          <w:rPr>
            <w:noProof/>
            <w:webHidden/>
          </w:rPr>
          <w:fldChar w:fldCharType="end"/>
        </w:r>
      </w:hyperlink>
    </w:p>
    <w:p w14:paraId="01622B3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78" w:history="1">
        <w:r w:rsidRPr="005840F6">
          <w:rPr>
            <w:rStyle w:val="Hyperlink"/>
            <w:noProof/>
          </w:rPr>
          <w:t>8.4.</w:t>
        </w:r>
        <w:r>
          <w:rPr>
            <w:rFonts w:asciiTheme="minorHAnsi" w:eastAsiaTheme="minorEastAsia" w:hAnsiTheme="minorHAnsi" w:cstheme="minorBidi"/>
            <w:smallCaps w:val="0"/>
            <w:noProof/>
            <w:sz w:val="22"/>
            <w:szCs w:val="20"/>
            <w:lang w:bidi="sa-IN"/>
          </w:rPr>
          <w:tab/>
        </w:r>
        <w:r w:rsidRPr="005840F6">
          <w:rPr>
            <w:rStyle w:val="Hyperlink"/>
            <w:noProof/>
          </w:rPr>
          <w:t>FORFEITURE OF EMD:</w:t>
        </w:r>
        <w:r>
          <w:rPr>
            <w:noProof/>
            <w:webHidden/>
          </w:rPr>
          <w:tab/>
        </w:r>
        <w:r w:rsidR="00930F3B">
          <w:rPr>
            <w:noProof/>
            <w:webHidden/>
          </w:rPr>
          <w:fldChar w:fldCharType="begin"/>
        </w:r>
        <w:r>
          <w:rPr>
            <w:noProof/>
            <w:webHidden/>
          </w:rPr>
          <w:instrText xml:space="preserve"> PAGEREF _Toc247082878 \h </w:instrText>
        </w:r>
        <w:r w:rsidR="00930F3B">
          <w:rPr>
            <w:noProof/>
            <w:webHidden/>
          </w:rPr>
        </w:r>
        <w:r w:rsidR="00930F3B">
          <w:rPr>
            <w:noProof/>
            <w:webHidden/>
          </w:rPr>
          <w:fldChar w:fldCharType="separate"/>
        </w:r>
        <w:r>
          <w:rPr>
            <w:noProof/>
            <w:webHidden/>
          </w:rPr>
          <w:t>34</w:t>
        </w:r>
        <w:r w:rsidR="00930F3B">
          <w:rPr>
            <w:noProof/>
            <w:webHidden/>
          </w:rPr>
          <w:fldChar w:fldCharType="end"/>
        </w:r>
      </w:hyperlink>
    </w:p>
    <w:p w14:paraId="2E209315"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79" w:history="1">
        <w:r w:rsidRPr="005840F6">
          <w:rPr>
            <w:rStyle w:val="Hyperlink"/>
            <w:noProof/>
          </w:rPr>
          <w:t>8.5.</w:t>
        </w:r>
        <w:r>
          <w:rPr>
            <w:rFonts w:asciiTheme="minorHAnsi" w:eastAsiaTheme="minorEastAsia" w:hAnsiTheme="minorHAnsi" w:cstheme="minorBidi"/>
            <w:smallCaps w:val="0"/>
            <w:noProof/>
            <w:sz w:val="22"/>
            <w:szCs w:val="20"/>
            <w:lang w:bidi="sa-IN"/>
          </w:rPr>
          <w:tab/>
        </w:r>
        <w:r w:rsidRPr="005840F6">
          <w:rPr>
            <w:rStyle w:val="Hyperlink"/>
            <w:noProof/>
          </w:rPr>
          <w:t>REVISIONS:</w:t>
        </w:r>
        <w:r>
          <w:rPr>
            <w:noProof/>
            <w:webHidden/>
          </w:rPr>
          <w:tab/>
        </w:r>
        <w:r w:rsidR="00930F3B">
          <w:rPr>
            <w:noProof/>
            <w:webHidden/>
          </w:rPr>
          <w:fldChar w:fldCharType="begin"/>
        </w:r>
        <w:r>
          <w:rPr>
            <w:noProof/>
            <w:webHidden/>
          </w:rPr>
          <w:instrText xml:space="preserve"> PAGEREF _Toc247082879 \h </w:instrText>
        </w:r>
        <w:r w:rsidR="00930F3B">
          <w:rPr>
            <w:noProof/>
            <w:webHidden/>
          </w:rPr>
        </w:r>
        <w:r w:rsidR="00930F3B">
          <w:rPr>
            <w:noProof/>
            <w:webHidden/>
          </w:rPr>
          <w:fldChar w:fldCharType="separate"/>
        </w:r>
        <w:r>
          <w:rPr>
            <w:noProof/>
            <w:webHidden/>
          </w:rPr>
          <w:t>34</w:t>
        </w:r>
        <w:r w:rsidR="00930F3B">
          <w:rPr>
            <w:noProof/>
            <w:webHidden/>
          </w:rPr>
          <w:fldChar w:fldCharType="end"/>
        </w:r>
      </w:hyperlink>
    </w:p>
    <w:p w14:paraId="32B745A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80" w:history="1">
        <w:r w:rsidRPr="005840F6">
          <w:rPr>
            <w:rStyle w:val="Hyperlink"/>
            <w:noProof/>
          </w:rPr>
          <w:t>8.6.</w:t>
        </w:r>
        <w:r>
          <w:rPr>
            <w:rFonts w:asciiTheme="minorHAnsi" w:eastAsiaTheme="minorEastAsia" w:hAnsiTheme="minorHAnsi" w:cstheme="minorBidi"/>
            <w:smallCaps w:val="0"/>
            <w:noProof/>
            <w:sz w:val="22"/>
            <w:szCs w:val="20"/>
            <w:lang w:bidi="sa-IN"/>
          </w:rPr>
          <w:tab/>
        </w:r>
        <w:r w:rsidRPr="005840F6">
          <w:rPr>
            <w:rStyle w:val="Hyperlink"/>
            <w:noProof/>
          </w:rPr>
          <w:t>EVALUATION CRITERIA:</w:t>
        </w:r>
        <w:r>
          <w:rPr>
            <w:noProof/>
            <w:webHidden/>
          </w:rPr>
          <w:tab/>
        </w:r>
        <w:r w:rsidR="00930F3B">
          <w:rPr>
            <w:noProof/>
            <w:webHidden/>
          </w:rPr>
          <w:fldChar w:fldCharType="begin"/>
        </w:r>
        <w:r>
          <w:rPr>
            <w:noProof/>
            <w:webHidden/>
          </w:rPr>
          <w:instrText xml:space="preserve"> PAGEREF _Toc247082880 \h </w:instrText>
        </w:r>
        <w:r w:rsidR="00930F3B">
          <w:rPr>
            <w:noProof/>
            <w:webHidden/>
          </w:rPr>
        </w:r>
        <w:r w:rsidR="00930F3B">
          <w:rPr>
            <w:noProof/>
            <w:webHidden/>
          </w:rPr>
          <w:fldChar w:fldCharType="separate"/>
        </w:r>
        <w:r>
          <w:rPr>
            <w:noProof/>
            <w:webHidden/>
          </w:rPr>
          <w:t>34</w:t>
        </w:r>
        <w:r w:rsidR="00930F3B">
          <w:rPr>
            <w:noProof/>
            <w:webHidden/>
          </w:rPr>
          <w:fldChar w:fldCharType="end"/>
        </w:r>
      </w:hyperlink>
    </w:p>
    <w:p w14:paraId="3BF7DF6A"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81" w:history="1">
        <w:r w:rsidRPr="005840F6">
          <w:rPr>
            <w:rStyle w:val="Hyperlink"/>
            <w:noProof/>
          </w:rPr>
          <w:t>8.7.</w:t>
        </w:r>
        <w:r>
          <w:rPr>
            <w:rFonts w:asciiTheme="minorHAnsi" w:eastAsiaTheme="minorEastAsia" w:hAnsiTheme="minorHAnsi" w:cstheme="minorBidi"/>
            <w:smallCaps w:val="0"/>
            <w:noProof/>
            <w:sz w:val="22"/>
            <w:szCs w:val="20"/>
            <w:lang w:bidi="sa-IN"/>
          </w:rPr>
          <w:tab/>
        </w:r>
        <w:r w:rsidRPr="005840F6">
          <w:rPr>
            <w:rStyle w:val="Hyperlink"/>
            <w:noProof/>
          </w:rPr>
          <w:t>DECLARATIONS:</w:t>
        </w:r>
        <w:r>
          <w:rPr>
            <w:noProof/>
            <w:webHidden/>
          </w:rPr>
          <w:tab/>
        </w:r>
        <w:r w:rsidR="00930F3B">
          <w:rPr>
            <w:noProof/>
            <w:webHidden/>
          </w:rPr>
          <w:fldChar w:fldCharType="begin"/>
        </w:r>
        <w:r>
          <w:rPr>
            <w:noProof/>
            <w:webHidden/>
          </w:rPr>
          <w:instrText xml:space="preserve"> PAGEREF _Toc247082881 \h </w:instrText>
        </w:r>
        <w:r w:rsidR="00930F3B">
          <w:rPr>
            <w:noProof/>
            <w:webHidden/>
          </w:rPr>
        </w:r>
        <w:r w:rsidR="00930F3B">
          <w:rPr>
            <w:noProof/>
            <w:webHidden/>
          </w:rPr>
          <w:fldChar w:fldCharType="separate"/>
        </w:r>
        <w:r>
          <w:rPr>
            <w:noProof/>
            <w:webHidden/>
          </w:rPr>
          <w:t>34</w:t>
        </w:r>
        <w:r w:rsidR="00930F3B">
          <w:rPr>
            <w:noProof/>
            <w:webHidden/>
          </w:rPr>
          <w:fldChar w:fldCharType="end"/>
        </w:r>
      </w:hyperlink>
    </w:p>
    <w:p w14:paraId="2F42A922"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82" w:history="1">
        <w:r w:rsidRPr="005840F6">
          <w:rPr>
            <w:rStyle w:val="Hyperlink"/>
            <w:noProof/>
          </w:rPr>
          <w:t>8.8.</w:t>
        </w:r>
        <w:r>
          <w:rPr>
            <w:rFonts w:asciiTheme="minorHAnsi" w:eastAsiaTheme="minorEastAsia" w:hAnsiTheme="minorHAnsi" w:cstheme="minorBidi"/>
            <w:smallCaps w:val="0"/>
            <w:noProof/>
            <w:sz w:val="22"/>
            <w:szCs w:val="20"/>
            <w:lang w:bidi="sa-IN"/>
          </w:rPr>
          <w:tab/>
        </w:r>
        <w:r w:rsidRPr="005840F6">
          <w:rPr>
            <w:rStyle w:val="Hyperlink"/>
            <w:noProof/>
          </w:rPr>
          <w:t>ANNEXURES:</w:t>
        </w:r>
        <w:r>
          <w:rPr>
            <w:noProof/>
            <w:webHidden/>
          </w:rPr>
          <w:tab/>
        </w:r>
        <w:r w:rsidR="00930F3B">
          <w:rPr>
            <w:noProof/>
            <w:webHidden/>
          </w:rPr>
          <w:fldChar w:fldCharType="begin"/>
        </w:r>
        <w:r>
          <w:rPr>
            <w:noProof/>
            <w:webHidden/>
          </w:rPr>
          <w:instrText xml:space="preserve"> PAGEREF _Toc247082882 \h </w:instrText>
        </w:r>
        <w:r w:rsidR="00930F3B">
          <w:rPr>
            <w:noProof/>
            <w:webHidden/>
          </w:rPr>
        </w:r>
        <w:r w:rsidR="00930F3B">
          <w:rPr>
            <w:noProof/>
            <w:webHidden/>
          </w:rPr>
          <w:fldChar w:fldCharType="separate"/>
        </w:r>
        <w:r>
          <w:rPr>
            <w:noProof/>
            <w:webHidden/>
          </w:rPr>
          <w:t>35</w:t>
        </w:r>
        <w:r w:rsidR="00930F3B">
          <w:rPr>
            <w:noProof/>
            <w:webHidden/>
          </w:rPr>
          <w:fldChar w:fldCharType="end"/>
        </w:r>
      </w:hyperlink>
    </w:p>
    <w:p w14:paraId="2B5F4163"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hyperlink w:anchor="_Toc247082883" w:history="1">
        <w:r w:rsidRPr="005840F6">
          <w:rPr>
            <w:rStyle w:val="Hyperlink"/>
            <w:noProof/>
          </w:rPr>
          <w:t>8.9.</w:t>
        </w:r>
        <w:r>
          <w:rPr>
            <w:rFonts w:asciiTheme="minorHAnsi" w:eastAsiaTheme="minorEastAsia" w:hAnsiTheme="minorHAnsi" w:cstheme="minorBidi"/>
            <w:smallCaps w:val="0"/>
            <w:noProof/>
            <w:sz w:val="22"/>
            <w:szCs w:val="20"/>
            <w:lang w:bidi="sa-IN"/>
          </w:rPr>
          <w:tab/>
        </w:r>
        <w:r w:rsidRPr="005840F6">
          <w:rPr>
            <w:rStyle w:val="Hyperlink"/>
            <w:noProof/>
          </w:rPr>
          <w:t>PERFORMA:</w:t>
        </w:r>
        <w:r>
          <w:rPr>
            <w:noProof/>
            <w:webHidden/>
          </w:rPr>
          <w:tab/>
        </w:r>
        <w:r w:rsidR="00930F3B">
          <w:rPr>
            <w:noProof/>
            <w:webHidden/>
          </w:rPr>
          <w:fldChar w:fldCharType="begin"/>
        </w:r>
        <w:r>
          <w:rPr>
            <w:noProof/>
            <w:webHidden/>
          </w:rPr>
          <w:instrText xml:space="preserve"> PAGEREF _Toc247082883 \h </w:instrText>
        </w:r>
        <w:r w:rsidR="00930F3B">
          <w:rPr>
            <w:noProof/>
            <w:webHidden/>
          </w:rPr>
        </w:r>
        <w:r w:rsidR="00930F3B">
          <w:rPr>
            <w:noProof/>
            <w:webHidden/>
          </w:rPr>
          <w:fldChar w:fldCharType="separate"/>
        </w:r>
        <w:r>
          <w:rPr>
            <w:noProof/>
            <w:webHidden/>
          </w:rPr>
          <w:t>36</w:t>
        </w:r>
        <w:r w:rsidR="00930F3B">
          <w:rPr>
            <w:noProof/>
            <w:webHidden/>
          </w:rPr>
          <w:fldChar w:fldCharType="end"/>
        </w:r>
      </w:hyperlink>
    </w:p>
    <w:p w14:paraId="005C4A1C"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hyperlink w:anchor="_Toc247082884" w:history="1">
        <w:r w:rsidRPr="005840F6">
          <w:rPr>
            <w:rStyle w:val="Hyperlink"/>
            <w:noProof/>
          </w:rPr>
          <w:t>9.</w:t>
        </w:r>
        <w:r>
          <w:rPr>
            <w:rFonts w:asciiTheme="minorHAnsi" w:eastAsiaTheme="minorEastAsia" w:hAnsiTheme="minorHAnsi" w:cstheme="minorBidi"/>
            <w:b w:val="0"/>
            <w:bCs w:val="0"/>
            <w:caps w:val="0"/>
            <w:noProof/>
            <w:sz w:val="22"/>
            <w:szCs w:val="20"/>
            <w:lang w:bidi="sa-IN"/>
          </w:rPr>
          <w:tab/>
        </w:r>
        <w:r w:rsidRPr="005840F6">
          <w:rPr>
            <w:rStyle w:val="Hyperlink"/>
            <w:noProof/>
          </w:rPr>
          <w:t>PRICE BID</w:t>
        </w:r>
        <w:r>
          <w:rPr>
            <w:noProof/>
            <w:webHidden/>
          </w:rPr>
          <w:tab/>
        </w:r>
        <w:r w:rsidR="00930F3B">
          <w:rPr>
            <w:noProof/>
            <w:webHidden/>
          </w:rPr>
          <w:fldChar w:fldCharType="begin"/>
        </w:r>
        <w:r>
          <w:rPr>
            <w:noProof/>
            <w:webHidden/>
          </w:rPr>
          <w:instrText xml:space="preserve"> PAGEREF _Toc247082884 \h </w:instrText>
        </w:r>
        <w:r w:rsidR="00930F3B">
          <w:rPr>
            <w:noProof/>
            <w:webHidden/>
          </w:rPr>
        </w:r>
        <w:r w:rsidR="00930F3B">
          <w:rPr>
            <w:noProof/>
            <w:webHidden/>
          </w:rPr>
          <w:fldChar w:fldCharType="separate"/>
        </w:r>
        <w:r>
          <w:rPr>
            <w:noProof/>
            <w:webHidden/>
          </w:rPr>
          <w:t>37</w:t>
        </w:r>
        <w:r w:rsidR="00930F3B">
          <w:rPr>
            <w:noProof/>
            <w:webHidden/>
          </w:rPr>
          <w:fldChar w:fldCharType="end"/>
        </w:r>
      </w:hyperlink>
    </w:p>
    <w:p w14:paraId="6F93D129" w14:textId="77777777" w:rsidR="00294992" w:rsidRDefault="00294992">
      <w:pPr>
        <w:pStyle w:val="TOC1"/>
        <w:tabs>
          <w:tab w:val="left" w:pos="660"/>
          <w:tab w:val="right" w:leader="dot" w:pos="9017"/>
        </w:tabs>
        <w:rPr>
          <w:rFonts w:asciiTheme="minorHAnsi" w:eastAsiaTheme="minorEastAsia" w:hAnsiTheme="minorHAnsi" w:cstheme="minorBidi"/>
          <w:b w:val="0"/>
          <w:bCs w:val="0"/>
          <w:caps w:val="0"/>
          <w:noProof/>
          <w:sz w:val="22"/>
          <w:szCs w:val="20"/>
          <w:lang w:bidi="sa-IN"/>
        </w:rPr>
      </w:pPr>
      <w:hyperlink w:anchor="_Toc247082885" w:history="1">
        <w:r w:rsidRPr="005840F6">
          <w:rPr>
            <w:rStyle w:val="Hyperlink"/>
            <w:noProof/>
          </w:rPr>
          <w:t>10.</w:t>
        </w:r>
        <w:r>
          <w:rPr>
            <w:rFonts w:asciiTheme="minorHAnsi" w:eastAsiaTheme="minorEastAsia" w:hAnsiTheme="minorHAnsi" w:cstheme="minorBidi"/>
            <w:b w:val="0"/>
            <w:bCs w:val="0"/>
            <w:caps w:val="0"/>
            <w:noProof/>
            <w:sz w:val="22"/>
            <w:szCs w:val="20"/>
            <w:lang w:bidi="sa-IN"/>
          </w:rPr>
          <w:tab/>
        </w:r>
        <w:r w:rsidRPr="005840F6">
          <w:rPr>
            <w:rStyle w:val="Hyperlink"/>
            <w:noProof/>
          </w:rPr>
          <w:t>BILL OF MATERIAL</w:t>
        </w:r>
        <w:r>
          <w:rPr>
            <w:noProof/>
            <w:webHidden/>
          </w:rPr>
          <w:tab/>
        </w:r>
        <w:r w:rsidR="00930F3B">
          <w:rPr>
            <w:noProof/>
            <w:webHidden/>
          </w:rPr>
          <w:fldChar w:fldCharType="begin"/>
        </w:r>
        <w:r>
          <w:rPr>
            <w:noProof/>
            <w:webHidden/>
          </w:rPr>
          <w:instrText xml:space="preserve"> PAGEREF _Toc247082885 \h </w:instrText>
        </w:r>
        <w:r w:rsidR="00930F3B">
          <w:rPr>
            <w:noProof/>
            <w:webHidden/>
          </w:rPr>
        </w:r>
        <w:r w:rsidR="00930F3B">
          <w:rPr>
            <w:noProof/>
            <w:webHidden/>
          </w:rPr>
          <w:fldChar w:fldCharType="separate"/>
        </w:r>
        <w:r>
          <w:rPr>
            <w:noProof/>
            <w:webHidden/>
          </w:rPr>
          <w:t>38</w:t>
        </w:r>
        <w:r w:rsidR="00930F3B">
          <w:rPr>
            <w:noProof/>
            <w:webHidden/>
          </w:rPr>
          <w:fldChar w:fldCharType="end"/>
        </w:r>
      </w:hyperlink>
    </w:p>
    <w:p w14:paraId="14CC0C8E" w14:textId="77777777" w:rsidR="00294992" w:rsidRDefault="00294992">
      <w:pPr>
        <w:pStyle w:val="TOC1"/>
        <w:tabs>
          <w:tab w:val="left" w:pos="660"/>
          <w:tab w:val="right" w:leader="dot" w:pos="9017"/>
        </w:tabs>
        <w:rPr>
          <w:rFonts w:asciiTheme="minorHAnsi" w:eastAsiaTheme="minorEastAsia" w:hAnsiTheme="minorHAnsi" w:cstheme="minorBidi"/>
          <w:b w:val="0"/>
          <w:bCs w:val="0"/>
          <w:caps w:val="0"/>
          <w:noProof/>
          <w:sz w:val="22"/>
          <w:szCs w:val="20"/>
          <w:lang w:bidi="sa-IN"/>
        </w:rPr>
      </w:pPr>
      <w:hyperlink w:anchor="_Toc247082886" w:history="1">
        <w:r w:rsidRPr="005840F6">
          <w:rPr>
            <w:rStyle w:val="Hyperlink"/>
            <w:noProof/>
          </w:rPr>
          <w:t>11.</w:t>
        </w:r>
        <w:r>
          <w:rPr>
            <w:rFonts w:asciiTheme="minorHAnsi" w:eastAsiaTheme="minorEastAsia" w:hAnsiTheme="minorHAnsi" w:cstheme="minorBidi"/>
            <w:b w:val="0"/>
            <w:bCs w:val="0"/>
            <w:caps w:val="0"/>
            <w:noProof/>
            <w:sz w:val="22"/>
            <w:szCs w:val="20"/>
            <w:lang w:bidi="sa-IN"/>
          </w:rPr>
          <w:tab/>
        </w:r>
        <w:r w:rsidRPr="005840F6">
          <w:rPr>
            <w:rStyle w:val="Hyperlink"/>
            <w:noProof/>
          </w:rPr>
          <w:t>TECHNICAL SPECIFICATION</w:t>
        </w:r>
        <w:r>
          <w:rPr>
            <w:noProof/>
            <w:webHidden/>
          </w:rPr>
          <w:tab/>
        </w:r>
        <w:r w:rsidR="00930F3B">
          <w:rPr>
            <w:noProof/>
            <w:webHidden/>
          </w:rPr>
          <w:fldChar w:fldCharType="begin"/>
        </w:r>
        <w:r>
          <w:rPr>
            <w:noProof/>
            <w:webHidden/>
          </w:rPr>
          <w:instrText xml:space="preserve"> PAGEREF _Toc247082886 \h </w:instrText>
        </w:r>
        <w:r w:rsidR="00930F3B">
          <w:rPr>
            <w:noProof/>
            <w:webHidden/>
          </w:rPr>
        </w:r>
        <w:r w:rsidR="00930F3B">
          <w:rPr>
            <w:noProof/>
            <w:webHidden/>
          </w:rPr>
          <w:fldChar w:fldCharType="separate"/>
        </w:r>
        <w:r>
          <w:rPr>
            <w:noProof/>
            <w:webHidden/>
          </w:rPr>
          <w:t>45</w:t>
        </w:r>
        <w:r w:rsidR="00930F3B">
          <w:rPr>
            <w:noProof/>
            <w:webHidden/>
          </w:rPr>
          <w:fldChar w:fldCharType="end"/>
        </w:r>
      </w:hyperlink>
    </w:p>
    <w:p w14:paraId="730A72A2" w14:textId="77777777" w:rsidR="00294992" w:rsidRDefault="00294992">
      <w:pPr>
        <w:pStyle w:val="TOC1"/>
        <w:tabs>
          <w:tab w:val="left" w:pos="660"/>
          <w:tab w:val="right" w:leader="dot" w:pos="9017"/>
        </w:tabs>
        <w:rPr>
          <w:rFonts w:asciiTheme="minorHAnsi" w:eastAsiaTheme="minorEastAsia" w:hAnsiTheme="minorHAnsi" w:cstheme="minorBidi"/>
          <w:b w:val="0"/>
          <w:bCs w:val="0"/>
          <w:caps w:val="0"/>
          <w:noProof/>
          <w:sz w:val="22"/>
          <w:szCs w:val="20"/>
          <w:lang w:bidi="sa-IN"/>
        </w:rPr>
      </w:pPr>
      <w:hyperlink w:anchor="_Toc247082887" w:history="1">
        <w:r w:rsidRPr="005840F6">
          <w:rPr>
            <w:rStyle w:val="Hyperlink"/>
            <w:noProof/>
          </w:rPr>
          <w:t>12.</w:t>
        </w:r>
        <w:r>
          <w:rPr>
            <w:rFonts w:asciiTheme="minorHAnsi" w:eastAsiaTheme="minorEastAsia" w:hAnsiTheme="minorHAnsi" w:cstheme="minorBidi"/>
            <w:b w:val="0"/>
            <w:bCs w:val="0"/>
            <w:caps w:val="0"/>
            <w:noProof/>
            <w:sz w:val="22"/>
            <w:szCs w:val="20"/>
            <w:lang w:bidi="sa-IN"/>
          </w:rPr>
          <w:tab/>
        </w:r>
        <w:r w:rsidRPr="005840F6">
          <w:rPr>
            <w:rStyle w:val="Hyperlink"/>
            <w:noProof/>
          </w:rPr>
          <w:t>SCHEDULE OF DEVIATIONS (for those referred in the Technical Specifications)</w:t>
        </w:r>
        <w:r>
          <w:rPr>
            <w:noProof/>
            <w:webHidden/>
          </w:rPr>
          <w:tab/>
        </w:r>
        <w:r w:rsidR="00930F3B">
          <w:rPr>
            <w:noProof/>
            <w:webHidden/>
          </w:rPr>
          <w:fldChar w:fldCharType="begin"/>
        </w:r>
        <w:r>
          <w:rPr>
            <w:noProof/>
            <w:webHidden/>
          </w:rPr>
          <w:instrText xml:space="preserve"> PAGEREF _Toc247082887 \h </w:instrText>
        </w:r>
        <w:r w:rsidR="00930F3B">
          <w:rPr>
            <w:noProof/>
            <w:webHidden/>
          </w:rPr>
        </w:r>
        <w:r w:rsidR="00930F3B">
          <w:rPr>
            <w:noProof/>
            <w:webHidden/>
          </w:rPr>
          <w:fldChar w:fldCharType="separate"/>
        </w:r>
        <w:r>
          <w:rPr>
            <w:noProof/>
            <w:webHidden/>
          </w:rPr>
          <w:t>63</w:t>
        </w:r>
        <w:r w:rsidR="00930F3B">
          <w:rPr>
            <w:noProof/>
            <w:webHidden/>
          </w:rPr>
          <w:fldChar w:fldCharType="end"/>
        </w:r>
      </w:hyperlink>
    </w:p>
    <w:p w14:paraId="72DCA2E4"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888" w:history="1">
        <w:r w:rsidRPr="005840F6">
          <w:rPr>
            <w:rStyle w:val="Hyperlink"/>
            <w:noProof/>
          </w:rPr>
          <w:t>DECLARATION – A</w:t>
        </w:r>
        <w:r>
          <w:rPr>
            <w:noProof/>
            <w:webHidden/>
          </w:rPr>
          <w:tab/>
        </w:r>
        <w:r w:rsidR="00930F3B">
          <w:rPr>
            <w:noProof/>
            <w:webHidden/>
          </w:rPr>
          <w:fldChar w:fldCharType="begin"/>
        </w:r>
        <w:r>
          <w:rPr>
            <w:noProof/>
            <w:webHidden/>
          </w:rPr>
          <w:instrText xml:space="preserve"> PAGEREF _Toc247082888 \h </w:instrText>
        </w:r>
        <w:r w:rsidR="00930F3B">
          <w:rPr>
            <w:noProof/>
            <w:webHidden/>
          </w:rPr>
        </w:r>
        <w:r w:rsidR="00930F3B">
          <w:rPr>
            <w:noProof/>
            <w:webHidden/>
          </w:rPr>
          <w:fldChar w:fldCharType="separate"/>
        </w:r>
        <w:r>
          <w:rPr>
            <w:noProof/>
            <w:webHidden/>
          </w:rPr>
          <w:t>64</w:t>
        </w:r>
        <w:r w:rsidR="00930F3B">
          <w:rPr>
            <w:noProof/>
            <w:webHidden/>
          </w:rPr>
          <w:fldChar w:fldCharType="end"/>
        </w:r>
      </w:hyperlink>
    </w:p>
    <w:p w14:paraId="1561F034"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889" w:history="1">
        <w:r w:rsidRPr="005840F6">
          <w:rPr>
            <w:rStyle w:val="Hyperlink"/>
            <w:noProof/>
          </w:rPr>
          <w:t>DETAILS of RELATIONSHIP with DIRECTOR/s of IOCL’s.</w:t>
        </w:r>
        <w:r>
          <w:rPr>
            <w:noProof/>
            <w:webHidden/>
          </w:rPr>
          <w:tab/>
        </w:r>
        <w:r w:rsidR="00930F3B">
          <w:rPr>
            <w:noProof/>
            <w:webHidden/>
          </w:rPr>
          <w:fldChar w:fldCharType="begin"/>
        </w:r>
        <w:r>
          <w:rPr>
            <w:noProof/>
            <w:webHidden/>
          </w:rPr>
          <w:instrText xml:space="preserve"> PAGEREF _Toc247082889 \h </w:instrText>
        </w:r>
        <w:r w:rsidR="00930F3B">
          <w:rPr>
            <w:noProof/>
            <w:webHidden/>
          </w:rPr>
        </w:r>
        <w:r w:rsidR="00930F3B">
          <w:rPr>
            <w:noProof/>
            <w:webHidden/>
          </w:rPr>
          <w:fldChar w:fldCharType="separate"/>
        </w:r>
        <w:r>
          <w:rPr>
            <w:noProof/>
            <w:webHidden/>
          </w:rPr>
          <w:t>64</w:t>
        </w:r>
        <w:r w:rsidR="00930F3B">
          <w:rPr>
            <w:noProof/>
            <w:webHidden/>
          </w:rPr>
          <w:fldChar w:fldCharType="end"/>
        </w:r>
      </w:hyperlink>
    </w:p>
    <w:p w14:paraId="6948B99A" w14:textId="77777777" w:rsidR="00294992" w:rsidRDefault="00294992">
      <w:pPr>
        <w:pStyle w:val="TOC3"/>
        <w:tabs>
          <w:tab w:val="right" w:leader="dot" w:pos="9017"/>
        </w:tabs>
        <w:rPr>
          <w:rFonts w:asciiTheme="minorHAnsi" w:eastAsiaTheme="minorEastAsia" w:hAnsiTheme="minorHAnsi" w:cstheme="minorBidi"/>
          <w:i w:val="0"/>
          <w:iCs w:val="0"/>
          <w:noProof/>
          <w:sz w:val="22"/>
          <w:szCs w:val="20"/>
          <w:lang w:bidi="sa-IN"/>
        </w:rPr>
      </w:pPr>
      <w:hyperlink w:anchor="_Toc247082890" w:history="1">
        <w:r w:rsidRPr="005840F6">
          <w:rPr>
            <w:rStyle w:val="Hyperlink"/>
            <w:noProof/>
          </w:rPr>
          <w:t>(APPLICABLE WHERE TENDEROR IS SOLE PROPRIETOR)</w:t>
        </w:r>
        <w:r>
          <w:rPr>
            <w:noProof/>
            <w:webHidden/>
          </w:rPr>
          <w:tab/>
        </w:r>
        <w:r w:rsidR="00930F3B">
          <w:rPr>
            <w:noProof/>
            <w:webHidden/>
          </w:rPr>
          <w:fldChar w:fldCharType="begin"/>
        </w:r>
        <w:r>
          <w:rPr>
            <w:noProof/>
            <w:webHidden/>
          </w:rPr>
          <w:instrText xml:space="preserve"> PAGEREF _Toc247082890 \h </w:instrText>
        </w:r>
        <w:r w:rsidR="00930F3B">
          <w:rPr>
            <w:noProof/>
            <w:webHidden/>
          </w:rPr>
        </w:r>
        <w:r w:rsidR="00930F3B">
          <w:rPr>
            <w:noProof/>
            <w:webHidden/>
          </w:rPr>
          <w:fldChar w:fldCharType="separate"/>
        </w:r>
        <w:r>
          <w:rPr>
            <w:noProof/>
            <w:webHidden/>
          </w:rPr>
          <w:t>64</w:t>
        </w:r>
        <w:r w:rsidR="00930F3B">
          <w:rPr>
            <w:noProof/>
            <w:webHidden/>
          </w:rPr>
          <w:fldChar w:fldCharType="end"/>
        </w:r>
      </w:hyperlink>
    </w:p>
    <w:p w14:paraId="26054A6C"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891" w:history="1">
        <w:r w:rsidRPr="005840F6">
          <w:rPr>
            <w:rStyle w:val="Hyperlink"/>
            <w:noProof/>
          </w:rPr>
          <w:t>DECLARATION – A</w:t>
        </w:r>
        <w:r>
          <w:rPr>
            <w:noProof/>
            <w:webHidden/>
          </w:rPr>
          <w:tab/>
        </w:r>
        <w:r w:rsidR="00930F3B">
          <w:rPr>
            <w:noProof/>
            <w:webHidden/>
          </w:rPr>
          <w:fldChar w:fldCharType="begin"/>
        </w:r>
        <w:r>
          <w:rPr>
            <w:noProof/>
            <w:webHidden/>
          </w:rPr>
          <w:instrText xml:space="preserve"> PAGEREF _Toc247082891 \h </w:instrText>
        </w:r>
        <w:r w:rsidR="00930F3B">
          <w:rPr>
            <w:noProof/>
            <w:webHidden/>
          </w:rPr>
        </w:r>
        <w:r w:rsidR="00930F3B">
          <w:rPr>
            <w:noProof/>
            <w:webHidden/>
          </w:rPr>
          <w:fldChar w:fldCharType="separate"/>
        </w:r>
        <w:r>
          <w:rPr>
            <w:noProof/>
            <w:webHidden/>
          </w:rPr>
          <w:t>65</w:t>
        </w:r>
        <w:r w:rsidR="00930F3B">
          <w:rPr>
            <w:noProof/>
            <w:webHidden/>
          </w:rPr>
          <w:fldChar w:fldCharType="end"/>
        </w:r>
      </w:hyperlink>
    </w:p>
    <w:p w14:paraId="3404E647"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892" w:history="1">
        <w:r w:rsidRPr="005840F6">
          <w:rPr>
            <w:rStyle w:val="Hyperlink"/>
            <w:noProof/>
          </w:rPr>
          <w:t>DETAILS of RELATIONSHIP with DIRECTOR/s of IOCL’s.</w:t>
        </w:r>
        <w:r>
          <w:rPr>
            <w:noProof/>
            <w:webHidden/>
          </w:rPr>
          <w:tab/>
        </w:r>
        <w:r w:rsidR="00930F3B">
          <w:rPr>
            <w:noProof/>
            <w:webHidden/>
          </w:rPr>
          <w:fldChar w:fldCharType="begin"/>
        </w:r>
        <w:r>
          <w:rPr>
            <w:noProof/>
            <w:webHidden/>
          </w:rPr>
          <w:instrText xml:space="preserve"> PAGEREF _Toc247082892 \h </w:instrText>
        </w:r>
        <w:r w:rsidR="00930F3B">
          <w:rPr>
            <w:noProof/>
            <w:webHidden/>
          </w:rPr>
        </w:r>
        <w:r w:rsidR="00930F3B">
          <w:rPr>
            <w:noProof/>
            <w:webHidden/>
          </w:rPr>
          <w:fldChar w:fldCharType="separate"/>
        </w:r>
        <w:r>
          <w:rPr>
            <w:noProof/>
            <w:webHidden/>
          </w:rPr>
          <w:t>65</w:t>
        </w:r>
        <w:r w:rsidR="00930F3B">
          <w:rPr>
            <w:noProof/>
            <w:webHidden/>
          </w:rPr>
          <w:fldChar w:fldCharType="end"/>
        </w:r>
      </w:hyperlink>
    </w:p>
    <w:p w14:paraId="3B0311DA" w14:textId="77777777" w:rsidR="00294992" w:rsidRDefault="00294992">
      <w:pPr>
        <w:pStyle w:val="TOC3"/>
        <w:tabs>
          <w:tab w:val="right" w:leader="dot" w:pos="9017"/>
        </w:tabs>
        <w:rPr>
          <w:rFonts w:asciiTheme="minorHAnsi" w:eastAsiaTheme="minorEastAsia" w:hAnsiTheme="minorHAnsi" w:cstheme="minorBidi"/>
          <w:i w:val="0"/>
          <w:iCs w:val="0"/>
          <w:noProof/>
          <w:sz w:val="22"/>
          <w:szCs w:val="20"/>
          <w:lang w:bidi="sa-IN"/>
        </w:rPr>
      </w:pPr>
      <w:hyperlink w:anchor="_Toc247082893" w:history="1">
        <w:r w:rsidRPr="005840F6">
          <w:rPr>
            <w:rStyle w:val="Hyperlink"/>
            <w:noProof/>
          </w:rPr>
          <w:t>(APPLICABLE WHERE THE TENDEROR IS A PARTNERSHIP FIRM)</w:t>
        </w:r>
        <w:r>
          <w:rPr>
            <w:noProof/>
            <w:webHidden/>
          </w:rPr>
          <w:tab/>
        </w:r>
        <w:r w:rsidR="00930F3B">
          <w:rPr>
            <w:noProof/>
            <w:webHidden/>
          </w:rPr>
          <w:fldChar w:fldCharType="begin"/>
        </w:r>
        <w:r>
          <w:rPr>
            <w:noProof/>
            <w:webHidden/>
          </w:rPr>
          <w:instrText xml:space="preserve"> PAGEREF _Toc247082893 \h </w:instrText>
        </w:r>
        <w:r w:rsidR="00930F3B">
          <w:rPr>
            <w:noProof/>
            <w:webHidden/>
          </w:rPr>
        </w:r>
        <w:r w:rsidR="00930F3B">
          <w:rPr>
            <w:noProof/>
            <w:webHidden/>
          </w:rPr>
          <w:fldChar w:fldCharType="separate"/>
        </w:r>
        <w:r>
          <w:rPr>
            <w:noProof/>
            <w:webHidden/>
          </w:rPr>
          <w:t>65</w:t>
        </w:r>
        <w:r w:rsidR="00930F3B">
          <w:rPr>
            <w:noProof/>
            <w:webHidden/>
          </w:rPr>
          <w:fldChar w:fldCharType="end"/>
        </w:r>
      </w:hyperlink>
    </w:p>
    <w:p w14:paraId="7FD0ACC9"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894" w:history="1">
        <w:r w:rsidRPr="005840F6">
          <w:rPr>
            <w:rStyle w:val="Hyperlink"/>
            <w:noProof/>
          </w:rPr>
          <w:t>DECLARATION – A</w:t>
        </w:r>
        <w:r>
          <w:rPr>
            <w:noProof/>
            <w:webHidden/>
          </w:rPr>
          <w:tab/>
        </w:r>
        <w:r w:rsidR="00930F3B">
          <w:rPr>
            <w:noProof/>
            <w:webHidden/>
          </w:rPr>
          <w:fldChar w:fldCharType="begin"/>
        </w:r>
        <w:r>
          <w:rPr>
            <w:noProof/>
            <w:webHidden/>
          </w:rPr>
          <w:instrText xml:space="preserve"> PAGEREF _Toc247082894 \h </w:instrText>
        </w:r>
        <w:r w:rsidR="00930F3B">
          <w:rPr>
            <w:noProof/>
            <w:webHidden/>
          </w:rPr>
        </w:r>
        <w:r w:rsidR="00930F3B">
          <w:rPr>
            <w:noProof/>
            <w:webHidden/>
          </w:rPr>
          <w:fldChar w:fldCharType="separate"/>
        </w:r>
        <w:r>
          <w:rPr>
            <w:noProof/>
            <w:webHidden/>
          </w:rPr>
          <w:t>66</w:t>
        </w:r>
        <w:r w:rsidR="00930F3B">
          <w:rPr>
            <w:noProof/>
            <w:webHidden/>
          </w:rPr>
          <w:fldChar w:fldCharType="end"/>
        </w:r>
      </w:hyperlink>
    </w:p>
    <w:p w14:paraId="03819E00"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895" w:history="1">
        <w:r w:rsidRPr="005840F6">
          <w:rPr>
            <w:rStyle w:val="Hyperlink"/>
            <w:noProof/>
          </w:rPr>
          <w:t>DETAILS of RELATIONSHIP with DIRECTOR/s of IOCL’s.</w:t>
        </w:r>
        <w:r>
          <w:rPr>
            <w:noProof/>
            <w:webHidden/>
          </w:rPr>
          <w:tab/>
        </w:r>
        <w:r w:rsidR="00930F3B">
          <w:rPr>
            <w:noProof/>
            <w:webHidden/>
          </w:rPr>
          <w:fldChar w:fldCharType="begin"/>
        </w:r>
        <w:r>
          <w:rPr>
            <w:noProof/>
            <w:webHidden/>
          </w:rPr>
          <w:instrText xml:space="preserve"> PAGEREF _Toc247082895 \h </w:instrText>
        </w:r>
        <w:r w:rsidR="00930F3B">
          <w:rPr>
            <w:noProof/>
            <w:webHidden/>
          </w:rPr>
        </w:r>
        <w:r w:rsidR="00930F3B">
          <w:rPr>
            <w:noProof/>
            <w:webHidden/>
          </w:rPr>
          <w:fldChar w:fldCharType="separate"/>
        </w:r>
        <w:r>
          <w:rPr>
            <w:noProof/>
            <w:webHidden/>
          </w:rPr>
          <w:t>66</w:t>
        </w:r>
        <w:r w:rsidR="00930F3B">
          <w:rPr>
            <w:noProof/>
            <w:webHidden/>
          </w:rPr>
          <w:fldChar w:fldCharType="end"/>
        </w:r>
      </w:hyperlink>
    </w:p>
    <w:p w14:paraId="1E970699" w14:textId="77777777" w:rsidR="00294992" w:rsidRDefault="00294992">
      <w:pPr>
        <w:pStyle w:val="TOC3"/>
        <w:tabs>
          <w:tab w:val="right" w:leader="dot" w:pos="9017"/>
        </w:tabs>
        <w:rPr>
          <w:rFonts w:asciiTheme="minorHAnsi" w:eastAsiaTheme="minorEastAsia" w:hAnsiTheme="minorHAnsi" w:cstheme="minorBidi"/>
          <w:i w:val="0"/>
          <w:iCs w:val="0"/>
          <w:noProof/>
          <w:sz w:val="22"/>
          <w:szCs w:val="20"/>
          <w:lang w:bidi="sa-IN"/>
        </w:rPr>
      </w:pPr>
      <w:hyperlink w:anchor="_Toc247082896" w:history="1">
        <w:r w:rsidRPr="005840F6">
          <w:rPr>
            <w:rStyle w:val="Hyperlink"/>
            <w:noProof/>
          </w:rPr>
          <w:t>(APPLICABLE WHERE THE TENDEROR IS A PUBLIC / PRIVATE LTD. CO)</w:t>
        </w:r>
        <w:r>
          <w:rPr>
            <w:noProof/>
            <w:webHidden/>
          </w:rPr>
          <w:tab/>
        </w:r>
        <w:r w:rsidR="00930F3B">
          <w:rPr>
            <w:noProof/>
            <w:webHidden/>
          </w:rPr>
          <w:fldChar w:fldCharType="begin"/>
        </w:r>
        <w:r>
          <w:rPr>
            <w:noProof/>
            <w:webHidden/>
          </w:rPr>
          <w:instrText xml:space="preserve"> PAGEREF _Toc247082896 \h </w:instrText>
        </w:r>
        <w:r w:rsidR="00930F3B">
          <w:rPr>
            <w:noProof/>
            <w:webHidden/>
          </w:rPr>
        </w:r>
        <w:r w:rsidR="00930F3B">
          <w:rPr>
            <w:noProof/>
            <w:webHidden/>
          </w:rPr>
          <w:fldChar w:fldCharType="separate"/>
        </w:r>
        <w:r>
          <w:rPr>
            <w:noProof/>
            <w:webHidden/>
          </w:rPr>
          <w:t>66</w:t>
        </w:r>
        <w:r w:rsidR="00930F3B">
          <w:rPr>
            <w:noProof/>
            <w:webHidden/>
          </w:rPr>
          <w:fldChar w:fldCharType="end"/>
        </w:r>
      </w:hyperlink>
    </w:p>
    <w:p w14:paraId="22E4CF96"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897" w:history="1">
        <w:r w:rsidRPr="005840F6">
          <w:rPr>
            <w:rStyle w:val="Hyperlink"/>
            <w:noProof/>
          </w:rPr>
          <w:t>DECLARATION – B</w:t>
        </w:r>
        <w:r>
          <w:rPr>
            <w:noProof/>
            <w:webHidden/>
          </w:rPr>
          <w:tab/>
        </w:r>
        <w:r w:rsidR="00930F3B">
          <w:rPr>
            <w:noProof/>
            <w:webHidden/>
          </w:rPr>
          <w:fldChar w:fldCharType="begin"/>
        </w:r>
        <w:r>
          <w:rPr>
            <w:noProof/>
            <w:webHidden/>
          </w:rPr>
          <w:instrText xml:space="preserve"> PAGEREF _Toc247082897 \h </w:instrText>
        </w:r>
        <w:r w:rsidR="00930F3B">
          <w:rPr>
            <w:noProof/>
            <w:webHidden/>
          </w:rPr>
        </w:r>
        <w:r w:rsidR="00930F3B">
          <w:rPr>
            <w:noProof/>
            <w:webHidden/>
          </w:rPr>
          <w:fldChar w:fldCharType="separate"/>
        </w:r>
        <w:r>
          <w:rPr>
            <w:noProof/>
            <w:webHidden/>
          </w:rPr>
          <w:t>67</w:t>
        </w:r>
        <w:r w:rsidR="00930F3B">
          <w:rPr>
            <w:noProof/>
            <w:webHidden/>
          </w:rPr>
          <w:fldChar w:fldCharType="end"/>
        </w:r>
      </w:hyperlink>
    </w:p>
    <w:p w14:paraId="3EFC6337"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898" w:history="1">
        <w:r w:rsidRPr="005840F6">
          <w:rPr>
            <w:rStyle w:val="Hyperlink"/>
            <w:noProof/>
          </w:rPr>
          <w:t>DETAILS of EMPLOYING RETIRED DIRECTOR/s of IOCL’s.</w:t>
        </w:r>
        <w:r>
          <w:rPr>
            <w:noProof/>
            <w:webHidden/>
          </w:rPr>
          <w:tab/>
        </w:r>
        <w:r w:rsidR="00930F3B">
          <w:rPr>
            <w:noProof/>
            <w:webHidden/>
          </w:rPr>
          <w:fldChar w:fldCharType="begin"/>
        </w:r>
        <w:r>
          <w:rPr>
            <w:noProof/>
            <w:webHidden/>
          </w:rPr>
          <w:instrText xml:space="preserve"> PAGEREF _Toc247082898 \h </w:instrText>
        </w:r>
        <w:r w:rsidR="00930F3B">
          <w:rPr>
            <w:noProof/>
            <w:webHidden/>
          </w:rPr>
        </w:r>
        <w:r w:rsidR="00930F3B">
          <w:rPr>
            <w:noProof/>
            <w:webHidden/>
          </w:rPr>
          <w:fldChar w:fldCharType="separate"/>
        </w:r>
        <w:r>
          <w:rPr>
            <w:noProof/>
            <w:webHidden/>
          </w:rPr>
          <w:t>67</w:t>
        </w:r>
        <w:r w:rsidR="00930F3B">
          <w:rPr>
            <w:noProof/>
            <w:webHidden/>
          </w:rPr>
          <w:fldChar w:fldCharType="end"/>
        </w:r>
      </w:hyperlink>
    </w:p>
    <w:p w14:paraId="737717E2"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899" w:history="1">
        <w:r w:rsidRPr="005840F6">
          <w:rPr>
            <w:rStyle w:val="Hyperlink"/>
            <w:noProof/>
          </w:rPr>
          <w:t>DECLARATION – C</w:t>
        </w:r>
        <w:r>
          <w:rPr>
            <w:noProof/>
            <w:webHidden/>
          </w:rPr>
          <w:tab/>
        </w:r>
        <w:r w:rsidR="00930F3B">
          <w:rPr>
            <w:noProof/>
            <w:webHidden/>
          </w:rPr>
          <w:fldChar w:fldCharType="begin"/>
        </w:r>
        <w:r>
          <w:rPr>
            <w:noProof/>
            <w:webHidden/>
          </w:rPr>
          <w:instrText xml:space="preserve"> PAGEREF _Toc247082899 \h </w:instrText>
        </w:r>
        <w:r w:rsidR="00930F3B">
          <w:rPr>
            <w:noProof/>
            <w:webHidden/>
          </w:rPr>
        </w:r>
        <w:r w:rsidR="00930F3B">
          <w:rPr>
            <w:noProof/>
            <w:webHidden/>
          </w:rPr>
          <w:fldChar w:fldCharType="separate"/>
        </w:r>
        <w:r>
          <w:rPr>
            <w:noProof/>
            <w:webHidden/>
          </w:rPr>
          <w:t>68</w:t>
        </w:r>
        <w:r w:rsidR="00930F3B">
          <w:rPr>
            <w:noProof/>
            <w:webHidden/>
          </w:rPr>
          <w:fldChar w:fldCharType="end"/>
        </w:r>
      </w:hyperlink>
    </w:p>
    <w:p w14:paraId="3ADC3050"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00" w:history="1">
        <w:r w:rsidRPr="005840F6">
          <w:rPr>
            <w:rStyle w:val="Hyperlink"/>
            <w:noProof/>
          </w:rPr>
          <w:t>DECLARATION that the TENDEROR IS NOT IN</w:t>
        </w:r>
        <w:r>
          <w:rPr>
            <w:noProof/>
            <w:webHidden/>
          </w:rPr>
          <w:tab/>
        </w:r>
        <w:r w:rsidR="00930F3B">
          <w:rPr>
            <w:noProof/>
            <w:webHidden/>
          </w:rPr>
          <w:fldChar w:fldCharType="begin"/>
        </w:r>
        <w:r>
          <w:rPr>
            <w:noProof/>
            <w:webHidden/>
          </w:rPr>
          <w:instrText xml:space="preserve"> PAGEREF _Toc247082900 \h </w:instrText>
        </w:r>
        <w:r w:rsidR="00930F3B">
          <w:rPr>
            <w:noProof/>
            <w:webHidden/>
          </w:rPr>
        </w:r>
        <w:r w:rsidR="00930F3B">
          <w:rPr>
            <w:noProof/>
            <w:webHidden/>
          </w:rPr>
          <w:fldChar w:fldCharType="separate"/>
        </w:r>
        <w:r>
          <w:rPr>
            <w:noProof/>
            <w:webHidden/>
          </w:rPr>
          <w:t>68</w:t>
        </w:r>
        <w:r w:rsidR="00930F3B">
          <w:rPr>
            <w:noProof/>
            <w:webHidden/>
          </w:rPr>
          <w:fldChar w:fldCharType="end"/>
        </w:r>
      </w:hyperlink>
    </w:p>
    <w:p w14:paraId="2C36469A"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01" w:history="1">
        <w:r w:rsidRPr="005840F6">
          <w:rPr>
            <w:rStyle w:val="Hyperlink"/>
            <w:noProof/>
          </w:rPr>
          <w:t>IOCL’s / PSU’s / Govt.’s  VENDOR BLACK-LIST / HOLIDAY-LIST</w:t>
        </w:r>
        <w:r>
          <w:rPr>
            <w:noProof/>
            <w:webHidden/>
          </w:rPr>
          <w:tab/>
        </w:r>
        <w:r w:rsidR="00930F3B">
          <w:rPr>
            <w:noProof/>
            <w:webHidden/>
          </w:rPr>
          <w:fldChar w:fldCharType="begin"/>
        </w:r>
        <w:r>
          <w:rPr>
            <w:noProof/>
            <w:webHidden/>
          </w:rPr>
          <w:instrText xml:space="preserve"> PAGEREF _Toc247082901 \h </w:instrText>
        </w:r>
        <w:r w:rsidR="00930F3B">
          <w:rPr>
            <w:noProof/>
            <w:webHidden/>
          </w:rPr>
        </w:r>
        <w:r w:rsidR="00930F3B">
          <w:rPr>
            <w:noProof/>
            <w:webHidden/>
          </w:rPr>
          <w:fldChar w:fldCharType="separate"/>
        </w:r>
        <w:r>
          <w:rPr>
            <w:noProof/>
            <w:webHidden/>
          </w:rPr>
          <w:t>68</w:t>
        </w:r>
        <w:r w:rsidR="00930F3B">
          <w:rPr>
            <w:noProof/>
            <w:webHidden/>
          </w:rPr>
          <w:fldChar w:fldCharType="end"/>
        </w:r>
      </w:hyperlink>
    </w:p>
    <w:p w14:paraId="393F5E1C"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902" w:history="1">
        <w:r w:rsidRPr="005840F6">
          <w:rPr>
            <w:rStyle w:val="Hyperlink"/>
            <w:noProof/>
          </w:rPr>
          <w:t>DECLARATION – D</w:t>
        </w:r>
        <w:r>
          <w:rPr>
            <w:noProof/>
            <w:webHidden/>
          </w:rPr>
          <w:tab/>
        </w:r>
        <w:r w:rsidR="00930F3B">
          <w:rPr>
            <w:noProof/>
            <w:webHidden/>
          </w:rPr>
          <w:fldChar w:fldCharType="begin"/>
        </w:r>
        <w:r>
          <w:rPr>
            <w:noProof/>
            <w:webHidden/>
          </w:rPr>
          <w:instrText xml:space="preserve"> PAGEREF _Toc247082902 \h </w:instrText>
        </w:r>
        <w:r w:rsidR="00930F3B">
          <w:rPr>
            <w:noProof/>
            <w:webHidden/>
          </w:rPr>
        </w:r>
        <w:r w:rsidR="00930F3B">
          <w:rPr>
            <w:noProof/>
            <w:webHidden/>
          </w:rPr>
          <w:fldChar w:fldCharType="separate"/>
        </w:r>
        <w:r>
          <w:rPr>
            <w:noProof/>
            <w:webHidden/>
          </w:rPr>
          <w:t>69</w:t>
        </w:r>
        <w:r w:rsidR="00930F3B">
          <w:rPr>
            <w:noProof/>
            <w:webHidden/>
          </w:rPr>
          <w:fldChar w:fldCharType="end"/>
        </w:r>
      </w:hyperlink>
    </w:p>
    <w:p w14:paraId="4F0A1BAF"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03" w:history="1">
        <w:r w:rsidRPr="005840F6">
          <w:rPr>
            <w:rStyle w:val="Hyperlink"/>
            <w:noProof/>
          </w:rPr>
          <w:t>GENERAL DECLARATION</w:t>
        </w:r>
        <w:r>
          <w:rPr>
            <w:noProof/>
            <w:webHidden/>
          </w:rPr>
          <w:tab/>
        </w:r>
        <w:r w:rsidR="00930F3B">
          <w:rPr>
            <w:noProof/>
            <w:webHidden/>
          </w:rPr>
          <w:fldChar w:fldCharType="begin"/>
        </w:r>
        <w:r>
          <w:rPr>
            <w:noProof/>
            <w:webHidden/>
          </w:rPr>
          <w:instrText xml:space="preserve"> PAGEREF _Toc247082903 \h </w:instrText>
        </w:r>
        <w:r w:rsidR="00930F3B">
          <w:rPr>
            <w:noProof/>
            <w:webHidden/>
          </w:rPr>
        </w:r>
        <w:r w:rsidR="00930F3B">
          <w:rPr>
            <w:noProof/>
            <w:webHidden/>
          </w:rPr>
          <w:fldChar w:fldCharType="separate"/>
        </w:r>
        <w:r>
          <w:rPr>
            <w:noProof/>
            <w:webHidden/>
          </w:rPr>
          <w:t>69</w:t>
        </w:r>
        <w:r w:rsidR="00930F3B">
          <w:rPr>
            <w:noProof/>
            <w:webHidden/>
          </w:rPr>
          <w:fldChar w:fldCharType="end"/>
        </w:r>
      </w:hyperlink>
    </w:p>
    <w:p w14:paraId="51D4D54D"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904" w:history="1">
        <w:r w:rsidRPr="005840F6">
          <w:rPr>
            <w:rStyle w:val="Hyperlink"/>
            <w:noProof/>
          </w:rPr>
          <w:t>DECLARATION – E</w:t>
        </w:r>
        <w:r>
          <w:rPr>
            <w:noProof/>
            <w:webHidden/>
          </w:rPr>
          <w:tab/>
        </w:r>
        <w:r w:rsidR="00930F3B">
          <w:rPr>
            <w:noProof/>
            <w:webHidden/>
          </w:rPr>
          <w:fldChar w:fldCharType="begin"/>
        </w:r>
        <w:r>
          <w:rPr>
            <w:noProof/>
            <w:webHidden/>
          </w:rPr>
          <w:instrText xml:space="preserve"> PAGEREF _Toc247082904 \h </w:instrText>
        </w:r>
        <w:r w:rsidR="00930F3B">
          <w:rPr>
            <w:noProof/>
            <w:webHidden/>
          </w:rPr>
        </w:r>
        <w:r w:rsidR="00930F3B">
          <w:rPr>
            <w:noProof/>
            <w:webHidden/>
          </w:rPr>
          <w:fldChar w:fldCharType="separate"/>
        </w:r>
        <w:r>
          <w:rPr>
            <w:noProof/>
            <w:webHidden/>
          </w:rPr>
          <w:t>70</w:t>
        </w:r>
        <w:r w:rsidR="00930F3B">
          <w:rPr>
            <w:noProof/>
            <w:webHidden/>
          </w:rPr>
          <w:fldChar w:fldCharType="end"/>
        </w:r>
      </w:hyperlink>
    </w:p>
    <w:p w14:paraId="6D07C4CF"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05" w:history="1">
        <w:r w:rsidRPr="005840F6">
          <w:rPr>
            <w:rStyle w:val="Hyperlink"/>
            <w:noProof/>
          </w:rPr>
          <w:t>TENDER DOCUMENT DOWNLOADED from WEBSITE</w:t>
        </w:r>
        <w:r>
          <w:rPr>
            <w:noProof/>
            <w:webHidden/>
          </w:rPr>
          <w:tab/>
        </w:r>
        <w:r w:rsidR="00930F3B">
          <w:rPr>
            <w:noProof/>
            <w:webHidden/>
          </w:rPr>
          <w:fldChar w:fldCharType="begin"/>
        </w:r>
        <w:r>
          <w:rPr>
            <w:noProof/>
            <w:webHidden/>
          </w:rPr>
          <w:instrText xml:space="preserve"> PAGEREF _Toc247082905 \h </w:instrText>
        </w:r>
        <w:r w:rsidR="00930F3B">
          <w:rPr>
            <w:noProof/>
            <w:webHidden/>
          </w:rPr>
        </w:r>
        <w:r w:rsidR="00930F3B">
          <w:rPr>
            <w:noProof/>
            <w:webHidden/>
          </w:rPr>
          <w:fldChar w:fldCharType="separate"/>
        </w:r>
        <w:r>
          <w:rPr>
            <w:noProof/>
            <w:webHidden/>
          </w:rPr>
          <w:t>70</w:t>
        </w:r>
        <w:r w:rsidR="00930F3B">
          <w:rPr>
            <w:noProof/>
            <w:webHidden/>
          </w:rPr>
          <w:fldChar w:fldCharType="end"/>
        </w:r>
      </w:hyperlink>
    </w:p>
    <w:p w14:paraId="5E16313C"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906" w:history="1">
        <w:r w:rsidRPr="005840F6">
          <w:rPr>
            <w:rStyle w:val="Hyperlink"/>
            <w:noProof/>
          </w:rPr>
          <w:t>Annexure - A</w:t>
        </w:r>
        <w:r>
          <w:rPr>
            <w:noProof/>
            <w:webHidden/>
          </w:rPr>
          <w:tab/>
        </w:r>
        <w:r w:rsidR="00930F3B">
          <w:rPr>
            <w:noProof/>
            <w:webHidden/>
          </w:rPr>
          <w:fldChar w:fldCharType="begin"/>
        </w:r>
        <w:r>
          <w:rPr>
            <w:noProof/>
            <w:webHidden/>
          </w:rPr>
          <w:instrText xml:space="preserve"> PAGEREF _Toc247082906 \h </w:instrText>
        </w:r>
        <w:r w:rsidR="00930F3B">
          <w:rPr>
            <w:noProof/>
            <w:webHidden/>
          </w:rPr>
        </w:r>
        <w:r w:rsidR="00930F3B">
          <w:rPr>
            <w:noProof/>
            <w:webHidden/>
          </w:rPr>
          <w:fldChar w:fldCharType="separate"/>
        </w:r>
        <w:r>
          <w:rPr>
            <w:noProof/>
            <w:webHidden/>
          </w:rPr>
          <w:t>71</w:t>
        </w:r>
        <w:r w:rsidR="00930F3B">
          <w:rPr>
            <w:noProof/>
            <w:webHidden/>
          </w:rPr>
          <w:fldChar w:fldCharType="end"/>
        </w:r>
      </w:hyperlink>
    </w:p>
    <w:p w14:paraId="146BA430"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07" w:history="1">
        <w:r w:rsidRPr="005840F6">
          <w:rPr>
            <w:rStyle w:val="Hyperlink"/>
            <w:noProof/>
          </w:rPr>
          <w:t>LIST OF BOARD OF DIRECTORS</w:t>
        </w:r>
        <w:r>
          <w:rPr>
            <w:noProof/>
            <w:webHidden/>
          </w:rPr>
          <w:tab/>
        </w:r>
        <w:r w:rsidR="00930F3B">
          <w:rPr>
            <w:noProof/>
            <w:webHidden/>
          </w:rPr>
          <w:fldChar w:fldCharType="begin"/>
        </w:r>
        <w:r>
          <w:rPr>
            <w:noProof/>
            <w:webHidden/>
          </w:rPr>
          <w:instrText xml:space="preserve"> PAGEREF _Toc247082907 \h </w:instrText>
        </w:r>
        <w:r w:rsidR="00930F3B">
          <w:rPr>
            <w:noProof/>
            <w:webHidden/>
          </w:rPr>
        </w:r>
        <w:r w:rsidR="00930F3B">
          <w:rPr>
            <w:noProof/>
            <w:webHidden/>
          </w:rPr>
          <w:fldChar w:fldCharType="separate"/>
        </w:r>
        <w:r>
          <w:rPr>
            <w:noProof/>
            <w:webHidden/>
          </w:rPr>
          <w:t>71</w:t>
        </w:r>
        <w:r w:rsidR="00930F3B">
          <w:rPr>
            <w:noProof/>
            <w:webHidden/>
          </w:rPr>
          <w:fldChar w:fldCharType="end"/>
        </w:r>
      </w:hyperlink>
    </w:p>
    <w:p w14:paraId="008693AB"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908" w:history="1">
        <w:r w:rsidRPr="005840F6">
          <w:rPr>
            <w:rStyle w:val="Hyperlink"/>
            <w:noProof/>
          </w:rPr>
          <w:t>Annexure - B</w:t>
        </w:r>
        <w:r>
          <w:rPr>
            <w:noProof/>
            <w:webHidden/>
          </w:rPr>
          <w:tab/>
        </w:r>
        <w:r w:rsidR="00930F3B">
          <w:rPr>
            <w:noProof/>
            <w:webHidden/>
          </w:rPr>
          <w:fldChar w:fldCharType="begin"/>
        </w:r>
        <w:r>
          <w:rPr>
            <w:noProof/>
            <w:webHidden/>
          </w:rPr>
          <w:instrText xml:space="preserve"> PAGEREF _Toc247082908 \h </w:instrText>
        </w:r>
        <w:r w:rsidR="00930F3B">
          <w:rPr>
            <w:noProof/>
            <w:webHidden/>
          </w:rPr>
        </w:r>
        <w:r w:rsidR="00930F3B">
          <w:rPr>
            <w:noProof/>
            <w:webHidden/>
          </w:rPr>
          <w:fldChar w:fldCharType="separate"/>
        </w:r>
        <w:r>
          <w:rPr>
            <w:noProof/>
            <w:webHidden/>
          </w:rPr>
          <w:t>73</w:t>
        </w:r>
        <w:r w:rsidR="00930F3B">
          <w:rPr>
            <w:noProof/>
            <w:webHidden/>
          </w:rPr>
          <w:fldChar w:fldCharType="end"/>
        </w:r>
      </w:hyperlink>
    </w:p>
    <w:p w14:paraId="45DBAC83"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09" w:history="1">
        <w:r w:rsidRPr="005840F6">
          <w:rPr>
            <w:rStyle w:val="Hyperlink"/>
            <w:noProof/>
          </w:rPr>
          <w:t>STATEMENT OF CREDENTIALS</w:t>
        </w:r>
        <w:r>
          <w:rPr>
            <w:noProof/>
            <w:webHidden/>
          </w:rPr>
          <w:tab/>
        </w:r>
        <w:r w:rsidR="00930F3B">
          <w:rPr>
            <w:noProof/>
            <w:webHidden/>
          </w:rPr>
          <w:fldChar w:fldCharType="begin"/>
        </w:r>
        <w:r>
          <w:rPr>
            <w:noProof/>
            <w:webHidden/>
          </w:rPr>
          <w:instrText xml:space="preserve"> PAGEREF _Toc247082909 \h </w:instrText>
        </w:r>
        <w:r w:rsidR="00930F3B">
          <w:rPr>
            <w:noProof/>
            <w:webHidden/>
          </w:rPr>
        </w:r>
        <w:r w:rsidR="00930F3B">
          <w:rPr>
            <w:noProof/>
            <w:webHidden/>
          </w:rPr>
          <w:fldChar w:fldCharType="separate"/>
        </w:r>
        <w:r>
          <w:rPr>
            <w:noProof/>
            <w:webHidden/>
          </w:rPr>
          <w:t>73</w:t>
        </w:r>
        <w:r w:rsidR="00930F3B">
          <w:rPr>
            <w:noProof/>
            <w:webHidden/>
          </w:rPr>
          <w:fldChar w:fldCharType="end"/>
        </w:r>
      </w:hyperlink>
    </w:p>
    <w:p w14:paraId="1775E992"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910" w:history="1">
        <w:r w:rsidRPr="005840F6">
          <w:rPr>
            <w:rStyle w:val="Hyperlink"/>
            <w:noProof/>
          </w:rPr>
          <w:t>Annexure - C</w:t>
        </w:r>
        <w:r>
          <w:rPr>
            <w:noProof/>
            <w:webHidden/>
          </w:rPr>
          <w:tab/>
        </w:r>
        <w:r w:rsidR="00930F3B">
          <w:rPr>
            <w:noProof/>
            <w:webHidden/>
          </w:rPr>
          <w:fldChar w:fldCharType="begin"/>
        </w:r>
        <w:r>
          <w:rPr>
            <w:noProof/>
            <w:webHidden/>
          </w:rPr>
          <w:instrText xml:space="preserve"> PAGEREF _Toc247082910 \h </w:instrText>
        </w:r>
        <w:r w:rsidR="00930F3B">
          <w:rPr>
            <w:noProof/>
            <w:webHidden/>
          </w:rPr>
        </w:r>
        <w:r w:rsidR="00930F3B">
          <w:rPr>
            <w:noProof/>
            <w:webHidden/>
          </w:rPr>
          <w:fldChar w:fldCharType="separate"/>
        </w:r>
        <w:r>
          <w:rPr>
            <w:noProof/>
            <w:webHidden/>
          </w:rPr>
          <w:t>78</w:t>
        </w:r>
        <w:r w:rsidR="00930F3B">
          <w:rPr>
            <w:noProof/>
            <w:webHidden/>
          </w:rPr>
          <w:fldChar w:fldCharType="end"/>
        </w:r>
      </w:hyperlink>
    </w:p>
    <w:p w14:paraId="218E4C06"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11" w:history="1">
        <w:r w:rsidRPr="005840F6">
          <w:rPr>
            <w:rStyle w:val="Hyperlink"/>
            <w:noProof/>
          </w:rPr>
          <w:t>CHECKLIST</w:t>
        </w:r>
        <w:r>
          <w:rPr>
            <w:noProof/>
            <w:webHidden/>
          </w:rPr>
          <w:tab/>
        </w:r>
        <w:r w:rsidR="00930F3B">
          <w:rPr>
            <w:noProof/>
            <w:webHidden/>
          </w:rPr>
          <w:fldChar w:fldCharType="begin"/>
        </w:r>
        <w:r>
          <w:rPr>
            <w:noProof/>
            <w:webHidden/>
          </w:rPr>
          <w:instrText xml:space="preserve"> PAGEREF _Toc247082911 \h </w:instrText>
        </w:r>
        <w:r w:rsidR="00930F3B">
          <w:rPr>
            <w:noProof/>
            <w:webHidden/>
          </w:rPr>
        </w:r>
        <w:r w:rsidR="00930F3B">
          <w:rPr>
            <w:noProof/>
            <w:webHidden/>
          </w:rPr>
          <w:fldChar w:fldCharType="separate"/>
        </w:r>
        <w:r>
          <w:rPr>
            <w:noProof/>
            <w:webHidden/>
          </w:rPr>
          <w:t>78</w:t>
        </w:r>
        <w:r w:rsidR="00930F3B">
          <w:rPr>
            <w:noProof/>
            <w:webHidden/>
          </w:rPr>
          <w:fldChar w:fldCharType="end"/>
        </w:r>
      </w:hyperlink>
    </w:p>
    <w:p w14:paraId="6B074EAE"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912" w:history="1">
        <w:r w:rsidRPr="005840F6">
          <w:rPr>
            <w:rStyle w:val="Hyperlink"/>
            <w:noProof/>
          </w:rPr>
          <w:t>Annexure - D</w:t>
        </w:r>
        <w:r>
          <w:rPr>
            <w:noProof/>
            <w:webHidden/>
          </w:rPr>
          <w:tab/>
        </w:r>
        <w:r w:rsidR="00930F3B">
          <w:rPr>
            <w:noProof/>
            <w:webHidden/>
          </w:rPr>
          <w:fldChar w:fldCharType="begin"/>
        </w:r>
        <w:r>
          <w:rPr>
            <w:noProof/>
            <w:webHidden/>
          </w:rPr>
          <w:instrText xml:space="preserve"> PAGEREF _Toc247082912 \h </w:instrText>
        </w:r>
        <w:r w:rsidR="00930F3B">
          <w:rPr>
            <w:noProof/>
            <w:webHidden/>
          </w:rPr>
        </w:r>
        <w:r w:rsidR="00930F3B">
          <w:rPr>
            <w:noProof/>
            <w:webHidden/>
          </w:rPr>
          <w:fldChar w:fldCharType="separate"/>
        </w:r>
        <w:r>
          <w:rPr>
            <w:noProof/>
            <w:webHidden/>
          </w:rPr>
          <w:t>82</w:t>
        </w:r>
        <w:r w:rsidR="00930F3B">
          <w:rPr>
            <w:noProof/>
            <w:webHidden/>
          </w:rPr>
          <w:fldChar w:fldCharType="end"/>
        </w:r>
      </w:hyperlink>
    </w:p>
    <w:p w14:paraId="12625483"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13" w:history="1">
        <w:r w:rsidRPr="005840F6">
          <w:rPr>
            <w:rStyle w:val="Hyperlink"/>
            <w:noProof/>
          </w:rPr>
          <w:t>Undertaking of Authenticity of &amp; Indemnity for Blade Servers, SAN storage, Backup Solution and others.</w:t>
        </w:r>
        <w:r>
          <w:rPr>
            <w:noProof/>
            <w:webHidden/>
          </w:rPr>
          <w:tab/>
        </w:r>
        <w:r w:rsidR="00930F3B">
          <w:rPr>
            <w:noProof/>
            <w:webHidden/>
          </w:rPr>
          <w:fldChar w:fldCharType="begin"/>
        </w:r>
        <w:r>
          <w:rPr>
            <w:noProof/>
            <w:webHidden/>
          </w:rPr>
          <w:instrText xml:space="preserve"> PAGEREF _Toc247082913 \h </w:instrText>
        </w:r>
        <w:r w:rsidR="00930F3B">
          <w:rPr>
            <w:noProof/>
            <w:webHidden/>
          </w:rPr>
        </w:r>
        <w:r w:rsidR="00930F3B">
          <w:rPr>
            <w:noProof/>
            <w:webHidden/>
          </w:rPr>
          <w:fldChar w:fldCharType="separate"/>
        </w:r>
        <w:r>
          <w:rPr>
            <w:noProof/>
            <w:webHidden/>
          </w:rPr>
          <w:t>82</w:t>
        </w:r>
        <w:r w:rsidR="00930F3B">
          <w:rPr>
            <w:noProof/>
            <w:webHidden/>
          </w:rPr>
          <w:fldChar w:fldCharType="end"/>
        </w:r>
      </w:hyperlink>
    </w:p>
    <w:p w14:paraId="6150DD43"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914" w:history="1">
        <w:r w:rsidRPr="005840F6">
          <w:rPr>
            <w:rStyle w:val="Hyperlink"/>
            <w:noProof/>
          </w:rPr>
          <w:t>Annexure - E</w:t>
        </w:r>
        <w:r>
          <w:rPr>
            <w:noProof/>
            <w:webHidden/>
          </w:rPr>
          <w:tab/>
        </w:r>
        <w:r w:rsidR="00930F3B">
          <w:rPr>
            <w:noProof/>
            <w:webHidden/>
          </w:rPr>
          <w:fldChar w:fldCharType="begin"/>
        </w:r>
        <w:r>
          <w:rPr>
            <w:noProof/>
            <w:webHidden/>
          </w:rPr>
          <w:instrText xml:space="preserve"> PAGEREF _Toc247082914 \h </w:instrText>
        </w:r>
        <w:r w:rsidR="00930F3B">
          <w:rPr>
            <w:noProof/>
            <w:webHidden/>
          </w:rPr>
        </w:r>
        <w:r w:rsidR="00930F3B">
          <w:rPr>
            <w:noProof/>
            <w:webHidden/>
          </w:rPr>
          <w:fldChar w:fldCharType="separate"/>
        </w:r>
        <w:r>
          <w:rPr>
            <w:noProof/>
            <w:webHidden/>
          </w:rPr>
          <w:t>83</w:t>
        </w:r>
        <w:r w:rsidR="00930F3B">
          <w:rPr>
            <w:noProof/>
            <w:webHidden/>
          </w:rPr>
          <w:fldChar w:fldCharType="end"/>
        </w:r>
      </w:hyperlink>
    </w:p>
    <w:p w14:paraId="76452B9A"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15" w:history="1">
        <w:r w:rsidRPr="005840F6">
          <w:rPr>
            <w:rStyle w:val="Hyperlink"/>
            <w:noProof/>
          </w:rPr>
          <w:t>PARTICULARS OF EARNEST MONEY DEPOSIT</w:t>
        </w:r>
        <w:r>
          <w:rPr>
            <w:noProof/>
            <w:webHidden/>
          </w:rPr>
          <w:tab/>
        </w:r>
        <w:r w:rsidR="00930F3B">
          <w:rPr>
            <w:noProof/>
            <w:webHidden/>
          </w:rPr>
          <w:fldChar w:fldCharType="begin"/>
        </w:r>
        <w:r>
          <w:rPr>
            <w:noProof/>
            <w:webHidden/>
          </w:rPr>
          <w:instrText xml:space="preserve"> PAGEREF _Toc247082915 \h </w:instrText>
        </w:r>
        <w:r w:rsidR="00930F3B">
          <w:rPr>
            <w:noProof/>
            <w:webHidden/>
          </w:rPr>
        </w:r>
        <w:r w:rsidR="00930F3B">
          <w:rPr>
            <w:noProof/>
            <w:webHidden/>
          </w:rPr>
          <w:fldChar w:fldCharType="separate"/>
        </w:r>
        <w:r>
          <w:rPr>
            <w:noProof/>
            <w:webHidden/>
          </w:rPr>
          <w:t>83</w:t>
        </w:r>
        <w:r w:rsidR="00930F3B">
          <w:rPr>
            <w:noProof/>
            <w:webHidden/>
          </w:rPr>
          <w:fldChar w:fldCharType="end"/>
        </w:r>
      </w:hyperlink>
    </w:p>
    <w:p w14:paraId="56A6B219"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916" w:history="1">
        <w:r w:rsidRPr="005840F6">
          <w:rPr>
            <w:rStyle w:val="Hyperlink"/>
            <w:noProof/>
          </w:rPr>
          <w:t>Performa – A</w:t>
        </w:r>
        <w:r>
          <w:rPr>
            <w:noProof/>
            <w:webHidden/>
          </w:rPr>
          <w:tab/>
        </w:r>
        <w:r w:rsidR="00930F3B">
          <w:rPr>
            <w:noProof/>
            <w:webHidden/>
          </w:rPr>
          <w:fldChar w:fldCharType="begin"/>
        </w:r>
        <w:r>
          <w:rPr>
            <w:noProof/>
            <w:webHidden/>
          </w:rPr>
          <w:instrText xml:space="preserve"> PAGEREF _Toc247082916 \h </w:instrText>
        </w:r>
        <w:r w:rsidR="00930F3B">
          <w:rPr>
            <w:noProof/>
            <w:webHidden/>
          </w:rPr>
        </w:r>
        <w:r w:rsidR="00930F3B">
          <w:rPr>
            <w:noProof/>
            <w:webHidden/>
          </w:rPr>
          <w:fldChar w:fldCharType="separate"/>
        </w:r>
        <w:r>
          <w:rPr>
            <w:noProof/>
            <w:webHidden/>
          </w:rPr>
          <w:t>84</w:t>
        </w:r>
        <w:r w:rsidR="00930F3B">
          <w:rPr>
            <w:noProof/>
            <w:webHidden/>
          </w:rPr>
          <w:fldChar w:fldCharType="end"/>
        </w:r>
      </w:hyperlink>
    </w:p>
    <w:p w14:paraId="540B4C5C"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17" w:history="1">
        <w:r w:rsidRPr="005840F6">
          <w:rPr>
            <w:rStyle w:val="Hyperlink"/>
            <w:noProof/>
          </w:rPr>
          <w:t>PERFORMA FOR BANK GUARANTEE FOR EMD</w:t>
        </w:r>
        <w:r>
          <w:rPr>
            <w:noProof/>
            <w:webHidden/>
          </w:rPr>
          <w:tab/>
        </w:r>
        <w:r w:rsidR="00930F3B">
          <w:rPr>
            <w:noProof/>
            <w:webHidden/>
          </w:rPr>
          <w:fldChar w:fldCharType="begin"/>
        </w:r>
        <w:r>
          <w:rPr>
            <w:noProof/>
            <w:webHidden/>
          </w:rPr>
          <w:instrText xml:space="preserve"> PAGEREF _Toc247082917 \h </w:instrText>
        </w:r>
        <w:r w:rsidR="00930F3B">
          <w:rPr>
            <w:noProof/>
            <w:webHidden/>
          </w:rPr>
        </w:r>
        <w:r w:rsidR="00930F3B">
          <w:rPr>
            <w:noProof/>
            <w:webHidden/>
          </w:rPr>
          <w:fldChar w:fldCharType="separate"/>
        </w:r>
        <w:r>
          <w:rPr>
            <w:noProof/>
            <w:webHidden/>
          </w:rPr>
          <w:t>84</w:t>
        </w:r>
        <w:r w:rsidR="00930F3B">
          <w:rPr>
            <w:noProof/>
            <w:webHidden/>
          </w:rPr>
          <w:fldChar w:fldCharType="end"/>
        </w:r>
      </w:hyperlink>
    </w:p>
    <w:p w14:paraId="507D591C"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918" w:history="1">
        <w:r w:rsidRPr="005840F6">
          <w:rPr>
            <w:rStyle w:val="Hyperlink"/>
            <w:noProof/>
          </w:rPr>
          <w:t>Performa – B</w:t>
        </w:r>
        <w:r>
          <w:rPr>
            <w:noProof/>
            <w:webHidden/>
          </w:rPr>
          <w:tab/>
        </w:r>
        <w:r w:rsidR="00930F3B">
          <w:rPr>
            <w:noProof/>
            <w:webHidden/>
          </w:rPr>
          <w:fldChar w:fldCharType="begin"/>
        </w:r>
        <w:r>
          <w:rPr>
            <w:noProof/>
            <w:webHidden/>
          </w:rPr>
          <w:instrText xml:space="preserve"> PAGEREF _Toc247082918 \h </w:instrText>
        </w:r>
        <w:r w:rsidR="00930F3B">
          <w:rPr>
            <w:noProof/>
            <w:webHidden/>
          </w:rPr>
        </w:r>
        <w:r w:rsidR="00930F3B">
          <w:rPr>
            <w:noProof/>
            <w:webHidden/>
          </w:rPr>
          <w:fldChar w:fldCharType="separate"/>
        </w:r>
        <w:r>
          <w:rPr>
            <w:noProof/>
            <w:webHidden/>
          </w:rPr>
          <w:t>87</w:t>
        </w:r>
        <w:r w:rsidR="00930F3B">
          <w:rPr>
            <w:noProof/>
            <w:webHidden/>
          </w:rPr>
          <w:fldChar w:fldCharType="end"/>
        </w:r>
      </w:hyperlink>
    </w:p>
    <w:p w14:paraId="73D07264"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19" w:history="1">
        <w:r w:rsidRPr="005840F6">
          <w:rPr>
            <w:rStyle w:val="Hyperlink"/>
            <w:noProof/>
          </w:rPr>
          <w:t>PERFORMA FOR BANK GUARANTEE FOR</w:t>
        </w:r>
        <w:r>
          <w:rPr>
            <w:noProof/>
            <w:webHidden/>
          </w:rPr>
          <w:tab/>
        </w:r>
        <w:r w:rsidR="00930F3B">
          <w:rPr>
            <w:noProof/>
            <w:webHidden/>
          </w:rPr>
          <w:fldChar w:fldCharType="begin"/>
        </w:r>
        <w:r>
          <w:rPr>
            <w:noProof/>
            <w:webHidden/>
          </w:rPr>
          <w:instrText xml:space="preserve"> PAGEREF _Toc247082919 \h </w:instrText>
        </w:r>
        <w:r w:rsidR="00930F3B">
          <w:rPr>
            <w:noProof/>
            <w:webHidden/>
          </w:rPr>
        </w:r>
        <w:r w:rsidR="00930F3B">
          <w:rPr>
            <w:noProof/>
            <w:webHidden/>
          </w:rPr>
          <w:fldChar w:fldCharType="separate"/>
        </w:r>
        <w:r>
          <w:rPr>
            <w:noProof/>
            <w:webHidden/>
          </w:rPr>
          <w:t>87</w:t>
        </w:r>
        <w:r w:rsidR="00930F3B">
          <w:rPr>
            <w:noProof/>
            <w:webHidden/>
          </w:rPr>
          <w:fldChar w:fldCharType="end"/>
        </w:r>
      </w:hyperlink>
    </w:p>
    <w:p w14:paraId="1EC163C3"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20" w:history="1">
        <w:r w:rsidRPr="005840F6">
          <w:rPr>
            <w:rStyle w:val="Hyperlink"/>
            <w:noProof/>
          </w:rPr>
          <w:t>SECURITY DEPOSIT / PERFORMANCE GUARANTEE</w:t>
        </w:r>
        <w:r>
          <w:rPr>
            <w:noProof/>
            <w:webHidden/>
          </w:rPr>
          <w:tab/>
        </w:r>
        <w:r w:rsidR="00930F3B">
          <w:rPr>
            <w:noProof/>
            <w:webHidden/>
          </w:rPr>
          <w:fldChar w:fldCharType="begin"/>
        </w:r>
        <w:r>
          <w:rPr>
            <w:noProof/>
            <w:webHidden/>
          </w:rPr>
          <w:instrText xml:space="preserve"> PAGEREF _Toc247082920 \h </w:instrText>
        </w:r>
        <w:r w:rsidR="00930F3B">
          <w:rPr>
            <w:noProof/>
            <w:webHidden/>
          </w:rPr>
        </w:r>
        <w:r w:rsidR="00930F3B">
          <w:rPr>
            <w:noProof/>
            <w:webHidden/>
          </w:rPr>
          <w:fldChar w:fldCharType="separate"/>
        </w:r>
        <w:r>
          <w:rPr>
            <w:noProof/>
            <w:webHidden/>
          </w:rPr>
          <w:t>87</w:t>
        </w:r>
        <w:r w:rsidR="00930F3B">
          <w:rPr>
            <w:noProof/>
            <w:webHidden/>
          </w:rPr>
          <w:fldChar w:fldCharType="end"/>
        </w:r>
      </w:hyperlink>
    </w:p>
    <w:p w14:paraId="7C1CE5DC"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hyperlink w:anchor="_Toc247082921" w:history="1">
        <w:r w:rsidRPr="005840F6">
          <w:rPr>
            <w:rStyle w:val="Hyperlink"/>
            <w:noProof/>
          </w:rPr>
          <w:t>Performa – C</w:t>
        </w:r>
        <w:r>
          <w:rPr>
            <w:noProof/>
            <w:webHidden/>
          </w:rPr>
          <w:tab/>
        </w:r>
        <w:r w:rsidR="00930F3B">
          <w:rPr>
            <w:noProof/>
            <w:webHidden/>
          </w:rPr>
          <w:fldChar w:fldCharType="begin"/>
        </w:r>
        <w:r>
          <w:rPr>
            <w:noProof/>
            <w:webHidden/>
          </w:rPr>
          <w:instrText xml:space="preserve"> PAGEREF _Toc247082921 \h </w:instrText>
        </w:r>
        <w:r w:rsidR="00930F3B">
          <w:rPr>
            <w:noProof/>
            <w:webHidden/>
          </w:rPr>
        </w:r>
        <w:r w:rsidR="00930F3B">
          <w:rPr>
            <w:noProof/>
            <w:webHidden/>
          </w:rPr>
          <w:fldChar w:fldCharType="separate"/>
        </w:r>
        <w:r>
          <w:rPr>
            <w:noProof/>
            <w:webHidden/>
          </w:rPr>
          <w:t>89</w:t>
        </w:r>
        <w:r w:rsidR="00930F3B">
          <w:rPr>
            <w:noProof/>
            <w:webHidden/>
          </w:rPr>
          <w:fldChar w:fldCharType="end"/>
        </w:r>
      </w:hyperlink>
    </w:p>
    <w:p w14:paraId="7BAB27B2"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hyperlink w:anchor="_Toc247082922" w:history="1">
        <w:r w:rsidRPr="005840F6">
          <w:rPr>
            <w:rStyle w:val="Hyperlink"/>
            <w:noProof/>
          </w:rPr>
          <w:t>PERORMA OF INDEMNITY BOND FOR LOST DEPOSIT RECEIPT</w:t>
        </w:r>
        <w:r>
          <w:rPr>
            <w:noProof/>
            <w:webHidden/>
          </w:rPr>
          <w:tab/>
        </w:r>
        <w:r w:rsidR="00930F3B">
          <w:rPr>
            <w:noProof/>
            <w:webHidden/>
          </w:rPr>
          <w:fldChar w:fldCharType="begin"/>
        </w:r>
        <w:r>
          <w:rPr>
            <w:noProof/>
            <w:webHidden/>
          </w:rPr>
          <w:instrText xml:space="preserve"> PAGEREF _Toc247082922 \h </w:instrText>
        </w:r>
        <w:r w:rsidR="00930F3B">
          <w:rPr>
            <w:noProof/>
            <w:webHidden/>
          </w:rPr>
        </w:r>
        <w:r w:rsidR="00930F3B">
          <w:rPr>
            <w:noProof/>
            <w:webHidden/>
          </w:rPr>
          <w:fldChar w:fldCharType="separate"/>
        </w:r>
        <w:r>
          <w:rPr>
            <w:noProof/>
            <w:webHidden/>
          </w:rPr>
          <w:t>89</w:t>
        </w:r>
        <w:r w:rsidR="00930F3B">
          <w:rPr>
            <w:noProof/>
            <w:webHidden/>
          </w:rPr>
          <w:fldChar w:fldCharType="end"/>
        </w:r>
      </w:hyperlink>
    </w:p>
    <w:p w14:paraId="701EE4C0" w14:textId="77777777" w:rsidR="004F228C" w:rsidRDefault="00930F3B" w:rsidP="008C629E">
      <w:pPr>
        <w:pStyle w:val="Heading2"/>
        <w:numPr>
          <w:ilvl w:val="0"/>
          <w:numId w:val="0"/>
        </w:numPr>
        <w:pBdr>
          <w:bottom w:val="single" w:sz="6" w:space="1" w:color="auto"/>
        </w:pBdr>
        <w:ind w:left="360"/>
        <w:rPr>
          <w:rFonts w:ascii="Calibri" w:eastAsia="Calibri" w:hAnsi="Calibri" w:cs="Times New Roman"/>
          <w:b w:val="0"/>
          <w:bCs w:val="0"/>
          <w:caps/>
          <w:smallCaps/>
          <w:sz w:val="32"/>
          <w:szCs w:val="24"/>
        </w:rPr>
      </w:pPr>
      <w:r>
        <w:rPr>
          <w:rFonts w:ascii="Calibri" w:eastAsia="Calibri" w:hAnsi="Calibri" w:cs="Times New Roman"/>
          <w:b w:val="0"/>
          <w:bCs w:val="0"/>
          <w:smallCaps/>
          <w:sz w:val="32"/>
          <w:szCs w:val="24"/>
        </w:rPr>
        <w:fldChar w:fldCharType="end"/>
      </w:r>
    </w:p>
    <w:p w14:paraId="6C3A9B26" w14:textId="77777777" w:rsidR="004F228C" w:rsidRDefault="004F228C" w:rsidP="008C629E">
      <w:pPr>
        <w:pStyle w:val="Heading2"/>
        <w:numPr>
          <w:ilvl w:val="0"/>
          <w:numId w:val="0"/>
        </w:numPr>
        <w:pBdr>
          <w:bottom w:val="single" w:sz="6" w:space="1" w:color="auto"/>
        </w:pBdr>
        <w:ind w:left="360"/>
        <w:rPr>
          <w:rFonts w:ascii="Calibri" w:eastAsia="Calibri" w:hAnsi="Calibri" w:cs="Times New Roman"/>
          <w:b w:val="0"/>
          <w:bCs w:val="0"/>
          <w:caps/>
          <w:smallCaps/>
          <w:sz w:val="32"/>
          <w:szCs w:val="24"/>
        </w:rPr>
      </w:pPr>
    </w:p>
    <w:p w14:paraId="1F5EF552" w14:textId="77777777" w:rsidR="008C629E" w:rsidRPr="00E872E5" w:rsidRDefault="008C629E" w:rsidP="008C629E">
      <w:pPr>
        <w:pStyle w:val="Heading2"/>
        <w:numPr>
          <w:ilvl w:val="0"/>
          <w:numId w:val="0"/>
        </w:numPr>
        <w:pBdr>
          <w:bottom w:val="single" w:sz="6" w:space="1" w:color="auto"/>
        </w:pBdr>
        <w:ind w:left="360"/>
      </w:pPr>
      <w:r w:rsidRPr="00E872E5">
        <w:t xml:space="preserve"> </w:t>
      </w:r>
    </w:p>
    <w:p w14:paraId="18F60FA7" w14:textId="77777777" w:rsidR="004F228C" w:rsidRPr="00E872E5" w:rsidRDefault="004F228C" w:rsidP="00E872E5"/>
    <w:p w14:paraId="32C32A5F" w14:textId="77777777" w:rsidR="00E872E5" w:rsidRDefault="00E872E5" w:rsidP="00EB45DB">
      <w:pPr>
        <w:pStyle w:val="Heading2"/>
        <w:numPr>
          <w:ilvl w:val="0"/>
          <w:numId w:val="0"/>
        </w:numPr>
        <w:ind w:left="360"/>
        <w:rPr>
          <w:sz w:val="32"/>
        </w:rPr>
      </w:pPr>
    </w:p>
    <w:p w14:paraId="043D5AE7" w14:textId="77777777" w:rsidR="00E872E5" w:rsidRDefault="00E872E5" w:rsidP="00EB45DB">
      <w:pPr>
        <w:pStyle w:val="Heading2"/>
        <w:numPr>
          <w:ilvl w:val="0"/>
          <w:numId w:val="0"/>
        </w:numPr>
        <w:ind w:left="360"/>
        <w:rPr>
          <w:sz w:val="32"/>
        </w:rPr>
      </w:pPr>
    </w:p>
    <w:bookmarkEnd w:id="3"/>
    <w:p w14:paraId="40D501F8" w14:textId="77777777" w:rsidR="004C2975" w:rsidRPr="0068040E" w:rsidRDefault="004C2975" w:rsidP="00EB45DB">
      <w:pPr>
        <w:spacing w:after="0"/>
        <w:rPr>
          <w:rFonts w:ascii="Arial" w:hAnsi="Arial" w:cs="Arial"/>
        </w:rPr>
      </w:pPr>
    </w:p>
    <w:p w14:paraId="46B96DD2" w14:textId="77777777" w:rsidR="00424F61" w:rsidRDefault="00424F61" w:rsidP="00EB45DB">
      <w:pPr>
        <w:spacing w:after="0"/>
      </w:pPr>
    </w:p>
    <w:p w14:paraId="52B6EC40" w14:textId="77777777" w:rsidR="00424F61" w:rsidRDefault="00664525" w:rsidP="00EB45DB">
      <w:pPr>
        <w:spacing w:after="0"/>
      </w:pPr>
      <w:r>
        <w:br w:type="page"/>
      </w:r>
    </w:p>
    <w:p w14:paraId="4E9240B8" w14:textId="77777777" w:rsidR="002A1DB8" w:rsidRPr="008A0397" w:rsidRDefault="002A1DB8" w:rsidP="00410CFF">
      <w:pPr>
        <w:pStyle w:val="snBullet-1"/>
      </w:pPr>
      <w:bookmarkStart w:id="4" w:name="_Toc246779850"/>
      <w:bookmarkStart w:id="5" w:name="_Toc246863406"/>
      <w:bookmarkStart w:id="6" w:name="_Ref246869177"/>
      <w:bookmarkStart w:id="7" w:name="_Ref246950446"/>
      <w:bookmarkStart w:id="8" w:name="_Ref246950451"/>
      <w:bookmarkStart w:id="9" w:name="_Toc247082824"/>
      <w:r w:rsidRPr="008A0397">
        <w:lastRenderedPageBreak/>
        <w:t>NOTICE INVITING TENDER</w:t>
      </w:r>
      <w:bookmarkEnd w:id="4"/>
      <w:bookmarkEnd w:id="5"/>
      <w:bookmarkEnd w:id="6"/>
      <w:bookmarkEnd w:id="7"/>
      <w:bookmarkEnd w:id="8"/>
      <w:bookmarkEnd w:id="9"/>
    </w:p>
    <w:p w14:paraId="5BC9BB24" w14:textId="77777777" w:rsidR="002A1DB8" w:rsidRPr="002A1DB8" w:rsidRDefault="002A1DB8" w:rsidP="00EB45DB">
      <w:pPr>
        <w:spacing w:after="0"/>
        <w:rPr>
          <w:rFonts w:ascii="Arial" w:hAnsi="Arial" w:cs="Arial"/>
        </w:rPr>
      </w:pPr>
    </w:p>
    <w:p w14:paraId="651D4E49" w14:textId="77777777" w:rsidR="002A1DB8" w:rsidRPr="002A1DB8" w:rsidRDefault="002A1DB8" w:rsidP="005D28DB">
      <w:pPr>
        <w:rPr>
          <w:rFonts w:ascii="Arial" w:hAnsi="Arial" w:cs="Arial"/>
        </w:rPr>
      </w:pPr>
      <w:r w:rsidRPr="002A1DB8">
        <w:rPr>
          <w:rFonts w:ascii="Arial" w:hAnsi="Arial" w:cs="Arial"/>
        </w:rPr>
        <w:t>Sealed tenders in two-bid system (</w:t>
      </w:r>
      <w:r w:rsidRPr="002A1DB8">
        <w:rPr>
          <w:rFonts w:ascii="Arial" w:hAnsi="Arial" w:cs="Arial"/>
          <w:b/>
          <w:bCs/>
        </w:rPr>
        <w:t>PART – I:</w:t>
      </w:r>
      <w:r w:rsidRPr="002A1DB8">
        <w:rPr>
          <w:rFonts w:ascii="Arial" w:hAnsi="Arial" w:cs="Arial"/>
        </w:rPr>
        <w:t xml:space="preserve"> Technical bid with commercial terms without Price Bid and </w:t>
      </w:r>
      <w:r w:rsidRPr="002A1DB8">
        <w:rPr>
          <w:rFonts w:ascii="Arial" w:hAnsi="Arial" w:cs="Arial"/>
          <w:b/>
          <w:bCs/>
        </w:rPr>
        <w:t>PART – II</w:t>
      </w:r>
      <w:r w:rsidRPr="002A1DB8">
        <w:rPr>
          <w:rFonts w:ascii="Arial" w:hAnsi="Arial" w:cs="Arial"/>
        </w:rPr>
        <w:t xml:space="preserve">: Price Bid) are invited from renowned vendors as per details given below: </w:t>
      </w:r>
    </w:p>
    <w:p w14:paraId="30512A2D" w14:textId="77777777" w:rsidR="001D1693" w:rsidRPr="002A1DB8" w:rsidRDefault="001D1693" w:rsidP="002A1DB8">
      <w:pPr>
        <w:spacing w:after="0"/>
        <w:jc w:val="center"/>
        <w:rPr>
          <w:rFonts w:ascii="Arial" w:hAnsi="Arial" w:cs="Arial"/>
          <w:b/>
          <w:bCs/>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9"/>
        <w:gridCol w:w="3509"/>
        <w:gridCol w:w="5862"/>
      </w:tblGrid>
      <w:tr w:rsidR="002A1DB8" w:rsidRPr="002A1DB8" w14:paraId="7462F325" w14:textId="77777777" w:rsidTr="00595B2D">
        <w:trPr>
          <w:trHeight w:val="503"/>
        </w:trPr>
        <w:tc>
          <w:tcPr>
            <w:tcW w:w="540" w:type="dxa"/>
            <w:vAlign w:val="center"/>
          </w:tcPr>
          <w:p w14:paraId="34CBCA27" w14:textId="77777777" w:rsidR="002A1DB8" w:rsidRPr="002A1DB8" w:rsidRDefault="002A1DB8" w:rsidP="002A1DB8">
            <w:pPr>
              <w:spacing w:after="0"/>
              <w:jc w:val="center"/>
              <w:rPr>
                <w:rFonts w:ascii="Arial" w:hAnsi="Arial" w:cs="Arial"/>
              </w:rPr>
            </w:pPr>
            <w:r w:rsidRPr="002A1DB8">
              <w:rPr>
                <w:rFonts w:ascii="Arial" w:hAnsi="Arial" w:cs="Arial"/>
              </w:rPr>
              <w:t>1</w:t>
            </w:r>
          </w:p>
        </w:tc>
        <w:tc>
          <w:tcPr>
            <w:tcW w:w="3240" w:type="dxa"/>
            <w:vAlign w:val="center"/>
          </w:tcPr>
          <w:p w14:paraId="091710CA" w14:textId="77777777" w:rsidR="002A1DB8" w:rsidRPr="002A1DB8" w:rsidRDefault="002A1DB8" w:rsidP="002A1DB8">
            <w:pPr>
              <w:spacing w:after="0"/>
              <w:rPr>
                <w:rFonts w:ascii="Arial" w:hAnsi="Arial" w:cs="Arial"/>
              </w:rPr>
            </w:pPr>
            <w:r w:rsidRPr="002A1DB8">
              <w:rPr>
                <w:rFonts w:ascii="Arial" w:hAnsi="Arial" w:cs="Arial"/>
              </w:rPr>
              <w:t>TENDER NO</w:t>
            </w:r>
          </w:p>
        </w:tc>
        <w:tc>
          <w:tcPr>
            <w:tcW w:w="6120" w:type="dxa"/>
            <w:vAlign w:val="center"/>
          </w:tcPr>
          <w:p w14:paraId="54EBC7F5" w14:textId="6FFDC4FC" w:rsidR="002A1DB8" w:rsidRPr="0097140B" w:rsidRDefault="00930F3B" w:rsidP="00AD2F67">
            <w:pPr>
              <w:spacing w:after="0"/>
              <w:jc w:val="both"/>
              <w:rPr>
                <w:rFonts w:ascii="Arial" w:hAnsi="Arial" w:cs="Arial"/>
                <w:b/>
                <w:bCs/>
                <w:sz w:val="24"/>
                <w:szCs w:val="24"/>
              </w:rPr>
            </w:pPr>
            <w:r>
              <w:rPr>
                <w:rFonts w:ascii="Arial" w:hAnsi="Arial" w:cs="Arial"/>
                <w:b/>
                <w:bCs/>
                <w:sz w:val="24"/>
                <w:szCs w:val="24"/>
              </w:rPr>
              <w:fldChar w:fldCharType="begin"/>
            </w:r>
            <w:r w:rsidR="00AD2F67">
              <w:rPr>
                <w:rFonts w:ascii="Arial" w:hAnsi="Arial" w:cs="Arial"/>
                <w:b/>
                <w:bCs/>
                <w:sz w:val="24"/>
                <w:szCs w:val="24"/>
              </w:rPr>
              <w:instrText xml:space="preserve"> MERGEFIELD "TenderNo" </w:instrText>
            </w:r>
            <w:r>
              <w:rPr>
                <w:rFonts w:ascii="Arial" w:hAnsi="Arial" w:cs="Arial"/>
                <w:b/>
                <w:bCs/>
                <w:sz w:val="24"/>
                <w:szCs w:val="24"/>
              </w:rPr>
              <w:fldChar w:fldCharType="separate"/>
            </w:r>
            <w:r w:rsidR="001662CC">
              <w:rPr>
                <w:rFonts w:ascii="Arial" w:hAnsi="Arial" w:cs="Arial"/>
                <w:b/>
                <w:bCs/>
                <w:noProof/>
                <w:sz w:val="24"/>
                <w:szCs w:val="24"/>
              </w:rPr>
              <w:t>{{</w:t>
            </w:r>
            <w:r w:rsidR="002C5EC0">
              <w:rPr>
                <w:rFonts w:ascii="Arial" w:hAnsi="Arial" w:cs="Arial"/>
                <w:b/>
                <w:bCs/>
                <w:noProof/>
                <w:sz w:val="24"/>
                <w:szCs w:val="24"/>
              </w:rPr>
              <w:t>TenderNo</w:t>
            </w:r>
            <w:r w:rsidR="001662CC">
              <w:rPr>
                <w:rFonts w:ascii="Arial" w:hAnsi="Arial" w:cs="Arial"/>
                <w:b/>
                <w:bCs/>
                <w:noProof/>
                <w:sz w:val="24"/>
                <w:szCs w:val="24"/>
              </w:rPr>
              <w:t>}}</w:t>
            </w:r>
            <w:r>
              <w:rPr>
                <w:rFonts w:ascii="Arial" w:hAnsi="Arial" w:cs="Arial"/>
                <w:b/>
                <w:bCs/>
                <w:sz w:val="24"/>
                <w:szCs w:val="24"/>
              </w:rPr>
              <w:fldChar w:fldCharType="end"/>
            </w:r>
            <w:r w:rsidR="00E55A7F">
              <w:rPr>
                <w:rFonts w:ascii="Arial" w:hAnsi="Arial" w:cs="Arial"/>
                <w:b/>
                <w:bCs/>
                <w:sz w:val="24"/>
                <w:szCs w:val="24"/>
              </w:rPr>
              <w:t xml:space="preserve"> </w:t>
            </w:r>
          </w:p>
        </w:tc>
      </w:tr>
      <w:tr w:rsidR="002A1DB8" w:rsidRPr="002A1DB8" w14:paraId="402847BF" w14:textId="77777777" w:rsidTr="00595B2D">
        <w:trPr>
          <w:trHeight w:val="503"/>
        </w:trPr>
        <w:tc>
          <w:tcPr>
            <w:tcW w:w="540" w:type="dxa"/>
            <w:vAlign w:val="center"/>
          </w:tcPr>
          <w:p w14:paraId="1316B6EC" w14:textId="77777777" w:rsidR="002A1DB8" w:rsidRPr="002A1DB8" w:rsidRDefault="002A1DB8" w:rsidP="002A1DB8">
            <w:pPr>
              <w:spacing w:after="0"/>
              <w:jc w:val="center"/>
              <w:rPr>
                <w:rFonts w:ascii="Arial" w:hAnsi="Arial" w:cs="Arial"/>
              </w:rPr>
            </w:pPr>
            <w:r w:rsidRPr="002A1DB8">
              <w:rPr>
                <w:rFonts w:ascii="Arial" w:hAnsi="Arial" w:cs="Arial"/>
              </w:rPr>
              <w:t>2</w:t>
            </w:r>
          </w:p>
        </w:tc>
        <w:tc>
          <w:tcPr>
            <w:tcW w:w="3240" w:type="dxa"/>
            <w:vAlign w:val="center"/>
          </w:tcPr>
          <w:p w14:paraId="69744589" w14:textId="77777777" w:rsidR="002A1DB8" w:rsidRPr="002A1DB8" w:rsidRDefault="002A1DB8" w:rsidP="002A1DB8">
            <w:pPr>
              <w:spacing w:after="0"/>
              <w:rPr>
                <w:rFonts w:ascii="Arial" w:hAnsi="Arial" w:cs="Arial"/>
              </w:rPr>
            </w:pPr>
            <w:r w:rsidRPr="002A1DB8">
              <w:rPr>
                <w:rFonts w:ascii="Arial" w:hAnsi="Arial" w:cs="Arial"/>
              </w:rPr>
              <w:t>NAME OF WORK</w:t>
            </w:r>
          </w:p>
        </w:tc>
        <w:tc>
          <w:tcPr>
            <w:tcW w:w="6120" w:type="dxa"/>
            <w:vAlign w:val="center"/>
          </w:tcPr>
          <w:p w14:paraId="2C9C95C0" w14:textId="77777777" w:rsidR="00BE28A5" w:rsidRDefault="00BE28A5" w:rsidP="00BE28A5">
            <w:pPr>
              <w:pStyle w:val="Heading2"/>
              <w:numPr>
                <w:ilvl w:val="0"/>
                <w:numId w:val="0"/>
              </w:numPr>
              <w:jc w:val="both"/>
              <w:rPr>
                <w:sz w:val="24"/>
                <w:szCs w:val="24"/>
              </w:rPr>
            </w:pPr>
          </w:p>
          <w:p w14:paraId="0E29BFB1" w14:textId="08D2DA43" w:rsidR="00A21448" w:rsidRDefault="00AD2F67" w:rsidP="00BE28A5">
            <w:pPr>
              <w:pStyle w:val="Heading2"/>
              <w:numPr>
                <w:ilvl w:val="0"/>
                <w:numId w:val="0"/>
              </w:numPr>
              <w:jc w:val="both"/>
              <w:rPr>
                <w:sz w:val="24"/>
                <w:szCs w:val="24"/>
              </w:rPr>
            </w:pPr>
            <w:bookmarkStart w:id="10" w:name="_Toc246779851"/>
            <w:r>
              <w:rPr>
                <w:sz w:val="24"/>
                <w:szCs w:val="24"/>
              </w:rPr>
              <w:t>“</w:t>
            </w:r>
            <w:r w:rsidR="00930F3B">
              <w:rPr>
                <w:sz w:val="24"/>
                <w:szCs w:val="24"/>
              </w:rPr>
              <w:fldChar w:fldCharType="begin"/>
            </w:r>
            <w:r>
              <w:rPr>
                <w:sz w:val="24"/>
                <w:szCs w:val="24"/>
              </w:rPr>
              <w:instrText xml:space="preserve"> MERGEFIELD NameOfTender </w:instrText>
            </w:r>
            <w:r w:rsidR="00930F3B">
              <w:rPr>
                <w:sz w:val="24"/>
                <w:szCs w:val="24"/>
              </w:rPr>
              <w:fldChar w:fldCharType="separate"/>
            </w:r>
            <w:r w:rsidR="001662CC">
              <w:rPr>
                <w:noProof/>
                <w:sz w:val="24"/>
                <w:szCs w:val="24"/>
              </w:rPr>
              <w:t>{{</w:t>
            </w:r>
            <w:r w:rsidR="002C5EC0">
              <w:rPr>
                <w:noProof/>
                <w:sz w:val="24"/>
                <w:szCs w:val="24"/>
              </w:rPr>
              <w:t>NameOfTender</w:t>
            </w:r>
            <w:r w:rsidR="001662CC">
              <w:rPr>
                <w:noProof/>
                <w:sz w:val="24"/>
                <w:szCs w:val="24"/>
              </w:rPr>
              <w:t>}}</w:t>
            </w:r>
            <w:r w:rsidR="00930F3B">
              <w:rPr>
                <w:sz w:val="24"/>
                <w:szCs w:val="24"/>
              </w:rPr>
              <w:fldChar w:fldCharType="end"/>
            </w:r>
            <w:r w:rsidR="004E236C" w:rsidRPr="00BE28A5">
              <w:rPr>
                <w:sz w:val="24"/>
                <w:szCs w:val="24"/>
              </w:rPr>
              <w:t xml:space="preserve">” </w:t>
            </w:r>
            <w:r w:rsidR="00A10087" w:rsidRPr="00BE28A5">
              <w:rPr>
                <w:sz w:val="24"/>
                <w:szCs w:val="24"/>
              </w:rPr>
              <w:t>at IOCL Head Office Mumbai.</w:t>
            </w:r>
            <w:bookmarkEnd w:id="10"/>
            <w:r w:rsidR="00A21448" w:rsidRPr="00BE28A5">
              <w:rPr>
                <w:sz w:val="24"/>
                <w:szCs w:val="24"/>
              </w:rPr>
              <w:t xml:space="preserve">  </w:t>
            </w:r>
          </w:p>
          <w:p w14:paraId="72ABB414" w14:textId="77777777" w:rsidR="00BE28A5" w:rsidRPr="00BE28A5" w:rsidRDefault="00BE28A5" w:rsidP="00BE28A5"/>
        </w:tc>
      </w:tr>
      <w:tr w:rsidR="002A1DB8" w:rsidRPr="002A1DB8" w14:paraId="7256C8B8" w14:textId="77777777" w:rsidTr="00595B2D">
        <w:trPr>
          <w:trHeight w:val="629"/>
        </w:trPr>
        <w:tc>
          <w:tcPr>
            <w:tcW w:w="540" w:type="dxa"/>
            <w:vAlign w:val="center"/>
          </w:tcPr>
          <w:p w14:paraId="64553430" w14:textId="77777777" w:rsidR="002A1DB8" w:rsidRPr="002A1DB8" w:rsidRDefault="002A1DB8" w:rsidP="002A1DB8">
            <w:pPr>
              <w:spacing w:after="0"/>
              <w:jc w:val="center"/>
              <w:rPr>
                <w:rFonts w:ascii="Arial" w:hAnsi="Arial" w:cs="Arial"/>
              </w:rPr>
            </w:pPr>
            <w:r w:rsidRPr="002A1DB8">
              <w:rPr>
                <w:rFonts w:ascii="Arial" w:hAnsi="Arial" w:cs="Arial"/>
              </w:rPr>
              <w:t>3</w:t>
            </w:r>
          </w:p>
        </w:tc>
        <w:tc>
          <w:tcPr>
            <w:tcW w:w="3240" w:type="dxa"/>
          </w:tcPr>
          <w:p w14:paraId="33C0126B" w14:textId="77777777" w:rsidR="00A21448" w:rsidRDefault="00A21448" w:rsidP="0084087E">
            <w:pPr>
              <w:spacing w:after="0"/>
              <w:rPr>
                <w:rFonts w:ascii="Arial" w:hAnsi="Arial" w:cs="Arial"/>
              </w:rPr>
            </w:pPr>
          </w:p>
          <w:p w14:paraId="6A8F6BCF" w14:textId="77777777" w:rsidR="00A21448" w:rsidRPr="002A1DB8" w:rsidRDefault="002A1DB8" w:rsidP="0084087E">
            <w:pPr>
              <w:spacing w:after="0"/>
              <w:rPr>
                <w:rFonts w:ascii="Arial" w:hAnsi="Arial" w:cs="Arial"/>
              </w:rPr>
            </w:pPr>
            <w:r w:rsidRPr="002A1DB8">
              <w:rPr>
                <w:rFonts w:ascii="Arial" w:hAnsi="Arial" w:cs="Arial"/>
              </w:rPr>
              <w:t>COST OF TENDER DOCUMENT</w:t>
            </w:r>
          </w:p>
        </w:tc>
        <w:tc>
          <w:tcPr>
            <w:tcW w:w="6120" w:type="dxa"/>
          </w:tcPr>
          <w:p w14:paraId="1B27D558" w14:textId="6B36C7C7" w:rsidR="0084087E" w:rsidRDefault="00930F3B" w:rsidP="0084087E">
            <w:pPr>
              <w:spacing w:after="0"/>
              <w:rPr>
                <w:rFonts w:ascii="Arial" w:hAnsi="Arial" w:cs="Arial"/>
                <w:b/>
                <w:bCs/>
                <w:sz w:val="24"/>
                <w:szCs w:val="24"/>
              </w:rPr>
            </w:pPr>
            <w:r>
              <w:rPr>
                <w:rFonts w:ascii="Arial" w:hAnsi="Arial" w:cs="Arial"/>
                <w:b/>
                <w:bCs/>
                <w:color w:val="000000"/>
                <w:sz w:val="24"/>
                <w:szCs w:val="24"/>
              </w:rPr>
              <w:fldChar w:fldCharType="begin"/>
            </w:r>
            <w:r w:rsidR="00811DCD">
              <w:rPr>
                <w:rFonts w:ascii="Arial" w:hAnsi="Arial" w:cs="Arial"/>
                <w:b/>
                <w:bCs/>
                <w:color w:val="000000"/>
                <w:sz w:val="24"/>
                <w:szCs w:val="24"/>
              </w:rPr>
              <w:instrText xml:space="preserve"> MERGEFIELD "Currency"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Currency</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2A1DB8" w:rsidRPr="007667B1">
              <w:rPr>
                <w:rFonts w:ascii="Arial" w:hAnsi="Arial" w:cs="Arial"/>
                <w:b/>
                <w:bCs/>
                <w:color w:val="000000"/>
                <w:sz w:val="24"/>
                <w:szCs w:val="24"/>
              </w:rPr>
              <w:t xml:space="preserve"> </w:t>
            </w:r>
            <w:r>
              <w:rPr>
                <w:rFonts w:ascii="Arial" w:hAnsi="Arial" w:cs="Arial"/>
                <w:b/>
                <w:bCs/>
                <w:color w:val="000000"/>
                <w:sz w:val="24"/>
                <w:szCs w:val="24"/>
              </w:rPr>
              <w:fldChar w:fldCharType="begin"/>
            </w:r>
            <w:r w:rsidR="00811DCD">
              <w:rPr>
                <w:rFonts w:ascii="Arial" w:hAnsi="Arial" w:cs="Arial"/>
                <w:b/>
                <w:bCs/>
                <w:color w:val="000000"/>
                <w:sz w:val="24"/>
                <w:szCs w:val="24"/>
              </w:rPr>
              <w:instrText xml:space="preserve"> MERGEFIELD "TenderFee"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TenderFee</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2A1DB8" w:rsidRPr="0097140B">
              <w:rPr>
                <w:rFonts w:ascii="Arial" w:hAnsi="Arial" w:cs="Arial"/>
                <w:b/>
                <w:bCs/>
                <w:color w:val="000000"/>
                <w:sz w:val="24"/>
                <w:szCs w:val="24"/>
              </w:rPr>
              <w:t xml:space="preserve">/- </w:t>
            </w:r>
            <w:r w:rsidR="002A1DB8" w:rsidRPr="0097140B">
              <w:rPr>
                <w:rFonts w:ascii="Arial" w:hAnsi="Arial" w:cs="Arial"/>
                <w:b/>
                <w:bCs/>
                <w:sz w:val="24"/>
                <w:szCs w:val="24"/>
              </w:rPr>
              <w:t xml:space="preserve">(non-refundable </w:t>
            </w:r>
            <w:r w:rsidR="00E2378C">
              <w:rPr>
                <w:rFonts w:ascii="Arial" w:hAnsi="Arial" w:cs="Arial"/>
                <w:b/>
                <w:bCs/>
                <w:sz w:val="24"/>
                <w:szCs w:val="24"/>
              </w:rPr>
              <w:t>&amp;</w:t>
            </w:r>
            <w:r w:rsidR="002A1DB8" w:rsidRPr="0097140B">
              <w:rPr>
                <w:rFonts w:ascii="Arial" w:hAnsi="Arial" w:cs="Arial"/>
                <w:b/>
                <w:bCs/>
                <w:sz w:val="24"/>
                <w:szCs w:val="24"/>
              </w:rPr>
              <w:t xml:space="preserve"> non-</w:t>
            </w:r>
            <w:r w:rsidR="006E6558" w:rsidRPr="0097140B">
              <w:rPr>
                <w:rFonts w:ascii="Arial" w:hAnsi="Arial" w:cs="Arial"/>
                <w:b/>
                <w:bCs/>
                <w:sz w:val="24"/>
                <w:szCs w:val="24"/>
              </w:rPr>
              <w:t xml:space="preserve"> </w:t>
            </w:r>
            <w:r w:rsidR="002A1DB8" w:rsidRPr="0097140B">
              <w:rPr>
                <w:rFonts w:ascii="Arial" w:hAnsi="Arial" w:cs="Arial"/>
                <w:b/>
                <w:bCs/>
                <w:sz w:val="24"/>
                <w:szCs w:val="24"/>
              </w:rPr>
              <w:t>transferable)</w:t>
            </w:r>
          </w:p>
          <w:p w14:paraId="62304F15" w14:textId="77777777" w:rsidR="002A1DB8" w:rsidRPr="0097140B" w:rsidRDefault="0084087E" w:rsidP="00E96D1E">
            <w:pPr>
              <w:spacing w:after="0"/>
              <w:rPr>
                <w:rFonts w:ascii="Arial" w:hAnsi="Arial" w:cs="Arial"/>
                <w:b/>
                <w:bCs/>
                <w:sz w:val="24"/>
                <w:szCs w:val="24"/>
              </w:rPr>
            </w:pPr>
            <w:r>
              <w:rPr>
                <w:rFonts w:ascii="Arial" w:hAnsi="Arial" w:cs="Arial"/>
                <w:b/>
                <w:bCs/>
                <w:sz w:val="24"/>
                <w:szCs w:val="24"/>
              </w:rPr>
              <w:t>(</w:t>
            </w:r>
            <w:r w:rsidR="00595B2D">
              <w:rPr>
                <w:rFonts w:ascii="Arial" w:hAnsi="Arial" w:cs="Arial"/>
                <w:sz w:val="24"/>
                <w:szCs w:val="24"/>
              </w:rPr>
              <w:t xml:space="preserve">Refer clause no. </w:t>
            </w:r>
            <w:r w:rsidR="00930F3B">
              <w:rPr>
                <w:rFonts w:ascii="Arial" w:hAnsi="Arial" w:cs="Arial"/>
                <w:sz w:val="24"/>
                <w:szCs w:val="24"/>
              </w:rPr>
              <w:fldChar w:fldCharType="begin"/>
            </w:r>
            <w:r w:rsidR="00E96D1E">
              <w:rPr>
                <w:rFonts w:ascii="Arial" w:hAnsi="Arial" w:cs="Arial"/>
                <w:sz w:val="24"/>
                <w:szCs w:val="24"/>
              </w:rPr>
              <w:instrText xml:space="preserve"> REF _Ref246867710 \r \h </w:instrText>
            </w:r>
            <w:r w:rsidR="00930F3B">
              <w:rPr>
                <w:rFonts w:ascii="Arial" w:hAnsi="Arial" w:cs="Arial"/>
                <w:sz w:val="24"/>
                <w:szCs w:val="24"/>
              </w:rPr>
            </w:r>
            <w:r w:rsidR="00930F3B">
              <w:rPr>
                <w:rFonts w:ascii="Arial" w:hAnsi="Arial" w:cs="Arial"/>
                <w:sz w:val="24"/>
                <w:szCs w:val="24"/>
              </w:rPr>
              <w:fldChar w:fldCharType="separate"/>
            </w:r>
            <w:r w:rsidR="002C5EC0">
              <w:rPr>
                <w:rFonts w:ascii="Arial" w:hAnsi="Arial" w:cs="Arial"/>
                <w:sz w:val="24"/>
                <w:szCs w:val="24"/>
              </w:rPr>
              <w:t>5.5.2</w:t>
            </w:r>
            <w:r w:rsidR="00930F3B">
              <w:rPr>
                <w:rFonts w:ascii="Arial" w:hAnsi="Arial" w:cs="Arial"/>
                <w:sz w:val="24"/>
                <w:szCs w:val="24"/>
              </w:rPr>
              <w:fldChar w:fldCharType="end"/>
            </w:r>
            <w:r w:rsidR="00E96D1E">
              <w:rPr>
                <w:rFonts w:ascii="Arial" w:hAnsi="Arial" w:cs="Arial"/>
                <w:sz w:val="24"/>
                <w:szCs w:val="24"/>
              </w:rPr>
              <w:t xml:space="preserve"> </w:t>
            </w:r>
            <w:r w:rsidR="009A4AFD">
              <w:rPr>
                <w:rFonts w:ascii="Arial" w:hAnsi="Arial" w:cs="Arial"/>
                <w:sz w:val="24"/>
                <w:szCs w:val="24"/>
              </w:rPr>
              <w:t>of pg.</w:t>
            </w:r>
            <w:r w:rsidR="00930F3B">
              <w:rPr>
                <w:rFonts w:ascii="Arial" w:hAnsi="Arial" w:cs="Arial"/>
                <w:sz w:val="24"/>
                <w:szCs w:val="24"/>
              </w:rPr>
              <w:fldChar w:fldCharType="begin"/>
            </w:r>
            <w:r w:rsidR="009A4AFD">
              <w:rPr>
                <w:rFonts w:ascii="Arial" w:hAnsi="Arial" w:cs="Arial"/>
                <w:sz w:val="24"/>
                <w:szCs w:val="24"/>
              </w:rPr>
              <w:instrText xml:space="preserve"> PAGEREF _Ref246867710 \h </w:instrText>
            </w:r>
            <w:r w:rsidR="00930F3B">
              <w:rPr>
                <w:rFonts w:ascii="Arial" w:hAnsi="Arial" w:cs="Arial"/>
                <w:sz w:val="24"/>
                <w:szCs w:val="24"/>
              </w:rPr>
            </w:r>
            <w:r w:rsidR="00930F3B">
              <w:rPr>
                <w:rFonts w:ascii="Arial" w:hAnsi="Arial" w:cs="Arial"/>
                <w:sz w:val="24"/>
                <w:szCs w:val="24"/>
              </w:rPr>
              <w:fldChar w:fldCharType="separate"/>
            </w:r>
            <w:r w:rsidR="00AE56F3">
              <w:rPr>
                <w:rFonts w:ascii="Arial" w:hAnsi="Arial" w:cs="Arial"/>
                <w:noProof/>
                <w:sz w:val="24"/>
                <w:szCs w:val="24"/>
              </w:rPr>
              <w:t>19</w:t>
            </w:r>
            <w:r w:rsidR="00930F3B">
              <w:rPr>
                <w:rFonts w:ascii="Arial" w:hAnsi="Arial" w:cs="Arial"/>
                <w:sz w:val="24"/>
                <w:szCs w:val="24"/>
              </w:rPr>
              <w:fldChar w:fldCharType="end"/>
            </w:r>
            <w:r w:rsidR="009A4AFD">
              <w:rPr>
                <w:rFonts w:ascii="Arial" w:hAnsi="Arial" w:cs="Arial"/>
                <w:sz w:val="24"/>
                <w:szCs w:val="24"/>
              </w:rPr>
              <w:t xml:space="preserve"> </w:t>
            </w:r>
            <w:r w:rsidR="00595B2D">
              <w:rPr>
                <w:rFonts w:ascii="Arial" w:hAnsi="Arial" w:cs="Arial"/>
                <w:sz w:val="24"/>
                <w:szCs w:val="24"/>
              </w:rPr>
              <w:t xml:space="preserve">for eligibility for </w:t>
            </w:r>
            <w:r w:rsidRPr="0084087E">
              <w:rPr>
                <w:rFonts w:ascii="Arial" w:hAnsi="Arial" w:cs="Arial"/>
                <w:sz w:val="24"/>
                <w:szCs w:val="24"/>
              </w:rPr>
              <w:t>exempt</w:t>
            </w:r>
            <w:r w:rsidR="003A55B5">
              <w:rPr>
                <w:rFonts w:ascii="Arial" w:hAnsi="Arial" w:cs="Arial"/>
                <w:sz w:val="24"/>
                <w:szCs w:val="24"/>
              </w:rPr>
              <w:t>ion</w:t>
            </w:r>
            <w:r w:rsidR="00595B2D">
              <w:rPr>
                <w:rFonts w:ascii="Arial" w:hAnsi="Arial" w:cs="Arial"/>
                <w:sz w:val="24"/>
                <w:szCs w:val="24"/>
              </w:rPr>
              <w:t xml:space="preserve"> from payment of Tender Fee</w:t>
            </w:r>
            <w:r>
              <w:rPr>
                <w:rFonts w:ascii="Arial" w:hAnsi="Arial" w:cs="Arial"/>
                <w:b/>
                <w:bCs/>
                <w:sz w:val="24"/>
                <w:szCs w:val="24"/>
              </w:rPr>
              <w:t>)</w:t>
            </w:r>
          </w:p>
        </w:tc>
      </w:tr>
      <w:tr w:rsidR="002A1DB8" w:rsidRPr="002A1DB8" w14:paraId="2A2F3D84" w14:textId="77777777" w:rsidTr="00595B2D">
        <w:trPr>
          <w:trHeight w:val="503"/>
        </w:trPr>
        <w:tc>
          <w:tcPr>
            <w:tcW w:w="540" w:type="dxa"/>
            <w:vAlign w:val="center"/>
          </w:tcPr>
          <w:p w14:paraId="065F30DC" w14:textId="77777777" w:rsidR="002A1DB8" w:rsidRPr="002A1DB8" w:rsidRDefault="002A1DB8" w:rsidP="002A1DB8">
            <w:pPr>
              <w:spacing w:after="0"/>
              <w:jc w:val="center"/>
              <w:rPr>
                <w:rFonts w:ascii="Arial" w:hAnsi="Arial" w:cs="Arial"/>
              </w:rPr>
            </w:pPr>
            <w:r w:rsidRPr="002A1DB8">
              <w:rPr>
                <w:rFonts w:ascii="Arial" w:hAnsi="Arial" w:cs="Arial"/>
              </w:rPr>
              <w:t>4</w:t>
            </w:r>
          </w:p>
        </w:tc>
        <w:tc>
          <w:tcPr>
            <w:tcW w:w="3240" w:type="dxa"/>
            <w:vAlign w:val="center"/>
          </w:tcPr>
          <w:p w14:paraId="0CE21EB3" w14:textId="77777777" w:rsidR="00A21448" w:rsidRDefault="00A21448" w:rsidP="002A1DB8">
            <w:pPr>
              <w:spacing w:after="0"/>
              <w:rPr>
                <w:rFonts w:ascii="Arial" w:hAnsi="Arial" w:cs="Arial"/>
              </w:rPr>
            </w:pPr>
          </w:p>
          <w:p w14:paraId="59C06409" w14:textId="77777777" w:rsidR="002A1DB8" w:rsidRPr="002A1DB8" w:rsidRDefault="002A1DB8" w:rsidP="002A1DB8">
            <w:pPr>
              <w:spacing w:after="0"/>
              <w:rPr>
                <w:rFonts w:ascii="Arial" w:hAnsi="Arial" w:cs="Arial"/>
              </w:rPr>
            </w:pPr>
            <w:r w:rsidRPr="002A1DB8">
              <w:rPr>
                <w:rFonts w:ascii="Arial" w:hAnsi="Arial" w:cs="Arial"/>
              </w:rPr>
              <w:t>ESTIMATED VALUE OF WORK</w:t>
            </w:r>
          </w:p>
        </w:tc>
        <w:tc>
          <w:tcPr>
            <w:tcW w:w="6120" w:type="dxa"/>
            <w:vAlign w:val="center"/>
          </w:tcPr>
          <w:p w14:paraId="44CA9126" w14:textId="1DD0E4F9" w:rsidR="002A1DB8" w:rsidRPr="0097140B" w:rsidRDefault="00930F3B" w:rsidP="00811DCD">
            <w:pPr>
              <w:spacing w:after="0"/>
              <w:rPr>
                <w:rFonts w:ascii="Arial" w:hAnsi="Arial" w:cs="Arial"/>
                <w:b/>
                <w:bCs/>
                <w:color w:val="000000"/>
                <w:sz w:val="24"/>
                <w:szCs w:val="24"/>
              </w:rPr>
            </w:pPr>
            <w:r>
              <w:rPr>
                <w:rFonts w:ascii="Arial" w:hAnsi="Arial" w:cs="Arial"/>
                <w:b/>
                <w:bCs/>
                <w:color w:val="000000"/>
                <w:sz w:val="24"/>
                <w:szCs w:val="24"/>
              </w:rPr>
              <w:fldChar w:fldCharType="begin"/>
            </w:r>
            <w:r w:rsidR="00811DCD">
              <w:rPr>
                <w:rFonts w:ascii="Arial" w:hAnsi="Arial" w:cs="Arial"/>
                <w:b/>
                <w:bCs/>
                <w:color w:val="000000"/>
                <w:sz w:val="24"/>
                <w:szCs w:val="24"/>
              </w:rPr>
              <w:instrText xml:space="preserve"> MERGEFIELD "Currency"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Currency</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811DCD">
              <w:rPr>
                <w:rFonts w:ascii="Arial" w:hAnsi="Arial" w:cs="Arial"/>
                <w:b/>
                <w:bCs/>
                <w:color w:val="000000"/>
                <w:sz w:val="24"/>
                <w:szCs w:val="24"/>
              </w:rPr>
              <w:t xml:space="preserve"> </w:t>
            </w:r>
            <w:r>
              <w:rPr>
                <w:rFonts w:ascii="Arial" w:hAnsi="Arial" w:cs="Arial"/>
                <w:b/>
                <w:bCs/>
                <w:color w:val="000000"/>
                <w:sz w:val="24"/>
                <w:szCs w:val="24"/>
              </w:rPr>
              <w:fldChar w:fldCharType="begin"/>
            </w:r>
            <w:r w:rsidR="00811DCD">
              <w:rPr>
                <w:rFonts w:ascii="Arial" w:hAnsi="Arial" w:cs="Arial"/>
                <w:b/>
                <w:bCs/>
                <w:color w:val="000000"/>
                <w:sz w:val="24"/>
                <w:szCs w:val="24"/>
              </w:rPr>
              <w:instrText xml:space="preserve"> MERGEFIELD "EstimateFigs"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EstimateFigs</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811DCD">
              <w:rPr>
                <w:rFonts w:ascii="Arial" w:hAnsi="Arial" w:cs="Arial"/>
                <w:b/>
                <w:bCs/>
                <w:color w:val="000000"/>
                <w:sz w:val="24"/>
                <w:szCs w:val="24"/>
              </w:rPr>
              <w:t xml:space="preserve"> </w:t>
            </w:r>
            <w:r>
              <w:rPr>
                <w:rFonts w:ascii="Arial" w:hAnsi="Arial" w:cs="Arial"/>
                <w:b/>
                <w:bCs/>
                <w:color w:val="000000"/>
                <w:sz w:val="24"/>
                <w:szCs w:val="24"/>
              </w:rPr>
              <w:fldChar w:fldCharType="begin"/>
            </w:r>
            <w:r w:rsidR="00811DCD">
              <w:rPr>
                <w:rFonts w:ascii="Arial" w:hAnsi="Arial" w:cs="Arial"/>
                <w:b/>
                <w:bCs/>
                <w:color w:val="000000"/>
                <w:sz w:val="24"/>
                <w:szCs w:val="24"/>
              </w:rPr>
              <w:instrText xml:space="preserve"> MERGEFIELD "EstimateUnit"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EstimateUnit</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811DCD">
              <w:rPr>
                <w:rFonts w:ascii="Arial" w:hAnsi="Arial" w:cs="Arial"/>
                <w:b/>
                <w:bCs/>
                <w:color w:val="000000"/>
                <w:sz w:val="24"/>
                <w:szCs w:val="24"/>
              </w:rPr>
              <w:t xml:space="preserve"> </w:t>
            </w:r>
            <w:r w:rsidR="0071216C" w:rsidRPr="0071216C">
              <w:rPr>
                <w:rFonts w:ascii="Arial" w:hAnsi="Arial" w:cs="Arial"/>
                <w:color w:val="000000"/>
                <w:sz w:val="24"/>
                <w:szCs w:val="24"/>
              </w:rPr>
              <w:t>(</w:t>
            </w:r>
            <w:r>
              <w:rPr>
                <w:rFonts w:ascii="Arial" w:hAnsi="Arial" w:cs="Arial"/>
                <w:color w:val="000000"/>
                <w:sz w:val="24"/>
                <w:szCs w:val="24"/>
              </w:rPr>
              <w:fldChar w:fldCharType="begin"/>
            </w:r>
            <w:r w:rsidR="00811DCD">
              <w:rPr>
                <w:rFonts w:ascii="Arial" w:hAnsi="Arial" w:cs="Arial"/>
                <w:color w:val="000000"/>
                <w:sz w:val="24"/>
                <w:szCs w:val="24"/>
              </w:rPr>
              <w:instrText xml:space="preserve"> MERGEFIELD "CurrencyWords" </w:instrText>
            </w:r>
            <w:r>
              <w:rPr>
                <w:rFonts w:ascii="Arial" w:hAnsi="Arial" w:cs="Arial"/>
                <w:color w:val="000000"/>
                <w:sz w:val="24"/>
                <w:szCs w:val="24"/>
              </w:rPr>
              <w:fldChar w:fldCharType="separate"/>
            </w:r>
            <w:r w:rsidR="001662CC">
              <w:rPr>
                <w:rFonts w:ascii="Arial" w:hAnsi="Arial" w:cs="Arial"/>
                <w:noProof/>
                <w:color w:val="000000"/>
                <w:sz w:val="24"/>
                <w:szCs w:val="24"/>
              </w:rPr>
              <w:t>{{</w:t>
            </w:r>
            <w:r w:rsidR="002C5EC0">
              <w:rPr>
                <w:rFonts w:ascii="Arial" w:hAnsi="Arial" w:cs="Arial"/>
                <w:noProof/>
                <w:color w:val="000000"/>
                <w:sz w:val="24"/>
                <w:szCs w:val="24"/>
              </w:rPr>
              <w:t>CurrencyWords</w:t>
            </w:r>
            <w:r w:rsidR="001662CC">
              <w:rPr>
                <w:rFonts w:ascii="Arial" w:hAnsi="Arial" w:cs="Arial"/>
                <w:noProof/>
                <w:color w:val="000000"/>
                <w:sz w:val="24"/>
                <w:szCs w:val="24"/>
              </w:rPr>
              <w:t>}}</w:t>
            </w:r>
            <w:r>
              <w:rPr>
                <w:rFonts w:ascii="Arial" w:hAnsi="Arial" w:cs="Arial"/>
                <w:color w:val="000000"/>
                <w:sz w:val="24"/>
                <w:szCs w:val="24"/>
              </w:rPr>
              <w:fldChar w:fldCharType="end"/>
            </w:r>
            <w:r w:rsidR="00811DCD">
              <w:rPr>
                <w:rFonts w:ascii="Arial" w:hAnsi="Arial" w:cs="Arial"/>
                <w:color w:val="000000"/>
                <w:sz w:val="24"/>
                <w:szCs w:val="24"/>
              </w:rPr>
              <w:t xml:space="preserve"> </w:t>
            </w:r>
            <w:r>
              <w:rPr>
                <w:rFonts w:ascii="Arial" w:hAnsi="Arial" w:cs="Arial"/>
                <w:color w:val="000000"/>
                <w:sz w:val="24"/>
                <w:szCs w:val="24"/>
              </w:rPr>
              <w:fldChar w:fldCharType="begin"/>
            </w:r>
            <w:r w:rsidR="00811DCD">
              <w:rPr>
                <w:rFonts w:ascii="Arial" w:hAnsi="Arial" w:cs="Arial"/>
                <w:color w:val="000000"/>
                <w:sz w:val="24"/>
                <w:szCs w:val="24"/>
              </w:rPr>
              <w:instrText xml:space="preserve"> MERGEFIELD "EstimateWords" </w:instrText>
            </w:r>
            <w:r>
              <w:rPr>
                <w:rFonts w:ascii="Arial" w:hAnsi="Arial" w:cs="Arial"/>
                <w:color w:val="000000"/>
                <w:sz w:val="24"/>
                <w:szCs w:val="24"/>
              </w:rPr>
              <w:fldChar w:fldCharType="separate"/>
            </w:r>
            <w:r w:rsidR="001662CC">
              <w:rPr>
                <w:rFonts w:ascii="Arial" w:hAnsi="Arial" w:cs="Arial"/>
                <w:noProof/>
                <w:color w:val="000000"/>
                <w:sz w:val="24"/>
                <w:szCs w:val="24"/>
              </w:rPr>
              <w:t>{{</w:t>
            </w:r>
            <w:r w:rsidR="002C5EC0">
              <w:rPr>
                <w:rFonts w:ascii="Arial" w:hAnsi="Arial" w:cs="Arial"/>
                <w:noProof/>
                <w:color w:val="000000"/>
                <w:sz w:val="24"/>
                <w:szCs w:val="24"/>
              </w:rPr>
              <w:t>EstimateWords</w:t>
            </w:r>
            <w:r w:rsidR="001662CC">
              <w:rPr>
                <w:rFonts w:ascii="Arial" w:hAnsi="Arial" w:cs="Arial"/>
                <w:noProof/>
                <w:color w:val="000000"/>
                <w:sz w:val="24"/>
                <w:szCs w:val="24"/>
              </w:rPr>
              <w:t>}}</w:t>
            </w:r>
            <w:r>
              <w:rPr>
                <w:rFonts w:ascii="Arial" w:hAnsi="Arial" w:cs="Arial"/>
                <w:color w:val="000000"/>
                <w:sz w:val="24"/>
                <w:szCs w:val="24"/>
              </w:rPr>
              <w:fldChar w:fldCharType="end"/>
            </w:r>
            <w:r w:rsidR="00811DCD">
              <w:rPr>
                <w:rFonts w:ascii="Arial" w:hAnsi="Arial" w:cs="Arial"/>
                <w:color w:val="000000"/>
                <w:sz w:val="24"/>
                <w:szCs w:val="24"/>
              </w:rPr>
              <w:t xml:space="preserve"> o</w:t>
            </w:r>
            <w:r w:rsidR="0071216C" w:rsidRPr="0071216C">
              <w:rPr>
                <w:rFonts w:ascii="Arial" w:hAnsi="Arial" w:cs="Arial"/>
                <w:color w:val="000000"/>
                <w:sz w:val="24"/>
                <w:szCs w:val="24"/>
              </w:rPr>
              <w:t>nly)</w:t>
            </w:r>
          </w:p>
        </w:tc>
      </w:tr>
      <w:tr w:rsidR="002A1DB8" w:rsidRPr="002A1DB8" w14:paraId="5FC98EAD" w14:textId="77777777" w:rsidTr="00595B2D">
        <w:trPr>
          <w:trHeight w:val="503"/>
        </w:trPr>
        <w:tc>
          <w:tcPr>
            <w:tcW w:w="540" w:type="dxa"/>
            <w:vAlign w:val="center"/>
          </w:tcPr>
          <w:p w14:paraId="7157BB34" w14:textId="77777777" w:rsidR="002A1DB8" w:rsidRPr="002A1DB8" w:rsidRDefault="002A1DB8" w:rsidP="002A1DB8">
            <w:pPr>
              <w:spacing w:after="0"/>
              <w:jc w:val="center"/>
              <w:rPr>
                <w:rFonts w:ascii="Arial" w:hAnsi="Arial" w:cs="Arial"/>
              </w:rPr>
            </w:pPr>
            <w:r w:rsidRPr="002A1DB8">
              <w:rPr>
                <w:rFonts w:ascii="Arial" w:hAnsi="Arial" w:cs="Arial"/>
              </w:rPr>
              <w:t>5</w:t>
            </w:r>
          </w:p>
        </w:tc>
        <w:tc>
          <w:tcPr>
            <w:tcW w:w="3240" w:type="dxa"/>
            <w:vAlign w:val="center"/>
          </w:tcPr>
          <w:p w14:paraId="4DB5BA51" w14:textId="77777777" w:rsidR="002A1DB8" w:rsidRPr="002A1DB8" w:rsidRDefault="002A1DB8" w:rsidP="002A1DB8">
            <w:pPr>
              <w:spacing w:after="0"/>
              <w:rPr>
                <w:rFonts w:ascii="Arial" w:hAnsi="Arial" w:cs="Arial"/>
              </w:rPr>
            </w:pPr>
            <w:r w:rsidRPr="002A1DB8">
              <w:rPr>
                <w:rFonts w:ascii="Arial" w:hAnsi="Arial" w:cs="Arial"/>
              </w:rPr>
              <w:t>EARNEST MONEY DEPOSIT</w:t>
            </w:r>
          </w:p>
        </w:tc>
        <w:tc>
          <w:tcPr>
            <w:tcW w:w="6120" w:type="dxa"/>
          </w:tcPr>
          <w:p w14:paraId="4FB99C01" w14:textId="37B0E46A" w:rsidR="00A21448" w:rsidRDefault="00930F3B" w:rsidP="0084087E">
            <w:pPr>
              <w:spacing w:after="0"/>
              <w:rPr>
                <w:rFonts w:ascii="Arial" w:hAnsi="Arial" w:cs="Arial"/>
                <w:color w:val="000000"/>
                <w:sz w:val="24"/>
                <w:szCs w:val="24"/>
              </w:rPr>
            </w:pPr>
            <w:r>
              <w:rPr>
                <w:rFonts w:ascii="Arial" w:hAnsi="Arial" w:cs="Arial"/>
                <w:b/>
                <w:bCs/>
                <w:color w:val="000000"/>
                <w:sz w:val="24"/>
                <w:szCs w:val="24"/>
              </w:rPr>
              <w:fldChar w:fldCharType="begin"/>
            </w:r>
            <w:r w:rsidR="00811DCD">
              <w:rPr>
                <w:rFonts w:ascii="Arial" w:hAnsi="Arial" w:cs="Arial"/>
                <w:b/>
                <w:bCs/>
                <w:color w:val="000000"/>
                <w:sz w:val="24"/>
                <w:szCs w:val="24"/>
              </w:rPr>
              <w:instrText xml:space="preserve"> MERGEFIELD "Currency"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Currency</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2A1DB8" w:rsidRPr="007667B1">
              <w:rPr>
                <w:rFonts w:ascii="Arial" w:hAnsi="Arial" w:cs="Arial"/>
                <w:b/>
                <w:bCs/>
                <w:color w:val="000000"/>
                <w:sz w:val="24"/>
                <w:szCs w:val="24"/>
              </w:rPr>
              <w:t xml:space="preserve"> </w:t>
            </w:r>
            <w:r>
              <w:rPr>
                <w:rFonts w:ascii="Arial" w:hAnsi="Arial" w:cs="Arial"/>
                <w:b/>
                <w:bCs/>
                <w:color w:val="000000"/>
                <w:sz w:val="24"/>
                <w:szCs w:val="24"/>
              </w:rPr>
              <w:fldChar w:fldCharType="begin"/>
            </w:r>
            <w:r w:rsidR="00811DCD">
              <w:rPr>
                <w:rFonts w:ascii="Arial" w:hAnsi="Arial" w:cs="Arial"/>
                <w:b/>
                <w:bCs/>
                <w:color w:val="000000"/>
                <w:sz w:val="24"/>
                <w:szCs w:val="24"/>
              </w:rPr>
              <w:instrText xml:space="preserve"> MERGEFIELD "EMDFigs"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EMDFigs</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811DCD">
              <w:rPr>
                <w:rFonts w:ascii="Arial" w:hAnsi="Arial" w:cs="Arial"/>
                <w:b/>
                <w:bCs/>
                <w:color w:val="000000"/>
                <w:sz w:val="24"/>
                <w:szCs w:val="24"/>
              </w:rPr>
              <w:t xml:space="preserve"> </w:t>
            </w:r>
            <w:r>
              <w:rPr>
                <w:rFonts w:ascii="Arial" w:hAnsi="Arial" w:cs="Arial"/>
                <w:b/>
                <w:bCs/>
                <w:color w:val="000000"/>
                <w:sz w:val="24"/>
                <w:szCs w:val="24"/>
              </w:rPr>
              <w:fldChar w:fldCharType="begin"/>
            </w:r>
            <w:r w:rsidR="00811DCD">
              <w:rPr>
                <w:rFonts w:ascii="Arial" w:hAnsi="Arial" w:cs="Arial"/>
                <w:b/>
                <w:bCs/>
                <w:color w:val="000000"/>
                <w:sz w:val="24"/>
                <w:szCs w:val="24"/>
              </w:rPr>
              <w:instrText xml:space="preserve"> MERGEFIELD "EMDUnit"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EMDUnit</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811DCD">
              <w:rPr>
                <w:rFonts w:ascii="Arial" w:hAnsi="Arial" w:cs="Arial"/>
                <w:b/>
                <w:bCs/>
                <w:color w:val="000000"/>
                <w:sz w:val="24"/>
                <w:szCs w:val="24"/>
              </w:rPr>
              <w:t xml:space="preserve"> </w:t>
            </w:r>
            <w:r w:rsidR="002A1DB8" w:rsidRPr="0097140B">
              <w:rPr>
                <w:rFonts w:ascii="Arial" w:hAnsi="Arial" w:cs="Arial"/>
                <w:color w:val="000000"/>
                <w:sz w:val="24"/>
                <w:szCs w:val="24"/>
              </w:rPr>
              <w:t>(</w:t>
            </w:r>
            <w:r>
              <w:rPr>
                <w:rFonts w:ascii="Arial" w:hAnsi="Arial" w:cs="Arial"/>
                <w:color w:val="000000"/>
                <w:sz w:val="24"/>
                <w:szCs w:val="24"/>
              </w:rPr>
              <w:fldChar w:fldCharType="begin"/>
            </w:r>
            <w:r w:rsidR="00E2378C">
              <w:rPr>
                <w:rFonts w:ascii="Arial" w:hAnsi="Arial" w:cs="Arial"/>
                <w:color w:val="000000"/>
                <w:sz w:val="24"/>
                <w:szCs w:val="24"/>
              </w:rPr>
              <w:instrText xml:space="preserve"> MERGEFIELD "CurrencyWords" </w:instrText>
            </w:r>
            <w:r>
              <w:rPr>
                <w:rFonts w:ascii="Arial" w:hAnsi="Arial" w:cs="Arial"/>
                <w:color w:val="000000"/>
                <w:sz w:val="24"/>
                <w:szCs w:val="24"/>
              </w:rPr>
              <w:fldChar w:fldCharType="separate"/>
            </w:r>
            <w:r w:rsidR="001662CC">
              <w:rPr>
                <w:rFonts w:ascii="Arial" w:hAnsi="Arial" w:cs="Arial"/>
                <w:noProof/>
                <w:color w:val="000000"/>
                <w:sz w:val="24"/>
                <w:szCs w:val="24"/>
              </w:rPr>
              <w:t>{{</w:t>
            </w:r>
            <w:r w:rsidR="002C5EC0">
              <w:rPr>
                <w:rFonts w:ascii="Arial" w:hAnsi="Arial" w:cs="Arial"/>
                <w:noProof/>
                <w:color w:val="000000"/>
                <w:sz w:val="24"/>
                <w:szCs w:val="24"/>
              </w:rPr>
              <w:t>CurrencyWords</w:t>
            </w:r>
            <w:r w:rsidR="001662CC">
              <w:rPr>
                <w:rFonts w:ascii="Arial" w:hAnsi="Arial" w:cs="Arial"/>
                <w:noProof/>
                <w:color w:val="000000"/>
                <w:sz w:val="24"/>
                <w:szCs w:val="24"/>
              </w:rPr>
              <w:t>}}</w:t>
            </w:r>
            <w:r>
              <w:rPr>
                <w:rFonts w:ascii="Arial" w:hAnsi="Arial" w:cs="Arial"/>
                <w:color w:val="000000"/>
                <w:sz w:val="24"/>
                <w:szCs w:val="24"/>
              </w:rPr>
              <w:fldChar w:fldCharType="end"/>
            </w:r>
            <w:r w:rsidR="002A1DB8" w:rsidRPr="0097140B">
              <w:rPr>
                <w:rFonts w:ascii="Arial" w:hAnsi="Arial" w:cs="Arial"/>
                <w:color w:val="000000"/>
                <w:sz w:val="24"/>
                <w:szCs w:val="24"/>
              </w:rPr>
              <w:t xml:space="preserve"> </w:t>
            </w:r>
            <w:r>
              <w:rPr>
                <w:rFonts w:ascii="Arial" w:hAnsi="Arial" w:cs="Arial"/>
                <w:color w:val="000000"/>
                <w:sz w:val="24"/>
                <w:szCs w:val="24"/>
              </w:rPr>
              <w:fldChar w:fldCharType="begin"/>
            </w:r>
            <w:r w:rsidR="00811DCD">
              <w:rPr>
                <w:rFonts w:ascii="Arial" w:hAnsi="Arial" w:cs="Arial"/>
                <w:color w:val="000000"/>
                <w:sz w:val="24"/>
                <w:szCs w:val="24"/>
              </w:rPr>
              <w:instrText xml:space="preserve"> MERGEFIELD "EMDWords" </w:instrText>
            </w:r>
            <w:r>
              <w:rPr>
                <w:rFonts w:ascii="Arial" w:hAnsi="Arial" w:cs="Arial"/>
                <w:color w:val="000000"/>
                <w:sz w:val="24"/>
                <w:szCs w:val="24"/>
              </w:rPr>
              <w:fldChar w:fldCharType="separate"/>
            </w:r>
            <w:r w:rsidR="001662CC">
              <w:rPr>
                <w:rFonts w:ascii="Arial" w:hAnsi="Arial" w:cs="Arial"/>
                <w:noProof/>
                <w:color w:val="000000"/>
                <w:sz w:val="24"/>
                <w:szCs w:val="24"/>
              </w:rPr>
              <w:t>{{</w:t>
            </w:r>
            <w:r w:rsidR="002C5EC0">
              <w:rPr>
                <w:rFonts w:ascii="Arial" w:hAnsi="Arial" w:cs="Arial"/>
                <w:noProof/>
                <w:color w:val="000000"/>
                <w:sz w:val="24"/>
                <w:szCs w:val="24"/>
              </w:rPr>
              <w:t>EMDWords</w:t>
            </w:r>
            <w:r w:rsidR="001662CC">
              <w:rPr>
                <w:rFonts w:ascii="Arial" w:hAnsi="Arial" w:cs="Arial"/>
                <w:noProof/>
                <w:color w:val="000000"/>
                <w:sz w:val="24"/>
                <w:szCs w:val="24"/>
              </w:rPr>
              <w:t>}}</w:t>
            </w:r>
            <w:r>
              <w:rPr>
                <w:rFonts w:ascii="Arial" w:hAnsi="Arial" w:cs="Arial"/>
                <w:color w:val="000000"/>
                <w:sz w:val="24"/>
                <w:szCs w:val="24"/>
              </w:rPr>
              <w:fldChar w:fldCharType="end"/>
            </w:r>
            <w:r w:rsidR="00811DCD">
              <w:rPr>
                <w:rFonts w:ascii="Arial" w:hAnsi="Arial" w:cs="Arial"/>
                <w:color w:val="000000"/>
                <w:sz w:val="24"/>
                <w:szCs w:val="24"/>
              </w:rPr>
              <w:t xml:space="preserve"> </w:t>
            </w:r>
            <w:r w:rsidR="002A1DB8" w:rsidRPr="0097140B">
              <w:rPr>
                <w:rFonts w:ascii="Arial" w:hAnsi="Arial" w:cs="Arial"/>
                <w:color w:val="000000"/>
                <w:sz w:val="24"/>
                <w:szCs w:val="24"/>
              </w:rPr>
              <w:t>only)</w:t>
            </w:r>
          </w:p>
          <w:p w14:paraId="1EA29F64" w14:textId="77777777" w:rsidR="0084087E" w:rsidRPr="00595B2D" w:rsidRDefault="0084087E" w:rsidP="009A4AFD">
            <w:pPr>
              <w:spacing w:after="0"/>
              <w:rPr>
                <w:rFonts w:ascii="Arial" w:hAnsi="Arial" w:cs="Arial"/>
                <w:b/>
                <w:bCs/>
                <w:color w:val="000000"/>
              </w:rPr>
            </w:pPr>
            <w:r w:rsidRPr="00595B2D">
              <w:rPr>
                <w:rFonts w:ascii="Arial" w:hAnsi="Arial" w:cs="Arial"/>
                <w:color w:val="000000"/>
              </w:rPr>
              <w:t>(</w:t>
            </w:r>
            <w:r w:rsidR="00595B2D" w:rsidRPr="00595B2D">
              <w:rPr>
                <w:rFonts w:ascii="Arial" w:hAnsi="Arial" w:cs="Arial"/>
                <w:color w:val="000000"/>
              </w:rPr>
              <w:t>R</w:t>
            </w:r>
            <w:r w:rsidR="003A55B5" w:rsidRPr="00595B2D">
              <w:rPr>
                <w:rFonts w:ascii="Arial" w:hAnsi="Arial" w:cs="Arial"/>
                <w:color w:val="000000"/>
              </w:rPr>
              <w:t>efer</w:t>
            </w:r>
            <w:r w:rsidRPr="00595B2D">
              <w:rPr>
                <w:rFonts w:ascii="Arial" w:hAnsi="Arial" w:cs="Arial"/>
                <w:color w:val="000000"/>
              </w:rPr>
              <w:t xml:space="preserve"> clause no.</w:t>
            </w:r>
            <w:r w:rsidR="00E5560E">
              <w:rPr>
                <w:rFonts w:ascii="Arial" w:hAnsi="Arial" w:cs="Arial"/>
                <w:color w:val="000000"/>
              </w:rPr>
              <w:t xml:space="preserve"> </w:t>
            </w:r>
            <w:r w:rsidR="00930F3B">
              <w:rPr>
                <w:rFonts w:ascii="Arial" w:hAnsi="Arial" w:cs="Arial"/>
                <w:color w:val="000000"/>
              </w:rPr>
              <w:fldChar w:fldCharType="begin"/>
            </w:r>
            <w:r w:rsidR="00E5560E">
              <w:rPr>
                <w:rFonts w:ascii="Arial" w:hAnsi="Arial" w:cs="Arial"/>
                <w:color w:val="000000"/>
              </w:rPr>
              <w:instrText xml:space="preserve"> REF _Ref246867591 \r \h </w:instrText>
            </w:r>
            <w:r w:rsidR="00930F3B">
              <w:rPr>
                <w:rFonts w:ascii="Arial" w:hAnsi="Arial" w:cs="Arial"/>
                <w:color w:val="000000"/>
              </w:rPr>
            </w:r>
            <w:r w:rsidR="00930F3B">
              <w:rPr>
                <w:rFonts w:ascii="Arial" w:hAnsi="Arial" w:cs="Arial"/>
                <w:color w:val="000000"/>
              </w:rPr>
              <w:fldChar w:fldCharType="separate"/>
            </w:r>
            <w:r w:rsidR="002C5EC0">
              <w:rPr>
                <w:rFonts w:ascii="Arial" w:hAnsi="Arial" w:cs="Arial"/>
                <w:color w:val="000000"/>
              </w:rPr>
              <w:t>5.6.2</w:t>
            </w:r>
            <w:r w:rsidR="00930F3B">
              <w:rPr>
                <w:rFonts w:ascii="Arial" w:hAnsi="Arial" w:cs="Arial"/>
                <w:color w:val="000000"/>
              </w:rPr>
              <w:fldChar w:fldCharType="end"/>
            </w:r>
            <w:r w:rsidR="009A4AFD">
              <w:rPr>
                <w:rFonts w:ascii="Arial" w:hAnsi="Arial" w:cs="Arial"/>
                <w:color w:val="000000"/>
              </w:rPr>
              <w:t xml:space="preserve"> of pg.</w:t>
            </w:r>
            <w:r w:rsidR="00930F3B">
              <w:rPr>
                <w:rFonts w:ascii="Arial" w:hAnsi="Arial" w:cs="Arial"/>
                <w:color w:val="000000"/>
              </w:rPr>
              <w:fldChar w:fldCharType="begin"/>
            </w:r>
            <w:r w:rsidR="009A4AFD">
              <w:rPr>
                <w:rFonts w:ascii="Arial" w:hAnsi="Arial" w:cs="Arial"/>
                <w:color w:val="000000"/>
              </w:rPr>
              <w:instrText xml:space="preserve"> PAGEREF _Ref246867591 \h </w:instrText>
            </w:r>
            <w:r w:rsidR="00930F3B">
              <w:rPr>
                <w:rFonts w:ascii="Arial" w:hAnsi="Arial" w:cs="Arial"/>
                <w:color w:val="000000"/>
              </w:rPr>
            </w:r>
            <w:r w:rsidR="00930F3B">
              <w:rPr>
                <w:rFonts w:ascii="Arial" w:hAnsi="Arial" w:cs="Arial"/>
                <w:color w:val="000000"/>
              </w:rPr>
              <w:fldChar w:fldCharType="separate"/>
            </w:r>
            <w:r w:rsidR="00AE56F3">
              <w:rPr>
                <w:rFonts w:ascii="Arial" w:hAnsi="Arial" w:cs="Arial"/>
                <w:noProof/>
                <w:color w:val="000000"/>
              </w:rPr>
              <w:t>19</w:t>
            </w:r>
            <w:r w:rsidR="00930F3B">
              <w:rPr>
                <w:rFonts w:ascii="Arial" w:hAnsi="Arial" w:cs="Arial"/>
                <w:color w:val="000000"/>
              </w:rPr>
              <w:fldChar w:fldCharType="end"/>
            </w:r>
            <w:r w:rsidRPr="00595B2D">
              <w:rPr>
                <w:rFonts w:ascii="Arial" w:hAnsi="Arial" w:cs="Arial"/>
                <w:color w:val="000000"/>
              </w:rPr>
              <w:t xml:space="preserve"> </w:t>
            </w:r>
            <w:r w:rsidR="00595B2D" w:rsidRPr="00595B2D">
              <w:rPr>
                <w:rFonts w:ascii="Arial" w:hAnsi="Arial" w:cs="Arial"/>
                <w:color w:val="000000"/>
              </w:rPr>
              <w:t>for eligibility for exemption from EMD</w:t>
            </w:r>
            <w:r w:rsidRPr="00595B2D">
              <w:rPr>
                <w:rFonts w:ascii="Arial" w:hAnsi="Arial" w:cs="Arial"/>
                <w:color w:val="000000"/>
              </w:rPr>
              <w:t xml:space="preserve">) </w:t>
            </w:r>
          </w:p>
        </w:tc>
      </w:tr>
      <w:tr w:rsidR="002A1DB8" w:rsidRPr="002A1DB8" w14:paraId="57AB71B3" w14:textId="77777777" w:rsidTr="00595B2D">
        <w:trPr>
          <w:cantSplit/>
          <w:trHeight w:val="530"/>
        </w:trPr>
        <w:tc>
          <w:tcPr>
            <w:tcW w:w="540" w:type="dxa"/>
            <w:vMerge w:val="restart"/>
            <w:vAlign w:val="center"/>
          </w:tcPr>
          <w:p w14:paraId="52736A66" w14:textId="77777777" w:rsidR="002A1DB8" w:rsidRPr="002A1DB8" w:rsidRDefault="002A1DB8" w:rsidP="002A1DB8">
            <w:pPr>
              <w:spacing w:after="0"/>
              <w:jc w:val="center"/>
              <w:rPr>
                <w:rFonts w:ascii="Arial" w:hAnsi="Arial" w:cs="Arial"/>
              </w:rPr>
            </w:pPr>
          </w:p>
          <w:p w14:paraId="30C5A5F2" w14:textId="77777777" w:rsidR="002A1DB8" w:rsidRPr="002A1DB8" w:rsidRDefault="002A1DB8" w:rsidP="002A1DB8">
            <w:pPr>
              <w:spacing w:after="0"/>
              <w:jc w:val="center"/>
              <w:rPr>
                <w:rFonts w:ascii="Arial" w:hAnsi="Arial" w:cs="Arial"/>
              </w:rPr>
            </w:pPr>
            <w:r w:rsidRPr="002A1DB8">
              <w:rPr>
                <w:rFonts w:ascii="Arial" w:hAnsi="Arial" w:cs="Arial"/>
              </w:rPr>
              <w:t>6.</w:t>
            </w:r>
          </w:p>
        </w:tc>
        <w:tc>
          <w:tcPr>
            <w:tcW w:w="9360" w:type="dxa"/>
            <w:gridSpan w:val="2"/>
            <w:vAlign w:val="center"/>
          </w:tcPr>
          <w:p w14:paraId="297BF50E" w14:textId="77777777" w:rsidR="00A21448" w:rsidRDefault="00AC414B" w:rsidP="002A1DB8">
            <w:pPr>
              <w:spacing w:after="0"/>
              <w:rPr>
                <w:rFonts w:ascii="Arial" w:hAnsi="Arial" w:cs="Arial"/>
                <w:b/>
                <w:bCs/>
              </w:rPr>
            </w:pPr>
            <w:r w:rsidRPr="00AC414B">
              <w:rPr>
                <w:rFonts w:ascii="Arial" w:hAnsi="Arial" w:cs="Arial"/>
                <w:b/>
                <w:bCs/>
              </w:rPr>
              <w:t xml:space="preserve">       </w:t>
            </w:r>
          </w:p>
          <w:p w14:paraId="1374E026" w14:textId="77777777" w:rsidR="002C746F" w:rsidRDefault="002A1DB8" w:rsidP="004B6E4B">
            <w:pPr>
              <w:spacing w:after="0"/>
              <w:jc w:val="center"/>
              <w:rPr>
                <w:rFonts w:ascii="Arial" w:hAnsi="Arial" w:cs="Arial"/>
              </w:rPr>
            </w:pPr>
            <w:r w:rsidRPr="00AC414B">
              <w:rPr>
                <w:rFonts w:ascii="Arial" w:hAnsi="Arial" w:cs="Arial"/>
                <w:b/>
                <w:bCs/>
              </w:rPr>
              <w:t>SALE OF TENDER</w:t>
            </w:r>
          </w:p>
          <w:p w14:paraId="05C7BEEA" w14:textId="27F12943" w:rsidR="002A1DB8" w:rsidRDefault="002A1DB8" w:rsidP="002A1DB8">
            <w:pPr>
              <w:spacing w:after="0"/>
              <w:rPr>
                <w:rFonts w:ascii="Arial" w:hAnsi="Arial" w:cs="Arial"/>
                <w:b/>
                <w:bCs/>
              </w:rPr>
            </w:pPr>
            <w:r w:rsidRPr="00E53ECF">
              <w:rPr>
                <w:rFonts w:ascii="Arial" w:hAnsi="Arial" w:cs="Arial"/>
                <w:b/>
                <w:bCs/>
                <w:sz w:val="20"/>
                <w:szCs w:val="20"/>
              </w:rPr>
              <w:t>(</w:t>
            </w:r>
            <w:r w:rsidR="00930F3B" w:rsidRPr="00E53ECF">
              <w:rPr>
                <w:rFonts w:ascii="Arial" w:hAnsi="Arial" w:cs="Arial"/>
                <w:b/>
                <w:bCs/>
                <w:sz w:val="20"/>
                <w:szCs w:val="20"/>
              </w:rPr>
              <w:fldChar w:fldCharType="begin"/>
            </w:r>
            <w:r w:rsidR="004F3FA3" w:rsidRPr="00E53ECF">
              <w:rPr>
                <w:rFonts w:ascii="Arial" w:hAnsi="Arial" w:cs="Arial"/>
                <w:b/>
                <w:bCs/>
                <w:sz w:val="20"/>
                <w:szCs w:val="20"/>
              </w:rPr>
              <w:instrText xml:space="preserve"> MERGEFIELD "TenderSaleDuring" </w:instrText>
            </w:r>
            <w:r w:rsidR="00930F3B" w:rsidRPr="00E53ECF">
              <w:rPr>
                <w:rFonts w:ascii="Arial" w:hAnsi="Arial" w:cs="Arial"/>
                <w:b/>
                <w:bCs/>
                <w:sz w:val="20"/>
                <w:szCs w:val="20"/>
              </w:rPr>
              <w:fldChar w:fldCharType="separate"/>
            </w:r>
            <w:r w:rsidR="001662CC">
              <w:rPr>
                <w:rFonts w:ascii="Arial" w:hAnsi="Arial" w:cs="Arial"/>
                <w:b/>
                <w:bCs/>
                <w:noProof/>
                <w:sz w:val="20"/>
                <w:szCs w:val="20"/>
              </w:rPr>
              <w:t>{{</w:t>
            </w:r>
            <w:r w:rsidR="002C5EC0">
              <w:rPr>
                <w:rFonts w:ascii="Arial" w:hAnsi="Arial" w:cs="Arial"/>
                <w:b/>
                <w:bCs/>
                <w:noProof/>
                <w:sz w:val="20"/>
                <w:szCs w:val="20"/>
              </w:rPr>
              <w:t>TenderSaleDuring</w:t>
            </w:r>
            <w:r w:rsidR="001662CC">
              <w:rPr>
                <w:rFonts w:ascii="Arial" w:hAnsi="Arial" w:cs="Arial"/>
                <w:b/>
                <w:bCs/>
                <w:noProof/>
                <w:sz w:val="20"/>
                <w:szCs w:val="20"/>
              </w:rPr>
              <w:t>}}</w:t>
            </w:r>
            <w:r w:rsidR="00930F3B" w:rsidRPr="00E53ECF">
              <w:rPr>
                <w:rFonts w:ascii="Arial" w:hAnsi="Arial" w:cs="Arial"/>
                <w:b/>
                <w:bCs/>
                <w:sz w:val="20"/>
                <w:szCs w:val="20"/>
              </w:rPr>
              <w:fldChar w:fldCharType="end"/>
            </w:r>
            <w:r w:rsidRPr="002A1DB8">
              <w:rPr>
                <w:rFonts w:ascii="Arial" w:hAnsi="Arial" w:cs="Arial"/>
                <w:b/>
                <w:bCs/>
              </w:rPr>
              <w:t>)</w:t>
            </w:r>
          </w:p>
          <w:p w14:paraId="5AF3D7D2" w14:textId="77777777" w:rsidR="00A21448" w:rsidRPr="002A1DB8" w:rsidRDefault="00A21448" w:rsidP="002A1DB8">
            <w:pPr>
              <w:spacing w:after="0"/>
              <w:rPr>
                <w:rFonts w:ascii="Arial" w:hAnsi="Arial" w:cs="Arial"/>
              </w:rPr>
            </w:pPr>
          </w:p>
        </w:tc>
      </w:tr>
      <w:tr w:rsidR="002A1DB8" w:rsidRPr="002A1DB8" w14:paraId="390029D9" w14:textId="77777777" w:rsidTr="004B6E4B">
        <w:trPr>
          <w:cantSplit/>
          <w:trHeight w:val="359"/>
        </w:trPr>
        <w:tc>
          <w:tcPr>
            <w:tcW w:w="540" w:type="dxa"/>
            <w:vMerge/>
            <w:vAlign w:val="center"/>
          </w:tcPr>
          <w:p w14:paraId="6735B4C5" w14:textId="77777777" w:rsidR="002A1DB8" w:rsidRPr="002A1DB8" w:rsidRDefault="002A1DB8" w:rsidP="002A1DB8">
            <w:pPr>
              <w:spacing w:after="0"/>
              <w:jc w:val="center"/>
              <w:rPr>
                <w:rFonts w:ascii="Arial" w:hAnsi="Arial" w:cs="Arial"/>
              </w:rPr>
            </w:pPr>
          </w:p>
        </w:tc>
        <w:tc>
          <w:tcPr>
            <w:tcW w:w="3240" w:type="dxa"/>
            <w:vAlign w:val="center"/>
          </w:tcPr>
          <w:p w14:paraId="1264D41E" w14:textId="77777777" w:rsidR="002A1DB8" w:rsidRDefault="002A1DB8" w:rsidP="004B6E4B">
            <w:pPr>
              <w:numPr>
                <w:ilvl w:val="0"/>
                <w:numId w:val="1"/>
              </w:numPr>
              <w:spacing w:after="0"/>
              <w:rPr>
                <w:rFonts w:ascii="Arial" w:hAnsi="Arial" w:cs="Arial"/>
              </w:rPr>
            </w:pPr>
            <w:r w:rsidRPr="002A1DB8">
              <w:rPr>
                <w:rFonts w:ascii="Arial" w:hAnsi="Arial" w:cs="Arial"/>
              </w:rPr>
              <w:t>STARTS ON</w:t>
            </w:r>
          </w:p>
          <w:p w14:paraId="412A419D" w14:textId="77777777" w:rsidR="00A21448" w:rsidRPr="002A1DB8" w:rsidRDefault="00A21448" w:rsidP="004B6E4B">
            <w:pPr>
              <w:spacing w:after="0"/>
              <w:ind w:left="1380"/>
              <w:rPr>
                <w:rFonts w:ascii="Arial" w:hAnsi="Arial" w:cs="Arial"/>
              </w:rPr>
            </w:pPr>
          </w:p>
        </w:tc>
        <w:tc>
          <w:tcPr>
            <w:tcW w:w="6120" w:type="dxa"/>
            <w:vAlign w:val="center"/>
          </w:tcPr>
          <w:p w14:paraId="0D23FF27" w14:textId="555F4C74" w:rsidR="002A1DB8" w:rsidRPr="0097140B" w:rsidRDefault="00930F3B" w:rsidP="007667B1">
            <w:pPr>
              <w:spacing w:after="0"/>
              <w:rPr>
                <w:rFonts w:ascii="Arial" w:hAnsi="Arial" w:cs="Arial"/>
                <w:b/>
                <w:bCs/>
                <w:color w:val="000000"/>
                <w:sz w:val="24"/>
                <w:szCs w:val="24"/>
              </w:rPr>
            </w:pPr>
            <w:r>
              <w:rPr>
                <w:rFonts w:ascii="Arial" w:hAnsi="Arial" w:cs="Arial"/>
                <w:b/>
                <w:bCs/>
                <w:color w:val="000000"/>
                <w:sz w:val="24"/>
                <w:szCs w:val="24"/>
              </w:rPr>
              <w:fldChar w:fldCharType="begin"/>
            </w:r>
            <w:r w:rsidR="004F3FA3">
              <w:rPr>
                <w:rFonts w:ascii="Arial" w:hAnsi="Arial" w:cs="Arial"/>
                <w:b/>
                <w:bCs/>
                <w:color w:val="000000"/>
                <w:sz w:val="24"/>
                <w:szCs w:val="24"/>
              </w:rPr>
              <w:instrText xml:space="preserve"> MERGEFIELD "TenderSaleFrom"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TenderSaleFrom</w:t>
            </w:r>
            <w:r w:rsidR="001662CC">
              <w:rPr>
                <w:rFonts w:ascii="Arial" w:hAnsi="Arial" w:cs="Arial"/>
                <w:b/>
                <w:bCs/>
                <w:noProof/>
                <w:color w:val="000000"/>
                <w:sz w:val="24"/>
                <w:szCs w:val="24"/>
              </w:rPr>
              <w:t>}}</w:t>
            </w:r>
            <w:r>
              <w:rPr>
                <w:rFonts w:ascii="Arial" w:hAnsi="Arial" w:cs="Arial"/>
                <w:b/>
                <w:bCs/>
                <w:color w:val="000000"/>
                <w:sz w:val="24"/>
                <w:szCs w:val="24"/>
              </w:rPr>
              <w:fldChar w:fldCharType="end"/>
            </w:r>
          </w:p>
        </w:tc>
      </w:tr>
      <w:tr w:rsidR="002A1DB8" w:rsidRPr="002A1DB8" w14:paraId="445D95D2" w14:textId="77777777" w:rsidTr="004B6E4B">
        <w:trPr>
          <w:cantSplit/>
          <w:trHeight w:val="368"/>
        </w:trPr>
        <w:tc>
          <w:tcPr>
            <w:tcW w:w="540" w:type="dxa"/>
            <w:vMerge/>
            <w:vAlign w:val="center"/>
          </w:tcPr>
          <w:p w14:paraId="565249E4" w14:textId="77777777" w:rsidR="002A1DB8" w:rsidRPr="002A1DB8" w:rsidRDefault="002A1DB8" w:rsidP="002A1DB8">
            <w:pPr>
              <w:spacing w:after="0"/>
              <w:jc w:val="center"/>
              <w:rPr>
                <w:rFonts w:ascii="Arial" w:hAnsi="Arial" w:cs="Arial"/>
              </w:rPr>
            </w:pPr>
          </w:p>
        </w:tc>
        <w:tc>
          <w:tcPr>
            <w:tcW w:w="3240" w:type="dxa"/>
            <w:vAlign w:val="center"/>
          </w:tcPr>
          <w:p w14:paraId="2DE9846C" w14:textId="77777777" w:rsidR="002A1DB8" w:rsidRDefault="002A1DB8" w:rsidP="004B6E4B">
            <w:pPr>
              <w:numPr>
                <w:ilvl w:val="0"/>
                <w:numId w:val="1"/>
              </w:numPr>
              <w:spacing w:after="0"/>
              <w:rPr>
                <w:rFonts w:ascii="Arial" w:hAnsi="Arial" w:cs="Arial"/>
              </w:rPr>
            </w:pPr>
            <w:r w:rsidRPr="002A1DB8">
              <w:rPr>
                <w:rFonts w:ascii="Arial" w:hAnsi="Arial" w:cs="Arial"/>
              </w:rPr>
              <w:t>CLOSES ON</w:t>
            </w:r>
          </w:p>
          <w:p w14:paraId="7289FFD8" w14:textId="77777777" w:rsidR="00A21448" w:rsidRPr="002A1DB8" w:rsidRDefault="00A21448" w:rsidP="004B6E4B">
            <w:pPr>
              <w:spacing w:after="0"/>
              <w:ind w:left="1380"/>
              <w:rPr>
                <w:rFonts w:ascii="Arial" w:hAnsi="Arial" w:cs="Arial"/>
              </w:rPr>
            </w:pPr>
          </w:p>
        </w:tc>
        <w:tc>
          <w:tcPr>
            <w:tcW w:w="6120" w:type="dxa"/>
            <w:vAlign w:val="center"/>
          </w:tcPr>
          <w:p w14:paraId="3328EECA" w14:textId="09D5BEBD" w:rsidR="002A1DB8" w:rsidRPr="0097140B" w:rsidRDefault="00930F3B" w:rsidP="007667B1">
            <w:pPr>
              <w:spacing w:after="0"/>
              <w:rPr>
                <w:rFonts w:ascii="Arial" w:hAnsi="Arial" w:cs="Arial"/>
                <w:b/>
                <w:bCs/>
                <w:color w:val="000000"/>
                <w:sz w:val="24"/>
                <w:szCs w:val="24"/>
              </w:rPr>
            </w:pPr>
            <w:r>
              <w:rPr>
                <w:rFonts w:ascii="Arial" w:hAnsi="Arial" w:cs="Arial"/>
                <w:b/>
                <w:bCs/>
                <w:color w:val="000000"/>
                <w:sz w:val="24"/>
                <w:szCs w:val="24"/>
              </w:rPr>
              <w:fldChar w:fldCharType="begin"/>
            </w:r>
            <w:r w:rsidR="004F3FA3">
              <w:rPr>
                <w:rFonts w:ascii="Arial" w:hAnsi="Arial" w:cs="Arial"/>
                <w:b/>
                <w:bCs/>
                <w:color w:val="000000"/>
                <w:sz w:val="24"/>
                <w:szCs w:val="24"/>
              </w:rPr>
              <w:instrText xml:space="preserve"> MERGEFIELD "TenderSaleUpto"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TenderSaleUpto</w:t>
            </w:r>
            <w:r w:rsidR="001662CC">
              <w:rPr>
                <w:rFonts w:ascii="Arial" w:hAnsi="Arial" w:cs="Arial"/>
                <w:b/>
                <w:bCs/>
                <w:noProof/>
                <w:color w:val="000000"/>
                <w:sz w:val="24"/>
                <w:szCs w:val="24"/>
              </w:rPr>
              <w:t>}}</w:t>
            </w:r>
            <w:r>
              <w:rPr>
                <w:rFonts w:ascii="Arial" w:hAnsi="Arial" w:cs="Arial"/>
                <w:b/>
                <w:bCs/>
                <w:color w:val="000000"/>
                <w:sz w:val="24"/>
                <w:szCs w:val="24"/>
              </w:rPr>
              <w:fldChar w:fldCharType="end"/>
            </w:r>
          </w:p>
        </w:tc>
      </w:tr>
      <w:tr w:rsidR="002A1DB8" w:rsidRPr="002A1DB8" w14:paraId="726B663C" w14:textId="77777777" w:rsidTr="00595B2D">
        <w:trPr>
          <w:cantSplit/>
          <w:trHeight w:val="368"/>
        </w:trPr>
        <w:tc>
          <w:tcPr>
            <w:tcW w:w="540" w:type="dxa"/>
            <w:vAlign w:val="center"/>
          </w:tcPr>
          <w:p w14:paraId="55497C58" w14:textId="77777777" w:rsidR="002A1DB8" w:rsidRPr="002A1DB8" w:rsidRDefault="002A1DB8" w:rsidP="002A1DB8">
            <w:pPr>
              <w:spacing w:after="0"/>
              <w:jc w:val="center"/>
              <w:rPr>
                <w:rFonts w:ascii="Arial" w:hAnsi="Arial" w:cs="Arial"/>
              </w:rPr>
            </w:pPr>
          </w:p>
          <w:p w14:paraId="7F341AC0" w14:textId="77777777" w:rsidR="002A1DB8" w:rsidRPr="002A1DB8" w:rsidRDefault="002A1DB8" w:rsidP="002A1DB8">
            <w:pPr>
              <w:spacing w:after="0"/>
              <w:jc w:val="center"/>
              <w:rPr>
                <w:rFonts w:ascii="Arial" w:hAnsi="Arial" w:cs="Arial"/>
              </w:rPr>
            </w:pPr>
            <w:r w:rsidRPr="002A1DB8">
              <w:rPr>
                <w:rFonts w:ascii="Arial" w:hAnsi="Arial" w:cs="Arial"/>
              </w:rPr>
              <w:t>7</w:t>
            </w:r>
          </w:p>
        </w:tc>
        <w:tc>
          <w:tcPr>
            <w:tcW w:w="3240" w:type="dxa"/>
            <w:vAlign w:val="center"/>
          </w:tcPr>
          <w:p w14:paraId="0CF32F57" w14:textId="77777777" w:rsidR="002A1DB8" w:rsidRDefault="001D1693" w:rsidP="002A1DB8">
            <w:pPr>
              <w:spacing w:after="0"/>
              <w:rPr>
                <w:rFonts w:ascii="Arial" w:hAnsi="Arial" w:cs="Arial"/>
              </w:rPr>
            </w:pPr>
            <w:r>
              <w:rPr>
                <w:rFonts w:ascii="Arial" w:hAnsi="Arial" w:cs="Arial"/>
              </w:rPr>
              <w:t xml:space="preserve">      </w:t>
            </w:r>
            <w:r w:rsidR="002A1DB8" w:rsidRPr="002A1DB8">
              <w:rPr>
                <w:rFonts w:ascii="Arial" w:hAnsi="Arial" w:cs="Arial"/>
              </w:rPr>
              <w:t>PRE-BID CONFERENCE</w:t>
            </w:r>
          </w:p>
          <w:p w14:paraId="686BCC2F" w14:textId="77777777" w:rsidR="00A21448" w:rsidRPr="002A1DB8" w:rsidRDefault="00A21448" w:rsidP="002A1DB8">
            <w:pPr>
              <w:spacing w:after="0"/>
              <w:rPr>
                <w:rFonts w:ascii="Arial" w:hAnsi="Arial" w:cs="Arial"/>
              </w:rPr>
            </w:pPr>
          </w:p>
        </w:tc>
        <w:tc>
          <w:tcPr>
            <w:tcW w:w="6120" w:type="dxa"/>
            <w:vAlign w:val="center"/>
          </w:tcPr>
          <w:p w14:paraId="0A850E07" w14:textId="77777777" w:rsidR="0097140B" w:rsidRPr="00595B2D" w:rsidRDefault="00595B2D" w:rsidP="0054667B">
            <w:pPr>
              <w:spacing w:after="0"/>
              <w:rPr>
                <w:rFonts w:ascii="Arial" w:hAnsi="Arial" w:cs="Arial"/>
                <w:b/>
                <w:bCs/>
                <w:color w:val="000000"/>
                <w:sz w:val="24"/>
                <w:szCs w:val="24"/>
                <w:u w:val="single"/>
              </w:rPr>
            </w:pPr>
            <w:r w:rsidRPr="00595B2D">
              <w:rPr>
                <w:rFonts w:ascii="Arial" w:hAnsi="Arial" w:cs="Arial"/>
                <w:b/>
                <w:bCs/>
                <w:color w:val="000000"/>
                <w:sz w:val="24"/>
                <w:szCs w:val="24"/>
                <w:u w:val="single"/>
              </w:rPr>
              <w:t>Date &amp; Time :-</w:t>
            </w:r>
          </w:p>
          <w:p w14:paraId="2D77EC0D" w14:textId="56857CF0" w:rsidR="00A21448" w:rsidRPr="0097140B" w:rsidRDefault="00930F3B" w:rsidP="0054667B">
            <w:pPr>
              <w:spacing w:after="0"/>
              <w:rPr>
                <w:rFonts w:ascii="Arial" w:hAnsi="Arial" w:cs="Arial"/>
                <w:b/>
                <w:bCs/>
                <w:color w:val="000000"/>
                <w:sz w:val="24"/>
                <w:szCs w:val="24"/>
              </w:rPr>
            </w:pPr>
            <w:r>
              <w:rPr>
                <w:rFonts w:ascii="Arial" w:hAnsi="Arial" w:cs="Arial"/>
                <w:b/>
                <w:bCs/>
                <w:color w:val="000000"/>
                <w:sz w:val="24"/>
                <w:szCs w:val="24"/>
              </w:rPr>
              <w:fldChar w:fldCharType="begin"/>
            </w:r>
            <w:r w:rsidR="004F3FA3">
              <w:rPr>
                <w:rFonts w:ascii="Arial" w:hAnsi="Arial" w:cs="Arial"/>
                <w:b/>
                <w:bCs/>
                <w:color w:val="000000"/>
                <w:sz w:val="24"/>
                <w:szCs w:val="24"/>
              </w:rPr>
              <w:instrText xml:space="preserve"> MERGEFIELD "PreBidDateTime"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PreBidDateTime</w:t>
            </w:r>
            <w:r w:rsidR="001662CC">
              <w:rPr>
                <w:rFonts w:ascii="Arial" w:hAnsi="Arial" w:cs="Arial"/>
                <w:b/>
                <w:bCs/>
                <w:noProof/>
                <w:color w:val="000000"/>
                <w:sz w:val="24"/>
                <w:szCs w:val="24"/>
              </w:rPr>
              <w:t>}}</w:t>
            </w:r>
            <w:r>
              <w:rPr>
                <w:rFonts w:ascii="Arial" w:hAnsi="Arial" w:cs="Arial"/>
                <w:b/>
                <w:bCs/>
                <w:color w:val="000000"/>
                <w:sz w:val="24"/>
                <w:szCs w:val="24"/>
              </w:rPr>
              <w:fldChar w:fldCharType="end"/>
            </w:r>
          </w:p>
          <w:p w14:paraId="6CA76977" w14:textId="77777777" w:rsidR="00A21448" w:rsidRPr="00595B2D" w:rsidRDefault="00595B2D" w:rsidP="0054667B">
            <w:pPr>
              <w:spacing w:after="0"/>
              <w:rPr>
                <w:rFonts w:ascii="Arial" w:hAnsi="Arial" w:cs="Arial"/>
                <w:b/>
                <w:bCs/>
                <w:color w:val="000000"/>
                <w:sz w:val="24"/>
                <w:szCs w:val="24"/>
                <w:u w:val="single"/>
              </w:rPr>
            </w:pPr>
            <w:r w:rsidRPr="00595B2D">
              <w:rPr>
                <w:rFonts w:ascii="Arial" w:hAnsi="Arial" w:cs="Arial"/>
                <w:b/>
                <w:bCs/>
                <w:color w:val="000000"/>
                <w:sz w:val="24"/>
                <w:szCs w:val="24"/>
                <w:u w:val="single"/>
              </w:rPr>
              <w:t>Venue :-</w:t>
            </w:r>
          </w:p>
          <w:p w14:paraId="6D85E3A7" w14:textId="54C07162" w:rsidR="004F3FA3" w:rsidRDefault="00930F3B" w:rsidP="0054667B">
            <w:pPr>
              <w:spacing w:after="0"/>
              <w:rPr>
                <w:rFonts w:ascii="Arial" w:hAnsi="Arial" w:cs="Arial"/>
                <w:b/>
                <w:bCs/>
                <w:color w:val="000000"/>
                <w:sz w:val="24"/>
                <w:szCs w:val="24"/>
              </w:rPr>
            </w:pPr>
            <w:r>
              <w:rPr>
                <w:rFonts w:ascii="Arial" w:hAnsi="Arial" w:cs="Arial"/>
                <w:b/>
                <w:bCs/>
                <w:color w:val="000000"/>
                <w:sz w:val="24"/>
                <w:szCs w:val="24"/>
              </w:rPr>
              <w:fldChar w:fldCharType="begin"/>
            </w:r>
            <w:r w:rsidR="004F3FA3">
              <w:rPr>
                <w:rFonts w:ascii="Arial" w:hAnsi="Arial" w:cs="Arial"/>
                <w:b/>
                <w:bCs/>
                <w:color w:val="000000"/>
                <w:sz w:val="24"/>
                <w:szCs w:val="24"/>
              </w:rPr>
              <w:instrText xml:space="preserve"> MERGEFIELD "PreBidVenueAddr1"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PreBidVenueAddr1</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E53ECF">
              <w:rPr>
                <w:rFonts w:ascii="Arial" w:hAnsi="Arial" w:cs="Arial"/>
                <w:b/>
                <w:bCs/>
                <w:color w:val="000000"/>
                <w:sz w:val="24"/>
                <w:szCs w:val="24"/>
              </w:rPr>
              <w:t xml:space="preserve"> </w:t>
            </w:r>
            <w:r>
              <w:rPr>
                <w:rFonts w:ascii="Arial" w:hAnsi="Arial" w:cs="Arial"/>
                <w:b/>
                <w:bCs/>
                <w:color w:val="000000"/>
                <w:sz w:val="24"/>
                <w:szCs w:val="24"/>
              </w:rPr>
              <w:fldChar w:fldCharType="begin"/>
            </w:r>
            <w:r w:rsidR="004F3FA3">
              <w:rPr>
                <w:rFonts w:ascii="Arial" w:hAnsi="Arial" w:cs="Arial"/>
                <w:b/>
                <w:bCs/>
                <w:color w:val="000000"/>
                <w:sz w:val="24"/>
                <w:szCs w:val="24"/>
              </w:rPr>
              <w:instrText xml:space="preserve"> MERGEFIELD "PreBidVenueAddr2"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PreBidVenueAddr2</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E53ECF">
              <w:rPr>
                <w:rFonts w:ascii="Arial" w:hAnsi="Arial" w:cs="Arial"/>
                <w:b/>
                <w:bCs/>
                <w:color w:val="000000"/>
                <w:sz w:val="24"/>
                <w:szCs w:val="24"/>
              </w:rPr>
              <w:t xml:space="preserve"> </w:t>
            </w:r>
          </w:p>
          <w:p w14:paraId="447B6D63" w14:textId="7798831E" w:rsidR="00E53ECF" w:rsidRDefault="00930F3B" w:rsidP="0070220A">
            <w:pPr>
              <w:spacing w:after="0"/>
              <w:rPr>
                <w:rFonts w:ascii="Arial" w:hAnsi="Arial" w:cs="Arial"/>
                <w:b/>
                <w:bCs/>
                <w:color w:val="000000"/>
                <w:sz w:val="24"/>
                <w:szCs w:val="24"/>
              </w:rPr>
            </w:pPr>
            <w:r>
              <w:rPr>
                <w:rFonts w:ascii="Arial" w:hAnsi="Arial" w:cs="Arial"/>
                <w:b/>
                <w:bCs/>
                <w:color w:val="000000"/>
                <w:sz w:val="24"/>
                <w:szCs w:val="24"/>
              </w:rPr>
              <w:fldChar w:fldCharType="begin"/>
            </w:r>
            <w:r w:rsidR="004F3FA3">
              <w:rPr>
                <w:rFonts w:ascii="Arial" w:hAnsi="Arial" w:cs="Arial"/>
                <w:b/>
                <w:bCs/>
                <w:color w:val="000000"/>
                <w:sz w:val="24"/>
                <w:szCs w:val="24"/>
              </w:rPr>
              <w:instrText xml:space="preserve"> MERGEFIELD "PreBidVenueAddr3"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PreBidVenueAddr3</w:t>
            </w:r>
            <w:r w:rsidR="001662CC">
              <w:rPr>
                <w:rFonts w:ascii="Arial" w:hAnsi="Arial" w:cs="Arial"/>
                <w:b/>
                <w:bCs/>
                <w:noProof/>
                <w:color w:val="000000"/>
                <w:sz w:val="24"/>
                <w:szCs w:val="24"/>
              </w:rPr>
              <w:t>}}</w:t>
            </w:r>
            <w:r>
              <w:rPr>
                <w:rFonts w:ascii="Arial" w:hAnsi="Arial" w:cs="Arial"/>
                <w:b/>
                <w:bCs/>
                <w:color w:val="000000"/>
                <w:sz w:val="24"/>
                <w:szCs w:val="24"/>
              </w:rPr>
              <w:fldChar w:fldCharType="end"/>
            </w:r>
          </w:p>
          <w:p w14:paraId="4E204236" w14:textId="43AACCFD" w:rsidR="00CA585B" w:rsidRDefault="00930F3B" w:rsidP="0070220A">
            <w:pPr>
              <w:spacing w:after="0"/>
              <w:rPr>
                <w:rFonts w:ascii="Arial" w:hAnsi="Arial" w:cs="Arial"/>
                <w:b/>
                <w:bCs/>
                <w:color w:val="000000"/>
                <w:sz w:val="24"/>
                <w:szCs w:val="24"/>
              </w:rPr>
            </w:pPr>
            <w:r>
              <w:rPr>
                <w:rFonts w:ascii="Arial" w:hAnsi="Arial" w:cs="Arial"/>
                <w:b/>
                <w:bCs/>
                <w:color w:val="000000"/>
                <w:sz w:val="24"/>
                <w:szCs w:val="24"/>
              </w:rPr>
              <w:fldChar w:fldCharType="begin"/>
            </w:r>
            <w:r w:rsidR="00CA585B">
              <w:rPr>
                <w:rFonts w:ascii="Arial" w:hAnsi="Arial" w:cs="Arial"/>
                <w:b/>
                <w:bCs/>
                <w:color w:val="000000"/>
                <w:sz w:val="24"/>
                <w:szCs w:val="24"/>
              </w:rPr>
              <w:instrText xml:space="preserve"> MERGEFIELD "PreBidVenueAddr4"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PreBidVenueAddr4</w:t>
            </w:r>
            <w:r w:rsidR="001662CC">
              <w:rPr>
                <w:rFonts w:ascii="Arial" w:hAnsi="Arial" w:cs="Arial"/>
                <w:b/>
                <w:bCs/>
                <w:noProof/>
                <w:color w:val="000000"/>
                <w:sz w:val="24"/>
                <w:szCs w:val="24"/>
              </w:rPr>
              <w:t>}}</w:t>
            </w:r>
            <w:r>
              <w:rPr>
                <w:rFonts w:ascii="Arial" w:hAnsi="Arial" w:cs="Arial"/>
                <w:b/>
                <w:bCs/>
                <w:color w:val="000000"/>
                <w:sz w:val="24"/>
                <w:szCs w:val="24"/>
              </w:rPr>
              <w:fldChar w:fldCharType="end"/>
            </w:r>
          </w:p>
          <w:p w14:paraId="4698E3E3" w14:textId="72E3BEB0" w:rsidR="00A21448" w:rsidRPr="0097140B" w:rsidRDefault="00930F3B" w:rsidP="00CA585B">
            <w:pPr>
              <w:spacing w:after="0"/>
              <w:rPr>
                <w:rFonts w:ascii="Arial" w:hAnsi="Arial" w:cs="Arial"/>
                <w:b/>
                <w:bCs/>
                <w:color w:val="000000"/>
                <w:sz w:val="24"/>
                <w:szCs w:val="24"/>
              </w:rPr>
            </w:pPr>
            <w:r>
              <w:rPr>
                <w:rFonts w:ascii="Arial" w:hAnsi="Arial" w:cs="Arial"/>
                <w:b/>
                <w:bCs/>
                <w:color w:val="000000"/>
                <w:sz w:val="24"/>
                <w:szCs w:val="24"/>
              </w:rPr>
              <w:fldChar w:fldCharType="begin"/>
            </w:r>
            <w:r w:rsidR="00CA585B">
              <w:rPr>
                <w:rFonts w:ascii="Arial" w:hAnsi="Arial" w:cs="Arial"/>
                <w:b/>
                <w:bCs/>
                <w:color w:val="000000"/>
                <w:sz w:val="24"/>
                <w:szCs w:val="24"/>
              </w:rPr>
              <w:instrText xml:space="preserve"> MERGEFIELD "PreBidVenueAddr5"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PreBidVenueAddr5</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A21448" w:rsidRPr="0097140B">
              <w:rPr>
                <w:rFonts w:ascii="Arial" w:hAnsi="Arial" w:cs="Arial"/>
                <w:b/>
                <w:bCs/>
                <w:color w:val="000000"/>
                <w:sz w:val="24"/>
                <w:szCs w:val="24"/>
              </w:rPr>
              <w:t>.</w:t>
            </w:r>
          </w:p>
        </w:tc>
      </w:tr>
      <w:tr w:rsidR="002A1DB8" w:rsidRPr="002A1DB8" w14:paraId="50AA4712" w14:textId="77777777" w:rsidTr="00853A7F">
        <w:trPr>
          <w:cantSplit/>
        </w:trPr>
        <w:tc>
          <w:tcPr>
            <w:tcW w:w="540" w:type="dxa"/>
            <w:vMerge w:val="restart"/>
            <w:vAlign w:val="center"/>
          </w:tcPr>
          <w:p w14:paraId="1D3E05C8" w14:textId="77777777" w:rsidR="002A1DB8" w:rsidRPr="002A1DB8" w:rsidRDefault="002A1DB8" w:rsidP="002A1DB8">
            <w:pPr>
              <w:spacing w:after="0"/>
              <w:jc w:val="center"/>
              <w:rPr>
                <w:rFonts w:ascii="Arial" w:hAnsi="Arial" w:cs="Arial"/>
              </w:rPr>
            </w:pPr>
          </w:p>
          <w:p w14:paraId="6F709867" w14:textId="77777777" w:rsidR="002A1DB8" w:rsidRPr="002A1DB8" w:rsidRDefault="002A1DB8" w:rsidP="002A1DB8">
            <w:pPr>
              <w:spacing w:after="0"/>
              <w:jc w:val="center"/>
              <w:rPr>
                <w:rFonts w:ascii="Arial" w:hAnsi="Arial" w:cs="Arial"/>
              </w:rPr>
            </w:pPr>
            <w:r w:rsidRPr="002A1DB8">
              <w:rPr>
                <w:rFonts w:ascii="Arial" w:hAnsi="Arial" w:cs="Arial"/>
              </w:rPr>
              <w:t>8</w:t>
            </w:r>
          </w:p>
        </w:tc>
        <w:tc>
          <w:tcPr>
            <w:tcW w:w="9360" w:type="dxa"/>
            <w:gridSpan w:val="2"/>
            <w:vAlign w:val="bottom"/>
          </w:tcPr>
          <w:p w14:paraId="4D93A3F3" w14:textId="77777777" w:rsidR="004B6E4B" w:rsidRDefault="004B6E4B" w:rsidP="00853A7F">
            <w:pPr>
              <w:spacing w:after="0"/>
              <w:jc w:val="center"/>
              <w:rPr>
                <w:rFonts w:ascii="Arial" w:hAnsi="Arial" w:cs="Arial"/>
                <w:b/>
                <w:bCs/>
              </w:rPr>
            </w:pPr>
          </w:p>
          <w:p w14:paraId="340576C6" w14:textId="77777777" w:rsidR="00A21448" w:rsidRPr="00AC414B" w:rsidRDefault="002A1DB8" w:rsidP="00853A7F">
            <w:pPr>
              <w:spacing w:after="0"/>
              <w:jc w:val="center"/>
              <w:rPr>
                <w:rFonts w:ascii="Arial" w:hAnsi="Arial" w:cs="Arial"/>
                <w:b/>
                <w:bCs/>
              </w:rPr>
            </w:pPr>
            <w:r w:rsidRPr="00AC414B">
              <w:rPr>
                <w:rFonts w:ascii="Arial" w:hAnsi="Arial" w:cs="Arial"/>
                <w:b/>
                <w:bCs/>
              </w:rPr>
              <w:t>DUE DATE AND TIME  :</w:t>
            </w:r>
          </w:p>
        </w:tc>
      </w:tr>
      <w:tr w:rsidR="002A1DB8" w:rsidRPr="002A1DB8" w14:paraId="7211CF34" w14:textId="77777777" w:rsidTr="00595B2D">
        <w:trPr>
          <w:cantSplit/>
          <w:trHeight w:val="368"/>
        </w:trPr>
        <w:tc>
          <w:tcPr>
            <w:tcW w:w="540" w:type="dxa"/>
            <w:vMerge/>
            <w:vAlign w:val="center"/>
          </w:tcPr>
          <w:p w14:paraId="2F755FC5" w14:textId="77777777" w:rsidR="002A1DB8" w:rsidRPr="002A1DB8" w:rsidRDefault="002A1DB8" w:rsidP="002A1DB8">
            <w:pPr>
              <w:spacing w:after="0"/>
              <w:jc w:val="center"/>
              <w:rPr>
                <w:rFonts w:ascii="Arial" w:hAnsi="Arial" w:cs="Arial"/>
              </w:rPr>
            </w:pPr>
          </w:p>
        </w:tc>
        <w:tc>
          <w:tcPr>
            <w:tcW w:w="3240" w:type="dxa"/>
            <w:vAlign w:val="center"/>
          </w:tcPr>
          <w:p w14:paraId="44E7E76D" w14:textId="77777777" w:rsidR="002A1DB8" w:rsidRPr="002A1DB8" w:rsidRDefault="002A1DB8" w:rsidP="002A1DB8">
            <w:pPr>
              <w:spacing w:after="0"/>
              <w:rPr>
                <w:rFonts w:ascii="Arial" w:hAnsi="Arial" w:cs="Arial"/>
              </w:rPr>
            </w:pPr>
            <w:r w:rsidRPr="002A1DB8">
              <w:rPr>
                <w:rFonts w:ascii="Arial" w:hAnsi="Arial" w:cs="Arial"/>
              </w:rPr>
              <w:t xml:space="preserve">   a)   SUBMISSION OF TENDERS</w:t>
            </w:r>
          </w:p>
        </w:tc>
        <w:tc>
          <w:tcPr>
            <w:tcW w:w="6120" w:type="dxa"/>
            <w:vAlign w:val="center"/>
          </w:tcPr>
          <w:p w14:paraId="0FA618CB" w14:textId="680743A8" w:rsidR="002A1DB8" w:rsidRPr="0097140B" w:rsidRDefault="00930F3B" w:rsidP="0003267A">
            <w:pPr>
              <w:spacing w:after="0"/>
              <w:rPr>
                <w:rFonts w:ascii="Arial" w:hAnsi="Arial" w:cs="Arial"/>
                <w:b/>
                <w:bCs/>
                <w:color w:val="000000"/>
                <w:sz w:val="24"/>
                <w:szCs w:val="24"/>
              </w:rPr>
            </w:pPr>
            <w:r>
              <w:rPr>
                <w:rFonts w:ascii="Arial" w:hAnsi="Arial" w:cs="Arial"/>
                <w:b/>
                <w:bCs/>
                <w:color w:val="000000"/>
                <w:sz w:val="24"/>
                <w:szCs w:val="24"/>
              </w:rPr>
              <w:fldChar w:fldCharType="begin"/>
            </w:r>
            <w:r w:rsidR="000D2B1B">
              <w:rPr>
                <w:rFonts w:ascii="Arial" w:hAnsi="Arial" w:cs="Arial"/>
                <w:b/>
                <w:bCs/>
                <w:color w:val="000000"/>
                <w:sz w:val="24"/>
                <w:szCs w:val="24"/>
              </w:rPr>
              <w:instrText xml:space="preserve"> MERGEFIELD "SubmitDateTime"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SubmitDateTime</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E55A7F" w:rsidRPr="007667B1">
              <w:rPr>
                <w:rFonts w:ascii="Arial" w:hAnsi="Arial" w:cs="Arial"/>
                <w:b/>
                <w:bCs/>
                <w:color w:val="000000"/>
                <w:sz w:val="24"/>
                <w:szCs w:val="24"/>
              </w:rPr>
              <w:t>.</w:t>
            </w:r>
          </w:p>
        </w:tc>
      </w:tr>
      <w:tr w:rsidR="002A1DB8" w:rsidRPr="002A1DB8" w14:paraId="2000E3A8" w14:textId="77777777" w:rsidTr="00595B2D">
        <w:trPr>
          <w:cantSplit/>
        </w:trPr>
        <w:tc>
          <w:tcPr>
            <w:tcW w:w="540" w:type="dxa"/>
            <w:vMerge/>
            <w:vAlign w:val="center"/>
          </w:tcPr>
          <w:p w14:paraId="3046E538" w14:textId="77777777" w:rsidR="002A1DB8" w:rsidRPr="002A1DB8" w:rsidRDefault="002A1DB8" w:rsidP="002A1DB8">
            <w:pPr>
              <w:spacing w:after="0"/>
              <w:jc w:val="center"/>
              <w:rPr>
                <w:rFonts w:ascii="Arial" w:hAnsi="Arial" w:cs="Arial"/>
              </w:rPr>
            </w:pPr>
          </w:p>
        </w:tc>
        <w:tc>
          <w:tcPr>
            <w:tcW w:w="3240" w:type="dxa"/>
            <w:vAlign w:val="center"/>
          </w:tcPr>
          <w:p w14:paraId="2AD45B67" w14:textId="77777777" w:rsidR="002A1DB8" w:rsidRPr="002A1DB8" w:rsidRDefault="002A1DB8" w:rsidP="002A1DB8">
            <w:pPr>
              <w:spacing w:after="0"/>
              <w:rPr>
                <w:rFonts w:ascii="Arial" w:hAnsi="Arial" w:cs="Arial"/>
              </w:rPr>
            </w:pPr>
            <w:r w:rsidRPr="002A1DB8">
              <w:rPr>
                <w:rFonts w:ascii="Arial" w:hAnsi="Arial" w:cs="Arial"/>
              </w:rPr>
              <w:t xml:space="preserve">  b)  OPENING OF TENDERS          ( </w:t>
            </w:r>
            <w:r w:rsidRPr="00A21448">
              <w:rPr>
                <w:rFonts w:ascii="Arial" w:hAnsi="Arial" w:cs="Arial"/>
                <w:b/>
                <w:bCs/>
              </w:rPr>
              <w:t>Technical  Bid Only</w:t>
            </w:r>
            <w:r w:rsidRPr="002A1DB8">
              <w:rPr>
                <w:rFonts w:ascii="Arial" w:hAnsi="Arial" w:cs="Arial"/>
              </w:rPr>
              <w:t xml:space="preserve">)     </w:t>
            </w:r>
          </w:p>
        </w:tc>
        <w:tc>
          <w:tcPr>
            <w:tcW w:w="6120" w:type="dxa"/>
            <w:vAlign w:val="center"/>
          </w:tcPr>
          <w:p w14:paraId="2FC351E4" w14:textId="77777777" w:rsidR="006E6558" w:rsidRPr="0097140B" w:rsidRDefault="006E6558" w:rsidP="002A1DB8">
            <w:pPr>
              <w:spacing w:after="0"/>
              <w:rPr>
                <w:rFonts w:ascii="Arial" w:hAnsi="Arial" w:cs="Arial"/>
                <w:b/>
                <w:bCs/>
                <w:color w:val="000000"/>
                <w:sz w:val="24"/>
                <w:szCs w:val="24"/>
              </w:rPr>
            </w:pPr>
          </w:p>
          <w:p w14:paraId="732958A3" w14:textId="27DB79D8" w:rsidR="002A1DB8" w:rsidRPr="0097140B" w:rsidRDefault="00930F3B" w:rsidP="002A1DB8">
            <w:pPr>
              <w:spacing w:after="0"/>
              <w:rPr>
                <w:rFonts w:ascii="Arial" w:hAnsi="Arial" w:cs="Arial"/>
                <w:b/>
                <w:bCs/>
                <w:color w:val="000000"/>
                <w:sz w:val="24"/>
                <w:szCs w:val="24"/>
              </w:rPr>
            </w:pPr>
            <w:r>
              <w:rPr>
                <w:rFonts w:ascii="Arial" w:hAnsi="Arial" w:cs="Arial"/>
                <w:b/>
                <w:bCs/>
                <w:color w:val="000000"/>
                <w:sz w:val="24"/>
                <w:szCs w:val="24"/>
              </w:rPr>
              <w:fldChar w:fldCharType="begin"/>
            </w:r>
            <w:r w:rsidR="002C746F">
              <w:rPr>
                <w:rFonts w:ascii="Arial" w:hAnsi="Arial" w:cs="Arial"/>
                <w:b/>
                <w:bCs/>
                <w:color w:val="000000"/>
                <w:sz w:val="24"/>
                <w:szCs w:val="24"/>
              </w:rPr>
              <w:instrText xml:space="preserve"> MERGEFIELD OpenDateTime </w:instrText>
            </w:r>
            <w:r>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OpenDateTime</w:t>
            </w:r>
            <w:r w:rsidR="001662CC">
              <w:rPr>
                <w:rFonts w:ascii="Arial" w:hAnsi="Arial" w:cs="Arial"/>
                <w:b/>
                <w:bCs/>
                <w:noProof/>
                <w:color w:val="000000"/>
                <w:sz w:val="24"/>
                <w:szCs w:val="24"/>
              </w:rPr>
              <w:t>}}</w:t>
            </w:r>
            <w:r>
              <w:rPr>
                <w:rFonts w:ascii="Arial" w:hAnsi="Arial" w:cs="Arial"/>
                <w:b/>
                <w:bCs/>
                <w:color w:val="000000"/>
                <w:sz w:val="24"/>
                <w:szCs w:val="24"/>
              </w:rPr>
              <w:fldChar w:fldCharType="end"/>
            </w:r>
            <w:r w:rsidR="002C746F">
              <w:rPr>
                <w:rFonts w:ascii="Arial" w:hAnsi="Arial" w:cs="Arial"/>
                <w:b/>
                <w:bCs/>
                <w:color w:val="000000"/>
                <w:sz w:val="24"/>
                <w:szCs w:val="24"/>
              </w:rPr>
              <w:t>.</w:t>
            </w:r>
            <w:r w:rsidR="002C746F" w:rsidRPr="0097140B">
              <w:rPr>
                <w:rFonts w:ascii="Arial" w:hAnsi="Arial" w:cs="Arial"/>
                <w:b/>
                <w:bCs/>
                <w:color w:val="000000"/>
                <w:sz w:val="24"/>
                <w:szCs w:val="24"/>
              </w:rPr>
              <w:t xml:space="preserve"> </w:t>
            </w:r>
          </w:p>
          <w:p w14:paraId="143A69FE" w14:textId="77777777" w:rsidR="002A1DB8" w:rsidRPr="0097140B" w:rsidRDefault="002A1DB8" w:rsidP="002A1DB8">
            <w:pPr>
              <w:spacing w:after="0"/>
              <w:rPr>
                <w:rFonts w:ascii="Arial" w:hAnsi="Arial" w:cs="Arial"/>
                <w:b/>
                <w:bCs/>
                <w:color w:val="000000"/>
                <w:sz w:val="24"/>
                <w:szCs w:val="24"/>
              </w:rPr>
            </w:pPr>
          </w:p>
        </w:tc>
      </w:tr>
      <w:tr w:rsidR="002A1DB8" w:rsidRPr="002A1DB8" w14:paraId="4342B87E" w14:textId="77777777" w:rsidTr="004B6E4B">
        <w:trPr>
          <w:trHeight w:val="395"/>
        </w:trPr>
        <w:tc>
          <w:tcPr>
            <w:tcW w:w="540" w:type="dxa"/>
            <w:vAlign w:val="bottom"/>
          </w:tcPr>
          <w:p w14:paraId="5D2A6837" w14:textId="77777777" w:rsidR="004B6E4B" w:rsidRDefault="004B6E4B" w:rsidP="004B6E4B">
            <w:pPr>
              <w:spacing w:after="0"/>
              <w:jc w:val="center"/>
              <w:rPr>
                <w:rFonts w:ascii="Arial" w:hAnsi="Arial" w:cs="Arial"/>
              </w:rPr>
            </w:pPr>
          </w:p>
          <w:p w14:paraId="3EECEB0F" w14:textId="77777777" w:rsidR="002A1DB8" w:rsidRDefault="002A1DB8" w:rsidP="004B6E4B">
            <w:pPr>
              <w:spacing w:after="0"/>
              <w:jc w:val="center"/>
              <w:rPr>
                <w:rFonts w:ascii="Arial" w:hAnsi="Arial" w:cs="Arial"/>
              </w:rPr>
            </w:pPr>
            <w:r w:rsidRPr="002A1DB8">
              <w:rPr>
                <w:rFonts w:ascii="Arial" w:hAnsi="Arial" w:cs="Arial"/>
              </w:rPr>
              <w:t>9</w:t>
            </w:r>
          </w:p>
          <w:p w14:paraId="22027990" w14:textId="77777777" w:rsidR="004B6E4B" w:rsidRPr="002A1DB8" w:rsidRDefault="004B6E4B" w:rsidP="004B6E4B">
            <w:pPr>
              <w:spacing w:after="0"/>
              <w:jc w:val="center"/>
              <w:rPr>
                <w:rFonts w:ascii="Arial" w:hAnsi="Arial" w:cs="Arial"/>
              </w:rPr>
            </w:pPr>
          </w:p>
        </w:tc>
        <w:tc>
          <w:tcPr>
            <w:tcW w:w="3240" w:type="dxa"/>
            <w:vAlign w:val="center"/>
          </w:tcPr>
          <w:p w14:paraId="53FE5E5B" w14:textId="77777777" w:rsidR="002A1DB8" w:rsidRPr="002A1DB8" w:rsidRDefault="002A1DB8" w:rsidP="002A1DB8">
            <w:pPr>
              <w:spacing w:after="0"/>
              <w:rPr>
                <w:rFonts w:ascii="Arial" w:hAnsi="Arial" w:cs="Arial"/>
              </w:rPr>
            </w:pPr>
            <w:r w:rsidRPr="002A1DB8">
              <w:rPr>
                <w:rFonts w:ascii="Arial" w:hAnsi="Arial" w:cs="Arial"/>
              </w:rPr>
              <w:t>WORK COMPLETION TIME</w:t>
            </w:r>
          </w:p>
        </w:tc>
        <w:tc>
          <w:tcPr>
            <w:tcW w:w="6120" w:type="dxa"/>
            <w:vAlign w:val="center"/>
          </w:tcPr>
          <w:p w14:paraId="6076A91D" w14:textId="490A5D90" w:rsidR="002A1DB8" w:rsidRPr="0097140B" w:rsidRDefault="00A10087" w:rsidP="004B6E4B">
            <w:pPr>
              <w:tabs>
                <w:tab w:val="left" w:pos="432"/>
              </w:tabs>
              <w:spacing w:after="0" w:line="240" w:lineRule="auto"/>
              <w:rPr>
                <w:rFonts w:ascii="Arial" w:hAnsi="Arial" w:cs="Arial"/>
                <w:b/>
                <w:bCs/>
                <w:sz w:val="24"/>
                <w:szCs w:val="24"/>
              </w:rPr>
            </w:pPr>
            <w:r>
              <w:rPr>
                <w:rFonts w:ascii="Arial" w:hAnsi="Arial" w:cs="Arial"/>
                <w:b/>
                <w:bCs/>
                <w:color w:val="000000"/>
                <w:sz w:val="24"/>
                <w:szCs w:val="24"/>
              </w:rPr>
              <w:t xml:space="preserve">Within </w:t>
            </w:r>
            <w:r w:rsidR="00930F3B">
              <w:rPr>
                <w:rFonts w:ascii="Arial" w:hAnsi="Arial" w:cs="Arial"/>
                <w:b/>
                <w:bCs/>
                <w:color w:val="000000"/>
                <w:sz w:val="24"/>
                <w:szCs w:val="24"/>
              </w:rPr>
              <w:fldChar w:fldCharType="begin"/>
            </w:r>
            <w:r w:rsidR="008E6125">
              <w:rPr>
                <w:rFonts w:ascii="Arial" w:hAnsi="Arial" w:cs="Arial"/>
                <w:b/>
                <w:bCs/>
                <w:color w:val="000000"/>
                <w:sz w:val="24"/>
                <w:szCs w:val="24"/>
              </w:rPr>
              <w:instrText xml:space="preserve"> MERGEFIELD WorkCompletion </w:instrText>
            </w:r>
            <w:r w:rsidR="00930F3B">
              <w:rPr>
                <w:rFonts w:ascii="Arial" w:hAnsi="Arial" w:cs="Arial"/>
                <w:b/>
                <w:bCs/>
                <w:color w:val="000000"/>
                <w:sz w:val="24"/>
                <w:szCs w:val="24"/>
              </w:rPr>
              <w:fldChar w:fldCharType="separate"/>
            </w:r>
            <w:r w:rsidR="001662CC">
              <w:rPr>
                <w:rFonts w:ascii="Arial" w:hAnsi="Arial" w:cs="Arial"/>
                <w:b/>
                <w:bCs/>
                <w:noProof/>
                <w:color w:val="000000"/>
                <w:sz w:val="24"/>
                <w:szCs w:val="24"/>
              </w:rPr>
              <w:t>{{</w:t>
            </w:r>
            <w:r w:rsidR="002C5EC0">
              <w:rPr>
                <w:rFonts w:ascii="Arial" w:hAnsi="Arial" w:cs="Arial"/>
                <w:b/>
                <w:bCs/>
                <w:noProof/>
                <w:color w:val="000000"/>
                <w:sz w:val="24"/>
                <w:szCs w:val="24"/>
              </w:rPr>
              <w:t>WorkCompletion</w:t>
            </w:r>
            <w:r w:rsidR="001662CC">
              <w:rPr>
                <w:rFonts w:ascii="Arial" w:hAnsi="Arial" w:cs="Arial"/>
                <w:b/>
                <w:bCs/>
                <w:noProof/>
                <w:color w:val="000000"/>
                <w:sz w:val="24"/>
                <w:szCs w:val="24"/>
              </w:rPr>
              <w:t>}}</w:t>
            </w:r>
            <w:r w:rsidR="00930F3B">
              <w:rPr>
                <w:rFonts w:ascii="Arial" w:hAnsi="Arial" w:cs="Arial"/>
                <w:b/>
                <w:bCs/>
                <w:color w:val="000000"/>
                <w:sz w:val="24"/>
                <w:szCs w:val="24"/>
              </w:rPr>
              <w:fldChar w:fldCharType="end"/>
            </w:r>
            <w:r w:rsidR="0054667B" w:rsidRPr="0097140B">
              <w:rPr>
                <w:rFonts w:ascii="Arial" w:hAnsi="Arial" w:cs="Arial"/>
                <w:b/>
                <w:bCs/>
                <w:color w:val="000000"/>
                <w:sz w:val="24"/>
                <w:szCs w:val="24"/>
              </w:rPr>
              <w:t xml:space="preserve"> from acceptance of the </w:t>
            </w:r>
            <w:r w:rsidR="00E443E9">
              <w:rPr>
                <w:rFonts w:ascii="Arial" w:hAnsi="Arial" w:cs="Arial"/>
                <w:b/>
                <w:bCs/>
                <w:color w:val="000000"/>
                <w:sz w:val="24"/>
                <w:szCs w:val="24"/>
              </w:rPr>
              <w:t>Letter of Intent (</w:t>
            </w:r>
            <w:r w:rsidR="0084087E">
              <w:rPr>
                <w:rFonts w:ascii="Arial" w:hAnsi="Arial" w:cs="Arial"/>
                <w:b/>
                <w:bCs/>
                <w:color w:val="000000"/>
                <w:sz w:val="24"/>
                <w:szCs w:val="24"/>
              </w:rPr>
              <w:t>LOI</w:t>
            </w:r>
            <w:r w:rsidR="00E443E9">
              <w:rPr>
                <w:rFonts w:ascii="Arial" w:hAnsi="Arial" w:cs="Arial"/>
                <w:b/>
                <w:bCs/>
                <w:color w:val="000000"/>
                <w:sz w:val="24"/>
                <w:szCs w:val="24"/>
              </w:rPr>
              <w:t>)</w:t>
            </w:r>
            <w:r w:rsidR="0054667B" w:rsidRPr="0097140B">
              <w:rPr>
                <w:rFonts w:ascii="Arial" w:hAnsi="Arial" w:cs="Arial"/>
                <w:color w:val="000000"/>
                <w:sz w:val="24"/>
                <w:szCs w:val="24"/>
              </w:rPr>
              <w:t>.</w:t>
            </w:r>
            <w:r w:rsidR="00F83D3A">
              <w:rPr>
                <w:rFonts w:ascii="Arial" w:hAnsi="Arial" w:cs="Arial"/>
                <w:color w:val="000000"/>
                <w:sz w:val="24"/>
                <w:szCs w:val="24"/>
              </w:rPr>
              <w:t xml:space="preserve"> </w:t>
            </w:r>
          </w:p>
        </w:tc>
      </w:tr>
      <w:tr w:rsidR="002A1DB8" w:rsidRPr="002A1DB8" w14:paraId="26CD5326" w14:textId="77777777" w:rsidTr="00595B2D">
        <w:trPr>
          <w:trHeight w:val="575"/>
        </w:trPr>
        <w:tc>
          <w:tcPr>
            <w:tcW w:w="540" w:type="dxa"/>
            <w:vAlign w:val="center"/>
          </w:tcPr>
          <w:p w14:paraId="71AC9662" w14:textId="77777777" w:rsidR="002A1DB8" w:rsidRPr="002A1DB8" w:rsidRDefault="002A1DB8" w:rsidP="002A1DB8">
            <w:pPr>
              <w:spacing w:after="0"/>
              <w:jc w:val="center"/>
              <w:rPr>
                <w:rFonts w:ascii="Arial" w:hAnsi="Arial" w:cs="Arial"/>
              </w:rPr>
            </w:pPr>
          </w:p>
          <w:p w14:paraId="05121AED" w14:textId="77777777" w:rsidR="002A1DB8" w:rsidRPr="002A1DB8" w:rsidRDefault="002A1DB8" w:rsidP="002A1DB8">
            <w:pPr>
              <w:spacing w:after="0"/>
              <w:jc w:val="center"/>
              <w:rPr>
                <w:rFonts w:ascii="Arial" w:hAnsi="Arial" w:cs="Arial"/>
              </w:rPr>
            </w:pPr>
          </w:p>
        </w:tc>
        <w:tc>
          <w:tcPr>
            <w:tcW w:w="3240" w:type="dxa"/>
            <w:vAlign w:val="center"/>
          </w:tcPr>
          <w:p w14:paraId="229FAA2D" w14:textId="77777777" w:rsidR="002A1DB8" w:rsidRPr="002A1DB8" w:rsidRDefault="002A1DB8" w:rsidP="002A1DB8">
            <w:pPr>
              <w:spacing w:after="0"/>
              <w:rPr>
                <w:rFonts w:ascii="Arial" w:hAnsi="Arial" w:cs="Arial"/>
              </w:rPr>
            </w:pPr>
            <w:r w:rsidRPr="002A1DB8">
              <w:rPr>
                <w:rFonts w:ascii="Arial" w:hAnsi="Arial" w:cs="Arial"/>
              </w:rPr>
              <w:t>CONTACT P</w:t>
            </w:r>
            <w:r w:rsidR="00FE0C3D">
              <w:rPr>
                <w:rFonts w:ascii="Arial" w:hAnsi="Arial" w:cs="Arial"/>
              </w:rPr>
              <w:t>E</w:t>
            </w:r>
            <w:r w:rsidR="008B26BB">
              <w:rPr>
                <w:rFonts w:ascii="Arial" w:hAnsi="Arial" w:cs="Arial"/>
              </w:rPr>
              <w:t>RSONS</w:t>
            </w:r>
          </w:p>
        </w:tc>
        <w:tc>
          <w:tcPr>
            <w:tcW w:w="6120" w:type="dxa"/>
            <w:vAlign w:val="center"/>
          </w:tcPr>
          <w:p w14:paraId="62503D0A" w14:textId="77777777" w:rsidR="00CB6034" w:rsidRDefault="00CB6034" w:rsidP="002A1DB8">
            <w:pPr>
              <w:spacing w:after="0"/>
              <w:rPr>
                <w:rFonts w:ascii="Arial" w:hAnsi="Arial" w:cs="Arial"/>
                <w:b/>
                <w:bCs/>
                <w:color w:val="000000"/>
              </w:rPr>
            </w:pPr>
          </w:p>
          <w:p w14:paraId="3B42876B" w14:textId="780A89F0" w:rsidR="00CC3F4E" w:rsidRDefault="00930F3B" w:rsidP="002A1DB8">
            <w:pPr>
              <w:spacing w:after="0"/>
              <w:rPr>
                <w:rFonts w:ascii="Arial" w:hAnsi="Arial" w:cs="Arial"/>
                <w:b/>
                <w:bCs/>
                <w:color w:val="000000"/>
              </w:rPr>
            </w:pPr>
            <w:r>
              <w:rPr>
                <w:rFonts w:ascii="Arial" w:hAnsi="Arial" w:cs="Arial"/>
                <w:b/>
                <w:bCs/>
                <w:color w:val="000000"/>
              </w:rPr>
              <w:fldChar w:fldCharType="begin"/>
            </w:r>
            <w:r w:rsidR="00BF5E0D">
              <w:rPr>
                <w:rFonts w:ascii="Arial" w:hAnsi="Arial" w:cs="Arial"/>
                <w:b/>
                <w:bCs/>
                <w:color w:val="000000"/>
              </w:rPr>
              <w:instrText xml:space="preserve"> MERGEFIELD "ContactPerson1" </w:instrText>
            </w:r>
            <w:r>
              <w:rPr>
                <w:rFonts w:ascii="Arial" w:hAnsi="Arial" w:cs="Arial"/>
                <w:b/>
                <w:bCs/>
                <w:color w:val="000000"/>
              </w:rPr>
              <w:fldChar w:fldCharType="separate"/>
            </w:r>
            <w:r w:rsidR="001662CC">
              <w:rPr>
                <w:rFonts w:ascii="Arial" w:hAnsi="Arial" w:cs="Arial"/>
                <w:b/>
                <w:bCs/>
                <w:noProof/>
                <w:color w:val="000000"/>
              </w:rPr>
              <w:t>{{</w:t>
            </w:r>
            <w:r w:rsidR="002C5EC0">
              <w:rPr>
                <w:rFonts w:ascii="Arial" w:hAnsi="Arial" w:cs="Arial"/>
                <w:b/>
                <w:bCs/>
                <w:noProof/>
                <w:color w:val="000000"/>
              </w:rPr>
              <w:t>ContactPerson1</w:t>
            </w:r>
            <w:r w:rsidR="001662CC">
              <w:rPr>
                <w:rFonts w:ascii="Arial" w:hAnsi="Arial" w:cs="Arial"/>
                <w:b/>
                <w:bCs/>
                <w:noProof/>
                <w:color w:val="000000"/>
              </w:rPr>
              <w:t>}}</w:t>
            </w:r>
            <w:r>
              <w:rPr>
                <w:rFonts w:ascii="Arial" w:hAnsi="Arial" w:cs="Arial"/>
                <w:b/>
                <w:bCs/>
                <w:color w:val="000000"/>
              </w:rPr>
              <w:fldChar w:fldCharType="end"/>
            </w:r>
          </w:p>
          <w:p w14:paraId="0251E519" w14:textId="7CEEF19C" w:rsidR="002A1DB8" w:rsidRDefault="00930F3B" w:rsidP="002A1DB8">
            <w:pPr>
              <w:spacing w:after="0"/>
              <w:rPr>
                <w:rFonts w:ascii="Arial" w:hAnsi="Arial" w:cs="Arial"/>
                <w:b/>
                <w:bCs/>
                <w:color w:val="000000"/>
              </w:rPr>
            </w:pPr>
            <w:r>
              <w:rPr>
                <w:rFonts w:ascii="Arial" w:hAnsi="Arial" w:cs="Arial"/>
                <w:b/>
                <w:bCs/>
                <w:color w:val="000000"/>
              </w:rPr>
              <w:fldChar w:fldCharType="begin"/>
            </w:r>
            <w:r w:rsidR="00BF5E0D">
              <w:rPr>
                <w:rFonts w:ascii="Arial" w:hAnsi="Arial" w:cs="Arial"/>
                <w:b/>
                <w:bCs/>
                <w:color w:val="000000"/>
              </w:rPr>
              <w:instrText xml:space="preserve"> MERGEFIELD ContactEmail1 </w:instrText>
            </w:r>
            <w:r>
              <w:rPr>
                <w:rFonts w:ascii="Arial" w:hAnsi="Arial" w:cs="Arial"/>
                <w:b/>
                <w:bCs/>
                <w:color w:val="000000"/>
              </w:rPr>
              <w:fldChar w:fldCharType="separate"/>
            </w:r>
            <w:r w:rsidR="001662CC">
              <w:rPr>
                <w:rFonts w:ascii="Arial" w:hAnsi="Arial" w:cs="Arial"/>
                <w:b/>
                <w:bCs/>
                <w:noProof/>
                <w:color w:val="000000"/>
              </w:rPr>
              <w:t>{{</w:t>
            </w:r>
            <w:r w:rsidR="002C5EC0">
              <w:rPr>
                <w:rFonts w:ascii="Arial" w:hAnsi="Arial" w:cs="Arial"/>
                <w:b/>
                <w:bCs/>
                <w:noProof/>
                <w:color w:val="000000"/>
              </w:rPr>
              <w:t>ContactEmail1</w:t>
            </w:r>
            <w:r w:rsidR="001662CC">
              <w:rPr>
                <w:rFonts w:ascii="Arial" w:hAnsi="Arial" w:cs="Arial"/>
                <w:b/>
                <w:bCs/>
                <w:noProof/>
                <w:color w:val="000000"/>
              </w:rPr>
              <w:t>}}</w:t>
            </w:r>
            <w:r>
              <w:rPr>
                <w:rFonts w:ascii="Arial" w:hAnsi="Arial" w:cs="Arial"/>
                <w:b/>
                <w:bCs/>
                <w:color w:val="000000"/>
              </w:rPr>
              <w:fldChar w:fldCharType="end"/>
            </w:r>
            <w:r w:rsidR="00CB6034">
              <w:rPr>
                <w:rFonts w:ascii="Arial" w:hAnsi="Arial" w:cs="Arial"/>
                <w:b/>
                <w:bCs/>
                <w:color w:val="000000"/>
              </w:rPr>
              <w:t xml:space="preserve"> </w:t>
            </w:r>
          </w:p>
          <w:p w14:paraId="1ACE9FAA" w14:textId="77777777" w:rsidR="00CB6034" w:rsidRDefault="00CB6034" w:rsidP="002A1DB8">
            <w:pPr>
              <w:spacing w:after="0"/>
              <w:rPr>
                <w:rFonts w:ascii="Arial" w:hAnsi="Arial" w:cs="Arial"/>
                <w:b/>
                <w:bCs/>
                <w:color w:val="000000"/>
              </w:rPr>
            </w:pPr>
          </w:p>
          <w:p w14:paraId="03CFFD5A" w14:textId="2A926E8B" w:rsidR="00CB6034" w:rsidRDefault="00930F3B" w:rsidP="002A1DB8">
            <w:pPr>
              <w:spacing w:after="0"/>
              <w:rPr>
                <w:rFonts w:ascii="Arial" w:hAnsi="Arial" w:cs="Arial"/>
                <w:b/>
                <w:bCs/>
                <w:color w:val="000000"/>
              </w:rPr>
            </w:pPr>
            <w:r>
              <w:rPr>
                <w:rFonts w:ascii="Arial" w:hAnsi="Arial" w:cs="Arial"/>
                <w:b/>
                <w:bCs/>
                <w:color w:val="000000"/>
              </w:rPr>
              <w:fldChar w:fldCharType="begin"/>
            </w:r>
            <w:r w:rsidR="00BF5E0D">
              <w:rPr>
                <w:rFonts w:ascii="Arial" w:hAnsi="Arial" w:cs="Arial"/>
                <w:b/>
                <w:bCs/>
                <w:color w:val="000000"/>
              </w:rPr>
              <w:instrText xml:space="preserve"> MERGEFIELD ContactPerson2 </w:instrText>
            </w:r>
            <w:r>
              <w:rPr>
                <w:rFonts w:ascii="Arial" w:hAnsi="Arial" w:cs="Arial"/>
                <w:b/>
                <w:bCs/>
                <w:color w:val="000000"/>
              </w:rPr>
              <w:fldChar w:fldCharType="separate"/>
            </w:r>
            <w:r w:rsidR="001662CC">
              <w:rPr>
                <w:rFonts w:ascii="Arial" w:hAnsi="Arial" w:cs="Arial"/>
                <w:b/>
                <w:bCs/>
                <w:noProof/>
                <w:color w:val="000000"/>
              </w:rPr>
              <w:t>{{</w:t>
            </w:r>
            <w:r w:rsidR="002C5EC0">
              <w:rPr>
                <w:rFonts w:ascii="Arial" w:hAnsi="Arial" w:cs="Arial"/>
                <w:b/>
                <w:bCs/>
                <w:noProof/>
                <w:color w:val="000000"/>
              </w:rPr>
              <w:t>ContactPerson2</w:t>
            </w:r>
            <w:r w:rsidR="001662CC">
              <w:rPr>
                <w:rFonts w:ascii="Arial" w:hAnsi="Arial" w:cs="Arial"/>
                <w:b/>
                <w:bCs/>
                <w:noProof/>
                <w:color w:val="000000"/>
              </w:rPr>
              <w:t>}}</w:t>
            </w:r>
            <w:r>
              <w:rPr>
                <w:rFonts w:ascii="Arial" w:hAnsi="Arial" w:cs="Arial"/>
                <w:b/>
                <w:bCs/>
                <w:color w:val="000000"/>
              </w:rPr>
              <w:fldChar w:fldCharType="end"/>
            </w:r>
          </w:p>
          <w:p w14:paraId="5D371FD7" w14:textId="0C9DF3DB" w:rsidR="002A1DB8" w:rsidRPr="002A1DB8" w:rsidRDefault="00930F3B" w:rsidP="002A1DB8">
            <w:pPr>
              <w:spacing w:after="0"/>
              <w:rPr>
                <w:rFonts w:ascii="Arial" w:hAnsi="Arial" w:cs="Arial"/>
                <w:b/>
                <w:bCs/>
                <w:color w:val="000000"/>
              </w:rPr>
            </w:pPr>
            <w:r>
              <w:rPr>
                <w:rFonts w:ascii="Arial" w:hAnsi="Arial" w:cs="Arial"/>
                <w:b/>
                <w:bCs/>
                <w:color w:val="000000"/>
              </w:rPr>
              <w:fldChar w:fldCharType="begin"/>
            </w:r>
            <w:r w:rsidR="00BF5E0D">
              <w:rPr>
                <w:rFonts w:ascii="Arial" w:hAnsi="Arial" w:cs="Arial"/>
                <w:b/>
                <w:bCs/>
                <w:color w:val="000000"/>
              </w:rPr>
              <w:instrText xml:space="preserve"> MERGEFIELD ContactEmail2 </w:instrText>
            </w:r>
            <w:r>
              <w:rPr>
                <w:rFonts w:ascii="Arial" w:hAnsi="Arial" w:cs="Arial"/>
                <w:b/>
                <w:bCs/>
                <w:color w:val="000000"/>
              </w:rPr>
              <w:fldChar w:fldCharType="separate"/>
            </w:r>
            <w:r w:rsidR="001662CC">
              <w:rPr>
                <w:rFonts w:ascii="Arial" w:hAnsi="Arial" w:cs="Arial"/>
                <w:b/>
                <w:bCs/>
                <w:noProof/>
                <w:color w:val="000000"/>
              </w:rPr>
              <w:t>{{</w:t>
            </w:r>
            <w:r w:rsidR="002C5EC0">
              <w:rPr>
                <w:rFonts w:ascii="Arial" w:hAnsi="Arial" w:cs="Arial"/>
                <w:b/>
                <w:bCs/>
                <w:noProof/>
                <w:color w:val="000000"/>
              </w:rPr>
              <w:t>ContactEmail2</w:t>
            </w:r>
            <w:r w:rsidR="001662CC">
              <w:rPr>
                <w:rFonts w:ascii="Arial" w:hAnsi="Arial" w:cs="Arial"/>
                <w:b/>
                <w:bCs/>
                <w:noProof/>
                <w:color w:val="000000"/>
              </w:rPr>
              <w:t>}}</w:t>
            </w:r>
            <w:r>
              <w:rPr>
                <w:rFonts w:ascii="Arial" w:hAnsi="Arial" w:cs="Arial"/>
                <w:b/>
                <w:bCs/>
                <w:color w:val="000000"/>
              </w:rPr>
              <w:fldChar w:fldCharType="end"/>
            </w:r>
          </w:p>
        </w:tc>
      </w:tr>
    </w:tbl>
    <w:p w14:paraId="2DFB9CB1" w14:textId="77777777" w:rsidR="002A1DB8" w:rsidRPr="002A1DB8" w:rsidRDefault="002A1DB8" w:rsidP="002A1DB8">
      <w:pPr>
        <w:spacing w:after="0"/>
        <w:rPr>
          <w:rFonts w:ascii="Arial" w:hAnsi="Arial" w:cs="Arial"/>
        </w:rPr>
      </w:pPr>
      <w:r w:rsidRPr="002A1DB8">
        <w:rPr>
          <w:rFonts w:ascii="Arial" w:hAnsi="Arial" w:cs="Arial"/>
        </w:rPr>
        <w:t xml:space="preserve">   </w:t>
      </w:r>
    </w:p>
    <w:p w14:paraId="28B6FB82" w14:textId="77777777" w:rsidR="00405537" w:rsidRDefault="00405537" w:rsidP="00405537">
      <w:pPr>
        <w:pStyle w:val="List"/>
        <w:tabs>
          <w:tab w:val="left" w:pos="720"/>
        </w:tabs>
        <w:suppressAutoHyphens w:val="0"/>
        <w:ind w:left="360"/>
        <w:rPr>
          <w:rFonts w:cs="Arial"/>
          <w:b/>
          <w:sz w:val="28"/>
          <w:szCs w:val="28"/>
          <w:u w:val="single"/>
        </w:rPr>
      </w:pPr>
    </w:p>
    <w:p w14:paraId="0EDB6F77" w14:textId="77777777" w:rsidR="00405537" w:rsidRPr="002E58D4" w:rsidRDefault="00405537" w:rsidP="00410CFF">
      <w:pPr>
        <w:pStyle w:val="snBullet-2"/>
        <w:rPr>
          <w:sz w:val="28"/>
          <w:szCs w:val="28"/>
        </w:rPr>
      </w:pPr>
      <w:bookmarkStart w:id="11" w:name="_Toc246863407"/>
      <w:bookmarkStart w:id="12" w:name="_Toc247082825"/>
      <w:r w:rsidRPr="008A0397">
        <w:t>DEFINITIONS</w:t>
      </w:r>
      <w:r w:rsidR="00410CFF">
        <w:t>:</w:t>
      </w:r>
      <w:bookmarkEnd w:id="11"/>
      <w:bookmarkEnd w:id="12"/>
    </w:p>
    <w:p w14:paraId="134FD56A" w14:textId="77777777" w:rsidR="00405537" w:rsidRPr="002E58D4" w:rsidRDefault="00405537" w:rsidP="00405537">
      <w:pPr>
        <w:pStyle w:val="List"/>
        <w:tabs>
          <w:tab w:val="left" w:pos="720"/>
        </w:tabs>
        <w:suppressAutoHyphens w:val="0"/>
        <w:ind w:left="612"/>
        <w:rPr>
          <w:rFonts w:cs="Arial"/>
          <w:b/>
          <w:sz w:val="28"/>
          <w:szCs w:val="28"/>
          <w:u w:val="single"/>
        </w:rPr>
      </w:pPr>
    </w:p>
    <w:p w14:paraId="78BB0B49" w14:textId="77777777" w:rsidR="00410CFF" w:rsidRPr="00767CE1" w:rsidRDefault="00767CE1" w:rsidP="00767CE1">
      <w:pPr>
        <w:pStyle w:val="PlainText"/>
        <w:numPr>
          <w:ilvl w:val="2"/>
          <w:numId w:val="23"/>
        </w:numPr>
        <w:jc w:val="both"/>
        <w:rPr>
          <w:rFonts w:ascii="Arial" w:hAnsi="Arial" w:cs="Arial"/>
          <w:b/>
          <w:sz w:val="22"/>
          <w:szCs w:val="22"/>
        </w:rPr>
      </w:pPr>
      <w:r w:rsidRPr="00767CE1">
        <w:rPr>
          <w:rFonts w:ascii="Arial" w:hAnsi="Arial" w:cs="Arial"/>
          <w:bCs/>
          <w:sz w:val="22"/>
          <w:szCs w:val="22"/>
        </w:rPr>
        <w:t xml:space="preserve">The following expressions hereunder and elsewhere in the Contract Documents used, unless repugnant to the subject or context thereof, shall have the following meanings hereunder respectively assigned to them, namely </w:t>
      </w:r>
      <w:r>
        <w:rPr>
          <w:rFonts w:ascii="Arial" w:hAnsi="Arial" w:cs="Arial"/>
          <w:bCs/>
          <w:sz w:val="22"/>
          <w:szCs w:val="22"/>
        </w:rPr>
        <w:t>:</w:t>
      </w:r>
      <w:r w:rsidR="00410CFF" w:rsidRPr="00767CE1">
        <w:rPr>
          <w:rFonts w:ascii="Arial" w:hAnsi="Arial" w:cs="Arial"/>
          <w:bCs/>
          <w:sz w:val="22"/>
          <w:szCs w:val="22"/>
        </w:rPr>
        <w:t>.</w:t>
      </w:r>
    </w:p>
    <w:p w14:paraId="3AACF02C" w14:textId="77777777" w:rsidR="00410CFF" w:rsidRDefault="00410CFF" w:rsidP="00410CFF">
      <w:pPr>
        <w:pStyle w:val="PlainText"/>
        <w:ind w:left="864"/>
        <w:jc w:val="both"/>
        <w:rPr>
          <w:rFonts w:ascii="Arial" w:hAnsi="Arial" w:cs="Arial"/>
          <w:b/>
          <w:sz w:val="22"/>
          <w:szCs w:val="22"/>
        </w:rPr>
      </w:pPr>
    </w:p>
    <w:p w14:paraId="17869D2E" w14:textId="77777777" w:rsidR="00405537" w:rsidRPr="002E58D4" w:rsidRDefault="00405537" w:rsidP="00405537">
      <w:pPr>
        <w:pStyle w:val="PlainText"/>
        <w:numPr>
          <w:ilvl w:val="2"/>
          <w:numId w:val="23"/>
        </w:numPr>
        <w:jc w:val="both"/>
        <w:rPr>
          <w:rFonts w:ascii="Arial" w:hAnsi="Arial" w:cs="Arial"/>
          <w:b/>
          <w:sz w:val="22"/>
          <w:szCs w:val="22"/>
        </w:rPr>
      </w:pPr>
      <w:r w:rsidRPr="00913ECB">
        <w:rPr>
          <w:rFonts w:ascii="Arial" w:hAnsi="Arial" w:cs="Arial"/>
          <w:b/>
          <w:sz w:val="22"/>
          <w:szCs w:val="22"/>
        </w:rPr>
        <w:t>The “Owner"</w:t>
      </w:r>
      <w:r w:rsidRPr="00913ECB">
        <w:rPr>
          <w:rFonts w:ascii="Arial" w:hAnsi="Arial" w:cs="Arial"/>
          <w:sz w:val="22"/>
          <w:szCs w:val="22"/>
        </w:rPr>
        <w:t xml:space="preserve"> means Indian Oil Corporation Limited (also referred as </w:t>
      </w:r>
      <w:r w:rsidRPr="00531A40">
        <w:rPr>
          <w:rFonts w:ascii="Arial" w:hAnsi="Arial" w:cs="Arial"/>
          <w:b/>
          <w:bCs/>
          <w:sz w:val="22"/>
          <w:szCs w:val="22"/>
        </w:rPr>
        <w:t>IOC</w:t>
      </w:r>
      <w:r w:rsidRPr="00913ECB">
        <w:rPr>
          <w:rFonts w:ascii="Arial" w:hAnsi="Arial" w:cs="Arial"/>
          <w:sz w:val="22"/>
          <w:szCs w:val="22"/>
        </w:rPr>
        <w:t xml:space="preserve"> or </w:t>
      </w:r>
      <w:r w:rsidRPr="00531A40">
        <w:rPr>
          <w:rFonts w:ascii="Arial" w:hAnsi="Arial" w:cs="Arial"/>
          <w:b/>
          <w:bCs/>
          <w:sz w:val="22"/>
          <w:szCs w:val="22"/>
        </w:rPr>
        <w:t>IOCL</w:t>
      </w:r>
      <w:r w:rsidRPr="00913ECB">
        <w:rPr>
          <w:rFonts w:ascii="Arial" w:hAnsi="Arial" w:cs="Arial"/>
          <w:sz w:val="22"/>
          <w:szCs w:val="22"/>
        </w:rPr>
        <w:t xml:space="preserve"> or IndianOil) incorporated in India having their Registered Office at Indian Oil Bhavan, G-9, Ali Yavar Jung Marg, Bandra East, Mumbai-400 051 shall include their successors and assignees for orders placed by Indian Oil Corporation Limited</w:t>
      </w:r>
      <w:r>
        <w:rPr>
          <w:rFonts w:ascii="Arial" w:hAnsi="Arial" w:cs="Arial"/>
          <w:sz w:val="22"/>
          <w:szCs w:val="22"/>
        </w:rPr>
        <w:t>.</w:t>
      </w:r>
    </w:p>
    <w:p w14:paraId="2248B558" w14:textId="77777777" w:rsidR="00405537" w:rsidRPr="002E58D4" w:rsidRDefault="00405537" w:rsidP="00405537">
      <w:pPr>
        <w:pStyle w:val="PlainText"/>
        <w:ind w:left="864"/>
        <w:jc w:val="both"/>
        <w:rPr>
          <w:rFonts w:ascii="Arial" w:hAnsi="Arial" w:cs="Arial"/>
          <w:b/>
          <w:sz w:val="22"/>
          <w:szCs w:val="22"/>
        </w:rPr>
      </w:pPr>
    </w:p>
    <w:p w14:paraId="5A61BD52" w14:textId="77777777" w:rsidR="00405537" w:rsidRPr="002E58D4" w:rsidRDefault="00405537" w:rsidP="00405537">
      <w:pPr>
        <w:pStyle w:val="PlainText"/>
        <w:numPr>
          <w:ilvl w:val="2"/>
          <w:numId w:val="23"/>
        </w:numPr>
        <w:jc w:val="both"/>
        <w:rPr>
          <w:rFonts w:ascii="Arial" w:hAnsi="Arial" w:cs="Arial"/>
          <w:b/>
          <w:sz w:val="22"/>
          <w:szCs w:val="22"/>
        </w:rPr>
      </w:pPr>
      <w:r w:rsidRPr="00913ECB">
        <w:rPr>
          <w:rFonts w:ascii="Arial" w:hAnsi="Arial" w:cs="Arial"/>
          <w:b/>
          <w:sz w:val="22"/>
          <w:szCs w:val="22"/>
        </w:rPr>
        <w:t>“Corporation”</w:t>
      </w:r>
      <w:r>
        <w:rPr>
          <w:rFonts w:ascii="Arial" w:hAnsi="Arial" w:cs="Arial"/>
          <w:b/>
          <w:sz w:val="22"/>
          <w:szCs w:val="22"/>
        </w:rPr>
        <w:t xml:space="preserve">, “IOCL”, “IndianOil” </w:t>
      </w:r>
      <w:r w:rsidRPr="00913ECB">
        <w:rPr>
          <w:rFonts w:ascii="Arial" w:hAnsi="Arial" w:cs="Arial"/>
          <w:b/>
          <w:sz w:val="22"/>
          <w:szCs w:val="22"/>
        </w:rPr>
        <w:t xml:space="preserve">: </w:t>
      </w:r>
      <w:r w:rsidRPr="00913ECB">
        <w:rPr>
          <w:rFonts w:ascii="Arial" w:hAnsi="Arial" w:cs="Arial"/>
          <w:bCs/>
          <w:sz w:val="22"/>
          <w:szCs w:val="22"/>
        </w:rPr>
        <w:t>Same as owner</w:t>
      </w:r>
      <w:r>
        <w:rPr>
          <w:rFonts w:ascii="Arial" w:hAnsi="Arial" w:cs="Arial"/>
          <w:bCs/>
          <w:sz w:val="22"/>
          <w:szCs w:val="22"/>
        </w:rPr>
        <w:t>.</w:t>
      </w:r>
    </w:p>
    <w:p w14:paraId="72A8D026" w14:textId="77777777" w:rsidR="00405537" w:rsidRDefault="00405537" w:rsidP="00405537">
      <w:pPr>
        <w:pStyle w:val="PlainText"/>
        <w:jc w:val="both"/>
        <w:rPr>
          <w:rFonts w:ascii="Arial" w:hAnsi="Arial" w:cs="Arial"/>
          <w:bCs/>
          <w:sz w:val="22"/>
          <w:szCs w:val="22"/>
        </w:rPr>
      </w:pPr>
    </w:p>
    <w:p w14:paraId="51462815" w14:textId="77777777" w:rsidR="00767CE1" w:rsidRPr="00767CE1" w:rsidRDefault="00405537" w:rsidP="00405537">
      <w:pPr>
        <w:pStyle w:val="PlainText"/>
        <w:numPr>
          <w:ilvl w:val="2"/>
          <w:numId w:val="23"/>
        </w:numPr>
        <w:jc w:val="both"/>
        <w:rPr>
          <w:rFonts w:ascii="Arial" w:hAnsi="Arial" w:cs="Arial"/>
          <w:b/>
          <w:sz w:val="22"/>
          <w:szCs w:val="22"/>
        </w:rPr>
      </w:pPr>
      <w:r w:rsidRPr="00913ECB">
        <w:rPr>
          <w:rFonts w:ascii="Arial" w:hAnsi="Arial" w:cs="Arial"/>
          <w:b/>
          <w:sz w:val="22"/>
          <w:szCs w:val="22"/>
        </w:rPr>
        <w:t>"Vendor"</w:t>
      </w:r>
      <w:r>
        <w:rPr>
          <w:rFonts w:ascii="Arial" w:hAnsi="Arial" w:cs="Arial"/>
          <w:b/>
          <w:sz w:val="22"/>
          <w:szCs w:val="22"/>
        </w:rPr>
        <w:t>, “</w:t>
      </w:r>
      <w:r w:rsidRPr="008E0331">
        <w:rPr>
          <w:rFonts w:ascii="Arial" w:hAnsi="Arial" w:cs="Arial"/>
          <w:b/>
          <w:bCs/>
          <w:sz w:val="22"/>
          <w:szCs w:val="22"/>
        </w:rPr>
        <w:t>Successful Bidder</w:t>
      </w:r>
      <w:r>
        <w:rPr>
          <w:rFonts w:ascii="Arial" w:hAnsi="Arial" w:cs="Arial"/>
          <w:b/>
          <w:bCs/>
          <w:sz w:val="22"/>
          <w:szCs w:val="22"/>
        </w:rPr>
        <w:t>” :</w:t>
      </w:r>
      <w:r w:rsidRPr="00913ECB">
        <w:rPr>
          <w:rFonts w:ascii="Arial" w:hAnsi="Arial" w:cs="Arial"/>
          <w:sz w:val="22"/>
          <w:szCs w:val="22"/>
        </w:rPr>
        <w:t xml:space="preserve"> </w:t>
      </w:r>
      <w:r w:rsidR="00767CE1" w:rsidRPr="00767CE1">
        <w:rPr>
          <w:rFonts w:ascii="Arial" w:hAnsi="Arial" w:cs="Arial"/>
          <w:sz w:val="22"/>
          <w:szCs w:val="22"/>
        </w:rPr>
        <w:t>shall mean Individual, agency, Firm or Company (whether incorporated or not) selected by the OWNER for the performance of the Contract and shall include its legal representatives, successors and permitted assigns</w:t>
      </w:r>
      <w:r w:rsidR="00767CE1">
        <w:rPr>
          <w:rFonts w:ascii="Arial" w:hAnsi="Arial" w:cs="Arial"/>
          <w:sz w:val="22"/>
          <w:szCs w:val="22"/>
        </w:rPr>
        <w:t>.</w:t>
      </w:r>
    </w:p>
    <w:p w14:paraId="0B7C8539" w14:textId="77777777" w:rsidR="00405537" w:rsidRDefault="00405537" w:rsidP="00405537">
      <w:pPr>
        <w:pStyle w:val="ListParagraph"/>
        <w:rPr>
          <w:rFonts w:ascii="Arial" w:hAnsi="Arial" w:cs="Arial"/>
          <w:b/>
          <w:sz w:val="22"/>
          <w:szCs w:val="22"/>
        </w:rPr>
      </w:pPr>
    </w:p>
    <w:p w14:paraId="430F9C25" w14:textId="77777777" w:rsidR="00405537" w:rsidRPr="002E58D4" w:rsidRDefault="00405537" w:rsidP="00405537">
      <w:pPr>
        <w:pStyle w:val="PlainText"/>
        <w:numPr>
          <w:ilvl w:val="2"/>
          <w:numId w:val="23"/>
        </w:numPr>
        <w:jc w:val="both"/>
        <w:rPr>
          <w:rFonts w:ascii="Arial" w:hAnsi="Arial" w:cs="Arial"/>
          <w:b/>
          <w:sz w:val="22"/>
          <w:szCs w:val="22"/>
        </w:rPr>
      </w:pPr>
      <w:r w:rsidRPr="00913ECB">
        <w:rPr>
          <w:rFonts w:ascii="Arial" w:hAnsi="Arial" w:cs="Arial"/>
          <w:b/>
          <w:sz w:val="22"/>
          <w:szCs w:val="22"/>
        </w:rPr>
        <w:t>“</w:t>
      </w:r>
      <w:r>
        <w:rPr>
          <w:rFonts w:ascii="Arial" w:hAnsi="Arial" w:cs="Arial"/>
          <w:b/>
          <w:sz w:val="22"/>
          <w:szCs w:val="22"/>
        </w:rPr>
        <w:t xml:space="preserve">Tenderor”, “Bidder” </w:t>
      </w:r>
      <w:r w:rsidRPr="00913ECB">
        <w:rPr>
          <w:rFonts w:ascii="Arial" w:hAnsi="Arial" w:cs="Arial"/>
          <w:b/>
          <w:sz w:val="22"/>
          <w:szCs w:val="22"/>
        </w:rPr>
        <w:t xml:space="preserve">: </w:t>
      </w:r>
      <w:r>
        <w:rPr>
          <w:rFonts w:ascii="Arial" w:hAnsi="Arial" w:cs="Arial"/>
          <w:sz w:val="22"/>
          <w:szCs w:val="22"/>
        </w:rPr>
        <w:t>shall mean any Person or Persons, Firm or Proprietor who participates in this Tender indicating his / her / their interest &amp; offering the Project / Work and its successful completion.</w:t>
      </w:r>
    </w:p>
    <w:p w14:paraId="48E6195F" w14:textId="77777777" w:rsidR="00405537" w:rsidRDefault="00405537" w:rsidP="00405537">
      <w:pPr>
        <w:pStyle w:val="ListParagraph"/>
        <w:rPr>
          <w:rFonts w:ascii="Arial" w:hAnsi="Arial" w:cs="Arial"/>
          <w:b/>
          <w:sz w:val="22"/>
          <w:szCs w:val="22"/>
        </w:rPr>
      </w:pPr>
    </w:p>
    <w:p w14:paraId="3E683ADC" w14:textId="77777777" w:rsidR="00405537" w:rsidRPr="002E58D4" w:rsidRDefault="00405537" w:rsidP="00405537">
      <w:pPr>
        <w:pStyle w:val="PlainText"/>
        <w:numPr>
          <w:ilvl w:val="2"/>
          <w:numId w:val="23"/>
        </w:numPr>
        <w:jc w:val="both"/>
        <w:rPr>
          <w:rFonts w:ascii="Arial" w:hAnsi="Arial" w:cs="Arial"/>
          <w:b/>
          <w:sz w:val="22"/>
          <w:szCs w:val="22"/>
        </w:rPr>
      </w:pPr>
      <w:r w:rsidRPr="00913ECB">
        <w:rPr>
          <w:rFonts w:ascii="Arial" w:hAnsi="Arial" w:cs="Arial"/>
          <w:b/>
          <w:sz w:val="22"/>
          <w:szCs w:val="22"/>
        </w:rPr>
        <w:t>"Supplies”</w:t>
      </w:r>
      <w:r>
        <w:rPr>
          <w:rFonts w:ascii="Arial" w:hAnsi="Arial" w:cs="Arial"/>
          <w:b/>
          <w:sz w:val="22"/>
          <w:szCs w:val="22"/>
        </w:rPr>
        <w:t>, “Project”, ”Work” :</w:t>
      </w:r>
      <w:r w:rsidRPr="00913ECB">
        <w:rPr>
          <w:rFonts w:ascii="Arial" w:hAnsi="Arial" w:cs="Arial"/>
          <w:sz w:val="22"/>
          <w:szCs w:val="22"/>
        </w:rPr>
        <w:t xml:space="preserve"> </w:t>
      </w:r>
      <w:r>
        <w:rPr>
          <w:rFonts w:ascii="Arial" w:hAnsi="Arial" w:cs="Arial"/>
          <w:sz w:val="22"/>
          <w:szCs w:val="22"/>
        </w:rPr>
        <w:t xml:space="preserve">  </w:t>
      </w:r>
      <w:r w:rsidRPr="00913ECB">
        <w:rPr>
          <w:rFonts w:ascii="Arial" w:hAnsi="Arial" w:cs="Arial"/>
          <w:sz w:val="22"/>
          <w:szCs w:val="22"/>
        </w:rPr>
        <w:t>specified job(s) and/ or work(s) of this tender</w:t>
      </w:r>
      <w:r>
        <w:rPr>
          <w:rFonts w:ascii="Arial" w:hAnsi="Arial" w:cs="Arial"/>
          <w:sz w:val="22"/>
          <w:szCs w:val="22"/>
        </w:rPr>
        <w:t xml:space="preserve"> for delivery and installation of goods or services as mentioned in the tender.</w:t>
      </w:r>
    </w:p>
    <w:p w14:paraId="3FA6F299" w14:textId="77777777" w:rsidR="00405537" w:rsidRDefault="00405537" w:rsidP="00405537">
      <w:pPr>
        <w:pStyle w:val="ListParagraph"/>
        <w:rPr>
          <w:rFonts w:ascii="Arial" w:hAnsi="Arial" w:cs="Arial"/>
          <w:b/>
          <w:sz w:val="22"/>
          <w:szCs w:val="22"/>
        </w:rPr>
      </w:pPr>
    </w:p>
    <w:p w14:paraId="02B5A7E9" w14:textId="77777777" w:rsidR="00405537" w:rsidRPr="002E58D4" w:rsidRDefault="00405537" w:rsidP="00405537">
      <w:pPr>
        <w:pStyle w:val="PlainText"/>
        <w:numPr>
          <w:ilvl w:val="2"/>
          <w:numId w:val="23"/>
        </w:numPr>
        <w:jc w:val="both"/>
        <w:rPr>
          <w:rFonts w:ascii="Arial" w:hAnsi="Arial" w:cs="Arial"/>
          <w:b/>
          <w:sz w:val="22"/>
          <w:szCs w:val="22"/>
        </w:rPr>
      </w:pPr>
      <w:r w:rsidRPr="00913ECB">
        <w:rPr>
          <w:rFonts w:ascii="Arial" w:hAnsi="Arial" w:cs="Arial"/>
          <w:b/>
          <w:sz w:val="22"/>
          <w:szCs w:val="22"/>
        </w:rPr>
        <w:t>"</w:t>
      </w:r>
      <w:r>
        <w:rPr>
          <w:rFonts w:ascii="Arial" w:hAnsi="Arial" w:cs="Arial"/>
          <w:b/>
          <w:sz w:val="22"/>
          <w:szCs w:val="22"/>
        </w:rPr>
        <w:t>Complete</w:t>
      </w:r>
      <w:r w:rsidRPr="00913ECB">
        <w:rPr>
          <w:rFonts w:ascii="Arial" w:hAnsi="Arial" w:cs="Arial"/>
          <w:b/>
          <w:sz w:val="22"/>
          <w:szCs w:val="22"/>
        </w:rPr>
        <w:t>”</w:t>
      </w:r>
      <w:r>
        <w:rPr>
          <w:rFonts w:ascii="Arial" w:hAnsi="Arial" w:cs="Arial"/>
          <w:b/>
          <w:sz w:val="22"/>
          <w:szCs w:val="22"/>
        </w:rPr>
        <w:t>, “Completed”  (in the context of job(s) mentioned in this tender) :</w:t>
      </w:r>
      <w:r w:rsidRPr="00913ECB">
        <w:rPr>
          <w:rFonts w:ascii="Arial" w:hAnsi="Arial" w:cs="Arial"/>
          <w:sz w:val="22"/>
          <w:szCs w:val="22"/>
        </w:rPr>
        <w:t xml:space="preserve"> </w:t>
      </w:r>
      <w:r>
        <w:rPr>
          <w:rFonts w:ascii="Arial" w:hAnsi="Arial" w:cs="Arial"/>
          <w:sz w:val="22"/>
          <w:szCs w:val="22"/>
        </w:rPr>
        <w:t xml:space="preserve"> wherever used to indicate completeness of the speci</w:t>
      </w:r>
      <w:r w:rsidRPr="00913ECB">
        <w:rPr>
          <w:rFonts w:ascii="Arial" w:hAnsi="Arial" w:cs="Arial"/>
          <w:sz w:val="22"/>
          <w:szCs w:val="22"/>
        </w:rPr>
        <w:t xml:space="preserve">fied job(s) and/ or work(s) </w:t>
      </w:r>
      <w:r>
        <w:rPr>
          <w:rFonts w:ascii="Arial" w:hAnsi="Arial" w:cs="Arial"/>
          <w:sz w:val="22"/>
          <w:szCs w:val="22"/>
        </w:rPr>
        <w:t xml:space="preserve"> of the goods/services defined in the BoM &amp; the Purchase Order / Work Order.  It shall be deemed as incomplete if any component of the BoM or of the PO/WO are not supplied, delivered and installed, if supplied is not operational or not acceptable after examination or testing by IOCL in any respect.</w:t>
      </w:r>
    </w:p>
    <w:p w14:paraId="0DF73E55" w14:textId="77777777" w:rsidR="00405537" w:rsidRDefault="00405537" w:rsidP="00405537">
      <w:pPr>
        <w:pStyle w:val="ListParagraph"/>
        <w:rPr>
          <w:rFonts w:ascii="Arial" w:hAnsi="Arial" w:cs="Arial"/>
          <w:b/>
          <w:sz w:val="22"/>
          <w:szCs w:val="22"/>
        </w:rPr>
      </w:pPr>
    </w:p>
    <w:p w14:paraId="611F0E8F" w14:textId="77777777" w:rsidR="00767CE1" w:rsidRPr="00767CE1" w:rsidRDefault="00767CE1" w:rsidP="00405537">
      <w:pPr>
        <w:pStyle w:val="PlainText"/>
        <w:numPr>
          <w:ilvl w:val="2"/>
          <w:numId w:val="23"/>
        </w:numPr>
        <w:jc w:val="both"/>
        <w:rPr>
          <w:rFonts w:ascii="Arial" w:hAnsi="Arial" w:cs="Arial"/>
          <w:b/>
          <w:sz w:val="22"/>
          <w:szCs w:val="22"/>
        </w:rPr>
      </w:pPr>
      <w:r w:rsidRPr="00767CE1">
        <w:rPr>
          <w:rFonts w:ascii="Arial" w:hAnsi="Arial" w:cs="Arial"/>
          <w:b/>
          <w:bCs/>
          <w:sz w:val="22"/>
          <w:szCs w:val="22"/>
        </w:rPr>
        <w:t xml:space="preserve">The “Contract” </w:t>
      </w:r>
      <w:r w:rsidRPr="00767CE1">
        <w:rPr>
          <w:rFonts w:ascii="Arial" w:hAnsi="Arial" w:cs="Arial"/>
          <w:sz w:val="22"/>
          <w:szCs w:val="22"/>
        </w:rPr>
        <w:t>shall mean the agreement between the parties as derived from the Contract Documents</w:t>
      </w:r>
      <w:r>
        <w:rPr>
          <w:rFonts w:ascii="Arial" w:hAnsi="Arial" w:cs="Arial"/>
          <w:sz w:val="22"/>
          <w:szCs w:val="22"/>
        </w:rPr>
        <w:t>.</w:t>
      </w:r>
      <w:r w:rsidRPr="00767CE1">
        <w:rPr>
          <w:rFonts w:ascii="Arial" w:hAnsi="Arial" w:cs="Arial"/>
          <w:b/>
          <w:bCs/>
          <w:sz w:val="22"/>
          <w:szCs w:val="22"/>
        </w:rPr>
        <w:t xml:space="preserve"> </w:t>
      </w:r>
    </w:p>
    <w:p w14:paraId="7F7E5FF5" w14:textId="77777777" w:rsidR="00767CE1" w:rsidRDefault="00767CE1" w:rsidP="00767CE1">
      <w:pPr>
        <w:pStyle w:val="ListParagraph"/>
        <w:rPr>
          <w:rFonts w:ascii="Arial" w:hAnsi="Arial" w:cs="Arial"/>
          <w:b/>
          <w:bCs/>
          <w:sz w:val="22"/>
          <w:szCs w:val="22"/>
        </w:rPr>
      </w:pPr>
    </w:p>
    <w:p w14:paraId="2E343C4E" w14:textId="77777777" w:rsidR="00405537" w:rsidRPr="002E58D4" w:rsidRDefault="00767CE1" w:rsidP="00405537">
      <w:pPr>
        <w:pStyle w:val="PlainText"/>
        <w:numPr>
          <w:ilvl w:val="2"/>
          <w:numId w:val="23"/>
        </w:numPr>
        <w:jc w:val="both"/>
        <w:rPr>
          <w:rFonts w:ascii="Arial" w:hAnsi="Arial" w:cs="Arial"/>
          <w:b/>
          <w:sz w:val="22"/>
          <w:szCs w:val="22"/>
        </w:rPr>
      </w:pPr>
      <w:r>
        <w:rPr>
          <w:rFonts w:ascii="Arial" w:hAnsi="Arial" w:cs="Arial"/>
          <w:b/>
          <w:bCs/>
          <w:sz w:val="22"/>
          <w:szCs w:val="22"/>
        </w:rPr>
        <w:t xml:space="preserve">The </w:t>
      </w:r>
      <w:r w:rsidR="00405537" w:rsidRPr="00913ECB">
        <w:rPr>
          <w:rFonts w:ascii="Arial" w:hAnsi="Arial" w:cs="Arial"/>
          <w:b/>
          <w:bCs/>
          <w:sz w:val="22"/>
          <w:szCs w:val="22"/>
        </w:rPr>
        <w:t>“Contractor”</w:t>
      </w:r>
      <w:r w:rsidR="00405537">
        <w:rPr>
          <w:rFonts w:ascii="Arial" w:hAnsi="Arial" w:cs="Arial"/>
          <w:b/>
          <w:bCs/>
          <w:sz w:val="22"/>
          <w:szCs w:val="22"/>
        </w:rPr>
        <w:t xml:space="preserve">  </w:t>
      </w:r>
      <w:r w:rsidR="00405537" w:rsidRPr="00913ECB">
        <w:rPr>
          <w:rFonts w:ascii="Arial" w:hAnsi="Arial" w:cs="Arial"/>
          <w:sz w:val="22"/>
          <w:szCs w:val="22"/>
        </w:rPr>
        <w:t>: Same as Vendor</w:t>
      </w:r>
      <w:r w:rsidR="00405537">
        <w:rPr>
          <w:rFonts w:ascii="Arial" w:hAnsi="Arial" w:cs="Arial"/>
          <w:sz w:val="22"/>
          <w:szCs w:val="22"/>
        </w:rPr>
        <w:t>.</w:t>
      </w:r>
    </w:p>
    <w:p w14:paraId="24FA5162" w14:textId="77777777" w:rsidR="00405537" w:rsidRDefault="00405537" w:rsidP="00405537">
      <w:pPr>
        <w:pStyle w:val="ListParagraph"/>
        <w:rPr>
          <w:rFonts w:ascii="Arial" w:hAnsi="Arial" w:cs="Arial"/>
          <w:b/>
          <w:sz w:val="22"/>
          <w:szCs w:val="22"/>
        </w:rPr>
      </w:pPr>
    </w:p>
    <w:p w14:paraId="3210D64C" w14:textId="77777777" w:rsidR="00405537" w:rsidRPr="002E58D4" w:rsidRDefault="00767CE1" w:rsidP="00405537">
      <w:pPr>
        <w:pStyle w:val="PlainText"/>
        <w:numPr>
          <w:ilvl w:val="2"/>
          <w:numId w:val="23"/>
        </w:numPr>
        <w:jc w:val="both"/>
        <w:rPr>
          <w:rFonts w:ascii="Arial" w:hAnsi="Arial" w:cs="Arial"/>
          <w:b/>
          <w:sz w:val="22"/>
          <w:szCs w:val="22"/>
        </w:rPr>
      </w:pPr>
      <w:r>
        <w:rPr>
          <w:rFonts w:ascii="Arial" w:hAnsi="Arial" w:cs="Arial"/>
          <w:b/>
          <w:bCs/>
          <w:sz w:val="22"/>
          <w:szCs w:val="22"/>
        </w:rPr>
        <w:t xml:space="preserve">The </w:t>
      </w:r>
      <w:r w:rsidR="00405537" w:rsidRPr="00913ECB">
        <w:rPr>
          <w:rFonts w:ascii="Arial" w:hAnsi="Arial" w:cs="Arial"/>
          <w:b/>
          <w:bCs/>
          <w:sz w:val="22"/>
          <w:szCs w:val="22"/>
        </w:rPr>
        <w:t>“</w:t>
      </w:r>
      <w:r w:rsidR="00405537">
        <w:rPr>
          <w:rFonts w:ascii="Arial" w:hAnsi="Arial" w:cs="Arial"/>
          <w:b/>
          <w:bCs/>
          <w:sz w:val="22"/>
          <w:szCs w:val="22"/>
        </w:rPr>
        <w:t>Tender Fee</w:t>
      </w:r>
      <w:r w:rsidR="00405537" w:rsidRPr="00913ECB">
        <w:rPr>
          <w:rFonts w:ascii="Arial" w:hAnsi="Arial" w:cs="Arial"/>
          <w:b/>
          <w:bCs/>
          <w:sz w:val="22"/>
          <w:szCs w:val="22"/>
        </w:rPr>
        <w:t>”</w:t>
      </w:r>
      <w:r w:rsidR="00405537">
        <w:rPr>
          <w:rFonts w:ascii="Arial" w:hAnsi="Arial" w:cs="Arial"/>
          <w:b/>
          <w:bCs/>
          <w:sz w:val="22"/>
          <w:szCs w:val="22"/>
        </w:rPr>
        <w:t xml:space="preserve"> </w:t>
      </w:r>
      <w:r w:rsidR="00405537">
        <w:rPr>
          <w:rFonts w:ascii="Arial" w:hAnsi="Arial" w:cs="Arial"/>
          <w:sz w:val="22"/>
          <w:szCs w:val="22"/>
        </w:rPr>
        <w:t xml:space="preserve"> </w:t>
      </w:r>
      <w:r w:rsidR="00405537" w:rsidRPr="00913ECB">
        <w:rPr>
          <w:rFonts w:ascii="Arial" w:hAnsi="Arial" w:cs="Arial"/>
          <w:sz w:val="22"/>
          <w:szCs w:val="22"/>
        </w:rPr>
        <w:t xml:space="preserve">: </w:t>
      </w:r>
      <w:r w:rsidR="00405537">
        <w:rPr>
          <w:rFonts w:ascii="Arial" w:hAnsi="Arial" w:cs="Arial"/>
          <w:sz w:val="22"/>
          <w:szCs w:val="22"/>
        </w:rPr>
        <w:t>Fees paid for receiving the printed copy of the Tender.</w:t>
      </w:r>
    </w:p>
    <w:p w14:paraId="4AF9F634" w14:textId="77777777" w:rsidR="00405537" w:rsidRDefault="00405537" w:rsidP="00405537">
      <w:pPr>
        <w:pStyle w:val="ListParagraph"/>
        <w:rPr>
          <w:rFonts w:ascii="Arial" w:hAnsi="Arial" w:cs="Arial"/>
          <w:b/>
          <w:sz w:val="22"/>
          <w:szCs w:val="22"/>
        </w:rPr>
      </w:pPr>
    </w:p>
    <w:p w14:paraId="72670580" w14:textId="77777777" w:rsidR="00405537" w:rsidRPr="002E58D4" w:rsidRDefault="00405537" w:rsidP="00405537">
      <w:pPr>
        <w:pStyle w:val="PlainText"/>
        <w:numPr>
          <w:ilvl w:val="2"/>
          <w:numId w:val="23"/>
        </w:numPr>
        <w:jc w:val="both"/>
        <w:rPr>
          <w:rFonts w:ascii="Arial" w:hAnsi="Arial" w:cs="Arial"/>
          <w:b/>
          <w:sz w:val="22"/>
          <w:szCs w:val="22"/>
        </w:rPr>
      </w:pPr>
      <w:r w:rsidRPr="00913ECB">
        <w:rPr>
          <w:rFonts w:ascii="Arial" w:hAnsi="Arial" w:cs="Arial"/>
          <w:b/>
          <w:bCs/>
          <w:sz w:val="22"/>
          <w:szCs w:val="22"/>
        </w:rPr>
        <w:t>“</w:t>
      </w:r>
      <w:r>
        <w:rPr>
          <w:rFonts w:ascii="Arial" w:hAnsi="Arial" w:cs="Arial"/>
          <w:b/>
          <w:bCs/>
          <w:sz w:val="22"/>
          <w:szCs w:val="22"/>
        </w:rPr>
        <w:t>EMD”, “Earnest Money Deposit”</w:t>
      </w:r>
      <w:r w:rsidRPr="00913ECB">
        <w:rPr>
          <w:rFonts w:ascii="Arial" w:hAnsi="Arial" w:cs="Arial"/>
          <w:sz w:val="22"/>
          <w:szCs w:val="22"/>
        </w:rPr>
        <w:tab/>
        <w:t xml:space="preserve">: </w:t>
      </w:r>
      <w:r>
        <w:rPr>
          <w:rFonts w:ascii="Arial" w:hAnsi="Arial" w:cs="Arial"/>
          <w:sz w:val="22"/>
          <w:szCs w:val="22"/>
        </w:rPr>
        <w:t xml:space="preserve">Money (or equivalent) deposited along with, the Tender indicating willingness to abide by the rules of the Tendering </w:t>
      </w:r>
      <w:r>
        <w:rPr>
          <w:rFonts w:ascii="Arial" w:hAnsi="Arial" w:cs="Arial"/>
          <w:sz w:val="22"/>
          <w:szCs w:val="22"/>
        </w:rPr>
        <w:lastRenderedPageBreak/>
        <w:t>process and assuring IOCL the Vendor’s capability to take up the project and complete in stipulated time.</w:t>
      </w:r>
    </w:p>
    <w:p w14:paraId="754AECD1" w14:textId="77777777" w:rsidR="00405537" w:rsidRDefault="00405537" w:rsidP="00405537">
      <w:pPr>
        <w:pStyle w:val="ListParagraph"/>
        <w:rPr>
          <w:rFonts w:ascii="Arial" w:hAnsi="Arial" w:cs="Arial"/>
          <w:b/>
          <w:sz w:val="22"/>
          <w:szCs w:val="22"/>
        </w:rPr>
      </w:pPr>
    </w:p>
    <w:p w14:paraId="566C0EBA" w14:textId="77777777" w:rsidR="00405537" w:rsidRPr="002E58D4" w:rsidRDefault="00405537" w:rsidP="00405537">
      <w:pPr>
        <w:pStyle w:val="PlainText"/>
        <w:numPr>
          <w:ilvl w:val="2"/>
          <w:numId w:val="23"/>
        </w:numPr>
        <w:jc w:val="both"/>
        <w:rPr>
          <w:rFonts w:ascii="Arial" w:hAnsi="Arial" w:cs="Arial"/>
          <w:b/>
          <w:sz w:val="22"/>
          <w:szCs w:val="22"/>
        </w:rPr>
      </w:pPr>
      <w:r>
        <w:rPr>
          <w:rFonts w:ascii="Arial" w:hAnsi="Arial" w:cs="Arial"/>
          <w:b/>
          <w:bCs/>
          <w:sz w:val="22"/>
          <w:szCs w:val="22"/>
        </w:rPr>
        <w:t xml:space="preserve">“SD”, </w:t>
      </w:r>
      <w:r w:rsidRPr="00913ECB">
        <w:rPr>
          <w:rFonts w:ascii="Arial" w:hAnsi="Arial" w:cs="Arial"/>
          <w:b/>
          <w:bCs/>
          <w:sz w:val="22"/>
          <w:szCs w:val="22"/>
        </w:rPr>
        <w:t>“</w:t>
      </w:r>
      <w:r>
        <w:rPr>
          <w:rFonts w:ascii="Arial" w:hAnsi="Arial" w:cs="Arial"/>
          <w:b/>
          <w:bCs/>
          <w:sz w:val="22"/>
          <w:szCs w:val="22"/>
        </w:rPr>
        <w:t xml:space="preserve">Security Deposit” </w:t>
      </w:r>
      <w:r w:rsidRPr="00913ECB">
        <w:rPr>
          <w:rFonts w:ascii="Arial" w:hAnsi="Arial" w:cs="Arial"/>
          <w:sz w:val="22"/>
          <w:szCs w:val="22"/>
        </w:rPr>
        <w:t xml:space="preserve">: </w:t>
      </w:r>
      <w:r>
        <w:rPr>
          <w:rFonts w:ascii="Arial" w:hAnsi="Arial" w:cs="Arial"/>
          <w:sz w:val="22"/>
          <w:szCs w:val="22"/>
        </w:rPr>
        <w:t>Money (or equivalent) deposited with IOCL upon completion of delivery and installation of all the goods in the Purchase / Work Order as a performance guarantee for the quality of the goods and other services to be rendered during the warranty period.</w:t>
      </w:r>
    </w:p>
    <w:p w14:paraId="0A7DD8B4" w14:textId="77777777" w:rsidR="00405537" w:rsidRDefault="00405537" w:rsidP="00405537">
      <w:pPr>
        <w:pStyle w:val="ListParagraph"/>
        <w:rPr>
          <w:rFonts w:ascii="Arial" w:hAnsi="Arial" w:cs="Arial"/>
          <w:b/>
          <w:sz w:val="22"/>
          <w:szCs w:val="22"/>
        </w:rPr>
      </w:pPr>
    </w:p>
    <w:p w14:paraId="18EF30C8" w14:textId="77777777" w:rsidR="00405537" w:rsidRPr="002E58D4" w:rsidRDefault="00405537" w:rsidP="00405537">
      <w:pPr>
        <w:pStyle w:val="PlainText"/>
        <w:numPr>
          <w:ilvl w:val="2"/>
          <w:numId w:val="23"/>
        </w:numPr>
        <w:jc w:val="both"/>
        <w:rPr>
          <w:rFonts w:ascii="Arial" w:hAnsi="Arial" w:cs="Arial"/>
          <w:b/>
          <w:sz w:val="22"/>
          <w:szCs w:val="22"/>
        </w:rPr>
      </w:pPr>
      <w:r>
        <w:rPr>
          <w:rFonts w:ascii="Arial" w:hAnsi="Arial" w:cs="Arial"/>
          <w:b/>
          <w:bCs/>
          <w:sz w:val="22"/>
          <w:szCs w:val="22"/>
        </w:rPr>
        <w:t xml:space="preserve">“LOI”, </w:t>
      </w:r>
      <w:r w:rsidRPr="00913ECB">
        <w:rPr>
          <w:rFonts w:ascii="Arial" w:hAnsi="Arial" w:cs="Arial"/>
          <w:b/>
          <w:bCs/>
          <w:sz w:val="22"/>
          <w:szCs w:val="22"/>
        </w:rPr>
        <w:t>“</w:t>
      </w:r>
      <w:r>
        <w:rPr>
          <w:rFonts w:ascii="Arial" w:hAnsi="Arial" w:cs="Arial"/>
          <w:b/>
          <w:bCs/>
          <w:sz w:val="22"/>
          <w:szCs w:val="22"/>
        </w:rPr>
        <w:t xml:space="preserve">Letter of Intent” </w:t>
      </w:r>
      <w:r w:rsidRPr="00913ECB">
        <w:rPr>
          <w:rFonts w:ascii="Arial" w:hAnsi="Arial" w:cs="Arial"/>
          <w:sz w:val="22"/>
          <w:szCs w:val="22"/>
        </w:rPr>
        <w:t xml:space="preserve">: </w:t>
      </w:r>
      <w:r>
        <w:rPr>
          <w:rFonts w:ascii="Arial" w:hAnsi="Arial" w:cs="Arial"/>
          <w:sz w:val="22"/>
          <w:szCs w:val="22"/>
        </w:rPr>
        <w:t>Letter of intent given by IOCL to the successful bidder of the tender expressing interest and intention for entering into a contract with the successful bidder for carrying out the proposed job(s) mentioned in the tender.</w:t>
      </w:r>
    </w:p>
    <w:p w14:paraId="2B2F35C2" w14:textId="77777777" w:rsidR="00405537" w:rsidRDefault="00405537" w:rsidP="00405537">
      <w:pPr>
        <w:pStyle w:val="ListParagraph"/>
        <w:rPr>
          <w:rFonts w:ascii="Arial" w:hAnsi="Arial" w:cs="Arial"/>
          <w:b/>
          <w:sz w:val="22"/>
          <w:szCs w:val="22"/>
        </w:rPr>
      </w:pPr>
    </w:p>
    <w:p w14:paraId="4D2E29CB" w14:textId="77777777" w:rsidR="00405537" w:rsidRPr="00405537" w:rsidRDefault="00405537" w:rsidP="00405537">
      <w:pPr>
        <w:pStyle w:val="PlainText"/>
        <w:numPr>
          <w:ilvl w:val="2"/>
          <w:numId w:val="23"/>
        </w:numPr>
        <w:jc w:val="both"/>
        <w:rPr>
          <w:rFonts w:ascii="Arial" w:hAnsi="Arial" w:cs="Arial"/>
          <w:b/>
          <w:sz w:val="22"/>
          <w:szCs w:val="22"/>
        </w:rPr>
      </w:pPr>
      <w:r>
        <w:rPr>
          <w:rFonts w:ascii="Arial" w:hAnsi="Arial" w:cs="Arial"/>
          <w:b/>
          <w:bCs/>
          <w:sz w:val="22"/>
          <w:szCs w:val="22"/>
        </w:rPr>
        <w:t xml:space="preserve">“BoM”, </w:t>
      </w:r>
      <w:r w:rsidRPr="00913ECB">
        <w:rPr>
          <w:rFonts w:ascii="Arial" w:hAnsi="Arial" w:cs="Arial"/>
          <w:b/>
          <w:bCs/>
          <w:sz w:val="22"/>
          <w:szCs w:val="22"/>
        </w:rPr>
        <w:t>“</w:t>
      </w:r>
      <w:r>
        <w:rPr>
          <w:rFonts w:ascii="Arial" w:hAnsi="Arial" w:cs="Arial"/>
          <w:b/>
          <w:bCs/>
          <w:sz w:val="22"/>
          <w:szCs w:val="22"/>
        </w:rPr>
        <w:t xml:space="preserve">Bill of Material” </w:t>
      </w:r>
      <w:r w:rsidRPr="00913ECB">
        <w:rPr>
          <w:rFonts w:ascii="Arial" w:hAnsi="Arial" w:cs="Arial"/>
          <w:sz w:val="22"/>
          <w:szCs w:val="22"/>
        </w:rPr>
        <w:t xml:space="preserve">: </w:t>
      </w:r>
      <w:r>
        <w:rPr>
          <w:rFonts w:ascii="Arial" w:hAnsi="Arial" w:cs="Arial"/>
          <w:sz w:val="22"/>
          <w:szCs w:val="22"/>
        </w:rPr>
        <w:t>Item or items of the nature of Goods including Licenses for using them, that are intended to be procured through the tendering process.</w:t>
      </w:r>
    </w:p>
    <w:p w14:paraId="7F06342C" w14:textId="77777777" w:rsidR="00405537" w:rsidRDefault="00405537" w:rsidP="00405537">
      <w:pPr>
        <w:pStyle w:val="PlainText"/>
        <w:jc w:val="both"/>
        <w:rPr>
          <w:rFonts w:ascii="Arial" w:hAnsi="Arial" w:cs="Arial"/>
          <w:b/>
          <w:sz w:val="22"/>
          <w:szCs w:val="22"/>
        </w:rPr>
      </w:pPr>
    </w:p>
    <w:p w14:paraId="2C0C7D9D" w14:textId="77777777" w:rsidR="00405537" w:rsidRPr="008A0397" w:rsidRDefault="00405537" w:rsidP="00B13B1C">
      <w:pPr>
        <w:pStyle w:val="snBullet-2"/>
      </w:pPr>
      <w:bookmarkStart w:id="13" w:name="_Toc246863408"/>
      <w:bookmarkStart w:id="14" w:name="_Toc247082826"/>
      <w:r w:rsidRPr="008A0397">
        <w:t>TENDER DOCUMENT:</w:t>
      </w:r>
      <w:bookmarkEnd w:id="13"/>
      <w:bookmarkEnd w:id="14"/>
    </w:p>
    <w:p w14:paraId="763BACA6" w14:textId="77777777" w:rsidR="00405537" w:rsidRDefault="00405537" w:rsidP="00405537">
      <w:pPr>
        <w:pStyle w:val="PlainText"/>
        <w:ind w:left="180"/>
        <w:jc w:val="both"/>
        <w:rPr>
          <w:rFonts w:ascii="Arial" w:hAnsi="Arial" w:cs="Arial"/>
          <w:b/>
          <w:sz w:val="22"/>
          <w:szCs w:val="22"/>
        </w:rPr>
      </w:pPr>
    </w:p>
    <w:p w14:paraId="6A5B5A7B" w14:textId="73B6F7D1" w:rsidR="00405537" w:rsidRPr="00E5560E" w:rsidRDefault="00405537" w:rsidP="00405537">
      <w:pPr>
        <w:pStyle w:val="PlainText"/>
        <w:numPr>
          <w:ilvl w:val="2"/>
          <w:numId w:val="23"/>
        </w:numPr>
        <w:jc w:val="both"/>
        <w:rPr>
          <w:rFonts w:ascii="Arial" w:hAnsi="Arial" w:cs="Arial"/>
          <w:b/>
          <w:sz w:val="22"/>
          <w:szCs w:val="22"/>
        </w:rPr>
      </w:pPr>
      <w:r w:rsidRPr="00E5560E">
        <w:rPr>
          <w:rFonts w:ascii="Arial" w:hAnsi="Arial" w:cs="Arial"/>
          <w:sz w:val="22"/>
          <w:szCs w:val="22"/>
        </w:rPr>
        <w:t xml:space="preserve">Tender documents can be obtained from </w:t>
      </w:r>
      <w:r w:rsidR="00930F3B" w:rsidRPr="00E5560E">
        <w:rPr>
          <w:rFonts w:ascii="Arial" w:hAnsi="Arial" w:cs="Arial"/>
          <w:sz w:val="22"/>
          <w:szCs w:val="22"/>
          <w:u w:val="single"/>
        </w:rPr>
        <w:fldChar w:fldCharType="begin"/>
      </w:r>
      <w:r w:rsidRPr="00E5560E">
        <w:rPr>
          <w:rFonts w:ascii="Arial" w:hAnsi="Arial" w:cs="Arial"/>
          <w:sz w:val="22"/>
          <w:szCs w:val="22"/>
          <w:u w:val="single"/>
        </w:rPr>
        <w:instrText xml:space="preserve"> MERGEFIELD OfficeAddr1 </w:instrText>
      </w:r>
      <w:r w:rsidR="00930F3B" w:rsidRPr="00E5560E">
        <w:rPr>
          <w:rFonts w:ascii="Arial" w:hAnsi="Arial" w:cs="Arial"/>
          <w:sz w:val="22"/>
          <w:szCs w:val="22"/>
          <w:u w:val="single"/>
        </w:rPr>
        <w:fldChar w:fldCharType="separate"/>
      </w:r>
      <w:r w:rsidR="001662CC">
        <w:rPr>
          <w:rFonts w:ascii="Arial" w:hAnsi="Arial" w:cs="Arial"/>
          <w:noProof/>
          <w:sz w:val="22"/>
          <w:szCs w:val="22"/>
          <w:u w:val="single"/>
        </w:rPr>
        <w:t>{{</w:t>
      </w:r>
      <w:r w:rsidR="002C5EC0">
        <w:rPr>
          <w:rFonts w:ascii="Arial" w:hAnsi="Arial" w:cs="Arial"/>
          <w:noProof/>
          <w:sz w:val="22"/>
          <w:szCs w:val="22"/>
          <w:u w:val="single"/>
        </w:rPr>
        <w:t>OfficeAddr1</w:t>
      </w:r>
      <w:r w:rsidR="001662CC">
        <w:rPr>
          <w:rFonts w:ascii="Arial" w:hAnsi="Arial" w:cs="Arial"/>
          <w:noProof/>
          <w:sz w:val="22"/>
          <w:szCs w:val="22"/>
          <w:u w:val="single"/>
        </w:rPr>
        <w:t>}}</w:t>
      </w:r>
      <w:r w:rsidR="00930F3B" w:rsidRPr="00E5560E">
        <w:rPr>
          <w:rFonts w:ascii="Arial" w:hAnsi="Arial" w:cs="Arial"/>
          <w:sz w:val="22"/>
          <w:szCs w:val="22"/>
          <w:u w:val="single"/>
        </w:rPr>
        <w:fldChar w:fldCharType="end"/>
      </w:r>
      <w:r w:rsidRPr="00E5560E">
        <w:rPr>
          <w:rFonts w:ascii="Arial" w:hAnsi="Arial" w:cs="Arial"/>
          <w:sz w:val="22"/>
          <w:szCs w:val="22"/>
          <w:u w:val="single"/>
        </w:rPr>
        <w:t xml:space="preserve"> </w:t>
      </w:r>
      <w:r w:rsidR="00930F3B" w:rsidRPr="00E5560E">
        <w:rPr>
          <w:rFonts w:ascii="Arial" w:hAnsi="Arial" w:cs="Arial"/>
          <w:sz w:val="22"/>
          <w:szCs w:val="22"/>
          <w:u w:val="single"/>
        </w:rPr>
        <w:fldChar w:fldCharType="begin"/>
      </w:r>
      <w:r w:rsidRPr="00E5560E">
        <w:rPr>
          <w:rFonts w:ascii="Arial" w:hAnsi="Arial" w:cs="Arial"/>
          <w:sz w:val="22"/>
          <w:szCs w:val="22"/>
          <w:u w:val="single"/>
        </w:rPr>
        <w:instrText xml:space="preserve"> MERGEFIELD "OfficeAddr2" </w:instrText>
      </w:r>
      <w:r w:rsidR="00930F3B" w:rsidRPr="00E5560E">
        <w:rPr>
          <w:rFonts w:ascii="Arial" w:hAnsi="Arial" w:cs="Arial"/>
          <w:sz w:val="22"/>
          <w:szCs w:val="22"/>
          <w:u w:val="single"/>
        </w:rPr>
        <w:fldChar w:fldCharType="separate"/>
      </w:r>
      <w:r w:rsidR="001662CC">
        <w:rPr>
          <w:rFonts w:ascii="Arial" w:hAnsi="Arial" w:cs="Arial"/>
          <w:noProof/>
          <w:sz w:val="22"/>
          <w:szCs w:val="22"/>
          <w:u w:val="single"/>
        </w:rPr>
        <w:t>{{</w:t>
      </w:r>
      <w:r w:rsidR="002C5EC0">
        <w:rPr>
          <w:rFonts w:ascii="Arial" w:hAnsi="Arial" w:cs="Arial"/>
          <w:noProof/>
          <w:sz w:val="22"/>
          <w:szCs w:val="22"/>
          <w:u w:val="single"/>
        </w:rPr>
        <w:t>OfficeAddr2</w:t>
      </w:r>
      <w:r w:rsidR="001662CC">
        <w:rPr>
          <w:rFonts w:ascii="Arial" w:hAnsi="Arial" w:cs="Arial"/>
          <w:noProof/>
          <w:sz w:val="22"/>
          <w:szCs w:val="22"/>
          <w:u w:val="single"/>
        </w:rPr>
        <w:t>}}</w:t>
      </w:r>
      <w:r w:rsidR="00930F3B" w:rsidRPr="00E5560E">
        <w:rPr>
          <w:rFonts w:ascii="Arial" w:hAnsi="Arial" w:cs="Arial"/>
          <w:sz w:val="22"/>
          <w:szCs w:val="22"/>
          <w:u w:val="single"/>
        </w:rPr>
        <w:fldChar w:fldCharType="end"/>
      </w:r>
      <w:r w:rsidRPr="00E5560E">
        <w:rPr>
          <w:rFonts w:ascii="Arial" w:hAnsi="Arial" w:cs="Arial"/>
          <w:sz w:val="22"/>
          <w:szCs w:val="22"/>
          <w:u w:val="single"/>
        </w:rPr>
        <w:t xml:space="preserve"> </w:t>
      </w:r>
      <w:r w:rsidR="00930F3B" w:rsidRPr="00E5560E">
        <w:rPr>
          <w:rFonts w:ascii="Arial" w:hAnsi="Arial" w:cs="Arial"/>
          <w:sz w:val="22"/>
          <w:szCs w:val="22"/>
          <w:u w:val="single"/>
        </w:rPr>
        <w:fldChar w:fldCharType="begin"/>
      </w:r>
      <w:r w:rsidRPr="00E5560E">
        <w:rPr>
          <w:rFonts w:ascii="Arial" w:hAnsi="Arial" w:cs="Arial"/>
          <w:sz w:val="22"/>
          <w:szCs w:val="22"/>
          <w:u w:val="single"/>
        </w:rPr>
        <w:instrText xml:space="preserve"> MERGEFIELD "OfficeAddr3" </w:instrText>
      </w:r>
      <w:r w:rsidR="00930F3B" w:rsidRPr="00E5560E">
        <w:rPr>
          <w:rFonts w:ascii="Arial" w:hAnsi="Arial" w:cs="Arial"/>
          <w:sz w:val="22"/>
          <w:szCs w:val="22"/>
          <w:u w:val="single"/>
        </w:rPr>
        <w:fldChar w:fldCharType="separate"/>
      </w:r>
      <w:r w:rsidR="001662CC">
        <w:rPr>
          <w:rFonts w:ascii="Arial" w:hAnsi="Arial" w:cs="Arial"/>
          <w:noProof/>
          <w:sz w:val="22"/>
          <w:szCs w:val="22"/>
          <w:u w:val="single"/>
        </w:rPr>
        <w:t>{{</w:t>
      </w:r>
      <w:r w:rsidR="002C5EC0">
        <w:rPr>
          <w:rFonts w:ascii="Arial" w:hAnsi="Arial" w:cs="Arial"/>
          <w:noProof/>
          <w:sz w:val="22"/>
          <w:szCs w:val="22"/>
          <w:u w:val="single"/>
        </w:rPr>
        <w:t>OfficeAddr3</w:t>
      </w:r>
      <w:r w:rsidR="001662CC">
        <w:rPr>
          <w:rFonts w:ascii="Arial" w:hAnsi="Arial" w:cs="Arial"/>
          <w:noProof/>
          <w:sz w:val="22"/>
          <w:szCs w:val="22"/>
          <w:u w:val="single"/>
        </w:rPr>
        <w:t>}}</w:t>
      </w:r>
      <w:r w:rsidR="00930F3B" w:rsidRPr="00E5560E">
        <w:rPr>
          <w:rFonts w:ascii="Arial" w:hAnsi="Arial" w:cs="Arial"/>
          <w:sz w:val="22"/>
          <w:szCs w:val="22"/>
          <w:u w:val="single"/>
        </w:rPr>
        <w:fldChar w:fldCharType="end"/>
      </w:r>
      <w:r w:rsidRPr="00E5560E">
        <w:rPr>
          <w:rFonts w:ascii="Arial" w:hAnsi="Arial" w:cs="Arial"/>
          <w:sz w:val="22"/>
          <w:szCs w:val="22"/>
          <w:u w:val="single"/>
        </w:rPr>
        <w:t xml:space="preserve"> </w:t>
      </w:r>
      <w:r w:rsidR="00930F3B" w:rsidRPr="00E5560E">
        <w:rPr>
          <w:rFonts w:ascii="Arial" w:hAnsi="Arial" w:cs="Arial"/>
          <w:sz w:val="22"/>
          <w:szCs w:val="22"/>
          <w:u w:val="single"/>
        </w:rPr>
        <w:fldChar w:fldCharType="begin"/>
      </w:r>
      <w:r w:rsidRPr="00E5560E">
        <w:rPr>
          <w:rFonts w:ascii="Arial" w:hAnsi="Arial" w:cs="Arial"/>
          <w:sz w:val="22"/>
          <w:szCs w:val="22"/>
          <w:u w:val="single"/>
        </w:rPr>
        <w:instrText xml:space="preserve"> MERGEFIELD "OfficeAddr4" </w:instrText>
      </w:r>
      <w:r w:rsidR="00930F3B" w:rsidRPr="00E5560E">
        <w:rPr>
          <w:rFonts w:ascii="Arial" w:hAnsi="Arial" w:cs="Arial"/>
          <w:sz w:val="22"/>
          <w:szCs w:val="22"/>
          <w:u w:val="single"/>
        </w:rPr>
        <w:fldChar w:fldCharType="separate"/>
      </w:r>
      <w:r w:rsidR="001662CC">
        <w:rPr>
          <w:rFonts w:ascii="Arial" w:hAnsi="Arial" w:cs="Arial"/>
          <w:noProof/>
          <w:sz w:val="22"/>
          <w:szCs w:val="22"/>
          <w:u w:val="single"/>
        </w:rPr>
        <w:t>{{</w:t>
      </w:r>
      <w:r w:rsidR="002C5EC0">
        <w:rPr>
          <w:rFonts w:ascii="Arial" w:hAnsi="Arial" w:cs="Arial"/>
          <w:noProof/>
          <w:sz w:val="22"/>
          <w:szCs w:val="22"/>
          <w:u w:val="single"/>
        </w:rPr>
        <w:t>OfficeAddr4</w:t>
      </w:r>
      <w:r w:rsidR="001662CC">
        <w:rPr>
          <w:rFonts w:ascii="Arial" w:hAnsi="Arial" w:cs="Arial"/>
          <w:noProof/>
          <w:sz w:val="22"/>
          <w:szCs w:val="22"/>
          <w:u w:val="single"/>
        </w:rPr>
        <w:t>}}</w:t>
      </w:r>
      <w:r w:rsidR="00930F3B" w:rsidRPr="00E5560E">
        <w:rPr>
          <w:rFonts w:ascii="Arial" w:hAnsi="Arial" w:cs="Arial"/>
          <w:sz w:val="22"/>
          <w:szCs w:val="22"/>
          <w:u w:val="single"/>
        </w:rPr>
        <w:fldChar w:fldCharType="end"/>
      </w:r>
      <w:r w:rsidRPr="00E5560E">
        <w:rPr>
          <w:rFonts w:ascii="Arial" w:hAnsi="Arial" w:cs="Arial"/>
          <w:sz w:val="22"/>
          <w:szCs w:val="22"/>
          <w:u w:val="single"/>
        </w:rPr>
        <w:t xml:space="preserve"> </w:t>
      </w:r>
      <w:r w:rsidR="00930F3B" w:rsidRPr="00E5560E">
        <w:rPr>
          <w:rFonts w:ascii="Arial" w:hAnsi="Arial" w:cs="Arial"/>
          <w:sz w:val="22"/>
          <w:szCs w:val="22"/>
          <w:u w:val="single"/>
        </w:rPr>
        <w:fldChar w:fldCharType="begin"/>
      </w:r>
      <w:r w:rsidRPr="00E5560E">
        <w:rPr>
          <w:rFonts w:ascii="Arial" w:hAnsi="Arial" w:cs="Arial"/>
          <w:sz w:val="22"/>
          <w:szCs w:val="22"/>
          <w:u w:val="single"/>
        </w:rPr>
        <w:instrText xml:space="preserve"> MERGEFIELD "OfficeAddr5" </w:instrText>
      </w:r>
      <w:r w:rsidR="00930F3B" w:rsidRPr="00E5560E">
        <w:rPr>
          <w:rFonts w:ascii="Arial" w:hAnsi="Arial" w:cs="Arial"/>
          <w:sz w:val="22"/>
          <w:szCs w:val="22"/>
          <w:u w:val="single"/>
        </w:rPr>
        <w:fldChar w:fldCharType="separate"/>
      </w:r>
      <w:r w:rsidR="001662CC">
        <w:rPr>
          <w:rFonts w:ascii="Arial" w:hAnsi="Arial" w:cs="Arial"/>
          <w:noProof/>
          <w:sz w:val="22"/>
          <w:szCs w:val="22"/>
          <w:u w:val="single"/>
        </w:rPr>
        <w:t>{{</w:t>
      </w:r>
      <w:r w:rsidR="002C5EC0">
        <w:rPr>
          <w:rFonts w:ascii="Arial" w:hAnsi="Arial" w:cs="Arial"/>
          <w:noProof/>
          <w:sz w:val="22"/>
          <w:szCs w:val="22"/>
          <w:u w:val="single"/>
        </w:rPr>
        <w:t>OfficeAddr5</w:t>
      </w:r>
      <w:r w:rsidR="001662CC">
        <w:rPr>
          <w:rFonts w:ascii="Arial" w:hAnsi="Arial" w:cs="Arial"/>
          <w:noProof/>
          <w:sz w:val="22"/>
          <w:szCs w:val="22"/>
          <w:u w:val="single"/>
        </w:rPr>
        <w:t>}}</w:t>
      </w:r>
      <w:r w:rsidR="00930F3B" w:rsidRPr="00E5560E">
        <w:rPr>
          <w:rFonts w:ascii="Arial" w:hAnsi="Arial" w:cs="Arial"/>
          <w:sz w:val="22"/>
          <w:szCs w:val="22"/>
          <w:u w:val="single"/>
        </w:rPr>
        <w:fldChar w:fldCharType="end"/>
      </w:r>
      <w:r w:rsidRPr="00E5560E">
        <w:rPr>
          <w:rFonts w:ascii="Arial" w:hAnsi="Arial" w:cs="Arial"/>
          <w:sz w:val="22"/>
          <w:szCs w:val="22"/>
          <w:u w:val="single"/>
        </w:rPr>
        <w:t xml:space="preserve"> </w:t>
      </w:r>
      <w:r w:rsidRPr="00E5560E">
        <w:rPr>
          <w:rFonts w:ascii="Arial" w:hAnsi="Arial" w:cs="Arial"/>
          <w:sz w:val="22"/>
          <w:szCs w:val="22"/>
        </w:rPr>
        <w:t>on production of cash receipt.</w:t>
      </w:r>
    </w:p>
    <w:p w14:paraId="4DAB1C64" w14:textId="77777777" w:rsidR="00405537" w:rsidRPr="00405537" w:rsidRDefault="00405537" w:rsidP="00405537">
      <w:pPr>
        <w:pStyle w:val="PlainText"/>
        <w:ind w:left="360"/>
        <w:jc w:val="both"/>
        <w:rPr>
          <w:rFonts w:ascii="Arial" w:hAnsi="Arial" w:cs="Arial"/>
          <w:b/>
          <w:sz w:val="22"/>
          <w:szCs w:val="22"/>
        </w:rPr>
      </w:pPr>
    </w:p>
    <w:p w14:paraId="386CFDE6" w14:textId="43D699B4" w:rsidR="00405537" w:rsidRPr="007453E8" w:rsidRDefault="00405537" w:rsidP="00405537">
      <w:pPr>
        <w:pStyle w:val="PlainText"/>
        <w:numPr>
          <w:ilvl w:val="2"/>
          <w:numId w:val="23"/>
        </w:numPr>
        <w:jc w:val="both"/>
        <w:rPr>
          <w:rFonts w:ascii="Arial" w:hAnsi="Arial" w:cs="Arial"/>
          <w:b/>
          <w:sz w:val="22"/>
          <w:szCs w:val="22"/>
        </w:rPr>
      </w:pPr>
      <w:r w:rsidRPr="007453E8">
        <w:rPr>
          <w:rFonts w:ascii="Arial" w:hAnsi="Arial" w:cs="Arial"/>
          <w:sz w:val="22"/>
          <w:szCs w:val="22"/>
        </w:rPr>
        <w:t xml:space="preserve">Tender documents are also available on our </w:t>
      </w:r>
      <w:r w:rsidRPr="007453E8">
        <w:rPr>
          <w:rFonts w:ascii="Arial" w:hAnsi="Arial" w:cs="Arial"/>
          <w:color w:val="000000"/>
          <w:sz w:val="22"/>
          <w:szCs w:val="22"/>
        </w:rPr>
        <w:t xml:space="preserve">website </w:t>
      </w:r>
      <w:r w:rsidR="00930F3B" w:rsidRPr="007453E8">
        <w:rPr>
          <w:rFonts w:ascii="Arial" w:hAnsi="Arial" w:cs="Arial"/>
          <w:b/>
          <w:bCs/>
          <w:color w:val="3F31F7"/>
          <w:sz w:val="22"/>
          <w:szCs w:val="22"/>
          <w:u w:val="single"/>
        </w:rPr>
        <w:fldChar w:fldCharType="begin"/>
      </w:r>
      <w:r w:rsidRPr="007453E8">
        <w:rPr>
          <w:rFonts w:ascii="Arial" w:hAnsi="Arial" w:cs="Arial"/>
          <w:b/>
          <w:bCs/>
          <w:color w:val="3F31F7"/>
          <w:sz w:val="22"/>
          <w:szCs w:val="22"/>
          <w:u w:val="single"/>
        </w:rPr>
        <w:instrText xml:space="preserve"> MERGEFIELD "Web_site" </w:instrText>
      </w:r>
      <w:r w:rsidR="00930F3B" w:rsidRPr="007453E8">
        <w:rPr>
          <w:rFonts w:ascii="Arial" w:hAnsi="Arial" w:cs="Arial"/>
          <w:b/>
          <w:bCs/>
          <w:color w:val="3F31F7"/>
          <w:sz w:val="22"/>
          <w:szCs w:val="22"/>
          <w:u w:val="single"/>
        </w:rPr>
        <w:fldChar w:fldCharType="separate"/>
      </w:r>
      <w:r w:rsidR="001662CC">
        <w:rPr>
          <w:rFonts w:ascii="Arial" w:hAnsi="Arial" w:cs="Arial"/>
          <w:b/>
          <w:bCs/>
          <w:noProof/>
          <w:color w:val="3F31F7"/>
          <w:sz w:val="22"/>
          <w:szCs w:val="22"/>
          <w:u w:val="single"/>
        </w:rPr>
        <w:t>{{</w:t>
      </w:r>
      <w:r w:rsidR="002C5EC0">
        <w:rPr>
          <w:rFonts w:ascii="Arial" w:hAnsi="Arial" w:cs="Arial"/>
          <w:b/>
          <w:bCs/>
          <w:noProof/>
          <w:color w:val="3F31F7"/>
          <w:sz w:val="22"/>
          <w:szCs w:val="22"/>
          <w:u w:val="single"/>
        </w:rPr>
        <w:t>Web_site</w:t>
      </w:r>
      <w:r w:rsidR="001662CC">
        <w:rPr>
          <w:rFonts w:ascii="Arial" w:hAnsi="Arial" w:cs="Arial"/>
          <w:b/>
          <w:bCs/>
          <w:noProof/>
          <w:color w:val="3F31F7"/>
          <w:sz w:val="22"/>
          <w:szCs w:val="22"/>
          <w:u w:val="single"/>
        </w:rPr>
        <w:t>}}</w:t>
      </w:r>
      <w:r w:rsidR="00930F3B" w:rsidRPr="007453E8">
        <w:rPr>
          <w:rFonts w:ascii="Arial" w:hAnsi="Arial" w:cs="Arial"/>
          <w:b/>
          <w:bCs/>
          <w:color w:val="3F31F7"/>
          <w:sz w:val="22"/>
          <w:szCs w:val="22"/>
          <w:u w:val="single"/>
        </w:rPr>
        <w:fldChar w:fldCharType="end"/>
      </w:r>
      <w:r w:rsidRPr="007453E8">
        <w:rPr>
          <w:rFonts w:ascii="Arial" w:hAnsi="Arial" w:cs="Arial"/>
          <w:color w:val="3F31F7"/>
          <w:sz w:val="22"/>
          <w:szCs w:val="22"/>
        </w:rPr>
        <w:t xml:space="preserve"> </w:t>
      </w:r>
      <w:r w:rsidRPr="007453E8">
        <w:rPr>
          <w:rFonts w:ascii="Arial" w:hAnsi="Arial" w:cs="Arial"/>
          <w:color w:val="000000"/>
          <w:sz w:val="22"/>
          <w:szCs w:val="22"/>
        </w:rPr>
        <w:t>can be downloaded from website.</w:t>
      </w:r>
    </w:p>
    <w:p w14:paraId="485524AA" w14:textId="77777777" w:rsidR="00405537" w:rsidRPr="00405537" w:rsidRDefault="00405537" w:rsidP="00405537">
      <w:pPr>
        <w:pStyle w:val="PlainText"/>
        <w:jc w:val="both"/>
        <w:rPr>
          <w:rFonts w:ascii="Arial" w:hAnsi="Arial" w:cs="Arial"/>
          <w:b/>
          <w:sz w:val="22"/>
          <w:szCs w:val="22"/>
        </w:rPr>
      </w:pPr>
    </w:p>
    <w:p w14:paraId="056C6BDF" w14:textId="3CA881B7" w:rsidR="00405537" w:rsidRPr="00E5560E" w:rsidRDefault="00405537" w:rsidP="00405537">
      <w:pPr>
        <w:pStyle w:val="PlainText"/>
        <w:numPr>
          <w:ilvl w:val="2"/>
          <w:numId w:val="23"/>
        </w:numPr>
        <w:jc w:val="both"/>
        <w:rPr>
          <w:rFonts w:ascii="Arial" w:hAnsi="Arial" w:cs="Arial"/>
          <w:b/>
          <w:sz w:val="22"/>
          <w:szCs w:val="22"/>
        </w:rPr>
      </w:pPr>
      <w:r w:rsidRPr="00E5560E">
        <w:rPr>
          <w:rFonts w:ascii="Arial" w:hAnsi="Arial" w:cs="Arial"/>
          <w:sz w:val="22"/>
          <w:szCs w:val="22"/>
        </w:rPr>
        <w:t xml:space="preserve">Tender fee has to be deposited by Demand Draft with the Chief Cashier at IOCL Head Office, Mumbai. The demand Draft shall be in favour </w:t>
      </w:r>
      <w:r w:rsidRPr="009A4AFD">
        <w:rPr>
          <w:rFonts w:ascii="Arial" w:hAnsi="Arial" w:cs="Arial"/>
          <w:sz w:val="22"/>
          <w:szCs w:val="22"/>
        </w:rPr>
        <w:t xml:space="preserve">of </w:t>
      </w:r>
      <w:r w:rsidR="00930F3B" w:rsidRPr="009A4AFD">
        <w:rPr>
          <w:rFonts w:ascii="Arial" w:hAnsi="Arial" w:cs="Arial"/>
          <w:sz w:val="22"/>
          <w:szCs w:val="22"/>
          <w:u w:val="single"/>
        </w:rPr>
        <w:fldChar w:fldCharType="begin"/>
      </w:r>
      <w:r w:rsidRPr="009A4AFD">
        <w:rPr>
          <w:rFonts w:ascii="Arial" w:hAnsi="Arial" w:cs="Arial"/>
          <w:sz w:val="22"/>
          <w:szCs w:val="22"/>
          <w:u w:val="single"/>
        </w:rPr>
        <w:instrText xml:space="preserve"> MERGEFIELD "PmntInFavourOf" </w:instrText>
      </w:r>
      <w:r w:rsidR="00930F3B" w:rsidRPr="009A4AFD">
        <w:rPr>
          <w:rFonts w:ascii="Arial" w:hAnsi="Arial" w:cs="Arial"/>
          <w:sz w:val="22"/>
          <w:szCs w:val="22"/>
          <w:u w:val="single"/>
        </w:rPr>
        <w:fldChar w:fldCharType="separate"/>
      </w:r>
      <w:r w:rsidR="001662CC">
        <w:rPr>
          <w:rFonts w:ascii="Arial" w:hAnsi="Arial" w:cs="Arial"/>
          <w:noProof/>
          <w:sz w:val="22"/>
          <w:szCs w:val="22"/>
          <w:u w:val="single"/>
        </w:rPr>
        <w:t>{{</w:t>
      </w:r>
      <w:r w:rsidR="002C5EC0">
        <w:rPr>
          <w:rFonts w:ascii="Arial" w:hAnsi="Arial" w:cs="Arial"/>
          <w:noProof/>
          <w:sz w:val="22"/>
          <w:szCs w:val="22"/>
          <w:u w:val="single"/>
        </w:rPr>
        <w:t>PmntInFavourOf</w:t>
      </w:r>
      <w:r w:rsidR="001662CC">
        <w:rPr>
          <w:rFonts w:ascii="Arial" w:hAnsi="Arial" w:cs="Arial"/>
          <w:noProof/>
          <w:sz w:val="22"/>
          <w:szCs w:val="22"/>
          <w:u w:val="single"/>
        </w:rPr>
        <w:t>}}</w:t>
      </w:r>
      <w:r w:rsidR="00930F3B" w:rsidRPr="009A4AFD">
        <w:rPr>
          <w:rFonts w:ascii="Arial" w:hAnsi="Arial" w:cs="Arial"/>
          <w:sz w:val="22"/>
          <w:szCs w:val="22"/>
          <w:u w:val="single"/>
        </w:rPr>
        <w:fldChar w:fldCharType="end"/>
      </w:r>
      <w:r w:rsidRPr="009A4AFD">
        <w:rPr>
          <w:rFonts w:ascii="Arial" w:hAnsi="Arial" w:cs="Arial"/>
          <w:sz w:val="22"/>
          <w:szCs w:val="22"/>
          <w:u w:val="single"/>
        </w:rPr>
        <w:t>.</w:t>
      </w:r>
      <w:r w:rsidRPr="009A4AFD">
        <w:rPr>
          <w:rFonts w:ascii="Arial" w:hAnsi="Arial" w:cs="Arial"/>
          <w:sz w:val="22"/>
          <w:szCs w:val="22"/>
        </w:rPr>
        <w:t xml:space="preserve"> Tenders</w:t>
      </w:r>
      <w:r w:rsidRPr="00E5560E">
        <w:rPr>
          <w:rFonts w:ascii="Arial" w:hAnsi="Arial" w:cs="Arial"/>
          <w:sz w:val="22"/>
          <w:szCs w:val="22"/>
        </w:rPr>
        <w:t xml:space="preserve"> without tender fee are liable to be rejected. The Corporation is not responsible for any postal or courier delays if document is sought by mail.</w:t>
      </w:r>
    </w:p>
    <w:p w14:paraId="2B7302E2" w14:textId="77777777" w:rsidR="00405537" w:rsidRPr="00405537" w:rsidRDefault="00405537" w:rsidP="00405537">
      <w:pPr>
        <w:pStyle w:val="PlainText"/>
        <w:jc w:val="both"/>
        <w:rPr>
          <w:rFonts w:ascii="Arial" w:hAnsi="Arial" w:cs="Arial"/>
          <w:b/>
          <w:sz w:val="22"/>
          <w:szCs w:val="22"/>
        </w:rPr>
      </w:pPr>
    </w:p>
    <w:p w14:paraId="76426CC4" w14:textId="77777777" w:rsidR="00405537" w:rsidRPr="00B13B1C" w:rsidRDefault="00405537" w:rsidP="00405537">
      <w:pPr>
        <w:pStyle w:val="PlainText"/>
        <w:numPr>
          <w:ilvl w:val="2"/>
          <w:numId w:val="23"/>
        </w:numPr>
        <w:jc w:val="both"/>
        <w:rPr>
          <w:rFonts w:ascii="Arial" w:hAnsi="Arial" w:cs="Arial"/>
          <w:b/>
          <w:sz w:val="22"/>
          <w:szCs w:val="22"/>
        </w:rPr>
      </w:pPr>
      <w:r w:rsidRPr="00405537">
        <w:rPr>
          <w:rFonts w:ascii="Arial" w:hAnsi="Arial" w:cs="Arial"/>
          <w:b/>
          <w:bCs/>
          <w:sz w:val="22"/>
          <w:szCs w:val="22"/>
        </w:rPr>
        <w:t xml:space="preserve">In case the tender documents are downloaded from website, the tender fee shall be waived as mentioned in clause no. </w:t>
      </w:r>
      <w:r w:rsidR="00930F3B">
        <w:rPr>
          <w:rFonts w:ascii="Arial" w:hAnsi="Arial" w:cs="Arial"/>
          <w:b/>
          <w:bCs/>
          <w:sz w:val="22"/>
          <w:szCs w:val="22"/>
        </w:rPr>
        <w:fldChar w:fldCharType="begin"/>
      </w:r>
      <w:r w:rsidR="009D3843">
        <w:rPr>
          <w:rFonts w:ascii="Arial" w:hAnsi="Arial" w:cs="Arial"/>
          <w:b/>
          <w:bCs/>
          <w:sz w:val="22"/>
          <w:szCs w:val="22"/>
        </w:rPr>
        <w:instrText xml:space="preserve"> REF _Ref246867710 \r \h </w:instrText>
      </w:r>
      <w:r w:rsidR="00930F3B">
        <w:rPr>
          <w:rFonts w:ascii="Arial" w:hAnsi="Arial" w:cs="Arial"/>
          <w:b/>
          <w:bCs/>
          <w:sz w:val="22"/>
          <w:szCs w:val="22"/>
        </w:rPr>
      </w:r>
      <w:r w:rsidR="00930F3B">
        <w:rPr>
          <w:rFonts w:ascii="Arial" w:hAnsi="Arial" w:cs="Arial"/>
          <w:b/>
          <w:bCs/>
          <w:sz w:val="22"/>
          <w:szCs w:val="22"/>
        </w:rPr>
        <w:fldChar w:fldCharType="separate"/>
      </w:r>
      <w:r w:rsidR="002C5EC0">
        <w:rPr>
          <w:rFonts w:ascii="Arial" w:hAnsi="Arial" w:cs="Arial"/>
          <w:b/>
          <w:bCs/>
          <w:sz w:val="22"/>
          <w:szCs w:val="22"/>
        </w:rPr>
        <w:t>5.5.2</w:t>
      </w:r>
      <w:r w:rsidR="00930F3B">
        <w:rPr>
          <w:rFonts w:ascii="Arial" w:hAnsi="Arial" w:cs="Arial"/>
          <w:b/>
          <w:bCs/>
          <w:sz w:val="22"/>
          <w:szCs w:val="22"/>
        </w:rPr>
        <w:fldChar w:fldCharType="end"/>
      </w:r>
      <w:r w:rsidR="009A4AFD">
        <w:rPr>
          <w:rFonts w:ascii="Arial" w:hAnsi="Arial" w:cs="Arial"/>
          <w:b/>
          <w:bCs/>
          <w:sz w:val="22"/>
          <w:szCs w:val="22"/>
        </w:rPr>
        <w:t xml:space="preserve"> of pg.</w:t>
      </w:r>
      <w:r w:rsidR="00930F3B">
        <w:rPr>
          <w:rFonts w:ascii="Arial" w:hAnsi="Arial" w:cs="Arial"/>
          <w:b/>
          <w:bCs/>
          <w:sz w:val="22"/>
          <w:szCs w:val="22"/>
        </w:rPr>
        <w:fldChar w:fldCharType="begin"/>
      </w:r>
      <w:r w:rsidR="009A4AFD">
        <w:rPr>
          <w:rFonts w:ascii="Arial" w:hAnsi="Arial" w:cs="Arial"/>
          <w:b/>
          <w:bCs/>
          <w:sz w:val="22"/>
          <w:szCs w:val="22"/>
        </w:rPr>
        <w:instrText xml:space="preserve"> PAGEREF _Ref246867710 \h </w:instrText>
      </w:r>
      <w:r w:rsidR="00930F3B">
        <w:rPr>
          <w:rFonts w:ascii="Arial" w:hAnsi="Arial" w:cs="Arial"/>
          <w:b/>
          <w:bCs/>
          <w:sz w:val="22"/>
          <w:szCs w:val="22"/>
        </w:rPr>
      </w:r>
      <w:r w:rsidR="00930F3B">
        <w:rPr>
          <w:rFonts w:ascii="Arial" w:hAnsi="Arial" w:cs="Arial"/>
          <w:b/>
          <w:bCs/>
          <w:sz w:val="22"/>
          <w:szCs w:val="22"/>
        </w:rPr>
        <w:fldChar w:fldCharType="separate"/>
      </w:r>
      <w:r w:rsidR="00AE56F3">
        <w:rPr>
          <w:rFonts w:ascii="Arial" w:hAnsi="Arial" w:cs="Arial"/>
          <w:b/>
          <w:bCs/>
          <w:noProof/>
          <w:sz w:val="22"/>
          <w:szCs w:val="22"/>
        </w:rPr>
        <w:t>19</w:t>
      </w:r>
      <w:r w:rsidR="00930F3B">
        <w:rPr>
          <w:rFonts w:ascii="Arial" w:hAnsi="Arial" w:cs="Arial"/>
          <w:b/>
          <w:bCs/>
          <w:sz w:val="22"/>
          <w:szCs w:val="22"/>
        </w:rPr>
        <w:fldChar w:fldCharType="end"/>
      </w:r>
      <w:r w:rsidRPr="00405537">
        <w:rPr>
          <w:rFonts w:ascii="Arial" w:hAnsi="Arial" w:cs="Arial"/>
          <w:b/>
          <w:bCs/>
          <w:sz w:val="22"/>
          <w:szCs w:val="22"/>
        </w:rPr>
        <w:t>.</w:t>
      </w:r>
    </w:p>
    <w:p w14:paraId="6D53A525" w14:textId="77777777" w:rsidR="00B13B1C" w:rsidRDefault="00B13B1C" w:rsidP="00B13B1C">
      <w:pPr>
        <w:pStyle w:val="ListParagraph"/>
        <w:rPr>
          <w:rFonts w:ascii="Arial" w:hAnsi="Arial" w:cs="Arial"/>
          <w:b/>
          <w:sz w:val="22"/>
          <w:szCs w:val="22"/>
        </w:rPr>
      </w:pPr>
    </w:p>
    <w:p w14:paraId="3CF365B7" w14:textId="77777777" w:rsidR="00B13B1C" w:rsidRPr="00B13B1C" w:rsidRDefault="00B13B1C" w:rsidP="00B13B1C">
      <w:pPr>
        <w:pStyle w:val="snBullet-2"/>
      </w:pPr>
      <w:bookmarkStart w:id="15" w:name="_Toc246863409"/>
      <w:bookmarkStart w:id="16" w:name="_Ref246869819"/>
      <w:bookmarkStart w:id="17" w:name="_Ref246869823"/>
      <w:bookmarkStart w:id="18" w:name="_Toc247082827"/>
      <w:r>
        <w:t>QUALIFYING PARAMETERS:</w:t>
      </w:r>
      <w:bookmarkEnd w:id="15"/>
      <w:bookmarkEnd w:id="16"/>
      <w:bookmarkEnd w:id="17"/>
      <w:bookmarkEnd w:id="18"/>
    </w:p>
    <w:p w14:paraId="6091FF43" w14:textId="77777777" w:rsidR="00405537" w:rsidRDefault="00405537" w:rsidP="00405537">
      <w:pPr>
        <w:pStyle w:val="PlainText"/>
        <w:ind w:left="180"/>
        <w:jc w:val="both"/>
        <w:rPr>
          <w:rFonts w:ascii="Arial" w:hAnsi="Arial" w:cs="Arial"/>
          <w:b/>
          <w:sz w:val="22"/>
          <w:szCs w:val="22"/>
        </w:rPr>
      </w:pPr>
    </w:p>
    <w:p w14:paraId="5BFA88C0" w14:textId="77777777" w:rsidR="00405537" w:rsidRPr="007453E8" w:rsidRDefault="00405537" w:rsidP="00405537">
      <w:pPr>
        <w:pStyle w:val="PlainText"/>
        <w:numPr>
          <w:ilvl w:val="2"/>
          <w:numId w:val="23"/>
        </w:numPr>
        <w:jc w:val="both"/>
        <w:rPr>
          <w:rFonts w:ascii="Arial" w:hAnsi="Arial" w:cs="Arial"/>
          <w:b/>
          <w:sz w:val="22"/>
          <w:szCs w:val="22"/>
        </w:rPr>
      </w:pPr>
      <w:r w:rsidRPr="007453E8">
        <w:rPr>
          <w:rFonts w:ascii="Arial" w:hAnsi="Arial" w:cs="Arial"/>
          <w:sz w:val="22"/>
          <w:szCs w:val="22"/>
        </w:rPr>
        <w:t>Tenderors, who meet the following qualifying parameters mentioned below, only need to submit the tender.</w:t>
      </w:r>
    </w:p>
    <w:p w14:paraId="355D1EAB" w14:textId="77777777" w:rsidR="00405537" w:rsidRPr="007453E8" w:rsidRDefault="00405537" w:rsidP="00405537">
      <w:pPr>
        <w:pStyle w:val="PlainText"/>
        <w:ind w:left="360"/>
        <w:jc w:val="both"/>
        <w:rPr>
          <w:rFonts w:ascii="Arial" w:hAnsi="Arial" w:cs="Arial"/>
          <w:b/>
          <w:sz w:val="22"/>
          <w:szCs w:val="22"/>
        </w:rPr>
      </w:pPr>
    </w:p>
    <w:p w14:paraId="506E55B2" w14:textId="6E41E17D" w:rsidR="00405537" w:rsidRPr="009D3843" w:rsidRDefault="00F434AA" w:rsidP="00405537">
      <w:pPr>
        <w:pStyle w:val="PlainText"/>
        <w:numPr>
          <w:ilvl w:val="2"/>
          <w:numId w:val="23"/>
        </w:numPr>
        <w:jc w:val="both"/>
        <w:rPr>
          <w:rFonts w:ascii="Arial" w:hAnsi="Arial" w:cs="Arial"/>
          <w:b/>
          <w:sz w:val="22"/>
          <w:szCs w:val="22"/>
        </w:rPr>
      </w:pPr>
      <w:r w:rsidRPr="009D3843">
        <w:rPr>
          <w:rFonts w:ascii="Arial" w:hAnsi="Arial" w:cs="Arial"/>
          <w:sz w:val="22"/>
          <w:szCs w:val="22"/>
        </w:rPr>
        <w:t>Tenderor s</w:t>
      </w:r>
      <w:r w:rsidR="00405537" w:rsidRPr="009D3843">
        <w:rPr>
          <w:rFonts w:ascii="Arial" w:hAnsi="Arial" w:cs="Arial"/>
          <w:sz w:val="22"/>
          <w:szCs w:val="22"/>
        </w:rPr>
        <w:t xml:space="preserve">hould have during </w:t>
      </w:r>
      <w:r w:rsidR="00405537" w:rsidRPr="009A4AFD">
        <w:rPr>
          <w:rFonts w:ascii="Arial" w:hAnsi="Arial" w:cs="Arial"/>
          <w:sz w:val="22"/>
          <w:szCs w:val="22"/>
        </w:rPr>
        <w:t xml:space="preserve">last </w:t>
      </w:r>
      <w:r w:rsidR="00930F3B" w:rsidRPr="009A4AFD">
        <w:rPr>
          <w:rFonts w:ascii="Arial" w:hAnsi="Arial" w:cs="Arial"/>
          <w:sz w:val="22"/>
          <w:szCs w:val="22"/>
          <w:u w:val="single"/>
        </w:rPr>
        <w:fldChar w:fldCharType="begin"/>
      </w:r>
      <w:r w:rsidR="00405537" w:rsidRPr="009A4AFD">
        <w:rPr>
          <w:rFonts w:ascii="Arial" w:hAnsi="Arial" w:cs="Arial"/>
          <w:sz w:val="22"/>
          <w:szCs w:val="22"/>
          <w:u w:val="single"/>
        </w:rPr>
        <w:instrText xml:space="preserve"> MERGEFIELD "ExperienceYrs" </w:instrText>
      </w:r>
      <w:r w:rsidR="00930F3B" w:rsidRPr="009A4AFD">
        <w:rPr>
          <w:rFonts w:ascii="Arial" w:hAnsi="Arial" w:cs="Arial"/>
          <w:sz w:val="22"/>
          <w:szCs w:val="22"/>
          <w:u w:val="single"/>
        </w:rPr>
        <w:fldChar w:fldCharType="separate"/>
      </w:r>
      <w:r w:rsidR="001662CC">
        <w:rPr>
          <w:rFonts w:ascii="Arial" w:hAnsi="Arial" w:cs="Arial"/>
          <w:noProof/>
          <w:sz w:val="22"/>
          <w:szCs w:val="22"/>
          <w:u w:val="single"/>
        </w:rPr>
        <w:t>{{</w:t>
      </w:r>
      <w:r w:rsidR="002C5EC0">
        <w:rPr>
          <w:rFonts w:ascii="Arial" w:hAnsi="Arial" w:cs="Arial"/>
          <w:noProof/>
          <w:sz w:val="22"/>
          <w:szCs w:val="22"/>
          <w:u w:val="single"/>
        </w:rPr>
        <w:t>ExperienceYrs</w:t>
      </w:r>
      <w:r w:rsidR="001662CC">
        <w:rPr>
          <w:rFonts w:ascii="Arial" w:hAnsi="Arial" w:cs="Arial"/>
          <w:noProof/>
          <w:sz w:val="22"/>
          <w:szCs w:val="22"/>
          <w:u w:val="single"/>
        </w:rPr>
        <w:t>}}</w:t>
      </w:r>
      <w:r w:rsidR="00930F3B" w:rsidRPr="009A4AFD">
        <w:rPr>
          <w:rFonts w:ascii="Arial" w:hAnsi="Arial" w:cs="Arial"/>
          <w:sz w:val="22"/>
          <w:szCs w:val="22"/>
          <w:u w:val="single"/>
        </w:rPr>
        <w:fldChar w:fldCharType="end"/>
      </w:r>
      <w:r w:rsidR="00405537" w:rsidRPr="009A4AFD">
        <w:rPr>
          <w:rFonts w:ascii="Arial" w:hAnsi="Arial" w:cs="Arial"/>
          <w:sz w:val="22"/>
          <w:szCs w:val="22"/>
          <w:u w:val="single"/>
        </w:rPr>
        <w:t xml:space="preserve">, </w:t>
      </w:r>
      <w:r w:rsidR="00930F3B" w:rsidRPr="009A4AFD">
        <w:rPr>
          <w:rFonts w:ascii="Arial" w:hAnsi="Arial" w:cs="Arial"/>
          <w:sz w:val="22"/>
          <w:szCs w:val="22"/>
          <w:u w:val="single"/>
        </w:rPr>
        <w:fldChar w:fldCharType="begin"/>
      </w:r>
      <w:r w:rsidR="00405537" w:rsidRPr="009A4AFD">
        <w:rPr>
          <w:rFonts w:ascii="Arial" w:hAnsi="Arial" w:cs="Arial"/>
          <w:sz w:val="22"/>
          <w:szCs w:val="22"/>
          <w:u w:val="single"/>
        </w:rPr>
        <w:instrText xml:space="preserve"> MERGEFIELD "Experience" </w:instrText>
      </w:r>
      <w:r w:rsidR="00930F3B" w:rsidRPr="009A4AFD">
        <w:rPr>
          <w:rFonts w:ascii="Arial" w:hAnsi="Arial" w:cs="Arial"/>
          <w:sz w:val="22"/>
          <w:szCs w:val="22"/>
          <w:u w:val="single"/>
        </w:rPr>
        <w:fldChar w:fldCharType="separate"/>
      </w:r>
      <w:r w:rsidR="001662CC">
        <w:rPr>
          <w:rFonts w:ascii="Arial" w:hAnsi="Arial" w:cs="Arial"/>
          <w:noProof/>
          <w:sz w:val="22"/>
          <w:szCs w:val="22"/>
          <w:u w:val="single"/>
        </w:rPr>
        <w:t>{{</w:t>
      </w:r>
      <w:r w:rsidR="002C5EC0">
        <w:rPr>
          <w:rFonts w:ascii="Arial" w:hAnsi="Arial" w:cs="Arial"/>
          <w:noProof/>
          <w:sz w:val="22"/>
          <w:szCs w:val="22"/>
          <w:u w:val="single"/>
        </w:rPr>
        <w:t>Experience</w:t>
      </w:r>
      <w:r w:rsidR="001662CC">
        <w:rPr>
          <w:rFonts w:ascii="Arial" w:hAnsi="Arial" w:cs="Arial"/>
          <w:noProof/>
          <w:sz w:val="22"/>
          <w:szCs w:val="22"/>
          <w:u w:val="single"/>
        </w:rPr>
        <w:t>}}</w:t>
      </w:r>
      <w:r w:rsidR="00930F3B" w:rsidRPr="009A4AFD">
        <w:rPr>
          <w:rFonts w:ascii="Arial" w:hAnsi="Arial" w:cs="Arial"/>
          <w:sz w:val="22"/>
          <w:szCs w:val="22"/>
          <w:u w:val="single"/>
        </w:rPr>
        <w:fldChar w:fldCharType="end"/>
      </w:r>
      <w:r w:rsidR="00405537" w:rsidRPr="009A4AFD">
        <w:rPr>
          <w:rFonts w:ascii="Arial" w:hAnsi="Arial" w:cs="Arial"/>
          <w:sz w:val="22"/>
          <w:szCs w:val="22"/>
          <w:u w:val="single"/>
        </w:rPr>
        <w:t xml:space="preserve"> </w:t>
      </w:r>
      <w:r w:rsidR="00405537" w:rsidRPr="009A4AFD">
        <w:rPr>
          <w:rFonts w:ascii="Arial" w:hAnsi="Arial" w:cs="Arial"/>
          <w:sz w:val="22"/>
          <w:szCs w:val="22"/>
        </w:rPr>
        <w:t xml:space="preserve">for which </w:t>
      </w:r>
      <w:r w:rsidR="00405537" w:rsidRPr="009D3843">
        <w:rPr>
          <w:rFonts w:ascii="Arial" w:hAnsi="Arial" w:cs="Arial"/>
          <w:sz w:val="22"/>
          <w:szCs w:val="22"/>
        </w:rPr>
        <w:t>either of the following conditions should be satisfied.</w:t>
      </w:r>
    </w:p>
    <w:p w14:paraId="33DA63C2" w14:textId="77777777" w:rsidR="00405537" w:rsidRPr="007453E8" w:rsidRDefault="00405537" w:rsidP="00405537">
      <w:pPr>
        <w:pStyle w:val="PlainText"/>
        <w:jc w:val="both"/>
        <w:rPr>
          <w:rFonts w:ascii="Arial" w:hAnsi="Arial" w:cs="Arial"/>
          <w:b/>
          <w:sz w:val="22"/>
          <w:szCs w:val="22"/>
        </w:rPr>
      </w:pPr>
    </w:p>
    <w:p w14:paraId="5C31D800" w14:textId="039271D7" w:rsidR="00405537" w:rsidRPr="009A4AFD" w:rsidRDefault="00405537" w:rsidP="00405537">
      <w:pPr>
        <w:pStyle w:val="PlainText"/>
        <w:numPr>
          <w:ilvl w:val="3"/>
          <w:numId w:val="23"/>
        </w:numPr>
        <w:jc w:val="both"/>
        <w:rPr>
          <w:rFonts w:ascii="Arial" w:hAnsi="Arial" w:cs="Arial"/>
          <w:b/>
          <w:sz w:val="22"/>
          <w:szCs w:val="22"/>
        </w:rPr>
      </w:pPr>
      <w:r w:rsidRPr="007453E8">
        <w:rPr>
          <w:rFonts w:ascii="Arial" w:hAnsi="Arial" w:cs="Arial"/>
          <w:bCs/>
          <w:sz w:val="22"/>
          <w:szCs w:val="22"/>
        </w:rPr>
        <w:t xml:space="preserve">At least One order of value </w:t>
      </w:r>
      <w:r w:rsidRPr="009A4AFD">
        <w:rPr>
          <w:rFonts w:ascii="Arial" w:hAnsi="Arial" w:cs="Arial"/>
          <w:b/>
          <w:sz w:val="22"/>
          <w:szCs w:val="22"/>
        </w:rPr>
        <w:t>not less</w:t>
      </w:r>
      <w:r w:rsidRPr="009A4AFD">
        <w:rPr>
          <w:rFonts w:ascii="Arial" w:hAnsi="Arial" w:cs="Arial"/>
          <w:bCs/>
          <w:sz w:val="22"/>
          <w:szCs w:val="22"/>
        </w:rPr>
        <w:t xml:space="preserve"> than </w:t>
      </w:r>
      <w:r w:rsidR="00930F3B" w:rsidRPr="009A4AFD">
        <w:rPr>
          <w:rFonts w:ascii="Arial" w:hAnsi="Arial" w:cs="Arial"/>
          <w:bCs/>
          <w:sz w:val="22"/>
          <w:szCs w:val="22"/>
        </w:rPr>
        <w:fldChar w:fldCharType="begin"/>
      </w:r>
      <w:r w:rsidRPr="009A4AFD">
        <w:rPr>
          <w:rFonts w:ascii="Arial" w:hAnsi="Arial" w:cs="Arial"/>
          <w:bCs/>
          <w:sz w:val="22"/>
          <w:szCs w:val="22"/>
        </w:rPr>
        <w:instrText xml:space="preserve"> MERGEFIELD "Currency" </w:instrText>
      </w:r>
      <w:r w:rsidR="00930F3B" w:rsidRPr="009A4AFD">
        <w:rPr>
          <w:rFonts w:ascii="Arial" w:hAnsi="Arial" w:cs="Arial"/>
          <w:bCs/>
          <w:sz w:val="22"/>
          <w:szCs w:val="22"/>
        </w:rPr>
        <w:fldChar w:fldCharType="separate"/>
      </w:r>
      <w:r w:rsidR="001662CC">
        <w:rPr>
          <w:rFonts w:ascii="Arial" w:hAnsi="Arial" w:cs="Arial"/>
          <w:bCs/>
          <w:noProof/>
          <w:sz w:val="22"/>
          <w:szCs w:val="22"/>
        </w:rPr>
        <w:t>{{</w:t>
      </w:r>
      <w:r w:rsidR="002C5EC0">
        <w:rPr>
          <w:rFonts w:ascii="Arial" w:hAnsi="Arial" w:cs="Arial"/>
          <w:bCs/>
          <w:noProof/>
          <w:sz w:val="22"/>
          <w:szCs w:val="22"/>
        </w:rPr>
        <w:t>Currency</w:t>
      </w:r>
      <w:r w:rsidR="001662CC">
        <w:rPr>
          <w:rFonts w:ascii="Arial" w:hAnsi="Arial" w:cs="Arial"/>
          <w:bCs/>
          <w:noProof/>
          <w:sz w:val="22"/>
          <w:szCs w:val="22"/>
        </w:rPr>
        <w:t>}}</w:t>
      </w:r>
      <w:r w:rsidR="00930F3B" w:rsidRPr="009A4AFD">
        <w:rPr>
          <w:rFonts w:ascii="Arial" w:hAnsi="Arial" w:cs="Arial"/>
          <w:bCs/>
          <w:sz w:val="22"/>
          <w:szCs w:val="22"/>
        </w:rPr>
        <w:fldChar w:fldCharType="end"/>
      </w:r>
      <w:r w:rsidRPr="009A4AFD">
        <w:rPr>
          <w:rFonts w:ascii="Arial" w:hAnsi="Arial" w:cs="Arial"/>
          <w:bCs/>
          <w:sz w:val="22"/>
          <w:szCs w:val="22"/>
        </w:rPr>
        <w:t xml:space="preserve"> </w:t>
      </w:r>
      <w:r w:rsidR="00930F3B" w:rsidRPr="009A4AFD">
        <w:rPr>
          <w:rFonts w:ascii="Arial" w:hAnsi="Arial" w:cs="Arial"/>
          <w:b/>
          <w:sz w:val="22"/>
          <w:szCs w:val="22"/>
        </w:rPr>
        <w:fldChar w:fldCharType="begin"/>
      </w:r>
      <w:r w:rsidRPr="009A4AFD">
        <w:rPr>
          <w:rFonts w:ascii="Arial" w:hAnsi="Arial" w:cs="Arial"/>
          <w:b/>
          <w:sz w:val="22"/>
          <w:szCs w:val="22"/>
        </w:rPr>
        <w:instrText xml:space="preserve"> MERGEFIELD "Order_1_Amt" </w:instrText>
      </w:r>
      <w:r w:rsidR="00930F3B" w:rsidRPr="009A4AFD">
        <w:rPr>
          <w:rFonts w:ascii="Arial" w:hAnsi="Arial" w:cs="Arial"/>
          <w:b/>
          <w:sz w:val="22"/>
          <w:szCs w:val="22"/>
        </w:rPr>
        <w:fldChar w:fldCharType="separate"/>
      </w:r>
      <w:r w:rsidR="001662CC">
        <w:rPr>
          <w:rFonts w:ascii="Arial" w:hAnsi="Arial" w:cs="Arial"/>
          <w:b/>
          <w:noProof/>
          <w:sz w:val="22"/>
          <w:szCs w:val="22"/>
        </w:rPr>
        <w:t>{{</w:t>
      </w:r>
      <w:r w:rsidR="002C5EC0">
        <w:rPr>
          <w:rFonts w:ascii="Arial" w:hAnsi="Arial" w:cs="Arial"/>
          <w:b/>
          <w:noProof/>
          <w:sz w:val="22"/>
          <w:szCs w:val="22"/>
        </w:rPr>
        <w:t>Order_1_Amt</w:t>
      </w:r>
      <w:r w:rsidR="001662CC">
        <w:rPr>
          <w:rFonts w:ascii="Arial" w:hAnsi="Arial" w:cs="Arial"/>
          <w:b/>
          <w:noProof/>
          <w:sz w:val="22"/>
          <w:szCs w:val="22"/>
        </w:rPr>
        <w:t>}}</w:t>
      </w:r>
      <w:r w:rsidR="00930F3B" w:rsidRPr="009A4AFD">
        <w:rPr>
          <w:rFonts w:ascii="Arial" w:hAnsi="Arial" w:cs="Arial"/>
          <w:b/>
          <w:sz w:val="22"/>
          <w:szCs w:val="22"/>
        </w:rPr>
        <w:fldChar w:fldCharType="end"/>
      </w:r>
      <w:r w:rsidRPr="009A4AFD">
        <w:rPr>
          <w:rFonts w:ascii="Arial" w:hAnsi="Arial" w:cs="Arial"/>
          <w:b/>
          <w:sz w:val="22"/>
          <w:szCs w:val="22"/>
        </w:rPr>
        <w:t xml:space="preserve"> </w:t>
      </w:r>
      <w:r w:rsidR="00930F3B" w:rsidRPr="009A4AFD">
        <w:rPr>
          <w:rFonts w:ascii="Arial" w:hAnsi="Arial" w:cs="Arial"/>
          <w:bCs/>
          <w:sz w:val="22"/>
          <w:szCs w:val="22"/>
        </w:rPr>
        <w:fldChar w:fldCharType="begin"/>
      </w:r>
      <w:r w:rsidRPr="009A4AFD">
        <w:rPr>
          <w:rFonts w:ascii="Arial" w:hAnsi="Arial" w:cs="Arial"/>
          <w:bCs/>
          <w:sz w:val="22"/>
          <w:szCs w:val="22"/>
        </w:rPr>
        <w:instrText xml:space="preserve"> MERGEFIELD "Order_1_Unit" </w:instrText>
      </w:r>
      <w:r w:rsidR="00930F3B" w:rsidRPr="009A4AFD">
        <w:rPr>
          <w:rFonts w:ascii="Arial" w:hAnsi="Arial" w:cs="Arial"/>
          <w:bCs/>
          <w:sz w:val="22"/>
          <w:szCs w:val="22"/>
        </w:rPr>
        <w:fldChar w:fldCharType="separate"/>
      </w:r>
      <w:r w:rsidR="001662CC">
        <w:rPr>
          <w:rFonts w:ascii="Arial" w:hAnsi="Arial" w:cs="Arial"/>
          <w:bCs/>
          <w:noProof/>
          <w:sz w:val="22"/>
          <w:szCs w:val="22"/>
        </w:rPr>
        <w:t>{{</w:t>
      </w:r>
      <w:r w:rsidR="002C5EC0">
        <w:rPr>
          <w:rFonts w:ascii="Arial" w:hAnsi="Arial" w:cs="Arial"/>
          <w:bCs/>
          <w:noProof/>
          <w:sz w:val="22"/>
          <w:szCs w:val="22"/>
        </w:rPr>
        <w:t>Order_1_Unit</w:t>
      </w:r>
      <w:r w:rsidR="001662CC">
        <w:rPr>
          <w:rFonts w:ascii="Arial" w:hAnsi="Arial" w:cs="Arial"/>
          <w:bCs/>
          <w:noProof/>
          <w:sz w:val="22"/>
          <w:szCs w:val="22"/>
        </w:rPr>
        <w:t>}}</w:t>
      </w:r>
      <w:r w:rsidR="00930F3B" w:rsidRPr="009A4AFD">
        <w:rPr>
          <w:rFonts w:ascii="Arial" w:hAnsi="Arial" w:cs="Arial"/>
          <w:bCs/>
          <w:sz w:val="22"/>
          <w:szCs w:val="22"/>
        </w:rPr>
        <w:fldChar w:fldCharType="end"/>
      </w:r>
      <w:r w:rsidRPr="009A4AFD">
        <w:rPr>
          <w:rFonts w:ascii="Arial" w:hAnsi="Arial" w:cs="Arial"/>
          <w:bCs/>
          <w:sz w:val="22"/>
          <w:szCs w:val="22"/>
        </w:rPr>
        <w:t>.</w:t>
      </w:r>
    </w:p>
    <w:p w14:paraId="7F385F9F" w14:textId="77777777" w:rsidR="00F434AA" w:rsidRPr="009A4AFD" w:rsidRDefault="00F434AA" w:rsidP="00F434AA">
      <w:pPr>
        <w:pStyle w:val="PlainText"/>
        <w:ind w:left="540"/>
        <w:jc w:val="both"/>
        <w:rPr>
          <w:rFonts w:ascii="Arial" w:hAnsi="Arial" w:cs="Arial"/>
          <w:b/>
          <w:sz w:val="22"/>
          <w:szCs w:val="22"/>
        </w:rPr>
      </w:pPr>
    </w:p>
    <w:p w14:paraId="30B95EFC" w14:textId="16273192" w:rsidR="00F434AA" w:rsidRPr="009A4AFD" w:rsidRDefault="00405537" w:rsidP="00405537">
      <w:pPr>
        <w:pStyle w:val="PlainText"/>
        <w:numPr>
          <w:ilvl w:val="3"/>
          <w:numId w:val="23"/>
        </w:numPr>
        <w:jc w:val="both"/>
        <w:rPr>
          <w:rFonts w:ascii="Arial" w:hAnsi="Arial" w:cs="Arial"/>
          <w:b/>
          <w:sz w:val="22"/>
          <w:szCs w:val="22"/>
        </w:rPr>
      </w:pPr>
      <w:r w:rsidRPr="009A4AFD">
        <w:rPr>
          <w:rFonts w:ascii="Arial" w:hAnsi="Arial" w:cs="Arial"/>
          <w:bCs/>
          <w:sz w:val="22"/>
          <w:szCs w:val="22"/>
        </w:rPr>
        <w:t xml:space="preserve">At least Two orders each of value </w:t>
      </w:r>
      <w:r w:rsidRPr="009A4AFD">
        <w:rPr>
          <w:rFonts w:ascii="Arial" w:hAnsi="Arial" w:cs="Arial"/>
          <w:b/>
          <w:sz w:val="22"/>
          <w:szCs w:val="22"/>
        </w:rPr>
        <w:t>not less</w:t>
      </w:r>
      <w:r w:rsidRPr="009A4AFD">
        <w:rPr>
          <w:rFonts w:ascii="Arial" w:hAnsi="Arial" w:cs="Arial"/>
          <w:bCs/>
          <w:sz w:val="22"/>
          <w:szCs w:val="22"/>
        </w:rPr>
        <w:t xml:space="preserve"> than </w:t>
      </w:r>
      <w:r w:rsidR="00930F3B" w:rsidRPr="009A4AFD">
        <w:rPr>
          <w:rFonts w:ascii="Arial" w:hAnsi="Arial" w:cs="Arial"/>
          <w:bCs/>
          <w:sz w:val="22"/>
          <w:szCs w:val="22"/>
        </w:rPr>
        <w:fldChar w:fldCharType="begin"/>
      </w:r>
      <w:r w:rsidRPr="009A4AFD">
        <w:rPr>
          <w:rFonts w:ascii="Arial" w:hAnsi="Arial" w:cs="Arial"/>
          <w:bCs/>
          <w:sz w:val="22"/>
          <w:szCs w:val="22"/>
        </w:rPr>
        <w:instrText xml:space="preserve"> MERGEFIELD "Currency" </w:instrText>
      </w:r>
      <w:r w:rsidR="00930F3B" w:rsidRPr="009A4AFD">
        <w:rPr>
          <w:rFonts w:ascii="Arial" w:hAnsi="Arial" w:cs="Arial"/>
          <w:bCs/>
          <w:sz w:val="22"/>
          <w:szCs w:val="22"/>
        </w:rPr>
        <w:fldChar w:fldCharType="separate"/>
      </w:r>
      <w:r w:rsidR="001662CC">
        <w:rPr>
          <w:rFonts w:ascii="Arial" w:hAnsi="Arial" w:cs="Arial"/>
          <w:bCs/>
          <w:noProof/>
          <w:sz w:val="22"/>
          <w:szCs w:val="22"/>
        </w:rPr>
        <w:t>{{</w:t>
      </w:r>
      <w:r w:rsidR="002C5EC0">
        <w:rPr>
          <w:rFonts w:ascii="Arial" w:hAnsi="Arial" w:cs="Arial"/>
          <w:bCs/>
          <w:noProof/>
          <w:sz w:val="22"/>
          <w:szCs w:val="22"/>
        </w:rPr>
        <w:t>Currency</w:t>
      </w:r>
      <w:r w:rsidR="001662CC">
        <w:rPr>
          <w:rFonts w:ascii="Arial" w:hAnsi="Arial" w:cs="Arial"/>
          <w:bCs/>
          <w:noProof/>
          <w:sz w:val="22"/>
          <w:szCs w:val="22"/>
        </w:rPr>
        <w:t>}}</w:t>
      </w:r>
      <w:r w:rsidR="00930F3B" w:rsidRPr="009A4AFD">
        <w:rPr>
          <w:rFonts w:ascii="Arial" w:hAnsi="Arial" w:cs="Arial"/>
          <w:bCs/>
          <w:sz w:val="22"/>
          <w:szCs w:val="22"/>
        </w:rPr>
        <w:fldChar w:fldCharType="end"/>
      </w:r>
      <w:r w:rsidRPr="009A4AFD">
        <w:rPr>
          <w:rFonts w:ascii="Arial" w:hAnsi="Arial" w:cs="Arial"/>
          <w:b/>
          <w:sz w:val="22"/>
          <w:szCs w:val="22"/>
        </w:rPr>
        <w:t xml:space="preserve"> </w:t>
      </w:r>
      <w:r w:rsidR="00930F3B" w:rsidRPr="009A4AFD">
        <w:rPr>
          <w:rFonts w:ascii="Arial" w:hAnsi="Arial" w:cs="Arial"/>
          <w:b/>
          <w:sz w:val="22"/>
          <w:szCs w:val="22"/>
        </w:rPr>
        <w:fldChar w:fldCharType="begin"/>
      </w:r>
      <w:r w:rsidRPr="009A4AFD">
        <w:rPr>
          <w:rFonts w:ascii="Arial" w:hAnsi="Arial" w:cs="Arial"/>
          <w:b/>
          <w:sz w:val="22"/>
          <w:szCs w:val="22"/>
        </w:rPr>
        <w:instrText xml:space="preserve"> MERGEFIELD "Order_2_Amt" </w:instrText>
      </w:r>
      <w:r w:rsidR="00930F3B" w:rsidRPr="009A4AFD">
        <w:rPr>
          <w:rFonts w:ascii="Arial" w:hAnsi="Arial" w:cs="Arial"/>
          <w:b/>
          <w:sz w:val="22"/>
          <w:szCs w:val="22"/>
        </w:rPr>
        <w:fldChar w:fldCharType="separate"/>
      </w:r>
      <w:r w:rsidR="001662CC">
        <w:rPr>
          <w:rFonts w:ascii="Arial" w:hAnsi="Arial" w:cs="Arial"/>
          <w:b/>
          <w:noProof/>
          <w:sz w:val="22"/>
          <w:szCs w:val="22"/>
        </w:rPr>
        <w:t>{{</w:t>
      </w:r>
      <w:r w:rsidR="002C5EC0">
        <w:rPr>
          <w:rFonts w:ascii="Arial" w:hAnsi="Arial" w:cs="Arial"/>
          <w:b/>
          <w:noProof/>
          <w:sz w:val="22"/>
          <w:szCs w:val="22"/>
        </w:rPr>
        <w:t>Order_2_Amt</w:t>
      </w:r>
      <w:r w:rsidR="001662CC">
        <w:rPr>
          <w:rFonts w:ascii="Arial" w:hAnsi="Arial" w:cs="Arial"/>
          <w:b/>
          <w:noProof/>
          <w:sz w:val="22"/>
          <w:szCs w:val="22"/>
        </w:rPr>
        <w:t>}}</w:t>
      </w:r>
      <w:r w:rsidR="00930F3B" w:rsidRPr="009A4AFD">
        <w:rPr>
          <w:rFonts w:ascii="Arial" w:hAnsi="Arial" w:cs="Arial"/>
          <w:b/>
          <w:sz w:val="22"/>
          <w:szCs w:val="22"/>
        </w:rPr>
        <w:fldChar w:fldCharType="end"/>
      </w:r>
      <w:r w:rsidRPr="009A4AFD">
        <w:rPr>
          <w:rFonts w:ascii="Arial" w:hAnsi="Arial" w:cs="Arial"/>
          <w:bCs/>
          <w:sz w:val="22"/>
          <w:szCs w:val="22"/>
        </w:rPr>
        <w:t xml:space="preserve"> </w:t>
      </w:r>
      <w:r w:rsidR="00930F3B" w:rsidRPr="009A4AFD">
        <w:rPr>
          <w:rFonts w:ascii="Arial" w:hAnsi="Arial" w:cs="Arial"/>
          <w:bCs/>
          <w:sz w:val="22"/>
          <w:szCs w:val="22"/>
        </w:rPr>
        <w:fldChar w:fldCharType="begin"/>
      </w:r>
      <w:r w:rsidRPr="009A4AFD">
        <w:rPr>
          <w:rFonts w:ascii="Arial" w:hAnsi="Arial" w:cs="Arial"/>
          <w:bCs/>
          <w:sz w:val="22"/>
          <w:szCs w:val="22"/>
        </w:rPr>
        <w:instrText xml:space="preserve"> MERGEFIELD Order_2_Unit </w:instrText>
      </w:r>
      <w:r w:rsidR="00930F3B" w:rsidRPr="009A4AFD">
        <w:rPr>
          <w:rFonts w:ascii="Arial" w:hAnsi="Arial" w:cs="Arial"/>
          <w:bCs/>
          <w:sz w:val="22"/>
          <w:szCs w:val="22"/>
        </w:rPr>
        <w:fldChar w:fldCharType="separate"/>
      </w:r>
      <w:r w:rsidR="001662CC">
        <w:rPr>
          <w:rFonts w:ascii="Arial" w:hAnsi="Arial" w:cs="Arial"/>
          <w:bCs/>
          <w:noProof/>
          <w:sz w:val="22"/>
          <w:szCs w:val="22"/>
        </w:rPr>
        <w:t>{{</w:t>
      </w:r>
      <w:r w:rsidR="002C5EC0">
        <w:rPr>
          <w:rFonts w:ascii="Arial" w:hAnsi="Arial" w:cs="Arial"/>
          <w:bCs/>
          <w:noProof/>
          <w:sz w:val="22"/>
          <w:szCs w:val="22"/>
        </w:rPr>
        <w:t>Order_2_Unit</w:t>
      </w:r>
      <w:r w:rsidR="001662CC">
        <w:rPr>
          <w:rFonts w:ascii="Arial" w:hAnsi="Arial" w:cs="Arial"/>
          <w:bCs/>
          <w:noProof/>
          <w:sz w:val="22"/>
          <w:szCs w:val="22"/>
        </w:rPr>
        <w:t>}}</w:t>
      </w:r>
      <w:r w:rsidR="00930F3B" w:rsidRPr="009A4AFD">
        <w:rPr>
          <w:rFonts w:ascii="Arial" w:hAnsi="Arial" w:cs="Arial"/>
          <w:bCs/>
          <w:sz w:val="22"/>
          <w:szCs w:val="22"/>
        </w:rPr>
        <w:fldChar w:fldCharType="end"/>
      </w:r>
      <w:r w:rsidR="00F434AA" w:rsidRPr="009A4AFD">
        <w:rPr>
          <w:rFonts w:ascii="Arial" w:hAnsi="Arial" w:cs="Arial"/>
          <w:bCs/>
          <w:sz w:val="22"/>
          <w:szCs w:val="22"/>
        </w:rPr>
        <w:t>.</w:t>
      </w:r>
    </w:p>
    <w:p w14:paraId="527DA590" w14:textId="77777777" w:rsidR="00F434AA" w:rsidRPr="009A4AFD" w:rsidRDefault="00F434AA" w:rsidP="00F434AA">
      <w:pPr>
        <w:pStyle w:val="PlainText"/>
        <w:jc w:val="both"/>
        <w:rPr>
          <w:rFonts w:ascii="Arial" w:hAnsi="Arial" w:cs="Arial"/>
          <w:b/>
          <w:sz w:val="22"/>
          <w:szCs w:val="22"/>
        </w:rPr>
      </w:pPr>
    </w:p>
    <w:p w14:paraId="3945721C" w14:textId="26861348" w:rsidR="00405537" w:rsidRPr="007453E8" w:rsidRDefault="00405537" w:rsidP="00405537">
      <w:pPr>
        <w:pStyle w:val="PlainText"/>
        <w:numPr>
          <w:ilvl w:val="3"/>
          <w:numId w:val="23"/>
        </w:numPr>
        <w:jc w:val="both"/>
        <w:rPr>
          <w:rFonts w:ascii="Arial" w:hAnsi="Arial" w:cs="Arial"/>
          <w:b/>
          <w:sz w:val="22"/>
          <w:szCs w:val="22"/>
        </w:rPr>
      </w:pPr>
      <w:r w:rsidRPr="009A4AFD">
        <w:rPr>
          <w:rFonts w:ascii="Arial" w:hAnsi="Arial" w:cs="Arial"/>
          <w:bCs/>
          <w:sz w:val="22"/>
          <w:szCs w:val="22"/>
        </w:rPr>
        <w:t xml:space="preserve">At least Three orders each of value </w:t>
      </w:r>
      <w:r w:rsidRPr="009A4AFD">
        <w:rPr>
          <w:rFonts w:ascii="Arial" w:hAnsi="Arial" w:cs="Arial"/>
          <w:b/>
          <w:sz w:val="22"/>
          <w:szCs w:val="22"/>
        </w:rPr>
        <w:t>not less</w:t>
      </w:r>
      <w:r w:rsidRPr="009A4AFD">
        <w:rPr>
          <w:rFonts w:ascii="Arial" w:hAnsi="Arial" w:cs="Arial"/>
          <w:bCs/>
          <w:sz w:val="22"/>
          <w:szCs w:val="22"/>
        </w:rPr>
        <w:t xml:space="preserve"> than </w:t>
      </w:r>
      <w:r w:rsidR="00930F3B" w:rsidRPr="009A4AFD">
        <w:rPr>
          <w:rFonts w:ascii="Arial" w:hAnsi="Arial" w:cs="Arial"/>
          <w:bCs/>
          <w:sz w:val="22"/>
          <w:szCs w:val="22"/>
        </w:rPr>
        <w:fldChar w:fldCharType="begin"/>
      </w:r>
      <w:r w:rsidRPr="009A4AFD">
        <w:rPr>
          <w:rFonts w:ascii="Arial" w:hAnsi="Arial" w:cs="Arial"/>
          <w:bCs/>
          <w:sz w:val="22"/>
          <w:szCs w:val="22"/>
        </w:rPr>
        <w:instrText xml:space="preserve"> MERGEFIELD "Currency" </w:instrText>
      </w:r>
      <w:r w:rsidR="00930F3B" w:rsidRPr="009A4AFD">
        <w:rPr>
          <w:rFonts w:ascii="Arial" w:hAnsi="Arial" w:cs="Arial"/>
          <w:bCs/>
          <w:sz w:val="22"/>
          <w:szCs w:val="22"/>
        </w:rPr>
        <w:fldChar w:fldCharType="separate"/>
      </w:r>
      <w:r w:rsidR="001662CC">
        <w:rPr>
          <w:rFonts w:ascii="Arial" w:hAnsi="Arial" w:cs="Arial"/>
          <w:bCs/>
          <w:noProof/>
          <w:sz w:val="22"/>
          <w:szCs w:val="22"/>
        </w:rPr>
        <w:t>{{</w:t>
      </w:r>
      <w:r w:rsidR="002C5EC0">
        <w:rPr>
          <w:rFonts w:ascii="Arial" w:hAnsi="Arial" w:cs="Arial"/>
          <w:bCs/>
          <w:noProof/>
          <w:sz w:val="22"/>
          <w:szCs w:val="22"/>
        </w:rPr>
        <w:t>Currency</w:t>
      </w:r>
      <w:r w:rsidR="001662CC">
        <w:rPr>
          <w:rFonts w:ascii="Arial" w:hAnsi="Arial" w:cs="Arial"/>
          <w:bCs/>
          <w:noProof/>
          <w:sz w:val="22"/>
          <w:szCs w:val="22"/>
        </w:rPr>
        <w:t>}}</w:t>
      </w:r>
      <w:r w:rsidR="00930F3B" w:rsidRPr="009A4AFD">
        <w:rPr>
          <w:rFonts w:ascii="Arial" w:hAnsi="Arial" w:cs="Arial"/>
          <w:bCs/>
          <w:sz w:val="22"/>
          <w:szCs w:val="22"/>
        </w:rPr>
        <w:fldChar w:fldCharType="end"/>
      </w:r>
      <w:r w:rsidRPr="009A4AFD">
        <w:rPr>
          <w:rFonts w:ascii="Arial" w:hAnsi="Arial" w:cs="Arial"/>
          <w:bCs/>
          <w:sz w:val="22"/>
          <w:szCs w:val="22"/>
        </w:rPr>
        <w:t xml:space="preserve"> </w:t>
      </w:r>
      <w:r w:rsidR="00930F3B" w:rsidRPr="009A4AFD">
        <w:rPr>
          <w:rFonts w:ascii="Arial" w:hAnsi="Arial" w:cs="Arial"/>
          <w:b/>
          <w:sz w:val="22"/>
          <w:szCs w:val="22"/>
        </w:rPr>
        <w:fldChar w:fldCharType="begin"/>
      </w:r>
      <w:r w:rsidRPr="009A4AFD">
        <w:rPr>
          <w:rFonts w:ascii="Arial" w:hAnsi="Arial" w:cs="Arial"/>
          <w:b/>
          <w:sz w:val="22"/>
          <w:szCs w:val="22"/>
        </w:rPr>
        <w:instrText xml:space="preserve"> MERGEFIELD "Order_3_Amt" </w:instrText>
      </w:r>
      <w:r w:rsidR="00930F3B" w:rsidRPr="009A4AFD">
        <w:rPr>
          <w:rFonts w:ascii="Arial" w:hAnsi="Arial" w:cs="Arial"/>
          <w:b/>
          <w:sz w:val="22"/>
          <w:szCs w:val="22"/>
        </w:rPr>
        <w:fldChar w:fldCharType="separate"/>
      </w:r>
      <w:r w:rsidR="001662CC">
        <w:rPr>
          <w:rFonts w:ascii="Arial" w:hAnsi="Arial" w:cs="Arial"/>
          <w:b/>
          <w:noProof/>
          <w:sz w:val="22"/>
          <w:szCs w:val="22"/>
        </w:rPr>
        <w:t>{{</w:t>
      </w:r>
      <w:r w:rsidR="002C5EC0">
        <w:rPr>
          <w:rFonts w:ascii="Arial" w:hAnsi="Arial" w:cs="Arial"/>
          <w:b/>
          <w:noProof/>
          <w:sz w:val="22"/>
          <w:szCs w:val="22"/>
        </w:rPr>
        <w:t>Order_3_Amt</w:t>
      </w:r>
      <w:r w:rsidR="001662CC">
        <w:rPr>
          <w:rFonts w:ascii="Arial" w:hAnsi="Arial" w:cs="Arial"/>
          <w:b/>
          <w:noProof/>
          <w:sz w:val="22"/>
          <w:szCs w:val="22"/>
        </w:rPr>
        <w:t>}}</w:t>
      </w:r>
      <w:r w:rsidR="00930F3B" w:rsidRPr="009A4AFD">
        <w:rPr>
          <w:rFonts w:ascii="Arial" w:hAnsi="Arial" w:cs="Arial"/>
          <w:b/>
          <w:sz w:val="22"/>
          <w:szCs w:val="22"/>
        </w:rPr>
        <w:fldChar w:fldCharType="end"/>
      </w:r>
      <w:r w:rsidRPr="009A4AFD">
        <w:rPr>
          <w:rFonts w:ascii="Arial" w:hAnsi="Arial" w:cs="Arial"/>
          <w:bCs/>
          <w:sz w:val="22"/>
          <w:szCs w:val="22"/>
        </w:rPr>
        <w:t xml:space="preserve"> </w:t>
      </w:r>
      <w:r w:rsidR="00930F3B" w:rsidRPr="009A4AFD">
        <w:rPr>
          <w:rFonts w:ascii="Arial" w:hAnsi="Arial" w:cs="Arial"/>
          <w:bCs/>
          <w:sz w:val="22"/>
          <w:szCs w:val="22"/>
        </w:rPr>
        <w:fldChar w:fldCharType="begin"/>
      </w:r>
      <w:r w:rsidRPr="009A4AFD">
        <w:rPr>
          <w:rFonts w:ascii="Arial" w:hAnsi="Arial" w:cs="Arial"/>
          <w:bCs/>
          <w:sz w:val="22"/>
          <w:szCs w:val="22"/>
        </w:rPr>
        <w:instrText xml:space="preserve"> MERGEFIELD "Order_3_Unit" </w:instrText>
      </w:r>
      <w:r w:rsidR="00930F3B" w:rsidRPr="009A4AFD">
        <w:rPr>
          <w:rFonts w:ascii="Arial" w:hAnsi="Arial" w:cs="Arial"/>
          <w:bCs/>
          <w:sz w:val="22"/>
          <w:szCs w:val="22"/>
        </w:rPr>
        <w:fldChar w:fldCharType="separate"/>
      </w:r>
      <w:r w:rsidR="001662CC">
        <w:rPr>
          <w:rFonts w:ascii="Arial" w:hAnsi="Arial" w:cs="Arial"/>
          <w:bCs/>
          <w:noProof/>
          <w:sz w:val="22"/>
          <w:szCs w:val="22"/>
        </w:rPr>
        <w:t>{{</w:t>
      </w:r>
      <w:r w:rsidR="002C5EC0">
        <w:rPr>
          <w:rFonts w:ascii="Arial" w:hAnsi="Arial" w:cs="Arial"/>
          <w:bCs/>
          <w:noProof/>
          <w:sz w:val="22"/>
          <w:szCs w:val="22"/>
        </w:rPr>
        <w:t>Order_3_Unit</w:t>
      </w:r>
      <w:r w:rsidR="001662CC">
        <w:rPr>
          <w:rFonts w:ascii="Arial" w:hAnsi="Arial" w:cs="Arial"/>
          <w:bCs/>
          <w:noProof/>
          <w:sz w:val="22"/>
          <w:szCs w:val="22"/>
        </w:rPr>
        <w:t>}}</w:t>
      </w:r>
      <w:r w:rsidR="00930F3B" w:rsidRPr="009A4AFD">
        <w:rPr>
          <w:rFonts w:ascii="Arial" w:hAnsi="Arial" w:cs="Arial"/>
          <w:bCs/>
          <w:sz w:val="22"/>
          <w:szCs w:val="22"/>
        </w:rPr>
        <w:fldChar w:fldCharType="end"/>
      </w:r>
      <w:r w:rsidR="00F434AA" w:rsidRPr="009A4AFD">
        <w:rPr>
          <w:rFonts w:ascii="Arial" w:hAnsi="Arial" w:cs="Arial"/>
          <w:bCs/>
          <w:sz w:val="22"/>
          <w:szCs w:val="22"/>
        </w:rPr>
        <w:t>.</w:t>
      </w:r>
    </w:p>
    <w:p w14:paraId="38376C1F" w14:textId="77777777" w:rsidR="00F434AA" w:rsidRPr="00F434AA" w:rsidRDefault="00F434AA" w:rsidP="00F434AA">
      <w:pPr>
        <w:pStyle w:val="PlainText"/>
        <w:jc w:val="both"/>
        <w:rPr>
          <w:rFonts w:ascii="Arial" w:hAnsi="Arial" w:cs="Arial"/>
          <w:b/>
          <w:sz w:val="22"/>
          <w:szCs w:val="22"/>
        </w:rPr>
      </w:pPr>
    </w:p>
    <w:p w14:paraId="413BB3D5" w14:textId="77777777" w:rsidR="00F434AA" w:rsidRPr="00F434AA" w:rsidRDefault="00F434AA" w:rsidP="00F434AA">
      <w:pPr>
        <w:pStyle w:val="PlainText"/>
        <w:numPr>
          <w:ilvl w:val="2"/>
          <w:numId w:val="23"/>
        </w:numPr>
        <w:jc w:val="both"/>
        <w:rPr>
          <w:rFonts w:ascii="Arial" w:hAnsi="Arial" w:cs="Arial"/>
          <w:b/>
          <w:sz w:val="22"/>
          <w:szCs w:val="22"/>
        </w:rPr>
      </w:pPr>
      <w:r w:rsidRPr="00F434AA">
        <w:rPr>
          <w:rFonts w:ascii="Arial" w:hAnsi="Arial" w:cs="Arial"/>
          <w:sz w:val="22"/>
          <w:szCs w:val="22"/>
        </w:rPr>
        <w:t xml:space="preserve">The bidder should submit duly notarized documents in support of the qualification parameter. It may be the </w:t>
      </w:r>
      <w:r w:rsidRPr="00F434AA">
        <w:rPr>
          <w:rFonts w:ascii="Arial" w:hAnsi="Arial" w:cs="Arial"/>
          <w:sz w:val="22"/>
          <w:szCs w:val="22"/>
          <w:u w:val="single"/>
        </w:rPr>
        <w:t>Copy of the Purchase Order(PO) / Work Order(WO) along with</w:t>
      </w:r>
      <w:r w:rsidRPr="00F434AA">
        <w:rPr>
          <w:rFonts w:ascii="Arial" w:hAnsi="Arial" w:cs="Arial"/>
          <w:sz w:val="22"/>
          <w:szCs w:val="22"/>
        </w:rPr>
        <w:t xml:space="preserve"> </w:t>
      </w:r>
      <w:r w:rsidRPr="00F434AA">
        <w:rPr>
          <w:rFonts w:ascii="Arial" w:hAnsi="Arial" w:cs="Arial"/>
          <w:sz w:val="22"/>
          <w:szCs w:val="22"/>
          <w:u w:val="single"/>
        </w:rPr>
        <w:t>successful completion certificate indicating the value of that PO/WO</w:t>
      </w:r>
      <w:r w:rsidRPr="00F434AA">
        <w:rPr>
          <w:rFonts w:ascii="Arial" w:hAnsi="Arial" w:cs="Arial"/>
          <w:sz w:val="22"/>
          <w:szCs w:val="22"/>
        </w:rPr>
        <w:t xml:space="preserve"> from the customer or </w:t>
      </w:r>
      <w:r w:rsidRPr="00F434AA">
        <w:rPr>
          <w:rFonts w:ascii="Arial" w:hAnsi="Arial" w:cs="Arial"/>
          <w:sz w:val="22"/>
          <w:szCs w:val="22"/>
          <w:u w:val="single"/>
        </w:rPr>
        <w:t>Copy of the PO/WO along with copy of the final payment release order details against that PO/WO from the Customer.</w:t>
      </w:r>
      <w:r w:rsidRPr="00F434AA">
        <w:rPr>
          <w:rFonts w:ascii="Arial" w:hAnsi="Arial" w:cs="Arial"/>
          <w:sz w:val="22"/>
          <w:szCs w:val="22"/>
        </w:rPr>
        <w:t xml:space="preserve"> All the Purchase Order/Work Order required for qualification parameters need to be necessarily executed in </w:t>
      </w:r>
      <w:r w:rsidRPr="00F434AA">
        <w:rPr>
          <w:rFonts w:ascii="Arial" w:hAnsi="Arial" w:cs="Arial"/>
          <w:b/>
          <w:bCs/>
          <w:sz w:val="22"/>
          <w:szCs w:val="22"/>
        </w:rPr>
        <w:t>INDIA</w:t>
      </w:r>
      <w:r w:rsidRPr="00F434AA">
        <w:rPr>
          <w:rFonts w:ascii="Arial" w:hAnsi="Arial" w:cs="Arial"/>
          <w:sz w:val="22"/>
          <w:szCs w:val="22"/>
        </w:rPr>
        <w:t xml:space="preserve"> only.</w:t>
      </w:r>
    </w:p>
    <w:p w14:paraId="2A6ED2AA" w14:textId="77777777" w:rsidR="00F434AA" w:rsidRPr="00F434AA" w:rsidRDefault="00F434AA" w:rsidP="00F434AA">
      <w:pPr>
        <w:pStyle w:val="PlainText"/>
        <w:ind w:left="360"/>
        <w:jc w:val="both"/>
        <w:rPr>
          <w:rFonts w:ascii="Arial" w:hAnsi="Arial" w:cs="Arial"/>
          <w:b/>
          <w:sz w:val="22"/>
          <w:szCs w:val="22"/>
        </w:rPr>
      </w:pPr>
    </w:p>
    <w:p w14:paraId="789486E4" w14:textId="571DA263" w:rsidR="00F434AA" w:rsidRPr="00F434AA" w:rsidRDefault="00F434AA" w:rsidP="000F4EFD">
      <w:pPr>
        <w:pStyle w:val="PlainText"/>
        <w:numPr>
          <w:ilvl w:val="2"/>
          <w:numId w:val="23"/>
        </w:numPr>
        <w:jc w:val="both"/>
        <w:rPr>
          <w:rFonts w:ascii="Arial" w:hAnsi="Arial" w:cs="Arial"/>
          <w:b/>
          <w:sz w:val="22"/>
          <w:szCs w:val="22"/>
        </w:rPr>
      </w:pPr>
      <w:bookmarkStart w:id="19" w:name="_Ref246869856"/>
      <w:r w:rsidRPr="00F434AA">
        <w:rPr>
          <w:rFonts w:ascii="Arial" w:hAnsi="Arial" w:cs="Arial"/>
          <w:sz w:val="22"/>
          <w:szCs w:val="22"/>
        </w:rPr>
        <w:t xml:space="preserve">Average Annual Financial Turnover of the bidder during </w:t>
      </w:r>
      <w:bookmarkStart w:id="20" w:name="OLE_LINK1"/>
      <w:r w:rsidR="00930F3B" w:rsidRPr="007453E8">
        <w:rPr>
          <w:rFonts w:ascii="Arial" w:hAnsi="Arial" w:cs="Arial"/>
          <w:sz w:val="24"/>
          <w:szCs w:val="24"/>
          <w:u w:val="single"/>
        </w:rPr>
        <w:fldChar w:fldCharType="begin"/>
      </w:r>
      <w:r w:rsidRPr="007453E8">
        <w:rPr>
          <w:rFonts w:ascii="Arial" w:hAnsi="Arial" w:cs="Arial"/>
          <w:sz w:val="24"/>
          <w:szCs w:val="24"/>
          <w:u w:val="single"/>
        </w:rPr>
        <w:instrText xml:space="preserve"> MERGEFIELD "AvgTurnOverCond" </w:instrText>
      </w:r>
      <w:r w:rsidR="00930F3B" w:rsidRPr="007453E8">
        <w:rPr>
          <w:rFonts w:ascii="Arial" w:hAnsi="Arial" w:cs="Arial"/>
          <w:sz w:val="24"/>
          <w:szCs w:val="24"/>
          <w:u w:val="single"/>
        </w:rPr>
        <w:fldChar w:fldCharType="separate"/>
      </w:r>
      <w:r w:rsidR="001662CC">
        <w:rPr>
          <w:rFonts w:ascii="Arial" w:hAnsi="Arial" w:cs="Arial"/>
          <w:noProof/>
          <w:sz w:val="24"/>
          <w:szCs w:val="24"/>
          <w:u w:val="single"/>
        </w:rPr>
        <w:t>{{</w:t>
      </w:r>
      <w:r w:rsidR="002C5EC0">
        <w:rPr>
          <w:rFonts w:ascii="Arial" w:hAnsi="Arial" w:cs="Arial"/>
          <w:noProof/>
          <w:sz w:val="24"/>
          <w:szCs w:val="24"/>
          <w:u w:val="single"/>
        </w:rPr>
        <w:t>AvgTurnOverCond</w:t>
      </w:r>
      <w:r w:rsidR="001662CC">
        <w:rPr>
          <w:rFonts w:ascii="Arial" w:hAnsi="Arial" w:cs="Arial"/>
          <w:noProof/>
          <w:sz w:val="24"/>
          <w:szCs w:val="24"/>
          <w:u w:val="single"/>
        </w:rPr>
        <w:t>}}</w:t>
      </w:r>
      <w:r w:rsidR="00930F3B" w:rsidRPr="007453E8">
        <w:rPr>
          <w:rFonts w:ascii="Arial" w:hAnsi="Arial" w:cs="Arial"/>
          <w:sz w:val="24"/>
          <w:szCs w:val="24"/>
          <w:u w:val="single"/>
        </w:rPr>
        <w:fldChar w:fldCharType="end"/>
      </w:r>
      <w:r w:rsidRPr="007453E8">
        <w:rPr>
          <w:rFonts w:ascii="Arial" w:hAnsi="Arial" w:cs="Arial"/>
          <w:sz w:val="24"/>
          <w:szCs w:val="24"/>
        </w:rPr>
        <w:t xml:space="preserve"> </w:t>
      </w:r>
      <w:bookmarkEnd w:id="20"/>
      <w:r w:rsidRPr="00F434AA">
        <w:rPr>
          <w:rFonts w:ascii="Arial" w:hAnsi="Arial" w:cs="Arial"/>
          <w:sz w:val="22"/>
          <w:szCs w:val="22"/>
        </w:rPr>
        <w:t xml:space="preserve">should be at least </w:t>
      </w:r>
      <w:r w:rsidR="00930F3B" w:rsidRPr="007453E8">
        <w:rPr>
          <w:rFonts w:ascii="Arial" w:hAnsi="Arial" w:cs="Arial"/>
          <w:b/>
          <w:bCs/>
          <w:sz w:val="24"/>
          <w:szCs w:val="24"/>
        </w:rPr>
        <w:fldChar w:fldCharType="begin"/>
      </w:r>
      <w:r w:rsidRPr="007453E8">
        <w:rPr>
          <w:rFonts w:ascii="Arial" w:hAnsi="Arial" w:cs="Arial"/>
          <w:b/>
          <w:bCs/>
          <w:sz w:val="24"/>
          <w:szCs w:val="24"/>
        </w:rPr>
        <w:instrText xml:space="preserve"> MERGEFIELD "Currency" </w:instrText>
      </w:r>
      <w:r w:rsidR="00930F3B" w:rsidRPr="007453E8">
        <w:rPr>
          <w:rFonts w:ascii="Arial" w:hAnsi="Arial" w:cs="Arial"/>
          <w:b/>
          <w:bCs/>
          <w:sz w:val="24"/>
          <w:szCs w:val="24"/>
        </w:rPr>
        <w:fldChar w:fldCharType="separate"/>
      </w:r>
      <w:r w:rsidR="001662CC">
        <w:rPr>
          <w:rFonts w:ascii="Arial" w:hAnsi="Arial" w:cs="Arial"/>
          <w:b/>
          <w:bCs/>
          <w:noProof/>
          <w:sz w:val="24"/>
          <w:szCs w:val="24"/>
        </w:rPr>
        <w:t>{{</w:t>
      </w:r>
      <w:r w:rsidR="002C5EC0">
        <w:rPr>
          <w:rFonts w:ascii="Arial" w:hAnsi="Arial" w:cs="Arial"/>
          <w:b/>
          <w:bCs/>
          <w:noProof/>
          <w:sz w:val="24"/>
          <w:szCs w:val="24"/>
        </w:rPr>
        <w:t>Currency</w:t>
      </w:r>
      <w:r w:rsidR="001662CC">
        <w:rPr>
          <w:rFonts w:ascii="Arial" w:hAnsi="Arial" w:cs="Arial"/>
          <w:b/>
          <w:bCs/>
          <w:noProof/>
          <w:sz w:val="24"/>
          <w:szCs w:val="24"/>
        </w:rPr>
        <w:t>}}</w:t>
      </w:r>
      <w:r w:rsidR="00930F3B" w:rsidRPr="007453E8">
        <w:rPr>
          <w:rFonts w:ascii="Arial" w:hAnsi="Arial" w:cs="Arial"/>
          <w:sz w:val="24"/>
          <w:szCs w:val="24"/>
        </w:rPr>
        <w:fldChar w:fldCharType="end"/>
      </w:r>
      <w:r w:rsidR="00930F3B" w:rsidRPr="007453E8">
        <w:rPr>
          <w:rFonts w:ascii="Arial" w:hAnsi="Arial" w:cs="Arial"/>
          <w:b/>
          <w:bCs/>
          <w:sz w:val="24"/>
          <w:szCs w:val="24"/>
        </w:rPr>
        <w:fldChar w:fldCharType="begin"/>
      </w:r>
      <w:r w:rsidRPr="007453E8">
        <w:rPr>
          <w:rFonts w:ascii="Arial" w:hAnsi="Arial" w:cs="Arial"/>
          <w:b/>
          <w:bCs/>
          <w:sz w:val="24"/>
          <w:szCs w:val="24"/>
        </w:rPr>
        <w:instrText xml:space="preserve"> MERGEFIELD "AvgTurnOverAmt" </w:instrText>
      </w:r>
      <w:r w:rsidR="00930F3B" w:rsidRPr="007453E8">
        <w:rPr>
          <w:rFonts w:ascii="Arial" w:hAnsi="Arial" w:cs="Arial"/>
          <w:b/>
          <w:bCs/>
          <w:sz w:val="24"/>
          <w:szCs w:val="24"/>
        </w:rPr>
        <w:fldChar w:fldCharType="separate"/>
      </w:r>
      <w:r w:rsidR="001662CC">
        <w:rPr>
          <w:rFonts w:ascii="Arial" w:hAnsi="Arial" w:cs="Arial"/>
          <w:b/>
          <w:bCs/>
          <w:noProof/>
          <w:sz w:val="24"/>
          <w:szCs w:val="24"/>
        </w:rPr>
        <w:t>{{</w:t>
      </w:r>
      <w:r w:rsidR="002C5EC0">
        <w:rPr>
          <w:rFonts w:ascii="Arial" w:hAnsi="Arial" w:cs="Arial"/>
          <w:b/>
          <w:bCs/>
          <w:noProof/>
          <w:sz w:val="24"/>
          <w:szCs w:val="24"/>
        </w:rPr>
        <w:t>AvgTurnOverAmt</w:t>
      </w:r>
      <w:r w:rsidR="001662CC">
        <w:rPr>
          <w:rFonts w:ascii="Arial" w:hAnsi="Arial" w:cs="Arial"/>
          <w:b/>
          <w:bCs/>
          <w:noProof/>
          <w:sz w:val="24"/>
          <w:szCs w:val="24"/>
        </w:rPr>
        <w:t>}}</w:t>
      </w:r>
      <w:r w:rsidR="00930F3B" w:rsidRPr="007453E8">
        <w:rPr>
          <w:rFonts w:ascii="Arial" w:hAnsi="Arial" w:cs="Arial"/>
          <w:b/>
          <w:bCs/>
          <w:sz w:val="24"/>
          <w:szCs w:val="24"/>
        </w:rPr>
        <w:fldChar w:fldCharType="end"/>
      </w:r>
      <w:r w:rsidRPr="007453E8">
        <w:rPr>
          <w:rFonts w:ascii="Arial" w:hAnsi="Arial" w:cs="Arial"/>
          <w:b/>
          <w:bCs/>
          <w:sz w:val="24"/>
          <w:szCs w:val="24"/>
        </w:rPr>
        <w:t xml:space="preserve"> </w:t>
      </w:r>
      <w:r w:rsidR="00930F3B" w:rsidRPr="007453E8">
        <w:rPr>
          <w:rFonts w:ascii="Arial" w:hAnsi="Arial" w:cs="Arial"/>
          <w:b/>
          <w:bCs/>
          <w:sz w:val="24"/>
          <w:szCs w:val="24"/>
        </w:rPr>
        <w:fldChar w:fldCharType="begin"/>
      </w:r>
      <w:r w:rsidRPr="007453E8">
        <w:rPr>
          <w:rFonts w:ascii="Arial" w:hAnsi="Arial" w:cs="Arial"/>
          <w:b/>
          <w:bCs/>
          <w:sz w:val="24"/>
          <w:szCs w:val="24"/>
        </w:rPr>
        <w:instrText xml:space="preserve"> MERGEFIELD "AvgTurnOverUnit" </w:instrText>
      </w:r>
      <w:r w:rsidR="00930F3B" w:rsidRPr="007453E8">
        <w:rPr>
          <w:rFonts w:ascii="Arial" w:hAnsi="Arial" w:cs="Arial"/>
          <w:b/>
          <w:bCs/>
          <w:sz w:val="24"/>
          <w:szCs w:val="24"/>
        </w:rPr>
        <w:fldChar w:fldCharType="separate"/>
      </w:r>
      <w:r w:rsidR="001662CC">
        <w:rPr>
          <w:rFonts w:ascii="Arial" w:hAnsi="Arial" w:cs="Arial"/>
          <w:b/>
          <w:bCs/>
          <w:noProof/>
          <w:sz w:val="24"/>
          <w:szCs w:val="24"/>
        </w:rPr>
        <w:t>{{</w:t>
      </w:r>
      <w:r w:rsidR="002C5EC0">
        <w:rPr>
          <w:rFonts w:ascii="Arial" w:hAnsi="Arial" w:cs="Arial"/>
          <w:b/>
          <w:bCs/>
          <w:noProof/>
          <w:sz w:val="24"/>
          <w:szCs w:val="24"/>
        </w:rPr>
        <w:t>AvgTurnOverUnit</w:t>
      </w:r>
      <w:r w:rsidR="001662CC">
        <w:rPr>
          <w:rFonts w:ascii="Arial" w:hAnsi="Arial" w:cs="Arial"/>
          <w:b/>
          <w:bCs/>
          <w:noProof/>
          <w:sz w:val="24"/>
          <w:szCs w:val="24"/>
        </w:rPr>
        <w:t>}}</w:t>
      </w:r>
      <w:r w:rsidR="00930F3B" w:rsidRPr="007453E8">
        <w:rPr>
          <w:rFonts w:ascii="Arial" w:hAnsi="Arial" w:cs="Arial"/>
          <w:b/>
          <w:bCs/>
          <w:sz w:val="24"/>
          <w:szCs w:val="24"/>
        </w:rPr>
        <w:fldChar w:fldCharType="end"/>
      </w:r>
      <w:r w:rsidRPr="007453E8">
        <w:rPr>
          <w:rFonts w:ascii="Arial" w:hAnsi="Arial" w:cs="Arial"/>
          <w:sz w:val="24"/>
          <w:szCs w:val="24"/>
        </w:rPr>
        <w:t>.</w:t>
      </w:r>
      <w:bookmarkEnd w:id="19"/>
    </w:p>
    <w:p w14:paraId="7507CF70" w14:textId="77777777" w:rsidR="00F434AA" w:rsidRPr="00F434AA" w:rsidRDefault="00F434AA" w:rsidP="00F434AA">
      <w:pPr>
        <w:pStyle w:val="PlainText"/>
        <w:ind w:left="360"/>
        <w:jc w:val="both"/>
        <w:rPr>
          <w:rFonts w:ascii="Arial" w:hAnsi="Arial" w:cs="Arial"/>
          <w:b/>
          <w:sz w:val="22"/>
          <w:szCs w:val="22"/>
        </w:rPr>
      </w:pPr>
    </w:p>
    <w:p w14:paraId="47ADEA35" w14:textId="77777777" w:rsidR="00F434AA" w:rsidRPr="00F434AA" w:rsidRDefault="00F434AA" w:rsidP="00F434AA">
      <w:pPr>
        <w:pStyle w:val="PlainText"/>
        <w:numPr>
          <w:ilvl w:val="3"/>
          <w:numId w:val="23"/>
        </w:numPr>
        <w:jc w:val="both"/>
        <w:rPr>
          <w:rFonts w:ascii="Arial" w:hAnsi="Arial" w:cs="Arial"/>
          <w:b/>
          <w:sz w:val="22"/>
          <w:szCs w:val="22"/>
        </w:rPr>
      </w:pPr>
      <w:r w:rsidRPr="00F434AA">
        <w:rPr>
          <w:rFonts w:ascii="Arial" w:hAnsi="Arial" w:cs="Arial"/>
          <w:b/>
          <w:bCs/>
          <w:sz w:val="22"/>
          <w:szCs w:val="22"/>
          <w:u w:val="single"/>
        </w:rPr>
        <w:t>Note</w:t>
      </w:r>
      <w:r w:rsidRPr="00F434AA">
        <w:rPr>
          <w:rFonts w:ascii="Arial" w:hAnsi="Arial" w:cs="Arial"/>
          <w:sz w:val="22"/>
          <w:szCs w:val="22"/>
          <w:u w:val="single"/>
        </w:rPr>
        <w:t>:</w:t>
      </w:r>
      <w:r w:rsidRPr="00F434AA">
        <w:rPr>
          <w:rFonts w:ascii="Arial" w:hAnsi="Arial" w:cs="Arial"/>
          <w:sz w:val="22"/>
          <w:szCs w:val="22"/>
        </w:rPr>
        <w:t xml:space="preserve">  The annual turnover is taken for last three completed financial years. If it is mentioned “</w:t>
      </w:r>
      <w:r w:rsidRPr="00F434AA">
        <w:rPr>
          <w:rFonts w:ascii="Arial" w:hAnsi="Arial" w:cs="Arial"/>
          <w:b/>
          <w:bCs/>
          <w:sz w:val="22"/>
          <w:szCs w:val="22"/>
        </w:rPr>
        <w:t>Nil”</w:t>
      </w:r>
      <w:r w:rsidRPr="00F434AA">
        <w:rPr>
          <w:rFonts w:ascii="Arial" w:hAnsi="Arial" w:cs="Arial"/>
          <w:sz w:val="22"/>
          <w:szCs w:val="22"/>
        </w:rPr>
        <w:t xml:space="preserve"> by the tenderor for a particular year, it shall be considered as Zero for computing average.</w:t>
      </w:r>
    </w:p>
    <w:p w14:paraId="75FECA18" w14:textId="77777777" w:rsidR="00F434AA" w:rsidRPr="00F434AA" w:rsidRDefault="00F434AA" w:rsidP="00F434AA">
      <w:pPr>
        <w:pStyle w:val="PlainText"/>
        <w:ind w:left="540"/>
        <w:jc w:val="both"/>
        <w:rPr>
          <w:rFonts w:ascii="Arial" w:hAnsi="Arial" w:cs="Arial"/>
          <w:b/>
          <w:sz w:val="22"/>
          <w:szCs w:val="22"/>
        </w:rPr>
      </w:pPr>
    </w:p>
    <w:p w14:paraId="4A9BE890" w14:textId="77777777" w:rsidR="00F434AA" w:rsidRPr="00F434AA" w:rsidRDefault="00F434AA" w:rsidP="00F434AA">
      <w:pPr>
        <w:pStyle w:val="PlainText"/>
        <w:numPr>
          <w:ilvl w:val="2"/>
          <w:numId w:val="23"/>
        </w:numPr>
        <w:jc w:val="both"/>
        <w:rPr>
          <w:rFonts w:ascii="Arial" w:hAnsi="Arial" w:cs="Arial"/>
          <w:b/>
          <w:sz w:val="22"/>
          <w:szCs w:val="22"/>
        </w:rPr>
      </w:pPr>
      <w:bookmarkStart w:id="21" w:name="_Ref246869923"/>
      <w:r w:rsidRPr="00F434AA">
        <w:rPr>
          <w:rFonts w:ascii="Arial" w:hAnsi="Arial" w:cs="Arial"/>
          <w:sz w:val="22"/>
          <w:szCs w:val="22"/>
        </w:rPr>
        <w:t xml:space="preserve">The bidder should submit the </w:t>
      </w:r>
      <w:r w:rsidRPr="00F434AA">
        <w:rPr>
          <w:rFonts w:ascii="Arial" w:hAnsi="Arial" w:cs="Arial"/>
          <w:b/>
          <w:bCs/>
          <w:sz w:val="22"/>
          <w:szCs w:val="22"/>
          <w:u w:val="single"/>
        </w:rPr>
        <w:t>Original letter</w:t>
      </w:r>
      <w:r w:rsidRPr="00F434AA">
        <w:rPr>
          <w:rFonts w:ascii="Arial" w:hAnsi="Arial" w:cs="Arial"/>
          <w:sz w:val="22"/>
          <w:szCs w:val="22"/>
        </w:rPr>
        <w:t xml:space="preserve"> of authorization from OEM, authorizing them to participate in the tender.  The OEM also should indicate that the warranty &amp; support for the tendered duration shall be provided by them directly as well as through the bidder once the bidder’s tender is accepted by IOCL and work awarded to the bidder.</w:t>
      </w:r>
      <w:bookmarkEnd w:id="21"/>
    </w:p>
    <w:p w14:paraId="5A35C117" w14:textId="77777777" w:rsidR="00F434AA" w:rsidRPr="00F434AA" w:rsidRDefault="00F434AA" w:rsidP="00F434AA">
      <w:pPr>
        <w:pStyle w:val="PlainText"/>
        <w:ind w:left="360"/>
        <w:jc w:val="both"/>
        <w:rPr>
          <w:rFonts w:ascii="Arial" w:hAnsi="Arial" w:cs="Arial"/>
          <w:b/>
          <w:sz w:val="22"/>
          <w:szCs w:val="22"/>
        </w:rPr>
      </w:pPr>
    </w:p>
    <w:p w14:paraId="5B3D74F5" w14:textId="77777777" w:rsidR="00F434AA" w:rsidRPr="00B13B1C" w:rsidRDefault="00F434AA" w:rsidP="00F434AA">
      <w:pPr>
        <w:pStyle w:val="PlainText"/>
        <w:numPr>
          <w:ilvl w:val="2"/>
          <w:numId w:val="23"/>
        </w:numPr>
        <w:jc w:val="both"/>
        <w:rPr>
          <w:rFonts w:ascii="Arial" w:hAnsi="Arial" w:cs="Arial"/>
          <w:b/>
          <w:sz w:val="22"/>
          <w:szCs w:val="22"/>
        </w:rPr>
      </w:pPr>
      <w:bookmarkStart w:id="22" w:name="_Ref246869934"/>
      <w:r w:rsidRPr="00F434AA">
        <w:rPr>
          <w:rFonts w:ascii="Arial" w:hAnsi="Arial" w:cs="Arial"/>
          <w:sz w:val="22"/>
          <w:szCs w:val="22"/>
        </w:rPr>
        <w:t xml:space="preserve">Wherever more than one OEMs are involved, especially with respect to heterogeneous products, </w:t>
      </w:r>
      <w:r w:rsidRPr="00F434AA">
        <w:rPr>
          <w:rFonts w:ascii="Arial" w:hAnsi="Arial" w:cs="Arial"/>
          <w:b/>
          <w:bCs/>
          <w:sz w:val="22"/>
          <w:szCs w:val="22"/>
          <w:u w:val="single"/>
        </w:rPr>
        <w:t>separate authorization letters in original</w:t>
      </w:r>
      <w:r w:rsidRPr="00F434AA">
        <w:rPr>
          <w:rFonts w:ascii="Arial" w:hAnsi="Arial" w:cs="Arial"/>
          <w:sz w:val="22"/>
          <w:szCs w:val="22"/>
        </w:rPr>
        <w:t xml:space="preserve"> should be submitted as </w:t>
      </w:r>
      <w:r w:rsidR="002F7E82">
        <w:rPr>
          <w:rFonts w:ascii="Arial" w:hAnsi="Arial" w:cs="Arial"/>
          <w:sz w:val="22"/>
          <w:szCs w:val="22"/>
        </w:rPr>
        <w:t>mentioned</w:t>
      </w:r>
      <w:r w:rsidRPr="00F434AA">
        <w:rPr>
          <w:rFonts w:ascii="Arial" w:hAnsi="Arial" w:cs="Arial"/>
          <w:sz w:val="22"/>
          <w:szCs w:val="22"/>
        </w:rPr>
        <w:t xml:space="preserve"> above.</w:t>
      </w:r>
      <w:bookmarkEnd w:id="22"/>
    </w:p>
    <w:p w14:paraId="5FBCC088" w14:textId="77777777" w:rsidR="00B13B1C" w:rsidRDefault="00B13B1C" w:rsidP="00B13B1C">
      <w:pPr>
        <w:pStyle w:val="ListParagraph"/>
        <w:rPr>
          <w:rFonts w:ascii="Arial" w:hAnsi="Arial" w:cs="Arial"/>
          <w:b/>
          <w:sz w:val="22"/>
          <w:szCs w:val="22"/>
        </w:rPr>
      </w:pPr>
    </w:p>
    <w:p w14:paraId="6732FFF7" w14:textId="77777777" w:rsidR="00B13B1C" w:rsidRDefault="00B13B1C" w:rsidP="00B13B1C">
      <w:pPr>
        <w:pStyle w:val="snBullet-2"/>
      </w:pPr>
      <w:bookmarkStart w:id="23" w:name="_Toc246863410"/>
      <w:bookmarkStart w:id="24" w:name="_Toc247082828"/>
      <w:r>
        <w:t>NOTES:</w:t>
      </w:r>
      <w:bookmarkEnd w:id="23"/>
      <w:bookmarkEnd w:id="24"/>
    </w:p>
    <w:p w14:paraId="2A92896A" w14:textId="77777777" w:rsidR="00F434AA" w:rsidRDefault="00F434AA" w:rsidP="00F434AA">
      <w:pPr>
        <w:pStyle w:val="PlainText"/>
        <w:ind w:left="180"/>
        <w:jc w:val="both"/>
        <w:rPr>
          <w:rFonts w:ascii="Arial" w:hAnsi="Arial" w:cs="Arial"/>
          <w:b/>
          <w:bCs/>
          <w:sz w:val="22"/>
          <w:szCs w:val="22"/>
        </w:rPr>
      </w:pPr>
    </w:p>
    <w:p w14:paraId="52AE6373" w14:textId="77777777" w:rsidR="00F434AA" w:rsidRPr="00F434AA" w:rsidRDefault="00F434AA" w:rsidP="00F434AA">
      <w:pPr>
        <w:pStyle w:val="PlainText"/>
        <w:numPr>
          <w:ilvl w:val="2"/>
          <w:numId w:val="23"/>
        </w:numPr>
        <w:jc w:val="both"/>
        <w:rPr>
          <w:rFonts w:ascii="Arial" w:hAnsi="Arial" w:cs="Arial"/>
          <w:b/>
          <w:bCs/>
          <w:sz w:val="22"/>
          <w:szCs w:val="22"/>
        </w:rPr>
      </w:pPr>
      <w:r w:rsidRPr="00F434AA">
        <w:rPr>
          <w:rFonts w:ascii="Arial" w:hAnsi="Arial" w:cs="Arial"/>
          <w:sz w:val="22"/>
          <w:szCs w:val="22"/>
        </w:rPr>
        <w:t>Tenderors shall quote for as per the items in the price bid.</w:t>
      </w:r>
    </w:p>
    <w:p w14:paraId="072A189C" w14:textId="77777777" w:rsidR="00F434AA" w:rsidRPr="00F434AA" w:rsidRDefault="00F434AA" w:rsidP="00F434AA">
      <w:pPr>
        <w:pStyle w:val="PlainText"/>
        <w:ind w:left="360"/>
        <w:jc w:val="both"/>
        <w:rPr>
          <w:rFonts w:ascii="Arial" w:hAnsi="Arial" w:cs="Arial"/>
          <w:b/>
          <w:bCs/>
          <w:sz w:val="22"/>
          <w:szCs w:val="22"/>
        </w:rPr>
      </w:pPr>
    </w:p>
    <w:p w14:paraId="74FEC660" w14:textId="77777777" w:rsidR="00F434AA" w:rsidRPr="00F434AA" w:rsidRDefault="00F434AA" w:rsidP="00F434AA">
      <w:pPr>
        <w:pStyle w:val="PlainText"/>
        <w:numPr>
          <w:ilvl w:val="2"/>
          <w:numId w:val="23"/>
        </w:numPr>
        <w:jc w:val="both"/>
        <w:rPr>
          <w:rFonts w:ascii="Arial" w:hAnsi="Arial" w:cs="Arial"/>
          <w:b/>
          <w:bCs/>
          <w:sz w:val="22"/>
          <w:szCs w:val="22"/>
        </w:rPr>
      </w:pPr>
      <w:bookmarkStart w:id="25" w:name="_Ref246869125"/>
      <w:r w:rsidRPr="00F434AA">
        <w:rPr>
          <w:rFonts w:ascii="Arial" w:hAnsi="Arial" w:cs="Arial"/>
          <w:sz w:val="22"/>
          <w:szCs w:val="22"/>
        </w:rPr>
        <w:t>Completed Tender Documents should reach the address given below before due date and time of submission mentioned above</w:t>
      </w:r>
      <w:r>
        <w:rPr>
          <w:rFonts w:cs="Arial"/>
          <w:szCs w:val="22"/>
        </w:rPr>
        <w:t>.</w:t>
      </w:r>
      <w:bookmarkEnd w:id="25"/>
    </w:p>
    <w:p w14:paraId="6D0D496F" w14:textId="77777777" w:rsidR="00F434AA" w:rsidRDefault="00F434AA" w:rsidP="00F434AA">
      <w:pPr>
        <w:pStyle w:val="BodyText"/>
        <w:ind w:left="1080"/>
        <w:jc w:val="left"/>
        <w:rPr>
          <w:rFonts w:cs="Arial"/>
          <w:b/>
          <w:bCs/>
          <w:sz w:val="28"/>
          <w:szCs w:val="28"/>
        </w:rPr>
      </w:pPr>
    </w:p>
    <w:p w14:paraId="31C70B34" w14:textId="7789F65E" w:rsidR="00F434AA" w:rsidRPr="00912CB9" w:rsidRDefault="00930F3B" w:rsidP="00F434AA">
      <w:pPr>
        <w:pStyle w:val="BodyText"/>
        <w:ind w:left="1080"/>
        <w:jc w:val="left"/>
        <w:rPr>
          <w:rFonts w:cs="Arial"/>
          <w:b/>
          <w:bCs/>
          <w:sz w:val="28"/>
          <w:szCs w:val="28"/>
        </w:rPr>
      </w:pPr>
      <w:r>
        <w:rPr>
          <w:rFonts w:cs="Arial"/>
          <w:b/>
          <w:bCs/>
          <w:sz w:val="28"/>
          <w:szCs w:val="28"/>
        </w:rPr>
        <w:fldChar w:fldCharType="begin"/>
      </w:r>
      <w:r w:rsidR="00F434AA">
        <w:rPr>
          <w:rFonts w:cs="Arial"/>
          <w:b/>
          <w:bCs/>
          <w:sz w:val="28"/>
          <w:szCs w:val="28"/>
        </w:rPr>
        <w:instrText xml:space="preserve"> MERGEFIELD "AddressedTo" </w:instrText>
      </w:r>
      <w:r>
        <w:rPr>
          <w:rFonts w:cs="Arial"/>
          <w:b/>
          <w:bCs/>
          <w:sz w:val="28"/>
          <w:szCs w:val="28"/>
        </w:rPr>
        <w:fldChar w:fldCharType="separate"/>
      </w:r>
      <w:r w:rsidR="001662CC">
        <w:rPr>
          <w:rFonts w:cs="Arial"/>
          <w:b/>
          <w:bCs/>
          <w:noProof/>
          <w:sz w:val="28"/>
          <w:szCs w:val="28"/>
        </w:rPr>
        <w:t>{{</w:t>
      </w:r>
      <w:r w:rsidR="002C5EC0">
        <w:rPr>
          <w:rFonts w:cs="Arial"/>
          <w:b/>
          <w:bCs/>
          <w:noProof/>
          <w:sz w:val="28"/>
          <w:szCs w:val="28"/>
        </w:rPr>
        <w:t>AddressedTo</w:t>
      </w:r>
      <w:r w:rsidR="001662CC">
        <w:rPr>
          <w:rFonts w:cs="Arial"/>
          <w:b/>
          <w:bCs/>
          <w:noProof/>
          <w:sz w:val="28"/>
          <w:szCs w:val="28"/>
        </w:rPr>
        <w:t>}}</w:t>
      </w:r>
      <w:r>
        <w:rPr>
          <w:rFonts w:cs="Arial"/>
          <w:b/>
          <w:bCs/>
          <w:sz w:val="28"/>
          <w:szCs w:val="28"/>
        </w:rPr>
        <w:fldChar w:fldCharType="end"/>
      </w:r>
    </w:p>
    <w:p w14:paraId="3C05A8AD" w14:textId="353A3F81" w:rsidR="00F434AA" w:rsidRPr="00912CB9" w:rsidRDefault="00930F3B" w:rsidP="00F434AA">
      <w:pPr>
        <w:pStyle w:val="BodyText"/>
        <w:ind w:left="1080"/>
        <w:jc w:val="left"/>
        <w:rPr>
          <w:rFonts w:cs="Arial"/>
          <w:b/>
          <w:bCs/>
          <w:sz w:val="28"/>
          <w:szCs w:val="28"/>
        </w:rPr>
      </w:pPr>
      <w:r>
        <w:rPr>
          <w:rFonts w:cs="Arial"/>
          <w:b/>
          <w:bCs/>
          <w:sz w:val="28"/>
          <w:szCs w:val="28"/>
        </w:rPr>
        <w:fldChar w:fldCharType="begin"/>
      </w:r>
      <w:r w:rsidR="00F434AA">
        <w:rPr>
          <w:rFonts w:cs="Arial"/>
          <w:b/>
          <w:bCs/>
          <w:sz w:val="28"/>
          <w:szCs w:val="28"/>
        </w:rPr>
        <w:instrText xml:space="preserve"> MERGEFIELD "OfficeAddr1" </w:instrText>
      </w:r>
      <w:r>
        <w:rPr>
          <w:rFonts w:cs="Arial"/>
          <w:b/>
          <w:bCs/>
          <w:sz w:val="28"/>
          <w:szCs w:val="28"/>
        </w:rPr>
        <w:fldChar w:fldCharType="separate"/>
      </w:r>
      <w:r w:rsidR="001662CC">
        <w:rPr>
          <w:rFonts w:cs="Arial"/>
          <w:b/>
          <w:bCs/>
          <w:noProof/>
          <w:sz w:val="28"/>
          <w:szCs w:val="28"/>
        </w:rPr>
        <w:t>{{</w:t>
      </w:r>
      <w:r w:rsidR="002C5EC0">
        <w:rPr>
          <w:rFonts w:cs="Arial"/>
          <w:b/>
          <w:bCs/>
          <w:noProof/>
          <w:sz w:val="28"/>
          <w:szCs w:val="28"/>
        </w:rPr>
        <w:t>OfficeAddr1</w:t>
      </w:r>
      <w:r w:rsidR="001662CC">
        <w:rPr>
          <w:rFonts w:cs="Arial"/>
          <w:b/>
          <w:bCs/>
          <w:noProof/>
          <w:sz w:val="28"/>
          <w:szCs w:val="28"/>
        </w:rPr>
        <w:t>}}</w:t>
      </w:r>
      <w:r>
        <w:rPr>
          <w:rFonts w:cs="Arial"/>
          <w:b/>
          <w:bCs/>
          <w:sz w:val="28"/>
          <w:szCs w:val="28"/>
        </w:rPr>
        <w:fldChar w:fldCharType="end"/>
      </w:r>
    </w:p>
    <w:p w14:paraId="4024C612" w14:textId="05EB9199" w:rsidR="00F434AA" w:rsidRPr="00912CB9" w:rsidRDefault="00930F3B" w:rsidP="00F434AA">
      <w:pPr>
        <w:pStyle w:val="BodyText"/>
        <w:ind w:left="1080"/>
        <w:jc w:val="left"/>
        <w:rPr>
          <w:rFonts w:cs="Arial"/>
          <w:b/>
          <w:bCs/>
          <w:sz w:val="28"/>
          <w:szCs w:val="28"/>
        </w:rPr>
      </w:pPr>
      <w:r>
        <w:rPr>
          <w:rFonts w:cs="Arial"/>
          <w:b/>
          <w:bCs/>
          <w:sz w:val="28"/>
          <w:szCs w:val="28"/>
        </w:rPr>
        <w:fldChar w:fldCharType="begin"/>
      </w:r>
      <w:r w:rsidR="00F434AA">
        <w:rPr>
          <w:rFonts w:cs="Arial"/>
          <w:b/>
          <w:bCs/>
          <w:sz w:val="28"/>
          <w:szCs w:val="28"/>
        </w:rPr>
        <w:instrText xml:space="preserve"> MERGEFIELD "OfficeAddr2" </w:instrText>
      </w:r>
      <w:r>
        <w:rPr>
          <w:rFonts w:cs="Arial"/>
          <w:b/>
          <w:bCs/>
          <w:sz w:val="28"/>
          <w:szCs w:val="28"/>
        </w:rPr>
        <w:fldChar w:fldCharType="separate"/>
      </w:r>
      <w:r w:rsidR="001662CC">
        <w:rPr>
          <w:rFonts w:cs="Arial"/>
          <w:b/>
          <w:bCs/>
          <w:noProof/>
          <w:sz w:val="28"/>
          <w:szCs w:val="28"/>
        </w:rPr>
        <w:t>{{</w:t>
      </w:r>
      <w:r w:rsidR="002C5EC0">
        <w:rPr>
          <w:rFonts w:cs="Arial"/>
          <w:b/>
          <w:bCs/>
          <w:noProof/>
          <w:sz w:val="28"/>
          <w:szCs w:val="28"/>
        </w:rPr>
        <w:t>OfficeAddr2</w:t>
      </w:r>
      <w:r w:rsidR="001662CC">
        <w:rPr>
          <w:rFonts w:cs="Arial"/>
          <w:b/>
          <w:bCs/>
          <w:noProof/>
          <w:sz w:val="28"/>
          <w:szCs w:val="28"/>
        </w:rPr>
        <w:t>}}</w:t>
      </w:r>
      <w:r>
        <w:rPr>
          <w:rFonts w:cs="Arial"/>
          <w:b/>
          <w:bCs/>
          <w:sz w:val="28"/>
          <w:szCs w:val="28"/>
        </w:rPr>
        <w:fldChar w:fldCharType="end"/>
      </w:r>
    </w:p>
    <w:p w14:paraId="5DCF767B" w14:textId="02668A6A" w:rsidR="00F434AA" w:rsidRPr="00912CB9" w:rsidRDefault="00930F3B" w:rsidP="00F434AA">
      <w:pPr>
        <w:pStyle w:val="BodyText"/>
        <w:ind w:left="1080"/>
        <w:jc w:val="left"/>
        <w:rPr>
          <w:rFonts w:cs="Arial"/>
          <w:b/>
          <w:bCs/>
          <w:sz w:val="28"/>
          <w:szCs w:val="28"/>
        </w:rPr>
      </w:pPr>
      <w:r>
        <w:rPr>
          <w:rFonts w:cs="Arial"/>
          <w:b/>
          <w:bCs/>
          <w:sz w:val="28"/>
          <w:szCs w:val="28"/>
        </w:rPr>
        <w:fldChar w:fldCharType="begin"/>
      </w:r>
      <w:r w:rsidR="00F434AA">
        <w:rPr>
          <w:rFonts w:cs="Arial"/>
          <w:b/>
          <w:bCs/>
          <w:sz w:val="28"/>
          <w:szCs w:val="28"/>
        </w:rPr>
        <w:instrText xml:space="preserve"> MERGEFIELD "OfficeAddr3" </w:instrText>
      </w:r>
      <w:r>
        <w:rPr>
          <w:rFonts w:cs="Arial"/>
          <w:b/>
          <w:bCs/>
          <w:sz w:val="28"/>
          <w:szCs w:val="28"/>
        </w:rPr>
        <w:fldChar w:fldCharType="separate"/>
      </w:r>
      <w:r w:rsidR="001662CC">
        <w:rPr>
          <w:rFonts w:cs="Arial"/>
          <w:b/>
          <w:bCs/>
          <w:noProof/>
          <w:sz w:val="28"/>
          <w:szCs w:val="28"/>
        </w:rPr>
        <w:t>{{</w:t>
      </w:r>
      <w:r w:rsidR="002C5EC0">
        <w:rPr>
          <w:rFonts w:cs="Arial"/>
          <w:b/>
          <w:bCs/>
          <w:noProof/>
          <w:sz w:val="28"/>
          <w:szCs w:val="28"/>
        </w:rPr>
        <w:t>OfficeAddr3</w:t>
      </w:r>
      <w:r w:rsidR="001662CC">
        <w:rPr>
          <w:rFonts w:cs="Arial"/>
          <w:b/>
          <w:bCs/>
          <w:noProof/>
          <w:sz w:val="28"/>
          <w:szCs w:val="28"/>
        </w:rPr>
        <w:t>}}</w:t>
      </w:r>
      <w:r>
        <w:rPr>
          <w:rFonts w:cs="Arial"/>
          <w:b/>
          <w:bCs/>
          <w:sz w:val="28"/>
          <w:szCs w:val="28"/>
        </w:rPr>
        <w:fldChar w:fldCharType="end"/>
      </w:r>
      <w:r w:rsidR="00F434AA" w:rsidRPr="00912CB9">
        <w:rPr>
          <w:rFonts w:cs="Arial"/>
          <w:b/>
          <w:bCs/>
          <w:sz w:val="28"/>
          <w:szCs w:val="28"/>
        </w:rPr>
        <w:t xml:space="preserve"> </w:t>
      </w:r>
    </w:p>
    <w:p w14:paraId="7B0133A2" w14:textId="3FE606E9" w:rsidR="00F434AA" w:rsidRPr="00912CB9" w:rsidRDefault="00930F3B" w:rsidP="00F434AA">
      <w:pPr>
        <w:pStyle w:val="BodyText"/>
        <w:ind w:left="1080"/>
        <w:jc w:val="left"/>
        <w:rPr>
          <w:rFonts w:cs="Arial"/>
          <w:b/>
          <w:bCs/>
          <w:sz w:val="28"/>
          <w:szCs w:val="28"/>
        </w:rPr>
      </w:pPr>
      <w:r>
        <w:rPr>
          <w:rFonts w:cs="Arial"/>
          <w:b/>
          <w:bCs/>
          <w:sz w:val="28"/>
          <w:szCs w:val="28"/>
        </w:rPr>
        <w:fldChar w:fldCharType="begin"/>
      </w:r>
      <w:r w:rsidR="00F434AA">
        <w:rPr>
          <w:rFonts w:cs="Arial"/>
          <w:b/>
          <w:bCs/>
          <w:sz w:val="28"/>
          <w:szCs w:val="28"/>
        </w:rPr>
        <w:instrText xml:space="preserve"> MERGEFIELD "OfficeAddr4" </w:instrText>
      </w:r>
      <w:r>
        <w:rPr>
          <w:rFonts w:cs="Arial"/>
          <w:b/>
          <w:bCs/>
          <w:sz w:val="28"/>
          <w:szCs w:val="28"/>
        </w:rPr>
        <w:fldChar w:fldCharType="separate"/>
      </w:r>
      <w:r w:rsidR="001662CC">
        <w:rPr>
          <w:rFonts w:cs="Arial"/>
          <w:b/>
          <w:bCs/>
          <w:noProof/>
          <w:sz w:val="28"/>
          <w:szCs w:val="28"/>
        </w:rPr>
        <w:t>{{</w:t>
      </w:r>
      <w:r w:rsidR="002C5EC0">
        <w:rPr>
          <w:rFonts w:cs="Arial"/>
          <w:b/>
          <w:bCs/>
          <w:noProof/>
          <w:sz w:val="28"/>
          <w:szCs w:val="28"/>
        </w:rPr>
        <w:t>OfficeAddr4</w:t>
      </w:r>
      <w:r w:rsidR="001662CC">
        <w:rPr>
          <w:rFonts w:cs="Arial"/>
          <w:b/>
          <w:bCs/>
          <w:noProof/>
          <w:sz w:val="28"/>
          <w:szCs w:val="28"/>
        </w:rPr>
        <w:t>}}</w:t>
      </w:r>
      <w:r>
        <w:rPr>
          <w:rFonts w:cs="Arial"/>
          <w:b/>
          <w:bCs/>
          <w:sz w:val="28"/>
          <w:szCs w:val="28"/>
        </w:rPr>
        <w:fldChar w:fldCharType="end"/>
      </w:r>
    </w:p>
    <w:p w14:paraId="7826BDB7" w14:textId="09C2BA6C" w:rsidR="00F434AA" w:rsidRDefault="00930F3B" w:rsidP="00F434AA">
      <w:pPr>
        <w:pStyle w:val="BodyText"/>
        <w:ind w:left="1080"/>
        <w:jc w:val="left"/>
        <w:rPr>
          <w:rFonts w:cs="Arial"/>
          <w:b/>
          <w:bCs/>
          <w:sz w:val="28"/>
          <w:szCs w:val="28"/>
        </w:rPr>
      </w:pPr>
      <w:r>
        <w:rPr>
          <w:rFonts w:cs="Arial"/>
          <w:b/>
          <w:bCs/>
          <w:sz w:val="28"/>
          <w:szCs w:val="28"/>
        </w:rPr>
        <w:fldChar w:fldCharType="begin"/>
      </w:r>
      <w:r w:rsidR="00F434AA">
        <w:rPr>
          <w:rFonts w:cs="Arial"/>
          <w:b/>
          <w:bCs/>
          <w:sz w:val="28"/>
          <w:szCs w:val="28"/>
        </w:rPr>
        <w:instrText xml:space="preserve"> MERGEFIELD OfficeAddr5 </w:instrText>
      </w:r>
      <w:r>
        <w:rPr>
          <w:rFonts w:cs="Arial"/>
          <w:b/>
          <w:bCs/>
          <w:sz w:val="28"/>
          <w:szCs w:val="28"/>
        </w:rPr>
        <w:fldChar w:fldCharType="separate"/>
      </w:r>
      <w:r w:rsidR="001662CC">
        <w:rPr>
          <w:rFonts w:cs="Arial"/>
          <w:b/>
          <w:bCs/>
          <w:noProof/>
          <w:sz w:val="28"/>
          <w:szCs w:val="28"/>
        </w:rPr>
        <w:t>{{</w:t>
      </w:r>
      <w:r w:rsidR="002C5EC0">
        <w:rPr>
          <w:rFonts w:cs="Arial"/>
          <w:b/>
          <w:bCs/>
          <w:noProof/>
          <w:sz w:val="28"/>
          <w:szCs w:val="28"/>
        </w:rPr>
        <w:t>OfficeAddr5</w:t>
      </w:r>
      <w:r w:rsidR="001662CC">
        <w:rPr>
          <w:rFonts w:cs="Arial"/>
          <w:b/>
          <w:bCs/>
          <w:noProof/>
          <w:sz w:val="28"/>
          <w:szCs w:val="28"/>
        </w:rPr>
        <w:t>}}</w:t>
      </w:r>
      <w:r>
        <w:rPr>
          <w:rFonts w:cs="Arial"/>
          <w:b/>
          <w:bCs/>
          <w:sz w:val="28"/>
          <w:szCs w:val="28"/>
        </w:rPr>
        <w:fldChar w:fldCharType="end"/>
      </w:r>
    </w:p>
    <w:p w14:paraId="01491D08" w14:textId="77777777" w:rsidR="00F434AA" w:rsidRPr="00912CB9" w:rsidRDefault="00F434AA" w:rsidP="00F434AA">
      <w:pPr>
        <w:pStyle w:val="BodyText"/>
        <w:ind w:left="1080"/>
        <w:jc w:val="left"/>
        <w:rPr>
          <w:rFonts w:cs="Arial"/>
          <w:b/>
          <w:bCs/>
          <w:sz w:val="28"/>
          <w:szCs w:val="28"/>
        </w:rPr>
      </w:pPr>
    </w:p>
    <w:p w14:paraId="6CEB5FA5" w14:textId="77777777" w:rsidR="00F434AA" w:rsidRPr="00F434AA" w:rsidRDefault="00F434AA" w:rsidP="00F434AA">
      <w:pPr>
        <w:pStyle w:val="PlainText"/>
        <w:numPr>
          <w:ilvl w:val="2"/>
          <w:numId w:val="23"/>
        </w:numPr>
        <w:jc w:val="both"/>
        <w:rPr>
          <w:rFonts w:ascii="Arial" w:hAnsi="Arial" w:cs="Arial"/>
          <w:b/>
          <w:bCs/>
          <w:sz w:val="22"/>
          <w:szCs w:val="22"/>
        </w:rPr>
      </w:pPr>
      <w:r w:rsidRPr="00F434AA">
        <w:rPr>
          <w:rFonts w:ascii="Arial" w:hAnsi="Arial" w:cs="Arial"/>
          <w:sz w:val="22"/>
          <w:szCs w:val="22"/>
        </w:rPr>
        <w:t>Tenders marked “</w:t>
      </w:r>
      <w:r w:rsidRPr="00F434AA">
        <w:rPr>
          <w:rFonts w:ascii="Arial" w:hAnsi="Arial" w:cs="Arial"/>
          <w:sz w:val="22"/>
          <w:szCs w:val="22"/>
          <w:u w:val="single"/>
        </w:rPr>
        <w:t>Technical Bid with Commercial Terms without Price</w:t>
      </w:r>
      <w:r w:rsidRPr="00F434AA">
        <w:rPr>
          <w:rFonts w:ascii="Arial" w:hAnsi="Arial" w:cs="Arial"/>
          <w:sz w:val="22"/>
          <w:szCs w:val="22"/>
        </w:rPr>
        <w:t>“ will be opened on respective due date and time in presence of authorized officers of IOCL at the above mentioned address.  All bidders present during that time are invited to attend and witness the same.</w:t>
      </w:r>
    </w:p>
    <w:p w14:paraId="1CC12F6F" w14:textId="77777777" w:rsidR="00F434AA" w:rsidRPr="00F434AA" w:rsidRDefault="00F434AA" w:rsidP="00F434AA">
      <w:pPr>
        <w:pStyle w:val="PlainText"/>
        <w:jc w:val="both"/>
        <w:rPr>
          <w:rFonts w:ascii="Arial" w:hAnsi="Arial" w:cs="Arial"/>
          <w:b/>
          <w:bCs/>
          <w:sz w:val="22"/>
          <w:szCs w:val="22"/>
        </w:rPr>
      </w:pPr>
    </w:p>
    <w:p w14:paraId="3A458952" w14:textId="77777777" w:rsidR="00F434AA" w:rsidRPr="00F434AA" w:rsidRDefault="00F434AA" w:rsidP="00F434AA">
      <w:pPr>
        <w:pStyle w:val="PlainText"/>
        <w:numPr>
          <w:ilvl w:val="2"/>
          <w:numId w:val="23"/>
        </w:numPr>
        <w:jc w:val="both"/>
        <w:rPr>
          <w:rFonts w:ascii="Arial" w:hAnsi="Arial" w:cs="Arial"/>
          <w:b/>
          <w:bCs/>
          <w:sz w:val="22"/>
          <w:szCs w:val="22"/>
        </w:rPr>
      </w:pPr>
      <w:r w:rsidRPr="00F434AA">
        <w:rPr>
          <w:rFonts w:ascii="Arial" w:hAnsi="Arial" w:cs="Arial"/>
          <w:sz w:val="22"/>
          <w:szCs w:val="22"/>
        </w:rPr>
        <w:t>Indian Oil Corporation reserves the right to accept / reject any or all tenders without assigning any reason whatsoever.</w:t>
      </w:r>
    </w:p>
    <w:p w14:paraId="18B1DA05" w14:textId="77777777" w:rsidR="00F434AA" w:rsidRPr="00F434AA" w:rsidRDefault="00F434AA" w:rsidP="00F434AA">
      <w:pPr>
        <w:pStyle w:val="PlainText"/>
        <w:jc w:val="both"/>
        <w:rPr>
          <w:rFonts w:ascii="Arial" w:hAnsi="Arial" w:cs="Arial"/>
          <w:b/>
          <w:bCs/>
          <w:sz w:val="22"/>
          <w:szCs w:val="22"/>
        </w:rPr>
      </w:pPr>
    </w:p>
    <w:p w14:paraId="7A05B360" w14:textId="77777777" w:rsidR="00F434AA" w:rsidRPr="00F434AA" w:rsidRDefault="00F434AA" w:rsidP="00F434AA">
      <w:pPr>
        <w:pStyle w:val="PlainText"/>
        <w:numPr>
          <w:ilvl w:val="2"/>
          <w:numId w:val="23"/>
        </w:numPr>
        <w:jc w:val="both"/>
        <w:rPr>
          <w:rFonts w:ascii="Arial" w:hAnsi="Arial" w:cs="Arial"/>
          <w:b/>
          <w:bCs/>
          <w:sz w:val="22"/>
          <w:szCs w:val="22"/>
        </w:rPr>
      </w:pPr>
      <w:r w:rsidRPr="00F434AA">
        <w:rPr>
          <w:rFonts w:ascii="Arial" w:hAnsi="Arial" w:cs="Arial"/>
          <w:sz w:val="22"/>
          <w:szCs w:val="22"/>
        </w:rPr>
        <w:t>TENDER WITHOUT TENDER FEE WILL BE REJECTED.  (Please refer to Clause No.</w:t>
      </w:r>
      <w:r w:rsidR="009D3843">
        <w:rPr>
          <w:rFonts w:ascii="Arial" w:hAnsi="Arial" w:cs="Arial"/>
          <w:sz w:val="22"/>
          <w:szCs w:val="22"/>
        </w:rPr>
        <w:t xml:space="preserve"> </w:t>
      </w:r>
      <w:r w:rsidR="00930F3B">
        <w:rPr>
          <w:rFonts w:ascii="Arial" w:hAnsi="Arial" w:cs="Arial"/>
          <w:sz w:val="22"/>
          <w:szCs w:val="22"/>
        </w:rPr>
        <w:fldChar w:fldCharType="begin"/>
      </w:r>
      <w:r w:rsidR="009D3843">
        <w:rPr>
          <w:rFonts w:ascii="Arial" w:hAnsi="Arial" w:cs="Arial"/>
          <w:sz w:val="22"/>
          <w:szCs w:val="22"/>
        </w:rPr>
        <w:instrText xml:space="preserve"> REF _Ref246867710 \r \h </w:instrText>
      </w:r>
      <w:r w:rsidR="00930F3B">
        <w:rPr>
          <w:rFonts w:ascii="Arial" w:hAnsi="Arial" w:cs="Arial"/>
          <w:sz w:val="22"/>
          <w:szCs w:val="22"/>
        </w:rPr>
      </w:r>
      <w:r w:rsidR="00930F3B">
        <w:rPr>
          <w:rFonts w:ascii="Arial" w:hAnsi="Arial" w:cs="Arial"/>
          <w:sz w:val="22"/>
          <w:szCs w:val="22"/>
        </w:rPr>
        <w:fldChar w:fldCharType="separate"/>
      </w:r>
      <w:r w:rsidR="002C5EC0">
        <w:rPr>
          <w:rFonts w:ascii="Arial" w:hAnsi="Arial" w:cs="Arial"/>
          <w:sz w:val="22"/>
          <w:szCs w:val="22"/>
        </w:rPr>
        <w:t>5.5.2</w:t>
      </w:r>
      <w:r w:rsidR="00930F3B">
        <w:rPr>
          <w:rFonts w:ascii="Arial" w:hAnsi="Arial" w:cs="Arial"/>
          <w:sz w:val="22"/>
          <w:szCs w:val="22"/>
        </w:rPr>
        <w:fldChar w:fldCharType="end"/>
      </w:r>
      <w:r w:rsidR="009A4AFD">
        <w:rPr>
          <w:rFonts w:ascii="Arial" w:hAnsi="Arial" w:cs="Arial"/>
          <w:sz w:val="22"/>
          <w:szCs w:val="22"/>
        </w:rPr>
        <w:t xml:space="preserve"> of </w:t>
      </w:r>
      <w:r w:rsidR="009A4AFD" w:rsidRPr="00F434AA">
        <w:rPr>
          <w:rFonts w:ascii="Arial" w:hAnsi="Arial" w:cs="Arial"/>
          <w:sz w:val="22"/>
          <w:szCs w:val="22"/>
        </w:rPr>
        <w:t>pg</w:t>
      </w:r>
      <w:r w:rsidR="009A4AFD">
        <w:rPr>
          <w:rFonts w:ascii="Arial" w:hAnsi="Arial" w:cs="Arial"/>
          <w:sz w:val="22"/>
          <w:szCs w:val="22"/>
        </w:rPr>
        <w:t>.</w:t>
      </w:r>
      <w:r w:rsidR="00930F3B">
        <w:rPr>
          <w:rFonts w:ascii="Arial" w:hAnsi="Arial" w:cs="Arial"/>
          <w:sz w:val="22"/>
          <w:szCs w:val="22"/>
        </w:rPr>
        <w:fldChar w:fldCharType="begin"/>
      </w:r>
      <w:r w:rsidR="009A4AFD">
        <w:rPr>
          <w:rFonts w:ascii="Arial" w:hAnsi="Arial" w:cs="Arial"/>
          <w:sz w:val="22"/>
          <w:szCs w:val="22"/>
        </w:rPr>
        <w:instrText xml:space="preserve"> PAGEREF _Ref246867710 \h </w:instrText>
      </w:r>
      <w:r w:rsidR="00930F3B">
        <w:rPr>
          <w:rFonts w:ascii="Arial" w:hAnsi="Arial" w:cs="Arial"/>
          <w:sz w:val="22"/>
          <w:szCs w:val="22"/>
        </w:rPr>
      </w:r>
      <w:r w:rsidR="00930F3B">
        <w:rPr>
          <w:rFonts w:ascii="Arial" w:hAnsi="Arial" w:cs="Arial"/>
          <w:sz w:val="22"/>
          <w:szCs w:val="22"/>
        </w:rPr>
        <w:fldChar w:fldCharType="separate"/>
      </w:r>
      <w:r w:rsidR="00AE56F3">
        <w:rPr>
          <w:rFonts w:ascii="Arial" w:hAnsi="Arial" w:cs="Arial"/>
          <w:noProof/>
          <w:sz w:val="22"/>
          <w:szCs w:val="22"/>
        </w:rPr>
        <w:t>19</w:t>
      </w:r>
      <w:r w:rsidR="00930F3B">
        <w:rPr>
          <w:rFonts w:ascii="Arial" w:hAnsi="Arial" w:cs="Arial"/>
          <w:sz w:val="22"/>
          <w:szCs w:val="22"/>
        </w:rPr>
        <w:fldChar w:fldCharType="end"/>
      </w:r>
      <w:r w:rsidR="009A4AFD">
        <w:rPr>
          <w:rFonts w:ascii="Arial" w:hAnsi="Arial" w:cs="Arial"/>
          <w:sz w:val="22"/>
          <w:szCs w:val="22"/>
        </w:rPr>
        <w:t xml:space="preserve"> </w:t>
      </w:r>
      <w:r w:rsidRPr="00F434AA">
        <w:rPr>
          <w:rFonts w:ascii="Arial" w:hAnsi="Arial" w:cs="Arial"/>
          <w:sz w:val="22"/>
          <w:szCs w:val="22"/>
        </w:rPr>
        <w:t>for eligibility of the bidder for waiver of tender fee).</w:t>
      </w:r>
    </w:p>
    <w:p w14:paraId="47BF679B" w14:textId="77777777" w:rsidR="00F434AA" w:rsidRPr="00F434AA" w:rsidRDefault="00F434AA" w:rsidP="00F434AA">
      <w:pPr>
        <w:pStyle w:val="PlainText"/>
        <w:jc w:val="both"/>
        <w:rPr>
          <w:rFonts w:ascii="Arial" w:hAnsi="Arial" w:cs="Arial"/>
          <w:b/>
          <w:bCs/>
          <w:sz w:val="22"/>
          <w:szCs w:val="22"/>
        </w:rPr>
      </w:pPr>
    </w:p>
    <w:p w14:paraId="14F67735" w14:textId="77777777" w:rsidR="00F434AA" w:rsidRPr="00F434AA" w:rsidRDefault="00F434AA" w:rsidP="00F434AA">
      <w:pPr>
        <w:pStyle w:val="PlainText"/>
        <w:numPr>
          <w:ilvl w:val="2"/>
          <w:numId w:val="23"/>
        </w:numPr>
        <w:jc w:val="both"/>
        <w:rPr>
          <w:rFonts w:ascii="Arial" w:hAnsi="Arial" w:cs="Arial"/>
          <w:b/>
          <w:bCs/>
          <w:sz w:val="22"/>
          <w:szCs w:val="22"/>
        </w:rPr>
      </w:pPr>
      <w:r w:rsidRPr="00F434AA">
        <w:rPr>
          <w:rFonts w:ascii="Arial" w:hAnsi="Arial" w:cs="Arial"/>
          <w:sz w:val="22"/>
          <w:szCs w:val="22"/>
        </w:rPr>
        <w:t>TENDER WITHOUT EARNEST MONEY DEPOSIT WILL BE REJECTED. (Please refer to Clause No.</w:t>
      </w:r>
      <w:r w:rsidR="009D3843">
        <w:rPr>
          <w:rFonts w:ascii="Arial" w:hAnsi="Arial" w:cs="Arial"/>
          <w:sz w:val="22"/>
          <w:szCs w:val="22"/>
        </w:rPr>
        <w:t xml:space="preserve"> </w:t>
      </w:r>
      <w:r w:rsidR="00930F3B">
        <w:rPr>
          <w:rFonts w:ascii="Arial" w:hAnsi="Arial" w:cs="Arial"/>
          <w:sz w:val="22"/>
          <w:szCs w:val="22"/>
        </w:rPr>
        <w:fldChar w:fldCharType="begin"/>
      </w:r>
      <w:r w:rsidR="009D3843">
        <w:rPr>
          <w:rFonts w:ascii="Arial" w:hAnsi="Arial" w:cs="Arial"/>
          <w:sz w:val="22"/>
          <w:szCs w:val="22"/>
        </w:rPr>
        <w:instrText xml:space="preserve"> REF _Ref246867591 \r \h </w:instrText>
      </w:r>
      <w:r w:rsidR="00930F3B">
        <w:rPr>
          <w:rFonts w:ascii="Arial" w:hAnsi="Arial" w:cs="Arial"/>
          <w:sz w:val="22"/>
          <w:szCs w:val="22"/>
        </w:rPr>
      </w:r>
      <w:r w:rsidR="00930F3B">
        <w:rPr>
          <w:rFonts w:ascii="Arial" w:hAnsi="Arial" w:cs="Arial"/>
          <w:sz w:val="22"/>
          <w:szCs w:val="22"/>
        </w:rPr>
        <w:fldChar w:fldCharType="separate"/>
      </w:r>
      <w:r w:rsidR="002C5EC0">
        <w:rPr>
          <w:rFonts w:ascii="Arial" w:hAnsi="Arial" w:cs="Arial"/>
          <w:sz w:val="22"/>
          <w:szCs w:val="22"/>
        </w:rPr>
        <w:t>5.6.2</w:t>
      </w:r>
      <w:r w:rsidR="00930F3B">
        <w:rPr>
          <w:rFonts w:ascii="Arial" w:hAnsi="Arial" w:cs="Arial"/>
          <w:sz w:val="22"/>
          <w:szCs w:val="22"/>
        </w:rPr>
        <w:fldChar w:fldCharType="end"/>
      </w:r>
      <w:r w:rsidRPr="00F434AA">
        <w:rPr>
          <w:rFonts w:ascii="Arial" w:hAnsi="Arial" w:cs="Arial"/>
          <w:sz w:val="22"/>
          <w:szCs w:val="22"/>
        </w:rPr>
        <w:t xml:space="preserve"> </w:t>
      </w:r>
      <w:r w:rsidR="009A4AFD">
        <w:rPr>
          <w:rFonts w:ascii="Arial" w:hAnsi="Arial" w:cs="Arial"/>
          <w:sz w:val="22"/>
          <w:szCs w:val="22"/>
        </w:rPr>
        <w:t>of pg.</w:t>
      </w:r>
      <w:r w:rsidR="00930F3B">
        <w:rPr>
          <w:rFonts w:ascii="Arial" w:hAnsi="Arial" w:cs="Arial"/>
          <w:sz w:val="22"/>
          <w:szCs w:val="22"/>
        </w:rPr>
        <w:fldChar w:fldCharType="begin"/>
      </w:r>
      <w:r w:rsidR="009A4AFD">
        <w:rPr>
          <w:rFonts w:ascii="Arial" w:hAnsi="Arial" w:cs="Arial"/>
          <w:sz w:val="22"/>
          <w:szCs w:val="22"/>
        </w:rPr>
        <w:instrText xml:space="preserve"> PAGEREF _Ref246867591 \h </w:instrText>
      </w:r>
      <w:r w:rsidR="00930F3B">
        <w:rPr>
          <w:rFonts w:ascii="Arial" w:hAnsi="Arial" w:cs="Arial"/>
          <w:sz w:val="22"/>
          <w:szCs w:val="22"/>
        </w:rPr>
      </w:r>
      <w:r w:rsidR="00930F3B">
        <w:rPr>
          <w:rFonts w:ascii="Arial" w:hAnsi="Arial" w:cs="Arial"/>
          <w:sz w:val="22"/>
          <w:szCs w:val="22"/>
        </w:rPr>
        <w:fldChar w:fldCharType="separate"/>
      </w:r>
      <w:r w:rsidR="00AE56F3">
        <w:rPr>
          <w:rFonts w:ascii="Arial" w:hAnsi="Arial" w:cs="Arial"/>
          <w:noProof/>
          <w:sz w:val="22"/>
          <w:szCs w:val="22"/>
        </w:rPr>
        <w:t>19</w:t>
      </w:r>
      <w:r w:rsidR="00930F3B">
        <w:rPr>
          <w:rFonts w:ascii="Arial" w:hAnsi="Arial" w:cs="Arial"/>
          <w:sz w:val="22"/>
          <w:szCs w:val="22"/>
        </w:rPr>
        <w:fldChar w:fldCharType="end"/>
      </w:r>
      <w:r w:rsidR="009A4AFD">
        <w:rPr>
          <w:rFonts w:ascii="Arial" w:hAnsi="Arial" w:cs="Arial"/>
          <w:sz w:val="22"/>
          <w:szCs w:val="22"/>
        </w:rPr>
        <w:t xml:space="preserve"> </w:t>
      </w:r>
      <w:r w:rsidRPr="00F434AA">
        <w:rPr>
          <w:rFonts w:ascii="Arial" w:hAnsi="Arial" w:cs="Arial"/>
          <w:sz w:val="22"/>
          <w:szCs w:val="22"/>
        </w:rPr>
        <w:t xml:space="preserve">for eligibility of the bidder for waiver of </w:t>
      </w:r>
      <w:r w:rsidR="00B752C2">
        <w:rPr>
          <w:rFonts w:ascii="Arial" w:hAnsi="Arial" w:cs="Arial"/>
          <w:sz w:val="22"/>
          <w:szCs w:val="22"/>
        </w:rPr>
        <w:t>EMD</w:t>
      </w:r>
      <w:r w:rsidRPr="00F434AA">
        <w:rPr>
          <w:rFonts w:ascii="Arial" w:hAnsi="Arial" w:cs="Arial"/>
          <w:sz w:val="22"/>
          <w:szCs w:val="22"/>
        </w:rPr>
        <w:t>).</w:t>
      </w:r>
    </w:p>
    <w:p w14:paraId="4E47F42F" w14:textId="77777777" w:rsidR="00F434AA" w:rsidRPr="00F434AA" w:rsidRDefault="00F434AA" w:rsidP="00F434AA">
      <w:pPr>
        <w:pStyle w:val="PlainText"/>
        <w:jc w:val="both"/>
        <w:rPr>
          <w:rFonts w:ascii="Arial" w:hAnsi="Arial" w:cs="Arial"/>
          <w:b/>
          <w:bCs/>
          <w:sz w:val="22"/>
          <w:szCs w:val="22"/>
        </w:rPr>
      </w:pPr>
    </w:p>
    <w:p w14:paraId="396F974D" w14:textId="77777777" w:rsidR="00F434AA" w:rsidRPr="00984EC1" w:rsidRDefault="00F434AA" w:rsidP="00F434AA">
      <w:pPr>
        <w:pStyle w:val="PlainText"/>
        <w:numPr>
          <w:ilvl w:val="2"/>
          <w:numId w:val="23"/>
        </w:numPr>
        <w:jc w:val="both"/>
        <w:rPr>
          <w:rFonts w:ascii="Arial" w:hAnsi="Arial" w:cs="Arial"/>
          <w:b/>
          <w:bCs/>
          <w:sz w:val="22"/>
          <w:szCs w:val="22"/>
        </w:rPr>
      </w:pPr>
      <w:r w:rsidRPr="00F434AA">
        <w:rPr>
          <w:rFonts w:ascii="Arial" w:hAnsi="Arial" w:cs="Arial"/>
          <w:sz w:val="22"/>
          <w:szCs w:val="22"/>
        </w:rPr>
        <w:t xml:space="preserve">All pages of the bid including brochures, Annexures and other attachments are to be numbered “Page </w:t>
      </w:r>
      <w:r w:rsidRPr="00F434AA">
        <w:rPr>
          <w:rFonts w:ascii="Arial" w:hAnsi="Arial" w:cs="Arial"/>
          <w:i/>
          <w:iCs/>
          <w:sz w:val="22"/>
          <w:szCs w:val="22"/>
          <w:u w:val="single"/>
        </w:rPr>
        <w:t>X</w:t>
      </w:r>
      <w:r w:rsidRPr="00F434AA">
        <w:rPr>
          <w:rFonts w:ascii="Arial" w:hAnsi="Arial" w:cs="Arial"/>
          <w:sz w:val="22"/>
          <w:szCs w:val="22"/>
        </w:rPr>
        <w:t xml:space="preserve"> of </w:t>
      </w:r>
      <w:r w:rsidRPr="00F434AA">
        <w:rPr>
          <w:rFonts w:ascii="Arial" w:hAnsi="Arial" w:cs="Arial"/>
          <w:i/>
          <w:iCs/>
          <w:sz w:val="22"/>
          <w:szCs w:val="22"/>
          <w:u w:val="single"/>
        </w:rPr>
        <w:t>Y</w:t>
      </w:r>
      <w:r w:rsidRPr="00F434AA">
        <w:rPr>
          <w:rFonts w:ascii="Arial" w:hAnsi="Arial" w:cs="Arial"/>
          <w:sz w:val="22"/>
          <w:szCs w:val="22"/>
        </w:rPr>
        <w:t>”.  (For example page 10 of total of 65 pages should be numbered as Page 10 of 65).  The numbering shall be done for the whole bid and not section-wise.</w:t>
      </w:r>
    </w:p>
    <w:p w14:paraId="090C31DA" w14:textId="77777777" w:rsidR="00984EC1" w:rsidRDefault="00942A34" w:rsidP="00984EC1">
      <w:pPr>
        <w:pStyle w:val="PlainText"/>
        <w:jc w:val="both"/>
        <w:rPr>
          <w:rFonts w:ascii="Arial" w:hAnsi="Arial" w:cs="Arial"/>
          <w:b/>
          <w:bCs/>
          <w:sz w:val="22"/>
          <w:szCs w:val="22"/>
        </w:rPr>
      </w:pPr>
      <w:r>
        <w:rPr>
          <w:rFonts w:ascii="Arial" w:hAnsi="Arial" w:cs="Arial"/>
          <w:b/>
          <w:bCs/>
          <w:sz w:val="22"/>
          <w:szCs w:val="22"/>
        </w:rPr>
        <w:br w:type="page"/>
      </w:r>
    </w:p>
    <w:p w14:paraId="33E1399C" w14:textId="77777777" w:rsidR="00812DCF" w:rsidRDefault="00812DCF" w:rsidP="00B13B1C">
      <w:pPr>
        <w:pStyle w:val="snBullet-1"/>
      </w:pPr>
      <w:bookmarkStart w:id="26" w:name="_Toc246779852"/>
      <w:bookmarkStart w:id="27" w:name="_Toc246863411"/>
      <w:bookmarkStart w:id="28" w:name="_Toc247082829"/>
      <w:r w:rsidRPr="00812DCF">
        <w:lastRenderedPageBreak/>
        <w:t>INTRODUCTION</w:t>
      </w:r>
      <w:bookmarkEnd w:id="26"/>
      <w:bookmarkEnd w:id="27"/>
      <w:bookmarkEnd w:id="28"/>
    </w:p>
    <w:p w14:paraId="626BDF1A" w14:textId="77777777" w:rsidR="00812DCF" w:rsidRPr="00812DCF" w:rsidRDefault="00812DCF" w:rsidP="00812DCF"/>
    <w:p w14:paraId="5F5AC295" w14:textId="71AD38AF" w:rsidR="00812DCF" w:rsidRPr="00812DCF" w:rsidRDefault="00812DCF" w:rsidP="004514D0">
      <w:pPr>
        <w:pStyle w:val="BodyText"/>
        <w:numPr>
          <w:ilvl w:val="1"/>
          <w:numId w:val="23"/>
        </w:numPr>
        <w:jc w:val="both"/>
        <w:rPr>
          <w:rFonts w:cs="Arial"/>
          <w:szCs w:val="22"/>
        </w:rPr>
      </w:pPr>
      <w:r w:rsidRPr="00AC78F5">
        <w:rPr>
          <w:rFonts w:cs="Arial"/>
          <w:b/>
          <w:bCs/>
        </w:rPr>
        <w:t>Indian Oil Corporation Limited</w:t>
      </w:r>
      <w:r w:rsidRPr="00AC78F5">
        <w:rPr>
          <w:rFonts w:cs="Arial"/>
        </w:rPr>
        <w:t>, a Company incorp</w:t>
      </w:r>
      <w:r>
        <w:rPr>
          <w:rFonts w:cs="Arial"/>
        </w:rPr>
        <w:t>orated under the Companies Act,</w:t>
      </w:r>
      <w:r w:rsidRPr="00AC78F5">
        <w:rPr>
          <w:rFonts w:cs="Arial"/>
        </w:rPr>
        <w:t>1956, having its registered office at Indian Oil Bhavan, G-9, Ali Yavar Jung Marg, Bandra (E), Mumbai (hereinafter referred to as “</w:t>
      </w:r>
      <w:r w:rsidRPr="00914438">
        <w:rPr>
          <w:rFonts w:cs="Arial"/>
          <w:b/>
          <w:bCs/>
        </w:rPr>
        <w:t>IOCL</w:t>
      </w:r>
      <w:r w:rsidRPr="00AC78F5">
        <w:rPr>
          <w:rFonts w:cs="Arial"/>
        </w:rPr>
        <w:t xml:space="preserve">”, which expression shall unless it be repugnant to the context or meaning thereof be deemed to mean and include its Successors, Administrator and Assigns), intends to issue this bid document, hereinafter called </w:t>
      </w:r>
      <w:r w:rsidRPr="00AC78F5">
        <w:rPr>
          <w:rFonts w:cs="Arial"/>
          <w:b/>
        </w:rPr>
        <w:t xml:space="preserve">Request For Proposal </w:t>
      </w:r>
      <w:r w:rsidRPr="00AC78F5">
        <w:rPr>
          <w:rFonts w:cs="Arial"/>
        </w:rPr>
        <w:t xml:space="preserve">or </w:t>
      </w:r>
      <w:r w:rsidRPr="00AC78F5">
        <w:rPr>
          <w:rFonts w:cs="Arial"/>
          <w:b/>
        </w:rPr>
        <w:t>RFP</w:t>
      </w:r>
      <w:r w:rsidRPr="00AC78F5">
        <w:rPr>
          <w:rFonts w:cs="Arial"/>
        </w:rPr>
        <w:t>, to the vendor, to participate in th</w:t>
      </w:r>
      <w:r w:rsidR="00040B87">
        <w:rPr>
          <w:rFonts w:cs="Arial"/>
        </w:rPr>
        <w:t>is</w:t>
      </w:r>
      <w:r w:rsidRPr="00AC78F5">
        <w:rPr>
          <w:rFonts w:cs="Arial"/>
        </w:rPr>
        <w:t xml:space="preserve"> tender </w:t>
      </w:r>
      <w:r w:rsidR="00040B87">
        <w:rPr>
          <w:rFonts w:cs="Arial"/>
        </w:rPr>
        <w:t>named</w:t>
      </w:r>
      <w:r w:rsidRPr="00AC78F5">
        <w:rPr>
          <w:rFonts w:cs="Arial"/>
        </w:rPr>
        <w:t xml:space="preserve"> “</w:t>
      </w:r>
      <w:r w:rsidR="00930F3B">
        <w:rPr>
          <w:rFonts w:cs="Arial"/>
          <w:u w:val="single"/>
        </w:rPr>
        <w:fldChar w:fldCharType="begin"/>
      </w:r>
      <w:r>
        <w:rPr>
          <w:rFonts w:cs="Arial"/>
          <w:u w:val="single"/>
        </w:rPr>
        <w:instrText xml:space="preserve"> MERGEFIELD "NameOfTender" </w:instrText>
      </w:r>
      <w:r w:rsidR="00930F3B">
        <w:rPr>
          <w:rFonts w:cs="Arial"/>
          <w:u w:val="single"/>
        </w:rPr>
        <w:fldChar w:fldCharType="separate"/>
      </w:r>
      <w:r w:rsidR="001662CC">
        <w:rPr>
          <w:rFonts w:cs="Arial"/>
          <w:noProof/>
          <w:u w:val="single"/>
        </w:rPr>
        <w:t>{{</w:t>
      </w:r>
      <w:r w:rsidR="002C5EC0">
        <w:rPr>
          <w:rFonts w:cs="Arial"/>
          <w:noProof/>
          <w:u w:val="single"/>
        </w:rPr>
        <w:t>NameOfTender</w:t>
      </w:r>
      <w:r w:rsidR="001662CC">
        <w:rPr>
          <w:rFonts w:cs="Arial"/>
          <w:noProof/>
          <w:u w:val="single"/>
        </w:rPr>
        <w:t>}}</w:t>
      </w:r>
      <w:r w:rsidR="00930F3B">
        <w:rPr>
          <w:rFonts w:cs="Arial"/>
          <w:u w:val="single"/>
        </w:rPr>
        <w:fldChar w:fldCharType="end"/>
      </w:r>
      <w:r w:rsidRPr="00AC78F5">
        <w:rPr>
          <w:rFonts w:cs="Arial"/>
          <w:u w:val="single"/>
        </w:rPr>
        <w:t xml:space="preserve">” </w:t>
      </w:r>
      <w:r w:rsidRPr="00AC78F5">
        <w:rPr>
          <w:rFonts w:cs="Arial"/>
          <w:b/>
        </w:rPr>
        <w:t xml:space="preserve"> </w:t>
      </w:r>
      <w:r w:rsidRPr="00AC78F5">
        <w:rPr>
          <w:rFonts w:cs="Arial"/>
        </w:rPr>
        <w:t>as per scope of work, terms and conditions  in this RFP</w:t>
      </w:r>
      <w:r>
        <w:rPr>
          <w:rFonts w:cs="Arial"/>
        </w:rPr>
        <w:t>.</w:t>
      </w:r>
    </w:p>
    <w:p w14:paraId="37E7BBAD" w14:textId="77777777" w:rsidR="00812DCF" w:rsidRPr="00812DCF" w:rsidRDefault="00812DCF" w:rsidP="00812DCF">
      <w:pPr>
        <w:pStyle w:val="BodyText"/>
        <w:ind w:left="522"/>
        <w:jc w:val="both"/>
        <w:rPr>
          <w:rFonts w:cs="Arial"/>
          <w:szCs w:val="22"/>
        </w:rPr>
      </w:pPr>
    </w:p>
    <w:p w14:paraId="5017A4C1" w14:textId="77777777" w:rsidR="00812DCF" w:rsidRPr="00812DCF" w:rsidRDefault="00812DCF" w:rsidP="004514D0">
      <w:pPr>
        <w:pStyle w:val="BodyText"/>
        <w:numPr>
          <w:ilvl w:val="1"/>
          <w:numId w:val="23"/>
        </w:numPr>
        <w:jc w:val="both"/>
        <w:rPr>
          <w:rFonts w:cs="Arial"/>
          <w:szCs w:val="22"/>
        </w:rPr>
      </w:pPr>
      <w:r w:rsidRPr="00AC78F5">
        <w:rPr>
          <w:rFonts w:cs="Arial"/>
        </w:rPr>
        <w:t>This document is meant for the exclusive purpose of bidding as per the terms</w:t>
      </w:r>
      <w:r>
        <w:rPr>
          <w:rFonts w:cs="Arial"/>
        </w:rPr>
        <w:t>,</w:t>
      </w:r>
      <w:r w:rsidRPr="00AC78F5">
        <w:rPr>
          <w:rFonts w:cs="Arial"/>
        </w:rPr>
        <w:t xml:space="preserve"> conditions and specifications indicated</w:t>
      </w:r>
      <w:r>
        <w:rPr>
          <w:rFonts w:cs="Arial"/>
        </w:rPr>
        <w:t xml:space="preserve"> herein</w:t>
      </w:r>
      <w:r w:rsidRPr="00AC78F5">
        <w:rPr>
          <w:rFonts w:cs="Arial"/>
        </w:rPr>
        <w:t xml:space="preserve"> and shall not be transferred, reproduced or otherwise used for purposes other than for which it is specifically issued</w:t>
      </w:r>
      <w:r>
        <w:rPr>
          <w:rFonts w:cs="Arial"/>
        </w:rPr>
        <w:t>.</w:t>
      </w:r>
    </w:p>
    <w:p w14:paraId="36184FD7" w14:textId="77777777" w:rsidR="00812DCF" w:rsidRPr="00812DCF" w:rsidRDefault="00812DCF" w:rsidP="00812DCF">
      <w:pPr>
        <w:pStyle w:val="BodyText"/>
        <w:jc w:val="both"/>
        <w:rPr>
          <w:rFonts w:cs="Arial"/>
          <w:szCs w:val="22"/>
        </w:rPr>
      </w:pPr>
    </w:p>
    <w:p w14:paraId="5DBBA8C5" w14:textId="77777777" w:rsidR="00812DCF" w:rsidRPr="00316C8E" w:rsidRDefault="00812DCF" w:rsidP="004514D0">
      <w:pPr>
        <w:pStyle w:val="BodyText"/>
        <w:numPr>
          <w:ilvl w:val="1"/>
          <w:numId w:val="23"/>
        </w:numPr>
        <w:jc w:val="both"/>
        <w:rPr>
          <w:rFonts w:cs="Arial"/>
          <w:szCs w:val="22"/>
        </w:rPr>
      </w:pPr>
      <w:r>
        <w:rPr>
          <w:rFonts w:cs="Arial"/>
        </w:rPr>
        <w:t>All costs of preparing the response to this RFP will be borne by the bidder only.</w:t>
      </w:r>
    </w:p>
    <w:p w14:paraId="03467A37" w14:textId="77777777" w:rsidR="00316C8E" w:rsidRDefault="00316C8E" w:rsidP="00316C8E">
      <w:pPr>
        <w:pStyle w:val="ListParagraph"/>
        <w:rPr>
          <w:rFonts w:cs="Arial"/>
          <w:szCs w:val="22"/>
        </w:rPr>
      </w:pPr>
    </w:p>
    <w:p w14:paraId="41CB51FE" w14:textId="77777777" w:rsidR="00316C8E" w:rsidRDefault="00316C8E" w:rsidP="00B13B1C">
      <w:pPr>
        <w:pStyle w:val="snBullet-2"/>
      </w:pPr>
      <w:bookmarkStart w:id="29" w:name="_Toc246863412"/>
      <w:bookmarkStart w:id="30" w:name="_Toc247082830"/>
      <w:r w:rsidRPr="00316C8E">
        <w:t>REQIUREMENT</w:t>
      </w:r>
      <w:bookmarkEnd w:id="29"/>
      <w:bookmarkEnd w:id="30"/>
    </w:p>
    <w:p w14:paraId="30155817" w14:textId="77777777" w:rsidR="00316C8E" w:rsidRDefault="00316C8E" w:rsidP="00316C8E">
      <w:pPr>
        <w:pStyle w:val="ListParagraph"/>
        <w:rPr>
          <w:rFonts w:cs="Arial"/>
          <w:b/>
          <w:bCs/>
          <w:szCs w:val="22"/>
          <w:u w:val="single"/>
        </w:rPr>
      </w:pPr>
    </w:p>
    <w:p w14:paraId="3DE13A87" w14:textId="77777777" w:rsidR="00316C8E" w:rsidRPr="00316C8E" w:rsidRDefault="00316C8E" w:rsidP="004514D0">
      <w:pPr>
        <w:pStyle w:val="BodyText"/>
        <w:numPr>
          <w:ilvl w:val="2"/>
          <w:numId w:val="23"/>
        </w:numPr>
        <w:jc w:val="both"/>
        <w:rPr>
          <w:rFonts w:cs="Arial"/>
          <w:b/>
          <w:bCs/>
          <w:szCs w:val="22"/>
          <w:u w:val="single"/>
        </w:rPr>
      </w:pPr>
      <w:r w:rsidRPr="004456D2">
        <w:rPr>
          <w:rFonts w:cs="Arial"/>
        </w:rPr>
        <w:t xml:space="preserve">IOCL </w:t>
      </w:r>
      <w:r>
        <w:rPr>
          <w:rFonts w:cs="Arial"/>
        </w:rPr>
        <w:t xml:space="preserve">plans to purchase Blade Servers, Storage (SAN), Backup solution and other peripherals, as detailed in clauses </w:t>
      </w:r>
      <w:r w:rsidR="00930F3B">
        <w:rPr>
          <w:rFonts w:cs="Arial"/>
        </w:rPr>
        <w:fldChar w:fldCharType="begin"/>
      </w:r>
      <w:r w:rsidR="00237ACC">
        <w:rPr>
          <w:rFonts w:cs="Arial"/>
        </w:rPr>
        <w:instrText xml:space="preserve"> REF _Ref246867936 \r \h </w:instrText>
      </w:r>
      <w:r w:rsidR="00930F3B">
        <w:rPr>
          <w:rFonts w:cs="Arial"/>
        </w:rPr>
      </w:r>
      <w:r w:rsidR="00930F3B">
        <w:rPr>
          <w:rFonts w:cs="Arial"/>
        </w:rPr>
        <w:fldChar w:fldCharType="separate"/>
      </w:r>
      <w:r w:rsidR="002C5EC0">
        <w:rPr>
          <w:rFonts w:cs="Arial"/>
        </w:rPr>
        <w:t>10</w:t>
      </w:r>
      <w:r w:rsidR="00930F3B">
        <w:rPr>
          <w:rFonts w:cs="Arial"/>
        </w:rPr>
        <w:fldChar w:fldCharType="end"/>
      </w:r>
      <w:r w:rsidR="009A4AFD">
        <w:rPr>
          <w:rFonts w:cs="Arial"/>
        </w:rPr>
        <w:t xml:space="preserve"> of</w:t>
      </w:r>
      <w:r w:rsidR="00237ACC">
        <w:rPr>
          <w:rFonts w:cs="Arial"/>
        </w:rPr>
        <w:t xml:space="preserve"> </w:t>
      </w:r>
      <w:r w:rsidR="009A4AFD">
        <w:rPr>
          <w:rFonts w:cs="Arial"/>
        </w:rPr>
        <w:t>pg.</w:t>
      </w:r>
      <w:r w:rsidR="00930F3B">
        <w:rPr>
          <w:rFonts w:cs="Arial"/>
        </w:rPr>
        <w:fldChar w:fldCharType="begin"/>
      </w:r>
      <w:r w:rsidR="009A4AFD">
        <w:rPr>
          <w:rFonts w:cs="Arial"/>
        </w:rPr>
        <w:instrText xml:space="preserve"> PAGEREF _Ref246944079 \h </w:instrText>
      </w:r>
      <w:r w:rsidR="00930F3B">
        <w:rPr>
          <w:rFonts w:cs="Arial"/>
        </w:rPr>
      </w:r>
      <w:r w:rsidR="00930F3B">
        <w:rPr>
          <w:rFonts w:cs="Arial"/>
        </w:rPr>
        <w:fldChar w:fldCharType="separate"/>
      </w:r>
      <w:r w:rsidR="00AE56F3">
        <w:rPr>
          <w:rFonts w:cs="Arial"/>
          <w:noProof/>
        </w:rPr>
        <w:t>34</w:t>
      </w:r>
      <w:r w:rsidR="00930F3B">
        <w:rPr>
          <w:rFonts w:cs="Arial"/>
        </w:rPr>
        <w:fldChar w:fldCharType="end"/>
      </w:r>
      <w:r w:rsidR="009A4AFD">
        <w:rPr>
          <w:rFonts w:cs="Arial"/>
        </w:rPr>
        <w:t xml:space="preserve"> </w:t>
      </w:r>
      <w:r w:rsidR="00237ACC">
        <w:rPr>
          <w:rFonts w:cs="Arial"/>
        </w:rPr>
        <w:t xml:space="preserve">&amp; </w:t>
      </w:r>
      <w:r w:rsidR="00930F3B">
        <w:rPr>
          <w:rFonts w:cs="Arial"/>
        </w:rPr>
        <w:fldChar w:fldCharType="begin"/>
      </w:r>
      <w:r w:rsidR="00237ACC">
        <w:rPr>
          <w:rFonts w:cs="Arial"/>
        </w:rPr>
        <w:instrText xml:space="preserve"> REF _Ref246867955 \r \h </w:instrText>
      </w:r>
      <w:r w:rsidR="00930F3B">
        <w:rPr>
          <w:rFonts w:cs="Arial"/>
        </w:rPr>
      </w:r>
      <w:r w:rsidR="00930F3B">
        <w:rPr>
          <w:rFonts w:cs="Arial"/>
        </w:rPr>
        <w:fldChar w:fldCharType="separate"/>
      </w:r>
      <w:r w:rsidR="002C5EC0">
        <w:rPr>
          <w:rFonts w:cs="Arial"/>
        </w:rPr>
        <w:t>11</w:t>
      </w:r>
      <w:r w:rsidR="00930F3B">
        <w:rPr>
          <w:rFonts w:cs="Arial"/>
        </w:rPr>
        <w:fldChar w:fldCharType="end"/>
      </w:r>
      <w:r w:rsidR="009A4AFD">
        <w:rPr>
          <w:rFonts w:cs="Arial"/>
        </w:rPr>
        <w:t xml:space="preserve"> of pg.</w:t>
      </w:r>
      <w:r w:rsidR="00930F3B">
        <w:rPr>
          <w:rFonts w:cs="Arial"/>
        </w:rPr>
        <w:fldChar w:fldCharType="begin"/>
      </w:r>
      <w:r w:rsidR="009A4AFD">
        <w:rPr>
          <w:rFonts w:cs="Arial"/>
        </w:rPr>
        <w:instrText xml:space="preserve"> PAGEREF _Ref246867955 \h </w:instrText>
      </w:r>
      <w:r w:rsidR="00930F3B">
        <w:rPr>
          <w:rFonts w:cs="Arial"/>
        </w:rPr>
      </w:r>
      <w:r w:rsidR="00930F3B">
        <w:rPr>
          <w:rFonts w:cs="Arial"/>
        </w:rPr>
        <w:fldChar w:fldCharType="separate"/>
      </w:r>
      <w:r w:rsidR="00AE56F3">
        <w:rPr>
          <w:rFonts w:cs="Arial"/>
          <w:noProof/>
        </w:rPr>
        <w:t>41</w:t>
      </w:r>
      <w:r w:rsidR="00930F3B">
        <w:rPr>
          <w:rFonts w:cs="Arial"/>
        </w:rPr>
        <w:fldChar w:fldCharType="end"/>
      </w:r>
      <w:r>
        <w:rPr>
          <w:rFonts w:cs="Arial"/>
        </w:rPr>
        <w:t xml:space="preserve"> of this tender</w:t>
      </w:r>
      <w:r w:rsidR="009F3F1B">
        <w:rPr>
          <w:rFonts w:cs="Arial"/>
        </w:rPr>
        <w:t xml:space="preserve"> document</w:t>
      </w:r>
      <w:r>
        <w:rPr>
          <w:rFonts w:cs="Arial"/>
        </w:rPr>
        <w:t xml:space="preserve"> for their office</w:t>
      </w:r>
      <w:r w:rsidRPr="004456D2">
        <w:rPr>
          <w:rFonts w:cs="Arial"/>
        </w:rPr>
        <w:t xml:space="preserve"> </w:t>
      </w:r>
      <w:r>
        <w:rPr>
          <w:rFonts w:cs="Arial"/>
        </w:rPr>
        <w:t>at IOCL Head Office Mumbai</w:t>
      </w:r>
      <w:r w:rsidRPr="00316C8E">
        <w:rPr>
          <w:rFonts w:cs="Arial"/>
        </w:rPr>
        <w:t>.</w:t>
      </w:r>
    </w:p>
    <w:p w14:paraId="048F3486" w14:textId="77777777" w:rsidR="00316C8E" w:rsidRPr="00316C8E" w:rsidRDefault="00316C8E" w:rsidP="00316C8E">
      <w:pPr>
        <w:pStyle w:val="BodyText"/>
        <w:ind w:left="1224"/>
        <w:jc w:val="both"/>
        <w:rPr>
          <w:rFonts w:cs="Arial"/>
          <w:b/>
          <w:bCs/>
          <w:szCs w:val="22"/>
          <w:u w:val="single"/>
        </w:rPr>
      </w:pPr>
    </w:p>
    <w:p w14:paraId="04DEA63D" w14:textId="77777777" w:rsidR="00316C8E" w:rsidRPr="00316C8E" w:rsidRDefault="00316C8E" w:rsidP="004514D0">
      <w:pPr>
        <w:pStyle w:val="BodyText"/>
        <w:numPr>
          <w:ilvl w:val="2"/>
          <w:numId w:val="23"/>
        </w:numPr>
        <w:jc w:val="both"/>
        <w:rPr>
          <w:rFonts w:cs="Arial"/>
          <w:b/>
          <w:bCs/>
          <w:szCs w:val="22"/>
          <w:u w:val="single"/>
        </w:rPr>
      </w:pPr>
      <w:r>
        <w:rPr>
          <w:rFonts w:cs="Arial"/>
        </w:rPr>
        <w:t>Supply and Installation has to be executed at IOCL Head Office Bandra (E) Mumbai only, unless specifically indicated in writing giving sufficient time before delivery of goods, about any change in delivery address.</w:t>
      </w:r>
    </w:p>
    <w:p w14:paraId="6C9C366B" w14:textId="77777777" w:rsidR="00316C8E" w:rsidRDefault="00316C8E" w:rsidP="00316C8E">
      <w:pPr>
        <w:pStyle w:val="ListParagraph"/>
        <w:rPr>
          <w:rFonts w:cs="Arial"/>
          <w:b/>
          <w:bCs/>
          <w:szCs w:val="22"/>
          <w:u w:val="single"/>
        </w:rPr>
      </w:pPr>
    </w:p>
    <w:p w14:paraId="3FE092EB" w14:textId="77777777" w:rsidR="00316C8E" w:rsidRPr="00316C8E" w:rsidRDefault="00316C8E" w:rsidP="004514D0">
      <w:pPr>
        <w:pStyle w:val="BodyText"/>
        <w:numPr>
          <w:ilvl w:val="2"/>
          <w:numId w:val="23"/>
        </w:numPr>
        <w:jc w:val="both"/>
        <w:rPr>
          <w:rFonts w:cs="Arial"/>
          <w:b/>
          <w:bCs/>
          <w:szCs w:val="22"/>
          <w:u w:val="single"/>
        </w:rPr>
      </w:pPr>
      <w:r>
        <w:rPr>
          <w:rFonts w:cs="Arial"/>
        </w:rPr>
        <w:t>Successful bidder shall complete the installation within specified period.  Installation includes installation of hardware that includes Servers and peripherals like SAN, Switches, load balancer, etc. and configuring the Operating Systems for their proper working with the allocated storage space.  Such activities in all shall be termed as part of job completion for release of payments due</w:t>
      </w:r>
    </w:p>
    <w:p w14:paraId="2571185D" w14:textId="77777777" w:rsidR="009A4AFD" w:rsidRDefault="009A4AFD">
      <w:pPr>
        <w:spacing w:after="0" w:line="240" w:lineRule="auto"/>
        <w:rPr>
          <w:rFonts w:ascii="Arial" w:eastAsia="Times New Roman" w:hAnsi="Arial" w:cs="Arial"/>
        </w:rPr>
      </w:pPr>
      <w:r>
        <w:rPr>
          <w:rFonts w:cs="Arial"/>
        </w:rPr>
        <w:br w:type="page"/>
      </w:r>
    </w:p>
    <w:p w14:paraId="7EC07D33" w14:textId="77777777" w:rsidR="00B92459" w:rsidRDefault="00B92459" w:rsidP="0097140B">
      <w:pPr>
        <w:pStyle w:val="BodyText"/>
        <w:jc w:val="both"/>
        <w:rPr>
          <w:rFonts w:cs="Arial"/>
          <w:szCs w:val="22"/>
        </w:rPr>
      </w:pPr>
    </w:p>
    <w:p w14:paraId="3990106E" w14:textId="77777777" w:rsidR="00316C8E" w:rsidRDefault="00316C8E" w:rsidP="00B13B1C">
      <w:pPr>
        <w:pStyle w:val="snBullet-1"/>
      </w:pPr>
      <w:bookmarkStart w:id="31" w:name="_Toc246779853"/>
      <w:bookmarkStart w:id="32" w:name="_Toc246863413"/>
      <w:bookmarkStart w:id="33" w:name="_Ref246868229"/>
      <w:bookmarkStart w:id="34" w:name="_Ref246944634"/>
      <w:bookmarkStart w:id="35" w:name="_Toc247082831"/>
      <w:r>
        <w:t>SCOPE OF WORK</w:t>
      </w:r>
      <w:bookmarkEnd w:id="31"/>
      <w:bookmarkEnd w:id="32"/>
      <w:bookmarkEnd w:id="33"/>
      <w:bookmarkEnd w:id="34"/>
      <w:bookmarkEnd w:id="35"/>
    </w:p>
    <w:p w14:paraId="66D30C06" w14:textId="77777777" w:rsidR="0081289E" w:rsidRPr="0081289E" w:rsidRDefault="0081289E" w:rsidP="0081289E">
      <w:pPr>
        <w:spacing w:after="0"/>
      </w:pPr>
    </w:p>
    <w:p w14:paraId="498127A2" w14:textId="77777777" w:rsidR="00316C8E" w:rsidRDefault="00316C8E" w:rsidP="00B13B1C">
      <w:pPr>
        <w:pStyle w:val="snBullet-2"/>
      </w:pPr>
      <w:bookmarkStart w:id="36" w:name="_Toc246779854"/>
      <w:bookmarkStart w:id="37" w:name="_Toc246863414"/>
      <w:bookmarkStart w:id="38" w:name="_Toc247082832"/>
      <w:r w:rsidRPr="00316C8E">
        <w:t>PRE DESPATCH FACTORY INSPECTION:</w:t>
      </w:r>
      <w:bookmarkEnd w:id="36"/>
      <w:bookmarkEnd w:id="37"/>
      <w:bookmarkEnd w:id="38"/>
    </w:p>
    <w:p w14:paraId="7ADA4971" w14:textId="77777777" w:rsidR="0081289E" w:rsidRPr="0081289E" w:rsidRDefault="0081289E" w:rsidP="0081289E">
      <w:pPr>
        <w:spacing w:after="0"/>
      </w:pPr>
    </w:p>
    <w:p w14:paraId="23405ADB" w14:textId="32D53819" w:rsidR="0081289E" w:rsidRPr="0081289E" w:rsidRDefault="0081289E" w:rsidP="004514D0">
      <w:pPr>
        <w:pStyle w:val="List"/>
        <w:numPr>
          <w:ilvl w:val="2"/>
          <w:numId w:val="23"/>
        </w:numPr>
        <w:tabs>
          <w:tab w:val="left" w:pos="720"/>
        </w:tabs>
        <w:suppressAutoHyphens w:val="0"/>
        <w:rPr>
          <w:rFonts w:cs="Arial"/>
          <w:b/>
          <w:sz w:val="22"/>
          <w:szCs w:val="22"/>
          <w:u w:val="single"/>
        </w:rPr>
      </w:pPr>
      <w:r w:rsidRPr="0081289E">
        <w:rPr>
          <w:rFonts w:cs="Arial"/>
          <w:sz w:val="22"/>
          <w:szCs w:val="22"/>
        </w:rPr>
        <w:t xml:space="preserve">IOCL and/or its nominated consultants may carry out the factory/pre-dispatch inspection of the equipment before the dispatch.  Factory inspection of the equipment to be supplied to IOCL will be carried out at the vendor’s factory/site located in India only. Vendor has to give notice of at least </w:t>
      </w:r>
      <w:r w:rsidR="00930F3B" w:rsidRPr="0081289E">
        <w:rPr>
          <w:rFonts w:cs="Arial"/>
          <w:b/>
          <w:bCs/>
          <w:sz w:val="22"/>
          <w:szCs w:val="22"/>
        </w:rPr>
        <w:fldChar w:fldCharType="begin"/>
      </w:r>
      <w:r w:rsidRPr="0081289E">
        <w:rPr>
          <w:rFonts w:cs="Arial"/>
          <w:b/>
          <w:bCs/>
          <w:sz w:val="22"/>
          <w:szCs w:val="22"/>
        </w:rPr>
        <w:instrText xml:space="preserve"> MERGEFIELD FAT </w:instrText>
      </w:r>
      <w:r w:rsidR="00930F3B" w:rsidRPr="0081289E">
        <w:rPr>
          <w:rFonts w:cs="Arial"/>
          <w:b/>
          <w:bCs/>
          <w:sz w:val="22"/>
          <w:szCs w:val="22"/>
        </w:rPr>
        <w:fldChar w:fldCharType="separate"/>
      </w:r>
      <w:r w:rsidR="001662CC">
        <w:rPr>
          <w:rFonts w:cs="Arial"/>
          <w:b/>
          <w:bCs/>
          <w:noProof/>
          <w:sz w:val="22"/>
          <w:szCs w:val="22"/>
        </w:rPr>
        <w:t>{{</w:t>
      </w:r>
      <w:r w:rsidR="002C5EC0">
        <w:rPr>
          <w:rFonts w:cs="Arial"/>
          <w:b/>
          <w:bCs/>
          <w:noProof/>
          <w:sz w:val="22"/>
          <w:szCs w:val="22"/>
        </w:rPr>
        <w:t>FAT</w:t>
      </w:r>
      <w:r w:rsidR="001662CC">
        <w:rPr>
          <w:rFonts w:cs="Arial"/>
          <w:b/>
          <w:bCs/>
          <w:noProof/>
          <w:sz w:val="22"/>
          <w:szCs w:val="22"/>
        </w:rPr>
        <w:t>}}</w:t>
      </w:r>
      <w:r w:rsidR="00930F3B" w:rsidRPr="0081289E">
        <w:rPr>
          <w:rFonts w:cs="Arial"/>
          <w:b/>
          <w:bCs/>
          <w:sz w:val="22"/>
          <w:szCs w:val="22"/>
        </w:rPr>
        <w:fldChar w:fldCharType="end"/>
      </w:r>
      <w:r w:rsidRPr="0081289E">
        <w:rPr>
          <w:rFonts w:cs="Arial"/>
          <w:sz w:val="22"/>
          <w:szCs w:val="22"/>
        </w:rPr>
        <w:t xml:space="preserve"> before the dispatch to IOCL to give sufficient time to carry out the inspection. The sample size and the actual samples for such inspection will be decided by IOCL. The costs related to travel and stay of its staff and/or consultants would be borne by IOCL.  IOCL reserves the right to cancel the order in part or full in the event of serious discrepancy in hardware noticed during the pre-dispatch factory inspection</w:t>
      </w:r>
      <w:r>
        <w:rPr>
          <w:rFonts w:cs="Arial"/>
          <w:sz w:val="22"/>
          <w:szCs w:val="22"/>
        </w:rPr>
        <w:t>.</w:t>
      </w:r>
    </w:p>
    <w:p w14:paraId="76EA3F20" w14:textId="77777777" w:rsidR="0081289E" w:rsidRPr="0081289E" w:rsidRDefault="0081289E" w:rsidP="0081289E">
      <w:pPr>
        <w:pStyle w:val="List"/>
        <w:tabs>
          <w:tab w:val="left" w:pos="720"/>
        </w:tabs>
        <w:suppressAutoHyphens w:val="0"/>
        <w:ind w:left="864"/>
        <w:rPr>
          <w:rFonts w:cs="Arial"/>
          <w:b/>
          <w:sz w:val="22"/>
          <w:szCs w:val="22"/>
          <w:u w:val="single"/>
        </w:rPr>
      </w:pPr>
    </w:p>
    <w:p w14:paraId="138497FA" w14:textId="77777777" w:rsidR="0081289E" w:rsidRPr="0081289E" w:rsidRDefault="0081289E" w:rsidP="004514D0">
      <w:pPr>
        <w:pStyle w:val="List"/>
        <w:numPr>
          <w:ilvl w:val="2"/>
          <w:numId w:val="23"/>
        </w:numPr>
        <w:tabs>
          <w:tab w:val="left" w:pos="720"/>
        </w:tabs>
        <w:suppressAutoHyphens w:val="0"/>
        <w:rPr>
          <w:rFonts w:cs="Arial"/>
          <w:b/>
          <w:sz w:val="22"/>
          <w:szCs w:val="22"/>
          <w:u w:val="single"/>
        </w:rPr>
      </w:pPr>
      <w:r>
        <w:rPr>
          <w:rFonts w:cs="Arial"/>
          <w:bCs/>
          <w:sz w:val="22"/>
          <w:szCs w:val="22"/>
        </w:rPr>
        <w:t>During factory inspection IOCL may use benchmarking tools on randomly selected machines or on all of the machines from the lot earmarked for supplies to IOCL as part of this tender.</w:t>
      </w:r>
    </w:p>
    <w:p w14:paraId="60C71421" w14:textId="77777777" w:rsidR="009F3F1B" w:rsidRDefault="009F3F1B" w:rsidP="0081289E">
      <w:pPr>
        <w:pStyle w:val="ListParagraph"/>
        <w:rPr>
          <w:rFonts w:cs="Arial"/>
          <w:b/>
          <w:sz w:val="22"/>
          <w:szCs w:val="22"/>
          <w:u w:val="single"/>
        </w:rPr>
      </w:pPr>
    </w:p>
    <w:p w14:paraId="505C2CAD" w14:textId="77777777" w:rsidR="0081289E" w:rsidRDefault="0081289E" w:rsidP="00B13B1C">
      <w:pPr>
        <w:pStyle w:val="snBullet-2"/>
      </w:pPr>
      <w:bookmarkStart w:id="39" w:name="_Toc246863415"/>
      <w:bookmarkStart w:id="40" w:name="_Toc247082833"/>
      <w:r w:rsidRPr="00BE32F1">
        <w:t>DELIVERY AND INSTALLATION</w:t>
      </w:r>
      <w:r>
        <w:t xml:space="preserve"> PERIOD:</w:t>
      </w:r>
      <w:bookmarkEnd w:id="39"/>
      <w:bookmarkEnd w:id="40"/>
    </w:p>
    <w:p w14:paraId="7B2AB7E5" w14:textId="77777777" w:rsidR="0081289E" w:rsidRDefault="0081289E" w:rsidP="0081289E">
      <w:pPr>
        <w:pStyle w:val="List"/>
        <w:tabs>
          <w:tab w:val="left" w:pos="720"/>
        </w:tabs>
        <w:suppressAutoHyphens w:val="0"/>
        <w:ind w:left="612"/>
        <w:rPr>
          <w:rFonts w:cs="Arial"/>
          <w:b/>
          <w:sz w:val="22"/>
          <w:szCs w:val="22"/>
          <w:u w:val="single"/>
        </w:rPr>
      </w:pPr>
    </w:p>
    <w:p w14:paraId="30DDBE3C" w14:textId="004C5925" w:rsidR="0081289E" w:rsidRPr="0081289E" w:rsidRDefault="0081289E" w:rsidP="004514D0">
      <w:pPr>
        <w:pStyle w:val="List"/>
        <w:numPr>
          <w:ilvl w:val="2"/>
          <w:numId w:val="23"/>
        </w:numPr>
        <w:tabs>
          <w:tab w:val="left" w:pos="720"/>
        </w:tabs>
        <w:suppressAutoHyphens w:val="0"/>
        <w:rPr>
          <w:rFonts w:cs="Arial"/>
          <w:b/>
          <w:sz w:val="22"/>
          <w:szCs w:val="22"/>
          <w:u w:val="single"/>
        </w:rPr>
      </w:pPr>
      <w:r w:rsidRPr="00BE32F1">
        <w:rPr>
          <w:rFonts w:cs="Arial"/>
          <w:bCs/>
          <w:sz w:val="22"/>
          <w:szCs w:val="22"/>
        </w:rPr>
        <w:t xml:space="preserve">Delivery and Installation of </w:t>
      </w:r>
      <w:r>
        <w:rPr>
          <w:rFonts w:cs="Arial"/>
          <w:bCs/>
          <w:sz w:val="22"/>
          <w:szCs w:val="22"/>
        </w:rPr>
        <w:t xml:space="preserve">the Servers and Storage etc. and its related components, Software with Original Licenses wherever applicable as per the Bill of Material (BoM) shall not be later than </w:t>
      </w:r>
      <w:r w:rsidR="00930F3B">
        <w:rPr>
          <w:rFonts w:cs="Arial"/>
          <w:b/>
          <w:sz w:val="22"/>
          <w:szCs w:val="22"/>
        </w:rPr>
        <w:fldChar w:fldCharType="begin"/>
      </w:r>
      <w:r>
        <w:rPr>
          <w:rFonts w:cs="Arial"/>
          <w:b/>
          <w:sz w:val="22"/>
          <w:szCs w:val="22"/>
        </w:rPr>
        <w:instrText xml:space="preserve"> MERGEFIELD "WorkCompletion" </w:instrText>
      </w:r>
      <w:r w:rsidR="00930F3B">
        <w:rPr>
          <w:rFonts w:cs="Arial"/>
          <w:b/>
          <w:sz w:val="22"/>
          <w:szCs w:val="22"/>
        </w:rPr>
        <w:fldChar w:fldCharType="separate"/>
      </w:r>
      <w:r w:rsidR="001662CC">
        <w:rPr>
          <w:rFonts w:cs="Arial"/>
          <w:b/>
          <w:noProof/>
          <w:sz w:val="22"/>
          <w:szCs w:val="22"/>
        </w:rPr>
        <w:t>{{</w:t>
      </w:r>
      <w:r w:rsidR="002C5EC0">
        <w:rPr>
          <w:rFonts w:cs="Arial"/>
          <w:b/>
          <w:noProof/>
          <w:sz w:val="22"/>
          <w:szCs w:val="22"/>
        </w:rPr>
        <w:t>WorkCompletion</w:t>
      </w:r>
      <w:r w:rsidR="001662CC">
        <w:rPr>
          <w:rFonts w:cs="Arial"/>
          <w:b/>
          <w:noProof/>
          <w:sz w:val="22"/>
          <w:szCs w:val="22"/>
        </w:rPr>
        <w:t>}}</w:t>
      </w:r>
      <w:r w:rsidR="00930F3B">
        <w:rPr>
          <w:rFonts w:cs="Arial"/>
          <w:b/>
          <w:sz w:val="22"/>
          <w:szCs w:val="22"/>
        </w:rPr>
        <w:fldChar w:fldCharType="end"/>
      </w:r>
      <w:r w:rsidRPr="00BE32F1">
        <w:rPr>
          <w:rFonts w:cs="Arial"/>
          <w:bCs/>
          <w:sz w:val="22"/>
          <w:szCs w:val="22"/>
        </w:rPr>
        <w:t xml:space="preserve"> from </w:t>
      </w:r>
      <w:r>
        <w:rPr>
          <w:rFonts w:cs="Arial"/>
          <w:bCs/>
          <w:sz w:val="22"/>
          <w:szCs w:val="22"/>
        </w:rPr>
        <w:t xml:space="preserve">the </w:t>
      </w:r>
      <w:r w:rsidRPr="00BE32F1">
        <w:rPr>
          <w:rFonts w:cs="Arial"/>
          <w:bCs/>
          <w:sz w:val="22"/>
          <w:szCs w:val="22"/>
        </w:rPr>
        <w:t xml:space="preserve">acceptance of </w:t>
      </w:r>
      <w:r>
        <w:rPr>
          <w:rFonts w:cs="Arial"/>
          <w:bCs/>
          <w:sz w:val="22"/>
          <w:szCs w:val="22"/>
        </w:rPr>
        <w:t>Letter of Indent (</w:t>
      </w:r>
      <w:r w:rsidRPr="00BE32F1">
        <w:rPr>
          <w:rFonts w:cs="Arial"/>
          <w:bCs/>
          <w:sz w:val="22"/>
          <w:szCs w:val="22"/>
        </w:rPr>
        <w:t>LOI</w:t>
      </w:r>
      <w:r>
        <w:rPr>
          <w:rFonts w:cs="Arial"/>
          <w:bCs/>
          <w:sz w:val="22"/>
          <w:szCs w:val="22"/>
        </w:rPr>
        <w:t>).</w:t>
      </w:r>
    </w:p>
    <w:p w14:paraId="45D7C8CE" w14:textId="77777777" w:rsidR="0081289E" w:rsidRPr="0081289E" w:rsidRDefault="0081289E" w:rsidP="0081289E">
      <w:pPr>
        <w:pStyle w:val="List"/>
        <w:tabs>
          <w:tab w:val="left" w:pos="720"/>
        </w:tabs>
        <w:suppressAutoHyphens w:val="0"/>
        <w:ind w:left="864"/>
        <w:rPr>
          <w:rFonts w:cs="Arial"/>
          <w:b/>
          <w:sz w:val="22"/>
          <w:szCs w:val="22"/>
          <w:u w:val="single"/>
        </w:rPr>
      </w:pPr>
    </w:p>
    <w:p w14:paraId="023F6BD8" w14:textId="77777777" w:rsidR="0081289E" w:rsidRPr="0081289E" w:rsidRDefault="0081289E" w:rsidP="00B13B1C">
      <w:pPr>
        <w:pStyle w:val="snBullet-2"/>
      </w:pPr>
      <w:bookmarkStart w:id="41" w:name="_Toc246863416"/>
      <w:bookmarkStart w:id="42" w:name="_Toc247082834"/>
      <w:r w:rsidRPr="0081289E">
        <w:t>COMPLETION</w:t>
      </w:r>
      <w:r w:rsidRPr="00370115">
        <w:t xml:space="preserve"> OF WORK</w:t>
      </w:r>
      <w:r>
        <w:t>:</w:t>
      </w:r>
      <w:bookmarkEnd w:id="41"/>
      <w:bookmarkEnd w:id="42"/>
    </w:p>
    <w:p w14:paraId="5618EB40" w14:textId="77777777" w:rsidR="0081289E" w:rsidRPr="0081289E" w:rsidRDefault="0081289E" w:rsidP="0081289E">
      <w:pPr>
        <w:pStyle w:val="List"/>
        <w:tabs>
          <w:tab w:val="left" w:pos="720"/>
        </w:tabs>
        <w:suppressAutoHyphens w:val="0"/>
        <w:ind w:left="612"/>
        <w:rPr>
          <w:rFonts w:cs="Arial"/>
          <w:b/>
          <w:sz w:val="22"/>
          <w:szCs w:val="22"/>
          <w:u w:val="single"/>
        </w:rPr>
      </w:pPr>
    </w:p>
    <w:p w14:paraId="1505CF6C" w14:textId="77777777" w:rsidR="0081289E" w:rsidRPr="0081289E" w:rsidRDefault="0081289E" w:rsidP="004514D0">
      <w:pPr>
        <w:pStyle w:val="List"/>
        <w:numPr>
          <w:ilvl w:val="2"/>
          <w:numId w:val="23"/>
        </w:numPr>
        <w:tabs>
          <w:tab w:val="left" w:pos="720"/>
        </w:tabs>
        <w:suppressAutoHyphens w:val="0"/>
        <w:rPr>
          <w:rFonts w:cs="Arial"/>
          <w:b/>
          <w:sz w:val="22"/>
          <w:szCs w:val="22"/>
          <w:u w:val="single"/>
        </w:rPr>
      </w:pPr>
      <w:r w:rsidRPr="0081289E">
        <w:rPr>
          <w:rFonts w:cs="Arial"/>
          <w:sz w:val="22"/>
          <w:szCs w:val="22"/>
        </w:rPr>
        <w:t>The successful bidder shall be responsible for Supply &amp; Installation of Blade Servers, SAN Storage and connected peripherals as required in the tender at IOCL, Marketing Division, Head Office, Bandra (E), Mumbai or any other designated place that shall be appropriately communicated in advance</w:t>
      </w:r>
      <w:r>
        <w:rPr>
          <w:rFonts w:cs="Arial"/>
          <w:sz w:val="22"/>
          <w:szCs w:val="22"/>
        </w:rPr>
        <w:t>.</w:t>
      </w:r>
    </w:p>
    <w:p w14:paraId="1AF30C32" w14:textId="77777777" w:rsidR="0081289E" w:rsidRPr="0081289E" w:rsidRDefault="0081289E" w:rsidP="0081289E">
      <w:pPr>
        <w:pStyle w:val="List"/>
        <w:tabs>
          <w:tab w:val="left" w:pos="720"/>
        </w:tabs>
        <w:suppressAutoHyphens w:val="0"/>
        <w:ind w:left="864"/>
        <w:rPr>
          <w:rFonts w:cs="Arial"/>
          <w:b/>
          <w:sz w:val="22"/>
          <w:szCs w:val="22"/>
          <w:u w:val="single"/>
        </w:rPr>
      </w:pPr>
    </w:p>
    <w:p w14:paraId="7927A936" w14:textId="77777777" w:rsidR="0081289E" w:rsidRPr="0081289E" w:rsidRDefault="0081289E" w:rsidP="004514D0">
      <w:pPr>
        <w:pStyle w:val="List"/>
        <w:numPr>
          <w:ilvl w:val="2"/>
          <w:numId w:val="23"/>
        </w:numPr>
        <w:tabs>
          <w:tab w:val="left" w:pos="720"/>
        </w:tabs>
        <w:suppressAutoHyphens w:val="0"/>
        <w:rPr>
          <w:rFonts w:cs="Arial"/>
          <w:b/>
          <w:sz w:val="22"/>
          <w:szCs w:val="22"/>
          <w:u w:val="single"/>
        </w:rPr>
      </w:pPr>
      <w:r w:rsidRPr="0081289E">
        <w:rPr>
          <w:rFonts w:cs="Arial"/>
          <w:sz w:val="22"/>
          <w:szCs w:val="22"/>
        </w:rPr>
        <w:t>All Servers should be loaded with Operating Systems (OS) as planned by IOCL with proper partitioning of primary and secondary storage memory on the Servers as well as on the SAN.  OS shall be provided by IOCL.</w:t>
      </w:r>
    </w:p>
    <w:p w14:paraId="01936EAA" w14:textId="77777777" w:rsidR="0081289E" w:rsidRPr="0081289E" w:rsidRDefault="0081289E" w:rsidP="0081289E">
      <w:pPr>
        <w:pStyle w:val="ListParagraph"/>
        <w:rPr>
          <w:rFonts w:cs="Arial"/>
          <w:b/>
          <w:sz w:val="22"/>
          <w:szCs w:val="22"/>
          <w:u w:val="single"/>
        </w:rPr>
      </w:pPr>
    </w:p>
    <w:p w14:paraId="10090E68" w14:textId="77777777" w:rsidR="0081289E" w:rsidRPr="0081289E" w:rsidRDefault="0081289E" w:rsidP="004514D0">
      <w:pPr>
        <w:pStyle w:val="List"/>
        <w:numPr>
          <w:ilvl w:val="2"/>
          <w:numId w:val="23"/>
        </w:numPr>
        <w:tabs>
          <w:tab w:val="left" w:pos="720"/>
        </w:tabs>
        <w:suppressAutoHyphens w:val="0"/>
        <w:rPr>
          <w:rFonts w:cs="Arial"/>
          <w:b/>
          <w:sz w:val="22"/>
          <w:szCs w:val="22"/>
          <w:u w:val="single"/>
        </w:rPr>
      </w:pPr>
      <w:r w:rsidRPr="0081289E">
        <w:rPr>
          <w:rFonts w:cs="Arial"/>
          <w:sz w:val="22"/>
          <w:szCs w:val="22"/>
        </w:rPr>
        <w:t xml:space="preserve">All Servers and SAN shall be connected with properly functioning NICs, DVD Writers, software drivers etc.  Copies of CDs/DVDs with all relevant software used for the installation and proper </w:t>
      </w:r>
      <w:r w:rsidR="009A4AFD" w:rsidRPr="0081289E">
        <w:rPr>
          <w:rFonts w:cs="Arial"/>
          <w:sz w:val="22"/>
          <w:szCs w:val="22"/>
        </w:rPr>
        <w:t>functioning</w:t>
      </w:r>
      <w:r w:rsidR="009A4AFD">
        <w:rPr>
          <w:rFonts w:cs="Arial"/>
          <w:sz w:val="22"/>
          <w:szCs w:val="22"/>
        </w:rPr>
        <w:t>,</w:t>
      </w:r>
      <w:r w:rsidRPr="0081289E">
        <w:rPr>
          <w:rFonts w:cs="Arial"/>
          <w:sz w:val="22"/>
          <w:szCs w:val="22"/>
        </w:rPr>
        <w:t xml:space="preserve"> shall be handed over to IOCL for safe custody</w:t>
      </w:r>
      <w:r>
        <w:rPr>
          <w:rFonts w:cs="Arial"/>
        </w:rPr>
        <w:t>.</w:t>
      </w:r>
    </w:p>
    <w:p w14:paraId="467A6A6C" w14:textId="77777777" w:rsidR="0081289E" w:rsidRDefault="0081289E" w:rsidP="0081289E">
      <w:pPr>
        <w:pStyle w:val="ListParagraph"/>
        <w:rPr>
          <w:rFonts w:cs="Arial"/>
          <w:b/>
          <w:sz w:val="22"/>
          <w:szCs w:val="22"/>
          <w:u w:val="single"/>
        </w:rPr>
      </w:pPr>
    </w:p>
    <w:p w14:paraId="615190E1" w14:textId="77777777" w:rsidR="0081289E" w:rsidRDefault="0081289E" w:rsidP="004514D0">
      <w:pPr>
        <w:pStyle w:val="List"/>
        <w:numPr>
          <w:ilvl w:val="1"/>
          <w:numId w:val="23"/>
        </w:numPr>
        <w:tabs>
          <w:tab w:val="left" w:pos="720"/>
        </w:tabs>
        <w:suppressAutoHyphens w:val="0"/>
        <w:rPr>
          <w:rFonts w:cs="Arial"/>
          <w:b/>
          <w:sz w:val="22"/>
          <w:szCs w:val="22"/>
          <w:u w:val="single"/>
        </w:rPr>
      </w:pPr>
      <w:r>
        <w:rPr>
          <w:rFonts w:cs="Arial"/>
          <w:b/>
          <w:sz w:val="22"/>
          <w:szCs w:val="22"/>
          <w:u w:val="single"/>
        </w:rPr>
        <w:t>GUARANTEES:</w:t>
      </w:r>
    </w:p>
    <w:p w14:paraId="112FEF98" w14:textId="77777777" w:rsidR="0081289E" w:rsidRDefault="0081289E" w:rsidP="0081289E">
      <w:pPr>
        <w:pStyle w:val="List"/>
        <w:tabs>
          <w:tab w:val="left" w:pos="720"/>
        </w:tabs>
        <w:suppressAutoHyphens w:val="0"/>
        <w:ind w:left="612"/>
        <w:rPr>
          <w:rFonts w:cs="Arial"/>
          <w:b/>
          <w:sz w:val="22"/>
          <w:szCs w:val="22"/>
          <w:u w:val="single"/>
        </w:rPr>
      </w:pPr>
    </w:p>
    <w:p w14:paraId="77074440" w14:textId="77777777" w:rsidR="0081289E" w:rsidRPr="0081289E" w:rsidRDefault="0081289E" w:rsidP="004514D0">
      <w:pPr>
        <w:pStyle w:val="List"/>
        <w:numPr>
          <w:ilvl w:val="2"/>
          <w:numId w:val="23"/>
        </w:numPr>
        <w:tabs>
          <w:tab w:val="left" w:pos="720"/>
        </w:tabs>
        <w:suppressAutoHyphens w:val="0"/>
        <w:rPr>
          <w:rFonts w:cs="Arial"/>
          <w:b/>
          <w:sz w:val="22"/>
          <w:szCs w:val="22"/>
          <w:u w:val="single"/>
        </w:rPr>
      </w:pPr>
      <w:r w:rsidRPr="0081289E">
        <w:rPr>
          <w:rFonts w:cs="Arial"/>
          <w:bCs/>
          <w:sz w:val="22"/>
          <w:szCs w:val="22"/>
        </w:rPr>
        <w:t xml:space="preserve">The vendor should guarantee that the system supplied to IOCL is </w:t>
      </w:r>
      <w:r w:rsidRPr="0081289E">
        <w:rPr>
          <w:rFonts w:cs="Arial"/>
          <w:bCs/>
          <w:sz w:val="22"/>
          <w:szCs w:val="22"/>
          <w:u w:val="single"/>
        </w:rPr>
        <w:t>brand new</w:t>
      </w:r>
      <w:r w:rsidRPr="0081289E">
        <w:rPr>
          <w:rFonts w:cs="Arial"/>
          <w:bCs/>
          <w:sz w:val="22"/>
          <w:szCs w:val="22"/>
        </w:rPr>
        <w:t xml:space="preserve"> including the components. The vendor should be able to integrate the new systems with the existing LAN.</w:t>
      </w:r>
    </w:p>
    <w:p w14:paraId="6CD247A1" w14:textId="77777777" w:rsidR="0081289E" w:rsidRPr="0081289E" w:rsidRDefault="0081289E" w:rsidP="0081289E">
      <w:pPr>
        <w:pStyle w:val="List"/>
        <w:tabs>
          <w:tab w:val="left" w:pos="720"/>
        </w:tabs>
        <w:suppressAutoHyphens w:val="0"/>
        <w:ind w:left="864"/>
        <w:rPr>
          <w:rFonts w:cs="Arial"/>
          <w:b/>
          <w:sz w:val="22"/>
          <w:szCs w:val="22"/>
          <w:u w:val="single"/>
        </w:rPr>
      </w:pPr>
    </w:p>
    <w:p w14:paraId="5A12D968" w14:textId="77777777" w:rsidR="0081289E" w:rsidRPr="0081289E" w:rsidRDefault="0081289E" w:rsidP="004514D0">
      <w:pPr>
        <w:pStyle w:val="List"/>
        <w:numPr>
          <w:ilvl w:val="2"/>
          <w:numId w:val="23"/>
        </w:numPr>
        <w:tabs>
          <w:tab w:val="left" w:pos="720"/>
        </w:tabs>
        <w:suppressAutoHyphens w:val="0"/>
        <w:rPr>
          <w:rFonts w:cs="Arial"/>
          <w:b/>
          <w:sz w:val="22"/>
          <w:szCs w:val="22"/>
          <w:u w:val="single"/>
        </w:rPr>
      </w:pPr>
      <w:r w:rsidRPr="0081289E">
        <w:rPr>
          <w:rFonts w:cs="Arial"/>
          <w:bCs/>
          <w:sz w:val="22"/>
          <w:szCs w:val="22"/>
        </w:rPr>
        <w:t>The supplier will indemnify, protect IOCL against all claims, losses, costs, damages, expenses, action suits and other proceedings resulting from infringement of any patent, trademarks, copy rights etc. in respect of the system supplied by them. The supplier will be required to bear all the costs in such cases.</w:t>
      </w:r>
    </w:p>
    <w:p w14:paraId="202B569B" w14:textId="77777777" w:rsidR="0081289E" w:rsidRDefault="0081289E" w:rsidP="0081289E">
      <w:pPr>
        <w:pStyle w:val="ListParagraph"/>
        <w:rPr>
          <w:rFonts w:cs="Arial"/>
          <w:b/>
          <w:sz w:val="22"/>
          <w:szCs w:val="22"/>
          <w:u w:val="single"/>
        </w:rPr>
      </w:pPr>
    </w:p>
    <w:p w14:paraId="39A63A65" w14:textId="77777777" w:rsidR="0081289E" w:rsidRPr="0081289E" w:rsidRDefault="0081289E" w:rsidP="004514D0">
      <w:pPr>
        <w:pStyle w:val="List"/>
        <w:numPr>
          <w:ilvl w:val="2"/>
          <w:numId w:val="23"/>
        </w:numPr>
        <w:tabs>
          <w:tab w:val="left" w:pos="720"/>
        </w:tabs>
        <w:suppressAutoHyphens w:val="0"/>
        <w:rPr>
          <w:rFonts w:cs="Arial"/>
          <w:b/>
          <w:sz w:val="22"/>
          <w:szCs w:val="22"/>
          <w:u w:val="single"/>
        </w:rPr>
      </w:pPr>
      <w:r w:rsidRPr="0081289E">
        <w:rPr>
          <w:rFonts w:cs="Arial"/>
          <w:bCs/>
          <w:sz w:val="22"/>
          <w:szCs w:val="22"/>
        </w:rPr>
        <w:lastRenderedPageBreak/>
        <w:t>The Vendor who is the Successful Bidder shall guarantee and provide testimonials to show that they have sufficient capabilities to maintain the systems during the period.  They should provide testimonial to show that they maintain back-to-back understanding and arrangement with all the OEMs for the hardware parts, software drivers etc. for faster resolution of any issues raised by IOCL during the warranty period</w:t>
      </w:r>
      <w:r>
        <w:rPr>
          <w:rFonts w:cs="Arial"/>
          <w:bCs/>
          <w:sz w:val="22"/>
          <w:szCs w:val="22"/>
        </w:rPr>
        <w:t>.</w:t>
      </w:r>
    </w:p>
    <w:p w14:paraId="391B1679" w14:textId="77777777" w:rsidR="009F3F1B" w:rsidRDefault="009F3F1B" w:rsidP="0081289E">
      <w:pPr>
        <w:pStyle w:val="ListParagraph"/>
        <w:rPr>
          <w:rFonts w:cs="Arial"/>
          <w:b/>
          <w:sz w:val="22"/>
          <w:szCs w:val="22"/>
          <w:u w:val="single"/>
        </w:rPr>
      </w:pPr>
    </w:p>
    <w:p w14:paraId="5F39FB5E" w14:textId="77777777" w:rsidR="0081289E" w:rsidRDefault="0081289E" w:rsidP="00B13B1C">
      <w:pPr>
        <w:pStyle w:val="snBullet-2"/>
      </w:pPr>
      <w:bookmarkStart w:id="43" w:name="_Toc246863417"/>
      <w:bookmarkStart w:id="44" w:name="_Toc247082835"/>
      <w:r>
        <w:t>WARRANTY PERIOD:</w:t>
      </w:r>
      <w:bookmarkEnd w:id="43"/>
      <w:bookmarkEnd w:id="44"/>
    </w:p>
    <w:p w14:paraId="4E6D3611" w14:textId="77777777" w:rsidR="0081289E" w:rsidRDefault="0081289E" w:rsidP="0081289E">
      <w:pPr>
        <w:pStyle w:val="List"/>
        <w:tabs>
          <w:tab w:val="left" w:pos="720"/>
        </w:tabs>
        <w:suppressAutoHyphens w:val="0"/>
        <w:ind w:left="612"/>
        <w:rPr>
          <w:rFonts w:cs="Arial"/>
          <w:b/>
          <w:sz w:val="22"/>
          <w:szCs w:val="22"/>
          <w:u w:val="single"/>
        </w:rPr>
      </w:pPr>
    </w:p>
    <w:p w14:paraId="4EBFF9C0" w14:textId="7F6AD84C" w:rsidR="0081289E" w:rsidRPr="0081289E" w:rsidRDefault="0081289E" w:rsidP="004514D0">
      <w:pPr>
        <w:pStyle w:val="List"/>
        <w:numPr>
          <w:ilvl w:val="2"/>
          <w:numId w:val="23"/>
        </w:numPr>
        <w:tabs>
          <w:tab w:val="left" w:pos="720"/>
        </w:tabs>
        <w:suppressAutoHyphens w:val="0"/>
        <w:rPr>
          <w:rFonts w:cs="Arial"/>
          <w:b/>
          <w:sz w:val="22"/>
          <w:szCs w:val="22"/>
          <w:u w:val="single"/>
        </w:rPr>
      </w:pPr>
      <w:r w:rsidRPr="007C2060">
        <w:rPr>
          <w:rFonts w:cs="Arial"/>
          <w:bCs/>
          <w:sz w:val="22"/>
          <w:szCs w:val="22"/>
        </w:rPr>
        <w:t xml:space="preserve">Warranty shall be for a period of </w:t>
      </w:r>
      <w:r w:rsidR="00930F3B">
        <w:rPr>
          <w:rFonts w:cs="Arial"/>
          <w:b/>
          <w:sz w:val="22"/>
          <w:szCs w:val="22"/>
          <w:u w:val="single"/>
        </w:rPr>
        <w:fldChar w:fldCharType="begin"/>
      </w:r>
      <w:r>
        <w:rPr>
          <w:rFonts w:cs="Arial"/>
          <w:b/>
          <w:sz w:val="22"/>
          <w:szCs w:val="22"/>
          <w:u w:val="single"/>
        </w:rPr>
        <w:instrText xml:space="preserve"> MERGEFIELD "WarrantyYrs" </w:instrText>
      </w:r>
      <w:r w:rsidR="00930F3B">
        <w:rPr>
          <w:rFonts w:cs="Arial"/>
          <w:b/>
          <w:sz w:val="22"/>
          <w:szCs w:val="22"/>
          <w:u w:val="single"/>
        </w:rPr>
        <w:fldChar w:fldCharType="separate"/>
      </w:r>
      <w:r w:rsidR="001662CC">
        <w:rPr>
          <w:rFonts w:cs="Arial"/>
          <w:b/>
          <w:noProof/>
          <w:sz w:val="22"/>
          <w:szCs w:val="22"/>
          <w:u w:val="single"/>
        </w:rPr>
        <w:t>{{</w:t>
      </w:r>
      <w:r w:rsidR="002C5EC0">
        <w:rPr>
          <w:rFonts w:cs="Arial"/>
          <w:b/>
          <w:noProof/>
          <w:sz w:val="22"/>
          <w:szCs w:val="22"/>
          <w:u w:val="single"/>
        </w:rPr>
        <w:t>WarrantyYrs</w:t>
      </w:r>
      <w:r w:rsidR="001662CC">
        <w:rPr>
          <w:rFonts w:cs="Arial"/>
          <w:b/>
          <w:noProof/>
          <w:sz w:val="22"/>
          <w:szCs w:val="22"/>
          <w:u w:val="single"/>
        </w:rPr>
        <w:t>}}</w:t>
      </w:r>
      <w:r w:rsidR="00930F3B">
        <w:rPr>
          <w:rFonts w:cs="Arial"/>
          <w:b/>
          <w:sz w:val="22"/>
          <w:szCs w:val="22"/>
          <w:u w:val="single"/>
        </w:rPr>
        <w:fldChar w:fldCharType="end"/>
      </w:r>
      <w:r w:rsidRPr="007C2060">
        <w:rPr>
          <w:rFonts w:cs="Arial"/>
          <w:bCs/>
          <w:sz w:val="22"/>
          <w:szCs w:val="22"/>
        </w:rPr>
        <w:t xml:space="preserve"> from the </w:t>
      </w:r>
      <w:r w:rsidR="00930F3B">
        <w:rPr>
          <w:rFonts w:cs="Arial"/>
          <w:bCs/>
          <w:sz w:val="22"/>
          <w:szCs w:val="22"/>
          <w:u w:val="single"/>
        </w:rPr>
        <w:fldChar w:fldCharType="begin"/>
      </w:r>
      <w:r>
        <w:rPr>
          <w:rFonts w:cs="Arial"/>
          <w:bCs/>
          <w:sz w:val="22"/>
          <w:szCs w:val="22"/>
          <w:u w:val="single"/>
        </w:rPr>
        <w:instrText xml:space="preserve"> MERGEFIELD "WarrantyFrom" </w:instrText>
      </w:r>
      <w:r w:rsidR="00930F3B">
        <w:rPr>
          <w:rFonts w:cs="Arial"/>
          <w:bCs/>
          <w:sz w:val="22"/>
          <w:szCs w:val="22"/>
          <w:u w:val="single"/>
        </w:rPr>
        <w:fldChar w:fldCharType="separate"/>
      </w:r>
      <w:r w:rsidR="001662CC">
        <w:rPr>
          <w:rFonts w:cs="Arial"/>
          <w:bCs/>
          <w:noProof/>
          <w:sz w:val="22"/>
          <w:szCs w:val="22"/>
          <w:u w:val="single"/>
        </w:rPr>
        <w:t>{{</w:t>
      </w:r>
      <w:r w:rsidR="002C5EC0">
        <w:rPr>
          <w:rFonts w:cs="Arial"/>
          <w:bCs/>
          <w:noProof/>
          <w:sz w:val="22"/>
          <w:szCs w:val="22"/>
          <w:u w:val="single"/>
        </w:rPr>
        <w:t>WarrantyFrom</w:t>
      </w:r>
      <w:r w:rsidR="001662CC">
        <w:rPr>
          <w:rFonts w:cs="Arial"/>
          <w:bCs/>
          <w:noProof/>
          <w:sz w:val="22"/>
          <w:szCs w:val="22"/>
          <w:u w:val="single"/>
        </w:rPr>
        <w:t>}}</w:t>
      </w:r>
      <w:r w:rsidR="00930F3B">
        <w:rPr>
          <w:rFonts w:cs="Arial"/>
          <w:bCs/>
          <w:sz w:val="22"/>
          <w:szCs w:val="22"/>
          <w:u w:val="single"/>
        </w:rPr>
        <w:fldChar w:fldCharType="end"/>
      </w:r>
      <w:r w:rsidRPr="007C2060">
        <w:rPr>
          <w:rFonts w:cs="Arial"/>
          <w:sz w:val="22"/>
          <w:szCs w:val="22"/>
        </w:rPr>
        <w:t>.</w:t>
      </w:r>
      <w:r>
        <w:rPr>
          <w:rFonts w:cs="Arial"/>
          <w:sz w:val="22"/>
          <w:szCs w:val="22"/>
        </w:rPr>
        <w:t xml:space="preserve"> The above </w:t>
      </w:r>
      <w:r w:rsidRPr="007C2060">
        <w:rPr>
          <w:rFonts w:cs="Arial"/>
          <w:sz w:val="22"/>
          <w:szCs w:val="22"/>
        </w:rPr>
        <w:t>Warranty will be without prejudice to the final acceptance of the system by IOCL</w:t>
      </w:r>
      <w:r>
        <w:rPr>
          <w:rFonts w:cs="Arial"/>
          <w:sz w:val="22"/>
          <w:szCs w:val="22"/>
        </w:rPr>
        <w:t>.</w:t>
      </w:r>
    </w:p>
    <w:p w14:paraId="35DD10D8" w14:textId="77777777" w:rsidR="0081289E" w:rsidRPr="0081289E" w:rsidRDefault="0081289E" w:rsidP="0081289E">
      <w:pPr>
        <w:pStyle w:val="List"/>
        <w:tabs>
          <w:tab w:val="left" w:pos="720"/>
        </w:tabs>
        <w:suppressAutoHyphens w:val="0"/>
        <w:ind w:left="864"/>
        <w:rPr>
          <w:rFonts w:cs="Arial"/>
          <w:b/>
          <w:sz w:val="22"/>
          <w:szCs w:val="22"/>
          <w:u w:val="single"/>
        </w:rPr>
      </w:pPr>
    </w:p>
    <w:p w14:paraId="7CDBFCFD" w14:textId="77777777" w:rsidR="0081289E" w:rsidRPr="0081289E" w:rsidRDefault="0081289E" w:rsidP="004514D0">
      <w:pPr>
        <w:pStyle w:val="List"/>
        <w:numPr>
          <w:ilvl w:val="2"/>
          <w:numId w:val="23"/>
        </w:numPr>
        <w:tabs>
          <w:tab w:val="left" w:pos="720"/>
        </w:tabs>
        <w:suppressAutoHyphens w:val="0"/>
        <w:rPr>
          <w:rFonts w:cs="Arial"/>
          <w:b/>
          <w:sz w:val="22"/>
          <w:szCs w:val="22"/>
          <w:u w:val="single"/>
        </w:rPr>
      </w:pPr>
      <w:r>
        <w:rPr>
          <w:rFonts w:cs="Arial"/>
          <w:bCs/>
          <w:sz w:val="22"/>
          <w:szCs w:val="22"/>
        </w:rPr>
        <w:t xml:space="preserve">Bank Guarantee (BG) if any, on Security Deposit may be taken for sufficiently extended period, considering any delay envisaged by the Vendor in this regard. Please refer to clause </w:t>
      </w:r>
      <w:r w:rsidR="00930F3B">
        <w:rPr>
          <w:rFonts w:cs="Arial"/>
          <w:bCs/>
          <w:sz w:val="22"/>
          <w:szCs w:val="22"/>
        </w:rPr>
        <w:fldChar w:fldCharType="begin"/>
      </w:r>
      <w:r w:rsidR="009148C9">
        <w:rPr>
          <w:rFonts w:cs="Arial"/>
          <w:bCs/>
          <w:sz w:val="22"/>
          <w:szCs w:val="22"/>
        </w:rPr>
        <w:instrText xml:space="preserve"> REF _Ref246868113 \r \h </w:instrText>
      </w:r>
      <w:r w:rsidR="00930F3B">
        <w:rPr>
          <w:rFonts w:cs="Arial"/>
          <w:bCs/>
          <w:sz w:val="22"/>
          <w:szCs w:val="22"/>
        </w:rPr>
      </w:r>
      <w:r w:rsidR="00930F3B">
        <w:rPr>
          <w:rFonts w:cs="Arial"/>
          <w:bCs/>
          <w:sz w:val="22"/>
          <w:szCs w:val="22"/>
        </w:rPr>
        <w:fldChar w:fldCharType="separate"/>
      </w:r>
      <w:r w:rsidR="002C5EC0">
        <w:rPr>
          <w:rFonts w:cs="Arial"/>
          <w:bCs/>
          <w:sz w:val="22"/>
          <w:szCs w:val="22"/>
        </w:rPr>
        <w:t>5.7.5.2</w:t>
      </w:r>
      <w:r w:rsidR="00930F3B">
        <w:rPr>
          <w:rFonts w:cs="Arial"/>
          <w:bCs/>
          <w:sz w:val="22"/>
          <w:szCs w:val="22"/>
        </w:rPr>
        <w:fldChar w:fldCharType="end"/>
      </w:r>
      <w:r w:rsidR="009A4AFD">
        <w:rPr>
          <w:rFonts w:cs="Arial"/>
          <w:bCs/>
          <w:sz w:val="22"/>
          <w:szCs w:val="22"/>
        </w:rPr>
        <w:t xml:space="preserve"> of pg.</w:t>
      </w:r>
      <w:r w:rsidR="00930F3B">
        <w:rPr>
          <w:rFonts w:cs="Arial"/>
          <w:bCs/>
          <w:sz w:val="22"/>
          <w:szCs w:val="22"/>
        </w:rPr>
        <w:fldChar w:fldCharType="begin"/>
      </w:r>
      <w:r w:rsidR="009A4AFD">
        <w:rPr>
          <w:rFonts w:cs="Arial"/>
          <w:bCs/>
          <w:sz w:val="22"/>
          <w:szCs w:val="22"/>
        </w:rPr>
        <w:instrText xml:space="preserve"> PAGEREF _Ref246868113 \h </w:instrText>
      </w:r>
      <w:r w:rsidR="00930F3B">
        <w:rPr>
          <w:rFonts w:cs="Arial"/>
          <w:bCs/>
          <w:sz w:val="22"/>
          <w:szCs w:val="22"/>
        </w:rPr>
      </w:r>
      <w:r w:rsidR="00930F3B">
        <w:rPr>
          <w:rFonts w:cs="Arial"/>
          <w:bCs/>
          <w:sz w:val="22"/>
          <w:szCs w:val="22"/>
        </w:rPr>
        <w:fldChar w:fldCharType="separate"/>
      </w:r>
      <w:r w:rsidR="00AE56F3">
        <w:rPr>
          <w:rFonts w:cs="Arial"/>
          <w:bCs/>
          <w:noProof/>
          <w:sz w:val="22"/>
          <w:szCs w:val="22"/>
        </w:rPr>
        <w:t>21</w:t>
      </w:r>
      <w:r w:rsidR="00930F3B">
        <w:rPr>
          <w:rFonts w:cs="Arial"/>
          <w:bCs/>
          <w:sz w:val="22"/>
          <w:szCs w:val="22"/>
        </w:rPr>
        <w:fldChar w:fldCharType="end"/>
      </w:r>
      <w:r w:rsidR="009148C9">
        <w:rPr>
          <w:rFonts w:cs="Arial"/>
          <w:bCs/>
          <w:sz w:val="22"/>
          <w:szCs w:val="22"/>
        </w:rPr>
        <w:t>.</w:t>
      </w:r>
    </w:p>
    <w:p w14:paraId="1E8583E7" w14:textId="77777777" w:rsidR="009A4AFD" w:rsidRDefault="009A4AFD" w:rsidP="0081289E">
      <w:pPr>
        <w:pStyle w:val="ListParagraph"/>
        <w:rPr>
          <w:rFonts w:cs="Arial"/>
          <w:b/>
          <w:sz w:val="22"/>
          <w:szCs w:val="22"/>
          <w:u w:val="single"/>
        </w:rPr>
      </w:pPr>
    </w:p>
    <w:p w14:paraId="0321F07D" w14:textId="77777777" w:rsidR="0081289E" w:rsidRPr="0081289E" w:rsidRDefault="0081289E" w:rsidP="00B13B1C">
      <w:pPr>
        <w:pStyle w:val="snBullet-2"/>
      </w:pPr>
      <w:bookmarkStart w:id="45" w:name="_Toc246863418"/>
      <w:bookmarkStart w:id="46" w:name="_Toc247082836"/>
      <w:r w:rsidRPr="0081289E">
        <w:t>WARRANTY SUPPORT:</w:t>
      </w:r>
      <w:bookmarkEnd w:id="45"/>
      <w:bookmarkEnd w:id="46"/>
    </w:p>
    <w:p w14:paraId="4813AE65" w14:textId="77777777" w:rsidR="0081289E" w:rsidRPr="0081289E" w:rsidRDefault="0081289E" w:rsidP="0081289E">
      <w:pPr>
        <w:pStyle w:val="List"/>
        <w:tabs>
          <w:tab w:val="left" w:pos="720"/>
        </w:tabs>
        <w:suppressAutoHyphens w:val="0"/>
        <w:ind w:left="612"/>
        <w:rPr>
          <w:rFonts w:cs="Arial"/>
          <w:b/>
          <w:sz w:val="22"/>
          <w:szCs w:val="22"/>
          <w:u w:val="single"/>
        </w:rPr>
      </w:pPr>
    </w:p>
    <w:p w14:paraId="3616415F" w14:textId="2841C32D" w:rsidR="0081289E" w:rsidRPr="00530624" w:rsidRDefault="00530624" w:rsidP="004514D0">
      <w:pPr>
        <w:pStyle w:val="List"/>
        <w:numPr>
          <w:ilvl w:val="2"/>
          <w:numId w:val="23"/>
        </w:numPr>
        <w:tabs>
          <w:tab w:val="left" w:pos="720"/>
        </w:tabs>
        <w:suppressAutoHyphens w:val="0"/>
        <w:rPr>
          <w:rFonts w:cs="Arial"/>
          <w:b/>
          <w:sz w:val="22"/>
          <w:szCs w:val="22"/>
          <w:u w:val="single"/>
        </w:rPr>
      </w:pPr>
      <w:r w:rsidRPr="00530624">
        <w:rPr>
          <w:rFonts w:cs="Arial"/>
          <w:bCs/>
          <w:sz w:val="22"/>
          <w:szCs w:val="22"/>
        </w:rPr>
        <w:t xml:space="preserve"> An all-inclusive comprehensive on-site warranty of </w:t>
      </w:r>
      <w:r w:rsidR="00930F3B" w:rsidRPr="00530624">
        <w:rPr>
          <w:rFonts w:cs="Arial"/>
          <w:b/>
          <w:sz w:val="22"/>
          <w:szCs w:val="22"/>
        </w:rPr>
        <w:fldChar w:fldCharType="begin"/>
      </w:r>
      <w:r w:rsidRPr="00530624">
        <w:rPr>
          <w:rFonts w:cs="Arial"/>
          <w:b/>
          <w:sz w:val="22"/>
          <w:szCs w:val="22"/>
        </w:rPr>
        <w:instrText xml:space="preserve"> MERGEFIELD "WarrantyYrs" </w:instrText>
      </w:r>
      <w:r w:rsidR="00930F3B" w:rsidRPr="00530624">
        <w:rPr>
          <w:rFonts w:cs="Arial"/>
          <w:b/>
          <w:sz w:val="22"/>
          <w:szCs w:val="22"/>
        </w:rPr>
        <w:fldChar w:fldCharType="separate"/>
      </w:r>
      <w:r w:rsidR="001662CC">
        <w:rPr>
          <w:rFonts w:cs="Arial"/>
          <w:b/>
          <w:noProof/>
          <w:sz w:val="22"/>
          <w:szCs w:val="22"/>
        </w:rPr>
        <w:t>{{</w:t>
      </w:r>
      <w:r w:rsidR="002C5EC0">
        <w:rPr>
          <w:rFonts w:cs="Arial"/>
          <w:b/>
          <w:noProof/>
          <w:sz w:val="22"/>
          <w:szCs w:val="22"/>
        </w:rPr>
        <w:t>WarrantyYrs</w:t>
      </w:r>
      <w:r w:rsidR="001662CC">
        <w:rPr>
          <w:rFonts w:cs="Arial"/>
          <w:b/>
          <w:noProof/>
          <w:sz w:val="22"/>
          <w:szCs w:val="22"/>
        </w:rPr>
        <w:t>}}</w:t>
      </w:r>
      <w:r w:rsidR="00930F3B" w:rsidRPr="00530624">
        <w:rPr>
          <w:rFonts w:cs="Arial"/>
          <w:b/>
          <w:sz w:val="22"/>
          <w:szCs w:val="22"/>
        </w:rPr>
        <w:fldChar w:fldCharType="end"/>
      </w:r>
      <w:r w:rsidRPr="00530624">
        <w:rPr>
          <w:rFonts w:cs="Arial"/>
          <w:bCs/>
          <w:sz w:val="22"/>
          <w:szCs w:val="22"/>
        </w:rPr>
        <w:t xml:space="preserve"> should be given for all the products &amp; goods that would be mentioned in the Purchase / Work Order.</w:t>
      </w:r>
    </w:p>
    <w:p w14:paraId="0ED69A7A" w14:textId="77777777" w:rsidR="0081289E" w:rsidRPr="0081289E" w:rsidRDefault="0081289E" w:rsidP="0081289E">
      <w:pPr>
        <w:pStyle w:val="List"/>
        <w:tabs>
          <w:tab w:val="left" w:pos="720"/>
        </w:tabs>
        <w:suppressAutoHyphens w:val="0"/>
        <w:ind w:left="864"/>
        <w:rPr>
          <w:rFonts w:cs="Arial"/>
          <w:b/>
          <w:sz w:val="22"/>
          <w:szCs w:val="22"/>
          <w:u w:val="single"/>
        </w:rPr>
      </w:pPr>
    </w:p>
    <w:p w14:paraId="59F1004D" w14:textId="77777777" w:rsidR="00530624" w:rsidRPr="00530624" w:rsidRDefault="00530624" w:rsidP="004514D0">
      <w:pPr>
        <w:numPr>
          <w:ilvl w:val="2"/>
          <w:numId w:val="23"/>
        </w:numPr>
        <w:tabs>
          <w:tab w:val="left" w:pos="1430"/>
        </w:tabs>
        <w:spacing w:after="0"/>
        <w:jc w:val="both"/>
        <w:rPr>
          <w:rFonts w:ascii="Arial" w:hAnsi="Arial" w:cs="Arial"/>
          <w:bCs/>
        </w:rPr>
      </w:pPr>
      <w:r>
        <w:rPr>
          <w:rFonts w:ascii="Arial" w:hAnsi="Arial" w:cs="Arial"/>
        </w:rPr>
        <w:t>Bidder</w:t>
      </w:r>
      <w:r w:rsidRPr="00693C18">
        <w:rPr>
          <w:rFonts w:ascii="Arial" w:hAnsi="Arial" w:cs="Arial"/>
        </w:rPr>
        <w:t xml:space="preserve"> should have dedicated support centre in India</w:t>
      </w:r>
      <w:r>
        <w:rPr>
          <w:rFonts w:ascii="Arial" w:hAnsi="Arial" w:cs="Arial"/>
        </w:rPr>
        <w:t xml:space="preserve"> with sufficient man-power.</w:t>
      </w:r>
    </w:p>
    <w:p w14:paraId="0DA57CD7" w14:textId="77777777" w:rsidR="00530624" w:rsidRPr="00E77D8D" w:rsidRDefault="00530624" w:rsidP="00530624">
      <w:pPr>
        <w:tabs>
          <w:tab w:val="left" w:pos="1430"/>
        </w:tabs>
        <w:spacing w:after="0"/>
        <w:jc w:val="both"/>
        <w:rPr>
          <w:rFonts w:ascii="Arial" w:hAnsi="Arial" w:cs="Arial"/>
          <w:bCs/>
        </w:rPr>
      </w:pPr>
    </w:p>
    <w:p w14:paraId="20B3090B" w14:textId="77777777" w:rsidR="00530624" w:rsidRPr="00530624" w:rsidRDefault="00530624" w:rsidP="004514D0">
      <w:pPr>
        <w:numPr>
          <w:ilvl w:val="2"/>
          <w:numId w:val="23"/>
        </w:numPr>
        <w:tabs>
          <w:tab w:val="left" w:pos="1430"/>
        </w:tabs>
        <w:spacing w:after="0"/>
        <w:jc w:val="both"/>
        <w:rPr>
          <w:rFonts w:ascii="Arial" w:hAnsi="Arial" w:cs="Arial"/>
          <w:bCs/>
        </w:rPr>
      </w:pPr>
      <w:r>
        <w:rPr>
          <w:rFonts w:ascii="Arial" w:hAnsi="Arial" w:cs="Arial"/>
        </w:rPr>
        <w:t>In the event that IOCL within the Warranty period decides to shift one or more of the Blade chassis, Servers, SAN &amp; Storage etc., that are the equipments mentioned in the tender, the vendor on request shall disassemble the system at the original location and reassemble at the new location without any additional costs or charges.  However the cost of packing &amp; transshipping of the equipments to the new location shall be borne by IOCL.  The vendor shall provide necessary supervision and guidance with respect to the quality of packaging for the transshipment so as to ensure safe delivery of the same.</w:t>
      </w:r>
    </w:p>
    <w:p w14:paraId="0F6EA2AC" w14:textId="77777777" w:rsidR="00530624" w:rsidRPr="00530624" w:rsidRDefault="00530624" w:rsidP="00530624">
      <w:pPr>
        <w:tabs>
          <w:tab w:val="left" w:pos="1430"/>
        </w:tabs>
        <w:spacing w:after="0"/>
        <w:ind w:left="864"/>
        <w:jc w:val="both"/>
        <w:rPr>
          <w:rFonts w:ascii="Arial" w:hAnsi="Arial" w:cs="Arial"/>
          <w:bCs/>
        </w:rPr>
      </w:pPr>
    </w:p>
    <w:p w14:paraId="22635264" w14:textId="7A3F70F3" w:rsidR="00530624" w:rsidRPr="00530624" w:rsidRDefault="00530624" w:rsidP="004514D0">
      <w:pPr>
        <w:numPr>
          <w:ilvl w:val="2"/>
          <w:numId w:val="23"/>
        </w:numPr>
        <w:tabs>
          <w:tab w:val="left" w:pos="1430"/>
        </w:tabs>
        <w:spacing w:after="0"/>
        <w:jc w:val="both"/>
        <w:rPr>
          <w:rFonts w:ascii="Arial" w:hAnsi="Arial" w:cs="Arial"/>
          <w:bCs/>
        </w:rPr>
      </w:pPr>
      <w:bookmarkStart w:id="47" w:name="_Ref246870678"/>
      <w:r w:rsidRPr="00693C18">
        <w:rPr>
          <w:rFonts w:ascii="Arial" w:hAnsi="Arial" w:cs="Arial"/>
        </w:rPr>
        <w:t>The after sales support should cater to Unlimited Onsite Incidents</w:t>
      </w:r>
      <w:r>
        <w:rPr>
          <w:rFonts w:ascii="Arial" w:hAnsi="Arial" w:cs="Arial"/>
        </w:rPr>
        <w:t>.</w:t>
      </w:r>
      <w:r>
        <w:rPr>
          <w:rFonts w:ascii="Arial" w:hAnsi="Arial" w:cs="Arial"/>
          <w:bCs/>
        </w:rPr>
        <w:t xml:space="preserve"> The </w:t>
      </w:r>
      <w:r w:rsidRPr="00AC78F5">
        <w:rPr>
          <w:rFonts w:ascii="Arial" w:hAnsi="Arial" w:cs="Arial"/>
          <w:bCs/>
        </w:rPr>
        <w:t xml:space="preserve">service call placed by IOCL must be attended within </w:t>
      </w:r>
      <w:r w:rsidR="00930F3B">
        <w:rPr>
          <w:rFonts w:ascii="Arial" w:hAnsi="Arial" w:cs="Arial"/>
          <w:b/>
        </w:rPr>
        <w:fldChar w:fldCharType="begin"/>
      </w:r>
      <w:r>
        <w:rPr>
          <w:rFonts w:ascii="Arial" w:hAnsi="Arial" w:cs="Arial"/>
          <w:b/>
        </w:rPr>
        <w:instrText xml:space="preserve"> MERGEFIELD CallAttendHrs </w:instrText>
      </w:r>
      <w:r w:rsidR="00930F3B">
        <w:rPr>
          <w:rFonts w:ascii="Arial" w:hAnsi="Arial" w:cs="Arial"/>
          <w:b/>
        </w:rPr>
        <w:fldChar w:fldCharType="separate"/>
      </w:r>
      <w:r w:rsidR="001662CC">
        <w:rPr>
          <w:rFonts w:ascii="Arial" w:hAnsi="Arial" w:cs="Arial"/>
          <w:b/>
          <w:noProof/>
        </w:rPr>
        <w:t>{{</w:t>
      </w:r>
      <w:r w:rsidR="002C5EC0">
        <w:rPr>
          <w:rFonts w:ascii="Arial" w:hAnsi="Arial" w:cs="Arial"/>
          <w:b/>
          <w:noProof/>
        </w:rPr>
        <w:t>CallAttendHrs</w:t>
      </w:r>
      <w:r w:rsidR="001662CC">
        <w:rPr>
          <w:rFonts w:ascii="Arial" w:hAnsi="Arial" w:cs="Arial"/>
          <w:b/>
          <w:noProof/>
        </w:rPr>
        <w:t>}}</w:t>
      </w:r>
      <w:r w:rsidR="00930F3B">
        <w:rPr>
          <w:rFonts w:ascii="Arial" w:hAnsi="Arial" w:cs="Arial"/>
          <w:b/>
        </w:rPr>
        <w:fldChar w:fldCharType="end"/>
      </w:r>
      <w:r w:rsidRPr="00AC78F5">
        <w:rPr>
          <w:rFonts w:ascii="Arial" w:hAnsi="Arial" w:cs="Arial"/>
          <w:bCs/>
        </w:rPr>
        <w:t xml:space="preserve"> at Mumbai</w:t>
      </w:r>
      <w:r>
        <w:rPr>
          <w:rFonts w:ascii="Arial" w:hAnsi="Arial" w:cs="Arial"/>
          <w:bCs/>
        </w:rPr>
        <w:t>.</w:t>
      </w:r>
      <w:r>
        <w:rPr>
          <w:rFonts w:ascii="Arial" w:hAnsi="Arial" w:cs="Arial"/>
        </w:rPr>
        <w:t xml:space="preserve"> </w:t>
      </w:r>
      <w:r w:rsidRPr="00693C18">
        <w:rPr>
          <w:rFonts w:ascii="Arial" w:hAnsi="Arial" w:cs="Arial"/>
        </w:rPr>
        <w:t>24x7 Email &amp; Phone Support, Single Point Contact Technical Consultant, Toll Free Indian Number, and Live Chat Support during the warranty</w:t>
      </w:r>
      <w:r>
        <w:rPr>
          <w:rFonts w:ascii="Arial" w:hAnsi="Arial" w:cs="Arial"/>
        </w:rPr>
        <w:t xml:space="preserve"> period must be available.</w:t>
      </w:r>
      <w:bookmarkEnd w:id="47"/>
    </w:p>
    <w:p w14:paraId="575C78C1" w14:textId="77777777" w:rsidR="00530624" w:rsidRPr="00E77D8D" w:rsidRDefault="00530624" w:rsidP="00530624">
      <w:pPr>
        <w:tabs>
          <w:tab w:val="left" w:pos="1430"/>
        </w:tabs>
        <w:spacing w:after="0"/>
        <w:ind w:left="864"/>
        <w:jc w:val="both"/>
        <w:rPr>
          <w:rFonts w:ascii="Arial" w:hAnsi="Arial" w:cs="Arial"/>
          <w:bCs/>
        </w:rPr>
      </w:pPr>
    </w:p>
    <w:p w14:paraId="11916752" w14:textId="2564A3C4" w:rsidR="00530624" w:rsidRPr="00E77D8D" w:rsidRDefault="00530624" w:rsidP="004514D0">
      <w:pPr>
        <w:numPr>
          <w:ilvl w:val="2"/>
          <w:numId w:val="23"/>
        </w:numPr>
        <w:tabs>
          <w:tab w:val="left" w:pos="1430"/>
        </w:tabs>
        <w:spacing w:after="0"/>
        <w:jc w:val="both"/>
        <w:rPr>
          <w:rFonts w:ascii="Arial" w:hAnsi="Arial" w:cs="Arial"/>
          <w:bCs/>
        </w:rPr>
      </w:pPr>
      <w:r w:rsidRPr="00693C18">
        <w:rPr>
          <w:rFonts w:ascii="Arial" w:hAnsi="Arial" w:cs="Arial"/>
        </w:rPr>
        <w:t xml:space="preserve">Any malfunctioning during the </w:t>
      </w:r>
      <w:r>
        <w:rPr>
          <w:rFonts w:ascii="Arial" w:hAnsi="Arial" w:cs="Arial"/>
        </w:rPr>
        <w:t>warranty period</w:t>
      </w:r>
      <w:r w:rsidRPr="00693C18">
        <w:rPr>
          <w:rFonts w:ascii="Arial" w:hAnsi="Arial" w:cs="Arial"/>
        </w:rPr>
        <w:t xml:space="preserve"> should be rectified </w:t>
      </w:r>
      <w:r>
        <w:rPr>
          <w:rFonts w:ascii="Arial" w:hAnsi="Arial" w:cs="Arial"/>
        </w:rPr>
        <w:t xml:space="preserve">fully </w:t>
      </w:r>
      <w:r w:rsidRPr="00693C18">
        <w:rPr>
          <w:rFonts w:ascii="Arial" w:hAnsi="Arial" w:cs="Arial"/>
        </w:rPr>
        <w:t xml:space="preserve">within </w:t>
      </w:r>
      <w:r w:rsidR="00930F3B">
        <w:rPr>
          <w:rFonts w:ascii="Arial" w:hAnsi="Arial" w:cs="Arial"/>
          <w:b/>
          <w:bCs/>
        </w:rPr>
        <w:fldChar w:fldCharType="begin"/>
      </w:r>
      <w:r>
        <w:rPr>
          <w:rFonts w:ascii="Arial" w:hAnsi="Arial" w:cs="Arial"/>
          <w:b/>
          <w:bCs/>
        </w:rPr>
        <w:instrText xml:space="preserve"> MERGEFIELD "CallResolveHrs"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CallResolveHrs</w:t>
      </w:r>
      <w:r w:rsidR="001662CC">
        <w:rPr>
          <w:rFonts w:ascii="Arial" w:hAnsi="Arial" w:cs="Arial"/>
          <w:b/>
          <w:bCs/>
          <w:noProof/>
        </w:rPr>
        <w:t>}}</w:t>
      </w:r>
      <w:r w:rsidR="00930F3B">
        <w:rPr>
          <w:rFonts w:ascii="Arial" w:hAnsi="Arial" w:cs="Arial"/>
          <w:b/>
          <w:bCs/>
        </w:rPr>
        <w:fldChar w:fldCharType="end"/>
      </w:r>
      <w:r>
        <w:rPr>
          <w:rFonts w:ascii="Arial" w:hAnsi="Arial" w:cs="Arial"/>
          <w:b/>
          <w:bCs/>
        </w:rPr>
        <w:t xml:space="preserve"> </w:t>
      </w:r>
      <w:r w:rsidRPr="00693C18">
        <w:rPr>
          <w:rFonts w:ascii="Arial" w:hAnsi="Arial" w:cs="Arial"/>
        </w:rPr>
        <w:t>of placing the call, at no extra cost to IOCL</w:t>
      </w:r>
      <w:r>
        <w:rPr>
          <w:rFonts w:ascii="Arial" w:hAnsi="Arial" w:cs="Arial"/>
        </w:rPr>
        <w:t>.</w:t>
      </w:r>
    </w:p>
    <w:p w14:paraId="12357B26" w14:textId="77777777" w:rsidR="00530624" w:rsidRPr="00E77D8D" w:rsidRDefault="00530624" w:rsidP="00530624">
      <w:pPr>
        <w:tabs>
          <w:tab w:val="left" w:pos="1430"/>
        </w:tabs>
        <w:spacing w:after="0"/>
        <w:jc w:val="both"/>
        <w:rPr>
          <w:rFonts w:ascii="Arial" w:hAnsi="Arial" w:cs="Arial"/>
          <w:bCs/>
        </w:rPr>
      </w:pPr>
    </w:p>
    <w:p w14:paraId="28C229C9" w14:textId="77777777" w:rsidR="00530624" w:rsidRPr="00530624" w:rsidRDefault="00530624" w:rsidP="004514D0">
      <w:pPr>
        <w:numPr>
          <w:ilvl w:val="2"/>
          <w:numId w:val="23"/>
        </w:numPr>
        <w:tabs>
          <w:tab w:val="left" w:pos="1430"/>
        </w:tabs>
        <w:spacing w:after="0"/>
        <w:jc w:val="both"/>
        <w:rPr>
          <w:rFonts w:ascii="Arial" w:hAnsi="Arial" w:cs="Arial"/>
          <w:bCs/>
        </w:rPr>
      </w:pPr>
      <w:r w:rsidRPr="00693C18">
        <w:rPr>
          <w:rFonts w:ascii="Arial" w:hAnsi="Arial" w:cs="Arial"/>
        </w:rPr>
        <w:t>The successful bidder may also provide the information related to calls logged and its status for the problems reported by IOCL during the maintenance contract period. Separate report for call not attended within 24 Hours needs to be furnished</w:t>
      </w:r>
      <w:r>
        <w:rPr>
          <w:rFonts w:ascii="Arial" w:hAnsi="Arial" w:cs="Arial"/>
        </w:rPr>
        <w:t>.</w:t>
      </w:r>
    </w:p>
    <w:p w14:paraId="3BC9DAB6" w14:textId="77777777" w:rsidR="00530624" w:rsidRDefault="00530624" w:rsidP="00530624">
      <w:pPr>
        <w:pStyle w:val="ListParagraph"/>
        <w:rPr>
          <w:rFonts w:ascii="Arial" w:hAnsi="Arial" w:cs="Arial"/>
          <w:bCs/>
        </w:rPr>
      </w:pPr>
    </w:p>
    <w:p w14:paraId="49D85806" w14:textId="77777777" w:rsidR="00530624" w:rsidRPr="00530624" w:rsidRDefault="00530624" w:rsidP="004514D0">
      <w:pPr>
        <w:numPr>
          <w:ilvl w:val="2"/>
          <w:numId w:val="23"/>
        </w:numPr>
        <w:tabs>
          <w:tab w:val="left" w:pos="1430"/>
        </w:tabs>
        <w:spacing w:after="0"/>
        <w:jc w:val="both"/>
        <w:rPr>
          <w:rFonts w:ascii="Arial" w:hAnsi="Arial" w:cs="Arial"/>
          <w:bCs/>
        </w:rPr>
      </w:pPr>
      <w:r>
        <w:rPr>
          <w:rFonts w:ascii="Arial" w:hAnsi="Arial" w:cs="Arial"/>
        </w:rPr>
        <w:t>During the delivery, installation and the warranty period, the bidder has to replace any damaged property of IOCL that have been caused due to negligence or otherwise, by or attributable to the bidder, at their own cost.</w:t>
      </w:r>
    </w:p>
    <w:p w14:paraId="0BB5CB34" w14:textId="77777777" w:rsidR="00530624" w:rsidRPr="00E77D8D" w:rsidRDefault="00530624" w:rsidP="00530624">
      <w:pPr>
        <w:tabs>
          <w:tab w:val="left" w:pos="1430"/>
        </w:tabs>
        <w:spacing w:after="0"/>
        <w:jc w:val="both"/>
        <w:rPr>
          <w:rFonts w:ascii="Arial" w:hAnsi="Arial" w:cs="Arial"/>
          <w:bCs/>
        </w:rPr>
      </w:pPr>
    </w:p>
    <w:p w14:paraId="58414861" w14:textId="77777777" w:rsidR="00530624" w:rsidRPr="004B11AC" w:rsidRDefault="00530624" w:rsidP="004514D0">
      <w:pPr>
        <w:numPr>
          <w:ilvl w:val="2"/>
          <w:numId w:val="23"/>
        </w:numPr>
        <w:tabs>
          <w:tab w:val="left" w:pos="1430"/>
        </w:tabs>
        <w:spacing w:after="0"/>
        <w:jc w:val="both"/>
        <w:rPr>
          <w:rFonts w:ascii="Arial" w:hAnsi="Arial" w:cs="Arial"/>
          <w:bCs/>
        </w:rPr>
      </w:pPr>
      <w:r>
        <w:rPr>
          <w:rFonts w:ascii="Arial" w:hAnsi="Arial" w:cs="Arial"/>
        </w:rPr>
        <w:lastRenderedPageBreak/>
        <w:t>T</w:t>
      </w:r>
      <w:r w:rsidRPr="00693C18">
        <w:rPr>
          <w:rFonts w:ascii="Arial" w:hAnsi="Arial" w:cs="Arial"/>
        </w:rPr>
        <w:t>he components like, LCD Monitor, Keyboard, Mouse</w:t>
      </w:r>
      <w:r>
        <w:rPr>
          <w:rFonts w:ascii="Arial" w:hAnsi="Arial" w:cs="Arial"/>
        </w:rPr>
        <w:t>, KVM switch</w:t>
      </w:r>
      <w:r w:rsidRPr="00693C18">
        <w:rPr>
          <w:rFonts w:ascii="Arial" w:hAnsi="Arial" w:cs="Arial"/>
        </w:rPr>
        <w:t xml:space="preserve"> etc. of </w:t>
      </w:r>
      <w:r>
        <w:rPr>
          <w:rFonts w:ascii="Arial" w:hAnsi="Arial" w:cs="Arial"/>
        </w:rPr>
        <w:t>the Servers</w:t>
      </w:r>
      <w:r w:rsidRPr="00693C18">
        <w:rPr>
          <w:rFonts w:ascii="Arial" w:hAnsi="Arial" w:cs="Arial"/>
        </w:rPr>
        <w:t xml:space="preserve"> should be from the Original Equipment Manufacturer (OEM). No third party components should be integrated into the system</w:t>
      </w:r>
      <w:r>
        <w:rPr>
          <w:rFonts w:ascii="Arial" w:hAnsi="Arial" w:cs="Arial"/>
        </w:rPr>
        <w:t>.</w:t>
      </w:r>
    </w:p>
    <w:p w14:paraId="5B829DCF" w14:textId="77777777" w:rsidR="004B11AC" w:rsidRPr="00E77D8D" w:rsidRDefault="004B11AC" w:rsidP="004B11AC">
      <w:pPr>
        <w:tabs>
          <w:tab w:val="left" w:pos="1430"/>
        </w:tabs>
        <w:spacing w:after="0"/>
        <w:jc w:val="both"/>
        <w:rPr>
          <w:rFonts w:ascii="Arial" w:hAnsi="Arial" w:cs="Arial"/>
          <w:bCs/>
        </w:rPr>
      </w:pPr>
    </w:p>
    <w:p w14:paraId="3CECEF9B" w14:textId="77777777" w:rsidR="00530624" w:rsidRPr="004B11AC" w:rsidRDefault="00530624" w:rsidP="004514D0">
      <w:pPr>
        <w:numPr>
          <w:ilvl w:val="2"/>
          <w:numId w:val="23"/>
        </w:numPr>
        <w:tabs>
          <w:tab w:val="left" w:pos="1430"/>
        </w:tabs>
        <w:spacing w:after="0"/>
        <w:jc w:val="both"/>
        <w:rPr>
          <w:rFonts w:ascii="Arial" w:hAnsi="Arial" w:cs="Arial"/>
          <w:bCs/>
        </w:rPr>
      </w:pPr>
      <w:r>
        <w:rPr>
          <w:rFonts w:ascii="Arial" w:hAnsi="Arial" w:cs="Arial"/>
        </w:rPr>
        <w:t xml:space="preserve">IOCL reserves the right to invoke and encash the Security Deposit (SD) or the Performance Guarantee (PG) </w:t>
      </w:r>
      <w:r w:rsidR="009A4AFD">
        <w:rPr>
          <w:rFonts w:ascii="Arial" w:hAnsi="Arial" w:cs="Arial"/>
        </w:rPr>
        <w:t xml:space="preserve">and adjust </w:t>
      </w:r>
      <w:r>
        <w:rPr>
          <w:rFonts w:ascii="Arial" w:hAnsi="Arial" w:cs="Arial"/>
        </w:rPr>
        <w:t>partially or fully for any deficiencies in goods or services observed or experienced by IOCL during the period of delivery, installation or warranty so as to sufficiently compensate for the loss in IOCL’s business or man-hours due to such deficiencies.</w:t>
      </w:r>
    </w:p>
    <w:p w14:paraId="68B0EC3E" w14:textId="77777777" w:rsidR="004B11AC" w:rsidRDefault="004B11AC" w:rsidP="004B11AC">
      <w:pPr>
        <w:pStyle w:val="ListParagraph"/>
        <w:rPr>
          <w:rFonts w:ascii="Arial" w:hAnsi="Arial" w:cs="Arial"/>
          <w:bCs/>
        </w:rPr>
      </w:pPr>
    </w:p>
    <w:p w14:paraId="6663E5AE" w14:textId="77777777" w:rsidR="004B11AC" w:rsidRPr="004B11AC" w:rsidRDefault="004B11AC" w:rsidP="00B13B1C">
      <w:pPr>
        <w:pStyle w:val="snBullet-2"/>
        <w:rPr>
          <w:bCs/>
        </w:rPr>
      </w:pPr>
      <w:bookmarkStart w:id="48" w:name="_Toc246863419"/>
      <w:bookmarkStart w:id="49" w:name="_Toc247082837"/>
      <w:r w:rsidRPr="00AC78F5">
        <w:t>S</w:t>
      </w:r>
      <w:r>
        <w:t>PARE PARTS AVAILABILITY DURING WARRANTY PERIOD:</w:t>
      </w:r>
      <w:bookmarkEnd w:id="48"/>
      <w:bookmarkEnd w:id="49"/>
    </w:p>
    <w:p w14:paraId="216F3847" w14:textId="77777777" w:rsidR="004B11AC" w:rsidRPr="00E77D8D" w:rsidRDefault="004B11AC" w:rsidP="004B11AC">
      <w:pPr>
        <w:tabs>
          <w:tab w:val="left" w:pos="1430"/>
        </w:tabs>
        <w:spacing w:after="0"/>
        <w:ind w:left="612"/>
        <w:jc w:val="both"/>
        <w:rPr>
          <w:rFonts w:ascii="Arial" w:hAnsi="Arial" w:cs="Arial"/>
          <w:bCs/>
        </w:rPr>
      </w:pPr>
    </w:p>
    <w:p w14:paraId="42CEBD21" w14:textId="77777777" w:rsidR="0081289E" w:rsidRPr="004B11AC" w:rsidRDefault="004B11AC" w:rsidP="004514D0">
      <w:pPr>
        <w:pStyle w:val="List"/>
        <w:numPr>
          <w:ilvl w:val="2"/>
          <w:numId w:val="23"/>
        </w:numPr>
        <w:tabs>
          <w:tab w:val="left" w:pos="720"/>
        </w:tabs>
        <w:suppressAutoHyphens w:val="0"/>
        <w:rPr>
          <w:rFonts w:cs="Arial"/>
          <w:b/>
          <w:sz w:val="22"/>
          <w:szCs w:val="22"/>
          <w:u w:val="single"/>
        </w:rPr>
      </w:pPr>
      <w:r w:rsidRPr="004B11AC">
        <w:rPr>
          <w:rFonts w:cs="Arial"/>
          <w:bCs/>
          <w:sz w:val="22"/>
          <w:szCs w:val="22"/>
        </w:rPr>
        <w:t>The successful bidder shall be fully responsible for the manufacturer’s warranty in respect of proper design, quality, and workmanship of all equipments, accessories, spare parts etc. covered by the tender</w:t>
      </w:r>
      <w:r>
        <w:rPr>
          <w:rFonts w:cs="Arial"/>
          <w:bCs/>
          <w:sz w:val="22"/>
          <w:szCs w:val="22"/>
        </w:rPr>
        <w:t>.</w:t>
      </w:r>
    </w:p>
    <w:p w14:paraId="103A83D1" w14:textId="77777777" w:rsidR="0081289E" w:rsidRPr="0081289E" w:rsidRDefault="0081289E" w:rsidP="0081289E">
      <w:pPr>
        <w:pStyle w:val="List"/>
        <w:tabs>
          <w:tab w:val="left" w:pos="720"/>
        </w:tabs>
        <w:suppressAutoHyphens w:val="0"/>
        <w:rPr>
          <w:rFonts w:cs="Arial"/>
          <w:b/>
          <w:sz w:val="22"/>
          <w:szCs w:val="22"/>
          <w:u w:val="single"/>
        </w:rPr>
      </w:pPr>
    </w:p>
    <w:p w14:paraId="2FDFA0D3" w14:textId="01CBF7F8" w:rsidR="0081289E" w:rsidRPr="004F7EEB" w:rsidRDefault="004B11AC" w:rsidP="004514D0">
      <w:pPr>
        <w:pStyle w:val="List"/>
        <w:numPr>
          <w:ilvl w:val="2"/>
          <w:numId w:val="23"/>
        </w:numPr>
        <w:tabs>
          <w:tab w:val="left" w:pos="720"/>
        </w:tabs>
        <w:suppressAutoHyphens w:val="0"/>
        <w:rPr>
          <w:rFonts w:cs="Arial"/>
          <w:b/>
          <w:sz w:val="22"/>
          <w:szCs w:val="22"/>
          <w:u w:val="single"/>
        </w:rPr>
      </w:pPr>
      <w:r w:rsidRPr="004F7EEB">
        <w:rPr>
          <w:rFonts w:cs="Arial"/>
          <w:bCs/>
          <w:sz w:val="22"/>
          <w:szCs w:val="22"/>
        </w:rPr>
        <w:t xml:space="preserve">The successful bidder must warrant all equipments, accessories, spare parts etc. against any manufacturing defect for a period of </w:t>
      </w:r>
      <w:r w:rsidR="00930F3B">
        <w:rPr>
          <w:rFonts w:cs="Arial"/>
          <w:bCs/>
          <w:sz w:val="22"/>
          <w:szCs w:val="22"/>
        </w:rPr>
        <w:fldChar w:fldCharType="begin"/>
      </w:r>
      <w:r w:rsidR="0089669E">
        <w:rPr>
          <w:rFonts w:cs="Arial"/>
          <w:bCs/>
          <w:sz w:val="22"/>
          <w:szCs w:val="22"/>
        </w:rPr>
        <w:instrText xml:space="preserve"> MERGEFIELD "WarrantyYrs" </w:instrText>
      </w:r>
      <w:r w:rsidR="00930F3B">
        <w:rPr>
          <w:rFonts w:cs="Arial"/>
          <w:bCs/>
          <w:sz w:val="22"/>
          <w:szCs w:val="22"/>
        </w:rPr>
        <w:fldChar w:fldCharType="separate"/>
      </w:r>
      <w:r w:rsidR="001662CC">
        <w:rPr>
          <w:rFonts w:cs="Arial"/>
          <w:bCs/>
          <w:noProof/>
          <w:sz w:val="22"/>
          <w:szCs w:val="22"/>
        </w:rPr>
        <w:t>{{</w:t>
      </w:r>
      <w:r w:rsidR="002C5EC0">
        <w:rPr>
          <w:rFonts w:cs="Arial"/>
          <w:bCs/>
          <w:noProof/>
          <w:sz w:val="22"/>
          <w:szCs w:val="22"/>
        </w:rPr>
        <w:t>WarrantyYrs</w:t>
      </w:r>
      <w:r w:rsidR="001662CC">
        <w:rPr>
          <w:rFonts w:cs="Arial"/>
          <w:bCs/>
          <w:noProof/>
          <w:sz w:val="22"/>
          <w:szCs w:val="22"/>
        </w:rPr>
        <w:t>}}</w:t>
      </w:r>
      <w:r w:rsidR="00930F3B">
        <w:rPr>
          <w:rFonts w:cs="Arial"/>
          <w:bCs/>
          <w:sz w:val="22"/>
          <w:szCs w:val="22"/>
        </w:rPr>
        <w:fldChar w:fldCharType="end"/>
      </w:r>
      <w:r w:rsidRPr="004F7EEB">
        <w:rPr>
          <w:rFonts w:cs="Arial"/>
          <w:bCs/>
          <w:sz w:val="22"/>
          <w:szCs w:val="22"/>
        </w:rPr>
        <w:t xml:space="preserve">. During the warranty period, the bidder shall maintain the systems and repair / replace at the installed site, at no charge to IOCL, all defects that are brought to notice of the </w:t>
      </w:r>
      <w:r w:rsidR="0089669E">
        <w:rPr>
          <w:rFonts w:cs="Arial"/>
          <w:bCs/>
          <w:sz w:val="22"/>
          <w:szCs w:val="22"/>
        </w:rPr>
        <w:t>vendor</w:t>
      </w:r>
      <w:r w:rsidRPr="004F7EEB">
        <w:rPr>
          <w:rFonts w:cs="Arial"/>
          <w:bCs/>
          <w:sz w:val="22"/>
          <w:szCs w:val="22"/>
        </w:rPr>
        <w:t>.</w:t>
      </w:r>
    </w:p>
    <w:p w14:paraId="31298576" w14:textId="77777777" w:rsidR="004F7EEB" w:rsidRDefault="004F7EEB" w:rsidP="004F7EEB">
      <w:pPr>
        <w:pStyle w:val="ListParagraph"/>
        <w:rPr>
          <w:rFonts w:cs="Arial"/>
          <w:b/>
          <w:sz w:val="22"/>
          <w:szCs w:val="22"/>
          <w:u w:val="single"/>
        </w:rPr>
      </w:pPr>
    </w:p>
    <w:p w14:paraId="20F1CC4C" w14:textId="77777777" w:rsidR="004F7EEB" w:rsidRPr="004F7EEB" w:rsidRDefault="004F7EEB" w:rsidP="004514D0">
      <w:pPr>
        <w:pStyle w:val="List"/>
        <w:numPr>
          <w:ilvl w:val="2"/>
          <w:numId w:val="23"/>
        </w:numPr>
        <w:tabs>
          <w:tab w:val="left" w:pos="720"/>
        </w:tabs>
        <w:suppressAutoHyphens w:val="0"/>
        <w:rPr>
          <w:rFonts w:cs="Arial"/>
          <w:b/>
          <w:sz w:val="22"/>
          <w:szCs w:val="22"/>
          <w:u w:val="single"/>
        </w:rPr>
      </w:pPr>
      <w:r w:rsidRPr="004F7EEB">
        <w:rPr>
          <w:rFonts w:cs="Arial"/>
          <w:bCs/>
          <w:sz w:val="22"/>
          <w:szCs w:val="22"/>
        </w:rPr>
        <w:t>The above warranty will be without prejudice to the certificate of inspection or Receipt Note issued by IOCL in respect of the delivery of the equipment</w:t>
      </w:r>
      <w:r>
        <w:rPr>
          <w:rFonts w:cs="Arial"/>
          <w:bCs/>
          <w:sz w:val="22"/>
          <w:szCs w:val="22"/>
        </w:rPr>
        <w:t>.</w:t>
      </w:r>
    </w:p>
    <w:p w14:paraId="77373D92" w14:textId="77777777" w:rsidR="004F7EEB" w:rsidRDefault="004F7EEB" w:rsidP="004F7EEB">
      <w:pPr>
        <w:pStyle w:val="ListParagraph"/>
        <w:rPr>
          <w:rFonts w:cs="Arial"/>
          <w:b/>
          <w:sz w:val="22"/>
          <w:szCs w:val="22"/>
          <w:u w:val="single"/>
        </w:rPr>
      </w:pPr>
    </w:p>
    <w:p w14:paraId="1D421290" w14:textId="27D08A45" w:rsidR="004F7EEB" w:rsidRPr="004F7EEB" w:rsidRDefault="004F7EEB" w:rsidP="004514D0">
      <w:pPr>
        <w:pStyle w:val="List"/>
        <w:numPr>
          <w:ilvl w:val="2"/>
          <w:numId w:val="23"/>
        </w:numPr>
        <w:tabs>
          <w:tab w:val="left" w:pos="720"/>
        </w:tabs>
        <w:suppressAutoHyphens w:val="0"/>
        <w:rPr>
          <w:rFonts w:cs="Arial"/>
          <w:b/>
          <w:sz w:val="22"/>
          <w:szCs w:val="22"/>
          <w:u w:val="single"/>
        </w:rPr>
      </w:pPr>
      <w:r w:rsidRPr="004F7EEB">
        <w:rPr>
          <w:rFonts w:cs="Arial"/>
          <w:bCs/>
          <w:sz w:val="22"/>
          <w:szCs w:val="22"/>
        </w:rPr>
        <w:t xml:space="preserve">IOCL reserves the right to enforce penalty in case of delay in attending the calls by the bidder during the warranty period.  The penalty shall be calculated as an amount equal to </w:t>
      </w:r>
      <w:r w:rsidR="00930F3B" w:rsidRPr="00754315">
        <w:rPr>
          <w:rFonts w:cs="Arial"/>
          <w:bCs/>
          <w:sz w:val="22"/>
          <w:szCs w:val="22"/>
          <w:u w:val="single"/>
        </w:rPr>
        <w:fldChar w:fldCharType="begin"/>
      </w:r>
      <w:r w:rsidRPr="00754315">
        <w:rPr>
          <w:rFonts w:cs="Arial"/>
          <w:bCs/>
          <w:sz w:val="22"/>
          <w:szCs w:val="22"/>
          <w:u w:val="single"/>
        </w:rPr>
        <w:instrText xml:space="preserve"> MERGEFIELD PenaltyDelayInAttn </w:instrText>
      </w:r>
      <w:r w:rsidR="00930F3B" w:rsidRPr="00754315">
        <w:rPr>
          <w:rFonts w:cs="Arial"/>
          <w:bCs/>
          <w:sz w:val="22"/>
          <w:szCs w:val="22"/>
          <w:u w:val="single"/>
        </w:rPr>
        <w:fldChar w:fldCharType="separate"/>
      </w:r>
      <w:r w:rsidR="001662CC">
        <w:rPr>
          <w:rFonts w:cs="Arial"/>
          <w:bCs/>
          <w:noProof/>
          <w:sz w:val="22"/>
          <w:szCs w:val="22"/>
          <w:u w:val="single"/>
        </w:rPr>
        <w:t>{{</w:t>
      </w:r>
      <w:r w:rsidR="002C5EC0">
        <w:rPr>
          <w:rFonts w:cs="Arial"/>
          <w:bCs/>
          <w:noProof/>
          <w:sz w:val="22"/>
          <w:szCs w:val="22"/>
          <w:u w:val="single"/>
        </w:rPr>
        <w:t>PenaltyDelayInAttn</w:t>
      </w:r>
      <w:r w:rsidR="001662CC">
        <w:rPr>
          <w:rFonts w:cs="Arial"/>
          <w:bCs/>
          <w:noProof/>
          <w:sz w:val="22"/>
          <w:szCs w:val="22"/>
          <w:u w:val="single"/>
        </w:rPr>
        <w:t>}}</w:t>
      </w:r>
      <w:r w:rsidR="00930F3B" w:rsidRPr="00754315">
        <w:rPr>
          <w:rFonts w:cs="Arial"/>
          <w:bCs/>
          <w:sz w:val="22"/>
          <w:szCs w:val="22"/>
          <w:u w:val="single"/>
        </w:rPr>
        <w:fldChar w:fldCharType="end"/>
      </w:r>
      <w:r w:rsidRPr="004F7EEB">
        <w:rPr>
          <w:rFonts w:cs="Arial"/>
          <w:bCs/>
          <w:sz w:val="22"/>
          <w:szCs w:val="22"/>
        </w:rPr>
        <w:t>.</w:t>
      </w:r>
    </w:p>
    <w:p w14:paraId="0ACECFD8" w14:textId="77777777" w:rsidR="004F7EEB" w:rsidRDefault="004F7EEB" w:rsidP="004F7EEB">
      <w:pPr>
        <w:pStyle w:val="ListParagraph"/>
        <w:rPr>
          <w:rFonts w:cs="Arial"/>
          <w:b/>
          <w:sz w:val="22"/>
          <w:szCs w:val="22"/>
          <w:u w:val="single"/>
        </w:rPr>
      </w:pPr>
    </w:p>
    <w:p w14:paraId="3B08476B" w14:textId="1131F14D" w:rsidR="004F7EEB" w:rsidRPr="004F7EEB" w:rsidRDefault="004F7EEB" w:rsidP="004514D0">
      <w:pPr>
        <w:pStyle w:val="List"/>
        <w:numPr>
          <w:ilvl w:val="2"/>
          <w:numId w:val="23"/>
        </w:numPr>
        <w:tabs>
          <w:tab w:val="left" w:pos="720"/>
        </w:tabs>
        <w:suppressAutoHyphens w:val="0"/>
        <w:rPr>
          <w:rFonts w:cs="Arial"/>
          <w:b/>
          <w:sz w:val="22"/>
          <w:szCs w:val="22"/>
          <w:u w:val="single"/>
        </w:rPr>
      </w:pPr>
      <w:bookmarkStart w:id="50" w:name="_Ref246870566"/>
      <w:r w:rsidRPr="004F7EEB">
        <w:rPr>
          <w:rFonts w:cs="Arial"/>
          <w:bCs/>
          <w:sz w:val="22"/>
          <w:szCs w:val="22"/>
        </w:rPr>
        <w:t xml:space="preserve">Successful bidder should have </w:t>
      </w:r>
      <w:r w:rsidRPr="004F7EEB">
        <w:rPr>
          <w:rFonts w:cs="Arial"/>
          <w:b/>
          <w:sz w:val="22"/>
          <w:szCs w:val="22"/>
          <w:u w:val="single"/>
        </w:rPr>
        <w:t>back-to back</w:t>
      </w:r>
      <w:r w:rsidRPr="004F7EEB">
        <w:rPr>
          <w:rFonts w:cs="Arial"/>
          <w:bCs/>
          <w:sz w:val="22"/>
          <w:szCs w:val="22"/>
          <w:u w:val="single"/>
        </w:rPr>
        <w:t xml:space="preserve"> arrangement</w:t>
      </w:r>
      <w:r w:rsidRPr="004F7EEB">
        <w:rPr>
          <w:rFonts w:cs="Arial"/>
          <w:bCs/>
          <w:sz w:val="22"/>
          <w:szCs w:val="22"/>
        </w:rPr>
        <w:t xml:space="preserve"> with all the OEMs for all the equipments, accessories, and spare parts etc. for </w:t>
      </w:r>
      <w:r w:rsidR="00754315">
        <w:rPr>
          <w:rFonts w:cs="Arial"/>
          <w:bCs/>
          <w:sz w:val="22"/>
          <w:szCs w:val="22"/>
        </w:rPr>
        <w:t xml:space="preserve">the entire </w:t>
      </w:r>
      <w:r w:rsidRPr="004F7EEB">
        <w:rPr>
          <w:rFonts w:cs="Arial"/>
          <w:bCs/>
          <w:sz w:val="22"/>
          <w:szCs w:val="22"/>
        </w:rPr>
        <w:t xml:space="preserve">period of </w:t>
      </w:r>
      <w:r w:rsidR="00754315">
        <w:rPr>
          <w:rFonts w:cs="Arial"/>
          <w:bCs/>
          <w:sz w:val="22"/>
          <w:szCs w:val="22"/>
        </w:rPr>
        <w:t>warranty</w:t>
      </w:r>
      <w:r w:rsidRPr="004F7EEB">
        <w:rPr>
          <w:rFonts w:cs="Arial"/>
          <w:bCs/>
          <w:sz w:val="22"/>
          <w:szCs w:val="22"/>
        </w:rPr>
        <w:t xml:space="preserve">. The faulty parts </w:t>
      </w:r>
      <w:r w:rsidRPr="004F7EEB">
        <w:rPr>
          <w:rFonts w:cs="Arial"/>
          <w:b/>
          <w:sz w:val="22"/>
          <w:szCs w:val="22"/>
          <w:u w:val="single"/>
        </w:rPr>
        <w:t xml:space="preserve">should be replaced within </w:t>
      </w:r>
      <w:r w:rsidR="00930F3B" w:rsidRPr="004F7EEB">
        <w:rPr>
          <w:rFonts w:cs="Arial"/>
          <w:b/>
          <w:sz w:val="22"/>
          <w:szCs w:val="22"/>
          <w:u w:val="single"/>
        </w:rPr>
        <w:fldChar w:fldCharType="begin"/>
      </w:r>
      <w:r w:rsidRPr="004F7EEB">
        <w:rPr>
          <w:rFonts w:cs="Arial"/>
          <w:b/>
          <w:sz w:val="22"/>
          <w:szCs w:val="22"/>
          <w:u w:val="single"/>
        </w:rPr>
        <w:instrText xml:space="preserve"> MERGEFIELD "FailOfParts" </w:instrText>
      </w:r>
      <w:r w:rsidR="00930F3B" w:rsidRPr="004F7EEB">
        <w:rPr>
          <w:rFonts w:cs="Arial"/>
          <w:b/>
          <w:sz w:val="22"/>
          <w:szCs w:val="22"/>
          <w:u w:val="single"/>
        </w:rPr>
        <w:fldChar w:fldCharType="separate"/>
      </w:r>
      <w:r w:rsidR="001662CC">
        <w:rPr>
          <w:rFonts w:cs="Arial"/>
          <w:b/>
          <w:noProof/>
          <w:sz w:val="22"/>
          <w:szCs w:val="22"/>
          <w:u w:val="single"/>
        </w:rPr>
        <w:t>{{</w:t>
      </w:r>
      <w:r w:rsidR="002C5EC0">
        <w:rPr>
          <w:rFonts w:cs="Arial"/>
          <w:b/>
          <w:noProof/>
          <w:sz w:val="22"/>
          <w:szCs w:val="22"/>
          <w:u w:val="single"/>
        </w:rPr>
        <w:t>FailOfParts</w:t>
      </w:r>
      <w:r w:rsidR="001662CC">
        <w:rPr>
          <w:rFonts w:cs="Arial"/>
          <w:b/>
          <w:noProof/>
          <w:sz w:val="22"/>
          <w:szCs w:val="22"/>
          <w:u w:val="single"/>
        </w:rPr>
        <w:t>}}</w:t>
      </w:r>
      <w:r w:rsidR="00930F3B" w:rsidRPr="004F7EEB">
        <w:rPr>
          <w:rFonts w:cs="Arial"/>
          <w:b/>
          <w:sz w:val="22"/>
          <w:szCs w:val="22"/>
          <w:u w:val="single"/>
        </w:rPr>
        <w:fldChar w:fldCharType="end"/>
      </w:r>
      <w:r w:rsidRPr="004F7EEB">
        <w:rPr>
          <w:rFonts w:cs="Arial"/>
          <w:bCs/>
          <w:sz w:val="22"/>
          <w:szCs w:val="22"/>
        </w:rPr>
        <w:t>.</w:t>
      </w:r>
      <w:bookmarkEnd w:id="50"/>
    </w:p>
    <w:p w14:paraId="47A8A551" w14:textId="77777777" w:rsidR="004F7EEB" w:rsidRDefault="004F7EEB" w:rsidP="004F7EEB">
      <w:pPr>
        <w:pStyle w:val="ListParagraph"/>
        <w:rPr>
          <w:rFonts w:cs="Arial"/>
          <w:b/>
          <w:sz w:val="22"/>
          <w:szCs w:val="22"/>
          <w:u w:val="single"/>
        </w:rPr>
      </w:pPr>
    </w:p>
    <w:p w14:paraId="2BDAFF46" w14:textId="77777777" w:rsidR="004F7EEB" w:rsidRPr="004F7EEB" w:rsidRDefault="004F7EEB" w:rsidP="004514D0">
      <w:pPr>
        <w:pStyle w:val="List"/>
        <w:numPr>
          <w:ilvl w:val="2"/>
          <w:numId w:val="23"/>
        </w:numPr>
        <w:tabs>
          <w:tab w:val="left" w:pos="720"/>
        </w:tabs>
        <w:suppressAutoHyphens w:val="0"/>
        <w:rPr>
          <w:rFonts w:cs="Arial"/>
          <w:b/>
          <w:sz w:val="22"/>
          <w:szCs w:val="22"/>
          <w:u w:val="single"/>
        </w:rPr>
      </w:pPr>
      <w:bookmarkStart w:id="51" w:name="_Ref246870618"/>
      <w:r w:rsidRPr="004F7EEB">
        <w:rPr>
          <w:rFonts w:cs="Arial"/>
          <w:bCs/>
          <w:sz w:val="22"/>
          <w:szCs w:val="22"/>
        </w:rPr>
        <w:t>The bidder has to submit a certificate from the OEM declaring that the quoted products will be supported along with their spare parts by the OEM for the next 5  (five) years, and it is not reaching End-of-Life (EOL) within the next 3 (three) years</w:t>
      </w:r>
      <w:r w:rsidR="007877E3">
        <w:rPr>
          <w:rFonts w:cs="Arial"/>
          <w:bCs/>
          <w:sz w:val="22"/>
          <w:szCs w:val="22"/>
        </w:rPr>
        <w:t xml:space="preserve"> or the warranty period whichever is later</w:t>
      </w:r>
      <w:r w:rsidRPr="004F7EEB">
        <w:rPr>
          <w:rFonts w:cs="Arial"/>
          <w:bCs/>
          <w:sz w:val="22"/>
          <w:szCs w:val="22"/>
        </w:rPr>
        <w:t>.</w:t>
      </w:r>
      <w:bookmarkEnd w:id="51"/>
    </w:p>
    <w:p w14:paraId="0B7FFB06" w14:textId="77777777" w:rsidR="004F7EEB" w:rsidRDefault="004F7EEB" w:rsidP="004F7EEB">
      <w:pPr>
        <w:pStyle w:val="ListParagraph"/>
        <w:rPr>
          <w:rFonts w:cs="Arial"/>
          <w:b/>
          <w:sz w:val="22"/>
          <w:szCs w:val="22"/>
          <w:u w:val="single"/>
        </w:rPr>
      </w:pPr>
    </w:p>
    <w:p w14:paraId="47CDB972" w14:textId="77777777" w:rsidR="004F7EEB" w:rsidRDefault="004F7EEB" w:rsidP="00B13B1C">
      <w:pPr>
        <w:pStyle w:val="snBullet-2"/>
      </w:pPr>
      <w:bookmarkStart w:id="52" w:name="_Toc246863420"/>
      <w:bookmarkStart w:id="53" w:name="_Toc247082838"/>
      <w:r>
        <w:t>ACCEPTANCE BY IOCL:</w:t>
      </w:r>
      <w:bookmarkEnd w:id="52"/>
      <w:bookmarkEnd w:id="53"/>
    </w:p>
    <w:p w14:paraId="3A5020F5" w14:textId="77777777" w:rsidR="004F7EEB" w:rsidRPr="004F7EEB" w:rsidRDefault="004F7EEB" w:rsidP="004F7EEB">
      <w:pPr>
        <w:pStyle w:val="List"/>
        <w:tabs>
          <w:tab w:val="left" w:pos="720"/>
        </w:tabs>
        <w:suppressAutoHyphens w:val="0"/>
        <w:ind w:left="612"/>
        <w:rPr>
          <w:rFonts w:cs="Arial"/>
          <w:b/>
          <w:sz w:val="22"/>
          <w:szCs w:val="22"/>
          <w:u w:val="single"/>
        </w:rPr>
      </w:pPr>
    </w:p>
    <w:p w14:paraId="2F0D28FA" w14:textId="77777777" w:rsidR="004F7EEB" w:rsidRPr="004F7EEB" w:rsidRDefault="004F7EEB" w:rsidP="004514D0">
      <w:pPr>
        <w:pStyle w:val="List"/>
        <w:numPr>
          <w:ilvl w:val="2"/>
          <w:numId w:val="23"/>
        </w:numPr>
        <w:tabs>
          <w:tab w:val="left" w:pos="720"/>
        </w:tabs>
        <w:suppressAutoHyphens w:val="0"/>
        <w:rPr>
          <w:rFonts w:cs="Arial"/>
          <w:b/>
          <w:sz w:val="22"/>
          <w:szCs w:val="22"/>
          <w:u w:val="single"/>
        </w:rPr>
      </w:pPr>
      <w:bookmarkStart w:id="54" w:name="_Ref246870713"/>
      <w:r w:rsidRPr="004F7EEB">
        <w:rPr>
          <w:rFonts w:cs="Arial"/>
          <w:sz w:val="22"/>
          <w:szCs w:val="22"/>
        </w:rPr>
        <w:t xml:space="preserve">An authorised officer of IOCL will certify &amp; sign the invoice(s) for the Bill of Material (BoM) (as specified in Technical specification &amp; </w:t>
      </w:r>
      <w:r w:rsidRPr="004F7EEB">
        <w:rPr>
          <w:rFonts w:cs="Arial"/>
          <w:sz w:val="22"/>
          <w:szCs w:val="22"/>
          <w:u w:val="single"/>
        </w:rPr>
        <w:t>including the original licenses)</w:t>
      </w:r>
      <w:r w:rsidRPr="004F7EEB">
        <w:rPr>
          <w:rFonts w:cs="Arial"/>
          <w:sz w:val="22"/>
          <w:szCs w:val="22"/>
        </w:rPr>
        <w:t xml:space="preserve"> supplied</w:t>
      </w:r>
      <w:r>
        <w:rPr>
          <w:rFonts w:cs="Arial"/>
          <w:sz w:val="22"/>
          <w:szCs w:val="22"/>
        </w:rPr>
        <w:t>.</w:t>
      </w:r>
      <w:bookmarkEnd w:id="54"/>
    </w:p>
    <w:p w14:paraId="26E9CDB9" w14:textId="77777777" w:rsidR="004F7EEB" w:rsidRPr="004F7EEB" w:rsidRDefault="004F7EEB" w:rsidP="004F7EEB">
      <w:pPr>
        <w:pStyle w:val="List"/>
        <w:tabs>
          <w:tab w:val="left" w:pos="720"/>
        </w:tabs>
        <w:suppressAutoHyphens w:val="0"/>
        <w:ind w:left="864"/>
        <w:rPr>
          <w:rFonts w:cs="Arial"/>
          <w:b/>
          <w:sz w:val="22"/>
          <w:szCs w:val="22"/>
          <w:u w:val="single"/>
        </w:rPr>
      </w:pPr>
    </w:p>
    <w:p w14:paraId="7285EFF2" w14:textId="77777777" w:rsidR="004F7EEB" w:rsidRDefault="004F7EEB" w:rsidP="00B13B1C">
      <w:pPr>
        <w:pStyle w:val="snBullet-2"/>
      </w:pPr>
      <w:bookmarkStart w:id="55" w:name="_Toc246863421"/>
      <w:bookmarkStart w:id="56" w:name="_Toc247082839"/>
      <w:r>
        <w:t>TECHNICAL DOCUMENTATION:</w:t>
      </w:r>
      <w:bookmarkEnd w:id="55"/>
      <w:bookmarkEnd w:id="56"/>
    </w:p>
    <w:p w14:paraId="17530A88" w14:textId="77777777" w:rsidR="004F7EEB" w:rsidRDefault="004F7EEB" w:rsidP="004F7EEB">
      <w:pPr>
        <w:pStyle w:val="List"/>
        <w:tabs>
          <w:tab w:val="left" w:pos="720"/>
        </w:tabs>
        <w:suppressAutoHyphens w:val="0"/>
        <w:ind w:left="612"/>
        <w:rPr>
          <w:rFonts w:cs="Arial"/>
          <w:b/>
          <w:sz w:val="22"/>
          <w:szCs w:val="22"/>
          <w:u w:val="single"/>
        </w:rPr>
      </w:pPr>
    </w:p>
    <w:p w14:paraId="67C7C15F" w14:textId="77777777" w:rsidR="004F7EEB" w:rsidRPr="004F7EEB" w:rsidRDefault="004F7EEB" w:rsidP="004514D0">
      <w:pPr>
        <w:pStyle w:val="List"/>
        <w:numPr>
          <w:ilvl w:val="2"/>
          <w:numId w:val="23"/>
        </w:numPr>
        <w:tabs>
          <w:tab w:val="left" w:pos="720"/>
        </w:tabs>
        <w:suppressAutoHyphens w:val="0"/>
        <w:rPr>
          <w:rFonts w:cs="Arial"/>
          <w:b/>
          <w:sz w:val="22"/>
          <w:szCs w:val="22"/>
          <w:u w:val="single"/>
        </w:rPr>
      </w:pPr>
      <w:r w:rsidRPr="004F7EEB">
        <w:rPr>
          <w:rFonts w:cs="Arial"/>
          <w:bCs/>
          <w:sz w:val="22"/>
          <w:szCs w:val="22"/>
        </w:rPr>
        <w:t xml:space="preserve">The supplier should provide a complete list of manuals, CDs/DVDs, Registration Cards and any documents available for the Servers and its components and at least </w:t>
      </w:r>
      <w:r w:rsidRPr="004F7EEB">
        <w:rPr>
          <w:rFonts w:cs="Arial"/>
          <w:bCs/>
          <w:sz w:val="22"/>
          <w:szCs w:val="22"/>
          <w:u w:val="single"/>
        </w:rPr>
        <w:t>5 (Five) sets</w:t>
      </w:r>
      <w:r w:rsidRPr="004F7EEB">
        <w:rPr>
          <w:rFonts w:cs="Arial"/>
          <w:bCs/>
          <w:sz w:val="22"/>
          <w:szCs w:val="22"/>
        </w:rPr>
        <w:t xml:space="preserve"> of complete original documentation</w:t>
      </w:r>
      <w:r>
        <w:rPr>
          <w:rFonts w:cs="Arial"/>
          <w:bCs/>
          <w:sz w:val="22"/>
          <w:szCs w:val="22"/>
        </w:rPr>
        <w:t>.</w:t>
      </w:r>
    </w:p>
    <w:p w14:paraId="75523BAA" w14:textId="77777777" w:rsidR="004F7EEB" w:rsidRDefault="004F7EEB" w:rsidP="004F7EEB">
      <w:pPr>
        <w:pStyle w:val="List"/>
        <w:tabs>
          <w:tab w:val="left" w:pos="720"/>
        </w:tabs>
        <w:suppressAutoHyphens w:val="0"/>
        <w:ind w:left="864"/>
        <w:rPr>
          <w:rFonts w:cs="Arial"/>
          <w:b/>
          <w:sz w:val="22"/>
          <w:szCs w:val="22"/>
          <w:u w:val="single"/>
        </w:rPr>
      </w:pPr>
    </w:p>
    <w:p w14:paraId="6EC7E702" w14:textId="77777777" w:rsidR="009A4AFD" w:rsidRPr="004F7EEB" w:rsidRDefault="009A4AFD" w:rsidP="004F7EEB">
      <w:pPr>
        <w:pStyle w:val="List"/>
        <w:tabs>
          <w:tab w:val="left" w:pos="720"/>
        </w:tabs>
        <w:suppressAutoHyphens w:val="0"/>
        <w:ind w:left="864"/>
        <w:rPr>
          <w:rFonts w:cs="Arial"/>
          <w:b/>
          <w:sz w:val="22"/>
          <w:szCs w:val="22"/>
          <w:u w:val="single"/>
        </w:rPr>
      </w:pPr>
    </w:p>
    <w:p w14:paraId="05F63A7B" w14:textId="77777777" w:rsidR="004F7EEB" w:rsidRDefault="004F7EEB" w:rsidP="00B13B1C">
      <w:pPr>
        <w:pStyle w:val="snBullet-2"/>
      </w:pPr>
      <w:bookmarkStart w:id="57" w:name="_Toc246863422"/>
      <w:bookmarkStart w:id="58" w:name="_Toc247082840"/>
      <w:r>
        <w:t xml:space="preserve">SOFTWARE </w:t>
      </w:r>
      <w:r w:rsidR="00213AEF">
        <w:t xml:space="preserve">INSTALLATION &amp; </w:t>
      </w:r>
      <w:r>
        <w:t>UPGRADES:</w:t>
      </w:r>
      <w:bookmarkEnd w:id="57"/>
      <w:bookmarkEnd w:id="58"/>
    </w:p>
    <w:p w14:paraId="522E32CF" w14:textId="77777777" w:rsidR="004F7EEB" w:rsidRDefault="004F7EEB" w:rsidP="004F7EEB">
      <w:pPr>
        <w:pStyle w:val="List"/>
        <w:tabs>
          <w:tab w:val="left" w:pos="720"/>
        </w:tabs>
        <w:suppressAutoHyphens w:val="0"/>
        <w:ind w:left="612"/>
        <w:rPr>
          <w:rFonts w:cs="Arial"/>
          <w:b/>
          <w:sz w:val="22"/>
          <w:szCs w:val="22"/>
          <w:u w:val="single"/>
        </w:rPr>
      </w:pPr>
    </w:p>
    <w:p w14:paraId="51601CE5" w14:textId="77777777" w:rsidR="004F7EEB" w:rsidRPr="00FC0E64" w:rsidRDefault="004F7EEB" w:rsidP="004514D0">
      <w:pPr>
        <w:pStyle w:val="List"/>
        <w:numPr>
          <w:ilvl w:val="2"/>
          <w:numId w:val="23"/>
        </w:numPr>
        <w:tabs>
          <w:tab w:val="left" w:pos="720"/>
        </w:tabs>
        <w:suppressAutoHyphens w:val="0"/>
        <w:rPr>
          <w:rFonts w:cs="Arial"/>
          <w:b/>
          <w:sz w:val="22"/>
          <w:szCs w:val="22"/>
          <w:u w:val="single"/>
        </w:rPr>
      </w:pPr>
      <w:r w:rsidRPr="00FC0E64">
        <w:rPr>
          <w:rFonts w:cs="Arial"/>
          <w:sz w:val="22"/>
          <w:szCs w:val="22"/>
        </w:rPr>
        <w:lastRenderedPageBreak/>
        <w:t>All the software updates / upgrades,</w:t>
      </w:r>
      <w:r w:rsidRPr="00FC0E64">
        <w:rPr>
          <w:rFonts w:cs="Arial"/>
          <w:bCs/>
          <w:sz w:val="22"/>
          <w:szCs w:val="22"/>
        </w:rPr>
        <w:t xml:space="preserve"> upgraded version of system and firmware software</w:t>
      </w:r>
      <w:r w:rsidRPr="00FC0E64">
        <w:rPr>
          <w:rFonts w:cs="Arial"/>
          <w:sz w:val="22"/>
          <w:szCs w:val="22"/>
        </w:rPr>
        <w:t xml:space="preserve"> are to be supplied and installed during the warranty period by the successful bidder at no extra </w:t>
      </w:r>
      <w:r w:rsidRPr="00FC0E64">
        <w:rPr>
          <w:rFonts w:cs="Arial"/>
          <w:bCs/>
          <w:sz w:val="22"/>
          <w:szCs w:val="22"/>
        </w:rPr>
        <w:t>costs, as</w:t>
      </w:r>
      <w:r w:rsidRPr="00FC0E64">
        <w:rPr>
          <w:rFonts w:cs="Arial"/>
          <w:sz w:val="22"/>
          <w:szCs w:val="22"/>
        </w:rPr>
        <w:t xml:space="preserve"> and when they are released by the OEMs.</w:t>
      </w:r>
    </w:p>
    <w:p w14:paraId="6F415408" w14:textId="77777777" w:rsidR="004F7EEB" w:rsidRPr="00FC0E64" w:rsidRDefault="004F7EEB" w:rsidP="004F7EEB">
      <w:pPr>
        <w:pStyle w:val="List"/>
        <w:tabs>
          <w:tab w:val="left" w:pos="720"/>
        </w:tabs>
        <w:suppressAutoHyphens w:val="0"/>
        <w:ind w:left="864"/>
        <w:rPr>
          <w:rFonts w:cs="Arial"/>
          <w:b/>
          <w:sz w:val="22"/>
          <w:szCs w:val="22"/>
          <w:u w:val="single"/>
        </w:rPr>
      </w:pPr>
    </w:p>
    <w:p w14:paraId="3841A4C0" w14:textId="77777777" w:rsidR="004F7EEB" w:rsidRPr="00453FC3" w:rsidRDefault="004F7EEB" w:rsidP="004514D0">
      <w:pPr>
        <w:pStyle w:val="List"/>
        <w:numPr>
          <w:ilvl w:val="2"/>
          <w:numId w:val="23"/>
        </w:numPr>
        <w:tabs>
          <w:tab w:val="left" w:pos="720"/>
        </w:tabs>
        <w:suppressAutoHyphens w:val="0"/>
        <w:rPr>
          <w:rFonts w:cs="Arial"/>
          <w:b/>
          <w:sz w:val="22"/>
          <w:szCs w:val="22"/>
          <w:u w:val="single"/>
        </w:rPr>
      </w:pPr>
      <w:r w:rsidRPr="00FC0E64">
        <w:rPr>
          <w:rFonts w:cs="Arial"/>
          <w:sz w:val="22"/>
          <w:szCs w:val="22"/>
        </w:rPr>
        <w:t>Software includes Operating System (OS) software, System Management Software, Backup S/w and any other software(s) that are required for the working of the requisite hardware.  The supplier will also continue to keep IOCL informed of any new software(s) developed, which could be utilized on the system supplied by them that shall improve the performance of the system.</w:t>
      </w:r>
    </w:p>
    <w:p w14:paraId="495A3E87" w14:textId="77777777" w:rsidR="00453FC3" w:rsidRDefault="00453FC3" w:rsidP="00453FC3">
      <w:pPr>
        <w:pStyle w:val="ListParagraph"/>
        <w:rPr>
          <w:rFonts w:cs="Arial"/>
          <w:b/>
          <w:sz w:val="22"/>
          <w:szCs w:val="22"/>
          <w:u w:val="single"/>
        </w:rPr>
      </w:pPr>
    </w:p>
    <w:p w14:paraId="261DA6A6" w14:textId="77777777" w:rsidR="002E58D4" w:rsidRPr="00892056" w:rsidRDefault="00453FC3" w:rsidP="002E58D4">
      <w:pPr>
        <w:pStyle w:val="List"/>
        <w:numPr>
          <w:ilvl w:val="2"/>
          <w:numId w:val="23"/>
        </w:numPr>
        <w:tabs>
          <w:tab w:val="left" w:pos="720"/>
        </w:tabs>
        <w:suppressAutoHyphens w:val="0"/>
        <w:rPr>
          <w:rFonts w:cs="Arial"/>
          <w:b/>
          <w:sz w:val="22"/>
          <w:szCs w:val="22"/>
          <w:u w:val="single"/>
        </w:rPr>
      </w:pPr>
      <w:r w:rsidRPr="00892056">
        <w:rPr>
          <w:rFonts w:cs="Arial"/>
          <w:sz w:val="22"/>
          <w:szCs w:val="22"/>
        </w:rPr>
        <w:t xml:space="preserve">The vendor shall duly install all OS software, System Management Software, Backup S/w, or any other software(s) that are required for the </w:t>
      </w:r>
      <w:r w:rsidR="00892056">
        <w:rPr>
          <w:rFonts w:cs="Arial"/>
          <w:sz w:val="22"/>
          <w:szCs w:val="22"/>
        </w:rPr>
        <w:t xml:space="preserve">smooth </w:t>
      </w:r>
      <w:r w:rsidRPr="00892056">
        <w:rPr>
          <w:rFonts w:cs="Arial"/>
          <w:sz w:val="22"/>
          <w:szCs w:val="22"/>
        </w:rPr>
        <w:t xml:space="preserve">working of the requisite hardware at any time during the warranty period on demand by IOCL.  IOCL reserves the right to switch over to any </w:t>
      </w:r>
      <w:r w:rsidR="004D6E58" w:rsidRPr="00892056">
        <w:rPr>
          <w:rFonts w:cs="Arial"/>
          <w:sz w:val="22"/>
          <w:szCs w:val="22"/>
        </w:rPr>
        <w:t xml:space="preserve">popular </w:t>
      </w:r>
      <w:r w:rsidRPr="00892056">
        <w:rPr>
          <w:rFonts w:cs="Arial"/>
          <w:sz w:val="22"/>
          <w:szCs w:val="22"/>
        </w:rPr>
        <w:t xml:space="preserve">operating system </w:t>
      </w:r>
      <w:r w:rsidR="004D6E58" w:rsidRPr="00892056">
        <w:rPr>
          <w:rFonts w:cs="Arial"/>
          <w:sz w:val="22"/>
          <w:szCs w:val="22"/>
        </w:rPr>
        <w:t xml:space="preserve">of choice </w:t>
      </w:r>
      <w:r w:rsidRPr="00892056">
        <w:rPr>
          <w:rFonts w:cs="Arial"/>
          <w:sz w:val="22"/>
          <w:szCs w:val="22"/>
        </w:rPr>
        <w:t xml:space="preserve">during </w:t>
      </w:r>
      <w:r w:rsidR="00892056" w:rsidRPr="00892056">
        <w:rPr>
          <w:rFonts w:cs="Arial"/>
          <w:sz w:val="22"/>
          <w:szCs w:val="22"/>
        </w:rPr>
        <w:t>the course</w:t>
      </w:r>
      <w:r w:rsidRPr="00892056">
        <w:rPr>
          <w:rFonts w:cs="Arial"/>
          <w:sz w:val="22"/>
          <w:szCs w:val="22"/>
        </w:rPr>
        <w:t xml:space="preserve"> of </w:t>
      </w:r>
      <w:r w:rsidR="004D6E58" w:rsidRPr="00892056">
        <w:rPr>
          <w:rFonts w:cs="Arial"/>
          <w:sz w:val="22"/>
          <w:szCs w:val="22"/>
        </w:rPr>
        <w:t>the warranty</w:t>
      </w:r>
      <w:r w:rsidR="00892056" w:rsidRPr="00892056">
        <w:rPr>
          <w:rFonts w:cs="Arial"/>
          <w:sz w:val="22"/>
          <w:szCs w:val="22"/>
        </w:rPr>
        <w:t xml:space="preserve">.  The vendor shall duly perform activities as required </w:t>
      </w:r>
      <w:r w:rsidR="00892056">
        <w:rPr>
          <w:rFonts w:cs="Arial"/>
          <w:sz w:val="22"/>
          <w:szCs w:val="22"/>
        </w:rPr>
        <w:t xml:space="preserve">for the installation or re-installation of such software(s) </w:t>
      </w:r>
      <w:r w:rsidR="00892056" w:rsidRPr="00892056">
        <w:rPr>
          <w:rFonts w:cs="Arial"/>
          <w:sz w:val="22"/>
          <w:szCs w:val="22"/>
        </w:rPr>
        <w:t xml:space="preserve">at no extra cost. </w:t>
      </w:r>
      <w:r w:rsidR="00942A34" w:rsidRPr="00892056">
        <w:rPr>
          <w:rFonts w:cs="Arial"/>
          <w:b/>
          <w:sz w:val="22"/>
          <w:szCs w:val="22"/>
          <w:u w:val="single"/>
        </w:rPr>
        <w:br w:type="page"/>
      </w:r>
    </w:p>
    <w:p w14:paraId="5A8EED78" w14:textId="77777777" w:rsidR="002E58D4" w:rsidRDefault="002E58D4" w:rsidP="00B13B1C">
      <w:pPr>
        <w:pStyle w:val="snBullet-1"/>
      </w:pPr>
      <w:bookmarkStart w:id="59" w:name="_Toc246863423"/>
      <w:bookmarkStart w:id="60" w:name="_Toc247082841"/>
      <w:r>
        <w:lastRenderedPageBreak/>
        <w:t>GENERAL TERMS AND CONDITIONS</w:t>
      </w:r>
      <w:bookmarkEnd w:id="59"/>
      <w:bookmarkEnd w:id="60"/>
    </w:p>
    <w:p w14:paraId="3838F327" w14:textId="77777777" w:rsidR="002E58D4" w:rsidRDefault="002E58D4" w:rsidP="002E58D4">
      <w:pPr>
        <w:pStyle w:val="ListParagraph"/>
        <w:rPr>
          <w:rFonts w:ascii="Arial" w:hAnsi="Arial" w:cs="Arial"/>
          <w:b/>
          <w:sz w:val="22"/>
          <w:szCs w:val="22"/>
        </w:rPr>
      </w:pPr>
    </w:p>
    <w:p w14:paraId="7BD501D8" w14:textId="77777777" w:rsidR="002E58D4" w:rsidRDefault="002E58D4" w:rsidP="00B13B1C">
      <w:pPr>
        <w:pStyle w:val="snBullet-2"/>
      </w:pPr>
      <w:bookmarkStart w:id="61" w:name="_Toc246863424"/>
      <w:bookmarkStart w:id="62" w:name="_Toc247082842"/>
      <w:r w:rsidRPr="00E85F67">
        <w:t>EVALUATION OF BIDS:</w:t>
      </w:r>
      <w:bookmarkEnd w:id="61"/>
      <w:bookmarkEnd w:id="62"/>
    </w:p>
    <w:p w14:paraId="35B4C424" w14:textId="77777777" w:rsidR="002E58D4" w:rsidRDefault="002E58D4" w:rsidP="002E58D4">
      <w:pPr>
        <w:pStyle w:val="PlainText"/>
        <w:ind w:left="612"/>
        <w:jc w:val="both"/>
        <w:rPr>
          <w:rFonts w:ascii="Arial" w:hAnsi="Arial" w:cs="Arial"/>
          <w:b/>
          <w:sz w:val="22"/>
          <w:szCs w:val="22"/>
        </w:rPr>
      </w:pPr>
    </w:p>
    <w:p w14:paraId="72D5588A" w14:textId="77777777" w:rsidR="002E58D4" w:rsidRPr="002E58D4" w:rsidRDefault="002E58D4" w:rsidP="004514D0">
      <w:pPr>
        <w:pStyle w:val="PlainText"/>
        <w:numPr>
          <w:ilvl w:val="2"/>
          <w:numId w:val="23"/>
        </w:numPr>
        <w:jc w:val="both"/>
        <w:rPr>
          <w:rFonts w:ascii="Arial" w:hAnsi="Arial" w:cs="Arial"/>
          <w:b/>
          <w:sz w:val="22"/>
          <w:szCs w:val="22"/>
        </w:rPr>
      </w:pPr>
      <w:r w:rsidRPr="00F42C36">
        <w:rPr>
          <w:rFonts w:ascii="Arial" w:hAnsi="Arial" w:cs="Arial"/>
          <w:sz w:val="22"/>
          <w:szCs w:val="22"/>
        </w:rPr>
        <w:t>Final evaluation of the Technical &amp; Commercial</w:t>
      </w:r>
      <w:r>
        <w:rPr>
          <w:rFonts w:ascii="Arial" w:hAnsi="Arial" w:cs="Arial"/>
          <w:sz w:val="22"/>
          <w:szCs w:val="22"/>
        </w:rPr>
        <w:t xml:space="preserve"> Bids and the Price Bid would be done by committee of IOCL officials and the decision of that committee shall be binding and final to both parties of the contract.</w:t>
      </w:r>
    </w:p>
    <w:p w14:paraId="7DB2A090" w14:textId="77777777" w:rsidR="002E58D4" w:rsidRPr="002E58D4" w:rsidRDefault="002E58D4" w:rsidP="002E58D4">
      <w:pPr>
        <w:pStyle w:val="PlainText"/>
        <w:ind w:left="864"/>
        <w:jc w:val="both"/>
        <w:rPr>
          <w:rFonts w:ascii="Arial" w:hAnsi="Arial" w:cs="Arial"/>
          <w:b/>
          <w:sz w:val="22"/>
          <w:szCs w:val="22"/>
        </w:rPr>
      </w:pPr>
    </w:p>
    <w:p w14:paraId="48C6ACDF" w14:textId="77777777" w:rsidR="002E58D4" w:rsidRPr="002E58D4" w:rsidRDefault="002E58D4" w:rsidP="004514D0">
      <w:pPr>
        <w:pStyle w:val="PlainText"/>
        <w:numPr>
          <w:ilvl w:val="2"/>
          <w:numId w:val="23"/>
        </w:numPr>
        <w:jc w:val="both"/>
        <w:rPr>
          <w:rFonts w:ascii="Arial" w:hAnsi="Arial" w:cs="Arial"/>
          <w:b/>
          <w:sz w:val="22"/>
          <w:szCs w:val="22"/>
        </w:rPr>
      </w:pPr>
      <w:r>
        <w:rPr>
          <w:rFonts w:ascii="Arial" w:hAnsi="Arial" w:cs="Arial"/>
          <w:sz w:val="22"/>
          <w:szCs w:val="22"/>
        </w:rPr>
        <w:t>IOCL reserves the right to appoint or not, any consultant or consultants for evaluation of bids.</w:t>
      </w:r>
    </w:p>
    <w:p w14:paraId="08E2CAE5" w14:textId="77777777" w:rsidR="002E58D4" w:rsidRDefault="002E58D4" w:rsidP="002E58D4">
      <w:pPr>
        <w:pStyle w:val="ListParagraph"/>
        <w:rPr>
          <w:rFonts w:ascii="Arial" w:hAnsi="Arial" w:cs="Arial"/>
          <w:b/>
          <w:sz w:val="22"/>
          <w:szCs w:val="22"/>
        </w:rPr>
      </w:pPr>
    </w:p>
    <w:p w14:paraId="7F8E6B89" w14:textId="77777777" w:rsidR="002E58D4" w:rsidRPr="00E85F67" w:rsidRDefault="002E58D4" w:rsidP="00B13B1C">
      <w:pPr>
        <w:pStyle w:val="snBullet-2"/>
      </w:pPr>
      <w:bookmarkStart w:id="63" w:name="_Toc246863425"/>
      <w:bookmarkStart w:id="64" w:name="_Toc247082843"/>
      <w:r w:rsidRPr="00E85F67">
        <w:t>CONFIRMATION OF ORDER:</w:t>
      </w:r>
      <w:bookmarkEnd w:id="63"/>
      <w:bookmarkEnd w:id="64"/>
    </w:p>
    <w:p w14:paraId="15C05764" w14:textId="77777777" w:rsidR="00CE0DF1" w:rsidRPr="002E58D4" w:rsidRDefault="00CE0DF1" w:rsidP="00CE0DF1">
      <w:pPr>
        <w:pStyle w:val="PlainText"/>
        <w:ind w:left="612"/>
        <w:jc w:val="both"/>
        <w:rPr>
          <w:rFonts w:ascii="Arial" w:hAnsi="Arial" w:cs="Arial"/>
          <w:b/>
          <w:sz w:val="22"/>
          <w:szCs w:val="22"/>
        </w:rPr>
      </w:pPr>
    </w:p>
    <w:p w14:paraId="0EE54B1B" w14:textId="2E346B26" w:rsidR="002E58D4" w:rsidRPr="00CE0DF1" w:rsidRDefault="002E58D4" w:rsidP="004514D0">
      <w:pPr>
        <w:pStyle w:val="PlainText"/>
        <w:numPr>
          <w:ilvl w:val="2"/>
          <w:numId w:val="23"/>
        </w:numPr>
        <w:jc w:val="both"/>
        <w:rPr>
          <w:rFonts w:ascii="Arial" w:hAnsi="Arial" w:cs="Arial"/>
          <w:b/>
          <w:sz w:val="22"/>
          <w:szCs w:val="22"/>
        </w:rPr>
      </w:pPr>
      <w:r w:rsidRPr="00913ECB">
        <w:rPr>
          <w:rFonts w:ascii="Arial" w:hAnsi="Arial" w:cs="Arial"/>
          <w:sz w:val="22"/>
          <w:szCs w:val="22"/>
        </w:rPr>
        <w:t>The Vendor</w:t>
      </w:r>
      <w:r>
        <w:rPr>
          <w:rFonts w:ascii="Arial" w:hAnsi="Arial" w:cs="Arial"/>
          <w:sz w:val="22"/>
          <w:szCs w:val="22"/>
        </w:rPr>
        <w:t xml:space="preserve"> </w:t>
      </w:r>
      <w:r w:rsidRPr="00913ECB">
        <w:rPr>
          <w:rFonts w:ascii="Arial" w:hAnsi="Arial" w:cs="Arial"/>
          <w:sz w:val="22"/>
          <w:szCs w:val="22"/>
        </w:rPr>
        <w:t xml:space="preserve">shall acknowledge the </w:t>
      </w:r>
      <w:r w:rsidRPr="00755C2D">
        <w:rPr>
          <w:rFonts w:ascii="Arial" w:hAnsi="Arial" w:cs="Arial"/>
          <w:sz w:val="22"/>
          <w:szCs w:val="22"/>
          <w:u w:val="single"/>
        </w:rPr>
        <w:t xml:space="preserve">receipt of the </w:t>
      </w:r>
      <w:r>
        <w:rPr>
          <w:rFonts w:ascii="Arial" w:hAnsi="Arial" w:cs="Arial"/>
          <w:sz w:val="22"/>
          <w:szCs w:val="22"/>
          <w:u w:val="single"/>
        </w:rPr>
        <w:t>LOI</w:t>
      </w:r>
      <w:r w:rsidRPr="00755C2D">
        <w:rPr>
          <w:rFonts w:ascii="Arial" w:hAnsi="Arial" w:cs="Arial"/>
          <w:sz w:val="22"/>
          <w:szCs w:val="22"/>
          <w:u w:val="single"/>
        </w:rPr>
        <w:t xml:space="preserve"> within </w:t>
      </w:r>
      <w:r w:rsidR="00930F3B">
        <w:rPr>
          <w:rFonts w:ascii="Arial" w:hAnsi="Arial" w:cs="Arial"/>
          <w:sz w:val="22"/>
          <w:szCs w:val="22"/>
          <w:u w:val="single"/>
        </w:rPr>
        <w:fldChar w:fldCharType="begin"/>
      </w:r>
      <w:r>
        <w:rPr>
          <w:rFonts w:ascii="Arial" w:hAnsi="Arial" w:cs="Arial"/>
          <w:sz w:val="22"/>
          <w:szCs w:val="22"/>
          <w:u w:val="single"/>
        </w:rPr>
        <w:instrText xml:space="preserve"> MERGEFIELD "ReceiptOfLOI" </w:instrText>
      </w:r>
      <w:r w:rsidR="00930F3B">
        <w:rPr>
          <w:rFonts w:ascii="Arial" w:hAnsi="Arial" w:cs="Arial"/>
          <w:sz w:val="22"/>
          <w:szCs w:val="22"/>
          <w:u w:val="single"/>
        </w:rPr>
        <w:fldChar w:fldCharType="separate"/>
      </w:r>
      <w:r w:rsidR="001662CC">
        <w:rPr>
          <w:rFonts w:ascii="Arial" w:hAnsi="Arial" w:cs="Arial"/>
          <w:noProof/>
          <w:sz w:val="22"/>
          <w:szCs w:val="22"/>
          <w:u w:val="single"/>
        </w:rPr>
        <w:t>{{</w:t>
      </w:r>
      <w:r w:rsidR="002C5EC0">
        <w:rPr>
          <w:rFonts w:ascii="Arial" w:hAnsi="Arial" w:cs="Arial"/>
          <w:noProof/>
          <w:sz w:val="22"/>
          <w:szCs w:val="22"/>
          <w:u w:val="single"/>
        </w:rPr>
        <w:t>ReceiptOfLOI</w:t>
      </w:r>
      <w:r w:rsidR="001662CC">
        <w:rPr>
          <w:rFonts w:ascii="Arial" w:hAnsi="Arial" w:cs="Arial"/>
          <w:noProof/>
          <w:sz w:val="22"/>
          <w:szCs w:val="22"/>
          <w:u w:val="single"/>
        </w:rPr>
        <w:t>}}</w:t>
      </w:r>
      <w:r w:rsidR="00930F3B">
        <w:rPr>
          <w:rFonts w:ascii="Arial" w:hAnsi="Arial" w:cs="Arial"/>
          <w:sz w:val="22"/>
          <w:szCs w:val="22"/>
          <w:u w:val="single"/>
        </w:rPr>
        <w:fldChar w:fldCharType="end"/>
      </w:r>
      <w:r>
        <w:rPr>
          <w:rFonts w:ascii="Arial" w:hAnsi="Arial" w:cs="Arial"/>
          <w:sz w:val="22"/>
          <w:szCs w:val="22"/>
          <w:u w:val="single"/>
        </w:rPr>
        <w:t xml:space="preserve"> </w:t>
      </w:r>
      <w:r w:rsidRPr="00913ECB">
        <w:rPr>
          <w:rFonts w:ascii="Arial" w:hAnsi="Arial" w:cs="Arial"/>
          <w:sz w:val="22"/>
          <w:szCs w:val="22"/>
        </w:rPr>
        <w:t xml:space="preserve">following the mailing of the </w:t>
      </w:r>
      <w:r>
        <w:rPr>
          <w:rFonts w:ascii="Arial" w:hAnsi="Arial" w:cs="Arial"/>
          <w:sz w:val="22"/>
          <w:szCs w:val="22"/>
        </w:rPr>
        <w:t>LOI</w:t>
      </w:r>
      <w:r w:rsidRPr="00913ECB">
        <w:rPr>
          <w:rFonts w:ascii="Arial" w:hAnsi="Arial" w:cs="Arial"/>
          <w:sz w:val="22"/>
          <w:szCs w:val="22"/>
        </w:rPr>
        <w:t xml:space="preserve"> and shall thereby confirm </w:t>
      </w:r>
      <w:r w:rsidR="00D471AF">
        <w:rPr>
          <w:rFonts w:ascii="Arial" w:hAnsi="Arial" w:cs="Arial"/>
          <w:sz w:val="22"/>
          <w:szCs w:val="22"/>
        </w:rPr>
        <w:t>their</w:t>
      </w:r>
      <w:r w:rsidRPr="00913ECB">
        <w:rPr>
          <w:rFonts w:ascii="Arial" w:hAnsi="Arial" w:cs="Arial"/>
          <w:sz w:val="22"/>
          <w:szCs w:val="22"/>
        </w:rPr>
        <w:t xml:space="preserve"> acceptance of the LOI in its entirety without exceptions by returning duplicate copy of LOI duly signed and stamped in token of their acceptance.  On acceptance of LOI and submission of requisite </w:t>
      </w:r>
      <w:r w:rsidRPr="003B6C44">
        <w:rPr>
          <w:rFonts w:ascii="Arial" w:hAnsi="Arial" w:cs="Arial"/>
          <w:b/>
          <w:bCs/>
          <w:sz w:val="22"/>
          <w:szCs w:val="22"/>
        </w:rPr>
        <w:t>Security Deposit</w:t>
      </w:r>
      <w:r w:rsidRPr="00913ECB">
        <w:rPr>
          <w:rFonts w:ascii="Arial" w:hAnsi="Arial" w:cs="Arial"/>
          <w:sz w:val="22"/>
          <w:szCs w:val="22"/>
        </w:rPr>
        <w:t xml:space="preserve"> by the successful Vendor the formal Work Order will be issued</w:t>
      </w:r>
      <w:r>
        <w:rPr>
          <w:rFonts w:ascii="Arial" w:hAnsi="Arial" w:cs="Arial"/>
          <w:sz w:val="22"/>
          <w:szCs w:val="22"/>
        </w:rPr>
        <w:t>.</w:t>
      </w:r>
    </w:p>
    <w:p w14:paraId="0D7F11FE" w14:textId="77777777" w:rsidR="00CE0DF1" w:rsidRPr="002E58D4" w:rsidRDefault="00CE0DF1" w:rsidP="00CE0DF1">
      <w:pPr>
        <w:pStyle w:val="PlainText"/>
        <w:ind w:left="864"/>
        <w:jc w:val="both"/>
        <w:rPr>
          <w:rFonts w:ascii="Arial" w:hAnsi="Arial" w:cs="Arial"/>
          <w:b/>
          <w:sz w:val="22"/>
          <w:szCs w:val="22"/>
        </w:rPr>
      </w:pPr>
    </w:p>
    <w:p w14:paraId="5EE2062D" w14:textId="77777777" w:rsidR="002E58D4" w:rsidRPr="00E85F67" w:rsidRDefault="002E58D4" w:rsidP="00B13B1C">
      <w:pPr>
        <w:pStyle w:val="snBullet-2"/>
      </w:pPr>
      <w:bookmarkStart w:id="65" w:name="_Toc246863426"/>
      <w:bookmarkStart w:id="66" w:name="_Toc247082844"/>
      <w:r w:rsidRPr="00E85F67">
        <w:t>COMPLETE AGREEMENT:</w:t>
      </w:r>
      <w:bookmarkEnd w:id="65"/>
      <w:bookmarkEnd w:id="66"/>
    </w:p>
    <w:p w14:paraId="2013E270" w14:textId="77777777" w:rsidR="00CE0DF1" w:rsidRPr="00191E2D" w:rsidRDefault="00CE0DF1" w:rsidP="00CE0DF1">
      <w:pPr>
        <w:pStyle w:val="PlainText"/>
        <w:ind w:left="612" w:right="-28"/>
        <w:rPr>
          <w:rFonts w:ascii="Arial" w:hAnsi="Arial" w:cs="Arial"/>
          <w:sz w:val="22"/>
          <w:szCs w:val="22"/>
        </w:rPr>
      </w:pPr>
    </w:p>
    <w:p w14:paraId="35E2A05B" w14:textId="77777777" w:rsidR="002E58D4" w:rsidRDefault="002E58D4" w:rsidP="004514D0">
      <w:pPr>
        <w:pStyle w:val="PlainText"/>
        <w:numPr>
          <w:ilvl w:val="2"/>
          <w:numId w:val="23"/>
        </w:numPr>
        <w:ind w:right="-28"/>
        <w:jc w:val="both"/>
        <w:rPr>
          <w:rFonts w:ascii="Arial" w:hAnsi="Arial" w:cs="Arial"/>
          <w:sz w:val="22"/>
          <w:szCs w:val="22"/>
        </w:rPr>
      </w:pPr>
      <w:r w:rsidRPr="00A951E3">
        <w:rPr>
          <w:rFonts w:ascii="Arial" w:hAnsi="Arial" w:cs="Arial"/>
          <w:sz w:val="22"/>
          <w:szCs w:val="22"/>
        </w:rPr>
        <w:t>The terms and conditions of the tender along with LOI and Work Order shall constitute the entire agreement between the parties hereto.  Changes will be binding only if the amendments are made in writing and signed by an authorised representative of the Owner and the Vendor.</w:t>
      </w:r>
      <w:r>
        <w:rPr>
          <w:rFonts w:ascii="Arial" w:hAnsi="Arial" w:cs="Arial"/>
          <w:sz w:val="22"/>
          <w:szCs w:val="22"/>
        </w:rPr>
        <w:t xml:space="preserve"> The zero date shall commence on 14</w:t>
      </w:r>
      <w:r w:rsidRPr="00B233B0">
        <w:rPr>
          <w:rFonts w:ascii="Arial" w:hAnsi="Arial" w:cs="Arial"/>
          <w:sz w:val="22"/>
          <w:szCs w:val="22"/>
          <w:vertAlign w:val="superscript"/>
        </w:rPr>
        <w:t>th</w:t>
      </w:r>
      <w:r>
        <w:rPr>
          <w:rFonts w:ascii="Arial" w:hAnsi="Arial" w:cs="Arial"/>
          <w:sz w:val="22"/>
          <w:szCs w:val="22"/>
        </w:rPr>
        <w:t xml:space="preserve"> day of LOI or the date of acknowledge</w:t>
      </w:r>
      <w:r w:rsidR="00D471AF">
        <w:rPr>
          <w:rFonts w:ascii="Arial" w:hAnsi="Arial" w:cs="Arial"/>
          <w:sz w:val="22"/>
          <w:szCs w:val="22"/>
        </w:rPr>
        <w:t>ment</w:t>
      </w:r>
      <w:r>
        <w:rPr>
          <w:rFonts w:ascii="Arial" w:hAnsi="Arial" w:cs="Arial"/>
          <w:sz w:val="22"/>
          <w:szCs w:val="22"/>
        </w:rPr>
        <w:t>, whichever is earlier.</w:t>
      </w:r>
    </w:p>
    <w:p w14:paraId="522E8957" w14:textId="77777777" w:rsidR="00CE0DF1" w:rsidRDefault="00CE0DF1" w:rsidP="00CE0DF1">
      <w:pPr>
        <w:pStyle w:val="PlainText"/>
        <w:ind w:left="864" w:right="-28"/>
        <w:jc w:val="both"/>
        <w:rPr>
          <w:rFonts w:ascii="Arial" w:hAnsi="Arial" w:cs="Arial"/>
          <w:sz w:val="22"/>
          <w:szCs w:val="22"/>
        </w:rPr>
      </w:pPr>
    </w:p>
    <w:p w14:paraId="5E57B6FB" w14:textId="77777777" w:rsidR="002E58D4" w:rsidRPr="00E85F67" w:rsidRDefault="002E58D4" w:rsidP="00B13B1C">
      <w:pPr>
        <w:pStyle w:val="snBullet-2"/>
      </w:pPr>
      <w:bookmarkStart w:id="67" w:name="_Toc246863427"/>
      <w:bookmarkStart w:id="68" w:name="_Toc247082845"/>
      <w:r w:rsidRPr="00E85F67">
        <w:t>AUTHORIZED SIGNATORY:</w:t>
      </w:r>
      <w:bookmarkEnd w:id="67"/>
      <w:bookmarkEnd w:id="68"/>
    </w:p>
    <w:p w14:paraId="661395FF" w14:textId="77777777" w:rsidR="00CE0DF1" w:rsidRPr="00191E2D" w:rsidRDefault="00CE0DF1" w:rsidP="00CE0DF1">
      <w:pPr>
        <w:pStyle w:val="PlainText"/>
        <w:ind w:left="612" w:right="-28"/>
        <w:rPr>
          <w:rFonts w:ascii="Arial" w:hAnsi="Arial" w:cs="Arial"/>
          <w:sz w:val="22"/>
          <w:szCs w:val="22"/>
        </w:rPr>
      </w:pPr>
    </w:p>
    <w:p w14:paraId="186E372C" w14:textId="77777777" w:rsidR="002E58D4" w:rsidRPr="00CE0DF1" w:rsidRDefault="002E58D4" w:rsidP="004514D0">
      <w:pPr>
        <w:pStyle w:val="PlainText"/>
        <w:numPr>
          <w:ilvl w:val="2"/>
          <w:numId w:val="23"/>
        </w:numPr>
        <w:jc w:val="both"/>
        <w:rPr>
          <w:rFonts w:ascii="Arial" w:hAnsi="Arial" w:cs="Arial"/>
          <w:b/>
          <w:sz w:val="22"/>
          <w:szCs w:val="22"/>
        </w:rPr>
      </w:pPr>
      <w:r w:rsidRPr="003227B5">
        <w:rPr>
          <w:rFonts w:ascii="Arial" w:hAnsi="Arial" w:cs="Arial"/>
          <w:sz w:val="22"/>
          <w:szCs w:val="22"/>
        </w:rPr>
        <w:t>The selected</w:t>
      </w:r>
      <w:r>
        <w:rPr>
          <w:rFonts w:ascii="Arial" w:hAnsi="Arial" w:cs="Arial"/>
          <w:sz w:val="22"/>
          <w:szCs w:val="22"/>
        </w:rPr>
        <w:t xml:space="preserve"> </w:t>
      </w:r>
      <w:r w:rsidRPr="003227B5">
        <w:rPr>
          <w:rFonts w:ascii="Arial" w:hAnsi="Arial" w:cs="Arial"/>
          <w:sz w:val="22"/>
          <w:szCs w:val="22"/>
        </w:rPr>
        <w:t>bidder shall indicate the authorized signatories who can discuss and correspond with IOCL, with regard to the obligations under the Contract. The selected bidder shall submit at the time of signing the contract, a certified copy of the resolution of their Board, authenticated by Company Secretary, authorizing an official or officials of the company to discuss, sign agreements/contracts with IOCL, raise invoice and accept payments and also to correspond. The bidder shall furnish proof of signature identification for above purposes as required by IOCL</w:t>
      </w:r>
      <w:r>
        <w:rPr>
          <w:rFonts w:ascii="Arial" w:hAnsi="Arial" w:cs="Arial"/>
          <w:sz w:val="22"/>
          <w:szCs w:val="22"/>
        </w:rPr>
        <w:t>.</w:t>
      </w:r>
    </w:p>
    <w:p w14:paraId="57475D2A" w14:textId="77777777" w:rsidR="00CE0DF1" w:rsidRPr="002E58D4" w:rsidRDefault="00CE0DF1" w:rsidP="00CE0DF1">
      <w:pPr>
        <w:pStyle w:val="PlainText"/>
        <w:ind w:left="864"/>
        <w:jc w:val="both"/>
        <w:rPr>
          <w:rFonts w:ascii="Arial" w:hAnsi="Arial" w:cs="Arial"/>
          <w:b/>
          <w:sz w:val="22"/>
          <w:szCs w:val="22"/>
        </w:rPr>
      </w:pPr>
    </w:p>
    <w:p w14:paraId="67CDE75A" w14:textId="77777777" w:rsidR="002E58D4" w:rsidRPr="00E85F67" w:rsidRDefault="002E58D4" w:rsidP="00B13B1C">
      <w:pPr>
        <w:pStyle w:val="snBullet-2"/>
      </w:pPr>
      <w:bookmarkStart w:id="69" w:name="_Toc246863428"/>
      <w:bookmarkStart w:id="70" w:name="_Toc247082846"/>
      <w:r w:rsidRPr="00E85F67">
        <w:t>SCOPE OF WORK:</w:t>
      </w:r>
      <w:bookmarkEnd w:id="69"/>
      <w:bookmarkEnd w:id="70"/>
    </w:p>
    <w:p w14:paraId="61315264" w14:textId="77777777" w:rsidR="00CE0DF1" w:rsidRPr="003D46B0" w:rsidRDefault="00CE0DF1" w:rsidP="00CE0DF1">
      <w:pPr>
        <w:pStyle w:val="PlainText"/>
        <w:ind w:left="612" w:right="-28"/>
        <w:rPr>
          <w:rFonts w:ascii="Arial" w:hAnsi="Arial" w:cs="Arial"/>
          <w:sz w:val="22"/>
          <w:szCs w:val="22"/>
        </w:rPr>
      </w:pPr>
    </w:p>
    <w:p w14:paraId="3C32B958" w14:textId="77777777" w:rsidR="002E58D4" w:rsidRDefault="002E58D4" w:rsidP="004514D0">
      <w:pPr>
        <w:pStyle w:val="PlainText"/>
        <w:numPr>
          <w:ilvl w:val="2"/>
          <w:numId w:val="23"/>
        </w:numPr>
        <w:ind w:right="-28"/>
        <w:jc w:val="both"/>
        <w:rPr>
          <w:rFonts w:ascii="Arial" w:hAnsi="Arial" w:cs="Arial"/>
          <w:sz w:val="22"/>
          <w:szCs w:val="22"/>
        </w:rPr>
      </w:pPr>
      <w:r w:rsidRPr="00913ECB">
        <w:rPr>
          <w:rFonts w:ascii="Arial" w:hAnsi="Arial" w:cs="Arial"/>
          <w:sz w:val="22"/>
          <w:szCs w:val="22"/>
        </w:rPr>
        <w:t xml:space="preserve">Vendor's scope of </w:t>
      </w:r>
      <w:r w:rsidR="00F22649">
        <w:rPr>
          <w:rFonts w:ascii="Arial" w:hAnsi="Arial" w:cs="Arial"/>
          <w:sz w:val="22"/>
          <w:szCs w:val="22"/>
        </w:rPr>
        <w:t>works has been given under the S</w:t>
      </w:r>
      <w:r w:rsidRPr="00913ECB">
        <w:rPr>
          <w:rFonts w:ascii="Arial" w:hAnsi="Arial" w:cs="Arial"/>
          <w:sz w:val="22"/>
          <w:szCs w:val="22"/>
        </w:rPr>
        <w:t xml:space="preserve">ection </w:t>
      </w:r>
      <w:r w:rsidR="00930F3B">
        <w:rPr>
          <w:rFonts w:ascii="Arial" w:hAnsi="Arial" w:cs="Arial"/>
          <w:sz w:val="22"/>
          <w:szCs w:val="22"/>
        </w:rPr>
        <w:fldChar w:fldCharType="begin"/>
      </w:r>
      <w:r w:rsidR="00F22649">
        <w:rPr>
          <w:rFonts w:ascii="Arial" w:hAnsi="Arial" w:cs="Arial"/>
          <w:sz w:val="22"/>
          <w:szCs w:val="22"/>
        </w:rPr>
        <w:instrText xml:space="preserve"> REF _Ref246868229 \r \h </w:instrText>
      </w:r>
      <w:r w:rsidR="00930F3B">
        <w:rPr>
          <w:rFonts w:ascii="Arial" w:hAnsi="Arial" w:cs="Arial"/>
          <w:sz w:val="22"/>
          <w:szCs w:val="22"/>
        </w:rPr>
      </w:r>
      <w:r w:rsidR="00930F3B">
        <w:rPr>
          <w:rFonts w:ascii="Arial" w:hAnsi="Arial" w:cs="Arial"/>
          <w:sz w:val="22"/>
          <w:szCs w:val="22"/>
        </w:rPr>
        <w:fldChar w:fldCharType="separate"/>
      </w:r>
      <w:r w:rsidR="002C5EC0">
        <w:rPr>
          <w:rFonts w:ascii="Arial" w:hAnsi="Arial" w:cs="Arial"/>
          <w:sz w:val="22"/>
          <w:szCs w:val="22"/>
        </w:rPr>
        <w:t>3</w:t>
      </w:r>
      <w:r w:rsidR="00930F3B">
        <w:rPr>
          <w:rFonts w:ascii="Arial" w:hAnsi="Arial" w:cs="Arial"/>
          <w:sz w:val="22"/>
          <w:szCs w:val="22"/>
        </w:rPr>
        <w:fldChar w:fldCharType="end"/>
      </w:r>
      <w:r w:rsidR="009A4AFD">
        <w:rPr>
          <w:rFonts w:ascii="Arial" w:hAnsi="Arial" w:cs="Arial"/>
          <w:sz w:val="22"/>
          <w:szCs w:val="22"/>
        </w:rPr>
        <w:t xml:space="preserve"> of pg.</w:t>
      </w:r>
      <w:r w:rsidR="00930F3B">
        <w:rPr>
          <w:rFonts w:ascii="Arial" w:hAnsi="Arial" w:cs="Arial"/>
          <w:sz w:val="22"/>
          <w:szCs w:val="22"/>
        </w:rPr>
        <w:fldChar w:fldCharType="begin"/>
      </w:r>
      <w:r w:rsidR="009A4AFD">
        <w:rPr>
          <w:rFonts w:ascii="Arial" w:hAnsi="Arial" w:cs="Arial"/>
          <w:sz w:val="22"/>
          <w:szCs w:val="22"/>
        </w:rPr>
        <w:instrText xml:space="preserve"> PAGEREF _Ref246944634 \h </w:instrText>
      </w:r>
      <w:r w:rsidR="00930F3B">
        <w:rPr>
          <w:rFonts w:ascii="Arial" w:hAnsi="Arial" w:cs="Arial"/>
          <w:sz w:val="22"/>
          <w:szCs w:val="22"/>
        </w:rPr>
      </w:r>
      <w:r w:rsidR="00930F3B">
        <w:rPr>
          <w:rFonts w:ascii="Arial" w:hAnsi="Arial" w:cs="Arial"/>
          <w:sz w:val="22"/>
          <w:szCs w:val="22"/>
        </w:rPr>
        <w:fldChar w:fldCharType="separate"/>
      </w:r>
      <w:r w:rsidR="00AE56F3">
        <w:rPr>
          <w:rFonts w:ascii="Arial" w:hAnsi="Arial" w:cs="Arial"/>
          <w:noProof/>
          <w:sz w:val="22"/>
          <w:szCs w:val="22"/>
        </w:rPr>
        <w:t>10</w:t>
      </w:r>
      <w:r w:rsidR="00930F3B">
        <w:rPr>
          <w:rFonts w:ascii="Arial" w:hAnsi="Arial" w:cs="Arial"/>
          <w:sz w:val="22"/>
          <w:szCs w:val="22"/>
        </w:rPr>
        <w:fldChar w:fldCharType="end"/>
      </w:r>
      <w:r w:rsidR="00F22649">
        <w:rPr>
          <w:rFonts w:ascii="Arial" w:hAnsi="Arial" w:cs="Arial"/>
          <w:sz w:val="22"/>
          <w:szCs w:val="22"/>
        </w:rPr>
        <w:t xml:space="preserve"> </w:t>
      </w:r>
      <w:r w:rsidRPr="00913ECB">
        <w:rPr>
          <w:rFonts w:ascii="Arial" w:hAnsi="Arial" w:cs="Arial"/>
          <w:sz w:val="22"/>
          <w:szCs w:val="22"/>
        </w:rPr>
        <w:t>titled ‘Scope of work’</w:t>
      </w:r>
      <w:r>
        <w:rPr>
          <w:rFonts w:ascii="Arial" w:hAnsi="Arial" w:cs="Arial"/>
          <w:sz w:val="22"/>
          <w:szCs w:val="22"/>
        </w:rPr>
        <w:t>.</w:t>
      </w:r>
    </w:p>
    <w:p w14:paraId="00FD37D8" w14:textId="77777777" w:rsidR="00CE0DF1" w:rsidRDefault="00CE0DF1" w:rsidP="00CE0DF1">
      <w:pPr>
        <w:pStyle w:val="PlainText"/>
        <w:ind w:left="864" w:right="-28"/>
        <w:jc w:val="both"/>
        <w:rPr>
          <w:rFonts w:ascii="Arial" w:hAnsi="Arial" w:cs="Arial"/>
          <w:sz w:val="22"/>
          <w:szCs w:val="22"/>
        </w:rPr>
      </w:pPr>
    </w:p>
    <w:p w14:paraId="0D5408E7" w14:textId="77777777" w:rsidR="00741429" w:rsidRPr="00E85F67" w:rsidRDefault="00741429" w:rsidP="00B13B1C">
      <w:pPr>
        <w:pStyle w:val="snBullet-2"/>
      </w:pPr>
      <w:bookmarkStart w:id="71" w:name="_Toc246863429"/>
      <w:bookmarkStart w:id="72" w:name="_Toc247082847"/>
      <w:r w:rsidRPr="00E85F67">
        <w:t>COMPLETION TIME:</w:t>
      </w:r>
      <w:bookmarkEnd w:id="71"/>
      <w:bookmarkEnd w:id="72"/>
    </w:p>
    <w:p w14:paraId="6BE63891" w14:textId="77777777" w:rsidR="00CE0DF1" w:rsidRPr="00FF6881" w:rsidRDefault="00CE0DF1" w:rsidP="00CE0DF1">
      <w:pPr>
        <w:pStyle w:val="PlainText"/>
        <w:ind w:left="612" w:right="-28"/>
        <w:rPr>
          <w:rFonts w:ascii="Arial" w:hAnsi="Arial" w:cs="Arial"/>
          <w:sz w:val="22"/>
          <w:szCs w:val="22"/>
        </w:rPr>
      </w:pPr>
    </w:p>
    <w:p w14:paraId="7A151649" w14:textId="7D5833E4" w:rsidR="00741429" w:rsidRDefault="00741429" w:rsidP="004514D0">
      <w:pPr>
        <w:pStyle w:val="PlainText"/>
        <w:numPr>
          <w:ilvl w:val="2"/>
          <w:numId w:val="23"/>
        </w:numPr>
        <w:ind w:right="-28"/>
        <w:jc w:val="both"/>
        <w:rPr>
          <w:rFonts w:ascii="Arial" w:hAnsi="Arial" w:cs="Arial"/>
          <w:sz w:val="22"/>
          <w:szCs w:val="22"/>
        </w:rPr>
      </w:pPr>
      <w:r w:rsidRPr="00212130">
        <w:rPr>
          <w:rFonts w:ascii="Arial" w:hAnsi="Arial" w:cs="Arial"/>
          <w:sz w:val="22"/>
          <w:szCs w:val="22"/>
        </w:rPr>
        <w:t>Supply</w:t>
      </w:r>
      <w:r>
        <w:rPr>
          <w:rFonts w:ascii="Arial" w:hAnsi="Arial" w:cs="Arial"/>
          <w:sz w:val="22"/>
          <w:szCs w:val="22"/>
        </w:rPr>
        <w:t xml:space="preserve">, Delivery and </w:t>
      </w:r>
      <w:r w:rsidRPr="00212130">
        <w:rPr>
          <w:rFonts w:ascii="Arial" w:hAnsi="Arial" w:cs="Arial"/>
          <w:sz w:val="22"/>
          <w:szCs w:val="22"/>
        </w:rPr>
        <w:t xml:space="preserve">Installation </w:t>
      </w:r>
      <w:r>
        <w:rPr>
          <w:rFonts w:ascii="Arial" w:hAnsi="Arial" w:cs="Arial"/>
          <w:sz w:val="22"/>
          <w:szCs w:val="22"/>
        </w:rPr>
        <w:t xml:space="preserve">of the Chassis, Servers, and SAN storage and other connected peripherals as mentioned in the tender should be completed within the stipulated time ie., within </w:t>
      </w:r>
      <w:r w:rsidR="00930F3B" w:rsidRPr="00BC0E81">
        <w:rPr>
          <w:rFonts w:ascii="Arial" w:hAnsi="Arial" w:cs="Arial"/>
          <w:sz w:val="22"/>
          <w:szCs w:val="22"/>
        </w:rPr>
        <w:fldChar w:fldCharType="begin"/>
      </w:r>
      <w:r w:rsidR="000575E0" w:rsidRPr="00BC0E81">
        <w:rPr>
          <w:rFonts w:ascii="Arial" w:hAnsi="Arial" w:cs="Arial"/>
          <w:sz w:val="22"/>
          <w:szCs w:val="22"/>
        </w:rPr>
        <w:instrText xml:space="preserve"> MERGEFIELD "WorkCompletion" </w:instrText>
      </w:r>
      <w:r w:rsidR="00930F3B" w:rsidRPr="00BC0E81">
        <w:rPr>
          <w:rFonts w:ascii="Arial" w:hAnsi="Arial" w:cs="Arial"/>
          <w:sz w:val="22"/>
          <w:szCs w:val="22"/>
        </w:rPr>
        <w:fldChar w:fldCharType="separate"/>
      </w:r>
      <w:r w:rsidR="001662CC">
        <w:rPr>
          <w:rFonts w:ascii="Arial" w:hAnsi="Arial" w:cs="Arial"/>
          <w:noProof/>
          <w:sz w:val="22"/>
          <w:szCs w:val="22"/>
        </w:rPr>
        <w:t>{{</w:t>
      </w:r>
      <w:r w:rsidR="002C5EC0">
        <w:rPr>
          <w:rFonts w:ascii="Arial" w:hAnsi="Arial" w:cs="Arial"/>
          <w:noProof/>
          <w:sz w:val="22"/>
          <w:szCs w:val="22"/>
        </w:rPr>
        <w:t>WorkCompletion</w:t>
      </w:r>
      <w:r w:rsidR="001662CC">
        <w:rPr>
          <w:rFonts w:ascii="Arial" w:hAnsi="Arial" w:cs="Arial"/>
          <w:noProof/>
          <w:sz w:val="22"/>
          <w:szCs w:val="22"/>
        </w:rPr>
        <w:t>}}</w:t>
      </w:r>
      <w:r w:rsidR="00930F3B" w:rsidRPr="00BC0E81">
        <w:rPr>
          <w:rFonts w:ascii="Arial" w:hAnsi="Arial" w:cs="Arial"/>
          <w:sz w:val="22"/>
          <w:szCs w:val="22"/>
        </w:rPr>
        <w:fldChar w:fldCharType="end"/>
      </w:r>
      <w:r w:rsidRPr="00BC0E81">
        <w:rPr>
          <w:rFonts w:ascii="Arial" w:hAnsi="Arial" w:cs="Arial"/>
          <w:sz w:val="22"/>
          <w:szCs w:val="22"/>
        </w:rPr>
        <w:t xml:space="preserve">. </w:t>
      </w:r>
      <w:r w:rsidRPr="00212130">
        <w:rPr>
          <w:rFonts w:ascii="Arial" w:hAnsi="Arial" w:cs="Arial"/>
          <w:sz w:val="22"/>
          <w:szCs w:val="22"/>
        </w:rPr>
        <w:t>Successful bidder should provide adequate manpower for smooth implementation</w:t>
      </w:r>
      <w:r>
        <w:rPr>
          <w:rFonts w:ascii="Arial" w:hAnsi="Arial" w:cs="Arial"/>
          <w:sz w:val="22"/>
          <w:szCs w:val="22"/>
        </w:rPr>
        <w:t xml:space="preserve"> of the same.</w:t>
      </w:r>
    </w:p>
    <w:p w14:paraId="1604DD7E" w14:textId="77777777" w:rsidR="00CE0DF1" w:rsidRDefault="00CE0DF1" w:rsidP="00CE0DF1">
      <w:pPr>
        <w:pStyle w:val="PlainText"/>
        <w:ind w:left="864" w:right="-28"/>
        <w:jc w:val="both"/>
        <w:rPr>
          <w:rFonts w:ascii="Arial" w:hAnsi="Arial" w:cs="Arial"/>
          <w:sz w:val="22"/>
          <w:szCs w:val="22"/>
        </w:rPr>
      </w:pPr>
    </w:p>
    <w:p w14:paraId="53B1DEB3" w14:textId="77777777" w:rsidR="00741429" w:rsidRPr="00E85F67" w:rsidRDefault="00741429" w:rsidP="00B13B1C">
      <w:pPr>
        <w:pStyle w:val="snBullet-2"/>
      </w:pPr>
      <w:bookmarkStart w:id="73" w:name="_Toc246863430"/>
      <w:bookmarkStart w:id="74" w:name="_Toc247082848"/>
      <w:r w:rsidRPr="00E85F67">
        <w:t>PRICE:</w:t>
      </w:r>
      <w:bookmarkEnd w:id="73"/>
      <w:bookmarkEnd w:id="74"/>
    </w:p>
    <w:p w14:paraId="69B94E25" w14:textId="77777777" w:rsidR="00CE0DF1" w:rsidRPr="00FF6881" w:rsidRDefault="00CE0DF1" w:rsidP="00CE0DF1">
      <w:pPr>
        <w:pStyle w:val="PlainText"/>
        <w:ind w:left="612" w:right="-28"/>
        <w:rPr>
          <w:rFonts w:ascii="Arial" w:hAnsi="Arial" w:cs="Arial"/>
          <w:sz w:val="22"/>
          <w:szCs w:val="22"/>
        </w:rPr>
      </w:pPr>
    </w:p>
    <w:p w14:paraId="04F7C879" w14:textId="77777777" w:rsidR="00741429" w:rsidRPr="00CE0DF1" w:rsidRDefault="00741429" w:rsidP="004514D0">
      <w:pPr>
        <w:pStyle w:val="PlainText"/>
        <w:numPr>
          <w:ilvl w:val="2"/>
          <w:numId w:val="23"/>
        </w:numPr>
        <w:ind w:right="-28"/>
        <w:jc w:val="both"/>
        <w:rPr>
          <w:rFonts w:ascii="Arial" w:hAnsi="Arial" w:cs="Arial"/>
          <w:sz w:val="22"/>
          <w:szCs w:val="22"/>
        </w:rPr>
      </w:pPr>
      <w:r w:rsidRPr="00212130">
        <w:rPr>
          <w:rFonts w:ascii="Arial" w:hAnsi="Arial" w:cs="Arial"/>
          <w:bCs/>
          <w:sz w:val="22"/>
          <w:szCs w:val="22"/>
        </w:rPr>
        <w:t>T</w:t>
      </w:r>
      <w:r w:rsidRPr="00212130">
        <w:rPr>
          <w:rFonts w:ascii="Arial" w:hAnsi="Arial" w:cs="Arial"/>
          <w:sz w:val="22"/>
          <w:szCs w:val="22"/>
        </w:rPr>
        <w:t xml:space="preserve">he price shall be quoted by the </w:t>
      </w:r>
      <w:r>
        <w:rPr>
          <w:rFonts w:ascii="Arial" w:hAnsi="Arial" w:cs="Arial"/>
          <w:sz w:val="22"/>
          <w:szCs w:val="22"/>
        </w:rPr>
        <w:t>Bidder</w:t>
      </w:r>
      <w:r w:rsidRPr="00212130">
        <w:rPr>
          <w:rFonts w:ascii="Arial" w:hAnsi="Arial" w:cs="Arial"/>
          <w:sz w:val="22"/>
          <w:szCs w:val="22"/>
        </w:rPr>
        <w:t xml:space="preserve"> in the specified Price</w:t>
      </w:r>
      <w:r>
        <w:rPr>
          <w:rFonts w:ascii="Arial" w:hAnsi="Arial" w:cs="Arial"/>
          <w:sz w:val="22"/>
          <w:szCs w:val="22"/>
        </w:rPr>
        <w:t>-</w:t>
      </w:r>
      <w:r w:rsidRPr="00212130">
        <w:rPr>
          <w:rFonts w:ascii="Arial" w:hAnsi="Arial" w:cs="Arial"/>
          <w:sz w:val="22"/>
          <w:szCs w:val="22"/>
        </w:rPr>
        <w:t>bid format only. The Corporation, at its sole discretion, may negotiate further</w:t>
      </w:r>
      <w:r>
        <w:rPr>
          <w:rFonts w:ascii="Arial" w:hAnsi="Arial" w:cs="Arial"/>
          <w:sz w:val="22"/>
          <w:szCs w:val="22"/>
        </w:rPr>
        <w:t>.  T</w:t>
      </w:r>
      <w:r w:rsidRPr="00212130">
        <w:rPr>
          <w:rFonts w:ascii="Arial" w:hAnsi="Arial" w:cs="Arial"/>
          <w:sz w:val="22"/>
          <w:szCs w:val="22"/>
        </w:rPr>
        <w:t xml:space="preserve">he price as finally agreed </w:t>
      </w:r>
      <w:r>
        <w:rPr>
          <w:rFonts w:ascii="Arial" w:hAnsi="Arial" w:cs="Arial"/>
          <w:sz w:val="22"/>
          <w:szCs w:val="22"/>
        </w:rPr>
        <w:lastRenderedPageBreak/>
        <w:t xml:space="preserve">between the Vendor and the </w:t>
      </w:r>
      <w:r w:rsidRPr="00212130">
        <w:rPr>
          <w:rFonts w:ascii="Arial" w:hAnsi="Arial" w:cs="Arial"/>
          <w:sz w:val="22"/>
          <w:szCs w:val="22"/>
        </w:rPr>
        <w:t xml:space="preserve">Corporation shall be final and it shall not be subject to escalation for any reason whatsoever. </w:t>
      </w:r>
      <w:r w:rsidRPr="00AA2844">
        <w:rPr>
          <w:rFonts w:ascii="Arial" w:hAnsi="Arial" w:cs="Arial"/>
          <w:color w:val="000000"/>
          <w:sz w:val="22"/>
          <w:szCs w:val="22"/>
          <w:lang w:bidi="hi-IN"/>
        </w:rPr>
        <w:t>“</w:t>
      </w:r>
      <w:r w:rsidRPr="00ED2605">
        <w:rPr>
          <w:rFonts w:ascii="Arial" w:hAnsi="Arial" w:cs="Arial"/>
          <w:b/>
          <w:bCs/>
          <w:color w:val="000000"/>
          <w:sz w:val="22"/>
          <w:szCs w:val="22"/>
          <w:u w:val="single"/>
          <w:lang w:bidi="hi-IN"/>
        </w:rPr>
        <w:t>Use of white/erasing fluid for correcting the rates is banned.  Wherever the rates are corrected with white/erasing fluid, the bids will be summarily rejected</w:t>
      </w:r>
      <w:r w:rsidRPr="00AA2844">
        <w:rPr>
          <w:rFonts w:ascii="Arial" w:hAnsi="Arial" w:cs="Arial"/>
          <w:color w:val="000000"/>
          <w:sz w:val="22"/>
          <w:szCs w:val="22"/>
          <w:lang w:bidi="hi-IN"/>
        </w:rPr>
        <w:t>.”</w:t>
      </w:r>
    </w:p>
    <w:p w14:paraId="30D27411" w14:textId="77777777" w:rsidR="00CE0DF1" w:rsidRPr="00FF6881" w:rsidRDefault="00CE0DF1" w:rsidP="00CE0DF1">
      <w:pPr>
        <w:pStyle w:val="PlainText"/>
        <w:ind w:left="864" w:right="-28"/>
        <w:jc w:val="both"/>
        <w:rPr>
          <w:rFonts w:ascii="Arial" w:hAnsi="Arial" w:cs="Arial"/>
          <w:sz w:val="22"/>
          <w:szCs w:val="22"/>
        </w:rPr>
      </w:pPr>
    </w:p>
    <w:p w14:paraId="14BB8D2A" w14:textId="77777777" w:rsidR="00741429" w:rsidRPr="00E85F67" w:rsidRDefault="00741429" w:rsidP="00B13B1C">
      <w:pPr>
        <w:pStyle w:val="snBullet-2"/>
      </w:pPr>
      <w:bookmarkStart w:id="75" w:name="_Toc246863431"/>
      <w:bookmarkStart w:id="76" w:name="_Toc247082849"/>
      <w:r w:rsidRPr="00E85F67">
        <w:rPr>
          <w:bCs/>
          <w:color w:val="000000"/>
          <w:lang w:bidi="hi-IN"/>
        </w:rPr>
        <w:t>PRICE ADJUSTMENT</w:t>
      </w:r>
      <w:r w:rsidRPr="00E85F67">
        <w:rPr>
          <w:color w:val="000000"/>
          <w:lang w:bidi="hi-IN"/>
        </w:rPr>
        <w:t xml:space="preserve"> </w:t>
      </w:r>
      <w:r w:rsidRPr="00E85F67">
        <w:t>FOR DELAY IN COMPLETION:</w:t>
      </w:r>
      <w:bookmarkEnd w:id="75"/>
      <w:bookmarkEnd w:id="76"/>
    </w:p>
    <w:p w14:paraId="7A2347B1" w14:textId="77777777" w:rsidR="00CE0DF1" w:rsidRPr="00FF6881" w:rsidRDefault="00CE0DF1" w:rsidP="00CE0DF1">
      <w:pPr>
        <w:pStyle w:val="PlainText"/>
        <w:ind w:left="612" w:right="-28"/>
        <w:rPr>
          <w:rFonts w:ascii="Arial" w:hAnsi="Arial" w:cs="Arial"/>
          <w:sz w:val="22"/>
          <w:szCs w:val="22"/>
        </w:rPr>
      </w:pPr>
    </w:p>
    <w:p w14:paraId="36823D6C" w14:textId="77777777" w:rsidR="00741429" w:rsidRPr="00FF6881" w:rsidRDefault="00741429" w:rsidP="004514D0">
      <w:pPr>
        <w:pStyle w:val="PlainText"/>
        <w:numPr>
          <w:ilvl w:val="2"/>
          <w:numId w:val="23"/>
        </w:numPr>
        <w:ind w:right="-28"/>
        <w:jc w:val="both"/>
        <w:rPr>
          <w:rFonts w:ascii="Arial" w:hAnsi="Arial" w:cs="Arial"/>
          <w:sz w:val="22"/>
          <w:szCs w:val="22"/>
        </w:rPr>
      </w:pPr>
      <w:r>
        <w:rPr>
          <w:rFonts w:ascii="Arial" w:hAnsi="Arial" w:cs="Arial"/>
          <w:sz w:val="22"/>
        </w:rPr>
        <w:t xml:space="preserve">The contractual price payable shall be subject to adjustment by way of discount by way of Price Adjustment </w:t>
      </w:r>
      <w:r>
        <w:rPr>
          <w:rFonts w:ascii="Arial" w:eastAsia="Courier New" w:hAnsi="Arial" w:cs="Arial"/>
          <w:sz w:val="22"/>
        </w:rPr>
        <w:t>for the delay period beyond the due date.</w:t>
      </w:r>
    </w:p>
    <w:p w14:paraId="3D7B3645" w14:textId="77777777" w:rsidR="00741429" w:rsidRPr="00FF6881" w:rsidRDefault="00741429" w:rsidP="00741429">
      <w:pPr>
        <w:pStyle w:val="PlainText"/>
        <w:ind w:right="-28"/>
        <w:rPr>
          <w:rFonts w:ascii="Arial" w:hAnsi="Arial" w:cs="Arial"/>
          <w:sz w:val="22"/>
          <w:szCs w:val="22"/>
        </w:rPr>
      </w:pPr>
    </w:p>
    <w:p w14:paraId="3ADDCD55" w14:textId="77777777" w:rsidR="00741429" w:rsidRPr="00CE0DF1" w:rsidRDefault="00741429" w:rsidP="004514D0">
      <w:pPr>
        <w:pStyle w:val="PlainText"/>
        <w:numPr>
          <w:ilvl w:val="2"/>
          <w:numId w:val="23"/>
        </w:numPr>
        <w:ind w:right="-28"/>
        <w:jc w:val="both"/>
        <w:rPr>
          <w:rFonts w:ascii="Arial" w:hAnsi="Arial" w:cs="Arial"/>
          <w:sz w:val="22"/>
          <w:szCs w:val="22"/>
        </w:rPr>
      </w:pPr>
      <w:r>
        <w:rPr>
          <w:rFonts w:ascii="Arial" w:eastAsia="Courier New" w:hAnsi="Arial" w:cs="Arial"/>
          <w:sz w:val="22"/>
        </w:rPr>
        <w:t xml:space="preserve">The entire work must be completed within the stipulated time of completion. If the contractor fails on the performance of the contract within the time fixed in the contract &amp; does not complete the entire work on or before the due date, the IOCL shall be entitled to recover, </w:t>
      </w:r>
      <w:r>
        <w:rPr>
          <w:rFonts w:ascii="Arial" w:eastAsia="Courier New" w:hAnsi="Arial" w:cs="Arial"/>
          <w:b/>
          <w:bCs/>
          <w:sz w:val="22"/>
        </w:rPr>
        <w:t>and the contractor agrees to pay to IOCL as and by way of</w:t>
      </w:r>
      <w:r>
        <w:rPr>
          <w:rFonts w:ascii="Arial" w:eastAsia="Courier New" w:hAnsi="Arial" w:cs="Arial"/>
          <w:sz w:val="22"/>
        </w:rPr>
        <w:t xml:space="preserve"> </w:t>
      </w:r>
      <w:r>
        <w:rPr>
          <w:rFonts w:ascii="Arial" w:eastAsia="Courier New" w:hAnsi="Arial" w:cs="Arial"/>
          <w:b/>
          <w:bCs/>
          <w:sz w:val="22"/>
        </w:rPr>
        <w:t>Compensation Price Adjustment</w:t>
      </w:r>
      <w:r>
        <w:rPr>
          <w:rFonts w:ascii="Arial" w:eastAsia="Courier New" w:hAnsi="Arial" w:cs="Arial"/>
          <w:sz w:val="22"/>
        </w:rPr>
        <w:t xml:space="preserve"> as per the clause </w:t>
      </w:r>
      <w:r w:rsidRPr="00C310D8">
        <w:rPr>
          <w:rFonts w:ascii="Arial" w:eastAsia="Courier New" w:hAnsi="Arial" w:cs="Arial"/>
          <w:sz w:val="22"/>
        </w:rPr>
        <w:t>No.</w:t>
      </w:r>
      <w:r w:rsidR="00930F3B">
        <w:rPr>
          <w:rFonts w:ascii="Arial" w:eastAsia="Courier New" w:hAnsi="Arial" w:cs="Arial"/>
          <w:sz w:val="22"/>
        </w:rPr>
        <w:fldChar w:fldCharType="begin"/>
      </w:r>
      <w:r w:rsidR="003B1FBD">
        <w:rPr>
          <w:rFonts w:ascii="Arial" w:eastAsia="Courier New" w:hAnsi="Arial" w:cs="Arial"/>
          <w:sz w:val="22"/>
        </w:rPr>
        <w:instrText xml:space="preserve"> REF _Ref246868355 \r \h </w:instrText>
      </w:r>
      <w:r w:rsidR="00930F3B">
        <w:rPr>
          <w:rFonts w:ascii="Arial" w:eastAsia="Courier New" w:hAnsi="Arial" w:cs="Arial"/>
          <w:sz w:val="22"/>
        </w:rPr>
      </w:r>
      <w:r w:rsidR="00930F3B">
        <w:rPr>
          <w:rFonts w:ascii="Arial" w:eastAsia="Courier New" w:hAnsi="Arial" w:cs="Arial"/>
          <w:sz w:val="22"/>
        </w:rPr>
        <w:fldChar w:fldCharType="separate"/>
      </w:r>
      <w:r w:rsidR="002C5EC0">
        <w:rPr>
          <w:rFonts w:ascii="Arial" w:eastAsia="Courier New" w:hAnsi="Arial" w:cs="Arial"/>
          <w:sz w:val="22"/>
        </w:rPr>
        <w:t>5.10.2</w:t>
      </w:r>
      <w:r w:rsidR="00930F3B">
        <w:rPr>
          <w:rFonts w:ascii="Arial" w:eastAsia="Courier New" w:hAnsi="Arial" w:cs="Arial"/>
          <w:sz w:val="22"/>
        </w:rPr>
        <w:fldChar w:fldCharType="end"/>
      </w:r>
      <w:r w:rsidR="009A4AFD">
        <w:rPr>
          <w:rFonts w:ascii="Arial" w:eastAsia="Courier New" w:hAnsi="Arial" w:cs="Arial"/>
          <w:sz w:val="22"/>
        </w:rPr>
        <w:t xml:space="preserve"> of pg.</w:t>
      </w:r>
      <w:r w:rsidR="00930F3B">
        <w:rPr>
          <w:rFonts w:ascii="Arial" w:eastAsia="Courier New" w:hAnsi="Arial" w:cs="Arial"/>
          <w:sz w:val="22"/>
        </w:rPr>
        <w:fldChar w:fldCharType="begin"/>
      </w:r>
      <w:r w:rsidR="009A4AFD">
        <w:rPr>
          <w:rFonts w:ascii="Arial" w:eastAsia="Courier New" w:hAnsi="Arial" w:cs="Arial"/>
          <w:sz w:val="22"/>
        </w:rPr>
        <w:instrText xml:space="preserve"> PAGEREF _Ref246868355 \h </w:instrText>
      </w:r>
      <w:r w:rsidR="00930F3B">
        <w:rPr>
          <w:rFonts w:ascii="Arial" w:eastAsia="Courier New" w:hAnsi="Arial" w:cs="Arial"/>
          <w:sz w:val="22"/>
        </w:rPr>
      </w:r>
      <w:r w:rsidR="00930F3B">
        <w:rPr>
          <w:rFonts w:ascii="Arial" w:eastAsia="Courier New" w:hAnsi="Arial" w:cs="Arial"/>
          <w:sz w:val="22"/>
        </w:rPr>
        <w:fldChar w:fldCharType="separate"/>
      </w:r>
      <w:r w:rsidR="00AE56F3">
        <w:rPr>
          <w:rFonts w:ascii="Arial" w:eastAsia="Courier New" w:hAnsi="Arial" w:cs="Arial"/>
          <w:noProof/>
          <w:sz w:val="22"/>
        </w:rPr>
        <w:t>23</w:t>
      </w:r>
      <w:r w:rsidR="00930F3B">
        <w:rPr>
          <w:rFonts w:ascii="Arial" w:eastAsia="Courier New" w:hAnsi="Arial" w:cs="Arial"/>
          <w:sz w:val="22"/>
        </w:rPr>
        <w:fldChar w:fldCharType="end"/>
      </w:r>
      <w:r>
        <w:rPr>
          <w:rFonts w:ascii="Arial" w:eastAsia="Courier New" w:hAnsi="Arial" w:cs="Arial"/>
          <w:sz w:val="22"/>
        </w:rPr>
        <w:t xml:space="preserve"> upto an </w:t>
      </w:r>
      <w:r>
        <w:rPr>
          <w:rFonts w:ascii="Arial" w:eastAsia="Courier New" w:hAnsi="Arial" w:cs="Arial"/>
          <w:b/>
          <w:bCs/>
          <w:sz w:val="22"/>
        </w:rPr>
        <w:t>amount not exceeding 10% of the work order value</w:t>
      </w:r>
      <w:r>
        <w:rPr>
          <w:rFonts w:ascii="Arial" w:eastAsia="Courier New" w:hAnsi="Arial" w:cs="Arial"/>
          <w:sz w:val="22"/>
        </w:rPr>
        <w:t xml:space="preserve"> for the delay period beyond the due date. This will be in addition to and without prejudice to the other rights available to the Corporation under the said works contract and the general conditions of the works contract.</w:t>
      </w:r>
    </w:p>
    <w:p w14:paraId="6A1B0EAB" w14:textId="77777777" w:rsidR="00CE0DF1" w:rsidRPr="00FF6881" w:rsidRDefault="00CE0DF1" w:rsidP="00CE0DF1">
      <w:pPr>
        <w:pStyle w:val="PlainText"/>
        <w:ind w:right="-28"/>
        <w:jc w:val="both"/>
        <w:rPr>
          <w:rFonts w:ascii="Arial" w:hAnsi="Arial" w:cs="Arial"/>
          <w:sz w:val="22"/>
          <w:szCs w:val="22"/>
        </w:rPr>
      </w:pPr>
    </w:p>
    <w:p w14:paraId="2B0E9954" w14:textId="77777777" w:rsidR="00741429" w:rsidRPr="00E85F67" w:rsidRDefault="00741429" w:rsidP="00B13B1C">
      <w:pPr>
        <w:pStyle w:val="snBullet-2"/>
      </w:pPr>
      <w:bookmarkStart w:id="77" w:name="_Toc246863432"/>
      <w:bookmarkStart w:id="78" w:name="_Ref246949335"/>
      <w:bookmarkStart w:id="79" w:name="_Ref246949339"/>
      <w:bookmarkStart w:id="80" w:name="_Ref246949345"/>
      <w:bookmarkStart w:id="81" w:name="_Toc247082850"/>
      <w:r w:rsidRPr="00E85F67">
        <w:t>FORCE MAJEURE:</w:t>
      </w:r>
      <w:bookmarkEnd w:id="77"/>
      <w:bookmarkEnd w:id="78"/>
      <w:bookmarkEnd w:id="79"/>
      <w:bookmarkEnd w:id="80"/>
      <w:bookmarkEnd w:id="81"/>
    </w:p>
    <w:p w14:paraId="6A1CF1DF" w14:textId="77777777" w:rsidR="00CE0DF1" w:rsidRPr="00FF6881" w:rsidRDefault="00CE0DF1" w:rsidP="00CE0DF1">
      <w:pPr>
        <w:pStyle w:val="PlainText"/>
        <w:ind w:left="612" w:right="-28"/>
        <w:rPr>
          <w:rFonts w:ascii="Arial" w:hAnsi="Arial" w:cs="Arial"/>
          <w:sz w:val="22"/>
          <w:szCs w:val="22"/>
        </w:rPr>
      </w:pPr>
    </w:p>
    <w:p w14:paraId="7377E75A" w14:textId="77777777" w:rsidR="00741429" w:rsidRDefault="00741429" w:rsidP="004514D0">
      <w:pPr>
        <w:pStyle w:val="PlainText"/>
        <w:numPr>
          <w:ilvl w:val="2"/>
          <w:numId w:val="23"/>
        </w:numPr>
        <w:ind w:right="-28"/>
        <w:jc w:val="both"/>
        <w:rPr>
          <w:rFonts w:ascii="Arial" w:hAnsi="Arial" w:cs="Arial"/>
          <w:sz w:val="22"/>
          <w:szCs w:val="22"/>
        </w:rPr>
      </w:pPr>
      <w:r w:rsidRPr="00A951E3">
        <w:rPr>
          <w:rFonts w:ascii="Arial" w:hAnsi="Arial" w:cs="Arial"/>
          <w:sz w:val="22"/>
          <w:szCs w:val="22"/>
        </w:rPr>
        <w:t>Neither IOCL nor the Selected Bidder shall be considered in default in performance of their obligation, if such performance is prevented or delayed because of wars, hostilities, revolution, civil commotion, strikes, lock-outs, epidemic, accident, fire, wind, flood, earthquake, or ordinance of any Govt. or sub-division thereof, or because of any Act of God, or for any other cause beyond the reasonable control of the party affected, provided notice in writing of any such cause with necessary evidence that the obligation under this agreement is thereby affected or prevented or delayed</w:t>
      </w:r>
      <w:r>
        <w:rPr>
          <w:rFonts w:ascii="Arial" w:hAnsi="Arial" w:cs="Arial"/>
          <w:sz w:val="22"/>
          <w:szCs w:val="22"/>
        </w:rPr>
        <w:t>,</w:t>
      </w:r>
      <w:r w:rsidRPr="00A951E3">
        <w:rPr>
          <w:rFonts w:ascii="Arial" w:hAnsi="Arial" w:cs="Arial"/>
          <w:sz w:val="22"/>
          <w:szCs w:val="22"/>
        </w:rPr>
        <w:t xml:space="preserve"> is given within 10 days from the happening of the event and in case it is not possible to serve notice within the said 10 </w:t>
      </w:r>
      <w:r>
        <w:rPr>
          <w:rFonts w:ascii="Arial" w:hAnsi="Arial" w:cs="Arial"/>
          <w:sz w:val="22"/>
          <w:szCs w:val="22"/>
        </w:rPr>
        <w:t xml:space="preserve">(ten) </w:t>
      </w:r>
      <w:r w:rsidRPr="00A951E3">
        <w:rPr>
          <w:rFonts w:ascii="Arial" w:hAnsi="Arial" w:cs="Arial"/>
          <w:sz w:val="22"/>
          <w:szCs w:val="22"/>
        </w:rPr>
        <w:t>days period</w:t>
      </w:r>
      <w:r>
        <w:rPr>
          <w:rFonts w:ascii="Arial" w:hAnsi="Arial" w:cs="Arial"/>
          <w:sz w:val="22"/>
          <w:szCs w:val="22"/>
        </w:rPr>
        <w:t>,</w:t>
      </w:r>
      <w:r w:rsidRPr="00A951E3">
        <w:rPr>
          <w:rFonts w:ascii="Arial" w:hAnsi="Arial" w:cs="Arial"/>
          <w:sz w:val="22"/>
          <w:szCs w:val="22"/>
        </w:rPr>
        <w:t xml:space="preserve"> then within the shortest possible period without delay. As soon as the cause of Force Majeure has been removed, the party whose ability to perform its obligations has been affected shall notify the other of such cessation and inform the other party through such notice the actual delay incurred in such affected activity, with necessary evidence. Any event which is Force Majeure wherever it occurs, provided that it prevents, affects or delays the parties in performing contractual obligations will justify the affected party’s claim of Force Majeure.</w:t>
      </w:r>
    </w:p>
    <w:p w14:paraId="59F364C0" w14:textId="77777777" w:rsidR="00741429" w:rsidRDefault="00741429" w:rsidP="00741429">
      <w:pPr>
        <w:pStyle w:val="PlainText"/>
        <w:ind w:right="-28"/>
        <w:rPr>
          <w:rFonts w:ascii="Arial" w:hAnsi="Arial" w:cs="Arial"/>
          <w:sz w:val="22"/>
          <w:szCs w:val="22"/>
        </w:rPr>
      </w:pPr>
    </w:p>
    <w:p w14:paraId="696CF9BB" w14:textId="77777777" w:rsidR="00741429" w:rsidRPr="00E85F67" w:rsidRDefault="00741429" w:rsidP="00B13B1C">
      <w:pPr>
        <w:pStyle w:val="snBullet-2"/>
      </w:pPr>
      <w:bookmarkStart w:id="82" w:name="_Toc246863433"/>
      <w:bookmarkStart w:id="83" w:name="_Toc247082851"/>
      <w:r w:rsidRPr="00E85F67">
        <w:t>ARBITRATION:</w:t>
      </w:r>
      <w:bookmarkEnd w:id="82"/>
      <w:bookmarkEnd w:id="83"/>
    </w:p>
    <w:p w14:paraId="14B56EED" w14:textId="77777777" w:rsidR="00CE0DF1" w:rsidRPr="00FF6881" w:rsidRDefault="00CE0DF1" w:rsidP="00CE0DF1">
      <w:pPr>
        <w:pStyle w:val="PlainText"/>
        <w:ind w:left="612" w:right="-28"/>
        <w:rPr>
          <w:rFonts w:ascii="Arial" w:hAnsi="Arial" w:cs="Arial"/>
          <w:sz w:val="22"/>
          <w:szCs w:val="22"/>
        </w:rPr>
      </w:pPr>
    </w:p>
    <w:p w14:paraId="0F6D3478" w14:textId="77777777" w:rsidR="00741429" w:rsidRDefault="00741429" w:rsidP="004514D0">
      <w:pPr>
        <w:pStyle w:val="PlainText"/>
        <w:numPr>
          <w:ilvl w:val="2"/>
          <w:numId w:val="23"/>
        </w:numPr>
        <w:ind w:right="-28"/>
        <w:jc w:val="both"/>
        <w:rPr>
          <w:rFonts w:ascii="Arial" w:hAnsi="Arial" w:cs="Arial"/>
          <w:sz w:val="22"/>
          <w:szCs w:val="22"/>
        </w:rPr>
      </w:pPr>
      <w:r w:rsidRPr="00A951E3">
        <w:rPr>
          <w:rFonts w:ascii="Arial" w:hAnsi="Arial" w:cs="Arial"/>
          <w:sz w:val="22"/>
          <w:szCs w:val="22"/>
        </w:rPr>
        <w:t xml:space="preserve">All questions, disputes and differences arising under or in relation to this Tender/Works Contract shall be referred to the sole arbitration of the Director (Marketing) of IOCL. If such Director (Marketing) is unable or unwilling to act as the sole arbitrator, the matter shall be referred to the sole arbitration of some other office of IOCL by such Director (Marketing) in his place, who is willing to act as such sole arbitrator. It is known to the parties herein that the arbitrator appointed hereunder is an employee of the IOCL and may be Shareholder of the IOCL. The arbitrator to whom the matter is originally referred, whether the Director (Marketing) or officer as the case may be, on his being transferred or vacating his office or being unable to act, for any reason, the Director (Marketing) shall designate any other person to act as arbitrator in accordance with the terms of the Tender/Works Contract and such person shall be entitled to proceed with the reference from the stage at which it was left by his predecessor. It is also the term of this Tender/Works </w:t>
      </w:r>
      <w:r w:rsidRPr="00A951E3">
        <w:rPr>
          <w:rFonts w:ascii="Arial" w:hAnsi="Arial" w:cs="Arial"/>
          <w:sz w:val="22"/>
          <w:szCs w:val="22"/>
        </w:rPr>
        <w:lastRenderedPageBreak/>
        <w:t>that no person other than the Director (Marketing) or the person designated by the Director (Marketing) as aforesaid shall act as arbitrator. The award of the Arbitrator so appointed shall be final, conclusive and</w:t>
      </w:r>
      <w:r w:rsidRPr="00022644">
        <w:rPr>
          <w:rFonts w:ascii="Arial" w:hAnsi="Arial" w:cs="Arial"/>
          <w:sz w:val="24"/>
        </w:rPr>
        <w:t xml:space="preserve"> </w:t>
      </w:r>
      <w:r w:rsidRPr="00A951E3">
        <w:rPr>
          <w:rFonts w:ascii="Arial" w:hAnsi="Arial" w:cs="Arial"/>
          <w:sz w:val="22"/>
          <w:szCs w:val="22"/>
        </w:rPr>
        <w:t>binding on all the parties to the Tender/Works Contract and provisions of the Arbitration and Conciliation Act 1996 or any statutory modification or re-enactment thereof and the Rules made</w:t>
      </w:r>
      <w:r w:rsidRPr="00022644">
        <w:rPr>
          <w:rFonts w:ascii="Arial" w:hAnsi="Arial" w:cs="Arial"/>
          <w:sz w:val="24"/>
        </w:rPr>
        <w:t xml:space="preserve"> </w:t>
      </w:r>
      <w:r w:rsidRPr="00A951E3">
        <w:rPr>
          <w:rFonts w:ascii="Arial" w:hAnsi="Arial" w:cs="Arial"/>
          <w:sz w:val="22"/>
          <w:szCs w:val="22"/>
        </w:rPr>
        <w:t>thereunder</w:t>
      </w:r>
      <w:r w:rsidRPr="00022644">
        <w:rPr>
          <w:rFonts w:ascii="Arial" w:hAnsi="Arial" w:cs="Arial"/>
          <w:sz w:val="24"/>
        </w:rPr>
        <w:t xml:space="preserve"> </w:t>
      </w:r>
      <w:r w:rsidRPr="00A951E3">
        <w:rPr>
          <w:rFonts w:ascii="Arial" w:hAnsi="Arial" w:cs="Arial"/>
          <w:sz w:val="22"/>
          <w:szCs w:val="22"/>
        </w:rPr>
        <w:t>and</w:t>
      </w:r>
      <w:r>
        <w:rPr>
          <w:rFonts w:ascii="Arial" w:hAnsi="Arial" w:cs="Arial"/>
          <w:sz w:val="22"/>
          <w:szCs w:val="22"/>
        </w:rPr>
        <w:t xml:space="preserve"> </w:t>
      </w:r>
      <w:r w:rsidRPr="00A951E3">
        <w:rPr>
          <w:rFonts w:ascii="Arial" w:hAnsi="Arial" w:cs="Arial"/>
          <w:sz w:val="22"/>
          <w:szCs w:val="22"/>
        </w:rPr>
        <w:t>for the time being in force shall apply to the arbitration proceedings under this clause.   Work under the Contract shall be continued by the selected bidder during the arbitration proceedings unless otherwise directed in writing by IOCL unless the matter is such that the works cannot possibly be continued until the decision of the arbitrator is obtained.    The venue of the arbitration shall be at Mumbai, INDIA</w:t>
      </w:r>
      <w:r>
        <w:rPr>
          <w:rFonts w:ascii="Arial" w:hAnsi="Arial" w:cs="Arial"/>
          <w:sz w:val="22"/>
          <w:szCs w:val="22"/>
        </w:rPr>
        <w:t>.</w:t>
      </w:r>
    </w:p>
    <w:p w14:paraId="6B82A62D" w14:textId="77777777" w:rsidR="00741429" w:rsidRDefault="00741429" w:rsidP="00741429">
      <w:pPr>
        <w:pStyle w:val="PlainText"/>
        <w:ind w:right="-28"/>
        <w:rPr>
          <w:rFonts w:ascii="Arial" w:hAnsi="Arial" w:cs="Arial"/>
          <w:sz w:val="22"/>
          <w:szCs w:val="22"/>
        </w:rPr>
      </w:pPr>
    </w:p>
    <w:p w14:paraId="0E2DEA3C" w14:textId="77777777" w:rsidR="004B6E4B" w:rsidRDefault="004B6E4B" w:rsidP="00741429">
      <w:pPr>
        <w:pStyle w:val="PlainText"/>
        <w:ind w:right="-28"/>
        <w:rPr>
          <w:rFonts w:ascii="Arial" w:hAnsi="Arial" w:cs="Arial"/>
          <w:sz w:val="22"/>
          <w:szCs w:val="22"/>
        </w:rPr>
      </w:pPr>
    </w:p>
    <w:p w14:paraId="127FCA34" w14:textId="77777777" w:rsidR="00741429" w:rsidRPr="00E85F67" w:rsidRDefault="00741429" w:rsidP="00B13B1C">
      <w:pPr>
        <w:pStyle w:val="snBullet-2"/>
      </w:pPr>
      <w:bookmarkStart w:id="84" w:name="_Toc246863434"/>
      <w:bookmarkStart w:id="85" w:name="_Toc247082852"/>
      <w:r w:rsidRPr="00E85F67">
        <w:t>APPLICABLE LAW &amp; JURISDICTION OF COURT:</w:t>
      </w:r>
      <w:bookmarkEnd w:id="84"/>
      <w:bookmarkEnd w:id="85"/>
    </w:p>
    <w:p w14:paraId="4B7CEE87" w14:textId="77777777" w:rsidR="00CE0DF1" w:rsidRPr="00FF6881" w:rsidRDefault="00CE0DF1" w:rsidP="00CE0DF1">
      <w:pPr>
        <w:pStyle w:val="PlainText"/>
        <w:ind w:left="612" w:right="-28"/>
        <w:rPr>
          <w:rFonts w:ascii="Arial" w:hAnsi="Arial" w:cs="Arial"/>
          <w:sz w:val="22"/>
          <w:szCs w:val="22"/>
        </w:rPr>
      </w:pPr>
    </w:p>
    <w:p w14:paraId="12D78F61" w14:textId="77777777" w:rsidR="00741429" w:rsidRDefault="00741429" w:rsidP="004514D0">
      <w:pPr>
        <w:pStyle w:val="PlainText"/>
        <w:numPr>
          <w:ilvl w:val="2"/>
          <w:numId w:val="23"/>
        </w:numPr>
        <w:ind w:right="-28"/>
        <w:jc w:val="both"/>
        <w:rPr>
          <w:rFonts w:ascii="Arial" w:hAnsi="Arial" w:cs="Arial"/>
          <w:sz w:val="22"/>
          <w:szCs w:val="22"/>
        </w:rPr>
      </w:pPr>
      <w:r w:rsidRPr="00A951E3">
        <w:rPr>
          <w:rFonts w:ascii="Arial" w:hAnsi="Arial" w:cs="Arial"/>
          <w:sz w:val="22"/>
          <w:szCs w:val="22"/>
        </w:rPr>
        <w:t>The Tender/Works Contract with the selected bidder shall be governed by and construed in accordance with the Laws of India. The parties hereby agree that the court in the City of Mumbai alone shall have jurisdiction to entertain any application or any award/s made by the Sole Arbitrator or other proceedings in respect of anything rising under this Tender/Works Contract</w:t>
      </w:r>
      <w:r>
        <w:rPr>
          <w:rFonts w:ascii="Arial" w:hAnsi="Arial" w:cs="Arial"/>
          <w:sz w:val="22"/>
          <w:szCs w:val="22"/>
        </w:rPr>
        <w:t>.</w:t>
      </w:r>
    </w:p>
    <w:p w14:paraId="72A44A03" w14:textId="77777777" w:rsidR="00CE0DF1" w:rsidRDefault="00CE0DF1" w:rsidP="00CE0DF1">
      <w:pPr>
        <w:pStyle w:val="PlainText"/>
        <w:ind w:left="864" w:right="-28"/>
        <w:jc w:val="both"/>
        <w:rPr>
          <w:rFonts w:ascii="Arial" w:hAnsi="Arial" w:cs="Arial"/>
          <w:sz w:val="22"/>
          <w:szCs w:val="22"/>
        </w:rPr>
      </w:pPr>
    </w:p>
    <w:p w14:paraId="23B843C3" w14:textId="77777777" w:rsidR="004B6E4B" w:rsidRDefault="004B6E4B" w:rsidP="00CE0DF1">
      <w:pPr>
        <w:pStyle w:val="PlainText"/>
        <w:ind w:left="864" w:right="-28"/>
        <w:jc w:val="both"/>
        <w:rPr>
          <w:rFonts w:ascii="Arial" w:hAnsi="Arial" w:cs="Arial"/>
          <w:sz w:val="22"/>
          <w:szCs w:val="22"/>
        </w:rPr>
      </w:pPr>
    </w:p>
    <w:p w14:paraId="6F0C4E41" w14:textId="77777777" w:rsidR="00741429" w:rsidRPr="00E85F67" w:rsidRDefault="00741429" w:rsidP="00B13B1C">
      <w:pPr>
        <w:pStyle w:val="snBullet-2"/>
      </w:pPr>
      <w:bookmarkStart w:id="86" w:name="_Toc246863435"/>
      <w:bookmarkStart w:id="87" w:name="_Toc247082853"/>
      <w:r w:rsidRPr="00E85F67">
        <w:t>CANCELLATION OF THE CONTRACT &amp; COMPENSATION:</w:t>
      </w:r>
      <w:bookmarkEnd w:id="86"/>
      <w:bookmarkEnd w:id="87"/>
    </w:p>
    <w:p w14:paraId="4622F937" w14:textId="77777777" w:rsidR="00CE0DF1" w:rsidRPr="00FF6881" w:rsidRDefault="00CE0DF1" w:rsidP="00CE0DF1">
      <w:pPr>
        <w:pStyle w:val="PlainText"/>
        <w:ind w:left="612" w:right="-28"/>
        <w:rPr>
          <w:rFonts w:ascii="Arial" w:hAnsi="Arial" w:cs="Arial"/>
          <w:sz w:val="22"/>
          <w:szCs w:val="22"/>
        </w:rPr>
      </w:pPr>
    </w:p>
    <w:p w14:paraId="46BF9882" w14:textId="77777777" w:rsidR="00741429" w:rsidRDefault="00741429" w:rsidP="004514D0">
      <w:pPr>
        <w:pStyle w:val="PlainText"/>
        <w:numPr>
          <w:ilvl w:val="2"/>
          <w:numId w:val="23"/>
        </w:numPr>
        <w:ind w:right="-28"/>
        <w:jc w:val="both"/>
        <w:rPr>
          <w:rFonts w:ascii="Arial" w:hAnsi="Arial" w:cs="Arial"/>
          <w:sz w:val="22"/>
          <w:szCs w:val="22"/>
        </w:rPr>
      </w:pPr>
      <w:r w:rsidRPr="00A951E3">
        <w:rPr>
          <w:rFonts w:ascii="Arial" w:hAnsi="Arial" w:cs="Arial"/>
          <w:sz w:val="22"/>
          <w:szCs w:val="22"/>
        </w:rPr>
        <w:t>IOCL reserves the right to cancel the contract placed on the selected bidder and recover expenditure incurred by IOCL on the following circumstances</w:t>
      </w:r>
      <w:r>
        <w:rPr>
          <w:rFonts w:ascii="Arial" w:hAnsi="Arial" w:cs="Arial"/>
          <w:sz w:val="22"/>
          <w:szCs w:val="22"/>
        </w:rPr>
        <w:t>:</w:t>
      </w:r>
    </w:p>
    <w:p w14:paraId="3F4A91C9" w14:textId="77777777" w:rsidR="00CE0DF1" w:rsidRDefault="00CE0DF1" w:rsidP="00CE0DF1">
      <w:pPr>
        <w:pStyle w:val="PlainText"/>
        <w:ind w:left="864" w:right="-28"/>
        <w:jc w:val="both"/>
        <w:rPr>
          <w:rFonts w:ascii="Arial" w:hAnsi="Arial" w:cs="Arial"/>
          <w:sz w:val="22"/>
          <w:szCs w:val="22"/>
        </w:rPr>
      </w:pPr>
    </w:p>
    <w:p w14:paraId="2AC7AEB4" w14:textId="77777777" w:rsidR="00741429" w:rsidRDefault="00741429" w:rsidP="004514D0">
      <w:pPr>
        <w:pStyle w:val="PlainText"/>
        <w:numPr>
          <w:ilvl w:val="3"/>
          <w:numId w:val="23"/>
        </w:numPr>
        <w:ind w:right="-28"/>
        <w:jc w:val="both"/>
        <w:rPr>
          <w:rFonts w:ascii="Arial" w:hAnsi="Arial" w:cs="Arial"/>
          <w:sz w:val="22"/>
          <w:szCs w:val="22"/>
        </w:rPr>
      </w:pPr>
      <w:r w:rsidRPr="00A951E3">
        <w:rPr>
          <w:rFonts w:ascii="Arial" w:hAnsi="Arial" w:cs="Arial"/>
          <w:sz w:val="22"/>
          <w:szCs w:val="22"/>
        </w:rPr>
        <w:t>The selected bidder commits a breach of any of the terms and conditions of the bid.</w:t>
      </w:r>
    </w:p>
    <w:p w14:paraId="4985EB55" w14:textId="77777777" w:rsidR="00CE0DF1" w:rsidRDefault="00CE0DF1" w:rsidP="00CE0DF1">
      <w:pPr>
        <w:pStyle w:val="PlainText"/>
        <w:ind w:left="1188" w:right="-28"/>
        <w:jc w:val="both"/>
        <w:rPr>
          <w:rFonts w:ascii="Arial" w:hAnsi="Arial" w:cs="Arial"/>
          <w:sz w:val="22"/>
          <w:szCs w:val="22"/>
        </w:rPr>
      </w:pPr>
    </w:p>
    <w:p w14:paraId="31A201B5" w14:textId="77777777" w:rsidR="00741429" w:rsidRDefault="00741429" w:rsidP="004514D0">
      <w:pPr>
        <w:pStyle w:val="PlainText"/>
        <w:numPr>
          <w:ilvl w:val="3"/>
          <w:numId w:val="23"/>
        </w:numPr>
        <w:ind w:right="-28"/>
        <w:jc w:val="both"/>
        <w:rPr>
          <w:rFonts w:ascii="Arial" w:hAnsi="Arial" w:cs="Arial"/>
          <w:sz w:val="22"/>
          <w:szCs w:val="22"/>
        </w:rPr>
      </w:pPr>
      <w:r w:rsidRPr="00A951E3">
        <w:rPr>
          <w:rFonts w:ascii="Arial" w:hAnsi="Arial" w:cs="Arial"/>
          <w:sz w:val="22"/>
          <w:szCs w:val="22"/>
        </w:rPr>
        <w:t>The bidder goes in to liquidation voluntarily or otherwise</w:t>
      </w:r>
      <w:r>
        <w:rPr>
          <w:rFonts w:ascii="Arial" w:hAnsi="Arial" w:cs="Arial"/>
          <w:sz w:val="22"/>
          <w:szCs w:val="22"/>
        </w:rPr>
        <w:t>.</w:t>
      </w:r>
    </w:p>
    <w:p w14:paraId="2F2850D3" w14:textId="77777777" w:rsidR="00CE0DF1" w:rsidRDefault="00CE0DF1" w:rsidP="00CE0DF1">
      <w:pPr>
        <w:pStyle w:val="PlainText"/>
        <w:ind w:left="1188" w:right="-28"/>
        <w:jc w:val="both"/>
        <w:rPr>
          <w:rFonts w:ascii="Arial" w:hAnsi="Arial" w:cs="Arial"/>
          <w:sz w:val="22"/>
          <w:szCs w:val="22"/>
        </w:rPr>
      </w:pPr>
    </w:p>
    <w:p w14:paraId="38B180D9" w14:textId="77777777" w:rsidR="00741429" w:rsidRDefault="00741429" w:rsidP="004514D0">
      <w:pPr>
        <w:pStyle w:val="PlainText"/>
        <w:numPr>
          <w:ilvl w:val="3"/>
          <w:numId w:val="23"/>
        </w:numPr>
        <w:ind w:right="-28"/>
        <w:jc w:val="both"/>
        <w:rPr>
          <w:rFonts w:ascii="Arial" w:hAnsi="Arial" w:cs="Arial"/>
          <w:sz w:val="22"/>
          <w:szCs w:val="22"/>
        </w:rPr>
      </w:pPr>
      <w:r w:rsidRPr="00A951E3">
        <w:rPr>
          <w:rFonts w:ascii="Arial" w:hAnsi="Arial" w:cs="Arial"/>
          <w:sz w:val="22"/>
          <w:szCs w:val="22"/>
        </w:rPr>
        <w:t xml:space="preserve">An attachment is levied or continues to be levied for a period of 7 </w:t>
      </w:r>
      <w:r>
        <w:rPr>
          <w:rFonts w:ascii="Arial" w:hAnsi="Arial" w:cs="Arial"/>
          <w:sz w:val="22"/>
          <w:szCs w:val="22"/>
        </w:rPr>
        <w:t xml:space="preserve">(seven) </w:t>
      </w:r>
      <w:r w:rsidRPr="00A951E3">
        <w:rPr>
          <w:rFonts w:ascii="Arial" w:hAnsi="Arial" w:cs="Arial"/>
          <w:sz w:val="22"/>
          <w:szCs w:val="22"/>
        </w:rPr>
        <w:t>days upon the effects of the bid.</w:t>
      </w:r>
    </w:p>
    <w:p w14:paraId="0CA8E8A4" w14:textId="77777777" w:rsidR="00CE0DF1" w:rsidRDefault="00CE0DF1" w:rsidP="00CE0DF1">
      <w:pPr>
        <w:pStyle w:val="PlainText"/>
        <w:ind w:left="1188" w:right="-28"/>
        <w:jc w:val="both"/>
        <w:rPr>
          <w:rFonts w:ascii="Arial" w:hAnsi="Arial" w:cs="Arial"/>
          <w:sz w:val="22"/>
          <w:szCs w:val="22"/>
        </w:rPr>
      </w:pPr>
    </w:p>
    <w:p w14:paraId="46F18CF5" w14:textId="77777777" w:rsidR="00741429" w:rsidRDefault="00741429" w:rsidP="004514D0">
      <w:pPr>
        <w:pStyle w:val="PlainText"/>
        <w:numPr>
          <w:ilvl w:val="3"/>
          <w:numId w:val="23"/>
        </w:numPr>
        <w:ind w:right="-28"/>
        <w:jc w:val="both"/>
        <w:rPr>
          <w:rFonts w:ascii="Arial" w:hAnsi="Arial" w:cs="Arial"/>
          <w:sz w:val="22"/>
          <w:szCs w:val="22"/>
        </w:rPr>
      </w:pPr>
      <w:r w:rsidRPr="00A951E3">
        <w:rPr>
          <w:rFonts w:ascii="Arial" w:hAnsi="Arial" w:cs="Arial"/>
          <w:sz w:val="22"/>
          <w:szCs w:val="22"/>
        </w:rPr>
        <w:t>The progress made by the selected bidder is found to be unsatisfactory.</w:t>
      </w:r>
    </w:p>
    <w:p w14:paraId="3BB96161" w14:textId="77777777" w:rsidR="00CE0DF1" w:rsidRDefault="00CE0DF1" w:rsidP="00CE0DF1">
      <w:pPr>
        <w:pStyle w:val="PlainText"/>
        <w:ind w:left="1188" w:right="-28"/>
        <w:jc w:val="both"/>
        <w:rPr>
          <w:rFonts w:ascii="Arial" w:hAnsi="Arial" w:cs="Arial"/>
          <w:sz w:val="22"/>
          <w:szCs w:val="22"/>
        </w:rPr>
      </w:pPr>
    </w:p>
    <w:p w14:paraId="51D99FED" w14:textId="77777777" w:rsidR="00741429" w:rsidRDefault="00741429" w:rsidP="004514D0">
      <w:pPr>
        <w:pStyle w:val="PlainText"/>
        <w:numPr>
          <w:ilvl w:val="3"/>
          <w:numId w:val="23"/>
        </w:numPr>
        <w:ind w:right="-28"/>
        <w:jc w:val="both"/>
        <w:rPr>
          <w:rFonts w:ascii="Arial" w:hAnsi="Arial" w:cs="Arial"/>
          <w:sz w:val="22"/>
          <w:szCs w:val="22"/>
        </w:rPr>
      </w:pPr>
      <w:r w:rsidRPr="00A951E3">
        <w:rPr>
          <w:rFonts w:ascii="Arial" w:hAnsi="Arial" w:cs="Arial"/>
          <w:sz w:val="22"/>
          <w:szCs w:val="22"/>
        </w:rPr>
        <w:t>After the award of the contract, if the selected bidder does not perform satisfactorily or delays execution of the contract, IOCL reserves the right to get the balance contract executed by another party of its choice by giving three months notice for the same. In this event, the selected bidder is bound to make good the additional expenditure, which IOCL may have to incur in executing the balance of the contract. This clause is applicable, if for any reason, the contract is cancelled.</w:t>
      </w:r>
    </w:p>
    <w:p w14:paraId="24D93133" w14:textId="77777777" w:rsidR="00CE0DF1" w:rsidRDefault="00CE0DF1" w:rsidP="00CE0DF1">
      <w:pPr>
        <w:pStyle w:val="PlainText"/>
        <w:ind w:left="1188" w:right="-28"/>
        <w:jc w:val="both"/>
        <w:rPr>
          <w:rFonts w:ascii="Arial" w:hAnsi="Arial" w:cs="Arial"/>
          <w:sz w:val="22"/>
          <w:szCs w:val="22"/>
        </w:rPr>
      </w:pPr>
    </w:p>
    <w:p w14:paraId="3B412CCC" w14:textId="77777777" w:rsidR="00741429" w:rsidRDefault="00741429" w:rsidP="004514D0">
      <w:pPr>
        <w:pStyle w:val="PlainText"/>
        <w:numPr>
          <w:ilvl w:val="3"/>
          <w:numId w:val="23"/>
        </w:numPr>
        <w:ind w:right="-28"/>
        <w:jc w:val="both"/>
        <w:rPr>
          <w:rFonts w:ascii="Arial" w:hAnsi="Arial" w:cs="Arial"/>
          <w:sz w:val="22"/>
          <w:szCs w:val="22"/>
        </w:rPr>
      </w:pPr>
      <w:r w:rsidRPr="00741429">
        <w:rPr>
          <w:rFonts w:ascii="Arial" w:hAnsi="Arial" w:cs="Arial"/>
          <w:sz w:val="22"/>
          <w:szCs w:val="22"/>
        </w:rPr>
        <w:t>Upon receipt of the said cancellation notice, the Vendor shall immediately discontinue all work on the Work order and matters connected with</w:t>
      </w:r>
      <w:r>
        <w:rPr>
          <w:rFonts w:ascii="Arial" w:hAnsi="Arial" w:cs="Arial"/>
          <w:sz w:val="22"/>
          <w:szCs w:val="22"/>
        </w:rPr>
        <w:t xml:space="preserve"> it.</w:t>
      </w:r>
    </w:p>
    <w:p w14:paraId="4E605B96" w14:textId="77777777" w:rsidR="00CE0DF1" w:rsidRDefault="00CE0DF1" w:rsidP="00CE0DF1">
      <w:pPr>
        <w:pStyle w:val="PlainText"/>
        <w:ind w:left="1188" w:right="-28"/>
        <w:jc w:val="both"/>
        <w:rPr>
          <w:rFonts w:ascii="Arial" w:hAnsi="Arial" w:cs="Arial"/>
          <w:sz w:val="22"/>
          <w:szCs w:val="22"/>
        </w:rPr>
      </w:pPr>
    </w:p>
    <w:p w14:paraId="61A65C49" w14:textId="77777777" w:rsidR="00741429" w:rsidRDefault="00741429" w:rsidP="004514D0">
      <w:pPr>
        <w:pStyle w:val="PlainText"/>
        <w:numPr>
          <w:ilvl w:val="2"/>
          <w:numId w:val="23"/>
        </w:numPr>
        <w:ind w:right="-28"/>
        <w:jc w:val="both"/>
        <w:rPr>
          <w:rFonts w:ascii="Arial" w:hAnsi="Arial" w:cs="Arial"/>
          <w:sz w:val="22"/>
          <w:szCs w:val="22"/>
        </w:rPr>
      </w:pPr>
      <w:r>
        <w:rPr>
          <w:rFonts w:ascii="Arial" w:hAnsi="Arial" w:cs="Arial"/>
          <w:sz w:val="22"/>
          <w:szCs w:val="22"/>
        </w:rPr>
        <w:t>IOCL reserves the right to recover and adjust any dues payable by the selected bidder from any amount outstanding to the credit of the selected bidder, including the pending bills and security deposit, if any, under this contract or any other contract or order, against the cancellation if any of the Purchase/Work Order for any of the above mentioned reasons.</w:t>
      </w:r>
    </w:p>
    <w:p w14:paraId="462F51B5" w14:textId="77777777" w:rsidR="004B6E4B" w:rsidRDefault="004B6E4B" w:rsidP="00741429">
      <w:pPr>
        <w:pStyle w:val="PlainText"/>
        <w:ind w:right="-28"/>
        <w:rPr>
          <w:rFonts w:ascii="Arial" w:hAnsi="Arial" w:cs="Arial"/>
          <w:sz w:val="22"/>
          <w:szCs w:val="22"/>
        </w:rPr>
      </w:pPr>
    </w:p>
    <w:p w14:paraId="205E69E4" w14:textId="77777777" w:rsidR="00741429" w:rsidRPr="00E85F67" w:rsidRDefault="00741429" w:rsidP="004514D0">
      <w:pPr>
        <w:pStyle w:val="PlainText"/>
        <w:numPr>
          <w:ilvl w:val="1"/>
          <w:numId w:val="23"/>
        </w:numPr>
        <w:ind w:right="-28"/>
        <w:rPr>
          <w:rFonts w:ascii="Arial" w:hAnsi="Arial" w:cs="Arial"/>
          <w:sz w:val="22"/>
          <w:szCs w:val="22"/>
          <w:u w:val="single"/>
        </w:rPr>
      </w:pPr>
      <w:r w:rsidRPr="00E85F67">
        <w:rPr>
          <w:rFonts w:ascii="Arial" w:hAnsi="Arial" w:cs="Arial"/>
          <w:b/>
          <w:bCs/>
          <w:sz w:val="22"/>
          <w:szCs w:val="22"/>
          <w:u w:val="single"/>
        </w:rPr>
        <w:lastRenderedPageBreak/>
        <w:t>NOTICES:</w:t>
      </w:r>
    </w:p>
    <w:p w14:paraId="61112133" w14:textId="77777777" w:rsidR="00CE0DF1" w:rsidRPr="00FF6881" w:rsidRDefault="00CE0DF1" w:rsidP="00CE0DF1">
      <w:pPr>
        <w:pStyle w:val="PlainText"/>
        <w:ind w:left="612" w:right="-28"/>
        <w:rPr>
          <w:rFonts w:ascii="Arial" w:hAnsi="Arial" w:cs="Arial"/>
          <w:sz w:val="22"/>
          <w:szCs w:val="22"/>
        </w:rPr>
      </w:pPr>
    </w:p>
    <w:p w14:paraId="69338568" w14:textId="77777777" w:rsidR="00741429" w:rsidRDefault="00741429" w:rsidP="004514D0">
      <w:pPr>
        <w:pStyle w:val="PlainText"/>
        <w:numPr>
          <w:ilvl w:val="2"/>
          <w:numId w:val="23"/>
        </w:numPr>
        <w:ind w:right="-28"/>
        <w:jc w:val="both"/>
        <w:rPr>
          <w:rFonts w:ascii="Arial" w:hAnsi="Arial" w:cs="Arial"/>
          <w:sz w:val="22"/>
          <w:szCs w:val="22"/>
        </w:rPr>
      </w:pPr>
      <w:r w:rsidRPr="00A951E3">
        <w:rPr>
          <w:rFonts w:ascii="Arial" w:hAnsi="Arial" w:cs="Arial"/>
          <w:sz w:val="22"/>
          <w:szCs w:val="22"/>
        </w:rPr>
        <w:t>Notice or other communications given or required to be given under the Contract shall be in writing and shall be hand-delivered with acknowledgement thereof, or transmitted by pre-paid registered post or by recognised courier, or by facsimile, provided that where such notice is sent by facsimile, a confirmation copy shall be sent by pre-paid registered post or by recognised courier within five days of the transmission</w:t>
      </w:r>
      <w:r>
        <w:rPr>
          <w:rFonts w:ascii="Arial" w:hAnsi="Arial" w:cs="Arial"/>
          <w:sz w:val="22"/>
          <w:szCs w:val="22"/>
        </w:rPr>
        <w:t xml:space="preserve"> </w:t>
      </w:r>
      <w:r w:rsidRPr="00A951E3">
        <w:rPr>
          <w:rFonts w:ascii="Arial" w:hAnsi="Arial" w:cs="Arial"/>
          <w:sz w:val="22"/>
          <w:szCs w:val="22"/>
        </w:rPr>
        <w:t xml:space="preserve">by facsimile, to the address of the receiving party by the other in writing, provided any change of address has been notified at least ten days prior to the date on which such notice has been given under the terms of the contract.     </w:t>
      </w:r>
    </w:p>
    <w:p w14:paraId="7891C57D" w14:textId="77777777" w:rsidR="00741429" w:rsidRDefault="00741429" w:rsidP="00741429">
      <w:pPr>
        <w:pStyle w:val="PlainText"/>
        <w:ind w:right="-28"/>
        <w:rPr>
          <w:rFonts w:ascii="Arial" w:hAnsi="Arial" w:cs="Arial"/>
          <w:sz w:val="22"/>
          <w:szCs w:val="22"/>
        </w:rPr>
      </w:pPr>
    </w:p>
    <w:p w14:paraId="0B523D08" w14:textId="77777777" w:rsidR="00741429" w:rsidRDefault="00741429" w:rsidP="004514D0">
      <w:pPr>
        <w:pStyle w:val="PlainText"/>
        <w:numPr>
          <w:ilvl w:val="2"/>
          <w:numId w:val="23"/>
        </w:numPr>
        <w:ind w:right="-28"/>
        <w:jc w:val="both"/>
        <w:rPr>
          <w:rFonts w:ascii="Arial" w:hAnsi="Arial" w:cs="Arial"/>
          <w:sz w:val="22"/>
          <w:szCs w:val="22"/>
        </w:rPr>
      </w:pPr>
      <w:r w:rsidRPr="00A951E3">
        <w:rPr>
          <w:rFonts w:ascii="Arial" w:hAnsi="Arial" w:cs="Arial"/>
          <w:sz w:val="22"/>
          <w:szCs w:val="22"/>
        </w:rPr>
        <w:t>Any notice or other communications shall be deemed to have validly given on</w:t>
      </w:r>
      <w:r w:rsidRPr="00022644">
        <w:rPr>
          <w:rFonts w:ascii="Arial" w:hAnsi="Arial" w:cs="Arial"/>
          <w:sz w:val="24"/>
        </w:rPr>
        <w:t xml:space="preserve"> </w:t>
      </w:r>
      <w:r w:rsidRPr="00A951E3">
        <w:rPr>
          <w:rFonts w:ascii="Arial" w:hAnsi="Arial" w:cs="Arial"/>
          <w:sz w:val="22"/>
          <w:szCs w:val="22"/>
        </w:rPr>
        <w:t>date of delivery if hand-delivered; if sent by registered post or by recognised courier, then on the expiration of seven days from the date of</w:t>
      </w:r>
      <w:r w:rsidRPr="00022644">
        <w:rPr>
          <w:rFonts w:ascii="Arial" w:hAnsi="Arial" w:cs="Arial"/>
          <w:sz w:val="24"/>
        </w:rPr>
        <w:t xml:space="preserve"> </w:t>
      </w:r>
      <w:r w:rsidRPr="00A951E3">
        <w:rPr>
          <w:rFonts w:ascii="Arial" w:hAnsi="Arial" w:cs="Arial"/>
          <w:sz w:val="22"/>
          <w:szCs w:val="22"/>
        </w:rPr>
        <w:t xml:space="preserve">posting; </w:t>
      </w:r>
      <w:r>
        <w:rPr>
          <w:rFonts w:ascii="Arial" w:hAnsi="Arial" w:cs="Arial"/>
          <w:sz w:val="22"/>
          <w:szCs w:val="22"/>
        </w:rPr>
        <w:t>and</w:t>
      </w:r>
      <w:r w:rsidRPr="00A951E3">
        <w:rPr>
          <w:rFonts w:ascii="Arial" w:hAnsi="Arial" w:cs="Arial"/>
          <w:sz w:val="22"/>
          <w:szCs w:val="22"/>
        </w:rPr>
        <w:t xml:space="preserve"> if</w:t>
      </w:r>
      <w:r w:rsidRPr="00022644">
        <w:rPr>
          <w:rFonts w:ascii="Arial" w:hAnsi="Arial" w:cs="Arial"/>
          <w:sz w:val="24"/>
        </w:rPr>
        <w:t xml:space="preserve"> </w:t>
      </w:r>
      <w:r w:rsidRPr="00A951E3">
        <w:rPr>
          <w:rFonts w:ascii="Arial" w:hAnsi="Arial" w:cs="Arial"/>
          <w:sz w:val="22"/>
          <w:szCs w:val="22"/>
        </w:rPr>
        <w:t>transmitted by facsimile, then on the next business date after the date of</w:t>
      </w:r>
      <w:r>
        <w:rPr>
          <w:rFonts w:ascii="Arial" w:hAnsi="Arial" w:cs="Arial"/>
          <w:sz w:val="22"/>
          <w:szCs w:val="22"/>
        </w:rPr>
        <w:t xml:space="preserve"> transmission.</w:t>
      </w:r>
    </w:p>
    <w:p w14:paraId="6CFC0FAE" w14:textId="77777777" w:rsidR="00741429" w:rsidRDefault="00741429" w:rsidP="00741429">
      <w:pPr>
        <w:pStyle w:val="ListParagraph"/>
        <w:rPr>
          <w:rFonts w:ascii="Arial" w:hAnsi="Arial" w:cs="Arial"/>
          <w:sz w:val="22"/>
          <w:szCs w:val="22"/>
        </w:rPr>
      </w:pPr>
    </w:p>
    <w:p w14:paraId="1CF273C2" w14:textId="77777777" w:rsidR="00741429" w:rsidRPr="00E85F67" w:rsidRDefault="00741429" w:rsidP="004514D0">
      <w:pPr>
        <w:pStyle w:val="PlainText"/>
        <w:numPr>
          <w:ilvl w:val="1"/>
          <w:numId w:val="23"/>
        </w:numPr>
        <w:ind w:right="-28"/>
        <w:rPr>
          <w:rFonts w:ascii="Arial" w:hAnsi="Arial" w:cs="Arial"/>
          <w:sz w:val="22"/>
          <w:szCs w:val="22"/>
          <w:u w:val="single"/>
        </w:rPr>
      </w:pPr>
      <w:r w:rsidRPr="00E85F67">
        <w:rPr>
          <w:rFonts w:ascii="Arial" w:hAnsi="Arial" w:cs="Arial"/>
          <w:b/>
          <w:sz w:val="22"/>
          <w:szCs w:val="22"/>
          <w:u w:val="single"/>
        </w:rPr>
        <w:t>BANKERS:</w:t>
      </w:r>
    </w:p>
    <w:p w14:paraId="1C4FA262" w14:textId="77777777" w:rsidR="00CE0DF1" w:rsidRPr="00E00A00" w:rsidRDefault="00CE0DF1" w:rsidP="00CE0DF1">
      <w:pPr>
        <w:pStyle w:val="PlainText"/>
        <w:ind w:left="612" w:right="-28"/>
        <w:rPr>
          <w:rFonts w:ascii="Arial" w:hAnsi="Arial" w:cs="Arial"/>
          <w:sz w:val="22"/>
          <w:szCs w:val="22"/>
        </w:rPr>
      </w:pPr>
    </w:p>
    <w:p w14:paraId="36155954" w14:textId="77777777" w:rsidR="00741429" w:rsidRDefault="00741429" w:rsidP="004514D0">
      <w:pPr>
        <w:pStyle w:val="PlainText"/>
        <w:numPr>
          <w:ilvl w:val="2"/>
          <w:numId w:val="23"/>
        </w:numPr>
        <w:ind w:right="-28"/>
        <w:rPr>
          <w:rFonts w:ascii="Arial" w:hAnsi="Arial" w:cs="Arial"/>
          <w:sz w:val="22"/>
          <w:szCs w:val="22"/>
        </w:rPr>
      </w:pPr>
      <w:r>
        <w:rPr>
          <w:rFonts w:ascii="Arial" w:hAnsi="Arial" w:cs="Arial"/>
          <w:sz w:val="22"/>
          <w:szCs w:val="22"/>
        </w:rPr>
        <w:t>Bidder</w:t>
      </w:r>
      <w:r w:rsidRPr="00492E8C">
        <w:rPr>
          <w:rFonts w:ascii="Arial" w:hAnsi="Arial" w:cs="Arial"/>
          <w:sz w:val="22"/>
          <w:szCs w:val="22"/>
        </w:rPr>
        <w:t>s should give name &amp; address of the</w:t>
      </w:r>
      <w:r>
        <w:rPr>
          <w:rFonts w:ascii="Arial" w:hAnsi="Arial" w:cs="Arial"/>
          <w:sz w:val="22"/>
          <w:szCs w:val="22"/>
        </w:rPr>
        <w:t>ir</w:t>
      </w:r>
      <w:r w:rsidRPr="00492E8C">
        <w:rPr>
          <w:rFonts w:ascii="Arial" w:hAnsi="Arial" w:cs="Arial"/>
          <w:sz w:val="22"/>
          <w:szCs w:val="22"/>
        </w:rPr>
        <w:t xml:space="preserve"> bankers</w:t>
      </w:r>
      <w:r>
        <w:rPr>
          <w:rFonts w:ascii="Arial" w:hAnsi="Arial" w:cs="Arial"/>
          <w:sz w:val="22"/>
          <w:szCs w:val="22"/>
        </w:rPr>
        <w:t>.</w:t>
      </w:r>
    </w:p>
    <w:p w14:paraId="6C10A92E" w14:textId="77777777" w:rsidR="00CE0DF1" w:rsidRDefault="00CE0DF1" w:rsidP="00CE0DF1">
      <w:pPr>
        <w:pStyle w:val="PlainText"/>
        <w:ind w:left="864" w:right="-28"/>
        <w:rPr>
          <w:rFonts w:ascii="Arial" w:hAnsi="Arial" w:cs="Arial"/>
          <w:sz w:val="22"/>
          <w:szCs w:val="22"/>
        </w:rPr>
      </w:pPr>
    </w:p>
    <w:p w14:paraId="5637365B" w14:textId="77777777" w:rsidR="00741429" w:rsidRPr="00E85F67" w:rsidRDefault="00741429" w:rsidP="004514D0">
      <w:pPr>
        <w:pStyle w:val="PlainText"/>
        <w:numPr>
          <w:ilvl w:val="1"/>
          <w:numId w:val="23"/>
        </w:numPr>
        <w:ind w:right="-28"/>
        <w:rPr>
          <w:rFonts w:ascii="Arial" w:hAnsi="Arial" w:cs="Arial"/>
          <w:sz w:val="22"/>
          <w:szCs w:val="22"/>
          <w:u w:val="single"/>
        </w:rPr>
      </w:pPr>
      <w:r w:rsidRPr="00E85F67">
        <w:rPr>
          <w:rFonts w:ascii="Arial" w:hAnsi="Arial" w:cs="Arial"/>
          <w:b/>
          <w:sz w:val="22"/>
          <w:szCs w:val="22"/>
          <w:u w:val="single"/>
        </w:rPr>
        <w:t>OTHER POINTS:</w:t>
      </w:r>
    </w:p>
    <w:p w14:paraId="1F2D2970" w14:textId="77777777" w:rsidR="00CE0DF1" w:rsidRPr="00E00A00" w:rsidRDefault="00CE0DF1" w:rsidP="00CE0DF1">
      <w:pPr>
        <w:pStyle w:val="PlainText"/>
        <w:ind w:left="612" w:right="-28"/>
        <w:rPr>
          <w:rFonts w:ascii="Arial" w:hAnsi="Arial" w:cs="Arial"/>
          <w:sz w:val="22"/>
          <w:szCs w:val="22"/>
        </w:rPr>
      </w:pPr>
    </w:p>
    <w:p w14:paraId="229B6224" w14:textId="77777777" w:rsidR="00741429" w:rsidRDefault="00741429" w:rsidP="004514D0">
      <w:pPr>
        <w:pStyle w:val="PlainText"/>
        <w:numPr>
          <w:ilvl w:val="2"/>
          <w:numId w:val="23"/>
        </w:numPr>
        <w:ind w:right="-28"/>
        <w:jc w:val="both"/>
        <w:rPr>
          <w:rFonts w:ascii="Arial" w:hAnsi="Arial" w:cs="Arial"/>
          <w:sz w:val="22"/>
          <w:szCs w:val="22"/>
        </w:rPr>
      </w:pPr>
      <w:r w:rsidRPr="00492E8C">
        <w:rPr>
          <w:rFonts w:ascii="Arial" w:hAnsi="Arial" w:cs="Arial"/>
          <w:sz w:val="22"/>
          <w:szCs w:val="22"/>
        </w:rPr>
        <w:t>Vendor</w:t>
      </w:r>
      <w:r>
        <w:rPr>
          <w:rFonts w:ascii="Arial" w:hAnsi="Arial" w:cs="Arial"/>
          <w:sz w:val="22"/>
          <w:szCs w:val="22"/>
        </w:rPr>
        <w:t xml:space="preserve"> shall</w:t>
      </w:r>
      <w:r w:rsidRPr="00492E8C">
        <w:rPr>
          <w:rFonts w:ascii="Arial" w:hAnsi="Arial" w:cs="Arial"/>
          <w:sz w:val="22"/>
          <w:szCs w:val="22"/>
        </w:rPr>
        <w:t xml:space="preserve"> strictly as per </w:t>
      </w:r>
      <w:r>
        <w:rPr>
          <w:rFonts w:ascii="Arial" w:hAnsi="Arial" w:cs="Arial"/>
          <w:sz w:val="22"/>
          <w:szCs w:val="22"/>
        </w:rPr>
        <w:t xml:space="preserve">enclosed </w:t>
      </w:r>
      <w:r w:rsidR="008455E3" w:rsidRPr="00492E8C">
        <w:rPr>
          <w:rFonts w:ascii="Arial" w:hAnsi="Arial" w:cs="Arial"/>
          <w:sz w:val="22"/>
          <w:szCs w:val="22"/>
        </w:rPr>
        <w:t>Performa</w:t>
      </w:r>
      <w:r w:rsidRPr="00492E8C">
        <w:rPr>
          <w:rFonts w:ascii="Arial" w:hAnsi="Arial" w:cs="Arial"/>
          <w:sz w:val="22"/>
          <w:szCs w:val="22"/>
        </w:rPr>
        <w:t xml:space="preserve"> </w:t>
      </w:r>
      <w:r>
        <w:rPr>
          <w:rFonts w:ascii="Arial" w:hAnsi="Arial" w:cs="Arial"/>
          <w:sz w:val="22"/>
          <w:szCs w:val="22"/>
        </w:rPr>
        <w:t xml:space="preserve">only, </w:t>
      </w:r>
      <w:r w:rsidRPr="00492E8C">
        <w:rPr>
          <w:rFonts w:ascii="Arial" w:hAnsi="Arial" w:cs="Arial"/>
          <w:sz w:val="22"/>
          <w:szCs w:val="22"/>
        </w:rPr>
        <w:t>furnish Bank Guarantee</w:t>
      </w:r>
      <w:r>
        <w:rPr>
          <w:rFonts w:ascii="Arial" w:hAnsi="Arial" w:cs="Arial"/>
          <w:sz w:val="22"/>
          <w:szCs w:val="22"/>
        </w:rPr>
        <w:t>s</w:t>
      </w:r>
      <w:r w:rsidRPr="00492E8C">
        <w:rPr>
          <w:rFonts w:ascii="Arial" w:hAnsi="Arial" w:cs="Arial"/>
          <w:sz w:val="22"/>
          <w:szCs w:val="22"/>
        </w:rPr>
        <w:t xml:space="preserve"> for</w:t>
      </w:r>
      <w:r>
        <w:rPr>
          <w:rFonts w:ascii="Arial" w:hAnsi="Arial" w:cs="Arial"/>
          <w:sz w:val="22"/>
          <w:szCs w:val="22"/>
        </w:rPr>
        <w:t xml:space="preserve"> EMD </w:t>
      </w:r>
      <w:r w:rsidRPr="00492E8C">
        <w:rPr>
          <w:rFonts w:ascii="Arial" w:hAnsi="Arial" w:cs="Arial"/>
          <w:sz w:val="22"/>
          <w:szCs w:val="22"/>
        </w:rPr>
        <w:t xml:space="preserve">/ </w:t>
      </w:r>
      <w:r>
        <w:rPr>
          <w:rFonts w:ascii="Arial" w:hAnsi="Arial" w:cs="Arial"/>
          <w:sz w:val="22"/>
          <w:szCs w:val="22"/>
        </w:rPr>
        <w:t>S</w:t>
      </w:r>
      <w:r w:rsidRPr="00492E8C">
        <w:rPr>
          <w:rFonts w:ascii="Arial" w:hAnsi="Arial" w:cs="Arial"/>
          <w:sz w:val="22"/>
          <w:szCs w:val="22"/>
        </w:rPr>
        <w:t>ecurity</w:t>
      </w:r>
      <w:r>
        <w:rPr>
          <w:rFonts w:ascii="Arial" w:hAnsi="Arial" w:cs="Arial"/>
          <w:sz w:val="22"/>
          <w:szCs w:val="22"/>
        </w:rPr>
        <w:t xml:space="preserve"> Deposit </w:t>
      </w:r>
      <w:r w:rsidRPr="00492E8C">
        <w:rPr>
          <w:rFonts w:ascii="Arial" w:hAnsi="Arial" w:cs="Arial"/>
          <w:sz w:val="22"/>
          <w:szCs w:val="22"/>
        </w:rPr>
        <w:t xml:space="preserve">/ </w:t>
      </w:r>
      <w:r>
        <w:rPr>
          <w:rFonts w:ascii="Arial" w:hAnsi="Arial" w:cs="Arial"/>
          <w:sz w:val="22"/>
          <w:szCs w:val="22"/>
        </w:rPr>
        <w:t>P</w:t>
      </w:r>
      <w:r w:rsidRPr="00492E8C">
        <w:rPr>
          <w:rFonts w:ascii="Arial" w:hAnsi="Arial" w:cs="Arial"/>
          <w:sz w:val="22"/>
          <w:szCs w:val="22"/>
        </w:rPr>
        <w:t>erformance</w:t>
      </w:r>
      <w:r>
        <w:rPr>
          <w:rFonts w:ascii="Arial" w:hAnsi="Arial" w:cs="Arial"/>
          <w:sz w:val="22"/>
          <w:szCs w:val="22"/>
        </w:rPr>
        <w:t xml:space="preserve"> Guarantee, </w:t>
      </w:r>
      <w:r w:rsidRPr="00492E8C">
        <w:rPr>
          <w:rFonts w:ascii="Arial" w:hAnsi="Arial" w:cs="Arial"/>
          <w:sz w:val="22"/>
          <w:szCs w:val="22"/>
        </w:rPr>
        <w:t xml:space="preserve">Indemnity </w:t>
      </w:r>
      <w:r>
        <w:rPr>
          <w:rFonts w:ascii="Arial" w:hAnsi="Arial" w:cs="Arial"/>
          <w:sz w:val="22"/>
          <w:szCs w:val="22"/>
        </w:rPr>
        <w:t xml:space="preserve">bonds </w:t>
      </w:r>
      <w:r w:rsidRPr="00492E8C">
        <w:rPr>
          <w:rFonts w:ascii="Arial" w:hAnsi="Arial" w:cs="Arial"/>
          <w:sz w:val="22"/>
          <w:szCs w:val="22"/>
        </w:rPr>
        <w:t xml:space="preserve">and other </w:t>
      </w:r>
      <w:r>
        <w:rPr>
          <w:rFonts w:ascii="Arial" w:hAnsi="Arial" w:cs="Arial"/>
          <w:sz w:val="22"/>
          <w:szCs w:val="22"/>
        </w:rPr>
        <w:t>D</w:t>
      </w:r>
      <w:r w:rsidRPr="00492E8C">
        <w:rPr>
          <w:rFonts w:ascii="Arial" w:hAnsi="Arial" w:cs="Arial"/>
          <w:sz w:val="22"/>
          <w:szCs w:val="22"/>
        </w:rPr>
        <w:t>eclarations</w:t>
      </w:r>
      <w:r>
        <w:rPr>
          <w:rFonts w:ascii="Arial" w:hAnsi="Arial" w:cs="Arial"/>
          <w:sz w:val="22"/>
          <w:szCs w:val="22"/>
        </w:rPr>
        <w:t>.</w:t>
      </w:r>
    </w:p>
    <w:p w14:paraId="3E10B840" w14:textId="77777777" w:rsidR="00741429" w:rsidRDefault="00741429" w:rsidP="00741429">
      <w:pPr>
        <w:pStyle w:val="PlainText"/>
        <w:ind w:left="720" w:right="-28"/>
        <w:jc w:val="both"/>
        <w:rPr>
          <w:rFonts w:ascii="Arial" w:hAnsi="Arial" w:cs="Arial"/>
          <w:sz w:val="22"/>
          <w:szCs w:val="22"/>
        </w:rPr>
      </w:pPr>
    </w:p>
    <w:p w14:paraId="2279396E" w14:textId="77777777" w:rsidR="00741429" w:rsidRPr="00E85F67" w:rsidRDefault="00741429" w:rsidP="00B13B1C">
      <w:pPr>
        <w:pStyle w:val="snBullet-2"/>
      </w:pPr>
      <w:bookmarkStart w:id="88" w:name="_Toc246863436"/>
      <w:bookmarkStart w:id="89" w:name="_Toc247082854"/>
      <w:r w:rsidRPr="00E85F67">
        <w:t>REPEAT ORDERS:</w:t>
      </w:r>
      <w:bookmarkEnd w:id="88"/>
      <w:bookmarkEnd w:id="89"/>
    </w:p>
    <w:p w14:paraId="1F9D040F" w14:textId="77777777" w:rsidR="00CE0DF1" w:rsidRDefault="00CE0DF1" w:rsidP="00CE0DF1">
      <w:pPr>
        <w:pStyle w:val="PlainText"/>
        <w:ind w:left="612" w:right="-28"/>
        <w:jc w:val="both"/>
        <w:rPr>
          <w:rFonts w:ascii="Arial" w:hAnsi="Arial" w:cs="Arial"/>
          <w:b/>
          <w:bCs/>
          <w:sz w:val="22"/>
          <w:szCs w:val="22"/>
        </w:rPr>
      </w:pPr>
    </w:p>
    <w:p w14:paraId="65B177C8" w14:textId="77777777" w:rsidR="00741429" w:rsidRPr="00CE0DF1" w:rsidRDefault="00741429" w:rsidP="004514D0">
      <w:pPr>
        <w:pStyle w:val="PlainText"/>
        <w:numPr>
          <w:ilvl w:val="2"/>
          <w:numId w:val="23"/>
        </w:numPr>
        <w:ind w:right="-28"/>
        <w:jc w:val="both"/>
        <w:rPr>
          <w:rFonts w:ascii="Arial" w:hAnsi="Arial" w:cs="Arial"/>
          <w:b/>
          <w:bCs/>
          <w:sz w:val="22"/>
          <w:szCs w:val="22"/>
        </w:rPr>
      </w:pPr>
      <w:r>
        <w:rPr>
          <w:rFonts w:ascii="Arial" w:hAnsi="Arial" w:cs="Arial"/>
          <w:sz w:val="22"/>
          <w:szCs w:val="22"/>
        </w:rPr>
        <w:t xml:space="preserve">IOCL may place this order once again as repeat order in future in full or in part thereof (within the price validity period as per clause no. </w:t>
      </w:r>
      <w:r w:rsidR="00930F3B">
        <w:rPr>
          <w:rFonts w:ascii="Arial" w:hAnsi="Arial" w:cs="Arial"/>
          <w:sz w:val="22"/>
          <w:szCs w:val="22"/>
        </w:rPr>
        <w:fldChar w:fldCharType="begin"/>
      </w:r>
      <w:r w:rsidR="00DD09A7">
        <w:rPr>
          <w:rFonts w:ascii="Arial" w:hAnsi="Arial" w:cs="Arial"/>
          <w:sz w:val="22"/>
          <w:szCs w:val="22"/>
        </w:rPr>
        <w:instrText xml:space="preserve"> REF _Ref246868442 \r \h </w:instrText>
      </w:r>
      <w:r w:rsidR="00930F3B">
        <w:rPr>
          <w:rFonts w:ascii="Arial" w:hAnsi="Arial" w:cs="Arial"/>
          <w:sz w:val="22"/>
          <w:szCs w:val="22"/>
        </w:rPr>
      </w:r>
      <w:r w:rsidR="00930F3B">
        <w:rPr>
          <w:rFonts w:ascii="Arial" w:hAnsi="Arial" w:cs="Arial"/>
          <w:sz w:val="22"/>
          <w:szCs w:val="22"/>
        </w:rPr>
        <w:fldChar w:fldCharType="separate"/>
      </w:r>
      <w:r w:rsidR="002C5EC0">
        <w:rPr>
          <w:rFonts w:ascii="Arial" w:hAnsi="Arial" w:cs="Arial"/>
          <w:sz w:val="22"/>
          <w:szCs w:val="22"/>
        </w:rPr>
        <w:t>5.9</w:t>
      </w:r>
      <w:r w:rsidR="00930F3B">
        <w:rPr>
          <w:rFonts w:ascii="Arial" w:hAnsi="Arial" w:cs="Arial"/>
          <w:sz w:val="22"/>
          <w:szCs w:val="22"/>
        </w:rPr>
        <w:fldChar w:fldCharType="end"/>
      </w:r>
      <w:r w:rsidR="009A4AFD">
        <w:rPr>
          <w:rFonts w:ascii="Arial" w:hAnsi="Arial" w:cs="Arial"/>
          <w:sz w:val="22"/>
          <w:szCs w:val="22"/>
        </w:rPr>
        <w:t xml:space="preserve"> of pg.</w:t>
      </w:r>
      <w:r w:rsidR="00930F3B">
        <w:rPr>
          <w:rFonts w:ascii="Arial" w:hAnsi="Arial" w:cs="Arial"/>
          <w:sz w:val="22"/>
          <w:szCs w:val="22"/>
        </w:rPr>
        <w:fldChar w:fldCharType="begin"/>
      </w:r>
      <w:r w:rsidR="009A4AFD">
        <w:rPr>
          <w:rFonts w:ascii="Arial" w:hAnsi="Arial" w:cs="Arial"/>
          <w:sz w:val="22"/>
          <w:szCs w:val="22"/>
        </w:rPr>
        <w:instrText xml:space="preserve"> PAGEREF _Ref246944761 \h </w:instrText>
      </w:r>
      <w:r w:rsidR="00930F3B">
        <w:rPr>
          <w:rFonts w:ascii="Arial" w:hAnsi="Arial" w:cs="Arial"/>
          <w:sz w:val="22"/>
          <w:szCs w:val="22"/>
        </w:rPr>
      </w:r>
      <w:r w:rsidR="00930F3B">
        <w:rPr>
          <w:rFonts w:ascii="Arial" w:hAnsi="Arial" w:cs="Arial"/>
          <w:sz w:val="22"/>
          <w:szCs w:val="22"/>
        </w:rPr>
        <w:fldChar w:fldCharType="separate"/>
      </w:r>
      <w:r w:rsidR="00AE56F3">
        <w:rPr>
          <w:rFonts w:ascii="Arial" w:hAnsi="Arial" w:cs="Arial"/>
          <w:noProof/>
          <w:sz w:val="22"/>
          <w:szCs w:val="22"/>
        </w:rPr>
        <w:t>22</w:t>
      </w:r>
      <w:r w:rsidR="00930F3B">
        <w:rPr>
          <w:rFonts w:ascii="Arial" w:hAnsi="Arial" w:cs="Arial"/>
          <w:sz w:val="22"/>
          <w:szCs w:val="22"/>
        </w:rPr>
        <w:fldChar w:fldCharType="end"/>
      </w:r>
      <w:r>
        <w:rPr>
          <w:rFonts w:ascii="Arial" w:hAnsi="Arial" w:cs="Arial"/>
          <w:sz w:val="22"/>
          <w:szCs w:val="22"/>
        </w:rPr>
        <w:t>) to the successful bidder based on their requirement in future if any.</w:t>
      </w:r>
    </w:p>
    <w:p w14:paraId="644D26AB" w14:textId="77777777" w:rsidR="00CE0DF1" w:rsidRPr="00D32983" w:rsidRDefault="00CE0DF1" w:rsidP="00CE0DF1">
      <w:pPr>
        <w:pStyle w:val="PlainText"/>
        <w:ind w:left="864" w:right="-28"/>
        <w:jc w:val="both"/>
        <w:rPr>
          <w:rFonts w:ascii="Arial" w:hAnsi="Arial" w:cs="Arial"/>
          <w:b/>
          <w:bCs/>
          <w:sz w:val="22"/>
          <w:szCs w:val="22"/>
        </w:rPr>
      </w:pPr>
    </w:p>
    <w:p w14:paraId="7ED1675A" w14:textId="77777777" w:rsidR="00741429" w:rsidRPr="00E85F67" w:rsidRDefault="00741429" w:rsidP="00B13B1C">
      <w:pPr>
        <w:pStyle w:val="snBullet-2"/>
      </w:pPr>
      <w:bookmarkStart w:id="90" w:name="_Toc246863437"/>
      <w:bookmarkStart w:id="91" w:name="_Toc247082855"/>
      <w:r w:rsidRPr="00E85F67">
        <w:t>CORRESPONDENCE ADDRESS:</w:t>
      </w:r>
      <w:bookmarkEnd w:id="90"/>
      <w:bookmarkEnd w:id="91"/>
    </w:p>
    <w:p w14:paraId="4276E3DA" w14:textId="77777777" w:rsidR="00CE0DF1" w:rsidRPr="00E00A00" w:rsidRDefault="00CE0DF1" w:rsidP="00CE0DF1">
      <w:pPr>
        <w:pStyle w:val="PlainText"/>
        <w:ind w:left="612" w:right="-28"/>
        <w:rPr>
          <w:rFonts w:ascii="Arial" w:hAnsi="Arial" w:cs="Arial"/>
          <w:sz w:val="22"/>
          <w:szCs w:val="22"/>
        </w:rPr>
      </w:pPr>
    </w:p>
    <w:p w14:paraId="660FFB48" w14:textId="77777777" w:rsidR="00741429" w:rsidRPr="00741429" w:rsidRDefault="00741429" w:rsidP="004514D0">
      <w:pPr>
        <w:pStyle w:val="PlainText"/>
        <w:numPr>
          <w:ilvl w:val="2"/>
          <w:numId w:val="23"/>
        </w:numPr>
        <w:ind w:right="-28"/>
        <w:rPr>
          <w:rFonts w:ascii="Arial" w:hAnsi="Arial" w:cs="Arial"/>
          <w:sz w:val="22"/>
          <w:szCs w:val="22"/>
        </w:rPr>
      </w:pPr>
      <w:r w:rsidRPr="00492E8C">
        <w:rPr>
          <w:rFonts w:ascii="Arial" w:hAnsi="Arial" w:cs="Arial"/>
          <w:sz w:val="22"/>
          <w:szCs w:val="22"/>
        </w:rPr>
        <w:t>All correspondence in the execution of orders placed by IOCL shall be addressed</w:t>
      </w:r>
      <w:r>
        <w:rPr>
          <w:rFonts w:ascii="Arial" w:hAnsi="Arial" w:cs="Arial"/>
          <w:sz w:val="22"/>
          <w:szCs w:val="22"/>
        </w:rPr>
        <w:t xml:space="preserve"> to:</w:t>
      </w:r>
    </w:p>
    <w:p w14:paraId="0E27F83D" w14:textId="0F3D7CE2" w:rsidR="00741429" w:rsidRPr="00C25694" w:rsidRDefault="00930F3B" w:rsidP="00741429">
      <w:pPr>
        <w:pStyle w:val="BodyText"/>
        <w:ind w:left="1440"/>
        <w:jc w:val="left"/>
        <w:rPr>
          <w:rFonts w:ascii="Times New Roman" w:hAnsi="Times New Roman"/>
          <w:b/>
          <w:bCs/>
          <w:sz w:val="28"/>
          <w:szCs w:val="28"/>
        </w:rPr>
      </w:pPr>
      <w:r>
        <w:rPr>
          <w:rFonts w:ascii="Times New Roman" w:hAnsi="Times New Roman"/>
          <w:b/>
          <w:bCs/>
          <w:sz w:val="28"/>
          <w:szCs w:val="28"/>
        </w:rPr>
        <w:fldChar w:fldCharType="begin"/>
      </w:r>
      <w:r w:rsidR="00741429">
        <w:rPr>
          <w:rFonts w:ascii="Times New Roman" w:hAnsi="Times New Roman"/>
          <w:b/>
          <w:bCs/>
          <w:sz w:val="28"/>
          <w:szCs w:val="28"/>
        </w:rPr>
        <w:instrText xml:space="preserve"> MERGEFIELD "AddressedTo" </w:instrText>
      </w:r>
      <w:r>
        <w:rPr>
          <w:rFonts w:ascii="Times New Roman" w:hAnsi="Times New Roman"/>
          <w:b/>
          <w:bCs/>
          <w:sz w:val="28"/>
          <w:szCs w:val="28"/>
        </w:rPr>
        <w:fldChar w:fldCharType="separate"/>
      </w:r>
      <w:r w:rsidR="001662CC">
        <w:rPr>
          <w:rFonts w:ascii="Times New Roman" w:hAnsi="Times New Roman"/>
          <w:b/>
          <w:bCs/>
          <w:noProof/>
          <w:sz w:val="28"/>
          <w:szCs w:val="28"/>
        </w:rPr>
        <w:t>{{</w:t>
      </w:r>
      <w:r w:rsidR="002C5EC0">
        <w:rPr>
          <w:rFonts w:ascii="Times New Roman" w:hAnsi="Times New Roman"/>
          <w:b/>
          <w:bCs/>
          <w:noProof/>
          <w:sz w:val="28"/>
          <w:szCs w:val="28"/>
        </w:rPr>
        <w:t>AddressedTo</w:t>
      </w:r>
      <w:r w:rsidR="001662CC">
        <w:rPr>
          <w:rFonts w:ascii="Times New Roman" w:hAnsi="Times New Roman"/>
          <w:b/>
          <w:bCs/>
          <w:noProof/>
          <w:sz w:val="28"/>
          <w:szCs w:val="28"/>
        </w:rPr>
        <w:t>}}</w:t>
      </w:r>
      <w:r>
        <w:rPr>
          <w:rFonts w:ascii="Times New Roman" w:hAnsi="Times New Roman"/>
          <w:b/>
          <w:bCs/>
          <w:sz w:val="28"/>
          <w:szCs w:val="28"/>
        </w:rPr>
        <w:fldChar w:fldCharType="end"/>
      </w:r>
    </w:p>
    <w:p w14:paraId="2E6AF209" w14:textId="4451E958" w:rsidR="00741429" w:rsidRDefault="00930F3B" w:rsidP="00741429">
      <w:pPr>
        <w:pStyle w:val="BodyText"/>
        <w:ind w:left="1440"/>
        <w:jc w:val="left"/>
        <w:rPr>
          <w:rFonts w:ascii="Times New Roman" w:hAnsi="Times New Roman"/>
          <w:b/>
          <w:bCs/>
          <w:sz w:val="28"/>
          <w:szCs w:val="28"/>
        </w:rPr>
      </w:pPr>
      <w:r>
        <w:rPr>
          <w:rFonts w:ascii="Times New Roman" w:hAnsi="Times New Roman"/>
          <w:b/>
          <w:bCs/>
          <w:sz w:val="28"/>
          <w:szCs w:val="28"/>
        </w:rPr>
        <w:fldChar w:fldCharType="begin"/>
      </w:r>
      <w:r w:rsidR="00741429">
        <w:rPr>
          <w:rFonts w:ascii="Times New Roman" w:hAnsi="Times New Roman"/>
          <w:b/>
          <w:bCs/>
          <w:sz w:val="28"/>
          <w:szCs w:val="28"/>
        </w:rPr>
        <w:instrText xml:space="preserve"> MERGEFIELD "OfficeAddr1" </w:instrText>
      </w:r>
      <w:r>
        <w:rPr>
          <w:rFonts w:ascii="Times New Roman" w:hAnsi="Times New Roman"/>
          <w:b/>
          <w:bCs/>
          <w:sz w:val="28"/>
          <w:szCs w:val="28"/>
        </w:rPr>
        <w:fldChar w:fldCharType="separate"/>
      </w:r>
      <w:r w:rsidR="001662CC">
        <w:rPr>
          <w:rFonts w:ascii="Times New Roman" w:hAnsi="Times New Roman"/>
          <w:b/>
          <w:bCs/>
          <w:noProof/>
          <w:sz w:val="28"/>
          <w:szCs w:val="28"/>
        </w:rPr>
        <w:t>{{</w:t>
      </w:r>
      <w:r w:rsidR="002C5EC0">
        <w:rPr>
          <w:rFonts w:ascii="Times New Roman" w:hAnsi="Times New Roman"/>
          <w:b/>
          <w:bCs/>
          <w:noProof/>
          <w:sz w:val="28"/>
          <w:szCs w:val="28"/>
        </w:rPr>
        <w:t>OfficeAddr1</w:t>
      </w:r>
      <w:r w:rsidR="001662CC">
        <w:rPr>
          <w:rFonts w:ascii="Times New Roman" w:hAnsi="Times New Roman"/>
          <w:b/>
          <w:bCs/>
          <w:noProof/>
          <w:sz w:val="28"/>
          <w:szCs w:val="28"/>
        </w:rPr>
        <w:t>}}</w:t>
      </w:r>
      <w:r>
        <w:rPr>
          <w:rFonts w:ascii="Times New Roman" w:hAnsi="Times New Roman"/>
          <w:b/>
          <w:bCs/>
          <w:sz w:val="28"/>
          <w:szCs w:val="28"/>
        </w:rPr>
        <w:fldChar w:fldCharType="end"/>
      </w:r>
    </w:p>
    <w:p w14:paraId="57D40DBF" w14:textId="43CDBE12" w:rsidR="00741429" w:rsidRDefault="00930F3B" w:rsidP="00741429">
      <w:pPr>
        <w:pStyle w:val="BodyText"/>
        <w:ind w:left="1440"/>
        <w:jc w:val="left"/>
        <w:rPr>
          <w:rFonts w:ascii="Times New Roman" w:hAnsi="Times New Roman"/>
          <w:b/>
          <w:bCs/>
          <w:sz w:val="28"/>
          <w:szCs w:val="28"/>
        </w:rPr>
      </w:pPr>
      <w:r>
        <w:rPr>
          <w:rFonts w:ascii="Times New Roman" w:hAnsi="Times New Roman"/>
          <w:b/>
          <w:bCs/>
          <w:sz w:val="28"/>
          <w:szCs w:val="28"/>
        </w:rPr>
        <w:fldChar w:fldCharType="begin"/>
      </w:r>
      <w:r w:rsidR="00741429">
        <w:rPr>
          <w:rFonts w:ascii="Times New Roman" w:hAnsi="Times New Roman"/>
          <w:b/>
          <w:bCs/>
          <w:sz w:val="28"/>
          <w:szCs w:val="28"/>
        </w:rPr>
        <w:instrText xml:space="preserve"> MERGEFIELD "OfficeAddr2" </w:instrText>
      </w:r>
      <w:r>
        <w:rPr>
          <w:rFonts w:ascii="Times New Roman" w:hAnsi="Times New Roman"/>
          <w:b/>
          <w:bCs/>
          <w:sz w:val="28"/>
          <w:szCs w:val="28"/>
        </w:rPr>
        <w:fldChar w:fldCharType="separate"/>
      </w:r>
      <w:r w:rsidR="001662CC">
        <w:rPr>
          <w:rFonts w:ascii="Times New Roman" w:hAnsi="Times New Roman"/>
          <w:b/>
          <w:bCs/>
          <w:noProof/>
          <w:sz w:val="28"/>
          <w:szCs w:val="28"/>
        </w:rPr>
        <w:t>{{</w:t>
      </w:r>
      <w:r w:rsidR="002C5EC0">
        <w:rPr>
          <w:rFonts w:ascii="Times New Roman" w:hAnsi="Times New Roman"/>
          <w:b/>
          <w:bCs/>
          <w:noProof/>
          <w:sz w:val="28"/>
          <w:szCs w:val="28"/>
        </w:rPr>
        <w:t>OfficeAddr2</w:t>
      </w:r>
      <w:r w:rsidR="001662CC">
        <w:rPr>
          <w:rFonts w:ascii="Times New Roman" w:hAnsi="Times New Roman"/>
          <w:b/>
          <w:bCs/>
          <w:noProof/>
          <w:sz w:val="28"/>
          <w:szCs w:val="28"/>
        </w:rPr>
        <w:t>}}</w:t>
      </w:r>
      <w:r>
        <w:rPr>
          <w:rFonts w:ascii="Times New Roman" w:hAnsi="Times New Roman"/>
          <w:b/>
          <w:bCs/>
          <w:sz w:val="28"/>
          <w:szCs w:val="28"/>
        </w:rPr>
        <w:fldChar w:fldCharType="end"/>
      </w:r>
    </w:p>
    <w:p w14:paraId="7D20475A" w14:textId="23EEB2AD" w:rsidR="00741429" w:rsidRDefault="00930F3B" w:rsidP="00741429">
      <w:pPr>
        <w:pStyle w:val="BodyText"/>
        <w:ind w:left="1440"/>
        <w:jc w:val="left"/>
        <w:rPr>
          <w:rFonts w:ascii="Times New Roman" w:hAnsi="Times New Roman"/>
          <w:b/>
          <w:bCs/>
          <w:sz w:val="28"/>
          <w:szCs w:val="28"/>
        </w:rPr>
      </w:pPr>
      <w:r>
        <w:rPr>
          <w:rFonts w:ascii="Times New Roman" w:hAnsi="Times New Roman"/>
          <w:b/>
          <w:bCs/>
          <w:sz w:val="28"/>
          <w:szCs w:val="28"/>
        </w:rPr>
        <w:fldChar w:fldCharType="begin"/>
      </w:r>
      <w:r w:rsidR="00741429">
        <w:rPr>
          <w:rFonts w:ascii="Times New Roman" w:hAnsi="Times New Roman"/>
          <w:b/>
          <w:bCs/>
          <w:sz w:val="28"/>
          <w:szCs w:val="28"/>
        </w:rPr>
        <w:instrText xml:space="preserve"> MERGEFIELD "OfficeAddr3" </w:instrText>
      </w:r>
      <w:r>
        <w:rPr>
          <w:rFonts w:ascii="Times New Roman" w:hAnsi="Times New Roman"/>
          <w:b/>
          <w:bCs/>
          <w:sz w:val="28"/>
          <w:szCs w:val="28"/>
        </w:rPr>
        <w:fldChar w:fldCharType="separate"/>
      </w:r>
      <w:r w:rsidR="001662CC">
        <w:rPr>
          <w:rFonts w:ascii="Times New Roman" w:hAnsi="Times New Roman"/>
          <w:b/>
          <w:bCs/>
          <w:noProof/>
          <w:sz w:val="28"/>
          <w:szCs w:val="28"/>
        </w:rPr>
        <w:t>{{</w:t>
      </w:r>
      <w:r w:rsidR="002C5EC0">
        <w:rPr>
          <w:rFonts w:ascii="Times New Roman" w:hAnsi="Times New Roman"/>
          <w:b/>
          <w:bCs/>
          <w:noProof/>
          <w:sz w:val="28"/>
          <w:szCs w:val="28"/>
        </w:rPr>
        <w:t>OfficeAddr3</w:t>
      </w:r>
      <w:r w:rsidR="001662CC">
        <w:rPr>
          <w:rFonts w:ascii="Times New Roman" w:hAnsi="Times New Roman"/>
          <w:b/>
          <w:bCs/>
          <w:noProof/>
          <w:sz w:val="28"/>
          <w:szCs w:val="28"/>
        </w:rPr>
        <w:t>}}</w:t>
      </w:r>
      <w:r>
        <w:rPr>
          <w:rFonts w:ascii="Times New Roman" w:hAnsi="Times New Roman"/>
          <w:b/>
          <w:bCs/>
          <w:sz w:val="28"/>
          <w:szCs w:val="28"/>
        </w:rPr>
        <w:fldChar w:fldCharType="end"/>
      </w:r>
    </w:p>
    <w:p w14:paraId="5A5E4845" w14:textId="768C0C15" w:rsidR="00741429" w:rsidRDefault="00930F3B" w:rsidP="00741429">
      <w:pPr>
        <w:pStyle w:val="BodyText"/>
        <w:ind w:left="1440"/>
        <w:jc w:val="left"/>
        <w:rPr>
          <w:rFonts w:ascii="Times New Roman" w:hAnsi="Times New Roman"/>
          <w:b/>
          <w:bCs/>
          <w:sz w:val="28"/>
          <w:szCs w:val="28"/>
        </w:rPr>
      </w:pPr>
      <w:r>
        <w:rPr>
          <w:rFonts w:ascii="Times New Roman" w:hAnsi="Times New Roman"/>
          <w:b/>
          <w:bCs/>
          <w:sz w:val="28"/>
          <w:szCs w:val="28"/>
        </w:rPr>
        <w:fldChar w:fldCharType="begin"/>
      </w:r>
      <w:r w:rsidR="00741429">
        <w:rPr>
          <w:rFonts w:ascii="Times New Roman" w:hAnsi="Times New Roman"/>
          <w:b/>
          <w:bCs/>
          <w:sz w:val="28"/>
          <w:szCs w:val="28"/>
        </w:rPr>
        <w:instrText xml:space="preserve"> MERGEFIELD "OfficeAddr4" </w:instrText>
      </w:r>
      <w:r>
        <w:rPr>
          <w:rFonts w:ascii="Times New Roman" w:hAnsi="Times New Roman"/>
          <w:b/>
          <w:bCs/>
          <w:sz w:val="28"/>
          <w:szCs w:val="28"/>
        </w:rPr>
        <w:fldChar w:fldCharType="separate"/>
      </w:r>
      <w:r w:rsidR="001662CC">
        <w:rPr>
          <w:rFonts w:ascii="Times New Roman" w:hAnsi="Times New Roman"/>
          <w:b/>
          <w:bCs/>
          <w:noProof/>
          <w:sz w:val="28"/>
          <w:szCs w:val="28"/>
        </w:rPr>
        <w:t>{{</w:t>
      </w:r>
      <w:r w:rsidR="002C5EC0">
        <w:rPr>
          <w:rFonts w:ascii="Times New Roman" w:hAnsi="Times New Roman"/>
          <w:b/>
          <w:bCs/>
          <w:noProof/>
          <w:sz w:val="28"/>
          <w:szCs w:val="28"/>
        </w:rPr>
        <w:t>OfficeAddr4</w:t>
      </w:r>
      <w:r w:rsidR="001662CC">
        <w:rPr>
          <w:rFonts w:ascii="Times New Roman" w:hAnsi="Times New Roman"/>
          <w:b/>
          <w:bCs/>
          <w:noProof/>
          <w:sz w:val="28"/>
          <w:szCs w:val="28"/>
        </w:rPr>
        <w:t>}}</w:t>
      </w:r>
      <w:r>
        <w:rPr>
          <w:rFonts w:ascii="Times New Roman" w:hAnsi="Times New Roman"/>
          <w:b/>
          <w:bCs/>
          <w:sz w:val="28"/>
          <w:szCs w:val="28"/>
        </w:rPr>
        <w:fldChar w:fldCharType="end"/>
      </w:r>
    </w:p>
    <w:p w14:paraId="6E077394" w14:textId="40908E9D" w:rsidR="00741429" w:rsidRPr="00C25694" w:rsidRDefault="00930F3B" w:rsidP="00741429">
      <w:pPr>
        <w:pStyle w:val="BodyText"/>
        <w:ind w:left="1440"/>
        <w:jc w:val="left"/>
        <w:rPr>
          <w:rFonts w:ascii="Times New Roman" w:hAnsi="Times New Roman"/>
          <w:b/>
          <w:bCs/>
          <w:sz w:val="28"/>
          <w:szCs w:val="28"/>
        </w:rPr>
      </w:pPr>
      <w:r>
        <w:rPr>
          <w:rFonts w:ascii="Times New Roman" w:hAnsi="Times New Roman"/>
          <w:b/>
          <w:bCs/>
          <w:sz w:val="28"/>
          <w:szCs w:val="28"/>
        </w:rPr>
        <w:fldChar w:fldCharType="begin"/>
      </w:r>
      <w:r w:rsidR="00741429">
        <w:rPr>
          <w:rFonts w:ascii="Times New Roman" w:hAnsi="Times New Roman"/>
          <w:b/>
          <w:bCs/>
          <w:sz w:val="28"/>
          <w:szCs w:val="28"/>
        </w:rPr>
        <w:instrText xml:space="preserve"> MERGEFIELD "OfficeAddr5" </w:instrText>
      </w:r>
      <w:r>
        <w:rPr>
          <w:rFonts w:ascii="Times New Roman" w:hAnsi="Times New Roman"/>
          <w:b/>
          <w:bCs/>
          <w:sz w:val="28"/>
          <w:szCs w:val="28"/>
        </w:rPr>
        <w:fldChar w:fldCharType="separate"/>
      </w:r>
      <w:r w:rsidR="001662CC">
        <w:rPr>
          <w:rFonts w:ascii="Times New Roman" w:hAnsi="Times New Roman"/>
          <w:b/>
          <w:bCs/>
          <w:noProof/>
          <w:sz w:val="28"/>
          <w:szCs w:val="28"/>
        </w:rPr>
        <w:t>{{</w:t>
      </w:r>
      <w:r w:rsidR="002C5EC0">
        <w:rPr>
          <w:rFonts w:ascii="Times New Roman" w:hAnsi="Times New Roman"/>
          <w:b/>
          <w:bCs/>
          <w:noProof/>
          <w:sz w:val="28"/>
          <w:szCs w:val="28"/>
        </w:rPr>
        <w:t>OfficeAddr5</w:t>
      </w:r>
      <w:r w:rsidR="001662CC">
        <w:rPr>
          <w:rFonts w:ascii="Times New Roman" w:hAnsi="Times New Roman"/>
          <w:b/>
          <w:bCs/>
          <w:noProof/>
          <w:sz w:val="28"/>
          <w:szCs w:val="28"/>
        </w:rPr>
        <w:t>}}</w:t>
      </w:r>
      <w:r>
        <w:rPr>
          <w:rFonts w:ascii="Times New Roman" w:hAnsi="Times New Roman"/>
          <w:b/>
          <w:bCs/>
          <w:sz w:val="28"/>
          <w:szCs w:val="28"/>
        </w:rPr>
        <w:fldChar w:fldCharType="end"/>
      </w:r>
      <w:r w:rsidR="00741429">
        <w:rPr>
          <w:rFonts w:ascii="Times New Roman" w:hAnsi="Times New Roman"/>
          <w:b/>
          <w:bCs/>
          <w:sz w:val="28"/>
          <w:szCs w:val="28"/>
        </w:rPr>
        <w:t>.</w:t>
      </w:r>
    </w:p>
    <w:p w14:paraId="2EE9DFEA" w14:textId="77777777" w:rsidR="00741429" w:rsidRDefault="00741429" w:rsidP="00741429">
      <w:pPr>
        <w:pStyle w:val="PlainText"/>
        <w:ind w:left="1440" w:right="-28"/>
        <w:rPr>
          <w:rFonts w:ascii="Arial" w:hAnsi="Arial" w:cs="Arial"/>
          <w:sz w:val="22"/>
          <w:szCs w:val="22"/>
        </w:rPr>
      </w:pPr>
    </w:p>
    <w:p w14:paraId="5D3FE41B" w14:textId="77777777" w:rsidR="005B636B" w:rsidRDefault="005B636B">
      <w:pPr>
        <w:spacing w:after="0" w:line="240" w:lineRule="auto"/>
        <w:rPr>
          <w:rFonts w:ascii="Arial" w:eastAsia="Times New Roman" w:hAnsi="Arial" w:cs="Arial"/>
          <w:lang w:val="en-GB"/>
        </w:rPr>
      </w:pPr>
      <w:r>
        <w:rPr>
          <w:rFonts w:ascii="Arial" w:hAnsi="Arial" w:cs="Arial"/>
        </w:rPr>
        <w:br w:type="page"/>
      </w:r>
    </w:p>
    <w:p w14:paraId="771EC050" w14:textId="77777777" w:rsidR="004B6E4B" w:rsidRDefault="004B6E4B" w:rsidP="00741429">
      <w:pPr>
        <w:pStyle w:val="PlainText"/>
        <w:ind w:left="1440" w:right="-28"/>
        <w:rPr>
          <w:rFonts w:ascii="Arial" w:hAnsi="Arial" w:cs="Arial"/>
          <w:sz w:val="22"/>
          <w:szCs w:val="22"/>
        </w:rPr>
      </w:pPr>
    </w:p>
    <w:p w14:paraId="71C4BB77" w14:textId="77777777" w:rsidR="00741429" w:rsidRPr="00CE0DF1" w:rsidRDefault="00741429" w:rsidP="00B13B1C">
      <w:pPr>
        <w:pStyle w:val="snBullet-1"/>
        <w:rPr>
          <w:sz w:val="22"/>
          <w:szCs w:val="22"/>
        </w:rPr>
      </w:pPr>
      <w:bookmarkStart w:id="92" w:name="_Toc246863438"/>
      <w:bookmarkStart w:id="93" w:name="_Toc247082856"/>
      <w:r w:rsidRPr="00741429">
        <w:t>COMMERCIAL TERMS &amp; CONDITIONS</w:t>
      </w:r>
      <w:bookmarkEnd w:id="92"/>
      <w:bookmarkEnd w:id="93"/>
    </w:p>
    <w:p w14:paraId="2358AE8E" w14:textId="77777777" w:rsidR="00CE0DF1" w:rsidRPr="00741429" w:rsidRDefault="00CE0DF1" w:rsidP="00CE0DF1">
      <w:pPr>
        <w:pStyle w:val="PlainText"/>
        <w:ind w:left="360" w:right="-28"/>
        <w:rPr>
          <w:rFonts w:ascii="Arial" w:hAnsi="Arial" w:cs="Arial"/>
          <w:b/>
          <w:bCs/>
          <w:sz w:val="22"/>
          <w:szCs w:val="22"/>
          <w:u w:val="single"/>
        </w:rPr>
      </w:pPr>
    </w:p>
    <w:p w14:paraId="1C2D4DD6" w14:textId="77777777" w:rsidR="00741429" w:rsidRPr="00E85F67" w:rsidRDefault="00741429" w:rsidP="00B13B1C">
      <w:pPr>
        <w:pStyle w:val="snBullet-2"/>
      </w:pPr>
      <w:bookmarkStart w:id="94" w:name="_Toc246863439"/>
      <w:bookmarkStart w:id="95" w:name="_Toc247082857"/>
      <w:r w:rsidRPr="00E85F67">
        <w:t>TERMS OF PAYMENT:</w:t>
      </w:r>
      <w:bookmarkEnd w:id="94"/>
      <w:bookmarkEnd w:id="95"/>
    </w:p>
    <w:p w14:paraId="110FD2D4" w14:textId="77777777" w:rsidR="00CE0DF1" w:rsidRDefault="00CE0DF1" w:rsidP="00CE0DF1">
      <w:pPr>
        <w:pStyle w:val="PlainText"/>
        <w:ind w:left="612" w:right="-28"/>
        <w:jc w:val="both"/>
        <w:rPr>
          <w:rFonts w:ascii="Arial" w:hAnsi="Arial" w:cs="Arial"/>
          <w:b/>
          <w:bCs/>
          <w:sz w:val="22"/>
          <w:szCs w:val="22"/>
        </w:rPr>
      </w:pPr>
    </w:p>
    <w:p w14:paraId="2717B874" w14:textId="77777777" w:rsidR="00741429" w:rsidRPr="00CE0DF1" w:rsidRDefault="00741429" w:rsidP="004514D0">
      <w:pPr>
        <w:pStyle w:val="PlainText"/>
        <w:numPr>
          <w:ilvl w:val="2"/>
          <w:numId w:val="23"/>
        </w:numPr>
        <w:ind w:right="-28"/>
        <w:jc w:val="both"/>
        <w:rPr>
          <w:rFonts w:ascii="Arial" w:hAnsi="Arial" w:cs="Arial"/>
          <w:b/>
          <w:bCs/>
          <w:sz w:val="22"/>
          <w:szCs w:val="22"/>
        </w:rPr>
      </w:pPr>
      <w:r w:rsidRPr="00741429">
        <w:rPr>
          <w:rFonts w:ascii="Arial" w:hAnsi="Arial" w:cs="Arial"/>
          <w:sz w:val="22"/>
          <w:szCs w:val="22"/>
        </w:rPr>
        <w:t>The selected bidder shall submit invoice and other documents necessary as per the terms duly authenticated by IOCL official on each document to IOCL's Head Office at Mumbai</w:t>
      </w:r>
      <w:r w:rsidRPr="00741429">
        <w:rPr>
          <w:rFonts w:ascii="Arial" w:hAnsi="Arial" w:cs="Arial"/>
          <w:b/>
          <w:bCs/>
          <w:sz w:val="22"/>
          <w:szCs w:val="22"/>
        </w:rPr>
        <w:t xml:space="preserve">. </w:t>
      </w:r>
      <w:r w:rsidRPr="00741429">
        <w:rPr>
          <w:rFonts w:ascii="Arial" w:hAnsi="Arial" w:cs="Arial"/>
          <w:sz w:val="22"/>
          <w:szCs w:val="22"/>
        </w:rPr>
        <w:t>The</w:t>
      </w:r>
      <w:r w:rsidRPr="00741429">
        <w:rPr>
          <w:rFonts w:ascii="Arial" w:hAnsi="Arial" w:cs="Arial"/>
          <w:b/>
          <w:bCs/>
          <w:sz w:val="22"/>
          <w:szCs w:val="22"/>
        </w:rPr>
        <w:t xml:space="preserve"> </w:t>
      </w:r>
      <w:r w:rsidRPr="00741429">
        <w:rPr>
          <w:rFonts w:ascii="Arial" w:hAnsi="Arial" w:cs="Arial"/>
          <w:sz w:val="22"/>
          <w:szCs w:val="22"/>
        </w:rPr>
        <w:t>Payment after deducting applicable TDS will be released by IOCL’s Head Office Mumbai. On receiving the payment, the bidder shall submit a stamped receipt for the payment received. The bidder shall be responsible for extending the validity date and claim period of all IOCL guarantees on account of any delay on the part of the bidder. IOCL shall invoke the bank guarantee before expiry of validity if work is not completed and the guarantee is not extended, accordingly.</w:t>
      </w:r>
    </w:p>
    <w:p w14:paraId="540BFEC6" w14:textId="77777777" w:rsidR="00CE0DF1" w:rsidRPr="00741429" w:rsidRDefault="00CE0DF1" w:rsidP="00CE0DF1">
      <w:pPr>
        <w:pStyle w:val="PlainText"/>
        <w:ind w:left="864" w:right="-28"/>
        <w:jc w:val="both"/>
        <w:rPr>
          <w:rFonts w:ascii="Arial" w:hAnsi="Arial" w:cs="Arial"/>
          <w:b/>
          <w:bCs/>
          <w:sz w:val="22"/>
          <w:szCs w:val="22"/>
        </w:rPr>
      </w:pPr>
    </w:p>
    <w:p w14:paraId="6B39DA74" w14:textId="77777777" w:rsidR="00741429" w:rsidRPr="00EA299B" w:rsidRDefault="00741429" w:rsidP="004514D0">
      <w:pPr>
        <w:pStyle w:val="PlainText"/>
        <w:numPr>
          <w:ilvl w:val="2"/>
          <w:numId w:val="23"/>
        </w:numPr>
        <w:ind w:right="-28"/>
        <w:jc w:val="both"/>
        <w:rPr>
          <w:rFonts w:ascii="Arial" w:hAnsi="Arial" w:cs="Arial"/>
          <w:b/>
          <w:bCs/>
          <w:sz w:val="22"/>
          <w:szCs w:val="22"/>
        </w:rPr>
      </w:pPr>
      <w:r w:rsidRPr="00741429">
        <w:rPr>
          <w:rFonts w:ascii="Arial" w:hAnsi="Arial" w:cs="Arial"/>
          <w:b/>
          <w:sz w:val="22"/>
          <w:szCs w:val="22"/>
        </w:rPr>
        <w:t xml:space="preserve">Initial Advance: </w:t>
      </w:r>
      <w:r w:rsidRPr="00741429">
        <w:rPr>
          <w:rFonts w:ascii="Arial" w:hAnsi="Arial" w:cs="Arial"/>
          <w:bCs/>
          <w:sz w:val="22"/>
          <w:szCs w:val="22"/>
        </w:rPr>
        <w:t>No Advance payment will be made</w:t>
      </w:r>
      <w:r>
        <w:rPr>
          <w:rFonts w:ascii="Arial" w:hAnsi="Arial" w:cs="Arial"/>
          <w:bCs/>
          <w:sz w:val="22"/>
          <w:szCs w:val="22"/>
        </w:rPr>
        <w:t>.</w:t>
      </w:r>
    </w:p>
    <w:p w14:paraId="257E7CE4" w14:textId="77777777" w:rsidR="00EA299B" w:rsidRPr="00DB4300" w:rsidRDefault="00EA299B" w:rsidP="00EA299B">
      <w:pPr>
        <w:pStyle w:val="PlainText"/>
        <w:ind w:right="-28"/>
        <w:jc w:val="both"/>
        <w:rPr>
          <w:rFonts w:ascii="Arial" w:hAnsi="Arial" w:cs="Arial"/>
          <w:b/>
          <w:bCs/>
          <w:sz w:val="22"/>
          <w:szCs w:val="22"/>
        </w:rPr>
      </w:pPr>
    </w:p>
    <w:p w14:paraId="008A0E20" w14:textId="77777777" w:rsidR="00DB4300" w:rsidRPr="00CE0DF1" w:rsidRDefault="00DB4300" w:rsidP="00DB4300">
      <w:pPr>
        <w:pStyle w:val="PlainText"/>
        <w:ind w:right="-28"/>
        <w:jc w:val="both"/>
        <w:rPr>
          <w:rFonts w:ascii="Arial" w:hAnsi="Arial" w:cs="Arial"/>
          <w:b/>
          <w:bCs/>
          <w:sz w:val="22"/>
          <w:szCs w:val="22"/>
        </w:rPr>
      </w:pPr>
    </w:p>
    <w:p w14:paraId="4B4C8631" w14:textId="77777777" w:rsidR="006A6661" w:rsidRPr="00CE0DF1" w:rsidRDefault="006A6661" w:rsidP="0013112A">
      <w:pPr>
        <w:pStyle w:val="snBullet-2"/>
      </w:pPr>
      <w:bookmarkStart w:id="96" w:name="_Toc246863440"/>
      <w:bookmarkStart w:id="97" w:name="_Toc247082858"/>
      <w:r w:rsidRPr="00E85F67">
        <w:t>PRICE SCHEDULE:</w:t>
      </w:r>
      <w:r>
        <w:t xml:space="preserve"> </w:t>
      </w:r>
      <w:r w:rsidRPr="006A6661">
        <w:t>(VAT, Sales Tax &amp; Octroi, Service Tax or other Levies)</w:t>
      </w:r>
      <w:bookmarkEnd w:id="96"/>
      <w:bookmarkEnd w:id="97"/>
    </w:p>
    <w:p w14:paraId="51C4D1DA" w14:textId="77777777" w:rsidR="00CE0DF1" w:rsidRPr="006A6661" w:rsidRDefault="00CE0DF1" w:rsidP="00CE0DF1">
      <w:pPr>
        <w:tabs>
          <w:tab w:val="left" w:pos="720"/>
        </w:tabs>
        <w:suppressAutoHyphens/>
        <w:spacing w:after="0" w:line="240" w:lineRule="auto"/>
        <w:ind w:left="612"/>
        <w:jc w:val="both"/>
        <w:rPr>
          <w:rFonts w:ascii="Arial" w:hAnsi="Arial" w:cs="Arial"/>
          <w:b/>
        </w:rPr>
      </w:pPr>
    </w:p>
    <w:p w14:paraId="06B38B84" w14:textId="77777777" w:rsidR="006A6661" w:rsidRPr="00CE0DF1" w:rsidRDefault="006A6661" w:rsidP="004514D0">
      <w:pPr>
        <w:pStyle w:val="PlainText"/>
        <w:numPr>
          <w:ilvl w:val="2"/>
          <w:numId w:val="23"/>
        </w:numPr>
        <w:ind w:right="-28"/>
        <w:jc w:val="both"/>
        <w:rPr>
          <w:rFonts w:ascii="Arial" w:hAnsi="Arial" w:cs="Arial"/>
          <w:b/>
          <w:bCs/>
          <w:sz w:val="22"/>
          <w:szCs w:val="22"/>
        </w:rPr>
      </w:pPr>
      <w:r w:rsidRPr="006A6661">
        <w:rPr>
          <w:rFonts w:ascii="Arial" w:hAnsi="Arial" w:cs="Arial"/>
          <w:sz w:val="22"/>
          <w:szCs w:val="22"/>
        </w:rPr>
        <w:t>The VAT/Sales Tax is chargeable as applicable at the prevalent rates</w:t>
      </w:r>
      <w:r>
        <w:rPr>
          <w:rFonts w:ascii="Arial" w:hAnsi="Arial" w:cs="Arial"/>
          <w:sz w:val="22"/>
          <w:szCs w:val="22"/>
        </w:rPr>
        <w:t>.</w:t>
      </w:r>
    </w:p>
    <w:p w14:paraId="30FBE8F9" w14:textId="77777777" w:rsidR="00CE0DF1" w:rsidRPr="006A6661" w:rsidRDefault="00CE0DF1" w:rsidP="00CE0DF1">
      <w:pPr>
        <w:pStyle w:val="PlainText"/>
        <w:ind w:left="864" w:right="-28"/>
        <w:jc w:val="both"/>
        <w:rPr>
          <w:rFonts w:ascii="Arial" w:hAnsi="Arial" w:cs="Arial"/>
          <w:b/>
          <w:bCs/>
          <w:sz w:val="22"/>
          <w:szCs w:val="22"/>
        </w:rPr>
      </w:pPr>
    </w:p>
    <w:p w14:paraId="4B255DC4" w14:textId="38135547" w:rsidR="006A6661" w:rsidRPr="00CE0DF1" w:rsidRDefault="006A6661" w:rsidP="004514D0">
      <w:pPr>
        <w:pStyle w:val="PlainText"/>
        <w:numPr>
          <w:ilvl w:val="2"/>
          <w:numId w:val="23"/>
        </w:numPr>
        <w:ind w:right="-28"/>
        <w:jc w:val="both"/>
        <w:rPr>
          <w:rFonts w:ascii="Arial" w:hAnsi="Arial" w:cs="Arial"/>
          <w:b/>
          <w:bCs/>
          <w:sz w:val="22"/>
          <w:szCs w:val="22"/>
        </w:rPr>
      </w:pPr>
      <w:r w:rsidRPr="006A6661">
        <w:rPr>
          <w:rFonts w:ascii="Arial" w:hAnsi="Arial" w:cs="Arial"/>
          <w:sz w:val="22"/>
          <w:szCs w:val="22"/>
        </w:rPr>
        <w:t xml:space="preserve">At present the Service Tax rate is </w:t>
      </w:r>
      <w:r w:rsidR="00930F3B" w:rsidRPr="006A6661">
        <w:rPr>
          <w:rFonts w:ascii="Arial" w:hAnsi="Arial" w:cs="Arial"/>
          <w:b/>
          <w:bCs/>
          <w:sz w:val="22"/>
          <w:szCs w:val="22"/>
        </w:rPr>
        <w:fldChar w:fldCharType="begin"/>
      </w:r>
      <w:r w:rsidRPr="006A6661">
        <w:rPr>
          <w:rFonts w:ascii="Arial" w:hAnsi="Arial" w:cs="Arial"/>
          <w:b/>
          <w:bCs/>
          <w:sz w:val="22"/>
          <w:szCs w:val="22"/>
        </w:rPr>
        <w:instrText xml:space="preserve"> MERGEFIELD "VAT" </w:instrText>
      </w:r>
      <w:r w:rsidR="00930F3B" w:rsidRPr="006A6661">
        <w:rPr>
          <w:rFonts w:ascii="Arial" w:hAnsi="Arial" w:cs="Arial"/>
          <w:b/>
          <w:bCs/>
          <w:sz w:val="22"/>
          <w:szCs w:val="22"/>
        </w:rPr>
        <w:fldChar w:fldCharType="separate"/>
      </w:r>
      <w:r w:rsidR="001662CC">
        <w:rPr>
          <w:rFonts w:ascii="Arial" w:hAnsi="Arial" w:cs="Arial"/>
          <w:b/>
          <w:bCs/>
          <w:noProof/>
          <w:sz w:val="22"/>
          <w:szCs w:val="22"/>
        </w:rPr>
        <w:t>{{</w:t>
      </w:r>
      <w:r w:rsidR="002C5EC0">
        <w:rPr>
          <w:rFonts w:ascii="Arial" w:hAnsi="Arial" w:cs="Arial"/>
          <w:b/>
          <w:bCs/>
          <w:noProof/>
          <w:sz w:val="22"/>
          <w:szCs w:val="22"/>
        </w:rPr>
        <w:t>VAT</w:t>
      </w:r>
      <w:r w:rsidR="001662CC">
        <w:rPr>
          <w:rFonts w:ascii="Arial" w:hAnsi="Arial" w:cs="Arial"/>
          <w:b/>
          <w:bCs/>
          <w:noProof/>
          <w:sz w:val="22"/>
          <w:szCs w:val="22"/>
        </w:rPr>
        <w:t>}}</w:t>
      </w:r>
      <w:r w:rsidR="00930F3B" w:rsidRPr="006A6661">
        <w:rPr>
          <w:rFonts w:ascii="Arial" w:hAnsi="Arial" w:cs="Arial"/>
          <w:b/>
          <w:bCs/>
          <w:sz w:val="22"/>
          <w:szCs w:val="22"/>
        </w:rPr>
        <w:fldChar w:fldCharType="end"/>
      </w:r>
      <w:r w:rsidRPr="006A6661">
        <w:rPr>
          <w:rFonts w:ascii="Arial" w:hAnsi="Arial" w:cs="Arial"/>
          <w:b/>
          <w:bCs/>
          <w:sz w:val="22"/>
          <w:szCs w:val="22"/>
        </w:rPr>
        <w:t xml:space="preserve"> </w:t>
      </w:r>
      <w:r w:rsidRPr="006A6661">
        <w:rPr>
          <w:rFonts w:ascii="Arial" w:hAnsi="Arial" w:cs="Arial"/>
          <w:sz w:val="22"/>
          <w:szCs w:val="22"/>
        </w:rPr>
        <w:t xml:space="preserve">and Octroi rate (if applicable) is </w:t>
      </w:r>
      <w:r w:rsidR="00930F3B" w:rsidRPr="006A6661">
        <w:rPr>
          <w:rFonts w:ascii="Arial" w:hAnsi="Arial" w:cs="Arial"/>
          <w:b/>
          <w:bCs/>
          <w:sz w:val="22"/>
          <w:szCs w:val="22"/>
        </w:rPr>
        <w:fldChar w:fldCharType="begin"/>
      </w:r>
      <w:r w:rsidRPr="006A6661">
        <w:rPr>
          <w:rFonts w:ascii="Arial" w:hAnsi="Arial" w:cs="Arial"/>
          <w:b/>
          <w:bCs/>
          <w:sz w:val="22"/>
          <w:szCs w:val="22"/>
        </w:rPr>
        <w:instrText xml:space="preserve"> MERGEFIELD "Octroi" </w:instrText>
      </w:r>
      <w:r w:rsidR="00930F3B" w:rsidRPr="006A6661">
        <w:rPr>
          <w:rFonts w:ascii="Arial" w:hAnsi="Arial" w:cs="Arial"/>
          <w:b/>
          <w:bCs/>
          <w:sz w:val="22"/>
          <w:szCs w:val="22"/>
        </w:rPr>
        <w:fldChar w:fldCharType="separate"/>
      </w:r>
      <w:r w:rsidR="001662CC">
        <w:rPr>
          <w:rFonts w:ascii="Arial" w:hAnsi="Arial" w:cs="Arial"/>
          <w:b/>
          <w:bCs/>
          <w:noProof/>
          <w:sz w:val="22"/>
          <w:szCs w:val="22"/>
        </w:rPr>
        <w:t>{{</w:t>
      </w:r>
      <w:r w:rsidR="002C5EC0">
        <w:rPr>
          <w:rFonts w:ascii="Arial" w:hAnsi="Arial" w:cs="Arial"/>
          <w:b/>
          <w:bCs/>
          <w:noProof/>
          <w:sz w:val="22"/>
          <w:szCs w:val="22"/>
        </w:rPr>
        <w:t>Octroi</w:t>
      </w:r>
      <w:r w:rsidR="001662CC">
        <w:rPr>
          <w:rFonts w:ascii="Arial" w:hAnsi="Arial" w:cs="Arial"/>
          <w:b/>
          <w:bCs/>
          <w:noProof/>
          <w:sz w:val="22"/>
          <w:szCs w:val="22"/>
        </w:rPr>
        <w:t>}}</w:t>
      </w:r>
      <w:r w:rsidR="00930F3B" w:rsidRPr="006A6661">
        <w:rPr>
          <w:rFonts w:ascii="Arial" w:hAnsi="Arial" w:cs="Arial"/>
          <w:b/>
          <w:bCs/>
          <w:sz w:val="22"/>
          <w:szCs w:val="22"/>
        </w:rPr>
        <w:fldChar w:fldCharType="end"/>
      </w:r>
      <w:r w:rsidRPr="006A6661">
        <w:rPr>
          <w:rFonts w:ascii="Arial" w:hAnsi="Arial" w:cs="Arial"/>
          <w:sz w:val="22"/>
          <w:szCs w:val="22"/>
        </w:rPr>
        <w:t>. However Octroi will be paid as per actual on submission of documentary proof.</w:t>
      </w:r>
    </w:p>
    <w:p w14:paraId="738B02B7" w14:textId="77777777" w:rsidR="00CE0DF1" w:rsidRPr="006A6661" w:rsidRDefault="00CE0DF1" w:rsidP="00CE0DF1">
      <w:pPr>
        <w:pStyle w:val="PlainText"/>
        <w:ind w:left="864" w:right="-28"/>
        <w:jc w:val="both"/>
        <w:rPr>
          <w:rFonts w:ascii="Arial" w:hAnsi="Arial" w:cs="Arial"/>
          <w:b/>
          <w:bCs/>
          <w:sz w:val="22"/>
          <w:szCs w:val="22"/>
        </w:rPr>
      </w:pPr>
    </w:p>
    <w:p w14:paraId="36F41081" w14:textId="77777777" w:rsidR="006A6661" w:rsidRPr="00CE0DF1" w:rsidRDefault="006A6661" w:rsidP="004514D0">
      <w:pPr>
        <w:pStyle w:val="PlainText"/>
        <w:numPr>
          <w:ilvl w:val="2"/>
          <w:numId w:val="23"/>
        </w:numPr>
        <w:ind w:right="-28"/>
        <w:jc w:val="both"/>
        <w:rPr>
          <w:rFonts w:ascii="Arial" w:hAnsi="Arial" w:cs="Arial"/>
          <w:b/>
          <w:bCs/>
          <w:sz w:val="22"/>
          <w:szCs w:val="22"/>
        </w:rPr>
      </w:pPr>
      <w:r w:rsidRPr="006A6661">
        <w:rPr>
          <w:rFonts w:ascii="Arial" w:hAnsi="Arial" w:cs="Arial"/>
          <w:sz w:val="22"/>
          <w:szCs w:val="22"/>
        </w:rPr>
        <w:t>If Service Tax is applicable then the bidder must comply with all procedures/provisions applicable under Service Tax law and should also provide Service Tax Registration Number of the bidder.</w:t>
      </w:r>
    </w:p>
    <w:p w14:paraId="4C29FF9A" w14:textId="77777777" w:rsidR="00CE0DF1" w:rsidRPr="006A6661" w:rsidRDefault="00CE0DF1" w:rsidP="00CE0DF1">
      <w:pPr>
        <w:pStyle w:val="PlainText"/>
        <w:ind w:left="864" w:right="-28"/>
        <w:jc w:val="both"/>
        <w:rPr>
          <w:rFonts w:ascii="Arial" w:hAnsi="Arial" w:cs="Arial"/>
          <w:b/>
          <w:bCs/>
          <w:sz w:val="22"/>
          <w:szCs w:val="22"/>
        </w:rPr>
      </w:pPr>
    </w:p>
    <w:p w14:paraId="023F8F84" w14:textId="77777777" w:rsidR="006A6661" w:rsidRPr="00CE0DF1" w:rsidRDefault="006A6661" w:rsidP="004514D0">
      <w:pPr>
        <w:pStyle w:val="PlainText"/>
        <w:numPr>
          <w:ilvl w:val="2"/>
          <w:numId w:val="23"/>
        </w:numPr>
        <w:ind w:right="-28"/>
        <w:jc w:val="both"/>
        <w:rPr>
          <w:rFonts w:ascii="Arial" w:hAnsi="Arial" w:cs="Arial"/>
          <w:b/>
          <w:bCs/>
          <w:sz w:val="22"/>
          <w:szCs w:val="22"/>
        </w:rPr>
      </w:pPr>
      <w:r w:rsidRPr="006A6661">
        <w:rPr>
          <w:rFonts w:ascii="Arial" w:hAnsi="Arial" w:cs="Arial"/>
          <w:sz w:val="22"/>
          <w:szCs w:val="22"/>
        </w:rPr>
        <w:t>Any variation on statutory levies during the period of the contract will be on IOCL. However the bidder needs to submit documentary evidence for the same.</w:t>
      </w:r>
    </w:p>
    <w:p w14:paraId="5B7162E3" w14:textId="77777777" w:rsidR="00CE0DF1" w:rsidRPr="006A6661" w:rsidRDefault="00CE0DF1" w:rsidP="00CE0DF1">
      <w:pPr>
        <w:pStyle w:val="PlainText"/>
        <w:ind w:left="864" w:right="-28"/>
        <w:jc w:val="both"/>
        <w:rPr>
          <w:rFonts w:ascii="Arial" w:hAnsi="Arial" w:cs="Arial"/>
          <w:b/>
          <w:bCs/>
          <w:sz w:val="22"/>
          <w:szCs w:val="22"/>
        </w:rPr>
      </w:pPr>
    </w:p>
    <w:p w14:paraId="27EB978E" w14:textId="77777777" w:rsidR="006A6661" w:rsidRPr="00CE0DF1" w:rsidRDefault="006A6661" w:rsidP="004514D0">
      <w:pPr>
        <w:pStyle w:val="PlainText"/>
        <w:numPr>
          <w:ilvl w:val="2"/>
          <w:numId w:val="23"/>
        </w:numPr>
        <w:ind w:right="-28"/>
        <w:jc w:val="both"/>
        <w:rPr>
          <w:rFonts w:ascii="Arial" w:hAnsi="Arial" w:cs="Arial"/>
          <w:b/>
          <w:bCs/>
          <w:sz w:val="22"/>
          <w:szCs w:val="22"/>
        </w:rPr>
      </w:pPr>
      <w:r w:rsidRPr="006A6661">
        <w:rPr>
          <w:rFonts w:ascii="Arial" w:hAnsi="Arial" w:cs="Arial"/>
          <w:sz w:val="22"/>
          <w:szCs w:val="22"/>
        </w:rPr>
        <w:t>If VAT/Sales Tax is applicable at the time of consideration of Tender, then the bidder must comply with all procedures/provisions applicable under VAT/Sales Tax law and also should provide TIN/Sales Tax Registration Number of the bidder.</w:t>
      </w:r>
    </w:p>
    <w:p w14:paraId="1421DB16" w14:textId="77777777" w:rsidR="00CE0DF1" w:rsidRPr="006A6661" w:rsidRDefault="00CE0DF1" w:rsidP="00CE0DF1">
      <w:pPr>
        <w:pStyle w:val="PlainText"/>
        <w:ind w:left="864" w:right="-28"/>
        <w:jc w:val="both"/>
        <w:rPr>
          <w:rFonts w:ascii="Arial" w:hAnsi="Arial" w:cs="Arial"/>
          <w:b/>
          <w:bCs/>
          <w:sz w:val="22"/>
          <w:szCs w:val="22"/>
        </w:rPr>
      </w:pPr>
    </w:p>
    <w:p w14:paraId="71DE8CD1" w14:textId="77777777" w:rsidR="006A6661" w:rsidRPr="00CE0DF1" w:rsidRDefault="006A6661" w:rsidP="004514D0">
      <w:pPr>
        <w:pStyle w:val="PlainText"/>
        <w:numPr>
          <w:ilvl w:val="2"/>
          <w:numId w:val="23"/>
        </w:numPr>
        <w:ind w:right="-28"/>
        <w:jc w:val="both"/>
        <w:rPr>
          <w:rFonts w:ascii="Arial" w:hAnsi="Arial" w:cs="Arial"/>
          <w:b/>
          <w:bCs/>
          <w:sz w:val="22"/>
          <w:szCs w:val="22"/>
        </w:rPr>
      </w:pPr>
      <w:r w:rsidRPr="006A6661">
        <w:rPr>
          <w:rFonts w:ascii="Arial" w:hAnsi="Arial" w:cs="Arial"/>
          <w:sz w:val="22"/>
          <w:szCs w:val="22"/>
        </w:rPr>
        <w:t xml:space="preserve">The bidder shall not omit items or leave any blanks against rate or price of any item. Instead, the bidder shall indicate ‘Nil’ or “included in item </w:t>
      </w:r>
      <w:r w:rsidRPr="006A6661">
        <w:rPr>
          <w:rFonts w:ascii="Arial" w:hAnsi="Arial" w:cs="Arial"/>
          <w:sz w:val="22"/>
          <w:szCs w:val="22"/>
          <w:u w:val="single"/>
        </w:rPr>
        <w:t xml:space="preserve">   </w:t>
      </w:r>
      <w:r w:rsidRPr="006A6661">
        <w:rPr>
          <w:rFonts w:ascii="Arial" w:hAnsi="Arial" w:cs="Arial"/>
          <w:sz w:val="22"/>
          <w:szCs w:val="22"/>
        </w:rPr>
        <w:t>” explicitly.  Blank or omitted items will be considered ‘Nil’ and treated as having Zero value.</w:t>
      </w:r>
    </w:p>
    <w:p w14:paraId="01CD261D" w14:textId="77777777" w:rsidR="00CE0DF1" w:rsidRPr="006A6661" w:rsidRDefault="00CE0DF1" w:rsidP="00CE0DF1">
      <w:pPr>
        <w:pStyle w:val="PlainText"/>
        <w:ind w:left="864" w:right="-28"/>
        <w:jc w:val="both"/>
        <w:rPr>
          <w:rFonts w:ascii="Arial" w:hAnsi="Arial" w:cs="Arial"/>
          <w:b/>
          <w:bCs/>
          <w:sz w:val="22"/>
          <w:szCs w:val="22"/>
        </w:rPr>
      </w:pPr>
    </w:p>
    <w:p w14:paraId="363BE780" w14:textId="77777777" w:rsidR="00EA299B" w:rsidRPr="00E85F67" w:rsidRDefault="006A6661" w:rsidP="00EA299B">
      <w:pPr>
        <w:pStyle w:val="PlainText"/>
        <w:numPr>
          <w:ilvl w:val="2"/>
          <w:numId w:val="23"/>
        </w:numPr>
        <w:ind w:right="-28"/>
        <w:jc w:val="both"/>
        <w:rPr>
          <w:rFonts w:ascii="Arial" w:hAnsi="Arial" w:cs="Arial"/>
          <w:b/>
          <w:bCs/>
          <w:sz w:val="22"/>
          <w:szCs w:val="22"/>
        </w:rPr>
      </w:pPr>
      <w:r w:rsidRPr="006A6661">
        <w:rPr>
          <w:rFonts w:ascii="Arial" w:hAnsi="Arial" w:cs="Arial"/>
          <w:sz w:val="22"/>
          <w:szCs w:val="22"/>
        </w:rPr>
        <w:t>The bid shall be complete in all respects with the prices indicated item-wise</w:t>
      </w:r>
      <w:r>
        <w:rPr>
          <w:rFonts w:ascii="Arial" w:hAnsi="Arial" w:cs="Arial"/>
        </w:rPr>
        <w:t>.</w:t>
      </w:r>
    </w:p>
    <w:p w14:paraId="332CDF7D" w14:textId="77777777" w:rsidR="00DB4300" w:rsidRPr="00741429" w:rsidRDefault="00DB4300" w:rsidP="00DB4300">
      <w:pPr>
        <w:pStyle w:val="PlainText"/>
        <w:ind w:right="-28"/>
        <w:jc w:val="both"/>
        <w:rPr>
          <w:rFonts w:ascii="Arial" w:hAnsi="Arial" w:cs="Arial"/>
          <w:b/>
          <w:bCs/>
          <w:sz w:val="22"/>
          <w:szCs w:val="22"/>
        </w:rPr>
      </w:pPr>
    </w:p>
    <w:p w14:paraId="5B867B8D" w14:textId="77777777" w:rsidR="00DB4300" w:rsidRPr="00E85F67" w:rsidRDefault="00DB4300" w:rsidP="0013112A">
      <w:pPr>
        <w:pStyle w:val="snBullet-2"/>
      </w:pPr>
      <w:bookmarkStart w:id="98" w:name="_Toc246863441"/>
      <w:bookmarkStart w:id="99" w:name="_Toc247082859"/>
      <w:r w:rsidRPr="00E85F67">
        <w:t>PAYMENT SCHEDULE:</w:t>
      </w:r>
      <w:bookmarkEnd w:id="98"/>
      <w:bookmarkEnd w:id="99"/>
      <w:r w:rsidRPr="00E85F67">
        <w:t xml:space="preserve"> </w:t>
      </w:r>
    </w:p>
    <w:p w14:paraId="513EB274" w14:textId="77777777" w:rsidR="00DB4300" w:rsidRPr="00E85F67" w:rsidRDefault="00DB4300" w:rsidP="00DB4300">
      <w:pPr>
        <w:tabs>
          <w:tab w:val="left" w:pos="720"/>
          <w:tab w:val="left" w:pos="1416"/>
          <w:tab w:val="left" w:pos="2136"/>
        </w:tabs>
        <w:spacing w:after="0"/>
        <w:ind w:left="180"/>
        <w:jc w:val="both"/>
        <w:rPr>
          <w:rFonts w:ascii="Arial" w:hAnsi="Arial" w:cs="Arial"/>
          <w:b/>
        </w:rPr>
      </w:pPr>
    </w:p>
    <w:p w14:paraId="6D50EAFF" w14:textId="234D6B03" w:rsidR="00DB4300" w:rsidRPr="00E85F67" w:rsidRDefault="00930F3B" w:rsidP="00DB4300">
      <w:pPr>
        <w:pStyle w:val="PlainText"/>
        <w:numPr>
          <w:ilvl w:val="2"/>
          <w:numId w:val="23"/>
        </w:numPr>
        <w:ind w:right="-28"/>
        <w:jc w:val="both"/>
        <w:rPr>
          <w:rFonts w:ascii="Arial" w:hAnsi="Arial" w:cs="Arial"/>
          <w:b/>
          <w:bCs/>
          <w:sz w:val="22"/>
          <w:szCs w:val="22"/>
        </w:rPr>
      </w:pPr>
      <w:r w:rsidRPr="00E85F67">
        <w:rPr>
          <w:rFonts w:ascii="Arial" w:hAnsi="Arial" w:cs="Arial"/>
          <w:b/>
          <w:sz w:val="22"/>
          <w:szCs w:val="22"/>
        </w:rPr>
        <w:fldChar w:fldCharType="begin"/>
      </w:r>
      <w:r w:rsidR="00DB4300" w:rsidRPr="00E85F67">
        <w:rPr>
          <w:rFonts w:ascii="Arial" w:hAnsi="Arial" w:cs="Arial"/>
          <w:b/>
          <w:sz w:val="22"/>
          <w:szCs w:val="22"/>
        </w:rPr>
        <w:instrText xml:space="preserve"> MERGEFIELD "PmntSchedule_1" </w:instrText>
      </w:r>
      <w:r w:rsidRPr="00E85F67">
        <w:rPr>
          <w:rFonts w:ascii="Arial" w:hAnsi="Arial" w:cs="Arial"/>
          <w:b/>
          <w:sz w:val="22"/>
          <w:szCs w:val="22"/>
        </w:rPr>
        <w:fldChar w:fldCharType="separate"/>
      </w:r>
      <w:r w:rsidR="001662CC">
        <w:rPr>
          <w:rFonts w:ascii="Arial" w:hAnsi="Arial" w:cs="Arial"/>
          <w:b/>
          <w:noProof/>
          <w:sz w:val="22"/>
          <w:szCs w:val="22"/>
        </w:rPr>
        <w:t>{{</w:t>
      </w:r>
      <w:r w:rsidR="002C5EC0">
        <w:rPr>
          <w:rFonts w:ascii="Arial" w:hAnsi="Arial" w:cs="Arial"/>
          <w:b/>
          <w:noProof/>
          <w:sz w:val="22"/>
          <w:szCs w:val="22"/>
        </w:rPr>
        <w:t>PmntSchedule_1</w:t>
      </w:r>
      <w:r w:rsidR="001662CC">
        <w:rPr>
          <w:rFonts w:ascii="Arial" w:hAnsi="Arial" w:cs="Arial"/>
          <w:b/>
          <w:noProof/>
          <w:sz w:val="22"/>
          <w:szCs w:val="22"/>
        </w:rPr>
        <w:t>}}</w:t>
      </w:r>
      <w:r w:rsidRPr="00E85F67">
        <w:rPr>
          <w:rFonts w:ascii="Arial" w:hAnsi="Arial" w:cs="Arial"/>
          <w:b/>
          <w:sz w:val="22"/>
          <w:szCs w:val="22"/>
        </w:rPr>
        <w:fldChar w:fldCharType="end"/>
      </w:r>
      <w:r w:rsidR="00DB4300" w:rsidRPr="00E85F67">
        <w:rPr>
          <w:rFonts w:ascii="Arial" w:hAnsi="Arial" w:cs="Arial"/>
          <w:b/>
          <w:sz w:val="22"/>
          <w:szCs w:val="22"/>
        </w:rPr>
        <w:t xml:space="preserve"> </w:t>
      </w:r>
      <w:r w:rsidR="00DB4300" w:rsidRPr="00E85F67">
        <w:rPr>
          <w:rFonts w:ascii="Arial" w:hAnsi="Arial" w:cs="Arial"/>
          <w:bCs/>
          <w:sz w:val="22"/>
          <w:szCs w:val="22"/>
        </w:rPr>
        <w:t xml:space="preserve">of the total value of the Purchase/Work Order shall be paid only after receipt of proof of delivery of goods, duly certified by IOCL officials, of all the items mentioned in the Purchase/Work Order and as per the BOM and on submission of Security Deposit as described in clause </w:t>
      </w:r>
      <w:r>
        <w:rPr>
          <w:rFonts w:ascii="Arial" w:hAnsi="Arial" w:cs="Arial"/>
          <w:bCs/>
          <w:sz w:val="22"/>
          <w:szCs w:val="22"/>
        </w:rPr>
        <w:fldChar w:fldCharType="begin"/>
      </w:r>
      <w:r w:rsidR="005B7AA6">
        <w:rPr>
          <w:rFonts w:ascii="Arial" w:hAnsi="Arial" w:cs="Arial"/>
          <w:bCs/>
          <w:sz w:val="22"/>
          <w:szCs w:val="22"/>
        </w:rPr>
        <w:instrText xml:space="preserve"> REF _Ref246868521 \r \h </w:instrText>
      </w:r>
      <w:r>
        <w:rPr>
          <w:rFonts w:ascii="Arial" w:hAnsi="Arial" w:cs="Arial"/>
          <w:bCs/>
          <w:sz w:val="22"/>
          <w:szCs w:val="22"/>
        </w:rPr>
      </w:r>
      <w:r>
        <w:rPr>
          <w:rFonts w:ascii="Arial" w:hAnsi="Arial" w:cs="Arial"/>
          <w:bCs/>
          <w:sz w:val="22"/>
          <w:szCs w:val="22"/>
        </w:rPr>
        <w:fldChar w:fldCharType="separate"/>
      </w:r>
      <w:r w:rsidR="002C5EC0">
        <w:rPr>
          <w:rFonts w:ascii="Arial" w:hAnsi="Arial" w:cs="Arial"/>
          <w:bCs/>
          <w:sz w:val="22"/>
          <w:szCs w:val="22"/>
        </w:rPr>
        <w:t>5.7</w:t>
      </w:r>
      <w:r>
        <w:rPr>
          <w:rFonts w:ascii="Arial" w:hAnsi="Arial" w:cs="Arial"/>
          <w:bCs/>
          <w:sz w:val="22"/>
          <w:szCs w:val="22"/>
        </w:rPr>
        <w:fldChar w:fldCharType="end"/>
      </w:r>
      <w:r w:rsidR="009A4AFD">
        <w:rPr>
          <w:rFonts w:ascii="Arial" w:hAnsi="Arial" w:cs="Arial"/>
          <w:bCs/>
          <w:sz w:val="22"/>
          <w:szCs w:val="22"/>
        </w:rPr>
        <w:t xml:space="preserve"> of pg.</w:t>
      </w:r>
      <w:r>
        <w:rPr>
          <w:rFonts w:ascii="Arial" w:hAnsi="Arial" w:cs="Arial"/>
          <w:bCs/>
          <w:sz w:val="22"/>
          <w:szCs w:val="22"/>
        </w:rPr>
        <w:fldChar w:fldCharType="begin"/>
      </w:r>
      <w:r w:rsidR="008D1AE8">
        <w:rPr>
          <w:rFonts w:ascii="Arial" w:hAnsi="Arial" w:cs="Arial"/>
          <w:bCs/>
          <w:sz w:val="22"/>
          <w:szCs w:val="22"/>
        </w:rPr>
        <w:instrText xml:space="preserve"> PAGEREF _Ref246944855 \h </w:instrText>
      </w:r>
      <w:r>
        <w:rPr>
          <w:rFonts w:ascii="Arial" w:hAnsi="Arial" w:cs="Arial"/>
          <w:bCs/>
          <w:sz w:val="22"/>
          <w:szCs w:val="22"/>
        </w:rPr>
      </w:r>
      <w:r>
        <w:rPr>
          <w:rFonts w:ascii="Arial" w:hAnsi="Arial" w:cs="Arial"/>
          <w:bCs/>
          <w:sz w:val="22"/>
          <w:szCs w:val="22"/>
        </w:rPr>
        <w:fldChar w:fldCharType="separate"/>
      </w:r>
      <w:r w:rsidR="00AE56F3">
        <w:rPr>
          <w:rFonts w:ascii="Arial" w:hAnsi="Arial" w:cs="Arial"/>
          <w:bCs/>
          <w:noProof/>
          <w:sz w:val="22"/>
          <w:szCs w:val="22"/>
        </w:rPr>
        <w:t>21</w:t>
      </w:r>
      <w:r>
        <w:rPr>
          <w:rFonts w:ascii="Arial" w:hAnsi="Arial" w:cs="Arial"/>
          <w:bCs/>
          <w:sz w:val="22"/>
          <w:szCs w:val="22"/>
        </w:rPr>
        <w:fldChar w:fldCharType="end"/>
      </w:r>
      <w:r w:rsidR="00DB4300" w:rsidRPr="00E85F67">
        <w:rPr>
          <w:rFonts w:ascii="Arial" w:hAnsi="Arial" w:cs="Arial"/>
          <w:bCs/>
          <w:sz w:val="22"/>
          <w:szCs w:val="22"/>
        </w:rPr>
        <w:t>.</w:t>
      </w:r>
    </w:p>
    <w:p w14:paraId="54543731" w14:textId="77777777" w:rsidR="00DB4300" w:rsidRPr="00E85F67" w:rsidRDefault="00DB4300" w:rsidP="00DB4300">
      <w:pPr>
        <w:pStyle w:val="PlainText"/>
        <w:ind w:left="864" w:right="-28"/>
        <w:jc w:val="both"/>
        <w:rPr>
          <w:rFonts w:ascii="Arial" w:hAnsi="Arial" w:cs="Arial"/>
          <w:b/>
          <w:bCs/>
          <w:sz w:val="22"/>
          <w:szCs w:val="22"/>
        </w:rPr>
      </w:pPr>
    </w:p>
    <w:p w14:paraId="3DD624B3" w14:textId="1CBEDF04" w:rsidR="00DB4300" w:rsidRPr="00E85F67" w:rsidRDefault="00930F3B" w:rsidP="00DB4300">
      <w:pPr>
        <w:pStyle w:val="PlainText"/>
        <w:numPr>
          <w:ilvl w:val="2"/>
          <w:numId w:val="23"/>
        </w:numPr>
        <w:ind w:right="-28"/>
        <w:jc w:val="both"/>
        <w:rPr>
          <w:rFonts w:ascii="Arial" w:hAnsi="Arial" w:cs="Arial"/>
          <w:b/>
          <w:bCs/>
          <w:sz w:val="22"/>
          <w:szCs w:val="22"/>
        </w:rPr>
      </w:pPr>
      <w:r w:rsidRPr="00E85F67">
        <w:rPr>
          <w:rFonts w:ascii="Arial" w:hAnsi="Arial" w:cs="Arial"/>
          <w:b/>
          <w:bCs/>
          <w:sz w:val="22"/>
          <w:szCs w:val="22"/>
        </w:rPr>
        <w:fldChar w:fldCharType="begin"/>
      </w:r>
      <w:r w:rsidR="00DB4300" w:rsidRPr="00E85F67">
        <w:rPr>
          <w:rFonts w:ascii="Arial" w:hAnsi="Arial" w:cs="Arial"/>
          <w:b/>
          <w:bCs/>
          <w:sz w:val="22"/>
          <w:szCs w:val="22"/>
        </w:rPr>
        <w:instrText xml:space="preserve"> MERGEFIELD "PmntSchedule_2" </w:instrText>
      </w:r>
      <w:r w:rsidRPr="00E85F67">
        <w:rPr>
          <w:rFonts w:ascii="Arial" w:hAnsi="Arial" w:cs="Arial"/>
          <w:b/>
          <w:bCs/>
          <w:sz w:val="22"/>
          <w:szCs w:val="22"/>
        </w:rPr>
        <w:fldChar w:fldCharType="separate"/>
      </w:r>
      <w:r w:rsidR="001662CC">
        <w:rPr>
          <w:rFonts w:ascii="Arial" w:hAnsi="Arial" w:cs="Arial"/>
          <w:b/>
          <w:bCs/>
          <w:noProof/>
          <w:sz w:val="22"/>
          <w:szCs w:val="22"/>
        </w:rPr>
        <w:t>{{</w:t>
      </w:r>
      <w:r w:rsidR="002C5EC0">
        <w:rPr>
          <w:rFonts w:ascii="Arial" w:hAnsi="Arial" w:cs="Arial"/>
          <w:b/>
          <w:bCs/>
          <w:noProof/>
          <w:sz w:val="22"/>
          <w:szCs w:val="22"/>
        </w:rPr>
        <w:t>PmntSchedule_2</w:t>
      </w:r>
      <w:r w:rsidR="001662CC">
        <w:rPr>
          <w:rFonts w:ascii="Arial" w:hAnsi="Arial" w:cs="Arial"/>
          <w:b/>
          <w:bCs/>
          <w:noProof/>
          <w:sz w:val="22"/>
          <w:szCs w:val="22"/>
        </w:rPr>
        <w:t>}}</w:t>
      </w:r>
      <w:r w:rsidRPr="00E85F67">
        <w:rPr>
          <w:rFonts w:ascii="Arial" w:hAnsi="Arial" w:cs="Arial"/>
          <w:b/>
          <w:bCs/>
          <w:sz w:val="22"/>
          <w:szCs w:val="22"/>
        </w:rPr>
        <w:fldChar w:fldCharType="end"/>
      </w:r>
      <w:r w:rsidR="00DB4300" w:rsidRPr="00E85F67">
        <w:rPr>
          <w:rFonts w:ascii="Arial" w:hAnsi="Arial" w:cs="Arial"/>
          <w:b/>
          <w:bCs/>
          <w:sz w:val="22"/>
          <w:szCs w:val="22"/>
        </w:rPr>
        <w:t xml:space="preserve"> </w:t>
      </w:r>
      <w:r w:rsidR="00DB4300" w:rsidRPr="00E85F67">
        <w:rPr>
          <w:rFonts w:ascii="Arial" w:hAnsi="Arial" w:cs="Arial"/>
          <w:sz w:val="22"/>
          <w:szCs w:val="22"/>
        </w:rPr>
        <w:t xml:space="preserve">of the total </w:t>
      </w:r>
      <w:r w:rsidR="00DB4300" w:rsidRPr="00E85F67">
        <w:rPr>
          <w:rFonts w:ascii="Arial" w:hAnsi="Arial" w:cs="Arial"/>
          <w:bCs/>
          <w:sz w:val="22"/>
          <w:szCs w:val="22"/>
        </w:rPr>
        <w:t xml:space="preserve">value of the Purchase/Work Order shall be paid only </w:t>
      </w:r>
      <w:r w:rsidR="00DB4300" w:rsidRPr="00E85F67">
        <w:rPr>
          <w:rFonts w:ascii="Arial" w:hAnsi="Arial" w:cs="Arial"/>
          <w:sz w:val="22"/>
          <w:szCs w:val="22"/>
        </w:rPr>
        <w:t>after successful installation and complete as per the terms of the Purchase/Work Order.  Installation includes installation of necessary Operating Systems, configuring of SAN storage etc.</w:t>
      </w:r>
    </w:p>
    <w:p w14:paraId="5B4AAEF5" w14:textId="77777777" w:rsidR="00DB4300" w:rsidRPr="00E85F67" w:rsidRDefault="00DB4300" w:rsidP="00DB4300">
      <w:pPr>
        <w:pStyle w:val="PlainText"/>
        <w:ind w:right="-28"/>
        <w:jc w:val="both"/>
        <w:rPr>
          <w:rFonts w:ascii="Arial" w:hAnsi="Arial" w:cs="Arial"/>
          <w:b/>
          <w:bCs/>
          <w:sz w:val="22"/>
          <w:szCs w:val="22"/>
        </w:rPr>
      </w:pPr>
    </w:p>
    <w:p w14:paraId="5B26D53A" w14:textId="139421A1" w:rsidR="00DB4300" w:rsidRPr="00E85F67" w:rsidRDefault="00DB4300" w:rsidP="00DB4300">
      <w:pPr>
        <w:pStyle w:val="PlainText"/>
        <w:numPr>
          <w:ilvl w:val="2"/>
          <w:numId w:val="23"/>
        </w:numPr>
        <w:ind w:right="-28"/>
        <w:jc w:val="both"/>
        <w:rPr>
          <w:rFonts w:ascii="Arial" w:hAnsi="Arial" w:cs="Arial"/>
          <w:b/>
          <w:bCs/>
          <w:sz w:val="22"/>
          <w:szCs w:val="22"/>
        </w:rPr>
      </w:pPr>
      <w:r w:rsidRPr="00E85F67">
        <w:rPr>
          <w:rFonts w:ascii="Arial" w:hAnsi="Arial" w:cs="Arial"/>
          <w:sz w:val="22"/>
          <w:szCs w:val="22"/>
        </w:rPr>
        <w:t xml:space="preserve">Remaining </w:t>
      </w:r>
      <w:r w:rsidR="00930F3B" w:rsidRPr="00CB344B">
        <w:rPr>
          <w:rFonts w:ascii="Arial" w:hAnsi="Arial" w:cs="Arial"/>
          <w:b/>
          <w:bCs/>
          <w:sz w:val="22"/>
          <w:szCs w:val="22"/>
        </w:rPr>
        <w:fldChar w:fldCharType="begin"/>
      </w:r>
      <w:r w:rsidRPr="00CB344B">
        <w:rPr>
          <w:rFonts w:ascii="Arial" w:hAnsi="Arial" w:cs="Arial"/>
          <w:b/>
          <w:bCs/>
          <w:sz w:val="22"/>
          <w:szCs w:val="22"/>
        </w:rPr>
        <w:instrText xml:space="preserve"> MERGEFIELD "PmntSchedule_3" </w:instrText>
      </w:r>
      <w:r w:rsidR="00930F3B" w:rsidRPr="00CB344B">
        <w:rPr>
          <w:rFonts w:ascii="Arial" w:hAnsi="Arial" w:cs="Arial"/>
          <w:b/>
          <w:bCs/>
          <w:sz w:val="22"/>
          <w:szCs w:val="22"/>
        </w:rPr>
        <w:fldChar w:fldCharType="separate"/>
      </w:r>
      <w:r w:rsidR="001662CC">
        <w:rPr>
          <w:rFonts w:ascii="Arial" w:hAnsi="Arial" w:cs="Arial"/>
          <w:b/>
          <w:bCs/>
          <w:noProof/>
          <w:sz w:val="22"/>
          <w:szCs w:val="22"/>
        </w:rPr>
        <w:t>{{</w:t>
      </w:r>
      <w:r w:rsidR="002C5EC0">
        <w:rPr>
          <w:rFonts w:ascii="Arial" w:hAnsi="Arial" w:cs="Arial"/>
          <w:b/>
          <w:bCs/>
          <w:noProof/>
          <w:sz w:val="22"/>
          <w:szCs w:val="22"/>
        </w:rPr>
        <w:t>PmntSchedule_3</w:t>
      </w:r>
      <w:r w:rsidR="001662CC">
        <w:rPr>
          <w:rFonts w:ascii="Arial" w:hAnsi="Arial" w:cs="Arial"/>
          <w:b/>
          <w:bCs/>
          <w:noProof/>
          <w:sz w:val="22"/>
          <w:szCs w:val="22"/>
        </w:rPr>
        <w:t>}}</w:t>
      </w:r>
      <w:r w:rsidR="00930F3B" w:rsidRPr="00CB344B">
        <w:rPr>
          <w:rFonts w:ascii="Arial" w:hAnsi="Arial" w:cs="Arial"/>
          <w:b/>
          <w:bCs/>
          <w:sz w:val="22"/>
          <w:szCs w:val="22"/>
        </w:rPr>
        <w:fldChar w:fldCharType="end"/>
      </w:r>
      <w:r w:rsidRPr="00CB344B">
        <w:rPr>
          <w:rFonts w:ascii="Arial" w:hAnsi="Arial" w:cs="Arial"/>
          <w:b/>
          <w:bCs/>
          <w:sz w:val="22"/>
          <w:szCs w:val="22"/>
        </w:rPr>
        <w:t xml:space="preserve"> </w:t>
      </w:r>
      <w:r w:rsidRPr="00E85F67">
        <w:rPr>
          <w:rFonts w:ascii="Arial" w:hAnsi="Arial" w:cs="Arial"/>
          <w:sz w:val="22"/>
          <w:szCs w:val="22"/>
        </w:rPr>
        <w:t xml:space="preserve">of the total value of the Purchase/Work Order shall be normally paid only after the completion of </w:t>
      </w:r>
      <w:r w:rsidR="00930F3B" w:rsidRPr="00CB344B">
        <w:rPr>
          <w:rFonts w:ascii="Arial" w:hAnsi="Arial" w:cs="Arial"/>
          <w:b/>
          <w:bCs/>
          <w:sz w:val="22"/>
          <w:szCs w:val="22"/>
        </w:rPr>
        <w:fldChar w:fldCharType="begin"/>
      </w:r>
      <w:r w:rsidRPr="00CB344B">
        <w:rPr>
          <w:rFonts w:ascii="Arial" w:hAnsi="Arial" w:cs="Arial"/>
          <w:b/>
          <w:bCs/>
          <w:sz w:val="22"/>
          <w:szCs w:val="22"/>
        </w:rPr>
        <w:instrText xml:space="preserve"> MERGEFIELD "PmntSchedule_3_retention" </w:instrText>
      </w:r>
      <w:r w:rsidR="00930F3B" w:rsidRPr="00CB344B">
        <w:rPr>
          <w:rFonts w:ascii="Arial" w:hAnsi="Arial" w:cs="Arial"/>
          <w:b/>
          <w:bCs/>
          <w:sz w:val="22"/>
          <w:szCs w:val="22"/>
        </w:rPr>
        <w:fldChar w:fldCharType="separate"/>
      </w:r>
      <w:r w:rsidR="001662CC">
        <w:rPr>
          <w:rFonts w:ascii="Arial" w:hAnsi="Arial" w:cs="Arial"/>
          <w:b/>
          <w:bCs/>
          <w:noProof/>
          <w:sz w:val="22"/>
          <w:szCs w:val="22"/>
        </w:rPr>
        <w:t>{{</w:t>
      </w:r>
      <w:r w:rsidR="002C5EC0">
        <w:rPr>
          <w:rFonts w:ascii="Arial" w:hAnsi="Arial" w:cs="Arial"/>
          <w:b/>
          <w:bCs/>
          <w:noProof/>
          <w:sz w:val="22"/>
          <w:szCs w:val="22"/>
        </w:rPr>
        <w:t>PmntSchedule_3_retention</w:t>
      </w:r>
      <w:r w:rsidR="001662CC">
        <w:rPr>
          <w:rFonts w:ascii="Arial" w:hAnsi="Arial" w:cs="Arial"/>
          <w:b/>
          <w:bCs/>
          <w:noProof/>
          <w:sz w:val="22"/>
          <w:szCs w:val="22"/>
        </w:rPr>
        <w:t>}}</w:t>
      </w:r>
      <w:r w:rsidR="00930F3B" w:rsidRPr="00CB344B">
        <w:rPr>
          <w:rFonts w:ascii="Arial" w:hAnsi="Arial" w:cs="Arial"/>
          <w:b/>
          <w:bCs/>
          <w:sz w:val="22"/>
          <w:szCs w:val="22"/>
        </w:rPr>
        <w:fldChar w:fldCharType="end"/>
      </w:r>
      <w:r w:rsidRPr="00CB344B">
        <w:rPr>
          <w:rFonts w:ascii="Arial" w:hAnsi="Arial" w:cs="Arial"/>
          <w:b/>
          <w:bCs/>
          <w:sz w:val="22"/>
          <w:szCs w:val="22"/>
        </w:rPr>
        <w:t xml:space="preserve"> </w:t>
      </w:r>
      <w:r w:rsidRPr="00E85F67">
        <w:rPr>
          <w:rFonts w:ascii="Arial" w:hAnsi="Arial" w:cs="Arial"/>
          <w:sz w:val="22"/>
          <w:szCs w:val="22"/>
        </w:rPr>
        <w:t xml:space="preserve">from the date of installation of the last item among the Servers, SAN etc. and on due certification by IOCL official and on submission of a Demand Draft / Banker’s Cheque / Pay Order / Bank Guarantee towards </w:t>
      </w:r>
      <w:r w:rsidRPr="00E85F67">
        <w:rPr>
          <w:rFonts w:ascii="Arial" w:hAnsi="Arial" w:cs="Arial"/>
          <w:b/>
          <w:bCs/>
          <w:sz w:val="22"/>
          <w:szCs w:val="22"/>
        </w:rPr>
        <w:t>Performance Guarantee</w:t>
      </w:r>
      <w:r w:rsidRPr="00E85F67">
        <w:rPr>
          <w:rFonts w:ascii="Arial" w:hAnsi="Arial" w:cs="Arial"/>
          <w:sz w:val="22"/>
          <w:szCs w:val="22"/>
        </w:rPr>
        <w:t xml:space="preserve"> for an amount equivalent to that remaining </w:t>
      </w:r>
      <w:r w:rsidR="00930F3B" w:rsidRPr="00E85F67">
        <w:rPr>
          <w:rFonts w:ascii="Arial" w:hAnsi="Arial" w:cs="Arial"/>
          <w:b/>
          <w:bCs/>
          <w:sz w:val="22"/>
          <w:szCs w:val="22"/>
        </w:rPr>
        <w:fldChar w:fldCharType="begin"/>
      </w:r>
      <w:r w:rsidRPr="00E85F67">
        <w:rPr>
          <w:rFonts w:ascii="Arial" w:hAnsi="Arial" w:cs="Arial"/>
          <w:b/>
          <w:bCs/>
          <w:sz w:val="22"/>
          <w:szCs w:val="22"/>
        </w:rPr>
        <w:instrText xml:space="preserve"> MERGEFIELD "PmntSchedule_3" </w:instrText>
      </w:r>
      <w:r w:rsidR="00930F3B" w:rsidRPr="00E85F67">
        <w:rPr>
          <w:rFonts w:ascii="Arial" w:hAnsi="Arial" w:cs="Arial"/>
          <w:b/>
          <w:bCs/>
          <w:sz w:val="22"/>
          <w:szCs w:val="22"/>
        </w:rPr>
        <w:fldChar w:fldCharType="separate"/>
      </w:r>
      <w:r w:rsidR="001662CC">
        <w:rPr>
          <w:rFonts w:ascii="Arial" w:hAnsi="Arial" w:cs="Arial"/>
          <w:b/>
          <w:bCs/>
          <w:noProof/>
          <w:sz w:val="22"/>
          <w:szCs w:val="22"/>
        </w:rPr>
        <w:t>{{</w:t>
      </w:r>
      <w:r w:rsidR="002C5EC0">
        <w:rPr>
          <w:rFonts w:ascii="Arial" w:hAnsi="Arial" w:cs="Arial"/>
          <w:b/>
          <w:bCs/>
          <w:noProof/>
          <w:sz w:val="22"/>
          <w:szCs w:val="22"/>
        </w:rPr>
        <w:t>PmntSchedule_3</w:t>
      </w:r>
      <w:r w:rsidR="001662CC">
        <w:rPr>
          <w:rFonts w:ascii="Arial" w:hAnsi="Arial" w:cs="Arial"/>
          <w:b/>
          <w:bCs/>
          <w:noProof/>
          <w:sz w:val="22"/>
          <w:szCs w:val="22"/>
        </w:rPr>
        <w:t>}}</w:t>
      </w:r>
      <w:r w:rsidR="00930F3B" w:rsidRPr="00E85F67">
        <w:rPr>
          <w:rFonts w:ascii="Arial" w:hAnsi="Arial" w:cs="Arial"/>
          <w:b/>
          <w:bCs/>
          <w:sz w:val="22"/>
          <w:szCs w:val="22"/>
        </w:rPr>
        <w:fldChar w:fldCharType="end"/>
      </w:r>
      <w:r w:rsidRPr="00E85F67">
        <w:rPr>
          <w:rFonts w:ascii="Arial" w:hAnsi="Arial" w:cs="Arial"/>
          <w:b/>
          <w:bCs/>
          <w:sz w:val="22"/>
          <w:szCs w:val="22"/>
        </w:rPr>
        <w:t>,</w:t>
      </w:r>
      <w:r w:rsidRPr="00E85F67">
        <w:rPr>
          <w:rFonts w:ascii="Arial" w:hAnsi="Arial" w:cs="Arial"/>
          <w:sz w:val="22"/>
          <w:szCs w:val="22"/>
        </w:rPr>
        <w:t xml:space="preserve"> that shall be valid for a period of </w:t>
      </w:r>
      <w:r w:rsidR="00930F3B" w:rsidRPr="00E85F67">
        <w:rPr>
          <w:rFonts w:ascii="Arial" w:hAnsi="Arial" w:cs="Arial"/>
          <w:b/>
          <w:bCs/>
          <w:sz w:val="22"/>
          <w:szCs w:val="22"/>
        </w:rPr>
        <w:fldChar w:fldCharType="begin"/>
      </w:r>
      <w:r w:rsidRPr="00E85F67">
        <w:rPr>
          <w:rFonts w:ascii="Arial" w:hAnsi="Arial" w:cs="Arial"/>
          <w:b/>
          <w:bCs/>
          <w:sz w:val="22"/>
          <w:szCs w:val="22"/>
        </w:rPr>
        <w:instrText xml:space="preserve"> MERGEFIELD "PmntSchedule_3_retention" </w:instrText>
      </w:r>
      <w:r w:rsidR="00930F3B" w:rsidRPr="00E85F67">
        <w:rPr>
          <w:rFonts w:ascii="Arial" w:hAnsi="Arial" w:cs="Arial"/>
          <w:b/>
          <w:bCs/>
          <w:sz w:val="22"/>
          <w:szCs w:val="22"/>
        </w:rPr>
        <w:fldChar w:fldCharType="separate"/>
      </w:r>
      <w:r w:rsidR="001662CC">
        <w:rPr>
          <w:rFonts w:ascii="Arial" w:hAnsi="Arial" w:cs="Arial"/>
          <w:b/>
          <w:bCs/>
          <w:noProof/>
          <w:sz w:val="22"/>
          <w:szCs w:val="22"/>
        </w:rPr>
        <w:t>{{</w:t>
      </w:r>
      <w:r w:rsidR="002C5EC0">
        <w:rPr>
          <w:rFonts w:ascii="Arial" w:hAnsi="Arial" w:cs="Arial"/>
          <w:b/>
          <w:bCs/>
          <w:noProof/>
          <w:sz w:val="22"/>
          <w:szCs w:val="22"/>
        </w:rPr>
        <w:t>PmntSchedule_3_retention</w:t>
      </w:r>
      <w:r w:rsidR="001662CC">
        <w:rPr>
          <w:rFonts w:ascii="Arial" w:hAnsi="Arial" w:cs="Arial"/>
          <w:b/>
          <w:bCs/>
          <w:noProof/>
          <w:sz w:val="22"/>
          <w:szCs w:val="22"/>
        </w:rPr>
        <w:t>}}</w:t>
      </w:r>
      <w:r w:rsidR="00930F3B" w:rsidRPr="00E85F67">
        <w:rPr>
          <w:rFonts w:ascii="Arial" w:hAnsi="Arial" w:cs="Arial"/>
          <w:b/>
          <w:bCs/>
          <w:sz w:val="22"/>
          <w:szCs w:val="22"/>
        </w:rPr>
        <w:fldChar w:fldCharType="end"/>
      </w:r>
      <w:r w:rsidRPr="00E85F67">
        <w:rPr>
          <w:rFonts w:ascii="Arial" w:hAnsi="Arial" w:cs="Arial"/>
          <w:b/>
          <w:bCs/>
          <w:sz w:val="22"/>
          <w:szCs w:val="22"/>
        </w:rPr>
        <w:t>.</w:t>
      </w:r>
    </w:p>
    <w:p w14:paraId="7BCF054F" w14:textId="77777777" w:rsidR="00DB4300" w:rsidRDefault="00DB4300" w:rsidP="00DB4300">
      <w:pPr>
        <w:pStyle w:val="PlainText"/>
        <w:ind w:right="-28"/>
        <w:jc w:val="both"/>
        <w:rPr>
          <w:rFonts w:ascii="Arial" w:hAnsi="Arial" w:cs="Arial"/>
          <w:b/>
          <w:bCs/>
          <w:sz w:val="22"/>
          <w:szCs w:val="22"/>
        </w:rPr>
      </w:pPr>
    </w:p>
    <w:p w14:paraId="500B8F79" w14:textId="77777777" w:rsidR="00CE0DF1" w:rsidRPr="006A6661" w:rsidRDefault="00CE0DF1" w:rsidP="00CE0DF1">
      <w:pPr>
        <w:pStyle w:val="PlainText"/>
        <w:ind w:left="864" w:right="-28"/>
        <w:jc w:val="both"/>
        <w:rPr>
          <w:rFonts w:ascii="Arial" w:hAnsi="Arial" w:cs="Arial"/>
          <w:b/>
          <w:bCs/>
          <w:sz w:val="22"/>
          <w:szCs w:val="22"/>
        </w:rPr>
      </w:pPr>
    </w:p>
    <w:p w14:paraId="668C04D3" w14:textId="77777777" w:rsidR="006A6661" w:rsidRPr="00E85F67" w:rsidRDefault="006A6661" w:rsidP="0013112A">
      <w:pPr>
        <w:pStyle w:val="snBullet-2"/>
      </w:pPr>
      <w:bookmarkStart w:id="100" w:name="_Toc246863442"/>
      <w:bookmarkStart w:id="101" w:name="_Toc247082860"/>
      <w:r w:rsidRPr="00E85F67">
        <w:t>RECEIPTS AT CASH SECTION:</w:t>
      </w:r>
      <w:bookmarkEnd w:id="100"/>
      <w:bookmarkEnd w:id="101"/>
    </w:p>
    <w:p w14:paraId="24A1F3C3" w14:textId="77777777" w:rsidR="00CE0DF1" w:rsidRPr="006A6661" w:rsidRDefault="00CE0DF1" w:rsidP="00CE0DF1">
      <w:pPr>
        <w:pStyle w:val="PlainText"/>
        <w:ind w:left="612" w:right="-28"/>
        <w:jc w:val="both"/>
        <w:rPr>
          <w:rFonts w:ascii="Arial" w:hAnsi="Arial" w:cs="Arial"/>
          <w:b/>
          <w:bCs/>
          <w:sz w:val="22"/>
          <w:szCs w:val="22"/>
        </w:rPr>
      </w:pPr>
    </w:p>
    <w:p w14:paraId="741142E6" w14:textId="76A55139" w:rsidR="006A6661" w:rsidRDefault="006A6661" w:rsidP="004514D0">
      <w:pPr>
        <w:numPr>
          <w:ilvl w:val="2"/>
          <w:numId w:val="23"/>
        </w:numPr>
        <w:tabs>
          <w:tab w:val="left" w:pos="810"/>
        </w:tabs>
        <w:jc w:val="both"/>
        <w:rPr>
          <w:rFonts w:ascii="Arial" w:hAnsi="Arial" w:cs="Arial"/>
        </w:rPr>
      </w:pPr>
      <w:bookmarkStart w:id="102" w:name="_Ref246868597"/>
      <w:r>
        <w:rPr>
          <w:rFonts w:ascii="Arial" w:hAnsi="Arial" w:cs="Arial"/>
        </w:rPr>
        <w:t xml:space="preserve">Payments to IOCL on behalf of Tender Fee, EMD, SD, PG can be made by Demand Draft / Banker’s Cheque / Pay Order drawn on a Nationalized / Scheduled bank at the </w:t>
      </w:r>
      <w:r w:rsidRPr="000326B0">
        <w:rPr>
          <w:rFonts w:ascii="Arial" w:hAnsi="Arial" w:cs="Arial"/>
          <w:b/>
          <w:bCs/>
        </w:rPr>
        <w:t>Cash Section</w:t>
      </w:r>
      <w:r>
        <w:rPr>
          <w:rFonts w:ascii="Arial" w:hAnsi="Arial" w:cs="Arial"/>
        </w:rPr>
        <w:t xml:space="preserve"> in the </w:t>
      </w:r>
      <w:r w:rsidR="00930F3B">
        <w:rPr>
          <w:rFonts w:ascii="Arial" w:hAnsi="Arial" w:cs="Arial"/>
          <w:b/>
          <w:bCs/>
        </w:rPr>
        <w:fldChar w:fldCharType="begin"/>
      </w:r>
      <w:r>
        <w:rPr>
          <w:rFonts w:ascii="Arial" w:hAnsi="Arial" w:cs="Arial"/>
          <w:b/>
          <w:bCs/>
        </w:rPr>
        <w:instrText xml:space="preserve"> MERGEFIELD "CashSec_Addr1"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CashSec_Addr1</w:t>
      </w:r>
      <w:r w:rsidR="001662CC">
        <w:rPr>
          <w:rFonts w:ascii="Arial" w:hAnsi="Arial" w:cs="Arial"/>
          <w:b/>
          <w:bCs/>
          <w:noProof/>
        </w:rPr>
        <w:t>}}</w:t>
      </w:r>
      <w:r w:rsidR="00930F3B">
        <w:rPr>
          <w:rFonts w:ascii="Arial" w:hAnsi="Arial" w:cs="Arial"/>
          <w:b/>
          <w:bCs/>
        </w:rPr>
        <w:fldChar w:fldCharType="end"/>
      </w:r>
      <w:r>
        <w:rPr>
          <w:rFonts w:ascii="Arial" w:hAnsi="Arial" w:cs="Arial"/>
          <w:b/>
          <w:bCs/>
        </w:rPr>
        <w:t xml:space="preserve"> </w:t>
      </w:r>
      <w:r w:rsidR="00930F3B">
        <w:rPr>
          <w:rFonts w:ascii="Arial" w:hAnsi="Arial" w:cs="Arial"/>
          <w:b/>
          <w:bCs/>
        </w:rPr>
        <w:fldChar w:fldCharType="begin"/>
      </w:r>
      <w:r>
        <w:rPr>
          <w:rFonts w:ascii="Arial" w:hAnsi="Arial" w:cs="Arial"/>
          <w:b/>
          <w:bCs/>
        </w:rPr>
        <w:instrText xml:space="preserve"> MERGEFIELD "CashSec_Addr2"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CashSec_Addr2</w:t>
      </w:r>
      <w:r w:rsidR="001662CC">
        <w:rPr>
          <w:rFonts w:ascii="Arial" w:hAnsi="Arial" w:cs="Arial"/>
          <w:b/>
          <w:bCs/>
          <w:noProof/>
        </w:rPr>
        <w:t>}}</w:t>
      </w:r>
      <w:r w:rsidR="00930F3B">
        <w:rPr>
          <w:rFonts w:ascii="Arial" w:hAnsi="Arial" w:cs="Arial"/>
          <w:b/>
          <w:bCs/>
        </w:rPr>
        <w:fldChar w:fldCharType="end"/>
      </w:r>
      <w:r>
        <w:rPr>
          <w:rFonts w:ascii="Arial" w:hAnsi="Arial" w:cs="Arial"/>
          <w:b/>
          <w:bCs/>
        </w:rPr>
        <w:t xml:space="preserve"> </w:t>
      </w:r>
      <w:r w:rsidR="00930F3B">
        <w:rPr>
          <w:rFonts w:ascii="Arial" w:hAnsi="Arial" w:cs="Arial"/>
          <w:b/>
          <w:bCs/>
        </w:rPr>
        <w:fldChar w:fldCharType="begin"/>
      </w:r>
      <w:r>
        <w:rPr>
          <w:rFonts w:ascii="Arial" w:hAnsi="Arial" w:cs="Arial"/>
          <w:b/>
          <w:bCs/>
        </w:rPr>
        <w:instrText xml:space="preserve"> MERGEFIELD "CashSec_Addr3"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CashSec_Addr3</w:t>
      </w:r>
      <w:r w:rsidR="001662CC">
        <w:rPr>
          <w:rFonts w:ascii="Arial" w:hAnsi="Arial" w:cs="Arial"/>
          <w:b/>
          <w:bCs/>
          <w:noProof/>
        </w:rPr>
        <w:t>}}</w:t>
      </w:r>
      <w:r w:rsidR="00930F3B">
        <w:rPr>
          <w:rFonts w:ascii="Arial" w:hAnsi="Arial" w:cs="Arial"/>
          <w:b/>
          <w:bCs/>
        </w:rPr>
        <w:fldChar w:fldCharType="end"/>
      </w:r>
      <w:r>
        <w:rPr>
          <w:rFonts w:ascii="Arial" w:hAnsi="Arial" w:cs="Arial"/>
          <w:b/>
          <w:bCs/>
        </w:rPr>
        <w:t xml:space="preserve"> </w:t>
      </w:r>
      <w:r w:rsidR="00930F3B">
        <w:rPr>
          <w:rFonts w:ascii="Arial" w:hAnsi="Arial" w:cs="Arial"/>
          <w:b/>
          <w:bCs/>
        </w:rPr>
        <w:fldChar w:fldCharType="begin"/>
      </w:r>
      <w:r>
        <w:rPr>
          <w:rFonts w:ascii="Arial" w:hAnsi="Arial" w:cs="Arial"/>
          <w:b/>
          <w:bCs/>
        </w:rPr>
        <w:instrText xml:space="preserve"> MERGEFIELD "CashSec_Addr4"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CashSec_Addr4</w:t>
      </w:r>
      <w:r w:rsidR="001662CC">
        <w:rPr>
          <w:rFonts w:ascii="Arial" w:hAnsi="Arial" w:cs="Arial"/>
          <w:b/>
          <w:bCs/>
          <w:noProof/>
        </w:rPr>
        <w:t>}}</w:t>
      </w:r>
      <w:r w:rsidR="00930F3B">
        <w:rPr>
          <w:rFonts w:ascii="Arial" w:hAnsi="Arial" w:cs="Arial"/>
          <w:b/>
          <w:bCs/>
        </w:rPr>
        <w:fldChar w:fldCharType="end"/>
      </w:r>
      <w:r>
        <w:rPr>
          <w:rFonts w:ascii="Arial" w:hAnsi="Arial" w:cs="Arial"/>
          <w:b/>
          <w:bCs/>
        </w:rPr>
        <w:t xml:space="preserve"> </w:t>
      </w:r>
      <w:r w:rsidR="00930F3B">
        <w:rPr>
          <w:rFonts w:ascii="Arial" w:hAnsi="Arial" w:cs="Arial"/>
          <w:b/>
          <w:bCs/>
        </w:rPr>
        <w:fldChar w:fldCharType="begin"/>
      </w:r>
      <w:r>
        <w:rPr>
          <w:rFonts w:ascii="Arial" w:hAnsi="Arial" w:cs="Arial"/>
          <w:b/>
          <w:bCs/>
        </w:rPr>
        <w:instrText xml:space="preserve"> MERGEFIELD "CashSec_Addr5"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CashSec_Addr5</w:t>
      </w:r>
      <w:r w:rsidR="001662CC">
        <w:rPr>
          <w:rFonts w:ascii="Arial" w:hAnsi="Arial" w:cs="Arial"/>
          <w:b/>
          <w:bCs/>
          <w:noProof/>
        </w:rPr>
        <w:t>}}</w:t>
      </w:r>
      <w:r w:rsidR="00930F3B">
        <w:rPr>
          <w:rFonts w:ascii="Arial" w:hAnsi="Arial" w:cs="Arial"/>
          <w:b/>
          <w:bCs/>
        </w:rPr>
        <w:fldChar w:fldCharType="end"/>
      </w:r>
      <w:r>
        <w:rPr>
          <w:rFonts w:ascii="Arial" w:hAnsi="Arial" w:cs="Arial"/>
        </w:rPr>
        <w:t>.</w:t>
      </w:r>
      <w:bookmarkEnd w:id="102"/>
    </w:p>
    <w:p w14:paraId="55406132" w14:textId="61585E26" w:rsidR="006A6661" w:rsidRDefault="006A6661" w:rsidP="004514D0">
      <w:pPr>
        <w:numPr>
          <w:ilvl w:val="2"/>
          <w:numId w:val="23"/>
        </w:numPr>
        <w:tabs>
          <w:tab w:val="left" w:pos="810"/>
        </w:tabs>
        <w:jc w:val="both"/>
        <w:rPr>
          <w:rFonts w:ascii="Arial" w:hAnsi="Arial" w:cs="Arial"/>
        </w:rPr>
      </w:pPr>
      <w:r>
        <w:rPr>
          <w:rFonts w:ascii="Arial" w:hAnsi="Arial" w:cs="Arial"/>
        </w:rPr>
        <w:t xml:space="preserve">The Cash section is open </w:t>
      </w:r>
      <w:r w:rsidR="00930F3B">
        <w:rPr>
          <w:rFonts w:ascii="Arial" w:hAnsi="Arial" w:cs="Arial"/>
          <w:b/>
          <w:bCs/>
        </w:rPr>
        <w:fldChar w:fldCharType="begin"/>
      </w:r>
      <w:r>
        <w:rPr>
          <w:rFonts w:ascii="Arial" w:hAnsi="Arial" w:cs="Arial"/>
          <w:b/>
          <w:bCs/>
        </w:rPr>
        <w:instrText xml:space="preserve"> MERGEFIELD "TenderSaleDuring"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TenderSaleDuring</w:t>
      </w:r>
      <w:r w:rsidR="001662CC">
        <w:rPr>
          <w:rFonts w:ascii="Arial" w:hAnsi="Arial" w:cs="Arial"/>
          <w:b/>
          <w:bCs/>
          <w:noProof/>
        </w:rPr>
        <w:t>}}</w:t>
      </w:r>
      <w:r w:rsidR="00930F3B">
        <w:rPr>
          <w:rFonts w:ascii="Arial" w:hAnsi="Arial" w:cs="Arial"/>
          <w:b/>
          <w:bCs/>
        </w:rPr>
        <w:fldChar w:fldCharType="end"/>
      </w:r>
      <w:r>
        <w:rPr>
          <w:rFonts w:ascii="Arial" w:hAnsi="Arial" w:cs="Arial"/>
        </w:rPr>
        <w:t>.</w:t>
      </w:r>
    </w:p>
    <w:p w14:paraId="21DDADBB" w14:textId="77777777" w:rsidR="006A6661" w:rsidRDefault="006A6661" w:rsidP="004514D0">
      <w:pPr>
        <w:numPr>
          <w:ilvl w:val="2"/>
          <w:numId w:val="23"/>
        </w:numPr>
        <w:tabs>
          <w:tab w:val="left" w:pos="810"/>
        </w:tabs>
        <w:jc w:val="both"/>
        <w:rPr>
          <w:rFonts w:ascii="Arial" w:hAnsi="Arial" w:cs="Arial"/>
        </w:rPr>
      </w:pPr>
      <w:r>
        <w:rPr>
          <w:rFonts w:ascii="Arial" w:hAnsi="Arial" w:cs="Arial"/>
        </w:rPr>
        <w:t>The Cash section, on receipt of the Demand Draft / Banker’s Cheque / Pay Order will issue a Cash Receipt.  A copy of the Cash Receipt should be submitted along with the tender document as proof of payment of the Tender Fee / EMD / SD / PG etc. as applicable.</w:t>
      </w:r>
    </w:p>
    <w:p w14:paraId="505EAE5B" w14:textId="77777777" w:rsidR="006A6661" w:rsidRDefault="006A6661" w:rsidP="004514D0">
      <w:pPr>
        <w:numPr>
          <w:ilvl w:val="2"/>
          <w:numId w:val="23"/>
        </w:numPr>
        <w:tabs>
          <w:tab w:val="left" w:pos="810"/>
        </w:tabs>
        <w:jc w:val="both"/>
        <w:rPr>
          <w:rFonts w:ascii="Arial" w:hAnsi="Arial" w:cs="Arial"/>
        </w:rPr>
      </w:pPr>
      <w:r>
        <w:rPr>
          <w:rFonts w:ascii="Arial" w:hAnsi="Arial" w:cs="Arial"/>
        </w:rPr>
        <w:t xml:space="preserve">The </w:t>
      </w:r>
      <w:r w:rsidRPr="00DD6DC2">
        <w:rPr>
          <w:rFonts w:ascii="Arial" w:hAnsi="Arial" w:cs="Arial"/>
          <w:b/>
          <w:bCs/>
        </w:rPr>
        <w:t>Original Cash Receipt should be preserved</w:t>
      </w:r>
      <w:r>
        <w:rPr>
          <w:rFonts w:ascii="Arial" w:hAnsi="Arial" w:cs="Arial"/>
        </w:rPr>
        <w:t xml:space="preserve"> by the tenderor and submitted to IOCL for any refunds on the same account.</w:t>
      </w:r>
    </w:p>
    <w:p w14:paraId="5B53C794" w14:textId="77777777" w:rsidR="006A6661" w:rsidRDefault="00E85F67" w:rsidP="0013112A">
      <w:pPr>
        <w:pStyle w:val="snBullet-2"/>
      </w:pPr>
      <w:bookmarkStart w:id="103" w:name="_Toc246863443"/>
      <w:bookmarkStart w:id="104" w:name="_Ref246869660"/>
      <w:bookmarkStart w:id="105" w:name="_Ref246869665"/>
      <w:bookmarkStart w:id="106" w:name="_Toc247082861"/>
      <w:r>
        <w:t>TENDER FEE:</w:t>
      </w:r>
      <w:bookmarkEnd w:id="103"/>
      <w:bookmarkEnd w:id="104"/>
      <w:bookmarkEnd w:id="105"/>
      <w:bookmarkEnd w:id="106"/>
    </w:p>
    <w:p w14:paraId="381C4F89" w14:textId="77777777" w:rsidR="00E85F67" w:rsidRPr="00E85F67" w:rsidRDefault="00E85F67" w:rsidP="00E85F67">
      <w:pPr>
        <w:pStyle w:val="PlainText"/>
        <w:ind w:left="612" w:right="-28"/>
        <w:jc w:val="both"/>
        <w:rPr>
          <w:rFonts w:ascii="Arial" w:hAnsi="Arial" w:cs="Arial"/>
          <w:b/>
          <w:bCs/>
          <w:sz w:val="22"/>
          <w:szCs w:val="22"/>
        </w:rPr>
      </w:pPr>
    </w:p>
    <w:p w14:paraId="3123FB49" w14:textId="251B311B" w:rsidR="006A6661" w:rsidRPr="006A6661" w:rsidRDefault="006A6661" w:rsidP="004514D0">
      <w:pPr>
        <w:numPr>
          <w:ilvl w:val="2"/>
          <w:numId w:val="23"/>
        </w:numPr>
        <w:tabs>
          <w:tab w:val="left" w:pos="810"/>
        </w:tabs>
        <w:jc w:val="both"/>
        <w:rPr>
          <w:rFonts w:ascii="Arial" w:hAnsi="Arial" w:cs="Arial"/>
        </w:rPr>
      </w:pPr>
      <w:r w:rsidRPr="000326B0">
        <w:rPr>
          <w:rFonts w:ascii="Arial" w:eastAsia="Times New Roman" w:hAnsi="Arial" w:cs="Arial"/>
        </w:rPr>
        <w:t>Tender Document is available on production of ‘Cash Receipt’ of the payment of the applicable</w:t>
      </w:r>
      <w:r>
        <w:rPr>
          <w:rFonts w:ascii="Arial" w:eastAsia="Times New Roman" w:hAnsi="Arial" w:cs="Arial"/>
          <w:b/>
          <w:bCs/>
        </w:rPr>
        <w:t xml:space="preserve"> ‘Tender Fee’ of </w:t>
      </w:r>
      <w:r w:rsidR="00930F3B">
        <w:rPr>
          <w:rFonts w:ascii="Arial" w:eastAsia="Times New Roman" w:hAnsi="Arial" w:cs="Arial"/>
          <w:b/>
          <w:bCs/>
        </w:rPr>
        <w:fldChar w:fldCharType="begin"/>
      </w:r>
      <w:r>
        <w:rPr>
          <w:rFonts w:ascii="Arial" w:eastAsia="Times New Roman" w:hAnsi="Arial" w:cs="Arial"/>
          <w:b/>
          <w:bCs/>
        </w:rPr>
        <w:instrText xml:space="preserve"> MERGEFIELD "Currency" </w:instrText>
      </w:r>
      <w:r w:rsidR="00930F3B">
        <w:rPr>
          <w:rFonts w:ascii="Arial" w:eastAsia="Times New Roman" w:hAnsi="Arial" w:cs="Arial"/>
          <w:b/>
          <w:bCs/>
        </w:rPr>
        <w:fldChar w:fldCharType="separate"/>
      </w:r>
      <w:r w:rsidR="001662CC">
        <w:rPr>
          <w:rFonts w:ascii="Arial" w:eastAsia="Times New Roman" w:hAnsi="Arial" w:cs="Arial"/>
          <w:b/>
          <w:bCs/>
          <w:noProof/>
        </w:rPr>
        <w:t>{{</w:t>
      </w:r>
      <w:r w:rsidR="002C5EC0">
        <w:rPr>
          <w:rFonts w:ascii="Arial" w:eastAsia="Times New Roman" w:hAnsi="Arial" w:cs="Arial"/>
          <w:b/>
          <w:bCs/>
          <w:noProof/>
        </w:rPr>
        <w:t>Currency</w:t>
      </w:r>
      <w:r w:rsidR="001662CC">
        <w:rPr>
          <w:rFonts w:ascii="Arial" w:eastAsia="Times New Roman" w:hAnsi="Arial" w:cs="Arial"/>
          <w:b/>
          <w:bCs/>
          <w:noProof/>
        </w:rPr>
        <w:t>}}</w:t>
      </w:r>
      <w:r w:rsidR="00930F3B">
        <w:rPr>
          <w:rFonts w:ascii="Arial" w:eastAsia="Times New Roman" w:hAnsi="Arial" w:cs="Arial"/>
          <w:b/>
          <w:bCs/>
        </w:rPr>
        <w:fldChar w:fldCharType="end"/>
      </w:r>
      <w:r w:rsidR="00930F3B">
        <w:rPr>
          <w:rFonts w:ascii="Arial" w:eastAsia="Times New Roman" w:hAnsi="Arial" w:cs="Arial"/>
          <w:b/>
          <w:bCs/>
        </w:rPr>
        <w:fldChar w:fldCharType="begin"/>
      </w:r>
      <w:r>
        <w:rPr>
          <w:rFonts w:ascii="Arial" w:eastAsia="Times New Roman" w:hAnsi="Arial" w:cs="Arial"/>
          <w:b/>
          <w:bCs/>
        </w:rPr>
        <w:instrText xml:space="preserve"> MERGEFIELD "TenderFee" </w:instrText>
      </w:r>
      <w:r w:rsidR="00930F3B">
        <w:rPr>
          <w:rFonts w:ascii="Arial" w:eastAsia="Times New Roman" w:hAnsi="Arial" w:cs="Arial"/>
          <w:b/>
          <w:bCs/>
        </w:rPr>
        <w:fldChar w:fldCharType="separate"/>
      </w:r>
      <w:r w:rsidR="001662CC">
        <w:rPr>
          <w:rFonts w:ascii="Arial" w:eastAsia="Times New Roman" w:hAnsi="Arial" w:cs="Arial"/>
          <w:b/>
          <w:bCs/>
          <w:noProof/>
        </w:rPr>
        <w:t>{{</w:t>
      </w:r>
      <w:r w:rsidR="002C5EC0">
        <w:rPr>
          <w:rFonts w:ascii="Arial" w:eastAsia="Times New Roman" w:hAnsi="Arial" w:cs="Arial"/>
          <w:b/>
          <w:bCs/>
          <w:noProof/>
        </w:rPr>
        <w:t>TenderFee</w:t>
      </w:r>
      <w:r w:rsidR="001662CC">
        <w:rPr>
          <w:rFonts w:ascii="Arial" w:eastAsia="Times New Roman" w:hAnsi="Arial" w:cs="Arial"/>
          <w:b/>
          <w:bCs/>
          <w:noProof/>
        </w:rPr>
        <w:t>}}</w:t>
      </w:r>
      <w:r w:rsidR="00930F3B">
        <w:rPr>
          <w:rFonts w:ascii="Arial" w:eastAsia="Times New Roman" w:hAnsi="Arial" w:cs="Arial"/>
          <w:b/>
          <w:bCs/>
        </w:rPr>
        <w:fldChar w:fldCharType="end"/>
      </w:r>
      <w:r>
        <w:rPr>
          <w:rFonts w:ascii="Arial" w:eastAsia="Times New Roman" w:hAnsi="Arial" w:cs="Arial"/>
          <w:b/>
          <w:bCs/>
        </w:rPr>
        <w:t>/- (</w:t>
      </w:r>
      <w:r w:rsidR="00930F3B">
        <w:rPr>
          <w:rFonts w:ascii="Arial" w:eastAsia="Times New Roman" w:hAnsi="Arial" w:cs="Arial"/>
          <w:b/>
          <w:bCs/>
        </w:rPr>
        <w:fldChar w:fldCharType="begin"/>
      </w:r>
      <w:r>
        <w:rPr>
          <w:rFonts w:ascii="Arial" w:eastAsia="Times New Roman" w:hAnsi="Arial" w:cs="Arial"/>
          <w:b/>
          <w:bCs/>
        </w:rPr>
        <w:instrText xml:space="preserve"> MERGEFIELD "CurrencyWords" </w:instrText>
      </w:r>
      <w:r w:rsidR="00930F3B">
        <w:rPr>
          <w:rFonts w:ascii="Arial" w:eastAsia="Times New Roman" w:hAnsi="Arial" w:cs="Arial"/>
          <w:b/>
          <w:bCs/>
        </w:rPr>
        <w:fldChar w:fldCharType="separate"/>
      </w:r>
      <w:r w:rsidR="001662CC">
        <w:rPr>
          <w:rFonts w:ascii="Arial" w:eastAsia="Times New Roman" w:hAnsi="Arial" w:cs="Arial"/>
          <w:b/>
          <w:bCs/>
          <w:noProof/>
        </w:rPr>
        <w:t>{{</w:t>
      </w:r>
      <w:r w:rsidR="002C5EC0">
        <w:rPr>
          <w:rFonts w:ascii="Arial" w:eastAsia="Times New Roman" w:hAnsi="Arial" w:cs="Arial"/>
          <w:b/>
          <w:bCs/>
          <w:noProof/>
        </w:rPr>
        <w:t>CurrencyWords</w:t>
      </w:r>
      <w:r w:rsidR="001662CC">
        <w:rPr>
          <w:rFonts w:ascii="Arial" w:eastAsia="Times New Roman" w:hAnsi="Arial" w:cs="Arial"/>
          <w:b/>
          <w:bCs/>
          <w:noProof/>
        </w:rPr>
        <w:t>}}</w:t>
      </w:r>
      <w:r w:rsidR="00930F3B">
        <w:rPr>
          <w:rFonts w:ascii="Arial" w:eastAsia="Times New Roman" w:hAnsi="Arial" w:cs="Arial"/>
          <w:b/>
          <w:bCs/>
        </w:rPr>
        <w:fldChar w:fldCharType="end"/>
      </w:r>
      <w:r>
        <w:rPr>
          <w:rFonts w:ascii="Arial" w:eastAsia="Times New Roman" w:hAnsi="Arial" w:cs="Arial"/>
          <w:b/>
          <w:bCs/>
        </w:rPr>
        <w:t xml:space="preserve"> </w:t>
      </w:r>
      <w:r w:rsidR="00930F3B">
        <w:rPr>
          <w:rFonts w:ascii="Arial" w:eastAsia="Times New Roman" w:hAnsi="Arial" w:cs="Arial"/>
          <w:b/>
          <w:bCs/>
        </w:rPr>
        <w:fldChar w:fldCharType="begin"/>
      </w:r>
      <w:r>
        <w:rPr>
          <w:rFonts w:ascii="Arial" w:eastAsia="Times New Roman" w:hAnsi="Arial" w:cs="Arial"/>
          <w:b/>
          <w:bCs/>
        </w:rPr>
        <w:instrText xml:space="preserve"> MERGEFIELD "TenderFeeWords" </w:instrText>
      </w:r>
      <w:r w:rsidR="00930F3B">
        <w:rPr>
          <w:rFonts w:ascii="Arial" w:eastAsia="Times New Roman" w:hAnsi="Arial" w:cs="Arial"/>
          <w:b/>
          <w:bCs/>
        </w:rPr>
        <w:fldChar w:fldCharType="separate"/>
      </w:r>
      <w:r w:rsidR="001662CC">
        <w:rPr>
          <w:rFonts w:ascii="Arial" w:eastAsia="Times New Roman" w:hAnsi="Arial" w:cs="Arial"/>
          <w:b/>
          <w:bCs/>
          <w:noProof/>
        </w:rPr>
        <w:t>{{</w:t>
      </w:r>
      <w:r w:rsidR="002C5EC0">
        <w:rPr>
          <w:rFonts w:ascii="Arial" w:eastAsia="Times New Roman" w:hAnsi="Arial" w:cs="Arial"/>
          <w:b/>
          <w:bCs/>
          <w:noProof/>
        </w:rPr>
        <w:t>TenderFeeWords</w:t>
      </w:r>
      <w:r w:rsidR="001662CC">
        <w:rPr>
          <w:rFonts w:ascii="Arial" w:eastAsia="Times New Roman" w:hAnsi="Arial" w:cs="Arial"/>
          <w:b/>
          <w:bCs/>
          <w:noProof/>
        </w:rPr>
        <w:t>}}</w:t>
      </w:r>
      <w:r w:rsidR="00930F3B">
        <w:rPr>
          <w:rFonts w:ascii="Arial" w:eastAsia="Times New Roman" w:hAnsi="Arial" w:cs="Arial"/>
          <w:b/>
          <w:bCs/>
        </w:rPr>
        <w:fldChar w:fldCharType="end"/>
      </w:r>
      <w:r>
        <w:rPr>
          <w:rFonts w:ascii="Arial" w:eastAsia="Times New Roman" w:hAnsi="Arial" w:cs="Arial"/>
          <w:b/>
          <w:bCs/>
        </w:rPr>
        <w:t xml:space="preserve"> only) at the Cash Section of IOCL </w:t>
      </w:r>
      <w:r>
        <w:rPr>
          <w:rFonts w:ascii="Arial" w:eastAsia="Times New Roman" w:hAnsi="Arial" w:cs="Arial"/>
        </w:rPr>
        <w:t>mentioned in</w:t>
      </w:r>
      <w:r w:rsidR="008D1AE8">
        <w:rPr>
          <w:rFonts w:ascii="Arial" w:eastAsia="Times New Roman" w:hAnsi="Arial" w:cs="Arial"/>
        </w:rPr>
        <w:t xml:space="preserve"> clause</w:t>
      </w:r>
      <w:r>
        <w:rPr>
          <w:rFonts w:ascii="Arial" w:eastAsia="Times New Roman" w:hAnsi="Arial" w:cs="Arial"/>
        </w:rPr>
        <w:t xml:space="preserve"> </w:t>
      </w:r>
      <w:r w:rsidR="008D1AE8">
        <w:rPr>
          <w:rFonts w:ascii="Arial" w:eastAsia="Times New Roman" w:hAnsi="Arial" w:cs="Arial"/>
        </w:rPr>
        <w:t xml:space="preserve">no. </w:t>
      </w:r>
      <w:r w:rsidR="00930F3B">
        <w:rPr>
          <w:rFonts w:ascii="Arial" w:eastAsia="Times New Roman" w:hAnsi="Arial" w:cs="Arial"/>
        </w:rPr>
        <w:fldChar w:fldCharType="begin"/>
      </w:r>
      <w:r w:rsidR="00524119">
        <w:rPr>
          <w:rFonts w:ascii="Arial" w:eastAsia="Times New Roman" w:hAnsi="Arial" w:cs="Arial"/>
        </w:rPr>
        <w:instrText xml:space="preserve"> REF _Ref246868597 \r \h </w:instrText>
      </w:r>
      <w:r w:rsidR="00930F3B">
        <w:rPr>
          <w:rFonts w:ascii="Arial" w:eastAsia="Times New Roman" w:hAnsi="Arial" w:cs="Arial"/>
        </w:rPr>
      </w:r>
      <w:r w:rsidR="00930F3B">
        <w:rPr>
          <w:rFonts w:ascii="Arial" w:eastAsia="Times New Roman" w:hAnsi="Arial" w:cs="Arial"/>
        </w:rPr>
        <w:fldChar w:fldCharType="separate"/>
      </w:r>
      <w:r w:rsidR="002C5EC0">
        <w:rPr>
          <w:rFonts w:ascii="Arial" w:eastAsia="Times New Roman" w:hAnsi="Arial" w:cs="Arial"/>
        </w:rPr>
        <w:t>5.4.1</w:t>
      </w:r>
      <w:r w:rsidR="00930F3B">
        <w:rPr>
          <w:rFonts w:ascii="Arial" w:eastAsia="Times New Roman" w:hAnsi="Arial" w:cs="Arial"/>
        </w:rPr>
        <w:fldChar w:fldCharType="end"/>
      </w:r>
      <w:r w:rsidR="008D1AE8">
        <w:rPr>
          <w:rFonts w:ascii="Arial" w:eastAsia="Times New Roman" w:hAnsi="Arial" w:cs="Arial"/>
        </w:rPr>
        <w:t xml:space="preserve"> of pg.</w:t>
      </w:r>
      <w:r w:rsidR="00930F3B">
        <w:rPr>
          <w:rFonts w:ascii="Arial" w:eastAsia="Times New Roman" w:hAnsi="Arial" w:cs="Arial"/>
        </w:rPr>
        <w:fldChar w:fldCharType="begin"/>
      </w:r>
      <w:r w:rsidR="008D1AE8">
        <w:rPr>
          <w:rFonts w:ascii="Arial" w:eastAsia="Times New Roman" w:hAnsi="Arial" w:cs="Arial"/>
        </w:rPr>
        <w:instrText xml:space="preserve"> PAGEREF _Ref246868597 \h </w:instrText>
      </w:r>
      <w:r w:rsidR="00930F3B">
        <w:rPr>
          <w:rFonts w:ascii="Arial" w:eastAsia="Times New Roman" w:hAnsi="Arial" w:cs="Arial"/>
        </w:rPr>
      </w:r>
      <w:r w:rsidR="00930F3B">
        <w:rPr>
          <w:rFonts w:ascii="Arial" w:eastAsia="Times New Roman" w:hAnsi="Arial" w:cs="Arial"/>
        </w:rPr>
        <w:fldChar w:fldCharType="separate"/>
      </w:r>
      <w:r w:rsidR="00AE56F3">
        <w:rPr>
          <w:rFonts w:ascii="Arial" w:eastAsia="Times New Roman" w:hAnsi="Arial" w:cs="Arial"/>
          <w:noProof/>
        </w:rPr>
        <w:t>19</w:t>
      </w:r>
      <w:r w:rsidR="00930F3B">
        <w:rPr>
          <w:rFonts w:ascii="Arial" w:eastAsia="Times New Roman" w:hAnsi="Arial" w:cs="Arial"/>
        </w:rPr>
        <w:fldChar w:fldCharType="end"/>
      </w:r>
      <w:r>
        <w:rPr>
          <w:rFonts w:ascii="Arial" w:eastAsia="Times New Roman" w:hAnsi="Arial" w:cs="Arial"/>
        </w:rPr>
        <w:t>.</w:t>
      </w:r>
    </w:p>
    <w:p w14:paraId="4C6BE20E" w14:textId="35352E57" w:rsidR="006A6661" w:rsidRPr="006A6661" w:rsidRDefault="006A6661" w:rsidP="004514D0">
      <w:pPr>
        <w:numPr>
          <w:ilvl w:val="2"/>
          <w:numId w:val="23"/>
        </w:numPr>
        <w:tabs>
          <w:tab w:val="left" w:pos="810"/>
        </w:tabs>
        <w:jc w:val="both"/>
        <w:rPr>
          <w:rFonts w:ascii="Arial" w:hAnsi="Arial" w:cs="Arial"/>
        </w:rPr>
      </w:pPr>
      <w:bookmarkStart w:id="107" w:name="_Ref246867710"/>
      <w:r>
        <w:rPr>
          <w:rFonts w:ascii="Arial" w:eastAsia="Times New Roman" w:hAnsi="Arial" w:cs="Arial"/>
          <w:b/>
          <w:bCs/>
        </w:rPr>
        <w:t xml:space="preserve">Tender Document can also be downloaded from the internet through the website </w:t>
      </w:r>
      <w:r w:rsidR="00930F3B" w:rsidRPr="00942A34">
        <w:rPr>
          <w:rFonts w:ascii="Arial" w:eastAsia="Times New Roman" w:hAnsi="Arial" w:cs="Arial"/>
          <w:b/>
          <w:bCs/>
          <w:color w:val="3F31F7"/>
          <w:u w:val="single"/>
        </w:rPr>
        <w:fldChar w:fldCharType="begin"/>
      </w:r>
      <w:r w:rsidRPr="00942A34">
        <w:rPr>
          <w:rFonts w:ascii="Arial" w:eastAsia="Times New Roman" w:hAnsi="Arial" w:cs="Arial"/>
          <w:b/>
          <w:bCs/>
          <w:color w:val="3F31F7"/>
          <w:u w:val="single"/>
        </w:rPr>
        <w:instrText xml:space="preserve"> MERGEFIELD "Web_site" </w:instrText>
      </w:r>
      <w:r w:rsidR="00930F3B" w:rsidRPr="00942A34">
        <w:rPr>
          <w:rFonts w:ascii="Arial" w:eastAsia="Times New Roman" w:hAnsi="Arial" w:cs="Arial"/>
          <w:b/>
          <w:bCs/>
          <w:color w:val="3F31F7"/>
          <w:u w:val="single"/>
        </w:rPr>
        <w:fldChar w:fldCharType="separate"/>
      </w:r>
      <w:r w:rsidR="001662CC">
        <w:rPr>
          <w:rFonts w:ascii="Arial" w:eastAsia="Times New Roman" w:hAnsi="Arial" w:cs="Arial"/>
          <w:b/>
          <w:bCs/>
          <w:noProof/>
          <w:color w:val="3F31F7"/>
          <w:u w:val="single"/>
        </w:rPr>
        <w:t>{{</w:t>
      </w:r>
      <w:r w:rsidR="002C5EC0">
        <w:rPr>
          <w:rFonts w:ascii="Arial" w:eastAsia="Times New Roman" w:hAnsi="Arial" w:cs="Arial"/>
          <w:b/>
          <w:bCs/>
          <w:noProof/>
          <w:color w:val="3F31F7"/>
          <w:u w:val="single"/>
        </w:rPr>
        <w:t>Web_site</w:t>
      </w:r>
      <w:r w:rsidR="001662CC">
        <w:rPr>
          <w:rFonts w:ascii="Arial" w:eastAsia="Times New Roman" w:hAnsi="Arial" w:cs="Arial"/>
          <w:b/>
          <w:bCs/>
          <w:noProof/>
          <w:color w:val="3F31F7"/>
          <w:u w:val="single"/>
        </w:rPr>
        <w:t>}}</w:t>
      </w:r>
      <w:r w:rsidR="00930F3B" w:rsidRPr="00942A34">
        <w:rPr>
          <w:rFonts w:ascii="Arial" w:eastAsia="Times New Roman" w:hAnsi="Arial" w:cs="Arial"/>
          <w:b/>
          <w:bCs/>
          <w:color w:val="3F31F7"/>
          <w:u w:val="single"/>
        </w:rPr>
        <w:fldChar w:fldCharType="end"/>
      </w:r>
      <w:r w:rsidRPr="003F674E">
        <w:rPr>
          <w:rFonts w:ascii="Arial" w:eastAsia="Times New Roman" w:hAnsi="Arial" w:cs="Arial"/>
          <w:b/>
          <w:bCs/>
          <w:u w:val="single"/>
        </w:rPr>
        <w:t>.</w:t>
      </w:r>
      <w:r>
        <w:rPr>
          <w:rFonts w:ascii="Arial" w:eastAsia="Times New Roman" w:hAnsi="Arial" w:cs="Arial"/>
          <w:b/>
          <w:bCs/>
        </w:rPr>
        <w:t xml:space="preserve"> </w:t>
      </w:r>
      <w:r w:rsidRPr="000326B0">
        <w:rPr>
          <w:rFonts w:ascii="Arial" w:eastAsia="Times New Roman" w:hAnsi="Arial" w:cs="Arial"/>
          <w:b/>
          <w:bCs/>
        </w:rPr>
        <w:t>If the “Tender Document” is downloaded by the bidder from the internet,</w:t>
      </w:r>
      <w:r>
        <w:rPr>
          <w:rFonts w:ascii="Arial" w:eastAsia="Times New Roman" w:hAnsi="Arial" w:cs="Arial"/>
          <w:b/>
          <w:bCs/>
        </w:rPr>
        <w:t xml:space="preserve"> </w:t>
      </w:r>
      <w:r w:rsidRPr="000326B0">
        <w:rPr>
          <w:rFonts w:ascii="Arial" w:eastAsia="Times New Roman" w:hAnsi="Arial" w:cs="Arial"/>
        </w:rPr>
        <w:t xml:space="preserve">as there is no requirement for IOCL to </w:t>
      </w:r>
      <w:r>
        <w:rPr>
          <w:rFonts w:ascii="Arial" w:eastAsia="Times New Roman" w:hAnsi="Arial" w:cs="Arial"/>
        </w:rPr>
        <w:t>provide</w:t>
      </w:r>
      <w:r w:rsidRPr="000326B0">
        <w:rPr>
          <w:rFonts w:ascii="Arial" w:eastAsia="Times New Roman" w:hAnsi="Arial" w:cs="Arial"/>
        </w:rPr>
        <w:t xml:space="preserve"> the tender document in hard copy or computer media like CDs or other similar means </w:t>
      </w:r>
      <w:r>
        <w:rPr>
          <w:rFonts w:ascii="Arial" w:eastAsia="Times New Roman" w:hAnsi="Arial" w:cs="Arial"/>
          <w:b/>
          <w:bCs/>
        </w:rPr>
        <w:t>the Bidder is exempted from paying the “Tender Fee.”</w:t>
      </w:r>
      <w:bookmarkEnd w:id="107"/>
    </w:p>
    <w:p w14:paraId="61CC1850" w14:textId="77777777" w:rsidR="006A6661" w:rsidRPr="00E85F67" w:rsidRDefault="00E85F67" w:rsidP="0013112A">
      <w:pPr>
        <w:pStyle w:val="snBullet-2"/>
      </w:pPr>
      <w:bookmarkStart w:id="108" w:name="_Toc246863444"/>
      <w:bookmarkStart w:id="109" w:name="_Ref246869705"/>
      <w:bookmarkStart w:id="110" w:name="_Ref246869711"/>
      <w:bookmarkStart w:id="111" w:name="_Toc247082862"/>
      <w:r>
        <w:t>EARNEST MONEY DEPOST:</w:t>
      </w:r>
      <w:bookmarkEnd w:id="108"/>
      <w:bookmarkEnd w:id="109"/>
      <w:bookmarkEnd w:id="110"/>
      <w:bookmarkEnd w:id="111"/>
    </w:p>
    <w:p w14:paraId="6DCD9E1C" w14:textId="77777777" w:rsidR="00E85F67" w:rsidRPr="00E85F67" w:rsidRDefault="00E85F67" w:rsidP="00E85F67">
      <w:pPr>
        <w:pStyle w:val="PlainText"/>
        <w:ind w:left="612" w:right="-28"/>
        <w:jc w:val="both"/>
        <w:rPr>
          <w:rFonts w:ascii="Arial" w:hAnsi="Arial" w:cs="Arial"/>
          <w:u w:val="single"/>
        </w:rPr>
      </w:pPr>
    </w:p>
    <w:p w14:paraId="04378B57" w14:textId="6B6D5AA6" w:rsidR="006A6661" w:rsidRPr="006A6661" w:rsidRDefault="006A6661" w:rsidP="004514D0">
      <w:pPr>
        <w:numPr>
          <w:ilvl w:val="2"/>
          <w:numId w:val="23"/>
        </w:numPr>
        <w:tabs>
          <w:tab w:val="left" w:pos="810"/>
        </w:tabs>
        <w:jc w:val="both"/>
        <w:rPr>
          <w:rFonts w:ascii="Arial" w:hAnsi="Arial" w:cs="Arial"/>
        </w:rPr>
      </w:pPr>
      <w:r w:rsidRPr="003C66CB">
        <w:rPr>
          <w:rFonts w:ascii="Arial" w:hAnsi="Arial" w:cs="Arial"/>
          <w:b/>
          <w:bCs/>
        </w:rPr>
        <w:t>T</w:t>
      </w:r>
      <w:r w:rsidRPr="007A61E2">
        <w:rPr>
          <w:rFonts w:ascii="Arial" w:hAnsi="Arial" w:cs="Arial"/>
          <w:b/>
        </w:rPr>
        <w:t>he earnest money for this tender shall be</w:t>
      </w:r>
      <w:r>
        <w:rPr>
          <w:rFonts w:ascii="Arial" w:hAnsi="Arial" w:cs="Arial"/>
          <w:b/>
        </w:rPr>
        <w:t xml:space="preserve"> </w:t>
      </w:r>
      <w:r w:rsidR="00930F3B">
        <w:rPr>
          <w:rFonts w:ascii="Arial" w:hAnsi="Arial" w:cs="Arial"/>
          <w:b/>
        </w:rPr>
        <w:fldChar w:fldCharType="begin"/>
      </w:r>
      <w:r>
        <w:rPr>
          <w:rFonts w:ascii="Arial" w:hAnsi="Arial" w:cs="Arial"/>
          <w:b/>
        </w:rPr>
        <w:instrText xml:space="preserve"> MERGEFIELD "Currency" </w:instrText>
      </w:r>
      <w:r w:rsidR="00930F3B">
        <w:rPr>
          <w:rFonts w:ascii="Arial" w:hAnsi="Arial" w:cs="Arial"/>
          <w:b/>
        </w:rPr>
        <w:fldChar w:fldCharType="separate"/>
      </w:r>
      <w:r w:rsidR="001662CC">
        <w:rPr>
          <w:rFonts w:ascii="Arial" w:hAnsi="Arial" w:cs="Arial"/>
          <w:b/>
          <w:noProof/>
        </w:rPr>
        <w:t>{{</w:t>
      </w:r>
      <w:r w:rsidR="002C5EC0">
        <w:rPr>
          <w:rFonts w:ascii="Arial" w:hAnsi="Arial" w:cs="Arial"/>
          <w:b/>
          <w:noProof/>
        </w:rPr>
        <w:t>Currency</w:t>
      </w:r>
      <w:r w:rsidR="001662CC">
        <w:rPr>
          <w:rFonts w:ascii="Arial" w:hAnsi="Arial" w:cs="Arial"/>
          <w:b/>
          <w:noProof/>
        </w:rPr>
        <w:t>}}</w:t>
      </w:r>
      <w:r w:rsidR="00930F3B">
        <w:rPr>
          <w:rFonts w:ascii="Arial" w:hAnsi="Arial" w:cs="Arial"/>
          <w:b/>
        </w:rPr>
        <w:fldChar w:fldCharType="end"/>
      </w:r>
      <w:r>
        <w:rPr>
          <w:rFonts w:ascii="Arial" w:hAnsi="Arial" w:cs="Arial"/>
          <w:b/>
        </w:rPr>
        <w:t xml:space="preserve"> </w:t>
      </w:r>
      <w:r w:rsidR="00930F3B">
        <w:rPr>
          <w:rFonts w:ascii="Arial" w:hAnsi="Arial" w:cs="Arial"/>
          <w:b/>
        </w:rPr>
        <w:fldChar w:fldCharType="begin"/>
      </w:r>
      <w:r>
        <w:rPr>
          <w:rFonts w:ascii="Arial" w:hAnsi="Arial" w:cs="Arial"/>
          <w:b/>
        </w:rPr>
        <w:instrText xml:space="preserve"> MERGEFIELD "EMDFigs" </w:instrText>
      </w:r>
      <w:r w:rsidR="00930F3B">
        <w:rPr>
          <w:rFonts w:ascii="Arial" w:hAnsi="Arial" w:cs="Arial"/>
          <w:b/>
        </w:rPr>
        <w:fldChar w:fldCharType="separate"/>
      </w:r>
      <w:r w:rsidR="001662CC">
        <w:rPr>
          <w:rFonts w:ascii="Arial" w:hAnsi="Arial" w:cs="Arial"/>
          <w:b/>
          <w:noProof/>
        </w:rPr>
        <w:t>{{</w:t>
      </w:r>
      <w:r w:rsidR="002C5EC0">
        <w:rPr>
          <w:rFonts w:ascii="Arial" w:hAnsi="Arial" w:cs="Arial"/>
          <w:b/>
          <w:noProof/>
        </w:rPr>
        <w:t>EMDFigs</w:t>
      </w:r>
      <w:r w:rsidR="001662CC">
        <w:rPr>
          <w:rFonts w:ascii="Arial" w:hAnsi="Arial" w:cs="Arial"/>
          <w:b/>
          <w:noProof/>
        </w:rPr>
        <w:t>}}</w:t>
      </w:r>
      <w:r w:rsidR="00930F3B">
        <w:rPr>
          <w:rFonts w:ascii="Arial" w:hAnsi="Arial" w:cs="Arial"/>
          <w:b/>
        </w:rPr>
        <w:fldChar w:fldCharType="end"/>
      </w:r>
      <w:r>
        <w:rPr>
          <w:rFonts w:ascii="Arial" w:hAnsi="Arial" w:cs="Arial"/>
          <w:b/>
        </w:rPr>
        <w:t xml:space="preserve"> </w:t>
      </w:r>
      <w:r w:rsidR="00930F3B">
        <w:rPr>
          <w:rFonts w:ascii="Arial" w:hAnsi="Arial" w:cs="Arial"/>
          <w:b/>
        </w:rPr>
        <w:fldChar w:fldCharType="begin"/>
      </w:r>
      <w:r>
        <w:rPr>
          <w:rFonts w:ascii="Arial" w:hAnsi="Arial" w:cs="Arial"/>
          <w:b/>
        </w:rPr>
        <w:instrText xml:space="preserve"> MERGEFIELD "EMDUnit" </w:instrText>
      </w:r>
      <w:r w:rsidR="00930F3B">
        <w:rPr>
          <w:rFonts w:ascii="Arial" w:hAnsi="Arial" w:cs="Arial"/>
          <w:b/>
        </w:rPr>
        <w:fldChar w:fldCharType="separate"/>
      </w:r>
      <w:r w:rsidR="001662CC">
        <w:rPr>
          <w:rFonts w:ascii="Arial" w:hAnsi="Arial" w:cs="Arial"/>
          <w:b/>
          <w:noProof/>
        </w:rPr>
        <w:t>{{</w:t>
      </w:r>
      <w:r w:rsidR="002C5EC0">
        <w:rPr>
          <w:rFonts w:ascii="Arial" w:hAnsi="Arial" w:cs="Arial"/>
          <w:b/>
          <w:noProof/>
        </w:rPr>
        <w:t>EMDUnit</w:t>
      </w:r>
      <w:r w:rsidR="001662CC">
        <w:rPr>
          <w:rFonts w:ascii="Arial" w:hAnsi="Arial" w:cs="Arial"/>
          <w:b/>
          <w:noProof/>
        </w:rPr>
        <w:t>}}</w:t>
      </w:r>
      <w:r w:rsidR="00930F3B">
        <w:rPr>
          <w:rFonts w:ascii="Arial" w:hAnsi="Arial" w:cs="Arial"/>
          <w:b/>
        </w:rPr>
        <w:fldChar w:fldCharType="end"/>
      </w:r>
      <w:r>
        <w:rPr>
          <w:rFonts w:ascii="Arial" w:hAnsi="Arial" w:cs="Arial"/>
          <w:b/>
        </w:rPr>
        <w:t xml:space="preserve"> (</w:t>
      </w:r>
      <w:r w:rsidR="00930F3B">
        <w:rPr>
          <w:rFonts w:ascii="Arial" w:hAnsi="Arial" w:cs="Arial"/>
          <w:b/>
        </w:rPr>
        <w:fldChar w:fldCharType="begin"/>
      </w:r>
      <w:r>
        <w:rPr>
          <w:rFonts w:ascii="Arial" w:hAnsi="Arial" w:cs="Arial"/>
          <w:b/>
        </w:rPr>
        <w:instrText xml:space="preserve"> MERGEFIELD "CurrencyWords" </w:instrText>
      </w:r>
      <w:r w:rsidR="00930F3B">
        <w:rPr>
          <w:rFonts w:ascii="Arial" w:hAnsi="Arial" w:cs="Arial"/>
          <w:b/>
        </w:rPr>
        <w:fldChar w:fldCharType="separate"/>
      </w:r>
      <w:r w:rsidR="001662CC">
        <w:rPr>
          <w:rFonts w:ascii="Arial" w:hAnsi="Arial" w:cs="Arial"/>
          <w:b/>
          <w:noProof/>
        </w:rPr>
        <w:t>{{</w:t>
      </w:r>
      <w:r w:rsidR="002C5EC0">
        <w:rPr>
          <w:rFonts w:ascii="Arial" w:hAnsi="Arial" w:cs="Arial"/>
          <w:b/>
          <w:noProof/>
        </w:rPr>
        <w:t>CurrencyWords</w:t>
      </w:r>
      <w:r w:rsidR="001662CC">
        <w:rPr>
          <w:rFonts w:ascii="Arial" w:hAnsi="Arial" w:cs="Arial"/>
          <w:b/>
          <w:noProof/>
        </w:rPr>
        <w:t>}}</w:t>
      </w:r>
      <w:r w:rsidR="00930F3B">
        <w:rPr>
          <w:rFonts w:ascii="Arial" w:hAnsi="Arial" w:cs="Arial"/>
          <w:b/>
        </w:rPr>
        <w:fldChar w:fldCharType="end"/>
      </w:r>
      <w:r>
        <w:rPr>
          <w:rFonts w:ascii="Arial" w:hAnsi="Arial" w:cs="Arial"/>
          <w:b/>
        </w:rPr>
        <w:t xml:space="preserve"> </w:t>
      </w:r>
      <w:r w:rsidR="00930F3B">
        <w:rPr>
          <w:rFonts w:ascii="Arial" w:hAnsi="Arial" w:cs="Arial"/>
          <w:b/>
        </w:rPr>
        <w:fldChar w:fldCharType="begin"/>
      </w:r>
      <w:r>
        <w:rPr>
          <w:rFonts w:ascii="Arial" w:hAnsi="Arial" w:cs="Arial"/>
          <w:b/>
        </w:rPr>
        <w:instrText xml:space="preserve"> MERGEFIELD "EMDWords" </w:instrText>
      </w:r>
      <w:r w:rsidR="00930F3B">
        <w:rPr>
          <w:rFonts w:ascii="Arial" w:hAnsi="Arial" w:cs="Arial"/>
          <w:b/>
        </w:rPr>
        <w:fldChar w:fldCharType="separate"/>
      </w:r>
      <w:r w:rsidR="001662CC">
        <w:rPr>
          <w:rFonts w:ascii="Arial" w:hAnsi="Arial" w:cs="Arial"/>
          <w:b/>
          <w:noProof/>
        </w:rPr>
        <w:t>{{</w:t>
      </w:r>
      <w:r w:rsidR="002C5EC0">
        <w:rPr>
          <w:rFonts w:ascii="Arial" w:hAnsi="Arial" w:cs="Arial"/>
          <w:b/>
          <w:noProof/>
        </w:rPr>
        <w:t>EMDWords</w:t>
      </w:r>
      <w:r w:rsidR="001662CC">
        <w:rPr>
          <w:rFonts w:ascii="Arial" w:hAnsi="Arial" w:cs="Arial"/>
          <w:b/>
          <w:noProof/>
        </w:rPr>
        <w:t>}}</w:t>
      </w:r>
      <w:r w:rsidR="00930F3B">
        <w:rPr>
          <w:rFonts w:ascii="Arial" w:hAnsi="Arial" w:cs="Arial"/>
          <w:b/>
        </w:rPr>
        <w:fldChar w:fldCharType="end"/>
      </w:r>
      <w:r>
        <w:rPr>
          <w:rFonts w:ascii="Arial" w:hAnsi="Arial" w:cs="Arial"/>
          <w:b/>
        </w:rPr>
        <w:t xml:space="preserve"> </w:t>
      </w:r>
      <w:r w:rsidRPr="007A61E2">
        <w:rPr>
          <w:rFonts w:ascii="Arial" w:hAnsi="Arial" w:cs="Arial"/>
          <w:b/>
        </w:rPr>
        <w:t xml:space="preserve">only).  No interest </w:t>
      </w:r>
      <w:r>
        <w:rPr>
          <w:rFonts w:ascii="Arial" w:hAnsi="Arial" w:cs="Arial"/>
          <w:b/>
        </w:rPr>
        <w:t>will</w:t>
      </w:r>
      <w:r w:rsidRPr="007A61E2">
        <w:rPr>
          <w:rFonts w:ascii="Arial" w:hAnsi="Arial" w:cs="Arial"/>
          <w:b/>
          <w:color w:val="000000"/>
        </w:rPr>
        <w:t xml:space="preserve"> be paid on EMD</w:t>
      </w:r>
      <w:r w:rsidRPr="007A61E2">
        <w:rPr>
          <w:rFonts w:ascii="Arial" w:hAnsi="Arial" w:cs="Arial"/>
          <w:color w:val="000000"/>
        </w:rPr>
        <w:t>.</w:t>
      </w:r>
    </w:p>
    <w:p w14:paraId="61E9431F" w14:textId="77777777" w:rsidR="006A6661" w:rsidRDefault="006A6661" w:rsidP="004514D0">
      <w:pPr>
        <w:numPr>
          <w:ilvl w:val="2"/>
          <w:numId w:val="23"/>
        </w:numPr>
        <w:tabs>
          <w:tab w:val="left" w:pos="810"/>
        </w:tabs>
        <w:jc w:val="both"/>
        <w:rPr>
          <w:rFonts w:ascii="Arial" w:hAnsi="Arial" w:cs="Arial"/>
        </w:rPr>
      </w:pPr>
      <w:bookmarkStart w:id="112" w:name="_Ref246867591"/>
      <w:r>
        <w:rPr>
          <w:rFonts w:ascii="Arial" w:hAnsi="Arial" w:cs="Arial"/>
        </w:rPr>
        <w:t>Th</w:t>
      </w:r>
      <w:r w:rsidRPr="007A61E2">
        <w:rPr>
          <w:rFonts w:ascii="Arial" w:hAnsi="Arial" w:cs="Arial"/>
        </w:rPr>
        <w:t xml:space="preserve">e </w:t>
      </w:r>
      <w:r w:rsidRPr="00941E1A">
        <w:rPr>
          <w:rFonts w:ascii="Arial" w:hAnsi="Arial" w:cs="Arial"/>
          <w:u w:val="single"/>
        </w:rPr>
        <w:t>following establishments are exempted</w:t>
      </w:r>
      <w:r w:rsidRPr="007A61E2">
        <w:rPr>
          <w:rFonts w:ascii="Arial" w:hAnsi="Arial" w:cs="Arial"/>
        </w:rPr>
        <w:t xml:space="preserve"> from payment of Earnest Money Deposit.</w:t>
      </w:r>
      <w:bookmarkEnd w:id="112"/>
    </w:p>
    <w:p w14:paraId="4CC0F725" w14:textId="77777777" w:rsidR="006A6661" w:rsidRDefault="006A6661" w:rsidP="004514D0">
      <w:pPr>
        <w:numPr>
          <w:ilvl w:val="3"/>
          <w:numId w:val="23"/>
        </w:numPr>
        <w:tabs>
          <w:tab w:val="left" w:pos="810"/>
        </w:tabs>
        <w:jc w:val="both"/>
        <w:rPr>
          <w:rFonts w:ascii="Arial" w:hAnsi="Arial" w:cs="Arial"/>
        </w:rPr>
      </w:pPr>
      <w:r w:rsidRPr="007A61E2">
        <w:rPr>
          <w:rFonts w:ascii="Arial" w:hAnsi="Arial" w:cs="Arial"/>
        </w:rPr>
        <w:t>Public Sector undertaking - State or Central</w:t>
      </w:r>
      <w:r>
        <w:rPr>
          <w:rFonts w:ascii="Arial" w:hAnsi="Arial" w:cs="Arial"/>
        </w:rPr>
        <w:t>.</w:t>
      </w:r>
    </w:p>
    <w:p w14:paraId="21D61C16" w14:textId="77777777" w:rsidR="006A6661" w:rsidRDefault="006A6661" w:rsidP="004514D0">
      <w:pPr>
        <w:numPr>
          <w:ilvl w:val="3"/>
          <w:numId w:val="23"/>
        </w:numPr>
        <w:tabs>
          <w:tab w:val="left" w:pos="810"/>
        </w:tabs>
        <w:jc w:val="both"/>
        <w:rPr>
          <w:rFonts w:ascii="Arial" w:hAnsi="Arial" w:cs="Arial"/>
        </w:rPr>
      </w:pPr>
      <w:r w:rsidRPr="007A61E2">
        <w:rPr>
          <w:rFonts w:ascii="Arial" w:hAnsi="Arial" w:cs="Arial"/>
        </w:rPr>
        <w:lastRenderedPageBreak/>
        <w:t>Small Scale Industrial Units - Registered with National Small Industries Corporation (NSIC).  However, the registration certificate issued by NSIC should be valid on the date of consideration of tender and should cover items/works tendered while seeking exemption from payment of EMD by SSIUs.  The item of supply shall be listed in the NSIC Certificate</w:t>
      </w:r>
      <w:r>
        <w:rPr>
          <w:rFonts w:ascii="Arial" w:hAnsi="Arial" w:cs="Arial"/>
        </w:rPr>
        <w:t>.</w:t>
      </w:r>
    </w:p>
    <w:p w14:paraId="2E004312" w14:textId="77777777" w:rsidR="006A6661" w:rsidRDefault="006A6661" w:rsidP="004514D0">
      <w:pPr>
        <w:numPr>
          <w:ilvl w:val="2"/>
          <w:numId w:val="23"/>
        </w:numPr>
        <w:tabs>
          <w:tab w:val="left" w:pos="810"/>
        </w:tabs>
        <w:jc w:val="both"/>
        <w:rPr>
          <w:rFonts w:ascii="Arial" w:hAnsi="Arial" w:cs="Arial"/>
        </w:rPr>
      </w:pPr>
      <w:r w:rsidRPr="007A61E2">
        <w:rPr>
          <w:rFonts w:ascii="Arial" w:hAnsi="Arial" w:cs="Arial"/>
        </w:rPr>
        <w:t xml:space="preserve">The </w:t>
      </w:r>
      <w:r w:rsidRPr="007A61E2">
        <w:rPr>
          <w:rFonts w:ascii="Arial" w:hAnsi="Arial" w:cs="Arial"/>
          <w:b/>
        </w:rPr>
        <w:t>EARNEST MONEY</w:t>
      </w:r>
      <w:r w:rsidRPr="007A61E2">
        <w:rPr>
          <w:rFonts w:ascii="Arial" w:hAnsi="Arial" w:cs="Arial"/>
        </w:rPr>
        <w:t xml:space="preserve"> must be </w:t>
      </w:r>
      <w:r w:rsidRPr="00696233">
        <w:rPr>
          <w:rFonts w:ascii="Arial" w:hAnsi="Arial" w:cs="Arial"/>
          <w:b/>
          <w:bCs/>
        </w:rPr>
        <w:t>submitted</w:t>
      </w:r>
      <w:r w:rsidRPr="007A61E2">
        <w:rPr>
          <w:rFonts w:ascii="Arial" w:hAnsi="Arial" w:cs="Arial"/>
        </w:rPr>
        <w:t xml:space="preserve"> in any one of the following manner</w:t>
      </w:r>
      <w:r>
        <w:rPr>
          <w:rFonts w:ascii="Arial" w:hAnsi="Arial" w:cs="Arial"/>
        </w:rPr>
        <w:t xml:space="preserve"> along with the technical bid.</w:t>
      </w:r>
    </w:p>
    <w:p w14:paraId="5B19E387" w14:textId="77777777" w:rsidR="006A6661" w:rsidRDefault="006A6661" w:rsidP="004514D0">
      <w:pPr>
        <w:numPr>
          <w:ilvl w:val="3"/>
          <w:numId w:val="23"/>
        </w:numPr>
        <w:tabs>
          <w:tab w:val="left" w:pos="810"/>
        </w:tabs>
        <w:jc w:val="both"/>
        <w:rPr>
          <w:rFonts w:ascii="Arial" w:hAnsi="Arial" w:cs="Arial"/>
        </w:rPr>
      </w:pPr>
      <w:r w:rsidRPr="00FF5FE8">
        <w:rPr>
          <w:rFonts w:ascii="Arial" w:hAnsi="Arial" w:cs="Arial"/>
        </w:rPr>
        <w:t>Pay Order</w:t>
      </w:r>
      <w:r>
        <w:rPr>
          <w:rFonts w:ascii="Arial" w:hAnsi="Arial" w:cs="Arial"/>
        </w:rPr>
        <w:t xml:space="preserve"> / Banker’s Cheque </w:t>
      </w:r>
      <w:r w:rsidRPr="00FF5FE8">
        <w:rPr>
          <w:rFonts w:ascii="Arial" w:hAnsi="Arial" w:cs="Arial"/>
        </w:rPr>
        <w:t>/</w:t>
      </w:r>
      <w:r>
        <w:rPr>
          <w:rFonts w:ascii="Arial" w:hAnsi="Arial" w:cs="Arial"/>
        </w:rPr>
        <w:t xml:space="preserve"> </w:t>
      </w:r>
      <w:r w:rsidRPr="00FF5FE8">
        <w:rPr>
          <w:rFonts w:ascii="Arial" w:hAnsi="Arial" w:cs="Arial"/>
        </w:rPr>
        <w:t xml:space="preserve">Demand Draft </w:t>
      </w:r>
      <w:r>
        <w:rPr>
          <w:rFonts w:ascii="Arial" w:hAnsi="Arial" w:cs="Arial"/>
        </w:rPr>
        <w:t>shall be taken from a Nationalized/S</w:t>
      </w:r>
      <w:r w:rsidRPr="00FF5FE8">
        <w:rPr>
          <w:rFonts w:ascii="Arial" w:hAnsi="Arial" w:cs="Arial"/>
        </w:rPr>
        <w:t>cheduled bank</w:t>
      </w:r>
      <w:r>
        <w:rPr>
          <w:rFonts w:ascii="Arial" w:hAnsi="Arial" w:cs="Arial"/>
        </w:rPr>
        <w:t xml:space="preserve"> only</w:t>
      </w:r>
      <w:r w:rsidRPr="00FF5FE8">
        <w:rPr>
          <w:rFonts w:ascii="Arial" w:hAnsi="Arial" w:cs="Arial"/>
        </w:rPr>
        <w:t xml:space="preserve">. The </w:t>
      </w:r>
      <w:r>
        <w:rPr>
          <w:rFonts w:ascii="Arial" w:hAnsi="Arial" w:cs="Arial"/>
        </w:rPr>
        <w:t xml:space="preserve">Pay Order / Banker’s Cheque / </w:t>
      </w:r>
      <w:r w:rsidRPr="00FF5FE8">
        <w:rPr>
          <w:rFonts w:ascii="Arial" w:hAnsi="Arial" w:cs="Arial"/>
        </w:rPr>
        <w:t xml:space="preserve">Demand Draft should be made payable at the place where the tender has been invited.  Outstation </w:t>
      </w:r>
      <w:r>
        <w:rPr>
          <w:rFonts w:ascii="Arial" w:hAnsi="Arial" w:cs="Arial"/>
        </w:rPr>
        <w:t xml:space="preserve">Pay Order / Banker’s Cheque / </w:t>
      </w:r>
      <w:r w:rsidRPr="00FF5FE8">
        <w:rPr>
          <w:rFonts w:ascii="Arial" w:hAnsi="Arial" w:cs="Arial"/>
        </w:rPr>
        <w:t>DD will not be accepted</w:t>
      </w:r>
      <w:r>
        <w:rPr>
          <w:rFonts w:ascii="Arial" w:hAnsi="Arial" w:cs="Arial"/>
        </w:rPr>
        <w:t>.</w:t>
      </w:r>
    </w:p>
    <w:p w14:paraId="0B3A91A8" w14:textId="4B6CD652" w:rsidR="006A6661" w:rsidRDefault="006A6661" w:rsidP="004514D0">
      <w:pPr>
        <w:numPr>
          <w:ilvl w:val="3"/>
          <w:numId w:val="23"/>
        </w:numPr>
        <w:tabs>
          <w:tab w:val="left" w:pos="810"/>
        </w:tabs>
        <w:jc w:val="both"/>
        <w:rPr>
          <w:rFonts w:ascii="Arial" w:hAnsi="Arial" w:cs="Arial"/>
        </w:rPr>
      </w:pPr>
      <w:r w:rsidRPr="007A61E2">
        <w:rPr>
          <w:rFonts w:ascii="Arial" w:hAnsi="Arial" w:cs="Arial"/>
        </w:rPr>
        <w:t>Bank guarantee as an instrument towards</w:t>
      </w:r>
      <w:r>
        <w:rPr>
          <w:rFonts w:ascii="Arial" w:hAnsi="Arial" w:cs="Arial"/>
        </w:rPr>
        <w:t xml:space="preserve"> earnest money deposit shall </w:t>
      </w:r>
      <w:r w:rsidR="00D471AF">
        <w:rPr>
          <w:rFonts w:ascii="Arial" w:hAnsi="Arial" w:cs="Arial"/>
        </w:rPr>
        <w:t xml:space="preserve">also be </w:t>
      </w:r>
      <w:r w:rsidRPr="007A61E2">
        <w:rPr>
          <w:rFonts w:ascii="Arial" w:hAnsi="Arial" w:cs="Arial"/>
        </w:rPr>
        <w:t>accepted</w:t>
      </w:r>
      <w:r w:rsidR="00D471AF">
        <w:rPr>
          <w:rFonts w:ascii="Arial" w:hAnsi="Arial" w:cs="Arial"/>
        </w:rPr>
        <w:t xml:space="preserve"> provided the </w:t>
      </w:r>
      <w:r w:rsidR="00F53C9D">
        <w:rPr>
          <w:rFonts w:ascii="Arial" w:hAnsi="Arial" w:cs="Arial"/>
          <w:u w:val="single"/>
        </w:rPr>
        <w:t>N</w:t>
      </w:r>
      <w:r w:rsidR="00D471AF" w:rsidRPr="00F53C9D">
        <w:rPr>
          <w:rFonts w:ascii="Arial" w:hAnsi="Arial" w:cs="Arial"/>
          <w:u w:val="single"/>
        </w:rPr>
        <w:t xml:space="preserve">et </w:t>
      </w:r>
      <w:r w:rsidR="00F53C9D">
        <w:rPr>
          <w:rFonts w:ascii="Arial" w:hAnsi="Arial" w:cs="Arial"/>
          <w:u w:val="single"/>
        </w:rPr>
        <w:t>realizable V</w:t>
      </w:r>
      <w:r w:rsidR="00D471AF" w:rsidRPr="00F53C9D">
        <w:rPr>
          <w:rFonts w:ascii="Arial" w:hAnsi="Arial" w:cs="Arial"/>
          <w:u w:val="single"/>
        </w:rPr>
        <w:t>alue</w:t>
      </w:r>
      <w:r w:rsidR="00D471AF">
        <w:rPr>
          <w:rFonts w:ascii="Arial" w:hAnsi="Arial" w:cs="Arial"/>
        </w:rPr>
        <w:t xml:space="preserve"> of the </w:t>
      </w:r>
      <w:r w:rsidR="00D471AF" w:rsidRPr="00D471AF">
        <w:rPr>
          <w:rFonts w:ascii="Arial" w:hAnsi="Arial" w:cs="Arial"/>
          <w:b/>
          <w:bCs/>
        </w:rPr>
        <w:t>Bank Guarantee is more than</w:t>
      </w:r>
      <w:r w:rsidR="00D471AF" w:rsidRPr="005D6DC4">
        <w:rPr>
          <w:rFonts w:ascii="Arial" w:hAnsi="Arial" w:cs="Arial"/>
          <w:b/>
          <w:bCs/>
        </w:rPr>
        <w:t xml:space="preserve"> </w:t>
      </w:r>
      <w:r w:rsidR="00930F3B" w:rsidRPr="005D6DC4">
        <w:rPr>
          <w:rFonts w:ascii="Arial" w:hAnsi="Arial" w:cs="Arial"/>
          <w:b/>
          <w:bCs/>
        </w:rPr>
        <w:fldChar w:fldCharType="begin"/>
      </w:r>
      <w:r w:rsidR="005D6DC4" w:rsidRPr="005D6DC4">
        <w:rPr>
          <w:rFonts w:ascii="Arial" w:hAnsi="Arial" w:cs="Arial"/>
          <w:b/>
          <w:bCs/>
        </w:rPr>
        <w:instrText xml:space="preserve"> MERGEFIELD "Currency" </w:instrText>
      </w:r>
      <w:r w:rsidR="00930F3B" w:rsidRPr="005D6DC4">
        <w:rPr>
          <w:rFonts w:ascii="Arial" w:hAnsi="Arial" w:cs="Arial"/>
          <w:b/>
          <w:bCs/>
        </w:rPr>
        <w:fldChar w:fldCharType="separate"/>
      </w:r>
      <w:r w:rsidR="001662CC">
        <w:rPr>
          <w:rFonts w:ascii="Arial" w:hAnsi="Arial" w:cs="Arial"/>
          <w:b/>
          <w:bCs/>
          <w:noProof/>
        </w:rPr>
        <w:t>{{</w:t>
      </w:r>
      <w:r w:rsidR="002C5EC0">
        <w:rPr>
          <w:rFonts w:ascii="Arial" w:hAnsi="Arial" w:cs="Arial"/>
          <w:b/>
          <w:bCs/>
          <w:noProof/>
        </w:rPr>
        <w:t>Currency</w:t>
      </w:r>
      <w:r w:rsidR="001662CC">
        <w:rPr>
          <w:rFonts w:ascii="Arial" w:hAnsi="Arial" w:cs="Arial"/>
          <w:b/>
          <w:bCs/>
          <w:noProof/>
        </w:rPr>
        <w:t>}}</w:t>
      </w:r>
      <w:r w:rsidR="00930F3B" w:rsidRPr="005D6DC4">
        <w:rPr>
          <w:rFonts w:ascii="Arial" w:hAnsi="Arial" w:cs="Arial"/>
          <w:b/>
          <w:bCs/>
        </w:rPr>
        <w:fldChar w:fldCharType="end"/>
      </w:r>
      <w:r w:rsidR="00930F3B">
        <w:rPr>
          <w:rFonts w:ascii="Arial" w:hAnsi="Arial" w:cs="Arial"/>
          <w:b/>
          <w:bCs/>
        </w:rPr>
        <w:fldChar w:fldCharType="begin"/>
      </w:r>
      <w:r w:rsidR="00F53C9D">
        <w:rPr>
          <w:rFonts w:ascii="Arial" w:hAnsi="Arial" w:cs="Arial"/>
          <w:b/>
          <w:bCs/>
        </w:rPr>
        <w:instrText xml:space="preserve"> MERGEFIELD EMDBGMinFigs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EMDBGMinFigs</w:t>
      </w:r>
      <w:r w:rsidR="001662CC">
        <w:rPr>
          <w:rFonts w:ascii="Arial" w:hAnsi="Arial" w:cs="Arial"/>
          <w:b/>
          <w:bCs/>
          <w:noProof/>
        </w:rPr>
        <w:t>}}</w:t>
      </w:r>
      <w:r w:rsidR="00930F3B">
        <w:rPr>
          <w:rFonts w:ascii="Arial" w:hAnsi="Arial" w:cs="Arial"/>
          <w:b/>
          <w:bCs/>
        </w:rPr>
        <w:fldChar w:fldCharType="end"/>
      </w:r>
      <w:r w:rsidR="00F53C9D">
        <w:rPr>
          <w:rFonts w:ascii="Arial" w:hAnsi="Arial" w:cs="Arial"/>
          <w:b/>
          <w:bCs/>
        </w:rPr>
        <w:t xml:space="preserve"> </w:t>
      </w:r>
      <w:r w:rsidR="00930F3B">
        <w:rPr>
          <w:rFonts w:ascii="Arial" w:hAnsi="Arial" w:cs="Arial"/>
          <w:b/>
          <w:bCs/>
        </w:rPr>
        <w:fldChar w:fldCharType="begin"/>
      </w:r>
      <w:r w:rsidR="00F53C9D">
        <w:rPr>
          <w:rFonts w:ascii="Arial" w:hAnsi="Arial" w:cs="Arial"/>
          <w:b/>
          <w:bCs/>
        </w:rPr>
        <w:instrText xml:space="preserve"> MERGEFIELD "EMDBGMinUnit"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EMDBGMinUnit</w:t>
      </w:r>
      <w:r w:rsidR="001662CC">
        <w:rPr>
          <w:rFonts w:ascii="Arial" w:hAnsi="Arial" w:cs="Arial"/>
          <w:b/>
          <w:bCs/>
          <w:noProof/>
        </w:rPr>
        <w:t>}}</w:t>
      </w:r>
      <w:r w:rsidR="00930F3B">
        <w:rPr>
          <w:rFonts w:ascii="Arial" w:hAnsi="Arial" w:cs="Arial"/>
          <w:b/>
          <w:bCs/>
        </w:rPr>
        <w:fldChar w:fldCharType="end"/>
      </w:r>
      <w:r w:rsidR="005D6DC4">
        <w:rPr>
          <w:rFonts w:ascii="Arial" w:hAnsi="Arial" w:cs="Arial"/>
          <w:b/>
          <w:bCs/>
        </w:rPr>
        <w:t xml:space="preserve"> (</w:t>
      </w:r>
      <w:r w:rsidR="00930F3B">
        <w:rPr>
          <w:rFonts w:ascii="Arial" w:hAnsi="Arial" w:cs="Arial"/>
          <w:b/>
          <w:bCs/>
        </w:rPr>
        <w:fldChar w:fldCharType="begin"/>
      </w:r>
      <w:r w:rsidR="005D6DC4">
        <w:rPr>
          <w:rFonts w:ascii="Arial" w:hAnsi="Arial" w:cs="Arial"/>
          <w:b/>
          <w:bCs/>
        </w:rPr>
        <w:instrText xml:space="preserve"> MERGEFIELD "CurrencyWords"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CurrencyWords</w:t>
      </w:r>
      <w:r w:rsidR="001662CC">
        <w:rPr>
          <w:rFonts w:ascii="Arial" w:hAnsi="Arial" w:cs="Arial"/>
          <w:b/>
          <w:bCs/>
          <w:noProof/>
        </w:rPr>
        <w:t>}}</w:t>
      </w:r>
      <w:r w:rsidR="00930F3B">
        <w:rPr>
          <w:rFonts w:ascii="Arial" w:hAnsi="Arial" w:cs="Arial"/>
          <w:b/>
          <w:bCs/>
        </w:rPr>
        <w:fldChar w:fldCharType="end"/>
      </w:r>
      <w:r w:rsidR="00D471AF" w:rsidRPr="00D471AF">
        <w:rPr>
          <w:rFonts w:ascii="Arial" w:hAnsi="Arial" w:cs="Arial"/>
          <w:b/>
          <w:bCs/>
        </w:rPr>
        <w:t xml:space="preserve"> </w:t>
      </w:r>
      <w:r w:rsidR="00930F3B">
        <w:rPr>
          <w:rFonts w:ascii="Arial" w:hAnsi="Arial" w:cs="Arial"/>
          <w:b/>
          <w:bCs/>
        </w:rPr>
        <w:fldChar w:fldCharType="begin"/>
      </w:r>
      <w:r w:rsidR="00F53C9D">
        <w:rPr>
          <w:rFonts w:ascii="Arial" w:hAnsi="Arial" w:cs="Arial"/>
          <w:b/>
          <w:bCs/>
        </w:rPr>
        <w:instrText xml:space="preserve"> MERGEFIELD "EMDMinWords"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EMDMinWords</w:t>
      </w:r>
      <w:r w:rsidR="001662CC">
        <w:rPr>
          <w:rFonts w:ascii="Arial" w:hAnsi="Arial" w:cs="Arial"/>
          <w:b/>
          <w:bCs/>
          <w:noProof/>
        </w:rPr>
        <w:t>}}</w:t>
      </w:r>
      <w:r w:rsidR="00930F3B">
        <w:rPr>
          <w:rFonts w:ascii="Arial" w:hAnsi="Arial" w:cs="Arial"/>
          <w:b/>
          <w:bCs/>
        </w:rPr>
        <w:fldChar w:fldCharType="end"/>
      </w:r>
      <w:r w:rsidR="00F53C9D">
        <w:rPr>
          <w:rFonts w:ascii="Arial" w:hAnsi="Arial" w:cs="Arial"/>
          <w:b/>
          <w:bCs/>
        </w:rPr>
        <w:t xml:space="preserve"> </w:t>
      </w:r>
      <w:r w:rsidR="00930F3B">
        <w:rPr>
          <w:rFonts w:ascii="Arial" w:hAnsi="Arial" w:cs="Arial"/>
          <w:b/>
          <w:bCs/>
        </w:rPr>
        <w:fldChar w:fldCharType="begin"/>
      </w:r>
      <w:r w:rsidR="00F53C9D">
        <w:rPr>
          <w:rFonts w:ascii="Arial" w:hAnsi="Arial" w:cs="Arial"/>
          <w:b/>
          <w:bCs/>
        </w:rPr>
        <w:instrText xml:space="preserve"> MERGEFIELD "EMDBGMinUnit"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EMDBGMinUnit</w:t>
      </w:r>
      <w:r w:rsidR="001662CC">
        <w:rPr>
          <w:rFonts w:ascii="Arial" w:hAnsi="Arial" w:cs="Arial"/>
          <w:b/>
          <w:bCs/>
          <w:noProof/>
        </w:rPr>
        <w:t>}}</w:t>
      </w:r>
      <w:r w:rsidR="00930F3B">
        <w:rPr>
          <w:rFonts w:ascii="Arial" w:hAnsi="Arial" w:cs="Arial"/>
          <w:b/>
          <w:bCs/>
        </w:rPr>
        <w:fldChar w:fldCharType="end"/>
      </w:r>
      <w:r w:rsidR="00F53C9D">
        <w:rPr>
          <w:rFonts w:ascii="Arial" w:hAnsi="Arial" w:cs="Arial"/>
          <w:b/>
          <w:bCs/>
        </w:rPr>
        <w:t>)</w:t>
      </w:r>
      <w:r w:rsidRPr="00D471AF">
        <w:rPr>
          <w:rFonts w:ascii="Arial" w:hAnsi="Arial" w:cs="Arial"/>
          <w:b/>
          <w:bCs/>
        </w:rPr>
        <w:t>.</w:t>
      </w:r>
      <w:r w:rsidRPr="007A61E2">
        <w:rPr>
          <w:rFonts w:ascii="Arial" w:hAnsi="Arial" w:cs="Arial"/>
        </w:rPr>
        <w:t xml:space="preserve"> Bank guarantee is to be executed by Nationalized</w:t>
      </w:r>
      <w:r>
        <w:rPr>
          <w:rFonts w:ascii="Arial" w:hAnsi="Arial" w:cs="Arial"/>
        </w:rPr>
        <w:t xml:space="preserve"> </w:t>
      </w:r>
      <w:r w:rsidRPr="007A61E2">
        <w:rPr>
          <w:rFonts w:ascii="Arial" w:hAnsi="Arial" w:cs="Arial"/>
        </w:rPr>
        <w:t>/</w:t>
      </w:r>
      <w:r>
        <w:rPr>
          <w:rFonts w:ascii="Arial" w:hAnsi="Arial" w:cs="Arial"/>
        </w:rPr>
        <w:t xml:space="preserve"> </w:t>
      </w:r>
      <w:r w:rsidRPr="007A61E2">
        <w:rPr>
          <w:rFonts w:ascii="Arial" w:hAnsi="Arial" w:cs="Arial"/>
        </w:rPr>
        <w:t xml:space="preserve">Scheduled Bank towards EMD and should be valid for the period </w:t>
      </w:r>
      <w:r>
        <w:rPr>
          <w:rFonts w:ascii="Arial" w:hAnsi="Arial" w:cs="Arial"/>
        </w:rPr>
        <w:t>at least</w:t>
      </w:r>
      <w:r w:rsidRPr="007A61E2">
        <w:rPr>
          <w:rFonts w:ascii="Arial" w:hAnsi="Arial" w:cs="Arial"/>
        </w:rPr>
        <w:t xml:space="preserve"> </w:t>
      </w:r>
      <w:r w:rsidR="00930F3B">
        <w:rPr>
          <w:rFonts w:ascii="Arial" w:hAnsi="Arial" w:cs="Arial"/>
          <w:b/>
          <w:bCs/>
          <w:u w:val="single"/>
        </w:rPr>
        <w:fldChar w:fldCharType="begin"/>
      </w:r>
      <w:r>
        <w:rPr>
          <w:rFonts w:ascii="Arial" w:hAnsi="Arial" w:cs="Arial"/>
          <w:b/>
          <w:bCs/>
          <w:u w:val="single"/>
        </w:rPr>
        <w:instrText xml:space="preserve"> MERGEFIELD "EMDValidity" </w:instrText>
      </w:r>
      <w:r w:rsidR="00930F3B">
        <w:rPr>
          <w:rFonts w:ascii="Arial" w:hAnsi="Arial" w:cs="Arial"/>
          <w:b/>
          <w:bCs/>
          <w:u w:val="single"/>
        </w:rPr>
        <w:fldChar w:fldCharType="separate"/>
      </w:r>
      <w:r w:rsidR="001662CC">
        <w:rPr>
          <w:rFonts w:ascii="Arial" w:hAnsi="Arial" w:cs="Arial"/>
          <w:b/>
          <w:bCs/>
          <w:noProof/>
          <w:u w:val="single"/>
        </w:rPr>
        <w:t>{{</w:t>
      </w:r>
      <w:r w:rsidR="002C5EC0">
        <w:rPr>
          <w:rFonts w:ascii="Arial" w:hAnsi="Arial" w:cs="Arial"/>
          <w:b/>
          <w:bCs/>
          <w:noProof/>
          <w:u w:val="single"/>
        </w:rPr>
        <w:t>EMDValidity</w:t>
      </w:r>
      <w:r w:rsidR="001662CC">
        <w:rPr>
          <w:rFonts w:ascii="Arial" w:hAnsi="Arial" w:cs="Arial"/>
          <w:b/>
          <w:bCs/>
          <w:noProof/>
          <w:u w:val="single"/>
        </w:rPr>
        <w:t>}}</w:t>
      </w:r>
      <w:r w:rsidR="00930F3B">
        <w:rPr>
          <w:rFonts w:ascii="Arial" w:hAnsi="Arial" w:cs="Arial"/>
          <w:b/>
          <w:bCs/>
          <w:u w:val="single"/>
        </w:rPr>
        <w:fldChar w:fldCharType="end"/>
      </w:r>
      <w:r>
        <w:rPr>
          <w:rFonts w:ascii="Arial" w:hAnsi="Arial" w:cs="Arial"/>
          <w:b/>
          <w:bCs/>
          <w:u w:val="single"/>
        </w:rPr>
        <w:t>.</w:t>
      </w:r>
      <w:r w:rsidRPr="007A61E2">
        <w:rPr>
          <w:rFonts w:ascii="Arial" w:hAnsi="Arial" w:cs="Arial"/>
        </w:rPr>
        <w:t xml:space="preserve">  If needed, validity of B.G. should be extended by the Party/Bank. Bank Guarantee </w:t>
      </w:r>
      <w:r>
        <w:rPr>
          <w:rFonts w:ascii="Arial" w:hAnsi="Arial" w:cs="Arial"/>
        </w:rPr>
        <w:t xml:space="preserve">towards EMD </w:t>
      </w:r>
      <w:r w:rsidRPr="007A61E2">
        <w:rPr>
          <w:rFonts w:ascii="Arial" w:hAnsi="Arial" w:cs="Arial"/>
        </w:rPr>
        <w:t xml:space="preserve">should be submitted by </w:t>
      </w:r>
      <w:r>
        <w:rPr>
          <w:rFonts w:ascii="Arial" w:hAnsi="Arial" w:cs="Arial"/>
        </w:rPr>
        <w:t>tenderor</w:t>
      </w:r>
      <w:r w:rsidRPr="007A61E2">
        <w:rPr>
          <w:rFonts w:ascii="Arial" w:hAnsi="Arial" w:cs="Arial"/>
        </w:rPr>
        <w:t xml:space="preserve"> along with the Technical Bid of the tender.  Such B.G. should be issued by the Bankers with a covering letter addressed to tendering authority in a sealed cover.  The </w:t>
      </w:r>
      <w:r w:rsidR="009D3ACD" w:rsidRPr="007A61E2">
        <w:rPr>
          <w:rFonts w:ascii="Arial" w:hAnsi="Arial" w:cs="Arial"/>
        </w:rPr>
        <w:t>Performa</w:t>
      </w:r>
      <w:r w:rsidRPr="007A61E2">
        <w:rPr>
          <w:rFonts w:ascii="Arial" w:hAnsi="Arial" w:cs="Arial"/>
        </w:rPr>
        <w:t xml:space="preserve"> for B.G. is enclosed. If B</w:t>
      </w:r>
      <w:r>
        <w:rPr>
          <w:rFonts w:ascii="Arial" w:hAnsi="Arial" w:cs="Arial"/>
        </w:rPr>
        <w:t>.</w:t>
      </w:r>
      <w:r w:rsidRPr="007A61E2">
        <w:rPr>
          <w:rFonts w:ascii="Arial" w:hAnsi="Arial" w:cs="Arial"/>
        </w:rPr>
        <w:t>G</w:t>
      </w:r>
      <w:r>
        <w:rPr>
          <w:rFonts w:ascii="Arial" w:hAnsi="Arial" w:cs="Arial"/>
        </w:rPr>
        <w:t>.</w:t>
      </w:r>
      <w:r w:rsidRPr="007A61E2">
        <w:rPr>
          <w:rFonts w:ascii="Arial" w:hAnsi="Arial" w:cs="Arial"/>
        </w:rPr>
        <w:t xml:space="preserve"> towards EMD is submitted in any manner other than aforesaid, the tender shall be treated as </w:t>
      </w:r>
      <w:r w:rsidRPr="007A61E2">
        <w:rPr>
          <w:rFonts w:ascii="Arial" w:hAnsi="Arial" w:cs="Arial"/>
          <w:b/>
        </w:rPr>
        <w:t>“Submitted without EMD”</w:t>
      </w:r>
      <w:r w:rsidRPr="007A61E2">
        <w:rPr>
          <w:rFonts w:ascii="Arial" w:hAnsi="Arial" w:cs="Arial"/>
        </w:rPr>
        <w:t xml:space="preserve"> and as such shall be rejected</w:t>
      </w:r>
      <w:r>
        <w:rPr>
          <w:rFonts w:ascii="Arial" w:hAnsi="Arial" w:cs="Arial"/>
        </w:rPr>
        <w:t>.</w:t>
      </w:r>
    </w:p>
    <w:p w14:paraId="60F284D0" w14:textId="77777777" w:rsidR="006A6661" w:rsidRPr="006A6661" w:rsidRDefault="006A6661" w:rsidP="00DC578E">
      <w:pPr>
        <w:numPr>
          <w:ilvl w:val="2"/>
          <w:numId w:val="23"/>
        </w:numPr>
        <w:tabs>
          <w:tab w:val="left" w:pos="810"/>
        </w:tabs>
        <w:jc w:val="both"/>
        <w:rPr>
          <w:rFonts w:ascii="Arial" w:hAnsi="Arial" w:cs="Arial"/>
        </w:rPr>
      </w:pPr>
      <w:r w:rsidRPr="007A61E2">
        <w:rPr>
          <w:rFonts w:ascii="Arial" w:hAnsi="Arial" w:cs="Arial"/>
          <w:b/>
        </w:rPr>
        <w:t xml:space="preserve">The tender shall not be considered if the instruments towards EMD are not submitted </w:t>
      </w:r>
      <w:r>
        <w:rPr>
          <w:rFonts w:ascii="Arial" w:hAnsi="Arial" w:cs="Arial"/>
          <w:b/>
        </w:rPr>
        <w:t xml:space="preserve">enclosed </w:t>
      </w:r>
      <w:r w:rsidRPr="007A61E2">
        <w:rPr>
          <w:rFonts w:ascii="Arial" w:hAnsi="Arial" w:cs="Arial"/>
          <w:b/>
        </w:rPr>
        <w:t>with Technical Bid</w:t>
      </w:r>
      <w:r>
        <w:rPr>
          <w:rFonts w:ascii="Arial" w:hAnsi="Arial" w:cs="Arial"/>
          <w:b/>
        </w:rPr>
        <w:t xml:space="preserve"> of the </w:t>
      </w:r>
      <w:r w:rsidRPr="007A61E2">
        <w:rPr>
          <w:rFonts w:ascii="Arial" w:hAnsi="Arial" w:cs="Arial"/>
          <w:b/>
        </w:rPr>
        <w:t>Tender Document.</w:t>
      </w:r>
      <w:r w:rsidRPr="00B11999">
        <w:rPr>
          <w:rFonts w:ascii="Arial" w:hAnsi="Arial" w:cs="Arial"/>
          <w:bCs/>
        </w:rPr>
        <w:t xml:space="preserve"> </w:t>
      </w:r>
      <w:r>
        <w:rPr>
          <w:rFonts w:ascii="Arial" w:hAnsi="Arial" w:cs="Arial"/>
          <w:bCs/>
        </w:rPr>
        <w:t>However the same may be exempted as mentioned in clause no</w:t>
      </w:r>
      <w:r w:rsidRPr="009D75C0">
        <w:rPr>
          <w:rFonts w:ascii="Arial" w:hAnsi="Arial" w:cs="Arial"/>
          <w:bCs/>
        </w:rPr>
        <w:t xml:space="preserve">. </w:t>
      </w:r>
      <w:r w:rsidR="00930F3B">
        <w:rPr>
          <w:rFonts w:ascii="Arial" w:hAnsi="Arial" w:cs="Arial"/>
          <w:bCs/>
        </w:rPr>
        <w:fldChar w:fldCharType="begin"/>
      </w:r>
      <w:r w:rsidR="00524119">
        <w:rPr>
          <w:rFonts w:ascii="Arial" w:hAnsi="Arial" w:cs="Arial"/>
          <w:bCs/>
        </w:rPr>
        <w:instrText xml:space="preserve"> REF _Ref246867591 \r \h </w:instrText>
      </w:r>
      <w:r w:rsidR="00930F3B">
        <w:rPr>
          <w:rFonts w:ascii="Arial" w:hAnsi="Arial" w:cs="Arial"/>
          <w:bCs/>
        </w:rPr>
      </w:r>
      <w:r w:rsidR="00930F3B">
        <w:rPr>
          <w:rFonts w:ascii="Arial" w:hAnsi="Arial" w:cs="Arial"/>
          <w:bCs/>
        </w:rPr>
        <w:fldChar w:fldCharType="separate"/>
      </w:r>
      <w:r w:rsidR="002C5EC0">
        <w:rPr>
          <w:rFonts w:ascii="Arial" w:hAnsi="Arial" w:cs="Arial"/>
          <w:bCs/>
        </w:rPr>
        <w:t>5.6.2</w:t>
      </w:r>
      <w:r w:rsidR="00930F3B">
        <w:rPr>
          <w:rFonts w:ascii="Arial" w:hAnsi="Arial" w:cs="Arial"/>
          <w:bCs/>
        </w:rPr>
        <w:fldChar w:fldCharType="end"/>
      </w:r>
      <w:r w:rsidR="008D1AE8">
        <w:rPr>
          <w:rFonts w:ascii="Arial" w:hAnsi="Arial" w:cs="Arial"/>
          <w:bCs/>
        </w:rPr>
        <w:t xml:space="preserve"> of pg.</w:t>
      </w:r>
      <w:r w:rsidR="00930F3B">
        <w:rPr>
          <w:rFonts w:ascii="Arial" w:hAnsi="Arial" w:cs="Arial"/>
          <w:bCs/>
        </w:rPr>
        <w:fldChar w:fldCharType="begin"/>
      </w:r>
      <w:r w:rsidR="008D1AE8">
        <w:rPr>
          <w:rFonts w:ascii="Arial" w:hAnsi="Arial" w:cs="Arial"/>
          <w:bCs/>
        </w:rPr>
        <w:instrText xml:space="preserve"> PAGEREF _Ref246867591 \h </w:instrText>
      </w:r>
      <w:r w:rsidR="00930F3B">
        <w:rPr>
          <w:rFonts w:ascii="Arial" w:hAnsi="Arial" w:cs="Arial"/>
          <w:bCs/>
        </w:rPr>
      </w:r>
      <w:r w:rsidR="00930F3B">
        <w:rPr>
          <w:rFonts w:ascii="Arial" w:hAnsi="Arial" w:cs="Arial"/>
          <w:bCs/>
        </w:rPr>
        <w:fldChar w:fldCharType="separate"/>
      </w:r>
      <w:r w:rsidR="00AE56F3">
        <w:rPr>
          <w:rFonts w:ascii="Arial" w:hAnsi="Arial" w:cs="Arial"/>
          <w:bCs/>
          <w:noProof/>
        </w:rPr>
        <w:t>19</w:t>
      </w:r>
      <w:r w:rsidR="00930F3B">
        <w:rPr>
          <w:rFonts w:ascii="Arial" w:hAnsi="Arial" w:cs="Arial"/>
          <w:bCs/>
        </w:rPr>
        <w:fldChar w:fldCharType="end"/>
      </w:r>
      <w:r>
        <w:rPr>
          <w:rFonts w:ascii="Arial" w:hAnsi="Arial" w:cs="Arial"/>
          <w:bCs/>
        </w:rPr>
        <w:t>.</w:t>
      </w:r>
    </w:p>
    <w:p w14:paraId="52DE14E6" w14:textId="77777777" w:rsidR="006A6661" w:rsidRPr="00F4571F" w:rsidRDefault="00F4571F" w:rsidP="00DC578E">
      <w:pPr>
        <w:numPr>
          <w:ilvl w:val="2"/>
          <w:numId w:val="23"/>
        </w:numPr>
        <w:tabs>
          <w:tab w:val="left" w:pos="810"/>
        </w:tabs>
        <w:jc w:val="both"/>
        <w:rPr>
          <w:rFonts w:ascii="Arial" w:hAnsi="Arial" w:cs="Arial"/>
        </w:rPr>
      </w:pPr>
      <w:r w:rsidRPr="007A61E2">
        <w:rPr>
          <w:rFonts w:ascii="Arial" w:hAnsi="Arial" w:cs="Arial"/>
          <w:b/>
        </w:rPr>
        <w:t xml:space="preserve">CHEQUES </w:t>
      </w:r>
      <w:r>
        <w:rPr>
          <w:rFonts w:ascii="Arial" w:hAnsi="Arial" w:cs="Arial"/>
          <w:b/>
        </w:rPr>
        <w:t>WILL</w:t>
      </w:r>
      <w:r w:rsidRPr="007A61E2">
        <w:rPr>
          <w:rFonts w:ascii="Arial" w:hAnsi="Arial" w:cs="Arial"/>
          <w:b/>
        </w:rPr>
        <w:t xml:space="preserve"> NOT BE ACCEPTED TOWARDS EARNEST MONEY DEPOSIT.</w:t>
      </w:r>
    </w:p>
    <w:p w14:paraId="2CD4A6A1" w14:textId="77777777" w:rsidR="00F4571F" w:rsidRDefault="00F4571F" w:rsidP="00DC578E">
      <w:pPr>
        <w:numPr>
          <w:ilvl w:val="2"/>
          <w:numId w:val="23"/>
        </w:numPr>
        <w:tabs>
          <w:tab w:val="left" w:pos="810"/>
        </w:tabs>
        <w:jc w:val="both"/>
        <w:rPr>
          <w:rFonts w:ascii="Arial" w:hAnsi="Arial" w:cs="Arial"/>
        </w:rPr>
      </w:pPr>
      <w:r w:rsidRPr="007A61E2">
        <w:rPr>
          <w:rFonts w:ascii="Arial" w:hAnsi="Arial" w:cs="Arial"/>
        </w:rPr>
        <w:t>Requests for adjustment of pending bills or credit towards Earnest Money will not be entertained.</w:t>
      </w:r>
    </w:p>
    <w:p w14:paraId="7509379E" w14:textId="77777777" w:rsidR="00F4571F" w:rsidRPr="00F4571F" w:rsidRDefault="00F4571F" w:rsidP="00DC578E">
      <w:pPr>
        <w:numPr>
          <w:ilvl w:val="2"/>
          <w:numId w:val="23"/>
        </w:numPr>
        <w:tabs>
          <w:tab w:val="left" w:pos="810"/>
        </w:tabs>
        <w:jc w:val="both"/>
        <w:rPr>
          <w:rFonts w:ascii="Arial" w:hAnsi="Arial" w:cs="Arial"/>
        </w:rPr>
      </w:pPr>
      <w:r w:rsidRPr="007A61E2">
        <w:rPr>
          <w:rFonts w:ascii="Arial" w:hAnsi="Arial" w:cs="Arial"/>
        </w:rPr>
        <w:t xml:space="preserve">The EMD </w:t>
      </w:r>
      <w:r>
        <w:rPr>
          <w:rFonts w:ascii="Arial" w:hAnsi="Arial" w:cs="Arial"/>
        </w:rPr>
        <w:t xml:space="preserve">made by the tenderors is </w:t>
      </w:r>
      <w:r w:rsidRPr="0022341F">
        <w:rPr>
          <w:rFonts w:ascii="Arial" w:hAnsi="Arial" w:cs="Arial"/>
          <w:u w:val="single"/>
        </w:rPr>
        <w:t>refundable</w:t>
      </w:r>
      <w:r w:rsidRPr="007A61E2">
        <w:rPr>
          <w:rFonts w:ascii="Arial" w:hAnsi="Arial" w:cs="Arial"/>
        </w:rPr>
        <w:t xml:space="preserve"> </w:t>
      </w:r>
      <w:r>
        <w:rPr>
          <w:rFonts w:ascii="Arial" w:hAnsi="Arial" w:cs="Arial"/>
        </w:rPr>
        <w:t xml:space="preserve">and will be </w:t>
      </w:r>
      <w:r w:rsidRPr="0062353E">
        <w:rPr>
          <w:rFonts w:ascii="Arial" w:hAnsi="Arial" w:cs="Arial"/>
          <w:u w:val="single"/>
        </w:rPr>
        <w:t>refunded</w:t>
      </w:r>
      <w:r>
        <w:rPr>
          <w:rFonts w:ascii="Arial" w:hAnsi="Arial" w:cs="Arial"/>
        </w:rPr>
        <w:t xml:space="preserve"> </w:t>
      </w:r>
      <w:r w:rsidRPr="007A61E2">
        <w:rPr>
          <w:rFonts w:ascii="Arial" w:hAnsi="Arial" w:cs="Arial"/>
        </w:rPr>
        <w:t xml:space="preserve">to </w:t>
      </w:r>
      <w:r>
        <w:rPr>
          <w:rFonts w:ascii="Arial" w:hAnsi="Arial" w:cs="Arial"/>
        </w:rPr>
        <w:t xml:space="preserve">all </w:t>
      </w:r>
      <w:r w:rsidRPr="007A61E2">
        <w:rPr>
          <w:rFonts w:ascii="Arial" w:hAnsi="Arial" w:cs="Arial"/>
        </w:rPr>
        <w:t xml:space="preserve">the </w:t>
      </w:r>
      <w:r w:rsidRPr="0022341F">
        <w:rPr>
          <w:rFonts w:ascii="Arial" w:hAnsi="Arial" w:cs="Arial"/>
          <w:u w:val="single"/>
        </w:rPr>
        <w:t xml:space="preserve">unsuccessful </w:t>
      </w:r>
      <w:r>
        <w:rPr>
          <w:rFonts w:ascii="Arial" w:hAnsi="Arial" w:cs="Arial"/>
          <w:u w:val="single"/>
        </w:rPr>
        <w:t>tenderor</w:t>
      </w:r>
      <w:r w:rsidRPr="0022341F">
        <w:rPr>
          <w:rFonts w:ascii="Arial" w:hAnsi="Arial" w:cs="Arial"/>
          <w:u w:val="single"/>
        </w:rPr>
        <w:t>s</w:t>
      </w:r>
      <w:r w:rsidRPr="007A61E2">
        <w:rPr>
          <w:rFonts w:ascii="Arial" w:hAnsi="Arial" w:cs="Arial"/>
        </w:rPr>
        <w:t xml:space="preserve"> on finalisation of the tender and </w:t>
      </w:r>
      <w:r w:rsidRPr="00A10260">
        <w:rPr>
          <w:rFonts w:ascii="Arial" w:hAnsi="Arial" w:cs="Arial"/>
          <w:u w:val="single"/>
        </w:rPr>
        <w:t xml:space="preserve">on acceptance of order by successful </w:t>
      </w:r>
      <w:r>
        <w:rPr>
          <w:rFonts w:ascii="Arial" w:hAnsi="Arial" w:cs="Arial"/>
          <w:u w:val="single"/>
        </w:rPr>
        <w:t>tenderor</w:t>
      </w:r>
      <w:r w:rsidRPr="007A61E2">
        <w:rPr>
          <w:rFonts w:ascii="Arial" w:hAnsi="Arial" w:cs="Arial"/>
        </w:rPr>
        <w:t xml:space="preserve">.  The unsuccessful </w:t>
      </w:r>
      <w:r>
        <w:rPr>
          <w:rFonts w:ascii="Arial" w:hAnsi="Arial" w:cs="Arial"/>
        </w:rPr>
        <w:t>tenderor</w:t>
      </w:r>
      <w:r w:rsidRPr="007A61E2">
        <w:rPr>
          <w:rFonts w:ascii="Arial" w:hAnsi="Arial" w:cs="Arial"/>
        </w:rPr>
        <w:t>s will be intimated after the finalisation of tender</w:t>
      </w:r>
      <w:r>
        <w:rPr>
          <w:rFonts w:ascii="Arial" w:hAnsi="Arial" w:cs="Arial"/>
        </w:rPr>
        <w:t xml:space="preserve"> or on </w:t>
      </w:r>
      <w:r w:rsidRPr="007A61E2">
        <w:rPr>
          <w:rFonts w:ascii="Arial" w:hAnsi="Arial" w:cs="Arial"/>
        </w:rPr>
        <w:t>plac</w:t>
      </w:r>
      <w:r>
        <w:rPr>
          <w:rFonts w:ascii="Arial" w:hAnsi="Arial" w:cs="Arial"/>
        </w:rPr>
        <w:t>ing of Purchase / W</w:t>
      </w:r>
      <w:r w:rsidRPr="007A61E2">
        <w:rPr>
          <w:rFonts w:ascii="Arial" w:hAnsi="Arial" w:cs="Arial"/>
        </w:rPr>
        <w:t>ork order</w:t>
      </w:r>
      <w:r>
        <w:rPr>
          <w:rFonts w:ascii="Arial" w:hAnsi="Arial" w:cs="Arial"/>
        </w:rPr>
        <w:t>(</w:t>
      </w:r>
      <w:r w:rsidRPr="007A61E2">
        <w:rPr>
          <w:rFonts w:ascii="Arial" w:hAnsi="Arial" w:cs="Arial"/>
        </w:rPr>
        <w:t>s</w:t>
      </w:r>
      <w:r>
        <w:rPr>
          <w:rFonts w:ascii="Arial" w:hAnsi="Arial" w:cs="Arial"/>
        </w:rPr>
        <w:t>) to the successful tenderor.  T</w:t>
      </w:r>
      <w:r w:rsidRPr="007A61E2">
        <w:rPr>
          <w:rFonts w:ascii="Arial" w:hAnsi="Arial" w:cs="Arial"/>
        </w:rPr>
        <w:t xml:space="preserve">he Earnest Money will be returned to them on submission of original Cash receipts in case the EMD </w:t>
      </w:r>
      <w:r>
        <w:rPr>
          <w:rFonts w:ascii="Arial" w:hAnsi="Arial" w:cs="Arial"/>
        </w:rPr>
        <w:t xml:space="preserve">was </w:t>
      </w:r>
      <w:r w:rsidRPr="007A61E2">
        <w:rPr>
          <w:rFonts w:ascii="Arial" w:hAnsi="Arial" w:cs="Arial"/>
        </w:rPr>
        <w:t>paid by Demand Draft</w:t>
      </w:r>
      <w:r>
        <w:rPr>
          <w:rFonts w:ascii="Arial" w:hAnsi="Arial" w:cs="Arial"/>
        </w:rPr>
        <w:t xml:space="preserve"> / Pay Order or Banker’s Cheque</w:t>
      </w:r>
      <w:r w:rsidRPr="007A61E2">
        <w:rPr>
          <w:rFonts w:ascii="Arial" w:hAnsi="Arial" w:cs="Arial"/>
        </w:rPr>
        <w:t>.</w:t>
      </w:r>
      <w:r w:rsidRPr="009D75C0">
        <w:rPr>
          <w:rFonts w:ascii="TimesNewRoman" w:eastAsia="Times New Roman" w:hAnsi="TimesNewRoman"/>
          <w:sz w:val="23"/>
          <w:szCs w:val="23"/>
        </w:rPr>
        <w:t xml:space="preserve"> </w:t>
      </w:r>
      <w:r w:rsidRPr="0062353E">
        <w:rPr>
          <w:rFonts w:ascii="TimesNewRoman" w:eastAsia="Times New Roman" w:hAnsi="TimesNewRoman"/>
          <w:b/>
          <w:bCs/>
          <w:sz w:val="23"/>
          <w:szCs w:val="23"/>
        </w:rPr>
        <w:t>The EMD will be returned to the successful bidder on their submission of Security Deposit</w:t>
      </w:r>
      <w:r>
        <w:rPr>
          <w:rFonts w:ascii="TimesNewRoman" w:eastAsia="Times New Roman" w:hAnsi="TimesNewRoman"/>
          <w:sz w:val="23"/>
          <w:szCs w:val="23"/>
        </w:rPr>
        <w:t xml:space="preserve">, as defined in clause </w:t>
      </w:r>
      <w:r w:rsidR="008D1AE8">
        <w:rPr>
          <w:rFonts w:ascii="TimesNewRoman" w:eastAsia="Times New Roman" w:hAnsi="TimesNewRoman"/>
          <w:sz w:val="23"/>
          <w:szCs w:val="23"/>
        </w:rPr>
        <w:t xml:space="preserve">no. </w:t>
      </w:r>
      <w:r w:rsidR="00930F3B">
        <w:rPr>
          <w:rFonts w:ascii="TimesNewRoman" w:eastAsia="Times New Roman" w:hAnsi="TimesNewRoman"/>
          <w:sz w:val="23"/>
          <w:szCs w:val="23"/>
        </w:rPr>
        <w:fldChar w:fldCharType="begin"/>
      </w:r>
      <w:r w:rsidR="00E04F47">
        <w:rPr>
          <w:rFonts w:ascii="TimesNewRoman" w:eastAsia="Times New Roman" w:hAnsi="TimesNewRoman"/>
          <w:sz w:val="23"/>
          <w:szCs w:val="23"/>
        </w:rPr>
        <w:instrText xml:space="preserve"> REF _Ref246868796 \r \h </w:instrText>
      </w:r>
      <w:r w:rsidR="00930F3B">
        <w:rPr>
          <w:rFonts w:ascii="TimesNewRoman" w:eastAsia="Times New Roman" w:hAnsi="TimesNewRoman"/>
          <w:sz w:val="23"/>
          <w:szCs w:val="23"/>
        </w:rPr>
      </w:r>
      <w:r w:rsidR="00930F3B">
        <w:rPr>
          <w:rFonts w:ascii="TimesNewRoman" w:eastAsia="Times New Roman" w:hAnsi="TimesNewRoman"/>
          <w:sz w:val="23"/>
          <w:szCs w:val="23"/>
        </w:rPr>
        <w:fldChar w:fldCharType="separate"/>
      </w:r>
      <w:r w:rsidR="002C5EC0">
        <w:rPr>
          <w:rFonts w:ascii="TimesNewRoman" w:eastAsia="Times New Roman" w:hAnsi="TimesNewRoman"/>
          <w:sz w:val="23"/>
          <w:szCs w:val="23"/>
        </w:rPr>
        <w:t>5.7</w:t>
      </w:r>
      <w:r w:rsidR="00930F3B">
        <w:rPr>
          <w:rFonts w:ascii="TimesNewRoman" w:eastAsia="Times New Roman" w:hAnsi="TimesNewRoman"/>
          <w:sz w:val="23"/>
          <w:szCs w:val="23"/>
        </w:rPr>
        <w:fldChar w:fldCharType="end"/>
      </w:r>
      <w:r w:rsidR="008D1AE8">
        <w:rPr>
          <w:rFonts w:ascii="TimesNewRoman" w:eastAsia="Times New Roman" w:hAnsi="TimesNewRoman"/>
          <w:sz w:val="23"/>
          <w:szCs w:val="23"/>
        </w:rPr>
        <w:t xml:space="preserve"> of pg.</w:t>
      </w:r>
      <w:r w:rsidR="00930F3B">
        <w:rPr>
          <w:rFonts w:ascii="TimesNewRoman" w:eastAsia="Times New Roman" w:hAnsi="TimesNewRoman"/>
          <w:sz w:val="23"/>
          <w:szCs w:val="23"/>
        </w:rPr>
        <w:fldChar w:fldCharType="begin"/>
      </w:r>
      <w:r w:rsidR="008D1AE8">
        <w:rPr>
          <w:rFonts w:ascii="TimesNewRoman" w:eastAsia="Times New Roman" w:hAnsi="TimesNewRoman"/>
          <w:sz w:val="23"/>
          <w:szCs w:val="23"/>
        </w:rPr>
        <w:instrText xml:space="preserve"> PAGEREF _Ref246944963 \h </w:instrText>
      </w:r>
      <w:r w:rsidR="00930F3B">
        <w:rPr>
          <w:rFonts w:ascii="TimesNewRoman" w:eastAsia="Times New Roman" w:hAnsi="TimesNewRoman"/>
          <w:sz w:val="23"/>
          <w:szCs w:val="23"/>
        </w:rPr>
      </w:r>
      <w:r w:rsidR="00930F3B">
        <w:rPr>
          <w:rFonts w:ascii="TimesNewRoman" w:eastAsia="Times New Roman" w:hAnsi="TimesNewRoman"/>
          <w:sz w:val="23"/>
          <w:szCs w:val="23"/>
        </w:rPr>
        <w:fldChar w:fldCharType="separate"/>
      </w:r>
      <w:r w:rsidR="00AE56F3">
        <w:rPr>
          <w:rFonts w:ascii="TimesNewRoman" w:eastAsia="Times New Roman" w:hAnsi="TimesNewRoman"/>
          <w:noProof/>
          <w:sz w:val="23"/>
          <w:szCs w:val="23"/>
        </w:rPr>
        <w:t>21</w:t>
      </w:r>
      <w:r w:rsidR="00930F3B">
        <w:rPr>
          <w:rFonts w:ascii="TimesNewRoman" w:eastAsia="Times New Roman" w:hAnsi="TimesNewRoman"/>
          <w:sz w:val="23"/>
          <w:szCs w:val="23"/>
        </w:rPr>
        <w:fldChar w:fldCharType="end"/>
      </w:r>
      <w:r>
        <w:rPr>
          <w:rFonts w:ascii="TimesNewRoman" w:eastAsia="Times New Roman" w:hAnsi="TimesNewRoman"/>
          <w:sz w:val="23"/>
          <w:szCs w:val="23"/>
        </w:rPr>
        <w:t>.</w:t>
      </w:r>
    </w:p>
    <w:p w14:paraId="7DA78D06" w14:textId="77777777" w:rsidR="00F4571F" w:rsidRDefault="00F4571F" w:rsidP="00DC578E">
      <w:pPr>
        <w:numPr>
          <w:ilvl w:val="2"/>
          <w:numId w:val="23"/>
        </w:numPr>
        <w:tabs>
          <w:tab w:val="left" w:pos="810"/>
        </w:tabs>
        <w:jc w:val="both"/>
        <w:rPr>
          <w:rFonts w:ascii="Arial" w:hAnsi="Arial" w:cs="Arial"/>
        </w:rPr>
      </w:pPr>
      <w:r w:rsidRPr="00941E1A">
        <w:rPr>
          <w:rFonts w:ascii="Arial" w:hAnsi="Arial" w:cs="Arial"/>
        </w:rPr>
        <w:t>A</w:t>
      </w:r>
      <w:r>
        <w:rPr>
          <w:rFonts w:ascii="Arial" w:hAnsi="Arial" w:cs="Arial"/>
        </w:rPr>
        <w:t xml:space="preserve">ttested &amp; duly notarized </w:t>
      </w:r>
      <w:r w:rsidRPr="00941E1A">
        <w:rPr>
          <w:rFonts w:ascii="Arial" w:hAnsi="Arial" w:cs="Arial"/>
        </w:rPr>
        <w:t xml:space="preserve">legible photocopy of valid Registration Certificate with </w:t>
      </w:r>
      <w:r>
        <w:rPr>
          <w:rFonts w:ascii="Arial" w:hAnsi="Arial" w:cs="Arial"/>
        </w:rPr>
        <w:t xml:space="preserve">the </w:t>
      </w:r>
      <w:r w:rsidRPr="00941E1A">
        <w:rPr>
          <w:rFonts w:ascii="Arial" w:hAnsi="Arial" w:cs="Arial"/>
        </w:rPr>
        <w:t xml:space="preserve">NSIC should be attached </w:t>
      </w:r>
      <w:r>
        <w:rPr>
          <w:rFonts w:ascii="Arial" w:hAnsi="Arial" w:cs="Arial"/>
        </w:rPr>
        <w:t xml:space="preserve">along-with </w:t>
      </w:r>
      <w:r w:rsidRPr="00941E1A">
        <w:rPr>
          <w:rFonts w:ascii="Arial" w:hAnsi="Arial" w:cs="Arial"/>
        </w:rPr>
        <w:t>the tender documents</w:t>
      </w:r>
      <w:r>
        <w:rPr>
          <w:rFonts w:ascii="Arial" w:hAnsi="Arial" w:cs="Arial"/>
        </w:rPr>
        <w:t xml:space="preserve"> for claiming exemption</w:t>
      </w:r>
      <w:r w:rsidRPr="00941E1A">
        <w:rPr>
          <w:rFonts w:ascii="Arial" w:hAnsi="Arial" w:cs="Arial"/>
        </w:rPr>
        <w:t xml:space="preserve">, while submitting the same to the IOCL. </w:t>
      </w:r>
      <w:r>
        <w:rPr>
          <w:rFonts w:ascii="Arial" w:hAnsi="Arial" w:cs="Arial"/>
        </w:rPr>
        <w:t xml:space="preserve"> In such cases, o</w:t>
      </w:r>
      <w:r w:rsidRPr="00941E1A">
        <w:rPr>
          <w:rFonts w:ascii="Arial" w:hAnsi="Arial" w:cs="Arial"/>
        </w:rPr>
        <w:t xml:space="preserve">riginal </w:t>
      </w:r>
      <w:r>
        <w:rPr>
          <w:rFonts w:ascii="Arial" w:hAnsi="Arial" w:cs="Arial"/>
        </w:rPr>
        <w:t>Registration C</w:t>
      </w:r>
      <w:r w:rsidRPr="00941E1A">
        <w:rPr>
          <w:rFonts w:ascii="Arial" w:hAnsi="Arial" w:cs="Arial"/>
        </w:rPr>
        <w:t>ertificate should be produced for verification when demanded</w:t>
      </w:r>
      <w:r>
        <w:rPr>
          <w:rFonts w:ascii="Arial" w:hAnsi="Arial" w:cs="Arial"/>
        </w:rPr>
        <w:t>.</w:t>
      </w:r>
    </w:p>
    <w:p w14:paraId="1FDA1D49" w14:textId="77777777" w:rsidR="00F4571F" w:rsidRDefault="00F4571F" w:rsidP="00DC578E">
      <w:pPr>
        <w:numPr>
          <w:ilvl w:val="2"/>
          <w:numId w:val="23"/>
        </w:numPr>
        <w:tabs>
          <w:tab w:val="left" w:pos="810"/>
        </w:tabs>
        <w:jc w:val="both"/>
        <w:rPr>
          <w:rFonts w:ascii="Arial" w:hAnsi="Arial" w:cs="Arial"/>
        </w:rPr>
      </w:pPr>
      <w:r w:rsidRPr="00941E1A">
        <w:rPr>
          <w:rFonts w:ascii="Arial" w:hAnsi="Arial" w:cs="Arial"/>
        </w:rPr>
        <w:lastRenderedPageBreak/>
        <w:t xml:space="preserve">The </w:t>
      </w:r>
      <w:r>
        <w:rPr>
          <w:rFonts w:ascii="Arial" w:hAnsi="Arial" w:cs="Arial"/>
        </w:rPr>
        <w:t>tenderor</w:t>
      </w:r>
      <w:r w:rsidRPr="00941E1A">
        <w:rPr>
          <w:rFonts w:ascii="Arial" w:hAnsi="Arial" w:cs="Arial"/>
        </w:rPr>
        <w:t xml:space="preserve"> </w:t>
      </w:r>
      <w:r w:rsidR="002C155D">
        <w:rPr>
          <w:rFonts w:ascii="Arial" w:hAnsi="Arial" w:cs="Arial"/>
        </w:rPr>
        <w:t>should</w:t>
      </w:r>
      <w:r w:rsidRPr="00941E1A">
        <w:rPr>
          <w:rFonts w:ascii="Arial" w:hAnsi="Arial" w:cs="Arial"/>
        </w:rPr>
        <w:t xml:space="preserve"> furnish the following information regarding mode of payment of Earnest Money Deposit while submitting the tender documents at the prescribed space given in the tender document</w:t>
      </w:r>
      <w:r>
        <w:rPr>
          <w:rFonts w:ascii="Arial" w:hAnsi="Arial" w:cs="Arial"/>
        </w:rPr>
        <w:t>.</w:t>
      </w:r>
    </w:p>
    <w:p w14:paraId="0DA247F9" w14:textId="77777777" w:rsidR="00F4571F" w:rsidRPr="00F4571F" w:rsidRDefault="00F4571F" w:rsidP="004514D0">
      <w:pPr>
        <w:numPr>
          <w:ilvl w:val="3"/>
          <w:numId w:val="23"/>
        </w:numPr>
        <w:tabs>
          <w:tab w:val="left" w:pos="810"/>
        </w:tabs>
        <w:jc w:val="both"/>
        <w:rPr>
          <w:rFonts w:ascii="Arial" w:hAnsi="Arial" w:cs="Arial"/>
        </w:rPr>
      </w:pPr>
      <w:r w:rsidRPr="00F4571F">
        <w:rPr>
          <w:rFonts w:ascii="Arial" w:hAnsi="Arial" w:cs="Arial"/>
          <w:lang w:val="en-GB"/>
        </w:rPr>
        <w:t>D</w:t>
      </w:r>
      <w:r w:rsidR="00892A50">
        <w:rPr>
          <w:rFonts w:ascii="Arial" w:hAnsi="Arial" w:cs="Arial"/>
          <w:lang w:val="en-GB"/>
        </w:rPr>
        <w:t xml:space="preserve">D / Banker’s </w:t>
      </w:r>
      <w:r w:rsidR="002C155D">
        <w:rPr>
          <w:rFonts w:ascii="Arial" w:hAnsi="Arial" w:cs="Arial"/>
          <w:lang w:val="en-GB"/>
        </w:rPr>
        <w:t xml:space="preserve">Cheque </w:t>
      </w:r>
      <w:r w:rsidR="002C155D" w:rsidRPr="00F4571F">
        <w:rPr>
          <w:rFonts w:ascii="Arial" w:hAnsi="Arial" w:cs="Arial"/>
          <w:lang w:val="en-GB"/>
        </w:rPr>
        <w:t>/</w:t>
      </w:r>
      <w:r w:rsidRPr="00F4571F">
        <w:rPr>
          <w:rFonts w:ascii="Arial" w:hAnsi="Arial" w:cs="Arial"/>
          <w:lang w:val="en-GB"/>
        </w:rPr>
        <w:t xml:space="preserve"> Pay Order</w:t>
      </w:r>
      <w:r w:rsidR="00892A50">
        <w:rPr>
          <w:rFonts w:ascii="Arial" w:hAnsi="Arial" w:cs="Arial"/>
          <w:lang w:val="en-GB"/>
        </w:rPr>
        <w:t xml:space="preserve"> No.,</w:t>
      </w:r>
      <w:r w:rsidRPr="00F4571F">
        <w:rPr>
          <w:rFonts w:ascii="Arial" w:hAnsi="Arial" w:cs="Arial"/>
          <w:lang w:val="en-GB"/>
        </w:rPr>
        <w:t xml:space="preserve"> Name of Bank, Bank guarantee no. and date</w:t>
      </w:r>
      <w:r>
        <w:rPr>
          <w:rFonts w:ascii="Arial" w:hAnsi="Arial" w:cs="Arial"/>
          <w:lang w:val="en-GB"/>
        </w:rPr>
        <w:t>.</w:t>
      </w:r>
    </w:p>
    <w:p w14:paraId="25AFD5C1" w14:textId="77777777" w:rsidR="00F4571F" w:rsidRDefault="00F4571F" w:rsidP="004514D0">
      <w:pPr>
        <w:numPr>
          <w:ilvl w:val="3"/>
          <w:numId w:val="23"/>
        </w:numPr>
        <w:tabs>
          <w:tab w:val="left" w:pos="810"/>
        </w:tabs>
        <w:jc w:val="both"/>
        <w:rPr>
          <w:rFonts w:ascii="Arial" w:hAnsi="Arial" w:cs="Arial"/>
        </w:rPr>
      </w:pPr>
      <w:r w:rsidRPr="00F4571F">
        <w:rPr>
          <w:rFonts w:ascii="Arial" w:hAnsi="Arial" w:cs="Arial"/>
        </w:rPr>
        <w:t>IOCL Cash Receipt No. and date of the cash receipt issued by IOCL against payment of EMD by DD/Pay Order</w:t>
      </w:r>
      <w:r>
        <w:rPr>
          <w:rFonts w:ascii="Arial" w:hAnsi="Arial" w:cs="Arial"/>
        </w:rPr>
        <w:t>.</w:t>
      </w:r>
    </w:p>
    <w:p w14:paraId="65A80CBA" w14:textId="77777777" w:rsidR="00F4571F" w:rsidRPr="00B21F12" w:rsidRDefault="00F4571F" w:rsidP="004514D0">
      <w:pPr>
        <w:numPr>
          <w:ilvl w:val="2"/>
          <w:numId w:val="23"/>
        </w:numPr>
        <w:tabs>
          <w:tab w:val="left" w:pos="810"/>
        </w:tabs>
        <w:jc w:val="both"/>
        <w:rPr>
          <w:rFonts w:ascii="Arial" w:hAnsi="Arial" w:cs="Arial"/>
        </w:rPr>
      </w:pPr>
      <w:r w:rsidRPr="00B21F12">
        <w:rPr>
          <w:rFonts w:ascii="Arial" w:hAnsi="Arial" w:cs="Arial"/>
        </w:rPr>
        <w:t xml:space="preserve">The tenderor should preserve the above cash receipt, as it has to be submitted to IOCL for claiming of refund of EMD.  </w:t>
      </w:r>
      <w:r w:rsidRPr="00B21F12">
        <w:rPr>
          <w:rFonts w:ascii="Arial" w:hAnsi="Arial" w:cs="Arial"/>
          <w:b/>
          <w:bCs/>
        </w:rPr>
        <w:t>In case the receipt is lost or misplaced, an Indemnity Bond will have to be submitted by the tenderor at the time of claiming the refund.</w:t>
      </w:r>
      <w:r w:rsidRPr="00B21F12">
        <w:rPr>
          <w:rFonts w:ascii="Arial" w:hAnsi="Arial" w:cs="Arial"/>
        </w:rPr>
        <w:t xml:space="preserve"> </w:t>
      </w:r>
      <w:r w:rsidR="009D3ACD" w:rsidRPr="00B21F12">
        <w:rPr>
          <w:rFonts w:ascii="Arial" w:hAnsi="Arial" w:cs="Arial"/>
        </w:rPr>
        <w:t>Performa</w:t>
      </w:r>
      <w:r w:rsidRPr="00B21F12">
        <w:rPr>
          <w:rFonts w:ascii="Arial" w:hAnsi="Arial" w:cs="Arial"/>
        </w:rPr>
        <w:t xml:space="preserve"> is </w:t>
      </w:r>
      <w:r w:rsidR="00E04F47">
        <w:rPr>
          <w:rFonts w:ascii="Arial" w:hAnsi="Arial" w:cs="Arial"/>
        </w:rPr>
        <w:t>e</w:t>
      </w:r>
      <w:r w:rsidRPr="00B21F12">
        <w:rPr>
          <w:rFonts w:ascii="Arial" w:hAnsi="Arial" w:cs="Arial"/>
        </w:rPr>
        <w:t>nclosed</w:t>
      </w:r>
      <w:r w:rsidR="00D534A7" w:rsidRPr="00B21F12">
        <w:rPr>
          <w:rFonts w:ascii="Arial" w:hAnsi="Arial" w:cs="Arial"/>
        </w:rPr>
        <w:t>.</w:t>
      </w:r>
    </w:p>
    <w:p w14:paraId="7AFD1D93" w14:textId="77777777" w:rsidR="00D534A7" w:rsidRPr="00B21F12" w:rsidRDefault="00D534A7" w:rsidP="004514D0">
      <w:pPr>
        <w:numPr>
          <w:ilvl w:val="2"/>
          <w:numId w:val="23"/>
        </w:numPr>
        <w:tabs>
          <w:tab w:val="left" w:pos="810"/>
        </w:tabs>
        <w:jc w:val="both"/>
        <w:rPr>
          <w:rFonts w:ascii="Arial" w:hAnsi="Arial" w:cs="Arial"/>
        </w:rPr>
      </w:pPr>
      <w:r w:rsidRPr="00B21F12">
        <w:rPr>
          <w:rFonts w:ascii="Arial" w:hAnsi="Arial" w:cs="Arial"/>
        </w:rPr>
        <w:t>Registration of the firm with DGS&amp;D will not exempt the bidder from payment of EMD.</w:t>
      </w:r>
    </w:p>
    <w:p w14:paraId="5B6480B8" w14:textId="77777777" w:rsidR="00D534A7" w:rsidRPr="00B21F12" w:rsidRDefault="00D534A7" w:rsidP="004514D0">
      <w:pPr>
        <w:numPr>
          <w:ilvl w:val="2"/>
          <w:numId w:val="23"/>
        </w:numPr>
        <w:tabs>
          <w:tab w:val="left" w:pos="810"/>
        </w:tabs>
        <w:jc w:val="both"/>
        <w:rPr>
          <w:rFonts w:ascii="Arial" w:hAnsi="Arial" w:cs="Arial"/>
        </w:rPr>
      </w:pPr>
      <w:r w:rsidRPr="00B21F12">
        <w:rPr>
          <w:rFonts w:ascii="Arial" w:hAnsi="Arial" w:cs="Arial"/>
        </w:rPr>
        <w:t>No interest shall be allowed on the Earnest Money deposited.</w:t>
      </w:r>
    </w:p>
    <w:p w14:paraId="39AAF779" w14:textId="77777777" w:rsidR="00D534A7" w:rsidRDefault="00D534A7" w:rsidP="004514D0">
      <w:pPr>
        <w:numPr>
          <w:ilvl w:val="2"/>
          <w:numId w:val="23"/>
        </w:numPr>
        <w:tabs>
          <w:tab w:val="left" w:pos="810"/>
        </w:tabs>
        <w:jc w:val="both"/>
        <w:rPr>
          <w:rFonts w:ascii="Arial" w:hAnsi="Arial" w:cs="Arial"/>
        </w:rPr>
      </w:pPr>
      <w:r w:rsidRPr="007A61E2">
        <w:rPr>
          <w:rFonts w:ascii="Arial" w:hAnsi="Arial" w:cs="Arial"/>
        </w:rPr>
        <w:t>EMD is liable for forfeiture in the event of:</w:t>
      </w:r>
      <w:r>
        <w:rPr>
          <w:rFonts w:ascii="Arial" w:hAnsi="Arial" w:cs="Arial"/>
        </w:rPr>
        <w:t>-</w:t>
      </w:r>
    </w:p>
    <w:p w14:paraId="6EE4B49F" w14:textId="77777777" w:rsidR="00D534A7" w:rsidRDefault="00D534A7" w:rsidP="004514D0">
      <w:pPr>
        <w:numPr>
          <w:ilvl w:val="3"/>
          <w:numId w:val="23"/>
        </w:numPr>
        <w:tabs>
          <w:tab w:val="left" w:pos="810"/>
        </w:tabs>
        <w:jc w:val="both"/>
        <w:rPr>
          <w:rFonts w:ascii="Arial" w:hAnsi="Arial" w:cs="Arial"/>
        </w:rPr>
      </w:pPr>
      <w:r w:rsidRPr="007A61E2">
        <w:rPr>
          <w:rFonts w:ascii="Arial" w:hAnsi="Arial" w:cs="Arial"/>
        </w:rPr>
        <w:t>Withdrawal of offers while they are under consideration during the validity period</w:t>
      </w:r>
      <w:r>
        <w:rPr>
          <w:rFonts w:ascii="Arial" w:hAnsi="Arial" w:cs="Arial"/>
        </w:rPr>
        <w:t>.</w:t>
      </w:r>
    </w:p>
    <w:p w14:paraId="56F22588" w14:textId="77777777" w:rsidR="00D534A7" w:rsidRDefault="00D534A7" w:rsidP="004514D0">
      <w:pPr>
        <w:numPr>
          <w:ilvl w:val="3"/>
          <w:numId w:val="23"/>
        </w:numPr>
        <w:tabs>
          <w:tab w:val="left" w:pos="810"/>
        </w:tabs>
        <w:jc w:val="both"/>
        <w:rPr>
          <w:rFonts w:ascii="Arial" w:hAnsi="Arial" w:cs="Arial"/>
        </w:rPr>
      </w:pPr>
      <w:r w:rsidRPr="007A61E2">
        <w:rPr>
          <w:rFonts w:ascii="Arial" w:hAnsi="Arial" w:cs="Arial"/>
        </w:rPr>
        <w:t>Non-acceptance of the orders when placed.</w:t>
      </w:r>
    </w:p>
    <w:p w14:paraId="2296B04B" w14:textId="77777777" w:rsidR="00D534A7" w:rsidRDefault="00D534A7" w:rsidP="004514D0">
      <w:pPr>
        <w:numPr>
          <w:ilvl w:val="3"/>
          <w:numId w:val="23"/>
        </w:numPr>
        <w:tabs>
          <w:tab w:val="left" w:pos="810"/>
        </w:tabs>
        <w:jc w:val="both"/>
        <w:rPr>
          <w:rFonts w:ascii="Arial" w:hAnsi="Arial" w:cs="Arial"/>
        </w:rPr>
      </w:pPr>
      <w:r w:rsidRPr="007A61E2">
        <w:rPr>
          <w:rFonts w:ascii="Arial" w:hAnsi="Arial" w:cs="Arial"/>
        </w:rPr>
        <w:t>Non-confirmation of acceptance of orders within the stipulated time after placement of orders</w:t>
      </w:r>
      <w:r>
        <w:rPr>
          <w:rFonts w:ascii="Arial" w:hAnsi="Arial" w:cs="Arial"/>
        </w:rPr>
        <w:t>.</w:t>
      </w:r>
    </w:p>
    <w:p w14:paraId="09F5F794" w14:textId="77777777" w:rsidR="00D534A7" w:rsidRDefault="00D534A7" w:rsidP="004514D0">
      <w:pPr>
        <w:numPr>
          <w:ilvl w:val="3"/>
          <w:numId w:val="23"/>
        </w:numPr>
        <w:tabs>
          <w:tab w:val="left" w:pos="810"/>
        </w:tabs>
        <w:jc w:val="both"/>
        <w:rPr>
          <w:rFonts w:ascii="Arial" w:hAnsi="Arial" w:cs="Arial"/>
        </w:rPr>
      </w:pPr>
      <w:r w:rsidRPr="007A61E2">
        <w:rPr>
          <w:rFonts w:ascii="Arial" w:hAnsi="Arial" w:cs="Arial"/>
        </w:rPr>
        <w:t>Any unilateral revision made by the Vendor during the validity period of the offer</w:t>
      </w:r>
      <w:r>
        <w:rPr>
          <w:rFonts w:ascii="Arial" w:hAnsi="Arial" w:cs="Arial"/>
        </w:rPr>
        <w:t>.</w:t>
      </w:r>
    </w:p>
    <w:p w14:paraId="3C27A36F" w14:textId="77777777" w:rsidR="00E85F67" w:rsidRDefault="00E85F67" w:rsidP="0013112A">
      <w:pPr>
        <w:pStyle w:val="snBullet-2"/>
      </w:pPr>
      <w:bookmarkStart w:id="113" w:name="_Toc246863445"/>
      <w:bookmarkStart w:id="114" w:name="_Ref246868521"/>
      <w:bookmarkStart w:id="115" w:name="_Ref246868796"/>
      <w:bookmarkStart w:id="116" w:name="_Ref246944855"/>
      <w:bookmarkStart w:id="117" w:name="_Ref246944963"/>
      <w:bookmarkStart w:id="118" w:name="_Toc247082863"/>
      <w:r>
        <w:t>SECURITY DEPOSIT:</w:t>
      </w:r>
      <w:bookmarkEnd w:id="113"/>
      <w:bookmarkEnd w:id="114"/>
      <w:bookmarkEnd w:id="115"/>
      <w:bookmarkEnd w:id="116"/>
      <w:bookmarkEnd w:id="117"/>
      <w:bookmarkEnd w:id="118"/>
    </w:p>
    <w:p w14:paraId="57B5BBC7" w14:textId="77777777" w:rsidR="00E85F67" w:rsidRDefault="00E85F67" w:rsidP="00E85F67">
      <w:pPr>
        <w:pStyle w:val="PlainText"/>
        <w:ind w:left="612" w:right="-28"/>
        <w:jc w:val="both"/>
        <w:rPr>
          <w:rFonts w:ascii="Arial" w:hAnsi="Arial" w:cs="Arial"/>
          <w:b/>
          <w:bCs/>
          <w:sz w:val="22"/>
          <w:szCs w:val="22"/>
          <w:u w:val="single"/>
        </w:rPr>
      </w:pPr>
    </w:p>
    <w:p w14:paraId="71F1B50E" w14:textId="6CDED8A8" w:rsidR="00B21F12" w:rsidRDefault="00B21F12" w:rsidP="004514D0">
      <w:pPr>
        <w:numPr>
          <w:ilvl w:val="2"/>
          <w:numId w:val="23"/>
        </w:numPr>
        <w:tabs>
          <w:tab w:val="left" w:pos="810"/>
        </w:tabs>
        <w:jc w:val="both"/>
        <w:rPr>
          <w:rFonts w:ascii="Arial" w:hAnsi="Arial" w:cs="Arial"/>
        </w:rPr>
      </w:pPr>
      <w:bookmarkStart w:id="119" w:name="_Ref246945047"/>
      <w:r>
        <w:rPr>
          <w:rFonts w:ascii="Arial" w:hAnsi="Arial" w:cs="Arial"/>
          <w:bCs/>
        </w:rPr>
        <w:t>Th</w:t>
      </w:r>
      <w:r w:rsidRPr="007A61E2">
        <w:rPr>
          <w:rFonts w:ascii="Arial" w:hAnsi="Arial" w:cs="Arial"/>
        </w:rPr>
        <w:t xml:space="preserve">e successful </w:t>
      </w:r>
      <w:r>
        <w:rPr>
          <w:rFonts w:ascii="Arial" w:hAnsi="Arial" w:cs="Arial"/>
        </w:rPr>
        <w:t>tenderor</w:t>
      </w:r>
      <w:r w:rsidRPr="007A61E2">
        <w:rPr>
          <w:rFonts w:ascii="Arial" w:hAnsi="Arial" w:cs="Arial"/>
        </w:rPr>
        <w:t xml:space="preserve"> shall </w:t>
      </w:r>
      <w:r w:rsidRPr="00762B6D">
        <w:rPr>
          <w:rFonts w:ascii="Arial" w:hAnsi="Arial" w:cs="Arial"/>
          <w:u w:val="single"/>
        </w:rPr>
        <w:t>within</w:t>
      </w:r>
      <w:r w:rsidR="004735C1">
        <w:rPr>
          <w:rFonts w:ascii="Arial" w:hAnsi="Arial" w:cs="Arial"/>
          <w:u w:val="single"/>
        </w:rPr>
        <w:t xml:space="preserve"> </w:t>
      </w:r>
      <w:r w:rsidR="00930F3B">
        <w:rPr>
          <w:rFonts w:ascii="Arial" w:hAnsi="Arial" w:cs="Arial"/>
          <w:b/>
          <w:u w:val="single"/>
        </w:rPr>
        <w:fldChar w:fldCharType="begin"/>
      </w:r>
      <w:r>
        <w:rPr>
          <w:rFonts w:ascii="Arial" w:hAnsi="Arial" w:cs="Arial"/>
          <w:b/>
          <w:u w:val="single"/>
        </w:rPr>
        <w:instrText xml:space="preserve"> MERGEFIELD "SDwithinDays" </w:instrText>
      </w:r>
      <w:r w:rsidR="00930F3B">
        <w:rPr>
          <w:rFonts w:ascii="Arial" w:hAnsi="Arial" w:cs="Arial"/>
          <w:b/>
          <w:u w:val="single"/>
        </w:rPr>
        <w:fldChar w:fldCharType="separate"/>
      </w:r>
      <w:r w:rsidR="001662CC">
        <w:rPr>
          <w:rFonts w:ascii="Arial" w:hAnsi="Arial" w:cs="Arial"/>
          <w:b/>
          <w:noProof/>
          <w:u w:val="single"/>
        </w:rPr>
        <w:t>{{</w:t>
      </w:r>
      <w:r w:rsidR="002C5EC0">
        <w:rPr>
          <w:rFonts w:ascii="Arial" w:hAnsi="Arial" w:cs="Arial"/>
          <w:b/>
          <w:noProof/>
          <w:u w:val="single"/>
        </w:rPr>
        <w:t>SDwithinDays</w:t>
      </w:r>
      <w:r w:rsidR="001662CC">
        <w:rPr>
          <w:rFonts w:ascii="Arial" w:hAnsi="Arial" w:cs="Arial"/>
          <w:b/>
          <w:noProof/>
          <w:u w:val="single"/>
        </w:rPr>
        <w:t>}}</w:t>
      </w:r>
      <w:r w:rsidR="00930F3B">
        <w:rPr>
          <w:rFonts w:ascii="Arial" w:hAnsi="Arial" w:cs="Arial"/>
          <w:b/>
          <w:u w:val="single"/>
        </w:rPr>
        <w:fldChar w:fldCharType="end"/>
      </w:r>
      <w:r>
        <w:rPr>
          <w:rFonts w:ascii="Arial" w:hAnsi="Arial" w:cs="Arial"/>
        </w:rPr>
        <w:t xml:space="preserve"> f</w:t>
      </w:r>
      <w:r w:rsidRPr="007A61E2">
        <w:rPr>
          <w:rFonts w:ascii="Arial" w:hAnsi="Arial" w:cs="Arial"/>
        </w:rPr>
        <w:t>rom the date of LOI</w:t>
      </w:r>
      <w:r>
        <w:rPr>
          <w:rFonts w:ascii="Arial" w:hAnsi="Arial" w:cs="Arial"/>
        </w:rPr>
        <w:t>/Work Order</w:t>
      </w:r>
      <w:r w:rsidRPr="007A61E2">
        <w:rPr>
          <w:rFonts w:ascii="Arial" w:hAnsi="Arial" w:cs="Arial"/>
        </w:rPr>
        <w:t xml:space="preserve"> have to make payment </w:t>
      </w:r>
      <w:r>
        <w:rPr>
          <w:rFonts w:ascii="Arial" w:hAnsi="Arial" w:cs="Arial"/>
        </w:rPr>
        <w:t>towards</w:t>
      </w:r>
      <w:r w:rsidRPr="007A61E2">
        <w:rPr>
          <w:rFonts w:ascii="Arial" w:hAnsi="Arial" w:cs="Arial"/>
        </w:rPr>
        <w:t xml:space="preserve"> Security Deposit as detailed below</w:t>
      </w:r>
      <w:r>
        <w:rPr>
          <w:rFonts w:ascii="Arial" w:hAnsi="Arial" w:cs="Arial"/>
        </w:rPr>
        <w:t>.</w:t>
      </w:r>
      <w:bookmarkEnd w:id="119"/>
    </w:p>
    <w:p w14:paraId="60BBCC46" w14:textId="12B03837" w:rsidR="00B21F12" w:rsidRDefault="00B21F12" w:rsidP="004514D0">
      <w:pPr>
        <w:numPr>
          <w:ilvl w:val="2"/>
          <w:numId w:val="23"/>
        </w:numPr>
        <w:tabs>
          <w:tab w:val="left" w:pos="810"/>
        </w:tabs>
        <w:jc w:val="both"/>
        <w:rPr>
          <w:rFonts w:ascii="Arial" w:hAnsi="Arial" w:cs="Arial"/>
        </w:rPr>
      </w:pPr>
      <w:r w:rsidRPr="007A61E2">
        <w:rPr>
          <w:rFonts w:ascii="Arial" w:hAnsi="Arial" w:cs="Arial"/>
        </w:rPr>
        <w:t xml:space="preserve">Security Deposit amount shall be equivalent to </w:t>
      </w:r>
      <w:r w:rsidR="00930F3B">
        <w:rPr>
          <w:rFonts w:ascii="Arial" w:hAnsi="Arial" w:cs="Arial"/>
          <w:b/>
          <w:u w:val="single"/>
        </w:rPr>
        <w:fldChar w:fldCharType="begin"/>
      </w:r>
      <w:r>
        <w:rPr>
          <w:rFonts w:ascii="Arial" w:hAnsi="Arial" w:cs="Arial"/>
          <w:b/>
          <w:u w:val="single"/>
        </w:rPr>
        <w:instrText xml:space="preserve"> MERGEFIELD "SDpercent" </w:instrText>
      </w:r>
      <w:r w:rsidR="00930F3B">
        <w:rPr>
          <w:rFonts w:ascii="Arial" w:hAnsi="Arial" w:cs="Arial"/>
          <w:b/>
          <w:u w:val="single"/>
        </w:rPr>
        <w:fldChar w:fldCharType="separate"/>
      </w:r>
      <w:r w:rsidR="001662CC">
        <w:rPr>
          <w:rFonts w:ascii="Arial" w:hAnsi="Arial" w:cs="Arial"/>
          <w:b/>
          <w:noProof/>
          <w:u w:val="single"/>
        </w:rPr>
        <w:t>{{</w:t>
      </w:r>
      <w:r w:rsidR="002C5EC0">
        <w:rPr>
          <w:rFonts w:ascii="Arial" w:hAnsi="Arial" w:cs="Arial"/>
          <w:b/>
          <w:noProof/>
          <w:u w:val="single"/>
        </w:rPr>
        <w:t>SDpercent</w:t>
      </w:r>
      <w:r w:rsidR="001662CC">
        <w:rPr>
          <w:rFonts w:ascii="Arial" w:hAnsi="Arial" w:cs="Arial"/>
          <w:b/>
          <w:noProof/>
          <w:u w:val="single"/>
        </w:rPr>
        <w:t>}}</w:t>
      </w:r>
      <w:r w:rsidR="00930F3B">
        <w:rPr>
          <w:rFonts w:ascii="Arial" w:hAnsi="Arial" w:cs="Arial"/>
          <w:b/>
          <w:u w:val="single"/>
        </w:rPr>
        <w:fldChar w:fldCharType="end"/>
      </w:r>
      <w:r w:rsidRPr="007A61E2">
        <w:rPr>
          <w:rFonts w:ascii="Arial" w:hAnsi="Arial" w:cs="Arial"/>
        </w:rPr>
        <w:t xml:space="preserve"> of the value of the LOI/ </w:t>
      </w:r>
      <w:r>
        <w:rPr>
          <w:rFonts w:ascii="Arial" w:hAnsi="Arial" w:cs="Arial"/>
        </w:rPr>
        <w:t>W</w:t>
      </w:r>
      <w:r w:rsidRPr="007A61E2">
        <w:rPr>
          <w:rFonts w:ascii="Arial" w:hAnsi="Arial" w:cs="Arial"/>
        </w:rPr>
        <w:t>ork order</w:t>
      </w:r>
      <w:r>
        <w:rPr>
          <w:rFonts w:ascii="Arial" w:hAnsi="Arial" w:cs="Arial"/>
        </w:rPr>
        <w:t>.</w:t>
      </w:r>
    </w:p>
    <w:p w14:paraId="1F9892BE" w14:textId="77777777" w:rsidR="00B21F12" w:rsidRDefault="00B21F12" w:rsidP="004514D0">
      <w:pPr>
        <w:numPr>
          <w:ilvl w:val="2"/>
          <w:numId w:val="23"/>
        </w:numPr>
        <w:tabs>
          <w:tab w:val="left" w:pos="810"/>
        </w:tabs>
        <w:jc w:val="both"/>
        <w:rPr>
          <w:rFonts w:ascii="Arial" w:hAnsi="Arial" w:cs="Arial"/>
        </w:rPr>
      </w:pPr>
      <w:r w:rsidRPr="007A61E2">
        <w:rPr>
          <w:rFonts w:ascii="Arial" w:hAnsi="Arial" w:cs="Arial"/>
        </w:rPr>
        <w:t xml:space="preserve">No claim shall </w:t>
      </w:r>
      <w:r>
        <w:rPr>
          <w:rFonts w:ascii="Arial" w:hAnsi="Arial" w:cs="Arial"/>
        </w:rPr>
        <w:t>be made to IOCL</w:t>
      </w:r>
      <w:r w:rsidRPr="007A61E2">
        <w:rPr>
          <w:rFonts w:ascii="Arial" w:hAnsi="Arial" w:cs="Arial"/>
        </w:rPr>
        <w:t xml:space="preserve"> in respect of interest on cash deposit or depreciation thereof.  </w:t>
      </w:r>
      <w:r>
        <w:rPr>
          <w:rFonts w:ascii="Arial" w:hAnsi="Arial" w:cs="Arial"/>
        </w:rPr>
        <w:t>The IOCL</w:t>
      </w:r>
      <w:r w:rsidRPr="007A61E2">
        <w:rPr>
          <w:rFonts w:ascii="Arial" w:hAnsi="Arial" w:cs="Arial"/>
        </w:rPr>
        <w:t xml:space="preserve"> shall be entitled to deduct from the deposit any loss or damage which the </w:t>
      </w:r>
      <w:r>
        <w:rPr>
          <w:rFonts w:ascii="Arial" w:hAnsi="Arial" w:cs="Arial"/>
        </w:rPr>
        <w:t>IOCL</w:t>
      </w:r>
      <w:r w:rsidRPr="007A61E2">
        <w:rPr>
          <w:rFonts w:ascii="Arial" w:hAnsi="Arial" w:cs="Arial"/>
        </w:rPr>
        <w:t xml:space="preserve"> may be put to</w:t>
      </w:r>
      <w:r>
        <w:rPr>
          <w:rFonts w:ascii="Arial" w:hAnsi="Arial" w:cs="Arial"/>
        </w:rPr>
        <w:t>,</w:t>
      </w:r>
      <w:r w:rsidRPr="007A61E2">
        <w:rPr>
          <w:rFonts w:ascii="Arial" w:hAnsi="Arial" w:cs="Arial"/>
        </w:rPr>
        <w:t xml:space="preserve"> by reason of any act or default recoverable by the </w:t>
      </w:r>
      <w:r>
        <w:rPr>
          <w:rFonts w:ascii="Arial" w:hAnsi="Arial" w:cs="Arial"/>
        </w:rPr>
        <w:t>IOCL</w:t>
      </w:r>
      <w:r w:rsidRPr="007A61E2">
        <w:rPr>
          <w:rFonts w:ascii="Arial" w:hAnsi="Arial" w:cs="Arial"/>
        </w:rPr>
        <w:t xml:space="preserve"> from the Vendor and to call upon the Vendor to maintain the deposit at the original limit by making further deposits</w:t>
      </w:r>
      <w:r>
        <w:rPr>
          <w:rFonts w:ascii="Arial" w:hAnsi="Arial" w:cs="Arial"/>
        </w:rPr>
        <w:t>.</w:t>
      </w:r>
    </w:p>
    <w:p w14:paraId="3B42396C" w14:textId="77777777" w:rsidR="00B21F12" w:rsidRDefault="00B21F12" w:rsidP="004514D0">
      <w:pPr>
        <w:numPr>
          <w:ilvl w:val="2"/>
          <w:numId w:val="23"/>
        </w:numPr>
        <w:tabs>
          <w:tab w:val="left" w:pos="810"/>
        </w:tabs>
        <w:jc w:val="both"/>
        <w:rPr>
          <w:rFonts w:ascii="Arial" w:hAnsi="Arial" w:cs="Arial"/>
        </w:rPr>
      </w:pPr>
      <w:r w:rsidRPr="007A61E2">
        <w:rPr>
          <w:rFonts w:ascii="Arial" w:hAnsi="Arial" w:cs="Arial"/>
        </w:rPr>
        <w:t xml:space="preserve">In the event of the Vendor failing to make and maintain a security deposit in the manner aforesaid, </w:t>
      </w:r>
      <w:r>
        <w:rPr>
          <w:rFonts w:ascii="Arial" w:hAnsi="Arial" w:cs="Arial"/>
        </w:rPr>
        <w:t xml:space="preserve">the vendor shall </w:t>
      </w:r>
      <w:r w:rsidRPr="007A61E2">
        <w:rPr>
          <w:rFonts w:ascii="Arial" w:hAnsi="Arial" w:cs="Arial"/>
        </w:rPr>
        <w:t xml:space="preserve">be liable to forfeit any moneys lodged with </w:t>
      </w:r>
      <w:r>
        <w:rPr>
          <w:rFonts w:ascii="Arial" w:hAnsi="Arial" w:cs="Arial"/>
        </w:rPr>
        <w:t xml:space="preserve">IOCL on behalf of </w:t>
      </w:r>
      <w:r w:rsidRPr="007A61E2">
        <w:rPr>
          <w:rFonts w:ascii="Arial" w:hAnsi="Arial" w:cs="Arial"/>
        </w:rPr>
        <w:t xml:space="preserve">the tender </w:t>
      </w:r>
      <w:r>
        <w:rPr>
          <w:rFonts w:ascii="Arial" w:hAnsi="Arial" w:cs="Arial"/>
        </w:rPr>
        <w:t xml:space="preserve">submitted </w:t>
      </w:r>
      <w:r w:rsidRPr="007A61E2">
        <w:rPr>
          <w:rFonts w:ascii="Arial" w:hAnsi="Arial" w:cs="Arial"/>
        </w:rPr>
        <w:t>by</w:t>
      </w:r>
      <w:r>
        <w:rPr>
          <w:rFonts w:ascii="Arial" w:hAnsi="Arial" w:cs="Arial"/>
        </w:rPr>
        <w:t xml:space="preserve"> them</w:t>
      </w:r>
      <w:r w:rsidRPr="007A61E2">
        <w:rPr>
          <w:rFonts w:ascii="Arial" w:hAnsi="Arial" w:cs="Arial"/>
        </w:rPr>
        <w:t xml:space="preserve"> and the </w:t>
      </w:r>
      <w:r>
        <w:rPr>
          <w:rFonts w:ascii="Arial" w:hAnsi="Arial" w:cs="Arial"/>
        </w:rPr>
        <w:t>IOCL</w:t>
      </w:r>
      <w:r w:rsidRPr="007A61E2">
        <w:rPr>
          <w:rFonts w:ascii="Arial" w:hAnsi="Arial" w:cs="Arial"/>
        </w:rPr>
        <w:t xml:space="preserve"> shall be entitled to cancel the acceptance of the tender</w:t>
      </w:r>
      <w:r>
        <w:rPr>
          <w:rFonts w:ascii="Arial" w:hAnsi="Arial" w:cs="Arial"/>
        </w:rPr>
        <w:t>.</w:t>
      </w:r>
    </w:p>
    <w:p w14:paraId="76A1B920" w14:textId="77777777" w:rsidR="00B21F12" w:rsidRDefault="00B21F12" w:rsidP="004514D0">
      <w:pPr>
        <w:numPr>
          <w:ilvl w:val="2"/>
          <w:numId w:val="23"/>
        </w:numPr>
        <w:tabs>
          <w:tab w:val="left" w:pos="810"/>
        </w:tabs>
        <w:jc w:val="both"/>
        <w:rPr>
          <w:rFonts w:ascii="Arial" w:hAnsi="Arial" w:cs="Arial"/>
        </w:rPr>
      </w:pPr>
      <w:r w:rsidRPr="007A61E2">
        <w:rPr>
          <w:rFonts w:ascii="Arial" w:hAnsi="Arial" w:cs="Arial"/>
        </w:rPr>
        <w:lastRenderedPageBreak/>
        <w:t xml:space="preserve">Method of payment of the Security Deposit of the Vendor shall be </w:t>
      </w:r>
      <w:r>
        <w:rPr>
          <w:rFonts w:ascii="Arial" w:hAnsi="Arial" w:cs="Arial"/>
        </w:rPr>
        <w:t xml:space="preserve">either of </w:t>
      </w:r>
      <w:r w:rsidRPr="007A61E2">
        <w:rPr>
          <w:rFonts w:ascii="Arial" w:hAnsi="Arial" w:cs="Arial"/>
        </w:rPr>
        <w:t>as under</w:t>
      </w:r>
      <w:r>
        <w:rPr>
          <w:rFonts w:ascii="Arial" w:hAnsi="Arial" w:cs="Arial"/>
        </w:rPr>
        <w:t>.</w:t>
      </w:r>
    </w:p>
    <w:p w14:paraId="3547F91C" w14:textId="77777777" w:rsidR="00B21F12" w:rsidRDefault="00B21F12" w:rsidP="004514D0">
      <w:pPr>
        <w:numPr>
          <w:ilvl w:val="3"/>
          <w:numId w:val="23"/>
        </w:numPr>
        <w:tabs>
          <w:tab w:val="left" w:pos="810"/>
        </w:tabs>
        <w:jc w:val="both"/>
        <w:rPr>
          <w:rFonts w:ascii="Arial" w:hAnsi="Arial" w:cs="Arial"/>
        </w:rPr>
      </w:pPr>
      <w:r>
        <w:rPr>
          <w:rFonts w:ascii="Arial" w:hAnsi="Arial" w:cs="Arial"/>
        </w:rPr>
        <w:t xml:space="preserve">Banker’s Cheque, </w:t>
      </w:r>
      <w:r w:rsidRPr="007A61E2">
        <w:rPr>
          <w:rFonts w:ascii="Arial" w:hAnsi="Arial" w:cs="Arial"/>
        </w:rPr>
        <w:t xml:space="preserve">Pay Order or DD of </w:t>
      </w:r>
      <w:r>
        <w:rPr>
          <w:rFonts w:ascii="Arial" w:hAnsi="Arial" w:cs="Arial"/>
        </w:rPr>
        <w:t>S</w:t>
      </w:r>
      <w:r w:rsidRPr="007A61E2">
        <w:rPr>
          <w:rFonts w:ascii="Arial" w:hAnsi="Arial" w:cs="Arial"/>
        </w:rPr>
        <w:t>cheduled/Nationalized Banks</w:t>
      </w:r>
      <w:r>
        <w:rPr>
          <w:rFonts w:ascii="Arial" w:hAnsi="Arial" w:cs="Arial"/>
        </w:rPr>
        <w:t xml:space="preserve"> </w:t>
      </w:r>
      <w:r w:rsidRPr="00B21F12">
        <w:rPr>
          <w:rFonts w:ascii="Arial" w:hAnsi="Arial" w:cs="Arial"/>
          <w:b/>
          <w:bCs/>
        </w:rPr>
        <w:t>OR</w:t>
      </w:r>
    </w:p>
    <w:p w14:paraId="252C8403" w14:textId="1AA145C6" w:rsidR="00B21F12" w:rsidRDefault="00B21F12" w:rsidP="004514D0">
      <w:pPr>
        <w:numPr>
          <w:ilvl w:val="3"/>
          <w:numId w:val="23"/>
        </w:numPr>
        <w:tabs>
          <w:tab w:val="left" w:pos="810"/>
        </w:tabs>
        <w:jc w:val="both"/>
        <w:rPr>
          <w:rFonts w:ascii="Arial" w:hAnsi="Arial" w:cs="Arial"/>
        </w:rPr>
      </w:pPr>
      <w:bookmarkStart w:id="120" w:name="_Ref246868113"/>
      <w:r w:rsidRPr="00570BDF">
        <w:rPr>
          <w:rFonts w:ascii="Arial" w:hAnsi="Arial" w:cs="Arial"/>
        </w:rPr>
        <w:t xml:space="preserve">Bank Guarantee (B.G.): - BG should cover entire amount of Security </w:t>
      </w:r>
      <w:r>
        <w:rPr>
          <w:rFonts w:ascii="Arial" w:hAnsi="Arial" w:cs="Arial"/>
        </w:rPr>
        <w:t>D</w:t>
      </w:r>
      <w:r w:rsidRPr="00570BDF">
        <w:rPr>
          <w:rFonts w:ascii="Arial" w:hAnsi="Arial" w:cs="Arial"/>
        </w:rPr>
        <w:t xml:space="preserve">eposit and such BG should be submitted before </w:t>
      </w:r>
      <w:r>
        <w:rPr>
          <w:rFonts w:ascii="Arial" w:hAnsi="Arial" w:cs="Arial"/>
        </w:rPr>
        <w:t xml:space="preserve">the </w:t>
      </w:r>
      <w:r w:rsidRPr="00570BDF">
        <w:rPr>
          <w:rFonts w:ascii="Arial" w:hAnsi="Arial" w:cs="Arial"/>
        </w:rPr>
        <w:t xml:space="preserve">stipulated time as mentioned in </w:t>
      </w:r>
      <w:r w:rsidR="008D1AE8">
        <w:rPr>
          <w:rFonts w:ascii="Arial" w:hAnsi="Arial" w:cs="Arial"/>
        </w:rPr>
        <w:t xml:space="preserve">clause no. </w:t>
      </w:r>
      <w:r w:rsidR="00930F3B">
        <w:rPr>
          <w:rFonts w:ascii="Arial" w:hAnsi="Arial" w:cs="Arial"/>
        </w:rPr>
        <w:fldChar w:fldCharType="begin"/>
      </w:r>
      <w:r w:rsidR="008D1AE8">
        <w:rPr>
          <w:rFonts w:ascii="Arial" w:hAnsi="Arial" w:cs="Arial"/>
        </w:rPr>
        <w:instrText xml:space="preserve"> REF _Ref246945047 \r \h </w:instrText>
      </w:r>
      <w:r w:rsidR="00930F3B">
        <w:rPr>
          <w:rFonts w:ascii="Arial" w:hAnsi="Arial" w:cs="Arial"/>
        </w:rPr>
      </w:r>
      <w:r w:rsidR="00930F3B">
        <w:rPr>
          <w:rFonts w:ascii="Arial" w:hAnsi="Arial" w:cs="Arial"/>
        </w:rPr>
        <w:fldChar w:fldCharType="separate"/>
      </w:r>
      <w:r w:rsidR="002C5EC0">
        <w:rPr>
          <w:rFonts w:ascii="Arial" w:hAnsi="Arial" w:cs="Arial"/>
        </w:rPr>
        <w:t>5.7.1</w:t>
      </w:r>
      <w:r w:rsidR="00930F3B">
        <w:rPr>
          <w:rFonts w:ascii="Arial" w:hAnsi="Arial" w:cs="Arial"/>
        </w:rPr>
        <w:fldChar w:fldCharType="end"/>
      </w:r>
      <w:r w:rsidR="008D1AE8">
        <w:rPr>
          <w:rFonts w:ascii="Arial" w:hAnsi="Arial" w:cs="Arial"/>
        </w:rPr>
        <w:t xml:space="preserve"> of pg.</w:t>
      </w:r>
      <w:r w:rsidR="00930F3B">
        <w:rPr>
          <w:rFonts w:ascii="Arial" w:hAnsi="Arial" w:cs="Arial"/>
        </w:rPr>
        <w:fldChar w:fldCharType="begin"/>
      </w:r>
      <w:r w:rsidR="008D1AE8">
        <w:rPr>
          <w:rFonts w:ascii="Arial" w:hAnsi="Arial" w:cs="Arial"/>
        </w:rPr>
        <w:instrText xml:space="preserve"> PAGEREF _Ref246945047 \h </w:instrText>
      </w:r>
      <w:r w:rsidR="00930F3B">
        <w:rPr>
          <w:rFonts w:ascii="Arial" w:hAnsi="Arial" w:cs="Arial"/>
        </w:rPr>
      </w:r>
      <w:r w:rsidR="00930F3B">
        <w:rPr>
          <w:rFonts w:ascii="Arial" w:hAnsi="Arial" w:cs="Arial"/>
        </w:rPr>
        <w:fldChar w:fldCharType="separate"/>
      </w:r>
      <w:r w:rsidR="00AE56F3">
        <w:rPr>
          <w:rFonts w:ascii="Arial" w:hAnsi="Arial" w:cs="Arial"/>
          <w:noProof/>
        </w:rPr>
        <w:t>21</w:t>
      </w:r>
      <w:r w:rsidR="00930F3B">
        <w:rPr>
          <w:rFonts w:ascii="Arial" w:hAnsi="Arial" w:cs="Arial"/>
        </w:rPr>
        <w:fldChar w:fldCharType="end"/>
      </w:r>
      <w:r w:rsidR="008D1AE8">
        <w:rPr>
          <w:rFonts w:ascii="Arial" w:hAnsi="Arial" w:cs="Arial"/>
        </w:rPr>
        <w:t xml:space="preserve"> </w:t>
      </w:r>
      <w:r w:rsidR="00930F3B">
        <w:rPr>
          <w:rFonts w:ascii="Arial" w:hAnsi="Arial" w:cs="Arial"/>
        </w:rPr>
        <w:fldChar w:fldCharType="begin"/>
      </w:r>
      <w:r w:rsidR="008D1AE8">
        <w:rPr>
          <w:rFonts w:ascii="Arial" w:hAnsi="Arial" w:cs="Arial"/>
        </w:rPr>
        <w:instrText xml:space="preserve"> REF _Ref246945047 \p \h </w:instrText>
      </w:r>
      <w:r w:rsidR="00930F3B">
        <w:rPr>
          <w:rFonts w:ascii="Arial" w:hAnsi="Arial" w:cs="Arial"/>
        </w:rPr>
      </w:r>
      <w:r w:rsidR="00930F3B">
        <w:rPr>
          <w:rFonts w:ascii="Arial" w:hAnsi="Arial" w:cs="Arial"/>
        </w:rPr>
        <w:fldChar w:fldCharType="separate"/>
      </w:r>
      <w:r w:rsidR="002C5EC0">
        <w:rPr>
          <w:rFonts w:ascii="Arial" w:hAnsi="Arial" w:cs="Arial"/>
        </w:rPr>
        <w:t>above</w:t>
      </w:r>
      <w:r w:rsidR="00930F3B">
        <w:rPr>
          <w:rFonts w:ascii="Arial" w:hAnsi="Arial" w:cs="Arial"/>
        </w:rPr>
        <w:fldChar w:fldCharType="end"/>
      </w:r>
      <w:r w:rsidRPr="00570BDF">
        <w:rPr>
          <w:rFonts w:ascii="Arial" w:hAnsi="Arial" w:cs="Arial"/>
        </w:rPr>
        <w:t xml:space="preserve">. BG should be valid for minimum </w:t>
      </w:r>
      <w:r w:rsidR="00930F3B" w:rsidRPr="009262A8">
        <w:rPr>
          <w:rFonts w:ascii="Arial" w:hAnsi="Arial" w:cs="Arial"/>
          <w:b/>
          <w:bCs/>
        </w:rPr>
        <w:fldChar w:fldCharType="begin"/>
      </w:r>
      <w:r w:rsidRPr="009262A8">
        <w:rPr>
          <w:rFonts w:ascii="Arial" w:hAnsi="Arial" w:cs="Arial"/>
          <w:b/>
          <w:bCs/>
        </w:rPr>
        <w:instrText xml:space="preserve"> MERGEFIELD "SD_BGvalidity" </w:instrText>
      </w:r>
      <w:r w:rsidR="00930F3B" w:rsidRPr="009262A8">
        <w:rPr>
          <w:rFonts w:ascii="Arial" w:hAnsi="Arial" w:cs="Arial"/>
          <w:b/>
          <w:bCs/>
        </w:rPr>
        <w:fldChar w:fldCharType="separate"/>
      </w:r>
      <w:r w:rsidR="001662CC">
        <w:rPr>
          <w:rFonts w:ascii="Arial" w:hAnsi="Arial" w:cs="Arial"/>
          <w:b/>
          <w:bCs/>
          <w:noProof/>
        </w:rPr>
        <w:t>{{</w:t>
      </w:r>
      <w:r w:rsidR="002C5EC0">
        <w:rPr>
          <w:rFonts w:ascii="Arial" w:hAnsi="Arial" w:cs="Arial"/>
          <w:b/>
          <w:bCs/>
          <w:noProof/>
        </w:rPr>
        <w:t>SD_BGvalidity</w:t>
      </w:r>
      <w:r w:rsidR="001662CC">
        <w:rPr>
          <w:rFonts w:ascii="Arial" w:hAnsi="Arial" w:cs="Arial"/>
          <w:b/>
          <w:bCs/>
          <w:noProof/>
        </w:rPr>
        <w:t>}}</w:t>
      </w:r>
      <w:r w:rsidR="00930F3B" w:rsidRPr="009262A8">
        <w:rPr>
          <w:rFonts w:ascii="Arial" w:hAnsi="Arial" w:cs="Arial"/>
          <w:b/>
          <w:bCs/>
        </w:rPr>
        <w:fldChar w:fldCharType="end"/>
      </w:r>
      <w:r w:rsidRPr="00570BDF">
        <w:rPr>
          <w:rFonts w:ascii="Arial" w:hAnsi="Arial" w:cs="Arial"/>
        </w:rPr>
        <w:t xml:space="preserve"> from the date of acceptance of </w:t>
      </w:r>
      <w:r>
        <w:rPr>
          <w:rFonts w:ascii="Arial" w:hAnsi="Arial" w:cs="Arial"/>
        </w:rPr>
        <w:t>LOI</w:t>
      </w:r>
      <w:r w:rsidRPr="00570BDF">
        <w:rPr>
          <w:rFonts w:ascii="Arial" w:hAnsi="Arial" w:cs="Arial"/>
        </w:rPr>
        <w:t xml:space="preserve">. </w:t>
      </w:r>
      <w:r>
        <w:rPr>
          <w:rFonts w:ascii="Arial" w:hAnsi="Arial" w:cs="Arial"/>
        </w:rPr>
        <w:t xml:space="preserve"> </w:t>
      </w:r>
      <w:r w:rsidRPr="00570BDF">
        <w:rPr>
          <w:rFonts w:ascii="Arial" w:hAnsi="Arial" w:cs="Arial"/>
        </w:rPr>
        <w:t xml:space="preserve">BG should be as per the </w:t>
      </w:r>
      <w:r w:rsidR="009D3ACD" w:rsidRPr="00570BDF">
        <w:rPr>
          <w:rFonts w:ascii="Arial" w:hAnsi="Arial" w:cs="Arial"/>
        </w:rPr>
        <w:t>Performa</w:t>
      </w:r>
      <w:r w:rsidRPr="00570BDF">
        <w:rPr>
          <w:rFonts w:ascii="Arial" w:hAnsi="Arial" w:cs="Arial"/>
        </w:rPr>
        <w:t xml:space="preserve"> enclosed along with the tender</w:t>
      </w:r>
      <w:r>
        <w:rPr>
          <w:rFonts w:ascii="Arial" w:hAnsi="Arial" w:cs="Arial"/>
        </w:rPr>
        <w:t>.</w:t>
      </w:r>
      <w:bookmarkEnd w:id="120"/>
    </w:p>
    <w:p w14:paraId="37D11C97" w14:textId="77777777" w:rsidR="00B21F12" w:rsidRDefault="00B21F12" w:rsidP="004514D0">
      <w:pPr>
        <w:numPr>
          <w:ilvl w:val="2"/>
          <w:numId w:val="23"/>
        </w:numPr>
        <w:tabs>
          <w:tab w:val="left" w:pos="810"/>
        </w:tabs>
        <w:jc w:val="both"/>
        <w:rPr>
          <w:rFonts w:ascii="Arial" w:hAnsi="Arial" w:cs="Arial"/>
        </w:rPr>
      </w:pPr>
      <w:r w:rsidRPr="00570BDF">
        <w:rPr>
          <w:rFonts w:ascii="Arial" w:hAnsi="Arial" w:cs="Arial"/>
        </w:rPr>
        <w:t>No interest will be allowed on Security Deposit.</w:t>
      </w:r>
    </w:p>
    <w:p w14:paraId="6C429ADA" w14:textId="77777777" w:rsidR="00B21F12" w:rsidRDefault="00B21F12" w:rsidP="004514D0">
      <w:pPr>
        <w:numPr>
          <w:ilvl w:val="2"/>
          <w:numId w:val="23"/>
        </w:numPr>
        <w:tabs>
          <w:tab w:val="left" w:pos="810"/>
        </w:tabs>
        <w:jc w:val="both"/>
        <w:rPr>
          <w:rFonts w:ascii="Arial" w:hAnsi="Arial" w:cs="Arial"/>
        </w:rPr>
      </w:pPr>
      <w:r w:rsidRPr="007A61E2">
        <w:rPr>
          <w:rFonts w:ascii="Arial" w:hAnsi="Arial" w:cs="Arial"/>
        </w:rPr>
        <w:t>Option of one of above methods once exercised should under no circumstances be changed later on.</w:t>
      </w:r>
    </w:p>
    <w:p w14:paraId="523BA0C5" w14:textId="77777777" w:rsidR="00B21F12" w:rsidRDefault="00B21F12" w:rsidP="004514D0">
      <w:pPr>
        <w:numPr>
          <w:ilvl w:val="2"/>
          <w:numId w:val="23"/>
        </w:numPr>
        <w:tabs>
          <w:tab w:val="left" w:pos="810"/>
        </w:tabs>
        <w:jc w:val="both"/>
        <w:rPr>
          <w:rFonts w:ascii="Arial" w:hAnsi="Arial" w:cs="Arial"/>
        </w:rPr>
      </w:pPr>
      <w:r w:rsidRPr="007A61E2">
        <w:rPr>
          <w:rFonts w:ascii="Arial" w:hAnsi="Arial" w:cs="Arial"/>
        </w:rPr>
        <w:t xml:space="preserve">If requested by </w:t>
      </w:r>
      <w:r>
        <w:rPr>
          <w:rFonts w:ascii="Arial" w:hAnsi="Arial" w:cs="Arial"/>
        </w:rPr>
        <w:t>the Vendor</w:t>
      </w:r>
      <w:r w:rsidRPr="007A61E2">
        <w:rPr>
          <w:rFonts w:ascii="Arial" w:hAnsi="Arial" w:cs="Arial"/>
        </w:rPr>
        <w:t>, EMD can be converted to SD provided EMD is paid in DD /</w:t>
      </w:r>
      <w:r>
        <w:rPr>
          <w:rFonts w:ascii="Arial" w:hAnsi="Arial" w:cs="Arial"/>
        </w:rPr>
        <w:t xml:space="preserve"> </w:t>
      </w:r>
      <w:r w:rsidRPr="007A61E2">
        <w:rPr>
          <w:rFonts w:ascii="Arial" w:hAnsi="Arial" w:cs="Arial"/>
        </w:rPr>
        <w:t>Pay Order and the party surrenders the original EMD receipts</w:t>
      </w:r>
      <w:r>
        <w:rPr>
          <w:rFonts w:ascii="Arial" w:hAnsi="Arial" w:cs="Arial"/>
        </w:rPr>
        <w:t>.</w:t>
      </w:r>
    </w:p>
    <w:p w14:paraId="54937DE8" w14:textId="77777777" w:rsidR="00B21F12" w:rsidRDefault="00B21F12" w:rsidP="004514D0">
      <w:pPr>
        <w:numPr>
          <w:ilvl w:val="2"/>
          <w:numId w:val="23"/>
        </w:numPr>
        <w:tabs>
          <w:tab w:val="left" w:pos="810"/>
        </w:tabs>
        <w:jc w:val="both"/>
        <w:rPr>
          <w:rFonts w:ascii="Arial" w:hAnsi="Arial" w:cs="Arial"/>
        </w:rPr>
      </w:pPr>
      <w:r w:rsidRPr="007A61E2">
        <w:rPr>
          <w:rFonts w:ascii="Arial" w:hAnsi="Arial" w:cs="Arial"/>
          <w:b/>
        </w:rPr>
        <w:t xml:space="preserve">The refund of security deposit: </w:t>
      </w:r>
      <w:r w:rsidRPr="007A61E2">
        <w:rPr>
          <w:rFonts w:ascii="Arial" w:hAnsi="Arial" w:cs="Arial"/>
        </w:rPr>
        <w:t>The security deposit will be released</w:t>
      </w:r>
      <w:r>
        <w:rPr>
          <w:rFonts w:ascii="Arial" w:hAnsi="Arial" w:cs="Arial"/>
        </w:rPr>
        <w:t xml:space="preserve"> </w:t>
      </w:r>
      <w:r w:rsidRPr="00924FBB">
        <w:rPr>
          <w:rFonts w:ascii="Arial" w:hAnsi="Arial" w:cs="Arial"/>
          <w:u w:val="single"/>
        </w:rPr>
        <w:t>after successful completion of Installation</w:t>
      </w:r>
      <w:r>
        <w:rPr>
          <w:rFonts w:ascii="Arial" w:hAnsi="Arial" w:cs="Arial"/>
        </w:rPr>
        <w:t xml:space="preserve"> that is duly certified by IOCL.</w:t>
      </w:r>
    </w:p>
    <w:p w14:paraId="39520D0A" w14:textId="77777777" w:rsidR="00B21F12" w:rsidRDefault="00B21F12" w:rsidP="004514D0">
      <w:pPr>
        <w:numPr>
          <w:ilvl w:val="2"/>
          <w:numId w:val="23"/>
        </w:numPr>
        <w:tabs>
          <w:tab w:val="left" w:pos="810"/>
        </w:tabs>
        <w:jc w:val="both"/>
        <w:rPr>
          <w:rFonts w:ascii="Arial" w:hAnsi="Arial" w:cs="Arial"/>
        </w:rPr>
      </w:pPr>
      <w:r w:rsidRPr="00E73BCD">
        <w:rPr>
          <w:rFonts w:ascii="Arial" w:hAnsi="Arial" w:cs="Arial"/>
          <w:b/>
        </w:rPr>
        <w:t>Forfeiture of Security Deposit</w:t>
      </w:r>
      <w:r w:rsidRPr="00E73BCD">
        <w:rPr>
          <w:rFonts w:ascii="Arial" w:hAnsi="Arial" w:cs="Arial"/>
        </w:rPr>
        <w:t>: - All sums of compensation or other sums of money payable by the vendor may be deducted from Security Deposit</w:t>
      </w:r>
      <w:r>
        <w:rPr>
          <w:rFonts w:ascii="Arial" w:hAnsi="Arial" w:cs="Arial"/>
        </w:rPr>
        <w:t>.</w:t>
      </w:r>
    </w:p>
    <w:p w14:paraId="1BCB17B8" w14:textId="77777777" w:rsidR="00E85F67" w:rsidRDefault="00E85F67" w:rsidP="0013112A">
      <w:pPr>
        <w:pStyle w:val="snBullet-2"/>
      </w:pPr>
      <w:bookmarkStart w:id="121" w:name="_Toc246863446"/>
      <w:bookmarkStart w:id="122" w:name="_Toc247082864"/>
      <w:r w:rsidRPr="00E85F67">
        <w:t>P</w:t>
      </w:r>
      <w:r>
        <w:t>ERFORMANCE GUARANTEE:</w:t>
      </w:r>
      <w:bookmarkEnd w:id="121"/>
      <w:bookmarkEnd w:id="122"/>
    </w:p>
    <w:p w14:paraId="5959B493" w14:textId="77777777" w:rsidR="00E85F67" w:rsidRPr="00CE0DF1" w:rsidRDefault="00E85F67" w:rsidP="00E85F67">
      <w:pPr>
        <w:pStyle w:val="PlainText"/>
        <w:ind w:right="-28"/>
        <w:jc w:val="both"/>
        <w:rPr>
          <w:rFonts w:ascii="Arial" w:hAnsi="Arial" w:cs="Arial"/>
          <w:b/>
          <w:bCs/>
          <w:sz w:val="22"/>
          <w:szCs w:val="22"/>
        </w:rPr>
      </w:pPr>
    </w:p>
    <w:p w14:paraId="61715739" w14:textId="77777777" w:rsidR="00B21F12" w:rsidRDefault="00B21F12" w:rsidP="004514D0">
      <w:pPr>
        <w:numPr>
          <w:ilvl w:val="2"/>
          <w:numId w:val="23"/>
        </w:numPr>
        <w:tabs>
          <w:tab w:val="left" w:pos="810"/>
        </w:tabs>
        <w:jc w:val="both"/>
        <w:rPr>
          <w:rFonts w:ascii="Arial" w:hAnsi="Arial" w:cs="Arial"/>
        </w:rPr>
      </w:pPr>
      <w:r>
        <w:rPr>
          <w:rFonts w:ascii="Arial" w:hAnsi="Arial" w:cs="Arial"/>
        </w:rPr>
        <w:t>A</w:t>
      </w:r>
      <w:r w:rsidRPr="00AC78F5">
        <w:rPr>
          <w:rFonts w:ascii="Arial" w:hAnsi="Arial" w:cs="Arial"/>
        </w:rPr>
        <w:t xml:space="preserve"> Performance Guarantee (PG) </w:t>
      </w:r>
      <w:r>
        <w:rPr>
          <w:rFonts w:ascii="Arial" w:hAnsi="Arial" w:cs="Arial"/>
        </w:rPr>
        <w:t>should be submitted by the Successful bidder (Vendor) as a guarantee for the performance of the goods and / or services mentioned in the Purchase/Work Order, that the Vendor has agreed to deliver.</w:t>
      </w:r>
    </w:p>
    <w:p w14:paraId="542C0E28" w14:textId="77777777" w:rsidR="00B21F12" w:rsidRPr="00B21F12" w:rsidRDefault="00B21F12" w:rsidP="004514D0">
      <w:pPr>
        <w:numPr>
          <w:ilvl w:val="2"/>
          <w:numId w:val="23"/>
        </w:numPr>
        <w:tabs>
          <w:tab w:val="left" w:pos="810"/>
        </w:tabs>
        <w:jc w:val="both"/>
        <w:rPr>
          <w:rFonts w:ascii="Arial" w:hAnsi="Arial" w:cs="Arial"/>
        </w:rPr>
      </w:pPr>
      <w:r>
        <w:rPr>
          <w:rFonts w:ascii="Arial" w:hAnsi="Arial" w:cs="Arial"/>
        </w:rPr>
        <w:t xml:space="preserve">The Performance Guarantee (PG) can be submitted in either of the following </w:t>
      </w:r>
      <w:r w:rsidRPr="00B21F12">
        <w:rPr>
          <w:rFonts w:ascii="Arial" w:hAnsi="Arial" w:cs="Arial"/>
        </w:rPr>
        <w:t>manner.</w:t>
      </w:r>
    </w:p>
    <w:p w14:paraId="3927F650" w14:textId="77777777" w:rsidR="00B21F12" w:rsidRPr="00B21F12" w:rsidRDefault="00B21F12" w:rsidP="004514D0">
      <w:pPr>
        <w:numPr>
          <w:ilvl w:val="3"/>
          <w:numId w:val="23"/>
        </w:numPr>
        <w:tabs>
          <w:tab w:val="left" w:pos="810"/>
        </w:tabs>
        <w:jc w:val="both"/>
        <w:rPr>
          <w:rFonts w:ascii="Arial" w:hAnsi="Arial" w:cs="Arial"/>
        </w:rPr>
      </w:pPr>
      <w:r w:rsidRPr="00B21F12">
        <w:rPr>
          <w:rFonts w:ascii="Arial" w:hAnsi="Arial" w:cs="Arial"/>
          <w:szCs w:val="24"/>
        </w:rPr>
        <w:t xml:space="preserve">By means of </w:t>
      </w:r>
      <w:r w:rsidRPr="00B21F12">
        <w:rPr>
          <w:rFonts w:ascii="Arial" w:hAnsi="Arial" w:cs="Arial"/>
        </w:rPr>
        <w:t>Demand Draft or Pay order of a Scheduled / Nationalized bank.</w:t>
      </w:r>
    </w:p>
    <w:p w14:paraId="4D213679" w14:textId="77777777" w:rsidR="00B21F12" w:rsidRPr="00B21F12" w:rsidRDefault="00B21F12" w:rsidP="004514D0">
      <w:pPr>
        <w:pStyle w:val="BodyText"/>
        <w:numPr>
          <w:ilvl w:val="3"/>
          <w:numId w:val="23"/>
        </w:numPr>
        <w:suppressAutoHyphens/>
        <w:jc w:val="both"/>
        <w:rPr>
          <w:rFonts w:cs="Arial"/>
          <w:szCs w:val="24"/>
        </w:rPr>
      </w:pPr>
      <w:r>
        <w:rPr>
          <w:rFonts w:cs="Arial"/>
          <w:szCs w:val="24"/>
        </w:rPr>
        <w:t xml:space="preserve">By means of a </w:t>
      </w:r>
      <w:r>
        <w:rPr>
          <w:rFonts w:cs="Arial"/>
        </w:rPr>
        <w:t xml:space="preserve">Performance </w:t>
      </w:r>
      <w:r w:rsidRPr="00AC78F5">
        <w:rPr>
          <w:rFonts w:cs="Arial"/>
        </w:rPr>
        <w:t xml:space="preserve">Bank </w:t>
      </w:r>
      <w:r>
        <w:rPr>
          <w:rFonts w:cs="Arial"/>
        </w:rPr>
        <w:t>G</w:t>
      </w:r>
      <w:r w:rsidRPr="00AC78F5">
        <w:rPr>
          <w:rFonts w:cs="Arial"/>
        </w:rPr>
        <w:t xml:space="preserve">uarantee </w:t>
      </w:r>
      <w:r>
        <w:rPr>
          <w:rFonts w:cs="Arial"/>
        </w:rPr>
        <w:t xml:space="preserve">(PBG) </w:t>
      </w:r>
      <w:r w:rsidRPr="00AC78F5">
        <w:rPr>
          <w:rFonts w:cs="Arial"/>
        </w:rPr>
        <w:t xml:space="preserve">executed by </w:t>
      </w:r>
      <w:r>
        <w:rPr>
          <w:rFonts w:cs="Arial"/>
        </w:rPr>
        <w:t>N</w:t>
      </w:r>
      <w:r w:rsidRPr="00AC78F5">
        <w:rPr>
          <w:rFonts w:cs="Arial"/>
        </w:rPr>
        <w:t>ationalized</w:t>
      </w:r>
      <w:r>
        <w:rPr>
          <w:rFonts w:cs="Arial"/>
        </w:rPr>
        <w:t xml:space="preserve"> </w:t>
      </w:r>
      <w:r w:rsidRPr="00AC78F5">
        <w:rPr>
          <w:rFonts w:cs="Arial"/>
        </w:rPr>
        <w:t>/</w:t>
      </w:r>
      <w:r>
        <w:rPr>
          <w:rFonts w:cs="Arial"/>
        </w:rPr>
        <w:t xml:space="preserve"> S</w:t>
      </w:r>
      <w:r w:rsidRPr="00AC78F5">
        <w:rPr>
          <w:rFonts w:cs="Arial"/>
        </w:rPr>
        <w:t xml:space="preserve">cheduled banks on </w:t>
      </w:r>
      <w:r>
        <w:rPr>
          <w:rFonts w:cs="Arial"/>
        </w:rPr>
        <w:t>stamp paper of appropriate</w:t>
      </w:r>
      <w:r w:rsidRPr="00AC78F5">
        <w:rPr>
          <w:rFonts w:cs="Arial"/>
        </w:rPr>
        <w:t xml:space="preserve"> </w:t>
      </w:r>
      <w:r>
        <w:rPr>
          <w:rFonts w:cs="Arial"/>
        </w:rPr>
        <w:t xml:space="preserve">value </w:t>
      </w:r>
      <w:r w:rsidRPr="00AC78F5">
        <w:rPr>
          <w:rFonts w:cs="Arial"/>
          <w:b/>
          <w:bCs/>
        </w:rPr>
        <w:t>(</w:t>
      </w:r>
      <w:r w:rsidRPr="00AC78F5">
        <w:rPr>
          <w:rFonts w:cs="Arial"/>
        </w:rPr>
        <w:t>format will be attached with Work Order</w:t>
      </w:r>
      <w:r w:rsidRPr="00AC78F5">
        <w:rPr>
          <w:rFonts w:cs="Arial"/>
          <w:b/>
          <w:bCs/>
        </w:rPr>
        <w:t>)</w:t>
      </w:r>
      <w:r>
        <w:rPr>
          <w:rFonts w:cs="Arial"/>
          <w:b/>
          <w:bCs/>
        </w:rPr>
        <w:t>.</w:t>
      </w:r>
    </w:p>
    <w:p w14:paraId="0E33B0E1" w14:textId="77777777" w:rsidR="00B21F12" w:rsidRDefault="00B21F12" w:rsidP="00B21F12">
      <w:pPr>
        <w:pStyle w:val="BodyText"/>
        <w:suppressAutoHyphens/>
        <w:ind w:left="1188"/>
        <w:jc w:val="both"/>
        <w:rPr>
          <w:rFonts w:cs="Arial"/>
          <w:szCs w:val="24"/>
        </w:rPr>
      </w:pPr>
    </w:p>
    <w:p w14:paraId="701550F2" w14:textId="7FC0C23E" w:rsidR="00B21F12" w:rsidRPr="00642CCA" w:rsidRDefault="00B21F12" w:rsidP="004514D0">
      <w:pPr>
        <w:numPr>
          <w:ilvl w:val="2"/>
          <w:numId w:val="23"/>
        </w:numPr>
        <w:tabs>
          <w:tab w:val="left" w:pos="810"/>
        </w:tabs>
        <w:jc w:val="both"/>
        <w:rPr>
          <w:rFonts w:ascii="Arial" w:hAnsi="Arial" w:cs="Arial"/>
        </w:rPr>
      </w:pPr>
      <w:r w:rsidRPr="00642CCA">
        <w:rPr>
          <w:rFonts w:ascii="Arial" w:hAnsi="Arial" w:cs="Arial"/>
          <w:szCs w:val="24"/>
        </w:rPr>
        <w:t>The PG/PBG should be valid for the period of</w:t>
      </w:r>
      <w:r w:rsidRPr="00642CCA">
        <w:rPr>
          <w:rFonts w:ascii="Arial" w:hAnsi="Arial" w:cs="Arial"/>
          <w:b/>
          <w:bCs/>
          <w:szCs w:val="24"/>
        </w:rPr>
        <w:t xml:space="preserve"> </w:t>
      </w:r>
      <w:r w:rsidR="00930F3B" w:rsidRPr="00642CCA">
        <w:rPr>
          <w:rFonts w:ascii="Arial" w:hAnsi="Arial" w:cs="Arial"/>
          <w:b/>
          <w:bCs/>
          <w:szCs w:val="24"/>
        </w:rPr>
        <w:fldChar w:fldCharType="begin"/>
      </w:r>
      <w:r w:rsidRPr="00642CCA">
        <w:rPr>
          <w:rFonts w:ascii="Arial" w:hAnsi="Arial" w:cs="Arial"/>
          <w:b/>
          <w:bCs/>
          <w:szCs w:val="24"/>
        </w:rPr>
        <w:instrText xml:space="preserve"> MERGEFIELD "PBGvalidity" </w:instrText>
      </w:r>
      <w:r w:rsidR="00930F3B" w:rsidRPr="00642CCA">
        <w:rPr>
          <w:rFonts w:ascii="Arial" w:hAnsi="Arial" w:cs="Arial"/>
          <w:b/>
          <w:bCs/>
          <w:szCs w:val="24"/>
        </w:rPr>
        <w:fldChar w:fldCharType="separate"/>
      </w:r>
      <w:r w:rsidR="001662CC">
        <w:rPr>
          <w:rFonts w:ascii="Arial" w:hAnsi="Arial" w:cs="Arial"/>
          <w:b/>
          <w:bCs/>
          <w:noProof/>
          <w:szCs w:val="24"/>
        </w:rPr>
        <w:t>{{</w:t>
      </w:r>
      <w:r w:rsidR="002C5EC0">
        <w:rPr>
          <w:rFonts w:ascii="Arial" w:hAnsi="Arial" w:cs="Arial"/>
          <w:b/>
          <w:bCs/>
          <w:noProof/>
          <w:szCs w:val="24"/>
        </w:rPr>
        <w:t>PBGvalidity</w:t>
      </w:r>
      <w:r w:rsidR="001662CC">
        <w:rPr>
          <w:rFonts w:ascii="Arial" w:hAnsi="Arial" w:cs="Arial"/>
          <w:b/>
          <w:bCs/>
          <w:noProof/>
          <w:szCs w:val="24"/>
        </w:rPr>
        <w:t>}}</w:t>
      </w:r>
      <w:r w:rsidR="00930F3B" w:rsidRPr="00642CCA">
        <w:rPr>
          <w:rFonts w:ascii="Arial" w:hAnsi="Arial" w:cs="Arial"/>
          <w:b/>
          <w:bCs/>
          <w:szCs w:val="24"/>
        </w:rPr>
        <w:fldChar w:fldCharType="end"/>
      </w:r>
      <w:r w:rsidRPr="00642CCA">
        <w:rPr>
          <w:rFonts w:ascii="Arial" w:hAnsi="Arial" w:cs="Arial"/>
          <w:b/>
          <w:bCs/>
          <w:szCs w:val="24"/>
        </w:rPr>
        <w:t xml:space="preserve"> </w:t>
      </w:r>
      <w:r w:rsidRPr="00642CCA">
        <w:rPr>
          <w:rFonts w:ascii="Arial" w:hAnsi="Arial" w:cs="Arial"/>
          <w:szCs w:val="24"/>
        </w:rPr>
        <w:t>from the date of the successful installation.</w:t>
      </w:r>
    </w:p>
    <w:p w14:paraId="7CCF505E" w14:textId="1C402BC9" w:rsidR="00B21F12" w:rsidRPr="00642CCA" w:rsidRDefault="00B21F12" w:rsidP="004514D0">
      <w:pPr>
        <w:numPr>
          <w:ilvl w:val="2"/>
          <w:numId w:val="23"/>
        </w:numPr>
        <w:tabs>
          <w:tab w:val="left" w:pos="810"/>
        </w:tabs>
        <w:jc w:val="both"/>
        <w:rPr>
          <w:rFonts w:ascii="Arial" w:hAnsi="Arial" w:cs="Arial"/>
        </w:rPr>
      </w:pPr>
      <w:r w:rsidRPr="00642CCA">
        <w:rPr>
          <w:rFonts w:ascii="Arial" w:hAnsi="Arial" w:cs="Arial"/>
          <w:szCs w:val="24"/>
        </w:rPr>
        <w:t xml:space="preserve">The PG is non-interest bearing and shall be equivalent to </w:t>
      </w:r>
      <w:r w:rsidR="00930F3B" w:rsidRPr="00642CCA">
        <w:rPr>
          <w:rFonts w:ascii="Arial" w:hAnsi="Arial" w:cs="Arial"/>
          <w:b/>
          <w:bCs/>
          <w:szCs w:val="24"/>
        </w:rPr>
        <w:fldChar w:fldCharType="begin"/>
      </w:r>
      <w:r w:rsidRPr="00642CCA">
        <w:rPr>
          <w:rFonts w:ascii="Arial" w:hAnsi="Arial" w:cs="Arial"/>
          <w:b/>
          <w:bCs/>
          <w:szCs w:val="24"/>
        </w:rPr>
        <w:instrText xml:space="preserve"> MERGEFIELD "PGvalue" </w:instrText>
      </w:r>
      <w:r w:rsidR="00930F3B" w:rsidRPr="00642CCA">
        <w:rPr>
          <w:rFonts w:ascii="Arial" w:hAnsi="Arial" w:cs="Arial"/>
          <w:b/>
          <w:bCs/>
          <w:szCs w:val="24"/>
        </w:rPr>
        <w:fldChar w:fldCharType="separate"/>
      </w:r>
      <w:r w:rsidR="001662CC">
        <w:rPr>
          <w:rFonts w:ascii="Arial" w:hAnsi="Arial" w:cs="Arial"/>
          <w:b/>
          <w:bCs/>
          <w:noProof/>
          <w:szCs w:val="24"/>
        </w:rPr>
        <w:t>{{</w:t>
      </w:r>
      <w:r w:rsidR="002C5EC0">
        <w:rPr>
          <w:rFonts w:ascii="Arial" w:hAnsi="Arial" w:cs="Arial"/>
          <w:b/>
          <w:bCs/>
          <w:noProof/>
          <w:szCs w:val="24"/>
        </w:rPr>
        <w:t>PGvalue</w:t>
      </w:r>
      <w:r w:rsidR="001662CC">
        <w:rPr>
          <w:rFonts w:ascii="Arial" w:hAnsi="Arial" w:cs="Arial"/>
          <w:b/>
          <w:bCs/>
          <w:noProof/>
          <w:szCs w:val="24"/>
        </w:rPr>
        <w:t>}}</w:t>
      </w:r>
      <w:r w:rsidR="00930F3B" w:rsidRPr="00642CCA">
        <w:rPr>
          <w:rFonts w:ascii="Arial" w:hAnsi="Arial" w:cs="Arial"/>
          <w:b/>
          <w:bCs/>
          <w:szCs w:val="24"/>
        </w:rPr>
        <w:fldChar w:fldCharType="end"/>
      </w:r>
      <w:r w:rsidRPr="00642CCA">
        <w:rPr>
          <w:rFonts w:ascii="Arial" w:hAnsi="Arial" w:cs="Arial"/>
          <w:b/>
          <w:bCs/>
          <w:szCs w:val="24"/>
        </w:rPr>
        <w:t xml:space="preserve"> </w:t>
      </w:r>
      <w:r w:rsidRPr="00642CCA">
        <w:rPr>
          <w:rFonts w:ascii="Arial" w:hAnsi="Arial" w:cs="Arial"/>
          <w:szCs w:val="24"/>
        </w:rPr>
        <w:t>of the total value of the LOI / Purchase / Work Order.</w:t>
      </w:r>
    </w:p>
    <w:p w14:paraId="384B1B1D" w14:textId="77777777" w:rsidR="00B21F12" w:rsidRPr="00642CCA" w:rsidRDefault="00B21F12" w:rsidP="004514D0">
      <w:pPr>
        <w:numPr>
          <w:ilvl w:val="2"/>
          <w:numId w:val="23"/>
        </w:numPr>
        <w:tabs>
          <w:tab w:val="left" w:pos="810"/>
        </w:tabs>
        <w:jc w:val="both"/>
        <w:rPr>
          <w:rFonts w:ascii="Arial" w:hAnsi="Arial" w:cs="Arial"/>
        </w:rPr>
      </w:pPr>
      <w:r w:rsidRPr="00642CCA">
        <w:rPr>
          <w:rFonts w:ascii="Arial" w:hAnsi="Arial" w:cs="Arial"/>
        </w:rPr>
        <w:t>IOCL reserves the right to deduct from the PG/PBG, all sums of compensation or other sums of money payable by the vendor to IOCL</w:t>
      </w:r>
      <w:r w:rsidR="00FD2D25">
        <w:rPr>
          <w:rFonts w:ascii="Arial" w:hAnsi="Arial" w:cs="Arial"/>
        </w:rPr>
        <w:t xml:space="preserve"> as given in clause </w:t>
      </w:r>
      <w:r w:rsidR="00930F3B">
        <w:rPr>
          <w:rFonts w:ascii="Arial" w:hAnsi="Arial" w:cs="Arial"/>
        </w:rPr>
        <w:fldChar w:fldCharType="begin"/>
      </w:r>
      <w:r w:rsidR="00FD2D25">
        <w:rPr>
          <w:rFonts w:ascii="Arial" w:hAnsi="Arial" w:cs="Arial"/>
        </w:rPr>
        <w:instrText xml:space="preserve"> REF _Ref246949888 \r \h </w:instrText>
      </w:r>
      <w:r w:rsidR="00930F3B">
        <w:rPr>
          <w:rFonts w:ascii="Arial" w:hAnsi="Arial" w:cs="Arial"/>
        </w:rPr>
      </w:r>
      <w:r w:rsidR="00930F3B">
        <w:rPr>
          <w:rFonts w:ascii="Arial" w:hAnsi="Arial" w:cs="Arial"/>
        </w:rPr>
        <w:fldChar w:fldCharType="separate"/>
      </w:r>
      <w:r w:rsidR="002C5EC0">
        <w:rPr>
          <w:rFonts w:ascii="Arial" w:hAnsi="Arial" w:cs="Arial"/>
        </w:rPr>
        <w:t>5.12.1</w:t>
      </w:r>
      <w:r w:rsidR="00930F3B">
        <w:rPr>
          <w:rFonts w:ascii="Arial" w:hAnsi="Arial" w:cs="Arial"/>
        </w:rPr>
        <w:fldChar w:fldCharType="end"/>
      </w:r>
      <w:r w:rsidR="00FD2D25">
        <w:rPr>
          <w:rFonts w:ascii="Arial" w:hAnsi="Arial" w:cs="Arial"/>
        </w:rPr>
        <w:t xml:space="preserve"> of pg.</w:t>
      </w:r>
      <w:r w:rsidR="00930F3B">
        <w:rPr>
          <w:rFonts w:ascii="Arial" w:hAnsi="Arial" w:cs="Arial"/>
        </w:rPr>
        <w:fldChar w:fldCharType="begin"/>
      </w:r>
      <w:r w:rsidR="00FD2D25">
        <w:rPr>
          <w:rFonts w:ascii="Arial" w:hAnsi="Arial" w:cs="Arial"/>
        </w:rPr>
        <w:instrText xml:space="preserve"> PAGEREF _Ref246949888 \h </w:instrText>
      </w:r>
      <w:r w:rsidR="00930F3B">
        <w:rPr>
          <w:rFonts w:ascii="Arial" w:hAnsi="Arial" w:cs="Arial"/>
        </w:rPr>
      </w:r>
      <w:r w:rsidR="00930F3B">
        <w:rPr>
          <w:rFonts w:ascii="Arial" w:hAnsi="Arial" w:cs="Arial"/>
        </w:rPr>
        <w:fldChar w:fldCharType="separate"/>
      </w:r>
      <w:r w:rsidR="00AE56F3">
        <w:rPr>
          <w:rFonts w:ascii="Arial" w:hAnsi="Arial" w:cs="Arial"/>
          <w:noProof/>
        </w:rPr>
        <w:t>23</w:t>
      </w:r>
      <w:r w:rsidR="00930F3B">
        <w:rPr>
          <w:rFonts w:ascii="Arial" w:hAnsi="Arial" w:cs="Arial"/>
        </w:rPr>
        <w:fldChar w:fldCharType="end"/>
      </w:r>
      <w:r w:rsidR="00FD2D25">
        <w:rPr>
          <w:rFonts w:ascii="Arial" w:hAnsi="Arial" w:cs="Arial"/>
        </w:rPr>
        <w:t xml:space="preserve"> </w:t>
      </w:r>
      <w:r w:rsidR="00930F3B">
        <w:rPr>
          <w:rFonts w:ascii="Arial" w:hAnsi="Arial" w:cs="Arial"/>
        </w:rPr>
        <w:fldChar w:fldCharType="begin"/>
      </w:r>
      <w:r w:rsidR="00FD2D25">
        <w:rPr>
          <w:rFonts w:ascii="Arial" w:hAnsi="Arial" w:cs="Arial"/>
        </w:rPr>
        <w:instrText xml:space="preserve"> REF _Ref246949888 \p \h </w:instrText>
      </w:r>
      <w:r w:rsidR="00930F3B">
        <w:rPr>
          <w:rFonts w:ascii="Arial" w:hAnsi="Arial" w:cs="Arial"/>
        </w:rPr>
      </w:r>
      <w:r w:rsidR="00930F3B">
        <w:rPr>
          <w:rFonts w:ascii="Arial" w:hAnsi="Arial" w:cs="Arial"/>
        </w:rPr>
        <w:fldChar w:fldCharType="separate"/>
      </w:r>
      <w:r w:rsidR="002C5EC0">
        <w:rPr>
          <w:rFonts w:ascii="Arial" w:hAnsi="Arial" w:cs="Arial"/>
        </w:rPr>
        <w:t>below</w:t>
      </w:r>
      <w:r w:rsidR="00930F3B">
        <w:rPr>
          <w:rFonts w:ascii="Arial" w:hAnsi="Arial" w:cs="Arial"/>
        </w:rPr>
        <w:fldChar w:fldCharType="end"/>
      </w:r>
      <w:r w:rsidRPr="00642CCA">
        <w:rPr>
          <w:rFonts w:ascii="Arial" w:hAnsi="Arial" w:cs="Arial"/>
        </w:rPr>
        <w:t>.</w:t>
      </w:r>
      <w:r w:rsidR="009A2096">
        <w:rPr>
          <w:rFonts w:ascii="Arial" w:hAnsi="Arial" w:cs="Arial"/>
        </w:rPr>
        <w:t xml:space="preserve">  </w:t>
      </w:r>
    </w:p>
    <w:p w14:paraId="345BEFD8" w14:textId="77777777" w:rsidR="00B21F12" w:rsidRDefault="00B21F12" w:rsidP="004514D0">
      <w:pPr>
        <w:numPr>
          <w:ilvl w:val="2"/>
          <w:numId w:val="23"/>
        </w:numPr>
        <w:tabs>
          <w:tab w:val="left" w:pos="810"/>
        </w:tabs>
        <w:jc w:val="both"/>
        <w:rPr>
          <w:rFonts w:ascii="Arial" w:hAnsi="Arial" w:cs="Arial"/>
        </w:rPr>
      </w:pPr>
      <w:r>
        <w:rPr>
          <w:rFonts w:ascii="Arial" w:hAnsi="Arial" w:cs="Arial"/>
        </w:rPr>
        <w:t>If requested by the Vendor, SD</w:t>
      </w:r>
      <w:r w:rsidRPr="007A61E2">
        <w:rPr>
          <w:rFonts w:ascii="Arial" w:hAnsi="Arial" w:cs="Arial"/>
        </w:rPr>
        <w:t xml:space="preserve"> can be converted to </w:t>
      </w:r>
      <w:r>
        <w:rPr>
          <w:rFonts w:ascii="Arial" w:hAnsi="Arial" w:cs="Arial"/>
        </w:rPr>
        <w:t>PG</w:t>
      </w:r>
      <w:r w:rsidRPr="007A61E2">
        <w:rPr>
          <w:rFonts w:ascii="Arial" w:hAnsi="Arial" w:cs="Arial"/>
        </w:rPr>
        <w:t xml:space="preserve"> provided </w:t>
      </w:r>
      <w:r>
        <w:rPr>
          <w:rFonts w:ascii="Arial" w:hAnsi="Arial" w:cs="Arial"/>
        </w:rPr>
        <w:t>the value of the PG is equal to or less than the value of the SD and if the SD was</w:t>
      </w:r>
      <w:r w:rsidRPr="007A61E2">
        <w:rPr>
          <w:rFonts w:ascii="Arial" w:hAnsi="Arial" w:cs="Arial"/>
        </w:rPr>
        <w:t xml:space="preserve"> paid in DD /</w:t>
      </w:r>
      <w:r>
        <w:rPr>
          <w:rFonts w:ascii="Arial" w:hAnsi="Arial" w:cs="Arial"/>
        </w:rPr>
        <w:t xml:space="preserve"> </w:t>
      </w:r>
      <w:r w:rsidRPr="007A61E2">
        <w:rPr>
          <w:rFonts w:ascii="Arial" w:hAnsi="Arial" w:cs="Arial"/>
        </w:rPr>
        <w:t xml:space="preserve">Pay Order and the party surrenders the original </w:t>
      </w:r>
      <w:r>
        <w:rPr>
          <w:rFonts w:ascii="Arial" w:hAnsi="Arial" w:cs="Arial"/>
        </w:rPr>
        <w:t>SD</w:t>
      </w:r>
      <w:r w:rsidRPr="007A61E2">
        <w:rPr>
          <w:rFonts w:ascii="Arial" w:hAnsi="Arial" w:cs="Arial"/>
        </w:rPr>
        <w:t xml:space="preserve"> receipts</w:t>
      </w:r>
      <w:r>
        <w:rPr>
          <w:rFonts w:ascii="Arial" w:hAnsi="Arial" w:cs="Arial"/>
        </w:rPr>
        <w:t xml:space="preserve"> along with the request</w:t>
      </w:r>
      <w:r w:rsidR="00642CCA">
        <w:rPr>
          <w:rFonts w:ascii="Arial" w:hAnsi="Arial" w:cs="Arial"/>
        </w:rPr>
        <w:t>.</w:t>
      </w:r>
    </w:p>
    <w:p w14:paraId="460CEFCF" w14:textId="77777777" w:rsidR="00642CCA" w:rsidRPr="00642CCA" w:rsidRDefault="00642CCA" w:rsidP="004514D0">
      <w:pPr>
        <w:numPr>
          <w:ilvl w:val="2"/>
          <w:numId w:val="23"/>
        </w:numPr>
        <w:tabs>
          <w:tab w:val="left" w:pos="810"/>
        </w:tabs>
        <w:jc w:val="both"/>
        <w:rPr>
          <w:rFonts w:ascii="Arial" w:hAnsi="Arial" w:cs="Arial"/>
        </w:rPr>
      </w:pPr>
      <w:r w:rsidRPr="00AC78F5">
        <w:rPr>
          <w:rFonts w:ascii="Arial" w:hAnsi="Arial" w:cs="Arial"/>
        </w:rPr>
        <w:lastRenderedPageBreak/>
        <w:t xml:space="preserve">The Performance Bank Guarantee </w:t>
      </w:r>
      <w:r w:rsidRPr="00924FBB">
        <w:rPr>
          <w:rFonts w:ascii="Arial" w:hAnsi="Arial" w:cs="Arial"/>
          <w:u w:val="single"/>
        </w:rPr>
        <w:t>will be released after expiry of warranty Period</w:t>
      </w:r>
      <w:r>
        <w:rPr>
          <w:rFonts w:ascii="Arial" w:hAnsi="Arial" w:cs="Arial"/>
          <w:u w:val="single"/>
        </w:rPr>
        <w:t>.</w:t>
      </w:r>
    </w:p>
    <w:p w14:paraId="7958B6D5" w14:textId="77777777" w:rsidR="00E85F67" w:rsidRDefault="00E85F67" w:rsidP="0013112A">
      <w:pPr>
        <w:pStyle w:val="snBullet-2"/>
      </w:pPr>
      <w:bookmarkStart w:id="123" w:name="_Toc246863447"/>
      <w:bookmarkStart w:id="124" w:name="_Ref246868442"/>
      <w:bookmarkStart w:id="125" w:name="_Ref246871107"/>
      <w:bookmarkStart w:id="126" w:name="_Ref246871111"/>
      <w:bookmarkStart w:id="127" w:name="_Ref246944761"/>
      <w:bookmarkStart w:id="128" w:name="_Toc247082865"/>
      <w:r>
        <w:t>VALIDITY OF RATES:</w:t>
      </w:r>
      <w:bookmarkEnd w:id="123"/>
      <w:bookmarkEnd w:id="124"/>
      <w:bookmarkEnd w:id="125"/>
      <w:bookmarkEnd w:id="126"/>
      <w:bookmarkEnd w:id="127"/>
      <w:bookmarkEnd w:id="128"/>
    </w:p>
    <w:p w14:paraId="5B6AF307" w14:textId="77777777" w:rsidR="00E85F67" w:rsidRDefault="00E85F67" w:rsidP="00E85F67">
      <w:pPr>
        <w:pStyle w:val="PlainText"/>
        <w:ind w:left="612" w:right="-28"/>
        <w:jc w:val="both"/>
        <w:rPr>
          <w:rFonts w:ascii="Arial" w:hAnsi="Arial" w:cs="Arial"/>
          <w:b/>
          <w:bCs/>
          <w:sz w:val="22"/>
          <w:szCs w:val="22"/>
          <w:u w:val="single"/>
        </w:rPr>
      </w:pPr>
    </w:p>
    <w:p w14:paraId="30FA31BB" w14:textId="77777777" w:rsidR="00642CCA" w:rsidRDefault="00642CCA" w:rsidP="004514D0">
      <w:pPr>
        <w:numPr>
          <w:ilvl w:val="2"/>
          <w:numId w:val="23"/>
        </w:numPr>
        <w:tabs>
          <w:tab w:val="left" w:pos="810"/>
        </w:tabs>
        <w:jc w:val="both"/>
        <w:rPr>
          <w:rFonts w:ascii="Arial" w:hAnsi="Arial" w:cs="Arial"/>
        </w:rPr>
      </w:pPr>
      <w:r w:rsidRPr="003B745D">
        <w:rPr>
          <w:rFonts w:ascii="Arial" w:hAnsi="Arial" w:cs="Arial"/>
          <w:bCs/>
        </w:rPr>
        <w:t xml:space="preserve">The quoted rates shall be valid for a period of </w:t>
      </w:r>
      <w:r w:rsidRPr="00755C2D">
        <w:rPr>
          <w:rFonts w:ascii="Arial" w:hAnsi="Arial" w:cs="Arial"/>
          <w:b/>
          <w:u w:val="single"/>
        </w:rPr>
        <w:t>six months</w:t>
      </w:r>
      <w:r w:rsidRPr="003B745D">
        <w:rPr>
          <w:rFonts w:ascii="Arial" w:hAnsi="Arial" w:cs="Arial"/>
          <w:bCs/>
        </w:rPr>
        <w:t xml:space="preserve"> from the </w:t>
      </w:r>
      <w:r w:rsidRPr="00F4630B">
        <w:rPr>
          <w:rFonts w:ascii="Arial" w:hAnsi="Arial" w:cs="Arial"/>
          <w:bCs/>
          <w:u w:val="single"/>
        </w:rPr>
        <w:t>date of opening of Technical Bid</w:t>
      </w:r>
      <w:r w:rsidRPr="003B745D">
        <w:rPr>
          <w:rFonts w:ascii="Arial" w:hAnsi="Arial" w:cs="Arial"/>
        </w:rPr>
        <w:t xml:space="preserve"> till completion of contract in all respects. No escalation shall be entertained at any stage of the contract</w:t>
      </w:r>
      <w:r>
        <w:rPr>
          <w:rFonts w:ascii="Arial" w:hAnsi="Arial" w:cs="Arial"/>
        </w:rPr>
        <w:t>.</w:t>
      </w:r>
    </w:p>
    <w:p w14:paraId="095292C7" w14:textId="77777777" w:rsidR="00642CCA" w:rsidRPr="00642CCA" w:rsidRDefault="00642CCA" w:rsidP="004514D0">
      <w:pPr>
        <w:numPr>
          <w:ilvl w:val="2"/>
          <w:numId w:val="23"/>
        </w:numPr>
        <w:tabs>
          <w:tab w:val="left" w:pos="810"/>
        </w:tabs>
        <w:jc w:val="both"/>
        <w:rPr>
          <w:rFonts w:ascii="Arial" w:hAnsi="Arial" w:cs="Arial"/>
        </w:rPr>
      </w:pPr>
      <w:r>
        <w:rPr>
          <w:rFonts w:ascii="Arial" w:hAnsi="Arial" w:cs="Arial"/>
          <w:szCs w:val="23"/>
        </w:rPr>
        <w:t>IOCL shall have the right and absolute discretion to place within six months from the date of placing the first order, further orders on the selected bidder for the BOM in full or in part, for any future requirement on the same rates as finalized under this RFP.</w:t>
      </w:r>
    </w:p>
    <w:p w14:paraId="3FD5867A" w14:textId="77777777" w:rsidR="00642CCA" w:rsidRPr="00642CCA" w:rsidRDefault="00642CCA" w:rsidP="004514D0">
      <w:pPr>
        <w:numPr>
          <w:ilvl w:val="2"/>
          <w:numId w:val="23"/>
        </w:numPr>
        <w:tabs>
          <w:tab w:val="left" w:pos="810"/>
        </w:tabs>
        <w:jc w:val="both"/>
        <w:rPr>
          <w:rFonts w:ascii="Arial" w:hAnsi="Arial" w:cs="Arial"/>
        </w:rPr>
      </w:pPr>
      <w:r>
        <w:rPr>
          <w:rFonts w:ascii="Arial" w:hAnsi="Arial" w:cs="Arial"/>
          <w:szCs w:val="23"/>
        </w:rPr>
        <w:t>Any such orders placed, shall be governed by the RFP and the agreed terms after the final evaluation of the bid.  The validity is further renewable with mutual consent.</w:t>
      </w:r>
    </w:p>
    <w:p w14:paraId="7D94DA45" w14:textId="77777777" w:rsidR="00E85F67" w:rsidRDefault="00E85F67" w:rsidP="0013112A">
      <w:pPr>
        <w:pStyle w:val="snBullet-2"/>
      </w:pPr>
      <w:bookmarkStart w:id="129" w:name="_Toc246863448"/>
      <w:bookmarkStart w:id="130" w:name="_Ref246871134"/>
      <w:bookmarkStart w:id="131" w:name="_Ref246871136"/>
      <w:bookmarkStart w:id="132" w:name="_Toc247082866"/>
      <w:r>
        <w:t>DELIVERY PERIOD:</w:t>
      </w:r>
      <w:bookmarkEnd w:id="129"/>
      <w:bookmarkEnd w:id="130"/>
      <w:bookmarkEnd w:id="131"/>
      <w:bookmarkEnd w:id="132"/>
    </w:p>
    <w:p w14:paraId="5286951B" w14:textId="77777777" w:rsidR="00E85F67" w:rsidRDefault="00E85F67" w:rsidP="00E85F67">
      <w:pPr>
        <w:pStyle w:val="PlainText"/>
        <w:ind w:left="612" w:right="-28"/>
        <w:jc w:val="both"/>
        <w:rPr>
          <w:rFonts w:ascii="Arial" w:hAnsi="Arial" w:cs="Arial"/>
          <w:b/>
          <w:bCs/>
          <w:sz w:val="22"/>
          <w:szCs w:val="22"/>
          <w:u w:val="single"/>
        </w:rPr>
      </w:pPr>
    </w:p>
    <w:p w14:paraId="10131962" w14:textId="7B1722FB" w:rsidR="00642CCA" w:rsidRPr="00642CCA" w:rsidRDefault="00642CCA" w:rsidP="004514D0">
      <w:pPr>
        <w:numPr>
          <w:ilvl w:val="2"/>
          <w:numId w:val="23"/>
        </w:numPr>
        <w:tabs>
          <w:tab w:val="left" w:pos="810"/>
        </w:tabs>
        <w:jc w:val="both"/>
        <w:rPr>
          <w:rFonts w:ascii="Arial" w:hAnsi="Arial" w:cs="Arial"/>
        </w:rPr>
      </w:pPr>
      <w:r w:rsidRPr="00642CCA">
        <w:rPr>
          <w:rFonts w:ascii="Arial" w:hAnsi="Arial" w:cs="Arial"/>
          <w:bCs/>
        </w:rPr>
        <w:t xml:space="preserve">Delivery and Installation of items mentioned in the BOM of the Purchase/Work Order should be completed within </w:t>
      </w:r>
      <w:r w:rsidR="00930F3B" w:rsidRPr="00642CCA">
        <w:rPr>
          <w:rFonts w:ascii="Arial" w:hAnsi="Arial" w:cs="Arial"/>
          <w:b/>
        </w:rPr>
        <w:fldChar w:fldCharType="begin"/>
      </w:r>
      <w:r w:rsidRPr="00642CCA">
        <w:rPr>
          <w:rFonts w:ascii="Arial" w:hAnsi="Arial" w:cs="Arial"/>
          <w:b/>
        </w:rPr>
        <w:instrText xml:space="preserve"> MERGEFIELD "WorkCompletion" </w:instrText>
      </w:r>
      <w:r w:rsidR="00930F3B" w:rsidRPr="00642CCA">
        <w:rPr>
          <w:rFonts w:ascii="Arial" w:hAnsi="Arial" w:cs="Arial"/>
          <w:b/>
        </w:rPr>
        <w:fldChar w:fldCharType="separate"/>
      </w:r>
      <w:r w:rsidR="001662CC">
        <w:rPr>
          <w:rFonts w:ascii="Arial" w:hAnsi="Arial" w:cs="Arial"/>
          <w:b/>
          <w:noProof/>
        </w:rPr>
        <w:t>{{</w:t>
      </w:r>
      <w:r w:rsidR="002C5EC0">
        <w:rPr>
          <w:rFonts w:ascii="Arial" w:hAnsi="Arial" w:cs="Arial"/>
          <w:b/>
          <w:noProof/>
        </w:rPr>
        <w:t>WorkCompletion</w:t>
      </w:r>
      <w:r w:rsidR="001662CC">
        <w:rPr>
          <w:rFonts w:ascii="Arial" w:hAnsi="Arial" w:cs="Arial"/>
          <w:b/>
          <w:noProof/>
        </w:rPr>
        <w:t>}}</w:t>
      </w:r>
      <w:r w:rsidR="00930F3B" w:rsidRPr="00642CCA">
        <w:rPr>
          <w:rFonts w:ascii="Arial" w:hAnsi="Arial" w:cs="Arial"/>
          <w:b/>
        </w:rPr>
        <w:fldChar w:fldCharType="end"/>
      </w:r>
      <w:r w:rsidRPr="00642CCA">
        <w:rPr>
          <w:rFonts w:ascii="Arial" w:hAnsi="Arial" w:cs="Arial"/>
          <w:b/>
        </w:rPr>
        <w:t xml:space="preserve"> </w:t>
      </w:r>
      <w:r w:rsidRPr="00642CCA">
        <w:rPr>
          <w:rFonts w:ascii="Arial" w:hAnsi="Arial" w:cs="Arial"/>
          <w:bCs/>
        </w:rPr>
        <w:t>from the acceptance of LOI</w:t>
      </w:r>
      <w:r>
        <w:rPr>
          <w:rFonts w:ascii="Arial" w:hAnsi="Arial" w:cs="Arial"/>
          <w:bCs/>
        </w:rPr>
        <w:t>.</w:t>
      </w:r>
    </w:p>
    <w:p w14:paraId="47C17FA5" w14:textId="77777777" w:rsidR="00642CCA" w:rsidRPr="00642CCA" w:rsidRDefault="00642CCA" w:rsidP="004514D0">
      <w:pPr>
        <w:numPr>
          <w:ilvl w:val="2"/>
          <w:numId w:val="23"/>
        </w:numPr>
        <w:tabs>
          <w:tab w:val="left" w:pos="810"/>
        </w:tabs>
        <w:jc w:val="both"/>
        <w:rPr>
          <w:rFonts w:ascii="Arial" w:hAnsi="Arial" w:cs="Arial"/>
        </w:rPr>
      </w:pPr>
      <w:bookmarkStart w:id="133" w:name="_Ref246868355"/>
      <w:r>
        <w:rPr>
          <w:rFonts w:ascii="Arial" w:hAnsi="Arial" w:cs="Arial"/>
        </w:rPr>
        <w:t xml:space="preserve">The time of completion of the delivery as stipulated in the delivery period shall be deemed to be the essence of the agreement.  </w:t>
      </w:r>
      <w:bookmarkEnd w:id="133"/>
      <w:r w:rsidR="008C182D">
        <w:rPr>
          <w:rFonts w:ascii="Arial" w:hAnsi="Arial" w:cs="Arial"/>
        </w:rPr>
        <w:t xml:space="preserve">Any delay thereof shall be compensated suitably as given in clause no. </w:t>
      </w:r>
      <w:r w:rsidR="00930F3B">
        <w:rPr>
          <w:rFonts w:ascii="Arial" w:hAnsi="Arial" w:cs="Arial"/>
        </w:rPr>
        <w:fldChar w:fldCharType="begin"/>
      </w:r>
      <w:r w:rsidR="00F53C9D">
        <w:rPr>
          <w:rFonts w:ascii="Arial" w:hAnsi="Arial" w:cs="Arial"/>
        </w:rPr>
        <w:instrText xml:space="preserve"> REF _Ref246949794 \r \h </w:instrText>
      </w:r>
      <w:r w:rsidR="00930F3B">
        <w:rPr>
          <w:rFonts w:ascii="Arial" w:hAnsi="Arial" w:cs="Arial"/>
        </w:rPr>
      </w:r>
      <w:r w:rsidR="00930F3B">
        <w:rPr>
          <w:rFonts w:ascii="Arial" w:hAnsi="Arial" w:cs="Arial"/>
        </w:rPr>
        <w:fldChar w:fldCharType="separate"/>
      </w:r>
      <w:r w:rsidR="002C5EC0">
        <w:rPr>
          <w:rFonts w:ascii="Arial" w:hAnsi="Arial" w:cs="Arial"/>
        </w:rPr>
        <w:t>5.11.1</w:t>
      </w:r>
      <w:r w:rsidR="00930F3B">
        <w:rPr>
          <w:rFonts w:ascii="Arial" w:hAnsi="Arial" w:cs="Arial"/>
        </w:rPr>
        <w:fldChar w:fldCharType="end"/>
      </w:r>
      <w:r w:rsidR="00F53C9D">
        <w:rPr>
          <w:rFonts w:ascii="Arial" w:hAnsi="Arial" w:cs="Arial"/>
        </w:rPr>
        <w:t xml:space="preserve"> pg.</w:t>
      </w:r>
      <w:r w:rsidR="00930F3B">
        <w:rPr>
          <w:rFonts w:ascii="Arial" w:hAnsi="Arial" w:cs="Arial"/>
        </w:rPr>
        <w:fldChar w:fldCharType="begin"/>
      </w:r>
      <w:r w:rsidR="00F53C9D">
        <w:rPr>
          <w:rFonts w:ascii="Arial" w:hAnsi="Arial" w:cs="Arial"/>
        </w:rPr>
        <w:instrText xml:space="preserve"> PAGEREF _Ref246949794 \h </w:instrText>
      </w:r>
      <w:r w:rsidR="00930F3B">
        <w:rPr>
          <w:rFonts w:ascii="Arial" w:hAnsi="Arial" w:cs="Arial"/>
        </w:rPr>
      </w:r>
      <w:r w:rsidR="00930F3B">
        <w:rPr>
          <w:rFonts w:ascii="Arial" w:hAnsi="Arial" w:cs="Arial"/>
        </w:rPr>
        <w:fldChar w:fldCharType="separate"/>
      </w:r>
      <w:r w:rsidR="00AE56F3">
        <w:rPr>
          <w:rFonts w:ascii="Arial" w:hAnsi="Arial" w:cs="Arial"/>
          <w:noProof/>
        </w:rPr>
        <w:t>23</w:t>
      </w:r>
      <w:r w:rsidR="00930F3B">
        <w:rPr>
          <w:rFonts w:ascii="Arial" w:hAnsi="Arial" w:cs="Arial"/>
        </w:rPr>
        <w:fldChar w:fldCharType="end"/>
      </w:r>
      <w:r w:rsidR="00F53C9D">
        <w:rPr>
          <w:rFonts w:ascii="Arial" w:hAnsi="Arial" w:cs="Arial"/>
        </w:rPr>
        <w:t xml:space="preserve"> </w:t>
      </w:r>
      <w:r w:rsidR="00930F3B">
        <w:rPr>
          <w:rFonts w:ascii="Arial" w:hAnsi="Arial" w:cs="Arial"/>
        </w:rPr>
        <w:fldChar w:fldCharType="begin"/>
      </w:r>
      <w:r w:rsidR="00F53C9D">
        <w:rPr>
          <w:rFonts w:ascii="Arial" w:hAnsi="Arial" w:cs="Arial"/>
        </w:rPr>
        <w:instrText xml:space="preserve"> REF _Ref246949794 \p \h </w:instrText>
      </w:r>
      <w:r w:rsidR="00930F3B">
        <w:rPr>
          <w:rFonts w:ascii="Arial" w:hAnsi="Arial" w:cs="Arial"/>
        </w:rPr>
      </w:r>
      <w:r w:rsidR="00930F3B">
        <w:rPr>
          <w:rFonts w:ascii="Arial" w:hAnsi="Arial" w:cs="Arial"/>
        </w:rPr>
        <w:fldChar w:fldCharType="separate"/>
      </w:r>
      <w:r w:rsidR="002C5EC0">
        <w:rPr>
          <w:rFonts w:ascii="Arial" w:hAnsi="Arial" w:cs="Arial"/>
        </w:rPr>
        <w:t>below</w:t>
      </w:r>
      <w:r w:rsidR="00930F3B">
        <w:rPr>
          <w:rFonts w:ascii="Arial" w:hAnsi="Arial" w:cs="Arial"/>
        </w:rPr>
        <w:fldChar w:fldCharType="end"/>
      </w:r>
      <w:r w:rsidR="008C182D">
        <w:rPr>
          <w:rFonts w:ascii="Arial" w:hAnsi="Arial" w:cs="Arial"/>
        </w:rPr>
        <w:t>.</w:t>
      </w:r>
    </w:p>
    <w:p w14:paraId="654ABBE0" w14:textId="77777777" w:rsidR="00642CCA" w:rsidRDefault="00642CCA" w:rsidP="004514D0">
      <w:pPr>
        <w:numPr>
          <w:ilvl w:val="2"/>
          <w:numId w:val="23"/>
        </w:numPr>
        <w:tabs>
          <w:tab w:val="left" w:pos="810"/>
        </w:tabs>
        <w:jc w:val="both"/>
        <w:rPr>
          <w:rFonts w:ascii="Arial" w:hAnsi="Arial" w:cs="Arial"/>
        </w:rPr>
      </w:pPr>
      <w:r>
        <w:rPr>
          <w:rFonts w:ascii="Arial" w:hAnsi="Arial" w:cs="Arial"/>
        </w:rPr>
        <w:t>The owner reserves the right to cancelling the Work Order for any delay exceeding the period of maximum compensation and the Vendor shall be liable to all consequences thereof.  If the delay in delivery is due to Force Majeure the owner shall be free to act in terms under Force Majeure Clause</w:t>
      </w:r>
      <w:r w:rsidR="008C182D">
        <w:rPr>
          <w:rFonts w:ascii="Arial" w:hAnsi="Arial" w:cs="Arial"/>
        </w:rPr>
        <w:t xml:space="preserve"> of </w:t>
      </w:r>
      <w:r w:rsidR="00930F3B">
        <w:rPr>
          <w:rFonts w:ascii="Arial" w:hAnsi="Arial" w:cs="Arial"/>
        </w:rPr>
        <w:fldChar w:fldCharType="begin"/>
      </w:r>
      <w:r w:rsidR="008C182D">
        <w:rPr>
          <w:rFonts w:ascii="Arial" w:hAnsi="Arial" w:cs="Arial"/>
        </w:rPr>
        <w:instrText xml:space="preserve"> REF _Ref246949335 \r \h </w:instrText>
      </w:r>
      <w:r w:rsidR="00930F3B">
        <w:rPr>
          <w:rFonts w:ascii="Arial" w:hAnsi="Arial" w:cs="Arial"/>
        </w:rPr>
      </w:r>
      <w:r w:rsidR="00930F3B">
        <w:rPr>
          <w:rFonts w:ascii="Arial" w:hAnsi="Arial" w:cs="Arial"/>
        </w:rPr>
        <w:fldChar w:fldCharType="separate"/>
      </w:r>
      <w:r w:rsidR="002C5EC0">
        <w:rPr>
          <w:rFonts w:ascii="Arial" w:hAnsi="Arial" w:cs="Arial"/>
        </w:rPr>
        <w:t>4.9</w:t>
      </w:r>
      <w:r w:rsidR="00930F3B">
        <w:rPr>
          <w:rFonts w:ascii="Arial" w:hAnsi="Arial" w:cs="Arial"/>
        </w:rPr>
        <w:fldChar w:fldCharType="end"/>
      </w:r>
      <w:r w:rsidR="008C182D">
        <w:rPr>
          <w:rFonts w:ascii="Arial" w:hAnsi="Arial" w:cs="Arial"/>
        </w:rPr>
        <w:t xml:space="preserve"> of pg.</w:t>
      </w:r>
      <w:r w:rsidR="00930F3B">
        <w:rPr>
          <w:rFonts w:ascii="Arial" w:hAnsi="Arial" w:cs="Arial"/>
        </w:rPr>
        <w:fldChar w:fldCharType="begin"/>
      </w:r>
      <w:r w:rsidR="008C182D">
        <w:rPr>
          <w:rFonts w:ascii="Arial" w:hAnsi="Arial" w:cs="Arial"/>
        </w:rPr>
        <w:instrText xml:space="preserve"> PAGEREF _Ref246949339 \h </w:instrText>
      </w:r>
      <w:r w:rsidR="00930F3B">
        <w:rPr>
          <w:rFonts w:ascii="Arial" w:hAnsi="Arial" w:cs="Arial"/>
        </w:rPr>
      </w:r>
      <w:r w:rsidR="00930F3B">
        <w:rPr>
          <w:rFonts w:ascii="Arial" w:hAnsi="Arial" w:cs="Arial"/>
        </w:rPr>
        <w:fldChar w:fldCharType="separate"/>
      </w:r>
      <w:r w:rsidR="00AE56F3">
        <w:rPr>
          <w:rFonts w:ascii="Arial" w:hAnsi="Arial" w:cs="Arial"/>
          <w:noProof/>
        </w:rPr>
        <w:t>15</w:t>
      </w:r>
      <w:r w:rsidR="00930F3B">
        <w:rPr>
          <w:rFonts w:ascii="Arial" w:hAnsi="Arial" w:cs="Arial"/>
        </w:rPr>
        <w:fldChar w:fldCharType="end"/>
      </w:r>
      <w:r w:rsidR="008C182D">
        <w:rPr>
          <w:rFonts w:ascii="Arial" w:hAnsi="Arial" w:cs="Arial"/>
        </w:rPr>
        <w:t xml:space="preserve"> </w:t>
      </w:r>
      <w:r w:rsidR="00930F3B">
        <w:rPr>
          <w:rFonts w:ascii="Arial" w:hAnsi="Arial" w:cs="Arial"/>
        </w:rPr>
        <w:fldChar w:fldCharType="begin"/>
      </w:r>
      <w:r w:rsidR="008C182D">
        <w:rPr>
          <w:rFonts w:ascii="Arial" w:hAnsi="Arial" w:cs="Arial"/>
        </w:rPr>
        <w:instrText xml:space="preserve"> REF _Ref246949345 \p \h </w:instrText>
      </w:r>
      <w:r w:rsidR="00930F3B">
        <w:rPr>
          <w:rFonts w:ascii="Arial" w:hAnsi="Arial" w:cs="Arial"/>
        </w:rPr>
      </w:r>
      <w:r w:rsidR="00930F3B">
        <w:rPr>
          <w:rFonts w:ascii="Arial" w:hAnsi="Arial" w:cs="Arial"/>
        </w:rPr>
        <w:fldChar w:fldCharType="separate"/>
      </w:r>
      <w:r w:rsidR="002C5EC0">
        <w:rPr>
          <w:rFonts w:ascii="Arial" w:hAnsi="Arial" w:cs="Arial"/>
        </w:rPr>
        <w:t>above</w:t>
      </w:r>
      <w:r w:rsidR="00930F3B">
        <w:rPr>
          <w:rFonts w:ascii="Arial" w:hAnsi="Arial" w:cs="Arial"/>
        </w:rPr>
        <w:fldChar w:fldCharType="end"/>
      </w:r>
      <w:r>
        <w:rPr>
          <w:rFonts w:ascii="Arial" w:hAnsi="Arial" w:cs="Arial"/>
        </w:rPr>
        <w:t>.  Acceptance of Licenses beyond the scheduled delivery period will not be construed as condonation of delay.</w:t>
      </w:r>
    </w:p>
    <w:p w14:paraId="7F165F88" w14:textId="77777777" w:rsidR="008C182D" w:rsidRDefault="008C182D" w:rsidP="008C182D">
      <w:pPr>
        <w:pStyle w:val="snBullet-2"/>
        <w:tabs>
          <w:tab w:val="left" w:pos="810"/>
        </w:tabs>
      </w:pPr>
      <w:bookmarkStart w:id="134" w:name="_Toc247082867"/>
      <w:r>
        <w:t>DELAYED DELIVERY &amp; INSTALLATION:</w:t>
      </w:r>
      <w:bookmarkEnd w:id="134"/>
    </w:p>
    <w:p w14:paraId="185BD879" w14:textId="77777777" w:rsidR="008C182D" w:rsidRDefault="008C182D" w:rsidP="008C182D">
      <w:pPr>
        <w:pStyle w:val="snBullet-2"/>
        <w:numPr>
          <w:ilvl w:val="0"/>
          <w:numId w:val="0"/>
        </w:numPr>
        <w:tabs>
          <w:tab w:val="left" w:pos="810"/>
        </w:tabs>
        <w:ind w:left="612"/>
      </w:pPr>
    </w:p>
    <w:p w14:paraId="168C5B5F" w14:textId="18667340" w:rsidR="008C182D" w:rsidRPr="00FD2D25" w:rsidRDefault="008C182D" w:rsidP="00FD2D25">
      <w:pPr>
        <w:numPr>
          <w:ilvl w:val="2"/>
          <w:numId w:val="23"/>
        </w:numPr>
        <w:tabs>
          <w:tab w:val="left" w:pos="810"/>
        </w:tabs>
        <w:jc w:val="both"/>
        <w:rPr>
          <w:rFonts w:ascii="Arial" w:hAnsi="Arial" w:cs="Arial"/>
        </w:rPr>
      </w:pPr>
      <w:r>
        <w:rPr>
          <w:rFonts w:ascii="Arial" w:hAnsi="Arial" w:cs="Arial"/>
        </w:rPr>
        <w:t xml:space="preserve"> </w:t>
      </w:r>
      <w:bookmarkStart w:id="135" w:name="OLE_LINK2"/>
      <w:bookmarkStart w:id="136" w:name="_Ref246949794"/>
      <w:r w:rsidR="00930F3B" w:rsidRPr="008C182D">
        <w:rPr>
          <w:rFonts w:ascii="Arial" w:hAnsi="Arial" w:cs="Arial"/>
        </w:rPr>
        <w:fldChar w:fldCharType="begin"/>
      </w:r>
      <w:r w:rsidRPr="008C182D">
        <w:rPr>
          <w:rFonts w:ascii="Arial" w:hAnsi="Arial" w:cs="Arial"/>
        </w:rPr>
        <w:instrText xml:space="preserve"> MERGEFIELD "CompletionDelay" </w:instrText>
      </w:r>
      <w:r w:rsidR="00930F3B" w:rsidRPr="008C182D">
        <w:rPr>
          <w:rFonts w:ascii="Arial" w:hAnsi="Arial" w:cs="Arial"/>
        </w:rPr>
        <w:fldChar w:fldCharType="separate"/>
      </w:r>
      <w:r w:rsidR="001662CC">
        <w:rPr>
          <w:rFonts w:ascii="Arial" w:hAnsi="Arial" w:cs="Arial"/>
          <w:noProof/>
        </w:rPr>
        <w:t>{{</w:t>
      </w:r>
      <w:r w:rsidR="002C5EC0">
        <w:rPr>
          <w:rFonts w:ascii="Arial" w:hAnsi="Arial" w:cs="Arial"/>
          <w:noProof/>
        </w:rPr>
        <w:t>CompletionDelay</w:t>
      </w:r>
      <w:r w:rsidR="001662CC">
        <w:rPr>
          <w:rFonts w:ascii="Arial" w:hAnsi="Arial" w:cs="Arial"/>
          <w:noProof/>
        </w:rPr>
        <w:t>}}</w:t>
      </w:r>
      <w:r w:rsidR="00930F3B" w:rsidRPr="008C182D">
        <w:rPr>
          <w:rFonts w:ascii="Arial" w:hAnsi="Arial" w:cs="Arial"/>
        </w:rPr>
        <w:fldChar w:fldCharType="end"/>
      </w:r>
      <w:bookmarkEnd w:id="135"/>
      <w:r>
        <w:rPr>
          <w:rFonts w:ascii="Arial" w:hAnsi="Arial" w:cs="Arial"/>
        </w:rPr>
        <w:t>.</w:t>
      </w:r>
      <w:bookmarkEnd w:id="136"/>
    </w:p>
    <w:p w14:paraId="219A14F2" w14:textId="77777777" w:rsidR="008C182D" w:rsidRDefault="008C182D" w:rsidP="008C182D">
      <w:pPr>
        <w:pStyle w:val="snBullet-2"/>
        <w:tabs>
          <w:tab w:val="left" w:pos="810"/>
        </w:tabs>
        <w:rPr>
          <w:u w:val="none"/>
        </w:rPr>
      </w:pPr>
      <w:bookmarkStart w:id="137" w:name="_Toc247082868"/>
      <w:r w:rsidRPr="008C182D">
        <w:t xml:space="preserve">DEFICIENCIES IN </w:t>
      </w:r>
      <w:r w:rsidR="00210330">
        <w:t xml:space="preserve">QUALITY OR </w:t>
      </w:r>
      <w:r w:rsidRPr="008C182D">
        <w:t>PERFORMANCE</w:t>
      </w:r>
      <w:r>
        <w:rPr>
          <w:u w:val="none"/>
        </w:rPr>
        <w:t>:</w:t>
      </w:r>
      <w:bookmarkEnd w:id="137"/>
    </w:p>
    <w:p w14:paraId="2F223BB1" w14:textId="77777777" w:rsidR="008C182D" w:rsidRPr="008C182D" w:rsidRDefault="008C182D" w:rsidP="008C182D">
      <w:pPr>
        <w:pStyle w:val="snBullet-2"/>
        <w:numPr>
          <w:ilvl w:val="0"/>
          <w:numId w:val="0"/>
        </w:numPr>
        <w:tabs>
          <w:tab w:val="left" w:pos="810"/>
        </w:tabs>
        <w:ind w:left="612"/>
        <w:rPr>
          <w:u w:val="none"/>
        </w:rPr>
      </w:pPr>
    </w:p>
    <w:p w14:paraId="4F58BC7B" w14:textId="7F297041" w:rsidR="007D3830" w:rsidRPr="005B636B" w:rsidRDefault="008C182D" w:rsidP="005B636B">
      <w:pPr>
        <w:numPr>
          <w:ilvl w:val="2"/>
          <w:numId w:val="23"/>
        </w:numPr>
        <w:tabs>
          <w:tab w:val="left" w:pos="810"/>
        </w:tabs>
        <w:spacing w:after="0" w:line="240" w:lineRule="auto"/>
        <w:jc w:val="both"/>
        <w:rPr>
          <w:rFonts w:ascii="Arial" w:hAnsi="Arial" w:cs="Arial"/>
        </w:rPr>
      </w:pPr>
      <w:bookmarkStart w:id="138" w:name="_Ref246949888"/>
      <w:r w:rsidRPr="005B636B">
        <w:rPr>
          <w:rFonts w:ascii="Arial" w:hAnsi="Arial" w:cs="Arial"/>
        </w:rPr>
        <w:t>Any deficiency</w:t>
      </w:r>
      <w:r w:rsidR="00FD2D25" w:rsidRPr="005B636B">
        <w:rPr>
          <w:rFonts w:ascii="Arial" w:hAnsi="Arial" w:cs="Arial"/>
        </w:rPr>
        <w:t xml:space="preserve"> or deficiencies observed by IOCL during the warranty period or before,</w:t>
      </w:r>
      <w:r w:rsidRPr="005B636B">
        <w:rPr>
          <w:rFonts w:ascii="Arial" w:hAnsi="Arial" w:cs="Arial"/>
        </w:rPr>
        <w:t xml:space="preserve"> in the performance or quality of the goods supplied or services rendered can separately or collectively </w:t>
      </w:r>
      <w:r w:rsidR="00FD2D25" w:rsidRPr="005B636B">
        <w:rPr>
          <w:rFonts w:ascii="Arial" w:hAnsi="Arial" w:cs="Arial"/>
        </w:rPr>
        <w:t xml:space="preserve">be </w:t>
      </w:r>
      <w:r w:rsidRPr="005B636B">
        <w:rPr>
          <w:rFonts w:ascii="Arial" w:hAnsi="Arial" w:cs="Arial"/>
        </w:rPr>
        <w:t xml:space="preserve">subject to deduction of sums as compensation from the </w:t>
      </w:r>
      <w:r w:rsidR="00210330" w:rsidRPr="005B636B">
        <w:rPr>
          <w:rFonts w:ascii="Arial" w:hAnsi="Arial" w:cs="Arial"/>
        </w:rPr>
        <w:t>SD/</w:t>
      </w:r>
      <w:r w:rsidRPr="005B636B">
        <w:rPr>
          <w:rFonts w:ascii="Arial" w:hAnsi="Arial" w:cs="Arial"/>
        </w:rPr>
        <w:t xml:space="preserve">PG/PBG amounts deposited with IOCL to a value equivalent to </w:t>
      </w:r>
      <w:r w:rsidR="00930F3B" w:rsidRPr="005B636B">
        <w:rPr>
          <w:rFonts w:ascii="Arial" w:hAnsi="Arial" w:cs="Arial"/>
        </w:rPr>
        <w:fldChar w:fldCharType="begin"/>
      </w:r>
      <w:r w:rsidRPr="005B636B">
        <w:rPr>
          <w:rFonts w:ascii="Arial" w:hAnsi="Arial" w:cs="Arial"/>
        </w:rPr>
        <w:instrText xml:space="preserve"> MERGEFIELD "Perf_Deficient" </w:instrText>
      </w:r>
      <w:r w:rsidR="00930F3B" w:rsidRPr="005B636B">
        <w:rPr>
          <w:rFonts w:ascii="Arial" w:hAnsi="Arial" w:cs="Arial"/>
        </w:rPr>
        <w:fldChar w:fldCharType="separate"/>
      </w:r>
      <w:r w:rsidR="001662CC">
        <w:rPr>
          <w:rFonts w:ascii="Arial" w:hAnsi="Arial" w:cs="Arial"/>
          <w:noProof/>
        </w:rPr>
        <w:t>{{</w:t>
      </w:r>
      <w:r w:rsidR="002C5EC0">
        <w:rPr>
          <w:rFonts w:ascii="Arial" w:hAnsi="Arial" w:cs="Arial"/>
          <w:noProof/>
        </w:rPr>
        <w:t>Perf_Deficient</w:t>
      </w:r>
      <w:r w:rsidR="001662CC">
        <w:rPr>
          <w:rFonts w:ascii="Arial" w:hAnsi="Arial" w:cs="Arial"/>
          <w:noProof/>
        </w:rPr>
        <w:t>}}</w:t>
      </w:r>
      <w:r w:rsidR="00930F3B" w:rsidRPr="005B636B">
        <w:rPr>
          <w:rFonts w:ascii="Arial" w:hAnsi="Arial" w:cs="Arial"/>
        </w:rPr>
        <w:fldChar w:fldCharType="end"/>
      </w:r>
      <w:r w:rsidRPr="005B636B">
        <w:rPr>
          <w:rFonts w:ascii="Arial" w:hAnsi="Arial" w:cs="Arial"/>
        </w:rPr>
        <w:t>.</w:t>
      </w:r>
      <w:bookmarkEnd w:id="138"/>
      <w:r w:rsidR="007D3830" w:rsidRPr="005B636B">
        <w:rPr>
          <w:rFonts w:ascii="Arial" w:hAnsi="Arial" w:cs="Arial"/>
        </w:rPr>
        <w:br w:type="page"/>
      </w:r>
    </w:p>
    <w:p w14:paraId="1A43A9F4" w14:textId="77777777" w:rsidR="00FD2D25" w:rsidRPr="00FD2D25" w:rsidRDefault="00FD2D25" w:rsidP="00FD2D25">
      <w:pPr>
        <w:tabs>
          <w:tab w:val="left" w:pos="810"/>
        </w:tabs>
        <w:ind w:left="864"/>
        <w:jc w:val="both"/>
        <w:rPr>
          <w:rFonts w:ascii="Arial" w:hAnsi="Arial" w:cs="Arial"/>
        </w:rPr>
      </w:pPr>
    </w:p>
    <w:p w14:paraId="30DBC55E" w14:textId="77777777" w:rsidR="00E85F67" w:rsidRPr="00E85F67" w:rsidRDefault="00E85F67" w:rsidP="0013112A">
      <w:pPr>
        <w:pStyle w:val="snBullet-1"/>
      </w:pPr>
      <w:bookmarkStart w:id="139" w:name="_Toc246863449"/>
      <w:bookmarkStart w:id="140" w:name="_Toc247082869"/>
      <w:r>
        <w:t xml:space="preserve">DOWNLOADING OF TENDER </w:t>
      </w:r>
      <w:r w:rsidR="00E76781">
        <w:t xml:space="preserve">DOCUMENT </w:t>
      </w:r>
      <w:r>
        <w:t>FROM WEBSITE</w:t>
      </w:r>
      <w:bookmarkEnd w:id="139"/>
      <w:bookmarkEnd w:id="140"/>
    </w:p>
    <w:p w14:paraId="7A2F64D0" w14:textId="77777777" w:rsidR="00E85F67" w:rsidRPr="00141CEC" w:rsidRDefault="00E85F67" w:rsidP="00E85F67">
      <w:pPr>
        <w:spacing w:after="0" w:line="240" w:lineRule="auto"/>
        <w:ind w:left="360"/>
        <w:jc w:val="both"/>
        <w:rPr>
          <w:rFonts w:ascii="Arial" w:hAnsi="Arial" w:cs="Arial"/>
          <w:sz w:val="28"/>
          <w:szCs w:val="28"/>
          <w:u w:val="single"/>
        </w:rPr>
      </w:pPr>
    </w:p>
    <w:p w14:paraId="073B6C36" w14:textId="77777777" w:rsidR="00642CCA" w:rsidRPr="00642CCA" w:rsidRDefault="00642CCA" w:rsidP="004514D0">
      <w:pPr>
        <w:numPr>
          <w:ilvl w:val="1"/>
          <w:numId w:val="23"/>
        </w:numPr>
        <w:tabs>
          <w:tab w:val="left" w:pos="810"/>
        </w:tabs>
        <w:jc w:val="both"/>
        <w:rPr>
          <w:rFonts w:ascii="Arial" w:hAnsi="Arial" w:cs="Arial"/>
          <w:sz w:val="28"/>
          <w:szCs w:val="28"/>
        </w:rPr>
      </w:pPr>
      <w:r w:rsidRPr="000B0A89">
        <w:rPr>
          <w:rFonts w:ascii="Arial" w:hAnsi="Arial" w:cs="Arial"/>
          <w:b/>
        </w:rPr>
        <w:t xml:space="preserve">Instruction to the </w:t>
      </w:r>
      <w:r>
        <w:rPr>
          <w:rFonts w:ascii="Arial" w:hAnsi="Arial" w:cs="Arial"/>
          <w:b/>
        </w:rPr>
        <w:t>tenderor</w:t>
      </w:r>
      <w:r w:rsidRPr="000B0A89">
        <w:rPr>
          <w:rFonts w:ascii="Arial" w:hAnsi="Arial" w:cs="Arial"/>
          <w:b/>
        </w:rPr>
        <w:t>s willing to download the tender document for subsequent use of the same for submission of offer</w:t>
      </w:r>
      <w:r>
        <w:rPr>
          <w:rFonts w:ascii="Arial" w:hAnsi="Arial" w:cs="Arial"/>
          <w:b/>
        </w:rPr>
        <w:t>.</w:t>
      </w:r>
    </w:p>
    <w:p w14:paraId="0DB315A2" w14:textId="2FBF132A" w:rsidR="00642CCA" w:rsidRPr="00642CCA" w:rsidRDefault="00642CCA" w:rsidP="004514D0">
      <w:pPr>
        <w:numPr>
          <w:ilvl w:val="2"/>
          <w:numId w:val="23"/>
        </w:numPr>
        <w:tabs>
          <w:tab w:val="left" w:pos="810"/>
        </w:tabs>
        <w:jc w:val="both"/>
        <w:rPr>
          <w:rFonts w:ascii="Arial" w:hAnsi="Arial" w:cs="Arial"/>
          <w:sz w:val="28"/>
          <w:szCs w:val="28"/>
        </w:rPr>
      </w:pPr>
      <w:r>
        <w:rPr>
          <w:rFonts w:ascii="Arial" w:hAnsi="Arial" w:cs="Arial"/>
        </w:rPr>
        <w:t>Tenderor</w:t>
      </w:r>
      <w:r w:rsidRPr="000B0A89">
        <w:rPr>
          <w:rFonts w:ascii="Arial" w:hAnsi="Arial" w:cs="Arial"/>
        </w:rPr>
        <w:t xml:space="preserve"> may also download the tender document available in website: </w:t>
      </w:r>
      <w:r w:rsidR="00930F3B">
        <w:rPr>
          <w:rFonts w:ascii="Arial" w:hAnsi="Arial" w:cs="Arial"/>
          <w:color w:val="0000FF"/>
          <w:u w:val="single"/>
        </w:rPr>
        <w:fldChar w:fldCharType="begin"/>
      </w:r>
      <w:r>
        <w:rPr>
          <w:rFonts w:ascii="Arial" w:hAnsi="Arial" w:cs="Arial"/>
          <w:color w:val="0000FF"/>
          <w:u w:val="single"/>
        </w:rPr>
        <w:instrText xml:space="preserve"> MERGEFIELD "Web_site" </w:instrText>
      </w:r>
      <w:r w:rsidR="00930F3B">
        <w:rPr>
          <w:rFonts w:ascii="Arial" w:hAnsi="Arial" w:cs="Arial"/>
          <w:color w:val="0000FF"/>
          <w:u w:val="single"/>
        </w:rPr>
        <w:fldChar w:fldCharType="separate"/>
      </w:r>
      <w:r w:rsidR="001662CC">
        <w:rPr>
          <w:rFonts w:ascii="Arial" w:hAnsi="Arial" w:cs="Arial"/>
          <w:noProof/>
          <w:color w:val="0000FF"/>
          <w:u w:val="single"/>
        </w:rPr>
        <w:t>{{</w:t>
      </w:r>
      <w:r w:rsidR="002C5EC0">
        <w:rPr>
          <w:rFonts w:ascii="Arial" w:hAnsi="Arial" w:cs="Arial"/>
          <w:noProof/>
          <w:color w:val="0000FF"/>
          <w:u w:val="single"/>
        </w:rPr>
        <w:t>Web_site</w:t>
      </w:r>
      <w:r w:rsidR="001662CC">
        <w:rPr>
          <w:rFonts w:ascii="Arial" w:hAnsi="Arial" w:cs="Arial"/>
          <w:noProof/>
          <w:color w:val="0000FF"/>
          <w:u w:val="single"/>
        </w:rPr>
        <w:t>}}</w:t>
      </w:r>
      <w:r w:rsidR="00930F3B">
        <w:rPr>
          <w:rFonts w:ascii="Arial" w:hAnsi="Arial" w:cs="Arial"/>
          <w:color w:val="0000FF"/>
          <w:u w:val="single"/>
        </w:rPr>
        <w:fldChar w:fldCharType="end"/>
      </w:r>
      <w:r w:rsidRPr="000B0A89">
        <w:rPr>
          <w:rFonts w:ascii="Arial" w:hAnsi="Arial" w:cs="Arial"/>
        </w:rPr>
        <w:t xml:space="preserve">, for participation of the tender process. The printout of the downloaded tender document from the website shall be taken on </w:t>
      </w:r>
      <w:r w:rsidRPr="00577692">
        <w:rPr>
          <w:rFonts w:ascii="Arial" w:hAnsi="Arial" w:cs="Arial"/>
          <w:u w:val="single"/>
        </w:rPr>
        <w:t>A-4 size</w:t>
      </w:r>
      <w:r w:rsidRPr="000B0A89">
        <w:rPr>
          <w:rFonts w:ascii="Arial" w:hAnsi="Arial" w:cs="Arial"/>
        </w:rPr>
        <w:t xml:space="preserve"> paper and the details are to be entered as per the requirement of the tender. It is advisable that the downloaded tender document be printed through a </w:t>
      </w:r>
      <w:r w:rsidRPr="00577692">
        <w:rPr>
          <w:rFonts w:ascii="Arial" w:hAnsi="Arial" w:cs="Arial"/>
          <w:u w:val="single"/>
        </w:rPr>
        <w:t>laser printer</w:t>
      </w:r>
      <w:r>
        <w:rPr>
          <w:rFonts w:ascii="Arial" w:hAnsi="Arial" w:cs="Arial"/>
          <w:u w:val="single"/>
        </w:rPr>
        <w:t>.</w:t>
      </w:r>
    </w:p>
    <w:p w14:paraId="2A519C4E" w14:textId="77777777" w:rsidR="00642CCA" w:rsidRPr="000B0A89" w:rsidRDefault="00642CCA" w:rsidP="004514D0">
      <w:pPr>
        <w:numPr>
          <w:ilvl w:val="2"/>
          <w:numId w:val="23"/>
        </w:numPr>
        <w:spacing w:after="0" w:line="240" w:lineRule="auto"/>
        <w:jc w:val="both"/>
        <w:rPr>
          <w:rFonts w:ascii="Arial" w:hAnsi="Arial" w:cs="Arial"/>
        </w:rPr>
      </w:pPr>
      <w:r w:rsidRPr="000B0A89">
        <w:rPr>
          <w:rFonts w:ascii="Arial" w:hAnsi="Arial" w:cs="Arial"/>
        </w:rPr>
        <w:t xml:space="preserve">This tender document (in full) downloaded along with various documents required as per the pre-qualifications and Terms &amp; Conditions of Contract and other details as per tender is required to be submitted as per the tender conditions duly subscribing </w:t>
      </w:r>
      <w:r>
        <w:rPr>
          <w:rFonts w:ascii="Arial" w:hAnsi="Arial" w:cs="Arial"/>
        </w:rPr>
        <w:t xml:space="preserve">each envelope </w:t>
      </w:r>
      <w:r w:rsidRPr="000B0A89">
        <w:rPr>
          <w:rFonts w:ascii="Arial" w:hAnsi="Arial" w:cs="Arial"/>
        </w:rPr>
        <w:t>with the Name of the work, Tender No., Due date of submission, Submission of tender downloaded from Internet etc.</w:t>
      </w:r>
      <w:r>
        <w:rPr>
          <w:rFonts w:ascii="Arial" w:hAnsi="Arial" w:cs="Arial"/>
        </w:rPr>
        <w:t xml:space="preserve"> T</w:t>
      </w:r>
      <w:r w:rsidRPr="000B0A89">
        <w:rPr>
          <w:rFonts w:ascii="Arial" w:hAnsi="Arial" w:cs="Arial"/>
        </w:rPr>
        <w:t xml:space="preserve">he same shall be dropped in the tender box </w:t>
      </w:r>
      <w:r>
        <w:rPr>
          <w:rFonts w:ascii="Arial" w:hAnsi="Arial" w:cs="Arial"/>
        </w:rPr>
        <w:t xml:space="preserve">before </w:t>
      </w:r>
      <w:r w:rsidRPr="000B0A89">
        <w:rPr>
          <w:rFonts w:ascii="Arial" w:hAnsi="Arial" w:cs="Arial"/>
        </w:rPr>
        <w:t xml:space="preserve">the due date and time stipulated in the </w:t>
      </w:r>
      <w:r>
        <w:rPr>
          <w:rFonts w:ascii="Arial" w:hAnsi="Arial" w:cs="Arial"/>
        </w:rPr>
        <w:t>Notice Inviting Tender (</w:t>
      </w:r>
      <w:r w:rsidRPr="000B0A89">
        <w:rPr>
          <w:rFonts w:ascii="Arial" w:hAnsi="Arial" w:cs="Arial"/>
        </w:rPr>
        <w:t>NIT</w:t>
      </w:r>
      <w:r>
        <w:rPr>
          <w:rFonts w:ascii="Arial" w:hAnsi="Arial" w:cs="Arial"/>
        </w:rPr>
        <w:t>)</w:t>
      </w:r>
      <w:r w:rsidRPr="000B0A89">
        <w:rPr>
          <w:rFonts w:ascii="Arial" w:hAnsi="Arial" w:cs="Arial"/>
        </w:rPr>
        <w:t>.</w:t>
      </w:r>
    </w:p>
    <w:p w14:paraId="17E61582" w14:textId="77777777" w:rsidR="00642CCA" w:rsidRPr="000B0A89" w:rsidRDefault="00642CCA" w:rsidP="00642CCA">
      <w:pPr>
        <w:tabs>
          <w:tab w:val="num" w:pos="567"/>
        </w:tabs>
        <w:spacing w:after="0"/>
        <w:ind w:left="567" w:hanging="567"/>
        <w:jc w:val="both"/>
        <w:rPr>
          <w:rFonts w:ascii="Arial" w:hAnsi="Arial" w:cs="Arial"/>
        </w:rPr>
      </w:pPr>
    </w:p>
    <w:p w14:paraId="70D3E667" w14:textId="77777777" w:rsidR="00642CCA" w:rsidRDefault="00642CCA" w:rsidP="004514D0">
      <w:pPr>
        <w:numPr>
          <w:ilvl w:val="2"/>
          <w:numId w:val="23"/>
        </w:numPr>
        <w:spacing w:after="0" w:line="240" w:lineRule="auto"/>
        <w:jc w:val="both"/>
        <w:rPr>
          <w:rFonts w:ascii="Arial" w:hAnsi="Arial" w:cs="Arial"/>
        </w:rPr>
      </w:pPr>
      <w:r w:rsidRPr="000B0A89">
        <w:rPr>
          <w:rFonts w:ascii="Arial" w:hAnsi="Arial" w:cs="Arial"/>
        </w:rPr>
        <w:t xml:space="preserve">The </w:t>
      </w:r>
      <w:r>
        <w:rPr>
          <w:rFonts w:ascii="Arial" w:hAnsi="Arial" w:cs="Arial"/>
        </w:rPr>
        <w:t>tenderor</w:t>
      </w:r>
      <w:r w:rsidRPr="000B0A89">
        <w:rPr>
          <w:rFonts w:ascii="Arial" w:hAnsi="Arial" w:cs="Arial"/>
        </w:rPr>
        <w:t xml:space="preserve"> shall </w:t>
      </w:r>
      <w:r>
        <w:rPr>
          <w:rFonts w:ascii="Arial" w:hAnsi="Arial" w:cs="Arial"/>
        </w:rPr>
        <w:t xml:space="preserve">submit the tender in </w:t>
      </w:r>
      <w:r w:rsidRPr="000B0A89">
        <w:rPr>
          <w:rFonts w:ascii="Arial" w:hAnsi="Arial" w:cs="Arial"/>
        </w:rPr>
        <w:t>3</w:t>
      </w:r>
      <w:r>
        <w:rPr>
          <w:rFonts w:ascii="Arial" w:hAnsi="Arial" w:cs="Arial"/>
        </w:rPr>
        <w:t xml:space="preserve"> </w:t>
      </w:r>
      <w:r w:rsidRPr="000B0A89">
        <w:rPr>
          <w:rFonts w:ascii="Arial" w:hAnsi="Arial" w:cs="Arial"/>
        </w:rPr>
        <w:t xml:space="preserve">(three) envelopes of suitable sizes as per the guidelines given in </w:t>
      </w:r>
      <w:r w:rsidRPr="00727CEA">
        <w:rPr>
          <w:rFonts w:ascii="Arial" w:hAnsi="Arial" w:cs="Arial"/>
        </w:rPr>
        <w:t xml:space="preserve">clause </w:t>
      </w:r>
      <w:r w:rsidR="00930F3B">
        <w:rPr>
          <w:rFonts w:ascii="Arial" w:hAnsi="Arial" w:cs="Arial"/>
        </w:rPr>
        <w:fldChar w:fldCharType="begin"/>
      </w:r>
      <w:r w:rsidR="00AF15B3">
        <w:rPr>
          <w:rFonts w:ascii="Arial" w:hAnsi="Arial" w:cs="Arial"/>
        </w:rPr>
        <w:instrText xml:space="preserve"> REF _Ref246868882 \r \h </w:instrText>
      </w:r>
      <w:r w:rsidR="00930F3B">
        <w:rPr>
          <w:rFonts w:ascii="Arial" w:hAnsi="Arial" w:cs="Arial"/>
        </w:rPr>
      </w:r>
      <w:r w:rsidR="00930F3B">
        <w:rPr>
          <w:rFonts w:ascii="Arial" w:hAnsi="Arial" w:cs="Arial"/>
        </w:rPr>
        <w:fldChar w:fldCharType="separate"/>
      </w:r>
      <w:r w:rsidR="002C5EC0">
        <w:rPr>
          <w:rFonts w:ascii="Arial" w:hAnsi="Arial" w:cs="Arial"/>
        </w:rPr>
        <w:t>8.1.1</w:t>
      </w:r>
      <w:r w:rsidR="00930F3B">
        <w:rPr>
          <w:rFonts w:ascii="Arial" w:hAnsi="Arial" w:cs="Arial"/>
        </w:rPr>
        <w:fldChar w:fldCharType="end"/>
      </w:r>
      <w:r w:rsidRPr="00992704">
        <w:rPr>
          <w:rFonts w:ascii="Arial" w:hAnsi="Arial" w:cs="Arial"/>
        </w:rPr>
        <w:t xml:space="preserve"> </w:t>
      </w:r>
      <w:r w:rsidR="00D95DEB">
        <w:rPr>
          <w:rFonts w:ascii="Arial" w:hAnsi="Arial" w:cs="Arial"/>
        </w:rPr>
        <w:t>of pg.</w:t>
      </w:r>
      <w:r w:rsidR="00930F3B">
        <w:rPr>
          <w:rFonts w:ascii="Arial" w:hAnsi="Arial" w:cs="Arial"/>
        </w:rPr>
        <w:fldChar w:fldCharType="begin"/>
      </w:r>
      <w:r w:rsidR="00D95DEB">
        <w:rPr>
          <w:rFonts w:ascii="Arial" w:hAnsi="Arial" w:cs="Arial"/>
        </w:rPr>
        <w:instrText xml:space="preserve"> PAGEREF _Ref246868882 \h </w:instrText>
      </w:r>
      <w:r w:rsidR="00930F3B">
        <w:rPr>
          <w:rFonts w:ascii="Arial" w:hAnsi="Arial" w:cs="Arial"/>
        </w:rPr>
      </w:r>
      <w:r w:rsidR="00930F3B">
        <w:rPr>
          <w:rFonts w:ascii="Arial" w:hAnsi="Arial" w:cs="Arial"/>
        </w:rPr>
        <w:fldChar w:fldCharType="separate"/>
      </w:r>
      <w:r w:rsidR="00AE56F3">
        <w:rPr>
          <w:rFonts w:ascii="Arial" w:hAnsi="Arial" w:cs="Arial"/>
          <w:noProof/>
        </w:rPr>
        <w:t>29</w:t>
      </w:r>
      <w:r w:rsidR="00930F3B">
        <w:rPr>
          <w:rFonts w:ascii="Arial" w:hAnsi="Arial" w:cs="Arial"/>
        </w:rPr>
        <w:fldChar w:fldCharType="end"/>
      </w:r>
      <w:r w:rsidR="00F53C9D">
        <w:rPr>
          <w:rFonts w:ascii="Arial" w:hAnsi="Arial" w:cs="Arial"/>
        </w:rPr>
        <w:t xml:space="preserve"> </w:t>
      </w:r>
      <w:r w:rsidRPr="000B0A89">
        <w:rPr>
          <w:rFonts w:ascii="Arial" w:hAnsi="Arial" w:cs="Arial"/>
        </w:rPr>
        <w:t>of the tender document.</w:t>
      </w:r>
    </w:p>
    <w:p w14:paraId="0C3AF6E1" w14:textId="77777777" w:rsidR="00642CCA" w:rsidRDefault="00642CCA" w:rsidP="00642CCA">
      <w:pPr>
        <w:pStyle w:val="ListParagraph"/>
        <w:rPr>
          <w:rFonts w:ascii="Arial" w:hAnsi="Arial" w:cs="Arial"/>
        </w:rPr>
      </w:pPr>
    </w:p>
    <w:p w14:paraId="4D1DDA26" w14:textId="77777777" w:rsidR="00642CCA" w:rsidRDefault="00642CCA" w:rsidP="004514D0">
      <w:pPr>
        <w:numPr>
          <w:ilvl w:val="2"/>
          <w:numId w:val="23"/>
        </w:numPr>
        <w:spacing w:after="0" w:line="240" w:lineRule="auto"/>
        <w:jc w:val="both"/>
        <w:rPr>
          <w:rFonts w:ascii="Arial" w:hAnsi="Arial" w:cs="Arial"/>
        </w:rPr>
      </w:pPr>
      <w:r>
        <w:rPr>
          <w:rFonts w:ascii="Arial" w:hAnsi="Arial" w:cs="Arial"/>
        </w:rPr>
        <w:t xml:space="preserve">For the convenience of the tenderors downloading the tender document from the internet, </w:t>
      </w:r>
      <w:r w:rsidRPr="00607336">
        <w:rPr>
          <w:rFonts w:ascii="Arial" w:hAnsi="Arial" w:cs="Arial"/>
          <w:u w:val="single"/>
        </w:rPr>
        <w:t>Paste-on Labels</w:t>
      </w:r>
      <w:r>
        <w:rPr>
          <w:rFonts w:ascii="Arial" w:hAnsi="Arial" w:cs="Arial"/>
        </w:rPr>
        <w:t xml:space="preserve"> for the three envelopes are also provided with the download.  These could be pasted on the sides of the envelopes before they are sealed.</w:t>
      </w:r>
    </w:p>
    <w:p w14:paraId="0D46B76E" w14:textId="77777777" w:rsidR="00642CCA" w:rsidRDefault="00642CCA" w:rsidP="00642CCA">
      <w:pPr>
        <w:pStyle w:val="ListParagraph"/>
        <w:rPr>
          <w:rFonts w:ascii="Arial" w:hAnsi="Arial" w:cs="Arial"/>
        </w:rPr>
      </w:pPr>
    </w:p>
    <w:p w14:paraId="6CF79F58" w14:textId="77777777" w:rsidR="00642CCA" w:rsidRDefault="00642CCA" w:rsidP="004514D0">
      <w:pPr>
        <w:numPr>
          <w:ilvl w:val="2"/>
          <w:numId w:val="23"/>
        </w:numPr>
        <w:spacing w:after="0" w:line="240" w:lineRule="auto"/>
        <w:jc w:val="both"/>
        <w:rPr>
          <w:rFonts w:ascii="Arial" w:hAnsi="Arial" w:cs="Arial"/>
        </w:rPr>
      </w:pPr>
      <w:r>
        <w:rPr>
          <w:rFonts w:ascii="Arial" w:hAnsi="Arial" w:cs="Arial"/>
        </w:rPr>
        <w:t>Tenderor</w:t>
      </w:r>
      <w:r w:rsidRPr="000B0A89">
        <w:rPr>
          <w:rFonts w:ascii="Arial" w:hAnsi="Arial" w:cs="Arial"/>
        </w:rPr>
        <w:t xml:space="preserve">s are advised to download tender document well in advance and submit the tender </w:t>
      </w:r>
      <w:r>
        <w:rPr>
          <w:rFonts w:ascii="Arial" w:hAnsi="Arial" w:cs="Arial"/>
        </w:rPr>
        <w:t>within</w:t>
      </w:r>
      <w:r w:rsidRPr="000B0A89">
        <w:rPr>
          <w:rFonts w:ascii="Arial" w:hAnsi="Arial" w:cs="Arial"/>
        </w:rPr>
        <w:t xml:space="preserve"> the stipulated time. IOCL shall not be responsible for any delay / difficulties / inaccessibility of any downloading facility for any reason whatsoever.</w:t>
      </w:r>
    </w:p>
    <w:p w14:paraId="72A8EF7F" w14:textId="77777777" w:rsidR="00642CCA" w:rsidRDefault="00642CCA" w:rsidP="00642CCA">
      <w:pPr>
        <w:pStyle w:val="ListParagraph"/>
        <w:rPr>
          <w:rFonts w:ascii="Arial" w:hAnsi="Arial" w:cs="Arial"/>
        </w:rPr>
      </w:pPr>
    </w:p>
    <w:p w14:paraId="55F8D6FE" w14:textId="77777777" w:rsidR="00642CCA" w:rsidRDefault="00642CCA" w:rsidP="004514D0">
      <w:pPr>
        <w:numPr>
          <w:ilvl w:val="2"/>
          <w:numId w:val="23"/>
        </w:numPr>
        <w:spacing w:after="0" w:line="240" w:lineRule="auto"/>
        <w:jc w:val="both"/>
        <w:rPr>
          <w:rFonts w:ascii="Arial" w:hAnsi="Arial" w:cs="Arial"/>
        </w:rPr>
      </w:pPr>
      <w:r w:rsidRPr="000B0A89">
        <w:rPr>
          <w:rFonts w:ascii="Arial" w:hAnsi="Arial" w:cs="Arial"/>
        </w:rPr>
        <w:t>All bidders who download the tender document are advised to visit our website for any changes or addendums. It is the bidder's sole responsibility to access this webpage and download any changes or addendums to the tender. Any bid received that does not include posted addendums shall be liable for rejection</w:t>
      </w:r>
      <w:r>
        <w:rPr>
          <w:rFonts w:ascii="Arial" w:hAnsi="Arial" w:cs="Arial"/>
        </w:rPr>
        <w:t>.</w:t>
      </w:r>
    </w:p>
    <w:p w14:paraId="465CB1DA" w14:textId="77777777" w:rsidR="00642CCA" w:rsidRDefault="00642CCA" w:rsidP="00642CCA">
      <w:pPr>
        <w:pStyle w:val="ListParagraph"/>
        <w:rPr>
          <w:rFonts w:ascii="Arial" w:hAnsi="Arial" w:cs="Arial"/>
        </w:rPr>
      </w:pPr>
    </w:p>
    <w:p w14:paraId="6D1FE164" w14:textId="77777777" w:rsidR="00642CCA" w:rsidRDefault="00642CCA" w:rsidP="004514D0">
      <w:pPr>
        <w:numPr>
          <w:ilvl w:val="2"/>
          <w:numId w:val="23"/>
        </w:numPr>
        <w:spacing w:after="0" w:line="240" w:lineRule="auto"/>
        <w:jc w:val="both"/>
        <w:rPr>
          <w:rFonts w:ascii="Arial" w:hAnsi="Arial" w:cs="Arial"/>
        </w:rPr>
      </w:pPr>
      <w:r w:rsidRPr="000B0A89">
        <w:rPr>
          <w:rFonts w:ascii="Arial" w:hAnsi="Arial" w:cs="Arial"/>
        </w:rPr>
        <w:t>The total tender document is to be downloaded for submission of the offer otherwise the document shall be treated incomplete and the offer shall be liable for rejection</w:t>
      </w:r>
      <w:r>
        <w:rPr>
          <w:rFonts w:ascii="Arial" w:hAnsi="Arial" w:cs="Arial"/>
        </w:rPr>
        <w:t>.</w:t>
      </w:r>
    </w:p>
    <w:p w14:paraId="7B16BA6D" w14:textId="77777777" w:rsidR="00642CCA" w:rsidRDefault="00642CCA" w:rsidP="00642CCA">
      <w:pPr>
        <w:pStyle w:val="ListParagraph"/>
        <w:rPr>
          <w:rFonts w:ascii="Arial" w:hAnsi="Arial" w:cs="Arial"/>
        </w:rPr>
      </w:pPr>
    </w:p>
    <w:p w14:paraId="31FAE69A" w14:textId="77777777" w:rsidR="00642CCA" w:rsidRDefault="00642CCA" w:rsidP="004514D0">
      <w:pPr>
        <w:numPr>
          <w:ilvl w:val="2"/>
          <w:numId w:val="23"/>
        </w:numPr>
        <w:spacing w:after="0" w:line="240" w:lineRule="auto"/>
        <w:jc w:val="both"/>
        <w:rPr>
          <w:rFonts w:ascii="Arial" w:hAnsi="Arial" w:cs="Arial"/>
        </w:rPr>
      </w:pPr>
      <w:r w:rsidRPr="000B0A89">
        <w:rPr>
          <w:rFonts w:ascii="Arial" w:hAnsi="Arial" w:cs="Arial"/>
        </w:rPr>
        <w:t xml:space="preserve">While submitting offer, </w:t>
      </w:r>
      <w:r>
        <w:rPr>
          <w:rFonts w:ascii="Arial" w:hAnsi="Arial" w:cs="Arial"/>
        </w:rPr>
        <w:t>tenderor</w:t>
      </w:r>
      <w:r w:rsidRPr="000B0A89">
        <w:rPr>
          <w:rFonts w:ascii="Arial" w:hAnsi="Arial" w:cs="Arial"/>
        </w:rPr>
        <w:t xml:space="preserve">s shall submit the total downloaded tender document along with all addendums / corrigendum (if any) duly signed and stamped as a token of </w:t>
      </w:r>
      <w:r>
        <w:rPr>
          <w:rFonts w:ascii="Arial" w:hAnsi="Arial" w:cs="Arial"/>
        </w:rPr>
        <w:t xml:space="preserve">certification &amp; </w:t>
      </w:r>
      <w:r w:rsidRPr="000B0A89">
        <w:rPr>
          <w:rFonts w:ascii="Arial" w:hAnsi="Arial" w:cs="Arial"/>
        </w:rPr>
        <w:t>acceptance</w:t>
      </w:r>
      <w:r>
        <w:rPr>
          <w:rFonts w:ascii="Arial" w:hAnsi="Arial" w:cs="Arial"/>
        </w:rPr>
        <w:t>.</w:t>
      </w:r>
    </w:p>
    <w:p w14:paraId="016D774B" w14:textId="77777777" w:rsidR="00642CCA" w:rsidRDefault="00642CCA" w:rsidP="00642CCA">
      <w:pPr>
        <w:pStyle w:val="ListParagraph"/>
        <w:rPr>
          <w:rFonts w:ascii="Arial" w:hAnsi="Arial" w:cs="Arial"/>
        </w:rPr>
      </w:pPr>
    </w:p>
    <w:p w14:paraId="5F862773" w14:textId="77777777" w:rsidR="00642CCA" w:rsidRDefault="00642CCA" w:rsidP="004514D0">
      <w:pPr>
        <w:numPr>
          <w:ilvl w:val="2"/>
          <w:numId w:val="23"/>
        </w:numPr>
        <w:spacing w:after="0" w:line="240" w:lineRule="auto"/>
        <w:jc w:val="both"/>
        <w:rPr>
          <w:rFonts w:ascii="Arial" w:hAnsi="Arial" w:cs="Arial"/>
        </w:rPr>
      </w:pPr>
      <w:r>
        <w:rPr>
          <w:rFonts w:ascii="Arial" w:hAnsi="Arial" w:cs="Arial"/>
        </w:rPr>
        <w:t>Tenderor</w:t>
      </w:r>
      <w:r w:rsidRPr="000B0A89">
        <w:rPr>
          <w:rFonts w:ascii="Arial" w:hAnsi="Arial" w:cs="Arial"/>
        </w:rPr>
        <w:t>s</w:t>
      </w:r>
      <w:r>
        <w:rPr>
          <w:rFonts w:ascii="Arial" w:hAnsi="Arial" w:cs="Arial"/>
        </w:rPr>
        <w:t xml:space="preserve"> may please </w:t>
      </w:r>
      <w:r w:rsidRPr="000B0A89">
        <w:rPr>
          <w:rFonts w:ascii="Arial" w:hAnsi="Arial" w:cs="Arial"/>
        </w:rPr>
        <w:t xml:space="preserve">note </w:t>
      </w:r>
      <w:r>
        <w:rPr>
          <w:rFonts w:ascii="Arial" w:hAnsi="Arial" w:cs="Arial"/>
        </w:rPr>
        <w:t xml:space="preserve">that </w:t>
      </w:r>
      <w:r w:rsidRPr="000B0A89">
        <w:rPr>
          <w:rFonts w:ascii="Arial" w:hAnsi="Arial" w:cs="Arial"/>
        </w:rPr>
        <w:t xml:space="preserve">if any change / deletion are made by the </w:t>
      </w:r>
      <w:r>
        <w:rPr>
          <w:rFonts w:ascii="Arial" w:hAnsi="Arial" w:cs="Arial"/>
        </w:rPr>
        <w:t>Tenderor</w:t>
      </w:r>
      <w:r w:rsidRPr="000B0A89">
        <w:rPr>
          <w:rFonts w:ascii="Arial" w:hAnsi="Arial" w:cs="Arial"/>
        </w:rPr>
        <w:t>/contractor in the downloaded document and same is detected at any stage even after the award of the work, full EMD will be forfeited and the contract will be terminated at his / their risk and cost</w:t>
      </w:r>
      <w:r>
        <w:rPr>
          <w:rFonts w:ascii="Arial" w:hAnsi="Arial" w:cs="Arial"/>
        </w:rPr>
        <w:t>.</w:t>
      </w:r>
    </w:p>
    <w:p w14:paraId="38A45141" w14:textId="77777777" w:rsidR="00642CCA" w:rsidRDefault="00642CCA" w:rsidP="00642CCA">
      <w:pPr>
        <w:pStyle w:val="ListParagraph"/>
        <w:rPr>
          <w:rFonts w:ascii="Arial" w:hAnsi="Arial" w:cs="Arial"/>
        </w:rPr>
      </w:pPr>
    </w:p>
    <w:p w14:paraId="12CDEDD4" w14:textId="77777777" w:rsidR="00642CCA" w:rsidRDefault="00642CCA" w:rsidP="004514D0">
      <w:pPr>
        <w:numPr>
          <w:ilvl w:val="2"/>
          <w:numId w:val="23"/>
        </w:numPr>
        <w:spacing w:after="0" w:line="240" w:lineRule="auto"/>
        <w:jc w:val="both"/>
        <w:rPr>
          <w:rFonts w:ascii="Arial" w:hAnsi="Arial" w:cs="Arial"/>
        </w:rPr>
      </w:pPr>
      <w:r w:rsidRPr="000B0A89">
        <w:rPr>
          <w:rFonts w:ascii="Arial" w:hAnsi="Arial" w:cs="Arial"/>
        </w:rPr>
        <w:t xml:space="preserve">It shall be responsibility of the </w:t>
      </w:r>
      <w:r>
        <w:rPr>
          <w:rFonts w:ascii="Arial" w:hAnsi="Arial" w:cs="Arial"/>
        </w:rPr>
        <w:t>tenderor</w:t>
      </w:r>
      <w:r w:rsidRPr="000B0A89">
        <w:rPr>
          <w:rFonts w:ascii="Arial" w:hAnsi="Arial" w:cs="Arial"/>
        </w:rPr>
        <w:t xml:space="preserve"> submitting the offer to ensure that the tender ha</w:t>
      </w:r>
      <w:r>
        <w:rPr>
          <w:rFonts w:ascii="Arial" w:hAnsi="Arial" w:cs="Arial"/>
        </w:rPr>
        <w:t>s</w:t>
      </w:r>
      <w:r w:rsidRPr="000B0A89">
        <w:rPr>
          <w:rFonts w:ascii="Arial" w:hAnsi="Arial" w:cs="Arial"/>
        </w:rPr>
        <w:t xml:space="preserve"> been submitted in the prescribed formats and as per the terms and </w:t>
      </w:r>
      <w:r w:rsidRPr="000B0A89">
        <w:rPr>
          <w:rFonts w:ascii="Arial" w:hAnsi="Arial" w:cs="Arial"/>
        </w:rPr>
        <w:lastRenderedPageBreak/>
        <w:t xml:space="preserve">conditions prescribed in the tender document available in the website and no change is made therein. In the event of any doubt regarding the tender terms and conditions / formats, the </w:t>
      </w:r>
      <w:r>
        <w:rPr>
          <w:rFonts w:ascii="Arial" w:hAnsi="Arial" w:cs="Arial"/>
        </w:rPr>
        <w:t>tenderor</w:t>
      </w:r>
      <w:r w:rsidRPr="000B0A89">
        <w:rPr>
          <w:rFonts w:ascii="Arial" w:hAnsi="Arial" w:cs="Arial"/>
        </w:rPr>
        <w:t xml:space="preserve"> may seek clarifications from the tender issuing authority. In case any tampering / unauthorized alteration is noticed in the tender submitted by the </w:t>
      </w:r>
      <w:r>
        <w:rPr>
          <w:rFonts w:ascii="Arial" w:hAnsi="Arial" w:cs="Arial"/>
        </w:rPr>
        <w:t>tenderor</w:t>
      </w:r>
      <w:r w:rsidRPr="000B0A89">
        <w:rPr>
          <w:rFonts w:ascii="Arial" w:hAnsi="Arial" w:cs="Arial"/>
        </w:rPr>
        <w:t xml:space="preserve"> from the tender document available on IOCL website, the said tender shall be summarily rejected and the </w:t>
      </w:r>
      <w:r>
        <w:rPr>
          <w:rFonts w:ascii="Arial" w:hAnsi="Arial" w:cs="Arial"/>
        </w:rPr>
        <w:t>O</w:t>
      </w:r>
      <w:r w:rsidRPr="000B0A89">
        <w:rPr>
          <w:rFonts w:ascii="Arial" w:hAnsi="Arial" w:cs="Arial"/>
        </w:rPr>
        <w:t xml:space="preserve">wner shall have no liability whatsoever on the matter. However, deviation if any proposed by the </w:t>
      </w:r>
      <w:r>
        <w:rPr>
          <w:rFonts w:ascii="Arial" w:hAnsi="Arial" w:cs="Arial"/>
        </w:rPr>
        <w:t>tenderor</w:t>
      </w:r>
      <w:r w:rsidRPr="000B0A89">
        <w:rPr>
          <w:rFonts w:ascii="Arial" w:hAnsi="Arial" w:cs="Arial"/>
        </w:rPr>
        <w:t xml:space="preserve"> may be separately indicated for acceptance or otherwise by </w:t>
      </w:r>
      <w:r>
        <w:rPr>
          <w:rFonts w:ascii="Arial" w:hAnsi="Arial" w:cs="Arial"/>
        </w:rPr>
        <w:t xml:space="preserve">the </w:t>
      </w:r>
      <w:r w:rsidRPr="000B0A89">
        <w:rPr>
          <w:rFonts w:ascii="Arial" w:hAnsi="Arial" w:cs="Arial"/>
        </w:rPr>
        <w:t>Owner. Such proposed deviation will not be treated as tampering for the purpose of application of this clause</w:t>
      </w:r>
      <w:r>
        <w:rPr>
          <w:rFonts w:ascii="Arial" w:hAnsi="Arial" w:cs="Arial"/>
        </w:rPr>
        <w:t>.</w:t>
      </w:r>
    </w:p>
    <w:p w14:paraId="01298EDF" w14:textId="77777777" w:rsidR="00642CCA" w:rsidRDefault="00642CCA" w:rsidP="00642CCA">
      <w:pPr>
        <w:pStyle w:val="ListParagraph"/>
        <w:rPr>
          <w:rFonts w:ascii="Arial" w:hAnsi="Arial" w:cs="Arial"/>
        </w:rPr>
      </w:pPr>
    </w:p>
    <w:p w14:paraId="325AC4F9" w14:textId="77777777" w:rsidR="00642CCA" w:rsidRDefault="00642CCA" w:rsidP="004514D0">
      <w:pPr>
        <w:numPr>
          <w:ilvl w:val="2"/>
          <w:numId w:val="23"/>
        </w:numPr>
        <w:spacing w:after="0" w:line="240" w:lineRule="auto"/>
        <w:jc w:val="both"/>
        <w:rPr>
          <w:rFonts w:ascii="Arial" w:hAnsi="Arial" w:cs="Arial"/>
        </w:rPr>
      </w:pPr>
      <w:r>
        <w:rPr>
          <w:rFonts w:ascii="Arial" w:hAnsi="Arial" w:cs="Arial"/>
        </w:rPr>
        <w:t>Tenderor(</w:t>
      </w:r>
      <w:r w:rsidRPr="000B0A89">
        <w:rPr>
          <w:rFonts w:ascii="Arial" w:hAnsi="Arial" w:cs="Arial"/>
        </w:rPr>
        <w:t>s</w:t>
      </w:r>
      <w:r>
        <w:rPr>
          <w:rFonts w:ascii="Arial" w:hAnsi="Arial" w:cs="Arial"/>
        </w:rPr>
        <w:t>)</w:t>
      </w:r>
      <w:r w:rsidRPr="000B0A89">
        <w:rPr>
          <w:rFonts w:ascii="Arial" w:hAnsi="Arial" w:cs="Arial"/>
        </w:rPr>
        <w:t xml:space="preserve"> may download tender document at their own risk and cost, for the purpose of perusal as well as for using the same as tender document for submitting the offer. Master copy of the tender document is available in the Office as mentioned in the tender notice / tender document. In case, any discrepancy between the tender documents downloaded from the Internet and the master copy, the latter shall prevail and will be binding on the </w:t>
      </w:r>
      <w:r>
        <w:rPr>
          <w:rFonts w:ascii="Arial" w:hAnsi="Arial" w:cs="Arial"/>
        </w:rPr>
        <w:t>tenderor(</w:t>
      </w:r>
      <w:r w:rsidRPr="000B0A89">
        <w:rPr>
          <w:rFonts w:ascii="Arial" w:hAnsi="Arial" w:cs="Arial"/>
        </w:rPr>
        <w:t>s</w:t>
      </w:r>
      <w:r>
        <w:rPr>
          <w:rFonts w:ascii="Arial" w:hAnsi="Arial" w:cs="Arial"/>
        </w:rPr>
        <w:t>)</w:t>
      </w:r>
      <w:r w:rsidRPr="000B0A89">
        <w:rPr>
          <w:rFonts w:ascii="Arial" w:hAnsi="Arial" w:cs="Arial"/>
        </w:rPr>
        <w:t>. No claim on this account will be entertained</w:t>
      </w:r>
      <w:r>
        <w:rPr>
          <w:rFonts w:ascii="Arial" w:hAnsi="Arial" w:cs="Arial"/>
        </w:rPr>
        <w:t>.</w:t>
      </w:r>
    </w:p>
    <w:p w14:paraId="5F4354A1" w14:textId="77777777" w:rsidR="004B6E4B" w:rsidRPr="004B6E4B" w:rsidRDefault="004B6E4B" w:rsidP="004B6E4B">
      <w:pPr>
        <w:pStyle w:val="ListParagraph"/>
        <w:rPr>
          <w:rFonts w:ascii="Arial" w:hAnsi="Arial" w:cs="Arial"/>
          <w:sz w:val="4"/>
          <w:szCs w:val="4"/>
        </w:rPr>
      </w:pPr>
    </w:p>
    <w:p w14:paraId="35129777" w14:textId="77777777" w:rsidR="00642CCA" w:rsidRDefault="00642CCA" w:rsidP="00642CCA">
      <w:pPr>
        <w:pStyle w:val="ListParagraph"/>
        <w:rPr>
          <w:rFonts w:ascii="Arial" w:hAnsi="Arial" w:cs="Arial"/>
        </w:rPr>
      </w:pPr>
    </w:p>
    <w:p w14:paraId="254992D7" w14:textId="77777777" w:rsidR="005B636B" w:rsidRDefault="005B636B">
      <w:pPr>
        <w:spacing w:after="0" w:line="240" w:lineRule="auto"/>
        <w:rPr>
          <w:rFonts w:ascii="Arial" w:eastAsia="Times New Roman" w:hAnsi="Arial" w:cs="Arial"/>
          <w:sz w:val="24"/>
          <w:szCs w:val="20"/>
          <w:lang w:val="en-GB" w:eastAsia="ar-SA"/>
        </w:rPr>
      </w:pPr>
      <w:r>
        <w:rPr>
          <w:rFonts w:ascii="Arial" w:hAnsi="Arial" w:cs="Arial"/>
        </w:rPr>
        <w:br w:type="page"/>
      </w:r>
    </w:p>
    <w:p w14:paraId="1292F715" w14:textId="77777777" w:rsidR="002C4673" w:rsidRDefault="002C4673" w:rsidP="00642CCA">
      <w:pPr>
        <w:pStyle w:val="ListParagraph"/>
        <w:rPr>
          <w:rFonts w:ascii="Arial" w:hAnsi="Arial" w:cs="Arial"/>
        </w:rPr>
      </w:pPr>
    </w:p>
    <w:p w14:paraId="2B1DA437" w14:textId="77777777" w:rsidR="00642CCA" w:rsidRPr="00141CEC" w:rsidRDefault="00642CCA" w:rsidP="0013112A">
      <w:pPr>
        <w:pStyle w:val="snBullet-1"/>
      </w:pPr>
      <w:bookmarkStart w:id="141" w:name="_Toc246863450"/>
      <w:bookmarkStart w:id="142" w:name="_Toc247082870"/>
      <w:r w:rsidRPr="00141CEC">
        <w:t>IMPORTANT GUIDELINES TO TENDERORS</w:t>
      </w:r>
      <w:bookmarkEnd w:id="141"/>
      <w:bookmarkEnd w:id="142"/>
    </w:p>
    <w:p w14:paraId="2B31A5AD" w14:textId="77777777" w:rsidR="00642CCA" w:rsidRPr="00642CCA" w:rsidRDefault="00642CCA" w:rsidP="00642CCA">
      <w:pPr>
        <w:spacing w:after="0" w:line="240" w:lineRule="auto"/>
        <w:ind w:left="360"/>
        <w:jc w:val="both"/>
        <w:rPr>
          <w:rFonts w:ascii="Arial" w:hAnsi="Arial" w:cs="Arial"/>
          <w:sz w:val="28"/>
          <w:szCs w:val="28"/>
        </w:rPr>
      </w:pPr>
    </w:p>
    <w:p w14:paraId="2AADB391" w14:textId="77777777" w:rsidR="00642CCA" w:rsidRPr="00E85F67" w:rsidRDefault="00642CCA" w:rsidP="0013112A">
      <w:pPr>
        <w:pStyle w:val="snBullet-2"/>
        <w:rPr>
          <w:sz w:val="28"/>
          <w:szCs w:val="28"/>
        </w:rPr>
      </w:pPr>
      <w:bookmarkStart w:id="143" w:name="_Toc246863451"/>
      <w:bookmarkStart w:id="144" w:name="_Toc247082871"/>
      <w:r w:rsidRPr="00E85F67">
        <w:t>S</w:t>
      </w:r>
      <w:r w:rsidR="00F53C9D">
        <w:t>UBMISSION OF TENDERS</w:t>
      </w:r>
      <w:r w:rsidRPr="00E85F67">
        <w:t>:</w:t>
      </w:r>
      <w:bookmarkEnd w:id="143"/>
      <w:bookmarkEnd w:id="144"/>
    </w:p>
    <w:p w14:paraId="64CE93B8" w14:textId="77777777" w:rsidR="00642CCA" w:rsidRPr="00642CCA" w:rsidRDefault="00642CCA" w:rsidP="00642CCA">
      <w:pPr>
        <w:spacing w:after="0" w:line="240" w:lineRule="auto"/>
        <w:ind w:left="612"/>
        <w:jc w:val="both"/>
        <w:rPr>
          <w:rFonts w:ascii="Arial" w:hAnsi="Arial" w:cs="Arial"/>
          <w:sz w:val="28"/>
          <w:szCs w:val="28"/>
        </w:rPr>
      </w:pPr>
    </w:p>
    <w:p w14:paraId="6405F613" w14:textId="77777777" w:rsidR="00642CCA" w:rsidRPr="00642CCA" w:rsidRDefault="00642CCA" w:rsidP="004514D0">
      <w:pPr>
        <w:numPr>
          <w:ilvl w:val="2"/>
          <w:numId w:val="23"/>
        </w:numPr>
        <w:spacing w:after="0" w:line="240" w:lineRule="auto"/>
        <w:jc w:val="both"/>
        <w:rPr>
          <w:rFonts w:ascii="Arial" w:hAnsi="Arial" w:cs="Arial"/>
          <w:sz w:val="28"/>
          <w:szCs w:val="28"/>
        </w:rPr>
      </w:pPr>
      <w:bookmarkStart w:id="145" w:name="Envelopes"/>
      <w:bookmarkEnd w:id="145"/>
      <w:r w:rsidRPr="00CE6301">
        <w:rPr>
          <w:rFonts w:ascii="Arial" w:hAnsi="Arial" w:cs="Arial"/>
        </w:rPr>
        <w:t>The Tender has been issued in following parts</w:t>
      </w:r>
      <w:r>
        <w:rPr>
          <w:rFonts w:ascii="Arial" w:hAnsi="Arial" w:cs="Arial"/>
        </w:rPr>
        <w:t>.</w:t>
      </w:r>
    </w:p>
    <w:p w14:paraId="53BE16E2" w14:textId="77777777" w:rsidR="00642CCA" w:rsidRPr="00642CCA" w:rsidRDefault="00642CCA" w:rsidP="00642CCA">
      <w:pPr>
        <w:spacing w:after="0" w:line="240" w:lineRule="auto"/>
        <w:ind w:left="720"/>
        <w:jc w:val="both"/>
        <w:rPr>
          <w:rFonts w:ascii="Arial" w:hAnsi="Arial" w:cs="Arial"/>
          <w:sz w:val="28"/>
          <w:szCs w:val="28"/>
        </w:rPr>
      </w:pPr>
    </w:p>
    <w:p w14:paraId="3E80D017" w14:textId="77777777" w:rsidR="00642CCA" w:rsidRPr="00CE6301" w:rsidRDefault="008D72AA" w:rsidP="008D72AA">
      <w:pPr>
        <w:numPr>
          <w:ilvl w:val="0"/>
          <w:numId w:val="8"/>
        </w:numPr>
        <w:tabs>
          <w:tab w:val="num" w:pos="936"/>
          <w:tab w:val="num" w:pos="1440"/>
        </w:tabs>
        <w:spacing w:after="0" w:line="240" w:lineRule="auto"/>
        <w:ind w:left="1296" w:hanging="576"/>
        <w:jc w:val="both"/>
        <w:rPr>
          <w:rFonts w:ascii="Arial" w:hAnsi="Arial" w:cs="Arial"/>
        </w:rPr>
      </w:pPr>
      <w:r>
        <w:rPr>
          <w:rFonts w:ascii="Arial" w:hAnsi="Arial" w:cs="Arial"/>
        </w:rPr>
        <w:t xml:space="preserve"> </w:t>
      </w:r>
      <w:r w:rsidR="00642CCA">
        <w:rPr>
          <w:rFonts w:ascii="Arial" w:hAnsi="Arial" w:cs="Arial"/>
        </w:rPr>
        <w:t xml:space="preserve">Part – I : </w:t>
      </w:r>
      <w:r w:rsidR="00642CCA" w:rsidRPr="00CE6301">
        <w:rPr>
          <w:rFonts w:ascii="Arial" w:hAnsi="Arial" w:cs="Arial"/>
        </w:rPr>
        <w:t>Technical</w:t>
      </w:r>
      <w:r w:rsidR="00642CCA">
        <w:rPr>
          <w:rFonts w:ascii="Arial" w:hAnsi="Arial" w:cs="Arial"/>
        </w:rPr>
        <w:t xml:space="preserve"> &amp; Commercial</w:t>
      </w:r>
      <w:r w:rsidR="00642CCA" w:rsidRPr="00CE6301">
        <w:rPr>
          <w:rFonts w:ascii="Arial" w:hAnsi="Arial" w:cs="Arial"/>
        </w:rPr>
        <w:t xml:space="preserve"> Bid </w:t>
      </w:r>
    </w:p>
    <w:p w14:paraId="6EBBE316" w14:textId="77777777" w:rsidR="00642CCA" w:rsidRDefault="008D72AA" w:rsidP="008D72AA">
      <w:pPr>
        <w:numPr>
          <w:ilvl w:val="0"/>
          <w:numId w:val="8"/>
        </w:numPr>
        <w:tabs>
          <w:tab w:val="num" w:pos="936"/>
          <w:tab w:val="num" w:pos="1440"/>
        </w:tabs>
        <w:spacing w:after="0" w:line="240" w:lineRule="auto"/>
        <w:ind w:left="1296" w:hanging="576"/>
        <w:jc w:val="both"/>
        <w:rPr>
          <w:rFonts w:ascii="Arial" w:hAnsi="Arial" w:cs="Arial"/>
        </w:rPr>
      </w:pPr>
      <w:r>
        <w:rPr>
          <w:rFonts w:ascii="Arial" w:hAnsi="Arial" w:cs="Arial"/>
        </w:rPr>
        <w:t xml:space="preserve"> </w:t>
      </w:r>
      <w:r w:rsidR="00642CCA">
        <w:rPr>
          <w:rFonts w:ascii="Arial" w:hAnsi="Arial" w:cs="Arial"/>
        </w:rPr>
        <w:t xml:space="preserve">Part – II : </w:t>
      </w:r>
      <w:r w:rsidR="00642CCA" w:rsidRPr="00CE6301">
        <w:rPr>
          <w:rFonts w:ascii="Arial" w:hAnsi="Arial" w:cs="Arial"/>
        </w:rPr>
        <w:t>Price Bid</w:t>
      </w:r>
    </w:p>
    <w:p w14:paraId="3903AFF0" w14:textId="77777777" w:rsidR="00642CCA" w:rsidRDefault="008D72AA" w:rsidP="008D72AA">
      <w:pPr>
        <w:numPr>
          <w:ilvl w:val="0"/>
          <w:numId w:val="8"/>
        </w:numPr>
        <w:tabs>
          <w:tab w:val="num" w:pos="936"/>
          <w:tab w:val="num" w:pos="1440"/>
        </w:tabs>
        <w:spacing w:after="0" w:line="240" w:lineRule="auto"/>
        <w:ind w:left="1296" w:hanging="576"/>
        <w:jc w:val="both"/>
        <w:rPr>
          <w:rFonts w:ascii="Arial" w:hAnsi="Arial" w:cs="Arial"/>
        </w:rPr>
      </w:pPr>
      <w:r>
        <w:rPr>
          <w:rFonts w:ascii="Arial" w:hAnsi="Arial" w:cs="Arial"/>
        </w:rPr>
        <w:t xml:space="preserve"> </w:t>
      </w:r>
      <w:r w:rsidR="00642CCA" w:rsidRPr="00CE6301">
        <w:rPr>
          <w:rFonts w:ascii="Arial" w:hAnsi="Arial" w:cs="Arial"/>
        </w:rPr>
        <w:t>Envelope marked ‘A’- for Technical Bid</w:t>
      </w:r>
      <w:r w:rsidR="00642CCA">
        <w:rPr>
          <w:rFonts w:ascii="Arial" w:hAnsi="Arial" w:cs="Arial"/>
        </w:rPr>
        <w:t>,</w:t>
      </w:r>
    </w:p>
    <w:p w14:paraId="5D816812" w14:textId="77777777" w:rsidR="00642CCA" w:rsidRDefault="008D72AA" w:rsidP="008D72AA">
      <w:pPr>
        <w:numPr>
          <w:ilvl w:val="0"/>
          <w:numId w:val="8"/>
        </w:numPr>
        <w:tabs>
          <w:tab w:val="num" w:pos="936"/>
          <w:tab w:val="num" w:pos="1440"/>
        </w:tabs>
        <w:spacing w:after="0" w:line="240" w:lineRule="auto"/>
        <w:ind w:left="1296" w:hanging="576"/>
        <w:jc w:val="both"/>
        <w:rPr>
          <w:rFonts w:ascii="Arial" w:hAnsi="Arial" w:cs="Arial"/>
        </w:rPr>
      </w:pPr>
      <w:r>
        <w:rPr>
          <w:rFonts w:ascii="Arial" w:hAnsi="Arial" w:cs="Arial"/>
        </w:rPr>
        <w:t xml:space="preserve"> </w:t>
      </w:r>
      <w:r w:rsidR="00642CCA" w:rsidRPr="00CE6301">
        <w:rPr>
          <w:rFonts w:ascii="Arial" w:hAnsi="Arial" w:cs="Arial"/>
        </w:rPr>
        <w:t xml:space="preserve">Envelope marked ‘B’ - for Price Bid  </w:t>
      </w:r>
      <w:r w:rsidR="00642CCA">
        <w:rPr>
          <w:rFonts w:ascii="Arial" w:hAnsi="Arial" w:cs="Arial"/>
        </w:rPr>
        <w:t>&amp;</w:t>
      </w:r>
    </w:p>
    <w:p w14:paraId="48826B3B" w14:textId="77777777" w:rsidR="008D72AA" w:rsidRDefault="008D72AA" w:rsidP="008D72AA">
      <w:pPr>
        <w:numPr>
          <w:ilvl w:val="0"/>
          <w:numId w:val="8"/>
        </w:numPr>
        <w:tabs>
          <w:tab w:val="num" w:pos="936"/>
          <w:tab w:val="num" w:pos="1440"/>
        </w:tabs>
        <w:spacing w:after="0" w:line="240" w:lineRule="auto"/>
        <w:ind w:left="1296" w:hanging="576"/>
        <w:jc w:val="both"/>
        <w:rPr>
          <w:rFonts w:ascii="Arial" w:hAnsi="Arial" w:cs="Arial"/>
        </w:rPr>
      </w:pPr>
      <w:r>
        <w:rPr>
          <w:rFonts w:ascii="Arial" w:hAnsi="Arial" w:cs="Arial"/>
        </w:rPr>
        <w:t xml:space="preserve"> </w:t>
      </w:r>
      <w:r w:rsidRPr="008D72AA">
        <w:rPr>
          <w:rFonts w:ascii="Arial" w:hAnsi="Arial" w:cs="Arial"/>
        </w:rPr>
        <w:t>Envelope marked ‘C’ - Master Envelope  into which both</w:t>
      </w:r>
      <w:r>
        <w:rPr>
          <w:rFonts w:ascii="Arial" w:hAnsi="Arial" w:cs="Arial"/>
        </w:rPr>
        <w:t xml:space="preserve"> evelope ‘A’ &amp; ‘B’ are put.</w:t>
      </w:r>
    </w:p>
    <w:p w14:paraId="4E589777" w14:textId="77777777" w:rsidR="00642CCA" w:rsidRPr="00CE6301" w:rsidRDefault="00642CCA" w:rsidP="00CE0DF1">
      <w:pPr>
        <w:pStyle w:val="Header"/>
        <w:tabs>
          <w:tab w:val="clear" w:pos="4680"/>
          <w:tab w:val="clear" w:pos="9360"/>
          <w:tab w:val="left" w:pos="2160"/>
          <w:tab w:val="num" w:pos="2430"/>
          <w:tab w:val="center" w:pos="4320"/>
          <w:tab w:val="right" w:pos="8640"/>
        </w:tabs>
        <w:spacing w:after="0" w:line="240" w:lineRule="auto"/>
        <w:jc w:val="both"/>
        <w:rPr>
          <w:rFonts w:ascii="Arial" w:hAnsi="Arial" w:cs="Arial"/>
        </w:rPr>
      </w:pPr>
    </w:p>
    <w:p w14:paraId="37B792B0" w14:textId="77777777" w:rsidR="00642CCA" w:rsidRPr="00884EBB" w:rsidRDefault="00CE0DF1" w:rsidP="004514D0">
      <w:pPr>
        <w:numPr>
          <w:ilvl w:val="2"/>
          <w:numId w:val="23"/>
        </w:numPr>
        <w:spacing w:after="0" w:line="240" w:lineRule="auto"/>
        <w:jc w:val="both"/>
        <w:rPr>
          <w:rFonts w:ascii="Arial" w:hAnsi="Arial" w:cs="Arial"/>
          <w:sz w:val="28"/>
          <w:szCs w:val="28"/>
        </w:rPr>
      </w:pPr>
      <w:r w:rsidRPr="00CE6301">
        <w:rPr>
          <w:rFonts w:ascii="Arial" w:hAnsi="Arial" w:cs="Arial"/>
        </w:rPr>
        <w:t xml:space="preserve">The tender shall be submitted in two separate </w:t>
      </w:r>
      <w:r w:rsidRPr="00CD5200">
        <w:rPr>
          <w:rFonts w:ascii="Arial" w:hAnsi="Arial" w:cs="Arial"/>
          <w:b/>
          <w:bCs/>
        </w:rPr>
        <w:t>sealed envelopes</w:t>
      </w:r>
      <w:r w:rsidR="00C07500">
        <w:rPr>
          <w:rFonts w:ascii="Arial" w:hAnsi="Arial" w:cs="Arial"/>
        </w:rPr>
        <w:t xml:space="preserve">, </w:t>
      </w:r>
      <w:r w:rsidRPr="00CE6301">
        <w:rPr>
          <w:rFonts w:ascii="Arial" w:hAnsi="Arial" w:cs="Arial"/>
        </w:rPr>
        <w:t xml:space="preserve">namely  </w:t>
      </w:r>
      <w:r w:rsidRPr="00CE6301">
        <w:rPr>
          <w:rFonts w:ascii="Arial" w:hAnsi="Arial" w:cs="Arial"/>
          <w:b/>
        </w:rPr>
        <w:t>‘Technical &amp; Commercial Bid (PART - I)’</w:t>
      </w:r>
      <w:r w:rsidRPr="00CE6301">
        <w:rPr>
          <w:rFonts w:ascii="Arial" w:hAnsi="Arial" w:cs="Arial"/>
        </w:rPr>
        <w:t xml:space="preserve"> in envelope marked ‘A’ and </w:t>
      </w:r>
      <w:r w:rsidRPr="00CE6301">
        <w:rPr>
          <w:rFonts w:ascii="Arial" w:hAnsi="Arial" w:cs="Arial"/>
          <w:b/>
        </w:rPr>
        <w:t>‘Price Bid (PART - II)’</w:t>
      </w:r>
      <w:r w:rsidRPr="00CE6301">
        <w:rPr>
          <w:rFonts w:ascii="Arial" w:hAnsi="Arial" w:cs="Arial"/>
        </w:rPr>
        <w:t xml:space="preserve"> in envelope marked</w:t>
      </w:r>
      <w:r>
        <w:rPr>
          <w:rFonts w:ascii="Arial" w:hAnsi="Arial" w:cs="Arial"/>
        </w:rPr>
        <w:t xml:space="preserve"> ‘B’ as under</w:t>
      </w:r>
      <w:r w:rsidR="00642CCA">
        <w:rPr>
          <w:rFonts w:ascii="Arial" w:hAnsi="Arial" w:cs="Arial"/>
        </w:rPr>
        <w:t>.</w:t>
      </w:r>
    </w:p>
    <w:p w14:paraId="18833757" w14:textId="77777777" w:rsidR="00884EBB" w:rsidRPr="00CE0DF1" w:rsidRDefault="00884EBB" w:rsidP="00884EBB">
      <w:pPr>
        <w:spacing w:after="0" w:line="240" w:lineRule="auto"/>
        <w:ind w:left="360"/>
        <w:jc w:val="both"/>
        <w:rPr>
          <w:rFonts w:ascii="Arial" w:hAnsi="Arial" w:cs="Arial"/>
          <w:sz w:val="28"/>
          <w:szCs w:val="28"/>
        </w:rPr>
      </w:pPr>
    </w:p>
    <w:p w14:paraId="7CEED06E" w14:textId="7F543D82" w:rsidR="00CE0DF1" w:rsidRPr="00CE0DF1" w:rsidRDefault="00CE0DF1" w:rsidP="004514D0">
      <w:pPr>
        <w:numPr>
          <w:ilvl w:val="2"/>
          <w:numId w:val="23"/>
        </w:numPr>
        <w:spacing w:after="0" w:line="240" w:lineRule="auto"/>
        <w:jc w:val="both"/>
        <w:rPr>
          <w:rFonts w:ascii="Arial" w:hAnsi="Arial" w:cs="Arial"/>
          <w:sz w:val="28"/>
          <w:szCs w:val="28"/>
        </w:rPr>
      </w:pPr>
      <w:bookmarkStart w:id="146" w:name="_Ref246869078"/>
      <w:r w:rsidRPr="00CE6301">
        <w:rPr>
          <w:rFonts w:ascii="Arial" w:hAnsi="Arial" w:cs="Arial"/>
        </w:rPr>
        <w:t xml:space="preserve">The envelopes marked ‘A’ and ‘B’ </w:t>
      </w:r>
      <w:r w:rsidRPr="00CD5200">
        <w:rPr>
          <w:rFonts w:ascii="Arial" w:hAnsi="Arial" w:cs="Arial"/>
          <w:b/>
          <w:bCs/>
        </w:rPr>
        <w:t>duly sealed</w:t>
      </w:r>
      <w:r w:rsidRPr="00CE6301">
        <w:rPr>
          <w:rFonts w:ascii="Arial" w:hAnsi="Arial" w:cs="Arial"/>
        </w:rPr>
        <w:t xml:space="preserve"> sh</w:t>
      </w:r>
      <w:r>
        <w:rPr>
          <w:rFonts w:ascii="Arial" w:hAnsi="Arial" w:cs="Arial"/>
        </w:rPr>
        <w:t>ould</w:t>
      </w:r>
      <w:r w:rsidRPr="00CE6301">
        <w:rPr>
          <w:rFonts w:ascii="Arial" w:hAnsi="Arial" w:cs="Arial"/>
        </w:rPr>
        <w:t xml:space="preserve"> be </w:t>
      </w:r>
      <w:r>
        <w:rPr>
          <w:rFonts w:ascii="Arial" w:hAnsi="Arial" w:cs="Arial"/>
        </w:rPr>
        <w:t xml:space="preserve">together </w:t>
      </w:r>
      <w:r w:rsidRPr="00CE6301">
        <w:rPr>
          <w:rFonts w:ascii="Arial" w:hAnsi="Arial" w:cs="Arial"/>
        </w:rPr>
        <w:t>put in the envelope marked ‘C’</w:t>
      </w:r>
      <w:r>
        <w:rPr>
          <w:rFonts w:ascii="Arial" w:hAnsi="Arial" w:cs="Arial"/>
        </w:rPr>
        <w:t xml:space="preserve"> that shall also be duly sealed and shall be d</w:t>
      </w:r>
      <w:r w:rsidRPr="00CE6301">
        <w:rPr>
          <w:rFonts w:ascii="Arial" w:hAnsi="Arial" w:cs="Arial"/>
        </w:rPr>
        <w:t xml:space="preserve">ropped </w:t>
      </w:r>
      <w:bookmarkStart w:id="147" w:name="OLE_LINK5"/>
      <w:r w:rsidR="00930F3B">
        <w:rPr>
          <w:rFonts w:ascii="Arial" w:hAnsi="Arial" w:cs="Arial"/>
          <w:b/>
          <w:bCs/>
        </w:rPr>
        <w:fldChar w:fldCharType="begin"/>
      </w:r>
      <w:r>
        <w:rPr>
          <w:rFonts w:ascii="Arial" w:hAnsi="Arial" w:cs="Arial"/>
          <w:b/>
          <w:bCs/>
        </w:rPr>
        <w:instrText xml:space="preserve"> MERGEFIELD "TenderBoxLocn"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TenderBoxLocn</w:t>
      </w:r>
      <w:r w:rsidR="001662CC">
        <w:rPr>
          <w:rFonts w:ascii="Arial" w:hAnsi="Arial" w:cs="Arial"/>
          <w:b/>
          <w:bCs/>
          <w:noProof/>
        </w:rPr>
        <w:t>}}</w:t>
      </w:r>
      <w:r w:rsidR="00930F3B">
        <w:rPr>
          <w:rFonts w:ascii="Arial" w:hAnsi="Arial" w:cs="Arial"/>
          <w:b/>
          <w:bCs/>
        </w:rPr>
        <w:fldChar w:fldCharType="end"/>
      </w:r>
      <w:bookmarkEnd w:id="147"/>
      <w:r>
        <w:rPr>
          <w:rFonts w:ascii="Arial" w:hAnsi="Arial" w:cs="Arial"/>
        </w:rPr>
        <w:t>. Only tenders found in the Tender box at the time of opening the Tender Box shall be accepted by IOCL for evaluation.  Hence a tender dropped wrongly into another tender box may be ignored.  IOCL shall not be held responsible for ignoring such tenders wrongly dropped in any other Tender Box.</w:t>
      </w:r>
      <w:bookmarkEnd w:id="146"/>
    </w:p>
    <w:p w14:paraId="70BF0544" w14:textId="77777777" w:rsidR="00CE0DF1" w:rsidRPr="00CE0DF1" w:rsidRDefault="00CE0DF1" w:rsidP="00CE0DF1">
      <w:pPr>
        <w:spacing w:after="0" w:line="240" w:lineRule="auto"/>
        <w:ind w:left="864"/>
        <w:jc w:val="both"/>
        <w:rPr>
          <w:rFonts w:ascii="Arial" w:hAnsi="Arial" w:cs="Arial"/>
          <w:sz w:val="28"/>
          <w:szCs w:val="28"/>
        </w:rPr>
      </w:pPr>
    </w:p>
    <w:p w14:paraId="6B3A04E6" w14:textId="77777777" w:rsidR="00CE0DF1" w:rsidRPr="00CE0DF1" w:rsidRDefault="00CE0DF1" w:rsidP="004514D0">
      <w:pPr>
        <w:numPr>
          <w:ilvl w:val="2"/>
          <w:numId w:val="23"/>
        </w:numPr>
        <w:spacing w:after="0" w:line="240" w:lineRule="auto"/>
        <w:jc w:val="both"/>
        <w:rPr>
          <w:rFonts w:ascii="Arial" w:hAnsi="Arial" w:cs="Arial"/>
          <w:sz w:val="28"/>
          <w:szCs w:val="28"/>
        </w:rPr>
      </w:pPr>
      <w:r>
        <w:rPr>
          <w:rFonts w:ascii="Arial" w:hAnsi="Arial" w:cs="Arial"/>
        </w:rPr>
        <w:t>Tenderor</w:t>
      </w:r>
      <w:r w:rsidRPr="00CE6301">
        <w:rPr>
          <w:rFonts w:ascii="Arial" w:hAnsi="Arial" w:cs="Arial"/>
        </w:rPr>
        <w:t xml:space="preserve"> should ensure that sealing of envelopes are done properly so that they are tamper proof.  Envelope should not be staple</w:t>
      </w:r>
      <w:r>
        <w:rPr>
          <w:rFonts w:ascii="Arial" w:hAnsi="Arial" w:cs="Arial"/>
        </w:rPr>
        <w:t>d or sealed with such materials that</w:t>
      </w:r>
      <w:r w:rsidRPr="00CE6301">
        <w:rPr>
          <w:rFonts w:ascii="Arial" w:hAnsi="Arial" w:cs="Arial"/>
        </w:rPr>
        <w:t xml:space="preserve"> are not tamper proof. In case of any tender received without proper sealing the same may be liable for rejection</w:t>
      </w:r>
      <w:r>
        <w:rPr>
          <w:rFonts w:ascii="Arial" w:hAnsi="Arial" w:cs="Arial"/>
        </w:rPr>
        <w:t>.</w:t>
      </w:r>
    </w:p>
    <w:p w14:paraId="2BDAEDDB" w14:textId="77777777" w:rsidR="00CE0DF1" w:rsidRDefault="00CE0DF1" w:rsidP="00CE0DF1">
      <w:pPr>
        <w:pStyle w:val="ListParagraph"/>
        <w:rPr>
          <w:rFonts w:ascii="Arial" w:hAnsi="Arial" w:cs="Arial"/>
          <w:sz w:val="28"/>
          <w:szCs w:val="28"/>
        </w:rPr>
      </w:pPr>
    </w:p>
    <w:p w14:paraId="08E3BF9B" w14:textId="77777777" w:rsidR="00CE0DF1" w:rsidRPr="00CE0DF1" w:rsidRDefault="00CE0DF1" w:rsidP="004514D0">
      <w:pPr>
        <w:numPr>
          <w:ilvl w:val="2"/>
          <w:numId w:val="23"/>
        </w:numPr>
        <w:spacing w:after="0" w:line="240" w:lineRule="auto"/>
        <w:jc w:val="both"/>
        <w:rPr>
          <w:rFonts w:ascii="Arial" w:hAnsi="Arial" w:cs="Arial"/>
          <w:sz w:val="28"/>
          <w:szCs w:val="28"/>
        </w:rPr>
      </w:pPr>
      <w:r w:rsidRPr="00CE6301">
        <w:rPr>
          <w:rFonts w:ascii="Arial" w:hAnsi="Arial" w:cs="Arial"/>
        </w:rPr>
        <w:t>The technical bid cover (</w:t>
      </w:r>
      <w:r w:rsidRPr="004706E7">
        <w:rPr>
          <w:rFonts w:ascii="Arial" w:hAnsi="Arial" w:cs="Arial"/>
          <w:b/>
          <w:bCs/>
        </w:rPr>
        <w:t>marked ‘</w:t>
      </w:r>
      <w:r>
        <w:rPr>
          <w:rFonts w:ascii="Arial" w:hAnsi="Arial" w:cs="Arial"/>
          <w:b/>
          <w:bCs/>
        </w:rPr>
        <w:t>Envelope-</w:t>
      </w:r>
      <w:r w:rsidRPr="004706E7">
        <w:rPr>
          <w:rFonts w:ascii="Arial" w:hAnsi="Arial" w:cs="Arial"/>
          <w:b/>
          <w:bCs/>
        </w:rPr>
        <w:t>A’</w:t>
      </w:r>
      <w:r w:rsidRPr="00CE6301">
        <w:rPr>
          <w:rFonts w:ascii="Arial" w:hAnsi="Arial" w:cs="Arial"/>
        </w:rPr>
        <w:t xml:space="preserve">) shall </w:t>
      </w:r>
      <w:r w:rsidR="00AF15B3">
        <w:rPr>
          <w:rFonts w:ascii="Arial" w:hAnsi="Arial" w:cs="Arial"/>
        </w:rPr>
        <w:t xml:space="preserve">also </w:t>
      </w:r>
      <w:r w:rsidRPr="00CE6301">
        <w:rPr>
          <w:rFonts w:ascii="Arial" w:hAnsi="Arial" w:cs="Arial"/>
        </w:rPr>
        <w:t xml:space="preserve">contain </w:t>
      </w:r>
      <w:r w:rsidR="00474345">
        <w:rPr>
          <w:rFonts w:ascii="Arial" w:hAnsi="Arial" w:cs="Arial"/>
        </w:rPr>
        <w:t xml:space="preserve">the </w:t>
      </w:r>
      <w:r w:rsidRPr="00CE6301">
        <w:rPr>
          <w:rFonts w:ascii="Arial" w:hAnsi="Arial" w:cs="Arial"/>
        </w:rPr>
        <w:t>following</w:t>
      </w:r>
      <w:r>
        <w:rPr>
          <w:rFonts w:ascii="Arial" w:hAnsi="Arial" w:cs="Arial"/>
        </w:rPr>
        <w:t>:-</w:t>
      </w:r>
    </w:p>
    <w:p w14:paraId="243A5701" w14:textId="77777777" w:rsidR="00CE0DF1" w:rsidRDefault="00CE0DF1" w:rsidP="00CE0DF1">
      <w:pPr>
        <w:pStyle w:val="ListParagraph"/>
        <w:rPr>
          <w:rFonts w:ascii="Arial" w:hAnsi="Arial" w:cs="Arial"/>
          <w:sz w:val="28"/>
          <w:szCs w:val="28"/>
        </w:rPr>
      </w:pPr>
    </w:p>
    <w:p w14:paraId="6D2895F4" w14:textId="77777777" w:rsidR="00CE0DF1" w:rsidRPr="00CE0DF1" w:rsidRDefault="00CE0DF1" w:rsidP="004514D0">
      <w:pPr>
        <w:numPr>
          <w:ilvl w:val="3"/>
          <w:numId w:val="23"/>
        </w:numPr>
        <w:spacing w:after="0" w:line="240" w:lineRule="auto"/>
        <w:jc w:val="both"/>
        <w:rPr>
          <w:rFonts w:ascii="Arial" w:hAnsi="Arial" w:cs="Arial"/>
          <w:sz w:val="28"/>
          <w:szCs w:val="28"/>
        </w:rPr>
      </w:pPr>
      <w:r w:rsidRPr="00CE6301">
        <w:rPr>
          <w:rFonts w:ascii="Arial" w:hAnsi="Arial" w:cs="Arial"/>
        </w:rPr>
        <w:t>Complete technical bid document in original, duly filled in and signed on each page and stamped wherever required</w:t>
      </w:r>
      <w:r>
        <w:rPr>
          <w:rFonts w:ascii="Arial" w:hAnsi="Arial" w:cs="Arial"/>
        </w:rPr>
        <w:t>.</w:t>
      </w:r>
    </w:p>
    <w:p w14:paraId="490DB49D" w14:textId="77777777" w:rsidR="00CE0DF1" w:rsidRPr="00CE0DF1" w:rsidRDefault="00CE0DF1" w:rsidP="00CE0DF1">
      <w:pPr>
        <w:spacing w:after="0" w:line="240" w:lineRule="auto"/>
        <w:ind w:left="1188"/>
        <w:jc w:val="both"/>
        <w:rPr>
          <w:rFonts w:ascii="Arial" w:hAnsi="Arial" w:cs="Arial"/>
          <w:sz w:val="28"/>
          <w:szCs w:val="28"/>
        </w:rPr>
      </w:pPr>
    </w:p>
    <w:p w14:paraId="2DD6D85B" w14:textId="77777777" w:rsidR="00CE0DF1" w:rsidRPr="00CE0DF1" w:rsidRDefault="00CE0DF1" w:rsidP="004514D0">
      <w:pPr>
        <w:numPr>
          <w:ilvl w:val="3"/>
          <w:numId w:val="23"/>
        </w:numPr>
        <w:spacing w:after="0" w:line="240" w:lineRule="auto"/>
        <w:jc w:val="both"/>
        <w:rPr>
          <w:rFonts w:ascii="Arial" w:hAnsi="Arial" w:cs="Arial"/>
          <w:sz w:val="28"/>
          <w:szCs w:val="28"/>
        </w:rPr>
      </w:pPr>
      <w:r w:rsidRPr="00CE6301">
        <w:rPr>
          <w:rFonts w:ascii="Arial" w:hAnsi="Arial" w:cs="Arial"/>
        </w:rPr>
        <w:t>Earnest Money Instrument in original</w:t>
      </w:r>
      <w:r>
        <w:rPr>
          <w:rFonts w:ascii="Arial" w:hAnsi="Arial" w:cs="Arial"/>
        </w:rPr>
        <w:t>.</w:t>
      </w:r>
    </w:p>
    <w:p w14:paraId="2636F56D" w14:textId="77777777" w:rsidR="00CE0DF1" w:rsidRPr="00CE0DF1" w:rsidRDefault="00CE0DF1" w:rsidP="00CE0DF1">
      <w:pPr>
        <w:spacing w:after="0" w:line="240" w:lineRule="auto"/>
        <w:jc w:val="both"/>
        <w:rPr>
          <w:rFonts w:ascii="Arial" w:hAnsi="Arial" w:cs="Arial"/>
          <w:sz w:val="28"/>
          <w:szCs w:val="28"/>
        </w:rPr>
      </w:pPr>
    </w:p>
    <w:p w14:paraId="25720C53" w14:textId="77777777" w:rsidR="00CE0DF1" w:rsidRPr="00CE0DF1" w:rsidRDefault="00CE0DF1" w:rsidP="004514D0">
      <w:pPr>
        <w:numPr>
          <w:ilvl w:val="3"/>
          <w:numId w:val="23"/>
        </w:numPr>
        <w:spacing w:after="0" w:line="240" w:lineRule="auto"/>
        <w:jc w:val="both"/>
        <w:rPr>
          <w:rFonts w:ascii="Arial" w:hAnsi="Arial" w:cs="Arial"/>
          <w:sz w:val="28"/>
          <w:szCs w:val="28"/>
        </w:rPr>
      </w:pPr>
      <w:r w:rsidRPr="00CE6301">
        <w:rPr>
          <w:rFonts w:ascii="Arial" w:hAnsi="Arial" w:cs="Arial"/>
        </w:rPr>
        <w:t>Indemnities, Guarantees, Declarations</w:t>
      </w:r>
      <w:r>
        <w:rPr>
          <w:rFonts w:ascii="Arial" w:hAnsi="Arial" w:cs="Arial"/>
        </w:rPr>
        <w:t>.</w:t>
      </w:r>
    </w:p>
    <w:p w14:paraId="234F88B2" w14:textId="77777777" w:rsidR="00CE0DF1" w:rsidRPr="00CE0DF1" w:rsidRDefault="00CE0DF1" w:rsidP="00CE0DF1">
      <w:pPr>
        <w:spacing w:after="0" w:line="240" w:lineRule="auto"/>
        <w:jc w:val="both"/>
        <w:rPr>
          <w:rFonts w:ascii="Arial" w:hAnsi="Arial" w:cs="Arial"/>
          <w:sz w:val="28"/>
          <w:szCs w:val="28"/>
        </w:rPr>
      </w:pPr>
    </w:p>
    <w:p w14:paraId="3D3BE583" w14:textId="77777777" w:rsidR="00CE0DF1" w:rsidRPr="00CE0DF1" w:rsidRDefault="00CE0DF1" w:rsidP="004514D0">
      <w:pPr>
        <w:numPr>
          <w:ilvl w:val="3"/>
          <w:numId w:val="23"/>
        </w:numPr>
        <w:spacing w:after="0" w:line="240" w:lineRule="auto"/>
        <w:jc w:val="both"/>
        <w:rPr>
          <w:rFonts w:ascii="Arial" w:hAnsi="Arial" w:cs="Arial"/>
          <w:sz w:val="28"/>
          <w:szCs w:val="28"/>
        </w:rPr>
      </w:pPr>
      <w:r>
        <w:rPr>
          <w:rFonts w:ascii="Arial" w:hAnsi="Arial" w:cs="Arial"/>
        </w:rPr>
        <w:t>Notariz</w:t>
      </w:r>
      <w:r w:rsidRPr="00CE6301">
        <w:rPr>
          <w:rFonts w:ascii="Arial" w:hAnsi="Arial" w:cs="Arial"/>
        </w:rPr>
        <w:t>ed copies of Income Tax Return Acknowledgement of Income Tax assessment order for last three financial years</w:t>
      </w:r>
      <w:r>
        <w:rPr>
          <w:rFonts w:ascii="Arial" w:hAnsi="Arial" w:cs="Arial"/>
        </w:rPr>
        <w:t>.</w:t>
      </w:r>
    </w:p>
    <w:p w14:paraId="3DE0AC0E" w14:textId="77777777" w:rsidR="00CE0DF1" w:rsidRPr="00CE0DF1" w:rsidRDefault="00CE0DF1" w:rsidP="00CE0DF1">
      <w:pPr>
        <w:spacing w:after="0" w:line="240" w:lineRule="auto"/>
        <w:jc w:val="both"/>
        <w:rPr>
          <w:rFonts w:ascii="Arial" w:hAnsi="Arial" w:cs="Arial"/>
          <w:sz w:val="28"/>
          <w:szCs w:val="28"/>
        </w:rPr>
      </w:pPr>
    </w:p>
    <w:p w14:paraId="6F356A47" w14:textId="77777777" w:rsidR="00CE0DF1" w:rsidRPr="00CE0DF1" w:rsidRDefault="00CE0DF1" w:rsidP="004514D0">
      <w:pPr>
        <w:numPr>
          <w:ilvl w:val="3"/>
          <w:numId w:val="23"/>
        </w:numPr>
        <w:spacing w:after="0" w:line="240" w:lineRule="auto"/>
        <w:jc w:val="both"/>
        <w:rPr>
          <w:rFonts w:ascii="Arial" w:hAnsi="Arial" w:cs="Arial"/>
          <w:sz w:val="28"/>
          <w:szCs w:val="28"/>
        </w:rPr>
      </w:pPr>
      <w:r w:rsidRPr="00CE6301">
        <w:rPr>
          <w:rFonts w:ascii="Arial" w:hAnsi="Arial" w:cs="Arial"/>
        </w:rPr>
        <w:t>Data sheets, Technical specifications</w:t>
      </w:r>
      <w:r>
        <w:rPr>
          <w:rFonts w:ascii="Arial" w:hAnsi="Arial" w:cs="Arial"/>
        </w:rPr>
        <w:t>.</w:t>
      </w:r>
    </w:p>
    <w:p w14:paraId="6F3B13C9" w14:textId="77777777" w:rsidR="00CE0DF1" w:rsidRPr="00CE0DF1" w:rsidRDefault="00CE0DF1" w:rsidP="00CE0DF1">
      <w:pPr>
        <w:spacing w:after="0" w:line="240" w:lineRule="auto"/>
        <w:jc w:val="both"/>
        <w:rPr>
          <w:rFonts w:ascii="Arial" w:hAnsi="Arial" w:cs="Arial"/>
          <w:sz w:val="28"/>
          <w:szCs w:val="28"/>
        </w:rPr>
      </w:pPr>
    </w:p>
    <w:p w14:paraId="4872F8BC" w14:textId="77777777" w:rsidR="00CE0DF1" w:rsidRPr="00CE0DF1" w:rsidRDefault="00CE0DF1" w:rsidP="004514D0">
      <w:pPr>
        <w:numPr>
          <w:ilvl w:val="3"/>
          <w:numId w:val="23"/>
        </w:numPr>
        <w:spacing w:after="0" w:line="240" w:lineRule="auto"/>
        <w:jc w:val="both"/>
        <w:rPr>
          <w:rFonts w:ascii="Arial" w:hAnsi="Arial" w:cs="Arial"/>
          <w:sz w:val="28"/>
          <w:szCs w:val="28"/>
        </w:rPr>
      </w:pPr>
      <w:r>
        <w:rPr>
          <w:rFonts w:ascii="Arial" w:hAnsi="Arial" w:cs="Arial"/>
        </w:rPr>
        <w:t>Notariz</w:t>
      </w:r>
      <w:r w:rsidRPr="00CE6301">
        <w:rPr>
          <w:rFonts w:ascii="Arial" w:hAnsi="Arial" w:cs="Arial"/>
        </w:rPr>
        <w:t>ed Audited Balance sheet</w:t>
      </w:r>
      <w:r>
        <w:rPr>
          <w:rFonts w:ascii="Arial" w:hAnsi="Arial" w:cs="Arial"/>
        </w:rPr>
        <w:t>.</w:t>
      </w:r>
    </w:p>
    <w:p w14:paraId="7DBD21BB" w14:textId="77777777" w:rsidR="00CE0DF1" w:rsidRPr="00CE0DF1" w:rsidRDefault="00CE0DF1" w:rsidP="00CE0DF1">
      <w:pPr>
        <w:spacing w:after="0" w:line="240" w:lineRule="auto"/>
        <w:jc w:val="both"/>
        <w:rPr>
          <w:rFonts w:ascii="Arial" w:hAnsi="Arial" w:cs="Arial"/>
          <w:sz w:val="28"/>
          <w:szCs w:val="28"/>
        </w:rPr>
      </w:pPr>
    </w:p>
    <w:p w14:paraId="5BC3F02D" w14:textId="77777777" w:rsidR="00CE0DF1" w:rsidRPr="00CE0DF1" w:rsidRDefault="00CE0DF1" w:rsidP="004514D0">
      <w:pPr>
        <w:numPr>
          <w:ilvl w:val="3"/>
          <w:numId w:val="23"/>
        </w:numPr>
        <w:spacing w:after="0" w:line="240" w:lineRule="auto"/>
        <w:jc w:val="both"/>
        <w:rPr>
          <w:rFonts w:ascii="Arial" w:hAnsi="Arial" w:cs="Arial"/>
          <w:sz w:val="28"/>
          <w:szCs w:val="28"/>
        </w:rPr>
      </w:pPr>
      <w:r w:rsidRPr="00CE6301">
        <w:rPr>
          <w:rFonts w:ascii="Arial" w:hAnsi="Arial" w:cs="Arial"/>
        </w:rPr>
        <w:t>Supporting documents for Credentials</w:t>
      </w:r>
      <w:r>
        <w:rPr>
          <w:rFonts w:ascii="Arial" w:hAnsi="Arial" w:cs="Arial"/>
        </w:rPr>
        <w:t>.</w:t>
      </w:r>
    </w:p>
    <w:p w14:paraId="06E1E81C" w14:textId="77777777" w:rsidR="00CE0DF1" w:rsidRPr="00CE0DF1" w:rsidRDefault="00CE0DF1" w:rsidP="00CE0DF1">
      <w:pPr>
        <w:spacing w:after="0" w:line="240" w:lineRule="auto"/>
        <w:jc w:val="both"/>
        <w:rPr>
          <w:rFonts w:ascii="Arial" w:hAnsi="Arial" w:cs="Arial"/>
          <w:sz w:val="28"/>
          <w:szCs w:val="28"/>
        </w:rPr>
      </w:pPr>
    </w:p>
    <w:p w14:paraId="23923405" w14:textId="77777777" w:rsidR="00CE0DF1" w:rsidRPr="00CE0DF1" w:rsidRDefault="00CE0DF1" w:rsidP="004514D0">
      <w:pPr>
        <w:numPr>
          <w:ilvl w:val="3"/>
          <w:numId w:val="23"/>
        </w:numPr>
        <w:spacing w:after="0" w:line="240" w:lineRule="auto"/>
        <w:jc w:val="both"/>
        <w:rPr>
          <w:rFonts w:ascii="Arial" w:hAnsi="Arial" w:cs="Arial"/>
          <w:sz w:val="28"/>
          <w:szCs w:val="28"/>
        </w:rPr>
      </w:pPr>
      <w:r w:rsidRPr="00CE6301">
        <w:rPr>
          <w:rFonts w:ascii="Arial" w:hAnsi="Arial" w:cs="Arial"/>
        </w:rPr>
        <w:t>Past and present Orders</w:t>
      </w:r>
      <w:r>
        <w:rPr>
          <w:rFonts w:ascii="Arial" w:hAnsi="Arial" w:cs="Arial"/>
        </w:rPr>
        <w:t>.</w:t>
      </w:r>
    </w:p>
    <w:p w14:paraId="3AE25FFC" w14:textId="77777777" w:rsidR="00CE0DF1" w:rsidRPr="00CE0DF1" w:rsidRDefault="00CE0DF1" w:rsidP="00CE0DF1">
      <w:pPr>
        <w:spacing w:after="0" w:line="240" w:lineRule="auto"/>
        <w:jc w:val="both"/>
        <w:rPr>
          <w:rFonts w:ascii="Arial" w:hAnsi="Arial" w:cs="Arial"/>
          <w:sz w:val="28"/>
          <w:szCs w:val="28"/>
        </w:rPr>
      </w:pPr>
    </w:p>
    <w:p w14:paraId="19891AEB" w14:textId="77777777" w:rsidR="00CE0DF1" w:rsidRPr="00CE0DF1" w:rsidRDefault="00CE0DF1" w:rsidP="004514D0">
      <w:pPr>
        <w:numPr>
          <w:ilvl w:val="3"/>
          <w:numId w:val="23"/>
        </w:numPr>
        <w:spacing w:after="0" w:line="240" w:lineRule="auto"/>
        <w:jc w:val="both"/>
        <w:rPr>
          <w:rFonts w:ascii="Arial" w:hAnsi="Arial" w:cs="Arial"/>
          <w:sz w:val="28"/>
          <w:szCs w:val="28"/>
        </w:rPr>
      </w:pPr>
      <w:r w:rsidRPr="00CE6301">
        <w:rPr>
          <w:rFonts w:ascii="Arial" w:hAnsi="Arial" w:cs="Arial"/>
        </w:rPr>
        <w:t>Detailed scope of supply, Job Specifications, etc</w:t>
      </w:r>
      <w:r>
        <w:rPr>
          <w:rFonts w:ascii="Arial" w:hAnsi="Arial" w:cs="Arial"/>
        </w:rPr>
        <w:t>.</w:t>
      </w:r>
    </w:p>
    <w:p w14:paraId="3BDA7114" w14:textId="77777777" w:rsidR="00CE0DF1" w:rsidRPr="00CE0DF1" w:rsidRDefault="00CE0DF1" w:rsidP="00CE0DF1">
      <w:pPr>
        <w:spacing w:after="0" w:line="240" w:lineRule="auto"/>
        <w:jc w:val="both"/>
        <w:rPr>
          <w:rFonts w:ascii="Arial" w:hAnsi="Arial" w:cs="Arial"/>
          <w:sz w:val="28"/>
          <w:szCs w:val="28"/>
        </w:rPr>
      </w:pPr>
    </w:p>
    <w:p w14:paraId="4630DF96" w14:textId="77777777" w:rsidR="00CE0DF1" w:rsidRPr="00CE0DF1" w:rsidRDefault="00CE0DF1" w:rsidP="004514D0">
      <w:pPr>
        <w:numPr>
          <w:ilvl w:val="3"/>
          <w:numId w:val="23"/>
        </w:numPr>
        <w:spacing w:after="0" w:line="240" w:lineRule="auto"/>
        <w:jc w:val="both"/>
        <w:rPr>
          <w:rFonts w:ascii="Arial" w:hAnsi="Arial" w:cs="Arial"/>
          <w:sz w:val="28"/>
          <w:szCs w:val="28"/>
        </w:rPr>
      </w:pPr>
      <w:r w:rsidRPr="00CE6301">
        <w:rPr>
          <w:rFonts w:ascii="Arial" w:hAnsi="Arial" w:cs="Arial"/>
        </w:rPr>
        <w:t xml:space="preserve">Duly signed covering letter in </w:t>
      </w:r>
      <w:r>
        <w:rPr>
          <w:rFonts w:ascii="Arial" w:hAnsi="Arial" w:cs="Arial"/>
        </w:rPr>
        <w:t>the Vendor’s Official</w:t>
      </w:r>
      <w:r w:rsidRPr="00CE6301">
        <w:rPr>
          <w:rFonts w:ascii="Arial" w:hAnsi="Arial" w:cs="Arial"/>
        </w:rPr>
        <w:t xml:space="preserve"> letterhead by authorized signatory with name, title and seal</w:t>
      </w:r>
      <w:r>
        <w:rPr>
          <w:rFonts w:ascii="Arial" w:hAnsi="Arial" w:cs="Arial"/>
        </w:rPr>
        <w:t>.</w:t>
      </w:r>
    </w:p>
    <w:p w14:paraId="5BFE56BB" w14:textId="77777777" w:rsidR="00CE0DF1" w:rsidRPr="00CE0DF1" w:rsidRDefault="00CE0DF1" w:rsidP="00CE0DF1">
      <w:pPr>
        <w:spacing w:after="0" w:line="240" w:lineRule="auto"/>
        <w:jc w:val="both"/>
        <w:rPr>
          <w:rFonts w:ascii="Arial" w:hAnsi="Arial" w:cs="Arial"/>
          <w:sz w:val="28"/>
          <w:szCs w:val="28"/>
        </w:rPr>
      </w:pPr>
    </w:p>
    <w:p w14:paraId="47522A96" w14:textId="77777777" w:rsidR="00CE0DF1" w:rsidRPr="00CE0DF1" w:rsidRDefault="00CE0DF1" w:rsidP="004514D0">
      <w:pPr>
        <w:numPr>
          <w:ilvl w:val="3"/>
          <w:numId w:val="23"/>
        </w:numPr>
        <w:spacing w:after="0" w:line="240" w:lineRule="auto"/>
        <w:jc w:val="both"/>
        <w:rPr>
          <w:rFonts w:ascii="Arial" w:hAnsi="Arial" w:cs="Arial"/>
          <w:sz w:val="28"/>
          <w:szCs w:val="28"/>
        </w:rPr>
      </w:pPr>
      <w:r w:rsidRPr="00CE6301">
        <w:rPr>
          <w:rFonts w:ascii="Arial" w:hAnsi="Arial" w:cs="Arial"/>
        </w:rPr>
        <w:t xml:space="preserve">Address of office </w:t>
      </w:r>
      <w:r>
        <w:rPr>
          <w:rFonts w:ascii="Arial" w:hAnsi="Arial" w:cs="Arial"/>
        </w:rPr>
        <w:t xml:space="preserve">of the Vendor </w:t>
      </w:r>
      <w:r w:rsidRPr="00CE6301">
        <w:rPr>
          <w:rFonts w:ascii="Arial" w:hAnsi="Arial" w:cs="Arial"/>
        </w:rPr>
        <w:t>in India and Address on which Order needs to be placed</w:t>
      </w:r>
      <w:r>
        <w:rPr>
          <w:rFonts w:ascii="Arial" w:hAnsi="Arial" w:cs="Arial"/>
        </w:rPr>
        <w:t>.</w:t>
      </w:r>
    </w:p>
    <w:p w14:paraId="3638907D" w14:textId="77777777" w:rsidR="00CE0DF1" w:rsidRPr="00CE0DF1" w:rsidRDefault="00CE0DF1" w:rsidP="00CE0DF1">
      <w:pPr>
        <w:spacing w:after="0" w:line="240" w:lineRule="auto"/>
        <w:ind w:left="1188"/>
        <w:jc w:val="both"/>
        <w:rPr>
          <w:rFonts w:ascii="Arial" w:hAnsi="Arial" w:cs="Arial"/>
          <w:sz w:val="28"/>
          <w:szCs w:val="28"/>
        </w:rPr>
      </w:pPr>
    </w:p>
    <w:p w14:paraId="330BD6A4" w14:textId="77777777" w:rsidR="00CE0DF1" w:rsidRPr="00CE0DF1" w:rsidRDefault="00CE0DF1" w:rsidP="004514D0">
      <w:pPr>
        <w:numPr>
          <w:ilvl w:val="2"/>
          <w:numId w:val="23"/>
        </w:numPr>
        <w:spacing w:after="0" w:line="240" w:lineRule="auto"/>
        <w:jc w:val="both"/>
        <w:rPr>
          <w:rFonts w:ascii="Arial" w:hAnsi="Arial" w:cs="Arial"/>
          <w:sz w:val="28"/>
          <w:szCs w:val="28"/>
        </w:rPr>
      </w:pPr>
      <w:r w:rsidRPr="00CE6301">
        <w:rPr>
          <w:rFonts w:ascii="Arial" w:hAnsi="Arial" w:cs="Arial"/>
          <w:b/>
          <w:bCs/>
        </w:rPr>
        <w:t xml:space="preserve">The Technical bid comprising of above must be soft </w:t>
      </w:r>
      <w:r>
        <w:rPr>
          <w:rFonts w:ascii="Arial" w:hAnsi="Arial" w:cs="Arial"/>
          <w:b/>
          <w:bCs/>
        </w:rPr>
        <w:t>spiral-</w:t>
      </w:r>
      <w:r w:rsidRPr="00CE6301">
        <w:rPr>
          <w:rFonts w:ascii="Arial" w:hAnsi="Arial" w:cs="Arial"/>
          <w:b/>
          <w:bCs/>
        </w:rPr>
        <w:t>bound</w:t>
      </w:r>
      <w:r w:rsidRPr="00CE6301">
        <w:rPr>
          <w:rFonts w:ascii="Arial" w:hAnsi="Arial" w:cs="Arial"/>
        </w:rPr>
        <w:t>. The bidder should not include extra information in the bounded technical bid such as brochures, manuals, documents etc. other than required</w:t>
      </w:r>
      <w:r>
        <w:rPr>
          <w:rFonts w:ascii="Arial" w:hAnsi="Arial" w:cs="Arial"/>
        </w:rPr>
        <w:t>.</w:t>
      </w:r>
    </w:p>
    <w:p w14:paraId="68361323" w14:textId="77777777" w:rsidR="00CE0DF1" w:rsidRPr="00CE0DF1" w:rsidRDefault="00CE0DF1" w:rsidP="00CE0DF1">
      <w:pPr>
        <w:spacing w:after="0" w:line="240" w:lineRule="auto"/>
        <w:ind w:left="864"/>
        <w:jc w:val="both"/>
        <w:rPr>
          <w:rFonts w:ascii="Arial" w:hAnsi="Arial" w:cs="Arial"/>
          <w:sz w:val="28"/>
          <w:szCs w:val="28"/>
        </w:rPr>
      </w:pPr>
    </w:p>
    <w:p w14:paraId="7D892371" w14:textId="77777777" w:rsidR="00CE0DF1" w:rsidRPr="00CE0DF1" w:rsidRDefault="00CE0DF1" w:rsidP="004514D0">
      <w:pPr>
        <w:numPr>
          <w:ilvl w:val="2"/>
          <w:numId w:val="23"/>
        </w:numPr>
        <w:spacing w:after="0" w:line="240" w:lineRule="auto"/>
        <w:jc w:val="both"/>
        <w:rPr>
          <w:rFonts w:ascii="Arial" w:hAnsi="Arial" w:cs="Arial"/>
          <w:sz w:val="28"/>
          <w:szCs w:val="28"/>
        </w:rPr>
      </w:pPr>
      <w:r w:rsidRPr="00CE6301">
        <w:rPr>
          <w:rFonts w:ascii="Arial" w:hAnsi="Arial" w:cs="Arial"/>
        </w:rPr>
        <w:t>The bidder shall have their office in India. The bidder shall submit the bid authenticated by an authorized person from any of his offices in India for interacting with IOCL during evaluation of the bid. The bidder shall also indicate address of office on which order has to be placed, if selected</w:t>
      </w:r>
      <w:r>
        <w:rPr>
          <w:rFonts w:ascii="Arial" w:hAnsi="Arial" w:cs="Arial"/>
        </w:rPr>
        <w:t>.</w:t>
      </w:r>
    </w:p>
    <w:p w14:paraId="11219E50" w14:textId="77777777" w:rsidR="00CE0DF1" w:rsidRDefault="00CE0DF1" w:rsidP="00CE0DF1">
      <w:pPr>
        <w:pStyle w:val="ListParagraph"/>
        <w:rPr>
          <w:rFonts w:ascii="Arial" w:hAnsi="Arial" w:cs="Arial"/>
          <w:sz w:val="28"/>
          <w:szCs w:val="28"/>
        </w:rPr>
      </w:pPr>
    </w:p>
    <w:p w14:paraId="51C32B11" w14:textId="77777777" w:rsidR="00CE0DF1" w:rsidRPr="00CE0DF1" w:rsidRDefault="00CE0DF1" w:rsidP="004514D0">
      <w:pPr>
        <w:numPr>
          <w:ilvl w:val="2"/>
          <w:numId w:val="23"/>
        </w:numPr>
        <w:spacing w:after="0" w:line="240" w:lineRule="auto"/>
        <w:jc w:val="both"/>
        <w:rPr>
          <w:rFonts w:ascii="Arial" w:hAnsi="Arial" w:cs="Arial"/>
          <w:sz w:val="28"/>
          <w:szCs w:val="28"/>
        </w:rPr>
      </w:pPr>
      <w:r w:rsidRPr="00CE6301">
        <w:rPr>
          <w:rFonts w:ascii="Arial" w:hAnsi="Arial" w:cs="Arial"/>
        </w:rPr>
        <w:t xml:space="preserve">The Bidder shall submit the latest Annual report and audited Balance Sheet </w:t>
      </w:r>
      <w:r w:rsidRPr="00CE6301">
        <w:rPr>
          <w:rFonts w:ascii="Arial" w:hAnsi="Arial" w:cs="Arial"/>
          <w:b/>
          <w:bCs/>
        </w:rPr>
        <w:t>duly notarised</w:t>
      </w:r>
      <w:r w:rsidRPr="00CE6301">
        <w:rPr>
          <w:rFonts w:ascii="Arial" w:hAnsi="Arial" w:cs="Arial"/>
        </w:rPr>
        <w:t xml:space="preserve"> for the past three years. The bidder must submit a detailed statement of facts and profile of their company including year of commencement of business, Internet site details and name and title of the authorized signatory for their bid and their contact numbers and e-mail address</w:t>
      </w:r>
      <w:r>
        <w:rPr>
          <w:rFonts w:ascii="Arial" w:hAnsi="Arial" w:cs="Arial"/>
        </w:rPr>
        <w:t>.</w:t>
      </w:r>
    </w:p>
    <w:p w14:paraId="47581A5F" w14:textId="77777777" w:rsidR="00CE0DF1" w:rsidRDefault="00CE0DF1" w:rsidP="00CE0DF1">
      <w:pPr>
        <w:pStyle w:val="ListParagraph"/>
        <w:rPr>
          <w:rFonts w:ascii="Arial" w:hAnsi="Arial" w:cs="Arial"/>
          <w:sz w:val="28"/>
          <w:szCs w:val="28"/>
        </w:rPr>
      </w:pPr>
    </w:p>
    <w:p w14:paraId="19F87745" w14:textId="77777777" w:rsidR="00CE0DF1" w:rsidRPr="00CE0DF1" w:rsidRDefault="00CE0DF1" w:rsidP="004514D0">
      <w:pPr>
        <w:numPr>
          <w:ilvl w:val="2"/>
          <w:numId w:val="23"/>
        </w:numPr>
        <w:spacing w:after="0" w:line="240" w:lineRule="auto"/>
        <w:jc w:val="both"/>
        <w:rPr>
          <w:rFonts w:ascii="Arial" w:hAnsi="Arial" w:cs="Arial"/>
          <w:sz w:val="28"/>
          <w:szCs w:val="28"/>
        </w:rPr>
      </w:pPr>
      <w:r w:rsidRPr="00CE6301">
        <w:rPr>
          <w:rFonts w:ascii="Arial" w:hAnsi="Arial" w:cs="Arial"/>
        </w:rPr>
        <w:t>The bidder's authorized signatory shall authenticate by sign</w:t>
      </w:r>
      <w:r>
        <w:rPr>
          <w:rFonts w:ascii="Arial" w:hAnsi="Arial" w:cs="Arial"/>
        </w:rPr>
        <w:t>ature</w:t>
      </w:r>
      <w:r w:rsidRPr="00CE6301">
        <w:rPr>
          <w:rFonts w:ascii="Arial" w:hAnsi="Arial" w:cs="Arial"/>
        </w:rPr>
        <w:t xml:space="preserve"> and seal, each page of the Bid including brochures/pamphlet/write-up etc. Bids with erasure/over writing/cutting are liable to be rejected. If required, scoring out entries and writing afresh can make the corrections. The authorized signatory shall authenticate each correction. Wherever certification/undertaking is submitted, the bidder shall affix signature with name, title/designation and seal in addition to page-wise authentication</w:t>
      </w:r>
      <w:r>
        <w:rPr>
          <w:rFonts w:ascii="Arial" w:hAnsi="Arial" w:cs="Arial"/>
        </w:rPr>
        <w:t>.</w:t>
      </w:r>
    </w:p>
    <w:p w14:paraId="6C0453DA" w14:textId="77777777" w:rsidR="008D72AA" w:rsidRDefault="008D72AA" w:rsidP="00CE0DF1">
      <w:pPr>
        <w:pStyle w:val="ListParagraph"/>
        <w:rPr>
          <w:rFonts w:ascii="Arial" w:hAnsi="Arial" w:cs="Arial"/>
          <w:sz w:val="28"/>
          <w:szCs w:val="28"/>
        </w:rPr>
      </w:pPr>
    </w:p>
    <w:p w14:paraId="7D11BE77" w14:textId="77777777" w:rsidR="002C4673" w:rsidRDefault="002C4673" w:rsidP="00CE0DF1">
      <w:pPr>
        <w:pStyle w:val="ListParagraph"/>
        <w:rPr>
          <w:rFonts w:ascii="Arial" w:hAnsi="Arial" w:cs="Arial"/>
          <w:sz w:val="28"/>
          <w:szCs w:val="28"/>
        </w:rPr>
      </w:pPr>
    </w:p>
    <w:p w14:paraId="2CC4C734" w14:textId="77777777" w:rsidR="00CE0DF1" w:rsidRPr="00E85F67" w:rsidRDefault="00CE0DF1" w:rsidP="00EE7018">
      <w:pPr>
        <w:pStyle w:val="snBullet-2"/>
      </w:pPr>
      <w:bookmarkStart w:id="148" w:name="_Toc246863452"/>
      <w:bookmarkStart w:id="149" w:name="_Toc247082872"/>
      <w:r w:rsidRPr="00E85F67">
        <w:t>GENERAL INSTRUCTIONS:</w:t>
      </w:r>
      <w:bookmarkEnd w:id="148"/>
      <w:bookmarkEnd w:id="149"/>
    </w:p>
    <w:p w14:paraId="141AE5FE" w14:textId="77777777" w:rsidR="005647B5" w:rsidRPr="00487449" w:rsidRDefault="005647B5" w:rsidP="005647B5">
      <w:pPr>
        <w:tabs>
          <w:tab w:val="left" w:pos="720"/>
        </w:tabs>
        <w:spacing w:after="0" w:line="240" w:lineRule="auto"/>
        <w:ind w:left="612"/>
        <w:jc w:val="both"/>
        <w:rPr>
          <w:rFonts w:ascii="Arial" w:hAnsi="Arial" w:cs="Arial"/>
          <w:b/>
          <w:bCs/>
        </w:rPr>
      </w:pPr>
    </w:p>
    <w:p w14:paraId="66F5FB6A" w14:textId="77777777" w:rsidR="00CE0DF1" w:rsidRPr="005647B5" w:rsidRDefault="005647B5" w:rsidP="004514D0">
      <w:pPr>
        <w:numPr>
          <w:ilvl w:val="2"/>
          <w:numId w:val="23"/>
        </w:numPr>
        <w:spacing w:after="0" w:line="240" w:lineRule="auto"/>
        <w:jc w:val="both"/>
        <w:rPr>
          <w:rFonts w:ascii="Arial" w:hAnsi="Arial" w:cs="Arial"/>
          <w:sz w:val="28"/>
          <w:szCs w:val="28"/>
        </w:rPr>
      </w:pPr>
      <w:r w:rsidRPr="00CE6301">
        <w:rPr>
          <w:rFonts w:ascii="Arial" w:hAnsi="Arial" w:cs="Arial"/>
        </w:rPr>
        <w:t>The Price bid cover (</w:t>
      </w:r>
      <w:r w:rsidRPr="004706E7">
        <w:rPr>
          <w:rFonts w:ascii="Arial" w:hAnsi="Arial" w:cs="Arial"/>
          <w:b/>
          <w:bCs/>
        </w:rPr>
        <w:t>marked ‘</w:t>
      </w:r>
      <w:r>
        <w:rPr>
          <w:rFonts w:ascii="Arial" w:hAnsi="Arial" w:cs="Arial"/>
          <w:b/>
          <w:bCs/>
        </w:rPr>
        <w:t>Envelope-B</w:t>
      </w:r>
      <w:r w:rsidRPr="004706E7">
        <w:rPr>
          <w:rFonts w:ascii="Arial" w:hAnsi="Arial" w:cs="Arial"/>
          <w:b/>
          <w:bCs/>
        </w:rPr>
        <w:t>’</w:t>
      </w:r>
      <w:r w:rsidRPr="00CE6301">
        <w:rPr>
          <w:rFonts w:ascii="Arial" w:hAnsi="Arial" w:cs="Arial"/>
        </w:rPr>
        <w:t>) shall cont</w:t>
      </w:r>
      <w:r>
        <w:rPr>
          <w:rFonts w:ascii="Arial" w:hAnsi="Arial" w:cs="Arial"/>
        </w:rPr>
        <w:t xml:space="preserve">ain </w:t>
      </w:r>
      <w:r w:rsidRPr="001D0639">
        <w:rPr>
          <w:rFonts w:ascii="Arial" w:hAnsi="Arial" w:cs="Arial"/>
          <w:u w:val="single"/>
        </w:rPr>
        <w:t>only Schedule of Rates</w:t>
      </w:r>
      <w:r>
        <w:rPr>
          <w:rFonts w:ascii="Arial" w:hAnsi="Arial" w:cs="Arial"/>
        </w:rPr>
        <w:t xml:space="preserve"> duly</w:t>
      </w:r>
      <w:r w:rsidRPr="00CE6301">
        <w:rPr>
          <w:rFonts w:ascii="Arial" w:hAnsi="Arial" w:cs="Arial"/>
        </w:rPr>
        <w:t xml:space="preserve"> filled in. Price bid cover shall not contain any other document or any conditions.</w:t>
      </w:r>
      <w:r>
        <w:rPr>
          <w:rFonts w:ascii="Arial" w:hAnsi="Arial" w:cs="Arial"/>
        </w:rPr>
        <w:t xml:space="preserve">  It has to be properly sealed.</w:t>
      </w:r>
    </w:p>
    <w:p w14:paraId="05BB0FEA" w14:textId="77777777" w:rsidR="005647B5" w:rsidRPr="005647B5" w:rsidRDefault="005647B5" w:rsidP="005647B5">
      <w:pPr>
        <w:spacing w:after="0" w:line="240" w:lineRule="auto"/>
        <w:ind w:left="864"/>
        <w:jc w:val="both"/>
        <w:rPr>
          <w:rFonts w:ascii="Arial" w:hAnsi="Arial" w:cs="Arial"/>
          <w:sz w:val="28"/>
          <w:szCs w:val="28"/>
        </w:rPr>
      </w:pPr>
    </w:p>
    <w:p w14:paraId="745E47E4" w14:textId="77777777" w:rsidR="005647B5" w:rsidRPr="005647B5" w:rsidRDefault="005647B5" w:rsidP="004514D0">
      <w:pPr>
        <w:numPr>
          <w:ilvl w:val="2"/>
          <w:numId w:val="23"/>
        </w:numPr>
        <w:spacing w:after="0" w:line="240" w:lineRule="auto"/>
        <w:jc w:val="both"/>
        <w:rPr>
          <w:rFonts w:ascii="Arial" w:hAnsi="Arial" w:cs="Arial"/>
          <w:sz w:val="28"/>
          <w:szCs w:val="28"/>
        </w:rPr>
      </w:pPr>
      <w:r w:rsidRPr="00CE6301">
        <w:rPr>
          <w:rFonts w:ascii="Arial" w:hAnsi="Arial" w:cs="Arial"/>
        </w:rPr>
        <w:t xml:space="preserve">It is mandatory for every </w:t>
      </w:r>
      <w:r>
        <w:rPr>
          <w:rFonts w:ascii="Arial" w:hAnsi="Arial" w:cs="Arial"/>
        </w:rPr>
        <w:t>tenderor</w:t>
      </w:r>
      <w:r w:rsidRPr="00CE6301">
        <w:rPr>
          <w:rFonts w:ascii="Arial" w:hAnsi="Arial" w:cs="Arial"/>
        </w:rPr>
        <w:t xml:space="preserve"> to fill all the documents as set out in the tender document irrespective of their earlier association with IOCL.</w:t>
      </w:r>
    </w:p>
    <w:p w14:paraId="5FF8E565" w14:textId="77777777" w:rsidR="005647B5" w:rsidRDefault="005647B5" w:rsidP="005647B5">
      <w:pPr>
        <w:pStyle w:val="ListParagraph"/>
        <w:rPr>
          <w:rFonts w:ascii="Arial" w:hAnsi="Arial" w:cs="Arial"/>
          <w:sz w:val="28"/>
          <w:szCs w:val="28"/>
        </w:rPr>
      </w:pPr>
    </w:p>
    <w:p w14:paraId="6A853F5C" w14:textId="77777777" w:rsidR="005647B5" w:rsidRPr="005647B5" w:rsidRDefault="005647B5" w:rsidP="004514D0">
      <w:pPr>
        <w:numPr>
          <w:ilvl w:val="2"/>
          <w:numId w:val="23"/>
        </w:numPr>
        <w:spacing w:after="0" w:line="240" w:lineRule="auto"/>
        <w:jc w:val="both"/>
        <w:rPr>
          <w:rFonts w:ascii="Arial" w:hAnsi="Arial" w:cs="Arial"/>
          <w:sz w:val="28"/>
          <w:szCs w:val="28"/>
        </w:rPr>
      </w:pPr>
      <w:r w:rsidRPr="00CE6301">
        <w:rPr>
          <w:rFonts w:ascii="Arial" w:hAnsi="Arial" w:cs="Arial"/>
        </w:rPr>
        <w:t>Any conditional / incomplete offer or failure to follow above instructions shall lead to disqualification even at the opening of bids</w:t>
      </w:r>
      <w:r>
        <w:rPr>
          <w:rFonts w:ascii="Arial" w:hAnsi="Arial" w:cs="Arial"/>
        </w:rPr>
        <w:t>.</w:t>
      </w:r>
    </w:p>
    <w:p w14:paraId="14DCAD4D" w14:textId="77777777" w:rsidR="005647B5" w:rsidRDefault="005647B5" w:rsidP="005647B5">
      <w:pPr>
        <w:pStyle w:val="ListParagraph"/>
        <w:rPr>
          <w:rFonts w:ascii="Arial" w:hAnsi="Arial" w:cs="Arial"/>
          <w:sz w:val="28"/>
          <w:szCs w:val="28"/>
        </w:rPr>
      </w:pPr>
    </w:p>
    <w:p w14:paraId="70F126A1" w14:textId="77777777" w:rsidR="005647B5" w:rsidRPr="005647B5" w:rsidRDefault="005647B5" w:rsidP="004514D0">
      <w:pPr>
        <w:numPr>
          <w:ilvl w:val="2"/>
          <w:numId w:val="23"/>
        </w:numPr>
        <w:spacing w:after="0" w:line="240" w:lineRule="auto"/>
        <w:jc w:val="both"/>
        <w:rPr>
          <w:rFonts w:ascii="Arial" w:hAnsi="Arial" w:cs="Arial"/>
          <w:sz w:val="28"/>
          <w:szCs w:val="28"/>
        </w:rPr>
      </w:pPr>
      <w:r w:rsidRPr="00CE6301">
        <w:rPr>
          <w:rFonts w:ascii="Arial" w:hAnsi="Arial" w:cs="Arial"/>
        </w:rPr>
        <w:t>Both these sealed envelopes shall be placed inside Master Envelope (</w:t>
      </w:r>
      <w:r w:rsidRPr="004706E7">
        <w:rPr>
          <w:rFonts w:ascii="Arial" w:hAnsi="Arial" w:cs="Arial"/>
          <w:b/>
          <w:bCs/>
        </w:rPr>
        <w:t>marked ‘</w:t>
      </w:r>
      <w:r>
        <w:rPr>
          <w:rFonts w:ascii="Arial" w:hAnsi="Arial" w:cs="Arial"/>
          <w:b/>
          <w:bCs/>
        </w:rPr>
        <w:t>Envelope-C</w:t>
      </w:r>
      <w:r w:rsidRPr="004706E7">
        <w:rPr>
          <w:rFonts w:ascii="Arial" w:hAnsi="Arial" w:cs="Arial"/>
          <w:b/>
          <w:bCs/>
        </w:rPr>
        <w:t>’</w:t>
      </w:r>
      <w:r w:rsidRPr="00CE6301">
        <w:rPr>
          <w:rFonts w:ascii="Arial" w:hAnsi="Arial" w:cs="Arial"/>
        </w:rPr>
        <w:t>) and sealed</w:t>
      </w:r>
      <w:r>
        <w:rPr>
          <w:rFonts w:ascii="Arial" w:hAnsi="Arial" w:cs="Arial"/>
        </w:rPr>
        <w:t>.</w:t>
      </w:r>
    </w:p>
    <w:p w14:paraId="6E63EF83" w14:textId="77777777" w:rsidR="005647B5" w:rsidRDefault="005647B5" w:rsidP="005647B5">
      <w:pPr>
        <w:pStyle w:val="ListParagraph"/>
        <w:rPr>
          <w:rFonts w:ascii="Arial" w:hAnsi="Arial" w:cs="Arial"/>
          <w:sz w:val="28"/>
          <w:szCs w:val="28"/>
        </w:rPr>
      </w:pPr>
    </w:p>
    <w:p w14:paraId="0AE86C8E" w14:textId="77777777" w:rsidR="005647B5" w:rsidRPr="005647B5" w:rsidRDefault="005647B5" w:rsidP="004514D0">
      <w:pPr>
        <w:numPr>
          <w:ilvl w:val="2"/>
          <w:numId w:val="23"/>
        </w:numPr>
        <w:spacing w:after="0" w:line="240" w:lineRule="auto"/>
        <w:jc w:val="both"/>
        <w:rPr>
          <w:rFonts w:ascii="Arial" w:hAnsi="Arial" w:cs="Arial"/>
          <w:sz w:val="28"/>
          <w:szCs w:val="28"/>
        </w:rPr>
      </w:pPr>
      <w:r w:rsidRPr="001D0639">
        <w:rPr>
          <w:rFonts w:ascii="Arial" w:hAnsi="Arial" w:cs="Arial"/>
          <w:u w:val="single"/>
        </w:rPr>
        <w:t xml:space="preserve">All the </w:t>
      </w:r>
      <w:r w:rsidRPr="001D0639">
        <w:rPr>
          <w:rFonts w:ascii="Arial" w:hAnsi="Arial" w:cs="Arial"/>
          <w:b/>
          <w:u w:val="single"/>
        </w:rPr>
        <w:t xml:space="preserve">Pages </w:t>
      </w:r>
      <w:r w:rsidRPr="001D0639">
        <w:rPr>
          <w:rFonts w:ascii="Arial" w:hAnsi="Arial" w:cs="Arial"/>
          <w:u w:val="single"/>
        </w:rPr>
        <w:t>shall be signed</w:t>
      </w:r>
      <w:r w:rsidRPr="00CE6301">
        <w:rPr>
          <w:rFonts w:ascii="Arial" w:hAnsi="Arial" w:cs="Arial"/>
        </w:rPr>
        <w:t xml:space="preserve"> by </w:t>
      </w:r>
      <w:r>
        <w:rPr>
          <w:rFonts w:ascii="Arial" w:hAnsi="Arial" w:cs="Arial"/>
        </w:rPr>
        <w:t>the tenderor</w:t>
      </w:r>
      <w:r w:rsidRPr="00CE6301">
        <w:rPr>
          <w:rFonts w:ascii="Arial" w:hAnsi="Arial" w:cs="Arial"/>
        </w:rPr>
        <w:t xml:space="preserve"> with seal. All entries must be in permanent ink or type</w:t>
      </w:r>
      <w:r>
        <w:rPr>
          <w:rFonts w:ascii="Arial" w:hAnsi="Arial" w:cs="Arial"/>
        </w:rPr>
        <w:t>-written</w:t>
      </w:r>
      <w:r w:rsidRPr="00CE6301">
        <w:rPr>
          <w:rFonts w:ascii="Arial" w:hAnsi="Arial" w:cs="Arial"/>
        </w:rPr>
        <w:t>. No alteration in the tender will be allowed after opening.</w:t>
      </w:r>
    </w:p>
    <w:p w14:paraId="11992FB9" w14:textId="77777777" w:rsidR="005647B5" w:rsidRDefault="005647B5" w:rsidP="005647B5">
      <w:pPr>
        <w:pStyle w:val="ListParagraph"/>
        <w:rPr>
          <w:rFonts w:ascii="Arial" w:hAnsi="Arial" w:cs="Arial"/>
          <w:sz w:val="28"/>
          <w:szCs w:val="28"/>
        </w:rPr>
      </w:pPr>
    </w:p>
    <w:p w14:paraId="3CC87F29" w14:textId="77777777" w:rsidR="005647B5" w:rsidRPr="005647B5" w:rsidRDefault="005647B5" w:rsidP="004514D0">
      <w:pPr>
        <w:numPr>
          <w:ilvl w:val="2"/>
          <w:numId w:val="23"/>
        </w:numPr>
        <w:spacing w:after="0" w:line="240" w:lineRule="auto"/>
        <w:jc w:val="both"/>
        <w:rPr>
          <w:rFonts w:ascii="Arial" w:hAnsi="Arial" w:cs="Arial"/>
          <w:sz w:val="28"/>
          <w:szCs w:val="28"/>
        </w:rPr>
      </w:pPr>
      <w:r w:rsidRPr="00CE6301">
        <w:rPr>
          <w:rFonts w:ascii="Arial" w:hAnsi="Arial" w:cs="Arial"/>
        </w:rPr>
        <w:lastRenderedPageBreak/>
        <w:t xml:space="preserve">All the documents submitted by the </w:t>
      </w:r>
      <w:r>
        <w:rPr>
          <w:rFonts w:ascii="Arial" w:hAnsi="Arial" w:cs="Arial"/>
        </w:rPr>
        <w:t>tenderor</w:t>
      </w:r>
      <w:r w:rsidRPr="00CE6301">
        <w:rPr>
          <w:rFonts w:ascii="Arial" w:hAnsi="Arial" w:cs="Arial"/>
        </w:rPr>
        <w:t xml:space="preserve"> along with the technical bid (excluding declarations in stamp paper, bank guarantee documents, instruments towards tender fee/ EMD etc.) shall be submitted as a single spring</w:t>
      </w:r>
      <w:r>
        <w:rPr>
          <w:rFonts w:ascii="Arial" w:hAnsi="Arial" w:cs="Arial"/>
        </w:rPr>
        <w:t xml:space="preserve"> </w:t>
      </w:r>
      <w:r w:rsidRPr="00CE6301">
        <w:rPr>
          <w:rFonts w:ascii="Arial" w:hAnsi="Arial" w:cs="Arial"/>
        </w:rPr>
        <w:t>/ soft bound book with index of documents attached</w:t>
      </w:r>
      <w:r>
        <w:rPr>
          <w:rFonts w:ascii="Arial" w:hAnsi="Arial" w:cs="Arial"/>
        </w:rPr>
        <w:t>.</w:t>
      </w:r>
    </w:p>
    <w:p w14:paraId="72C30F26" w14:textId="77777777" w:rsidR="005647B5" w:rsidRDefault="005647B5" w:rsidP="005647B5">
      <w:pPr>
        <w:pStyle w:val="ListParagraph"/>
        <w:rPr>
          <w:rFonts w:ascii="Arial" w:hAnsi="Arial" w:cs="Arial"/>
          <w:sz w:val="28"/>
          <w:szCs w:val="28"/>
        </w:rPr>
      </w:pPr>
    </w:p>
    <w:p w14:paraId="40291B0B" w14:textId="42ADFD89" w:rsidR="005647B5" w:rsidRPr="005647B5" w:rsidRDefault="005647B5" w:rsidP="004514D0">
      <w:pPr>
        <w:numPr>
          <w:ilvl w:val="2"/>
          <w:numId w:val="23"/>
        </w:numPr>
        <w:spacing w:after="0" w:line="240" w:lineRule="auto"/>
        <w:jc w:val="both"/>
        <w:rPr>
          <w:rFonts w:ascii="Arial" w:hAnsi="Arial" w:cs="Arial"/>
          <w:sz w:val="28"/>
          <w:szCs w:val="28"/>
        </w:rPr>
      </w:pPr>
      <w:r w:rsidRPr="00CE6301">
        <w:rPr>
          <w:rFonts w:ascii="Arial" w:hAnsi="Arial" w:cs="Arial"/>
        </w:rPr>
        <w:t xml:space="preserve">The </w:t>
      </w:r>
      <w:r>
        <w:rPr>
          <w:rFonts w:ascii="Arial" w:hAnsi="Arial" w:cs="Arial"/>
        </w:rPr>
        <w:t>tenderor</w:t>
      </w:r>
      <w:r w:rsidRPr="00CE6301">
        <w:rPr>
          <w:rFonts w:ascii="Arial" w:hAnsi="Arial" w:cs="Arial"/>
        </w:rPr>
        <w:t xml:space="preserve"> shall ensure that completed tender is delivered to or dropped in the tender box provided at the </w:t>
      </w:r>
      <w:r w:rsidR="00930F3B">
        <w:rPr>
          <w:rFonts w:ascii="Arial" w:hAnsi="Arial" w:cs="Arial"/>
          <w:b/>
          <w:bCs/>
          <w:u w:val="single"/>
        </w:rPr>
        <w:fldChar w:fldCharType="begin"/>
      </w:r>
      <w:r>
        <w:rPr>
          <w:rFonts w:ascii="Arial" w:hAnsi="Arial" w:cs="Arial"/>
          <w:b/>
          <w:bCs/>
          <w:u w:val="single"/>
        </w:rPr>
        <w:instrText xml:space="preserve"> MERGEFIELD "TenderBoxLocn" </w:instrText>
      </w:r>
      <w:r w:rsidR="00930F3B">
        <w:rPr>
          <w:rFonts w:ascii="Arial" w:hAnsi="Arial" w:cs="Arial"/>
          <w:b/>
          <w:bCs/>
          <w:u w:val="single"/>
        </w:rPr>
        <w:fldChar w:fldCharType="separate"/>
      </w:r>
      <w:r w:rsidR="001662CC">
        <w:rPr>
          <w:rFonts w:ascii="Arial" w:hAnsi="Arial" w:cs="Arial"/>
          <w:b/>
          <w:bCs/>
          <w:noProof/>
          <w:u w:val="single"/>
        </w:rPr>
        <w:t>{{</w:t>
      </w:r>
      <w:r w:rsidR="002C5EC0">
        <w:rPr>
          <w:rFonts w:ascii="Arial" w:hAnsi="Arial" w:cs="Arial"/>
          <w:b/>
          <w:bCs/>
          <w:noProof/>
          <w:u w:val="single"/>
        </w:rPr>
        <w:t>TenderBoxLocn</w:t>
      </w:r>
      <w:r w:rsidR="001662CC">
        <w:rPr>
          <w:rFonts w:ascii="Arial" w:hAnsi="Arial" w:cs="Arial"/>
          <w:b/>
          <w:bCs/>
          <w:noProof/>
          <w:u w:val="single"/>
        </w:rPr>
        <w:t>}}</w:t>
      </w:r>
      <w:r w:rsidR="00930F3B">
        <w:rPr>
          <w:rFonts w:ascii="Arial" w:hAnsi="Arial" w:cs="Arial"/>
          <w:b/>
          <w:bCs/>
          <w:u w:val="single"/>
        </w:rPr>
        <w:fldChar w:fldCharType="end"/>
      </w:r>
      <w:r>
        <w:rPr>
          <w:rFonts w:ascii="Arial" w:hAnsi="Arial" w:cs="Arial"/>
        </w:rPr>
        <w:t xml:space="preserve"> b</w:t>
      </w:r>
      <w:r w:rsidRPr="00CE6301">
        <w:rPr>
          <w:rFonts w:ascii="Arial" w:hAnsi="Arial" w:cs="Arial"/>
        </w:rPr>
        <w:t>efore the closing hours as mentioned in Notice Inviting Tender (NIT). Tenders received late on any account shall be treated invalid and hence, will not be opened.</w:t>
      </w:r>
    </w:p>
    <w:p w14:paraId="03FF409A" w14:textId="77777777" w:rsidR="005647B5" w:rsidRDefault="005647B5" w:rsidP="005647B5">
      <w:pPr>
        <w:pStyle w:val="ListParagraph"/>
        <w:rPr>
          <w:rFonts w:ascii="Arial" w:hAnsi="Arial" w:cs="Arial"/>
          <w:sz w:val="28"/>
          <w:szCs w:val="28"/>
        </w:rPr>
      </w:pPr>
    </w:p>
    <w:p w14:paraId="725E11FC" w14:textId="77777777" w:rsidR="005647B5" w:rsidRPr="00781340" w:rsidRDefault="005647B5" w:rsidP="004514D0">
      <w:pPr>
        <w:numPr>
          <w:ilvl w:val="2"/>
          <w:numId w:val="23"/>
        </w:numPr>
        <w:spacing w:after="0" w:line="240" w:lineRule="auto"/>
        <w:jc w:val="both"/>
        <w:rPr>
          <w:rFonts w:ascii="Arial" w:hAnsi="Arial" w:cs="Arial"/>
          <w:sz w:val="28"/>
          <w:szCs w:val="28"/>
        </w:rPr>
      </w:pPr>
      <w:r w:rsidRPr="00CE6301">
        <w:rPr>
          <w:rFonts w:ascii="Arial" w:hAnsi="Arial" w:cs="Arial"/>
        </w:rPr>
        <w:t xml:space="preserve">The Bidder must abide by the date &amp; time given in this document. No change in date/time shall be entertained after issue of this document. No individual / oral consultation shall be entertained. The Bidder’s bid should not carry any sections like clarifications / 'as orally told' / ‘to be discussed’ / interpretations and assumptions. </w:t>
      </w:r>
      <w:r>
        <w:rPr>
          <w:rFonts w:ascii="Arial" w:hAnsi="Arial" w:cs="Arial"/>
        </w:rPr>
        <w:t xml:space="preserve"> </w:t>
      </w:r>
      <w:r w:rsidRPr="00CE6301">
        <w:rPr>
          <w:rFonts w:ascii="Arial" w:hAnsi="Arial" w:cs="Arial"/>
        </w:rPr>
        <w:t xml:space="preserve">With the acceptance of this RFP </w:t>
      </w:r>
      <w:r>
        <w:rPr>
          <w:rFonts w:ascii="Arial" w:hAnsi="Arial" w:cs="Arial"/>
        </w:rPr>
        <w:t xml:space="preserve">the tenderor shall be deemed to have </w:t>
      </w:r>
      <w:r w:rsidRPr="00CE6301">
        <w:rPr>
          <w:rFonts w:ascii="Arial" w:hAnsi="Arial" w:cs="Arial"/>
        </w:rPr>
        <w:t xml:space="preserve">carefully studied and understood the RFP and in proof of the same has put </w:t>
      </w:r>
      <w:r>
        <w:rPr>
          <w:rFonts w:ascii="Arial" w:hAnsi="Arial" w:cs="Arial"/>
        </w:rPr>
        <w:t xml:space="preserve">in </w:t>
      </w:r>
      <w:r w:rsidRPr="00CE6301">
        <w:rPr>
          <w:rFonts w:ascii="Arial" w:hAnsi="Arial" w:cs="Arial"/>
        </w:rPr>
        <w:t>his signature on all the pages of the document. This signed copy will be retained by IOCL for future references if required</w:t>
      </w:r>
      <w:r>
        <w:rPr>
          <w:rFonts w:ascii="Arial" w:hAnsi="Arial" w:cs="Arial"/>
        </w:rPr>
        <w:t>.</w:t>
      </w:r>
    </w:p>
    <w:p w14:paraId="1DE4D9AC" w14:textId="77777777" w:rsidR="00781340" w:rsidRPr="00781340" w:rsidRDefault="00781340" w:rsidP="00781340">
      <w:pPr>
        <w:spacing w:after="0" w:line="240" w:lineRule="auto"/>
        <w:jc w:val="both"/>
        <w:rPr>
          <w:rFonts w:ascii="Arial" w:hAnsi="Arial" w:cs="Arial"/>
          <w:sz w:val="28"/>
          <w:szCs w:val="28"/>
        </w:rPr>
      </w:pPr>
    </w:p>
    <w:p w14:paraId="6F7F6F54" w14:textId="77777777" w:rsidR="00781340" w:rsidRPr="00781340" w:rsidRDefault="00781340" w:rsidP="00781340">
      <w:pPr>
        <w:pStyle w:val="snBullet-2"/>
        <w:rPr>
          <w:sz w:val="28"/>
          <w:szCs w:val="28"/>
        </w:rPr>
      </w:pPr>
      <w:bookmarkStart w:id="150" w:name="_Toc246863453"/>
      <w:bookmarkStart w:id="151" w:name="_Toc247082873"/>
      <w:r>
        <w:t>OPENING OF BIDS:</w:t>
      </w:r>
      <w:bookmarkEnd w:id="150"/>
      <w:bookmarkEnd w:id="151"/>
    </w:p>
    <w:p w14:paraId="06DECD2D" w14:textId="77777777" w:rsidR="00884EBB" w:rsidRPr="00781509" w:rsidRDefault="00884EBB" w:rsidP="00781340">
      <w:pPr>
        <w:pStyle w:val="snBullet-2"/>
        <w:numPr>
          <w:ilvl w:val="0"/>
          <w:numId w:val="0"/>
        </w:numPr>
        <w:ind w:left="180"/>
        <w:rPr>
          <w:sz w:val="28"/>
          <w:szCs w:val="28"/>
        </w:rPr>
      </w:pPr>
    </w:p>
    <w:p w14:paraId="2C71DACA" w14:textId="77777777" w:rsidR="00781509" w:rsidRPr="00781509" w:rsidRDefault="00781509" w:rsidP="004514D0">
      <w:pPr>
        <w:numPr>
          <w:ilvl w:val="2"/>
          <w:numId w:val="23"/>
        </w:numPr>
        <w:spacing w:after="0" w:line="240" w:lineRule="auto"/>
        <w:jc w:val="both"/>
        <w:rPr>
          <w:rFonts w:ascii="Arial" w:hAnsi="Arial" w:cs="Arial"/>
          <w:sz w:val="28"/>
          <w:szCs w:val="28"/>
        </w:rPr>
      </w:pPr>
      <w:r>
        <w:rPr>
          <w:rFonts w:ascii="Arial" w:hAnsi="Arial" w:cs="Arial"/>
        </w:rPr>
        <w:t xml:space="preserve">The Tender with the </w:t>
      </w:r>
      <w:r w:rsidR="00492A70">
        <w:rPr>
          <w:rFonts w:ascii="Arial" w:hAnsi="Arial" w:cs="Arial"/>
        </w:rPr>
        <w:t>bids should be deposited at IOCL</w:t>
      </w:r>
      <w:r>
        <w:rPr>
          <w:rFonts w:ascii="Arial" w:hAnsi="Arial" w:cs="Arial"/>
        </w:rPr>
        <w:t xml:space="preserve"> at the designated address mentioned in </w:t>
      </w:r>
      <w:r w:rsidR="00225C48">
        <w:rPr>
          <w:rFonts w:ascii="Arial" w:hAnsi="Arial" w:cs="Arial"/>
        </w:rPr>
        <w:t>clause</w:t>
      </w:r>
      <w:r w:rsidR="00D471AF">
        <w:rPr>
          <w:rFonts w:ascii="Arial" w:hAnsi="Arial" w:cs="Arial"/>
        </w:rPr>
        <w:t xml:space="preserve"> no.</w:t>
      </w:r>
      <w:r w:rsidR="00225C48">
        <w:rPr>
          <w:rFonts w:ascii="Arial" w:hAnsi="Arial" w:cs="Arial"/>
        </w:rPr>
        <w:t xml:space="preserve"> </w:t>
      </w:r>
      <w:r w:rsidR="00930F3B">
        <w:rPr>
          <w:rFonts w:ascii="Arial" w:hAnsi="Arial" w:cs="Arial"/>
        </w:rPr>
        <w:fldChar w:fldCharType="begin"/>
      </w:r>
      <w:r w:rsidR="00492A70">
        <w:rPr>
          <w:rFonts w:ascii="Arial" w:hAnsi="Arial" w:cs="Arial"/>
        </w:rPr>
        <w:instrText xml:space="preserve"> REF _Ref246869078 \r \h </w:instrText>
      </w:r>
      <w:r w:rsidR="00930F3B">
        <w:rPr>
          <w:rFonts w:ascii="Arial" w:hAnsi="Arial" w:cs="Arial"/>
        </w:rPr>
      </w:r>
      <w:r w:rsidR="00930F3B">
        <w:rPr>
          <w:rFonts w:ascii="Arial" w:hAnsi="Arial" w:cs="Arial"/>
        </w:rPr>
        <w:fldChar w:fldCharType="separate"/>
      </w:r>
      <w:r w:rsidR="002C5EC0">
        <w:rPr>
          <w:rFonts w:ascii="Arial" w:hAnsi="Arial" w:cs="Arial"/>
        </w:rPr>
        <w:t>7.1.3</w:t>
      </w:r>
      <w:r w:rsidR="00930F3B">
        <w:rPr>
          <w:rFonts w:ascii="Arial" w:hAnsi="Arial" w:cs="Arial"/>
        </w:rPr>
        <w:fldChar w:fldCharType="end"/>
      </w:r>
      <w:r w:rsidR="00D471AF">
        <w:rPr>
          <w:rFonts w:ascii="Arial" w:hAnsi="Arial" w:cs="Arial"/>
        </w:rPr>
        <w:t xml:space="preserve"> of pg.</w:t>
      </w:r>
      <w:r w:rsidR="00930F3B">
        <w:rPr>
          <w:rFonts w:ascii="Arial" w:hAnsi="Arial" w:cs="Arial"/>
        </w:rPr>
        <w:fldChar w:fldCharType="begin"/>
      </w:r>
      <w:r w:rsidR="00D471AF">
        <w:rPr>
          <w:rFonts w:ascii="Arial" w:hAnsi="Arial" w:cs="Arial"/>
        </w:rPr>
        <w:instrText xml:space="preserve"> PAGEREF _Ref246869078 \h </w:instrText>
      </w:r>
      <w:r w:rsidR="00930F3B">
        <w:rPr>
          <w:rFonts w:ascii="Arial" w:hAnsi="Arial" w:cs="Arial"/>
        </w:rPr>
      </w:r>
      <w:r w:rsidR="00930F3B">
        <w:rPr>
          <w:rFonts w:ascii="Arial" w:hAnsi="Arial" w:cs="Arial"/>
        </w:rPr>
        <w:fldChar w:fldCharType="separate"/>
      </w:r>
      <w:r w:rsidR="00AE56F3">
        <w:rPr>
          <w:rFonts w:ascii="Arial" w:hAnsi="Arial" w:cs="Arial"/>
          <w:noProof/>
        </w:rPr>
        <w:t>25</w:t>
      </w:r>
      <w:r w:rsidR="00930F3B">
        <w:rPr>
          <w:rFonts w:ascii="Arial" w:hAnsi="Arial" w:cs="Arial"/>
        </w:rPr>
        <w:fldChar w:fldCharType="end"/>
      </w:r>
      <w:r w:rsidR="00492A70">
        <w:rPr>
          <w:rFonts w:ascii="Arial" w:hAnsi="Arial" w:cs="Arial"/>
        </w:rPr>
        <w:t xml:space="preserve"> &amp; </w:t>
      </w:r>
      <w:r w:rsidR="00930F3B">
        <w:rPr>
          <w:rFonts w:ascii="Arial" w:hAnsi="Arial" w:cs="Arial"/>
        </w:rPr>
        <w:fldChar w:fldCharType="begin"/>
      </w:r>
      <w:r w:rsidR="00492A70">
        <w:rPr>
          <w:rFonts w:ascii="Arial" w:hAnsi="Arial" w:cs="Arial"/>
        </w:rPr>
        <w:instrText xml:space="preserve"> REF _Ref246869125 \r \h </w:instrText>
      </w:r>
      <w:r w:rsidR="00930F3B">
        <w:rPr>
          <w:rFonts w:ascii="Arial" w:hAnsi="Arial" w:cs="Arial"/>
        </w:rPr>
      </w:r>
      <w:r w:rsidR="00930F3B">
        <w:rPr>
          <w:rFonts w:ascii="Arial" w:hAnsi="Arial" w:cs="Arial"/>
        </w:rPr>
        <w:fldChar w:fldCharType="separate"/>
      </w:r>
      <w:r w:rsidR="002C5EC0">
        <w:rPr>
          <w:rFonts w:ascii="Arial" w:hAnsi="Arial" w:cs="Arial"/>
        </w:rPr>
        <w:t>1.4.2</w:t>
      </w:r>
      <w:r w:rsidR="00930F3B">
        <w:rPr>
          <w:rFonts w:ascii="Arial" w:hAnsi="Arial" w:cs="Arial"/>
        </w:rPr>
        <w:fldChar w:fldCharType="end"/>
      </w:r>
      <w:r w:rsidR="00D471AF">
        <w:rPr>
          <w:rFonts w:ascii="Arial" w:hAnsi="Arial" w:cs="Arial"/>
        </w:rPr>
        <w:t xml:space="preserve"> of pg.</w:t>
      </w:r>
      <w:r w:rsidR="00930F3B">
        <w:rPr>
          <w:rFonts w:ascii="Arial" w:hAnsi="Arial" w:cs="Arial"/>
        </w:rPr>
        <w:fldChar w:fldCharType="begin"/>
      </w:r>
      <w:r w:rsidR="00D471AF">
        <w:rPr>
          <w:rFonts w:ascii="Arial" w:hAnsi="Arial" w:cs="Arial"/>
        </w:rPr>
        <w:instrText xml:space="preserve"> PAGEREF _Ref246869125 \h </w:instrText>
      </w:r>
      <w:r w:rsidR="00930F3B">
        <w:rPr>
          <w:rFonts w:ascii="Arial" w:hAnsi="Arial" w:cs="Arial"/>
        </w:rPr>
      </w:r>
      <w:r w:rsidR="00930F3B">
        <w:rPr>
          <w:rFonts w:ascii="Arial" w:hAnsi="Arial" w:cs="Arial"/>
        </w:rPr>
        <w:fldChar w:fldCharType="separate"/>
      </w:r>
      <w:r w:rsidR="00AE56F3">
        <w:rPr>
          <w:rFonts w:ascii="Arial" w:hAnsi="Arial" w:cs="Arial"/>
          <w:noProof/>
        </w:rPr>
        <w:t>8</w:t>
      </w:r>
      <w:r w:rsidR="00930F3B">
        <w:rPr>
          <w:rFonts w:ascii="Arial" w:hAnsi="Arial" w:cs="Arial"/>
        </w:rPr>
        <w:fldChar w:fldCharType="end"/>
      </w:r>
      <w:r w:rsidR="00225C48">
        <w:rPr>
          <w:rFonts w:ascii="Arial" w:hAnsi="Arial" w:cs="Arial"/>
        </w:rPr>
        <w:t>,</w:t>
      </w:r>
      <w:r w:rsidR="00492A70">
        <w:rPr>
          <w:rFonts w:ascii="Arial" w:hAnsi="Arial" w:cs="Arial"/>
        </w:rPr>
        <w:t xml:space="preserve"> </w:t>
      </w:r>
      <w:r>
        <w:rPr>
          <w:rFonts w:ascii="Arial" w:hAnsi="Arial" w:cs="Arial"/>
        </w:rPr>
        <w:t xml:space="preserve">on or before the date and time given in </w:t>
      </w:r>
      <w:r w:rsidR="00225C48">
        <w:rPr>
          <w:rFonts w:ascii="Arial" w:hAnsi="Arial" w:cs="Arial"/>
        </w:rPr>
        <w:t xml:space="preserve">Section </w:t>
      </w:r>
      <w:r w:rsidR="00930F3B">
        <w:rPr>
          <w:rFonts w:ascii="Arial" w:hAnsi="Arial" w:cs="Arial"/>
        </w:rPr>
        <w:fldChar w:fldCharType="begin"/>
      </w:r>
      <w:r w:rsidR="00225C48">
        <w:rPr>
          <w:rFonts w:ascii="Arial" w:hAnsi="Arial" w:cs="Arial"/>
        </w:rPr>
        <w:instrText xml:space="preserve"> REF _Ref246869177 \r \h </w:instrText>
      </w:r>
      <w:r w:rsidR="00930F3B">
        <w:rPr>
          <w:rFonts w:ascii="Arial" w:hAnsi="Arial" w:cs="Arial"/>
        </w:rPr>
      </w:r>
      <w:r w:rsidR="00930F3B">
        <w:rPr>
          <w:rFonts w:ascii="Arial" w:hAnsi="Arial" w:cs="Arial"/>
        </w:rPr>
        <w:fldChar w:fldCharType="separate"/>
      </w:r>
      <w:r w:rsidR="002C5EC0">
        <w:rPr>
          <w:rFonts w:ascii="Arial" w:hAnsi="Arial" w:cs="Arial"/>
        </w:rPr>
        <w:t>1</w:t>
      </w:r>
      <w:r w:rsidR="00930F3B">
        <w:rPr>
          <w:rFonts w:ascii="Arial" w:hAnsi="Arial" w:cs="Arial"/>
        </w:rPr>
        <w:fldChar w:fldCharType="end"/>
      </w:r>
      <w:r w:rsidR="00D471AF">
        <w:rPr>
          <w:rFonts w:ascii="Arial" w:hAnsi="Arial" w:cs="Arial"/>
        </w:rPr>
        <w:t xml:space="preserve"> of pg.</w:t>
      </w:r>
      <w:r w:rsidR="00930F3B">
        <w:rPr>
          <w:rFonts w:ascii="Arial" w:hAnsi="Arial" w:cs="Arial"/>
        </w:rPr>
        <w:fldChar w:fldCharType="begin"/>
      </w:r>
      <w:r w:rsidR="00D471AF">
        <w:rPr>
          <w:rFonts w:ascii="Arial" w:hAnsi="Arial" w:cs="Arial"/>
        </w:rPr>
        <w:instrText xml:space="preserve"> PAGEREF _Ref246950446 \h </w:instrText>
      </w:r>
      <w:r w:rsidR="00930F3B">
        <w:rPr>
          <w:rFonts w:ascii="Arial" w:hAnsi="Arial" w:cs="Arial"/>
        </w:rPr>
      </w:r>
      <w:r w:rsidR="00930F3B">
        <w:rPr>
          <w:rFonts w:ascii="Arial" w:hAnsi="Arial" w:cs="Arial"/>
        </w:rPr>
        <w:fldChar w:fldCharType="separate"/>
      </w:r>
      <w:r w:rsidR="00AE56F3">
        <w:rPr>
          <w:rFonts w:ascii="Arial" w:hAnsi="Arial" w:cs="Arial"/>
          <w:noProof/>
        </w:rPr>
        <w:t>5</w:t>
      </w:r>
      <w:r w:rsidR="00930F3B">
        <w:rPr>
          <w:rFonts w:ascii="Arial" w:hAnsi="Arial" w:cs="Arial"/>
        </w:rPr>
        <w:fldChar w:fldCharType="end"/>
      </w:r>
      <w:r w:rsidR="00D471AF">
        <w:rPr>
          <w:rFonts w:ascii="Arial" w:hAnsi="Arial" w:cs="Arial"/>
        </w:rPr>
        <w:t xml:space="preserve"> </w:t>
      </w:r>
      <w:r w:rsidR="00930F3B">
        <w:rPr>
          <w:rFonts w:ascii="Arial" w:hAnsi="Arial" w:cs="Arial"/>
        </w:rPr>
        <w:fldChar w:fldCharType="begin"/>
      </w:r>
      <w:r w:rsidR="00D471AF">
        <w:rPr>
          <w:rFonts w:ascii="Arial" w:hAnsi="Arial" w:cs="Arial"/>
        </w:rPr>
        <w:instrText xml:space="preserve"> REF _Ref246950451 \p \h </w:instrText>
      </w:r>
      <w:r w:rsidR="00930F3B">
        <w:rPr>
          <w:rFonts w:ascii="Arial" w:hAnsi="Arial" w:cs="Arial"/>
        </w:rPr>
      </w:r>
      <w:r w:rsidR="00930F3B">
        <w:rPr>
          <w:rFonts w:ascii="Arial" w:hAnsi="Arial" w:cs="Arial"/>
        </w:rPr>
        <w:fldChar w:fldCharType="separate"/>
      </w:r>
      <w:r w:rsidR="002C5EC0">
        <w:rPr>
          <w:rFonts w:ascii="Arial" w:hAnsi="Arial" w:cs="Arial"/>
        </w:rPr>
        <w:t>above</w:t>
      </w:r>
      <w:r w:rsidR="00930F3B">
        <w:rPr>
          <w:rFonts w:ascii="Arial" w:hAnsi="Arial" w:cs="Arial"/>
        </w:rPr>
        <w:fldChar w:fldCharType="end"/>
      </w:r>
      <w:r>
        <w:rPr>
          <w:rFonts w:ascii="Arial" w:hAnsi="Arial" w:cs="Arial"/>
        </w:rPr>
        <w:t xml:space="preserve">.  The bids that are received after the said date and time are liable to be rejected at the discretion of IOCL.  Bids </w:t>
      </w:r>
      <w:r w:rsidR="00D471AF">
        <w:rPr>
          <w:rFonts w:ascii="Arial" w:hAnsi="Arial" w:cs="Arial"/>
        </w:rPr>
        <w:t>that</w:t>
      </w:r>
      <w:r>
        <w:rPr>
          <w:rFonts w:ascii="Arial" w:hAnsi="Arial" w:cs="Arial"/>
        </w:rPr>
        <w:t xml:space="preserve"> are not properly sealed are also liable to be rejected.  IOCL is </w:t>
      </w:r>
      <w:r w:rsidRPr="00AC0D09">
        <w:rPr>
          <w:rFonts w:ascii="Arial" w:hAnsi="Arial" w:cs="Arial"/>
          <w:u w:val="single"/>
        </w:rPr>
        <w:t>not</w:t>
      </w:r>
      <w:r>
        <w:rPr>
          <w:rFonts w:ascii="Arial" w:hAnsi="Arial" w:cs="Arial"/>
        </w:rPr>
        <w:t xml:space="preserve"> liable to accept any late tenders due to any Postal / Courier delay, non-receipt / non-delivery of documents by anyone, loss of documents in transit etc. or any omissions on the part of any external agency.</w:t>
      </w:r>
    </w:p>
    <w:p w14:paraId="26E34E00" w14:textId="77777777" w:rsidR="00781509" w:rsidRPr="00781509" w:rsidRDefault="00781509" w:rsidP="00781509">
      <w:pPr>
        <w:spacing w:after="0" w:line="240" w:lineRule="auto"/>
        <w:ind w:left="864"/>
        <w:jc w:val="both"/>
        <w:rPr>
          <w:rFonts w:ascii="Arial" w:hAnsi="Arial" w:cs="Arial"/>
          <w:sz w:val="28"/>
          <w:szCs w:val="28"/>
        </w:rPr>
      </w:pPr>
    </w:p>
    <w:p w14:paraId="79342EF0" w14:textId="77777777" w:rsidR="00781509" w:rsidRDefault="00781509" w:rsidP="004514D0">
      <w:pPr>
        <w:numPr>
          <w:ilvl w:val="2"/>
          <w:numId w:val="23"/>
        </w:numPr>
        <w:tabs>
          <w:tab w:val="left" w:pos="720"/>
        </w:tabs>
        <w:spacing w:after="0" w:line="240" w:lineRule="auto"/>
        <w:jc w:val="both"/>
        <w:rPr>
          <w:rFonts w:ascii="Arial" w:hAnsi="Arial" w:cs="Arial"/>
        </w:rPr>
      </w:pPr>
      <w:r w:rsidRPr="00CE6301">
        <w:rPr>
          <w:rFonts w:ascii="Arial" w:hAnsi="Arial" w:cs="Arial"/>
        </w:rPr>
        <w:t xml:space="preserve">Technical bids shall be opened on specified date and time mentioned in NIT in the presence of </w:t>
      </w:r>
      <w:r>
        <w:rPr>
          <w:rFonts w:ascii="Arial" w:hAnsi="Arial" w:cs="Arial"/>
        </w:rPr>
        <w:t>IOCL officials.  Representatives of Tenderors are also invited to attend and witness the same.</w:t>
      </w:r>
    </w:p>
    <w:p w14:paraId="61F99E54" w14:textId="77777777" w:rsidR="00781509" w:rsidRDefault="00781509" w:rsidP="00781509">
      <w:pPr>
        <w:tabs>
          <w:tab w:val="left" w:pos="720"/>
        </w:tabs>
        <w:spacing w:after="0" w:line="240" w:lineRule="auto"/>
        <w:ind w:left="720"/>
        <w:jc w:val="both"/>
        <w:rPr>
          <w:rFonts w:ascii="Arial" w:hAnsi="Arial" w:cs="Arial"/>
        </w:rPr>
      </w:pPr>
    </w:p>
    <w:p w14:paraId="403BE0FF" w14:textId="77777777" w:rsidR="00781509" w:rsidRDefault="00781509" w:rsidP="004514D0">
      <w:pPr>
        <w:numPr>
          <w:ilvl w:val="2"/>
          <w:numId w:val="23"/>
        </w:numPr>
        <w:tabs>
          <w:tab w:val="left" w:pos="720"/>
        </w:tabs>
        <w:spacing w:after="0" w:line="240" w:lineRule="auto"/>
        <w:jc w:val="both"/>
        <w:rPr>
          <w:rFonts w:ascii="Arial" w:hAnsi="Arial" w:cs="Arial"/>
        </w:rPr>
      </w:pPr>
      <w:r>
        <w:rPr>
          <w:rFonts w:ascii="Arial" w:hAnsi="Arial" w:cs="Arial"/>
        </w:rPr>
        <w:t xml:space="preserve">Price Bids of Tenders that qualify in the Technical &amp; Commercial Bid only </w:t>
      </w:r>
      <w:r w:rsidR="00942A34">
        <w:rPr>
          <w:rFonts w:ascii="Arial" w:hAnsi="Arial" w:cs="Arial"/>
        </w:rPr>
        <w:t>shall be</w:t>
      </w:r>
      <w:r>
        <w:rPr>
          <w:rFonts w:ascii="Arial" w:hAnsi="Arial" w:cs="Arial"/>
        </w:rPr>
        <w:t xml:space="preserve"> opened.</w:t>
      </w:r>
    </w:p>
    <w:p w14:paraId="5433605E" w14:textId="77777777" w:rsidR="00781509" w:rsidRDefault="00781509" w:rsidP="00781509">
      <w:pPr>
        <w:pStyle w:val="ListParagraph"/>
        <w:rPr>
          <w:rFonts w:ascii="Arial" w:hAnsi="Arial" w:cs="Arial"/>
        </w:rPr>
      </w:pPr>
    </w:p>
    <w:p w14:paraId="5204C5CC" w14:textId="77777777" w:rsidR="00781509" w:rsidRDefault="00781509" w:rsidP="004514D0">
      <w:pPr>
        <w:numPr>
          <w:ilvl w:val="2"/>
          <w:numId w:val="23"/>
        </w:numPr>
        <w:tabs>
          <w:tab w:val="left" w:pos="720"/>
        </w:tabs>
        <w:spacing w:after="0" w:line="240" w:lineRule="auto"/>
        <w:jc w:val="both"/>
        <w:rPr>
          <w:rFonts w:ascii="Arial" w:hAnsi="Arial" w:cs="Arial"/>
        </w:rPr>
      </w:pPr>
      <w:r>
        <w:rPr>
          <w:rFonts w:ascii="Arial" w:hAnsi="Arial" w:cs="Arial"/>
        </w:rPr>
        <w:t>Tenderors would be separately intimated about their qualifying in the Technical Bid thereby inviting them for participating in the opening of the Price Bid.</w:t>
      </w:r>
    </w:p>
    <w:p w14:paraId="1C25002C" w14:textId="77777777" w:rsidR="00781509" w:rsidRDefault="00781509" w:rsidP="00781509">
      <w:pPr>
        <w:tabs>
          <w:tab w:val="left" w:pos="720"/>
        </w:tabs>
        <w:spacing w:after="0" w:line="240" w:lineRule="auto"/>
        <w:jc w:val="both"/>
        <w:rPr>
          <w:rFonts w:ascii="Arial" w:hAnsi="Arial" w:cs="Arial"/>
        </w:rPr>
      </w:pPr>
    </w:p>
    <w:p w14:paraId="52846263" w14:textId="77777777" w:rsidR="00781509" w:rsidRPr="00CE6301" w:rsidRDefault="00781509" w:rsidP="004514D0">
      <w:pPr>
        <w:numPr>
          <w:ilvl w:val="2"/>
          <w:numId w:val="23"/>
        </w:numPr>
        <w:tabs>
          <w:tab w:val="left" w:pos="720"/>
        </w:tabs>
        <w:spacing w:after="0" w:line="240" w:lineRule="auto"/>
        <w:jc w:val="both"/>
        <w:rPr>
          <w:rFonts w:ascii="Arial" w:hAnsi="Arial" w:cs="Arial"/>
        </w:rPr>
      </w:pPr>
      <w:r w:rsidRPr="00CE6301">
        <w:rPr>
          <w:rFonts w:ascii="Arial" w:hAnsi="Arial" w:cs="Arial"/>
        </w:rPr>
        <w:t>Price Bid</w:t>
      </w:r>
      <w:r>
        <w:rPr>
          <w:rFonts w:ascii="Arial" w:hAnsi="Arial" w:cs="Arial"/>
        </w:rPr>
        <w:t>s</w:t>
      </w:r>
      <w:r w:rsidRPr="00CE6301">
        <w:rPr>
          <w:rFonts w:ascii="Arial" w:hAnsi="Arial" w:cs="Arial"/>
        </w:rPr>
        <w:t xml:space="preserve"> of the </w:t>
      </w:r>
      <w:r>
        <w:rPr>
          <w:rFonts w:ascii="Arial" w:hAnsi="Arial" w:cs="Arial"/>
        </w:rPr>
        <w:t xml:space="preserve">Technically &amp; Commercially </w:t>
      </w:r>
      <w:r w:rsidRPr="00CE6301">
        <w:rPr>
          <w:rFonts w:ascii="Arial" w:hAnsi="Arial" w:cs="Arial"/>
        </w:rPr>
        <w:t xml:space="preserve">qualified </w:t>
      </w:r>
      <w:r>
        <w:rPr>
          <w:rFonts w:ascii="Arial" w:hAnsi="Arial" w:cs="Arial"/>
        </w:rPr>
        <w:t>tenderor</w:t>
      </w:r>
      <w:r w:rsidRPr="00CE6301">
        <w:rPr>
          <w:rFonts w:ascii="Arial" w:hAnsi="Arial" w:cs="Arial"/>
        </w:rPr>
        <w:t xml:space="preserve">s shall be opened in the presence of </w:t>
      </w:r>
      <w:r>
        <w:rPr>
          <w:rFonts w:ascii="Arial" w:hAnsi="Arial" w:cs="Arial"/>
        </w:rPr>
        <w:t>authorized IOCL officers and the representatives of those tenderors qualified in the Technical &amp; Commercial Bid</w:t>
      </w:r>
      <w:r w:rsidRPr="00CE6301">
        <w:rPr>
          <w:rFonts w:ascii="Arial" w:hAnsi="Arial" w:cs="Arial"/>
        </w:rPr>
        <w:t xml:space="preserve">.  </w:t>
      </w:r>
      <w:r w:rsidRPr="00CE6301">
        <w:rPr>
          <w:rFonts w:ascii="Arial" w:hAnsi="Arial" w:cs="Arial"/>
        </w:rPr>
        <w:tab/>
      </w:r>
    </w:p>
    <w:p w14:paraId="3BBF57F7" w14:textId="77777777" w:rsidR="00781509" w:rsidRPr="00CE6301" w:rsidRDefault="00781509" w:rsidP="00781509">
      <w:pPr>
        <w:tabs>
          <w:tab w:val="left" w:pos="720"/>
          <w:tab w:val="left" w:pos="1440"/>
        </w:tabs>
        <w:spacing w:after="0"/>
        <w:jc w:val="both"/>
        <w:rPr>
          <w:rFonts w:ascii="Arial" w:hAnsi="Arial" w:cs="Arial"/>
        </w:rPr>
      </w:pPr>
    </w:p>
    <w:p w14:paraId="369E7D11" w14:textId="77777777" w:rsidR="00781509" w:rsidRDefault="00781509" w:rsidP="004514D0">
      <w:pPr>
        <w:pStyle w:val="BodyTextIndent2"/>
        <w:numPr>
          <w:ilvl w:val="2"/>
          <w:numId w:val="23"/>
        </w:numPr>
        <w:tabs>
          <w:tab w:val="left" w:pos="720"/>
          <w:tab w:val="left" w:pos="1440"/>
        </w:tabs>
        <w:spacing w:after="0" w:line="240" w:lineRule="auto"/>
        <w:jc w:val="both"/>
        <w:rPr>
          <w:rFonts w:ascii="Arial" w:hAnsi="Arial" w:cs="Arial"/>
        </w:rPr>
      </w:pPr>
      <w:r w:rsidRPr="00CE6301">
        <w:rPr>
          <w:rFonts w:ascii="Arial" w:hAnsi="Arial" w:cs="Arial"/>
        </w:rPr>
        <w:t xml:space="preserve">Unsuccessful </w:t>
      </w:r>
      <w:r>
        <w:rPr>
          <w:rFonts w:ascii="Arial" w:hAnsi="Arial" w:cs="Arial"/>
        </w:rPr>
        <w:t>tenderor</w:t>
      </w:r>
      <w:r w:rsidRPr="00CE6301">
        <w:rPr>
          <w:rFonts w:ascii="Arial" w:hAnsi="Arial" w:cs="Arial"/>
        </w:rPr>
        <w:t>s shall be intimated after finalization of the tender and no correspondence shall be entertained thereafter.</w:t>
      </w:r>
    </w:p>
    <w:p w14:paraId="7930C2F3" w14:textId="77777777" w:rsidR="00781509" w:rsidRDefault="00781509" w:rsidP="00781509">
      <w:pPr>
        <w:pStyle w:val="ListParagraph"/>
        <w:rPr>
          <w:rFonts w:ascii="Arial" w:hAnsi="Arial" w:cs="Arial"/>
        </w:rPr>
      </w:pPr>
    </w:p>
    <w:p w14:paraId="5EB3D2F2" w14:textId="77777777" w:rsidR="00781509" w:rsidRDefault="00781509" w:rsidP="004514D0">
      <w:pPr>
        <w:pStyle w:val="BodyTextIndent2"/>
        <w:numPr>
          <w:ilvl w:val="2"/>
          <w:numId w:val="23"/>
        </w:numPr>
        <w:tabs>
          <w:tab w:val="left" w:pos="720"/>
          <w:tab w:val="left" w:pos="1440"/>
        </w:tabs>
        <w:spacing w:after="0" w:line="240" w:lineRule="auto"/>
        <w:jc w:val="both"/>
        <w:rPr>
          <w:rFonts w:ascii="Arial" w:hAnsi="Arial" w:cs="Arial"/>
        </w:rPr>
      </w:pPr>
      <w:r w:rsidRPr="00CE6301">
        <w:rPr>
          <w:rFonts w:ascii="Arial" w:hAnsi="Arial" w:cs="Arial"/>
        </w:rPr>
        <w:t>The offers shall be kept valid for six months from the date of opening of Technical bids.</w:t>
      </w:r>
    </w:p>
    <w:p w14:paraId="33B072B2" w14:textId="77777777" w:rsidR="00781509" w:rsidRDefault="00781509" w:rsidP="00781509">
      <w:pPr>
        <w:pStyle w:val="ListParagraph"/>
        <w:rPr>
          <w:rFonts w:ascii="Arial" w:hAnsi="Arial" w:cs="Arial"/>
        </w:rPr>
      </w:pPr>
    </w:p>
    <w:p w14:paraId="132CD5E8" w14:textId="77777777" w:rsidR="00781509" w:rsidRDefault="00781509" w:rsidP="004514D0">
      <w:pPr>
        <w:pStyle w:val="BodyTextIndent2"/>
        <w:numPr>
          <w:ilvl w:val="2"/>
          <w:numId w:val="23"/>
        </w:numPr>
        <w:tabs>
          <w:tab w:val="left" w:pos="720"/>
          <w:tab w:val="left" w:pos="1440"/>
        </w:tabs>
        <w:spacing w:after="0" w:line="240" w:lineRule="auto"/>
        <w:jc w:val="both"/>
        <w:rPr>
          <w:rFonts w:ascii="Arial" w:hAnsi="Arial" w:cs="Arial"/>
        </w:rPr>
      </w:pPr>
      <w:r w:rsidRPr="00CE6301">
        <w:rPr>
          <w:rFonts w:ascii="Arial" w:hAnsi="Arial" w:cs="Arial"/>
        </w:rPr>
        <w:t xml:space="preserve">IOCL shall not be bound to accept </w:t>
      </w:r>
      <w:r>
        <w:rPr>
          <w:rFonts w:ascii="Arial" w:hAnsi="Arial" w:cs="Arial"/>
        </w:rPr>
        <w:t xml:space="preserve">the </w:t>
      </w:r>
      <w:r w:rsidRPr="00CE6301">
        <w:rPr>
          <w:rFonts w:ascii="Arial" w:hAnsi="Arial" w:cs="Arial"/>
        </w:rPr>
        <w:t xml:space="preserve">lowest </w:t>
      </w:r>
      <w:r>
        <w:rPr>
          <w:rFonts w:ascii="Arial" w:hAnsi="Arial" w:cs="Arial"/>
        </w:rPr>
        <w:t xml:space="preserve">tender </w:t>
      </w:r>
      <w:r w:rsidRPr="00CE6301">
        <w:rPr>
          <w:rFonts w:ascii="Arial" w:hAnsi="Arial" w:cs="Arial"/>
        </w:rPr>
        <w:t>or any tender. The decision of IOCL in this regard shall be final.</w:t>
      </w:r>
    </w:p>
    <w:p w14:paraId="3A16E472" w14:textId="77777777" w:rsidR="00781509" w:rsidRDefault="00781509" w:rsidP="00781509">
      <w:pPr>
        <w:pStyle w:val="ListParagraph"/>
        <w:rPr>
          <w:rFonts w:ascii="Arial" w:hAnsi="Arial" w:cs="Arial"/>
        </w:rPr>
      </w:pPr>
    </w:p>
    <w:p w14:paraId="1B46C7FA" w14:textId="77777777" w:rsidR="00781509" w:rsidRDefault="00781509" w:rsidP="004514D0">
      <w:pPr>
        <w:pStyle w:val="BodyTextIndent2"/>
        <w:numPr>
          <w:ilvl w:val="2"/>
          <w:numId w:val="23"/>
        </w:numPr>
        <w:tabs>
          <w:tab w:val="left" w:pos="720"/>
          <w:tab w:val="left" w:pos="1440"/>
        </w:tabs>
        <w:spacing w:after="0" w:line="240" w:lineRule="auto"/>
        <w:jc w:val="both"/>
        <w:rPr>
          <w:rFonts w:ascii="Arial" w:hAnsi="Arial" w:cs="Arial"/>
        </w:rPr>
      </w:pPr>
      <w:r w:rsidRPr="00CE6301">
        <w:rPr>
          <w:rFonts w:ascii="Arial" w:hAnsi="Arial" w:cs="Arial"/>
        </w:rPr>
        <w:lastRenderedPageBreak/>
        <w:t xml:space="preserve">IOCL reserves right to accept any tender in whole or in part without assigning any reasons, at the quoted rates. </w:t>
      </w:r>
    </w:p>
    <w:p w14:paraId="05727E24" w14:textId="77777777" w:rsidR="00781509" w:rsidRDefault="00781509" w:rsidP="00781509">
      <w:pPr>
        <w:pStyle w:val="ListParagraph"/>
        <w:rPr>
          <w:rFonts w:ascii="Arial" w:hAnsi="Arial" w:cs="Arial"/>
        </w:rPr>
      </w:pPr>
    </w:p>
    <w:p w14:paraId="145DE706" w14:textId="77777777" w:rsidR="00781509" w:rsidRDefault="00781509" w:rsidP="004514D0">
      <w:pPr>
        <w:pStyle w:val="BodyTextIndent2"/>
        <w:numPr>
          <w:ilvl w:val="2"/>
          <w:numId w:val="23"/>
        </w:numPr>
        <w:tabs>
          <w:tab w:val="left" w:pos="720"/>
          <w:tab w:val="left" w:pos="1440"/>
        </w:tabs>
        <w:spacing w:after="0" w:line="240" w:lineRule="auto"/>
        <w:jc w:val="both"/>
        <w:rPr>
          <w:rFonts w:ascii="Arial" w:hAnsi="Arial" w:cs="Arial"/>
        </w:rPr>
      </w:pPr>
      <w:r w:rsidRPr="00CE6301">
        <w:rPr>
          <w:rFonts w:ascii="Arial" w:hAnsi="Arial" w:cs="Arial"/>
        </w:rPr>
        <w:t xml:space="preserve">IOCL reserves the right to negotiate with the </w:t>
      </w:r>
      <w:r>
        <w:rPr>
          <w:rFonts w:ascii="Arial" w:hAnsi="Arial" w:cs="Arial"/>
        </w:rPr>
        <w:t>tenderor</w:t>
      </w:r>
      <w:r w:rsidRPr="00CE6301">
        <w:rPr>
          <w:rFonts w:ascii="Arial" w:hAnsi="Arial" w:cs="Arial"/>
        </w:rPr>
        <w:t xml:space="preserve">s. The </w:t>
      </w:r>
      <w:r>
        <w:rPr>
          <w:rFonts w:ascii="Arial" w:hAnsi="Arial" w:cs="Arial"/>
        </w:rPr>
        <w:t>tenderor</w:t>
      </w:r>
      <w:r w:rsidRPr="00CE6301">
        <w:rPr>
          <w:rFonts w:ascii="Arial" w:hAnsi="Arial" w:cs="Arial"/>
        </w:rPr>
        <w:t xml:space="preserve"> shall confirm the negotiations within the stipulated time. If the </w:t>
      </w:r>
      <w:r>
        <w:rPr>
          <w:rFonts w:ascii="Arial" w:hAnsi="Arial" w:cs="Arial"/>
        </w:rPr>
        <w:t>tenderor</w:t>
      </w:r>
      <w:r w:rsidRPr="00CE6301">
        <w:rPr>
          <w:rFonts w:ascii="Arial" w:hAnsi="Arial" w:cs="Arial"/>
        </w:rPr>
        <w:t xml:space="preserve"> fails to comply, IOCL reserves the right to reject the tender at their discretion</w:t>
      </w:r>
      <w:r>
        <w:rPr>
          <w:rFonts w:ascii="Arial" w:hAnsi="Arial" w:cs="Arial"/>
        </w:rPr>
        <w:t>.</w:t>
      </w:r>
    </w:p>
    <w:p w14:paraId="717490A4" w14:textId="77777777" w:rsidR="00781509" w:rsidRDefault="00781509" w:rsidP="00781509">
      <w:pPr>
        <w:pStyle w:val="ListParagraph"/>
        <w:rPr>
          <w:rFonts w:ascii="Arial" w:hAnsi="Arial" w:cs="Arial"/>
        </w:rPr>
      </w:pPr>
    </w:p>
    <w:p w14:paraId="1FDDDE03" w14:textId="77777777" w:rsidR="00781509" w:rsidRDefault="00781509" w:rsidP="004514D0">
      <w:pPr>
        <w:pStyle w:val="BodyTextIndent2"/>
        <w:numPr>
          <w:ilvl w:val="2"/>
          <w:numId w:val="23"/>
        </w:numPr>
        <w:tabs>
          <w:tab w:val="left" w:pos="720"/>
          <w:tab w:val="left" w:pos="1440"/>
        </w:tabs>
        <w:spacing w:after="0" w:line="240" w:lineRule="auto"/>
        <w:jc w:val="both"/>
        <w:rPr>
          <w:rFonts w:ascii="Arial" w:hAnsi="Arial" w:cs="Arial"/>
        </w:rPr>
      </w:pPr>
      <w:r>
        <w:rPr>
          <w:rFonts w:ascii="Arial" w:hAnsi="Arial" w:cs="Arial"/>
        </w:rPr>
        <w:t>IOCL reserves the right to modify any terms, conditions and specifications of the RFP.</w:t>
      </w:r>
    </w:p>
    <w:p w14:paraId="1D9AEB4A" w14:textId="77777777" w:rsidR="00781509" w:rsidRDefault="00781509" w:rsidP="00781509">
      <w:pPr>
        <w:pStyle w:val="ListParagraph"/>
        <w:rPr>
          <w:rFonts w:ascii="Arial" w:hAnsi="Arial" w:cs="Arial"/>
        </w:rPr>
      </w:pPr>
    </w:p>
    <w:p w14:paraId="5B413353" w14:textId="77777777" w:rsidR="00781509" w:rsidRDefault="00781509" w:rsidP="004514D0">
      <w:pPr>
        <w:pStyle w:val="BodyTextIndent2"/>
        <w:numPr>
          <w:ilvl w:val="2"/>
          <w:numId w:val="23"/>
        </w:numPr>
        <w:tabs>
          <w:tab w:val="left" w:pos="720"/>
          <w:tab w:val="left" w:pos="1440"/>
        </w:tabs>
        <w:spacing w:after="0" w:line="240" w:lineRule="auto"/>
        <w:jc w:val="both"/>
        <w:rPr>
          <w:rFonts w:ascii="Arial" w:hAnsi="Arial" w:cs="Arial"/>
        </w:rPr>
      </w:pPr>
      <w:r>
        <w:rPr>
          <w:rFonts w:ascii="Arial" w:hAnsi="Arial" w:cs="Arial"/>
        </w:rPr>
        <w:t>IOCL reserves the right to obtain revised price bids from the bidders with regard to changes in RFP clauses.</w:t>
      </w:r>
    </w:p>
    <w:p w14:paraId="6F5ACEE4" w14:textId="77777777" w:rsidR="00781509" w:rsidRDefault="00781509" w:rsidP="00781509">
      <w:pPr>
        <w:pStyle w:val="ListParagraph"/>
        <w:rPr>
          <w:rFonts w:ascii="Arial" w:hAnsi="Arial" w:cs="Arial"/>
        </w:rPr>
      </w:pPr>
    </w:p>
    <w:p w14:paraId="09BFF592" w14:textId="77777777" w:rsidR="00781509" w:rsidRDefault="00781509" w:rsidP="004514D0">
      <w:pPr>
        <w:pStyle w:val="BodyTextIndent2"/>
        <w:numPr>
          <w:ilvl w:val="2"/>
          <w:numId w:val="23"/>
        </w:numPr>
        <w:tabs>
          <w:tab w:val="left" w:pos="720"/>
          <w:tab w:val="left" w:pos="1440"/>
        </w:tabs>
        <w:spacing w:after="0" w:line="240" w:lineRule="auto"/>
        <w:jc w:val="both"/>
        <w:rPr>
          <w:rFonts w:ascii="Arial" w:hAnsi="Arial" w:cs="Arial"/>
        </w:rPr>
      </w:pPr>
      <w:r>
        <w:rPr>
          <w:rFonts w:ascii="Arial" w:hAnsi="Arial" w:cs="Arial"/>
        </w:rPr>
        <w:t>IOCL reserves the right to evaluate the bids based on reasonability and workable offer.</w:t>
      </w:r>
    </w:p>
    <w:p w14:paraId="243C955E" w14:textId="77777777" w:rsidR="00781509" w:rsidRDefault="00781509" w:rsidP="00781509">
      <w:pPr>
        <w:pStyle w:val="ListParagraph"/>
        <w:rPr>
          <w:rFonts w:ascii="Arial" w:hAnsi="Arial" w:cs="Arial"/>
        </w:rPr>
      </w:pPr>
    </w:p>
    <w:p w14:paraId="433AFAE2" w14:textId="77777777" w:rsidR="00781509" w:rsidRDefault="00781509" w:rsidP="004514D0">
      <w:pPr>
        <w:pStyle w:val="BodyTextIndent2"/>
        <w:numPr>
          <w:ilvl w:val="2"/>
          <w:numId w:val="23"/>
        </w:numPr>
        <w:tabs>
          <w:tab w:val="left" w:pos="720"/>
          <w:tab w:val="left" w:pos="1440"/>
        </w:tabs>
        <w:spacing w:after="0" w:line="240" w:lineRule="auto"/>
        <w:jc w:val="both"/>
        <w:rPr>
          <w:rFonts w:ascii="Arial" w:hAnsi="Arial" w:cs="Arial"/>
        </w:rPr>
      </w:pPr>
      <w:r>
        <w:rPr>
          <w:rFonts w:ascii="Arial" w:hAnsi="Arial" w:cs="Arial"/>
        </w:rPr>
        <w:t>Tenderor</w:t>
      </w:r>
      <w:r w:rsidRPr="00CE6301">
        <w:rPr>
          <w:rFonts w:ascii="Arial" w:hAnsi="Arial" w:cs="Arial"/>
        </w:rPr>
        <w:t>s will have to attend concerned office of IOCL for negotiations / clarifications as required in respect of their quotation without any commitment from IOCL</w:t>
      </w:r>
      <w:r>
        <w:rPr>
          <w:rFonts w:ascii="Arial" w:hAnsi="Arial" w:cs="Arial"/>
        </w:rPr>
        <w:t>.</w:t>
      </w:r>
    </w:p>
    <w:p w14:paraId="48B791BC" w14:textId="77777777" w:rsidR="00781509" w:rsidRDefault="00781509" w:rsidP="00781509">
      <w:pPr>
        <w:pStyle w:val="ListParagraph"/>
        <w:rPr>
          <w:rFonts w:ascii="Arial" w:hAnsi="Arial" w:cs="Arial"/>
        </w:rPr>
      </w:pPr>
    </w:p>
    <w:p w14:paraId="455EA6C6" w14:textId="77777777" w:rsidR="00781509" w:rsidRDefault="00781509" w:rsidP="004514D0">
      <w:pPr>
        <w:pStyle w:val="BodyTextIndent2"/>
        <w:numPr>
          <w:ilvl w:val="2"/>
          <w:numId w:val="23"/>
        </w:numPr>
        <w:tabs>
          <w:tab w:val="left" w:pos="720"/>
          <w:tab w:val="left" w:pos="1440"/>
        </w:tabs>
        <w:spacing w:after="0" w:line="240" w:lineRule="auto"/>
        <w:jc w:val="both"/>
        <w:rPr>
          <w:rFonts w:ascii="Arial" w:hAnsi="Arial" w:cs="Arial"/>
        </w:rPr>
      </w:pPr>
      <w:r w:rsidRPr="00CE6301">
        <w:rPr>
          <w:rFonts w:ascii="Arial" w:hAnsi="Arial" w:cs="Arial"/>
        </w:rPr>
        <w:t>Clarifications with respect to tender shall be obtained from IOCL as per contact details indicated in the NIT</w:t>
      </w:r>
      <w:r>
        <w:rPr>
          <w:rFonts w:ascii="Arial" w:hAnsi="Arial" w:cs="Arial"/>
        </w:rPr>
        <w:t>.</w:t>
      </w:r>
    </w:p>
    <w:p w14:paraId="5B30CCB9" w14:textId="77777777" w:rsidR="00085F10" w:rsidRDefault="00085F10">
      <w:pPr>
        <w:spacing w:after="0" w:line="240" w:lineRule="auto"/>
        <w:rPr>
          <w:rFonts w:ascii="Arial" w:eastAsia="Times New Roman" w:hAnsi="Arial" w:cs="Arial"/>
          <w:sz w:val="24"/>
          <w:szCs w:val="20"/>
          <w:lang w:val="en-GB" w:eastAsia="ar-SA"/>
        </w:rPr>
      </w:pPr>
      <w:r>
        <w:rPr>
          <w:rFonts w:ascii="Arial" w:hAnsi="Arial" w:cs="Arial"/>
        </w:rPr>
        <w:br w:type="page"/>
      </w:r>
    </w:p>
    <w:p w14:paraId="7A2ACA64" w14:textId="77777777" w:rsidR="00085F10" w:rsidRDefault="00085F10" w:rsidP="00085F10">
      <w:pPr>
        <w:pStyle w:val="snBullet-1"/>
        <w:numPr>
          <w:ilvl w:val="0"/>
          <w:numId w:val="0"/>
        </w:numPr>
        <w:ind w:left="360"/>
      </w:pPr>
      <w:bookmarkStart w:id="152" w:name="_Toc246863454"/>
    </w:p>
    <w:p w14:paraId="56A361D4" w14:textId="77777777" w:rsidR="00085F10" w:rsidRDefault="00085F10" w:rsidP="00085F10">
      <w:pPr>
        <w:pStyle w:val="snBullet-1"/>
        <w:numPr>
          <w:ilvl w:val="0"/>
          <w:numId w:val="0"/>
        </w:numPr>
        <w:ind w:left="360"/>
      </w:pPr>
    </w:p>
    <w:p w14:paraId="54ECD376" w14:textId="77777777" w:rsidR="00781509" w:rsidRPr="00141CEC" w:rsidRDefault="00781509" w:rsidP="00781340">
      <w:pPr>
        <w:pStyle w:val="snBullet-1"/>
      </w:pPr>
      <w:bookmarkStart w:id="153" w:name="_Toc247082874"/>
      <w:r w:rsidRPr="00141CEC">
        <w:t>INSTRUCTIONS TO TENDERORS &amp; SPECIFIC CONDITIONS OF CONTRACT</w:t>
      </w:r>
      <w:bookmarkEnd w:id="152"/>
      <w:bookmarkEnd w:id="153"/>
      <w:r w:rsidRPr="00141CEC">
        <w:t xml:space="preserve"> </w:t>
      </w:r>
    </w:p>
    <w:p w14:paraId="1C7940B8" w14:textId="77777777" w:rsidR="00781509" w:rsidRPr="00781509" w:rsidRDefault="00781509" w:rsidP="00781509">
      <w:pPr>
        <w:pStyle w:val="BodyTextIndent2"/>
        <w:tabs>
          <w:tab w:val="left" w:pos="720"/>
          <w:tab w:val="left" w:pos="1440"/>
        </w:tabs>
        <w:spacing w:after="0" w:line="240" w:lineRule="auto"/>
        <w:jc w:val="both"/>
        <w:rPr>
          <w:rFonts w:ascii="Arial" w:hAnsi="Arial" w:cs="Arial"/>
          <w:sz w:val="28"/>
          <w:szCs w:val="28"/>
        </w:rPr>
      </w:pPr>
    </w:p>
    <w:p w14:paraId="72B48711" w14:textId="77777777" w:rsidR="00781509" w:rsidRPr="00E85F67" w:rsidRDefault="00781509" w:rsidP="00781340">
      <w:pPr>
        <w:pStyle w:val="snBullet-2"/>
        <w:rPr>
          <w:sz w:val="28"/>
          <w:szCs w:val="28"/>
        </w:rPr>
      </w:pPr>
      <w:bookmarkStart w:id="154" w:name="_Toc246863455"/>
      <w:bookmarkStart w:id="155" w:name="_Toc247082875"/>
      <w:r w:rsidRPr="00E85F67">
        <w:t>SUBMISSION OF TENDER:</w:t>
      </w:r>
      <w:bookmarkEnd w:id="154"/>
      <w:bookmarkEnd w:id="155"/>
    </w:p>
    <w:p w14:paraId="12AE882C" w14:textId="77777777" w:rsidR="00781509" w:rsidRPr="00781509" w:rsidRDefault="00781509" w:rsidP="00781509">
      <w:pPr>
        <w:pStyle w:val="BodyTextIndent2"/>
        <w:tabs>
          <w:tab w:val="left" w:pos="720"/>
          <w:tab w:val="left" w:pos="1440"/>
        </w:tabs>
        <w:spacing w:after="0" w:line="240" w:lineRule="auto"/>
        <w:ind w:left="612"/>
        <w:jc w:val="both"/>
        <w:rPr>
          <w:rFonts w:ascii="Arial" w:hAnsi="Arial" w:cs="Arial"/>
          <w:sz w:val="28"/>
          <w:szCs w:val="28"/>
        </w:rPr>
      </w:pPr>
    </w:p>
    <w:p w14:paraId="4CAAB02A" w14:textId="77777777" w:rsidR="00781509" w:rsidRPr="00781509" w:rsidRDefault="009A2FB3"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bookmarkStart w:id="156" w:name="_Ref246868882"/>
      <w:r w:rsidRPr="009A2FB3">
        <w:rPr>
          <w:rFonts w:ascii="Arial" w:hAnsi="Arial" w:cs="Arial"/>
        </w:rPr>
        <w:t xml:space="preserve">The Tender with one or more complete sets of the Tender documents, as required, shall be enclosed in a sealed cover super scribed with name of work and tender notice number and addressed and sent by registered post to the Tender Receiving Authority specified in the Invitation to Tender, or </w:t>
      </w:r>
      <w:r w:rsidR="001C2F4D">
        <w:rPr>
          <w:rFonts w:ascii="Arial" w:hAnsi="Arial" w:cs="Arial"/>
        </w:rPr>
        <w:t>deposit</w:t>
      </w:r>
      <w:r w:rsidRPr="009A2FB3">
        <w:rPr>
          <w:rFonts w:ascii="Arial" w:hAnsi="Arial" w:cs="Arial"/>
        </w:rPr>
        <w:t xml:space="preserve"> in the Tender Box designated for the specific work</w:t>
      </w:r>
      <w:r w:rsidR="003B1097">
        <w:rPr>
          <w:rFonts w:ascii="Arial" w:hAnsi="Arial" w:cs="Arial"/>
        </w:rPr>
        <w:t>,</w:t>
      </w:r>
      <w:r w:rsidRPr="009A2FB3">
        <w:rPr>
          <w:rFonts w:ascii="Arial" w:hAnsi="Arial" w:cs="Arial"/>
        </w:rPr>
        <w:t xml:space="preserve"> located at the address specified in the Invitation to Tender. In case tenders have been called for in two parts separately viz., the technical and commercial part and the price part, these two parts shall be put in two separate sealed covers super scribed ‘</w:t>
      </w:r>
      <w:r w:rsidR="003F1641">
        <w:rPr>
          <w:rFonts w:ascii="Arial" w:hAnsi="Arial" w:cs="Arial"/>
        </w:rPr>
        <w:t>T</w:t>
      </w:r>
      <w:r w:rsidRPr="009A2FB3">
        <w:rPr>
          <w:rFonts w:ascii="Arial" w:hAnsi="Arial" w:cs="Arial"/>
        </w:rPr>
        <w:t xml:space="preserve">echnical </w:t>
      </w:r>
      <w:r w:rsidR="003F1641">
        <w:rPr>
          <w:rFonts w:ascii="Arial" w:hAnsi="Arial" w:cs="Arial"/>
        </w:rPr>
        <w:t>&amp; Commercial - Bid</w:t>
      </w:r>
      <w:r w:rsidRPr="009A2FB3">
        <w:rPr>
          <w:rFonts w:ascii="Arial" w:hAnsi="Arial" w:cs="Arial"/>
        </w:rPr>
        <w:t>” and “</w:t>
      </w:r>
      <w:r w:rsidR="003F1641">
        <w:rPr>
          <w:rFonts w:ascii="Arial" w:hAnsi="Arial" w:cs="Arial"/>
        </w:rPr>
        <w:t>P</w:t>
      </w:r>
      <w:r w:rsidRPr="009A2FB3">
        <w:rPr>
          <w:rFonts w:ascii="Arial" w:hAnsi="Arial" w:cs="Arial"/>
        </w:rPr>
        <w:t>rice</w:t>
      </w:r>
      <w:r w:rsidR="003F1641">
        <w:rPr>
          <w:rFonts w:ascii="Arial" w:hAnsi="Arial" w:cs="Arial"/>
        </w:rPr>
        <w:t xml:space="preserve"> - Bid</w:t>
      </w:r>
      <w:r w:rsidRPr="009A2FB3">
        <w:rPr>
          <w:rFonts w:ascii="Arial" w:hAnsi="Arial" w:cs="Arial"/>
        </w:rPr>
        <w:t>” respectively. Both the sealed covers thereafter shall be then put inside another sealed cover, super scribed with the name of the work, the tender notice number and date, due date for receipt of tenders, the name of the Tenderer etc., and sent either by registered post or dropped in the tender box designated for the purpose located at the address specified in the Tender Document</w:t>
      </w:r>
      <w:r w:rsidR="00781509">
        <w:rPr>
          <w:rFonts w:ascii="Arial" w:hAnsi="Arial" w:cs="Arial"/>
        </w:rPr>
        <w:t>.</w:t>
      </w:r>
      <w:bookmarkEnd w:id="156"/>
    </w:p>
    <w:p w14:paraId="4B350D3B" w14:textId="77777777" w:rsidR="00781509" w:rsidRPr="00781509" w:rsidRDefault="00781509" w:rsidP="00781509">
      <w:pPr>
        <w:pStyle w:val="BodyTextIndent2"/>
        <w:tabs>
          <w:tab w:val="left" w:pos="720"/>
          <w:tab w:val="left" w:pos="1440"/>
        </w:tabs>
        <w:spacing w:after="0" w:line="240" w:lineRule="auto"/>
        <w:ind w:left="864"/>
        <w:jc w:val="both"/>
        <w:rPr>
          <w:rFonts w:ascii="Arial" w:hAnsi="Arial" w:cs="Arial"/>
          <w:sz w:val="28"/>
          <w:szCs w:val="28"/>
        </w:rPr>
      </w:pPr>
    </w:p>
    <w:p w14:paraId="4D495F55"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The tender should reach the concerned authority as laid down in the tender form before due date and time</w:t>
      </w:r>
      <w:r>
        <w:rPr>
          <w:rFonts w:ascii="Arial" w:hAnsi="Arial" w:cs="Arial"/>
        </w:rPr>
        <w:t>.</w:t>
      </w:r>
    </w:p>
    <w:p w14:paraId="12DB23FC" w14:textId="77777777" w:rsidR="00781509" w:rsidRDefault="00781509" w:rsidP="00781509">
      <w:pPr>
        <w:pStyle w:val="ListParagraph"/>
        <w:rPr>
          <w:rFonts w:ascii="Arial" w:hAnsi="Arial" w:cs="Arial"/>
          <w:sz w:val="28"/>
          <w:szCs w:val="28"/>
        </w:rPr>
      </w:pPr>
    </w:p>
    <w:p w14:paraId="7C0047CB"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Tender documents are not transferable</w:t>
      </w:r>
      <w:r>
        <w:rPr>
          <w:rFonts w:ascii="Arial" w:hAnsi="Arial" w:cs="Arial"/>
        </w:rPr>
        <w:t>.</w:t>
      </w:r>
    </w:p>
    <w:p w14:paraId="31CF415D" w14:textId="77777777" w:rsidR="00781509" w:rsidRDefault="00781509" w:rsidP="00781509">
      <w:pPr>
        <w:pStyle w:val="ListParagraph"/>
        <w:rPr>
          <w:rFonts w:ascii="Arial" w:hAnsi="Arial" w:cs="Arial"/>
          <w:sz w:val="28"/>
          <w:szCs w:val="28"/>
        </w:rPr>
      </w:pPr>
    </w:p>
    <w:p w14:paraId="770B67F8"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Tenders received late shall be summarily rejected</w:t>
      </w:r>
      <w:r>
        <w:rPr>
          <w:rFonts w:ascii="Arial" w:hAnsi="Arial" w:cs="Arial"/>
        </w:rPr>
        <w:t>.</w:t>
      </w:r>
    </w:p>
    <w:p w14:paraId="0BA09779" w14:textId="77777777" w:rsidR="00781509" w:rsidRDefault="00781509" w:rsidP="00781509">
      <w:pPr>
        <w:pStyle w:val="ListParagraph"/>
        <w:rPr>
          <w:rFonts w:ascii="Arial" w:hAnsi="Arial" w:cs="Arial"/>
          <w:sz w:val="28"/>
          <w:szCs w:val="28"/>
        </w:rPr>
      </w:pPr>
    </w:p>
    <w:p w14:paraId="2ADFB288" w14:textId="77777777" w:rsidR="00781509" w:rsidRPr="00E85F67" w:rsidRDefault="00781509" w:rsidP="00781340">
      <w:pPr>
        <w:pStyle w:val="snBullet-2"/>
        <w:rPr>
          <w:sz w:val="28"/>
          <w:szCs w:val="28"/>
        </w:rPr>
      </w:pPr>
      <w:bookmarkStart w:id="157" w:name="_Toc246863456"/>
      <w:bookmarkStart w:id="158" w:name="_Toc247082876"/>
      <w:r w:rsidRPr="00E85F67">
        <w:t>STUDY OF TENDER DOCUMENTS:</w:t>
      </w:r>
      <w:bookmarkEnd w:id="157"/>
      <w:bookmarkEnd w:id="158"/>
    </w:p>
    <w:p w14:paraId="62D0E060" w14:textId="77777777" w:rsidR="00781509" w:rsidRPr="00781509" w:rsidRDefault="00781509" w:rsidP="00781509">
      <w:pPr>
        <w:pStyle w:val="BodyTextIndent2"/>
        <w:tabs>
          <w:tab w:val="left" w:pos="720"/>
          <w:tab w:val="left" w:pos="1440"/>
        </w:tabs>
        <w:spacing w:after="0" w:line="240" w:lineRule="auto"/>
        <w:ind w:left="612"/>
        <w:jc w:val="both"/>
        <w:rPr>
          <w:rFonts w:ascii="Arial" w:hAnsi="Arial" w:cs="Arial"/>
          <w:sz w:val="28"/>
          <w:szCs w:val="28"/>
        </w:rPr>
      </w:pPr>
    </w:p>
    <w:p w14:paraId="023C9BF8"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rPr>
        <w:t>Tenderor</w:t>
      </w:r>
      <w:r w:rsidRPr="007A61E2">
        <w:rPr>
          <w:rFonts w:ascii="Arial" w:hAnsi="Arial" w:cs="Arial"/>
        </w:rPr>
        <w:t xml:space="preserve"> should study the tender documents carefully and understand the contract </w:t>
      </w:r>
      <w:r>
        <w:rPr>
          <w:rFonts w:ascii="Arial" w:hAnsi="Arial" w:cs="Arial"/>
        </w:rPr>
        <w:t>c</w:t>
      </w:r>
      <w:r w:rsidRPr="007A61E2">
        <w:rPr>
          <w:rFonts w:ascii="Arial" w:hAnsi="Arial" w:cs="Arial"/>
        </w:rPr>
        <w:t>onditions, specification, etc. before quoting</w:t>
      </w:r>
      <w:r>
        <w:rPr>
          <w:rFonts w:ascii="Arial" w:hAnsi="Arial" w:cs="Arial"/>
        </w:rPr>
        <w:t>.</w:t>
      </w:r>
    </w:p>
    <w:p w14:paraId="6A382B71" w14:textId="77777777" w:rsidR="00781509" w:rsidRPr="00781509" w:rsidRDefault="00781509" w:rsidP="00781509">
      <w:pPr>
        <w:pStyle w:val="BodyTextIndent2"/>
        <w:tabs>
          <w:tab w:val="left" w:pos="720"/>
          <w:tab w:val="left" w:pos="1440"/>
        </w:tabs>
        <w:spacing w:after="0" w:line="240" w:lineRule="auto"/>
        <w:ind w:left="864"/>
        <w:jc w:val="both"/>
        <w:rPr>
          <w:rFonts w:ascii="Arial" w:hAnsi="Arial" w:cs="Arial"/>
          <w:sz w:val="28"/>
          <w:szCs w:val="28"/>
        </w:rPr>
      </w:pPr>
    </w:p>
    <w:p w14:paraId="07E790A8"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If there are any doubts, they should get clarifications before the due date but this shall not be a justification for late submission of the tender or extension of opening date</w:t>
      </w:r>
      <w:r>
        <w:rPr>
          <w:rFonts w:ascii="Arial" w:hAnsi="Arial" w:cs="Arial"/>
        </w:rPr>
        <w:t>.</w:t>
      </w:r>
    </w:p>
    <w:p w14:paraId="59A53826" w14:textId="77777777" w:rsidR="00781509" w:rsidRDefault="00781509" w:rsidP="00781509">
      <w:pPr>
        <w:pStyle w:val="ListParagraph"/>
        <w:rPr>
          <w:rFonts w:ascii="Arial" w:hAnsi="Arial" w:cs="Arial"/>
          <w:sz w:val="28"/>
          <w:szCs w:val="28"/>
        </w:rPr>
      </w:pPr>
    </w:p>
    <w:p w14:paraId="3267EFB5"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The tenders should strictly be in accordance with our specification, terms and conditions. The work should not only match our specification/requirement but can be improved upon. The same can be indicated separately by the bidder in the technical bid.</w:t>
      </w:r>
    </w:p>
    <w:p w14:paraId="5863CDCA" w14:textId="77777777" w:rsidR="00781509" w:rsidRDefault="00781509" w:rsidP="00781509">
      <w:pPr>
        <w:pStyle w:val="ListParagraph"/>
        <w:rPr>
          <w:rFonts w:ascii="Arial" w:hAnsi="Arial" w:cs="Arial"/>
          <w:sz w:val="28"/>
          <w:szCs w:val="28"/>
        </w:rPr>
      </w:pPr>
    </w:p>
    <w:p w14:paraId="07DAB2D3" w14:textId="77777777" w:rsidR="00781509" w:rsidRPr="00E85F67" w:rsidRDefault="00781509" w:rsidP="00781340">
      <w:pPr>
        <w:pStyle w:val="snBullet-2"/>
        <w:rPr>
          <w:sz w:val="28"/>
          <w:szCs w:val="28"/>
        </w:rPr>
      </w:pPr>
      <w:bookmarkStart w:id="159" w:name="_Toc246863457"/>
      <w:bookmarkStart w:id="160" w:name="_Toc247082877"/>
      <w:r w:rsidRPr="00E85F67">
        <w:t>FILLING OF TENDER DOCUMENTS:</w:t>
      </w:r>
      <w:bookmarkEnd w:id="159"/>
      <w:bookmarkEnd w:id="160"/>
    </w:p>
    <w:p w14:paraId="6C0B0677" w14:textId="77777777" w:rsidR="00781509" w:rsidRPr="00781509" w:rsidRDefault="00781509" w:rsidP="00781509">
      <w:pPr>
        <w:pStyle w:val="BodyTextIndent2"/>
        <w:tabs>
          <w:tab w:val="left" w:pos="720"/>
          <w:tab w:val="left" w:pos="1440"/>
        </w:tabs>
        <w:spacing w:after="0" w:line="240" w:lineRule="auto"/>
        <w:ind w:left="612"/>
        <w:jc w:val="both"/>
        <w:rPr>
          <w:rFonts w:ascii="Arial" w:hAnsi="Arial" w:cs="Arial"/>
          <w:sz w:val="28"/>
          <w:szCs w:val="28"/>
        </w:rPr>
      </w:pPr>
    </w:p>
    <w:p w14:paraId="7E03FDCF"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 xml:space="preserve">The </w:t>
      </w:r>
      <w:r>
        <w:rPr>
          <w:rFonts w:ascii="Arial" w:hAnsi="Arial" w:cs="Arial"/>
        </w:rPr>
        <w:t>tenderor</w:t>
      </w:r>
      <w:r w:rsidRPr="007A61E2">
        <w:rPr>
          <w:rFonts w:ascii="Arial" w:hAnsi="Arial" w:cs="Arial"/>
        </w:rPr>
        <w:t xml:space="preserve"> shall quote the rates for all items in the price bid schedule only.  All the rates given in the tender schedule should be expressed </w:t>
      </w:r>
      <w:r w:rsidRPr="00781509">
        <w:rPr>
          <w:rFonts w:ascii="Arial" w:hAnsi="Arial" w:cs="Arial"/>
          <w:b/>
          <w:bCs/>
          <w:u w:val="single"/>
        </w:rPr>
        <w:t>both</w:t>
      </w:r>
      <w:r w:rsidRPr="007A61E2">
        <w:rPr>
          <w:rFonts w:ascii="Arial" w:hAnsi="Arial" w:cs="Arial"/>
        </w:rPr>
        <w:t xml:space="preserve"> in</w:t>
      </w:r>
      <w:r w:rsidRPr="007A61E2">
        <w:rPr>
          <w:rFonts w:ascii="Arial" w:hAnsi="Arial" w:cs="Arial"/>
          <w:b/>
        </w:rPr>
        <w:t xml:space="preserve"> FIGURES AND WORDS. </w:t>
      </w:r>
      <w:r w:rsidRPr="007A61E2">
        <w:rPr>
          <w:rFonts w:ascii="Arial" w:hAnsi="Arial" w:cs="Arial"/>
        </w:rPr>
        <w:t>Tenders which do not contain rates in words shall be treated as incomplete and rejected.</w:t>
      </w:r>
    </w:p>
    <w:p w14:paraId="7A2CF4B1" w14:textId="77777777" w:rsidR="00781509" w:rsidRPr="00781509" w:rsidRDefault="00781509" w:rsidP="00781509">
      <w:pPr>
        <w:pStyle w:val="BodyTextIndent2"/>
        <w:tabs>
          <w:tab w:val="left" w:pos="720"/>
          <w:tab w:val="left" w:pos="1440"/>
        </w:tabs>
        <w:spacing w:after="0" w:line="240" w:lineRule="auto"/>
        <w:ind w:left="864"/>
        <w:jc w:val="both"/>
        <w:rPr>
          <w:rFonts w:ascii="Arial" w:hAnsi="Arial" w:cs="Arial"/>
          <w:sz w:val="28"/>
          <w:szCs w:val="28"/>
        </w:rPr>
      </w:pPr>
    </w:p>
    <w:p w14:paraId="29B42C4E"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Where there is a difference between:</w:t>
      </w:r>
      <w:r>
        <w:rPr>
          <w:rFonts w:ascii="Arial" w:hAnsi="Arial" w:cs="Arial"/>
        </w:rPr>
        <w:t>-</w:t>
      </w:r>
    </w:p>
    <w:p w14:paraId="00146583" w14:textId="77777777" w:rsidR="00781509" w:rsidRDefault="00781509" w:rsidP="00781509">
      <w:pPr>
        <w:pStyle w:val="ListParagraph"/>
        <w:rPr>
          <w:rFonts w:ascii="Arial" w:hAnsi="Arial" w:cs="Arial"/>
          <w:sz w:val="28"/>
          <w:szCs w:val="28"/>
        </w:rPr>
      </w:pPr>
    </w:p>
    <w:p w14:paraId="2986F668" w14:textId="77777777" w:rsidR="00781509" w:rsidRPr="00781509" w:rsidRDefault="00781509" w:rsidP="004514D0">
      <w:pPr>
        <w:pStyle w:val="BodyTextIndent2"/>
        <w:numPr>
          <w:ilvl w:val="3"/>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The rates in words and figures, the rate, which corresponds to the amount worked out by the contractor, shall be taken as correct</w:t>
      </w:r>
      <w:r>
        <w:rPr>
          <w:rFonts w:ascii="Arial" w:hAnsi="Arial" w:cs="Arial"/>
        </w:rPr>
        <w:t>.</w:t>
      </w:r>
    </w:p>
    <w:p w14:paraId="39A7C6E1" w14:textId="77777777" w:rsidR="00781509" w:rsidRDefault="00781509" w:rsidP="00781509">
      <w:pPr>
        <w:pStyle w:val="ListParagraph"/>
        <w:rPr>
          <w:rFonts w:ascii="Arial" w:hAnsi="Arial" w:cs="Arial"/>
          <w:sz w:val="28"/>
          <w:szCs w:val="28"/>
        </w:rPr>
      </w:pPr>
    </w:p>
    <w:p w14:paraId="748577B5" w14:textId="77777777" w:rsidR="00781509" w:rsidRPr="00781509" w:rsidRDefault="00781509" w:rsidP="004514D0">
      <w:pPr>
        <w:pStyle w:val="BodyTextIndent2"/>
        <w:numPr>
          <w:ilvl w:val="3"/>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The rates quoted by the contractor in figures and words tallies but the amount is incorrect, the rates quoted by the contractor shall be taken as correct and not the amount.</w:t>
      </w:r>
    </w:p>
    <w:p w14:paraId="3F4E5004" w14:textId="77777777" w:rsidR="00781509" w:rsidRDefault="00781509" w:rsidP="00781509">
      <w:pPr>
        <w:pStyle w:val="ListParagraph"/>
        <w:rPr>
          <w:rFonts w:ascii="Arial" w:hAnsi="Arial" w:cs="Arial"/>
          <w:sz w:val="28"/>
          <w:szCs w:val="28"/>
        </w:rPr>
      </w:pPr>
    </w:p>
    <w:p w14:paraId="3A608DA2" w14:textId="77777777" w:rsidR="00781509" w:rsidRPr="00781509" w:rsidRDefault="00781509" w:rsidP="004514D0">
      <w:pPr>
        <w:pStyle w:val="BodyTextIndent2"/>
        <w:numPr>
          <w:ilvl w:val="3"/>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When it is not possible to ascertain the correct rate, in the manner prescribed above, the rate as quoted in words shall be adopted</w:t>
      </w:r>
      <w:r>
        <w:rPr>
          <w:rFonts w:ascii="Arial" w:hAnsi="Arial" w:cs="Arial"/>
        </w:rPr>
        <w:t>.</w:t>
      </w:r>
    </w:p>
    <w:p w14:paraId="25265413" w14:textId="77777777" w:rsidR="00781509" w:rsidRDefault="00781509" w:rsidP="00781509">
      <w:pPr>
        <w:pStyle w:val="ListParagraph"/>
        <w:rPr>
          <w:rFonts w:ascii="Arial" w:hAnsi="Arial" w:cs="Arial"/>
          <w:sz w:val="28"/>
          <w:szCs w:val="28"/>
        </w:rPr>
      </w:pPr>
    </w:p>
    <w:p w14:paraId="4A7416AC"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All entries in the tender documents should be in Ink or type</w:t>
      </w:r>
      <w:r>
        <w:rPr>
          <w:rFonts w:ascii="Arial" w:hAnsi="Arial" w:cs="Arial"/>
        </w:rPr>
        <w:t>-written</w:t>
      </w:r>
      <w:r w:rsidRPr="007A61E2">
        <w:rPr>
          <w:rFonts w:ascii="Arial" w:hAnsi="Arial" w:cs="Arial"/>
        </w:rPr>
        <w:t xml:space="preserve">. All corrections should be attested by full signature of the </w:t>
      </w:r>
      <w:r>
        <w:rPr>
          <w:rFonts w:ascii="Arial" w:hAnsi="Arial" w:cs="Arial"/>
        </w:rPr>
        <w:t>tenderor</w:t>
      </w:r>
      <w:r w:rsidRPr="007A61E2">
        <w:rPr>
          <w:rFonts w:ascii="Arial" w:hAnsi="Arial" w:cs="Arial"/>
        </w:rPr>
        <w:t>.  Corrections wherever necessary should be made by scoring out the wrong words/figures by drawing a line across them and attesting these with full signature.  These shall not be erased or overwritten.</w:t>
      </w:r>
      <w:r>
        <w:rPr>
          <w:rFonts w:ascii="Arial" w:hAnsi="Arial" w:cs="Arial"/>
        </w:rPr>
        <w:t xml:space="preserve">  ”</w:t>
      </w:r>
      <w:r w:rsidRPr="002F788C">
        <w:rPr>
          <w:rFonts w:ascii="Arial" w:hAnsi="Arial" w:cs="Arial"/>
          <w:color w:val="000000"/>
          <w:u w:val="single"/>
          <w:lang w:bidi="hi-IN"/>
        </w:rPr>
        <w:t>Use of white/erasing fluid for correcting the rates is banned.  Wherever the rates are corrected with white/erasing fluid, the bids will be summarily rejected.”</w:t>
      </w:r>
      <w:r>
        <w:rPr>
          <w:rFonts w:ascii="Arial" w:hAnsi="Arial" w:cs="Arial"/>
          <w:color w:val="000000"/>
          <w:u w:val="single"/>
          <w:lang w:bidi="hi-IN"/>
        </w:rPr>
        <w:t>.</w:t>
      </w:r>
    </w:p>
    <w:p w14:paraId="6296A00C" w14:textId="77777777" w:rsidR="00781509" w:rsidRPr="00781509" w:rsidRDefault="00781509" w:rsidP="00781509">
      <w:pPr>
        <w:pStyle w:val="BodyTextIndent2"/>
        <w:tabs>
          <w:tab w:val="left" w:pos="720"/>
          <w:tab w:val="left" w:pos="1440"/>
        </w:tabs>
        <w:spacing w:after="0" w:line="240" w:lineRule="auto"/>
        <w:ind w:left="864"/>
        <w:jc w:val="both"/>
        <w:rPr>
          <w:rFonts w:ascii="Arial" w:hAnsi="Arial" w:cs="Arial"/>
          <w:sz w:val="28"/>
          <w:szCs w:val="28"/>
        </w:rPr>
      </w:pPr>
    </w:p>
    <w:p w14:paraId="4786C4D9"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rPr>
        <w:t>Tenderor</w:t>
      </w:r>
      <w:r w:rsidRPr="007A61E2">
        <w:rPr>
          <w:rFonts w:ascii="Arial" w:hAnsi="Arial" w:cs="Arial"/>
        </w:rPr>
        <w:t xml:space="preserve"> must distinctly understand that they will be required to strictly conform to the conditions of this contract as contained in each of its clauses and the plea of CUSTOM PREVAILING will not on any account be admitted as an excuse on their part for infringement of any of the conditions</w:t>
      </w:r>
      <w:r>
        <w:rPr>
          <w:rFonts w:ascii="Arial" w:hAnsi="Arial" w:cs="Arial"/>
        </w:rPr>
        <w:t>.</w:t>
      </w:r>
    </w:p>
    <w:p w14:paraId="183AA688" w14:textId="77777777" w:rsidR="00781509" w:rsidRDefault="00781509" w:rsidP="00781509">
      <w:pPr>
        <w:pStyle w:val="ListParagraph"/>
        <w:rPr>
          <w:rFonts w:ascii="Arial" w:hAnsi="Arial" w:cs="Arial"/>
          <w:sz w:val="28"/>
          <w:szCs w:val="28"/>
        </w:rPr>
      </w:pPr>
    </w:p>
    <w:p w14:paraId="1D135FE3"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Tender should be strictly in accordance with specifications and other tender documents</w:t>
      </w:r>
      <w:r>
        <w:rPr>
          <w:rFonts w:ascii="Arial" w:hAnsi="Arial" w:cs="Arial"/>
        </w:rPr>
        <w:t>.</w:t>
      </w:r>
    </w:p>
    <w:p w14:paraId="0B524EF3" w14:textId="77777777" w:rsidR="00781509" w:rsidRDefault="00781509" w:rsidP="00781509">
      <w:pPr>
        <w:pStyle w:val="ListParagraph"/>
        <w:rPr>
          <w:rFonts w:ascii="Arial" w:hAnsi="Arial" w:cs="Arial"/>
          <w:sz w:val="28"/>
          <w:szCs w:val="28"/>
        </w:rPr>
      </w:pPr>
    </w:p>
    <w:p w14:paraId="6FAB7EB1"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b/>
        </w:rPr>
        <w:t xml:space="preserve">Any offer, which does not comply with the tender conditions or contains counter conditions in respect of delivery schedule, will be treated as invalid. </w:t>
      </w:r>
      <w:r>
        <w:rPr>
          <w:rFonts w:ascii="Arial" w:hAnsi="Arial" w:cs="Arial"/>
          <w:b/>
        </w:rPr>
        <w:t xml:space="preserve"> </w:t>
      </w:r>
      <w:r w:rsidRPr="007A61E2">
        <w:rPr>
          <w:rFonts w:ascii="Arial" w:hAnsi="Arial" w:cs="Arial"/>
        </w:rPr>
        <w:t xml:space="preserve">Vendor’s signature on the technical bid is considered total acceptance of the terms and conditions. However, if </w:t>
      </w:r>
      <w:r>
        <w:rPr>
          <w:rFonts w:ascii="Arial" w:hAnsi="Arial" w:cs="Arial"/>
        </w:rPr>
        <w:t>tenderor</w:t>
      </w:r>
      <w:r w:rsidRPr="007A61E2">
        <w:rPr>
          <w:rFonts w:ascii="Arial" w:hAnsi="Arial" w:cs="Arial"/>
        </w:rPr>
        <w:t>s wish to give any additional information, the same may give in a separate covering letter</w:t>
      </w:r>
      <w:r>
        <w:rPr>
          <w:rFonts w:ascii="Arial" w:hAnsi="Arial" w:cs="Arial"/>
        </w:rPr>
        <w:t>.</w:t>
      </w:r>
    </w:p>
    <w:p w14:paraId="212831E8" w14:textId="77777777" w:rsidR="00781509" w:rsidRDefault="00781509" w:rsidP="00781509">
      <w:pPr>
        <w:pStyle w:val="ListParagraph"/>
        <w:rPr>
          <w:rFonts w:ascii="Arial" w:hAnsi="Arial" w:cs="Arial"/>
          <w:sz w:val="28"/>
          <w:szCs w:val="28"/>
        </w:rPr>
      </w:pPr>
    </w:p>
    <w:p w14:paraId="1E0F5073"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The quoted rates shall be valid for a period of 6 (six) months from the date of opening of Technical Bid.</w:t>
      </w:r>
    </w:p>
    <w:p w14:paraId="4C8E03F9" w14:textId="77777777" w:rsidR="00781509" w:rsidRDefault="00781509" w:rsidP="00781509">
      <w:pPr>
        <w:pStyle w:val="ListParagraph"/>
        <w:rPr>
          <w:rFonts w:ascii="Arial" w:hAnsi="Arial" w:cs="Arial"/>
          <w:sz w:val="28"/>
          <w:szCs w:val="28"/>
        </w:rPr>
      </w:pPr>
    </w:p>
    <w:p w14:paraId="7F3B4A22"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rPr>
        <w:t>Tenderor</w:t>
      </w:r>
      <w:r w:rsidRPr="007A61E2">
        <w:rPr>
          <w:rFonts w:ascii="Arial" w:hAnsi="Arial" w:cs="Arial"/>
        </w:rPr>
        <w:t xml:space="preserve"> must not resort to unsolicited revision of Tender Document.  Any type of unsolicited revision will disqualify the </w:t>
      </w:r>
      <w:r>
        <w:rPr>
          <w:rFonts w:ascii="Arial" w:hAnsi="Arial" w:cs="Arial"/>
        </w:rPr>
        <w:t>tenderor</w:t>
      </w:r>
      <w:r w:rsidRPr="007A61E2">
        <w:rPr>
          <w:rFonts w:ascii="Arial" w:hAnsi="Arial" w:cs="Arial"/>
        </w:rPr>
        <w:t>.</w:t>
      </w:r>
    </w:p>
    <w:p w14:paraId="20980306" w14:textId="77777777" w:rsidR="00781509" w:rsidRDefault="00781509" w:rsidP="00781509">
      <w:pPr>
        <w:pStyle w:val="ListParagraph"/>
        <w:rPr>
          <w:rFonts w:ascii="Arial" w:hAnsi="Arial" w:cs="Arial"/>
          <w:sz w:val="28"/>
          <w:szCs w:val="28"/>
        </w:rPr>
      </w:pPr>
    </w:p>
    <w:p w14:paraId="02B8BCA6"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 xml:space="preserve">If the successful </w:t>
      </w:r>
      <w:r>
        <w:rPr>
          <w:rFonts w:ascii="Arial" w:hAnsi="Arial" w:cs="Arial"/>
        </w:rPr>
        <w:t>tenderor</w:t>
      </w:r>
      <w:r w:rsidRPr="007A61E2">
        <w:rPr>
          <w:rFonts w:ascii="Arial" w:hAnsi="Arial" w:cs="Arial"/>
        </w:rPr>
        <w:t>, during specified time period, fails to accept the Letter of Intent (LOI), work order, placed at his original quoted rates or subsequently negotiated rates, as the case may be, the earnest money shall be forfeited.</w:t>
      </w:r>
    </w:p>
    <w:p w14:paraId="0429DA04" w14:textId="77777777" w:rsidR="00781509" w:rsidRDefault="00781509" w:rsidP="00781509">
      <w:pPr>
        <w:pStyle w:val="ListParagraph"/>
        <w:rPr>
          <w:rFonts w:ascii="Arial" w:hAnsi="Arial" w:cs="Arial"/>
          <w:sz w:val="28"/>
          <w:szCs w:val="28"/>
        </w:rPr>
      </w:pPr>
    </w:p>
    <w:p w14:paraId="549D774A"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rPr>
        <w:t>O</w:t>
      </w:r>
      <w:r w:rsidRPr="007A61E2">
        <w:rPr>
          <w:rFonts w:ascii="Arial" w:hAnsi="Arial" w:cs="Arial"/>
        </w:rPr>
        <w:t>nce the quotation is accepted and the Letter of Intent (LOI)</w:t>
      </w:r>
      <w:r>
        <w:rPr>
          <w:rFonts w:ascii="Arial" w:hAnsi="Arial" w:cs="Arial"/>
        </w:rPr>
        <w:t xml:space="preserve"> </w:t>
      </w:r>
      <w:r w:rsidRPr="007A61E2">
        <w:rPr>
          <w:rFonts w:ascii="Arial" w:hAnsi="Arial" w:cs="Arial"/>
        </w:rPr>
        <w:t xml:space="preserve">/ work order is placed on the successful </w:t>
      </w:r>
      <w:r>
        <w:rPr>
          <w:rFonts w:ascii="Arial" w:hAnsi="Arial" w:cs="Arial"/>
        </w:rPr>
        <w:t>tenderor</w:t>
      </w:r>
      <w:r w:rsidRPr="007A61E2">
        <w:rPr>
          <w:rFonts w:ascii="Arial" w:hAnsi="Arial" w:cs="Arial"/>
        </w:rPr>
        <w:t>; the validity will remain same till completion of delivery in all respects. No escalation in the cost of materials, labour, transportation shall be entertained at any stage of the contract till the job is completed in all respect.</w:t>
      </w:r>
    </w:p>
    <w:p w14:paraId="37F62653" w14:textId="77777777" w:rsidR="00781509" w:rsidRDefault="00781509" w:rsidP="00781509">
      <w:pPr>
        <w:pStyle w:val="ListParagraph"/>
        <w:rPr>
          <w:rFonts w:ascii="Arial" w:hAnsi="Arial" w:cs="Arial"/>
          <w:sz w:val="28"/>
          <w:szCs w:val="28"/>
        </w:rPr>
      </w:pPr>
    </w:p>
    <w:p w14:paraId="7929052E"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Incomplete tenders conditional tenders or tender not conforming to the terms and conditions prescribed in the tender documents are likely to be rejected.</w:t>
      </w:r>
    </w:p>
    <w:p w14:paraId="35B8BD68" w14:textId="77777777" w:rsidR="00781509" w:rsidRDefault="00781509" w:rsidP="00781509">
      <w:pPr>
        <w:pStyle w:val="ListParagraph"/>
        <w:rPr>
          <w:rFonts w:ascii="Arial" w:hAnsi="Arial" w:cs="Arial"/>
          <w:sz w:val="28"/>
          <w:szCs w:val="28"/>
        </w:rPr>
      </w:pPr>
    </w:p>
    <w:p w14:paraId="0B4716D3"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bCs/>
        </w:rPr>
        <w:t xml:space="preserve">Tenders not accompanied by the requisite </w:t>
      </w:r>
      <w:r w:rsidR="00D471AF">
        <w:rPr>
          <w:rFonts w:ascii="Arial" w:hAnsi="Arial" w:cs="Arial"/>
          <w:bCs/>
        </w:rPr>
        <w:t xml:space="preserve">instruments or documents regarding </w:t>
      </w:r>
      <w:r w:rsidRPr="007A61E2">
        <w:rPr>
          <w:rFonts w:ascii="Arial" w:hAnsi="Arial" w:cs="Arial"/>
          <w:bCs/>
        </w:rPr>
        <w:t>EARNEST MONEY DEPOSIT (EMD) and TENDER FEE will be rejected.</w:t>
      </w:r>
      <w:r>
        <w:rPr>
          <w:rFonts w:ascii="Arial" w:hAnsi="Arial" w:cs="Arial"/>
          <w:bCs/>
        </w:rPr>
        <w:t xml:space="preserve"> However </w:t>
      </w:r>
      <w:r w:rsidR="00D471AF">
        <w:rPr>
          <w:rFonts w:ascii="Arial" w:hAnsi="Arial" w:cs="Arial"/>
          <w:bCs/>
        </w:rPr>
        <w:t xml:space="preserve">exemption may be allowed as per </w:t>
      </w:r>
      <w:r>
        <w:rPr>
          <w:rFonts w:ascii="Arial" w:hAnsi="Arial" w:cs="Arial"/>
          <w:bCs/>
        </w:rPr>
        <w:t xml:space="preserve">clause no. </w:t>
      </w:r>
      <w:r w:rsidR="00930F3B">
        <w:rPr>
          <w:rFonts w:ascii="Arial" w:hAnsi="Arial" w:cs="Arial"/>
          <w:bCs/>
        </w:rPr>
        <w:fldChar w:fldCharType="begin"/>
      </w:r>
      <w:r w:rsidR="004D2FE3">
        <w:rPr>
          <w:rFonts w:ascii="Arial" w:hAnsi="Arial" w:cs="Arial"/>
          <w:bCs/>
        </w:rPr>
        <w:instrText xml:space="preserve"> REF _Ref246867591 \r \h </w:instrText>
      </w:r>
      <w:r w:rsidR="00930F3B">
        <w:rPr>
          <w:rFonts w:ascii="Arial" w:hAnsi="Arial" w:cs="Arial"/>
          <w:bCs/>
        </w:rPr>
      </w:r>
      <w:r w:rsidR="00930F3B">
        <w:rPr>
          <w:rFonts w:ascii="Arial" w:hAnsi="Arial" w:cs="Arial"/>
          <w:bCs/>
        </w:rPr>
        <w:fldChar w:fldCharType="separate"/>
      </w:r>
      <w:r w:rsidR="002C5EC0">
        <w:rPr>
          <w:rFonts w:ascii="Arial" w:hAnsi="Arial" w:cs="Arial"/>
          <w:bCs/>
        </w:rPr>
        <w:t>5.6.2</w:t>
      </w:r>
      <w:r w:rsidR="00930F3B">
        <w:rPr>
          <w:rFonts w:ascii="Arial" w:hAnsi="Arial" w:cs="Arial"/>
          <w:bCs/>
        </w:rPr>
        <w:fldChar w:fldCharType="end"/>
      </w:r>
      <w:r w:rsidR="004D2FE3">
        <w:rPr>
          <w:rFonts w:ascii="Arial" w:hAnsi="Arial" w:cs="Arial"/>
          <w:bCs/>
        </w:rPr>
        <w:t xml:space="preserve"> of page </w:t>
      </w:r>
      <w:r w:rsidR="00930F3B">
        <w:rPr>
          <w:rFonts w:ascii="Arial" w:hAnsi="Arial" w:cs="Arial"/>
          <w:bCs/>
        </w:rPr>
        <w:fldChar w:fldCharType="begin"/>
      </w:r>
      <w:r w:rsidR="004D2FE3">
        <w:rPr>
          <w:rFonts w:ascii="Arial" w:hAnsi="Arial" w:cs="Arial"/>
          <w:bCs/>
        </w:rPr>
        <w:instrText xml:space="preserve"> PAGEREF _Ref246867591 \h </w:instrText>
      </w:r>
      <w:r w:rsidR="00930F3B">
        <w:rPr>
          <w:rFonts w:ascii="Arial" w:hAnsi="Arial" w:cs="Arial"/>
          <w:bCs/>
        </w:rPr>
      </w:r>
      <w:r w:rsidR="00930F3B">
        <w:rPr>
          <w:rFonts w:ascii="Arial" w:hAnsi="Arial" w:cs="Arial"/>
          <w:bCs/>
        </w:rPr>
        <w:fldChar w:fldCharType="separate"/>
      </w:r>
      <w:r w:rsidR="00AE56F3">
        <w:rPr>
          <w:rFonts w:ascii="Arial" w:hAnsi="Arial" w:cs="Arial"/>
          <w:bCs/>
          <w:noProof/>
        </w:rPr>
        <w:t>19</w:t>
      </w:r>
      <w:r w:rsidR="00930F3B">
        <w:rPr>
          <w:rFonts w:ascii="Arial" w:hAnsi="Arial" w:cs="Arial"/>
          <w:bCs/>
        </w:rPr>
        <w:fldChar w:fldCharType="end"/>
      </w:r>
      <w:r>
        <w:rPr>
          <w:rFonts w:ascii="Arial" w:hAnsi="Arial" w:cs="Arial"/>
          <w:bCs/>
        </w:rPr>
        <w:t>.</w:t>
      </w:r>
    </w:p>
    <w:p w14:paraId="4143608A" w14:textId="77777777" w:rsidR="00781509" w:rsidRDefault="00781509" w:rsidP="00781509">
      <w:pPr>
        <w:pStyle w:val="ListParagraph"/>
        <w:rPr>
          <w:rFonts w:ascii="Arial" w:hAnsi="Arial" w:cs="Arial"/>
          <w:sz w:val="28"/>
          <w:szCs w:val="28"/>
        </w:rPr>
      </w:pPr>
    </w:p>
    <w:p w14:paraId="50DB5756"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bCs/>
        </w:rPr>
        <w:t>A</w:t>
      </w:r>
      <w:r w:rsidRPr="007A61E2">
        <w:rPr>
          <w:rFonts w:ascii="Arial" w:hAnsi="Arial" w:cs="Arial"/>
          <w:bCs/>
        </w:rPr>
        <w:t>ny deviations from</w:t>
      </w:r>
      <w:r w:rsidR="00B60938">
        <w:rPr>
          <w:rFonts w:ascii="Arial" w:hAnsi="Arial" w:cs="Arial"/>
          <w:bCs/>
        </w:rPr>
        <w:t xml:space="preserve"> the</w:t>
      </w:r>
      <w:r w:rsidRPr="007A61E2">
        <w:rPr>
          <w:rFonts w:ascii="Arial" w:hAnsi="Arial" w:cs="Arial"/>
          <w:bCs/>
        </w:rPr>
        <w:t xml:space="preserve"> terms and conditions </w:t>
      </w:r>
      <w:r w:rsidR="00BE1BCF">
        <w:rPr>
          <w:rFonts w:ascii="Arial" w:hAnsi="Arial" w:cs="Arial"/>
          <w:bCs/>
        </w:rPr>
        <w:t xml:space="preserve">or from the </w:t>
      </w:r>
      <w:r w:rsidRPr="007A61E2">
        <w:rPr>
          <w:rFonts w:ascii="Arial" w:hAnsi="Arial" w:cs="Arial"/>
          <w:bCs/>
        </w:rPr>
        <w:t xml:space="preserve">Technical Data </w:t>
      </w:r>
      <w:r w:rsidR="00BE1BCF" w:rsidRPr="007A61E2">
        <w:rPr>
          <w:rFonts w:ascii="Arial" w:hAnsi="Arial" w:cs="Arial"/>
          <w:bCs/>
        </w:rPr>
        <w:t>sheet</w:t>
      </w:r>
      <w:r w:rsidRPr="007A61E2">
        <w:rPr>
          <w:rFonts w:ascii="Arial" w:hAnsi="Arial" w:cs="Arial"/>
          <w:bCs/>
        </w:rPr>
        <w:t xml:space="preserve"> should be brought out in </w:t>
      </w:r>
      <w:r w:rsidR="00BE1BCF" w:rsidRPr="00BE1BCF">
        <w:rPr>
          <w:rFonts w:ascii="Arial" w:hAnsi="Arial" w:cs="Arial"/>
          <w:b/>
          <w:u w:val="single"/>
        </w:rPr>
        <w:t>S</w:t>
      </w:r>
      <w:r w:rsidRPr="00BE1BCF">
        <w:rPr>
          <w:rFonts w:ascii="Arial" w:hAnsi="Arial" w:cs="Arial"/>
          <w:b/>
          <w:color w:val="000000"/>
          <w:u w:val="single"/>
        </w:rPr>
        <w:t xml:space="preserve">chedule of </w:t>
      </w:r>
      <w:r w:rsidR="00BE1BCF" w:rsidRPr="00BE1BCF">
        <w:rPr>
          <w:rFonts w:ascii="Arial" w:hAnsi="Arial" w:cs="Arial"/>
          <w:b/>
          <w:color w:val="000000"/>
          <w:u w:val="single"/>
        </w:rPr>
        <w:t>D</w:t>
      </w:r>
      <w:r w:rsidRPr="00BE1BCF">
        <w:rPr>
          <w:rFonts w:ascii="Arial" w:hAnsi="Arial" w:cs="Arial"/>
          <w:b/>
          <w:color w:val="000000"/>
          <w:u w:val="single"/>
        </w:rPr>
        <w:t>eviations</w:t>
      </w:r>
      <w:r w:rsidRPr="007A61E2">
        <w:rPr>
          <w:rFonts w:ascii="Arial" w:hAnsi="Arial" w:cs="Arial"/>
          <w:bCs/>
          <w:color w:val="000000"/>
        </w:rPr>
        <w:t xml:space="preserve"> giving the document reference, page number, clause</w:t>
      </w:r>
      <w:r>
        <w:rPr>
          <w:rFonts w:ascii="Arial" w:hAnsi="Arial" w:cs="Arial"/>
          <w:bCs/>
          <w:color w:val="000000"/>
        </w:rPr>
        <w:t xml:space="preserve"> </w:t>
      </w:r>
      <w:r w:rsidRPr="007A61E2">
        <w:rPr>
          <w:rFonts w:ascii="Arial" w:hAnsi="Arial" w:cs="Arial"/>
          <w:bCs/>
          <w:color w:val="000000"/>
        </w:rPr>
        <w:t>/ line reference, stipulated requirement and vendor’s deviations</w:t>
      </w:r>
      <w:r>
        <w:rPr>
          <w:rFonts w:ascii="Arial" w:hAnsi="Arial" w:cs="Arial"/>
          <w:bCs/>
          <w:color w:val="000000"/>
        </w:rPr>
        <w:t>.</w:t>
      </w:r>
      <w:r w:rsidR="00BE1BCF">
        <w:rPr>
          <w:rFonts w:ascii="Arial" w:hAnsi="Arial" w:cs="Arial"/>
          <w:bCs/>
          <w:color w:val="000000"/>
        </w:rPr>
        <w:t xml:space="preserve">  </w:t>
      </w:r>
      <w:r w:rsidR="00BE1BCF">
        <w:rPr>
          <w:rFonts w:ascii="Arial" w:hAnsi="Arial" w:cs="Arial"/>
        </w:rPr>
        <w:t>The bidder has to be extra careful in filling up this part of the tender.  On the basis of the entries in the Schedule of Deviations, IOCL may refer for further clarifications or otherwise reject the tender outright.</w:t>
      </w:r>
    </w:p>
    <w:p w14:paraId="09B269D8" w14:textId="77777777" w:rsidR="00781509" w:rsidRDefault="00781509" w:rsidP="00781509">
      <w:pPr>
        <w:pStyle w:val="ListParagraph"/>
        <w:rPr>
          <w:rFonts w:ascii="Arial" w:hAnsi="Arial" w:cs="Arial"/>
          <w:sz w:val="28"/>
          <w:szCs w:val="28"/>
        </w:rPr>
      </w:pPr>
    </w:p>
    <w:p w14:paraId="1C9330A7"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The Corporation is not bound to accept the lowest tender and reserve the rights to reject any or every tender without assigning any reason whatsoever and/or to carry out negotiations with the vendors in the manner considered suitable to the Corporation</w:t>
      </w:r>
      <w:r>
        <w:rPr>
          <w:rFonts w:ascii="Arial" w:hAnsi="Arial" w:cs="Arial"/>
        </w:rPr>
        <w:t>.</w:t>
      </w:r>
    </w:p>
    <w:p w14:paraId="55BE3E73" w14:textId="77777777" w:rsidR="00781509" w:rsidRDefault="00781509" w:rsidP="00781509">
      <w:pPr>
        <w:pStyle w:val="ListParagraph"/>
        <w:rPr>
          <w:rFonts w:ascii="Arial" w:hAnsi="Arial" w:cs="Arial"/>
          <w:sz w:val="28"/>
          <w:szCs w:val="28"/>
        </w:rPr>
      </w:pPr>
    </w:p>
    <w:p w14:paraId="7E6E9C10" w14:textId="77777777"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rPr>
        <w:t>A</w:t>
      </w:r>
      <w:r w:rsidRPr="007A61E2">
        <w:rPr>
          <w:rFonts w:ascii="Arial" w:hAnsi="Arial" w:cs="Arial"/>
        </w:rPr>
        <w:t>ny terms and conditions attached</w:t>
      </w:r>
      <w:r>
        <w:rPr>
          <w:rFonts w:ascii="Arial" w:hAnsi="Arial" w:cs="Arial"/>
        </w:rPr>
        <w:t xml:space="preserve"> </w:t>
      </w:r>
      <w:r w:rsidRPr="007A61E2">
        <w:rPr>
          <w:rFonts w:ascii="Arial" w:hAnsi="Arial" w:cs="Arial"/>
        </w:rPr>
        <w:t>/</w:t>
      </w:r>
      <w:r>
        <w:rPr>
          <w:rFonts w:ascii="Arial" w:hAnsi="Arial" w:cs="Arial"/>
        </w:rPr>
        <w:t xml:space="preserve"> </w:t>
      </w:r>
      <w:r w:rsidRPr="007A61E2">
        <w:rPr>
          <w:rFonts w:ascii="Arial" w:hAnsi="Arial" w:cs="Arial"/>
        </w:rPr>
        <w:t xml:space="preserve">printed overleaf of the vendor’s offers </w:t>
      </w:r>
      <w:r>
        <w:rPr>
          <w:rFonts w:ascii="Arial" w:hAnsi="Arial" w:cs="Arial"/>
        </w:rPr>
        <w:t xml:space="preserve">not in consonance with the tender conditions or the rules &amp; regulations of the Corporation, </w:t>
      </w:r>
      <w:r w:rsidRPr="007A61E2">
        <w:rPr>
          <w:rFonts w:ascii="Arial" w:hAnsi="Arial" w:cs="Arial"/>
        </w:rPr>
        <w:t>will not be binding on the Corporation</w:t>
      </w:r>
      <w:r>
        <w:rPr>
          <w:rFonts w:ascii="Arial" w:hAnsi="Arial" w:cs="Arial"/>
        </w:rPr>
        <w:t>.</w:t>
      </w:r>
    </w:p>
    <w:p w14:paraId="74660D4B" w14:textId="77777777" w:rsidR="00781509" w:rsidRDefault="00781509" w:rsidP="00781509">
      <w:pPr>
        <w:pStyle w:val="ListParagraph"/>
        <w:rPr>
          <w:rFonts w:ascii="Arial" w:hAnsi="Arial" w:cs="Arial"/>
          <w:sz w:val="28"/>
          <w:szCs w:val="28"/>
        </w:rPr>
      </w:pPr>
    </w:p>
    <w:p w14:paraId="0A18DD47" w14:textId="6FC17302" w:rsidR="00781509" w:rsidRPr="00781509"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b/>
        </w:rPr>
        <w:t>PRE-BID CONFERENCE</w:t>
      </w:r>
      <w:r w:rsidRPr="007A61E2">
        <w:rPr>
          <w:rFonts w:ascii="Arial" w:hAnsi="Arial" w:cs="Arial"/>
        </w:rPr>
        <w:t xml:space="preserve">: Pre-bid conference will be held on </w:t>
      </w:r>
      <w:r w:rsidR="00930F3B">
        <w:rPr>
          <w:rFonts w:ascii="Arial" w:hAnsi="Arial" w:cs="Arial"/>
          <w:b/>
          <w:bCs/>
        </w:rPr>
        <w:fldChar w:fldCharType="begin"/>
      </w:r>
      <w:r>
        <w:rPr>
          <w:rFonts w:ascii="Arial" w:hAnsi="Arial" w:cs="Arial"/>
          <w:b/>
          <w:bCs/>
        </w:rPr>
        <w:instrText xml:space="preserve"> MERGEFIELD "PreBidDateTime"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PreBidDateTime</w:t>
      </w:r>
      <w:r w:rsidR="001662CC">
        <w:rPr>
          <w:rFonts w:ascii="Arial" w:hAnsi="Arial" w:cs="Arial"/>
          <w:b/>
          <w:bCs/>
          <w:noProof/>
        </w:rPr>
        <w:t>}}</w:t>
      </w:r>
      <w:r w:rsidR="00930F3B">
        <w:rPr>
          <w:rFonts w:ascii="Arial" w:hAnsi="Arial" w:cs="Arial"/>
          <w:b/>
          <w:bCs/>
        </w:rPr>
        <w:fldChar w:fldCharType="end"/>
      </w:r>
      <w:r>
        <w:rPr>
          <w:rFonts w:ascii="Arial" w:hAnsi="Arial" w:cs="Arial"/>
          <w:b/>
          <w:bCs/>
        </w:rPr>
        <w:t>,</w:t>
      </w:r>
      <w:r w:rsidRPr="007A61E2">
        <w:rPr>
          <w:rFonts w:ascii="Arial" w:hAnsi="Arial" w:cs="Arial"/>
        </w:rPr>
        <w:t xml:space="preserve"> at </w:t>
      </w:r>
      <w:r w:rsidR="00930F3B">
        <w:rPr>
          <w:rFonts w:ascii="Arial" w:hAnsi="Arial" w:cs="Arial"/>
        </w:rPr>
        <w:fldChar w:fldCharType="begin"/>
      </w:r>
      <w:r>
        <w:rPr>
          <w:rFonts w:ascii="Arial" w:hAnsi="Arial" w:cs="Arial"/>
        </w:rPr>
        <w:instrText xml:space="preserve"> MERGEFIELD "PreBidVenueAddr1" </w:instrText>
      </w:r>
      <w:r w:rsidR="00930F3B">
        <w:rPr>
          <w:rFonts w:ascii="Arial" w:hAnsi="Arial" w:cs="Arial"/>
        </w:rPr>
        <w:fldChar w:fldCharType="separate"/>
      </w:r>
      <w:r w:rsidR="001662CC">
        <w:rPr>
          <w:rFonts w:ascii="Arial" w:hAnsi="Arial" w:cs="Arial"/>
          <w:noProof/>
        </w:rPr>
        <w:t>{{</w:t>
      </w:r>
      <w:r w:rsidR="002C5EC0">
        <w:rPr>
          <w:rFonts w:ascii="Arial" w:hAnsi="Arial" w:cs="Arial"/>
          <w:noProof/>
        </w:rPr>
        <w:t>PreBidVenueAddr1</w:t>
      </w:r>
      <w:r w:rsidR="001662CC">
        <w:rPr>
          <w:rFonts w:ascii="Arial" w:hAnsi="Arial" w:cs="Arial"/>
          <w:noProof/>
        </w:rPr>
        <w:t>}}</w:t>
      </w:r>
      <w:r w:rsidR="00930F3B">
        <w:rPr>
          <w:rFonts w:ascii="Arial" w:hAnsi="Arial" w:cs="Arial"/>
        </w:rPr>
        <w:fldChar w:fldCharType="end"/>
      </w:r>
      <w:r>
        <w:rPr>
          <w:rFonts w:ascii="Arial" w:hAnsi="Arial" w:cs="Arial"/>
        </w:rPr>
        <w:t xml:space="preserve"> </w:t>
      </w:r>
      <w:r w:rsidR="00930F3B">
        <w:rPr>
          <w:rFonts w:ascii="Arial" w:hAnsi="Arial" w:cs="Arial"/>
        </w:rPr>
        <w:fldChar w:fldCharType="begin"/>
      </w:r>
      <w:r>
        <w:rPr>
          <w:rFonts w:ascii="Arial" w:hAnsi="Arial" w:cs="Arial"/>
        </w:rPr>
        <w:instrText xml:space="preserve"> MERGEFIELD "PreBidVenueAddr2" </w:instrText>
      </w:r>
      <w:r w:rsidR="00930F3B">
        <w:rPr>
          <w:rFonts w:ascii="Arial" w:hAnsi="Arial" w:cs="Arial"/>
        </w:rPr>
        <w:fldChar w:fldCharType="separate"/>
      </w:r>
      <w:r w:rsidR="001662CC">
        <w:rPr>
          <w:rFonts w:ascii="Arial" w:hAnsi="Arial" w:cs="Arial"/>
          <w:noProof/>
        </w:rPr>
        <w:t>{{</w:t>
      </w:r>
      <w:r w:rsidR="002C5EC0">
        <w:rPr>
          <w:rFonts w:ascii="Arial" w:hAnsi="Arial" w:cs="Arial"/>
          <w:noProof/>
        </w:rPr>
        <w:t>PreBidVenueAddr2</w:t>
      </w:r>
      <w:r w:rsidR="001662CC">
        <w:rPr>
          <w:rFonts w:ascii="Arial" w:hAnsi="Arial" w:cs="Arial"/>
          <w:noProof/>
        </w:rPr>
        <w:t>}}</w:t>
      </w:r>
      <w:r w:rsidR="00930F3B">
        <w:rPr>
          <w:rFonts w:ascii="Arial" w:hAnsi="Arial" w:cs="Arial"/>
        </w:rPr>
        <w:fldChar w:fldCharType="end"/>
      </w:r>
      <w:r>
        <w:rPr>
          <w:rFonts w:ascii="Arial" w:hAnsi="Arial" w:cs="Arial"/>
        </w:rPr>
        <w:t xml:space="preserve"> </w:t>
      </w:r>
      <w:r w:rsidR="00930F3B">
        <w:rPr>
          <w:rFonts w:ascii="Arial" w:hAnsi="Arial" w:cs="Arial"/>
        </w:rPr>
        <w:fldChar w:fldCharType="begin"/>
      </w:r>
      <w:r>
        <w:rPr>
          <w:rFonts w:ascii="Arial" w:hAnsi="Arial" w:cs="Arial"/>
        </w:rPr>
        <w:instrText xml:space="preserve"> MERGEFIELD "PreBidVenueAddr3" </w:instrText>
      </w:r>
      <w:r w:rsidR="00930F3B">
        <w:rPr>
          <w:rFonts w:ascii="Arial" w:hAnsi="Arial" w:cs="Arial"/>
        </w:rPr>
        <w:fldChar w:fldCharType="separate"/>
      </w:r>
      <w:r w:rsidR="001662CC">
        <w:rPr>
          <w:rFonts w:ascii="Arial" w:hAnsi="Arial" w:cs="Arial"/>
          <w:noProof/>
        </w:rPr>
        <w:t>{{</w:t>
      </w:r>
      <w:r w:rsidR="002C5EC0">
        <w:rPr>
          <w:rFonts w:ascii="Arial" w:hAnsi="Arial" w:cs="Arial"/>
          <w:noProof/>
        </w:rPr>
        <w:t>PreBidVenueAddr3</w:t>
      </w:r>
      <w:r w:rsidR="001662CC">
        <w:rPr>
          <w:rFonts w:ascii="Arial" w:hAnsi="Arial" w:cs="Arial"/>
          <w:noProof/>
        </w:rPr>
        <w:t>}}</w:t>
      </w:r>
      <w:r w:rsidR="00930F3B">
        <w:rPr>
          <w:rFonts w:ascii="Arial" w:hAnsi="Arial" w:cs="Arial"/>
        </w:rPr>
        <w:fldChar w:fldCharType="end"/>
      </w:r>
      <w:r>
        <w:rPr>
          <w:rFonts w:ascii="Arial" w:hAnsi="Arial" w:cs="Arial"/>
        </w:rPr>
        <w:t xml:space="preserve"> </w:t>
      </w:r>
      <w:r w:rsidR="00930F3B">
        <w:rPr>
          <w:rFonts w:ascii="Arial" w:hAnsi="Arial" w:cs="Arial"/>
        </w:rPr>
        <w:fldChar w:fldCharType="begin"/>
      </w:r>
      <w:r>
        <w:rPr>
          <w:rFonts w:ascii="Arial" w:hAnsi="Arial" w:cs="Arial"/>
        </w:rPr>
        <w:instrText xml:space="preserve"> MERGEFIELD "PreBidVenueAddr4" </w:instrText>
      </w:r>
      <w:r w:rsidR="00930F3B">
        <w:rPr>
          <w:rFonts w:ascii="Arial" w:hAnsi="Arial" w:cs="Arial"/>
        </w:rPr>
        <w:fldChar w:fldCharType="separate"/>
      </w:r>
      <w:r w:rsidR="001662CC">
        <w:rPr>
          <w:rFonts w:ascii="Arial" w:hAnsi="Arial" w:cs="Arial"/>
          <w:noProof/>
        </w:rPr>
        <w:t>{{</w:t>
      </w:r>
      <w:r w:rsidR="002C5EC0">
        <w:rPr>
          <w:rFonts w:ascii="Arial" w:hAnsi="Arial" w:cs="Arial"/>
          <w:noProof/>
        </w:rPr>
        <w:t>PreBidVenueAddr4</w:t>
      </w:r>
      <w:r w:rsidR="001662CC">
        <w:rPr>
          <w:rFonts w:ascii="Arial" w:hAnsi="Arial" w:cs="Arial"/>
          <w:noProof/>
        </w:rPr>
        <w:t>}}</w:t>
      </w:r>
      <w:r w:rsidR="00930F3B">
        <w:rPr>
          <w:rFonts w:ascii="Arial" w:hAnsi="Arial" w:cs="Arial"/>
        </w:rPr>
        <w:fldChar w:fldCharType="end"/>
      </w:r>
      <w:r>
        <w:rPr>
          <w:rFonts w:ascii="Arial" w:hAnsi="Arial" w:cs="Arial"/>
        </w:rPr>
        <w:t xml:space="preserve"> </w:t>
      </w:r>
      <w:r w:rsidR="00930F3B">
        <w:rPr>
          <w:rFonts w:ascii="Arial" w:hAnsi="Arial" w:cs="Arial"/>
        </w:rPr>
        <w:fldChar w:fldCharType="begin"/>
      </w:r>
      <w:r>
        <w:rPr>
          <w:rFonts w:ascii="Arial" w:hAnsi="Arial" w:cs="Arial"/>
        </w:rPr>
        <w:instrText xml:space="preserve"> MERGEFIELD "PreBidVenueAddr5" </w:instrText>
      </w:r>
      <w:r w:rsidR="00930F3B">
        <w:rPr>
          <w:rFonts w:ascii="Arial" w:hAnsi="Arial" w:cs="Arial"/>
        </w:rPr>
        <w:fldChar w:fldCharType="separate"/>
      </w:r>
      <w:r w:rsidR="001662CC">
        <w:rPr>
          <w:rFonts w:ascii="Arial" w:hAnsi="Arial" w:cs="Arial"/>
          <w:noProof/>
        </w:rPr>
        <w:t>{{</w:t>
      </w:r>
      <w:r w:rsidR="002C5EC0">
        <w:rPr>
          <w:rFonts w:ascii="Arial" w:hAnsi="Arial" w:cs="Arial"/>
          <w:noProof/>
        </w:rPr>
        <w:t>PreBidVenueAddr5</w:t>
      </w:r>
      <w:r w:rsidR="001662CC">
        <w:rPr>
          <w:rFonts w:ascii="Arial" w:hAnsi="Arial" w:cs="Arial"/>
          <w:noProof/>
        </w:rPr>
        <w:t>}}</w:t>
      </w:r>
      <w:r w:rsidR="00930F3B">
        <w:rPr>
          <w:rFonts w:ascii="Arial" w:hAnsi="Arial" w:cs="Arial"/>
        </w:rPr>
        <w:fldChar w:fldCharType="end"/>
      </w:r>
      <w:r>
        <w:rPr>
          <w:rFonts w:ascii="Arial" w:hAnsi="Arial" w:cs="Arial"/>
        </w:rPr>
        <w:t xml:space="preserve">, </w:t>
      </w:r>
      <w:r w:rsidRPr="007A61E2">
        <w:rPr>
          <w:rFonts w:ascii="Arial" w:hAnsi="Arial" w:cs="Arial"/>
        </w:rPr>
        <w:t xml:space="preserve">before opening the Technical Bid. All the </w:t>
      </w:r>
      <w:r>
        <w:rPr>
          <w:rFonts w:ascii="Arial" w:hAnsi="Arial" w:cs="Arial"/>
        </w:rPr>
        <w:t>tenderor</w:t>
      </w:r>
      <w:r w:rsidRPr="007A61E2">
        <w:rPr>
          <w:rFonts w:ascii="Arial" w:hAnsi="Arial" w:cs="Arial"/>
        </w:rPr>
        <w:t xml:space="preserve">s can attend the conference. </w:t>
      </w:r>
      <w:r>
        <w:rPr>
          <w:rFonts w:ascii="Arial" w:hAnsi="Arial" w:cs="Arial"/>
        </w:rPr>
        <w:t>The conference shall be used to clarify any doubts w</w:t>
      </w:r>
      <w:r w:rsidR="00C07500">
        <w:rPr>
          <w:rFonts w:ascii="Arial" w:hAnsi="Arial" w:cs="Arial"/>
        </w:rPr>
        <w:t>.</w:t>
      </w:r>
      <w:r>
        <w:rPr>
          <w:rFonts w:ascii="Arial" w:hAnsi="Arial" w:cs="Arial"/>
        </w:rPr>
        <w:t>r</w:t>
      </w:r>
      <w:r w:rsidR="00C07500">
        <w:rPr>
          <w:rFonts w:ascii="Arial" w:hAnsi="Arial" w:cs="Arial"/>
        </w:rPr>
        <w:t>.</w:t>
      </w:r>
      <w:r>
        <w:rPr>
          <w:rFonts w:ascii="Arial" w:hAnsi="Arial" w:cs="Arial"/>
        </w:rPr>
        <w:t xml:space="preserve">t. the filling of the tender or the contents of the tender document.  </w:t>
      </w:r>
      <w:r w:rsidRPr="007A61E2">
        <w:rPr>
          <w:rFonts w:ascii="Arial" w:hAnsi="Arial" w:cs="Arial"/>
        </w:rPr>
        <w:t xml:space="preserve">The </w:t>
      </w:r>
      <w:r>
        <w:rPr>
          <w:rFonts w:ascii="Arial" w:hAnsi="Arial" w:cs="Arial"/>
        </w:rPr>
        <w:t>tenderor</w:t>
      </w:r>
      <w:r w:rsidRPr="007A61E2">
        <w:rPr>
          <w:rFonts w:ascii="Arial" w:hAnsi="Arial" w:cs="Arial"/>
        </w:rPr>
        <w:t>s shall send the</w:t>
      </w:r>
      <w:r w:rsidR="00C07500">
        <w:rPr>
          <w:rFonts w:ascii="Arial" w:hAnsi="Arial" w:cs="Arial"/>
        </w:rPr>
        <w:t>ir representatives with authoriz</w:t>
      </w:r>
      <w:r w:rsidRPr="007A61E2">
        <w:rPr>
          <w:rFonts w:ascii="Arial" w:hAnsi="Arial" w:cs="Arial"/>
        </w:rPr>
        <w:t>a</w:t>
      </w:r>
      <w:r>
        <w:rPr>
          <w:rFonts w:ascii="Arial" w:hAnsi="Arial" w:cs="Arial"/>
        </w:rPr>
        <w:t>tion to sign the minutes of Pre-B</w:t>
      </w:r>
      <w:r w:rsidRPr="007A61E2">
        <w:rPr>
          <w:rFonts w:ascii="Arial" w:hAnsi="Arial" w:cs="Arial"/>
        </w:rPr>
        <w:t>id conference and they shall be in a position to take decision on Pre</w:t>
      </w:r>
      <w:r>
        <w:rPr>
          <w:rFonts w:ascii="Arial" w:hAnsi="Arial" w:cs="Arial"/>
        </w:rPr>
        <w:t>-B</w:t>
      </w:r>
      <w:r w:rsidRPr="007A61E2">
        <w:rPr>
          <w:rFonts w:ascii="Arial" w:hAnsi="Arial" w:cs="Arial"/>
        </w:rPr>
        <w:t xml:space="preserve">id terms. </w:t>
      </w:r>
      <w:r>
        <w:rPr>
          <w:rFonts w:ascii="Arial" w:hAnsi="Arial" w:cs="Arial"/>
        </w:rPr>
        <w:t>Tenderor</w:t>
      </w:r>
      <w:r w:rsidRPr="007A61E2">
        <w:rPr>
          <w:rFonts w:ascii="Arial" w:hAnsi="Arial" w:cs="Arial"/>
        </w:rPr>
        <w:t xml:space="preserve">s may please note that IOCL may not give any time for the </w:t>
      </w:r>
      <w:r>
        <w:rPr>
          <w:rFonts w:ascii="Arial" w:hAnsi="Arial" w:cs="Arial"/>
        </w:rPr>
        <w:t>tenderor</w:t>
      </w:r>
      <w:r w:rsidRPr="007A61E2">
        <w:rPr>
          <w:rFonts w:ascii="Arial" w:hAnsi="Arial" w:cs="Arial"/>
        </w:rPr>
        <w:t>s to take decisions later on.</w:t>
      </w:r>
    </w:p>
    <w:p w14:paraId="76ED96F9" w14:textId="77777777" w:rsidR="00781509" w:rsidRDefault="00781509" w:rsidP="00781509">
      <w:pPr>
        <w:pStyle w:val="ListParagraph"/>
        <w:rPr>
          <w:rFonts w:ascii="Arial" w:hAnsi="Arial" w:cs="Arial"/>
          <w:sz w:val="28"/>
          <w:szCs w:val="28"/>
        </w:rPr>
      </w:pPr>
    </w:p>
    <w:p w14:paraId="13C5D8C7" w14:textId="77777777" w:rsidR="00781509" w:rsidRPr="00E76781" w:rsidRDefault="00781509"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7A61E2">
        <w:rPr>
          <w:rFonts w:ascii="Arial" w:hAnsi="Arial" w:cs="Arial"/>
        </w:rPr>
        <w:t xml:space="preserve">Price Bid of qualified </w:t>
      </w:r>
      <w:r>
        <w:rPr>
          <w:rFonts w:ascii="Arial" w:hAnsi="Arial" w:cs="Arial"/>
        </w:rPr>
        <w:t>tenderor</w:t>
      </w:r>
      <w:r w:rsidRPr="007A61E2">
        <w:rPr>
          <w:rFonts w:ascii="Arial" w:hAnsi="Arial" w:cs="Arial"/>
        </w:rPr>
        <w:t xml:space="preserve">s shall be opened in the presence of the attending qualified </w:t>
      </w:r>
      <w:r>
        <w:rPr>
          <w:rFonts w:ascii="Arial" w:hAnsi="Arial" w:cs="Arial"/>
        </w:rPr>
        <w:t>tenderor</w:t>
      </w:r>
      <w:r w:rsidRPr="007A61E2">
        <w:rPr>
          <w:rFonts w:ascii="Arial" w:hAnsi="Arial" w:cs="Arial"/>
        </w:rPr>
        <w:t>s.</w:t>
      </w:r>
    </w:p>
    <w:p w14:paraId="281A099C" w14:textId="77777777" w:rsidR="00E76781" w:rsidRDefault="00E76781" w:rsidP="00E76781">
      <w:pPr>
        <w:pStyle w:val="ListParagraph"/>
        <w:rPr>
          <w:rFonts w:ascii="Arial" w:hAnsi="Arial" w:cs="Arial"/>
          <w:sz w:val="28"/>
          <w:szCs w:val="28"/>
        </w:rPr>
      </w:pPr>
    </w:p>
    <w:p w14:paraId="09EF6BCF" w14:textId="77777777" w:rsidR="00E76781" w:rsidRPr="00E76781" w:rsidRDefault="00E76781" w:rsidP="00E76781">
      <w:pPr>
        <w:pStyle w:val="BodyTextIndent2"/>
        <w:numPr>
          <w:ilvl w:val="2"/>
          <w:numId w:val="23"/>
        </w:numPr>
        <w:tabs>
          <w:tab w:val="left" w:pos="720"/>
          <w:tab w:val="left" w:pos="1440"/>
        </w:tabs>
        <w:spacing w:after="0" w:line="240" w:lineRule="auto"/>
        <w:jc w:val="both"/>
        <w:rPr>
          <w:rFonts w:ascii="Arial" w:hAnsi="Arial" w:cs="Arial"/>
        </w:rPr>
      </w:pPr>
      <w:r w:rsidRPr="00E76781">
        <w:rPr>
          <w:rFonts w:ascii="Arial" w:hAnsi="Arial" w:cs="Arial"/>
        </w:rPr>
        <w:t>The several Contract Documents forming the contract are to be read together as a whole and are to be taken as mutually explanatory.</w:t>
      </w:r>
    </w:p>
    <w:p w14:paraId="41079846" w14:textId="77777777" w:rsidR="00E76781" w:rsidRPr="00E76781" w:rsidRDefault="00E76781" w:rsidP="00E76781">
      <w:pPr>
        <w:pStyle w:val="BodyTextIndent2"/>
        <w:tabs>
          <w:tab w:val="left" w:pos="720"/>
          <w:tab w:val="left" w:pos="1440"/>
        </w:tabs>
        <w:spacing w:after="0" w:line="240" w:lineRule="auto"/>
        <w:ind w:left="864"/>
        <w:jc w:val="both"/>
        <w:rPr>
          <w:rFonts w:ascii="Arial" w:hAnsi="Arial" w:cs="Arial"/>
          <w:sz w:val="28"/>
          <w:szCs w:val="28"/>
        </w:rPr>
      </w:pPr>
    </w:p>
    <w:p w14:paraId="5B69987C" w14:textId="77777777" w:rsidR="00E76781" w:rsidRDefault="00E76781" w:rsidP="00E76781">
      <w:pPr>
        <w:pStyle w:val="BodyTextIndent2"/>
        <w:numPr>
          <w:ilvl w:val="2"/>
          <w:numId w:val="23"/>
        </w:numPr>
        <w:tabs>
          <w:tab w:val="left" w:pos="720"/>
          <w:tab w:val="left" w:pos="1440"/>
        </w:tabs>
        <w:spacing w:after="0" w:line="240" w:lineRule="auto"/>
        <w:jc w:val="both"/>
        <w:rPr>
          <w:rFonts w:ascii="Arial" w:hAnsi="Arial" w:cs="Arial"/>
          <w:sz w:val="28"/>
          <w:szCs w:val="28"/>
        </w:rPr>
      </w:pPr>
      <w:r w:rsidRPr="00E76781">
        <w:rPr>
          <w:rFonts w:ascii="Arial" w:hAnsi="Arial" w:cs="Arial"/>
        </w:rPr>
        <w:t>Should there be any doubt or ambiguity in the interpretation of the Contract Documents or error, omission or contradiction therein or in. any of them, the C</w:t>
      </w:r>
      <w:r w:rsidR="009D5449">
        <w:rPr>
          <w:rFonts w:ascii="Arial" w:hAnsi="Arial" w:cs="Arial"/>
        </w:rPr>
        <w:t>ontractor</w:t>
      </w:r>
      <w:r w:rsidRPr="00E76781">
        <w:rPr>
          <w:rFonts w:ascii="Arial" w:hAnsi="Arial" w:cs="Arial"/>
        </w:rPr>
        <w:t xml:space="preserve"> shall, prior to</w:t>
      </w:r>
      <w:r w:rsidR="009D5449">
        <w:rPr>
          <w:rFonts w:ascii="Arial" w:hAnsi="Arial" w:cs="Arial"/>
        </w:rPr>
        <w:t xml:space="preserve"> </w:t>
      </w:r>
      <w:r w:rsidRPr="00E76781">
        <w:rPr>
          <w:rFonts w:ascii="Arial" w:hAnsi="Arial" w:cs="Arial"/>
        </w:rPr>
        <w:t xml:space="preserve">commencing the relative work, apply in writing to the </w:t>
      </w:r>
      <w:r w:rsidR="00210330">
        <w:rPr>
          <w:rFonts w:ascii="Arial" w:hAnsi="Arial" w:cs="Arial"/>
        </w:rPr>
        <w:t>Officer</w:t>
      </w:r>
      <w:r w:rsidRPr="00E76781">
        <w:rPr>
          <w:rFonts w:ascii="Arial" w:hAnsi="Arial" w:cs="Arial"/>
        </w:rPr>
        <w:t>-in-Charge for his decision in resolution of the doubt, ambiguity or contradiction or correction of the error or omission, as the case</w:t>
      </w:r>
      <w:r w:rsidR="009D5449">
        <w:rPr>
          <w:rFonts w:ascii="Arial" w:hAnsi="Arial" w:cs="Arial"/>
        </w:rPr>
        <w:t xml:space="preserve"> may be.  Should the Contractor</w:t>
      </w:r>
      <w:r w:rsidRPr="00E76781">
        <w:rPr>
          <w:rFonts w:ascii="Arial" w:hAnsi="Arial" w:cs="Arial"/>
        </w:rPr>
        <w:t xml:space="preserve"> fail to apply to the </w:t>
      </w:r>
      <w:r w:rsidR="00210330">
        <w:rPr>
          <w:rFonts w:ascii="Arial" w:hAnsi="Arial" w:cs="Arial"/>
        </w:rPr>
        <w:t>Officer</w:t>
      </w:r>
      <w:r w:rsidRPr="00E76781">
        <w:rPr>
          <w:rFonts w:ascii="Arial" w:hAnsi="Arial" w:cs="Arial"/>
        </w:rPr>
        <w:t>-in-Charge for his decision, as aforesaid, prior to commencing the relative work, the C</w:t>
      </w:r>
      <w:r w:rsidR="009D5449">
        <w:rPr>
          <w:rFonts w:ascii="Arial" w:hAnsi="Arial" w:cs="Arial"/>
        </w:rPr>
        <w:t>ontractor</w:t>
      </w:r>
      <w:r w:rsidRPr="00E76781">
        <w:rPr>
          <w:rFonts w:ascii="Arial" w:hAnsi="Arial" w:cs="Arial"/>
        </w:rPr>
        <w:t xml:space="preserve"> shall perform the said work at his own risks, and the provisions of Clause </w:t>
      </w:r>
      <w:r w:rsidR="009D5449">
        <w:rPr>
          <w:rFonts w:ascii="Arial" w:hAnsi="Arial" w:cs="Arial"/>
        </w:rPr>
        <w:t xml:space="preserve">no. </w:t>
      </w:r>
      <w:r w:rsidR="00930F3B">
        <w:rPr>
          <w:rFonts w:ascii="Arial" w:hAnsi="Arial" w:cs="Arial"/>
        </w:rPr>
        <w:fldChar w:fldCharType="begin"/>
      </w:r>
      <w:r w:rsidR="0028111A">
        <w:rPr>
          <w:rFonts w:ascii="Arial" w:hAnsi="Arial" w:cs="Arial"/>
        </w:rPr>
        <w:instrText xml:space="preserve"> REF _Ref247078310 \r \h </w:instrText>
      </w:r>
      <w:r w:rsidR="00930F3B">
        <w:rPr>
          <w:rFonts w:ascii="Arial" w:hAnsi="Arial" w:cs="Arial"/>
        </w:rPr>
      </w:r>
      <w:r w:rsidR="00930F3B">
        <w:rPr>
          <w:rFonts w:ascii="Arial" w:hAnsi="Arial" w:cs="Arial"/>
        </w:rPr>
        <w:fldChar w:fldCharType="separate"/>
      </w:r>
      <w:r w:rsidR="002C5EC0">
        <w:rPr>
          <w:rFonts w:ascii="Arial" w:hAnsi="Arial" w:cs="Arial"/>
        </w:rPr>
        <w:t>8.3.20</w:t>
      </w:r>
      <w:r w:rsidR="00930F3B">
        <w:rPr>
          <w:rFonts w:ascii="Arial" w:hAnsi="Arial" w:cs="Arial"/>
        </w:rPr>
        <w:fldChar w:fldCharType="end"/>
      </w:r>
      <w:r w:rsidR="0028111A">
        <w:rPr>
          <w:rFonts w:ascii="Arial" w:hAnsi="Arial" w:cs="Arial"/>
        </w:rPr>
        <w:t xml:space="preserve"> of pg.</w:t>
      </w:r>
      <w:r w:rsidR="00930F3B">
        <w:rPr>
          <w:rFonts w:ascii="Arial" w:hAnsi="Arial" w:cs="Arial"/>
        </w:rPr>
        <w:fldChar w:fldCharType="begin"/>
      </w:r>
      <w:r w:rsidR="0028111A">
        <w:rPr>
          <w:rFonts w:ascii="Arial" w:hAnsi="Arial" w:cs="Arial"/>
        </w:rPr>
        <w:instrText xml:space="preserve"> PAGEREF _Ref247078310 \h </w:instrText>
      </w:r>
      <w:r w:rsidR="00930F3B">
        <w:rPr>
          <w:rFonts w:ascii="Arial" w:hAnsi="Arial" w:cs="Arial"/>
        </w:rPr>
      </w:r>
      <w:r w:rsidR="00930F3B">
        <w:rPr>
          <w:rFonts w:ascii="Arial" w:hAnsi="Arial" w:cs="Arial"/>
        </w:rPr>
        <w:fldChar w:fldCharType="separate"/>
      </w:r>
      <w:r w:rsidR="0028111A">
        <w:rPr>
          <w:rFonts w:ascii="Arial" w:hAnsi="Arial" w:cs="Arial"/>
          <w:noProof/>
        </w:rPr>
        <w:t>32</w:t>
      </w:r>
      <w:r w:rsidR="00930F3B">
        <w:rPr>
          <w:rFonts w:ascii="Arial" w:hAnsi="Arial" w:cs="Arial"/>
        </w:rPr>
        <w:fldChar w:fldCharType="end"/>
      </w:r>
      <w:r w:rsidRPr="00E76781">
        <w:rPr>
          <w:rFonts w:ascii="Arial" w:hAnsi="Arial" w:cs="Arial"/>
        </w:rPr>
        <w:t xml:space="preserve"> hereof shall apply to any such work performed by time C</w:t>
      </w:r>
      <w:r w:rsidR="009D5449">
        <w:rPr>
          <w:rFonts w:ascii="Arial" w:hAnsi="Arial" w:cs="Arial"/>
        </w:rPr>
        <w:t>ontractor</w:t>
      </w:r>
      <w:r w:rsidRPr="00E76781">
        <w:rPr>
          <w:rFonts w:ascii="Arial" w:hAnsi="Arial" w:cs="Arial"/>
          <w:sz w:val="28"/>
          <w:szCs w:val="28"/>
        </w:rPr>
        <w:t>.</w:t>
      </w:r>
    </w:p>
    <w:p w14:paraId="7D0BABD4" w14:textId="77777777" w:rsidR="009D5449" w:rsidRDefault="009D5449" w:rsidP="009D5449">
      <w:pPr>
        <w:pStyle w:val="ListParagraph"/>
        <w:rPr>
          <w:rFonts w:ascii="Arial" w:hAnsi="Arial" w:cs="Arial"/>
          <w:sz w:val="28"/>
          <w:szCs w:val="28"/>
        </w:rPr>
      </w:pPr>
    </w:p>
    <w:p w14:paraId="43CBDB9A" w14:textId="77777777" w:rsidR="009D5449" w:rsidRDefault="009D5449" w:rsidP="00E76781">
      <w:pPr>
        <w:pStyle w:val="BodyTextIndent2"/>
        <w:numPr>
          <w:ilvl w:val="2"/>
          <w:numId w:val="23"/>
        </w:numPr>
        <w:tabs>
          <w:tab w:val="left" w:pos="720"/>
          <w:tab w:val="left" w:pos="1440"/>
        </w:tabs>
        <w:spacing w:after="0" w:line="240" w:lineRule="auto"/>
        <w:jc w:val="both"/>
        <w:rPr>
          <w:rFonts w:ascii="Arial" w:hAnsi="Arial" w:cs="Arial"/>
        </w:rPr>
      </w:pPr>
      <w:bookmarkStart w:id="161" w:name="_Ref247078310"/>
      <w:r w:rsidRPr="009D5449">
        <w:rPr>
          <w:rFonts w:ascii="Arial" w:hAnsi="Arial" w:cs="Arial"/>
        </w:rPr>
        <w:t xml:space="preserve">In the event of the CONTRACTOR having already performed or executed any work at variance with the decision of the </w:t>
      </w:r>
      <w:r w:rsidR="00210330">
        <w:rPr>
          <w:rFonts w:ascii="Arial" w:hAnsi="Arial" w:cs="Arial"/>
        </w:rPr>
        <w:t>Officer</w:t>
      </w:r>
      <w:r w:rsidRPr="009D5449">
        <w:rPr>
          <w:rFonts w:ascii="Arial" w:hAnsi="Arial" w:cs="Arial"/>
        </w:rPr>
        <w:t xml:space="preserve">-in-Charge as aforesaid, then, notwithstanding payment in respect of such work having been made to the CONTRACTOR, such work shall be deemed to be a defective work and the </w:t>
      </w:r>
      <w:r w:rsidRPr="009D5449">
        <w:rPr>
          <w:rFonts w:ascii="Arial" w:hAnsi="Arial" w:cs="Arial"/>
        </w:rPr>
        <w:lastRenderedPageBreak/>
        <w:t xml:space="preserve">provisions of Clause </w:t>
      </w:r>
      <w:r w:rsidR="0028111A">
        <w:rPr>
          <w:rFonts w:ascii="Arial" w:hAnsi="Arial" w:cs="Arial"/>
        </w:rPr>
        <w:t xml:space="preserve">no. </w:t>
      </w:r>
      <w:r w:rsidR="00930F3B">
        <w:rPr>
          <w:rFonts w:ascii="Arial" w:hAnsi="Arial" w:cs="Arial"/>
        </w:rPr>
        <w:fldChar w:fldCharType="begin"/>
      </w:r>
      <w:r w:rsidR="0028111A">
        <w:rPr>
          <w:rFonts w:ascii="Arial" w:hAnsi="Arial" w:cs="Arial"/>
        </w:rPr>
        <w:instrText xml:space="preserve"> REF _Ref247078271 \r \h </w:instrText>
      </w:r>
      <w:r w:rsidR="00930F3B">
        <w:rPr>
          <w:rFonts w:ascii="Arial" w:hAnsi="Arial" w:cs="Arial"/>
        </w:rPr>
      </w:r>
      <w:r w:rsidR="00930F3B">
        <w:rPr>
          <w:rFonts w:ascii="Arial" w:hAnsi="Arial" w:cs="Arial"/>
        </w:rPr>
        <w:fldChar w:fldCharType="separate"/>
      </w:r>
      <w:r w:rsidR="002C5EC0">
        <w:rPr>
          <w:rFonts w:ascii="Arial" w:hAnsi="Arial" w:cs="Arial"/>
        </w:rPr>
        <w:t>8.3.21</w:t>
      </w:r>
      <w:r w:rsidR="00930F3B">
        <w:rPr>
          <w:rFonts w:ascii="Arial" w:hAnsi="Arial" w:cs="Arial"/>
        </w:rPr>
        <w:fldChar w:fldCharType="end"/>
      </w:r>
      <w:r w:rsidR="0028111A">
        <w:rPr>
          <w:rFonts w:ascii="Arial" w:hAnsi="Arial" w:cs="Arial"/>
        </w:rPr>
        <w:t>of pg.</w:t>
      </w:r>
      <w:r w:rsidR="00930F3B">
        <w:rPr>
          <w:rFonts w:ascii="Arial" w:hAnsi="Arial" w:cs="Arial"/>
        </w:rPr>
        <w:fldChar w:fldCharType="begin"/>
      </w:r>
      <w:r w:rsidR="0028111A">
        <w:rPr>
          <w:rFonts w:ascii="Arial" w:hAnsi="Arial" w:cs="Arial"/>
        </w:rPr>
        <w:instrText xml:space="preserve"> PAGEREF _Ref247078271 \h </w:instrText>
      </w:r>
      <w:r w:rsidR="00930F3B">
        <w:rPr>
          <w:rFonts w:ascii="Arial" w:hAnsi="Arial" w:cs="Arial"/>
        </w:rPr>
      </w:r>
      <w:r w:rsidR="00930F3B">
        <w:rPr>
          <w:rFonts w:ascii="Arial" w:hAnsi="Arial" w:cs="Arial"/>
        </w:rPr>
        <w:fldChar w:fldCharType="separate"/>
      </w:r>
      <w:r w:rsidR="0028111A">
        <w:rPr>
          <w:rFonts w:ascii="Arial" w:hAnsi="Arial" w:cs="Arial"/>
          <w:noProof/>
        </w:rPr>
        <w:t>33</w:t>
      </w:r>
      <w:r w:rsidR="00930F3B">
        <w:rPr>
          <w:rFonts w:ascii="Arial" w:hAnsi="Arial" w:cs="Arial"/>
        </w:rPr>
        <w:fldChar w:fldCharType="end"/>
      </w:r>
      <w:r w:rsidRPr="009D5449">
        <w:rPr>
          <w:rFonts w:ascii="Arial" w:hAnsi="Arial" w:cs="Arial"/>
        </w:rPr>
        <w:t xml:space="preserve"> hereof and associated clauses there under shall apply thereto</w:t>
      </w:r>
      <w:r>
        <w:rPr>
          <w:rFonts w:ascii="Arial" w:hAnsi="Arial" w:cs="Arial"/>
        </w:rPr>
        <w:t>.</w:t>
      </w:r>
      <w:bookmarkEnd w:id="161"/>
    </w:p>
    <w:p w14:paraId="7EB478E2" w14:textId="77777777" w:rsidR="009D5449" w:rsidRDefault="009D5449" w:rsidP="009D5449">
      <w:pPr>
        <w:pStyle w:val="ListParagraph"/>
        <w:rPr>
          <w:rFonts w:ascii="Arial" w:hAnsi="Arial" w:cs="Arial"/>
        </w:rPr>
      </w:pPr>
    </w:p>
    <w:p w14:paraId="6C8E836A" w14:textId="77777777" w:rsidR="009D5449" w:rsidRPr="0028111A" w:rsidRDefault="009D5449" w:rsidP="00E76781">
      <w:pPr>
        <w:pStyle w:val="BodyTextIndent2"/>
        <w:numPr>
          <w:ilvl w:val="2"/>
          <w:numId w:val="23"/>
        </w:numPr>
        <w:tabs>
          <w:tab w:val="left" w:pos="720"/>
          <w:tab w:val="left" w:pos="1440"/>
        </w:tabs>
        <w:spacing w:after="0" w:line="240" w:lineRule="auto"/>
        <w:jc w:val="both"/>
        <w:rPr>
          <w:rFonts w:ascii="Arial" w:hAnsi="Arial" w:cs="Arial"/>
        </w:rPr>
      </w:pPr>
      <w:bookmarkStart w:id="162" w:name="_Ref247078271"/>
      <w:r w:rsidRPr="0028111A">
        <w:rPr>
          <w:rFonts w:ascii="Arial" w:hAnsi="Arial" w:cs="Arial"/>
        </w:rPr>
        <w:t xml:space="preserve">The </w:t>
      </w:r>
      <w:r w:rsidR="00210330">
        <w:rPr>
          <w:rFonts w:ascii="Arial" w:hAnsi="Arial" w:cs="Arial"/>
        </w:rPr>
        <w:t>Officer</w:t>
      </w:r>
      <w:r w:rsidRPr="0028111A">
        <w:rPr>
          <w:rFonts w:ascii="Arial" w:hAnsi="Arial" w:cs="Arial"/>
        </w:rPr>
        <w:t xml:space="preserve">-in-Charge and/or Site </w:t>
      </w:r>
      <w:r w:rsidR="00210330">
        <w:rPr>
          <w:rFonts w:ascii="Arial" w:hAnsi="Arial" w:cs="Arial"/>
        </w:rPr>
        <w:t>Officer</w:t>
      </w:r>
      <w:r w:rsidRPr="0028111A">
        <w:rPr>
          <w:rFonts w:ascii="Arial" w:hAnsi="Arial" w:cs="Arial"/>
        </w:rPr>
        <w:t xml:space="preserve"> shall be entitled to reject at any time any defective material, item or component (including specially manufactured or fabricated items and components) supplied by the C</w:t>
      </w:r>
      <w:r w:rsidR="0028111A">
        <w:rPr>
          <w:rFonts w:ascii="Arial" w:hAnsi="Arial" w:cs="Arial"/>
        </w:rPr>
        <w:t>ontractor</w:t>
      </w:r>
      <w:r w:rsidRPr="0028111A">
        <w:rPr>
          <w:rFonts w:ascii="Arial" w:hAnsi="Arial" w:cs="Arial"/>
        </w:rPr>
        <w:t xml:space="preserve"> for incorporation in the works, notwithstanding previous inspection and/or testing thereof by or on behalf of the </w:t>
      </w:r>
      <w:r w:rsidR="0028111A">
        <w:rPr>
          <w:rFonts w:ascii="Arial" w:hAnsi="Arial" w:cs="Arial"/>
        </w:rPr>
        <w:t>owner</w:t>
      </w:r>
      <w:r w:rsidRPr="0028111A">
        <w:rPr>
          <w:rFonts w:ascii="Arial" w:hAnsi="Arial" w:cs="Arial"/>
        </w:rPr>
        <w:t xml:space="preserve"> without rejection and notwithstanding previous approval thereto by or on behalf of the </w:t>
      </w:r>
      <w:r w:rsidR="0028111A">
        <w:rPr>
          <w:rFonts w:ascii="Arial" w:hAnsi="Arial" w:cs="Arial"/>
          <w:b/>
        </w:rPr>
        <w:t>owner</w:t>
      </w:r>
      <w:r w:rsidRPr="0028111A">
        <w:rPr>
          <w:rFonts w:ascii="Arial" w:hAnsi="Arial" w:cs="Arial"/>
          <w:b/>
        </w:rPr>
        <w:t xml:space="preserve"> </w:t>
      </w:r>
      <w:r w:rsidRPr="0028111A">
        <w:rPr>
          <w:rFonts w:ascii="Arial" w:hAnsi="Arial" w:cs="Arial"/>
        </w:rPr>
        <w:t xml:space="preserve">(the decision of the </w:t>
      </w:r>
      <w:r w:rsidR="00210330">
        <w:rPr>
          <w:rFonts w:ascii="Arial" w:hAnsi="Arial" w:cs="Arial"/>
        </w:rPr>
        <w:t>Officer</w:t>
      </w:r>
      <w:r w:rsidRPr="0028111A">
        <w:rPr>
          <w:rFonts w:ascii="Arial" w:hAnsi="Arial" w:cs="Arial"/>
        </w:rPr>
        <w:t xml:space="preserve">-in-Charge as to any defect as aforesaid being final and binding upon the </w:t>
      </w:r>
      <w:r w:rsidR="0028111A" w:rsidRPr="0028111A">
        <w:rPr>
          <w:rFonts w:ascii="Arial" w:hAnsi="Arial" w:cs="Arial"/>
        </w:rPr>
        <w:t>C</w:t>
      </w:r>
      <w:r w:rsidR="0028111A">
        <w:rPr>
          <w:rFonts w:ascii="Arial" w:hAnsi="Arial" w:cs="Arial"/>
        </w:rPr>
        <w:t>ontractor</w:t>
      </w:r>
      <w:r w:rsidRPr="0028111A">
        <w:rPr>
          <w:rFonts w:ascii="Arial" w:hAnsi="Arial" w:cs="Arial"/>
        </w:rPr>
        <w:t xml:space="preserve">), and upon such rejection, the </w:t>
      </w:r>
      <w:r w:rsidR="0028111A" w:rsidRPr="0028111A">
        <w:rPr>
          <w:rFonts w:ascii="Arial" w:hAnsi="Arial" w:cs="Arial"/>
        </w:rPr>
        <w:t>C</w:t>
      </w:r>
      <w:r w:rsidR="0028111A">
        <w:rPr>
          <w:rFonts w:ascii="Arial" w:hAnsi="Arial" w:cs="Arial"/>
        </w:rPr>
        <w:t>ontractor</w:t>
      </w:r>
      <w:r w:rsidR="0028111A" w:rsidRPr="0028111A">
        <w:rPr>
          <w:rFonts w:ascii="Arial" w:hAnsi="Arial" w:cs="Arial"/>
        </w:rPr>
        <w:t xml:space="preserve"> </w:t>
      </w:r>
      <w:r w:rsidRPr="0028111A">
        <w:rPr>
          <w:rFonts w:ascii="Arial" w:hAnsi="Arial" w:cs="Arial"/>
        </w:rPr>
        <w:t xml:space="preserve">shall either perform such work or improvement thereon or in respect thereof, as shall be necessary to bring the material item/component to the requisite standard, or shall, if so required by the </w:t>
      </w:r>
      <w:r w:rsidR="00210330">
        <w:rPr>
          <w:rFonts w:ascii="Arial" w:hAnsi="Arial" w:cs="Arial"/>
        </w:rPr>
        <w:t>Officer</w:t>
      </w:r>
      <w:r w:rsidRPr="0028111A">
        <w:rPr>
          <w:rFonts w:ascii="Arial" w:hAnsi="Arial" w:cs="Arial"/>
        </w:rPr>
        <w:t xml:space="preserve">-in-Charge (whose decision in this behalf shall be final), remove the rejected material / item / component  from the job site within  the time specified by the </w:t>
      </w:r>
      <w:r w:rsidR="00210330">
        <w:rPr>
          <w:rFonts w:ascii="Arial" w:hAnsi="Arial" w:cs="Arial"/>
        </w:rPr>
        <w:t>Officer</w:t>
      </w:r>
      <w:r w:rsidRPr="0028111A">
        <w:rPr>
          <w:rFonts w:ascii="Arial" w:hAnsi="Arial" w:cs="Arial"/>
        </w:rPr>
        <w:t xml:space="preserve">-in-Charge or the Site </w:t>
      </w:r>
      <w:r w:rsidR="00210330">
        <w:rPr>
          <w:rFonts w:ascii="Arial" w:hAnsi="Arial" w:cs="Arial"/>
        </w:rPr>
        <w:t>Officer</w:t>
      </w:r>
      <w:r w:rsidRPr="0028111A">
        <w:rPr>
          <w:rFonts w:ascii="Arial" w:hAnsi="Arial" w:cs="Arial"/>
        </w:rPr>
        <w:t xml:space="preserve"> and replace it at his own cost and expense (without additional remuneration or compensation in respect thereof) with material(s)/item(s)/component(s) approved by the Site </w:t>
      </w:r>
      <w:r w:rsidR="00210330">
        <w:rPr>
          <w:rFonts w:ascii="Arial" w:hAnsi="Arial" w:cs="Arial"/>
        </w:rPr>
        <w:t>Officer</w:t>
      </w:r>
      <w:r w:rsidRPr="0028111A">
        <w:rPr>
          <w:rFonts w:ascii="Arial" w:hAnsi="Arial" w:cs="Arial"/>
        </w:rPr>
        <w:t xml:space="preserve">. The provisions of clause </w:t>
      </w:r>
      <w:r>
        <w:fldChar w:fldCharType="begin"/>
      </w:r>
      <w:r>
        <w:instrText xml:space="preserve"> REF _Ref246949794 \r \h  \* MERGEFORMAT </w:instrText>
      </w:r>
      <w:r>
        <w:fldChar w:fldCharType="separate"/>
      </w:r>
      <w:r w:rsidR="002C5EC0" w:rsidRPr="002C5EC0">
        <w:rPr>
          <w:rFonts w:ascii="Arial" w:hAnsi="Arial" w:cs="Arial"/>
        </w:rPr>
        <w:t>5.11.1</w:t>
      </w:r>
      <w:r>
        <w:fldChar w:fldCharType="end"/>
      </w:r>
      <w:r w:rsidR="0028111A" w:rsidRPr="0028111A">
        <w:rPr>
          <w:rFonts w:ascii="Arial" w:hAnsi="Arial" w:cs="Arial"/>
        </w:rPr>
        <w:t xml:space="preserve"> of pg.</w:t>
      </w:r>
      <w:r w:rsidR="00930F3B" w:rsidRPr="0028111A">
        <w:rPr>
          <w:rFonts w:ascii="Arial" w:hAnsi="Arial" w:cs="Arial"/>
        </w:rPr>
        <w:fldChar w:fldCharType="begin"/>
      </w:r>
      <w:r w:rsidR="0028111A" w:rsidRPr="0028111A">
        <w:rPr>
          <w:rFonts w:ascii="Arial" w:hAnsi="Arial" w:cs="Arial"/>
        </w:rPr>
        <w:instrText xml:space="preserve"> PAGEREF _Ref246949794 \h </w:instrText>
      </w:r>
      <w:r w:rsidR="00930F3B" w:rsidRPr="0028111A">
        <w:rPr>
          <w:rFonts w:ascii="Arial" w:hAnsi="Arial" w:cs="Arial"/>
        </w:rPr>
      </w:r>
      <w:r w:rsidR="00930F3B" w:rsidRPr="0028111A">
        <w:rPr>
          <w:rFonts w:ascii="Arial" w:hAnsi="Arial" w:cs="Arial"/>
        </w:rPr>
        <w:fldChar w:fldCharType="separate"/>
      </w:r>
      <w:r w:rsidR="0028111A" w:rsidRPr="0028111A">
        <w:rPr>
          <w:rFonts w:ascii="Arial" w:hAnsi="Arial" w:cs="Arial"/>
          <w:noProof/>
        </w:rPr>
        <w:t>24</w:t>
      </w:r>
      <w:r w:rsidR="00930F3B" w:rsidRPr="0028111A">
        <w:rPr>
          <w:rFonts w:ascii="Arial" w:hAnsi="Arial" w:cs="Arial"/>
        </w:rPr>
        <w:fldChar w:fldCharType="end"/>
      </w:r>
      <w:r w:rsidR="0028111A" w:rsidRPr="0028111A">
        <w:rPr>
          <w:rFonts w:ascii="Arial" w:hAnsi="Arial" w:cs="Arial"/>
        </w:rPr>
        <w:t xml:space="preserve">, </w:t>
      </w:r>
      <w:r>
        <w:fldChar w:fldCharType="begin"/>
      </w:r>
      <w:r>
        <w:instrText xml:space="preserve"> REF _Ref246949888 \r \h  \* MERGEFORMAT </w:instrText>
      </w:r>
      <w:r>
        <w:fldChar w:fldCharType="separate"/>
      </w:r>
      <w:r w:rsidR="002C5EC0" w:rsidRPr="002C5EC0">
        <w:rPr>
          <w:rFonts w:ascii="Arial" w:hAnsi="Arial" w:cs="Arial"/>
        </w:rPr>
        <w:t>5.12.1</w:t>
      </w:r>
      <w:r>
        <w:fldChar w:fldCharType="end"/>
      </w:r>
      <w:r w:rsidR="0028111A" w:rsidRPr="0028111A">
        <w:rPr>
          <w:rFonts w:ascii="Arial" w:hAnsi="Arial" w:cs="Arial"/>
        </w:rPr>
        <w:t xml:space="preserve"> of pg.</w:t>
      </w:r>
      <w:r w:rsidR="00930F3B" w:rsidRPr="0028111A">
        <w:rPr>
          <w:rFonts w:ascii="Arial" w:hAnsi="Arial" w:cs="Arial"/>
        </w:rPr>
        <w:fldChar w:fldCharType="begin"/>
      </w:r>
      <w:r w:rsidR="0028111A" w:rsidRPr="0028111A">
        <w:rPr>
          <w:rFonts w:ascii="Arial" w:hAnsi="Arial" w:cs="Arial"/>
        </w:rPr>
        <w:instrText xml:space="preserve"> PAGEREF _Ref246949888 \h </w:instrText>
      </w:r>
      <w:r w:rsidR="00930F3B" w:rsidRPr="0028111A">
        <w:rPr>
          <w:rFonts w:ascii="Arial" w:hAnsi="Arial" w:cs="Arial"/>
        </w:rPr>
      </w:r>
      <w:r w:rsidR="00930F3B" w:rsidRPr="0028111A">
        <w:rPr>
          <w:rFonts w:ascii="Arial" w:hAnsi="Arial" w:cs="Arial"/>
        </w:rPr>
        <w:fldChar w:fldCharType="separate"/>
      </w:r>
      <w:r w:rsidR="0028111A" w:rsidRPr="0028111A">
        <w:rPr>
          <w:rFonts w:ascii="Arial" w:hAnsi="Arial" w:cs="Arial"/>
          <w:noProof/>
        </w:rPr>
        <w:t>24</w:t>
      </w:r>
      <w:r w:rsidR="00930F3B" w:rsidRPr="0028111A">
        <w:rPr>
          <w:rFonts w:ascii="Arial" w:hAnsi="Arial" w:cs="Arial"/>
        </w:rPr>
        <w:fldChar w:fldCharType="end"/>
      </w:r>
      <w:r w:rsidRPr="0028111A">
        <w:rPr>
          <w:rFonts w:ascii="Arial" w:hAnsi="Arial" w:cs="Arial"/>
        </w:rPr>
        <w:t xml:space="preserve"> hereof shall mutatis mutandis apply to any failure of default by the </w:t>
      </w:r>
      <w:r w:rsidR="0028111A" w:rsidRPr="0028111A">
        <w:rPr>
          <w:rFonts w:ascii="Arial" w:hAnsi="Arial" w:cs="Arial"/>
        </w:rPr>
        <w:t>C</w:t>
      </w:r>
      <w:r w:rsidR="0028111A">
        <w:rPr>
          <w:rFonts w:ascii="Arial" w:hAnsi="Arial" w:cs="Arial"/>
        </w:rPr>
        <w:t>ontractor</w:t>
      </w:r>
      <w:r w:rsidR="0028111A" w:rsidRPr="0028111A">
        <w:rPr>
          <w:rFonts w:ascii="Arial" w:hAnsi="Arial" w:cs="Arial"/>
        </w:rPr>
        <w:t xml:space="preserve"> </w:t>
      </w:r>
      <w:r w:rsidRPr="0028111A">
        <w:rPr>
          <w:rFonts w:ascii="Arial" w:hAnsi="Arial" w:cs="Arial"/>
        </w:rPr>
        <w:t>to do so</w:t>
      </w:r>
      <w:bookmarkEnd w:id="162"/>
      <w:r w:rsidR="0028111A">
        <w:rPr>
          <w:rFonts w:ascii="Arial" w:hAnsi="Arial" w:cs="Arial"/>
        </w:rPr>
        <w:t>.</w:t>
      </w:r>
    </w:p>
    <w:p w14:paraId="32546960" w14:textId="77777777" w:rsidR="00781509" w:rsidRDefault="00781509" w:rsidP="00781509">
      <w:pPr>
        <w:pStyle w:val="ListParagraph"/>
        <w:rPr>
          <w:rFonts w:ascii="Arial" w:hAnsi="Arial" w:cs="Arial"/>
          <w:sz w:val="28"/>
          <w:szCs w:val="28"/>
        </w:rPr>
      </w:pPr>
    </w:p>
    <w:p w14:paraId="6B5B690E" w14:textId="77777777" w:rsidR="00781509" w:rsidRPr="00E85F67" w:rsidRDefault="00B50006" w:rsidP="00736BAA">
      <w:pPr>
        <w:pStyle w:val="snBullet-2"/>
        <w:rPr>
          <w:sz w:val="28"/>
          <w:szCs w:val="28"/>
        </w:rPr>
      </w:pPr>
      <w:bookmarkStart w:id="163" w:name="_Toc246863458"/>
      <w:bookmarkStart w:id="164" w:name="_Toc247082878"/>
      <w:r w:rsidRPr="00E85F67">
        <w:t>FORFEITURE OF EMD:</w:t>
      </w:r>
      <w:bookmarkEnd w:id="163"/>
      <w:bookmarkEnd w:id="164"/>
    </w:p>
    <w:p w14:paraId="2CDA2E7B" w14:textId="77777777" w:rsidR="00B50006" w:rsidRPr="00B50006" w:rsidRDefault="00B50006" w:rsidP="00B50006">
      <w:pPr>
        <w:pStyle w:val="BodyTextIndent2"/>
        <w:tabs>
          <w:tab w:val="left" w:pos="720"/>
          <w:tab w:val="left" w:pos="1440"/>
        </w:tabs>
        <w:spacing w:after="0" w:line="240" w:lineRule="auto"/>
        <w:ind w:left="612"/>
        <w:jc w:val="both"/>
        <w:rPr>
          <w:rFonts w:ascii="Arial" w:hAnsi="Arial" w:cs="Arial"/>
          <w:sz w:val="28"/>
          <w:szCs w:val="28"/>
        </w:rPr>
      </w:pPr>
    </w:p>
    <w:p w14:paraId="4935E9D8" w14:textId="45DDE5CB" w:rsidR="00B50006" w:rsidRPr="00B50006" w:rsidRDefault="00B50006"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In case the successful bidder fails to duly acknowledge the acceptance of LOI/work order within the stipulated time of </w:t>
      </w:r>
      <w:r w:rsidR="00930F3B" w:rsidRPr="004E19F1">
        <w:rPr>
          <w:rFonts w:ascii="Arial" w:hAnsi="Arial" w:cs="Arial"/>
          <w:u w:val="single"/>
        </w:rPr>
        <w:fldChar w:fldCharType="begin"/>
      </w:r>
      <w:r w:rsidRPr="004E19F1">
        <w:rPr>
          <w:rFonts w:ascii="Arial" w:hAnsi="Arial" w:cs="Arial"/>
          <w:u w:val="single"/>
        </w:rPr>
        <w:instrText xml:space="preserve"> MERGEFIELD "ReceiptOfLOI" </w:instrText>
      </w:r>
      <w:r w:rsidR="00930F3B" w:rsidRPr="004E19F1">
        <w:rPr>
          <w:rFonts w:ascii="Arial" w:hAnsi="Arial" w:cs="Arial"/>
          <w:u w:val="single"/>
        </w:rPr>
        <w:fldChar w:fldCharType="separate"/>
      </w:r>
      <w:r w:rsidR="001662CC">
        <w:rPr>
          <w:rFonts w:ascii="Arial" w:hAnsi="Arial" w:cs="Arial"/>
          <w:noProof/>
          <w:u w:val="single"/>
        </w:rPr>
        <w:t>{{</w:t>
      </w:r>
      <w:r w:rsidR="002C5EC0">
        <w:rPr>
          <w:rFonts w:ascii="Arial" w:hAnsi="Arial" w:cs="Arial"/>
          <w:noProof/>
          <w:u w:val="single"/>
        </w:rPr>
        <w:t>ReceiptOfLOI</w:t>
      </w:r>
      <w:r w:rsidR="001662CC">
        <w:rPr>
          <w:rFonts w:ascii="Arial" w:hAnsi="Arial" w:cs="Arial"/>
          <w:noProof/>
          <w:u w:val="single"/>
        </w:rPr>
        <w:t>}}</w:t>
      </w:r>
      <w:r w:rsidR="00930F3B" w:rsidRPr="004E19F1">
        <w:rPr>
          <w:rFonts w:ascii="Arial" w:hAnsi="Arial" w:cs="Arial"/>
          <w:u w:val="single"/>
        </w:rPr>
        <w:fldChar w:fldCharType="end"/>
      </w:r>
      <w:r>
        <w:rPr>
          <w:rFonts w:ascii="Arial" w:hAnsi="Arial" w:cs="Arial"/>
        </w:rPr>
        <w:t xml:space="preserve"> from the date of issuance of LOI/work order, the EMD of the successful bidder may be forfeited without any further communication to the successful bidder.</w:t>
      </w:r>
    </w:p>
    <w:p w14:paraId="3458D00C" w14:textId="77777777" w:rsidR="00B50006" w:rsidRPr="00B50006" w:rsidRDefault="00B50006" w:rsidP="00B50006">
      <w:pPr>
        <w:pStyle w:val="BodyTextIndent2"/>
        <w:tabs>
          <w:tab w:val="left" w:pos="720"/>
          <w:tab w:val="left" w:pos="1440"/>
        </w:tabs>
        <w:spacing w:after="0" w:line="240" w:lineRule="auto"/>
        <w:ind w:left="864"/>
        <w:jc w:val="both"/>
        <w:rPr>
          <w:rFonts w:ascii="Arial" w:hAnsi="Arial" w:cs="Arial"/>
          <w:sz w:val="28"/>
          <w:szCs w:val="28"/>
        </w:rPr>
      </w:pPr>
    </w:p>
    <w:p w14:paraId="4E322843" w14:textId="77777777" w:rsidR="00B50006" w:rsidRPr="00E85F67" w:rsidRDefault="00B50006" w:rsidP="00736BAA">
      <w:pPr>
        <w:pStyle w:val="snBullet-2"/>
        <w:rPr>
          <w:sz w:val="28"/>
          <w:szCs w:val="28"/>
        </w:rPr>
      </w:pPr>
      <w:bookmarkStart w:id="165" w:name="_Toc246863459"/>
      <w:bookmarkStart w:id="166" w:name="_Toc247082879"/>
      <w:r w:rsidRPr="00E85F67">
        <w:t>REVISIONS:</w:t>
      </w:r>
      <w:bookmarkEnd w:id="165"/>
      <w:bookmarkEnd w:id="166"/>
    </w:p>
    <w:p w14:paraId="753F6C40" w14:textId="77777777" w:rsidR="00B50006" w:rsidRPr="00B50006" w:rsidRDefault="00B50006" w:rsidP="00B50006">
      <w:pPr>
        <w:pStyle w:val="BodyTextIndent2"/>
        <w:tabs>
          <w:tab w:val="left" w:pos="720"/>
          <w:tab w:val="left" w:pos="1440"/>
        </w:tabs>
        <w:spacing w:after="0" w:line="240" w:lineRule="auto"/>
        <w:ind w:left="612"/>
        <w:jc w:val="both"/>
        <w:rPr>
          <w:rFonts w:ascii="Arial" w:hAnsi="Arial" w:cs="Arial"/>
          <w:sz w:val="28"/>
          <w:szCs w:val="28"/>
        </w:rPr>
      </w:pPr>
    </w:p>
    <w:p w14:paraId="1D28D242" w14:textId="77777777" w:rsidR="00B50006" w:rsidRPr="00DA6501" w:rsidRDefault="00B50006" w:rsidP="004514D0">
      <w:pPr>
        <w:pStyle w:val="BodyTextIndent2"/>
        <w:numPr>
          <w:ilvl w:val="2"/>
          <w:numId w:val="23"/>
        </w:numPr>
        <w:tabs>
          <w:tab w:val="left" w:pos="720"/>
          <w:tab w:val="left" w:pos="1440"/>
        </w:tabs>
        <w:spacing w:after="0" w:line="240" w:lineRule="auto"/>
        <w:jc w:val="both"/>
        <w:rPr>
          <w:rFonts w:ascii="Arial" w:hAnsi="Arial" w:cs="Arial"/>
          <w:sz w:val="28"/>
          <w:szCs w:val="28"/>
        </w:rPr>
      </w:pPr>
      <w:r w:rsidRPr="00474A75">
        <w:rPr>
          <w:rFonts w:ascii="Arial" w:hAnsi="Arial" w:cs="Arial"/>
        </w:rPr>
        <w:t>The Corporation reserves the right to revise the system requirement specifications at any stage of work within the broad Scope of Work. IOCL reserves the right to obtain revised price bids from the bidders with regard to changes in tender clauses</w:t>
      </w:r>
      <w:r>
        <w:rPr>
          <w:rFonts w:ascii="Arial" w:hAnsi="Arial" w:cs="Arial"/>
        </w:rPr>
        <w:t>.</w:t>
      </w:r>
    </w:p>
    <w:p w14:paraId="4216DCF5" w14:textId="77777777" w:rsidR="00DA6501" w:rsidRDefault="00DA6501" w:rsidP="00DA6501">
      <w:pPr>
        <w:pStyle w:val="BodyTextIndent2"/>
        <w:tabs>
          <w:tab w:val="left" w:pos="720"/>
          <w:tab w:val="left" w:pos="1440"/>
        </w:tabs>
        <w:spacing w:after="0" w:line="240" w:lineRule="auto"/>
        <w:ind w:left="864"/>
        <w:jc w:val="both"/>
        <w:rPr>
          <w:rFonts w:ascii="Arial" w:hAnsi="Arial" w:cs="Arial"/>
          <w:sz w:val="28"/>
          <w:szCs w:val="28"/>
        </w:rPr>
      </w:pPr>
    </w:p>
    <w:p w14:paraId="02277893" w14:textId="77777777" w:rsidR="00085F10" w:rsidRPr="00B50006" w:rsidRDefault="00085F10" w:rsidP="00DA6501">
      <w:pPr>
        <w:pStyle w:val="BodyTextIndent2"/>
        <w:tabs>
          <w:tab w:val="left" w:pos="720"/>
          <w:tab w:val="left" w:pos="1440"/>
        </w:tabs>
        <w:spacing w:after="0" w:line="240" w:lineRule="auto"/>
        <w:ind w:left="864"/>
        <w:jc w:val="both"/>
        <w:rPr>
          <w:rFonts w:ascii="Arial" w:hAnsi="Arial" w:cs="Arial"/>
          <w:sz w:val="28"/>
          <w:szCs w:val="28"/>
        </w:rPr>
      </w:pPr>
    </w:p>
    <w:p w14:paraId="3F496383" w14:textId="77777777" w:rsidR="00B50006" w:rsidRPr="00E85F67" w:rsidRDefault="00DA6501" w:rsidP="00736BAA">
      <w:pPr>
        <w:pStyle w:val="snBullet-2"/>
        <w:rPr>
          <w:sz w:val="28"/>
          <w:szCs w:val="28"/>
        </w:rPr>
      </w:pPr>
      <w:bookmarkStart w:id="167" w:name="_Toc246863460"/>
      <w:bookmarkStart w:id="168" w:name="_Toc247082880"/>
      <w:r w:rsidRPr="00E85F67">
        <w:t>EVALUATION CRITERIA:</w:t>
      </w:r>
      <w:bookmarkEnd w:id="167"/>
      <w:bookmarkEnd w:id="168"/>
    </w:p>
    <w:p w14:paraId="7D7B76B3" w14:textId="77777777" w:rsidR="00DA6501" w:rsidRPr="00DA6501" w:rsidRDefault="00DA6501" w:rsidP="00DA6501">
      <w:pPr>
        <w:pStyle w:val="BodyTextIndent2"/>
        <w:tabs>
          <w:tab w:val="left" w:pos="720"/>
          <w:tab w:val="left" w:pos="1440"/>
        </w:tabs>
        <w:spacing w:after="0" w:line="240" w:lineRule="auto"/>
        <w:ind w:left="612"/>
        <w:jc w:val="both"/>
        <w:rPr>
          <w:rFonts w:ascii="Arial" w:hAnsi="Arial" w:cs="Arial"/>
          <w:sz w:val="28"/>
          <w:szCs w:val="28"/>
        </w:rPr>
      </w:pPr>
    </w:p>
    <w:p w14:paraId="0485A745" w14:textId="77777777" w:rsidR="00A14E0B" w:rsidRDefault="00DA6501" w:rsidP="00BE1BCF">
      <w:pPr>
        <w:pStyle w:val="BodyTextIndent2"/>
        <w:numPr>
          <w:ilvl w:val="2"/>
          <w:numId w:val="23"/>
        </w:numPr>
        <w:tabs>
          <w:tab w:val="left" w:pos="720"/>
          <w:tab w:val="left" w:pos="1440"/>
        </w:tabs>
        <w:spacing w:after="0" w:line="240" w:lineRule="auto"/>
        <w:jc w:val="both"/>
        <w:rPr>
          <w:rFonts w:ascii="Arial" w:hAnsi="Arial" w:cs="Arial"/>
          <w:sz w:val="28"/>
          <w:szCs w:val="28"/>
        </w:rPr>
      </w:pPr>
      <w:r w:rsidRPr="00156C5D">
        <w:rPr>
          <w:rFonts w:ascii="Arial" w:hAnsi="Arial" w:cs="Arial"/>
        </w:rPr>
        <w:t>Lowest bidder (</w:t>
      </w:r>
      <w:r>
        <w:rPr>
          <w:rFonts w:ascii="Arial" w:hAnsi="Arial" w:cs="Arial"/>
        </w:rPr>
        <w:t xml:space="preserve">L -1) shall be evaluated based on total amount quoted for all items put together including all taxes and levies. In case more than one tenderor quote L-1 rate, tenderor with highest turnover for the last </w:t>
      </w:r>
      <w:r w:rsidRPr="003E74D3">
        <w:rPr>
          <w:rFonts w:ascii="Arial" w:hAnsi="Arial" w:cs="Arial"/>
          <w:b/>
          <w:bCs/>
        </w:rPr>
        <w:t>3</w:t>
      </w:r>
      <w:r>
        <w:rPr>
          <w:rFonts w:ascii="Arial" w:hAnsi="Arial" w:cs="Arial"/>
        </w:rPr>
        <w:t xml:space="preserve"> </w:t>
      </w:r>
      <w:r w:rsidRPr="00DE2A60">
        <w:rPr>
          <w:rFonts w:ascii="Arial" w:hAnsi="Arial" w:cs="Arial"/>
          <w:b/>
          <w:bCs/>
        </w:rPr>
        <w:t>(three) years</w:t>
      </w:r>
      <w:r>
        <w:rPr>
          <w:rFonts w:ascii="Arial" w:hAnsi="Arial" w:cs="Arial"/>
        </w:rPr>
        <w:t xml:space="preserve"> cumulatively shall be considered for award of work.</w:t>
      </w:r>
    </w:p>
    <w:p w14:paraId="166EA74F" w14:textId="77777777" w:rsidR="00BE1BCF" w:rsidRPr="00BE1BCF" w:rsidRDefault="00BE1BCF" w:rsidP="00BE1BCF">
      <w:pPr>
        <w:pStyle w:val="BodyTextIndent2"/>
        <w:tabs>
          <w:tab w:val="left" w:pos="720"/>
          <w:tab w:val="left" w:pos="1440"/>
        </w:tabs>
        <w:spacing w:after="0" w:line="240" w:lineRule="auto"/>
        <w:jc w:val="both"/>
        <w:rPr>
          <w:rFonts w:ascii="Arial" w:hAnsi="Arial" w:cs="Arial"/>
          <w:sz w:val="28"/>
          <w:szCs w:val="28"/>
        </w:rPr>
      </w:pPr>
    </w:p>
    <w:p w14:paraId="2E153FBE" w14:textId="77777777" w:rsidR="00942A34" w:rsidRPr="00E85F67" w:rsidRDefault="00A14E0B" w:rsidP="00736BAA">
      <w:pPr>
        <w:pStyle w:val="snBullet-2"/>
        <w:rPr>
          <w:sz w:val="28"/>
          <w:szCs w:val="28"/>
        </w:rPr>
      </w:pPr>
      <w:bookmarkStart w:id="169" w:name="_Toc246863461"/>
      <w:bookmarkStart w:id="170" w:name="_Ref246871254"/>
      <w:bookmarkStart w:id="171" w:name="_Ref246871258"/>
      <w:bookmarkStart w:id="172" w:name="_Toc247082881"/>
      <w:r w:rsidRPr="00E85F67">
        <w:t>DECLARATIONS</w:t>
      </w:r>
      <w:r w:rsidR="00942A34" w:rsidRPr="00E85F67">
        <w:t>:</w:t>
      </w:r>
      <w:bookmarkEnd w:id="169"/>
      <w:bookmarkEnd w:id="170"/>
      <w:bookmarkEnd w:id="171"/>
      <w:bookmarkEnd w:id="172"/>
    </w:p>
    <w:p w14:paraId="003B1ECA" w14:textId="77777777" w:rsidR="00A6683D" w:rsidRPr="00942A34" w:rsidRDefault="00A6683D" w:rsidP="00A6683D">
      <w:pPr>
        <w:pStyle w:val="BodyTextIndent2"/>
        <w:tabs>
          <w:tab w:val="left" w:pos="720"/>
          <w:tab w:val="left" w:pos="1440"/>
        </w:tabs>
        <w:spacing w:after="0" w:line="240" w:lineRule="auto"/>
        <w:ind w:left="612"/>
        <w:jc w:val="both"/>
        <w:rPr>
          <w:rFonts w:ascii="Arial" w:hAnsi="Arial" w:cs="Arial"/>
          <w:sz w:val="28"/>
          <w:szCs w:val="28"/>
        </w:rPr>
      </w:pPr>
    </w:p>
    <w:p w14:paraId="7718D8C9" w14:textId="77777777" w:rsidR="00942A34" w:rsidRPr="00210F69" w:rsidRDefault="00942A34" w:rsidP="00942A34">
      <w:pPr>
        <w:pStyle w:val="BodyTextIndent2"/>
        <w:numPr>
          <w:ilvl w:val="2"/>
          <w:numId w:val="23"/>
        </w:numPr>
        <w:tabs>
          <w:tab w:val="left" w:pos="720"/>
          <w:tab w:val="left" w:pos="1440"/>
        </w:tabs>
        <w:spacing w:after="0" w:line="240" w:lineRule="auto"/>
        <w:jc w:val="both"/>
        <w:rPr>
          <w:rFonts w:ascii="Arial" w:hAnsi="Arial" w:cs="Arial"/>
          <w:sz w:val="28"/>
          <w:szCs w:val="28"/>
        </w:rPr>
      </w:pPr>
      <w:bookmarkStart w:id="173" w:name="_Ref246871233"/>
      <w:r w:rsidRPr="00942A34">
        <w:rPr>
          <w:rFonts w:ascii="Arial" w:hAnsi="Arial" w:cs="Arial"/>
        </w:rPr>
        <w:t xml:space="preserve">The bidder should furnish </w:t>
      </w:r>
      <w:r w:rsidRPr="00942A34">
        <w:rPr>
          <w:rFonts w:ascii="Arial" w:hAnsi="Arial" w:cs="Arial"/>
          <w:b/>
          <w:bCs/>
          <w:u w:val="single"/>
        </w:rPr>
        <w:t>Declaration – A</w:t>
      </w:r>
      <w:r w:rsidRPr="00942A34">
        <w:rPr>
          <w:rFonts w:ascii="Arial" w:hAnsi="Arial" w:cs="Arial"/>
        </w:rPr>
        <w:t xml:space="preserve"> abou</w:t>
      </w:r>
      <w:r>
        <w:rPr>
          <w:rFonts w:ascii="Arial" w:hAnsi="Arial" w:cs="Arial"/>
        </w:rPr>
        <w:t xml:space="preserve">t relationship with any of the Directors of IOCL.  Please refer </w:t>
      </w:r>
      <w:r w:rsidRPr="000B6763">
        <w:rPr>
          <w:rFonts w:ascii="Arial" w:hAnsi="Arial" w:cs="Arial"/>
          <w:i/>
          <w:iCs/>
          <w:u w:val="single"/>
        </w:rPr>
        <w:t xml:space="preserve">Annexure – </w:t>
      </w:r>
      <w:r w:rsidR="000B6763" w:rsidRPr="000B6763">
        <w:rPr>
          <w:rFonts w:ascii="Arial" w:hAnsi="Arial" w:cs="Arial"/>
          <w:i/>
          <w:iCs/>
          <w:u w:val="single"/>
        </w:rPr>
        <w:t>A</w:t>
      </w:r>
      <w:r w:rsidR="000B6763">
        <w:rPr>
          <w:rFonts w:ascii="Arial" w:hAnsi="Arial" w:cs="Arial"/>
          <w:b/>
          <w:bCs/>
          <w:u w:val="single"/>
        </w:rPr>
        <w:t xml:space="preserve"> </w:t>
      </w:r>
      <w:r w:rsidR="000B6763">
        <w:rPr>
          <w:rFonts w:ascii="Arial" w:hAnsi="Arial" w:cs="Arial"/>
        </w:rPr>
        <w:t>for</w:t>
      </w:r>
      <w:r>
        <w:rPr>
          <w:rFonts w:ascii="Arial" w:hAnsi="Arial" w:cs="Arial"/>
        </w:rPr>
        <w:t xml:space="preserve"> </w:t>
      </w:r>
      <w:r w:rsidR="00460922">
        <w:rPr>
          <w:rFonts w:ascii="Arial" w:hAnsi="Arial" w:cs="Arial"/>
        </w:rPr>
        <w:t xml:space="preserve">a </w:t>
      </w:r>
      <w:r>
        <w:rPr>
          <w:rFonts w:ascii="Arial" w:hAnsi="Arial" w:cs="Arial"/>
        </w:rPr>
        <w:t>list of present Directors of IOCL.</w:t>
      </w:r>
      <w:bookmarkEnd w:id="173"/>
    </w:p>
    <w:p w14:paraId="0F419A13" w14:textId="77777777" w:rsidR="00210F69" w:rsidRPr="00210F69" w:rsidRDefault="00210F69" w:rsidP="00210F69">
      <w:pPr>
        <w:pStyle w:val="BodyTextIndent2"/>
        <w:tabs>
          <w:tab w:val="left" w:pos="720"/>
          <w:tab w:val="left" w:pos="1440"/>
        </w:tabs>
        <w:spacing w:after="0" w:line="240" w:lineRule="auto"/>
        <w:jc w:val="both"/>
        <w:rPr>
          <w:rFonts w:ascii="Arial" w:hAnsi="Arial" w:cs="Arial"/>
          <w:sz w:val="28"/>
          <w:szCs w:val="28"/>
        </w:rPr>
      </w:pPr>
    </w:p>
    <w:p w14:paraId="62C080C6" w14:textId="77777777" w:rsidR="00210F69" w:rsidRPr="006967E1" w:rsidRDefault="00210F69" w:rsidP="00210F69">
      <w:pPr>
        <w:pStyle w:val="BodyTextIndent2"/>
        <w:numPr>
          <w:ilvl w:val="3"/>
          <w:numId w:val="23"/>
        </w:numPr>
        <w:tabs>
          <w:tab w:val="left" w:pos="720"/>
          <w:tab w:val="left" w:pos="1440"/>
        </w:tabs>
        <w:spacing w:after="0" w:line="240" w:lineRule="auto"/>
        <w:jc w:val="both"/>
        <w:rPr>
          <w:rFonts w:ascii="Arial" w:hAnsi="Arial" w:cs="Arial"/>
          <w:sz w:val="28"/>
          <w:szCs w:val="28"/>
        </w:rPr>
      </w:pPr>
      <w:r>
        <w:rPr>
          <w:rFonts w:ascii="Arial" w:hAnsi="Arial" w:cs="Arial"/>
        </w:rPr>
        <w:t>Declaration – A has three formats:-</w:t>
      </w:r>
    </w:p>
    <w:p w14:paraId="0E191CC6" w14:textId="77777777" w:rsidR="006967E1" w:rsidRPr="00210F69" w:rsidRDefault="006967E1" w:rsidP="006967E1">
      <w:pPr>
        <w:pStyle w:val="BodyTextIndent2"/>
        <w:tabs>
          <w:tab w:val="left" w:pos="720"/>
          <w:tab w:val="left" w:pos="1440"/>
        </w:tabs>
        <w:spacing w:after="0" w:line="240" w:lineRule="auto"/>
        <w:ind w:left="1188"/>
        <w:jc w:val="both"/>
        <w:rPr>
          <w:rFonts w:ascii="Arial" w:hAnsi="Arial" w:cs="Arial"/>
          <w:sz w:val="28"/>
          <w:szCs w:val="28"/>
        </w:rPr>
      </w:pPr>
    </w:p>
    <w:p w14:paraId="7471A088" w14:textId="77777777" w:rsidR="007E021D" w:rsidRPr="006967E1" w:rsidRDefault="00210F69" w:rsidP="00210F69">
      <w:pPr>
        <w:pStyle w:val="BodyTextIndent2"/>
        <w:numPr>
          <w:ilvl w:val="4"/>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The bidder should use Format – </w:t>
      </w:r>
      <w:r w:rsidR="007E021D">
        <w:rPr>
          <w:rFonts w:ascii="Arial" w:hAnsi="Arial" w:cs="Arial"/>
        </w:rPr>
        <w:t>1,</w:t>
      </w:r>
      <w:r>
        <w:rPr>
          <w:rFonts w:ascii="Arial" w:hAnsi="Arial" w:cs="Arial"/>
        </w:rPr>
        <w:t xml:space="preserve"> if the bidder is</w:t>
      </w:r>
      <w:r w:rsidR="007E021D">
        <w:rPr>
          <w:rFonts w:ascii="Arial" w:hAnsi="Arial" w:cs="Arial"/>
        </w:rPr>
        <w:t xml:space="preserve"> categorized</w:t>
      </w:r>
      <w:r>
        <w:rPr>
          <w:rFonts w:ascii="Arial" w:hAnsi="Arial" w:cs="Arial"/>
        </w:rPr>
        <w:t xml:space="preserve"> under </w:t>
      </w:r>
      <w:r w:rsidRPr="006967E1">
        <w:rPr>
          <w:rFonts w:ascii="Arial" w:hAnsi="Arial" w:cs="Arial"/>
          <w:u w:val="single"/>
        </w:rPr>
        <w:t>Sole Proprietorship</w:t>
      </w:r>
      <w:r>
        <w:rPr>
          <w:rFonts w:ascii="Arial" w:hAnsi="Arial" w:cs="Arial"/>
        </w:rPr>
        <w:t xml:space="preserve">. </w:t>
      </w:r>
    </w:p>
    <w:p w14:paraId="462881FC" w14:textId="77777777" w:rsidR="006967E1" w:rsidRPr="007E021D" w:rsidRDefault="006967E1" w:rsidP="006967E1">
      <w:pPr>
        <w:pStyle w:val="BodyTextIndent2"/>
        <w:tabs>
          <w:tab w:val="left" w:pos="720"/>
          <w:tab w:val="left" w:pos="1440"/>
        </w:tabs>
        <w:spacing w:after="0" w:line="240" w:lineRule="auto"/>
        <w:ind w:left="1692"/>
        <w:jc w:val="both"/>
        <w:rPr>
          <w:rFonts w:ascii="Arial" w:hAnsi="Arial" w:cs="Arial"/>
          <w:sz w:val="28"/>
          <w:szCs w:val="28"/>
        </w:rPr>
      </w:pPr>
    </w:p>
    <w:p w14:paraId="1B0F6EB3" w14:textId="77777777" w:rsidR="00210F69" w:rsidRPr="006967E1" w:rsidRDefault="007E021D" w:rsidP="00210F69">
      <w:pPr>
        <w:pStyle w:val="BodyTextIndent2"/>
        <w:numPr>
          <w:ilvl w:val="4"/>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The bidder should use Format – 2, if the bidder is categorized under </w:t>
      </w:r>
      <w:r w:rsidRPr="006967E1">
        <w:rPr>
          <w:rFonts w:ascii="Arial" w:hAnsi="Arial" w:cs="Arial"/>
          <w:u w:val="single"/>
        </w:rPr>
        <w:t>Partnership</w:t>
      </w:r>
      <w:r>
        <w:rPr>
          <w:rFonts w:ascii="Arial" w:hAnsi="Arial" w:cs="Arial"/>
        </w:rPr>
        <w:t>.</w:t>
      </w:r>
    </w:p>
    <w:p w14:paraId="3A168DD0" w14:textId="77777777" w:rsidR="006967E1" w:rsidRPr="007E021D" w:rsidRDefault="006967E1" w:rsidP="006967E1">
      <w:pPr>
        <w:pStyle w:val="BodyTextIndent2"/>
        <w:tabs>
          <w:tab w:val="left" w:pos="720"/>
          <w:tab w:val="left" w:pos="1440"/>
        </w:tabs>
        <w:spacing w:after="0" w:line="240" w:lineRule="auto"/>
        <w:ind w:left="1692"/>
        <w:jc w:val="both"/>
        <w:rPr>
          <w:rFonts w:ascii="Arial" w:hAnsi="Arial" w:cs="Arial"/>
          <w:sz w:val="28"/>
          <w:szCs w:val="28"/>
        </w:rPr>
      </w:pPr>
    </w:p>
    <w:p w14:paraId="0E4B34AA" w14:textId="77777777" w:rsidR="007E021D" w:rsidRPr="00942A34" w:rsidRDefault="007E021D" w:rsidP="00210F69">
      <w:pPr>
        <w:pStyle w:val="BodyTextIndent2"/>
        <w:numPr>
          <w:ilvl w:val="4"/>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The bidder should use Format – 3, if the bidder is categorized under </w:t>
      </w:r>
      <w:r w:rsidRPr="006967E1">
        <w:rPr>
          <w:rFonts w:ascii="Arial" w:hAnsi="Arial" w:cs="Arial"/>
          <w:u w:val="single"/>
        </w:rPr>
        <w:t>Company (Private / Public).</w:t>
      </w:r>
    </w:p>
    <w:p w14:paraId="763017E6" w14:textId="77777777" w:rsidR="00942A34" w:rsidRPr="00942A34" w:rsidRDefault="00942A34" w:rsidP="00942A34">
      <w:pPr>
        <w:pStyle w:val="BodyTextIndent2"/>
        <w:tabs>
          <w:tab w:val="left" w:pos="720"/>
          <w:tab w:val="left" w:pos="1440"/>
        </w:tabs>
        <w:spacing w:after="0" w:line="240" w:lineRule="auto"/>
        <w:ind w:left="864"/>
        <w:jc w:val="both"/>
        <w:rPr>
          <w:rFonts w:ascii="Arial" w:hAnsi="Arial" w:cs="Arial"/>
          <w:sz w:val="28"/>
          <w:szCs w:val="28"/>
        </w:rPr>
      </w:pPr>
    </w:p>
    <w:p w14:paraId="2E11D0F6" w14:textId="77777777" w:rsidR="00942A34" w:rsidRPr="00942A34" w:rsidRDefault="00942A34" w:rsidP="00942A34">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The bidder should furnish </w:t>
      </w:r>
      <w:r w:rsidRPr="00843AF8">
        <w:rPr>
          <w:rFonts w:ascii="Arial" w:hAnsi="Arial" w:cs="Arial"/>
          <w:b/>
          <w:bCs/>
          <w:u w:val="single"/>
        </w:rPr>
        <w:t>Declaration – B</w:t>
      </w:r>
      <w:r>
        <w:rPr>
          <w:rFonts w:ascii="Arial" w:hAnsi="Arial" w:cs="Arial"/>
          <w:b/>
          <w:bCs/>
        </w:rPr>
        <w:t xml:space="preserve"> </w:t>
      </w:r>
      <w:r>
        <w:rPr>
          <w:rFonts w:ascii="Arial" w:hAnsi="Arial" w:cs="Arial"/>
        </w:rPr>
        <w:t>about details of employing of any retired Director of IOCL or any other officer who had held a rank higher than a Director of IOCL.</w:t>
      </w:r>
      <w:r w:rsidR="007B3EA4">
        <w:rPr>
          <w:rFonts w:ascii="Arial" w:hAnsi="Arial" w:cs="Arial"/>
        </w:rPr>
        <w:t xml:space="preserve">   If there are no such employees employed by the bidder, the bidder should clearly mention ‘None’ or ‘Nil’ or ‘Not Applicable’ in the said declaration</w:t>
      </w:r>
      <w:r w:rsidR="00562944">
        <w:rPr>
          <w:rFonts w:ascii="Arial" w:hAnsi="Arial" w:cs="Arial"/>
        </w:rPr>
        <w:t xml:space="preserve"> and that shall be taken as equivalent to ‘None’</w:t>
      </w:r>
      <w:r w:rsidR="007B3EA4">
        <w:rPr>
          <w:rFonts w:ascii="Arial" w:hAnsi="Arial" w:cs="Arial"/>
        </w:rPr>
        <w:t>.</w:t>
      </w:r>
    </w:p>
    <w:p w14:paraId="7C8A3153" w14:textId="77777777" w:rsidR="00942A34" w:rsidRDefault="00942A34" w:rsidP="00942A34">
      <w:pPr>
        <w:pStyle w:val="ListParagraph"/>
        <w:rPr>
          <w:rFonts w:ascii="Arial" w:hAnsi="Arial" w:cs="Arial"/>
          <w:b/>
          <w:bCs/>
          <w:szCs w:val="24"/>
        </w:rPr>
      </w:pPr>
    </w:p>
    <w:p w14:paraId="5C9333B0" w14:textId="77777777" w:rsidR="00210F69" w:rsidRPr="00210F69" w:rsidRDefault="00942A34" w:rsidP="00942A34">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The </w:t>
      </w:r>
      <w:r w:rsidR="00562944">
        <w:rPr>
          <w:rFonts w:ascii="Arial" w:hAnsi="Arial" w:cs="Arial"/>
        </w:rPr>
        <w:t>bidder should</w:t>
      </w:r>
      <w:r>
        <w:rPr>
          <w:rFonts w:ascii="Arial" w:hAnsi="Arial" w:cs="Arial"/>
        </w:rPr>
        <w:t xml:space="preserve"> furnish </w:t>
      </w:r>
      <w:r w:rsidRPr="00210F69">
        <w:rPr>
          <w:rFonts w:ascii="Arial" w:hAnsi="Arial" w:cs="Arial"/>
          <w:b/>
          <w:bCs/>
          <w:u w:val="single"/>
        </w:rPr>
        <w:t>Declaration – C</w:t>
      </w:r>
      <w:r>
        <w:rPr>
          <w:rFonts w:ascii="Arial" w:hAnsi="Arial" w:cs="Arial"/>
        </w:rPr>
        <w:t xml:space="preserve"> about their not appearing in the </w:t>
      </w:r>
      <w:r>
        <w:rPr>
          <w:rFonts w:ascii="Arial" w:hAnsi="Arial" w:cs="Arial"/>
          <w:b/>
          <w:bCs/>
        </w:rPr>
        <w:t xml:space="preserve">Holiday List </w:t>
      </w:r>
      <w:r w:rsidR="00210F69">
        <w:rPr>
          <w:rFonts w:ascii="Arial" w:hAnsi="Arial" w:cs="Arial"/>
          <w:b/>
          <w:bCs/>
        </w:rPr>
        <w:t>or</w:t>
      </w:r>
      <w:r>
        <w:rPr>
          <w:rFonts w:ascii="Arial" w:hAnsi="Arial" w:cs="Arial"/>
          <w:b/>
          <w:bCs/>
        </w:rPr>
        <w:t xml:space="preserve"> Black List </w:t>
      </w:r>
      <w:r w:rsidR="00210F69">
        <w:rPr>
          <w:rFonts w:ascii="Arial" w:hAnsi="Arial" w:cs="Arial"/>
        </w:rPr>
        <w:t xml:space="preserve">of IOCL, other PSUs or Govt. </w:t>
      </w:r>
      <w:r w:rsidR="00562944">
        <w:rPr>
          <w:rFonts w:ascii="Arial" w:hAnsi="Arial" w:cs="Arial"/>
        </w:rPr>
        <w:t xml:space="preserve"> If the bidder does not appear in the said list, they shall mention ‘Not Listed’, ‘Not Holiday/Black Listed’, ‘Nil’ or ‘Not Applicable’ and that shall be taken as equivalent to ‘Not </w:t>
      </w:r>
      <w:r w:rsidR="00677251">
        <w:rPr>
          <w:rFonts w:ascii="Arial" w:hAnsi="Arial" w:cs="Arial"/>
        </w:rPr>
        <w:t xml:space="preserve">in </w:t>
      </w:r>
      <w:r w:rsidR="00562944">
        <w:rPr>
          <w:rFonts w:ascii="Arial" w:hAnsi="Arial" w:cs="Arial"/>
        </w:rPr>
        <w:t>Holiday/Black List’.</w:t>
      </w:r>
      <w:r w:rsidR="00210F69">
        <w:rPr>
          <w:rFonts w:ascii="Arial" w:hAnsi="Arial" w:cs="Arial"/>
        </w:rPr>
        <w:t xml:space="preserve"> </w:t>
      </w:r>
    </w:p>
    <w:p w14:paraId="1632CE6B" w14:textId="77777777" w:rsidR="00210F69" w:rsidRDefault="00210F69" w:rsidP="00210F69">
      <w:pPr>
        <w:pStyle w:val="ListParagraph"/>
        <w:rPr>
          <w:rFonts w:ascii="Arial" w:hAnsi="Arial" w:cs="Arial"/>
        </w:rPr>
      </w:pPr>
    </w:p>
    <w:p w14:paraId="36258C6E" w14:textId="77777777" w:rsidR="00210F69" w:rsidRPr="00210F69" w:rsidRDefault="00210F69" w:rsidP="00210F69">
      <w:pPr>
        <w:pStyle w:val="BodyTextIndent2"/>
        <w:numPr>
          <w:ilvl w:val="3"/>
          <w:numId w:val="23"/>
        </w:numPr>
        <w:tabs>
          <w:tab w:val="left" w:pos="720"/>
          <w:tab w:val="left" w:pos="1440"/>
        </w:tabs>
        <w:spacing w:after="0" w:line="240" w:lineRule="auto"/>
        <w:jc w:val="both"/>
        <w:rPr>
          <w:rFonts w:ascii="Arial" w:hAnsi="Arial" w:cs="Arial"/>
          <w:sz w:val="28"/>
          <w:szCs w:val="28"/>
        </w:rPr>
      </w:pPr>
      <w:r>
        <w:rPr>
          <w:rFonts w:ascii="Arial" w:hAnsi="Arial" w:cs="Arial"/>
        </w:rPr>
        <w:t>Declaration C consists of three parts:</w:t>
      </w:r>
    </w:p>
    <w:p w14:paraId="59891C38" w14:textId="77777777" w:rsidR="00210F69" w:rsidRPr="00210F69" w:rsidRDefault="00210F69" w:rsidP="00210F69">
      <w:pPr>
        <w:pStyle w:val="BodyTextIndent2"/>
        <w:tabs>
          <w:tab w:val="left" w:pos="720"/>
          <w:tab w:val="left" w:pos="1440"/>
        </w:tabs>
        <w:spacing w:after="0" w:line="240" w:lineRule="auto"/>
        <w:ind w:left="1188"/>
        <w:jc w:val="both"/>
        <w:rPr>
          <w:rFonts w:ascii="Arial" w:hAnsi="Arial" w:cs="Arial"/>
          <w:sz w:val="28"/>
          <w:szCs w:val="28"/>
        </w:rPr>
      </w:pPr>
    </w:p>
    <w:p w14:paraId="7C0C7C63" w14:textId="77777777" w:rsidR="00210F69" w:rsidRPr="00210F69" w:rsidRDefault="00210F69" w:rsidP="00210F69">
      <w:pPr>
        <w:pStyle w:val="BodyTextIndent2"/>
        <w:numPr>
          <w:ilvl w:val="4"/>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Part – A for use by bidders who are categorized under </w:t>
      </w:r>
      <w:r w:rsidRPr="006967E1">
        <w:rPr>
          <w:rFonts w:ascii="Arial" w:hAnsi="Arial" w:cs="Arial"/>
          <w:u w:val="single"/>
        </w:rPr>
        <w:t>Sole Proprietorship</w:t>
      </w:r>
      <w:r w:rsidRPr="00210F69">
        <w:rPr>
          <w:rFonts w:ascii="Arial" w:hAnsi="Arial" w:cs="Arial"/>
          <w:b/>
          <w:bCs/>
          <w:u w:val="single"/>
        </w:rPr>
        <w:t>.</w:t>
      </w:r>
    </w:p>
    <w:p w14:paraId="060CDF53" w14:textId="77777777" w:rsidR="00210F69" w:rsidRPr="00210F69" w:rsidRDefault="00210F69" w:rsidP="00210F69">
      <w:pPr>
        <w:pStyle w:val="BodyTextIndent2"/>
        <w:tabs>
          <w:tab w:val="left" w:pos="720"/>
          <w:tab w:val="left" w:pos="1440"/>
        </w:tabs>
        <w:spacing w:after="0" w:line="240" w:lineRule="auto"/>
        <w:ind w:left="1692"/>
        <w:jc w:val="both"/>
        <w:rPr>
          <w:rFonts w:ascii="Arial" w:hAnsi="Arial" w:cs="Arial"/>
          <w:sz w:val="28"/>
          <w:szCs w:val="28"/>
        </w:rPr>
      </w:pPr>
    </w:p>
    <w:p w14:paraId="36E02248" w14:textId="77777777" w:rsidR="00210F69" w:rsidRPr="00210F69" w:rsidRDefault="00210F69" w:rsidP="00210F69">
      <w:pPr>
        <w:pStyle w:val="BodyTextIndent2"/>
        <w:numPr>
          <w:ilvl w:val="4"/>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Part – B for use by bidders who are categorized under </w:t>
      </w:r>
      <w:r w:rsidRPr="006967E1">
        <w:rPr>
          <w:rFonts w:ascii="Arial" w:hAnsi="Arial" w:cs="Arial"/>
          <w:u w:val="single"/>
        </w:rPr>
        <w:t>Partnership</w:t>
      </w:r>
      <w:r>
        <w:rPr>
          <w:rFonts w:ascii="Arial" w:hAnsi="Arial" w:cs="Arial"/>
        </w:rPr>
        <w:t>.</w:t>
      </w:r>
    </w:p>
    <w:p w14:paraId="4F9007A9" w14:textId="77777777" w:rsidR="00210F69" w:rsidRPr="00210F69" w:rsidRDefault="00210F69" w:rsidP="00210F69">
      <w:pPr>
        <w:pStyle w:val="BodyTextIndent2"/>
        <w:tabs>
          <w:tab w:val="left" w:pos="720"/>
          <w:tab w:val="left" w:pos="1440"/>
        </w:tabs>
        <w:spacing w:after="0" w:line="240" w:lineRule="auto"/>
        <w:ind w:left="1692"/>
        <w:jc w:val="both"/>
        <w:rPr>
          <w:rFonts w:ascii="Arial" w:hAnsi="Arial" w:cs="Arial"/>
          <w:sz w:val="28"/>
          <w:szCs w:val="28"/>
        </w:rPr>
      </w:pPr>
    </w:p>
    <w:p w14:paraId="6382C0A0" w14:textId="77777777" w:rsidR="00942A34" w:rsidRPr="00210F69" w:rsidRDefault="00210F69" w:rsidP="00210F69">
      <w:pPr>
        <w:pStyle w:val="BodyTextIndent2"/>
        <w:numPr>
          <w:ilvl w:val="4"/>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Part – C for use by bidders who are categorized under </w:t>
      </w:r>
      <w:r w:rsidRPr="006967E1">
        <w:rPr>
          <w:rFonts w:ascii="Arial" w:hAnsi="Arial" w:cs="Arial"/>
          <w:u w:val="single"/>
        </w:rPr>
        <w:t>Company (Private / Public)</w:t>
      </w:r>
      <w:r w:rsidRPr="00210F69">
        <w:rPr>
          <w:rFonts w:ascii="Arial" w:hAnsi="Arial" w:cs="Arial"/>
          <w:b/>
          <w:bCs/>
          <w:u w:val="single"/>
        </w:rPr>
        <w:t>.</w:t>
      </w:r>
      <w:r>
        <w:rPr>
          <w:rFonts w:ascii="Arial" w:hAnsi="Arial" w:cs="Arial"/>
        </w:rPr>
        <w:t xml:space="preserve">  </w:t>
      </w:r>
    </w:p>
    <w:p w14:paraId="2A2498FC" w14:textId="77777777" w:rsidR="00210F69" w:rsidRPr="00210F69" w:rsidRDefault="00210F69" w:rsidP="00210F69">
      <w:pPr>
        <w:pStyle w:val="BodyTextIndent2"/>
        <w:tabs>
          <w:tab w:val="left" w:pos="720"/>
          <w:tab w:val="left" w:pos="1440"/>
        </w:tabs>
        <w:spacing w:after="0" w:line="240" w:lineRule="auto"/>
        <w:ind w:left="1692"/>
        <w:jc w:val="both"/>
        <w:rPr>
          <w:rFonts w:ascii="Arial" w:hAnsi="Arial" w:cs="Arial"/>
          <w:sz w:val="28"/>
          <w:szCs w:val="28"/>
        </w:rPr>
      </w:pPr>
    </w:p>
    <w:p w14:paraId="590DD3BC" w14:textId="77777777" w:rsidR="00210F69" w:rsidRPr="00210F69" w:rsidRDefault="00210F69" w:rsidP="00210F69">
      <w:pPr>
        <w:pStyle w:val="BodyTextIndent2"/>
        <w:numPr>
          <w:ilvl w:val="3"/>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The tenderor should strike off / remove the parts that are not applicable (that are highlighted / shaded) and </w:t>
      </w:r>
      <w:r w:rsidRPr="00210F69">
        <w:rPr>
          <w:rFonts w:ascii="Arial" w:hAnsi="Arial" w:cs="Arial"/>
          <w:u w:val="single"/>
        </w:rPr>
        <w:t>retain the last paragraph</w:t>
      </w:r>
      <w:r>
        <w:rPr>
          <w:rFonts w:ascii="Arial" w:hAnsi="Arial" w:cs="Arial"/>
        </w:rPr>
        <w:t xml:space="preserve"> in the declaration</w:t>
      </w:r>
      <w:r w:rsidR="00055BAD">
        <w:rPr>
          <w:rFonts w:ascii="Arial" w:hAnsi="Arial" w:cs="Arial"/>
        </w:rPr>
        <w:t>.</w:t>
      </w:r>
    </w:p>
    <w:p w14:paraId="0280CB7C" w14:textId="77777777" w:rsidR="00210F69" w:rsidRDefault="00210F69" w:rsidP="00210F69">
      <w:pPr>
        <w:pStyle w:val="ListParagraph"/>
        <w:rPr>
          <w:rFonts w:ascii="Arial" w:hAnsi="Arial" w:cs="Arial"/>
          <w:sz w:val="28"/>
          <w:szCs w:val="28"/>
        </w:rPr>
      </w:pPr>
    </w:p>
    <w:p w14:paraId="220B1503" w14:textId="77777777" w:rsidR="00210F69" w:rsidRPr="008D1FAA" w:rsidRDefault="00210F69" w:rsidP="00942A34">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The bidder should furnish </w:t>
      </w:r>
      <w:r w:rsidRPr="00210F69">
        <w:rPr>
          <w:rFonts w:ascii="Arial" w:hAnsi="Arial" w:cs="Arial"/>
          <w:b/>
          <w:bCs/>
          <w:u w:val="single"/>
        </w:rPr>
        <w:t>Declaration – D</w:t>
      </w:r>
      <w:r>
        <w:rPr>
          <w:rFonts w:ascii="Arial" w:hAnsi="Arial" w:cs="Arial"/>
        </w:rPr>
        <w:t xml:space="preserve"> about </w:t>
      </w:r>
      <w:r w:rsidR="00DC0BCE">
        <w:rPr>
          <w:rFonts w:ascii="Arial" w:hAnsi="Arial" w:cs="Arial"/>
        </w:rPr>
        <w:t xml:space="preserve">their </w:t>
      </w:r>
      <w:r>
        <w:rPr>
          <w:rFonts w:ascii="Arial" w:hAnsi="Arial" w:cs="Arial"/>
        </w:rPr>
        <w:t>following and accepting the Specifications, various Terms and Conditions of this tender.</w:t>
      </w:r>
    </w:p>
    <w:p w14:paraId="1E31DA14" w14:textId="77777777" w:rsidR="008D1FAA" w:rsidRPr="008D1FAA" w:rsidRDefault="008D1FAA" w:rsidP="008D1FAA">
      <w:pPr>
        <w:pStyle w:val="BodyTextIndent2"/>
        <w:tabs>
          <w:tab w:val="left" w:pos="720"/>
          <w:tab w:val="left" w:pos="1440"/>
        </w:tabs>
        <w:spacing w:after="0" w:line="240" w:lineRule="auto"/>
        <w:ind w:left="864"/>
        <w:jc w:val="both"/>
        <w:rPr>
          <w:rFonts w:ascii="Arial" w:hAnsi="Arial" w:cs="Arial"/>
          <w:sz w:val="28"/>
          <w:szCs w:val="28"/>
        </w:rPr>
      </w:pPr>
    </w:p>
    <w:p w14:paraId="7987EE67" w14:textId="77777777" w:rsidR="008D1FAA" w:rsidRPr="008D1FAA" w:rsidRDefault="008D1FAA" w:rsidP="008D1FAA">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The bidder should furnish </w:t>
      </w:r>
      <w:r>
        <w:rPr>
          <w:rFonts w:ascii="Arial" w:hAnsi="Arial" w:cs="Arial"/>
          <w:b/>
          <w:bCs/>
          <w:u w:val="single"/>
        </w:rPr>
        <w:t xml:space="preserve">Declaration – E </w:t>
      </w:r>
      <w:r>
        <w:rPr>
          <w:rFonts w:ascii="Arial" w:hAnsi="Arial" w:cs="Arial"/>
        </w:rPr>
        <w:t>if they have downloaded the tender document from website and wish to claim exemption from the Tender Fee.</w:t>
      </w:r>
    </w:p>
    <w:p w14:paraId="6ED1EE02" w14:textId="77777777" w:rsidR="00DC0BCE" w:rsidRDefault="00DC0BCE" w:rsidP="00DC0BCE">
      <w:pPr>
        <w:pStyle w:val="BodyTextIndent2"/>
        <w:tabs>
          <w:tab w:val="left" w:pos="720"/>
          <w:tab w:val="left" w:pos="1440"/>
        </w:tabs>
        <w:spacing w:after="0" w:line="240" w:lineRule="auto"/>
        <w:ind w:left="864"/>
        <w:jc w:val="both"/>
        <w:rPr>
          <w:rFonts w:ascii="Arial" w:hAnsi="Arial" w:cs="Arial"/>
          <w:sz w:val="28"/>
          <w:szCs w:val="28"/>
        </w:rPr>
      </w:pPr>
    </w:p>
    <w:p w14:paraId="06A4C807" w14:textId="77777777" w:rsidR="00FB3F44" w:rsidRPr="00DC0BCE" w:rsidRDefault="00FB3F44" w:rsidP="00DC0BCE">
      <w:pPr>
        <w:pStyle w:val="BodyTextIndent2"/>
        <w:tabs>
          <w:tab w:val="left" w:pos="720"/>
          <w:tab w:val="left" w:pos="1440"/>
        </w:tabs>
        <w:spacing w:after="0" w:line="240" w:lineRule="auto"/>
        <w:ind w:left="864"/>
        <w:jc w:val="both"/>
        <w:rPr>
          <w:rFonts w:ascii="Arial" w:hAnsi="Arial" w:cs="Arial"/>
          <w:sz w:val="28"/>
          <w:szCs w:val="28"/>
        </w:rPr>
      </w:pPr>
    </w:p>
    <w:p w14:paraId="7A9A6D69" w14:textId="77777777" w:rsidR="00DC0BCE" w:rsidRPr="00E85F67" w:rsidRDefault="00DC0BCE" w:rsidP="00736BAA">
      <w:pPr>
        <w:pStyle w:val="snBullet-2"/>
        <w:rPr>
          <w:sz w:val="28"/>
          <w:szCs w:val="28"/>
        </w:rPr>
      </w:pPr>
      <w:bookmarkStart w:id="174" w:name="_Toc246863462"/>
      <w:bookmarkStart w:id="175" w:name="_Toc247082882"/>
      <w:r w:rsidRPr="00E85F67">
        <w:t>ANNEXURES:</w:t>
      </w:r>
      <w:bookmarkEnd w:id="174"/>
      <w:bookmarkEnd w:id="175"/>
    </w:p>
    <w:p w14:paraId="1164502E" w14:textId="77777777" w:rsidR="00BE3C60" w:rsidRPr="00942A34" w:rsidRDefault="00BE3C60" w:rsidP="00BE3C60">
      <w:pPr>
        <w:pStyle w:val="BodyTextIndent2"/>
        <w:tabs>
          <w:tab w:val="left" w:pos="720"/>
          <w:tab w:val="left" w:pos="1440"/>
        </w:tabs>
        <w:spacing w:after="0" w:line="240" w:lineRule="auto"/>
        <w:ind w:left="612"/>
        <w:jc w:val="both"/>
        <w:rPr>
          <w:rFonts w:ascii="Arial" w:hAnsi="Arial" w:cs="Arial"/>
          <w:sz w:val="28"/>
          <w:szCs w:val="28"/>
        </w:rPr>
      </w:pPr>
    </w:p>
    <w:p w14:paraId="5064B1ED" w14:textId="77777777" w:rsidR="00DC0BCE" w:rsidRPr="00BE3C60" w:rsidRDefault="00DC0BCE" w:rsidP="00DC0BCE">
      <w:pPr>
        <w:pStyle w:val="BodyTextIndent2"/>
        <w:numPr>
          <w:ilvl w:val="2"/>
          <w:numId w:val="23"/>
        </w:numPr>
        <w:tabs>
          <w:tab w:val="left" w:pos="720"/>
          <w:tab w:val="left" w:pos="1440"/>
        </w:tabs>
        <w:spacing w:after="0" w:line="240" w:lineRule="auto"/>
        <w:jc w:val="both"/>
        <w:rPr>
          <w:rFonts w:ascii="Arial" w:hAnsi="Arial" w:cs="Arial"/>
          <w:sz w:val="28"/>
          <w:szCs w:val="28"/>
        </w:rPr>
      </w:pPr>
      <w:r w:rsidRPr="00843AF8">
        <w:rPr>
          <w:rFonts w:ascii="Arial" w:hAnsi="Arial" w:cs="Arial"/>
          <w:b/>
          <w:bCs/>
        </w:rPr>
        <w:t>Annexure – A</w:t>
      </w:r>
      <w:r>
        <w:rPr>
          <w:rFonts w:ascii="Arial" w:hAnsi="Arial" w:cs="Arial"/>
        </w:rPr>
        <w:t xml:space="preserve"> gives a list of the current Directors of IOCL.  This may be referred while giving the Declaration – A.</w:t>
      </w:r>
    </w:p>
    <w:p w14:paraId="420ABA4C" w14:textId="77777777" w:rsidR="00BE3C60" w:rsidRPr="00DC0BCE" w:rsidRDefault="00BE3C60" w:rsidP="00BE3C60">
      <w:pPr>
        <w:pStyle w:val="BodyTextIndent2"/>
        <w:tabs>
          <w:tab w:val="left" w:pos="720"/>
          <w:tab w:val="left" w:pos="1440"/>
        </w:tabs>
        <w:spacing w:after="0" w:line="240" w:lineRule="auto"/>
        <w:ind w:left="864"/>
        <w:jc w:val="both"/>
        <w:rPr>
          <w:rFonts w:ascii="Arial" w:hAnsi="Arial" w:cs="Arial"/>
          <w:sz w:val="28"/>
          <w:szCs w:val="28"/>
        </w:rPr>
      </w:pPr>
    </w:p>
    <w:p w14:paraId="3099D059" w14:textId="77777777" w:rsidR="00DC0BCE" w:rsidRPr="00BE3C60" w:rsidRDefault="00DC0BCE" w:rsidP="00DC0BCE">
      <w:pPr>
        <w:pStyle w:val="BodyTextIndent2"/>
        <w:numPr>
          <w:ilvl w:val="2"/>
          <w:numId w:val="23"/>
        </w:numPr>
        <w:tabs>
          <w:tab w:val="left" w:pos="720"/>
          <w:tab w:val="left" w:pos="1440"/>
        </w:tabs>
        <w:spacing w:after="0" w:line="240" w:lineRule="auto"/>
        <w:jc w:val="both"/>
        <w:rPr>
          <w:rFonts w:ascii="Arial" w:hAnsi="Arial" w:cs="Arial"/>
          <w:sz w:val="28"/>
          <w:szCs w:val="28"/>
        </w:rPr>
      </w:pPr>
      <w:r w:rsidRPr="00843AF8">
        <w:rPr>
          <w:rFonts w:ascii="Arial" w:hAnsi="Arial" w:cs="Arial"/>
          <w:b/>
          <w:bCs/>
        </w:rPr>
        <w:t>Annexure – B</w:t>
      </w:r>
      <w:r>
        <w:rPr>
          <w:rFonts w:ascii="Arial" w:hAnsi="Arial" w:cs="Arial"/>
        </w:rPr>
        <w:t xml:space="preserve"> is a Statement of Credentials of the bidder.  It has to be submitted along with the tender.</w:t>
      </w:r>
    </w:p>
    <w:p w14:paraId="17DABEE6" w14:textId="77777777" w:rsidR="00BE3C60" w:rsidRPr="00DC0BCE" w:rsidRDefault="00BE3C60" w:rsidP="00BE3C60">
      <w:pPr>
        <w:pStyle w:val="BodyTextIndent2"/>
        <w:tabs>
          <w:tab w:val="left" w:pos="720"/>
          <w:tab w:val="left" w:pos="1440"/>
        </w:tabs>
        <w:spacing w:after="0" w:line="240" w:lineRule="auto"/>
        <w:ind w:left="864"/>
        <w:jc w:val="both"/>
        <w:rPr>
          <w:rFonts w:ascii="Arial" w:hAnsi="Arial" w:cs="Arial"/>
          <w:sz w:val="28"/>
          <w:szCs w:val="28"/>
        </w:rPr>
      </w:pPr>
    </w:p>
    <w:p w14:paraId="3DDA4BDB" w14:textId="77777777" w:rsidR="00DC0BCE" w:rsidRPr="00BE3C60" w:rsidRDefault="00DC0BCE" w:rsidP="00DC0BCE">
      <w:pPr>
        <w:pStyle w:val="BodyTextIndent2"/>
        <w:numPr>
          <w:ilvl w:val="2"/>
          <w:numId w:val="23"/>
        </w:numPr>
        <w:tabs>
          <w:tab w:val="left" w:pos="720"/>
          <w:tab w:val="left" w:pos="1440"/>
        </w:tabs>
        <w:spacing w:after="0" w:line="240" w:lineRule="auto"/>
        <w:jc w:val="both"/>
        <w:rPr>
          <w:rFonts w:ascii="Arial" w:hAnsi="Arial" w:cs="Arial"/>
          <w:sz w:val="28"/>
          <w:szCs w:val="28"/>
        </w:rPr>
      </w:pPr>
      <w:r w:rsidRPr="00843AF8">
        <w:rPr>
          <w:rFonts w:ascii="Arial" w:hAnsi="Arial" w:cs="Arial"/>
          <w:b/>
          <w:bCs/>
        </w:rPr>
        <w:t>Annexure – C</w:t>
      </w:r>
      <w:r>
        <w:rPr>
          <w:rFonts w:ascii="Arial" w:hAnsi="Arial" w:cs="Arial"/>
        </w:rPr>
        <w:t xml:space="preserve"> is a Checklist for the proper completion of the tender form.  It has to </w:t>
      </w:r>
      <w:r w:rsidR="00CD21B2">
        <w:rPr>
          <w:rFonts w:ascii="Arial" w:hAnsi="Arial" w:cs="Arial"/>
        </w:rPr>
        <w:t xml:space="preserve">be </w:t>
      </w:r>
      <w:r>
        <w:rPr>
          <w:rFonts w:ascii="Arial" w:hAnsi="Arial" w:cs="Arial"/>
        </w:rPr>
        <w:t>submitted along with the tender.</w:t>
      </w:r>
    </w:p>
    <w:p w14:paraId="7A9CE347" w14:textId="77777777" w:rsidR="00BE3C60" w:rsidRPr="00DC0BCE" w:rsidRDefault="00BE3C60" w:rsidP="00BE3C60">
      <w:pPr>
        <w:pStyle w:val="BodyTextIndent2"/>
        <w:tabs>
          <w:tab w:val="left" w:pos="720"/>
          <w:tab w:val="left" w:pos="1440"/>
        </w:tabs>
        <w:spacing w:after="0" w:line="240" w:lineRule="auto"/>
        <w:ind w:left="864"/>
        <w:jc w:val="both"/>
        <w:rPr>
          <w:rFonts w:ascii="Arial" w:hAnsi="Arial" w:cs="Arial"/>
          <w:sz w:val="28"/>
          <w:szCs w:val="28"/>
        </w:rPr>
      </w:pPr>
    </w:p>
    <w:p w14:paraId="6FC80903" w14:textId="77777777" w:rsidR="00143FF8" w:rsidRPr="00CB2E86" w:rsidRDefault="00143FF8" w:rsidP="00143FF8">
      <w:pPr>
        <w:pStyle w:val="BodyTextIndent2"/>
        <w:numPr>
          <w:ilvl w:val="2"/>
          <w:numId w:val="23"/>
        </w:numPr>
        <w:tabs>
          <w:tab w:val="left" w:pos="720"/>
          <w:tab w:val="left" w:pos="1440"/>
        </w:tabs>
        <w:spacing w:after="0" w:line="240" w:lineRule="auto"/>
        <w:jc w:val="both"/>
        <w:rPr>
          <w:rFonts w:ascii="Arial" w:hAnsi="Arial" w:cs="Arial"/>
        </w:rPr>
      </w:pPr>
      <w:r w:rsidRPr="00843AF8">
        <w:rPr>
          <w:rFonts w:ascii="Arial" w:hAnsi="Arial" w:cs="Arial"/>
          <w:b/>
          <w:bCs/>
        </w:rPr>
        <w:lastRenderedPageBreak/>
        <w:t>Annexure – D</w:t>
      </w:r>
      <w:r>
        <w:rPr>
          <w:rFonts w:ascii="Arial" w:hAnsi="Arial" w:cs="Arial"/>
        </w:rPr>
        <w:t xml:space="preserve"> is and Undertaking of Authenticity of the Goods that would be supplied and an Indemnity to protect IOCL from all claims, losses, costs, damages, expenses, action suits and other proceeds resulting from infringement of any patent, trademarks, copyrights etc.</w:t>
      </w:r>
    </w:p>
    <w:p w14:paraId="680E996B" w14:textId="77777777" w:rsidR="00143FF8" w:rsidRPr="00143FF8" w:rsidRDefault="00143FF8" w:rsidP="00143FF8">
      <w:pPr>
        <w:pStyle w:val="BodyTextIndent2"/>
        <w:tabs>
          <w:tab w:val="left" w:pos="720"/>
          <w:tab w:val="left" w:pos="1440"/>
        </w:tabs>
        <w:spacing w:after="0" w:line="240" w:lineRule="auto"/>
        <w:ind w:left="864"/>
        <w:jc w:val="both"/>
        <w:rPr>
          <w:rFonts w:ascii="Arial" w:hAnsi="Arial" w:cs="Arial"/>
          <w:sz w:val="28"/>
          <w:szCs w:val="28"/>
        </w:rPr>
      </w:pPr>
    </w:p>
    <w:p w14:paraId="13209C47" w14:textId="77777777" w:rsidR="00CB2E86" w:rsidRDefault="00CB2E86" w:rsidP="00BE3C60">
      <w:pPr>
        <w:pStyle w:val="BodyTextIndent2"/>
        <w:numPr>
          <w:ilvl w:val="2"/>
          <w:numId w:val="23"/>
        </w:numPr>
        <w:tabs>
          <w:tab w:val="left" w:pos="720"/>
          <w:tab w:val="left" w:pos="1440"/>
        </w:tabs>
        <w:spacing w:after="0" w:line="240" w:lineRule="auto"/>
        <w:jc w:val="both"/>
        <w:rPr>
          <w:rFonts w:ascii="Arial" w:hAnsi="Arial" w:cs="Arial"/>
        </w:rPr>
      </w:pPr>
      <w:r w:rsidRPr="00843AF8">
        <w:rPr>
          <w:rFonts w:ascii="Arial" w:hAnsi="Arial" w:cs="Arial"/>
          <w:b/>
          <w:bCs/>
        </w:rPr>
        <w:t>Annexure – E</w:t>
      </w:r>
      <w:r>
        <w:rPr>
          <w:rFonts w:ascii="Arial" w:hAnsi="Arial" w:cs="Arial"/>
        </w:rPr>
        <w:t xml:space="preserve"> is about the Particulars of the Earnest Money Deposit (EMD) made by the bidder along with the tender.</w:t>
      </w:r>
      <w:r w:rsidRPr="00CB2E86">
        <w:rPr>
          <w:rFonts w:ascii="Arial" w:hAnsi="Arial" w:cs="Arial"/>
        </w:rPr>
        <w:t xml:space="preserve"> </w:t>
      </w:r>
      <w:r>
        <w:rPr>
          <w:rFonts w:ascii="Arial" w:hAnsi="Arial" w:cs="Arial"/>
        </w:rPr>
        <w:t>It has to be submitted along with the tender.</w:t>
      </w:r>
    </w:p>
    <w:p w14:paraId="651813AD" w14:textId="77777777" w:rsidR="008D1FAA" w:rsidRDefault="008D1FAA" w:rsidP="008D1FAA">
      <w:pPr>
        <w:pStyle w:val="ListParagraph"/>
        <w:rPr>
          <w:rFonts w:ascii="Arial" w:hAnsi="Arial" w:cs="Arial"/>
          <w:sz w:val="28"/>
          <w:szCs w:val="28"/>
        </w:rPr>
      </w:pPr>
    </w:p>
    <w:p w14:paraId="67B7C36A" w14:textId="77777777" w:rsidR="000160FA" w:rsidRPr="00E85F67" w:rsidRDefault="008D1FAA" w:rsidP="00736BAA">
      <w:pPr>
        <w:pStyle w:val="snBullet-2"/>
        <w:rPr>
          <w:sz w:val="28"/>
          <w:szCs w:val="28"/>
        </w:rPr>
      </w:pPr>
      <w:bookmarkStart w:id="176" w:name="_Toc246863463"/>
      <w:bookmarkStart w:id="177" w:name="_Toc247082883"/>
      <w:r w:rsidRPr="00E85F67">
        <w:t>P</w:t>
      </w:r>
      <w:r w:rsidR="00A34B38" w:rsidRPr="00E85F67">
        <w:t>ER</w:t>
      </w:r>
      <w:r w:rsidRPr="00E85F67">
        <w:t>FORMA:</w:t>
      </w:r>
      <w:bookmarkEnd w:id="176"/>
      <w:bookmarkEnd w:id="177"/>
      <w:r w:rsidRPr="00E85F67">
        <w:t xml:space="preserve"> </w:t>
      </w:r>
    </w:p>
    <w:p w14:paraId="0FD0A51C" w14:textId="77777777" w:rsidR="00CB77A6" w:rsidRPr="008D1FAA" w:rsidRDefault="00CB77A6" w:rsidP="00CB77A6">
      <w:pPr>
        <w:pStyle w:val="BodyTextIndent2"/>
        <w:tabs>
          <w:tab w:val="left" w:pos="720"/>
          <w:tab w:val="left" w:pos="1440"/>
        </w:tabs>
        <w:spacing w:after="0" w:line="240" w:lineRule="auto"/>
        <w:ind w:left="612"/>
        <w:jc w:val="both"/>
        <w:rPr>
          <w:rFonts w:ascii="Arial" w:hAnsi="Arial" w:cs="Arial"/>
          <w:sz w:val="28"/>
          <w:szCs w:val="28"/>
        </w:rPr>
      </w:pPr>
    </w:p>
    <w:p w14:paraId="525AD05A" w14:textId="77777777" w:rsidR="008D1FAA" w:rsidRPr="00CB77A6" w:rsidRDefault="00A34B38" w:rsidP="008D1FAA">
      <w:pPr>
        <w:pStyle w:val="BodyTextIndent2"/>
        <w:numPr>
          <w:ilvl w:val="2"/>
          <w:numId w:val="23"/>
        </w:numPr>
        <w:tabs>
          <w:tab w:val="left" w:pos="720"/>
          <w:tab w:val="left" w:pos="1440"/>
        </w:tabs>
        <w:spacing w:after="0" w:line="240" w:lineRule="auto"/>
        <w:jc w:val="both"/>
        <w:rPr>
          <w:rFonts w:ascii="Arial" w:hAnsi="Arial" w:cs="Arial"/>
          <w:sz w:val="28"/>
          <w:szCs w:val="28"/>
        </w:rPr>
      </w:pPr>
      <w:r w:rsidRPr="00BD1F87">
        <w:rPr>
          <w:rFonts w:ascii="Arial" w:hAnsi="Arial" w:cs="Arial"/>
          <w:b/>
          <w:bCs/>
        </w:rPr>
        <w:t>Performa</w:t>
      </w:r>
      <w:r w:rsidR="008D1FAA" w:rsidRPr="00BD1F87">
        <w:rPr>
          <w:rFonts w:ascii="Arial" w:hAnsi="Arial" w:cs="Arial"/>
          <w:b/>
          <w:bCs/>
        </w:rPr>
        <w:t xml:space="preserve"> – A</w:t>
      </w:r>
      <w:r w:rsidR="008D1FAA">
        <w:rPr>
          <w:rFonts w:ascii="Arial" w:hAnsi="Arial" w:cs="Arial"/>
        </w:rPr>
        <w:t xml:space="preserve"> </w:t>
      </w:r>
      <w:r>
        <w:rPr>
          <w:rFonts w:ascii="Arial" w:hAnsi="Arial" w:cs="Arial"/>
        </w:rPr>
        <w:t xml:space="preserve">has </w:t>
      </w:r>
      <w:r w:rsidR="007079FB">
        <w:rPr>
          <w:rFonts w:ascii="Arial" w:hAnsi="Arial" w:cs="Arial"/>
        </w:rPr>
        <w:t>the</w:t>
      </w:r>
      <w:r>
        <w:rPr>
          <w:rFonts w:ascii="Arial" w:hAnsi="Arial" w:cs="Arial"/>
        </w:rPr>
        <w:t xml:space="preserve"> format of the Bank Guarantee for Earnest Money Deposit (EMD).</w:t>
      </w:r>
    </w:p>
    <w:p w14:paraId="00F7FAD8" w14:textId="77777777" w:rsidR="00CB77A6" w:rsidRPr="00A34B38" w:rsidRDefault="00CB77A6" w:rsidP="00CB77A6">
      <w:pPr>
        <w:pStyle w:val="BodyTextIndent2"/>
        <w:tabs>
          <w:tab w:val="left" w:pos="720"/>
          <w:tab w:val="left" w:pos="1440"/>
        </w:tabs>
        <w:spacing w:after="0" w:line="240" w:lineRule="auto"/>
        <w:ind w:left="864"/>
        <w:jc w:val="both"/>
        <w:rPr>
          <w:rFonts w:ascii="Arial" w:hAnsi="Arial" w:cs="Arial"/>
          <w:sz w:val="28"/>
          <w:szCs w:val="28"/>
        </w:rPr>
      </w:pPr>
    </w:p>
    <w:p w14:paraId="445EE465" w14:textId="77777777" w:rsidR="00A34B38" w:rsidRPr="007079FB" w:rsidRDefault="00A34B38" w:rsidP="00CB77A6">
      <w:pPr>
        <w:pStyle w:val="BodyTextIndent2"/>
        <w:numPr>
          <w:ilvl w:val="2"/>
          <w:numId w:val="23"/>
        </w:numPr>
        <w:tabs>
          <w:tab w:val="left" w:pos="720"/>
          <w:tab w:val="left" w:pos="1440"/>
        </w:tabs>
        <w:spacing w:after="0" w:line="240" w:lineRule="auto"/>
        <w:jc w:val="both"/>
        <w:rPr>
          <w:rFonts w:ascii="Arial" w:hAnsi="Arial" w:cs="Arial"/>
          <w:sz w:val="28"/>
          <w:szCs w:val="28"/>
        </w:rPr>
      </w:pPr>
      <w:r w:rsidRPr="00BD1F87">
        <w:rPr>
          <w:rFonts w:ascii="Arial" w:hAnsi="Arial" w:cs="Arial"/>
          <w:b/>
          <w:bCs/>
        </w:rPr>
        <w:t>Performa – B</w:t>
      </w:r>
      <w:r>
        <w:rPr>
          <w:rFonts w:ascii="Arial" w:hAnsi="Arial" w:cs="Arial"/>
        </w:rPr>
        <w:t xml:space="preserve"> has </w:t>
      </w:r>
      <w:r w:rsidR="007079FB">
        <w:rPr>
          <w:rFonts w:ascii="Arial" w:hAnsi="Arial" w:cs="Arial"/>
        </w:rPr>
        <w:t>the</w:t>
      </w:r>
      <w:r>
        <w:rPr>
          <w:rFonts w:ascii="Arial" w:hAnsi="Arial" w:cs="Arial"/>
        </w:rPr>
        <w:t xml:space="preserve"> format of the Bank Guarantee for Security Depost (SD)</w:t>
      </w:r>
      <w:r w:rsidR="00CB77A6">
        <w:rPr>
          <w:rFonts w:ascii="Arial" w:hAnsi="Arial" w:cs="Arial"/>
        </w:rPr>
        <w:t xml:space="preserve"> or Performance Guarantee (PG/PBG).</w:t>
      </w:r>
    </w:p>
    <w:p w14:paraId="076CCBD1" w14:textId="77777777" w:rsidR="007079FB" w:rsidRDefault="007079FB" w:rsidP="007079FB">
      <w:pPr>
        <w:pStyle w:val="ListParagraph"/>
        <w:rPr>
          <w:rFonts w:ascii="Arial" w:hAnsi="Arial" w:cs="Arial"/>
          <w:sz w:val="28"/>
          <w:szCs w:val="28"/>
        </w:rPr>
      </w:pPr>
    </w:p>
    <w:p w14:paraId="73D3B6B0" w14:textId="77777777" w:rsidR="007079FB" w:rsidRPr="00CB77A6" w:rsidRDefault="007079FB" w:rsidP="00CB77A6">
      <w:pPr>
        <w:pStyle w:val="BodyTextIndent2"/>
        <w:numPr>
          <w:ilvl w:val="2"/>
          <w:numId w:val="23"/>
        </w:numPr>
        <w:tabs>
          <w:tab w:val="left" w:pos="720"/>
          <w:tab w:val="left" w:pos="1440"/>
        </w:tabs>
        <w:spacing w:after="0" w:line="240" w:lineRule="auto"/>
        <w:jc w:val="both"/>
        <w:rPr>
          <w:rFonts w:ascii="Arial" w:hAnsi="Arial" w:cs="Arial"/>
          <w:sz w:val="28"/>
          <w:szCs w:val="28"/>
        </w:rPr>
      </w:pPr>
      <w:r w:rsidRPr="00BD1F87">
        <w:rPr>
          <w:rFonts w:ascii="Arial" w:hAnsi="Arial" w:cs="Arial"/>
          <w:b/>
          <w:bCs/>
        </w:rPr>
        <w:t>Performa – C</w:t>
      </w:r>
      <w:r>
        <w:rPr>
          <w:rFonts w:ascii="Arial" w:hAnsi="Arial" w:cs="Arial"/>
        </w:rPr>
        <w:t xml:space="preserve"> has the format of Indemnity for Lost Deposit Receipt.  This format may be used in case the Original Deposit Receipt issued by Cash Section of IOCL has been lost by the vendor.</w:t>
      </w:r>
    </w:p>
    <w:p w14:paraId="1C146CC2" w14:textId="77777777" w:rsidR="005B636B" w:rsidRDefault="005B636B">
      <w:pPr>
        <w:spacing w:after="0" w:line="240" w:lineRule="auto"/>
        <w:rPr>
          <w:rFonts w:ascii="Arial" w:hAnsi="Arial" w:cs="Arial"/>
          <w:sz w:val="28"/>
          <w:szCs w:val="28"/>
        </w:rPr>
      </w:pPr>
      <w:r>
        <w:rPr>
          <w:rFonts w:ascii="Arial" w:hAnsi="Arial" w:cs="Arial"/>
          <w:sz w:val="28"/>
          <w:szCs w:val="28"/>
        </w:rPr>
        <w:br w:type="page"/>
      </w:r>
    </w:p>
    <w:p w14:paraId="569D1AD4" w14:textId="77777777" w:rsidR="00A34B38" w:rsidRPr="008D1FAA" w:rsidRDefault="00A34B38" w:rsidP="00A34B38">
      <w:pPr>
        <w:pStyle w:val="BodyTextIndent2"/>
        <w:tabs>
          <w:tab w:val="left" w:pos="720"/>
          <w:tab w:val="left" w:pos="1440"/>
        </w:tabs>
        <w:spacing w:after="0" w:line="240" w:lineRule="auto"/>
        <w:ind w:left="612"/>
        <w:jc w:val="both"/>
        <w:rPr>
          <w:rFonts w:ascii="Arial" w:hAnsi="Arial" w:cs="Arial"/>
          <w:sz w:val="28"/>
          <w:szCs w:val="28"/>
        </w:rPr>
      </w:pPr>
    </w:p>
    <w:p w14:paraId="641B1460" w14:textId="77777777" w:rsidR="000160FA" w:rsidRPr="00141CEC" w:rsidRDefault="000160FA" w:rsidP="00736BAA">
      <w:pPr>
        <w:pStyle w:val="snBullet-1"/>
      </w:pPr>
      <w:bookmarkStart w:id="178" w:name="_Toc246863464"/>
      <w:bookmarkStart w:id="179" w:name="_Ref246871357"/>
      <w:bookmarkStart w:id="180" w:name="_Ref246871360"/>
      <w:bookmarkStart w:id="181" w:name="_Toc247082884"/>
      <w:r w:rsidRPr="00141CEC">
        <w:t>PRICE BID</w:t>
      </w:r>
      <w:bookmarkEnd w:id="178"/>
      <w:bookmarkEnd w:id="179"/>
      <w:bookmarkEnd w:id="180"/>
      <w:bookmarkEnd w:id="181"/>
      <w:r w:rsidRPr="00141CEC">
        <w:t xml:space="preserve"> </w:t>
      </w:r>
    </w:p>
    <w:p w14:paraId="7DE98D26" w14:textId="77777777" w:rsidR="00744C98" w:rsidRPr="000160FA" w:rsidRDefault="00744C98" w:rsidP="00744C98">
      <w:pPr>
        <w:pStyle w:val="BodyTextIndent2"/>
        <w:tabs>
          <w:tab w:val="left" w:pos="720"/>
          <w:tab w:val="left" w:pos="1440"/>
        </w:tabs>
        <w:spacing w:after="0" w:line="240" w:lineRule="auto"/>
        <w:ind w:left="0"/>
        <w:jc w:val="both"/>
        <w:rPr>
          <w:rFonts w:ascii="Arial" w:hAnsi="Arial" w:cs="Arial"/>
          <w:sz w:val="28"/>
          <w:szCs w:val="28"/>
        </w:rPr>
      </w:pPr>
    </w:p>
    <w:p w14:paraId="03D8E8B0" w14:textId="77777777" w:rsidR="00744C98" w:rsidRPr="00744C98" w:rsidRDefault="00744C98" w:rsidP="000160FA">
      <w:pPr>
        <w:pStyle w:val="BodyTextIndent2"/>
        <w:numPr>
          <w:ilvl w:val="1"/>
          <w:numId w:val="23"/>
        </w:numPr>
        <w:tabs>
          <w:tab w:val="left" w:pos="720"/>
          <w:tab w:val="left" w:pos="1440"/>
        </w:tabs>
        <w:spacing w:after="0" w:line="240" w:lineRule="auto"/>
        <w:jc w:val="both"/>
        <w:rPr>
          <w:rFonts w:ascii="Arial" w:hAnsi="Arial" w:cs="Arial"/>
          <w:sz w:val="28"/>
          <w:szCs w:val="28"/>
        </w:rPr>
      </w:pPr>
      <w:r w:rsidRPr="00744C98">
        <w:rPr>
          <w:rFonts w:ascii="Arial" w:hAnsi="Arial" w:cs="Arial"/>
        </w:rPr>
        <w:t>Rates shall be quoted only in the format given in the Price Bid document</w:t>
      </w:r>
      <w:r>
        <w:rPr>
          <w:rFonts w:ascii="Arial" w:hAnsi="Arial" w:cs="Arial"/>
        </w:rPr>
        <w:t>.</w:t>
      </w:r>
    </w:p>
    <w:p w14:paraId="33636169" w14:textId="77777777" w:rsidR="00744C98" w:rsidRPr="00744C98" w:rsidRDefault="00744C98" w:rsidP="00744C98">
      <w:pPr>
        <w:pStyle w:val="BodyTextIndent2"/>
        <w:tabs>
          <w:tab w:val="left" w:pos="720"/>
          <w:tab w:val="left" w:pos="1440"/>
        </w:tabs>
        <w:spacing w:after="0" w:line="240" w:lineRule="auto"/>
        <w:ind w:left="180"/>
        <w:jc w:val="both"/>
        <w:rPr>
          <w:rFonts w:ascii="Arial" w:hAnsi="Arial" w:cs="Arial"/>
          <w:sz w:val="28"/>
          <w:szCs w:val="28"/>
        </w:rPr>
      </w:pPr>
    </w:p>
    <w:p w14:paraId="069CB8D6" w14:textId="77777777" w:rsidR="000160FA" w:rsidRPr="00744C98" w:rsidRDefault="00744C98" w:rsidP="00744C98">
      <w:pPr>
        <w:pStyle w:val="BodyTextIndent2"/>
        <w:numPr>
          <w:ilvl w:val="2"/>
          <w:numId w:val="23"/>
        </w:numPr>
        <w:tabs>
          <w:tab w:val="left" w:pos="720"/>
          <w:tab w:val="left" w:pos="1440"/>
        </w:tabs>
        <w:spacing w:after="0" w:line="240" w:lineRule="auto"/>
        <w:jc w:val="both"/>
        <w:rPr>
          <w:rFonts w:ascii="Arial" w:hAnsi="Arial" w:cs="Arial"/>
          <w:sz w:val="28"/>
          <w:szCs w:val="28"/>
        </w:rPr>
      </w:pPr>
      <w:r w:rsidRPr="00744C98">
        <w:rPr>
          <w:rFonts w:ascii="Arial" w:hAnsi="Arial" w:cs="Arial"/>
        </w:rPr>
        <w:t xml:space="preserve"> </w:t>
      </w:r>
      <w:r w:rsidR="000160FA" w:rsidRPr="003C5ECE">
        <w:rPr>
          <w:rFonts w:ascii="Arial" w:hAnsi="Arial" w:cs="Arial"/>
        </w:rPr>
        <w:t>The quotation</w:t>
      </w:r>
      <w:r w:rsidR="000160FA">
        <w:rPr>
          <w:rFonts w:ascii="Arial" w:hAnsi="Arial" w:cs="Arial"/>
        </w:rPr>
        <w:t xml:space="preserve"> in the Price-bid</w:t>
      </w:r>
      <w:r w:rsidR="000160FA" w:rsidRPr="003C5ECE">
        <w:rPr>
          <w:rFonts w:ascii="Arial" w:hAnsi="Arial" w:cs="Arial"/>
        </w:rPr>
        <w:t xml:space="preserve"> should be firm and not subject to any escalation clause. The bidder should quote in both figures and words (in English) and it should be written in the standard format (e.g. 1,03,280 should be written as “One lakh three thousand two hundred and eighty only” and not as “One Zero Three Two Eight Zero”</w:t>
      </w:r>
      <w:r>
        <w:rPr>
          <w:rFonts w:ascii="Arial" w:hAnsi="Arial" w:cs="Arial"/>
        </w:rPr>
        <w:t>).</w:t>
      </w:r>
    </w:p>
    <w:p w14:paraId="456BAC5A" w14:textId="77777777" w:rsidR="00744C98" w:rsidRPr="00744C98" w:rsidRDefault="00744C98" w:rsidP="00744C98">
      <w:pPr>
        <w:pStyle w:val="BodyTextIndent2"/>
        <w:tabs>
          <w:tab w:val="left" w:pos="720"/>
          <w:tab w:val="left" w:pos="1440"/>
        </w:tabs>
        <w:spacing w:after="0" w:line="240" w:lineRule="auto"/>
        <w:jc w:val="both"/>
        <w:rPr>
          <w:rFonts w:ascii="Arial" w:hAnsi="Arial" w:cs="Arial"/>
          <w:sz w:val="28"/>
          <w:szCs w:val="28"/>
        </w:rPr>
      </w:pPr>
    </w:p>
    <w:p w14:paraId="4EBFE4E4" w14:textId="77777777" w:rsidR="00744C98" w:rsidRPr="00744C98" w:rsidRDefault="00744C98" w:rsidP="00744C98">
      <w:pPr>
        <w:pStyle w:val="BodyTextIndent2"/>
        <w:numPr>
          <w:ilvl w:val="2"/>
          <w:numId w:val="23"/>
        </w:numPr>
        <w:tabs>
          <w:tab w:val="left" w:pos="720"/>
          <w:tab w:val="left" w:pos="1440"/>
        </w:tabs>
        <w:spacing w:after="0" w:line="240" w:lineRule="auto"/>
        <w:jc w:val="both"/>
        <w:rPr>
          <w:rFonts w:ascii="Arial" w:hAnsi="Arial" w:cs="Arial"/>
          <w:sz w:val="28"/>
          <w:szCs w:val="28"/>
        </w:rPr>
      </w:pPr>
      <w:r w:rsidRPr="003C5ECE">
        <w:rPr>
          <w:rFonts w:ascii="Arial" w:hAnsi="Arial" w:cs="Arial"/>
        </w:rPr>
        <w:t xml:space="preserve">No condition other than what are specified in the </w:t>
      </w:r>
      <w:r>
        <w:rPr>
          <w:rFonts w:ascii="Arial" w:hAnsi="Arial" w:cs="Arial"/>
        </w:rPr>
        <w:t>Price-</w:t>
      </w:r>
      <w:r w:rsidRPr="003C5ECE">
        <w:rPr>
          <w:rFonts w:ascii="Arial" w:hAnsi="Arial" w:cs="Arial"/>
        </w:rPr>
        <w:t>bid document will be accepted. Do not, therefore, add any condition(s) and make the above quotation subject to such condition(s).</w:t>
      </w:r>
    </w:p>
    <w:p w14:paraId="32BCE3C2" w14:textId="77777777" w:rsidR="00744C98" w:rsidRDefault="00744C98" w:rsidP="00744C98">
      <w:pPr>
        <w:pStyle w:val="BodyTextIndent2"/>
        <w:tabs>
          <w:tab w:val="left" w:pos="720"/>
          <w:tab w:val="left" w:pos="1440"/>
        </w:tabs>
        <w:spacing w:after="0" w:line="240" w:lineRule="auto"/>
        <w:ind w:left="0"/>
        <w:jc w:val="both"/>
        <w:rPr>
          <w:rFonts w:ascii="Arial" w:hAnsi="Arial" w:cs="Arial"/>
          <w:sz w:val="28"/>
          <w:szCs w:val="28"/>
        </w:rPr>
      </w:pPr>
    </w:p>
    <w:p w14:paraId="137A56A8" w14:textId="77777777" w:rsidR="00744C98" w:rsidRPr="00744C98" w:rsidRDefault="00744C98" w:rsidP="00744C98">
      <w:pPr>
        <w:pStyle w:val="BodyTextIndent2"/>
        <w:numPr>
          <w:ilvl w:val="2"/>
          <w:numId w:val="23"/>
        </w:numPr>
        <w:tabs>
          <w:tab w:val="left" w:pos="720"/>
          <w:tab w:val="left" w:pos="1440"/>
        </w:tabs>
        <w:spacing w:after="0" w:line="240" w:lineRule="auto"/>
        <w:jc w:val="both"/>
        <w:rPr>
          <w:rFonts w:ascii="Arial" w:hAnsi="Arial" w:cs="Arial"/>
          <w:sz w:val="28"/>
          <w:szCs w:val="28"/>
        </w:rPr>
      </w:pPr>
      <w:r w:rsidRPr="003C5ECE">
        <w:rPr>
          <w:rFonts w:ascii="Arial" w:hAnsi="Arial" w:cs="Arial"/>
        </w:rPr>
        <w:t>All rates should be quoted in Indian Rupees only and all payments would be made in Indian Rupees only</w:t>
      </w:r>
      <w:r>
        <w:rPr>
          <w:rFonts w:ascii="Arial" w:hAnsi="Arial" w:cs="Arial"/>
        </w:rPr>
        <w:t>.</w:t>
      </w:r>
    </w:p>
    <w:p w14:paraId="575B21F4" w14:textId="77777777" w:rsidR="00744C98" w:rsidRDefault="00744C98" w:rsidP="00744C98">
      <w:pPr>
        <w:pStyle w:val="BodyTextIndent2"/>
        <w:tabs>
          <w:tab w:val="left" w:pos="720"/>
          <w:tab w:val="left" w:pos="1440"/>
        </w:tabs>
        <w:spacing w:after="0" w:line="240" w:lineRule="auto"/>
        <w:ind w:left="0"/>
        <w:jc w:val="both"/>
        <w:rPr>
          <w:rFonts w:ascii="Arial" w:hAnsi="Arial" w:cs="Arial"/>
          <w:sz w:val="28"/>
          <w:szCs w:val="28"/>
        </w:rPr>
      </w:pPr>
    </w:p>
    <w:p w14:paraId="5E326CF3" w14:textId="77777777" w:rsidR="00744C98" w:rsidRPr="00744C98" w:rsidRDefault="00744C98" w:rsidP="00744C98">
      <w:pPr>
        <w:pStyle w:val="BodyTextIndent2"/>
        <w:numPr>
          <w:ilvl w:val="2"/>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The rates for accessories to be quoted in </w:t>
      </w:r>
      <w:r w:rsidR="00FB3F44" w:rsidRPr="00FB3F44">
        <w:rPr>
          <w:rFonts w:ascii="Arial" w:hAnsi="Arial" w:cs="Arial"/>
          <w:u w:val="single"/>
        </w:rPr>
        <w:t xml:space="preserve">product </w:t>
      </w:r>
      <w:r w:rsidRPr="00FB3F44">
        <w:rPr>
          <w:rFonts w:ascii="Arial" w:hAnsi="Arial" w:cs="Arial"/>
          <w:u w:val="single"/>
        </w:rPr>
        <w:t>item 12</w:t>
      </w:r>
      <w:r>
        <w:rPr>
          <w:rFonts w:ascii="Arial" w:hAnsi="Arial" w:cs="Arial"/>
        </w:rPr>
        <w:t xml:space="preserve"> </w:t>
      </w:r>
      <w:r w:rsidR="00FB3F44">
        <w:rPr>
          <w:rFonts w:ascii="Arial" w:hAnsi="Arial" w:cs="Arial"/>
        </w:rPr>
        <w:t>under</w:t>
      </w:r>
      <w:r>
        <w:rPr>
          <w:rFonts w:ascii="Arial" w:hAnsi="Arial" w:cs="Arial"/>
        </w:rPr>
        <w:t xml:space="preserve"> the Price-Bid </w:t>
      </w:r>
      <w:r w:rsidRPr="00B17307">
        <w:rPr>
          <w:rFonts w:ascii="Arial" w:hAnsi="Arial" w:cs="Arial"/>
          <w:u w:val="single"/>
        </w:rPr>
        <w:t xml:space="preserve">will not be </w:t>
      </w:r>
      <w:r w:rsidR="00FB3F44">
        <w:rPr>
          <w:rFonts w:ascii="Arial" w:hAnsi="Arial" w:cs="Arial"/>
          <w:u w:val="single"/>
        </w:rPr>
        <w:t>considered</w:t>
      </w:r>
      <w:r w:rsidR="00FB3F44">
        <w:rPr>
          <w:rFonts w:ascii="Arial" w:hAnsi="Arial" w:cs="Arial"/>
        </w:rPr>
        <w:t xml:space="preserve"> f</w:t>
      </w:r>
      <w:r>
        <w:rPr>
          <w:rFonts w:ascii="Arial" w:hAnsi="Arial" w:cs="Arial"/>
        </w:rPr>
        <w:t>or the evaluation of the Price-bid except that they shall hold good in case of future upgrades during the Warranty period of the Contract with the successful vendor.</w:t>
      </w:r>
    </w:p>
    <w:p w14:paraId="4F8A81EA" w14:textId="77777777" w:rsidR="00744C98" w:rsidRDefault="00744C98" w:rsidP="00744C98">
      <w:pPr>
        <w:pStyle w:val="BodyTextIndent2"/>
        <w:tabs>
          <w:tab w:val="left" w:pos="720"/>
          <w:tab w:val="left" w:pos="1440"/>
        </w:tabs>
        <w:spacing w:after="0" w:line="240" w:lineRule="auto"/>
        <w:ind w:left="0"/>
        <w:jc w:val="both"/>
        <w:rPr>
          <w:rFonts w:ascii="Arial" w:hAnsi="Arial" w:cs="Arial"/>
          <w:sz w:val="28"/>
          <w:szCs w:val="28"/>
        </w:rPr>
      </w:pPr>
    </w:p>
    <w:p w14:paraId="0FA6CD78" w14:textId="77777777" w:rsidR="00744C98" w:rsidRPr="00744C98" w:rsidRDefault="00744C98" w:rsidP="00744C98">
      <w:pPr>
        <w:pStyle w:val="BodyTextIndent2"/>
        <w:numPr>
          <w:ilvl w:val="2"/>
          <w:numId w:val="23"/>
        </w:numPr>
        <w:tabs>
          <w:tab w:val="left" w:pos="720"/>
          <w:tab w:val="left" w:pos="1440"/>
        </w:tabs>
        <w:spacing w:after="0" w:line="240" w:lineRule="auto"/>
        <w:jc w:val="both"/>
        <w:rPr>
          <w:rFonts w:ascii="Arial" w:hAnsi="Arial" w:cs="Arial"/>
          <w:sz w:val="28"/>
          <w:szCs w:val="28"/>
        </w:rPr>
      </w:pPr>
      <w:r w:rsidRPr="00992704">
        <w:rPr>
          <w:rFonts w:ascii="Arial" w:hAnsi="Arial" w:cs="Arial"/>
          <w:color w:val="000000"/>
          <w:u w:val="single"/>
          <w:lang w:bidi="hi-IN"/>
        </w:rPr>
        <w:t>Use of white/erasing fluid for correcting the rates is banned.  Wherever the rates are corrected with white/erasing fluid, the bids will be summarily rejected</w:t>
      </w:r>
      <w:r>
        <w:rPr>
          <w:rFonts w:ascii="Arial" w:hAnsi="Arial" w:cs="Arial"/>
          <w:color w:val="000000"/>
          <w:u w:val="single"/>
          <w:lang w:bidi="hi-IN"/>
        </w:rPr>
        <w:t>.</w:t>
      </w:r>
    </w:p>
    <w:p w14:paraId="0D2537CF" w14:textId="77777777" w:rsidR="005B636B" w:rsidRDefault="005B636B">
      <w:pPr>
        <w:spacing w:after="0" w:line="240" w:lineRule="auto"/>
        <w:rPr>
          <w:rFonts w:ascii="Arial" w:hAnsi="Arial" w:cs="Arial"/>
          <w:sz w:val="28"/>
          <w:szCs w:val="28"/>
        </w:rPr>
      </w:pPr>
      <w:r>
        <w:rPr>
          <w:rFonts w:ascii="Arial" w:hAnsi="Arial" w:cs="Arial"/>
          <w:sz w:val="28"/>
          <w:szCs w:val="28"/>
        </w:rPr>
        <w:br w:type="page"/>
      </w:r>
    </w:p>
    <w:p w14:paraId="67DAB10D" w14:textId="77777777" w:rsidR="00744C98" w:rsidRDefault="00744C98" w:rsidP="00744C98">
      <w:pPr>
        <w:pStyle w:val="BodyTextIndent2"/>
        <w:tabs>
          <w:tab w:val="left" w:pos="720"/>
          <w:tab w:val="left" w:pos="1440"/>
        </w:tabs>
        <w:spacing w:after="0" w:line="240" w:lineRule="auto"/>
        <w:ind w:left="0"/>
        <w:jc w:val="both"/>
        <w:rPr>
          <w:rFonts w:ascii="Arial" w:hAnsi="Arial" w:cs="Arial"/>
          <w:sz w:val="28"/>
          <w:szCs w:val="28"/>
        </w:rPr>
      </w:pPr>
    </w:p>
    <w:p w14:paraId="4BC72A0C" w14:textId="77777777" w:rsidR="00744C98" w:rsidRPr="00A6683D" w:rsidRDefault="00744C98" w:rsidP="00736BAA">
      <w:pPr>
        <w:pStyle w:val="snBullet-1"/>
      </w:pPr>
      <w:bookmarkStart w:id="182" w:name="_Toc246863465"/>
      <w:bookmarkStart w:id="183" w:name="_Ref246867936"/>
      <w:bookmarkStart w:id="184" w:name="_Ref246944079"/>
      <w:bookmarkStart w:id="185" w:name="_Toc247082885"/>
      <w:r w:rsidRPr="00A6683D">
        <w:t>BILL OF MATERIAL</w:t>
      </w:r>
      <w:bookmarkEnd w:id="182"/>
      <w:bookmarkEnd w:id="183"/>
      <w:bookmarkEnd w:id="184"/>
      <w:bookmarkEnd w:id="185"/>
      <w:r w:rsidRPr="00A6683D">
        <w:t xml:space="preserve"> </w:t>
      </w:r>
    </w:p>
    <w:p w14:paraId="32A4DE89" w14:textId="77777777" w:rsidR="00744C98" w:rsidRPr="00744C98" w:rsidRDefault="00744C98" w:rsidP="00744C98">
      <w:pPr>
        <w:pStyle w:val="BodyTextIndent2"/>
        <w:tabs>
          <w:tab w:val="left" w:pos="720"/>
          <w:tab w:val="left" w:pos="1440"/>
        </w:tabs>
        <w:spacing w:after="0" w:line="240" w:lineRule="auto"/>
        <w:ind w:left="0"/>
        <w:jc w:val="both"/>
        <w:rPr>
          <w:rFonts w:ascii="Arial" w:hAnsi="Arial" w:cs="Arial"/>
          <w:sz w:val="28"/>
          <w:szCs w:val="28"/>
        </w:rPr>
      </w:pPr>
    </w:p>
    <w:p w14:paraId="79F9EEE1" w14:textId="77777777" w:rsidR="00744C98" w:rsidRPr="00744C98" w:rsidRDefault="00744C98" w:rsidP="00744C98">
      <w:pPr>
        <w:pStyle w:val="BodyTextIndent2"/>
        <w:numPr>
          <w:ilvl w:val="1"/>
          <w:numId w:val="23"/>
        </w:numPr>
        <w:tabs>
          <w:tab w:val="left" w:pos="720"/>
          <w:tab w:val="left" w:pos="1440"/>
        </w:tabs>
        <w:spacing w:after="0" w:line="240" w:lineRule="auto"/>
        <w:jc w:val="both"/>
        <w:rPr>
          <w:rFonts w:ascii="Arial" w:hAnsi="Arial" w:cs="Arial"/>
          <w:sz w:val="28"/>
          <w:szCs w:val="28"/>
        </w:rPr>
      </w:pPr>
      <w:r w:rsidRPr="003C665B">
        <w:rPr>
          <w:rFonts w:ascii="Arial" w:hAnsi="Arial" w:cs="Arial"/>
        </w:rPr>
        <w:t xml:space="preserve">Specimen Copy of the Price Bid is given in the following few pages. These pages are given only for information. </w:t>
      </w:r>
      <w:r w:rsidRPr="003C665B">
        <w:rPr>
          <w:rFonts w:ascii="Arial" w:hAnsi="Arial" w:cs="Arial"/>
          <w:b/>
          <w:bCs/>
        </w:rPr>
        <w:t xml:space="preserve">ANY ENTRY OF ANY SORT INDICATING RATE, PRICE OR AMOUNT in the SPECIMEN COPY OF THE PRICE BID will </w:t>
      </w:r>
      <w:r w:rsidRPr="003C665B">
        <w:rPr>
          <w:rFonts w:ascii="Arial" w:hAnsi="Arial" w:cs="Arial"/>
          <w:b/>
          <w:bCs/>
          <w:u w:val="single"/>
        </w:rPr>
        <w:t>DISQUALIFY</w:t>
      </w:r>
      <w:r w:rsidRPr="003C665B">
        <w:rPr>
          <w:rFonts w:ascii="Arial" w:hAnsi="Arial" w:cs="Arial"/>
          <w:b/>
          <w:bCs/>
        </w:rPr>
        <w:t xml:space="preserve"> </w:t>
      </w:r>
      <w:r w:rsidRPr="003C665B">
        <w:rPr>
          <w:rFonts w:ascii="Arial" w:hAnsi="Arial" w:cs="Arial"/>
        </w:rPr>
        <w:t>this “Technical &amp; Commercial Bid.”</w:t>
      </w:r>
    </w:p>
    <w:p w14:paraId="044E2806" w14:textId="77777777" w:rsidR="00744C98" w:rsidRPr="00744C98" w:rsidRDefault="00744C98" w:rsidP="00744C98">
      <w:pPr>
        <w:pStyle w:val="BodyTextIndent2"/>
        <w:tabs>
          <w:tab w:val="left" w:pos="720"/>
          <w:tab w:val="left" w:pos="1440"/>
        </w:tabs>
        <w:spacing w:after="0" w:line="240" w:lineRule="auto"/>
        <w:ind w:left="180"/>
        <w:jc w:val="both"/>
        <w:rPr>
          <w:rFonts w:ascii="Arial" w:hAnsi="Arial" w:cs="Arial"/>
          <w:sz w:val="28"/>
          <w:szCs w:val="28"/>
        </w:rPr>
      </w:pPr>
    </w:p>
    <w:p w14:paraId="45623270" w14:textId="77777777" w:rsidR="00744C98" w:rsidRPr="00E85F67" w:rsidRDefault="00744C98" w:rsidP="00744C98">
      <w:pPr>
        <w:pStyle w:val="BodyTextIndent2"/>
        <w:numPr>
          <w:ilvl w:val="1"/>
          <w:numId w:val="23"/>
        </w:numPr>
        <w:tabs>
          <w:tab w:val="left" w:pos="720"/>
          <w:tab w:val="left" w:pos="1440"/>
        </w:tabs>
        <w:spacing w:after="0" w:line="240" w:lineRule="auto"/>
        <w:jc w:val="both"/>
        <w:rPr>
          <w:rFonts w:ascii="Arial" w:hAnsi="Arial" w:cs="Arial"/>
          <w:sz w:val="28"/>
          <w:szCs w:val="28"/>
        </w:rPr>
      </w:pPr>
      <w:r>
        <w:rPr>
          <w:rFonts w:ascii="Arial" w:hAnsi="Arial" w:cs="Arial"/>
        </w:rPr>
        <w:t xml:space="preserve">The required quantity of items is mentioned against each of the items.  Except for items </w:t>
      </w:r>
      <w:r w:rsidRPr="003C665B">
        <w:rPr>
          <w:rFonts w:ascii="Arial" w:hAnsi="Arial" w:cs="Arial"/>
          <w:b/>
          <w:bCs/>
        </w:rPr>
        <w:t>3a, 3b, 3c, 3d</w:t>
      </w:r>
      <w:r>
        <w:rPr>
          <w:rFonts w:ascii="Arial" w:hAnsi="Arial" w:cs="Arial"/>
        </w:rPr>
        <w:t xml:space="preserve"> requiring SAN Storage, the number of disks required has to be provided by the bidder in the quantity column. The Remarks column for these items, mentions the required </w:t>
      </w:r>
      <w:r>
        <w:rPr>
          <w:rFonts w:ascii="Arial" w:hAnsi="Arial" w:cs="Arial"/>
          <w:b/>
          <w:bCs/>
        </w:rPr>
        <w:t xml:space="preserve">Usable Storage Capacity </w:t>
      </w:r>
      <w:r>
        <w:rPr>
          <w:rFonts w:ascii="Arial" w:hAnsi="Arial" w:cs="Arial"/>
        </w:rPr>
        <w:t>in Tera-Bytes.  The Bidder should estimate the number of disks accordingly so as to provide enough usable storage capacity and mention that number in the quantity column while quoting.</w:t>
      </w:r>
    </w:p>
    <w:p w14:paraId="6335DEBB" w14:textId="77777777" w:rsidR="00E85F67" w:rsidRDefault="00E85F67" w:rsidP="00E85F67">
      <w:pPr>
        <w:pStyle w:val="ListParagraph"/>
        <w:rPr>
          <w:rFonts w:ascii="Arial" w:hAnsi="Arial" w:cs="Arial"/>
          <w:sz w:val="28"/>
          <w:szCs w:val="28"/>
        </w:rPr>
      </w:pPr>
    </w:p>
    <w:p w14:paraId="24AEA94A" w14:textId="77777777" w:rsidR="00E85F67" w:rsidRPr="00E85F67" w:rsidRDefault="00E85F67" w:rsidP="00744C98">
      <w:pPr>
        <w:pStyle w:val="BodyTextIndent2"/>
        <w:numPr>
          <w:ilvl w:val="1"/>
          <w:numId w:val="23"/>
        </w:numPr>
        <w:tabs>
          <w:tab w:val="left" w:pos="720"/>
          <w:tab w:val="left" w:pos="1440"/>
        </w:tabs>
        <w:spacing w:after="0" w:line="240" w:lineRule="auto"/>
        <w:jc w:val="both"/>
        <w:rPr>
          <w:rFonts w:ascii="Arial" w:hAnsi="Arial" w:cs="Arial"/>
          <w:sz w:val="24"/>
          <w:szCs w:val="24"/>
        </w:rPr>
      </w:pPr>
      <w:r w:rsidRPr="00E85F67">
        <w:rPr>
          <w:rFonts w:ascii="Arial" w:hAnsi="Arial" w:cs="Arial"/>
          <w:sz w:val="24"/>
          <w:szCs w:val="24"/>
        </w:rPr>
        <w:t xml:space="preserve">The following is the </w:t>
      </w:r>
      <w:r w:rsidRPr="004B6E4B">
        <w:rPr>
          <w:rFonts w:ascii="Arial" w:hAnsi="Arial" w:cs="Arial"/>
          <w:b/>
          <w:bCs/>
          <w:sz w:val="24"/>
          <w:szCs w:val="24"/>
          <w:u w:val="single"/>
        </w:rPr>
        <w:t>Format</w:t>
      </w:r>
      <w:r w:rsidRPr="00E85F67">
        <w:rPr>
          <w:rFonts w:ascii="Arial" w:hAnsi="Arial" w:cs="Arial"/>
          <w:sz w:val="24"/>
          <w:szCs w:val="24"/>
        </w:rPr>
        <w:t xml:space="preserve"> of the PRICE BID</w:t>
      </w:r>
      <w:r>
        <w:rPr>
          <w:rFonts w:ascii="Arial" w:hAnsi="Arial" w:cs="Arial"/>
          <w:sz w:val="24"/>
          <w:szCs w:val="24"/>
        </w:rPr>
        <w:t xml:space="preserve"> and contains the Bill of Material (BoM).  </w:t>
      </w:r>
      <w:r w:rsidRPr="00A342B4">
        <w:rPr>
          <w:rFonts w:ascii="Arial" w:hAnsi="Arial" w:cs="Arial"/>
          <w:b/>
          <w:bCs/>
          <w:sz w:val="24"/>
          <w:szCs w:val="24"/>
          <w:u w:val="single"/>
        </w:rPr>
        <w:t>NO ENTRIES</w:t>
      </w:r>
      <w:r>
        <w:rPr>
          <w:rFonts w:ascii="Arial" w:hAnsi="Arial" w:cs="Arial"/>
          <w:sz w:val="24"/>
          <w:szCs w:val="24"/>
        </w:rPr>
        <w:t xml:space="preserve"> should be made in the pages </w:t>
      </w:r>
      <w:r w:rsidR="00A342B4">
        <w:rPr>
          <w:rFonts w:ascii="Arial" w:hAnsi="Arial" w:cs="Arial"/>
          <w:sz w:val="24"/>
          <w:szCs w:val="24"/>
        </w:rPr>
        <w:t>below, giving this format.</w:t>
      </w:r>
    </w:p>
    <w:p w14:paraId="5BA1514D" w14:textId="77777777" w:rsidR="00C07500" w:rsidRDefault="00C07500" w:rsidP="000160FA">
      <w:pPr>
        <w:spacing w:after="0" w:line="240" w:lineRule="auto"/>
        <w:jc w:val="both"/>
        <w:rPr>
          <w:rFonts w:ascii="Arial" w:hAnsi="Arial" w:cs="Arial"/>
          <w:b/>
          <w:bCs/>
          <w:sz w:val="24"/>
          <w:szCs w:val="24"/>
        </w:rPr>
      </w:pPr>
    </w:p>
    <w:p w14:paraId="56B8D382" w14:textId="77777777" w:rsidR="00884EBB" w:rsidRDefault="00884EBB" w:rsidP="00884EBB">
      <w:pPr>
        <w:rPr>
          <w:b/>
          <w:bCs/>
        </w:rPr>
      </w:pPr>
      <w:r w:rsidRPr="00B951E4">
        <w:rPr>
          <w:b/>
          <w:bCs/>
          <w:u w:val="single"/>
        </w:rPr>
        <w:t>ALL PRICES AND LEVIES SHOULD BE QUOTED IN INDIAN RUPEES ONLY</w:t>
      </w:r>
    </w:p>
    <w:tbl>
      <w:tblPr>
        <w:tblW w:w="10095" w:type="dxa"/>
        <w:tblInd w:w="93" w:type="dxa"/>
        <w:tblLayout w:type="fixed"/>
        <w:tblLook w:val="0000" w:firstRow="0" w:lastRow="0" w:firstColumn="0" w:lastColumn="0" w:noHBand="0" w:noVBand="0"/>
      </w:tblPr>
      <w:tblGrid>
        <w:gridCol w:w="825"/>
        <w:gridCol w:w="2340"/>
        <w:gridCol w:w="2790"/>
        <w:gridCol w:w="720"/>
        <w:gridCol w:w="990"/>
        <w:gridCol w:w="810"/>
        <w:gridCol w:w="1620"/>
      </w:tblGrid>
      <w:tr w:rsidR="00884EBB" w:rsidRPr="00E612E9" w14:paraId="3C30F440" w14:textId="77777777" w:rsidTr="00884EBB">
        <w:trPr>
          <w:trHeight w:val="495"/>
        </w:trPr>
        <w:tc>
          <w:tcPr>
            <w:tcW w:w="10095" w:type="dxa"/>
            <w:gridSpan w:val="7"/>
            <w:tcBorders>
              <w:top w:val="nil"/>
              <w:left w:val="single" w:sz="4" w:space="0" w:color="auto"/>
              <w:bottom w:val="nil"/>
              <w:right w:val="single" w:sz="4" w:space="0" w:color="auto"/>
            </w:tcBorders>
            <w:shd w:val="clear" w:color="auto" w:fill="800000"/>
            <w:vAlign w:val="center"/>
          </w:tcPr>
          <w:p w14:paraId="0B970895" w14:textId="77777777" w:rsidR="00884EBB" w:rsidRDefault="00884EBB" w:rsidP="00884EBB">
            <w:pPr>
              <w:jc w:val="center"/>
              <w:rPr>
                <w:b/>
                <w:bCs/>
                <w:color w:val="FFFFFF"/>
                <w:sz w:val="18"/>
                <w:szCs w:val="18"/>
                <w:lang w:bidi="sa-IN"/>
              </w:rPr>
            </w:pPr>
          </w:p>
        </w:tc>
      </w:tr>
      <w:tr w:rsidR="00884EBB" w:rsidRPr="00E612E9" w14:paraId="0F9D40CB" w14:textId="77777777" w:rsidTr="00884EBB">
        <w:trPr>
          <w:trHeight w:val="615"/>
        </w:trPr>
        <w:tc>
          <w:tcPr>
            <w:tcW w:w="825" w:type="dxa"/>
            <w:vMerge w:val="restart"/>
            <w:tcBorders>
              <w:top w:val="nil"/>
              <w:left w:val="single" w:sz="4" w:space="0" w:color="auto"/>
              <w:right w:val="single" w:sz="4" w:space="0" w:color="auto"/>
            </w:tcBorders>
            <w:shd w:val="clear" w:color="auto" w:fill="800000"/>
            <w:vAlign w:val="center"/>
          </w:tcPr>
          <w:p w14:paraId="3D1716F6" w14:textId="77777777" w:rsidR="00884EBB" w:rsidRPr="00E612E9" w:rsidRDefault="00884EBB" w:rsidP="00884EBB">
            <w:pPr>
              <w:jc w:val="center"/>
              <w:rPr>
                <w:b/>
                <w:bCs/>
                <w:color w:val="FFFFFF"/>
                <w:sz w:val="18"/>
                <w:szCs w:val="18"/>
                <w:lang w:bidi="sa-IN"/>
              </w:rPr>
            </w:pPr>
            <w:r w:rsidRPr="00E612E9">
              <w:rPr>
                <w:b/>
                <w:bCs/>
                <w:color w:val="FFFFFF"/>
                <w:sz w:val="18"/>
                <w:szCs w:val="18"/>
                <w:lang w:bidi="sa-IN"/>
              </w:rPr>
              <w:t>SR. NO</w:t>
            </w:r>
          </w:p>
        </w:tc>
        <w:tc>
          <w:tcPr>
            <w:tcW w:w="2340" w:type="dxa"/>
            <w:vMerge w:val="restart"/>
            <w:tcBorders>
              <w:top w:val="nil"/>
              <w:left w:val="nil"/>
              <w:right w:val="single" w:sz="4" w:space="0" w:color="auto"/>
            </w:tcBorders>
            <w:shd w:val="clear" w:color="auto" w:fill="800000"/>
            <w:vAlign w:val="center"/>
          </w:tcPr>
          <w:p w14:paraId="39D8C1CB" w14:textId="77777777" w:rsidR="00884EBB" w:rsidRPr="00E612E9" w:rsidRDefault="00884EBB" w:rsidP="00884EBB">
            <w:pPr>
              <w:jc w:val="center"/>
              <w:rPr>
                <w:b/>
                <w:bCs/>
                <w:color w:val="FFFFFF"/>
                <w:sz w:val="18"/>
                <w:szCs w:val="18"/>
                <w:lang w:bidi="sa-IN"/>
              </w:rPr>
            </w:pPr>
            <w:r w:rsidRPr="00E612E9">
              <w:rPr>
                <w:b/>
                <w:bCs/>
                <w:color w:val="FFFFFF"/>
                <w:sz w:val="18"/>
                <w:szCs w:val="18"/>
                <w:lang w:bidi="sa-IN"/>
              </w:rPr>
              <w:t>DESCRIPTION</w:t>
            </w:r>
            <w:r>
              <w:rPr>
                <w:b/>
                <w:bCs/>
                <w:color w:val="FFFFFF"/>
                <w:sz w:val="18"/>
                <w:szCs w:val="18"/>
                <w:lang w:bidi="sa-IN"/>
              </w:rPr>
              <w:t xml:space="preserve"> OF ITEM</w:t>
            </w:r>
          </w:p>
        </w:tc>
        <w:tc>
          <w:tcPr>
            <w:tcW w:w="2790" w:type="dxa"/>
            <w:vMerge w:val="restart"/>
            <w:tcBorders>
              <w:top w:val="nil"/>
              <w:left w:val="nil"/>
              <w:right w:val="single" w:sz="4" w:space="0" w:color="auto"/>
            </w:tcBorders>
            <w:shd w:val="clear" w:color="auto" w:fill="800000"/>
            <w:vAlign w:val="center"/>
          </w:tcPr>
          <w:p w14:paraId="4B8F6E33" w14:textId="77777777" w:rsidR="00884EBB" w:rsidRPr="00E612E9" w:rsidRDefault="00884EBB" w:rsidP="00884EBB">
            <w:pPr>
              <w:jc w:val="center"/>
              <w:rPr>
                <w:b/>
                <w:bCs/>
                <w:color w:val="FFFFFF"/>
                <w:sz w:val="18"/>
                <w:szCs w:val="18"/>
                <w:lang w:bidi="sa-IN"/>
              </w:rPr>
            </w:pPr>
            <w:r>
              <w:rPr>
                <w:b/>
                <w:bCs/>
                <w:color w:val="FFFFFF"/>
                <w:sz w:val="18"/>
                <w:szCs w:val="18"/>
                <w:lang w:bidi="sa-IN"/>
              </w:rPr>
              <w:t>REMARKS</w:t>
            </w:r>
          </w:p>
        </w:tc>
        <w:tc>
          <w:tcPr>
            <w:tcW w:w="720" w:type="dxa"/>
            <w:vMerge w:val="restart"/>
            <w:tcBorders>
              <w:top w:val="nil"/>
              <w:left w:val="nil"/>
              <w:right w:val="single" w:sz="4" w:space="0" w:color="auto"/>
            </w:tcBorders>
            <w:shd w:val="clear" w:color="auto" w:fill="800000"/>
            <w:vAlign w:val="center"/>
          </w:tcPr>
          <w:p w14:paraId="5883721E" w14:textId="77777777" w:rsidR="00884EBB" w:rsidRDefault="00884EBB" w:rsidP="00884EBB">
            <w:pPr>
              <w:jc w:val="center"/>
              <w:rPr>
                <w:b/>
                <w:bCs/>
                <w:color w:val="FFFFFF"/>
                <w:sz w:val="18"/>
                <w:szCs w:val="18"/>
                <w:lang w:bidi="sa-IN"/>
              </w:rPr>
            </w:pPr>
            <w:r w:rsidRPr="00241621">
              <w:rPr>
                <w:b/>
                <w:bCs/>
                <w:color w:val="FFFFFF"/>
                <w:sz w:val="18"/>
                <w:szCs w:val="18"/>
                <w:lang w:bidi="sa-IN"/>
              </w:rPr>
              <w:t>QTY</w:t>
            </w:r>
          </w:p>
          <w:p w14:paraId="45BDCFB3" w14:textId="77777777" w:rsidR="00884EBB" w:rsidRPr="00E612E9" w:rsidRDefault="00884EBB" w:rsidP="00884EBB">
            <w:pPr>
              <w:jc w:val="center"/>
              <w:rPr>
                <w:b/>
                <w:bCs/>
                <w:color w:val="FFFFFF"/>
                <w:sz w:val="18"/>
                <w:szCs w:val="18"/>
                <w:lang w:bidi="sa-IN"/>
              </w:rPr>
            </w:pPr>
            <w:r>
              <w:rPr>
                <w:b/>
                <w:bCs/>
                <w:color w:val="FFFFFF"/>
                <w:sz w:val="18"/>
                <w:szCs w:val="18"/>
                <w:lang w:bidi="sa-IN"/>
              </w:rPr>
              <w:t>(Nos.)</w:t>
            </w:r>
          </w:p>
        </w:tc>
        <w:tc>
          <w:tcPr>
            <w:tcW w:w="990" w:type="dxa"/>
            <w:vMerge w:val="restart"/>
            <w:tcBorders>
              <w:top w:val="nil"/>
              <w:left w:val="nil"/>
              <w:right w:val="single" w:sz="4" w:space="0" w:color="auto"/>
            </w:tcBorders>
            <w:shd w:val="clear" w:color="auto" w:fill="800000"/>
            <w:vAlign w:val="center"/>
          </w:tcPr>
          <w:p w14:paraId="1DD5E7F6" w14:textId="77777777" w:rsidR="00884EBB" w:rsidRDefault="00884EBB" w:rsidP="00884EBB">
            <w:pPr>
              <w:jc w:val="center"/>
              <w:rPr>
                <w:b/>
                <w:bCs/>
                <w:color w:val="FFFFFF"/>
                <w:sz w:val="16"/>
                <w:szCs w:val="16"/>
                <w:lang w:bidi="sa-IN"/>
              </w:rPr>
            </w:pPr>
            <w:r>
              <w:rPr>
                <w:b/>
                <w:bCs/>
                <w:color w:val="FFFFFF"/>
                <w:sz w:val="16"/>
                <w:szCs w:val="16"/>
                <w:lang w:bidi="sa-IN"/>
              </w:rPr>
              <w:t>UNIT RATE</w:t>
            </w:r>
          </w:p>
          <w:p w14:paraId="32308B5B" w14:textId="77777777" w:rsidR="00884EBB" w:rsidRPr="00E612E9" w:rsidRDefault="00884EBB" w:rsidP="00884EBB">
            <w:pPr>
              <w:jc w:val="center"/>
              <w:rPr>
                <w:b/>
                <w:bCs/>
                <w:color w:val="FFFFFF"/>
                <w:sz w:val="16"/>
                <w:szCs w:val="16"/>
                <w:lang w:bidi="sa-IN"/>
              </w:rPr>
            </w:pPr>
            <w:r>
              <w:rPr>
                <w:b/>
                <w:bCs/>
                <w:color w:val="FFFFFF"/>
                <w:sz w:val="16"/>
                <w:szCs w:val="16"/>
                <w:lang w:bidi="sa-IN"/>
              </w:rPr>
              <w:t>(INR)</w:t>
            </w:r>
          </w:p>
        </w:tc>
        <w:tc>
          <w:tcPr>
            <w:tcW w:w="2430" w:type="dxa"/>
            <w:gridSpan w:val="2"/>
            <w:tcBorders>
              <w:top w:val="nil"/>
              <w:left w:val="nil"/>
              <w:bottom w:val="single" w:sz="4" w:space="0" w:color="auto"/>
              <w:right w:val="single" w:sz="4" w:space="0" w:color="auto"/>
            </w:tcBorders>
            <w:shd w:val="clear" w:color="auto" w:fill="800000"/>
            <w:vAlign w:val="center"/>
          </w:tcPr>
          <w:p w14:paraId="0B5EE460" w14:textId="77777777" w:rsidR="00884EBB" w:rsidRDefault="00884EBB" w:rsidP="00884EBB">
            <w:pPr>
              <w:jc w:val="center"/>
              <w:rPr>
                <w:b/>
                <w:bCs/>
                <w:color w:val="FFFFFF"/>
                <w:sz w:val="18"/>
                <w:szCs w:val="18"/>
                <w:lang w:bidi="sa-IN"/>
              </w:rPr>
            </w:pPr>
            <w:r>
              <w:rPr>
                <w:b/>
                <w:bCs/>
                <w:color w:val="FFFFFF"/>
                <w:sz w:val="18"/>
                <w:szCs w:val="18"/>
                <w:lang w:bidi="sa-IN"/>
              </w:rPr>
              <w:t>TOTAL PRICE</w:t>
            </w:r>
          </w:p>
          <w:p w14:paraId="526BE0D6" w14:textId="77777777" w:rsidR="00884EBB" w:rsidRPr="00E612E9" w:rsidRDefault="00884EBB" w:rsidP="00884EBB">
            <w:pPr>
              <w:jc w:val="center"/>
              <w:rPr>
                <w:b/>
                <w:bCs/>
                <w:color w:val="FFFFFF"/>
                <w:sz w:val="18"/>
                <w:szCs w:val="18"/>
                <w:lang w:bidi="sa-IN"/>
              </w:rPr>
            </w:pPr>
            <w:r>
              <w:rPr>
                <w:b/>
                <w:bCs/>
                <w:color w:val="FFFFFF"/>
                <w:sz w:val="18"/>
                <w:szCs w:val="18"/>
                <w:lang w:bidi="sa-IN"/>
              </w:rPr>
              <w:t>(INR)</w:t>
            </w:r>
          </w:p>
        </w:tc>
      </w:tr>
      <w:tr w:rsidR="00884EBB" w:rsidRPr="00E612E9" w14:paraId="18951273" w14:textId="77777777" w:rsidTr="004B6E4B">
        <w:trPr>
          <w:trHeight w:val="270"/>
        </w:trPr>
        <w:tc>
          <w:tcPr>
            <w:tcW w:w="825" w:type="dxa"/>
            <w:vMerge/>
            <w:tcBorders>
              <w:left w:val="single" w:sz="4" w:space="0" w:color="auto"/>
              <w:bottom w:val="nil"/>
              <w:right w:val="single" w:sz="4" w:space="0" w:color="auto"/>
            </w:tcBorders>
            <w:shd w:val="clear" w:color="auto" w:fill="800000"/>
            <w:vAlign w:val="center"/>
          </w:tcPr>
          <w:p w14:paraId="1ECB776D" w14:textId="77777777" w:rsidR="00884EBB" w:rsidRPr="00E612E9" w:rsidRDefault="00884EBB" w:rsidP="00884EBB">
            <w:pPr>
              <w:jc w:val="center"/>
              <w:rPr>
                <w:b/>
                <w:bCs/>
                <w:color w:val="FFFFFF"/>
                <w:sz w:val="18"/>
                <w:szCs w:val="18"/>
                <w:lang w:bidi="sa-IN"/>
              </w:rPr>
            </w:pPr>
          </w:p>
        </w:tc>
        <w:tc>
          <w:tcPr>
            <w:tcW w:w="2340" w:type="dxa"/>
            <w:vMerge/>
            <w:tcBorders>
              <w:left w:val="nil"/>
              <w:bottom w:val="single" w:sz="8" w:space="0" w:color="auto"/>
              <w:right w:val="single" w:sz="4" w:space="0" w:color="auto"/>
            </w:tcBorders>
            <w:shd w:val="clear" w:color="auto" w:fill="800000"/>
            <w:vAlign w:val="center"/>
          </w:tcPr>
          <w:p w14:paraId="7EB1559A" w14:textId="77777777" w:rsidR="00884EBB" w:rsidRPr="00E612E9" w:rsidRDefault="00884EBB" w:rsidP="00884EBB">
            <w:pPr>
              <w:jc w:val="center"/>
              <w:rPr>
                <w:b/>
                <w:bCs/>
                <w:color w:val="FFFFFF"/>
                <w:sz w:val="18"/>
                <w:szCs w:val="18"/>
                <w:lang w:bidi="sa-IN"/>
              </w:rPr>
            </w:pPr>
          </w:p>
        </w:tc>
        <w:tc>
          <w:tcPr>
            <w:tcW w:w="2790" w:type="dxa"/>
            <w:vMerge/>
            <w:tcBorders>
              <w:left w:val="nil"/>
              <w:bottom w:val="single" w:sz="8" w:space="0" w:color="auto"/>
              <w:right w:val="single" w:sz="4" w:space="0" w:color="auto"/>
            </w:tcBorders>
            <w:shd w:val="clear" w:color="auto" w:fill="800000"/>
            <w:vAlign w:val="center"/>
          </w:tcPr>
          <w:p w14:paraId="742E004F" w14:textId="77777777" w:rsidR="00884EBB" w:rsidRDefault="00884EBB" w:rsidP="00884EBB">
            <w:pPr>
              <w:jc w:val="center"/>
              <w:rPr>
                <w:b/>
                <w:bCs/>
                <w:color w:val="FFFFFF"/>
                <w:sz w:val="18"/>
                <w:szCs w:val="18"/>
                <w:lang w:bidi="sa-IN"/>
              </w:rPr>
            </w:pPr>
          </w:p>
        </w:tc>
        <w:tc>
          <w:tcPr>
            <w:tcW w:w="720" w:type="dxa"/>
            <w:vMerge/>
            <w:tcBorders>
              <w:left w:val="nil"/>
              <w:bottom w:val="single" w:sz="4" w:space="0" w:color="auto"/>
              <w:right w:val="single" w:sz="4" w:space="0" w:color="auto"/>
            </w:tcBorders>
            <w:shd w:val="clear" w:color="auto" w:fill="800000"/>
            <w:vAlign w:val="center"/>
          </w:tcPr>
          <w:p w14:paraId="23CED136" w14:textId="77777777" w:rsidR="00884EBB" w:rsidRPr="00241621" w:rsidRDefault="00884EBB" w:rsidP="00884EBB">
            <w:pPr>
              <w:jc w:val="center"/>
              <w:rPr>
                <w:b/>
                <w:bCs/>
                <w:color w:val="FFFFFF"/>
                <w:sz w:val="18"/>
                <w:szCs w:val="18"/>
                <w:lang w:bidi="sa-IN"/>
              </w:rPr>
            </w:pPr>
          </w:p>
        </w:tc>
        <w:tc>
          <w:tcPr>
            <w:tcW w:w="990" w:type="dxa"/>
            <w:vMerge/>
            <w:tcBorders>
              <w:left w:val="nil"/>
              <w:bottom w:val="single" w:sz="4" w:space="0" w:color="auto"/>
              <w:right w:val="single" w:sz="4" w:space="0" w:color="auto"/>
            </w:tcBorders>
            <w:shd w:val="clear" w:color="auto" w:fill="800000"/>
            <w:vAlign w:val="center"/>
          </w:tcPr>
          <w:p w14:paraId="503CB77E" w14:textId="77777777" w:rsidR="00884EBB" w:rsidRDefault="00884EBB" w:rsidP="00884EBB">
            <w:pPr>
              <w:jc w:val="center"/>
              <w:rPr>
                <w:b/>
                <w:bCs/>
                <w:color w:val="FFFFFF"/>
                <w:sz w:val="16"/>
                <w:szCs w:val="16"/>
                <w:lang w:bidi="sa-IN"/>
              </w:rPr>
            </w:pPr>
          </w:p>
        </w:tc>
        <w:tc>
          <w:tcPr>
            <w:tcW w:w="810" w:type="dxa"/>
            <w:tcBorders>
              <w:top w:val="single" w:sz="4" w:space="0" w:color="auto"/>
              <w:left w:val="nil"/>
              <w:bottom w:val="single" w:sz="4" w:space="0" w:color="auto"/>
              <w:right w:val="single" w:sz="4" w:space="0" w:color="auto"/>
            </w:tcBorders>
            <w:shd w:val="clear" w:color="auto" w:fill="800000"/>
            <w:vAlign w:val="center"/>
          </w:tcPr>
          <w:p w14:paraId="4458436D" w14:textId="77777777" w:rsidR="00884EBB" w:rsidRDefault="00884EBB" w:rsidP="00884EBB">
            <w:pPr>
              <w:jc w:val="center"/>
              <w:rPr>
                <w:b/>
                <w:bCs/>
                <w:color w:val="FFFFFF"/>
                <w:sz w:val="18"/>
                <w:szCs w:val="18"/>
                <w:lang w:bidi="sa-IN"/>
              </w:rPr>
            </w:pPr>
            <w:r>
              <w:rPr>
                <w:b/>
                <w:bCs/>
                <w:color w:val="FFFFFF"/>
                <w:sz w:val="18"/>
                <w:szCs w:val="18"/>
                <w:lang w:bidi="sa-IN"/>
              </w:rPr>
              <w:t>in figures</w:t>
            </w:r>
          </w:p>
        </w:tc>
        <w:tc>
          <w:tcPr>
            <w:tcW w:w="1620" w:type="dxa"/>
            <w:tcBorders>
              <w:top w:val="single" w:sz="4" w:space="0" w:color="auto"/>
              <w:left w:val="nil"/>
              <w:bottom w:val="single" w:sz="4" w:space="0" w:color="auto"/>
              <w:right w:val="single" w:sz="4" w:space="0" w:color="auto"/>
            </w:tcBorders>
            <w:shd w:val="clear" w:color="auto" w:fill="800000"/>
            <w:vAlign w:val="center"/>
          </w:tcPr>
          <w:p w14:paraId="091F8099" w14:textId="77777777" w:rsidR="00884EBB" w:rsidRDefault="00884EBB" w:rsidP="00884EBB">
            <w:pPr>
              <w:jc w:val="center"/>
              <w:rPr>
                <w:b/>
                <w:bCs/>
                <w:color w:val="FFFFFF"/>
                <w:sz w:val="18"/>
                <w:szCs w:val="18"/>
                <w:lang w:bidi="sa-IN"/>
              </w:rPr>
            </w:pPr>
            <w:r>
              <w:rPr>
                <w:b/>
                <w:bCs/>
                <w:color w:val="FFFFFF"/>
                <w:sz w:val="18"/>
                <w:szCs w:val="18"/>
                <w:lang w:bidi="sa-IN"/>
              </w:rPr>
              <w:t>in Words</w:t>
            </w:r>
          </w:p>
        </w:tc>
      </w:tr>
      <w:tr w:rsidR="00884EBB" w:rsidRPr="00E612E9" w14:paraId="782D2C47" w14:textId="77777777" w:rsidTr="004B6E4B">
        <w:trPr>
          <w:trHeight w:val="925"/>
        </w:trPr>
        <w:tc>
          <w:tcPr>
            <w:tcW w:w="825" w:type="dxa"/>
            <w:vMerge w:val="restart"/>
            <w:tcBorders>
              <w:top w:val="single" w:sz="8" w:space="0" w:color="auto"/>
              <w:left w:val="single" w:sz="8" w:space="0" w:color="auto"/>
              <w:bottom w:val="single" w:sz="8" w:space="0" w:color="000000"/>
              <w:right w:val="single" w:sz="4" w:space="0" w:color="auto"/>
            </w:tcBorders>
            <w:vAlign w:val="center"/>
          </w:tcPr>
          <w:p w14:paraId="29F18757" w14:textId="77777777" w:rsidR="00884EBB" w:rsidRPr="00E612E9" w:rsidRDefault="00884EBB" w:rsidP="00884EBB">
            <w:pPr>
              <w:jc w:val="center"/>
              <w:rPr>
                <w:b/>
                <w:bCs/>
                <w:sz w:val="36"/>
                <w:szCs w:val="36"/>
                <w:lang w:bidi="sa-IN"/>
              </w:rPr>
            </w:pPr>
            <w:r w:rsidRPr="00E612E9">
              <w:rPr>
                <w:b/>
                <w:bCs/>
                <w:sz w:val="36"/>
                <w:szCs w:val="36"/>
                <w:lang w:bidi="sa-IN"/>
              </w:rPr>
              <w:t xml:space="preserve">1 </w:t>
            </w:r>
          </w:p>
        </w:tc>
        <w:tc>
          <w:tcPr>
            <w:tcW w:w="2340" w:type="dxa"/>
            <w:tcBorders>
              <w:top w:val="single" w:sz="8" w:space="0" w:color="auto"/>
              <w:left w:val="nil"/>
              <w:right w:val="single" w:sz="4" w:space="0" w:color="auto"/>
            </w:tcBorders>
            <w:vAlign w:val="center"/>
          </w:tcPr>
          <w:p w14:paraId="31E1EBF9" w14:textId="77777777" w:rsidR="00884EBB" w:rsidRPr="00E612E9" w:rsidRDefault="00884EBB" w:rsidP="00884EBB">
            <w:pPr>
              <w:rPr>
                <w:sz w:val="20"/>
                <w:lang w:bidi="sa-IN"/>
              </w:rPr>
            </w:pPr>
            <w:r>
              <w:rPr>
                <w:sz w:val="20"/>
                <w:lang w:bidi="sa-IN"/>
              </w:rPr>
              <w:t xml:space="preserve">BLADE CHASSIS </w:t>
            </w:r>
          </w:p>
        </w:tc>
        <w:tc>
          <w:tcPr>
            <w:tcW w:w="2790" w:type="dxa"/>
            <w:tcBorders>
              <w:top w:val="single" w:sz="8" w:space="0" w:color="auto"/>
              <w:left w:val="nil"/>
              <w:right w:val="single" w:sz="4" w:space="0" w:color="auto"/>
            </w:tcBorders>
            <w:vAlign w:val="center"/>
          </w:tcPr>
          <w:p w14:paraId="4326815B" w14:textId="77777777" w:rsidR="00884EBB" w:rsidRPr="00E612E9" w:rsidRDefault="00884EBB" w:rsidP="00884EBB">
            <w:pPr>
              <w:rPr>
                <w:sz w:val="20"/>
                <w:lang w:bidi="sa-IN"/>
              </w:rPr>
            </w:pPr>
            <w:r>
              <w:rPr>
                <w:sz w:val="20"/>
                <w:lang w:bidi="sa-IN"/>
              </w:rPr>
              <w:t>As described in detail in the Technical Bid</w:t>
            </w:r>
          </w:p>
        </w:tc>
        <w:tc>
          <w:tcPr>
            <w:tcW w:w="720" w:type="dxa"/>
            <w:vMerge w:val="restart"/>
            <w:tcBorders>
              <w:top w:val="single" w:sz="4" w:space="0" w:color="auto"/>
              <w:left w:val="single" w:sz="4" w:space="0" w:color="auto"/>
              <w:bottom w:val="single" w:sz="4" w:space="0" w:color="auto"/>
              <w:right w:val="single" w:sz="4" w:space="0" w:color="auto"/>
            </w:tcBorders>
            <w:textDirection w:val="btLr"/>
            <w:vAlign w:val="center"/>
          </w:tcPr>
          <w:p w14:paraId="373D47FE" w14:textId="77777777" w:rsidR="00884EBB" w:rsidRPr="00E612E9" w:rsidRDefault="00884EBB" w:rsidP="00884EBB">
            <w:pPr>
              <w:ind w:left="113" w:right="113"/>
              <w:jc w:val="center"/>
              <w:rPr>
                <w:b/>
                <w:bCs/>
                <w:sz w:val="30"/>
                <w:szCs w:val="30"/>
                <w:lang w:bidi="sa-IN"/>
              </w:rPr>
            </w:pPr>
            <w:r>
              <w:rPr>
                <w:b/>
                <w:bCs/>
                <w:sz w:val="30"/>
                <w:szCs w:val="30"/>
                <w:lang w:bidi="sa-IN"/>
              </w:rPr>
              <w:t>2</w:t>
            </w:r>
            <w:r w:rsidRPr="00E612E9">
              <w:rPr>
                <w:b/>
                <w:bCs/>
                <w:sz w:val="30"/>
                <w:szCs w:val="30"/>
                <w:lang w:bidi="sa-IN"/>
              </w:rPr>
              <w:t xml:space="preserve"> (</w:t>
            </w:r>
            <w:r>
              <w:rPr>
                <w:b/>
                <w:bCs/>
                <w:sz w:val="30"/>
                <w:szCs w:val="30"/>
                <w:lang w:bidi="sa-IN"/>
              </w:rPr>
              <w:t>TWO</w:t>
            </w:r>
            <w:r w:rsidRPr="00E612E9">
              <w:rPr>
                <w:b/>
                <w:bCs/>
                <w:sz w:val="30"/>
                <w:szCs w:val="30"/>
                <w:lang w:bidi="sa-IN"/>
              </w:rPr>
              <w:t>)</w:t>
            </w:r>
          </w:p>
        </w:tc>
        <w:tc>
          <w:tcPr>
            <w:tcW w:w="990" w:type="dxa"/>
            <w:vMerge w:val="restart"/>
            <w:tcBorders>
              <w:top w:val="single" w:sz="4" w:space="0" w:color="auto"/>
              <w:left w:val="single" w:sz="4" w:space="0" w:color="auto"/>
              <w:bottom w:val="single" w:sz="4" w:space="0" w:color="auto"/>
              <w:right w:val="single" w:sz="4" w:space="0" w:color="auto"/>
            </w:tcBorders>
            <w:shd w:val="pct65" w:color="auto" w:fill="auto"/>
            <w:vAlign w:val="center"/>
          </w:tcPr>
          <w:p w14:paraId="44FF9D23" w14:textId="77777777" w:rsidR="00884EBB" w:rsidRPr="00E612E9" w:rsidRDefault="00884EBB" w:rsidP="00884EBB">
            <w:pPr>
              <w:jc w:val="center"/>
              <w:rPr>
                <w:sz w:val="20"/>
                <w:lang w:bidi="sa-IN"/>
              </w:rPr>
            </w:pPr>
            <w:r w:rsidRPr="00E612E9">
              <w:rPr>
                <w:sz w:val="20"/>
                <w:lang w:bidi="sa-IN"/>
              </w:rPr>
              <w:t> </w:t>
            </w:r>
          </w:p>
        </w:tc>
        <w:tc>
          <w:tcPr>
            <w:tcW w:w="810" w:type="dxa"/>
            <w:vMerge w:val="restart"/>
            <w:tcBorders>
              <w:top w:val="single" w:sz="4" w:space="0" w:color="auto"/>
              <w:left w:val="nil"/>
              <w:bottom w:val="single" w:sz="4" w:space="0" w:color="auto"/>
              <w:right w:val="single" w:sz="4" w:space="0" w:color="auto"/>
            </w:tcBorders>
            <w:shd w:val="pct65" w:color="auto" w:fill="auto"/>
            <w:vAlign w:val="center"/>
          </w:tcPr>
          <w:p w14:paraId="1D3C1498" w14:textId="77777777" w:rsidR="00884EBB" w:rsidRPr="00E612E9" w:rsidRDefault="00884EBB" w:rsidP="00884EBB">
            <w:pPr>
              <w:rPr>
                <w:sz w:val="20"/>
                <w:lang w:bidi="sa-IN"/>
              </w:rPr>
            </w:pPr>
            <w:r w:rsidRPr="00E612E9">
              <w:rPr>
                <w:sz w:val="20"/>
                <w:lang w:bidi="sa-IN"/>
              </w:rPr>
              <w:t> </w:t>
            </w:r>
          </w:p>
        </w:tc>
        <w:tc>
          <w:tcPr>
            <w:tcW w:w="1620" w:type="dxa"/>
            <w:vMerge w:val="restart"/>
            <w:tcBorders>
              <w:top w:val="single" w:sz="4" w:space="0" w:color="auto"/>
              <w:left w:val="nil"/>
              <w:bottom w:val="single" w:sz="4" w:space="0" w:color="auto"/>
              <w:right w:val="single" w:sz="4" w:space="0" w:color="auto"/>
            </w:tcBorders>
            <w:shd w:val="pct65" w:color="auto" w:fill="auto"/>
            <w:vAlign w:val="center"/>
          </w:tcPr>
          <w:p w14:paraId="24EECCA2" w14:textId="77777777" w:rsidR="00884EBB" w:rsidRPr="00E612E9" w:rsidRDefault="00884EBB" w:rsidP="00884EBB">
            <w:pPr>
              <w:rPr>
                <w:sz w:val="20"/>
                <w:lang w:bidi="sa-IN"/>
              </w:rPr>
            </w:pPr>
          </w:p>
        </w:tc>
      </w:tr>
      <w:tr w:rsidR="00884EBB" w:rsidRPr="00E612E9" w14:paraId="28DF8C73" w14:textId="77777777" w:rsidTr="004B6E4B">
        <w:trPr>
          <w:trHeight w:val="60"/>
        </w:trPr>
        <w:tc>
          <w:tcPr>
            <w:tcW w:w="825" w:type="dxa"/>
            <w:vMerge/>
            <w:tcBorders>
              <w:top w:val="single" w:sz="8" w:space="0" w:color="auto"/>
              <w:left w:val="single" w:sz="8" w:space="0" w:color="auto"/>
              <w:bottom w:val="single" w:sz="8" w:space="0" w:color="000000"/>
              <w:right w:val="single" w:sz="4" w:space="0" w:color="auto"/>
            </w:tcBorders>
            <w:vAlign w:val="center"/>
          </w:tcPr>
          <w:p w14:paraId="7808A04B" w14:textId="77777777" w:rsidR="00884EBB" w:rsidRPr="00E612E9" w:rsidRDefault="00884EBB" w:rsidP="00884EBB">
            <w:pPr>
              <w:rPr>
                <w:b/>
                <w:bCs/>
                <w:sz w:val="36"/>
                <w:szCs w:val="36"/>
                <w:lang w:bidi="sa-IN"/>
              </w:rPr>
            </w:pPr>
          </w:p>
        </w:tc>
        <w:tc>
          <w:tcPr>
            <w:tcW w:w="2340" w:type="dxa"/>
            <w:tcBorders>
              <w:top w:val="nil"/>
              <w:left w:val="nil"/>
              <w:bottom w:val="single" w:sz="4" w:space="0" w:color="auto"/>
              <w:right w:val="single" w:sz="4" w:space="0" w:color="auto"/>
            </w:tcBorders>
            <w:vAlign w:val="center"/>
          </w:tcPr>
          <w:p w14:paraId="7DFA4ADD" w14:textId="77777777" w:rsidR="00884EBB" w:rsidRPr="00E612E9" w:rsidRDefault="00884EBB" w:rsidP="00884EBB">
            <w:pPr>
              <w:rPr>
                <w:sz w:val="18"/>
                <w:szCs w:val="18"/>
                <w:lang w:bidi="sa-IN"/>
              </w:rPr>
            </w:pPr>
          </w:p>
        </w:tc>
        <w:tc>
          <w:tcPr>
            <w:tcW w:w="2790" w:type="dxa"/>
            <w:tcBorders>
              <w:top w:val="nil"/>
              <w:left w:val="nil"/>
              <w:bottom w:val="single" w:sz="4" w:space="0" w:color="auto"/>
              <w:right w:val="single" w:sz="4" w:space="0" w:color="auto"/>
            </w:tcBorders>
            <w:vAlign w:val="center"/>
          </w:tcPr>
          <w:p w14:paraId="0616F69A" w14:textId="77777777" w:rsidR="00884EBB" w:rsidRPr="00E612E9" w:rsidRDefault="00884EBB" w:rsidP="00884EBB">
            <w:pPr>
              <w:rPr>
                <w:sz w:val="18"/>
                <w:szCs w:val="18"/>
                <w:lang w:bidi="sa-IN"/>
              </w:rPr>
            </w:pPr>
          </w:p>
        </w:tc>
        <w:tc>
          <w:tcPr>
            <w:tcW w:w="720" w:type="dxa"/>
            <w:vMerge/>
            <w:tcBorders>
              <w:left w:val="single" w:sz="4" w:space="0" w:color="auto"/>
              <w:bottom w:val="single" w:sz="4" w:space="0" w:color="auto"/>
              <w:right w:val="single" w:sz="4" w:space="0" w:color="auto"/>
            </w:tcBorders>
            <w:vAlign w:val="center"/>
          </w:tcPr>
          <w:p w14:paraId="39FF1E3B" w14:textId="77777777" w:rsidR="00884EBB" w:rsidRPr="00E612E9" w:rsidRDefault="00884EBB" w:rsidP="00884EBB">
            <w:pPr>
              <w:jc w:val="center"/>
              <w:rPr>
                <w:sz w:val="18"/>
                <w:szCs w:val="18"/>
                <w:lang w:bidi="sa-IN"/>
              </w:rPr>
            </w:pPr>
          </w:p>
        </w:tc>
        <w:tc>
          <w:tcPr>
            <w:tcW w:w="990" w:type="dxa"/>
            <w:vMerge/>
            <w:tcBorders>
              <w:top w:val="single" w:sz="4" w:space="0" w:color="auto"/>
              <w:left w:val="single" w:sz="4" w:space="0" w:color="auto"/>
              <w:bottom w:val="single" w:sz="4" w:space="0" w:color="auto"/>
              <w:right w:val="single" w:sz="4" w:space="0" w:color="auto"/>
            </w:tcBorders>
            <w:shd w:val="pct65" w:color="auto" w:fill="auto"/>
            <w:vAlign w:val="center"/>
          </w:tcPr>
          <w:p w14:paraId="0B377E53" w14:textId="77777777" w:rsidR="00884EBB" w:rsidRPr="00E612E9" w:rsidRDefault="00884EBB" w:rsidP="00884EBB">
            <w:pPr>
              <w:jc w:val="center"/>
              <w:rPr>
                <w:sz w:val="18"/>
                <w:szCs w:val="18"/>
                <w:lang w:bidi="sa-IN"/>
              </w:rPr>
            </w:pPr>
          </w:p>
        </w:tc>
        <w:tc>
          <w:tcPr>
            <w:tcW w:w="810" w:type="dxa"/>
            <w:vMerge/>
            <w:tcBorders>
              <w:top w:val="single" w:sz="4" w:space="0" w:color="auto"/>
              <w:left w:val="nil"/>
              <w:bottom w:val="single" w:sz="4" w:space="0" w:color="auto"/>
              <w:right w:val="single" w:sz="4" w:space="0" w:color="auto"/>
            </w:tcBorders>
            <w:shd w:val="pct65" w:color="auto" w:fill="auto"/>
            <w:vAlign w:val="center"/>
          </w:tcPr>
          <w:p w14:paraId="6AF5F52A" w14:textId="77777777" w:rsidR="00884EBB" w:rsidRPr="00E612E9" w:rsidRDefault="00884EBB" w:rsidP="00884EBB">
            <w:pPr>
              <w:rPr>
                <w:sz w:val="18"/>
                <w:szCs w:val="18"/>
                <w:lang w:bidi="sa-IN"/>
              </w:rPr>
            </w:pPr>
          </w:p>
        </w:tc>
        <w:tc>
          <w:tcPr>
            <w:tcW w:w="1620" w:type="dxa"/>
            <w:vMerge/>
            <w:tcBorders>
              <w:top w:val="single" w:sz="4" w:space="0" w:color="auto"/>
              <w:left w:val="nil"/>
              <w:bottom w:val="single" w:sz="4" w:space="0" w:color="auto"/>
              <w:right w:val="single" w:sz="4" w:space="0" w:color="auto"/>
            </w:tcBorders>
            <w:shd w:val="pct65" w:color="auto" w:fill="auto"/>
            <w:vAlign w:val="center"/>
          </w:tcPr>
          <w:p w14:paraId="78CB433E" w14:textId="77777777" w:rsidR="00884EBB" w:rsidRPr="00E612E9" w:rsidRDefault="00884EBB" w:rsidP="00884EBB">
            <w:pPr>
              <w:rPr>
                <w:sz w:val="18"/>
                <w:szCs w:val="18"/>
                <w:lang w:bidi="sa-IN"/>
              </w:rPr>
            </w:pPr>
          </w:p>
        </w:tc>
      </w:tr>
      <w:tr w:rsidR="00884EBB" w:rsidRPr="00E612E9" w14:paraId="7172E589" w14:textId="77777777" w:rsidTr="004B6E4B">
        <w:trPr>
          <w:trHeight w:val="1663"/>
        </w:trPr>
        <w:tc>
          <w:tcPr>
            <w:tcW w:w="825" w:type="dxa"/>
            <w:vMerge w:val="restart"/>
            <w:tcBorders>
              <w:top w:val="single" w:sz="8" w:space="0" w:color="auto"/>
              <w:left w:val="single" w:sz="8" w:space="0" w:color="auto"/>
              <w:bottom w:val="single" w:sz="8" w:space="0" w:color="000000"/>
              <w:right w:val="single" w:sz="4" w:space="0" w:color="auto"/>
            </w:tcBorders>
            <w:vAlign w:val="center"/>
          </w:tcPr>
          <w:p w14:paraId="231BD30C" w14:textId="77777777" w:rsidR="00884EBB" w:rsidRPr="00E612E9" w:rsidRDefault="00884EBB" w:rsidP="00884EBB">
            <w:pPr>
              <w:jc w:val="center"/>
              <w:rPr>
                <w:b/>
                <w:bCs/>
                <w:sz w:val="36"/>
                <w:szCs w:val="36"/>
                <w:lang w:bidi="sa-IN"/>
              </w:rPr>
            </w:pPr>
            <w:r w:rsidRPr="00E612E9">
              <w:rPr>
                <w:b/>
                <w:bCs/>
                <w:sz w:val="36"/>
                <w:szCs w:val="36"/>
                <w:lang w:bidi="sa-IN"/>
              </w:rPr>
              <w:t>2</w:t>
            </w:r>
          </w:p>
        </w:tc>
        <w:tc>
          <w:tcPr>
            <w:tcW w:w="2340" w:type="dxa"/>
            <w:tcBorders>
              <w:top w:val="single" w:sz="8" w:space="0" w:color="auto"/>
              <w:left w:val="nil"/>
              <w:right w:val="single" w:sz="4" w:space="0" w:color="auto"/>
            </w:tcBorders>
            <w:vAlign w:val="center"/>
          </w:tcPr>
          <w:p w14:paraId="7D7C40D5" w14:textId="77777777" w:rsidR="00884EBB" w:rsidRPr="00E612E9" w:rsidRDefault="00884EBB" w:rsidP="00884EBB">
            <w:pPr>
              <w:rPr>
                <w:color w:val="000000"/>
                <w:sz w:val="18"/>
                <w:szCs w:val="18"/>
                <w:lang w:bidi="sa-IN"/>
              </w:rPr>
            </w:pPr>
            <w:r>
              <w:rPr>
                <w:color w:val="000000"/>
                <w:sz w:val="18"/>
                <w:szCs w:val="18"/>
                <w:lang w:bidi="sa-IN"/>
              </w:rPr>
              <w:t xml:space="preserve">BLADE SERVERS </w:t>
            </w:r>
          </w:p>
        </w:tc>
        <w:tc>
          <w:tcPr>
            <w:tcW w:w="2790" w:type="dxa"/>
            <w:tcBorders>
              <w:top w:val="single" w:sz="8" w:space="0" w:color="auto"/>
              <w:left w:val="nil"/>
              <w:right w:val="single" w:sz="4" w:space="0" w:color="auto"/>
            </w:tcBorders>
            <w:vAlign w:val="center"/>
          </w:tcPr>
          <w:p w14:paraId="22D0248A" w14:textId="77777777" w:rsidR="00884EBB" w:rsidRDefault="00884EBB" w:rsidP="00884EBB">
            <w:pPr>
              <w:rPr>
                <w:color w:val="000000"/>
                <w:sz w:val="18"/>
                <w:szCs w:val="18"/>
                <w:lang w:bidi="sa-IN"/>
              </w:rPr>
            </w:pPr>
            <w:r w:rsidRPr="00E612E9">
              <w:rPr>
                <w:color w:val="000000"/>
                <w:sz w:val="18"/>
                <w:szCs w:val="18"/>
                <w:lang w:bidi="sa-IN"/>
              </w:rPr>
              <w:t xml:space="preserve">2 </w:t>
            </w:r>
            <w:r>
              <w:rPr>
                <w:color w:val="000000"/>
                <w:sz w:val="18"/>
                <w:szCs w:val="18"/>
                <w:lang w:bidi="sa-IN"/>
              </w:rPr>
              <w:t>x</w:t>
            </w:r>
            <w:r w:rsidRPr="00E612E9">
              <w:rPr>
                <w:color w:val="000000"/>
                <w:sz w:val="18"/>
                <w:szCs w:val="18"/>
                <w:lang w:bidi="sa-IN"/>
              </w:rPr>
              <w:t xml:space="preserve"> Intel Xeon </w:t>
            </w:r>
            <w:r>
              <w:rPr>
                <w:color w:val="000000"/>
                <w:sz w:val="18"/>
                <w:szCs w:val="18"/>
                <w:lang w:bidi="sa-IN"/>
              </w:rPr>
              <w:t>X5560</w:t>
            </w:r>
            <w:r w:rsidRPr="00E612E9">
              <w:rPr>
                <w:color w:val="000000"/>
                <w:sz w:val="18"/>
                <w:szCs w:val="18"/>
                <w:lang w:bidi="sa-IN"/>
              </w:rPr>
              <w:t xml:space="preserve"> (</w:t>
            </w:r>
            <w:r>
              <w:rPr>
                <w:color w:val="000000"/>
                <w:sz w:val="18"/>
                <w:szCs w:val="18"/>
                <w:lang w:bidi="sa-IN"/>
              </w:rPr>
              <w:t>4</w:t>
            </w:r>
            <w:r w:rsidRPr="00E612E9">
              <w:rPr>
                <w:color w:val="000000"/>
                <w:sz w:val="18"/>
                <w:szCs w:val="18"/>
                <w:lang w:bidi="sa-IN"/>
              </w:rPr>
              <w:t xml:space="preserve"> core, 2.</w:t>
            </w:r>
            <w:r>
              <w:rPr>
                <w:color w:val="000000"/>
                <w:sz w:val="18"/>
                <w:szCs w:val="18"/>
                <w:lang w:bidi="sa-IN"/>
              </w:rPr>
              <w:t>8</w:t>
            </w:r>
            <w:r w:rsidRPr="00E612E9">
              <w:rPr>
                <w:color w:val="000000"/>
                <w:sz w:val="18"/>
                <w:szCs w:val="18"/>
                <w:lang w:bidi="sa-IN"/>
              </w:rPr>
              <w:t xml:space="preserve"> GHz, </w:t>
            </w:r>
            <w:r>
              <w:rPr>
                <w:color w:val="000000"/>
                <w:sz w:val="18"/>
                <w:szCs w:val="18"/>
                <w:lang w:bidi="sa-IN"/>
              </w:rPr>
              <w:t xml:space="preserve">8MB Cache, 6.4 GT/s QPI, Turbo, </w:t>
            </w:r>
            <w:r w:rsidRPr="0031286D">
              <w:rPr>
                <w:color w:val="000000"/>
                <w:sz w:val="18"/>
                <w:szCs w:val="18"/>
                <w:lang w:bidi="sa-IN"/>
              </w:rPr>
              <w:t>VT,</w:t>
            </w:r>
            <w:r>
              <w:rPr>
                <w:color w:val="000000"/>
                <w:sz w:val="18"/>
                <w:szCs w:val="18"/>
                <w:lang w:bidi="sa-IN"/>
              </w:rPr>
              <w:t xml:space="preserve"> HT or above</w:t>
            </w:r>
            <w:r w:rsidRPr="00E612E9">
              <w:rPr>
                <w:color w:val="000000"/>
                <w:sz w:val="18"/>
                <w:szCs w:val="18"/>
                <w:lang w:bidi="sa-IN"/>
              </w:rPr>
              <w:t>)</w:t>
            </w:r>
            <w:r>
              <w:rPr>
                <w:color w:val="000000"/>
                <w:sz w:val="18"/>
                <w:szCs w:val="18"/>
                <w:lang w:bidi="sa-IN"/>
              </w:rPr>
              <w:t xml:space="preserve">, </w:t>
            </w:r>
          </w:p>
          <w:p w14:paraId="26169109" w14:textId="77777777" w:rsidR="00884EBB" w:rsidRPr="00285219" w:rsidRDefault="00884EBB" w:rsidP="00884EBB">
            <w:pPr>
              <w:rPr>
                <w:color w:val="000000"/>
                <w:sz w:val="20"/>
                <w:lang w:bidi="sa-IN"/>
              </w:rPr>
            </w:pPr>
            <w:r>
              <w:rPr>
                <w:color w:val="000000"/>
                <w:sz w:val="18"/>
                <w:szCs w:val="18"/>
                <w:lang w:bidi="sa-IN"/>
              </w:rPr>
              <w:t xml:space="preserve">With  </w:t>
            </w:r>
            <w:r w:rsidRPr="00BF050B">
              <w:rPr>
                <w:b/>
                <w:bCs/>
                <w:color w:val="000000"/>
                <w:lang w:bidi="sa-IN"/>
              </w:rPr>
              <w:t>48 GB</w:t>
            </w:r>
            <w:r>
              <w:rPr>
                <w:color w:val="000000"/>
                <w:sz w:val="18"/>
                <w:szCs w:val="18"/>
                <w:lang w:bidi="sa-IN"/>
              </w:rPr>
              <w:t xml:space="preserve"> </w:t>
            </w:r>
            <w:r w:rsidRPr="00BF050B">
              <w:rPr>
                <w:b/>
                <w:bCs/>
                <w:color w:val="000000"/>
                <w:lang w:bidi="sa-IN"/>
              </w:rPr>
              <w:t>RAM</w:t>
            </w:r>
            <w:r>
              <w:rPr>
                <w:color w:val="000000"/>
                <w:sz w:val="18"/>
                <w:szCs w:val="18"/>
                <w:lang w:bidi="sa-IN"/>
              </w:rPr>
              <w:t xml:space="preserve"> (upgradeable to 96 GB )</w:t>
            </w:r>
            <w:r>
              <w:rPr>
                <w:color w:val="000000"/>
                <w:sz w:val="20"/>
                <w:lang w:bidi="sa-IN"/>
              </w:rPr>
              <w:t>and as described in detailed in the Technical Bid</w:t>
            </w:r>
          </w:p>
        </w:tc>
        <w:tc>
          <w:tcPr>
            <w:tcW w:w="720" w:type="dxa"/>
            <w:vMerge w:val="restart"/>
            <w:tcBorders>
              <w:top w:val="single" w:sz="4" w:space="0" w:color="auto"/>
              <w:left w:val="single" w:sz="4" w:space="0" w:color="auto"/>
              <w:right w:val="single" w:sz="4" w:space="0" w:color="auto"/>
            </w:tcBorders>
            <w:textDirection w:val="btLr"/>
            <w:vAlign w:val="center"/>
          </w:tcPr>
          <w:p w14:paraId="4AC6C403" w14:textId="77777777" w:rsidR="00884EBB" w:rsidRPr="00E612E9" w:rsidRDefault="00884EBB" w:rsidP="00884EBB">
            <w:pPr>
              <w:ind w:left="113" w:right="113"/>
              <w:jc w:val="center"/>
              <w:rPr>
                <w:b/>
                <w:bCs/>
                <w:sz w:val="30"/>
                <w:szCs w:val="30"/>
                <w:lang w:bidi="sa-IN"/>
              </w:rPr>
            </w:pPr>
            <w:r>
              <w:rPr>
                <w:b/>
                <w:bCs/>
                <w:sz w:val="30"/>
                <w:szCs w:val="30"/>
                <w:lang w:bidi="sa-IN"/>
              </w:rPr>
              <w:t>17</w:t>
            </w:r>
            <w:r w:rsidRPr="00E612E9">
              <w:rPr>
                <w:b/>
                <w:bCs/>
                <w:sz w:val="30"/>
                <w:szCs w:val="30"/>
                <w:lang w:bidi="sa-IN"/>
              </w:rPr>
              <w:t xml:space="preserve"> </w:t>
            </w:r>
            <w:r>
              <w:rPr>
                <w:b/>
                <w:bCs/>
                <w:sz w:val="30"/>
                <w:szCs w:val="30"/>
                <w:lang w:bidi="sa-IN"/>
              </w:rPr>
              <w:t>(SEVENTEEN)</w:t>
            </w:r>
          </w:p>
        </w:tc>
        <w:tc>
          <w:tcPr>
            <w:tcW w:w="990" w:type="dxa"/>
            <w:vMerge w:val="restart"/>
            <w:tcBorders>
              <w:top w:val="single" w:sz="4" w:space="0" w:color="auto"/>
              <w:left w:val="single" w:sz="4" w:space="0" w:color="auto"/>
              <w:bottom w:val="single" w:sz="4" w:space="0" w:color="auto"/>
              <w:right w:val="single" w:sz="4" w:space="0" w:color="auto"/>
            </w:tcBorders>
            <w:shd w:val="pct65" w:color="auto" w:fill="auto"/>
            <w:vAlign w:val="center"/>
          </w:tcPr>
          <w:p w14:paraId="465A7457" w14:textId="77777777" w:rsidR="00884EBB" w:rsidRPr="00E612E9" w:rsidRDefault="00884EBB" w:rsidP="00884EBB">
            <w:pPr>
              <w:rPr>
                <w:sz w:val="20"/>
                <w:lang w:bidi="sa-IN"/>
              </w:rPr>
            </w:pPr>
            <w:r w:rsidRPr="00E612E9">
              <w:rPr>
                <w:sz w:val="20"/>
                <w:lang w:bidi="sa-IN"/>
              </w:rPr>
              <w:t> </w:t>
            </w:r>
          </w:p>
          <w:p w14:paraId="172E11DD" w14:textId="77777777" w:rsidR="00884EBB" w:rsidRPr="00E612E9" w:rsidRDefault="00884EBB" w:rsidP="00884EBB">
            <w:pPr>
              <w:jc w:val="center"/>
              <w:rPr>
                <w:sz w:val="20"/>
                <w:lang w:bidi="sa-IN"/>
              </w:rPr>
            </w:pPr>
            <w:r w:rsidRPr="00E612E9">
              <w:rPr>
                <w:sz w:val="18"/>
                <w:szCs w:val="18"/>
                <w:lang w:bidi="sa-IN"/>
              </w:rPr>
              <w:t> </w:t>
            </w:r>
          </w:p>
        </w:tc>
        <w:tc>
          <w:tcPr>
            <w:tcW w:w="810" w:type="dxa"/>
            <w:vMerge w:val="restart"/>
            <w:tcBorders>
              <w:top w:val="single" w:sz="4" w:space="0" w:color="auto"/>
              <w:left w:val="nil"/>
              <w:bottom w:val="single" w:sz="4" w:space="0" w:color="auto"/>
              <w:right w:val="single" w:sz="4" w:space="0" w:color="auto"/>
            </w:tcBorders>
            <w:shd w:val="pct65" w:color="auto" w:fill="auto"/>
            <w:vAlign w:val="center"/>
          </w:tcPr>
          <w:p w14:paraId="5D70001C" w14:textId="77777777" w:rsidR="00884EBB" w:rsidRPr="00E612E9" w:rsidRDefault="00884EBB" w:rsidP="00884EBB">
            <w:pPr>
              <w:rPr>
                <w:sz w:val="20"/>
                <w:lang w:bidi="sa-IN"/>
              </w:rPr>
            </w:pPr>
            <w:r w:rsidRPr="00E612E9">
              <w:rPr>
                <w:sz w:val="20"/>
                <w:lang w:bidi="sa-IN"/>
              </w:rPr>
              <w:t> </w:t>
            </w:r>
          </w:p>
          <w:p w14:paraId="2CC10E2F" w14:textId="77777777" w:rsidR="00884EBB" w:rsidRPr="00E612E9" w:rsidRDefault="00884EBB" w:rsidP="00884EBB">
            <w:pPr>
              <w:rPr>
                <w:sz w:val="20"/>
                <w:lang w:bidi="sa-IN"/>
              </w:rPr>
            </w:pPr>
            <w:r w:rsidRPr="00E612E9">
              <w:rPr>
                <w:sz w:val="18"/>
                <w:szCs w:val="18"/>
                <w:lang w:bidi="sa-IN"/>
              </w:rPr>
              <w:t> </w:t>
            </w:r>
          </w:p>
        </w:tc>
        <w:tc>
          <w:tcPr>
            <w:tcW w:w="1620" w:type="dxa"/>
            <w:vMerge w:val="restart"/>
            <w:tcBorders>
              <w:top w:val="single" w:sz="4" w:space="0" w:color="auto"/>
              <w:left w:val="nil"/>
              <w:bottom w:val="single" w:sz="4" w:space="0" w:color="auto"/>
              <w:right w:val="single" w:sz="4" w:space="0" w:color="auto"/>
            </w:tcBorders>
            <w:shd w:val="pct65" w:color="auto" w:fill="auto"/>
            <w:vAlign w:val="center"/>
          </w:tcPr>
          <w:p w14:paraId="0549FD04" w14:textId="77777777" w:rsidR="00884EBB" w:rsidRDefault="00884EBB" w:rsidP="00884EBB">
            <w:pPr>
              <w:spacing w:after="0" w:line="240" w:lineRule="auto"/>
              <w:rPr>
                <w:sz w:val="20"/>
                <w:lang w:bidi="sa-IN"/>
              </w:rPr>
            </w:pPr>
          </w:p>
          <w:p w14:paraId="027C3110" w14:textId="77777777" w:rsidR="00884EBB" w:rsidRPr="00E612E9" w:rsidRDefault="00884EBB" w:rsidP="00884EBB">
            <w:pPr>
              <w:rPr>
                <w:sz w:val="20"/>
                <w:lang w:bidi="sa-IN"/>
              </w:rPr>
            </w:pPr>
          </w:p>
        </w:tc>
      </w:tr>
      <w:tr w:rsidR="00884EBB" w:rsidRPr="00E612E9" w14:paraId="6DCF0E73" w14:textId="77777777" w:rsidTr="00884EBB">
        <w:trPr>
          <w:trHeight w:val="70"/>
        </w:trPr>
        <w:tc>
          <w:tcPr>
            <w:tcW w:w="825" w:type="dxa"/>
            <w:vMerge/>
            <w:tcBorders>
              <w:top w:val="single" w:sz="8" w:space="0" w:color="auto"/>
              <w:left w:val="single" w:sz="8" w:space="0" w:color="auto"/>
              <w:bottom w:val="single" w:sz="8" w:space="0" w:color="000000"/>
              <w:right w:val="single" w:sz="4" w:space="0" w:color="auto"/>
            </w:tcBorders>
            <w:vAlign w:val="center"/>
          </w:tcPr>
          <w:p w14:paraId="5FDCB7D9" w14:textId="77777777" w:rsidR="00884EBB" w:rsidRPr="00E612E9" w:rsidRDefault="00884EBB" w:rsidP="00884EBB">
            <w:pPr>
              <w:rPr>
                <w:b/>
                <w:bCs/>
                <w:sz w:val="36"/>
                <w:szCs w:val="36"/>
                <w:lang w:bidi="sa-IN"/>
              </w:rPr>
            </w:pPr>
          </w:p>
        </w:tc>
        <w:tc>
          <w:tcPr>
            <w:tcW w:w="2340" w:type="dxa"/>
            <w:tcBorders>
              <w:top w:val="nil"/>
              <w:left w:val="nil"/>
              <w:bottom w:val="single" w:sz="8" w:space="0" w:color="auto"/>
              <w:right w:val="single" w:sz="4" w:space="0" w:color="auto"/>
            </w:tcBorders>
            <w:vAlign w:val="center"/>
          </w:tcPr>
          <w:p w14:paraId="3185F2FF" w14:textId="77777777" w:rsidR="00884EBB" w:rsidRPr="00E612E9" w:rsidRDefault="00884EBB" w:rsidP="00884EBB">
            <w:pPr>
              <w:rPr>
                <w:sz w:val="18"/>
                <w:szCs w:val="18"/>
                <w:lang w:bidi="sa-IN"/>
              </w:rPr>
            </w:pPr>
          </w:p>
        </w:tc>
        <w:tc>
          <w:tcPr>
            <w:tcW w:w="2790" w:type="dxa"/>
            <w:tcBorders>
              <w:top w:val="nil"/>
              <w:left w:val="nil"/>
              <w:bottom w:val="single" w:sz="8" w:space="0" w:color="auto"/>
              <w:right w:val="single" w:sz="4" w:space="0" w:color="auto"/>
            </w:tcBorders>
            <w:vAlign w:val="center"/>
          </w:tcPr>
          <w:p w14:paraId="7AC80171" w14:textId="77777777" w:rsidR="00884EBB" w:rsidRPr="00E612E9" w:rsidRDefault="00884EBB" w:rsidP="00884EBB">
            <w:pPr>
              <w:rPr>
                <w:sz w:val="18"/>
                <w:szCs w:val="18"/>
                <w:lang w:bidi="sa-IN"/>
              </w:rPr>
            </w:pPr>
          </w:p>
        </w:tc>
        <w:tc>
          <w:tcPr>
            <w:tcW w:w="720" w:type="dxa"/>
            <w:vMerge/>
            <w:tcBorders>
              <w:left w:val="single" w:sz="4" w:space="0" w:color="auto"/>
              <w:bottom w:val="single" w:sz="4" w:space="0" w:color="auto"/>
              <w:right w:val="single" w:sz="4" w:space="0" w:color="auto"/>
            </w:tcBorders>
            <w:vAlign w:val="center"/>
          </w:tcPr>
          <w:p w14:paraId="65EC3FF6" w14:textId="77777777" w:rsidR="00884EBB" w:rsidRPr="00E612E9" w:rsidRDefault="00884EBB" w:rsidP="00884EBB">
            <w:pPr>
              <w:jc w:val="center"/>
              <w:rPr>
                <w:sz w:val="18"/>
                <w:szCs w:val="18"/>
                <w:lang w:bidi="sa-IN"/>
              </w:rPr>
            </w:pPr>
          </w:p>
        </w:tc>
        <w:tc>
          <w:tcPr>
            <w:tcW w:w="990" w:type="dxa"/>
            <w:vMerge/>
            <w:tcBorders>
              <w:top w:val="single" w:sz="4" w:space="0" w:color="auto"/>
              <w:left w:val="single" w:sz="4" w:space="0" w:color="auto"/>
              <w:bottom w:val="single" w:sz="4" w:space="0" w:color="auto"/>
              <w:right w:val="single" w:sz="4" w:space="0" w:color="auto"/>
            </w:tcBorders>
            <w:shd w:val="pct65" w:color="auto" w:fill="auto"/>
            <w:vAlign w:val="center"/>
          </w:tcPr>
          <w:p w14:paraId="335EC092" w14:textId="77777777" w:rsidR="00884EBB" w:rsidRPr="00E612E9" w:rsidRDefault="00884EBB" w:rsidP="00884EBB">
            <w:pPr>
              <w:jc w:val="center"/>
              <w:rPr>
                <w:sz w:val="18"/>
                <w:szCs w:val="18"/>
                <w:lang w:bidi="sa-IN"/>
              </w:rPr>
            </w:pPr>
          </w:p>
        </w:tc>
        <w:tc>
          <w:tcPr>
            <w:tcW w:w="810" w:type="dxa"/>
            <w:vMerge/>
            <w:tcBorders>
              <w:top w:val="single" w:sz="4" w:space="0" w:color="auto"/>
              <w:left w:val="nil"/>
              <w:bottom w:val="single" w:sz="4" w:space="0" w:color="auto"/>
              <w:right w:val="single" w:sz="4" w:space="0" w:color="auto"/>
            </w:tcBorders>
            <w:shd w:val="pct65" w:color="auto" w:fill="auto"/>
            <w:vAlign w:val="center"/>
          </w:tcPr>
          <w:p w14:paraId="550E72B6" w14:textId="77777777" w:rsidR="00884EBB" w:rsidRPr="00E612E9" w:rsidRDefault="00884EBB" w:rsidP="00884EBB">
            <w:pPr>
              <w:rPr>
                <w:sz w:val="18"/>
                <w:szCs w:val="18"/>
                <w:lang w:bidi="sa-IN"/>
              </w:rPr>
            </w:pPr>
          </w:p>
        </w:tc>
        <w:tc>
          <w:tcPr>
            <w:tcW w:w="1620" w:type="dxa"/>
            <w:vMerge/>
            <w:tcBorders>
              <w:top w:val="single" w:sz="4" w:space="0" w:color="auto"/>
              <w:left w:val="nil"/>
              <w:bottom w:val="single" w:sz="4" w:space="0" w:color="auto"/>
              <w:right w:val="single" w:sz="4" w:space="0" w:color="auto"/>
            </w:tcBorders>
            <w:shd w:val="pct65" w:color="auto" w:fill="auto"/>
            <w:vAlign w:val="center"/>
          </w:tcPr>
          <w:p w14:paraId="26538982" w14:textId="77777777" w:rsidR="00884EBB" w:rsidRPr="00E612E9" w:rsidRDefault="00884EBB" w:rsidP="00884EBB">
            <w:pPr>
              <w:rPr>
                <w:sz w:val="18"/>
                <w:szCs w:val="18"/>
                <w:lang w:bidi="sa-IN"/>
              </w:rPr>
            </w:pPr>
          </w:p>
        </w:tc>
      </w:tr>
      <w:tr w:rsidR="00884EBB" w:rsidRPr="00E612E9" w14:paraId="1B3E9B1C" w14:textId="77777777" w:rsidTr="00884EBB">
        <w:trPr>
          <w:trHeight w:val="1303"/>
        </w:trPr>
        <w:tc>
          <w:tcPr>
            <w:tcW w:w="825" w:type="dxa"/>
            <w:tcBorders>
              <w:top w:val="single" w:sz="8" w:space="0" w:color="auto"/>
              <w:left w:val="single" w:sz="8" w:space="0" w:color="auto"/>
              <w:bottom w:val="single" w:sz="8" w:space="0" w:color="000000"/>
              <w:right w:val="single" w:sz="4" w:space="0" w:color="auto"/>
            </w:tcBorders>
            <w:vAlign w:val="center"/>
          </w:tcPr>
          <w:p w14:paraId="3B6A43E5" w14:textId="77777777" w:rsidR="00884EBB" w:rsidRPr="00E612E9" w:rsidRDefault="00884EBB" w:rsidP="00884EBB">
            <w:pPr>
              <w:jc w:val="center"/>
              <w:rPr>
                <w:b/>
                <w:bCs/>
                <w:sz w:val="36"/>
                <w:szCs w:val="36"/>
                <w:lang w:bidi="sa-IN"/>
              </w:rPr>
            </w:pPr>
            <w:r w:rsidRPr="00E612E9">
              <w:rPr>
                <w:b/>
                <w:bCs/>
                <w:sz w:val="36"/>
                <w:szCs w:val="36"/>
                <w:lang w:bidi="sa-IN"/>
              </w:rPr>
              <w:t>2</w:t>
            </w:r>
            <w:r>
              <w:rPr>
                <w:b/>
                <w:bCs/>
                <w:sz w:val="36"/>
                <w:szCs w:val="36"/>
                <w:lang w:bidi="sa-IN"/>
              </w:rPr>
              <w:t>a</w:t>
            </w:r>
          </w:p>
        </w:tc>
        <w:tc>
          <w:tcPr>
            <w:tcW w:w="2340" w:type="dxa"/>
            <w:tcBorders>
              <w:top w:val="single" w:sz="8" w:space="0" w:color="auto"/>
              <w:left w:val="nil"/>
              <w:bottom w:val="single" w:sz="4" w:space="0" w:color="auto"/>
              <w:right w:val="single" w:sz="4" w:space="0" w:color="auto"/>
            </w:tcBorders>
            <w:vAlign w:val="center"/>
          </w:tcPr>
          <w:p w14:paraId="76BB743E" w14:textId="77777777" w:rsidR="00884EBB" w:rsidRPr="00E612E9" w:rsidRDefault="00884EBB" w:rsidP="00884EBB">
            <w:pPr>
              <w:rPr>
                <w:color w:val="000000"/>
                <w:sz w:val="18"/>
                <w:szCs w:val="18"/>
                <w:lang w:bidi="sa-IN"/>
              </w:rPr>
            </w:pPr>
            <w:r w:rsidRPr="00B76174">
              <w:rPr>
                <w:b/>
                <w:bCs/>
                <w:color w:val="000000"/>
                <w:sz w:val="24"/>
                <w:szCs w:val="24"/>
                <w:lang w:bidi="sa-IN"/>
              </w:rPr>
              <w:t>8 GB</w:t>
            </w:r>
            <w:r>
              <w:rPr>
                <w:color w:val="000000"/>
                <w:sz w:val="18"/>
                <w:szCs w:val="18"/>
                <w:lang w:bidi="sa-IN"/>
              </w:rPr>
              <w:t xml:space="preserve"> </w:t>
            </w:r>
            <w:r w:rsidRPr="00B76174">
              <w:rPr>
                <w:b/>
                <w:bCs/>
                <w:color w:val="000000"/>
                <w:sz w:val="24"/>
                <w:szCs w:val="24"/>
                <w:lang w:bidi="sa-IN"/>
              </w:rPr>
              <w:t>RAM</w:t>
            </w:r>
            <w:r>
              <w:rPr>
                <w:color w:val="000000"/>
                <w:sz w:val="18"/>
                <w:szCs w:val="18"/>
                <w:lang w:bidi="sa-IN"/>
              </w:rPr>
              <w:t xml:space="preserve"> suitable for use in Blade Servers mentioned in 2. </w:t>
            </w:r>
          </w:p>
        </w:tc>
        <w:tc>
          <w:tcPr>
            <w:tcW w:w="2790" w:type="dxa"/>
            <w:tcBorders>
              <w:top w:val="single" w:sz="8" w:space="0" w:color="auto"/>
              <w:left w:val="nil"/>
              <w:bottom w:val="single" w:sz="4" w:space="0" w:color="auto"/>
              <w:right w:val="single" w:sz="4" w:space="0" w:color="auto"/>
            </w:tcBorders>
            <w:vAlign w:val="center"/>
          </w:tcPr>
          <w:p w14:paraId="10675661" w14:textId="77777777" w:rsidR="00884EBB" w:rsidRPr="00285219" w:rsidRDefault="00884EBB" w:rsidP="00884EBB">
            <w:pPr>
              <w:rPr>
                <w:color w:val="000000"/>
                <w:sz w:val="20"/>
                <w:lang w:bidi="sa-IN"/>
              </w:rPr>
            </w:pPr>
            <w:r>
              <w:rPr>
                <w:color w:val="000000"/>
                <w:sz w:val="20"/>
                <w:lang w:bidi="sa-IN"/>
              </w:rPr>
              <w:t>DDR3 suitable for 2 for immediate / future upgrade within the warranty period.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14:paraId="67697145" w14:textId="77777777" w:rsidR="00884EBB" w:rsidRPr="00241621" w:rsidRDefault="00884EBB" w:rsidP="00884EBB">
            <w:pPr>
              <w:ind w:left="113" w:right="113"/>
              <w:jc w:val="center"/>
              <w:rPr>
                <w:b/>
                <w:bCs/>
                <w:sz w:val="30"/>
                <w:szCs w:val="30"/>
                <w:lang w:bidi="sa-IN"/>
              </w:rPr>
            </w:pPr>
            <w:r>
              <w:rPr>
                <w:b/>
                <w:bCs/>
                <w:sz w:val="30"/>
                <w:szCs w:val="30"/>
                <w:lang w:bidi="sa-IN"/>
              </w:rPr>
              <w:t>1</w:t>
            </w:r>
            <w:r w:rsidRPr="00241621">
              <w:rPr>
                <w:b/>
                <w:bCs/>
                <w:sz w:val="30"/>
                <w:szCs w:val="30"/>
                <w:lang w:bidi="sa-IN"/>
              </w:rPr>
              <w:t xml:space="preserve"> </w:t>
            </w:r>
            <w:r>
              <w:rPr>
                <w:b/>
                <w:bCs/>
                <w:sz w:val="30"/>
                <w:szCs w:val="30"/>
                <w:lang w:bidi="sa-IN"/>
              </w:rPr>
              <w:t>(ONE)</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14:paraId="532B6072" w14:textId="77777777" w:rsidR="00884EBB" w:rsidRPr="00E612E9" w:rsidRDefault="00884EBB" w:rsidP="00884EBB">
            <w:pPr>
              <w:rPr>
                <w:sz w:val="20"/>
                <w:lang w:bidi="sa-IN"/>
              </w:rPr>
            </w:pPr>
            <w:r w:rsidRPr="00E612E9">
              <w:rPr>
                <w:sz w:val="20"/>
                <w:lang w:bidi="sa-IN"/>
              </w:rPr>
              <w:t> </w:t>
            </w:r>
          </w:p>
          <w:p w14:paraId="421FE356" w14:textId="77777777" w:rsidR="00884EBB" w:rsidRPr="00E612E9" w:rsidRDefault="00884EBB" w:rsidP="00884EBB">
            <w:pPr>
              <w:jc w:val="center"/>
              <w:rPr>
                <w:sz w:val="20"/>
                <w:lang w:bidi="sa-IN"/>
              </w:rPr>
            </w:pPr>
            <w:r w:rsidRPr="00E612E9">
              <w:rPr>
                <w:sz w:val="18"/>
                <w:szCs w:val="18"/>
                <w:lang w:bidi="sa-IN"/>
              </w:rPr>
              <w:t> </w:t>
            </w:r>
          </w:p>
        </w:tc>
        <w:tc>
          <w:tcPr>
            <w:tcW w:w="810" w:type="dxa"/>
            <w:tcBorders>
              <w:top w:val="single" w:sz="4" w:space="0" w:color="auto"/>
              <w:left w:val="nil"/>
              <w:bottom w:val="single" w:sz="4" w:space="0" w:color="auto"/>
              <w:right w:val="single" w:sz="4" w:space="0" w:color="auto"/>
            </w:tcBorders>
            <w:shd w:val="pct65" w:color="auto" w:fill="auto"/>
            <w:vAlign w:val="center"/>
          </w:tcPr>
          <w:p w14:paraId="5C611FA0" w14:textId="77777777" w:rsidR="00884EBB" w:rsidRPr="00E612E9" w:rsidRDefault="00884EBB" w:rsidP="00884EBB">
            <w:pPr>
              <w:rPr>
                <w:sz w:val="20"/>
                <w:lang w:bidi="sa-IN"/>
              </w:rPr>
            </w:pPr>
            <w:r w:rsidRPr="00E612E9">
              <w:rPr>
                <w:sz w:val="20"/>
                <w:lang w:bidi="sa-IN"/>
              </w:rPr>
              <w:t> </w:t>
            </w:r>
          </w:p>
          <w:p w14:paraId="15071E9C" w14:textId="77777777" w:rsidR="00884EBB" w:rsidRPr="00E612E9" w:rsidRDefault="00884EBB" w:rsidP="00884EBB">
            <w:pPr>
              <w:rPr>
                <w:sz w:val="20"/>
                <w:lang w:bidi="sa-IN"/>
              </w:rPr>
            </w:pPr>
            <w:r w:rsidRPr="00E612E9">
              <w:rPr>
                <w:sz w:val="18"/>
                <w:szCs w:val="18"/>
                <w:lang w:bidi="sa-IN"/>
              </w:rPr>
              <w:t> </w:t>
            </w:r>
          </w:p>
        </w:tc>
        <w:tc>
          <w:tcPr>
            <w:tcW w:w="1620" w:type="dxa"/>
            <w:tcBorders>
              <w:top w:val="single" w:sz="4" w:space="0" w:color="auto"/>
              <w:left w:val="nil"/>
              <w:bottom w:val="single" w:sz="4" w:space="0" w:color="auto"/>
              <w:right w:val="single" w:sz="4" w:space="0" w:color="auto"/>
            </w:tcBorders>
            <w:shd w:val="pct65" w:color="auto" w:fill="auto"/>
            <w:vAlign w:val="center"/>
          </w:tcPr>
          <w:p w14:paraId="4D2E0636" w14:textId="77777777" w:rsidR="00884EBB" w:rsidRDefault="00884EBB" w:rsidP="00884EBB">
            <w:pPr>
              <w:spacing w:after="0" w:line="240" w:lineRule="auto"/>
              <w:rPr>
                <w:sz w:val="20"/>
                <w:lang w:bidi="sa-IN"/>
              </w:rPr>
            </w:pPr>
          </w:p>
          <w:p w14:paraId="79B120A7" w14:textId="77777777" w:rsidR="00884EBB" w:rsidRPr="00E612E9" w:rsidRDefault="00884EBB" w:rsidP="00884EBB">
            <w:pPr>
              <w:rPr>
                <w:sz w:val="20"/>
                <w:lang w:bidi="sa-IN"/>
              </w:rPr>
            </w:pPr>
          </w:p>
        </w:tc>
      </w:tr>
      <w:tr w:rsidR="00884EBB" w:rsidRPr="00E612E9" w14:paraId="18A97B46" w14:textId="77777777" w:rsidTr="00884EBB">
        <w:trPr>
          <w:trHeight w:val="1240"/>
        </w:trPr>
        <w:tc>
          <w:tcPr>
            <w:tcW w:w="825" w:type="dxa"/>
            <w:tcBorders>
              <w:top w:val="single" w:sz="8" w:space="0" w:color="auto"/>
              <w:left w:val="single" w:sz="8" w:space="0" w:color="auto"/>
              <w:bottom w:val="single" w:sz="8" w:space="0" w:color="000000"/>
              <w:right w:val="single" w:sz="4" w:space="0" w:color="auto"/>
            </w:tcBorders>
            <w:vAlign w:val="center"/>
          </w:tcPr>
          <w:p w14:paraId="4BD13EFD" w14:textId="77777777" w:rsidR="00884EBB" w:rsidRPr="00E612E9" w:rsidRDefault="00884EBB" w:rsidP="00884EBB">
            <w:pPr>
              <w:jc w:val="center"/>
              <w:rPr>
                <w:b/>
                <w:bCs/>
                <w:sz w:val="36"/>
                <w:szCs w:val="36"/>
                <w:lang w:bidi="sa-IN"/>
              </w:rPr>
            </w:pPr>
            <w:r w:rsidRPr="00E612E9">
              <w:rPr>
                <w:b/>
                <w:bCs/>
                <w:sz w:val="36"/>
                <w:szCs w:val="36"/>
                <w:lang w:bidi="sa-IN"/>
              </w:rPr>
              <w:lastRenderedPageBreak/>
              <w:t>2</w:t>
            </w:r>
            <w:r>
              <w:rPr>
                <w:b/>
                <w:bCs/>
                <w:sz w:val="36"/>
                <w:szCs w:val="36"/>
                <w:lang w:bidi="sa-IN"/>
              </w:rPr>
              <w:t>b</w:t>
            </w:r>
          </w:p>
        </w:tc>
        <w:tc>
          <w:tcPr>
            <w:tcW w:w="2340" w:type="dxa"/>
            <w:tcBorders>
              <w:top w:val="single" w:sz="4" w:space="0" w:color="auto"/>
              <w:left w:val="nil"/>
              <w:bottom w:val="single" w:sz="4" w:space="0" w:color="auto"/>
              <w:right w:val="single" w:sz="4" w:space="0" w:color="auto"/>
            </w:tcBorders>
            <w:vAlign w:val="center"/>
          </w:tcPr>
          <w:p w14:paraId="356A4421" w14:textId="77777777" w:rsidR="00884EBB" w:rsidRPr="00E612E9" w:rsidRDefault="00884EBB" w:rsidP="00884EBB">
            <w:pPr>
              <w:rPr>
                <w:color w:val="000000"/>
                <w:sz w:val="18"/>
                <w:szCs w:val="18"/>
                <w:lang w:bidi="sa-IN"/>
              </w:rPr>
            </w:pPr>
            <w:r w:rsidRPr="00B76174">
              <w:rPr>
                <w:b/>
                <w:bCs/>
                <w:color w:val="000000"/>
                <w:sz w:val="24"/>
                <w:szCs w:val="24"/>
                <w:lang w:bidi="sa-IN"/>
              </w:rPr>
              <w:t>16 GB RAM</w:t>
            </w:r>
            <w:r>
              <w:rPr>
                <w:color w:val="000000"/>
                <w:sz w:val="18"/>
                <w:szCs w:val="18"/>
                <w:lang w:bidi="sa-IN"/>
              </w:rPr>
              <w:t xml:space="preserve"> suitable for use in Blade Servers mentioned in 2.</w:t>
            </w:r>
          </w:p>
        </w:tc>
        <w:tc>
          <w:tcPr>
            <w:tcW w:w="2790" w:type="dxa"/>
            <w:tcBorders>
              <w:top w:val="single" w:sz="4" w:space="0" w:color="auto"/>
              <w:left w:val="nil"/>
              <w:bottom w:val="single" w:sz="4" w:space="0" w:color="auto"/>
              <w:right w:val="single" w:sz="4" w:space="0" w:color="auto"/>
            </w:tcBorders>
            <w:vAlign w:val="center"/>
          </w:tcPr>
          <w:p w14:paraId="48C4861F" w14:textId="77777777" w:rsidR="00884EBB" w:rsidRPr="00285219" w:rsidRDefault="00884EBB" w:rsidP="00884EBB">
            <w:pPr>
              <w:rPr>
                <w:color w:val="000000"/>
                <w:sz w:val="20"/>
                <w:lang w:bidi="sa-IN"/>
              </w:rPr>
            </w:pPr>
            <w:r>
              <w:rPr>
                <w:color w:val="000000"/>
                <w:sz w:val="20"/>
                <w:lang w:bidi="sa-IN"/>
              </w:rPr>
              <w:t>DDR3 suitable for 2 for immediate / future upgrade within the warranty period.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14:paraId="365A2ED3" w14:textId="77777777" w:rsidR="00884EBB" w:rsidRPr="00241621" w:rsidRDefault="00884EBB" w:rsidP="00884EBB">
            <w:pPr>
              <w:ind w:left="113" w:right="113"/>
              <w:jc w:val="center"/>
              <w:rPr>
                <w:b/>
                <w:bCs/>
                <w:sz w:val="30"/>
                <w:szCs w:val="30"/>
                <w:lang w:bidi="sa-IN"/>
              </w:rPr>
            </w:pPr>
            <w:r>
              <w:rPr>
                <w:b/>
                <w:bCs/>
                <w:sz w:val="30"/>
                <w:szCs w:val="30"/>
                <w:lang w:bidi="sa-IN"/>
              </w:rPr>
              <w:t>1</w:t>
            </w:r>
            <w:r w:rsidRPr="00241621">
              <w:rPr>
                <w:b/>
                <w:bCs/>
                <w:sz w:val="30"/>
                <w:szCs w:val="30"/>
                <w:lang w:bidi="sa-IN"/>
              </w:rPr>
              <w:t xml:space="preserve"> </w:t>
            </w:r>
            <w:r>
              <w:rPr>
                <w:b/>
                <w:bCs/>
                <w:sz w:val="30"/>
                <w:szCs w:val="30"/>
                <w:lang w:bidi="sa-IN"/>
              </w:rPr>
              <w:t>(ONE)</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14:paraId="3CC32D25" w14:textId="77777777" w:rsidR="00884EBB" w:rsidRPr="00E612E9" w:rsidRDefault="00884EBB" w:rsidP="00884EBB">
            <w:pPr>
              <w:rPr>
                <w:sz w:val="20"/>
                <w:lang w:bidi="sa-IN"/>
              </w:rPr>
            </w:pPr>
            <w:r w:rsidRPr="00E612E9">
              <w:rPr>
                <w:sz w:val="20"/>
                <w:lang w:bidi="sa-IN"/>
              </w:rPr>
              <w:t> </w:t>
            </w:r>
          </w:p>
          <w:p w14:paraId="26A7ABC6" w14:textId="77777777" w:rsidR="00884EBB" w:rsidRPr="00E612E9" w:rsidRDefault="00884EBB" w:rsidP="00884EBB">
            <w:pPr>
              <w:jc w:val="center"/>
              <w:rPr>
                <w:sz w:val="20"/>
                <w:lang w:bidi="sa-IN"/>
              </w:rPr>
            </w:pPr>
            <w:r w:rsidRPr="00E612E9">
              <w:rPr>
                <w:sz w:val="18"/>
                <w:szCs w:val="18"/>
                <w:lang w:bidi="sa-IN"/>
              </w:rPr>
              <w:t> </w:t>
            </w:r>
          </w:p>
        </w:tc>
        <w:tc>
          <w:tcPr>
            <w:tcW w:w="810" w:type="dxa"/>
            <w:tcBorders>
              <w:top w:val="single" w:sz="4" w:space="0" w:color="auto"/>
              <w:left w:val="nil"/>
              <w:bottom w:val="single" w:sz="4" w:space="0" w:color="auto"/>
              <w:right w:val="single" w:sz="4" w:space="0" w:color="auto"/>
            </w:tcBorders>
            <w:shd w:val="pct65" w:color="auto" w:fill="auto"/>
            <w:vAlign w:val="center"/>
          </w:tcPr>
          <w:p w14:paraId="0975A1C6" w14:textId="77777777" w:rsidR="00884EBB" w:rsidRPr="00E612E9" w:rsidRDefault="00884EBB" w:rsidP="00884EBB">
            <w:pPr>
              <w:rPr>
                <w:sz w:val="20"/>
                <w:lang w:bidi="sa-IN"/>
              </w:rPr>
            </w:pPr>
            <w:r w:rsidRPr="00E612E9">
              <w:rPr>
                <w:sz w:val="20"/>
                <w:lang w:bidi="sa-IN"/>
              </w:rPr>
              <w:t> </w:t>
            </w:r>
          </w:p>
          <w:p w14:paraId="00CBF06A" w14:textId="77777777" w:rsidR="00884EBB" w:rsidRPr="00E612E9" w:rsidRDefault="00884EBB" w:rsidP="00884EBB">
            <w:pPr>
              <w:rPr>
                <w:sz w:val="20"/>
                <w:lang w:bidi="sa-IN"/>
              </w:rPr>
            </w:pPr>
            <w:r w:rsidRPr="00E612E9">
              <w:rPr>
                <w:sz w:val="18"/>
                <w:szCs w:val="18"/>
                <w:lang w:bidi="sa-IN"/>
              </w:rPr>
              <w:t> </w:t>
            </w:r>
          </w:p>
        </w:tc>
        <w:tc>
          <w:tcPr>
            <w:tcW w:w="1620" w:type="dxa"/>
            <w:tcBorders>
              <w:top w:val="single" w:sz="4" w:space="0" w:color="auto"/>
              <w:left w:val="nil"/>
              <w:bottom w:val="single" w:sz="4" w:space="0" w:color="auto"/>
              <w:right w:val="single" w:sz="4" w:space="0" w:color="auto"/>
            </w:tcBorders>
            <w:shd w:val="pct65" w:color="auto" w:fill="auto"/>
            <w:vAlign w:val="center"/>
          </w:tcPr>
          <w:p w14:paraId="2AD2D0ED" w14:textId="77777777" w:rsidR="00884EBB" w:rsidRDefault="00884EBB" w:rsidP="00884EBB">
            <w:pPr>
              <w:spacing w:after="0" w:line="240" w:lineRule="auto"/>
              <w:rPr>
                <w:sz w:val="20"/>
                <w:lang w:bidi="sa-IN"/>
              </w:rPr>
            </w:pPr>
          </w:p>
          <w:p w14:paraId="74A5D356" w14:textId="77777777" w:rsidR="00884EBB" w:rsidRPr="00E612E9" w:rsidRDefault="00884EBB" w:rsidP="00884EBB">
            <w:pPr>
              <w:rPr>
                <w:sz w:val="20"/>
                <w:lang w:bidi="sa-IN"/>
              </w:rPr>
            </w:pPr>
          </w:p>
        </w:tc>
      </w:tr>
      <w:tr w:rsidR="00884EBB" w:rsidRPr="00E612E9" w14:paraId="73020C93"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14:paraId="38EAF33D" w14:textId="77777777" w:rsidR="00884EBB" w:rsidRPr="00E612E9" w:rsidRDefault="00884EBB" w:rsidP="00884EBB">
            <w:pPr>
              <w:jc w:val="center"/>
              <w:rPr>
                <w:b/>
                <w:bCs/>
                <w:sz w:val="36"/>
                <w:szCs w:val="36"/>
                <w:lang w:bidi="sa-IN"/>
              </w:rPr>
            </w:pPr>
            <w:r>
              <w:rPr>
                <w:b/>
                <w:bCs/>
                <w:sz w:val="36"/>
                <w:szCs w:val="36"/>
                <w:lang w:bidi="sa-IN"/>
              </w:rPr>
              <w:t xml:space="preserve"> 3</w:t>
            </w:r>
          </w:p>
        </w:tc>
        <w:tc>
          <w:tcPr>
            <w:tcW w:w="2340" w:type="dxa"/>
            <w:tcBorders>
              <w:top w:val="single" w:sz="4" w:space="0" w:color="auto"/>
              <w:left w:val="nil"/>
              <w:bottom w:val="single" w:sz="4" w:space="0" w:color="auto"/>
              <w:right w:val="single" w:sz="4" w:space="0" w:color="auto"/>
            </w:tcBorders>
            <w:vAlign w:val="center"/>
          </w:tcPr>
          <w:p w14:paraId="28823797" w14:textId="77777777" w:rsidR="00884EBB" w:rsidRPr="00E612E9" w:rsidRDefault="00884EBB" w:rsidP="00884EBB">
            <w:pPr>
              <w:rPr>
                <w:sz w:val="20"/>
                <w:lang w:bidi="sa-IN"/>
              </w:rPr>
            </w:pPr>
            <w:r>
              <w:rPr>
                <w:sz w:val="20"/>
                <w:lang w:bidi="sa-IN"/>
              </w:rPr>
              <w:t>SAN</w:t>
            </w:r>
          </w:p>
        </w:tc>
        <w:tc>
          <w:tcPr>
            <w:tcW w:w="2790" w:type="dxa"/>
            <w:tcBorders>
              <w:top w:val="single" w:sz="4" w:space="0" w:color="auto"/>
              <w:left w:val="nil"/>
              <w:bottom w:val="single" w:sz="4" w:space="0" w:color="auto"/>
              <w:right w:val="single" w:sz="4" w:space="0" w:color="auto"/>
            </w:tcBorders>
            <w:vAlign w:val="center"/>
          </w:tcPr>
          <w:p w14:paraId="269B59D3" w14:textId="77777777" w:rsidR="00884EBB" w:rsidRPr="00440800" w:rsidRDefault="00884EBB" w:rsidP="00884EBB">
            <w:pPr>
              <w:rPr>
                <w:color w:val="000000"/>
                <w:sz w:val="20"/>
                <w:lang w:bidi="sa-IN"/>
              </w:rPr>
            </w:pPr>
            <w:r>
              <w:rPr>
                <w:sz w:val="20"/>
                <w:lang w:bidi="sa-IN"/>
              </w:rPr>
              <w:t>As described in detail in 3 in the Technical Bid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14:paraId="30D1AF72" w14:textId="77777777" w:rsidR="00884EBB" w:rsidRPr="00E612E9" w:rsidRDefault="00884EBB" w:rsidP="00884EBB">
            <w:pPr>
              <w:ind w:left="113" w:right="113"/>
              <w:jc w:val="center"/>
              <w:rPr>
                <w:b/>
                <w:bCs/>
                <w:sz w:val="30"/>
                <w:szCs w:val="30"/>
                <w:lang w:bidi="sa-IN"/>
              </w:rPr>
            </w:pPr>
            <w:r>
              <w:rPr>
                <w:b/>
                <w:bCs/>
                <w:sz w:val="30"/>
                <w:szCs w:val="30"/>
                <w:lang w:bidi="sa-IN"/>
              </w:rPr>
              <w:t>2</w:t>
            </w:r>
            <w:r w:rsidRPr="00E612E9">
              <w:rPr>
                <w:b/>
                <w:bCs/>
                <w:sz w:val="30"/>
                <w:szCs w:val="30"/>
                <w:lang w:bidi="sa-IN"/>
              </w:rPr>
              <w:t xml:space="preserve"> (</w:t>
            </w:r>
            <w:r>
              <w:rPr>
                <w:b/>
                <w:bCs/>
                <w:sz w:val="30"/>
                <w:szCs w:val="30"/>
                <w:lang w:bidi="sa-IN"/>
              </w:rPr>
              <w:t>TWO</w:t>
            </w:r>
            <w:r w:rsidRPr="00E612E9">
              <w:rPr>
                <w:b/>
                <w:bCs/>
                <w:sz w:val="30"/>
                <w:szCs w:val="30"/>
                <w:lang w:bidi="sa-IN"/>
              </w:rPr>
              <w:t>)</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14:paraId="7744804D" w14:textId="77777777" w:rsidR="00884EBB" w:rsidRPr="00E612E9" w:rsidRDefault="00884EBB" w:rsidP="00884EBB">
            <w:pPr>
              <w:rPr>
                <w:sz w:val="20"/>
                <w:lang w:bidi="sa-IN"/>
              </w:rPr>
            </w:pPr>
            <w:r w:rsidRPr="00E612E9">
              <w:rPr>
                <w:sz w:val="20"/>
                <w:lang w:bidi="sa-IN"/>
              </w:rPr>
              <w:t> </w:t>
            </w:r>
          </w:p>
          <w:p w14:paraId="19FB0CA6" w14:textId="77777777" w:rsidR="00884EBB" w:rsidRPr="00E612E9" w:rsidRDefault="00884EBB" w:rsidP="00884EBB">
            <w:pPr>
              <w:jc w:val="center"/>
              <w:rPr>
                <w:sz w:val="20"/>
                <w:lang w:bidi="sa-IN"/>
              </w:rPr>
            </w:pPr>
            <w:r w:rsidRPr="00E612E9">
              <w:rPr>
                <w:sz w:val="18"/>
                <w:szCs w:val="18"/>
                <w:lang w:bidi="sa-IN"/>
              </w:rPr>
              <w:t> </w:t>
            </w:r>
          </w:p>
        </w:tc>
        <w:tc>
          <w:tcPr>
            <w:tcW w:w="810" w:type="dxa"/>
            <w:tcBorders>
              <w:top w:val="single" w:sz="4" w:space="0" w:color="auto"/>
              <w:left w:val="nil"/>
              <w:bottom w:val="single" w:sz="4" w:space="0" w:color="auto"/>
              <w:right w:val="single" w:sz="4" w:space="0" w:color="auto"/>
            </w:tcBorders>
            <w:shd w:val="pct65" w:color="auto" w:fill="auto"/>
            <w:vAlign w:val="center"/>
          </w:tcPr>
          <w:p w14:paraId="4F210DC0" w14:textId="77777777" w:rsidR="00884EBB" w:rsidRPr="00E612E9" w:rsidRDefault="00884EBB" w:rsidP="00884EBB">
            <w:pPr>
              <w:rPr>
                <w:sz w:val="20"/>
                <w:lang w:bidi="sa-IN"/>
              </w:rPr>
            </w:pPr>
            <w:r w:rsidRPr="00E612E9">
              <w:rPr>
                <w:sz w:val="20"/>
                <w:lang w:bidi="sa-IN"/>
              </w:rPr>
              <w:t> </w:t>
            </w:r>
          </w:p>
          <w:p w14:paraId="42196999" w14:textId="77777777" w:rsidR="00884EBB" w:rsidRPr="00E612E9" w:rsidRDefault="00884EBB" w:rsidP="00884EBB">
            <w:pPr>
              <w:rPr>
                <w:sz w:val="20"/>
                <w:lang w:bidi="sa-IN"/>
              </w:rPr>
            </w:pPr>
            <w:r w:rsidRPr="00E612E9">
              <w:rPr>
                <w:sz w:val="18"/>
                <w:szCs w:val="18"/>
                <w:lang w:bidi="sa-IN"/>
              </w:rPr>
              <w:t> </w:t>
            </w:r>
          </w:p>
        </w:tc>
        <w:tc>
          <w:tcPr>
            <w:tcW w:w="1620" w:type="dxa"/>
            <w:tcBorders>
              <w:top w:val="single" w:sz="4" w:space="0" w:color="auto"/>
              <w:left w:val="nil"/>
              <w:bottom w:val="single" w:sz="4" w:space="0" w:color="auto"/>
              <w:right w:val="single" w:sz="4" w:space="0" w:color="auto"/>
            </w:tcBorders>
            <w:shd w:val="pct65" w:color="auto" w:fill="auto"/>
            <w:vAlign w:val="center"/>
          </w:tcPr>
          <w:p w14:paraId="63F4ED2B" w14:textId="77777777" w:rsidR="00884EBB" w:rsidRDefault="00884EBB" w:rsidP="00884EBB">
            <w:pPr>
              <w:spacing w:after="0" w:line="240" w:lineRule="auto"/>
              <w:rPr>
                <w:sz w:val="20"/>
                <w:lang w:bidi="sa-IN"/>
              </w:rPr>
            </w:pPr>
          </w:p>
          <w:p w14:paraId="463B7B9D" w14:textId="77777777" w:rsidR="00884EBB" w:rsidRPr="00E612E9" w:rsidRDefault="00884EBB" w:rsidP="00884EBB">
            <w:pPr>
              <w:rPr>
                <w:sz w:val="20"/>
                <w:lang w:bidi="sa-IN"/>
              </w:rPr>
            </w:pPr>
          </w:p>
        </w:tc>
      </w:tr>
      <w:tr w:rsidR="00884EBB" w:rsidRPr="00E612E9" w14:paraId="71066F70" w14:textId="77777777" w:rsidTr="00884EBB">
        <w:trPr>
          <w:trHeight w:val="880"/>
        </w:trPr>
        <w:tc>
          <w:tcPr>
            <w:tcW w:w="825" w:type="dxa"/>
            <w:tcBorders>
              <w:top w:val="single" w:sz="8" w:space="0" w:color="auto"/>
              <w:left w:val="single" w:sz="8" w:space="0" w:color="auto"/>
              <w:bottom w:val="single" w:sz="8" w:space="0" w:color="000000"/>
              <w:right w:val="single" w:sz="4" w:space="0" w:color="auto"/>
            </w:tcBorders>
            <w:vAlign w:val="center"/>
          </w:tcPr>
          <w:p w14:paraId="30A95BBD" w14:textId="77777777" w:rsidR="00884EBB" w:rsidRPr="00E612E9" w:rsidRDefault="00884EBB" w:rsidP="0031286D">
            <w:pPr>
              <w:jc w:val="center"/>
              <w:rPr>
                <w:b/>
                <w:bCs/>
                <w:sz w:val="36"/>
                <w:szCs w:val="36"/>
                <w:lang w:bidi="sa-IN"/>
              </w:rPr>
            </w:pPr>
            <w:r>
              <w:rPr>
                <w:b/>
                <w:bCs/>
                <w:sz w:val="36"/>
                <w:szCs w:val="36"/>
                <w:lang w:bidi="sa-IN"/>
              </w:rPr>
              <w:t>3</w:t>
            </w:r>
            <w:r w:rsidR="0031286D">
              <w:rPr>
                <w:b/>
                <w:bCs/>
                <w:sz w:val="36"/>
                <w:szCs w:val="36"/>
                <w:lang w:bidi="sa-IN"/>
              </w:rPr>
              <w:t>a</w:t>
            </w:r>
            <w:r w:rsidRPr="00E612E9">
              <w:rPr>
                <w:b/>
                <w:bCs/>
                <w:sz w:val="36"/>
                <w:szCs w:val="36"/>
                <w:lang w:bidi="sa-IN"/>
              </w:rPr>
              <w:t xml:space="preserve"> </w:t>
            </w:r>
          </w:p>
        </w:tc>
        <w:tc>
          <w:tcPr>
            <w:tcW w:w="2340" w:type="dxa"/>
            <w:tcBorders>
              <w:top w:val="single" w:sz="8" w:space="0" w:color="auto"/>
              <w:left w:val="nil"/>
              <w:bottom w:val="single" w:sz="8" w:space="0" w:color="auto"/>
              <w:right w:val="single" w:sz="4" w:space="0" w:color="auto"/>
            </w:tcBorders>
            <w:vAlign w:val="center"/>
          </w:tcPr>
          <w:p w14:paraId="6C31308F" w14:textId="77777777" w:rsidR="00884EBB" w:rsidRPr="00E612E9" w:rsidRDefault="00884EBB" w:rsidP="00884EBB">
            <w:pPr>
              <w:rPr>
                <w:sz w:val="20"/>
                <w:lang w:bidi="sa-IN"/>
              </w:rPr>
            </w:pPr>
            <w:r>
              <w:rPr>
                <w:sz w:val="20"/>
                <w:lang w:bidi="sa-IN"/>
              </w:rPr>
              <w:t>SAN STORAGE  - 450 -R10</w:t>
            </w:r>
          </w:p>
        </w:tc>
        <w:tc>
          <w:tcPr>
            <w:tcW w:w="2790" w:type="dxa"/>
            <w:tcBorders>
              <w:top w:val="single" w:sz="8" w:space="0" w:color="auto"/>
              <w:left w:val="nil"/>
              <w:bottom w:val="single" w:sz="8" w:space="0" w:color="auto"/>
              <w:right w:val="single" w:sz="4" w:space="0" w:color="auto"/>
            </w:tcBorders>
            <w:vAlign w:val="center"/>
          </w:tcPr>
          <w:p w14:paraId="3620C20E" w14:textId="77777777" w:rsidR="00884EBB" w:rsidRDefault="00884EBB" w:rsidP="00884EBB">
            <w:pPr>
              <w:jc w:val="both"/>
              <w:rPr>
                <w:color w:val="000000"/>
                <w:sz w:val="18"/>
                <w:szCs w:val="18"/>
                <w:lang w:bidi="sa-IN"/>
              </w:rPr>
            </w:pPr>
            <w:r>
              <w:rPr>
                <w:color w:val="000000"/>
                <w:sz w:val="18"/>
                <w:szCs w:val="18"/>
                <w:lang w:bidi="sa-IN"/>
              </w:rPr>
              <w:t>450GB / 15K FC disk drives</w:t>
            </w:r>
          </w:p>
          <w:p w14:paraId="21C16057" w14:textId="77777777" w:rsidR="00884EBB" w:rsidRPr="00A31951" w:rsidRDefault="00884EBB" w:rsidP="0031286D">
            <w:pPr>
              <w:jc w:val="both"/>
              <w:rPr>
                <w:color w:val="000000"/>
                <w:sz w:val="18"/>
                <w:szCs w:val="18"/>
                <w:lang w:bidi="sa-IN"/>
              </w:rPr>
            </w:pPr>
            <w:r>
              <w:rPr>
                <w:color w:val="000000"/>
                <w:sz w:val="18"/>
                <w:szCs w:val="18"/>
                <w:lang w:bidi="sa-IN"/>
              </w:rPr>
              <w:t xml:space="preserve">Totaling to </w:t>
            </w:r>
            <w:r w:rsidR="0031286D">
              <w:rPr>
                <w:b/>
                <w:bCs/>
                <w:color w:val="000000"/>
                <w:sz w:val="24"/>
                <w:szCs w:val="24"/>
                <w:lang w:bidi="sa-IN"/>
              </w:rPr>
              <w:t>1</w:t>
            </w:r>
            <w:r w:rsidRPr="00CD5FD1">
              <w:rPr>
                <w:b/>
                <w:bCs/>
                <w:color w:val="000000"/>
                <w:sz w:val="24"/>
                <w:szCs w:val="24"/>
                <w:lang w:bidi="sa-IN"/>
              </w:rPr>
              <w:t>0</w:t>
            </w:r>
            <w:r>
              <w:rPr>
                <w:b/>
                <w:bCs/>
                <w:color w:val="000000"/>
                <w:sz w:val="24"/>
                <w:szCs w:val="24"/>
                <w:lang w:bidi="sa-IN"/>
              </w:rPr>
              <w:t xml:space="preserve"> </w:t>
            </w:r>
            <w:r w:rsidRPr="00CD5FD1">
              <w:rPr>
                <w:b/>
                <w:bCs/>
                <w:color w:val="000000"/>
                <w:sz w:val="24"/>
                <w:szCs w:val="24"/>
                <w:lang w:bidi="sa-IN"/>
              </w:rPr>
              <w:t>TB</w:t>
            </w:r>
            <w:r>
              <w:rPr>
                <w:color w:val="000000"/>
                <w:sz w:val="18"/>
                <w:szCs w:val="18"/>
                <w:lang w:bidi="sa-IN"/>
              </w:rPr>
              <w:t xml:space="preserve"> usable capacity on RAID-</w:t>
            </w:r>
            <w:r w:rsidR="0031286D">
              <w:rPr>
                <w:color w:val="000000"/>
                <w:sz w:val="18"/>
                <w:szCs w:val="18"/>
                <w:lang w:bidi="sa-IN"/>
              </w:rPr>
              <w:t>5</w:t>
            </w:r>
          </w:p>
        </w:tc>
        <w:tc>
          <w:tcPr>
            <w:tcW w:w="720" w:type="dxa"/>
            <w:tcBorders>
              <w:top w:val="single" w:sz="4" w:space="0" w:color="auto"/>
              <w:left w:val="single" w:sz="4" w:space="0" w:color="auto"/>
              <w:bottom w:val="single" w:sz="4" w:space="0" w:color="auto"/>
              <w:right w:val="single" w:sz="4" w:space="0" w:color="auto"/>
            </w:tcBorders>
            <w:shd w:val="pct65" w:color="auto" w:fill="auto"/>
            <w:textDirection w:val="btLr"/>
            <w:vAlign w:val="center"/>
          </w:tcPr>
          <w:p w14:paraId="1299A780" w14:textId="77777777" w:rsidR="00884EBB" w:rsidRPr="00E612E9" w:rsidRDefault="00884EBB" w:rsidP="00884EBB">
            <w:pPr>
              <w:ind w:left="113" w:right="113"/>
              <w:jc w:val="right"/>
              <w:rPr>
                <w:b/>
                <w:bCs/>
                <w:sz w:val="30"/>
                <w:szCs w:val="30"/>
                <w:lang w:bidi="sa-IN"/>
              </w:rPr>
            </w:pPr>
            <w:r>
              <w:rPr>
                <w:b/>
                <w:bCs/>
                <w:sz w:val="30"/>
                <w:szCs w:val="30"/>
                <w:lang w:bidi="sa-IN"/>
              </w:rPr>
              <w:t>Nos.</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14:paraId="2BBB8E53" w14:textId="77777777" w:rsidR="00884EBB" w:rsidRPr="00E612E9" w:rsidRDefault="00884EBB" w:rsidP="00884EBB">
            <w:pPr>
              <w:rPr>
                <w:sz w:val="20"/>
                <w:lang w:bidi="sa-IN"/>
              </w:rPr>
            </w:pPr>
            <w:r w:rsidRPr="00E612E9">
              <w:rPr>
                <w:sz w:val="20"/>
                <w:lang w:bidi="sa-IN"/>
              </w:rPr>
              <w:t> </w:t>
            </w:r>
          </w:p>
          <w:p w14:paraId="554FE22A" w14:textId="77777777" w:rsidR="00884EBB" w:rsidRPr="00E612E9" w:rsidRDefault="00884EBB" w:rsidP="00884EBB">
            <w:pPr>
              <w:jc w:val="center"/>
              <w:rPr>
                <w:sz w:val="20"/>
                <w:lang w:bidi="sa-IN"/>
              </w:rPr>
            </w:pPr>
            <w:r w:rsidRPr="00E612E9">
              <w:rPr>
                <w:sz w:val="18"/>
                <w:szCs w:val="18"/>
                <w:lang w:bidi="sa-IN"/>
              </w:rPr>
              <w:t> </w:t>
            </w:r>
          </w:p>
        </w:tc>
        <w:tc>
          <w:tcPr>
            <w:tcW w:w="810" w:type="dxa"/>
            <w:tcBorders>
              <w:top w:val="single" w:sz="4" w:space="0" w:color="auto"/>
              <w:left w:val="nil"/>
              <w:bottom w:val="single" w:sz="4" w:space="0" w:color="auto"/>
              <w:right w:val="single" w:sz="4" w:space="0" w:color="auto"/>
            </w:tcBorders>
            <w:shd w:val="pct65" w:color="auto" w:fill="auto"/>
            <w:vAlign w:val="center"/>
          </w:tcPr>
          <w:p w14:paraId="74A44131" w14:textId="77777777" w:rsidR="00884EBB" w:rsidRPr="00E612E9" w:rsidRDefault="00884EBB" w:rsidP="00884EBB">
            <w:pPr>
              <w:rPr>
                <w:sz w:val="20"/>
                <w:lang w:bidi="sa-IN"/>
              </w:rPr>
            </w:pPr>
            <w:r w:rsidRPr="00E612E9">
              <w:rPr>
                <w:sz w:val="20"/>
                <w:lang w:bidi="sa-IN"/>
              </w:rPr>
              <w:t> </w:t>
            </w:r>
          </w:p>
          <w:p w14:paraId="5C65F022" w14:textId="77777777" w:rsidR="00884EBB" w:rsidRPr="00E612E9" w:rsidRDefault="00884EBB" w:rsidP="00884EBB">
            <w:pPr>
              <w:rPr>
                <w:sz w:val="20"/>
                <w:lang w:bidi="sa-IN"/>
              </w:rPr>
            </w:pPr>
            <w:r w:rsidRPr="00E612E9">
              <w:rPr>
                <w:sz w:val="18"/>
                <w:szCs w:val="18"/>
                <w:lang w:bidi="sa-IN"/>
              </w:rPr>
              <w:t> </w:t>
            </w:r>
          </w:p>
        </w:tc>
        <w:tc>
          <w:tcPr>
            <w:tcW w:w="1620" w:type="dxa"/>
            <w:tcBorders>
              <w:top w:val="single" w:sz="4" w:space="0" w:color="auto"/>
              <w:left w:val="nil"/>
              <w:bottom w:val="single" w:sz="4" w:space="0" w:color="auto"/>
              <w:right w:val="single" w:sz="4" w:space="0" w:color="auto"/>
            </w:tcBorders>
            <w:shd w:val="pct65" w:color="auto" w:fill="auto"/>
            <w:vAlign w:val="center"/>
          </w:tcPr>
          <w:p w14:paraId="4DBA2171" w14:textId="77777777" w:rsidR="00884EBB" w:rsidRDefault="00884EBB" w:rsidP="00884EBB">
            <w:pPr>
              <w:spacing w:after="0" w:line="240" w:lineRule="auto"/>
              <w:rPr>
                <w:sz w:val="20"/>
                <w:lang w:bidi="sa-IN"/>
              </w:rPr>
            </w:pPr>
          </w:p>
          <w:p w14:paraId="78A1C4C3" w14:textId="77777777" w:rsidR="00884EBB" w:rsidRPr="00E612E9" w:rsidRDefault="00884EBB" w:rsidP="00884EBB">
            <w:pPr>
              <w:rPr>
                <w:sz w:val="20"/>
                <w:lang w:bidi="sa-IN"/>
              </w:rPr>
            </w:pPr>
          </w:p>
        </w:tc>
      </w:tr>
      <w:tr w:rsidR="00884EBB" w:rsidRPr="00E612E9" w14:paraId="2566F376" w14:textId="77777777" w:rsidTr="00884EBB">
        <w:trPr>
          <w:trHeight w:val="1060"/>
        </w:trPr>
        <w:tc>
          <w:tcPr>
            <w:tcW w:w="825" w:type="dxa"/>
            <w:tcBorders>
              <w:top w:val="single" w:sz="8" w:space="0" w:color="auto"/>
              <w:left w:val="single" w:sz="8" w:space="0" w:color="auto"/>
              <w:bottom w:val="single" w:sz="8" w:space="0" w:color="000000"/>
              <w:right w:val="single" w:sz="4" w:space="0" w:color="auto"/>
            </w:tcBorders>
            <w:vAlign w:val="center"/>
          </w:tcPr>
          <w:p w14:paraId="1EEE0C9B" w14:textId="77777777" w:rsidR="00884EBB" w:rsidRPr="00E612E9" w:rsidRDefault="00884EBB" w:rsidP="0031286D">
            <w:pPr>
              <w:jc w:val="center"/>
              <w:rPr>
                <w:b/>
                <w:bCs/>
                <w:sz w:val="36"/>
                <w:szCs w:val="36"/>
                <w:lang w:bidi="sa-IN"/>
              </w:rPr>
            </w:pPr>
            <w:r>
              <w:rPr>
                <w:b/>
                <w:bCs/>
                <w:sz w:val="36"/>
                <w:szCs w:val="36"/>
                <w:lang w:bidi="sa-IN"/>
              </w:rPr>
              <w:t>3</w:t>
            </w:r>
            <w:r w:rsidR="0031286D">
              <w:rPr>
                <w:b/>
                <w:bCs/>
                <w:sz w:val="36"/>
                <w:szCs w:val="36"/>
                <w:lang w:bidi="sa-IN"/>
              </w:rPr>
              <w:t>b</w:t>
            </w:r>
            <w:r w:rsidRPr="00E612E9">
              <w:rPr>
                <w:b/>
                <w:bCs/>
                <w:sz w:val="36"/>
                <w:szCs w:val="36"/>
                <w:lang w:bidi="sa-IN"/>
              </w:rPr>
              <w:t xml:space="preserve"> </w:t>
            </w:r>
          </w:p>
        </w:tc>
        <w:tc>
          <w:tcPr>
            <w:tcW w:w="2340" w:type="dxa"/>
            <w:tcBorders>
              <w:top w:val="single" w:sz="8" w:space="0" w:color="auto"/>
              <w:left w:val="nil"/>
              <w:bottom w:val="single" w:sz="8" w:space="0" w:color="auto"/>
              <w:right w:val="single" w:sz="4" w:space="0" w:color="auto"/>
            </w:tcBorders>
            <w:vAlign w:val="center"/>
          </w:tcPr>
          <w:p w14:paraId="2D6665F5" w14:textId="77777777" w:rsidR="00884EBB" w:rsidRPr="00E612E9" w:rsidRDefault="00884EBB" w:rsidP="00884EBB">
            <w:pPr>
              <w:rPr>
                <w:sz w:val="20"/>
                <w:lang w:bidi="sa-IN"/>
              </w:rPr>
            </w:pPr>
            <w:r>
              <w:rPr>
                <w:sz w:val="20"/>
                <w:lang w:bidi="sa-IN"/>
              </w:rPr>
              <w:t>SAN STORAGE  - 300 -R10</w:t>
            </w:r>
          </w:p>
        </w:tc>
        <w:tc>
          <w:tcPr>
            <w:tcW w:w="2790" w:type="dxa"/>
            <w:tcBorders>
              <w:top w:val="single" w:sz="8" w:space="0" w:color="auto"/>
              <w:left w:val="nil"/>
              <w:bottom w:val="single" w:sz="8" w:space="0" w:color="auto"/>
              <w:right w:val="single" w:sz="4" w:space="0" w:color="auto"/>
            </w:tcBorders>
            <w:vAlign w:val="center"/>
          </w:tcPr>
          <w:p w14:paraId="4C624510" w14:textId="77777777" w:rsidR="00884EBB" w:rsidRDefault="00884EBB" w:rsidP="00884EBB">
            <w:pPr>
              <w:jc w:val="both"/>
              <w:rPr>
                <w:color w:val="000000"/>
                <w:sz w:val="18"/>
                <w:szCs w:val="18"/>
                <w:lang w:bidi="sa-IN"/>
              </w:rPr>
            </w:pPr>
            <w:r>
              <w:rPr>
                <w:color w:val="000000"/>
                <w:sz w:val="18"/>
                <w:szCs w:val="18"/>
                <w:lang w:bidi="sa-IN"/>
              </w:rPr>
              <w:t>300GB / 15K FC disk drives</w:t>
            </w:r>
          </w:p>
          <w:p w14:paraId="71006794" w14:textId="77777777" w:rsidR="00884EBB" w:rsidRPr="00A31951" w:rsidRDefault="00884EBB" w:rsidP="00884EBB">
            <w:pPr>
              <w:jc w:val="both"/>
              <w:rPr>
                <w:color w:val="000000"/>
                <w:sz w:val="18"/>
                <w:szCs w:val="18"/>
                <w:lang w:bidi="sa-IN"/>
              </w:rPr>
            </w:pPr>
            <w:r>
              <w:rPr>
                <w:color w:val="000000"/>
                <w:sz w:val="18"/>
                <w:szCs w:val="18"/>
                <w:lang w:bidi="sa-IN"/>
              </w:rPr>
              <w:t xml:space="preserve">Totaling to </w:t>
            </w:r>
            <w:r w:rsidR="0031286D">
              <w:rPr>
                <w:b/>
                <w:bCs/>
                <w:color w:val="000000"/>
                <w:sz w:val="24"/>
                <w:szCs w:val="24"/>
                <w:lang w:bidi="sa-IN"/>
              </w:rPr>
              <w:t>5</w:t>
            </w:r>
            <w:r w:rsidRPr="00CD5FD1">
              <w:rPr>
                <w:b/>
                <w:bCs/>
                <w:color w:val="000000"/>
                <w:sz w:val="24"/>
                <w:szCs w:val="24"/>
                <w:lang w:bidi="sa-IN"/>
              </w:rPr>
              <w:t>5</w:t>
            </w:r>
            <w:r>
              <w:rPr>
                <w:b/>
                <w:bCs/>
                <w:color w:val="000000"/>
                <w:sz w:val="24"/>
                <w:szCs w:val="24"/>
                <w:lang w:bidi="sa-IN"/>
              </w:rPr>
              <w:t xml:space="preserve"> </w:t>
            </w:r>
            <w:r w:rsidRPr="00CD5FD1">
              <w:rPr>
                <w:b/>
                <w:bCs/>
                <w:color w:val="000000"/>
                <w:sz w:val="24"/>
                <w:szCs w:val="24"/>
                <w:lang w:bidi="sa-IN"/>
              </w:rPr>
              <w:t>TB</w:t>
            </w:r>
            <w:r>
              <w:rPr>
                <w:color w:val="000000"/>
                <w:sz w:val="18"/>
                <w:szCs w:val="18"/>
                <w:lang w:bidi="sa-IN"/>
              </w:rPr>
              <w:t xml:space="preserve"> usable capacity on RAID-10</w:t>
            </w:r>
          </w:p>
        </w:tc>
        <w:tc>
          <w:tcPr>
            <w:tcW w:w="720" w:type="dxa"/>
            <w:tcBorders>
              <w:top w:val="single" w:sz="4" w:space="0" w:color="auto"/>
              <w:left w:val="single" w:sz="4" w:space="0" w:color="auto"/>
              <w:bottom w:val="single" w:sz="4" w:space="0" w:color="auto"/>
              <w:right w:val="single" w:sz="4" w:space="0" w:color="auto"/>
            </w:tcBorders>
            <w:shd w:val="pct65" w:color="auto" w:fill="auto"/>
            <w:textDirection w:val="btLr"/>
            <w:vAlign w:val="center"/>
          </w:tcPr>
          <w:p w14:paraId="379280C4" w14:textId="77777777" w:rsidR="00884EBB" w:rsidRPr="00E612E9" w:rsidRDefault="00884EBB" w:rsidP="00884EBB">
            <w:pPr>
              <w:ind w:left="113" w:right="113"/>
              <w:jc w:val="right"/>
              <w:rPr>
                <w:b/>
                <w:bCs/>
                <w:sz w:val="30"/>
                <w:szCs w:val="30"/>
                <w:lang w:bidi="sa-IN"/>
              </w:rPr>
            </w:pPr>
            <w:r>
              <w:rPr>
                <w:b/>
                <w:bCs/>
                <w:sz w:val="30"/>
                <w:szCs w:val="30"/>
                <w:lang w:bidi="sa-IN"/>
              </w:rPr>
              <w:t>Nos.</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14:paraId="0A62BD8B" w14:textId="77777777" w:rsidR="00884EBB" w:rsidRPr="00E612E9" w:rsidRDefault="00884EBB" w:rsidP="00884EBB">
            <w:pPr>
              <w:rPr>
                <w:sz w:val="20"/>
                <w:lang w:bidi="sa-IN"/>
              </w:rPr>
            </w:pPr>
            <w:r w:rsidRPr="00E612E9">
              <w:rPr>
                <w:sz w:val="20"/>
                <w:lang w:bidi="sa-IN"/>
              </w:rPr>
              <w:t> </w:t>
            </w:r>
          </w:p>
          <w:p w14:paraId="090E24E9" w14:textId="77777777" w:rsidR="00884EBB" w:rsidRPr="00E612E9" w:rsidRDefault="00884EBB" w:rsidP="00884EBB">
            <w:pPr>
              <w:jc w:val="center"/>
              <w:rPr>
                <w:sz w:val="20"/>
                <w:lang w:bidi="sa-IN"/>
              </w:rPr>
            </w:pPr>
            <w:r w:rsidRPr="00E612E9">
              <w:rPr>
                <w:sz w:val="18"/>
                <w:szCs w:val="18"/>
                <w:lang w:bidi="sa-IN"/>
              </w:rPr>
              <w:t> </w:t>
            </w:r>
          </w:p>
        </w:tc>
        <w:tc>
          <w:tcPr>
            <w:tcW w:w="810" w:type="dxa"/>
            <w:tcBorders>
              <w:top w:val="single" w:sz="4" w:space="0" w:color="auto"/>
              <w:left w:val="nil"/>
              <w:bottom w:val="single" w:sz="4" w:space="0" w:color="auto"/>
              <w:right w:val="single" w:sz="4" w:space="0" w:color="auto"/>
            </w:tcBorders>
            <w:shd w:val="pct65" w:color="auto" w:fill="auto"/>
            <w:vAlign w:val="center"/>
          </w:tcPr>
          <w:p w14:paraId="7EAAC6F2" w14:textId="77777777" w:rsidR="00884EBB" w:rsidRPr="00E612E9" w:rsidRDefault="00884EBB" w:rsidP="00884EBB">
            <w:pPr>
              <w:rPr>
                <w:sz w:val="20"/>
                <w:lang w:bidi="sa-IN"/>
              </w:rPr>
            </w:pPr>
            <w:r w:rsidRPr="00E612E9">
              <w:rPr>
                <w:sz w:val="20"/>
                <w:lang w:bidi="sa-IN"/>
              </w:rPr>
              <w:t> </w:t>
            </w:r>
          </w:p>
          <w:p w14:paraId="789F3CFA" w14:textId="77777777" w:rsidR="00884EBB" w:rsidRPr="00E612E9" w:rsidRDefault="00884EBB" w:rsidP="00884EBB">
            <w:pPr>
              <w:rPr>
                <w:sz w:val="20"/>
                <w:lang w:bidi="sa-IN"/>
              </w:rPr>
            </w:pPr>
            <w:r w:rsidRPr="00E612E9">
              <w:rPr>
                <w:sz w:val="18"/>
                <w:szCs w:val="18"/>
                <w:lang w:bidi="sa-IN"/>
              </w:rPr>
              <w:t> </w:t>
            </w:r>
          </w:p>
        </w:tc>
        <w:tc>
          <w:tcPr>
            <w:tcW w:w="1620" w:type="dxa"/>
            <w:tcBorders>
              <w:top w:val="single" w:sz="4" w:space="0" w:color="auto"/>
              <w:left w:val="nil"/>
              <w:bottom w:val="single" w:sz="4" w:space="0" w:color="auto"/>
              <w:right w:val="single" w:sz="4" w:space="0" w:color="auto"/>
            </w:tcBorders>
            <w:shd w:val="pct65" w:color="auto" w:fill="auto"/>
            <w:vAlign w:val="center"/>
          </w:tcPr>
          <w:p w14:paraId="0FF347D2" w14:textId="77777777" w:rsidR="00884EBB" w:rsidRDefault="00884EBB" w:rsidP="00884EBB">
            <w:pPr>
              <w:spacing w:after="0" w:line="240" w:lineRule="auto"/>
              <w:rPr>
                <w:sz w:val="20"/>
                <w:lang w:bidi="sa-IN"/>
              </w:rPr>
            </w:pPr>
          </w:p>
          <w:p w14:paraId="031706A7" w14:textId="77777777" w:rsidR="00884EBB" w:rsidRPr="00E612E9" w:rsidRDefault="00884EBB" w:rsidP="00884EBB">
            <w:pPr>
              <w:rPr>
                <w:sz w:val="20"/>
                <w:lang w:bidi="sa-IN"/>
              </w:rPr>
            </w:pPr>
          </w:p>
        </w:tc>
      </w:tr>
      <w:tr w:rsidR="0031286D" w:rsidRPr="00E612E9" w14:paraId="2370A25C" w14:textId="77777777" w:rsidTr="00FE1B4E">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14:paraId="7996B196" w14:textId="77777777" w:rsidR="0031286D" w:rsidRPr="00E612E9" w:rsidRDefault="0031286D" w:rsidP="00FE1B4E">
            <w:pPr>
              <w:jc w:val="center"/>
              <w:rPr>
                <w:b/>
                <w:bCs/>
                <w:sz w:val="36"/>
                <w:szCs w:val="36"/>
                <w:lang w:bidi="sa-IN"/>
              </w:rPr>
            </w:pPr>
            <w:r>
              <w:rPr>
                <w:b/>
                <w:bCs/>
                <w:sz w:val="36"/>
                <w:szCs w:val="36"/>
                <w:lang w:bidi="sa-IN"/>
              </w:rPr>
              <w:t>3c</w:t>
            </w:r>
            <w:r w:rsidRPr="00E612E9">
              <w:rPr>
                <w:b/>
                <w:bCs/>
                <w:sz w:val="36"/>
                <w:szCs w:val="36"/>
                <w:lang w:bidi="sa-IN"/>
              </w:rPr>
              <w:t xml:space="preserve"> </w:t>
            </w:r>
          </w:p>
        </w:tc>
        <w:tc>
          <w:tcPr>
            <w:tcW w:w="2340" w:type="dxa"/>
            <w:tcBorders>
              <w:top w:val="single" w:sz="8" w:space="0" w:color="auto"/>
              <w:left w:val="nil"/>
              <w:bottom w:val="single" w:sz="8" w:space="0" w:color="auto"/>
              <w:right w:val="single" w:sz="4" w:space="0" w:color="auto"/>
            </w:tcBorders>
            <w:vAlign w:val="center"/>
          </w:tcPr>
          <w:p w14:paraId="2527AF6B" w14:textId="77777777" w:rsidR="0031286D" w:rsidRPr="00E612E9" w:rsidRDefault="0031286D" w:rsidP="00FE1B4E">
            <w:pPr>
              <w:rPr>
                <w:sz w:val="20"/>
                <w:lang w:bidi="sa-IN"/>
              </w:rPr>
            </w:pPr>
            <w:r>
              <w:rPr>
                <w:sz w:val="20"/>
                <w:lang w:bidi="sa-IN"/>
              </w:rPr>
              <w:t>SAN SWITCHES - I</w:t>
            </w:r>
          </w:p>
        </w:tc>
        <w:tc>
          <w:tcPr>
            <w:tcW w:w="2790" w:type="dxa"/>
            <w:tcBorders>
              <w:top w:val="single" w:sz="8" w:space="0" w:color="auto"/>
              <w:left w:val="nil"/>
              <w:bottom w:val="single" w:sz="8" w:space="0" w:color="auto"/>
              <w:right w:val="single" w:sz="4" w:space="0" w:color="auto"/>
            </w:tcBorders>
            <w:vAlign w:val="center"/>
          </w:tcPr>
          <w:p w14:paraId="7E81734F" w14:textId="77777777" w:rsidR="0031286D" w:rsidRPr="00285219" w:rsidRDefault="0031286D" w:rsidP="0031286D">
            <w:pPr>
              <w:rPr>
                <w:sz w:val="20"/>
                <w:lang w:bidi="sa-IN"/>
              </w:rPr>
            </w:pPr>
            <w:r w:rsidRPr="0031286D">
              <w:rPr>
                <w:color w:val="000000"/>
                <w:sz w:val="18"/>
                <w:szCs w:val="18"/>
              </w:rPr>
              <w:t>2SFP,</w:t>
            </w:r>
            <w:r>
              <w:rPr>
                <w:color w:val="000000"/>
                <w:sz w:val="18"/>
                <w:szCs w:val="18"/>
              </w:rPr>
              <w:t xml:space="preserve"> Minimum 48 Ports 8 Gbps or above</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14:paraId="47319CED" w14:textId="77777777" w:rsidR="0031286D" w:rsidRPr="00E612E9" w:rsidRDefault="0031286D" w:rsidP="00FE1B4E">
            <w:pPr>
              <w:ind w:left="113" w:right="113"/>
              <w:jc w:val="center"/>
              <w:rPr>
                <w:b/>
                <w:bCs/>
                <w:sz w:val="30"/>
                <w:szCs w:val="30"/>
                <w:lang w:bidi="sa-IN"/>
              </w:rPr>
            </w:pPr>
            <w:r>
              <w:rPr>
                <w:b/>
                <w:bCs/>
                <w:sz w:val="30"/>
                <w:szCs w:val="30"/>
                <w:lang w:bidi="sa-IN"/>
              </w:rPr>
              <w:t>2</w:t>
            </w:r>
            <w:r w:rsidRPr="00E612E9">
              <w:rPr>
                <w:b/>
                <w:bCs/>
                <w:sz w:val="30"/>
                <w:szCs w:val="30"/>
                <w:lang w:bidi="sa-IN"/>
              </w:rPr>
              <w:t xml:space="preserve"> (</w:t>
            </w:r>
            <w:r>
              <w:rPr>
                <w:b/>
                <w:bCs/>
                <w:sz w:val="30"/>
                <w:szCs w:val="30"/>
                <w:lang w:bidi="sa-IN"/>
              </w:rPr>
              <w:t>TWO</w:t>
            </w:r>
            <w:r w:rsidRPr="00E612E9">
              <w:rPr>
                <w:b/>
                <w:bCs/>
                <w:sz w:val="30"/>
                <w:szCs w:val="30"/>
                <w:lang w:bidi="sa-IN"/>
              </w:rPr>
              <w:t>)</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14:paraId="555E1A45" w14:textId="77777777" w:rsidR="0031286D" w:rsidRPr="00E612E9" w:rsidRDefault="0031286D" w:rsidP="00FE1B4E">
            <w:pPr>
              <w:rPr>
                <w:sz w:val="20"/>
                <w:lang w:bidi="sa-IN"/>
              </w:rPr>
            </w:pPr>
            <w:r w:rsidRPr="00E612E9">
              <w:rPr>
                <w:sz w:val="20"/>
                <w:lang w:bidi="sa-IN"/>
              </w:rPr>
              <w:t> </w:t>
            </w:r>
          </w:p>
          <w:p w14:paraId="1622B1AB" w14:textId="77777777" w:rsidR="0031286D" w:rsidRPr="00E612E9" w:rsidRDefault="0031286D" w:rsidP="00FE1B4E">
            <w:pPr>
              <w:jc w:val="center"/>
              <w:rPr>
                <w:sz w:val="20"/>
                <w:lang w:bidi="sa-IN"/>
              </w:rPr>
            </w:pPr>
            <w:r w:rsidRPr="00E612E9">
              <w:rPr>
                <w:sz w:val="18"/>
                <w:szCs w:val="18"/>
                <w:lang w:bidi="sa-IN"/>
              </w:rPr>
              <w:t> </w:t>
            </w:r>
          </w:p>
        </w:tc>
        <w:tc>
          <w:tcPr>
            <w:tcW w:w="810" w:type="dxa"/>
            <w:tcBorders>
              <w:top w:val="single" w:sz="4" w:space="0" w:color="auto"/>
              <w:left w:val="nil"/>
              <w:bottom w:val="single" w:sz="4" w:space="0" w:color="auto"/>
              <w:right w:val="single" w:sz="4" w:space="0" w:color="auto"/>
            </w:tcBorders>
            <w:shd w:val="pct65" w:color="auto" w:fill="auto"/>
            <w:vAlign w:val="center"/>
          </w:tcPr>
          <w:p w14:paraId="4C06B67A" w14:textId="77777777" w:rsidR="0031286D" w:rsidRPr="00E612E9" w:rsidRDefault="0031286D" w:rsidP="00FE1B4E">
            <w:pPr>
              <w:rPr>
                <w:sz w:val="20"/>
                <w:lang w:bidi="sa-IN"/>
              </w:rPr>
            </w:pPr>
            <w:r w:rsidRPr="00E612E9">
              <w:rPr>
                <w:sz w:val="20"/>
                <w:lang w:bidi="sa-IN"/>
              </w:rPr>
              <w:t> </w:t>
            </w:r>
          </w:p>
          <w:p w14:paraId="3893397E" w14:textId="77777777" w:rsidR="0031286D" w:rsidRPr="00E612E9" w:rsidRDefault="0031286D" w:rsidP="00FE1B4E">
            <w:pPr>
              <w:rPr>
                <w:sz w:val="20"/>
                <w:lang w:bidi="sa-IN"/>
              </w:rPr>
            </w:pPr>
            <w:r w:rsidRPr="00E612E9">
              <w:rPr>
                <w:sz w:val="18"/>
                <w:szCs w:val="18"/>
                <w:lang w:bidi="sa-IN"/>
              </w:rPr>
              <w:t> </w:t>
            </w:r>
          </w:p>
        </w:tc>
        <w:tc>
          <w:tcPr>
            <w:tcW w:w="1620" w:type="dxa"/>
            <w:tcBorders>
              <w:top w:val="single" w:sz="4" w:space="0" w:color="auto"/>
              <w:left w:val="nil"/>
              <w:bottom w:val="single" w:sz="4" w:space="0" w:color="auto"/>
              <w:right w:val="single" w:sz="4" w:space="0" w:color="auto"/>
            </w:tcBorders>
            <w:shd w:val="pct65" w:color="auto" w:fill="auto"/>
            <w:vAlign w:val="center"/>
          </w:tcPr>
          <w:p w14:paraId="03116215" w14:textId="77777777" w:rsidR="0031286D" w:rsidRDefault="0031286D" w:rsidP="00FE1B4E">
            <w:pPr>
              <w:spacing w:after="0" w:line="240" w:lineRule="auto"/>
              <w:rPr>
                <w:sz w:val="20"/>
                <w:lang w:bidi="sa-IN"/>
              </w:rPr>
            </w:pPr>
          </w:p>
          <w:p w14:paraId="4CEC61CC" w14:textId="77777777" w:rsidR="0031286D" w:rsidRPr="00E612E9" w:rsidRDefault="0031286D" w:rsidP="00FE1B4E">
            <w:pPr>
              <w:rPr>
                <w:sz w:val="20"/>
                <w:lang w:bidi="sa-IN"/>
              </w:rPr>
            </w:pPr>
          </w:p>
        </w:tc>
      </w:tr>
      <w:tr w:rsidR="00884EBB" w:rsidRPr="00E612E9" w14:paraId="0BE9866C"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14:paraId="33116655" w14:textId="77777777" w:rsidR="00884EBB" w:rsidRPr="00E612E9" w:rsidRDefault="00884EBB" w:rsidP="0031286D">
            <w:pPr>
              <w:jc w:val="center"/>
              <w:rPr>
                <w:b/>
                <w:bCs/>
                <w:sz w:val="36"/>
                <w:szCs w:val="36"/>
                <w:lang w:bidi="sa-IN"/>
              </w:rPr>
            </w:pPr>
            <w:r>
              <w:rPr>
                <w:b/>
                <w:bCs/>
                <w:sz w:val="36"/>
                <w:szCs w:val="36"/>
                <w:lang w:bidi="sa-IN"/>
              </w:rPr>
              <w:t>3</w:t>
            </w:r>
            <w:r w:rsidR="00FE1B4E">
              <w:rPr>
                <w:b/>
                <w:bCs/>
                <w:sz w:val="36"/>
                <w:szCs w:val="36"/>
                <w:lang w:bidi="sa-IN"/>
              </w:rPr>
              <w:t>d</w:t>
            </w:r>
            <w:r w:rsidRPr="00E612E9">
              <w:rPr>
                <w:b/>
                <w:bCs/>
                <w:sz w:val="36"/>
                <w:szCs w:val="36"/>
                <w:lang w:bidi="sa-IN"/>
              </w:rPr>
              <w:t xml:space="preserve"> </w:t>
            </w:r>
          </w:p>
        </w:tc>
        <w:tc>
          <w:tcPr>
            <w:tcW w:w="2340" w:type="dxa"/>
            <w:tcBorders>
              <w:top w:val="single" w:sz="8" w:space="0" w:color="auto"/>
              <w:left w:val="nil"/>
              <w:bottom w:val="single" w:sz="8" w:space="0" w:color="auto"/>
              <w:right w:val="single" w:sz="4" w:space="0" w:color="auto"/>
            </w:tcBorders>
            <w:vAlign w:val="center"/>
          </w:tcPr>
          <w:p w14:paraId="3D8FAC96" w14:textId="77777777" w:rsidR="00884EBB" w:rsidRPr="00E612E9" w:rsidRDefault="00884EBB" w:rsidP="00884EBB">
            <w:pPr>
              <w:rPr>
                <w:sz w:val="20"/>
                <w:lang w:bidi="sa-IN"/>
              </w:rPr>
            </w:pPr>
            <w:r>
              <w:rPr>
                <w:sz w:val="20"/>
                <w:lang w:bidi="sa-IN"/>
              </w:rPr>
              <w:t>SAN SWITCHES</w:t>
            </w:r>
            <w:r w:rsidR="0031286D">
              <w:rPr>
                <w:sz w:val="20"/>
                <w:lang w:bidi="sa-IN"/>
              </w:rPr>
              <w:t xml:space="preserve"> - II</w:t>
            </w:r>
          </w:p>
        </w:tc>
        <w:tc>
          <w:tcPr>
            <w:tcW w:w="2790" w:type="dxa"/>
            <w:tcBorders>
              <w:top w:val="single" w:sz="8" w:space="0" w:color="auto"/>
              <w:left w:val="nil"/>
              <w:bottom w:val="single" w:sz="8" w:space="0" w:color="auto"/>
              <w:right w:val="single" w:sz="4" w:space="0" w:color="auto"/>
            </w:tcBorders>
            <w:vAlign w:val="center"/>
          </w:tcPr>
          <w:p w14:paraId="4BDCCAF0" w14:textId="77777777" w:rsidR="00884EBB" w:rsidRPr="00285219" w:rsidRDefault="00884EBB" w:rsidP="0031286D">
            <w:pPr>
              <w:rPr>
                <w:sz w:val="20"/>
                <w:lang w:bidi="sa-IN"/>
              </w:rPr>
            </w:pPr>
            <w:r w:rsidRPr="0031286D">
              <w:rPr>
                <w:color w:val="000000"/>
                <w:sz w:val="18"/>
                <w:szCs w:val="18"/>
              </w:rPr>
              <w:t>2SFP,</w:t>
            </w:r>
            <w:r>
              <w:rPr>
                <w:color w:val="000000"/>
                <w:sz w:val="18"/>
                <w:szCs w:val="18"/>
              </w:rPr>
              <w:t xml:space="preserve"> Minimum </w:t>
            </w:r>
            <w:r w:rsidR="0031286D">
              <w:rPr>
                <w:color w:val="000000"/>
                <w:sz w:val="18"/>
                <w:szCs w:val="18"/>
              </w:rPr>
              <w:t>24</w:t>
            </w:r>
            <w:r>
              <w:rPr>
                <w:color w:val="000000"/>
                <w:sz w:val="18"/>
                <w:szCs w:val="18"/>
              </w:rPr>
              <w:t xml:space="preserve"> Ports </w:t>
            </w:r>
            <w:r w:rsidR="0031286D">
              <w:rPr>
                <w:color w:val="000000"/>
                <w:sz w:val="18"/>
                <w:szCs w:val="18"/>
              </w:rPr>
              <w:t xml:space="preserve">8 Gbps </w:t>
            </w:r>
            <w:r>
              <w:rPr>
                <w:color w:val="000000"/>
                <w:sz w:val="18"/>
                <w:szCs w:val="18"/>
              </w:rPr>
              <w:t>or above</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14:paraId="706227DC" w14:textId="77777777" w:rsidR="00884EBB" w:rsidRPr="00E612E9" w:rsidRDefault="00884EBB" w:rsidP="00884EBB">
            <w:pPr>
              <w:ind w:left="113" w:right="113"/>
              <w:jc w:val="center"/>
              <w:rPr>
                <w:b/>
                <w:bCs/>
                <w:sz w:val="30"/>
                <w:szCs w:val="30"/>
                <w:lang w:bidi="sa-IN"/>
              </w:rPr>
            </w:pPr>
            <w:r>
              <w:rPr>
                <w:b/>
                <w:bCs/>
                <w:sz w:val="30"/>
                <w:szCs w:val="30"/>
                <w:lang w:bidi="sa-IN"/>
              </w:rPr>
              <w:t>2</w:t>
            </w:r>
            <w:r w:rsidRPr="00E612E9">
              <w:rPr>
                <w:b/>
                <w:bCs/>
                <w:sz w:val="30"/>
                <w:szCs w:val="30"/>
                <w:lang w:bidi="sa-IN"/>
              </w:rPr>
              <w:t xml:space="preserve"> (</w:t>
            </w:r>
            <w:r>
              <w:rPr>
                <w:b/>
                <w:bCs/>
                <w:sz w:val="30"/>
                <w:szCs w:val="30"/>
                <w:lang w:bidi="sa-IN"/>
              </w:rPr>
              <w:t>TWO</w:t>
            </w:r>
            <w:r w:rsidRPr="00E612E9">
              <w:rPr>
                <w:b/>
                <w:bCs/>
                <w:sz w:val="30"/>
                <w:szCs w:val="30"/>
                <w:lang w:bidi="sa-IN"/>
              </w:rPr>
              <w:t>)</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14:paraId="00A0187D" w14:textId="77777777" w:rsidR="00884EBB" w:rsidRPr="00E612E9" w:rsidRDefault="00884EBB" w:rsidP="00884EBB">
            <w:pPr>
              <w:rPr>
                <w:sz w:val="20"/>
                <w:lang w:bidi="sa-IN"/>
              </w:rPr>
            </w:pPr>
            <w:r w:rsidRPr="00E612E9">
              <w:rPr>
                <w:sz w:val="20"/>
                <w:lang w:bidi="sa-IN"/>
              </w:rPr>
              <w:t> </w:t>
            </w:r>
          </w:p>
          <w:p w14:paraId="18D826BD" w14:textId="77777777" w:rsidR="00884EBB" w:rsidRPr="00E612E9" w:rsidRDefault="00884EBB" w:rsidP="00884EBB">
            <w:pPr>
              <w:jc w:val="center"/>
              <w:rPr>
                <w:sz w:val="20"/>
                <w:lang w:bidi="sa-IN"/>
              </w:rPr>
            </w:pPr>
            <w:r w:rsidRPr="00E612E9">
              <w:rPr>
                <w:sz w:val="18"/>
                <w:szCs w:val="18"/>
                <w:lang w:bidi="sa-IN"/>
              </w:rPr>
              <w:t> </w:t>
            </w:r>
          </w:p>
        </w:tc>
        <w:tc>
          <w:tcPr>
            <w:tcW w:w="810" w:type="dxa"/>
            <w:tcBorders>
              <w:top w:val="single" w:sz="4" w:space="0" w:color="auto"/>
              <w:left w:val="nil"/>
              <w:bottom w:val="single" w:sz="4" w:space="0" w:color="auto"/>
              <w:right w:val="single" w:sz="4" w:space="0" w:color="auto"/>
            </w:tcBorders>
            <w:shd w:val="pct65" w:color="auto" w:fill="auto"/>
            <w:vAlign w:val="center"/>
          </w:tcPr>
          <w:p w14:paraId="3752E466" w14:textId="77777777" w:rsidR="00884EBB" w:rsidRPr="00E612E9" w:rsidRDefault="00884EBB" w:rsidP="00884EBB">
            <w:pPr>
              <w:rPr>
                <w:sz w:val="20"/>
                <w:lang w:bidi="sa-IN"/>
              </w:rPr>
            </w:pPr>
            <w:r w:rsidRPr="00E612E9">
              <w:rPr>
                <w:sz w:val="20"/>
                <w:lang w:bidi="sa-IN"/>
              </w:rPr>
              <w:t> </w:t>
            </w:r>
          </w:p>
          <w:p w14:paraId="0210E3D4" w14:textId="77777777" w:rsidR="00884EBB" w:rsidRPr="00E612E9" w:rsidRDefault="00884EBB" w:rsidP="00884EBB">
            <w:pPr>
              <w:rPr>
                <w:sz w:val="20"/>
                <w:lang w:bidi="sa-IN"/>
              </w:rPr>
            </w:pPr>
            <w:r w:rsidRPr="00E612E9">
              <w:rPr>
                <w:sz w:val="18"/>
                <w:szCs w:val="18"/>
                <w:lang w:bidi="sa-IN"/>
              </w:rPr>
              <w:t> </w:t>
            </w:r>
          </w:p>
        </w:tc>
        <w:tc>
          <w:tcPr>
            <w:tcW w:w="1620" w:type="dxa"/>
            <w:tcBorders>
              <w:top w:val="single" w:sz="4" w:space="0" w:color="auto"/>
              <w:left w:val="nil"/>
              <w:bottom w:val="single" w:sz="4" w:space="0" w:color="auto"/>
              <w:right w:val="single" w:sz="4" w:space="0" w:color="auto"/>
            </w:tcBorders>
            <w:shd w:val="pct65" w:color="auto" w:fill="auto"/>
            <w:vAlign w:val="center"/>
          </w:tcPr>
          <w:p w14:paraId="5D00F1D0" w14:textId="77777777" w:rsidR="00884EBB" w:rsidRDefault="00884EBB" w:rsidP="00884EBB">
            <w:pPr>
              <w:spacing w:after="0" w:line="240" w:lineRule="auto"/>
              <w:rPr>
                <w:sz w:val="20"/>
                <w:lang w:bidi="sa-IN"/>
              </w:rPr>
            </w:pPr>
          </w:p>
          <w:p w14:paraId="0849A271" w14:textId="77777777" w:rsidR="00884EBB" w:rsidRPr="00E612E9" w:rsidRDefault="00884EBB" w:rsidP="00884EBB">
            <w:pPr>
              <w:rPr>
                <w:sz w:val="20"/>
                <w:lang w:bidi="sa-IN"/>
              </w:rPr>
            </w:pPr>
          </w:p>
        </w:tc>
      </w:tr>
      <w:tr w:rsidR="00884EBB" w:rsidRPr="00E612E9" w14:paraId="2512BFA2"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14:paraId="18D687A6" w14:textId="77777777" w:rsidR="00884EBB" w:rsidRPr="00E612E9" w:rsidRDefault="00884EBB" w:rsidP="00884EBB">
            <w:pPr>
              <w:jc w:val="center"/>
              <w:rPr>
                <w:b/>
                <w:bCs/>
                <w:sz w:val="36"/>
                <w:szCs w:val="36"/>
                <w:lang w:bidi="sa-IN"/>
              </w:rPr>
            </w:pPr>
            <w:r>
              <w:rPr>
                <w:b/>
                <w:bCs/>
                <w:sz w:val="36"/>
                <w:szCs w:val="36"/>
                <w:lang w:bidi="sa-IN"/>
              </w:rPr>
              <w:t>4</w:t>
            </w:r>
            <w:r w:rsidRPr="00E612E9">
              <w:rPr>
                <w:b/>
                <w:bCs/>
                <w:sz w:val="36"/>
                <w:szCs w:val="36"/>
                <w:lang w:bidi="sa-IN"/>
              </w:rPr>
              <w:t xml:space="preserve"> </w:t>
            </w:r>
          </w:p>
        </w:tc>
        <w:tc>
          <w:tcPr>
            <w:tcW w:w="2340" w:type="dxa"/>
            <w:tcBorders>
              <w:top w:val="single" w:sz="8" w:space="0" w:color="auto"/>
              <w:left w:val="nil"/>
              <w:bottom w:val="single" w:sz="8" w:space="0" w:color="auto"/>
              <w:right w:val="single" w:sz="4" w:space="0" w:color="auto"/>
            </w:tcBorders>
            <w:vAlign w:val="center"/>
          </w:tcPr>
          <w:p w14:paraId="791E976F" w14:textId="77777777" w:rsidR="00884EBB" w:rsidRPr="00E612E9" w:rsidRDefault="00884EBB" w:rsidP="00884EBB">
            <w:pPr>
              <w:rPr>
                <w:sz w:val="20"/>
                <w:lang w:bidi="sa-IN"/>
              </w:rPr>
            </w:pPr>
            <w:r>
              <w:rPr>
                <w:sz w:val="20"/>
                <w:lang w:bidi="sa-IN"/>
              </w:rPr>
              <w:t>BACKUP SOFTWARE</w:t>
            </w:r>
          </w:p>
        </w:tc>
        <w:tc>
          <w:tcPr>
            <w:tcW w:w="2790" w:type="dxa"/>
            <w:tcBorders>
              <w:top w:val="single" w:sz="8" w:space="0" w:color="auto"/>
              <w:left w:val="nil"/>
              <w:bottom w:val="single" w:sz="8" w:space="0" w:color="auto"/>
              <w:right w:val="single" w:sz="4" w:space="0" w:color="auto"/>
            </w:tcBorders>
            <w:vAlign w:val="center"/>
          </w:tcPr>
          <w:p w14:paraId="25A47D01" w14:textId="77777777" w:rsidR="00884EBB" w:rsidRPr="00E612E9" w:rsidRDefault="00884EBB" w:rsidP="00884EBB">
            <w:pPr>
              <w:rPr>
                <w:sz w:val="20"/>
                <w:lang w:bidi="sa-IN"/>
              </w:rPr>
            </w:pPr>
            <w:r>
              <w:rPr>
                <w:sz w:val="20"/>
                <w:lang w:bidi="sa-IN"/>
              </w:rPr>
              <w:t>Popular BACKUP SOFTWARE SOLUTION, as described in detail in the Technical Bid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14:paraId="325C569F" w14:textId="77777777" w:rsidR="00884EBB" w:rsidRPr="00E612E9" w:rsidRDefault="00884EBB" w:rsidP="00884EBB">
            <w:pPr>
              <w:ind w:left="113" w:right="113"/>
              <w:jc w:val="center"/>
              <w:rPr>
                <w:b/>
                <w:bCs/>
                <w:sz w:val="30"/>
                <w:szCs w:val="30"/>
                <w:lang w:bidi="sa-IN"/>
              </w:rPr>
            </w:pPr>
            <w:r>
              <w:rPr>
                <w:b/>
                <w:bCs/>
                <w:sz w:val="30"/>
                <w:szCs w:val="30"/>
                <w:lang w:bidi="sa-IN"/>
              </w:rPr>
              <w:t>2</w:t>
            </w:r>
            <w:r w:rsidRPr="00E612E9">
              <w:rPr>
                <w:b/>
                <w:bCs/>
                <w:sz w:val="30"/>
                <w:szCs w:val="30"/>
                <w:lang w:bidi="sa-IN"/>
              </w:rPr>
              <w:t xml:space="preserve"> (</w:t>
            </w:r>
            <w:r>
              <w:rPr>
                <w:b/>
                <w:bCs/>
                <w:sz w:val="30"/>
                <w:szCs w:val="30"/>
                <w:lang w:bidi="sa-IN"/>
              </w:rPr>
              <w:t>TWO</w:t>
            </w:r>
            <w:r w:rsidRPr="00E612E9">
              <w:rPr>
                <w:b/>
                <w:bCs/>
                <w:sz w:val="30"/>
                <w:szCs w:val="30"/>
                <w:lang w:bidi="sa-IN"/>
              </w:rPr>
              <w:t>)</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14:paraId="1B73E1A3" w14:textId="77777777" w:rsidR="00884EBB" w:rsidRPr="00E612E9" w:rsidRDefault="00884EBB" w:rsidP="00884EBB">
            <w:pPr>
              <w:rPr>
                <w:sz w:val="20"/>
                <w:lang w:bidi="sa-IN"/>
              </w:rPr>
            </w:pPr>
            <w:r w:rsidRPr="00E612E9">
              <w:rPr>
                <w:sz w:val="20"/>
                <w:lang w:bidi="sa-IN"/>
              </w:rPr>
              <w:t> </w:t>
            </w:r>
          </w:p>
          <w:p w14:paraId="47A3F5D1" w14:textId="77777777" w:rsidR="00884EBB" w:rsidRPr="00E612E9" w:rsidRDefault="00884EBB" w:rsidP="00884EBB">
            <w:pPr>
              <w:jc w:val="center"/>
              <w:rPr>
                <w:sz w:val="20"/>
                <w:lang w:bidi="sa-IN"/>
              </w:rPr>
            </w:pPr>
            <w:r w:rsidRPr="00E612E9">
              <w:rPr>
                <w:sz w:val="18"/>
                <w:szCs w:val="18"/>
                <w:lang w:bidi="sa-IN"/>
              </w:rPr>
              <w:t> </w:t>
            </w:r>
          </w:p>
        </w:tc>
        <w:tc>
          <w:tcPr>
            <w:tcW w:w="810" w:type="dxa"/>
            <w:tcBorders>
              <w:top w:val="single" w:sz="4" w:space="0" w:color="auto"/>
              <w:left w:val="nil"/>
              <w:bottom w:val="single" w:sz="4" w:space="0" w:color="auto"/>
              <w:right w:val="single" w:sz="4" w:space="0" w:color="auto"/>
            </w:tcBorders>
            <w:shd w:val="pct65" w:color="auto" w:fill="auto"/>
            <w:vAlign w:val="center"/>
          </w:tcPr>
          <w:p w14:paraId="781A3754" w14:textId="77777777" w:rsidR="00884EBB" w:rsidRPr="00E612E9" w:rsidRDefault="00884EBB" w:rsidP="00884EBB">
            <w:pPr>
              <w:rPr>
                <w:sz w:val="20"/>
                <w:lang w:bidi="sa-IN"/>
              </w:rPr>
            </w:pPr>
            <w:r w:rsidRPr="00E612E9">
              <w:rPr>
                <w:sz w:val="20"/>
                <w:lang w:bidi="sa-IN"/>
              </w:rPr>
              <w:t> </w:t>
            </w:r>
          </w:p>
          <w:p w14:paraId="20C97AA4" w14:textId="77777777" w:rsidR="00884EBB" w:rsidRPr="00E612E9" w:rsidRDefault="00884EBB" w:rsidP="00884EBB">
            <w:pPr>
              <w:rPr>
                <w:sz w:val="20"/>
                <w:lang w:bidi="sa-IN"/>
              </w:rPr>
            </w:pPr>
            <w:r w:rsidRPr="00E612E9">
              <w:rPr>
                <w:sz w:val="18"/>
                <w:szCs w:val="18"/>
                <w:lang w:bidi="sa-IN"/>
              </w:rPr>
              <w:t> </w:t>
            </w:r>
          </w:p>
        </w:tc>
        <w:tc>
          <w:tcPr>
            <w:tcW w:w="1620" w:type="dxa"/>
            <w:tcBorders>
              <w:top w:val="single" w:sz="4" w:space="0" w:color="auto"/>
              <w:left w:val="nil"/>
              <w:bottom w:val="single" w:sz="4" w:space="0" w:color="auto"/>
              <w:right w:val="single" w:sz="4" w:space="0" w:color="auto"/>
            </w:tcBorders>
            <w:shd w:val="pct65" w:color="auto" w:fill="auto"/>
            <w:vAlign w:val="center"/>
          </w:tcPr>
          <w:p w14:paraId="6C72B96C" w14:textId="77777777" w:rsidR="00884EBB" w:rsidRDefault="00884EBB" w:rsidP="00884EBB">
            <w:pPr>
              <w:spacing w:after="0" w:line="240" w:lineRule="auto"/>
              <w:rPr>
                <w:sz w:val="20"/>
                <w:lang w:bidi="sa-IN"/>
              </w:rPr>
            </w:pPr>
          </w:p>
          <w:p w14:paraId="084047E5" w14:textId="77777777" w:rsidR="00884EBB" w:rsidRPr="00E612E9" w:rsidRDefault="00884EBB" w:rsidP="00884EBB">
            <w:pPr>
              <w:rPr>
                <w:sz w:val="20"/>
                <w:lang w:bidi="sa-IN"/>
              </w:rPr>
            </w:pPr>
          </w:p>
        </w:tc>
      </w:tr>
      <w:tr w:rsidR="00884EBB" w:rsidRPr="00E612E9" w14:paraId="08E1A9AA"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14:paraId="5B4E8078" w14:textId="77777777" w:rsidR="00884EBB" w:rsidRPr="00E612E9" w:rsidRDefault="00884EBB" w:rsidP="00884EBB">
            <w:pPr>
              <w:jc w:val="center"/>
              <w:rPr>
                <w:b/>
                <w:bCs/>
                <w:sz w:val="36"/>
                <w:szCs w:val="36"/>
                <w:lang w:bidi="sa-IN"/>
              </w:rPr>
            </w:pPr>
            <w:r>
              <w:rPr>
                <w:b/>
                <w:bCs/>
                <w:sz w:val="36"/>
                <w:szCs w:val="36"/>
                <w:lang w:bidi="sa-IN"/>
              </w:rPr>
              <w:t>5a</w:t>
            </w:r>
            <w:r w:rsidRPr="00E612E9">
              <w:rPr>
                <w:b/>
                <w:bCs/>
                <w:sz w:val="36"/>
                <w:szCs w:val="36"/>
                <w:lang w:bidi="sa-IN"/>
              </w:rPr>
              <w:t xml:space="preserve"> </w:t>
            </w:r>
          </w:p>
        </w:tc>
        <w:tc>
          <w:tcPr>
            <w:tcW w:w="2340" w:type="dxa"/>
            <w:tcBorders>
              <w:top w:val="single" w:sz="8" w:space="0" w:color="auto"/>
              <w:left w:val="nil"/>
              <w:bottom w:val="single" w:sz="8" w:space="0" w:color="auto"/>
              <w:right w:val="single" w:sz="4" w:space="0" w:color="auto"/>
            </w:tcBorders>
            <w:vAlign w:val="center"/>
          </w:tcPr>
          <w:p w14:paraId="6DA35488" w14:textId="77777777" w:rsidR="00884EBB" w:rsidRDefault="00884EBB" w:rsidP="00884EBB">
            <w:pPr>
              <w:rPr>
                <w:sz w:val="20"/>
                <w:lang w:bidi="sa-IN"/>
              </w:rPr>
            </w:pPr>
            <w:r>
              <w:rPr>
                <w:sz w:val="20"/>
                <w:lang w:bidi="sa-IN"/>
              </w:rPr>
              <w:t xml:space="preserve">LTO STORAGE &amp; </w:t>
            </w:r>
          </w:p>
          <w:p w14:paraId="2DEED68D" w14:textId="77777777" w:rsidR="00884EBB" w:rsidRPr="00E612E9" w:rsidRDefault="00884EBB" w:rsidP="00884EBB">
            <w:pPr>
              <w:rPr>
                <w:sz w:val="20"/>
                <w:lang w:bidi="sa-IN"/>
              </w:rPr>
            </w:pPr>
            <w:r>
              <w:rPr>
                <w:sz w:val="20"/>
                <w:lang w:bidi="sa-IN"/>
              </w:rPr>
              <w:t xml:space="preserve">AUTO LOADER TAPE LIBRARY – I </w:t>
            </w:r>
          </w:p>
        </w:tc>
        <w:tc>
          <w:tcPr>
            <w:tcW w:w="2790" w:type="dxa"/>
            <w:tcBorders>
              <w:top w:val="single" w:sz="8" w:space="0" w:color="auto"/>
              <w:left w:val="nil"/>
              <w:bottom w:val="single" w:sz="8" w:space="0" w:color="auto"/>
              <w:right w:val="single" w:sz="4" w:space="0" w:color="auto"/>
            </w:tcBorders>
            <w:vAlign w:val="center"/>
          </w:tcPr>
          <w:p w14:paraId="3EA99D57" w14:textId="77777777" w:rsidR="00884EBB" w:rsidRDefault="00884EBB" w:rsidP="00884EBB">
            <w:pPr>
              <w:rPr>
                <w:color w:val="000000"/>
                <w:sz w:val="18"/>
                <w:szCs w:val="18"/>
              </w:rPr>
            </w:pPr>
            <w:r>
              <w:rPr>
                <w:color w:val="000000"/>
                <w:sz w:val="18"/>
                <w:szCs w:val="18"/>
              </w:rPr>
              <w:t>LTO 4 or Above, Fibre Channel with Auto Loader and</w:t>
            </w:r>
          </w:p>
          <w:p w14:paraId="0C05DC57" w14:textId="77777777" w:rsidR="00884EBB" w:rsidRPr="00285219" w:rsidRDefault="00FE1B4E" w:rsidP="00884EBB">
            <w:pPr>
              <w:rPr>
                <w:sz w:val="20"/>
                <w:lang w:bidi="sa-IN"/>
              </w:rPr>
            </w:pPr>
            <w:r>
              <w:rPr>
                <w:b/>
                <w:bCs/>
                <w:color w:val="000000"/>
                <w:sz w:val="24"/>
                <w:szCs w:val="24"/>
              </w:rPr>
              <w:t>FOUR</w:t>
            </w:r>
            <w:r w:rsidR="00884EBB" w:rsidRPr="006E7B0C">
              <w:rPr>
                <w:b/>
                <w:bCs/>
                <w:color w:val="000000"/>
                <w:sz w:val="24"/>
                <w:szCs w:val="24"/>
              </w:rPr>
              <w:t xml:space="preserve"> </w:t>
            </w:r>
            <w:r w:rsidR="00884EBB">
              <w:rPr>
                <w:color w:val="000000"/>
                <w:sz w:val="18"/>
                <w:szCs w:val="18"/>
              </w:rPr>
              <w:t>Drives</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14:paraId="57E29EE4" w14:textId="77777777" w:rsidR="00884EBB" w:rsidRPr="00E612E9" w:rsidRDefault="00884EBB" w:rsidP="00884EBB">
            <w:pPr>
              <w:ind w:left="113" w:right="113"/>
              <w:jc w:val="center"/>
              <w:rPr>
                <w:b/>
                <w:bCs/>
                <w:sz w:val="30"/>
                <w:szCs w:val="30"/>
                <w:lang w:bidi="sa-IN"/>
              </w:rPr>
            </w:pPr>
            <w:r>
              <w:rPr>
                <w:b/>
                <w:bCs/>
                <w:sz w:val="30"/>
                <w:szCs w:val="30"/>
                <w:lang w:bidi="sa-IN"/>
              </w:rPr>
              <w:t>1</w:t>
            </w:r>
            <w:r w:rsidRPr="00E612E9">
              <w:rPr>
                <w:b/>
                <w:bCs/>
                <w:sz w:val="30"/>
                <w:szCs w:val="30"/>
                <w:lang w:bidi="sa-IN"/>
              </w:rPr>
              <w:t xml:space="preserve"> (</w:t>
            </w:r>
            <w:r>
              <w:rPr>
                <w:b/>
                <w:bCs/>
                <w:sz w:val="30"/>
                <w:szCs w:val="30"/>
                <w:lang w:bidi="sa-IN"/>
              </w:rPr>
              <w:t>ONE</w:t>
            </w:r>
            <w:r w:rsidRPr="00E612E9">
              <w:rPr>
                <w:b/>
                <w:bCs/>
                <w:sz w:val="30"/>
                <w:szCs w:val="30"/>
                <w:lang w:bidi="sa-IN"/>
              </w:rPr>
              <w:t>)</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14:paraId="2BF66DE4" w14:textId="77777777" w:rsidR="00884EBB" w:rsidRPr="00E612E9" w:rsidRDefault="00884EBB" w:rsidP="00884EBB">
            <w:pPr>
              <w:rPr>
                <w:sz w:val="20"/>
                <w:lang w:bidi="sa-IN"/>
              </w:rPr>
            </w:pPr>
            <w:r w:rsidRPr="00E612E9">
              <w:rPr>
                <w:sz w:val="20"/>
                <w:lang w:bidi="sa-IN"/>
              </w:rPr>
              <w:t> </w:t>
            </w:r>
          </w:p>
          <w:p w14:paraId="27E28E3C" w14:textId="77777777" w:rsidR="00884EBB" w:rsidRPr="00E612E9" w:rsidRDefault="00884EBB" w:rsidP="00884EBB">
            <w:pPr>
              <w:jc w:val="center"/>
              <w:rPr>
                <w:sz w:val="20"/>
                <w:lang w:bidi="sa-IN"/>
              </w:rPr>
            </w:pPr>
            <w:r w:rsidRPr="00E612E9">
              <w:rPr>
                <w:sz w:val="18"/>
                <w:szCs w:val="18"/>
                <w:lang w:bidi="sa-IN"/>
              </w:rPr>
              <w:t> </w:t>
            </w:r>
          </w:p>
        </w:tc>
        <w:tc>
          <w:tcPr>
            <w:tcW w:w="810" w:type="dxa"/>
            <w:tcBorders>
              <w:top w:val="single" w:sz="4" w:space="0" w:color="auto"/>
              <w:left w:val="nil"/>
              <w:bottom w:val="single" w:sz="4" w:space="0" w:color="auto"/>
              <w:right w:val="single" w:sz="4" w:space="0" w:color="auto"/>
            </w:tcBorders>
            <w:shd w:val="pct65" w:color="auto" w:fill="auto"/>
            <w:vAlign w:val="center"/>
          </w:tcPr>
          <w:p w14:paraId="3977556F" w14:textId="77777777" w:rsidR="00884EBB" w:rsidRPr="00E612E9" w:rsidRDefault="00884EBB" w:rsidP="00884EBB">
            <w:pPr>
              <w:rPr>
                <w:sz w:val="20"/>
                <w:lang w:bidi="sa-IN"/>
              </w:rPr>
            </w:pPr>
            <w:r w:rsidRPr="00E612E9">
              <w:rPr>
                <w:sz w:val="20"/>
                <w:lang w:bidi="sa-IN"/>
              </w:rPr>
              <w:t> </w:t>
            </w:r>
          </w:p>
          <w:p w14:paraId="321561A9" w14:textId="77777777" w:rsidR="00884EBB" w:rsidRPr="00E612E9" w:rsidRDefault="00884EBB" w:rsidP="00884EBB">
            <w:pPr>
              <w:rPr>
                <w:sz w:val="20"/>
                <w:lang w:bidi="sa-IN"/>
              </w:rPr>
            </w:pPr>
            <w:r w:rsidRPr="00E612E9">
              <w:rPr>
                <w:sz w:val="18"/>
                <w:szCs w:val="18"/>
                <w:lang w:bidi="sa-IN"/>
              </w:rPr>
              <w:t> </w:t>
            </w:r>
          </w:p>
        </w:tc>
        <w:tc>
          <w:tcPr>
            <w:tcW w:w="1620" w:type="dxa"/>
            <w:tcBorders>
              <w:top w:val="single" w:sz="4" w:space="0" w:color="auto"/>
              <w:left w:val="nil"/>
              <w:bottom w:val="single" w:sz="4" w:space="0" w:color="auto"/>
              <w:right w:val="single" w:sz="4" w:space="0" w:color="auto"/>
            </w:tcBorders>
            <w:shd w:val="pct65" w:color="auto" w:fill="auto"/>
            <w:vAlign w:val="center"/>
          </w:tcPr>
          <w:p w14:paraId="79505E2B" w14:textId="77777777" w:rsidR="00884EBB" w:rsidRDefault="00884EBB" w:rsidP="00884EBB">
            <w:pPr>
              <w:spacing w:after="0" w:line="240" w:lineRule="auto"/>
              <w:rPr>
                <w:sz w:val="20"/>
                <w:lang w:bidi="sa-IN"/>
              </w:rPr>
            </w:pPr>
          </w:p>
          <w:p w14:paraId="1B39864B" w14:textId="77777777" w:rsidR="00884EBB" w:rsidRPr="00E612E9" w:rsidRDefault="00884EBB" w:rsidP="00884EBB">
            <w:pPr>
              <w:rPr>
                <w:sz w:val="20"/>
                <w:lang w:bidi="sa-IN"/>
              </w:rPr>
            </w:pPr>
          </w:p>
        </w:tc>
      </w:tr>
      <w:tr w:rsidR="00884EBB" w:rsidRPr="00E612E9" w14:paraId="00754F70"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14:paraId="54369DFF" w14:textId="77777777" w:rsidR="00884EBB" w:rsidRPr="00E612E9" w:rsidRDefault="00884EBB" w:rsidP="00884EBB">
            <w:pPr>
              <w:jc w:val="center"/>
              <w:rPr>
                <w:b/>
                <w:bCs/>
                <w:sz w:val="36"/>
                <w:szCs w:val="36"/>
                <w:lang w:bidi="sa-IN"/>
              </w:rPr>
            </w:pPr>
            <w:r>
              <w:rPr>
                <w:b/>
                <w:bCs/>
                <w:sz w:val="36"/>
                <w:szCs w:val="36"/>
                <w:lang w:bidi="sa-IN"/>
              </w:rPr>
              <w:t>5b</w:t>
            </w:r>
          </w:p>
        </w:tc>
        <w:tc>
          <w:tcPr>
            <w:tcW w:w="2340" w:type="dxa"/>
            <w:tcBorders>
              <w:top w:val="single" w:sz="8" w:space="0" w:color="auto"/>
              <w:left w:val="nil"/>
              <w:bottom w:val="single" w:sz="8" w:space="0" w:color="auto"/>
              <w:right w:val="single" w:sz="4" w:space="0" w:color="auto"/>
            </w:tcBorders>
            <w:vAlign w:val="center"/>
          </w:tcPr>
          <w:p w14:paraId="4E58252A" w14:textId="77777777" w:rsidR="00884EBB" w:rsidRDefault="00884EBB" w:rsidP="00884EBB">
            <w:pPr>
              <w:rPr>
                <w:sz w:val="20"/>
                <w:lang w:bidi="sa-IN"/>
              </w:rPr>
            </w:pPr>
            <w:r>
              <w:rPr>
                <w:sz w:val="20"/>
                <w:lang w:bidi="sa-IN"/>
              </w:rPr>
              <w:t xml:space="preserve">LTO STORAGE &amp; </w:t>
            </w:r>
          </w:p>
          <w:p w14:paraId="26969AD2" w14:textId="77777777" w:rsidR="00884EBB" w:rsidRPr="00E612E9" w:rsidRDefault="00884EBB" w:rsidP="00884EBB">
            <w:pPr>
              <w:rPr>
                <w:sz w:val="20"/>
                <w:lang w:bidi="sa-IN"/>
              </w:rPr>
            </w:pPr>
            <w:r>
              <w:rPr>
                <w:sz w:val="20"/>
                <w:lang w:bidi="sa-IN"/>
              </w:rPr>
              <w:t xml:space="preserve">AUTO LOADER TAPE LIBRARY – II </w:t>
            </w:r>
          </w:p>
        </w:tc>
        <w:tc>
          <w:tcPr>
            <w:tcW w:w="2790" w:type="dxa"/>
            <w:tcBorders>
              <w:top w:val="single" w:sz="8" w:space="0" w:color="auto"/>
              <w:left w:val="nil"/>
              <w:bottom w:val="single" w:sz="8" w:space="0" w:color="auto"/>
              <w:right w:val="single" w:sz="4" w:space="0" w:color="auto"/>
            </w:tcBorders>
            <w:vAlign w:val="center"/>
          </w:tcPr>
          <w:p w14:paraId="7ABE269A" w14:textId="77777777" w:rsidR="00884EBB" w:rsidRDefault="00884EBB" w:rsidP="00884EBB">
            <w:pPr>
              <w:rPr>
                <w:color w:val="000000"/>
                <w:sz w:val="18"/>
                <w:szCs w:val="18"/>
              </w:rPr>
            </w:pPr>
            <w:r>
              <w:rPr>
                <w:color w:val="000000"/>
                <w:sz w:val="18"/>
                <w:szCs w:val="18"/>
              </w:rPr>
              <w:t xml:space="preserve">LTO 4 or Above, Fibre Channel with Auto Loader and </w:t>
            </w:r>
          </w:p>
          <w:p w14:paraId="6BDBEA9D" w14:textId="77777777" w:rsidR="00884EBB" w:rsidRPr="00285219" w:rsidRDefault="00FE1B4E" w:rsidP="00FE1B4E">
            <w:pPr>
              <w:rPr>
                <w:sz w:val="20"/>
                <w:lang w:bidi="sa-IN"/>
              </w:rPr>
            </w:pPr>
            <w:r>
              <w:rPr>
                <w:b/>
                <w:bCs/>
                <w:color w:val="000000"/>
                <w:sz w:val="24"/>
                <w:szCs w:val="24"/>
              </w:rPr>
              <w:t>TW</w:t>
            </w:r>
            <w:r w:rsidR="00884EBB" w:rsidRPr="006E7B0C">
              <w:rPr>
                <w:b/>
                <w:bCs/>
                <w:color w:val="000000"/>
                <w:sz w:val="24"/>
                <w:szCs w:val="24"/>
              </w:rPr>
              <w:t>O</w:t>
            </w:r>
            <w:r w:rsidR="00884EBB">
              <w:rPr>
                <w:color w:val="000000"/>
                <w:sz w:val="18"/>
                <w:szCs w:val="18"/>
              </w:rPr>
              <w:t xml:space="preserve"> Drive</w:t>
            </w:r>
            <w:r>
              <w:rPr>
                <w:color w:val="000000"/>
                <w:sz w:val="18"/>
                <w:szCs w:val="18"/>
              </w:rPr>
              <w:t>s</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14:paraId="6EC46EDC" w14:textId="77777777" w:rsidR="00884EBB" w:rsidRPr="00E612E9" w:rsidRDefault="00884EBB" w:rsidP="00884EBB">
            <w:pPr>
              <w:ind w:left="113" w:right="113"/>
              <w:jc w:val="center"/>
              <w:rPr>
                <w:b/>
                <w:bCs/>
                <w:sz w:val="30"/>
                <w:szCs w:val="30"/>
                <w:lang w:bidi="sa-IN"/>
              </w:rPr>
            </w:pPr>
            <w:r>
              <w:rPr>
                <w:b/>
                <w:bCs/>
                <w:sz w:val="30"/>
                <w:szCs w:val="30"/>
                <w:lang w:bidi="sa-IN"/>
              </w:rPr>
              <w:t>1</w:t>
            </w:r>
            <w:r w:rsidRPr="00E612E9">
              <w:rPr>
                <w:b/>
                <w:bCs/>
                <w:sz w:val="30"/>
                <w:szCs w:val="30"/>
                <w:lang w:bidi="sa-IN"/>
              </w:rPr>
              <w:t xml:space="preserve"> (</w:t>
            </w:r>
            <w:r>
              <w:rPr>
                <w:b/>
                <w:bCs/>
                <w:sz w:val="30"/>
                <w:szCs w:val="30"/>
                <w:lang w:bidi="sa-IN"/>
              </w:rPr>
              <w:t>ONE</w:t>
            </w:r>
            <w:r w:rsidRPr="00E612E9">
              <w:rPr>
                <w:b/>
                <w:bCs/>
                <w:sz w:val="30"/>
                <w:szCs w:val="30"/>
                <w:lang w:bidi="sa-IN"/>
              </w:rPr>
              <w:t>)</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14:paraId="00DDE86F" w14:textId="77777777" w:rsidR="00884EBB" w:rsidRPr="00E612E9" w:rsidRDefault="00884EBB" w:rsidP="00884EBB">
            <w:pPr>
              <w:rPr>
                <w:sz w:val="20"/>
                <w:lang w:bidi="sa-IN"/>
              </w:rPr>
            </w:pPr>
            <w:r w:rsidRPr="00E612E9">
              <w:rPr>
                <w:sz w:val="20"/>
                <w:lang w:bidi="sa-IN"/>
              </w:rPr>
              <w:t> </w:t>
            </w:r>
          </w:p>
          <w:p w14:paraId="5C2A9D33" w14:textId="77777777" w:rsidR="00884EBB" w:rsidRPr="00E612E9" w:rsidRDefault="00884EBB" w:rsidP="00884EBB">
            <w:pPr>
              <w:jc w:val="center"/>
              <w:rPr>
                <w:sz w:val="20"/>
                <w:lang w:bidi="sa-IN"/>
              </w:rPr>
            </w:pPr>
            <w:r w:rsidRPr="00E612E9">
              <w:rPr>
                <w:sz w:val="18"/>
                <w:szCs w:val="18"/>
                <w:lang w:bidi="sa-IN"/>
              </w:rPr>
              <w:t> </w:t>
            </w:r>
          </w:p>
        </w:tc>
        <w:tc>
          <w:tcPr>
            <w:tcW w:w="810" w:type="dxa"/>
            <w:tcBorders>
              <w:top w:val="single" w:sz="4" w:space="0" w:color="auto"/>
              <w:left w:val="nil"/>
              <w:bottom w:val="single" w:sz="4" w:space="0" w:color="auto"/>
              <w:right w:val="single" w:sz="4" w:space="0" w:color="auto"/>
            </w:tcBorders>
            <w:shd w:val="pct65" w:color="auto" w:fill="auto"/>
            <w:vAlign w:val="center"/>
          </w:tcPr>
          <w:p w14:paraId="69DD942E" w14:textId="77777777" w:rsidR="00884EBB" w:rsidRPr="00E612E9" w:rsidRDefault="00884EBB" w:rsidP="00884EBB">
            <w:pPr>
              <w:rPr>
                <w:sz w:val="20"/>
                <w:lang w:bidi="sa-IN"/>
              </w:rPr>
            </w:pPr>
            <w:r w:rsidRPr="00E612E9">
              <w:rPr>
                <w:sz w:val="20"/>
                <w:lang w:bidi="sa-IN"/>
              </w:rPr>
              <w:t> </w:t>
            </w:r>
          </w:p>
          <w:p w14:paraId="748A882B" w14:textId="77777777" w:rsidR="00884EBB" w:rsidRPr="00E612E9" w:rsidRDefault="00884EBB" w:rsidP="00884EBB">
            <w:pPr>
              <w:rPr>
                <w:sz w:val="20"/>
                <w:lang w:bidi="sa-IN"/>
              </w:rPr>
            </w:pPr>
            <w:r w:rsidRPr="00E612E9">
              <w:rPr>
                <w:sz w:val="18"/>
                <w:szCs w:val="18"/>
                <w:lang w:bidi="sa-IN"/>
              </w:rPr>
              <w:t> </w:t>
            </w:r>
          </w:p>
        </w:tc>
        <w:tc>
          <w:tcPr>
            <w:tcW w:w="1620" w:type="dxa"/>
            <w:tcBorders>
              <w:top w:val="single" w:sz="4" w:space="0" w:color="auto"/>
              <w:left w:val="nil"/>
              <w:bottom w:val="single" w:sz="4" w:space="0" w:color="auto"/>
              <w:right w:val="single" w:sz="4" w:space="0" w:color="auto"/>
            </w:tcBorders>
            <w:shd w:val="pct65" w:color="auto" w:fill="auto"/>
            <w:vAlign w:val="center"/>
          </w:tcPr>
          <w:p w14:paraId="0196C333" w14:textId="77777777" w:rsidR="00884EBB" w:rsidRDefault="00884EBB" w:rsidP="00884EBB">
            <w:pPr>
              <w:spacing w:after="0" w:line="240" w:lineRule="auto"/>
              <w:rPr>
                <w:sz w:val="20"/>
                <w:lang w:bidi="sa-IN"/>
              </w:rPr>
            </w:pPr>
          </w:p>
          <w:p w14:paraId="0FCB2C75" w14:textId="77777777" w:rsidR="00884EBB" w:rsidRPr="00E612E9" w:rsidRDefault="00884EBB" w:rsidP="00884EBB">
            <w:pPr>
              <w:rPr>
                <w:sz w:val="20"/>
                <w:lang w:bidi="sa-IN"/>
              </w:rPr>
            </w:pPr>
          </w:p>
        </w:tc>
      </w:tr>
      <w:tr w:rsidR="00884EBB" w:rsidRPr="00E612E9" w14:paraId="0195D05F"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14:paraId="2F752CE1" w14:textId="77777777" w:rsidR="00884EBB" w:rsidRPr="00E612E9" w:rsidRDefault="00884EBB" w:rsidP="00884EBB">
            <w:pPr>
              <w:jc w:val="center"/>
              <w:rPr>
                <w:b/>
                <w:bCs/>
                <w:sz w:val="36"/>
                <w:szCs w:val="36"/>
                <w:lang w:bidi="sa-IN"/>
              </w:rPr>
            </w:pPr>
            <w:r>
              <w:rPr>
                <w:b/>
                <w:bCs/>
                <w:sz w:val="36"/>
                <w:szCs w:val="36"/>
                <w:lang w:bidi="sa-IN"/>
              </w:rPr>
              <w:t>6</w:t>
            </w:r>
            <w:r w:rsidRPr="00E612E9">
              <w:rPr>
                <w:b/>
                <w:bCs/>
                <w:sz w:val="36"/>
                <w:szCs w:val="36"/>
                <w:lang w:bidi="sa-IN"/>
              </w:rPr>
              <w:t xml:space="preserve"> </w:t>
            </w:r>
          </w:p>
        </w:tc>
        <w:tc>
          <w:tcPr>
            <w:tcW w:w="2340" w:type="dxa"/>
            <w:tcBorders>
              <w:top w:val="single" w:sz="8" w:space="0" w:color="auto"/>
              <w:left w:val="nil"/>
              <w:bottom w:val="single" w:sz="4" w:space="0" w:color="auto"/>
              <w:right w:val="single" w:sz="4" w:space="0" w:color="auto"/>
            </w:tcBorders>
            <w:vAlign w:val="center"/>
          </w:tcPr>
          <w:p w14:paraId="3D4783E0" w14:textId="77777777" w:rsidR="00884EBB" w:rsidRPr="00E612E9" w:rsidRDefault="00884EBB" w:rsidP="00884EBB">
            <w:pPr>
              <w:rPr>
                <w:sz w:val="20"/>
                <w:lang w:bidi="sa-IN"/>
              </w:rPr>
            </w:pPr>
            <w:r>
              <w:rPr>
                <w:sz w:val="20"/>
                <w:lang w:bidi="sa-IN"/>
              </w:rPr>
              <w:t xml:space="preserve">SERVER RACK </w:t>
            </w:r>
          </w:p>
        </w:tc>
        <w:tc>
          <w:tcPr>
            <w:tcW w:w="2790" w:type="dxa"/>
            <w:tcBorders>
              <w:top w:val="single" w:sz="8" w:space="0" w:color="auto"/>
              <w:left w:val="nil"/>
              <w:bottom w:val="single" w:sz="4" w:space="0" w:color="auto"/>
              <w:right w:val="single" w:sz="4" w:space="0" w:color="auto"/>
            </w:tcBorders>
            <w:vAlign w:val="center"/>
          </w:tcPr>
          <w:p w14:paraId="7B9B04AF" w14:textId="77777777" w:rsidR="00884EBB" w:rsidRPr="00285219" w:rsidRDefault="00884EBB" w:rsidP="00B64299">
            <w:pPr>
              <w:rPr>
                <w:sz w:val="20"/>
                <w:lang w:bidi="sa-IN"/>
              </w:rPr>
            </w:pPr>
            <w:r>
              <w:rPr>
                <w:color w:val="000000"/>
                <w:sz w:val="18"/>
                <w:szCs w:val="18"/>
                <w:lang w:bidi="sa-IN"/>
              </w:rPr>
              <w:t xml:space="preserve">Any popular brand </w:t>
            </w:r>
            <w:r w:rsidR="00B64299">
              <w:rPr>
                <w:color w:val="000000"/>
                <w:sz w:val="18"/>
                <w:szCs w:val="18"/>
                <w:lang w:bidi="sa-IN"/>
              </w:rPr>
              <w:t>(Eg. Valrack etc.)</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14:paraId="050FA563" w14:textId="77777777" w:rsidR="00884EBB" w:rsidRPr="00E612E9" w:rsidRDefault="00884EBB" w:rsidP="00884EBB">
            <w:pPr>
              <w:ind w:left="113" w:right="113"/>
              <w:jc w:val="center"/>
              <w:rPr>
                <w:b/>
                <w:bCs/>
                <w:sz w:val="30"/>
                <w:szCs w:val="30"/>
                <w:lang w:bidi="sa-IN"/>
              </w:rPr>
            </w:pPr>
            <w:r>
              <w:rPr>
                <w:b/>
                <w:bCs/>
                <w:sz w:val="30"/>
                <w:szCs w:val="30"/>
                <w:lang w:bidi="sa-IN"/>
              </w:rPr>
              <w:t>2</w:t>
            </w:r>
            <w:r w:rsidRPr="00E612E9">
              <w:rPr>
                <w:b/>
                <w:bCs/>
                <w:sz w:val="30"/>
                <w:szCs w:val="30"/>
                <w:lang w:bidi="sa-IN"/>
              </w:rPr>
              <w:t xml:space="preserve"> (</w:t>
            </w:r>
            <w:r>
              <w:rPr>
                <w:b/>
                <w:bCs/>
                <w:sz w:val="30"/>
                <w:szCs w:val="30"/>
                <w:lang w:bidi="sa-IN"/>
              </w:rPr>
              <w:t>TWO</w:t>
            </w:r>
            <w:r w:rsidRPr="00E612E9">
              <w:rPr>
                <w:b/>
                <w:bCs/>
                <w:sz w:val="30"/>
                <w:szCs w:val="30"/>
                <w:lang w:bidi="sa-IN"/>
              </w:rPr>
              <w:t>)</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14:paraId="44488B86" w14:textId="77777777" w:rsidR="00884EBB" w:rsidRPr="00E612E9" w:rsidRDefault="00884EBB" w:rsidP="00884EBB">
            <w:pPr>
              <w:rPr>
                <w:sz w:val="20"/>
                <w:lang w:bidi="sa-IN"/>
              </w:rPr>
            </w:pPr>
            <w:r w:rsidRPr="00E612E9">
              <w:rPr>
                <w:sz w:val="20"/>
                <w:lang w:bidi="sa-IN"/>
              </w:rPr>
              <w:t> </w:t>
            </w:r>
          </w:p>
          <w:p w14:paraId="2E1D753D" w14:textId="77777777" w:rsidR="00884EBB" w:rsidRPr="00E612E9" w:rsidRDefault="00884EBB" w:rsidP="00884EBB">
            <w:pPr>
              <w:jc w:val="center"/>
              <w:rPr>
                <w:sz w:val="20"/>
                <w:lang w:bidi="sa-IN"/>
              </w:rPr>
            </w:pPr>
            <w:r w:rsidRPr="00E612E9">
              <w:rPr>
                <w:sz w:val="18"/>
                <w:szCs w:val="18"/>
                <w:lang w:bidi="sa-IN"/>
              </w:rPr>
              <w:t> </w:t>
            </w:r>
          </w:p>
        </w:tc>
        <w:tc>
          <w:tcPr>
            <w:tcW w:w="810" w:type="dxa"/>
            <w:tcBorders>
              <w:top w:val="single" w:sz="4" w:space="0" w:color="auto"/>
              <w:left w:val="nil"/>
              <w:bottom w:val="single" w:sz="4" w:space="0" w:color="auto"/>
              <w:right w:val="single" w:sz="4" w:space="0" w:color="auto"/>
            </w:tcBorders>
            <w:shd w:val="pct65" w:color="auto" w:fill="auto"/>
            <w:vAlign w:val="center"/>
          </w:tcPr>
          <w:p w14:paraId="3B276BAB" w14:textId="77777777" w:rsidR="00884EBB" w:rsidRPr="00E612E9" w:rsidRDefault="00884EBB" w:rsidP="00884EBB">
            <w:pPr>
              <w:rPr>
                <w:sz w:val="20"/>
                <w:lang w:bidi="sa-IN"/>
              </w:rPr>
            </w:pPr>
            <w:r w:rsidRPr="00E612E9">
              <w:rPr>
                <w:sz w:val="20"/>
                <w:lang w:bidi="sa-IN"/>
              </w:rPr>
              <w:t> </w:t>
            </w:r>
          </w:p>
          <w:p w14:paraId="725A5609" w14:textId="77777777" w:rsidR="00884EBB" w:rsidRPr="00E612E9" w:rsidRDefault="00884EBB" w:rsidP="00884EBB">
            <w:pPr>
              <w:rPr>
                <w:sz w:val="20"/>
                <w:lang w:bidi="sa-IN"/>
              </w:rPr>
            </w:pPr>
            <w:r w:rsidRPr="00E612E9">
              <w:rPr>
                <w:sz w:val="18"/>
                <w:szCs w:val="18"/>
                <w:lang w:bidi="sa-IN"/>
              </w:rPr>
              <w:t> </w:t>
            </w:r>
          </w:p>
        </w:tc>
        <w:tc>
          <w:tcPr>
            <w:tcW w:w="1620" w:type="dxa"/>
            <w:tcBorders>
              <w:top w:val="single" w:sz="4" w:space="0" w:color="auto"/>
              <w:left w:val="nil"/>
              <w:bottom w:val="single" w:sz="4" w:space="0" w:color="auto"/>
              <w:right w:val="single" w:sz="4" w:space="0" w:color="auto"/>
            </w:tcBorders>
            <w:shd w:val="pct65" w:color="auto" w:fill="auto"/>
            <w:vAlign w:val="center"/>
          </w:tcPr>
          <w:p w14:paraId="0EA38C16" w14:textId="77777777" w:rsidR="00884EBB" w:rsidRDefault="00884EBB" w:rsidP="00884EBB">
            <w:pPr>
              <w:spacing w:after="0" w:line="240" w:lineRule="auto"/>
              <w:rPr>
                <w:sz w:val="20"/>
                <w:lang w:bidi="sa-IN"/>
              </w:rPr>
            </w:pPr>
          </w:p>
          <w:p w14:paraId="3341E25D" w14:textId="77777777" w:rsidR="00884EBB" w:rsidRPr="00E612E9" w:rsidRDefault="00884EBB" w:rsidP="00884EBB">
            <w:pPr>
              <w:rPr>
                <w:sz w:val="20"/>
                <w:lang w:bidi="sa-IN"/>
              </w:rPr>
            </w:pPr>
          </w:p>
        </w:tc>
      </w:tr>
    </w:tbl>
    <w:p w14:paraId="6B678408" w14:textId="77777777" w:rsidR="00884EBB" w:rsidRDefault="00884EBB" w:rsidP="00884EBB">
      <w:pPr>
        <w:rPr>
          <w:b/>
          <w:bCs/>
          <w:sz w:val="10"/>
          <w:szCs w:val="10"/>
        </w:rPr>
      </w:pPr>
    </w:p>
    <w:p w14:paraId="7D411799" w14:textId="77777777" w:rsidR="00884EBB" w:rsidRDefault="00884EBB" w:rsidP="00884EBB">
      <w:pPr>
        <w:spacing w:after="0" w:line="240" w:lineRule="auto"/>
        <w:ind w:left="720"/>
        <w:jc w:val="both"/>
        <w:rPr>
          <w:rFonts w:ascii="Arial" w:hAnsi="Arial" w:cs="Arial"/>
          <w:b/>
          <w:bCs/>
          <w:u w:val="single"/>
        </w:rPr>
      </w:pPr>
      <w:r w:rsidRPr="00DA6580">
        <w:rPr>
          <w:rFonts w:ascii="Arial" w:hAnsi="Arial" w:cs="Arial"/>
          <w:b/>
          <w:bCs/>
          <w:u w:val="single"/>
        </w:rPr>
        <w:t>Note :-</w:t>
      </w:r>
    </w:p>
    <w:p w14:paraId="45333527" w14:textId="77777777" w:rsidR="002846E7" w:rsidRPr="00DA6580" w:rsidRDefault="002846E7" w:rsidP="00884EBB">
      <w:pPr>
        <w:spacing w:after="0" w:line="240" w:lineRule="auto"/>
        <w:ind w:left="720"/>
        <w:jc w:val="both"/>
        <w:rPr>
          <w:rFonts w:ascii="Arial" w:hAnsi="Arial" w:cs="Arial"/>
          <w:b/>
          <w:bCs/>
          <w:u w:val="single"/>
        </w:rPr>
      </w:pPr>
    </w:p>
    <w:p w14:paraId="588AFAA6" w14:textId="77777777" w:rsidR="00884EBB" w:rsidRPr="00A87A72" w:rsidRDefault="00884EBB" w:rsidP="00884EBB">
      <w:pPr>
        <w:numPr>
          <w:ilvl w:val="0"/>
          <w:numId w:val="22"/>
        </w:numPr>
        <w:jc w:val="both"/>
        <w:rPr>
          <w:b/>
          <w:bCs/>
          <w:sz w:val="10"/>
          <w:szCs w:val="10"/>
        </w:rPr>
      </w:pPr>
      <w:r w:rsidRPr="003C5ECE">
        <w:rPr>
          <w:rFonts w:ascii="Arial" w:hAnsi="Arial" w:cs="Arial"/>
        </w:rPr>
        <w:t xml:space="preserve">The </w:t>
      </w:r>
      <w:r>
        <w:rPr>
          <w:rFonts w:ascii="Arial" w:hAnsi="Arial" w:cs="Arial"/>
        </w:rPr>
        <w:t xml:space="preserve">rates quoted against </w:t>
      </w:r>
      <w:r w:rsidRPr="00A15785">
        <w:rPr>
          <w:rFonts w:ascii="Arial" w:hAnsi="Arial" w:cs="Arial"/>
          <w:b/>
          <w:bCs/>
        </w:rPr>
        <w:t>2a, 2b, 3a, 3b, 3c, 3d</w:t>
      </w:r>
      <w:r>
        <w:rPr>
          <w:rFonts w:ascii="Arial" w:hAnsi="Arial" w:cs="Arial"/>
        </w:rPr>
        <w:t xml:space="preserve"> shall also remain effective within the warranty period for any orders placed thereof, even for quantities in lots of one number.  </w:t>
      </w:r>
    </w:p>
    <w:p w14:paraId="66BE9835" w14:textId="77777777" w:rsidR="00884EBB" w:rsidRPr="0086040E" w:rsidRDefault="00884EBB" w:rsidP="00884EBB">
      <w:pPr>
        <w:numPr>
          <w:ilvl w:val="0"/>
          <w:numId w:val="22"/>
        </w:numPr>
        <w:jc w:val="both"/>
        <w:rPr>
          <w:b/>
          <w:bCs/>
          <w:sz w:val="10"/>
          <w:szCs w:val="10"/>
        </w:rPr>
      </w:pPr>
      <w:r>
        <w:rPr>
          <w:rFonts w:ascii="Arial" w:hAnsi="Arial" w:cs="Arial"/>
        </w:rPr>
        <w:t xml:space="preserve">For any future upgrades to the system, IOCL reserves the right to procure items mentioned in </w:t>
      </w:r>
      <w:r w:rsidRPr="00A15785">
        <w:rPr>
          <w:rFonts w:ascii="Arial" w:hAnsi="Arial" w:cs="Arial"/>
          <w:b/>
          <w:bCs/>
        </w:rPr>
        <w:t>2a, 2b, 3a, 3b, 3c, 3d</w:t>
      </w:r>
      <w:r>
        <w:rPr>
          <w:rFonts w:ascii="Arial" w:hAnsi="Arial" w:cs="Arial"/>
        </w:rPr>
        <w:t xml:space="preserve"> from the successful bidder at the same rates mentioned herein, or from any other vendor or the successful bidder themselves, at the then prevailing market rate if the rates quoted by the bidder herein, is found to be more than 5 % (five percent) of the then prevailing market rate. </w:t>
      </w:r>
    </w:p>
    <w:p w14:paraId="38E2044B" w14:textId="77777777" w:rsidR="00884EBB" w:rsidRPr="0086040E" w:rsidRDefault="00884EBB" w:rsidP="00884EBB">
      <w:pPr>
        <w:numPr>
          <w:ilvl w:val="0"/>
          <w:numId w:val="22"/>
        </w:numPr>
        <w:jc w:val="both"/>
        <w:rPr>
          <w:b/>
          <w:bCs/>
          <w:sz w:val="10"/>
          <w:szCs w:val="10"/>
        </w:rPr>
      </w:pPr>
      <w:r>
        <w:rPr>
          <w:rFonts w:ascii="Arial" w:hAnsi="Arial" w:cs="Arial"/>
        </w:rPr>
        <w:t>Notwithstanding that such procurement for the purpose of upgradation ha</w:t>
      </w:r>
      <w:r w:rsidR="002846E7">
        <w:rPr>
          <w:rFonts w:ascii="Arial" w:hAnsi="Arial" w:cs="Arial"/>
        </w:rPr>
        <w:t>s</w:t>
      </w:r>
      <w:r>
        <w:rPr>
          <w:rFonts w:ascii="Arial" w:hAnsi="Arial" w:cs="Arial"/>
        </w:rPr>
        <w:t xml:space="preserve"> been effected from a vendor other than the successful vendor, the successful bidder is bound to </w:t>
      </w:r>
      <w:r w:rsidRPr="0086040E">
        <w:rPr>
          <w:rFonts w:ascii="Arial" w:hAnsi="Arial" w:cs="Arial"/>
          <w:u w:val="single"/>
        </w:rPr>
        <w:t>extend warranty support</w:t>
      </w:r>
      <w:r>
        <w:rPr>
          <w:rFonts w:ascii="Arial" w:hAnsi="Arial" w:cs="Arial"/>
        </w:rPr>
        <w:t xml:space="preserve"> for such items that are upgraded </w:t>
      </w:r>
      <w:r w:rsidRPr="0086040E">
        <w:rPr>
          <w:rFonts w:ascii="Arial" w:hAnsi="Arial" w:cs="Arial"/>
          <w:u w:val="single"/>
        </w:rPr>
        <w:t>to the same period of warranty</w:t>
      </w:r>
      <w:r>
        <w:rPr>
          <w:rFonts w:ascii="Arial" w:hAnsi="Arial" w:cs="Arial"/>
        </w:rPr>
        <w:t xml:space="preserve"> as have been applied to the system as a whole.   In other words, the system shall continue to be under warranty as per the terms of the contract additionally covering the upgraded hardware parts as well.</w:t>
      </w:r>
    </w:p>
    <w:p w14:paraId="51CB7F52" w14:textId="77777777" w:rsidR="00884EBB" w:rsidRPr="004873D5" w:rsidRDefault="00884EBB" w:rsidP="00884EBB">
      <w:pPr>
        <w:ind w:left="360"/>
        <w:jc w:val="both"/>
        <w:rPr>
          <w:b/>
          <w:bCs/>
          <w:sz w:val="10"/>
          <w:szCs w:val="10"/>
        </w:rPr>
      </w:pPr>
      <w:r>
        <w:rPr>
          <w:b/>
          <w:bCs/>
          <w:sz w:val="10"/>
          <w:szCs w:val="10"/>
        </w:rPr>
        <w:br w:type="page"/>
      </w:r>
    </w:p>
    <w:tbl>
      <w:tblPr>
        <w:tblW w:w="10095" w:type="dxa"/>
        <w:tblInd w:w="93" w:type="dxa"/>
        <w:tblLook w:val="0000" w:firstRow="0" w:lastRow="0" w:firstColumn="0" w:lastColumn="0" w:noHBand="0" w:noVBand="0"/>
      </w:tblPr>
      <w:tblGrid>
        <w:gridCol w:w="581"/>
        <w:gridCol w:w="775"/>
        <w:gridCol w:w="3445"/>
        <w:gridCol w:w="1257"/>
        <w:gridCol w:w="4037"/>
      </w:tblGrid>
      <w:tr w:rsidR="00884EBB" w:rsidRPr="009454BF" w14:paraId="668F0E50" w14:textId="77777777" w:rsidTr="00884EBB">
        <w:trPr>
          <w:trHeight w:val="480"/>
        </w:trPr>
        <w:tc>
          <w:tcPr>
            <w:tcW w:w="10095" w:type="dxa"/>
            <w:gridSpan w:val="5"/>
            <w:tcBorders>
              <w:top w:val="nil"/>
              <w:left w:val="single" w:sz="8" w:space="0" w:color="auto"/>
              <w:bottom w:val="single" w:sz="4" w:space="0" w:color="auto"/>
              <w:right w:val="single" w:sz="4" w:space="0" w:color="auto"/>
            </w:tcBorders>
            <w:shd w:val="clear" w:color="auto" w:fill="800000"/>
            <w:vAlign w:val="center"/>
          </w:tcPr>
          <w:p w14:paraId="06E050F9" w14:textId="77777777" w:rsidR="00884EBB" w:rsidRDefault="00884EBB" w:rsidP="00884EBB">
            <w:pPr>
              <w:jc w:val="center"/>
              <w:rPr>
                <w:b/>
                <w:bCs/>
                <w:color w:val="FFFFFF"/>
                <w:sz w:val="16"/>
                <w:szCs w:val="16"/>
                <w:lang w:bidi="sa-IN"/>
              </w:rPr>
            </w:pPr>
            <w:r>
              <w:rPr>
                <w:b/>
                <w:bCs/>
                <w:color w:val="FFFFFF"/>
                <w:sz w:val="30"/>
                <w:szCs w:val="30"/>
              </w:rPr>
              <w:lastRenderedPageBreak/>
              <w:t>OTHERS</w:t>
            </w:r>
          </w:p>
        </w:tc>
      </w:tr>
      <w:tr w:rsidR="00884EBB" w:rsidRPr="009454BF" w14:paraId="2BBBE7C8" w14:textId="77777777" w:rsidTr="00884EBB">
        <w:trPr>
          <w:trHeight w:val="480"/>
        </w:trPr>
        <w:tc>
          <w:tcPr>
            <w:tcW w:w="555" w:type="dxa"/>
            <w:tcBorders>
              <w:top w:val="nil"/>
              <w:left w:val="single" w:sz="8" w:space="0" w:color="auto"/>
              <w:bottom w:val="single" w:sz="4" w:space="0" w:color="auto"/>
              <w:right w:val="single" w:sz="4" w:space="0" w:color="auto"/>
            </w:tcBorders>
            <w:shd w:val="clear" w:color="auto" w:fill="800000"/>
            <w:vAlign w:val="center"/>
          </w:tcPr>
          <w:p w14:paraId="1924F333" w14:textId="77777777" w:rsidR="00884EBB" w:rsidRPr="009454BF" w:rsidRDefault="00884EBB" w:rsidP="00884EBB">
            <w:pPr>
              <w:jc w:val="center"/>
              <w:rPr>
                <w:b/>
                <w:bCs/>
                <w:color w:val="FFFFFF"/>
                <w:sz w:val="18"/>
                <w:szCs w:val="18"/>
                <w:lang w:bidi="sa-IN"/>
              </w:rPr>
            </w:pPr>
            <w:r w:rsidRPr="009454BF">
              <w:rPr>
                <w:b/>
                <w:bCs/>
                <w:color w:val="FFFFFF"/>
                <w:sz w:val="18"/>
                <w:szCs w:val="18"/>
                <w:lang w:bidi="sa-IN"/>
              </w:rPr>
              <w:t>SR. NO</w:t>
            </w:r>
          </w:p>
        </w:tc>
        <w:tc>
          <w:tcPr>
            <w:tcW w:w="776" w:type="dxa"/>
            <w:tcBorders>
              <w:top w:val="nil"/>
              <w:left w:val="nil"/>
              <w:bottom w:val="single" w:sz="4" w:space="0" w:color="auto"/>
              <w:right w:val="single" w:sz="4" w:space="0" w:color="auto"/>
            </w:tcBorders>
            <w:shd w:val="clear" w:color="auto" w:fill="800000"/>
            <w:vAlign w:val="center"/>
          </w:tcPr>
          <w:p w14:paraId="3992A0BA" w14:textId="77777777" w:rsidR="00884EBB" w:rsidRPr="009454BF" w:rsidRDefault="00884EBB" w:rsidP="00884EBB">
            <w:pPr>
              <w:jc w:val="center"/>
              <w:rPr>
                <w:b/>
                <w:bCs/>
                <w:color w:val="FFFFFF"/>
                <w:sz w:val="18"/>
                <w:szCs w:val="18"/>
                <w:lang w:bidi="sa-IN"/>
              </w:rPr>
            </w:pPr>
            <w:r>
              <w:rPr>
                <w:b/>
                <w:bCs/>
                <w:color w:val="FFFFFF"/>
                <w:sz w:val="18"/>
                <w:szCs w:val="18"/>
                <w:lang w:bidi="sa-IN"/>
              </w:rPr>
              <w:t>ITEM</w:t>
            </w:r>
          </w:p>
        </w:tc>
        <w:tc>
          <w:tcPr>
            <w:tcW w:w="3454" w:type="dxa"/>
            <w:tcBorders>
              <w:top w:val="nil"/>
              <w:left w:val="nil"/>
              <w:bottom w:val="single" w:sz="4" w:space="0" w:color="auto"/>
              <w:right w:val="single" w:sz="4" w:space="0" w:color="auto"/>
            </w:tcBorders>
            <w:shd w:val="clear" w:color="auto" w:fill="800000"/>
            <w:vAlign w:val="center"/>
          </w:tcPr>
          <w:p w14:paraId="492CD80F" w14:textId="77777777" w:rsidR="00884EBB" w:rsidRPr="009454BF" w:rsidRDefault="00884EBB" w:rsidP="00884EBB">
            <w:pPr>
              <w:jc w:val="center"/>
              <w:rPr>
                <w:b/>
                <w:bCs/>
                <w:color w:val="FFFFFF"/>
                <w:sz w:val="18"/>
                <w:szCs w:val="18"/>
                <w:lang w:bidi="sa-IN"/>
              </w:rPr>
            </w:pPr>
            <w:r>
              <w:rPr>
                <w:b/>
                <w:bCs/>
                <w:color w:val="FFFFFF"/>
                <w:sz w:val="18"/>
                <w:szCs w:val="18"/>
                <w:lang w:bidi="sa-IN"/>
              </w:rPr>
              <w:t>DESCRIPTION</w:t>
            </w:r>
          </w:p>
        </w:tc>
        <w:tc>
          <w:tcPr>
            <w:tcW w:w="1260" w:type="dxa"/>
            <w:tcBorders>
              <w:top w:val="nil"/>
              <w:left w:val="nil"/>
              <w:bottom w:val="single" w:sz="4" w:space="0" w:color="auto"/>
              <w:right w:val="single" w:sz="4" w:space="0" w:color="auto"/>
            </w:tcBorders>
            <w:shd w:val="clear" w:color="auto" w:fill="800000"/>
            <w:vAlign w:val="center"/>
          </w:tcPr>
          <w:p w14:paraId="5869A525" w14:textId="77777777" w:rsidR="00884EBB" w:rsidRPr="009454BF" w:rsidRDefault="00884EBB" w:rsidP="00884EBB">
            <w:pPr>
              <w:jc w:val="center"/>
              <w:rPr>
                <w:b/>
                <w:bCs/>
                <w:color w:val="FFFFFF"/>
                <w:sz w:val="18"/>
                <w:szCs w:val="18"/>
                <w:lang w:bidi="sa-IN"/>
              </w:rPr>
            </w:pPr>
            <w:r>
              <w:rPr>
                <w:b/>
                <w:bCs/>
                <w:color w:val="FFFFFF"/>
                <w:sz w:val="18"/>
                <w:szCs w:val="18"/>
                <w:lang w:bidi="sa-IN"/>
              </w:rPr>
              <w:t>RATE</w:t>
            </w:r>
          </w:p>
        </w:tc>
        <w:tc>
          <w:tcPr>
            <w:tcW w:w="4050" w:type="dxa"/>
            <w:tcBorders>
              <w:top w:val="nil"/>
              <w:left w:val="nil"/>
              <w:bottom w:val="single" w:sz="4" w:space="0" w:color="auto"/>
              <w:right w:val="single" w:sz="4" w:space="0" w:color="auto"/>
            </w:tcBorders>
            <w:shd w:val="clear" w:color="auto" w:fill="800000"/>
            <w:vAlign w:val="center"/>
          </w:tcPr>
          <w:p w14:paraId="67F15348" w14:textId="77777777" w:rsidR="00884EBB" w:rsidRDefault="00884EBB" w:rsidP="00884EBB">
            <w:pPr>
              <w:jc w:val="center"/>
              <w:rPr>
                <w:b/>
                <w:bCs/>
                <w:color w:val="FFFFFF"/>
                <w:sz w:val="16"/>
                <w:szCs w:val="16"/>
                <w:lang w:bidi="sa-IN"/>
              </w:rPr>
            </w:pPr>
            <w:r>
              <w:rPr>
                <w:b/>
                <w:bCs/>
                <w:color w:val="FFFFFF"/>
                <w:sz w:val="16"/>
                <w:szCs w:val="16"/>
                <w:lang w:bidi="sa-IN"/>
              </w:rPr>
              <w:t xml:space="preserve">TOTAL PRICE </w:t>
            </w:r>
          </w:p>
          <w:p w14:paraId="3014DF01" w14:textId="77777777" w:rsidR="00884EBB" w:rsidRPr="009454BF" w:rsidRDefault="00884EBB" w:rsidP="00884EBB">
            <w:pPr>
              <w:jc w:val="center"/>
              <w:rPr>
                <w:b/>
                <w:bCs/>
                <w:color w:val="FFFFFF"/>
                <w:sz w:val="16"/>
                <w:szCs w:val="16"/>
                <w:lang w:bidi="sa-IN"/>
              </w:rPr>
            </w:pPr>
            <w:r>
              <w:rPr>
                <w:b/>
                <w:bCs/>
                <w:color w:val="FFFFFF"/>
                <w:sz w:val="16"/>
                <w:szCs w:val="16"/>
                <w:lang w:bidi="sa-IN"/>
              </w:rPr>
              <w:t>(Indian Rupees)</w:t>
            </w:r>
          </w:p>
        </w:tc>
      </w:tr>
      <w:tr w:rsidR="00884EBB" w:rsidRPr="009454BF" w14:paraId="701B4167" w14:textId="77777777" w:rsidTr="00884EBB">
        <w:trPr>
          <w:trHeight w:val="395"/>
        </w:trPr>
        <w:tc>
          <w:tcPr>
            <w:tcW w:w="555" w:type="dxa"/>
            <w:vMerge w:val="restart"/>
            <w:tcBorders>
              <w:top w:val="nil"/>
              <w:left w:val="single" w:sz="8" w:space="0" w:color="auto"/>
              <w:bottom w:val="single" w:sz="4" w:space="0" w:color="auto"/>
              <w:right w:val="single" w:sz="4" w:space="0" w:color="auto"/>
            </w:tcBorders>
            <w:vAlign w:val="center"/>
          </w:tcPr>
          <w:p w14:paraId="62B7A2E5" w14:textId="77777777" w:rsidR="00884EBB" w:rsidRPr="009454BF" w:rsidRDefault="00884EBB" w:rsidP="00884EBB">
            <w:pPr>
              <w:jc w:val="center"/>
              <w:rPr>
                <w:b/>
                <w:bCs/>
                <w:sz w:val="36"/>
                <w:szCs w:val="36"/>
                <w:lang w:bidi="sa-IN"/>
              </w:rPr>
            </w:pPr>
            <w:r>
              <w:rPr>
                <w:b/>
                <w:bCs/>
                <w:sz w:val="36"/>
                <w:szCs w:val="36"/>
                <w:lang w:bidi="sa-IN"/>
              </w:rPr>
              <w:t>10</w:t>
            </w:r>
          </w:p>
        </w:tc>
        <w:tc>
          <w:tcPr>
            <w:tcW w:w="9540" w:type="dxa"/>
            <w:gridSpan w:val="4"/>
            <w:tcBorders>
              <w:top w:val="single" w:sz="4" w:space="0" w:color="auto"/>
              <w:left w:val="nil"/>
              <w:bottom w:val="single" w:sz="4" w:space="0" w:color="auto"/>
              <w:right w:val="single" w:sz="4" w:space="0" w:color="auto"/>
            </w:tcBorders>
            <w:vAlign w:val="center"/>
          </w:tcPr>
          <w:p w14:paraId="39F110B8" w14:textId="77777777" w:rsidR="00884EBB" w:rsidRPr="00853276" w:rsidRDefault="00884EBB" w:rsidP="00884EBB">
            <w:pPr>
              <w:rPr>
                <w:b/>
                <w:bCs/>
                <w:lang w:bidi="sa-IN"/>
              </w:rPr>
            </w:pPr>
            <w:r w:rsidRPr="00727ACD">
              <w:rPr>
                <w:b/>
                <w:bCs/>
                <w:lang w:bidi="sa-IN"/>
              </w:rPr>
              <w:t>Taxes and Other Levies</w:t>
            </w:r>
            <w:r>
              <w:rPr>
                <w:b/>
                <w:bCs/>
                <w:lang w:bidi="sa-IN"/>
              </w:rPr>
              <w:t xml:space="preserve"> .   (</w:t>
            </w:r>
            <w:r w:rsidRPr="00EE1159">
              <w:rPr>
                <w:b/>
                <w:bCs/>
                <w:sz w:val="28"/>
                <w:szCs w:val="28"/>
                <w:u w:val="single"/>
                <w:lang w:bidi="sa-IN"/>
              </w:rPr>
              <w:t>Do not include 2a, 2b</w:t>
            </w:r>
            <w:r>
              <w:rPr>
                <w:b/>
                <w:bCs/>
                <w:lang w:bidi="sa-IN"/>
              </w:rPr>
              <w:t>)</w:t>
            </w:r>
          </w:p>
        </w:tc>
      </w:tr>
      <w:tr w:rsidR="00884EBB" w:rsidRPr="009454BF" w14:paraId="0B714671" w14:textId="77777777" w:rsidTr="00884EBB">
        <w:trPr>
          <w:trHeight w:val="285"/>
        </w:trPr>
        <w:tc>
          <w:tcPr>
            <w:tcW w:w="555" w:type="dxa"/>
            <w:vMerge/>
            <w:tcBorders>
              <w:top w:val="nil"/>
              <w:left w:val="single" w:sz="8" w:space="0" w:color="auto"/>
              <w:bottom w:val="single" w:sz="4" w:space="0" w:color="auto"/>
              <w:right w:val="single" w:sz="4" w:space="0" w:color="auto"/>
            </w:tcBorders>
            <w:vAlign w:val="center"/>
          </w:tcPr>
          <w:p w14:paraId="60A8EF19" w14:textId="77777777" w:rsidR="00884EBB" w:rsidRPr="009454BF" w:rsidRDefault="00884EBB" w:rsidP="00884EBB">
            <w:pPr>
              <w:rPr>
                <w:b/>
                <w:bCs/>
                <w:sz w:val="36"/>
                <w:szCs w:val="36"/>
                <w:lang w:bidi="sa-IN"/>
              </w:rPr>
            </w:pPr>
          </w:p>
        </w:tc>
        <w:tc>
          <w:tcPr>
            <w:tcW w:w="776" w:type="dxa"/>
            <w:tcBorders>
              <w:top w:val="nil"/>
              <w:left w:val="nil"/>
              <w:bottom w:val="single" w:sz="4" w:space="0" w:color="auto"/>
              <w:right w:val="single" w:sz="4" w:space="0" w:color="auto"/>
            </w:tcBorders>
            <w:vAlign w:val="bottom"/>
          </w:tcPr>
          <w:p w14:paraId="4BE97476" w14:textId="77777777" w:rsidR="00884EBB" w:rsidRPr="009454BF" w:rsidRDefault="00884EBB" w:rsidP="00884EBB">
            <w:pPr>
              <w:jc w:val="center"/>
              <w:rPr>
                <w:color w:val="000000"/>
                <w:sz w:val="18"/>
                <w:szCs w:val="18"/>
                <w:lang w:bidi="sa-IN"/>
              </w:rPr>
            </w:pPr>
            <w:r>
              <w:rPr>
                <w:rFonts w:ascii="Arial" w:hAnsi="Arial" w:cs="Arial"/>
                <w:b/>
                <w:bCs/>
              </w:rPr>
              <w:t>a</w:t>
            </w:r>
          </w:p>
        </w:tc>
        <w:tc>
          <w:tcPr>
            <w:tcW w:w="3454" w:type="dxa"/>
            <w:tcBorders>
              <w:top w:val="nil"/>
              <w:left w:val="nil"/>
              <w:bottom w:val="single" w:sz="4" w:space="0" w:color="auto"/>
              <w:right w:val="single" w:sz="4" w:space="0" w:color="auto"/>
            </w:tcBorders>
            <w:vAlign w:val="bottom"/>
          </w:tcPr>
          <w:p w14:paraId="5625BFA9" w14:textId="77777777" w:rsidR="00884EBB" w:rsidRPr="009454BF" w:rsidRDefault="00884EBB" w:rsidP="00884EBB">
            <w:pPr>
              <w:rPr>
                <w:color w:val="000000"/>
                <w:sz w:val="18"/>
                <w:szCs w:val="18"/>
                <w:lang w:bidi="sa-IN"/>
              </w:rPr>
            </w:pPr>
            <w:r>
              <w:rPr>
                <w:rFonts w:ascii="Arial" w:hAnsi="Arial" w:cs="Arial"/>
                <w:b/>
                <w:bCs/>
                <w:sz w:val="20"/>
              </w:rPr>
              <w:t>Sales Tax / VAT</w:t>
            </w:r>
          </w:p>
        </w:tc>
        <w:tc>
          <w:tcPr>
            <w:tcW w:w="1260" w:type="dxa"/>
            <w:tcBorders>
              <w:top w:val="nil"/>
              <w:left w:val="nil"/>
              <w:bottom w:val="single" w:sz="4" w:space="0" w:color="auto"/>
              <w:right w:val="single" w:sz="4" w:space="0" w:color="auto"/>
            </w:tcBorders>
            <w:shd w:val="pct65" w:color="auto" w:fill="auto"/>
            <w:vAlign w:val="center"/>
          </w:tcPr>
          <w:p w14:paraId="0136ACB6" w14:textId="77777777" w:rsidR="00884EBB" w:rsidRPr="009454BF" w:rsidRDefault="00884EBB" w:rsidP="00884EBB">
            <w:pPr>
              <w:rPr>
                <w:sz w:val="20"/>
                <w:lang w:bidi="sa-IN"/>
              </w:rPr>
            </w:pPr>
            <w:r w:rsidRPr="009454BF">
              <w:rPr>
                <w:sz w:val="20"/>
                <w:lang w:bidi="sa-IN"/>
              </w:rPr>
              <w:t> </w:t>
            </w:r>
          </w:p>
        </w:tc>
        <w:tc>
          <w:tcPr>
            <w:tcW w:w="4050" w:type="dxa"/>
            <w:tcBorders>
              <w:top w:val="nil"/>
              <w:left w:val="nil"/>
              <w:bottom w:val="single" w:sz="4" w:space="0" w:color="auto"/>
              <w:right w:val="single" w:sz="4" w:space="0" w:color="auto"/>
            </w:tcBorders>
            <w:shd w:val="pct65" w:color="auto" w:fill="auto"/>
            <w:vAlign w:val="center"/>
          </w:tcPr>
          <w:p w14:paraId="298C6E54" w14:textId="77777777" w:rsidR="00884EBB" w:rsidRPr="00727ACD" w:rsidRDefault="00884EBB" w:rsidP="00884EBB">
            <w:pPr>
              <w:rPr>
                <w:sz w:val="16"/>
                <w:szCs w:val="16"/>
                <w:lang w:bidi="sa-IN"/>
              </w:rPr>
            </w:pPr>
            <w:r w:rsidRPr="00727ACD">
              <w:rPr>
                <w:sz w:val="16"/>
                <w:szCs w:val="16"/>
                <w:lang w:bidi="sa-IN"/>
              </w:rPr>
              <w:t> </w:t>
            </w:r>
          </w:p>
        </w:tc>
      </w:tr>
      <w:tr w:rsidR="00884EBB" w:rsidRPr="009454BF" w14:paraId="3721C369" w14:textId="77777777" w:rsidTr="00884EBB">
        <w:trPr>
          <w:trHeight w:val="285"/>
        </w:trPr>
        <w:tc>
          <w:tcPr>
            <w:tcW w:w="555" w:type="dxa"/>
            <w:vMerge/>
            <w:tcBorders>
              <w:top w:val="nil"/>
              <w:left w:val="single" w:sz="8" w:space="0" w:color="auto"/>
              <w:bottom w:val="single" w:sz="4" w:space="0" w:color="auto"/>
              <w:right w:val="single" w:sz="4" w:space="0" w:color="auto"/>
            </w:tcBorders>
            <w:vAlign w:val="center"/>
          </w:tcPr>
          <w:p w14:paraId="13A80554" w14:textId="77777777" w:rsidR="00884EBB" w:rsidRPr="009454BF" w:rsidRDefault="00884EBB" w:rsidP="00884EBB">
            <w:pPr>
              <w:rPr>
                <w:b/>
                <w:bCs/>
                <w:sz w:val="36"/>
                <w:szCs w:val="36"/>
                <w:lang w:bidi="sa-IN"/>
              </w:rPr>
            </w:pPr>
          </w:p>
        </w:tc>
        <w:tc>
          <w:tcPr>
            <w:tcW w:w="776" w:type="dxa"/>
            <w:tcBorders>
              <w:top w:val="nil"/>
              <w:left w:val="nil"/>
              <w:bottom w:val="single" w:sz="4" w:space="0" w:color="auto"/>
              <w:right w:val="single" w:sz="4" w:space="0" w:color="auto"/>
            </w:tcBorders>
            <w:vAlign w:val="bottom"/>
          </w:tcPr>
          <w:p w14:paraId="2FE1200D" w14:textId="77777777" w:rsidR="00884EBB" w:rsidRPr="009454BF" w:rsidRDefault="00884EBB" w:rsidP="00884EBB">
            <w:pPr>
              <w:jc w:val="center"/>
              <w:rPr>
                <w:color w:val="000000"/>
                <w:sz w:val="18"/>
                <w:szCs w:val="18"/>
                <w:lang w:bidi="sa-IN"/>
              </w:rPr>
            </w:pPr>
            <w:r>
              <w:rPr>
                <w:rFonts w:ascii="Arial" w:hAnsi="Arial" w:cs="Arial"/>
                <w:b/>
                <w:bCs/>
              </w:rPr>
              <w:t>b</w:t>
            </w:r>
          </w:p>
        </w:tc>
        <w:tc>
          <w:tcPr>
            <w:tcW w:w="3454" w:type="dxa"/>
            <w:tcBorders>
              <w:top w:val="nil"/>
              <w:left w:val="nil"/>
              <w:bottom w:val="single" w:sz="4" w:space="0" w:color="auto"/>
              <w:right w:val="single" w:sz="4" w:space="0" w:color="auto"/>
            </w:tcBorders>
            <w:vAlign w:val="bottom"/>
          </w:tcPr>
          <w:p w14:paraId="6A975B37" w14:textId="77777777" w:rsidR="00884EBB" w:rsidRPr="009454BF" w:rsidRDefault="00884EBB" w:rsidP="00884EBB">
            <w:pPr>
              <w:rPr>
                <w:color w:val="000000"/>
                <w:sz w:val="18"/>
                <w:szCs w:val="18"/>
                <w:lang w:bidi="sa-IN"/>
              </w:rPr>
            </w:pPr>
            <w:r>
              <w:rPr>
                <w:rFonts w:ascii="Arial" w:hAnsi="Arial" w:cs="Arial"/>
                <w:b/>
                <w:bCs/>
                <w:sz w:val="20"/>
              </w:rPr>
              <w:t>Octroi (if any)</w:t>
            </w:r>
          </w:p>
        </w:tc>
        <w:tc>
          <w:tcPr>
            <w:tcW w:w="1260" w:type="dxa"/>
            <w:tcBorders>
              <w:top w:val="nil"/>
              <w:left w:val="nil"/>
              <w:bottom w:val="single" w:sz="4" w:space="0" w:color="auto"/>
              <w:right w:val="single" w:sz="4" w:space="0" w:color="auto"/>
            </w:tcBorders>
            <w:shd w:val="pct65" w:color="auto" w:fill="auto"/>
            <w:vAlign w:val="center"/>
          </w:tcPr>
          <w:p w14:paraId="4B932FEC" w14:textId="77777777" w:rsidR="00884EBB" w:rsidRPr="009454BF" w:rsidRDefault="00884EBB" w:rsidP="00884EBB">
            <w:pPr>
              <w:rPr>
                <w:sz w:val="20"/>
                <w:lang w:bidi="sa-IN"/>
              </w:rPr>
            </w:pPr>
            <w:r w:rsidRPr="009454BF">
              <w:rPr>
                <w:sz w:val="20"/>
                <w:lang w:bidi="sa-IN"/>
              </w:rPr>
              <w:t> </w:t>
            </w:r>
          </w:p>
        </w:tc>
        <w:tc>
          <w:tcPr>
            <w:tcW w:w="4050" w:type="dxa"/>
            <w:tcBorders>
              <w:top w:val="nil"/>
              <w:left w:val="nil"/>
              <w:bottom w:val="single" w:sz="4" w:space="0" w:color="auto"/>
              <w:right w:val="single" w:sz="4" w:space="0" w:color="auto"/>
            </w:tcBorders>
            <w:shd w:val="pct65" w:color="auto" w:fill="auto"/>
            <w:vAlign w:val="center"/>
          </w:tcPr>
          <w:p w14:paraId="68A25848" w14:textId="77777777" w:rsidR="00884EBB" w:rsidRPr="00727ACD" w:rsidRDefault="00884EBB" w:rsidP="00884EBB">
            <w:pPr>
              <w:rPr>
                <w:sz w:val="16"/>
                <w:szCs w:val="16"/>
                <w:lang w:bidi="sa-IN"/>
              </w:rPr>
            </w:pPr>
            <w:r w:rsidRPr="00727ACD">
              <w:rPr>
                <w:sz w:val="16"/>
                <w:szCs w:val="16"/>
                <w:lang w:bidi="sa-IN"/>
              </w:rPr>
              <w:t> </w:t>
            </w:r>
          </w:p>
        </w:tc>
      </w:tr>
      <w:tr w:rsidR="00884EBB" w:rsidRPr="009454BF" w14:paraId="00FB2544" w14:textId="77777777" w:rsidTr="00884EBB">
        <w:trPr>
          <w:trHeight w:val="278"/>
        </w:trPr>
        <w:tc>
          <w:tcPr>
            <w:tcW w:w="555" w:type="dxa"/>
            <w:vMerge/>
            <w:tcBorders>
              <w:top w:val="nil"/>
              <w:left w:val="single" w:sz="8" w:space="0" w:color="auto"/>
              <w:bottom w:val="single" w:sz="4" w:space="0" w:color="auto"/>
              <w:right w:val="single" w:sz="4" w:space="0" w:color="auto"/>
            </w:tcBorders>
            <w:vAlign w:val="center"/>
          </w:tcPr>
          <w:p w14:paraId="25525349" w14:textId="77777777" w:rsidR="00884EBB" w:rsidRPr="009454BF" w:rsidRDefault="00884EBB" w:rsidP="00884EBB">
            <w:pPr>
              <w:rPr>
                <w:b/>
                <w:bCs/>
                <w:sz w:val="36"/>
                <w:szCs w:val="36"/>
                <w:lang w:bidi="sa-IN"/>
              </w:rPr>
            </w:pPr>
          </w:p>
        </w:tc>
        <w:tc>
          <w:tcPr>
            <w:tcW w:w="776" w:type="dxa"/>
            <w:tcBorders>
              <w:top w:val="nil"/>
              <w:left w:val="nil"/>
              <w:bottom w:val="single" w:sz="4" w:space="0" w:color="auto"/>
              <w:right w:val="single" w:sz="4" w:space="0" w:color="auto"/>
            </w:tcBorders>
            <w:vAlign w:val="bottom"/>
          </w:tcPr>
          <w:p w14:paraId="6251DD93" w14:textId="77777777" w:rsidR="00884EBB" w:rsidRPr="009454BF" w:rsidRDefault="00884EBB" w:rsidP="00884EBB">
            <w:pPr>
              <w:jc w:val="center"/>
              <w:rPr>
                <w:color w:val="000000"/>
                <w:sz w:val="18"/>
                <w:szCs w:val="18"/>
                <w:lang w:bidi="sa-IN"/>
              </w:rPr>
            </w:pPr>
            <w:r>
              <w:rPr>
                <w:rFonts w:ascii="Arial" w:hAnsi="Arial" w:cs="Arial"/>
                <w:b/>
                <w:bCs/>
              </w:rPr>
              <w:t>c</w:t>
            </w:r>
          </w:p>
        </w:tc>
        <w:tc>
          <w:tcPr>
            <w:tcW w:w="3454" w:type="dxa"/>
            <w:tcBorders>
              <w:top w:val="nil"/>
              <w:left w:val="nil"/>
              <w:bottom w:val="single" w:sz="4" w:space="0" w:color="auto"/>
              <w:right w:val="single" w:sz="4" w:space="0" w:color="auto"/>
            </w:tcBorders>
            <w:vAlign w:val="bottom"/>
          </w:tcPr>
          <w:p w14:paraId="79AE4A3C" w14:textId="77777777" w:rsidR="00884EBB" w:rsidRPr="009454BF" w:rsidRDefault="00884EBB" w:rsidP="00884EBB">
            <w:pPr>
              <w:rPr>
                <w:color w:val="000000"/>
                <w:sz w:val="18"/>
                <w:szCs w:val="18"/>
                <w:lang w:bidi="sa-IN"/>
              </w:rPr>
            </w:pPr>
            <w:r>
              <w:rPr>
                <w:rFonts w:ascii="Arial" w:hAnsi="Arial" w:cs="Arial"/>
                <w:b/>
                <w:bCs/>
                <w:sz w:val="20"/>
              </w:rPr>
              <w:t xml:space="preserve">Installation Charges (If any) </w:t>
            </w:r>
          </w:p>
        </w:tc>
        <w:tc>
          <w:tcPr>
            <w:tcW w:w="1260" w:type="dxa"/>
            <w:tcBorders>
              <w:top w:val="nil"/>
              <w:left w:val="nil"/>
              <w:bottom w:val="single" w:sz="4" w:space="0" w:color="auto"/>
              <w:right w:val="single" w:sz="4" w:space="0" w:color="auto"/>
            </w:tcBorders>
            <w:shd w:val="pct65" w:color="auto" w:fill="auto"/>
            <w:vAlign w:val="center"/>
          </w:tcPr>
          <w:p w14:paraId="2E62C6F9" w14:textId="77777777" w:rsidR="00884EBB" w:rsidRPr="009454BF" w:rsidRDefault="00884EBB" w:rsidP="00884EBB">
            <w:pPr>
              <w:rPr>
                <w:sz w:val="20"/>
                <w:lang w:bidi="sa-IN"/>
              </w:rPr>
            </w:pPr>
            <w:r w:rsidRPr="009454BF">
              <w:rPr>
                <w:sz w:val="20"/>
                <w:lang w:bidi="sa-IN"/>
              </w:rPr>
              <w:t> </w:t>
            </w:r>
          </w:p>
        </w:tc>
        <w:tc>
          <w:tcPr>
            <w:tcW w:w="4050" w:type="dxa"/>
            <w:tcBorders>
              <w:top w:val="nil"/>
              <w:left w:val="nil"/>
              <w:bottom w:val="single" w:sz="4" w:space="0" w:color="auto"/>
              <w:right w:val="single" w:sz="4" w:space="0" w:color="auto"/>
            </w:tcBorders>
            <w:shd w:val="pct65" w:color="auto" w:fill="auto"/>
            <w:vAlign w:val="center"/>
          </w:tcPr>
          <w:p w14:paraId="1E781CF2" w14:textId="77777777" w:rsidR="00884EBB" w:rsidRPr="00727ACD" w:rsidRDefault="00FE1B4E" w:rsidP="00FE1B4E">
            <w:pPr>
              <w:jc w:val="center"/>
              <w:rPr>
                <w:sz w:val="16"/>
                <w:szCs w:val="16"/>
                <w:lang w:bidi="sa-IN"/>
              </w:rPr>
            </w:pPr>
            <w:r>
              <w:rPr>
                <w:b/>
                <w:bCs/>
                <w:color w:val="FFFFFF"/>
                <w:sz w:val="30"/>
                <w:szCs w:val="30"/>
              </w:rPr>
              <w:t>FREE</w:t>
            </w:r>
          </w:p>
        </w:tc>
      </w:tr>
      <w:tr w:rsidR="00884EBB" w:rsidRPr="009454BF" w14:paraId="61B16FE5" w14:textId="77777777" w:rsidTr="00884EBB">
        <w:trPr>
          <w:trHeight w:val="287"/>
        </w:trPr>
        <w:tc>
          <w:tcPr>
            <w:tcW w:w="555" w:type="dxa"/>
            <w:vMerge/>
            <w:tcBorders>
              <w:top w:val="nil"/>
              <w:left w:val="single" w:sz="8" w:space="0" w:color="auto"/>
              <w:bottom w:val="single" w:sz="4" w:space="0" w:color="auto"/>
              <w:right w:val="single" w:sz="4" w:space="0" w:color="auto"/>
            </w:tcBorders>
            <w:vAlign w:val="center"/>
          </w:tcPr>
          <w:p w14:paraId="3DD161C4" w14:textId="77777777" w:rsidR="00884EBB" w:rsidRPr="009454BF" w:rsidRDefault="00884EBB" w:rsidP="00884EBB">
            <w:pPr>
              <w:rPr>
                <w:b/>
                <w:bCs/>
                <w:sz w:val="36"/>
                <w:szCs w:val="36"/>
                <w:lang w:bidi="sa-IN"/>
              </w:rPr>
            </w:pPr>
          </w:p>
        </w:tc>
        <w:tc>
          <w:tcPr>
            <w:tcW w:w="776" w:type="dxa"/>
            <w:tcBorders>
              <w:top w:val="nil"/>
              <w:left w:val="nil"/>
              <w:bottom w:val="single" w:sz="4" w:space="0" w:color="auto"/>
              <w:right w:val="single" w:sz="4" w:space="0" w:color="auto"/>
            </w:tcBorders>
            <w:vAlign w:val="bottom"/>
          </w:tcPr>
          <w:p w14:paraId="24A081A9" w14:textId="77777777" w:rsidR="00884EBB" w:rsidRPr="009454BF" w:rsidRDefault="00884EBB" w:rsidP="00884EBB">
            <w:pPr>
              <w:jc w:val="center"/>
              <w:rPr>
                <w:color w:val="000000"/>
                <w:sz w:val="18"/>
                <w:szCs w:val="18"/>
                <w:lang w:bidi="sa-IN"/>
              </w:rPr>
            </w:pPr>
            <w:r>
              <w:rPr>
                <w:rFonts w:ascii="Arial" w:hAnsi="Arial" w:cs="Arial"/>
                <w:b/>
                <w:bCs/>
              </w:rPr>
              <w:t>d</w:t>
            </w:r>
          </w:p>
        </w:tc>
        <w:tc>
          <w:tcPr>
            <w:tcW w:w="3454" w:type="dxa"/>
            <w:tcBorders>
              <w:top w:val="nil"/>
              <w:left w:val="nil"/>
              <w:bottom w:val="single" w:sz="4" w:space="0" w:color="auto"/>
              <w:right w:val="single" w:sz="4" w:space="0" w:color="auto"/>
            </w:tcBorders>
            <w:vAlign w:val="bottom"/>
          </w:tcPr>
          <w:p w14:paraId="3C9AED16" w14:textId="77777777" w:rsidR="00884EBB" w:rsidRPr="009454BF" w:rsidRDefault="00884EBB" w:rsidP="00884EBB">
            <w:pPr>
              <w:rPr>
                <w:color w:val="000000"/>
                <w:sz w:val="18"/>
                <w:szCs w:val="18"/>
                <w:lang w:bidi="sa-IN"/>
              </w:rPr>
            </w:pPr>
            <w:r>
              <w:rPr>
                <w:rFonts w:ascii="Arial" w:hAnsi="Arial" w:cs="Arial"/>
                <w:b/>
                <w:bCs/>
                <w:sz w:val="20"/>
              </w:rPr>
              <w:t>Service Tax on (c) (if any)</w:t>
            </w:r>
          </w:p>
        </w:tc>
        <w:tc>
          <w:tcPr>
            <w:tcW w:w="1260" w:type="dxa"/>
            <w:tcBorders>
              <w:top w:val="nil"/>
              <w:left w:val="nil"/>
              <w:bottom w:val="single" w:sz="12" w:space="0" w:color="auto"/>
              <w:right w:val="single" w:sz="4" w:space="0" w:color="auto"/>
            </w:tcBorders>
            <w:shd w:val="pct65" w:color="auto" w:fill="auto"/>
            <w:vAlign w:val="center"/>
          </w:tcPr>
          <w:p w14:paraId="1E8643C7" w14:textId="77777777" w:rsidR="00884EBB" w:rsidRPr="009454BF" w:rsidRDefault="00884EBB" w:rsidP="00884EBB">
            <w:pPr>
              <w:rPr>
                <w:sz w:val="20"/>
                <w:lang w:bidi="sa-IN"/>
              </w:rPr>
            </w:pPr>
            <w:r w:rsidRPr="009454BF">
              <w:rPr>
                <w:sz w:val="20"/>
                <w:lang w:bidi="sa-IN"/>
              </w:rPr>
              <w:t> </w:t>
            </w:r>
          </w:p>
        </w:tc>
        <w:tc>
          <w:tcPr>
            <w:tcW w:w="4050" w:type="dxa"/>
            <w:tcBorders>
              <w:top w:val="nil"/>
              <w:left w:val="nil"/>
              <w:bottom w:val="single" w:sz="12" w:space="0" w:color="auto"/>
              <w:right w:val="single" w:sz="4" w:space="0" w:color="auto"/>
            </w:tcBorders>
            <w:shd w:val="pct65" w:color="auto" w:fill="auto"/>
            <w:vAlign w:val="center"/>
          </w:tcPr>
          <w:p w14:paraId="1FE2FA84" w14:textId="77777777" w:rsidR="00884EBB" w:rsidRPr="00727ACD" w:rsidRDefault="00884EBB" w:rsidP="00884EBB">
            <w:pPr>
              <w:rPr>
                <w:sz w:val="16"/>
                <w:szCs w:val="16"/>
                <w:lang w:bidi="sa-IN"/>
              </w:rPr>
            </w:pPr>
            <w:r w:rsidRPr="00727ACD">
              <w:rPr>
                <w:sz w:val="16"/>
                <w:szCs w:val="16"/>
                <w:lang w:bidi="sa-IN"/>
              </w:rPr>
              <w:t> </w:t>
            </w:r>
          </w:p>
        </w:tc>
      </w:tr>
      <w:tr w:rsidR="00884EBB" w:rsidRPr="009454BF" w14:paraId="573B0789" w14:textId="77777777" w:rsidTr="00884EBB">
        <w:trPr>
          <w:trHeight w:val="521"/>
        </w:trPr>
        <w:tc>
          <w:tcPr>
            <w:tcW w:w="555" w:type="dxa"/>
            <w:vMerge/>
            <w:tcBorders>
              <w:top w:val="nil"/>
              <w:left w:val="single" w:sz="8" w:space="0" w:color="auto"/>
              <w:bottom w:val="single" w:sz="4" w:space="0" w:color="auto"/>
              <w:right w:val="single" w:sz="4" w:space="0" w:color="auto"/>
            </w:tcBorders>
            <w:vAlign w:val="center"/>
          </w:tcPr>
          <w:p w14:paraId="6F1E8B24" w14:textId="77777777" w:rsidR="00884EBB" w:rsidRPr="009454BF" w:rsidRDefault="00884EBB" w:rsidP="00884EBB">
            <w:pPr>
              <w:rPr>
                <w:b/>
                <w:bCs/>
                <w:sz w:val="36"/>
                <w:szCs w:val="36"/>
                <w:lang w:bidi="sa-IN"/>
              </w:rPr>
            </w:pPr>
          </w:p>
        </w:tc>
        <w:tc>
          <w:tcPr>
            <w:tcW w:w="776" w:type="dxa"/>
            <w:tcBorders>
              <w:top w:val="single" w:sz="4" w:space="0" w:color="auto"/>
              <w:left w:val="nil"/>
              <w:bottom w:val="single" w:sz="4" w:space="0" w:color="auto"/>
              <w:right w:val="single" w:sz="4" w:space="0" w:color="auto"/>
            </w:tcBorders>
            <w:vAlign w:val="bottom"/>
          </w:tcPr>
          <w:p w14:paraId="01CCD3F3" w14:textId="77777777" w:rsidR="00884EBB" w:rsidRPr="003C1174" w:rsidRDefault="00884EBB" w:rsidP="00884EBB">
            <w:pPr>
              <w:jc w:val="center"/>
              <w:rPr>
                <w:b/>
                <w:bCs/>
                <w:color w:val="000000"/>
                <w:sz w:val="18"/>
                <w:szCs w:val="18"/>
                <w:lang w:bidi="sa-IN"/>
              </w:rPr>
            </w:pPr>
            <w:r>
              <w:rPr>
                <w:rFonts w:ascii="Arial" w:hAnsi="Arial" w:cs="Arial"/>
                <w:b/>
                <w:bCs/>
              </w:rPr>
              <w:t>e</w:t>
            </w:r>
          </w:p>
        </w:tc>
        <w:tc>
          <w:tcPr>
            <w:tcW w:w="3454" w:type="dxa"/>
            <w:tcBorders>
              <w:top w:val="single" w:sz="4" w:space="0" w:color="auto"/>
              <w:left w:val="nil"/>
              <w:bottom w:val="single" w:sz="4" w:space="0" w:color="auto"/>
              <w:right w:val="single" w:sz="12" w:space="0" w:color="auto"/>
            </w:tcBorders>
            <w:vAlign w:val="center"/>
          </w:tcPr>
          <w:p w14:paraId="29EBCC19" w14:textId="77777777" w:rsidR="00884EBB" w:rsidRPr="009454BF" w:rsidRDefault="00884EBB" w:rsidP="00884EBB">
            <w:pPr>
              <w:rPr>
                <w:color w:val="000000"/>
                <w:sz w:val="18"/>
                <w:szCs w:val="18"/>
                <w:lang w:bidi="sa-IN"/>
              </w:rPr>
            </w:pPr>
            <w:r>
              <w:rPr>
                <w:rFonts w:ascii="Arial" w:hAnsi="Arial" w:cs="Arial"/>
                <w:b/>
                <w:bCs/>
                <w:sz w:val="20"/>
              </w:rPr>
              <w:t>Sub Total (a + b + c + d)</w:t>
            </w:r>
          </w:p>
        </w:tc>
        <w:tc>
          <w:tcPr>
            <w:tcW w:w="1260" w:type="dxa"/>
            <w:tcBorders>
              <w:top w:val="single" w:sz="12" w:space="0" w:color="auto"/>
              <w:left w:val="single" w:sz="12" w:space="0" w:color="auto"/>
              <w:bottom w:val="single" w:sz="12" w:space="0" w:color="auto"/>
            </w:tcBorders>
            <w:shd w:val="pct65" w:color="auto" w:fill="auto"/>
            <w:vAlign w:val="center"/>
          </w:tcPr>
          <w:p w14:paraId="5601A51D" w14:textId="77777777" w:rsidR="00884EBB" w:rsidRPr="009454BF" w:rsidRDefault="00884EBB" w:rsidP="00884EBB">
            <w:pPr>
              <w:rPr>
                <w:sz w:val="20"/>
                <w:lang w:bidi="sa-IN"/>
              </w:rPr>
            </w:pPr>
            <w:r w:rsidRPr="009454BF">
              <w:rPr>
                <w:sz w:val="20"/>
                <w:lang w:bidi="sa-IN"/>
              </w:rPr>
              <w:t> </w:t>
            </w:r>
            <w:r>
              <w:rPr>
                <w:sz w:val="20"/>
                <w:lang w:bidi="sa-IN"/>
              </w:rPr>
              <w:t>Rs.</w:t>
            </w:r>
          </w:p>
        </w:tc>
        <w:tc>
          <w:tcPr>
            <w:tcW w:w="4050" w:type="dxa"/>
            <w:tcBorders>
              <w:top w:val="single" w:sz="12" w:space="0" w:color="auto"/>
              <w:bottom w:val="single" w:sz="12" w:space="0" w:color="auto"/>
              <w:right w:val="single" w:sz="12" w:space="0" w:color="auto"/>
            </w:tcBorders>
            <w:shd w:val="pct65" w:color="auto" w:fill="auto"/>
            <w:vAlign w:val="center"/>
          </w:tcPr>
          <w:p w14:paraId="182825B3" w14:textId="77777777" w:rsidR="00884EBB" w:rsidRPr="009454BF" w:rsidRDefault="00884EBB" w:rsidP="00884EBB">
            <w:pPr>
              <w:rPr>
                <w:sz w:val="20"/>
                <w:lang w:bidi="sa-IN"/>
              </w:rPr>
            </w:pPr>
            <w:r w:rsidRPr="009454BF">
              <w:rPr>
                <w:sz w:val="20"/>
                <w:lang w:bidi="sa-IN"/>
              </w:rPr>
              <w:t> </w:t>
            </w:r>
          </w:p>
        </w:tc>
      </w:tr>
    </w:tbl>
    <w:p w14:paraId="0E9D05DD" w14:textId="77777777" w:rsidR="00884EBB" w:rsidRDefault="00884EBB" w:rsidP="00884EBB">
      <w:pPr>
        <w:rPr>
          <w:b/>
          <w:bCs/>
          <w:sz w:val="10"/>
          <w:szCs w:val="10"/>
        </w:rPr>
      </w:pPr>
    </w:p>
    <w:p w14:paraId="38F6A2C3" w14:textId="77777777" w:rsidR="00884EBB" w:rsidRPr="00DA6580" w:rsidRDefault="00884EBB" w:rsidP="00884EBB">
      <w:pPr>
        <w:spacing w:after="0" w:line="240" w:lineRule="auto"/>
        <w:ind w:left="720"/>
        <w:jc w:val="both"/>
        <w:rPr>
          <w:rFonts w:ascii="Arial" w:hAnsi="Arial" w:cs="Arial"/>
          <w:b/>
          <w:bCs/>
          <w:u w:val="single"/>
        </w:rPr>
      </w:pPr>
      <w:r w:rsidRPr="00DA6580">
        <w:rPr>
          <w:rFonts w:ascii="Arial" w:hAnsi="Arial" w:cs="Arial"/>
          <w:b/>
          <w:bCs/>
          <w:u w:val="single"/>
        </w:rPr>
        <w:t>Note :-</w:t>
      </w:r>
    </w:p>
    <w:p w14:paraId="68CEE482" w14:textId="77777777" w:rsidR="00884EBB" w:rsidRDefault="00884EBB" w:rsidP="00884EBB">
      <w:pPr>
        <w:numPr>
          <w:ilvl w:val="0"/>
          <w:numId w:val="9"/>
        </w:numPr>
        <w:spacing w:after="0" w:line="240" w:lineRule="auto"/>
        <w:jc w:val="both"/>
        <w:rPr>
          <w:rFonts w:ascii="Arial" w:hAnsi="Arial" w:cs="Arial"/>
        </w:rPr>
      </w:pPr>
      <w:r w:rsidRPr="003C5ECE">
        <w:rPr>
          <w:rFonts w:ascii="Arial" w:hAnsi="Arial" w:cs="Arial"/>
        </w:rPr>
        <w:t xml:space="preserve">The </w:t>
      </w:r>
      <w:r>
        <w:rPr>
          <w:rFonts w:ascii="Arial" w:hAnsi="Arial" w:cs="Arial"/>
        </w:rPr>
        <w:t xml:space="preserve">price </w:t>
      </w:r>
      <w:r w:rsidRPr="003C5ECE">
        <w:rPr>
          <w:rFonts w:ascii="Arial" w:hAnsi="Arial" w:cs="Arial"/>
        </w:rPr>
        <w:t xml:space="preserve">quotation should be firm and not subject to any escalation clause. The bidder should quote in both figures and words (in English) and it should be written in the standard </w:t>
      </w:r>
      <w:r>
        <w:rPr>
          <w:rFonts w:ascii="Arial" w:hAnsi="Arial" w:cs="Arial"/>
        </w:rPr>
        <w:t xml:space="preserve">Indian </w:t>
      </w:r>
      <w:r w:rsidRPr="003C5ECE">
        <w:rPr>
          <w:rFonts w:ascii="Arial" w:hAnsi="Arial" w:cs="Arial"/>
        </w:rPr>
        <w:t>format (e.g. 1,03,280 should be written as “One lakh three thousand two hundred and eighty only” and not as “One Zero Three Two Eight Zero”)</w:t>
      </w:r>
    </w:p>
    <w:p w14:paraId="64214EFA" w14:textId="77777777" w:rsidR="00884EBB" w:rsidRDefault="00884EBB" w:rsidP="00884EBB">
      <w:pPr>
        <w:pStyle w:val="ListParagraph"/>
        <w:rPr>
          <w:rFonts w:ascii="Arial" w:hAnsi="Arial" w:cs="Arial"/>
        </w:rPr>
      </w:pPr>
    </w:p>
    <w:p w14:paraId="6CDFC168" w14:textId="77777777" w:rsidR="00884EBB" w:rsidRDefault="00884EBB" w:rsidP="00884EBB">
      <w:pPr>
        <w:numPr>
          <w:ilvl w:val="0"/>
          <w:numId w:val="9"/>
        </w:numPr>
        <w:spacing w:after="0" w:line="240" w:lineRule="auto"/>
        <w:jc w:val="both"/>
        <w:rPr>
          <w:rFonts w:ascii="Arial" w:hAnsi="Arial" w:cs="Arial"/>
        </w:rPr>
      </w:pPr>
      <w:r w:rsidRPr="003C5ECE">
        <w:rPr>
          <w:rFonts w:ascii="Arial" w:hAnsi="Arial" w:cs="Arial"/>
        </w:rPr>
        <w:t>No condition</w:t>
      </w:r>
      <w:r>
        <w:rPr>
          <w:rFonts w:ascii="Arial" w:hAnsi="Arial" w:cs="Arial"/>
        </w:rPr>
        <w:t>(s)</w:t>
      </w:r>
      <w:r w:rsidRPr="003C5ECE">
        <w:rPr>
          <w:rFonts w:ascii="Arial" w:hAnsi="Arial" w:cs="Arial"/>
        </w:rPr>
        <w:t xml:space="preserve"> other than what are specified in the </w:t>
      </w:r>
      <w:r>
        <w:rPr>
          <w:rFonts w:ascii="Arial" w:hAnsi="Arial" w:cs="Arial"/>
        </w:rPr>
        <w:t>Technical &amp; Commercial B</w:t>
      </w:r>
      <w:r w:rsidRPr="003C5ECE">
        <w:rPr>
          <w:rFonts w:ascii="Arial" w:hAnsi="Arial" w:cs="Arial"/>
        </w:rPr>
        <w:t xml:space="preserve">id document will be accepted. </w:t>
      </w:r>
      <w:r>
        <w:rPr>
          <w:rFonts w:ascii="Arial" w:hAnsi="Arial" w:cs="Arial"/>
        </w:rPr>
        <w:t xml:space="preserve"> </w:t>
      </w:r>
      <w:r w:rsidRPr="003C5ECE">
        <w:rPr>
          <w:rFonts w:ascii="Arial" w:hAnsi="Arial" w:cs="Arial"/>
        </w:rPr>
        <w:t xml:space="preserve">Do not, therefore, add any condition(s) </w:t>
      </w:r>
      <w:r>
        <w:rPr>
          <w:rFonts w:ascii="Arial" w:hAnsi="Arial" w:cs="Arial"/>
        </w:rPr>
        <w:t xml:space="preserve">in the Price-Bid document </w:t>
      </w:r>
      <w:r w:rsidRPr="003C5ECE">
        <w:rPr>
          <w:rFonts w:ascii="Arial" w:hAnsi="Arial" w:cs="Arial"/>
        </w:rPr>
        <w:t>and make the above quotation subject to such condition(s).</w:t>
      </w:r>
      <w:r>
        <w:rPr>
          <w:rFonts w:ascii="Arial" w:hAnsi="Arial" w:cs="Arial"/>
        </w:rPr>
        <w:t xml:space="preserve"> Any condition(s) put in the Price-Bid will be ignored.</w:t>
      </w:r>
    </w:p>
    <w:p w14:paraId="5F0BA4E5" w14:textId="77777777" w:rsidR="00884EBB" w:rsidRPr="003C5ECE" w:rsidRDefault="00884EBB" w:rsidP="00884EBB">
      <w:pPr>
        <w:spacing w:after="0" w:line="240" w:lineRule="auto"/>
        <w:ind w:left="720"/>
        <w:jc w:val="both"/>
        <w:rPr>
          <w:rFonts w:ascii="Arial" w:hAnsi="Arial" w:cs="Arial"/>
        </w:rPr>
      </w:pPr>
    </w:p>
    <w:p w14:paraId="5CC1D79B" w14:textId="77777777" w:rsidR="00884EBB" w:rsidRDefault="00884EBB" w:rsidP="00884EBB">
      <w:pPr>
        <w:numPr>
          <w:ilvl w:val="0"/>
          <w:numId w:val="9"/>
        </w:numPr>
        <w:spacing w:after="0" w:line="240" w:lineRule="auto"/>
        <w:jc w:val="both"/>
        <w:rPr>
          <w:rFonts w:ascii="Arial" w:hAnsi="Arial" w:cs="Arial"/>
        </w:rPr>
      </w:pPr>
      <w:r w:rsidRPr="003C5ECE">
        <w:rPr>
          <w:rFonts w:ascii="Arial" w:hAnsi="Arial" w:cs="Arial"/>
        </w:rPr>
        <w:t>All rates should be quoted in Indian Rupees only and all payments would be made in Indian Rupees only.</w:t>
      </w:r>
    </w:p>
    <w:p w14:paraId="13793D2A" w14:textId="77777777" w:rsidR="00884EBB" w:rsidRDefault="00884EBB" w:rsidP="00884EBB">
      <w:pPr>
        <w:pStyle w:val="ListParagraph"/>
        <w:rPr>
          <w:rFonts w:ascii="Arial" w:hAnsi="Arial" w:cs="Arial"/>
        </w:rPr>
      </w:pPr>
    </w:p>
    <w:p w14:paraId="2D2C1E4B" w14:textId="77777777" w:rsidR="00884EBB" w:rsidRPr="003C5ECE" w:rsidRDefault="00884EBB" w:rsidP="00884EBB">
      <w:pPr>
        <w:numPr>
          <w:ilvl w:val="0"/>
          <w:numId w:val="9"/>
        </w:numPr>
        <w:spacing w:after="0" w:line="240" w:lineRule="auto"/>
        <w:jc w:val="both"/>
        <w:rPr>
          <w:rFonts w:ascii="Arial" w:hAnsi="Arial" w:cs="Arial"/>
        </w:rPr>
      </w:pPr>
      <w:r w:rsidRPr="00DA6580">
        <w:rPr>
          <w:rFonts w:ascii="Arial" w:hAnsi="Arial" w:cs="Arial"/>
          <w:color w:val="000000"/>
          <w:lang w:bidi="hi-IN"/>
        </w:rPr>
        <w:t>Use of white/erasing fluid for correcting the rates is banned.  Wherever the rates are corrected with white/erasing fluid, the bids will be summarily rejected</w:t>
      </w:r>
      <w:r>
        <w:rPr>
          <w:rFonts w:ascii="Times New Roman" w:hAnsi="Times New Roman" w:cs="Times New Roman"/>
          <w:color w:val="000000"/>
          <w:sz w:val="28"/>
          <w:szCs w:val="28"/>
          <w:lang w:bidi="hi-IN"/>
        </w:rPr>
        <w:t>.</w:t>
      </w:r>
    </w:p>
    <w:p w14:paraId="1092F944" w14:textId="77777777" w:rsidR="00884EBB" w:rsidRDefault="00884EBB" w:rsidP="00884EBB">
      <w:pPr>
        <w:rPr>
          <w:b/>
          <w:bCs/>
          <w:sz w:val="10"/>
          <w:szCs w:val="10"/>
        </w:rPr>
      </w:pPr>
      <w:r>
        <w:rPr>
          <w:b/>
          <w:bCs/>
          <w:sz w:val="10"/>
          <w:szCs w:val="10"/>
        </w:rPr>
        <w:br w:type="page"/>
      </w:r>
    </w:p>
    <w:p w14:paraId="71716D42" w14:textId="77777777" w:rsidR="00A6683D" w:rsidRPr="00727ACD" w:rsidRDefault="00A6683D" w:rsidP="00884EBB">
      <w:pPr>
        <w:rPr>
          <w:b/>
          <w:bCs/>
          <w:sz w:val="10"/>
          <w:szCs w:val="10"/>
        </w:rPr>
      </w:pPr>
    </w:p>
    <w:tbl>
      <w:tblPr>
        <w:tblW w:w="9735" w:type="dxa"/>
        <w:tblInd w:w="93" w:type="dxa"/>
        <w:tblLook w:val="0000" w:firstRow="0" w:lastRow="0" w:firstColumn="0" w:lastColumn="0" w:noHBand="0" w:noVBand="0"/>
      </w:tblPr>
      <w:tblGrid>
        <w:gridCol w:w="581"/>
        <w:gridCol w:w="802"/>
        <w:gridCol w:w="2772"/>
        <w:gridCol w:w="1275"/>
        <w:gridCol w:w="4305"/>
      </w:tblGrid>
      <w:tr w:rsidR="00884EBB" w:rsidRPr="009454BF" w14:paraId="37DDDFD7" w14:textId="77777777" w:rsidTr="00884EBB">
        <w:trPr>
          <w:trHeight w:val="387"/>
        </w:trPr>
        <w:tc>
          <w:tcPr>
            <w:tcW w:w="9735" w:type="dxa"/>
            <w:gridSpan w:val="5"/>
            <w:tcBorders>
              <w:top w:val="nil"/>
              <w:left w:val="single" w:sz="8" w:space="0" w:color="auto"/>
              <w:bottom w:val="single" w:sz="4" w:space="0" w:color="auto"/>
              <w:right w:val="single" w:sz="4" w:space="0" w:color="auto"/>
            </w:tcBorders>
            <w:shd w:val="clear" w:color="auto" w:fill="800000"/>
            <w:vAlign w:val="center"/>
          </w:tcPr>
          <w:p w14:paraId="277968BA" w14:textId="77777777" w:rsidR="00884EBB" w:rsidRPr="00D63924" w:rsidRDefault="00884EBB" w:rsidP="00884EBB">
            <w:pPr>
              <w:jc w:val="center"/>
              <w:rPr>
                <w:b/>
                <w:bCs/>
                <w:sz w:val="12"/>
                <w:szCs w:val="12"/>
              </w:rPr>
            </w:pPr>
            <w:r w:rsidRPr="004873D5">
              <w:rPr>
                <w:b/>
                <w:bCs/>
                <w:sz w:val="30"/>
                <w:szCs w:val="30"/>
              </w:rPr>
              <w:br w:type="page"/>
            </w:r>
          </w:p>
          <w:p w14:paraId="77B362B0" w14:textId="77777777" w:rsidR="00884EBB" w:rsidRPr="00986866" w:rsidRDefault="00884EBB" w:rsidP="00884EBB">
            <w:pPr>
              <w:jc w:val="center"/>
              <w:rPr>
                <w:b/>
                <w:bCs/>
                <w:color w:val="FFFFFF"/>
                <w:sz w:val="30"/>
                <w:szCs w:val="30"/>
              </w:rPr>
            </w:pPr>
            <w:r w:rsidRPr="004873D5">
              <w:rPr>
                <w:b/>
                <w:bCs/>
                <w:color w:val="FFFFFF"/>
                <w:sz w:val="30"/>
                <w:szCs w:val="30"/>
              </w:rPr>
              <w:t>GRAND TOTAL</w:t>
            </w:r>
          </w:p>
        </w:tc>
      </w:tr>
      <w:tr w:rsidR="00884EBB" w:rsidRPr="009454BF" w14:paraId="76357D62" w14:textId="77777777" w:rsidTr="00884EBB">
        <w:trPr>
          <w:trHeight w:val="480"/>
        </w:trPr>
        <w:tc>
          <w:tcPr>
            <w:tcW w:w="581" w:type="dxa"/>
            <w:tcBorders>
              <w:top w:val="nil"/>
              <w:left w:val="single" w:sz="8" w:space="0" w:color="auto"/>
              <w:bottom w:val="single" w:sz="4" w:space="0" w:color="auto"/>
              <w:right w:val="single" w:sz="4" w:space="0" w:color="auto"/>
            </w:tcBorders>
            <w:shd w:val="clear" w:color="auto" w:fill="800000"/>
            <w:vAlign w:val="center"/>
          </w:tcPr>
          <w:p w14:paraId="55E11624" w14:textId="77777777" w:rsidR="00884EBB" w:rsidRPr="009454BF" w:rsidRDefault="00884EBB" w:rsidP="00884EBB">
            <w:pPr>
              <w:jc w:val="center"/>
              <w:rPr>
                <w:b/>
                <w:bCs/>
                <w:color w:val="FFFFFF"/>
                <w:sz w:val="18"/>
                <w:szCs w:val="18"/>
                <w:lang w:bidi="sa-IN"/>
              </w:rPr>
            </w:pPr>
            <w:r w:rsidRPr="009454BF">
              <w:rPr>
                <w:b/>
                <w:bCs/>
                <w:color w:val="FFFFFF"/>
                <w:sz w:val="18"/>
                <w:szCs w:val="18"/>
                <w:lang w:bidi="sa-IN"/>
              </w:rPr>
              <w:t>SR. NO</w:t>
            </w:r>
          </w:p>
        </w:tc>
        <w:tc>
          <w:tcPr>
            <w:tcW w:w="802" w:type="dxa"/>
            <w:tcBorders>
              <w:top w:val="nil"/>
              <w:left w:val="nil"/>
              <w:bottom w:val="single" w:sz="4" w:space="0" w:color="auto"/>
              <w:right w:val="single" w:sz="4" w:space="0" w:color="auto"/>
            </w:tcBorders>
            <w:shd w:val="clear" w:color="auto" w:fill="800000"/>
            <w:vAlign w:val="center"/>
          </w:tcPr>
          <w:p w14:paraId="371B5784" w14:textId="77777777" w:rsidR="00884EBB" w:rsidRPr="009454BF" w:rsidRDefault="00884EBB" w:rsidP="00884EBB">
            <w:pPr>
              <w:jc w:val="center"/>
              <w:rPr>
                <w:b/>
                <w:bCs/>
                <w:color w:val="FFFFFF"/>
                <w:sz w:val="18"/>
                <w:szCs w:val="18"/>
                <w:lang w:bidi="sa-IN"/>
              </w:rPr>
            </w:pPr>
            <w:r>
              <w:rPr>
                <w:b/>
                <w:bCs/>
                <w:color w:val="FFFFFF"/>
                <w:sz w:val="18"/>
                <w:szCs w:val="18"/>
                <w:lang w:bidi="sa-IN"/>
              </w:rPr>
              <w:t>Table</w:t>
            </w:r>
          </w:p>
        </w:tc>
        <w:tc>
          <w:tcPr>
            <w:tcW w:w="2772" w:type="dxa"/>
            <w:tcBorders>
              <w:top w:val="nil"/>
              <w:left w:val="nil"/>
              <w:bottom w:val="single" w:sz="4" w:space="0" w:color="auto"/>
              <w:right w:val="single" w:sz="4" w:space="0" w:color="auto"/>
            </w:tcBorders>
            <w:shd w:val="clear" w:color="auto" w:fill="800000"/>
            <w:vAlign w:val="center"/>
          </w:tcPr>
          <w:p w14:paraId="2EF94722" w14:textId="77777777" w:rsidR="00884EBB" w:rsidRPr="009454BF" w:rsidRDefault="00884EBB" w:rsidP="00884EBB">
            <w:pPr>
              <w:jc w:val="center"/>
              <w:rPr>
                <w:b/>
                <w:bCs/>
                <w:color w:val="FFFFFF"/>
                <w:sz w:val="18"/>
                <w:szCs w:val="18"/>
                <w:lang w:bidi="sa-IN"/>
              </w:rPr>
            </w:pPr>
            <w:r>
              <w:rPr>
                <w:b/>
                <w:bCs/>
                <w:color w:val="FFFFFF"/>
                <w:sz w:val="18"/>
                <w:szCs w:val="18"/>
                <w:lang w:bidi="sa-IN"/>
              </w:rPr>
              <w:t>DESCRIPTION</w:t>
            </w:r>
          </w:p>
        </w:tc>
        <w:tc>
          <w:tcPr>
            <w:tcW w:w="1275" w:type="dxa"/>
            <w:tcBorders>
              <w:top w:val="nil"/>
              <w:left w:val="nil"/>
              <w:bottom w:val="single" w:sz="4" w:space="0" w:color="auto"/>
              <w:right w:val="single" w:sz="4" w:space="0" w:color="auto"/>
            </w:tcBorders>
            <w:shd w:val="clear" w:color="auto" w:fill="800000"/>
            <w:vAlign w:val="center"/>
          </w:tcPr>
          <w:p w14:paraId="2C2AB793" w14:textId="77777777" w:rsidR="00884EBB" w:rsidRDefault="00884EBB" w:rsidP="00884EBB">
            <w:pPr>
              <w:jc w:val="center"/>
              <w:rPr>
                <w:b/>
                <w:bCs/>
                <w:color w:val="FFFFFF"/>
                <w:sz w:val="18"/>
                <w:szCs w:val="18"/>
                <w:lang w:bidi="sa-IN"/>
              </w:rPr>
            </w:pPr>
            <w:r>
              <w:rPr>
                <w:b/>
                <w:bCs/>
                <w:color w:val="FFFFFF"/>
                <w:sz w:val="18"/>
                <w:szCs w:val="18"/>
                <w:lang w:bidi="sa-IN"/>
              </w:rPr>
              <w:t>QTY</w:t>
            </w:r>
          </w:p>
          <w:p w14:paraId="7DD13C2B" w14:textId="77777777" w:rsidR="00884EBB" w:rsidRPr="009454BF" w:rsidRDefault="00884EBB" w:rsidP="00884EBB">
            <w:pPr>
              <w:jc w:val="center"/>
              <w:rPr>
                <w:b/>
                <w:bCs/>
                <w:color w:val="FFFFFF"/>
                <w:sz w:val="18"/>
                <w:szCs w:val="18"/>
                <w:lang w:bidi="sa-IN"/>
              </w:rPr>
            </w:pPr>
            <w:r>
              <w:rPr>
                <w:b/>
                <w:bCs/>
                <w:color w:val="FFFFFF"/>
                <w:sz w:val="18"/>
                <w:szCs w:val="18"/>
                <w:lang w:bidi="sa-IN"/>
              </w:rPr>
              <w:t>(Nos)</w:t>
            </w:r>
          </w:p>
        </w:tc>
        <w:tc>
          <w:tcPr>
            <w:tcW w:w="4305" w:type="dxa"/>
            <w:tcBorders>
              <w:top w:val="nil"/>
              <w:left w:val="nil"/>
              <w:bottom w:val="single" w:sz="4" w:space="0" w:color="auto"/>
              <w:right w:val="single" w:sz="4" w:space="0" w:color="auto"/>
            </w:tcBorders>
            <w:shd w:val="clear" w:color="auto" w:fill="800000"/>
            <w:vAlign w:val="center"/>
          </w:tcPr>
          <w:p w14:paraId="5EFE3F8C" w14:textId="77777777" w:rsidR="00884EBB" w:rsidRDefault="00884EBB" w:rsidP="00884EBB">
            <w:pPr>
              <w:jc w:val="center"/>
              <w:rPr>
                <w:b/>
                <w:bCs/>
                <w:color w:val="FFFFFF"/>
                <w:sz w:val="16"/>
                <w:szCs w:val="16"/>
                <w:lang w:bidi="sa-IN"/>
              </w:rPr>
            </w:pPr>
          </w:p>
          <w:p w14:paraId="5AD8B659" w14:textId="77777777" w:rsidR="00884EBB" w:rsidRDefault="00884EBB" w:rsidP="00884EBB">
            <w:pPr>
              <w:jc w:val="center"/>
              <w:rPr>
                <w:b/>
                <w:bCs/>
                <w:color w:val="FFFFFF"/>
                <w:sz w:val="16"/>
                <w:szCs w:val="16"/>
                <w:lang w:bidi="sa-IN"/>
              </w:rPr>
            </w:pPr>
            <w:r>
              <w:rPr>
                <w:b/>
                <w:bCs/>
                <w:color w:val="FFFFFF"/>
                <w:sz w:val="16"/>
                <w:szCs w:val="16"/>
                <w:lang w:bidi="sa-IN"/>
              </w:rPr>
              <w:t>TOTAL PRICE</w:t>
            </w:r>
          </w:p>
          <w:p w14:paraId="46D86207" w14:textId="77777777" w:rsidR="00884EBB" w:rsidRPr="009454BF" w:rsidRDefault="00884EBB" w:rsidP="00884EBB">
            <w:pPr>
              <w:jc w:val="center"/>
              <w:rPr>
                <w:b/>
                <w:bCs/>
                <w:color w:val="FFFFFF"/>
                <w:sz w:val="16"/>
                <w:szCs w:val="16"/>
                <w:lang w:bidi="sa-IN"/>
              </w:rPr>
            </w:pPr>
            <w:r>
              <w:rPr>
                <w:b/>
                <w:bCs/>
                <w:color w:val="FFFFFF"/>
                <w:sz w:val="16"/>
                <w:szCs w:val="16"/>
                <w:lang w:bidi="sa-IN"/>
              </w:rPr>
              <w:t>(Indian Rupees)</w:t>
            </w:r>
          </w:p>
        </w:tc>
      </w:tr>
      <w:tr w:rsidR="00FE1B4E" w:rsidRPr="009454BF" w14:paraId="0CCAC5D2" w14:textId="77777777" w:rsidTr="00884EBB">
        <w:trPr>
          <w:trHeight w:val="260"/>
        </w:trPr>
        <w:tc>
          <w:tcPr>
            <w:tcW w:w="581" w:type="dxa"/>
            <w:tcBorders>
              <w:top w:val="single" w:sz="4" w:space="0" w:color="auto"/>
              <w:left w:val="single" w:sz="8" w:space="0" w:color="auto"/>
              <w:right w:val="single" w:sz="4" w:space="0" w:color="auto"/>
            </w:tcBorders>
            <w:vAlign w:val="center"/>
          </w:tcPr>
          <w:p w14:paraId="7D180671" w14:textId="77777777" w:rsidR="00FE1B4E" w:rsidRPr="009454BF" w:rsidRDefault="00FE1B4E" w:rsidP="00884EBB">
            <w:pPr>
              <w:jc w:val="center"/>
              <w:rPr>
                <w:b/>
                <w:bCs/>
                <w:sz w:val="36"/>
                <w:szCs w:val="36"/>
                <w:lang w:bidi="sa-IN"/>
              </w:rPr>
            </w:pPr>
            <w:r>
              <w:rPr>
                <w:b/>
                <w:bCs/>
                <w:sz w:val="36"/>
                <w:szCs w:val="36"/>
                <w:lang w:bidi="sa-IN"/>
              </w:rPr>
              <w:t>11</w:t>
            </w:r>
          </w:p>
        </w:tc>
        <w:tc>
          <w:tcPr>
            <w:tcW w:w="4849" w:type="dxa"/>
            <w:gridSpan w:val="3"/>
            <w:tcBorders>
              <w:top w:val="single" w:sz="4" w:space="0" w:color="auto"/>
              <w:left w:val="nil"/>
              <w:bottom w:val="single" w:sz="4" w:space="0" w:color="auto"/>
              <w:right w:val="single" w:sz="4" w:space="0" w:color="auto"/>
            </w:tcBorders>
            <w:vAlign w:val="center"/>
          </w:tcPr>
          <w:p w14:paraId="1DBC2832" w14:textId="77777777" w:rsidR="00FE1B4E" w:rsidRPr="00A31951" w:rsidRDefault="00FE1B4E" w:rsidP="00884EBB">
            <w:pPr>
              <w:jc w:val="center"/>
              <w:rPr>
                <w:b/>
                <w:bCs/>
                <w:color w:val="000000"/>
                <w:sz w:val="2"/>
                <w:szCs w:val="2"/>
                <w:lang w:bidi="sa-IN"/>
              </w:rPr>
            </w:pPr>
          </w:p>
        </w:tc>
        <w:tc>
          <w:tcPr>
            <w:tcW w:w="4305" w:type="dxa"/>
            <w:tcBorders>
              <w:top w:val="nil"/>
              <w:left w:val="nil"/>
              <w:right w:val="single" w:sz="4" w:space="0" w:color="auto"/>
            </w:tcBorders>
            <w:vAlign w:val="center"/>
          </w:tcPr>
          <w:p w14:paraId="565EC57A" w14:textId="77777777" w:rsidR="00FE1B4E" w:rsidRPr="004873D5" w:rsidRDefault="00FE1B4E" w:rsidP="00884EBB">
            <w:pPr>
              <w:rPr>
                <w:sz w:val="4"/>
                <w:szCs w:val="4"/>
                <w:lang w:bidi="sa-IN"/>
              </w:rPr>
            </w:pPr>
            <w:r w:rsidRPr="004873D5">
              <w:rPr>
                <w:sz w:val="4"/>
                <w:szCs w:val="4"/>
                <w:lang w:bidi="sa-IN"/>
              </w:rPr>
              <w:t> </w:t>
            </w:r>
          </w:p>
        </w:tc>
      </w:tr>
      <w:tr w:rsidR="00FE1B4E" w:rsidRPr="009454BF" w14:paraId="14ABBDB6" w14:textId="77777777" w:rsidTr="00884EBB">
        <w:trPr>
          <w:trHeight w:val="285"/>
        </w:trPr>
        <w:tc>
          <w:tcPr>
            <w:tcW w:w="581" w:type="dxa"/>
            <w:tcBorders>
              <w:left w:val="single" w:sz="8" w:space="0" w:color="auto"/>
              <w:right w:val="single" w:sz="4" w:space="0" w:color="auto"/>
            </w:tcBorders>
            <w:vAlign w:val="center"/>
          </w:tcPr>
          <w:p w14:paraId="5A13BD5D" w14:textId="77777777" w:rsidR="00FE1B4E" w:rsidRPr="009454BF" w:rsidRDefault="00FE1B4E"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42547BD7" w14:textId="77777777" w:rsidR="00FE1B4E" w:rsidRPr="009454BF" w:rsidRDefault="00FE1B4E" w:rsidP="00884EBB">
            <w:pPr>
              <w:jc w:val="center"/>
              <w:rPr>
                <w:color w:val="000000"/>
                <w:sz w:val="18"/>
                <w:szCs w:val="18"/>
                <w:lang w:bidi="sa-IN"/>
              </w:rPr>
            </w:pPr>
            <w:r>
              <w:rPr>
                <w:rFonts w:ascii="Arial" w:hAnsi="Arial" w:cs="Arial"/>
                <w:b/>
                <w:bCs/>
              </w:rPr>
              <w:t>1</w:t>
            </w:r>
          </w:p>
        </w:tc>
        <w:tc>
          <w:tcPr>
            <w:tcW w:w="2772" w:type="dxa"/>
            <w:tcBorders>
              <w:top w:val="nil"/>
              <w:left w:val="nil"/>
              <w:bottom w:val="single" w:sz="4" w:space="0" w:color="auto"/>
              <w:right w:val="single" w:sz="4" w:space="0" w:color="auto"/>
            </w:tcBorders>
            <w:vAlign w:val="center"/>
          </w:tcPr>
          <w:p w14:paraId="3E1FC5E4" w14:textId="77777777" w:rsidR="00FE1B4E" w:rsidRPr="009454BF" w:rsidRDefault="00FE1B4E" w:rsidP="00884EBB">
            <w:pPr>
              <w:rPr>
                <w:color w:val="000000"/>
                <w:sz w:val="18"/>
                <w:szCs w:val="18"/>
                <w:lang w:bidi="sa-IN"/>
              </w:rPr>
            </w:pPr>
            <w:r>
              <w:rPr>
                <w:rFonts w:ascii="Arial" w:hAnsi="Arial" w:cs="Arial"/>
                <w:b/>
                <w:bCs/>
                <w:sz w:val="20"/>
              </w:rPr>
              <w:t xml:space="preserve">Blade Chassis </w:t>
            </w:r>
            <w:r>
              <w:rPr>
                <w:sz w:val="20"/>
                <w:lang w:bidi="sa-IN"/>
              </w:rPr>
              <w:t>^*</w:t>
            </w:r>
          </w:p>
        </w:tc>
        <w:tc>
          <w:tcPr>
            <w:tcW w:w="1275" w:type="dxa"/>
            <w:tcBorders>
              <w:top w:val="nil"/>
              <w:left w:val="nil"/>
              <w:bottom w:val="single" w:sz="4" w:space="0" w:color="auto"/>
              <w:right w:val="single" w:sz="4" w:space="0" w:color="auto"/>
            </w:tcBorders>
            <w:vAlign w:val="center"/>
          </w:tcPr>
          <w:p w14:paraId="63F78D0C" w14:textId="77777777" w:rsidR="00FE1B4E" w:rsidRPr="009454BF" w:rsidRDefault="00FE1B4E" w:rsidP="00884EBB">
            <w:pPr>
              <w:jc w:val="center"/>
              <w:rPr>
                <w:color w:val="000000"/>
                <w:sz w:val="18"/>
                <w:szCs w:val="18"/>
                <w:lang w:bidi="sa-IN"/>
              </w:rPr>
            </w:pPr>
            <w:r>
              <w:rPr>
                <w:rFonts w:ascii="Arial" w:hAnsi="Arial" w:cs="Arial"/>
                <w:b/>
                <w:bCs/>
                <w:sz w:val="20"/>
              </w:rPr>
              <w:t>1+1 = 2</w:t>
            </w:r>
          </w:p>
        </w:tc>
        <w:tc>
          <w:tcPr>
            <w:tcW w:w="4305" w:type="dxa"/>
            <w:tcBorders>
              <w:top w:val="nil"/>
              <w:left w:val="nil"/>
              <w:bottom w:val="single" w:sz="4" w:space="0" w:color="auto"/>
              <w:right w:val="single" w:sz="4" w:space="0" w:color="auto"/>
            </w:tcBorders>
            <w:shd w:val="pct65" w:color="auto" w:fill="auto"/>
            <w:vAlign w:val="center"/>
          </w:tcPr>
          <w:p w14:paraId="2AEB01AB" w14:textId="77777777" w:rsidR="00FE1B4E" w:rsidRPr="00986866" w:rsidRDefault="00FE1B4E" w:rsidP="00884EBB">
            <w:pPr>
              <w:jc w:val="center"/>
              <w:rPr>
                <w:sz w:val="16"/>
                <w:szCs w:val="16"/>
                <w:lang w:bidi="sa-IN"/>
              </w:rPr>
            </w:pPr>
          </w:p>
        </w:tc>
      </w:tr>
      <w:tr w:rsidR="00FE1B4E" w:rsidRPr="009454BF" w14:paraId="6D065C1B" w14:textId="77777777" w:rsidTr="00884EBB">
        <w:trPr>
          <w:trHeight w:val="285"/>
        </w:trPr>
        <w:tc>
          <w:tcPr>
            <w:tcW w:w="581" w:type="dxa"/>
            <w:tcBorders>
              <w:left w:val="single" w:sz="8" w:space="0" w:color="auto"/>
              <w:right w:val="single" w:sz="4" w:space="0" w:color="auto"/>
            </w:tcBorders>
            <w:vAlign w:val="center"/>
          </w:tcPr>
          <w:p w14:paraId="1B99B8A0" w14:textId="77777777" w:rsidR="00FE1B4E" w:rsidRPr="009454BF" w:rsidRDefault="00FE1B4E"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734C8CDE" w14:textId="77777777" w:rsidR="00FE1B4E" w:rsidRPr="009454BF" w:rsidRDefault="00FE1B4E" w:rsidP="00884EBB">
            <w:pPr>
              <w:jc w:val="center"/>
              <w:rPr>
                <w:color w:val="000000"/>
                <w:sz w:val="18"/>
                <w:szCs w:val="18"/>
                <w:lang w:bidi="sa-IN"/>
              </w:rPr>
            </w:pPr>
            <w:r>
              <w:rPr>
                <w:rFonts w:ascii="Arial" w:hAnsi="Arial" w:cs="Arial"/>
                <w:b/>
                <w:bCs/>
              </w:rPr>
              <w:t>2</w:t>
            </w:r>
          </w:p>
        </w:tc>
        <w:tc>
          <w:tcPr>
            <w:tcW w:w="2772" w:type="dxa"/>
            <w:tcBorders>
              <w:top w:val="nil"/>
              <w:left w:val="nil"/>
              <w:bottom w:val="single" w:sz="4" w:space="0" w:color="auto"/>
              <w:right w:val="single" w:sz="4" w:space="0" w:color="auto"/>
            </w:tcBorders>
            <w:vAlign w:val="center"/>
          </w:tcPr>
          <w:p w14:paraId="5AC50A12" w14:textId="77777777" w:rsidR="00FE1B4E" w:rsidRPr="009454BF" w:rsidRDefault="00FE1B4E" w:rsidP="00884EBB">
            <w:pPr>
              <w:rPr>
                <w:color w:val="000000"/>
                <w:sz w:val="18"/>
                <w:szCs w:val="18"/>
                <w:lang w:bidi="sa-IN"/>
              </w:rPr>
            </w:pPr>
            <w:r>
              <w:rPr>
                <w:rFonts w:ascii="Arial" w:hAnsi="Arial" w:cs="Arial"/>
                <w:b/>
                <w:bCs/>
                <w:sz w:val="20"/>
              </w:rPr>
              <w:t xml:space="preserve">Blade Servers </w:t>
            </w:r>
            <w:r>
              <w:rPr>
                <w:sz w:val="20"/>
                <w:lang w:bidi="sa-IN"/>
              </w:rPr>
              <w:t>^*</w:t>
            </w:r>
          </w:p>
        </w:tc>
        <w:tc>
          <w:tcPr>
            <w:tcW w:w="1275" w:type="dxa"/>
            <w:tcBorders>
              <w:top w:val="nil"/>
              <w:left w:val="nil"/>
              <w:bottom w:val="single" w:sz="4" w:space="0" w:color="auto"/>
              <w:right w:val="single" w:sz="4" w:space="0" w:color="auto"/>
            </w:tcBorders>
            <w:vAlign w:val="center"/>
          </w:tcPr>
          <w:p w14:paraId="54204442" w14:textId="77777777" w:rsidR="00FE1B4E" w:rsidRPr="009454BF" w:rsidRDefault="00FE1B4E" w:rsidP="00884EBB">
            <w:pPr>
              <w:jc w:val="center"/>
              <w:rPr>
                <w:color w:val="000000"/>
                <w:sz w:val="18"/>
                <w:szCs w:val="18"/>
                <w:lang w:bidi="sa-IN"/>
              </w:rPr>
            </w:pPr>
            <w:r>
              <w:rPr>
                <w:rFonts w:ascii="Arial" w:hAnsi="Arial" w:cs="Arial"/>
                <w:b/>
                <w:bCs/>
                <w:sz w:val="20"/>
              </w:rPr>
              <w:t>10+7 = 17</w:t>
            </w:r>
          </w:p>
        </w:tc>
        <w:tc>
          <w:tcPr>
            <w:tcW w:w="4305" w:type="dxa"/>
            <w:tcBorders>
              <w:top w:val="nil"/>
              <w:left w:val="nil"/>
              <w:bottom w:val="single" w:sz="4" w:space="0" w:color="auto"/>
              <w:right w:val="single" w:sz="4" w:space="0" w:color="auto"/>
            </w:tcBorders>
            <w:shd w:val="pct65" w:color="auto" w:fill="auto"/>
            <w:vAlign w:val="center"/>
          </w:tcPr>
          <w:p w14:paraId="74E76B25" w14:textId="77777777" w:rsidR="00FE1B4E" w:rsidRPr="00986866" w:rsidRDefault="00FE1B4E" w:rsidP="00884EBB">
            <w:pPr>
              <w:jc w:val="center"/>
              <w:rPr>
                <w:sz w:val="16"/>
                <w:szCs w:val="16"/>
                <w:lang w:bidi="sa-IN"/>
              </w:rPr>
            </w:pPr>
          </w:p>
        </w:tc>
      </w:tr>
      <w:tr w:rsidR="00FE1B4E" w:rsidRPr="009454BF" w14:paraId="751FFEAB" w14:textId="77777777" w:rsidTr="00884EBB">
        <w:trPr>
          <w:trHeight w:val="350"/>
        </w:trPr>
        <w:tc>
          <w:tcPr>
            <w:tcW w:w="581" w:type="dxa"/>
            <w:tcBorders>
              <w:left w:val="single" w:sz="8" w:space="0" w:color="auto"/>
              <w:right w:val="single" w:sz="4" w:space="0" w:color="auto"/>
            </w:tcBorders>
            <w:vAlign w:val="center"/>
          </w:tcPr>
          <w:p w14:paraId="280866C7" w14:textId="77777777" w:rsidR="00FE1B4E" w:rsidRPr="009454BF" w:rsidRDefault="00FE1B4E"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655BBA94" w14:textId="77777777" w:rsidR="00FE1B4E" w:rsidRPr="009454BF" w:rsidRDefault="00FE1B4E" w:rsidP="00884EBB">
            <w:pPr>
              <w:jc w:val="center"/>
              <w:rPr>
                <w:color w:val="000000"/>
                <w:sz w:val="18"/>
                <w:szCs w:val="18"/>
                <w:lang w:bidi="sa-IN"/>
              </w:rPr>
            </w:pPr>
            <w:r>
              <w:rPr>
                <w:rFonts w:ascii="Arial" w:hAnsi="Arial" w:cs="Arial"/>
                <w:b/>
                <w:bCs/>
              </w:rPr>
              <w:t>3</w:t>
            </w:r>
          </w:p>
        </w:tc>
        <w:tc>
          <w:tcPr>
            <w:tcW w:w="2772" w:type="dxa"/>
            <w:tcBorders>
              <w:top w:val="nil"/>
              <w:left w:val="nil"/>
              <w:bottom w:val="single" w:sz="4" w:space="0" w:color="auto"/>
              <w:right w:val="single" w:sz="4" w:space="0" w:color="auto"/>
            </w:tcBorders>
            <w:vAlign w:val="center"/>
          </w:tcPr>
          <w:p w14:paraId="0B11BB40" w14:textId="77777777" w:rsidR="00FE1B4E" w:rsidRPr="009454BF" w:rsidRDefault="00FE1B4E" w:rsidP="00884EBB">
            <w:pPr>
              <w:rPr>
                <w:color w:val="000000"/>
                <w:sz w:val="18"/>
                <w:szCs w:val="18"/>
                <w:lang w:bidi="sa-IN"/>
              </w:rPr>
            </w:pPr>
            <w:r>
              <w:rPr>
                <w:rFonts w:ascii="Arial" w:hAnsi="Arial" w:cs="Arial"/>
                <w:b/>
                <w:bCs/>
                <w:sz w:val="20"/>
              </w:rPr>
              <w:t xml:space="preserve">SAN </w:t>
            </w:r>
            <w:r>
              <w:rPr>
                <w:sz w:val="20"/>
                <w:lang w:bidi="sa-IN"/>
              </w:rPr>
              <w:t>^*</w:t>
            </w:r>
          </w:p>
        </w:tc>
        <w:tc>
          <w:tcPr>
            <w:tcW w:w="1275" w:type="dxa"/>
            <w:tcBorders>
              <w:top w:val="nil"/>
              <w:left w:val="nil"/>
              <w:bottom w:val="single" w:sz="4" w:space="0" w:color="auto"/>
              <w:right w:val="single" w:sz="4" w:space="0" w:color="auto"/>
            </w:tcBorders>
            <w:vAlign w:val="center"/>
          </w:tcPr>
          <w:p w14:paraId="424946EA" w14:textId="77777777" w:rsidR="00FE1B4E" w:rsidRPr="009454BF" w:rsidRDefault="00FE1B4E" w:rsidP="00884EBB">
            <w:pPr>
              <w:jc w:val="center"/>
              <w:rPr>
                <w:color w:val="000000"/>
                <w:sz w:val="18"/>
                <w:szCs w:val="18"/>
                <w:lang w:bidi="sa-IN"/>
              </w:rPr>
            </w:pPr>
            <w:r>
              <w:rPr>
                <w:rFonts w:ascii="Arial" w:hAnsi="Arial" w:cs="Arial"/>
                <w:b/>
                <w:bCs/>
                <w:sz w:val="20"/>
              </w:rPr>
              <w:t>1+1 = 2</w:t>
            </w:r>
          </w:p>
        </w:tc>
        <w:tc>
          <w:tcPr>
            <w:tcW w:w="4305" w:type="dxa"/>
            <w:tcBorders>
              <w:top w:val="nil"/>
              <w:left w:val="nil"/>
              <w:bottom w:val="single" w:sz="4" w:space="0" w:color="auto"/>
              <w:right w:val="single" w:sz="4" w:space="0" w:color="auto"/>
            </w:tcBorders>
            <w:shd w:val="pct65" w:color="auto" w:fill="auto"/>
            <w:vAlign w:val="center"/>
          </w:tcPr>
          <w:p w14:paraId="10324F7C" w14:textId="77777777" w:rsidR="00FE1B4E" w:rsidRPr="00986866" w:rsidRDefault="00FE1B4E" w:rsidP="00884EBB">
            <w:pPr>
              <w:jc w:val="center"/>
              <w:rPr>
                <w:sz w:val="16"/>
                <w:szCs w:val="16"/>
                <w:lang w:bidi="sa-IN"/>
              </w:rPr>
            </w:pPr>
          </w:p>
        </w:tc>
      </w:tr>
      <w:tr w:rsidR="00FE1B4E" w:rsidRPr="009454BF" w14:paraId="3E54FED2" w14:textId="77777777" w:rsidTr="00884EBB">
        <w:trPr>
          <w:trHeight w:val="350"/>
        </w:trPr>
        <w:tc>
          <w:tcPr>
            <w:tcW w:w="581" w:type="dxa"/>
            <w:tcBorders>
              <w:left w:val="single" w:sz="8" w:space="0" w:color="auto"/>
              <w:right w:val="single" w:sz="4" w:space="0" w:color="auto"/>
            </w:tcBorders>
            <w:vAlign w:val="center"/>
          </w:tcPr>
          <w:p w14:paraId="6779CFEB" w14:textId="77777777" w:rsidR="00FE1B4E" w:rsidRPr="009454BF" w:rsidRDefault="00FE1B4E"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472A567E" w14:textId="77777777" w:rsidR="00FE1B4E" w:rsidRPr="009454BF" w:rsidRDefault="00FE1B4E" w:rsidP="00FE1B4E">
            <w:pPr>
              <w:jc w:val="center"/>
              <w:rPr>
                <w:color w:val="000000"/>
                <w:sz w:val="18"/>
                <w:szCs w:val="18"/>
                <w:lang w:bidi="sa-IN"/>
              </w:rPr>
            </w:pPr>
            <w:r>
              <w:rPr>
                <w:rFonts w:ascii="Arial" w:hAnsi="Arial" w:cs="Arial"/>
                <w:b/>
                <w:bCs/>
              </w:rPr>
              <w:t>3a</w:t>
            </w:r>
          </w:p>
        </w:tc>
        <w:tc>
          <w:tcPr>
            <w:tcW w:w="2772" w:type="dxa"/>
            <w:tcBorders>
              <w:top w:val="nil"/>
              <w:left w:val="nil"/>
              <w:bottom w:val="single" w:sz="4" w:space="0" w:color="auto"/>
              <w:right w:val="single" w:sz="4" w:space="0" w:color="auto"/>
            </w:tcBorders>
            <w:vAlign w:val="center"/>
          </w:tcPr>
          <w:p w14:paraId="3E44FDBC" w14:textId="77777777" w:rsidR="00FE1B4E" w:rsidRPr="009454BF" w:rsidRDefault="00FE1B4E" w:rsidP="00FE1B4E">
            <w:pPr>
              <w:rPr>
                <w:color w:val="000000"/>
                <w:sz w:val="18"/>
                <w:szCs w:val="18"/>
                <w:lang w:bidi="sa-IN"/>
              </w:rPr>
            </w:pPr>
            <w:r>
              <w:rPr>
                <w:rFonts w:ascii="Arial" w:hAnsi="Arial" w:cs="Arial"/>
                <w:b/>
                <w:bCs/>
                <w:sz w:val="20"/>
              </w:rPr>
              <w:t xml:space="preserve">Storage 10 TB / 450GB   RAID-5 </w:t>
            </w:r>
            <w:r>
              <w:rPr>
                <w:sz w:val="20"/>
                <w:lang w:bidi="sa-IN"/>
              </w:rPr>
              <w:t>^</w:t>
            </w:r>
          </w:p>
        </w:tc>
        <w:tc>
          <w:tcPr>
            <w:tcW w:w="1275" w:type="dxa"/>
            <w:tcBorders>
              <w:top w:val="nil"/>
              <w:left w:val="nil"/>
              <w:bottom w:val="single" w:sz="4" w:space="0" w:color="auto"/>
              <w:right w:val="single" w:sz="4" w:space="0" w:color="auto"/>
            </w:tcBorders>
            <w:vAlign w:val="center"/>
          </w:tcPr>
          <w:p w14:paraId="77C6E697" w14:textId="77777777" w:rsidR="00FE1B4E" w:rsidRPr="009454BF" w:rsidRDefault="00FE1B4E" w:rsidP="00884EBB">
            <w:pPr>
              <w:jc w:val="center"/>
              <w:rPr>
                <w:color w:val="000000"/>
                <w:sz w:val="18"/>
                <w:szCs w:val="18"/>
                <w:lang w:bidi="sa-IN"/>
              </w:rPr>
            </w:pPr>
          </w:p>
        </w:tc>
        <w:tc>
          <w:tcPr>
            <w:tcW w:w="4305" w:type="dxa"/>
            <w:tcBorders>
              <w:top w:val="nil"/>
              <w:left w:val="nil"/>
              <w:bottom w:val="single" w:sz="4" w:space="0" w:color="auto"/>
              <w:right w:val="single" w:sz="4" w:space="0" w:color="auto"/>
            </w:tcBorders>
            <w:shd w:val="pct65" w:color="auto" w:fill="auto"/>
            <w:vAlign w:val="center"/>
          </w:tcPr>
          <w:p w14:paraId="24893222" w14:textId="77777777" w:rsidR="00FE1B4E" w:rsidRPr="00986866" w:rsidRDefault="00FE1B4E" w:rsidP="00884EBB">
            <w:pPr>
              <w:jc w:val="center"/>
              <w:rPr>
                <w:sz w:val="16"/>
                <w:szCs w:val="16"/>
                <w:lang w:bidi="sa-IN"/>
              </w:rPr>
            </w:pPr>
          </w:p>
        </w:tc>
      </w:tr>
      <w:tr w:rsidR="00FE1B4E" w:rsidRPr="009454BF" w14:paraId="22B95C7C" w14:textId="77777777" w:rsidTr="00884EBB">
        <w:trPr>
          <w:trHeight w:val="350"/>
        </w:trPr>
        <w:tc>
          <w:tcPr>
            <w:tcW w:w="581" w:type="dxa"/>
            <w:tcBorders>
              <w:left w:val="single" w:sz="8" w:space="0" w:color="auto"/>
              <w:right w:val="single" w:sz="4" w:space="0" w:color="auto"/>
            </w:tcBorders>
            <w:vAlign w:val="center"/>
          </w:tcPr>
          <w:p w14:paraId="5DC0882B" w14:textId="77777777" w:rsidR="00FE1B4E" w:rsidRPr="009454BF" w:rsidRDefault="00FE1B4E" w:rsidP="00884EBB">
            <w:pPr>
              <w:rPr>
                <w:b/>
                <w:bCs/>
                <w:sz w:val="36"/>
                <w:szCs w:val="36"/>
                <w:lang w:bidi="sa-IN"/>
              </w:rPr>
            </w:pPr>
          </w:p>
        </w:tc>
        <w:tc>
          <w:tcPr>
            <w:tcW w:w="802" w:type="dxa"/>
            <w:tcBorders>
              <w:top w:val="single" w:sz="4" w:space="0" w:color="auto"/>
              <w:left w:val="nil"/>
              <w:bottom w:val="single" w:sz="4" w:space="0" w:color="auto"/>
              <w:right w:val="single" w:sz="4" w:space="0" w:color="auto"/>
            </w:tcBorders>
            <w:vAlign w:val="center"/>
          </w:tcPr>
          <w:p w14:paraId="3E34B735" w14:textId="77777777" w:rsidR="00FE1B4E" w:rsidRPr="009454BF" w:rsidRDefault="00FE1B4E" w:rsidP="00FE1B4E">
            <w:pPr>
              <w:jc w:val="center"/>
              <w:rPr>
                <w:color w:val="000000"/>
                <w:sz w:val="18"/>
                <w:szCs w:val="18"/>
                <w:lang w:bidi="sa-IN"/>
              </w:rPr>
            </w:pPr>
            <w:r>
              <w:rPr>
                <w:rFonts w:ascii="Arial" w:hAnsi="Arial" w:cs="Arial"/>
                <w:b/>
                <w:bCs/>
              </w:rPr>
              <w:t>3b</w:t>
            </w:r>
          </w:p>
        </w:tc>
        <w:tc>
          <w:tcPr>
            <w:tcW w:w="2772" w:type="dxa"/>
            <w:tcBorders>
              <w:top w:val="single" w:sz="4" w:space="0" w:color="auto"/>
              <w:left w:val="nil"/>
              <w:bottom w:val="single" w:sz="4" w:space="0" w:color="auto"/>
              <w:right w:val="single" w:sz="4" w:space="0" w:color="auto"/>
            </w:tcBorders>
            <w:vAlign w:val="center"/>
          </w:tcPr>
          <w:p w14:paraId="07654114" w14:textId="77777777" w:rsidR="00FE1B4E" w:rsidRPr="009454BF" w:rsidRDefault="00FE1B4E" w:rsidP="00884EBB">
            <w:pPr>
              <w:rPr>
                <w:color w:val="000000"/>
                <w:sz w:val="18"/>
                <w:szCs w:val="18"/>
                <w:lang w:bidi="sa-IN"/>
              </w:rPr>
            </w:pPr>
            <w:r>
              <w:rPr>
                <w:rFonts w:ascii="Arial" w:hAnsi="Arial" w:cs="Arial"/>
                <w:b/>
                <w:bCs/>
                <w:sz w:val="20"/>
              </w:rPr>
              <w:t xml:space="preserve">Storage 55 TB / 300GB  RAID-10 </w:t>
            </w:r>
            <w:r>
              <w:rPr>
                <w:sz w:val="20"/>
                <w:lang w:bidi="sa-IN"/>
              </w:rPr>
              <w:t>*</w:t>
            </w:r>
          </w:p>
        </w:tc>
        <w:tc>
          <w:tcPr>
            <w:tcW w:w="1275" w:type="dxa"/>
            <w:tcBorders>
              <w:top w:val="single" w:sz="4" w:space="0" w:color="auto"/>
              <w:left w:val="nil"/>
              <w:bottom w:val="single" w:sz="4" w:space="0" w:color="auto"/>
              <w:right w:val="single" w:sz="4" w:space="0" w:color="auto"/>
            </w:tcBorders>
            <w:vAlign w:val="center"/>
          </w:tcPr>
          <w:p w14:paraId="527E410E" w14:textId="77777777" w:rsidR="00FE1B4E" w:rsidRPr="009454BF" w:rsidRDefault="00FE1B4E" w:rsidP="00884EBB">
            <w:pPr>
              <w:jc w:val="center"/>
              <w:rPr>
                <w:color w:val="000000"/>
                <w:sz w:val="18"/>
                <w:szCs w:val="18"/>
                <w:lang w:bidi="sa-IN"/>
              </w:rPr>
            </w:pPr>
          </w:p>
        </w:tc>
        <w:tc>
          <w:tcPr>
            <w:tcW w:w="4305" w:type="dxa"/>
            <w:tcBorders>
              <w:top w:val="single" w:sz="4" w:space="0" w:color="auto"/>
              <w:left w:val="nil"/>
              <w:bottom w:val="single" w:sz="4" w:space="0" w:color="auto"/>
              <w:right w:val="single" w:sz="4" w:space="0" w:color="auto"/>
            </w:tcBorders>
            <w:shd w:val="pct65" w:color="auto" w:fill="auto"/>
            <w:vAlign w:val="center"/>
          </w:tcPr>
          <w:p w14:paraId="5092970B" w14:textId="77777777" w:rsidR="00FE1B4E" w:rsidRPr="00986866" w:rsidRDefault="00FE1B4E" w:rsidP="00884EBB">
            <w:pPr>
              <w:jc w:val="center"/>
              <w:rPr>
                <w:sz w:val="16"/>
                <w:szCs w:val="16"/>
                <w:lang w:bidi="sa-IN"/>
              </w:rPr>
            </w:pPr>
          </w:p>
        </w:tc>
      </w:tr>
      <w:tr w:rsidR="00FE1B4E" w:rsidRPr="009454BF" w14:paraId="76B16178" w14:textId="77777777" w:rsidTr="00FE1B4E">
        <w:trPr>
          <w:trHeight w:val="350"/>
        </w:trPr>
        <w:tc>
          <w:tcPr>
            <w:tcW w:w="581" w:type="dxa"/>
            <w:tcBorders>
              <w:left w:val="single" w:sz="8" w:space="0" w:color="auto"/>
              <w:right w:val="single" w:sz="4" w:space="0" w:color="auto"/>
            </w:tcBorders>
            <w:vAlign w:val="center"/>
          </w:tcPr>
          <w:p w14:paraId="3C1DD292" w14:textId="77777777" w:rsidR="00FE1B4E" w:rsidRPr="009454BF" w:rsidRDefault="00FE1B4E" w:rsidP="00FE1B4E">
            <w:pPr>
              <w:rPr>
                <w:b/>
                <w:bCs/>
                <w:sz w:val="36"/>
                <w:szCs w:val="36"/>
                <w:lang w:bidi="sa-IN"/>
              </w:rPr>
            </w:pPr>
          </w:p>
        </w:tc>
        <w:tc>
          <w:tcPr>
            <w:tcW w:w="802" w:type="dxa"/>
            <w:tcBorders>
              <w:top w:val="nil"/>
              <w:left w:val="nil"/>
              <w:bottom w:val="single" w:sz="4" w:space="0" w:color="auto"/>
              <w:right w:val="single" w:sz="4" w:space="0" w:color="auto"/>
            </w:tcBorders>
            <w:vAlign w:val="center"/>
          </w:tcPr>
          <w:p w14:paraId="5F23F67E" w14:textId="77777777" w:rsidR="00FE1B4E" w:rsidRPr="009454BF" w:rsidRDefault="00FE1B4E" w:rsidP="00FE1B4E">
            <w:pPr>
              <w:jc w:val="center"/>
              <w:rPr>
                <w:color w:val="000000"/>
                <w:sz w:val="18"/>
                <w:szCs w:val="18"/>
                <w:lang w:bidi="sa-IN"/>
              </w:rPr>
            </w:pPr>
            <w:r>
              <w:rPr>
                <w:rFonts w:ascii="Arial" w:hAnsi="Arial" w:cs="Arial"/>
                <w:b/>
                <w:bCs/>
              </w:rPr>
              <w:t>3c</w:t>
            </w:r>
          </w:p>
        </w:tc>
        <w:tc>
          <w:tcPr>
            <w:tcW w:w="2772" w:type="dxa"/>
            <w:tcBorders>
              <w:top w:val="nil"/>
              <w:left w:val="nil"/>
              <w:bottom w:val="single" w:sz="4" w:space="0" w:color="auto"/>
              <w:right w:val="single" w:sz="4" w:space="0" w:color="auto"/>
            </w:tcBorders>
            <w:vAlign w:val="center"/>
          </w:tcPr>
          <w:p w14:paraId="01B4163F" w14:textId="77777777" w:rsidR="00FE1B4E" w:rsidRPr="009454BF" w:rsidRDefault="00FE1B4E" w:rsidP="00FE1B4E">
            <w:pPr>
              <w:rPr>
                <w:color w:val="000000"/>
                <w:sz w:val="18"/>
                <w:szCs w:val="18"/>
                <w:lang w:bidi="sa-IN"/>
              </w:rPr>
            </w:pPr>
            <w:r>
              <w:rPr>
                <w:rFonts w:ascii="Arial" w:hAnsi="Arial" w:cs="Arial"/>
                <w:b/>
                <w:bCs/>
                <w:sz w:val="20"/>
              </w:rPr>
              <w:t xml:space="preserve">SAN Switches – I   </w:t>
            </w:r>
            <w:r w:rsidRPr="00F5069E">
              <w:rPr>
                <w:rFonts w:ascii="Arial" w:hAnsi="Arial" w:cs="Arial"/>
                <w:sz w:val="20"/>
              </w:rPr>
              <w:t>^</w:t>
            </w:r>
          </w:p>
        </w:tc>
        <w:tc>
          <w:tcPr>
            <w:tcW w:w="1275" w:type="dxa"/>
            <w:tcBorders>
              <w:top w:val="nil"/>
              <w:left w:val="nil"/>
              <w:bottom w:val="single" w:sz="4" w:space="0" w:color="auto"/>
              <w:right w:val="single" w:sz="4" w:space="0" w:color="auto"/>
            </w:tcBorders>
            <w:vAlign w:val="center"/>
          </w:tcPr>
          <w:p w14:paraId="74C61386" w14:textId="77777777" w:rsidR="00FE1B4E" w:rsidRPr="009454BF" w:rsidRDefault="00FE1B4E" w:rsidP="00FE1B4E">
            <w:pPr>
              <w:jc w:val="center"/>
              <w:rPr>
                <w:color w:val="000000"/>
                <w:sz w:val="18"/>
                <w:szCs w:val="18"/>
                <w:lang w:bidi="sa-IN"/>
              </w:rPr>
            </w:pPr>
            <w:r>
              <w:rPr>
                <w:rFonts w:ascii="Arial" w:hAnsi="Arial" w:cs="Arial"/>
                <w:b/>
                <w:bCs/>
                <w:sz w:val="20"/>
              </w:rPr>
              <w:t>2</w:t>
            </w:r>
          </w:p>
        </w:tc>
        <w:tc>
          <w:tcPr>
            <w:tcW w:w="4305" w:type="dxa"/>
            <w:tcBorders>
              <w:top w:val="nil"/>
              <w:left w:val="nil"/>
              <w:bottom w:val="single" w:sz="4" w:space="0" w:color="auto"/>
              <w:right w:val="single" w:sz="4" w:space="0" w:color="auto"/>
            </w:tcBorders>
            <w:shd w:val="pct65" w:color="auto" w:fill="auto"/>
            <w:vAlign w:val="center"/>
          </w:tcPr>
          <w:p w14:paraId="6DE7F510" w14:textId="77777777" w:rsidR="00FE1B4E" w:rsidRPr="00986866" w:rsidRDefault="00FE1B4E" w:rsidP="00FE1B4E">
            <w:pPr>
              <w:jc w:val="center"/>
              <w:rPr>
                <w:sz w:val="16"/>
                <w:szCs w:val="16"/>
                <w:lang w:bidi="sa-IN"/>
              </w:rPr>
            </w:pPr>
          </w:p>
        </w:tc>
      </w:tr>
      <w:tr w:rsidR="00FE1B4E" w:rsidRPr="009454BF" w14:paraId="56F4E67B" w14:textId="77777777" w:rsidTr="00884EBB">
        <w:trPr>
          <w:trHeight w:val="350"/>
        </w:trPr>
        <w:tc>
          <w:tcPr>
            <w:tcW w:w="581" w:type="dxa"/>
            <w:tcBorders>
              <w:left w:val="single" w:sz="8" w:space="0" w:color="auto"/>
              <w:right w:val="single" w:sz="4" w:space="0" w:color="auto"/>
            </w:tcBorders>
            <w:vAlign w:val="center"/>
          </w:tcPr>
          <w:p w14:paraId="0DF51FC6" w14:textId="77777777" w:rsidR="00FE1B4E" w:rsidRPr="009454BF" w:rsidRDefault="00FE1B4E"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0FD0A70E" w14:textId="77777777" w:rsidR="00FE1B4E" w:rsidRPr="009454BF" w:rsidRDefault="00FE1B4E" w:rsidP="00FE1B4E">
            <w:pPr>
              <w:jc w:val="center"/>
              <w:rPr>
                <w:color w:val="000000"/>
                <w:sz w:val="18"/>
                <w:szCs w:val="18"/>
                <w:lang w:bidi="sa-IN"/>
              </w:rPr>
            </w:pPr>
            <w:r>
              <w:rPr>
                <w:rFonts w:ascii="Arial" w:hAnsi="Arial" w:cs="Arial"/>
                <w:b/>
                <w:bCs/>
              </w:rPr>
              <w:t>3d</w:t>
            </w:r>
          </w:p>
        </w:tc>
        <w:tc>
          <w:tcPr>
            <w:tcW w:w="2772" w:type="dxa"/>
            <w:tcBorders>
              <w:top w:val="nil"/>
              <w:left w:val="nil"/>
              <w:bottom w:val="single" w:sz="4" w:space="0" w:color="auto"/>
              <w:right w:val="single" w:sz="4" w:space="0" w:color="auto"/>
            </w:tcBorders>
            <w:vAlign w:val="center"/>
          </w:tcPr>
          <w:p w14:paraId="52A5796F" w14:textId="77777777" w:rsidR="00FE1B4E" w:rsidRPr="009454BF" w:rsidRDefault="00FE1B4E" w:rsidP="00FE1B4E">
            <w:pPr>
              <w:rPr>
                <w:color w:val="000000"/>
                <w:sz w:val="18"/>
                <w:szCs w:val="18"/>
                <w:lang w:bidi="sa-IN"/>
              </w:rPr>
            </w:pPr>
            <w:r>
              <w:rPr>
                <w:rFonts w:ascii="Arial" w:hAnsi="Arial" w:cs="Arial"/>
                <w:b/>
                <w:bCs/>
                <w:sz w:val="20"/>
              </w:rPr>
              <w:t xml:space="preserve">SAN Switches – II  </w:t>
            </w:r>
            <w:r>
              <w:rPr>
                <w:sz w:val="20"/>
                <w:lang w:bidi="sa-IN"/>
              </w:rPr>
              <w:t>*</w:t>
            </w:r>
          </w:p>
        </w:tc>
        <w:tc>
          <w:tcPr>
            <w:tcW w:w="1275" w:type="dxa"/>
            <w:tcBorders>
              <w:top w:val="nil"/>
              <w:left w:val="nil"/>
              <w:bottom w:val="single" w:sz="4" w:space="0" w:color="auto"/>
              <w:right w:val="single" w:sz="4" w:space="0" w:color="auto"/>
            </w:tcBorders>
            <w:vAlign w:val="center"/>
          </w:tcPr>
          <w:p w14:paraId="31307DC1" w14:textId="77777777" w:rsidR="00FE1B4E" w:rsidRPr="009454BF" w:rsidRDefault="00FE1B4E" w:rsidP="00884EBB">
            <w:pPr>
              <w:jc w:val="center"/>
              <w:rPr>
                <w:color w:val="000000"/>
                <w:sz w:val="18"/>
                <w:szCs w:val="18"/>
                <w:lang w:bidi="sa-IN"/>
              </w:rPr>
            </w:pPr>
            <w:r>
              <w:rPr>
                <w:rFonts w:ascii="Arial" w:hAnsi="Arial" w:cs="Arial"/>
                <w:b/>
                <w:bCs/>
                <w:sz w:val="20"/>
              </w:rPr>
              <w:t>2</w:t>
            </w:r>
          </w:p>
        </w:tc>
        <w:tc>
          <w:tcPr>
            <w:tcW w:w="4305" w:type="dxa"/>
            <w:tcBorders>
              <w:top w:val="nil"/>
              <w:left w:val="nil"/>
              <w:bottom w:val="single" w:sz="4" w:space="0" w:color="auto"/>
              <w:right w:val="single" w:sz="4" w:space="0" w:color="auto"/>
            </w:tcBorders>
            <w:shd w:val="pct65" w:color="auto" w:fill="auto"/>
            <w:vAlign w:val="center"/>
          </w:tcPr>
          <w:p w14:paraId="2C551434" w14:textId="77777777" w:rsidR="00FE1B4E" w:rsidRPr="00986866" w:rsidRDefault="00FE1B4E" w:rsidP="00884EBB">
            <w:pPr>
              <w:jc w:val="center"/>
              <w:rPr>
                <w:sz w:val="16"/>
                <w:szCs w:val="16"/>
                <w:lang w:bidi="sa-IN"/>
              </w:rPr>
            </w:pPr>
          </w:p>
        </w:tc>
      </w:tr>
      <w:tr w:rsidR="00FE1B4E" w:rsidRPr="009454BF" w14:paraId="278E2DE0" w14:textId="77777777" w:rsidTr="00884EBB">
        <w:trPr>
          <w:trHeight w:val="350"/>
        </w:trPr>
        <w:tc>
          <w:tcPr>
            <w:tcW w:w="581" w:type="dxa"/>
            <w:tcBorders>
              <w:left w:val="single" w:sz="8" w:space="0" w:color="auto"/>
              <w:right w:val="single" w:sz="4" w:space="0" w:color="auto"/>
            </w:tcBorders>
            <w:vAlign w:val="center"/>
          </w:tcPr>
          <w:p w14:paraId="0C3AE37D" w14:textId="77777777" w:rsidR="00FE1B4E" w:rsidRPr="009454BF" w:rsidRDefault="00FE1B4E"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4A35EDFA" w14:textId="77777777" w:rsidR="00FE1B4E" w:rsidRPr="009454BF" w:rsidRDefault="00FE1B4E" w:rsidP="00884EBB">
            <w:pPr>
              <w:jc w:val="center"/>
              <w:rPr>
                <w:color w:val="000000"/>
                <w:sz w:val="18"/>
                <w:szCs w:val="18"/>
                <w:lang w:bidi="sa-IN"/>
              </w:rPr>
            </w:pPr>
            <w:r>
              <w:rPr>
                <w:rFonts w:ascii="Arial" w:hAnsi="Arial" w:cs="Arial"/>
                <w:b/>
                <w:bCs/>
              </w:rPr>
              <w:t>4</w:t>
            </w:r>
          </w:p>
        </w:tc>
        <w:tc>
          <w:tcPr>
            <w:tcW w:w="2772" w:type="dxa"/>
            <w:tcBorders>
              <w:top w:val="nil"/>
              <w:left w:val="nil"/>
              <w:bottom w:val="single" w:sz="4" w:space="0" w:color="auto"/>
              <w:right w:val="single" w:sz="4" w:space="0" w:color="auto"/>
            </w:tcBorders>
            <w:vAlign w:val="center"/>
          </w:tcPr>
          <w:p w14:paraId="11F7792C" w14:textId="77777777" w:rsidR="00FE1B4E" w:rsidRPr="009454BF" w:rsidRDefault="00FE1B4E" w:rsidP="00884EBB">
            <w:pPr>
              <w:rPr>
                <w:color w:val="000000"/>
                <w:sz w:val="18"/>
                <w:szCs w:val="18"/>
                <w:lang w:bidi="sa-IN"/>
              </w:rPr>
            </w:pPr>
            <w:r>
              <w:rPr>
                <w:rFonts w:ascii="Arial" w:hAnsi="Arial" w:cs="Arial"/>
                <w:b/>
                <w:bCs/>
                <w:sz w:val="20"/>
              </w:rPr>
              <w:t xml:space="preserve">BACKUP Software </w:t>
            </w:r>
            <w:r w:rsidRPr="00D76A11">
              <w:rPr>
                <w:rFonts w:ascii="Arial" w:hAnsi="Arial" w:cs="Arial"/>
                <w:sz w:val="20"/>
              </w:rPr>
              <w:t>^*</w:t>
            </w:r>
          </w:p>
        </w:tc>
        <w:tc>
          <w:tcPr>
            <w:tcW w:w="1275" w:type="dxa"/>
            <w:tcBorders>
              <w:top w:val="nil"/>
              <w:left w:val="nil"/>
              <w:bottom w:val="single" w:sz="4" w:space="0" w:color="auto"/>
              <w:right w:val="single" w:sz="4" w:space="0" w:color="auto"/>
            </w:tcBorders>
            <w:vAlign w:val="center"/>
          </w:tcPr>
          <w:p w14:paraId="5DF04F4B" w14:textId="77777777" w:rsidR="00FE1B4E" w:rsidRPr="009454BF" w:rsidRDefault="00FE1B4E" w:rsidP="00884EBB">
            <w:pPr>
              <w:jc w:val="center"/>
              <w:rPr>
                <w:color w:val="000000"/>
                <w:sz w:val="18"/>
                <w:szCs w:val="18"/>
                <w:lang w:bidi="sa-IN"/>
              </w:rPr>
            </w:pPr>
            <w:r>
              <w:rPr>
                <w:rFonts w:ascii="Arial" w:hAnsi="Arial" w:cs="Arial"/>
                <w:b/>
                <w:bCs/>
                <w:sz w:val="20"/>
              </w:rPr>
              <w:t>1+1 = 2</w:t>
            </w:r>
          </w:p>
        </w:tc>
        <w:tc>
          <w:tcPr>
            <w:tcW w:w="4305" w:type="dxa"/>
            <w:tcBorders>
              <w:top w:val="nil"/>
              <w:left w:val="nil"/>
              <w:bottom w:val="single" w:sz="4" w:space="0" w:color="auto"/>
              <w:right w:val="single" w:sz="4" w:space="0" w:color="auto"/>
            </w:tcBorders>
            <w:shd w:val="pct65" w:color="auto" w:fill="auto"/>
            <w:vAlign w:val="center"/>
          </w:tcPr>
          <w:p w14:paraId="671EE6EE" w14:textId="77777777" w:rsidR="00FE1B4E" w:rsidRPr="00986866" w:rsidRDefault="00FE1B4E" w:rsidP="00884EBB">
            <w:pPr>
              <w:jc w:val="center"/>
              <w:rPr>
                <w:sz w:val="16"/>
                <w:szCs w:val="16"/>
                <w:lang w:bidi="sa-IN"/>
              </w:rPr>
            </w:pPr>
          </w:p>
        </w:tc>
      </w:tr>
      <w:tr w:rsidR="00FE1B4E" w:rsidRPr="009454BF" w14:paraId="43669A9B" w14:textId="77777777" w:rsidTr="00884EBB">
        <w:trPr>
          <w:trHeight w:val="350"/>
        </w:trPr>
        <w:tc>
          <w:tcPr>
            <w:tcW w:w="581" w:type="dxa"/>
            <w:tcBorders>
              <w:left w:val="single" w:sz="8" w:space="0" w:color="auto"/>
              <w:right w:val="single" w:sz="4" w:space="0" w:color="auto"/>
            </w:tcBorders>
            <w:vAlign w:val="center"/>
          </w:tcPr>
          <w:p w14:paraId="1482B60E" w14:textId="77777777" w:rsidR="00FE1B4E" w:rsidRPr="009454BF" w:rsidRDefault="00FE1B4E"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758EFC18" w14:textId="77777777" w:rsidR="00FE1B4E" w:rsidRPr="009454BF" w:rsidRDefault="00FE1B4E" w:rsidP="00884EBB">
            <w:pPr>
              <w:jc w:val="center"/>
              <w:rPr>
                <w:color w:val="000000"/>
                <w:sz w:val="18"/>
                <w:szCs w:val="18"/>
                <w:lang w:bidi="sa-IN"/>
              </w:rPr>
            </w:pPr>
            <w:r>
              <w:rPr>
                <w:rFonts w:ascii="Arial" w:hAnsi="Arial" w:cs="Arial"/>
                <w:b/>
                <w:bCs/>
              </w:rPr>
              <w:t>5a</w:t>
            </w:r>
          </w:p>
        </w:tc>
        <w:tc>
          <w:tcPr>
            <w:tcW w:w="2772" w:type="dxa"/>
            <w:tcBorders>
              <w:top w:val="nil"/>
              <w:left w:val="nil"/>
              <w:bottom w:val="single" w:sz="4" w:space="0" w:color="auto"/>
              <w:right w:val="single" w:sz="4" w:space="0" w:color="auto"/>
            </w:tcBorders>
            <w:vAlign w:val="center"/>
          </w:tcPr>
          <w:p w14:paraId="096A09BA" w14:textId="77777777" w:rsidR="00FE1B4E" w:rsidRPr="009454BF" w:rsidRDefault="00FE1B4E" w:rsidP="00884EBB">
            <w:pPr>
              <w:rPr>
                <w:color w:val="000000"/>
                <w:sz w:val="18"/>
                <w:szCs w:val="18"/>
                <w:lang w:bidi="sa-IN"/>
              </w:rPr>
            </w:pPr>
            <w:r>
              <w:rPr>
                <w:rFonts w:ascii="Arial" w:hAnsi="Arial" w:cs="Arial"/>
                <w:b/>
                <w:bCs/>
                <w:sz w:val="20"/>
              </w:rPr>
              <w:t xml:space="preserve">LTO Storage Library – I  </w:t>
            </w:r>
            <w:r w:rsidRPr="00D76A11">
              <w:rPr>
                <w:rFonts w:ascii="Arial" w:hAnsi="Arial" w:cs="Arial"/>
                <w:sz w:val="20"/>
              </w:rPr>
              <w:t>^</w:t>
            </w:r>
          </w:p>
        </w:tc>
        <w:tc>
          <w:tcPr>
            <w:tcW w:w="1275" w:type="dxa"/>
            <w:tcBorders>
              <w:top w:val="nil"/>
              <w:left w:val="nil"/>
              <w:bottom w:val="single" w:sz="4" w:space="0" w:color="auto"/>
              <w:right w:val="single" w:sz="4" w:space="0" w:color="auto"/>
            </w:tcBorders>
            <w:vAlign w:val="center"/>
          </w:tcPr>
          <w:p w14:paraId="4403D25A" w14:textId="77777777" w:rsidR="00FE1B4E" w:rsidRPr="009454BF" w:rsidRDefault="00FE1B4E" w:rsidP="00884EBB">
            <w:pPr>
              <w:jc w:val="center"/>
              <w:rPr>
                <w:color w:val="000000"/>
                <w:sz w:val="18"/>
                <w:szCs w:val="18"/>
                <w:lang w:bidi="sa-IN"/>
              </w:rPr>
            </w:pPr>
            <w:r>
              <w:rPr>
                <w:rFonts w:ascii="Arial" w:hAnsi="Arial" w:cs="Arial"/>
                <w:b/>
                <w:bCs/>
                <w:sz w:val="20"/>
              </w:rPr>
              <w:t>1</w:t>
            </w:r>
          </w:p>
        </w:tc>
        <w:tc>
          <w:tcPr>
            <w:tcW w:w="4305" w:type="dxa"/>
            <w:tcBorders>
              <w:top w:val="nil"/>
              <w:left w:val="nil"/>
              <w:bottom w:val="single" w:sz="4" w:space="0" w:color="auto"/>
              <w:right w:val="single" w:sz="4" w:space="0" w:color="auto"/>
            </w:tcBorders>
            <w:shd w:val="pct65" w:color="auto" w:fill="auto"/>
            <w:vAlign w:val="center"/>
          </w:tcPr>
          <w:p w14:paraId="61A99FDC" w14:textId="77777777" w:rsidR="00FE1B4E" w:rsidRPr="00986866" w:rsidRDefault="00FE1B4E" w:rsidP="00884EBB">
            <w:pPr>
              <w:jc w:val="center"/>
              <w:rPr>
                <w:sz w:val="16"/>
                <w:szCs w:val="16"/>
                <w:lang w:bidi="sa-IN"/>
              </w:rPr>
            </w:pPr>
          </w:p>
        </w:tc>
      </w:tr>
      <w:tr w:rsidR="00FE1B4E" w:rsidRPr="009454BF" w14:paraId="04893E68" w14:textId="77777777" w:rsidTr="00884EBB">
        <w:trPr>
          <w:trHeight w:val="350"/>
        </w:trPr>
        <w:tc>
          <w:tcPr>
            <w:tcW w:w="581" w:type="dxa"/>
            <w:tcBorders>
              <w:left w:val="single" w:sz="8" w:space="0" w:color="auto"/>
              <w:right w:val="single" w:sz="4" w:space="0" w:color="auto"/>
            </w:tcBorders>
            <w:vAlign w:val="center"/>
          </w:tcPr>
          <w:p w14:paraId="5246046C" w14:textId="77777777" w:rsidR="00FE1B4E" w:rsidRPr="009454BF" w:rsidRDefault="00FE1B4E"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63249473" w14:textId="77777777" w:rsidR="00FE1B4E" w:rsidRPr="009454BF" w:rsidRDefault="00FE1B4E" w:rsidP="00884EBB">
            <w:pPr>
              <w:jc w:val="center"/>
              <w:rPr>
                <w:color w:val="000000"/>
                <w:sz w:val="18"/>
                <w:szCs w:val="18"/>
                <w:lang w:bidi="sa-IN"/>
              </w:rPr>
            </w:pPr>
            <w:r>
              <w:rPr>
                <w:rFonts w:ascii="Arial" w:hAnsi="Arial" w:cs="Arial"/>
                <w:b/>
                <w:bCs/>
              </w:rPr>
              <w:t>5b</w:t>
            </w:r>
          </w:p>
        </w:tc>
        <w:tc>
          <w:tcPr>
            <w:tcW w:w="2772" w:type="dxa"/>
            <w:tcBorders>
              <w:top w:val="nil"/>
              <w:left w:val="nil"/>
              <w:bottom w:val="single" w:sz="4" w:space="0" w:color="auto"/>
              <w:right w:val="single" w:sz="4" w:space="0" w:color="auto"/>
            </w:tcBorders>
            <w:vAlign w:val="center"/>
          </w:tcPr>
          <w:p w14:paraId="0D5FEB3A" w14:textId="77777777" w:rsidR="00FE1B4E" w:rsidRPr="009454BF" w:rsidRDefault="00FE1B4E" w:rsidP="00884EBB">
            <w:pPr>
              <w:rPr>
                <w:color w:val="000000"/>
                <w:sz w:val="18"/>
                <w:szCs w:val="18"/>
                <w:lang w:bidi="sa-IN"/>
              </w:rPr>
            </w:pPr>
            <w:r>
              <w:rPr>
                <w:rFonts w:ascii="Arial" w:hAnsi="Arial" w:cs="Arial"/>
                <w:b/>
                <w:bCs/>
                <w:sz w:val="20"/>
              </w:rPr>
              <w:t xml:space="preserve">LTO Storage Library – II  </w:t>
            </w:r>
            <w:r>
              <w:rPr>
                <w:rFonts w:ascii="Arial" w:hAnsi="Arial" w:cs="Arial"/>
                <w:sz w:val="20"/>
              </w:rPr>
              <w:t>*</w:t>
            </w:r>
          </w:p>
        </w:tc>
        <w:tc>
          <w:tcPr>
            <w:tcW w:w="1275" w:type="dxa"/>
            <w:tcBorders>
              <w:top w:val="nil"/>
              <w:left w:val="nil"/>
              <w:bottom w:val="single" w:sz="4" w:space="0" w:color="auto"/>
              <w:right w:val="single" w:sz="4" w:space="0" w:color="auto"/>
            </w:tcBorders>
            <w:vAlign w:val="center"/>
          </w:tcPr>
          <w:p w14:paraId="33CFD5AE" w14:textId="77777777" w:rsidR="00FE1B4E" w:rsidRPr="009454BF" w:rsidRDefault="00FE1B4E" w:rsidP="00884EBB">
            <w:pPr>
              <w:jc w:val="center"/>
              <w:rPr>
                <w:color w:val="000000"/>
                <w:sz w:val="18"/>
                <w:szCs w:val="18"/>
                <w:lang w:bidi="sa-IN"/>
              </w:rPr>
            </w:pPr>
            <w:r>
              <w:rPr>
                <w:rFonts w:ascii="Arial" w:hAnsi="Arial" w:cs="Arial"/>
                <w:b/>
                <w:bCs/>
                <w:sz w:val="20"/>
              </w:rPr>
              <w:t>1</w:t>
            </w:r>
          </w:p>
        </w:tc>
        <w:tc>
          <w:tcPr>
            <w:tcW w:w="4305" w:type="dxa"/>
            <w:tcBorders>
              <w:top w:val="nil"/>
              <w:left w:val="nil"/>
              <w:bottom w:val="single" w:sz="4" w:space="0" w:color="auto"/>
              <w:right w:val="single" w:sz="4" w:space="0" w:color="auto"/>
            </w:tcBorders>
            <w:shd w:val="pct65" w:color="auto" w:fill="auto"/>
            <w:vAlign w:val="center"/>
          </w:tcPr>
          <w:p w14:paraId="4745443C" w14:textId="77777777" w:rsidR="00FE1B4E" w:rsidRPr="00986866" w:rsidRDefault="00FE1B4E" w:rsidP="00884EBB">
            <w:pPr>
              <w:jc w:val="center"/>
              <w:rPr>
                <w:sz w:val="16"/>
                <w:szCs w:val="16"/>
                <w:lang w:bidi="sa-IN"/>
              </w:rPr>
            </w:pPr>
          </w:p>
          <w:p w14:paraId="47578B56" w14:textId="77777777" w:rsidR="00FE1B4E" w:rsidRPr="00986866" w:rsidRDefault="00FE1B4E" w:rsidP="00884EBB">
            <w:pPr>
              <w:jc w:val="center"/>
              <w:rPr>
                <w:sz w:val="16"/>
                <w:szCs w:val="16"/>
                <w:lang w:bidi="sa-IN"/>
              </w:rPr>
            </w:pPr>
          </w:p>
        </w:tc>
      </w:tr>
      <w:tr w:rsidR="00FE1B4E" w:rsidRPr="009454BF" w14:paraId="78773B15" w14:textId="77777777" w:rsidTr="00884EBB">
        <w:trPr>
          <w:trHeight w:val="350"/>
        </w:trPr>
        <w:tc>
          <w:tcPr>
            <w:tcW w:w="581" w:type="dxa"/>
            <w:tcBorders>
              <w:left w:val="single" w:sz="8" w:space="0" w:color="auto"/>
              <w:right w:val="single" w:sz="4" w:space="0" w:color="auto"/>
            </w:tcBorders>
            <w:vAlign w:val="center"/>
          </w:tcPr>
          <w:p w14:paraId="202BDF4B" w14:textId="77777777" w:rsidR="00FE1B4E" w:rsidRPr="009454BF" w:rsidRDefault="00FE1B4E"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4E220CF9" w14:textId="77777777" w:rsidR="00FE1B4E" w:rsidRPr="009454BF" w:rsidRDefault="00FE1B4E" w:rsidP="00884EBB">
            <w:pPr>
              <w:jc w:val="center"/>
              <w:rPr>
                <w:color w:val="000000"/>
                <w:sz w:val="18"/>
                <w:szCs w:val="18"/>
                <w:lang w:bidi="sa-IN"/>
              </w:rPr>
            </w:pPr>
            <w:r>
              <w:rPr>
                <w:rFonts w:ascii="Arial" w:hAnsi="Arial" w:cs="Arial"/>
                <w:b/>
                <w:bCs/>
              </w:rPr>
              <w:t>6</w:t>
            </w:r>
          </w:p>
        </w:tc>
        <w:tc>
          <w:tcPr>
            <w:tcW w:w="2772" w:type="dxa"/>
            <w:tcBorders>
              <w:top w:val="nil"/>
              <w:left w:val="nil"/>
              <w:bottom w:val="single" w:sz="4" w:space="0" w:color="auto"/>
              <w:right w:val="single" w:sz="4" w:space="0" w:color="auto"/>
            </w:tcBorders>
            <w:vAlign w:val="center"/>
          </w:tcPr>
          <w:p w14:paraId="0B58864D" w14:textId="77777777" w:rsidR="00FE1B4E" w:rsidRPr="009454BF" w:rsidRDefault="00FE1B4E" w:rsidP="00884EBB">
            <w:pPr>
              <w:rPr>
                <w:color w:val="000000"/>
                <w:sz w:val="18"/>
                <w:szCs w:val="18"/>
                <w:lang w:bidi="sa-IN"/>
              </w:rPr>
            </w:pPr>
            <w:r>
              <w:rPr>
                <w:rFonts w:ascii="Arial" w:hAnsi="Arial" w:cs="Arial"/>
                <w:b/>
                <w:bCs/>
                <w:sz w:val="20"/>
              </w:rPr>
              <w:t xml:space="preserve">Server Rack </w:t>
            </w:r>
            <w:r>
              <w:rPr>
                <w:sz w:val="20"/>
                <w:lang w:bidi="sa-IN"/>
              </w:rPr>
              <w:t>^*</w:t>
            </w:r>
          </w:p>
        </w:tc>
        <w:tc>
          <w:tcPr>
            <w:tcW w:w="1275" w:type="dxa"/>
            <w:tcBorders>
              <w:top w:val="nil"/>
              <w:left w:val="nil"/>
              <w:bottom w:val="single" w:sz="4" w:space="0" w:color="auto"/>
              <w:right w:val="single" w:sz="4" w:space="0" w:color="auto"/>
            </w:tcBorders>
            <w:vAlign w:val="center"/>
          </w:tcPr>
          <w:p w14:paraId="5E24E348" w14:textId="77777777" w:rsidR="00FE1B4E" w:rsidRPr="009454BF" w:rsidRDefault="00FE1B4E" w:rsidP="00884EBB">
            <w:pPr>
              <w:jc w:val="center"/>
              <w:rPr>
                <w:color w:val="000000"/>
                <w:sz w:val="18"/>
                <w:szCs w:val="18"/>
                <w:lang w:bidi="sa-IN"/>
              </w:rPr>
            </w:pPr>
            <w:r>
              <w:rPr>
                <w:rFonts w:ascii="Arial" w:hAnsi="Arial" w:cs="Arial"/>
                <w:b/>
                <w:bCs/>
                <w:sz w:val="20"/>
              </w:rPr>
              <w:t>1+1 = 2</w:t>
            </w:r>
          </w:p>
        </w:tc>
        <w:tc>
          <w:tcPr>
            <w:tcW w:w="4305" w:type="dxa"/>
            <w:tcBorders>
              <w:top w:val="nil"/>
              <w:left w:val="nil"/>
              <w:bottom w:val="single" w:sz="4" w:space="0" w:color="auto"/>
              <w:right w:val="single" w:sz="4" w:space="0" w:color="auto"/>
            </w:tcBorders>
            <w:shd w:val="pct65" w:color="auto" w:fill="auto"/>
            <w:vAlign w:val="center"/>
          </w:tcPr>
          <w:p w14:paraId="48301A8C" w14:textId="77777777" w:rsidR="00FE1B4E" w:rsidRPr="00986866" w:rsidRDefault="00FE1B4E" w:rsidP="00884EBB">
            <w:pPr>
              <w:jc w:val="center"/>
              <w:rPr>
                <w:sz w:val="16"/>
                <w:szCs w:val="16"/>
                <w:lang w:bidi="sa-IN"/>
              </w:rPr>
            </w:pPr>
          </w:p>
        </w:tc>
      </w:tr>
      <w:tr w:rsidR="00FE1B4E" w:rsidRPr="009454BF" w14:paraId="38F9DF28" w14:textId="77777777" w:rsidTr="00884EBB">
        <w:trPr>
          <w:trHeight w:val="341"/>
        </w:trPr>
        <w:tc>
          <w:tcPr>
            <w:tcW w:w="581" w:type="dxa"/>
            <w:tcBorders>
              <w:left w:val="single" w:sz="8" w:space="0" w:color="auto"/>
              <w:bottom w:val="single" w:sz="12" w:space="0" w:color="auto"/>
              <w:right w:val="single" w:sz="4" w:space="0" w:color="auto"/>
            </w:tcBorders>
            <w:vAlign w:val="center"/>
          </w:tcPr>
          <w:p w14:paraId="112286BF" w14:textId="77777777" w:rsidR="00FE1B4E" w:rsidRPr="009454BF" w:rsidRDefault="00FE1B4E" w:rsidP="00884EBB">
            <w:pPr>
              <w:rPr>
                <w:b/>
                <w:bCs/>
                <w:sz w:val="36"/>
                <w:szCs w:val="36"/>
                <w:lang w:bidi="sa-IN"/>
              </w:rPr>
            </w:pPr>
          </w:p>
        </w:tc>
        <w:tc>
          <w:tcPr>
            <w:tcW w:w="802" w:type="dxa"/>
            <w:tcBorders>
              <w:top w:val="single" w:sz="4" w:space="0" w:color="auto"/>
              <w:left w:val="nil"/>
              <w:bottom w:val="single" w:sz="12" w:space="0" w:color="auto"/>
              <w:right w:val="single" w:sz="4" w:space="0" w:color="auto"/>
            </w:tcBorders>
            <w:vAlign w:val="center"/>
          </w:tcPr>
          <w:p w14:paraId="74981970" w14:textId="77777777" w:rsidR="00FE1B4E" w:rsidRPr="009454BF" w:rsidRDefault="00716438" w:rsidP="00884EBB">
            <w:pPr>
              <w:jc w:val="center"/>
              <w:rPr>
                <w:color w:val="000000"/>
                <w:sz w:val="18"/>
                <w:szCs w:val="18"/>
                <w:lang w:bidi="sa-IN"/>
              </w:rPr>
            </w:pPr>
            <w:r>
              <w:rPr>
                <w:rFonts w:ascii="Arial" w:hAnsi="Arial" w:cs="Arial"/>
                <w:b/>
                <w:bCs/>
              </w:rPr>
              <w:t>7</w:t>
            </w:r>
          </w:p>
        </w:tc>
        <w:tc>
          <w:tcPr>
            <w:tcW w:w="2772" w:type="dxa"/>
            <w:tcBorders>
              <w:top w:val="single" w:sz="4" w:space="0" w:color="auto"/>
              <w:left w:val="nil"/>
              <w:bottom w:val="single" w:sz="12" w:space="0" w:color="auto"/>
              <w:right w:val="single" w:sz="4" w:space="0" w:color="auto"/>
            </w:tcBorders>
            <w:vAlign w:val="center"/>
          </w:tcPr>
          <w:p w14:paraId="0A14C58B" w14:textId="77777777" w:rsidR="00FE1B4E" w:rsidRPr="009454BF" w:rsidRDefault="00FE1B4E" w:rsidP="00884EBB">
            <w:pPr>
              <w:rPr>
                <w:color w:val="000000"/>
                <w:sz w:val="18"/>
                <w:szCs w:val="18"/>
                <w:lang w:bidi="sa-IN"/>
              </w:rPr>
            </w:pPr>
            <w:r>
              <w:rPr>
                <w:rFonts w:ascii="Arial" w:hAnsi="Arial" w:cs="Arial"/>
                <w:b/>
                <w:bCs/>
                <w:sz w:val="20"/>
              </w:rPr>
              <w:t>Others (VAT etc.)</w:t>
            </w:r>
          </w:p>
        </w:tc>
        <w:tc>
          <w:tcPr>
            <w:tcW w:w="1275" w:type="dxa"/>
            <w:tcBorders>
              <w:top w:val="single" w:sz="4" w:space="0" w:color="auto"/>
              <w:left w:val="nil"/>
              <w:bottom w:val="single" w:sz="12" w:space="0" w:color="auto"/>
              <w:right w:val="single" w:sz="4" w:space="0" w:color="auto"/>
            </w:tcBorders>
            <w:vAlign w:val="center"/>
          </w:tcPr>
          <w:p w14:paraId="59EB0F88" w14:textId="77777777" w:rsidR="00FE1B4E" w:rsidRPr="009454BF" w:rsidRDefault="00FE1B4E" w:rsidP="00884EBB">
            <w:pPr>
              <w:rPr>
                <w:sz w:val="20"/>
                <w:lang w:bidi="sa-IN"/>
              </w:rPr>
            </w:pPr>
            <w:r w:rsidRPr="009454BF">
              <w:rPr>
                <w:sz w:val="20"/>
                <w:lang w:bidi="sa-IN"/>
              </w:rPr>
              <w:t> </w:t>
            </w:r>
          </w:p>
        </w:tc>
        <w:tc>
          <w:tcPr>
            <w:tcW w:w="4305" w:type="dxa"/>
            <w:tcBorders>
              <w:top w:val="single" w:sz="4" w:space="0" w:color="auto"/>
              <w:left w:val="nil"/>
              <w:bottom w:val="single" w:sz="12" w:space="0" w:color="auto"/>
              <w:right w:val="single" w:sz="4" w:space="0" w:color="auto"/>
            </w:tcBorders>
            <w:shd w:val="pct65" w:color="auto" w:fill="auto"/>
            <w:vAlign w:val="center"/>
          </w:tcPr>
          <w:p w14:paraId="29BFAA6D" w14:textId="77777777" w:rsidR="00FE1B4E" w:rsidRPr="00986866" w:rsidRDefault="00FE1B4E" w:rsidP="00884EBB">
            <w:pPr>
              <w:rPr>
                <w:sz w:val="16"/>
                <w:szCs w:val="16"/>
                <w:lang w:bidi="sa-IN"/>
              </w:rPr>
            </w:pPr>
          </w:p>
        </w:tc>
      </w:tr>
      <w:tr w:rsidR="00884EBB" w:rsidRPr="009454BF" w14:paraId="52420150" w14:textId="77777777" w:rsidTr="00884EBB">
        <w:trPr>
          <w:trHeight w:val="420"/>
        </w:trPr>
        <w:tc>
          <w:tcPr>
            <w:tcW w:w="5430" w:type="dxa"/>
            <w:gridSpan w:val="4"/>
            <w:tcBorders>
              <w:top w:val="single" w:sz="12" w:space="0" w:color="auto"/>
              <w:left w:val="single" w:sz="8" w:space="0" w:color="auto"/>
              <w:right w:val="single" w:sz="12" w:space="0" w:color="auto"/>
            </w:tcBorders>
            <w:vAlign w:val="center"/>
          </w:tcPr>
          <w:p w14:paraId="64F2C6EA" w14:textId="77777777" w:rsidR="00884EBB" w:rsidRPr="00426391" w:rsidRDefault="00884EBB" w:rsidP="00884EBB">
            <w:pPr>
              <w:jc w:val="center"/>
              <w:rPr>
                <w:sz w:val="20"/>
                <w:lang w:bidi="sa-IN"/>
              </w:rPr>
            </w:pPr>
            <w:r w:rsidRPr="00426391">
              <w:rPr>
                <w:b/>
                <w:bCs/>
                <w:sz w:val="30"/>
                <w:szCs w:val="30"/>
              </w:rPr>
              <w:t>Grand Total</w:t>
            </w:r>
          </w:p>
        </w:tc>
        <w:tc>
          <w:tcPr>
            <w:tcW w:w="4305" w:type="dxa"/>
            <w:tcBorders>
              <w:top w:val="single" w:sz="12" w:space="0" w:color="auto"/>
              <w:left w:val="single" w:sz="12" w:space="0" w:color="auto"/>
              <w:bottom w:val="single" w:sz="12" w:space="0" w:color="auto"/>
              <w:right w:val="single" w:sz="12" w:space="0" w:color="auto"/>
            </w:tcBorders>
            <w:shd w:val="pct65" w:color="auto" w:fill="auto"/>
            <w:vAlign w:val="center"/>
          </w:tcPr>
          <w:p w14:paraId="50C5E07D" w14:textId="77777777" w:rsidR="00884EBB" w:rsidRPr="00B20007" w:rsidRDefault="00884EBB" w:rsidP="00884EBB">
            <w:pPr>
              <w:rPr>
                <w:b/>
                <w:bCs/>
                <w:i/>
                <w:iCs/>
                <w:szCs w:val="24"/>
                <w:lang w:bidi="sa-IN"/>
              </w:rPr>
            </w:pPr>
            <w:r w:rsidRPr="00B20007">
              <w:rPr>
                <w:b/>
                <w:bCs/>
                <w:i/>
                <w:iCs/>
                <w:szCs w:val="24"/>
                <w:lang w:bidi="sa-IN"/>
              </w:rPr>
              <w:t>Rs.</w:t>
            </w:r>
          </w:p>
        </w:tc>
      </w:tr>
      <w:tr w:rsidR="00884EBB" w:rsidRPr="009454BF" w14:paraId="2FCF767F" w14:textId="77777777" w:rsidTr="00884EBB">
        <w:trPr>
          <w:trHeight w:val="483"/>
        </w:trPr>
        <w:tc>
          <w:tcPr>
            <w:tcW w:w="5430" w:type="dxa"/>
            <w:gridSpan w:val="4"/>
            <w:tcBorders>
              <w:left w:val="single" w:sz="8" w:space="0" w:color="auto"/>
              <w:bottom w:val="single" w:sz="4" w:space="0" w:color="auto"/>
            </w:tcBorders>
            <w:shd w:val="pct65" w:color="auto" w:fill="auto"/>
            <w:vAlign w:val="center"/>
          </w:tcPr>
          <w:p w14:paraId="4939351A" w14:textId="77777777" w:rsidR="00884EBB" w:rsidRPr="00B20007" w:rsidRDefault="00884EBB" w:rsidP="00884EBB">
            <w:pPr>
              <w:rPr>
                <w:b/>
                <w:bCs/>
                <w:i/>
                <w:iCs/>
                <w:szCs w:val="24"/>
              </w:rPr>
            </w:pPr>
            <w:r>
              <w:rPr>
                <w:b/>
                <w:bCs/>
                <w:i/>
                <w:iCs/>
                <w:szCs w:val="24"/>
              </w:rPr>
              <w:t xml:space="preserve">Rupees </w:t>
            </w:r>
            <w:r>
              <w:rPr>
                <w:i/>
                <w:iCs/>
                <w:szCs w:val="24"/>
              </w:rPr>
              <w:t>(in words)</w:t>
            </w:r>
          </w:p>
        </w:tc>
        <w:tc>
          <w:tcPr>
            <w:tcW w:w="4305" w:type="dxa"/>
            <w:tcBorders>
              <w:top w:val="single" w:sz="12" w:space="0" w:color="auto"/>
              <w:bottom w:val="single" w:sz="12" w:space="0" w:color="auto"/>
              <w:right w:val="single" w:sz="12" w:space="0" w:color="auto"/>
            </w:tcBorders>
            <w:shd w:val="pct65" w:color="auto" w:fill="auto"/>
            <w:vAlign w:val="center"/>
          </w:tcPr>
          <w:p w14:paraId="32B6F486" w14:textId="77777777" w:rsidR="00884EBB" w:rsidRPr="009454BF" w:rsidRDefault="00884EBB" w:rsidP="00884EBB">
            <w:pPr>
              <w:rPr>
                <w:sz w:val="20"/>
                <w:lang w:bidi="sa-IN"/>
              </w:rPr>
            </w:pPr>
          </w:p>
        </w:tc>
      </w:tr>
    </w:tbl>
    <w:p w14:paraId="4501BA5B" w14:textId="77777777" w:rsidR="00884EBB" w:rsidRPr="004873D5" w:rsidRDefault="00884EBB" w:rsidP="00884EBB">
      <w:pPr>
        <w:rPr>
          <w:rFonts w:ascii="Courier New" w:hAnsi="Courier New"/>
          <w:b/>
          <w:bCs/>
          <w:sz w:val="4"/>
          <w:szCs w:val="4"/>
        </w:rPr>
      </w:pPr>
    </w:p>
    <w:p w14:paraId="6E571530" w14:textId="77777777" w:rsidR="00884EBB" w:rsidRDefault="00884EBB" w:rsidP="00884EBB">
      <w:pPr>
        <w:pStyle w:val="Heading2"/>
        <w:numPr>
          <w:ilvl w:val="0"/>
          <w:numId w:val="0"/>
        </w:numPr>
        <w:tabs>
          <w:tab w:val="left" w:pos="0"/>
        </w:tabs>
        <w:jc w:val="left"/>
      </w:pPr>
      <w:bookmarkStart w:id="186" w:name="_Toc246779855"/>
      <w:r>
        <w:lastRenderedPageBreak/>
        <w:t>Place:</w:t>
      </w:r>
      <w:r>
        <w:tab/>
      </w:r>
      <w:r>
        <w:tab/>
      </w:r>
      <w:r>
        <w:tab/>
      </w:r>
      <w:r>
        <w:tab/>
      </w:r>
      <w:r>
        <w:tab/>
      </w:r>
      <w:r>
        <w:tab/>
      </w:r>
      <w:r>
        <w:tab/>
      </w:r>
      <w:r>
        <w:tab/>
        <w:t>Authorized Signature</w:t>
      </w:r>
      <w:bookmarkEnd w:id="186"/>
    </w:p>
    <w:p w14:paraId="1DD4D45E" w14:textId="77777777" w:rsidR="00884EBB" w:rsidRPr="00C32D81" w:rsidRDefault="00884EBB" w:rsidP="00884EBB"/>
    <w:p w14:paraId="08E3CC47" w14:textId="77777777" w:rsidR="00884EBB" w:rsidRDefault="00884EBB" w:rsidP="00884EBB">
      <w:pPr>
        <w:rPr>
          <w:b/>
          <w:bCs/>
        </w:rPr>
      </w:pPr>
      <w:r>
        <w:rPr>
          <w:b/>
          <w:bCs/>
        </w:rPr>
        <w:t>Date:</w:t>
      </w:r>
      <w:r>
        <w:tab/>
      </w:r>
      <w:r>
        <w:tab/>
      </w:r>
      <w:r>
        <w:tab/>
      </w:r>
      <w:r>
        <w:tab/>
      </w:r>
      <w:r>
        <w:tab/>
      </w:r>
      <w:r>
        <w:tab/>
      </w:r>
      <w:r>
        <w:tab/>
      </w:r>
      <w:r>
        <w:tab/>
      </w:r>
      <w:r>
        <w:rPr>
          <w:b/>
          <w:bCs/>
        </w:rPr>
        <w:t>Name:</w:t>
      </w:r>
    </w:p>
    <w:p w14:paraId="26208720" w14:textId="77777777" w:rsidR="00884EBB" w:rsidRDefault="00884EBB" w:rsidP="00884EBB">
      <w:pPr>
        <w:rPr>
          <w:b/>
          <w:bCs/>
        </w:rPr>
      </w:pPr>
      <w:r>
        <w:tab/>
      </w:r>
      <w:r>
        <w:tab/>
      </w:r>
      <w:r>
        <w:tab/>
      </w:r>
      <w:r>
        <w:tab/>
      </w:r>
      <w:r>
        <w:tab/>
      </w:r>
      <w:r>
        <w:tab/>
      </w:r>
      <w:r>
        <w:tab/>
      </w:r>
      <w:r>
        <w:tab/>
      </w:r>
      <w:r>
        <w:rPr>
          <w:b/>
          <w:bCs/>
        </w:rPr>
        <w:t>Title:</w:t>
      </w:r>
    </w:p>
    <w:p w14:paraId="48ECAD77" w14:textId="77777777" w:rsidR="00884EBB" w:rsidRDefault="00884EBB" w:rsidP="00884EBB">
      <w:pPr>
        <w:rPr>
          <w:b/>
          <w:bCs/>
        </w:rPr>
      </w:pPr>
    </w:p>
    <w:p w14:paraId="3AC79C13" w14:textId="77777777" w:rsidR="00884EBB" w:rsidRDefault="00884EBB" w:rsidP="00884EBB">
      <w:pPr>
        <w:rPr>
          <w:b/>
          <w:bCs/>
        </w:rPr>
      </w:pPr>
      <w:r>
        <w:rPr>
          <w:b/>
          <w:bCs/>
        </w:rPr>
        <w:tab/>
      </w:r>
      <w:r>
        <w:rPr>
          <w:b/>
          <w:bCs/>
        </w:rPr>
        <w:tab/>
      </w:r>
      <w:r>
        <w:rPr>
          <w:b/>
          <w:bCs/>
        </w:rPr>
        <w:tab/>
      </w:r>
      <w:r>
        <w:rPr>
          <w:b/>
          <w:bCs/>
        </w:rPr>
        <w:tab/>
      </w:r>
      <w:r>
        <w:rPr>
          <w:b/>
          <w:bCs/>
        </w:rPr>
        <w:tab/>
      </w:r>
      <w:r>
        <w:rPr>
          <w:b/>
          <w:bCs/>
        </w:rPr>
        <w:tab/>
      </w:r>
      <w:r>
        <w:rPr>
          <w:b/>
          <w:bCs/>
        </w:rPr>
        <w:tab/>
      </w:r>
      <w:r>
        <w:rPr>
          <w:b/>
          <w:bCs/>
        </w:rPr>
        <w:tab/>
        <w:t>Company Seal</w:t>
      </w:r>
    </w:p>
    <w:p w14:paraId="16BB69AF" w14:textId="77777777" w:rsidR="00884EBB" w:rsidRDefault="00884EBB" w:rsidP="00884EBB">
      <w:pPr>
        <w:rPr>
          <w:b/>
          <w:bCs/>
        </w:rPr>
      </w:pPr>
    </w:p>
    <w:p w14:paraId="2ED21DD1" w14:textId="77777777" w:rsidR="00884EBB" w:rsidRDefault="00884EBB" w:rsidP="00884EBB">
      <w:pPr>
        <w:rPr>
          <w:b/>
          <w:bCs/>
        </w:rPr>
      </w:pPr>
    </w:p>
    <w:p w14:paraId="4DCE9A17" w14:textId="77777777" w:rsidR="00884EBB" w:rsidRDefault="00884EBB" w:rsidP="00884EBB">
      <w:pPr>
        <w:jc w:val="center"/>
        <w:rPr>
          <w:b/>
          <w:bCs/>
          <w:i/>
          <w:iCs/>
        </w:rPr>
      </w:pPr>
      <w:r w:rsidRPr="007D4EE7">
        <w:rPr>
          <w:b/>
          <w:bCs/>
          <w:i/>
          <w:iCs/>
        </w:rPr>
        <w:t xml:space="preserve">(Note :- Use of whitener / erasing fluid for correcting the rates is banned.  </w:t>
      </w:r>
      <w:r>
        <w:rPr>
          <w:b/>
          <w:bCs/>
          <w:i/>
          <w:iCs/>
        </w:rPr>
        <w:t>If any of</w:t>
      </w:r>
      <w:r w:rsidRPr="007D4EE7">
        <w:rPr>
          <w:b/>
          <w:bCs/>
          <w:i/>
          <w:iCs/>
        </w:rPr>
        <w:t xml:space="preserve"> the rates are corrected with whitener / erasing fluid, the bids will be summarily rejected)</w:t>
      </w:r>
    </w:p>
    <w:p w14:paraId="09FA42EB" w14:textId="77777777" w:rsidR="00884EBB" w:rsidRPr="00401E51" w:rsidRDefault="00884EBB" w:rsidP="00884EBB">
      <w:pPr>
        <w:jc w:val="center"/>
        <w:rPr>
          <w:b/>
          <w:bCs/>
          <w:i/>
          <w:iCs/>
          <w:u w:val="single"/>
        </w:rPr>
      </w:pPr>
      <w:r>
        <w:rPr>
          <w:b/>
          <w:bCs/>
          <w:i/>
          <w:iCs/>
        </w:rPr>
        <w:br w:type="page"/>
      </w:r>
      <w:r w:rsidRPr="00401E51">
        <w:rPr>
          <w:b/>
          <w:bCs/>
          <w:i/>
          <w:iCs/>
          <w:u w:val="single"/>
        </w:rPr>
        <w:lastRenderedPageBreak/>
        <w:t xml:space="preserve">Rates quoted for accessories will not form part of Grand Total </w:t>
      </w:r>
      <w:r>
        <w:rPr>
          <w:b/>
          <w:bCs/>
          <w:i/>
          <w:iCs/>
          <w:u w:val="single"/>
        </w:rPr>
        <w:t>OR</w:t>
      </w:r>
      <w:r w:rsidRPr="00401E51">
        <w:rPr>
          <w:b/>
          <w:bCs/>
          <w:i/>
          <w:iCs/>
          <w:u w:val="single"/>
        </w:rPr>
        <w:t xml:space="preserve"> for Evaluation of the Price-Bid.</w:t>
      </w:r>
    </w:p>
    <w:tbl>
      <w:tblPr>
        <w:tblW w:w="9735" w:type="dxa"/>
        <w:tblInd w:w="93" w:type="dxa"/>
        <w:tblLook w:val="0000" w:firstRow="0" w:lastRow="0" w:firstColumn="0" w:lastColumn="0" w:noHBand="0" w:noVBand="0"/>
      </w:tblPr>
      <w:tblGrid>
        <w:gridCol w:w="581"/>
        <w:gridCol w:w="802"/>
        <w:gridCol w:w="2682"/>
        <w:gridCol w:w="1365"/>
        <w:gridCol w:w="4305"/>
      </w:tblGrid>
      <w:tr w:rsidR="00884EBB" w:rsidRPr="009454BF" w14:paraId="6FDC5B3E" w14:textId="77777777" w:rsidTr="00884EBB">
        <w:trPr>
          <w:trHeight w:val="387"/>
        </w:trPr>
        <w:tc>
          <w:tcPr>
            <w:tcW w:w="9735" w:type="dxa"/>
            <w:gridSpan w:val="5"/>
            <w:tcBorders>
              <w:top w:val="nil"/>
              <w:left w:val="single" w:sz="8" w:space="0" w:color="auto"/>
              <w:bottom w:val="single" w:sz="4" w:space="0" w:color="auto"/>
              <w:right w:val="single" w:sz="4" w:space="0" w:color="auto"/>
            </w:tcBorders>
            <w:shd w:val="clear" w:color="auto" w:fill="800000"/>
            <w:vAlign w:val="center"/>
          </w:tcPr>
          <w:p w14:paraId="60E5EDB0" w14:textId="77777777" w:rsidR="00884EBB" w:rsidRPr="004873D5" w:rsidRDefault="00884EBB" w:rsidP="00884EBB">
            <w:pPr>
              <w:jc w:val="center"/>
              <w:rPr>
                <w:b/>
                <w:bCs/>
                <w:color w:val="FFFFFF"/>
                <w:sz w:val="30"/>
                <w:szCs w:val="30"/>
                <w:lang w:bidi="sa-IN"/>
              </w:rPr>
            </w:pPr>
            <w:r>
              <w:rPr>
                <w:b/>
                <w:bCs/>
                <w:sz w:val="30"/>
                <w:szCs w:val="30"/>
              </w:rPr>
              <w:t xml:space="preserve">RATE FOR </w:t>
            </w:r>
            <w:r w:rsidRPr="004873D5">
              <w:rPr>
                <w:b/>
                <w:bCs/>
                <w:sz w:val="30"/>
                <w:szCs w:val="30"/>
              </w:rPr>
              <w:br w:type="page"/>
            </w:r>
            <w:r>
              <w:rPr>
                <w:b/>
                <w:bCs/>
                <w:color w:val="FFFFFF"/>
                <w:sz w:val="30"/>
                <w:szCs w:val="30"/>
              </w:rPr>
              <w:t>ACCESSORIES</w:t>
            </w:r>
          </w:p>
        </w:tc>
      </w:tr>
      <w:tr w:rsidR="00884EBB" w:rsidRPr="009454BF" w14:paraId="3800CF51" w14:textId="77777777" w:rsidTr="00884EBB">
        <w:trPr>
          <w:trHeight w:val="480"/>
        </w:trPr>
        <w:tc>
          <w:tcPr>
            <w:tcW w:w="581" w:type="dxa"/>
            <w:tcBorders>
              <w:top w:val="nil"/>
              <w:left w:val="single" w:sz="8" w:space="0" w:color="auto"/>
              <w:bottom w:val="single" w:sz="4" w:space="0" w:color="auto"/>
              <w:right w:val="single" w:sz="4" w:space="0" w:color="auto"/>
            </w:tcBorders>
            <w:shd w:val="clear" w:color="auto" w:fill="800000"/>
            <w:vAlign w:val="center"/>
          </w:tcPr>
          <w:p w14:paraId="73A53F59" w14:textId="77777777" w:rsidR="00884EBB" w:rsidRPr="009454BF" w:rsidRDefault="00884EBB" w:rsidP="00884EBB">
            <w:pPr>
              <w:jc w:val="center"/>
              <w:rPr>
                <w:b/>
                <w:bCs/>
                <w:color w:val="FFFFFF"/>
                <w:sz w:val="18"/>
                <w:szCs w:val="18"/>
                <w:lang w:bidi="sa-IN"/>
              </w:rPr>
            </w:pPr>
            <w:r w:rsidRPr="009454BF">
              <w:rPr>
                <w:b/>
                <w:bCs/>
                <w:color w:val="FFFFFF"/>
                <w:sz w:val="18"/>
                <w:szCs w:val="18"/>
                <w:lang w:bidi="sa-IN"/>
              </w:rPr>
              <w:t>SR. NO</w:t>
            </w:r>
          </w:p>
        </w:tc>
        <w:tc>
          <w:tcPr>
            <w:tcW w:w="802" w:type="dxa"/>
            <w:tcBorders>
              <w:top w:val="nil"/>
              <w:left w:val="nil"/>
              <w:bottom w:val="single" w:sz="4" w:space="0" w:color="auto"/>
              <w:right w:val="single" w:sz="4" w:space="0" w:color="auto"/>
            </w:tcBorders>
            <w:shd w:val="clear" w:color="auto" w:fill="800000"/>
            <w:vAlign w:val="center"/>
          </w:tcPr>
          <w:p w14:paraId="257C33D7" w14:textId="77777777" w:rsidR="00884EBB" w:rsidRPr="009454BF" w:rsidRDefault="00884EBB" w:rsidP="00884EBB">
            <w:pPr>
              <w:jc w:val="center"/>
              <w:rPr>
                <w:b/>
                <w:bCs/>
                <w:color w:val="FFFFFF"/>
                <w:sz w:val="18"/>
                <w:szCs w:val="18"/>
                <w:lang w:bidi="sa-IN"/>
              </w:rPr>
            </w:pPr>
            <w:r>
              <w:rPr>
                <w:b/>
                <w:bCs/>
                <w:color w:val="FFFFFF"/>
                <w:sz w:val="18"/>
                <w:szCs w:val="18"/>
                <w:lang w:bidi="sa-IN"/>
              </w:rPr>
              <w:t>Table</w:t>
            </w:r>
          </w:p>
        </w:tc>
        <w:tc>
          <w:tcPr>
            <w:tcW w:w="2682" w:type="dxa"/>
            <w:tcBorders>
              <w:top w:val="nil"/>
              <w:left w:val="nil"/>
              <w:bottom w:val="single" w:sz="4" w:space="0" w:color="auto"/>
              <w:right w:val="single" w:sz="4" w:space="0" w:color="auto"/>
            </w:tcBorders>
            <w:shd w:val="clear" w:color="auto" w:fill="800000"/>
            <w:vAlign w:val="center"/>
          </w:tcPr>
          <w:p w14:paraId="28DD9859" w14:textId="77777777" w:rsidR="00884EBB" w:rsidRPr="009454BF" w:rsidRDefault="00884EBB" w:rsidP="00884EBB">
            <w:pPr>
              <w:jc w:val="center"/>
              <w:rPr>
                <w:b/>
                <w:bCs/>
                <w:color w:val="FFFFFF"/>
                <w:sz w:val="18"/>
                <w:szCs w:val="18"/>
                <w:lang w:bidi="sa-IN"/>
              </w:rPr>
            </w:pPr>
            <w:r>
              <w:rPr>
                <w:b/>
                <w:bCs/>
                <w:color w:val="FFFFFF"/>
                <w:sz w:val="18"/>
                <w:szCs w:val="18"/>
                <w:lang w:bidi="sa-IN"/>
              </w:rPr>
              <w:t>DESCRIPTION</w:t>
            </w:r>
          </w:p>
        </w:tc>
        <w:tc>
          <w:tcPr>
            <w:tcW w:w="1365" w:type="dxa"/>
            <w:tcBorders>
              <w:top w:val="nil"/>
              <w:left w:val="nil"/>
              <w:bottom w:val="single" w:sz="4" w:space="0" w:color="auto"/>
              <w:right w:val="single" w:sz="4" w:space="0" w:color="auto"/>
            </w:tcBorders>
            <w:shd w:val="clear" w:color="auto" w:fill="800000"/>
            <w:vAlign w:val="center"/>
          </w:tcPr>
          <w:p w14:paraId="582A4E9F" w14:textId="77777777" w:rsidR="00884EBB" w:rsidRPr="009454BF" w:rsidRDefault="00884EBB" w:rsidP="00884EBB">
            <w:pPr>
              <w:jc w:val="center"/>
              <w:rPr>
                <w:b/>
                <w:bCs/>
                <w:color w:val="FFFFFF"/>
                <w:sz w:val="18"/>
                <w:szCs w:val="18"/>
                <w:lang w:bidi="sa-IN"/>
              </w:rPr>
            </w:pPr>
            <w:r>
              <w:rPr>
                <w:b/>
                <w:bCs/>
                <w:color w:val="FFFFFF"/>
                <w:sz w:val="18"/>
                <w:szCs w:val="18"/>
                <w:lang w:bidi="sa-IN"/>
              </w:rPr>
              <w:t>QTY</w:t>
            </w:r>
          </w:p>
        </w:tc>
        <w:tc>
          <w:tcPr>
            <w:tcW w:w="4305" w:type="dxa"/>
            <w:tcBorders>
              <w:top w:val="nil"/>
              <w:left w:val="nil"/>
              <w:bottom w:val="single" w:sz="4" w:space="0" w:color="auto"/>
              <w:right w:val="single" w:sz="4" w:space="0" w:color="auto"/>
            </w:tcBorders>
            <w:shd w:val="clear" w:color="auto" w:fill="800000"/>
            <w:vAlign w:val="bottom"/>
          </w:tcPr>
          <w:p w14:paraId="6A16FDC1" w14:textId="77777777" w:rsidR="00884EBB" w:rsidRDefault="00884EBB" w:rsidP="00884EBB">
            <w:pPr>
              <w:jc w:val="center"/>
              <w:rPr>
                <w:b/>
                <w:bCs/>
                <w:color w:val="FFFFFF"/>
                <w:sz w:val="16"/>
                <w:szCs w:val="16"/>
                <w:lang w:bidi="sa-IN"/>
              </w:rPr>
            </w:pPr>
            <w:r>
              <w:rPr>
                <w:b/>
                <w:bCs/>
                <w:color w:val="FFFFFF"/>
                <w:sz w:val="16"/>
                <w:szCs w:val="16"/>
                <w:lang w:bidi="sa-IN"/>
              </w:rPr>
              <w:t>TOTAL PRICE</w:t>
            </w:r>
          </w:p>
          <w:p w14:paraId="0F11C6B5" w14:textId="77777777" w:rsidR="00884EBB" w:rsidRPr="009454BF" w:rsidRDefault="00884EBB" w:rsidP="00884EBB">
            <w:pPr>
              <w:jc w:val="center"/>
              <w:rPr>
                <w:b/>
                <w:bCs/>
                <w:color w:val="FFFFFF"/>
                <w:sz w:val="16"/>
                <w:szCs w:val="16"/>
                <w:lang w:bidi="sa-IN"/>
              </w:rPr>
            </w:pPr>
            <w:r>
              <w:rPr>
                <w:b/>
                <w:bCs/>
                <w:color w:val="FFFFFF"/>
                <w:sz w:val="16"/>
                <w:szCs w:val="16"/>
                <w:lang w:bidi="sa-IN"/>
              </w:rPr>
              <w:t>(Indian Rupees)</w:t>
            </w:r>
          </w:p>
        </w:tc>
      </w:tr>
      <w:tr w:rsidR="00884EBB" w:rsidRPr="009454BF" w14:paraId="51AEF63C" w14:textId="77777777" w:rsidTr="00884EBB">
        <w:trPr>
          <w:trHeight w:val="260"/>
        </w:trPr>
        <w:tc>
          <w:tcPr>
            <w:tcW w:w="581" w:type="dxa"/>
            <w:vMerge w:val="restart"/>
            <w:tcBorders>
              <w:top w:val="single" w:sz="4" w:space="0" w:color="auto"/>
              <w:left w:val="single" w:sz="8" w:space="0" w:color="auto"/>
              <w:right w:val="single" w:sz="4" w:space="0" w:color="auto"/>
            </w:tcBorders>
            <w:vAlign w:val="center"/>
          </w:tcPr>
          <w:p w14:paraId="121E2DCC" w14:textId="77777777" w:rsidR="00884EBB" w:rsidRPr="009454BF" w:rsidRDefault="00884EBB" w:rsidP="00884EBB">
            <w:pPr>
              <w:jc w:val="center"/>
              <w:rPr>
                <w:b/>
                <w:bCs/>
                <w:sz w:val="36"/>
                <w:szCs w:val="36"/>
                <w:lang w:bidi="sa-IN"/>
              </w:rPr>
            </w:pPr>
            <w:r>
              <w:rPr>
                <w:b/>
                <w:bCs/>
                <w:sz w:val="36"/>
                <w:szCs w:val="36"/>
                <w:lang w:bidi="sa-IN"/>
              </w:rPr>
              <w:t>12</w:t>
            </w:r>
          </w:p>
        </w:tc>
        <w:tc>
          <w:tcPr>
            <w:tcW w:w="4849" w:type="dxa"/>
            <w:gridSpan w:val="3"/>
            <w:tcBorders>
              <w:top w:val="single" w:sz="4" w:space="0" w:color="auto"/>
              <w:left w:val="nil"/>
              <w:bottom w:val="single" w:sz="4" w:space="0" w:color="auto"/>
              <w:right w:val="single" w:sz="4" w:space="0" w:color="auto"/>
            </w:tcBorders>
            <w:vAlign w:val="center"/>
          </w:tcPr>
          <w:p w14:paraId="2ACF96A5" w14:textId="77777777" w:rsidR="00884EBB" w:rsidRPr="00A31951" w:rsidRDefault="00884EBB" w:rsidP="00884EBB">
            <w:pPr>
              <w:jc w:val="center"/>
              <w:rPr>
                <w:b/>
                <w:bCs/>
                <w:color w:val="000000"/>
                <w:sz w:val="2"/>
                <w:szCs w:val="2"/>
                <w:lang w:bidi="sa-IN"/>
              </w:rPr>
            </w:pPr>
          </w:p>
        </w:tc>
        <w:tc>
          <w:tcPr>
            <w:tcW w:w="4305" w:type="dxa"/>
            <w:tcBorders>
              <w:top w:val="nil"/>
              <w:left w:val="nil"/>
              <w:right w:val="single" w:sz="4" w:space="0" w:color="auto"/>
            </w:tcBorders>
            <w:vAlign w:val="center"/>
          </w:tcPr>
          <w:p w14:paraId="78D2FFDF" w14:textId="77777777" w:rsidR="00884EBB" w:rsidRPr="004873D5" w:rsidRDefault="00884EBB" w:rsidP="00884EBB">
            <w:pPr>
              <w:rPr>
                <w:sz w:val="4"/>
                <w:szCs w:val="4"/>
                <w:lang w:bidi="sa-IN"/>
              </w:rPr>
            </w:pPr>
            <w:r w:rsidRPr="004873D5">
              <w:rPr>
                <w:sz w:val="4"/>
                <w:szCs w:val="4"/>
                <w:lang w:bidi="sa-IN"/>
              </w:rPr>
              <w:t> </w:t>
            </w:r>
          </w:p>
        </w:tc>
      </w:tr>
      <w:tr w:rsidR="00884EBB" w:rsidRPr="009454BF" w14:paraId="06812D1A" w14:textId="77777777" w:rsidTr="00884EBB">
        <w:trPr>
          <w:trHeight w:val="285"/>
        </w:trPr>
        <w:tc>
          <w:tcPr>
            <w:tcW w:w="581" w:type="dxa"/>
            <w:vMerge/>
            <w:tcBorders>
              <w:left w:val="single" w:sz="8" w:space="0" w:color="auto"/>
              <w:right w:val="single" w:sz="4" w:space="0" w:color="auto"/>
            </w:tcBorders>
            <w:vAlign w:val="center"/>
          </w:tcPr>
          <w:p w14:paraId="40294F1D"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0BCCD3EB" w14:textId="77777777" w:rsidR="00884EBB" w:rsidRPr="009454BF" w:rsidRDefault="00884EBB" w:rsidP="00884EBB">
            <w:pPr>
              <w:jc w:val="center"/>
              <w:rPr>
                <w:color w:val="000000"/>
                <w:sz w:val="18"/>
                <w:szCs w:val="18"/>
                <w:lang w:bidi="sa-IN"/>
              </w:rPr>
            </w:pPr>
            <w:r>
              <w:rPr>
                <w:rFonts w:ascii="Arial" w:hAnsi="Arial" w:cs="Arial"/>
                <w:b/>
                <w:bCs/>
              </w:rPr>
              <w:t>2a</w:t>
            </w:r>
          </w:p>
        </w:tc>
        <w:tc>
          <w:tcPr>
            <w:tcW w:w="2682" w:type="dxa"/>
            <w:tcBorders>
              <w:top w:val="nil"/>
              <w:left w:val="nil"/>
              <w:bottom w:val="single" w:sz="4" w:space="0" w:color="auto"/>
              <w:right w:val="single" w:sz="4" w:space="0" w:color="auto"/>
            </w:tcBorders>
            <w:vAlign w:val="center"/>
          </w:tcPr>
          <w:p w14:paraId="4BEAA3AE" w14:textId="77777777" w:rsidR="00884EBB" w:rsidRPr="009454BF" w:rsidRDefault="00884EBB" w:rsidP="00884EBB">
            <w:pPr>
              <w:rPr>
                <w:color w:val="000000"/>
                <w:sz w:val="18"/>
                <w:szCs w:val="18"/>
                <w:lang w:bidi="sa-IN"/>
              </w:rPr>
            </w:pPr>
            <w:r>
              <w:rPr>
                <w:rFonts w:ascii="Arial" w:hAnsi="Arial" w:cs="Arial"/>
                <w:b/>
                <w:bCs/>
                <w:sz w:val="20"/>
              </w:rPr>
              <w:t>8 GB DDR3 RAM for upgrade</w:t>
            </w:r>
          </w:p>
        </w:tc>
        <w:tc>
          <w:tcPr>
            <w:tcW w:w="1365" w:type="dxa"/>
            <w:tcBorders>
              <w:top w:val="nil"/>
              <w:left w:val="nil"/>
              <w:bottom w:val="single" w:sz="4" w:space="0" w:color="auto"/>
              <w:right w:val="single" w:sz="4" w:space="0" w:color="auto"/>
            </w:tcBorders>
            <w:vAlign w:val="center"/>
          </w:tcPr>
          <w:p w14:paraId="039624BA" w14:textId="77777777" w:rsidR="00884EBB" w:rsidRPr="009454BF" w:rsidRDefault="00884EBB" w:rsidP="00884EBB">
            <w:pPr>
              <w:jc w:val="center"/>
              <w:rPr>
                <w:color w:val="000000"/>
                <w:sz w:val="18"/>
                <w:szCs w:val="18"/>
                <w:lang w:bidi="sa-IN"/>
              </w:rPr>
            </w:pPr>
            <w:r>
              <w:rPr>
                <w:rFonts w:ascii="Arial" w:hAnsi="Arial" w:cs="Arial"/>
                <w:b/>
                <w:bCs/>
                <w:sz w:val="20"/>
              </w:rPr>
              <w:t>1</w:t>
            </w:r>
          </w:p>
        </w:tc>
        <w:tc>
          <w:tcPr>
            <w:tcW w:w="4305" w:type="dxa"/>
            <w:tcBorders>
              <w:top w:val="nil"/>
              <w:left w:val="nil"/>
              <w:bottom w:val="single" w:sz="4" w:space="0" w:color="auto"/>
              <w:right w:val="single" w:sz="4" w:space="0" w:color="auto"/>
            </w:tcBorders>
            <w:shd w:val="pct65" w:color="auto" w:fill="auto"/>
            <w:vAlign w:val="center"/>
          </w:tcPr>
          <w:p w14:paraId="320BB73B" w14:textId="77777777" w:rsidR="00884EBB" w:rsidRPr="009454BF" w:rsidRDefault="00884EBB" w:rsidP="00884EBB">
            <w:pPr>
              <w:rPr>
                <w:sz w:val="20"/>
                <w:lang w:bidi="sa-IN"/>
              </w:rPr>
            </w:pPr>
            <w:r w:rsidRPr="009454BF">
              <w:rPr>
                <w:sz w:val="20"/>
                <w:lang w:bidi="sa-IN"/>
              </w:rPr>
              <w:t> </w:t>
            </w:r>
          </w:p>
        </w:tc>
      </w:tr>
      <w:tr w:rsidR="00884EBB" w:rsidRPr="009454BF" w14:paraId="42F1E6AC" w14:textId="77777777" w:rsidTr="00884EBB">
        <w:trPr>
          <w:trHeight w:val="285"/>
        </w:trPr>
        <w:tc>
          <w:tcPr>
            <w:tcW w:w="581" w:type="dxa"/>
            <w:vMerge/>
            <w:tcBorders>
              <w:left w:val="single" w:sz="8" w:space="0" w:color="auto"/>
              <w:right w:val="single" w:sz="4" w:space="0" w:color="auto"/>
            </w:tcBorders>
            <w:vAlign w:val="center"/>
          </w:tcPr>
          <w:p w14:paraId="24ABE9AE"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72308AA1" w14:textId="77777777" w:rsidR="00884EBB" w:rsidRPr="009454BF" w:rsidRDefault="00884EBB" w:rsidP="00884EBB">
            <w:pPr>
              <w:jc w:val="center"/>
              <w:rPr>
                <w:color w:val="000000"/>
                <w:sz w:val="18"/>
                <w:szCs w:val="18"/>
                <w:lang w:bidi="sa-IN"/>
              </w:rPr>
            </w:pPr>
            <w:r>
              <w:rPr>
                <w:rFonts w:ascii="Arial" w:hAnsi="Arial" w:cs="Arial"/>
                <w:b/>
                <w:bCs/>
              </w:rPr>
              <w:t>2b</w:t>
            </w:r>
          </w:p>
        </w:tc>
        <w:tc>
          <w:tcPr>
            <w:tcW w:w="2682" w:type="dxa"/>
            <w:tcBorders>
              <w:top w:val="nil"/>
              <w:left w:val="nil"/>
              <w:bottom w:val="single" w:sz="4" w:space="0" w:color="auto"/>
              <w:right w:val="single" w:sz="4" w:space="0" w:color="auto"/>
            </w:tcBorders>
            <w:vAlign w:val="center"/>
          </w:tcPr>
          <w:p w14:paraId="4B433B33" w14:textId="77777777" w:rsidR="00884EBB" w:rsidRPr="009454BF" w:rsidRDefault="00884EBB" w:rsidP="00884EBB">
            <w:pPr>
              <w:rPr>
                <w:color w:val="000000"/>
                <w:sz w:val="18"/>
                <w:szCs w:val="18"/>
                <w:lang w:bidi="sa-IN"/>
              </w:rPr>
            </w:pPr>
            <w:r>
              <w:rPr>
                <w:rFonts w:ascii="Arial" w:hAnsi="Arial" w:cs="Arial"/>
                <w:b/>
                <w:bCs/>
                <w:sz w:val="20"/>
              </w:rPr>
              <w:t>16 GB DDR3 RAM for upgrade</w:t>
            </w:r>
          </w:p>
        </w:tc>
        <w:tc>
          <w:tcPr>
            <w:tcW w:w="1365" w:type="dxa"/>
            <w:tcBorders>
              <w:top w:val="nil"/>
              <w:left w:val="nil"/>
              <w:bottom w:val="single" w:sz="4" w:space="0" w:color="auto"/>
              <w:right w:val="single" w:sz="4" w:space="0" w:color="auto"/>
            </w:tcBorders>
            <w:vAlign w:val="center"/>
          </w:tcPr>
          <w:p w14:paraId="6D42DEFA" w14:textId="77777777" w:rsidR="00884EBB" w:rsidRPr="009454BF" w:rsidRDefault="00884EBB" w:rsidP="00884EBB">
            <w:pPr>
              <w:jc w:val="center"/>
              <w:rPr>
                <w:color w:val="000000"/>
                <w:sz w:val="18"/>
                <w:szCs w:val="18"/>
                <w:lang w:bidi="sa-IN"/>
              </w:rPr>
            </w:pPr>
            <w:r>
              <w:rPr>
                <w:rFonts w:ascii="Arial" w:hAnsi="Arial" w:cs="Arial"/>
                <w:b/>
                <w:bCs/>
                <w:sz w:val="20"/>
              </w:rPr>
              <w:t>1</w:t>
            </w:r>
          </w:p>
        </w:tc>
        <w:tc>
          <w:tcPr>
            <w:tcW w:w="4305" w:type="dxa"/>
            <w:tcBorders>
              <w:top w:val="single" w:sz="4" w:space="0" w:color="auto"/>
              <w:left w:val="nil"/>
              <w:bottom w:val="single" w:sz="4" w:space="0" w:color="auto"/>
              <w:right w:val="single" w:sz="4" w:space="0" w:color="auto"/>
            </w:tcBorders>
            <w:shd w:val="pct65" w:color="auto" w:fill="auto"/>
            <w:vAlign w:val="center"/>
          </w:tcPr>
          <w:p w14:paraId="397119A7" w14:textId="77777777" w:rsidR="00884EBB" w:rsidRPr="009454BF" w:rsidRDefault="00884EBB" w:rsidP="00884EBB">
            <w:pPr>
              <w:rPr>
                <w:sz w:val="20"/>
                <w:lang w:bidi="sa-IN"/>
              </w:rPr>
            </w:pPr>
            <w:r w:rsidRPr="009454BF">
              <w:rPr>
                <w:sz w:val="20"/>
                <w:lang w:bidi="sa-IN"/>
              </w:rPr>
              <w:t> </w:t>
            </w:r>
          </w:p>
        </w:tc>
      </w:tr>
      <w:tr w:rsidR="00884EBB" w:rsidRPr="009454BF" w14:paraId="3F6B035C" w14:textId="77777777" w:rsidTr="008D0926">
        <w:trPr>
          <w:trHeight w:val="350"/>
        </w:trPr>
        <w:tc>
          <w:tcPr>
            <w:tcW w:w="581" w:type="dxa"/>
            <w:vMerge/>
            <w:tcBorders>
              <w:left w:val="single" w:sz="8" w:space="0" w:color="auto"/>
              <w:right w:val="single" w:sz="4" w:space="0" w:color="auto"/>
            </w:tcBorders>
            <w:vAlign w:val="center"/>
          </w:tcPr>
          <w:p w14:paraId="552B2781"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73976397" w14:textId="77777777" w:rsidR="00884EBB" w:rsidRPr="009454BF" w:rsidRDefault="00884EBB" w:rsidP="008D0926">
            <w:pPr>
              <w:jc w:val="center"/>
              <w:rPr>
                <w:color w:val="000000"/>
                <w:sz w:val="18"/>
                <w:szCs w:val="18"/>
                <w:lang w:bidi="sa-IN"/>
              </w:rPr>
            </w:pPr>
            <w:r>
              <w:rPr>
                <w:rFonts w:ascii="Arial" w:hAnsi="Arial" w:cs="Arial"/>
                <w:b/>
                <w:bCs/>
              </w:rPr>
              <w:t>3a</w:t>
            </w:r>
          </w:p>
        </w:tc>
        <w:tc>
          <w:tcPr>
            <w:tcW w:w="2682" w:type="dxa"/>
            <w:tcBorders>
              <w:top w:val="nil"/>
              <w:left w:val="nil"/>
              <w:bottom w:val="single" w:sz="4" w:space="0" w:color="auto"/>
              <w:right w:val="single" w:sz="4" w:space="0" w:color="auto"/>
            </w:tcBorders>
            <w:vAlign w:val="center"/>
          </w:tcPr>
          <w:p w14:paraId="11D48EFF" w14:textId="77777777" w:rsidR="00884EBB" w:rsidRPr="009454BF" w:rsidRDefault="00884EBB" w:rsidP="008D0926">
            <w:pPr>
              <w:rPr>
                <w:color w:val="000000"/>
                <w:sz w:val="18"/>
                <w:szCs w:val="18"/>
                <w:lang w:bidi="sa-IN"/>
              </w:rPr>
            </w:pPr>
            <w:r>
              <w:rPr>
                <w:rFonts w:ascii="Arial" w:hAnsi="Arial" w:cs="Arial"/>
                <w:b/>
                <w:bCs/>
                <w:sz w:val="20"/>
              </w:rPr>
              <w:t>1000 GB SATA Disk</w:t>
            </w:r>
          </w:p>
        </w:tc>
        <w:tc>
          <w:tcPr>
            <w:tcW w:w="1365" w:type="dxa"/>
            <w:tcBorders>
              <w:top w:val="nil"/>
              <w:left w:val="nil"/>
              <w:bottom w:val="single" w:sz="4" w:space="0" w:color="auto"/>
              <w:right w:val="single" w:sz="4" w:space="0" w:color="auto"/>
            </w:tcBorders>
            <w:vAlign w:val="center"/>
          </w:tcPr>
          <w:p w14:paraId="227E78C6" w14:textId="77777777" w:rsidR="00884EBB" w:rsidRPr="009454BF" w:rsidRDefault="00884EBB" w:rsidP="008D0926">
            <w:pPr>
              <w:jc w:val="center"/>
              <w:rPr>
                <w:color w:val="000000"/>
                <w:sz w:val="18"/>
                <w:szCs w:val="18"/>
                <w:lang w:bidi="sa-IN"/>
              </w:rPr>
            </w:pPr>
            <w:r>
              <w:rPr>
                <w:rFonts w:ascii="Arial" w:hAnsi="Arial" w:cs="Arial"/>
                <w:b/>
                <w:bCs/>
                <w:sz w:val="20"/>
              </w:rPr>
              <w:t>1</w:t>
            </w:r>
          </w:p>
        </w:tc>
        <w:tc>
          <w:tcPr>
            <w:tcW w:w="4305" w:type="dxa"/>
            <w:tcBorders>
              <w:top w:val="single" w:sz="4" w:space="0" w:color="auto"/>
              <w:left w:val="nil"/>
              <w:bottom w:val="single" w:sz="4" w:space="0" w:color="auto"/>
              <w:right w:val="single" w:sz="4" w:space="0" w:color="auto"/>
            </w:tcBorders>
            <w:shd w:val="pct65" w:color="auto" w:fill="auto"/>
            <w:vAlign w:val="center"/>
          </w:tcPr>
          <w:p w14:paraId="68EBF6E1" w14:textId="77777777" w:rsidR="00884EBB" w:rsidRPr="009454BF" w:rsidRDefault="00884EBB" w:rsidP="00884EBB">
            <w:pPr>
              <w:rPr>
                <w:sz w:val="20"/>
                <w:lang w:bidi="sa-IN"/>
              </w:rPr>
            </w:pPr>
            <w:r w:rsidRPr="009454BF">
              <w:rPr>
                <w:sz w:val="20"/>
                <w:lang w:bidi="sa-IN"/>
              </w:rPr>
              <w:t> </w:t>
            </w:r>
          </w:p>
        </w:tc>
      </w:tr>
      <w:tr w:rsidR="00884EBB" w:rsidRPr="009454BF" w14:paraId="1539B659" w14:textId="77777777" w:rsidTr="008D0926">
        <w:trPr>
          <w:trHeight w:val="350"/>
        </w:trPr>
        <w:tc>
          <w:tcPr>
            <w:tcW w:w="581" w:type="dxa"/>
            <w:vMerge/>
            <w:tcBorders>
              <w:left w:val="single" w:sz="8" w:space="0" w:color="auto"/>
              <w:right w:val="single" w:sz="4" w:space="0" w:color="auto"/>
            </w:tcBorders>
            <w:vAlign w:val="center"/>
          </w:tcPr>
          <w:p w14:paraId="076CB04D"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6FB41F36" w14:textId="77777777" w:rsidR="00884EBB" w:rsidRPr="009454BF" w:rsidRDefault="00884EBB" w:rsidP="008D0926">
            <w:pPr>
              <w:jc w:val="center"/>
              <w:rPr>
                <w:color w:val="000000"/>
                <w:sz w:val="18"/>
                <w:szCs w:val="18"/>
                <w:lang w:bidi="sa-IN"/>
              </w:rPr>
            </w:pPr>
            <w:r>
              <w:rPr>
                <w:rFonts w:ascii="Arial" w:hAnsi="Arial" w:cs="Arial"/>
                <w:b/>
                <w:bCs/>
              </w:rPr>
              <w:t>3b</w:t>
            </w:r>
          </w:p>
        </w:tc>
        <w:tc>
          <w:tcPr>
            <w:tcW w:w="2682" w:type="dxa"/>
            <w:tcBorders>
              <w:top w:val="nil"/>
              <w:left w:val="nil"/>
              <w:bottom w:val="single" w:sz="4" w:space="0" w:color="auto"/>
              <w:right w:val="single" w:sz="4" w:space="0" w:color="auto"/>
            </w:tcBorders>
            <w:vAlign w:val="center"/>
          </w:tcPr>
          <w:p w14:paraId="6C1E3F05" w14:textId="77777777" w:rsidR="00884EBB" w:rsidRPr="009454BF" w:rsidRDefault="00884EBB" w:rsidP="008D0926">
            <w:pPr>
              <w:rPr>
                <w:color w:val="000000"/>
                <w:sz w:val="18"/>
                <w:szCs w:val="18"/>
                <w:lang w:bidi="sa-IN"/>
              </w:rPr>
            </w:pPr>
            <w:r>
              <w:rPr>
                <w:rFonts w:ascii="Arial" w:hAnsi="Arial" w:cs="Arial"/>
                <w:b/>
                <w:bCs/>
                <w:sz w:val="20"/>
              </w:rPr>
              <w:t>600 GB FC Disk</w:t>
            </w:r>
          </w:p>
        </w:tc>
        <w:tc>
          <w:tcPr>
            <w:tcW w:w="1365" w:type="dxa"/>
            <w:tcBorders>
              <w:top w:val="nil"/>
              <w:left w:val="nil"/>
              <w:bottom w:val="single" w:sz="4" w:space="0" w:color="auto"/>
              <w:right w:val="single" w:sz="4" w:space="0" w:color="auto"/>
            </w:tcBorders>
            <w:vAlign w:val="center"/>
          </w:tcPr>
          <w:p w14:paraId="5F648BF0" w14:textId="77777777" w:rsidR="00884EBB" w:rsidRPr="009454BF" w:rsidRDefault="00884EBB" w:rsidP="008D0926">
            <w:pPr>
              <w:jc w:val="center"/>
              <w:rPr>
                <w:color w:val="000000"/>
                <w:sz w:val="18"/>
                <w:szCs w:val="18"/>
                <w:lang w:bidi="sa-IN"/>
              </w:rPr>
            </w:pPr>
            <w:r>
              <w:rPr>
                <w:rFonts w:ascii="Arial" w:hAnsi="Arial" w:cs="Arial"/>
                <w:b/>
                <w:bCs/>
                <w:sz w:val="20"/>
              </w:rPr>
              <w:t>1</w:t>
            </w:r>
          </w:p>
        </w:tc>
        <w:tc>
          <w:tcPr>
            <w:tcW w:w="4305" w:type="dxa"/>
            <w:tcBorders>
              <w:top w:val="single" w:sz="4" w:space="0" w:color="auto"/>
              <w:left w:val="nil"/>
              <w:bottom w:val="single" w:sz="4" w:space="0" w:color="auto"/>
              <w:right w:val="single" w:sz="4" w:space="0" w:color="auto"/>
            </w:tcBorders>
            <w:shd w:val="pct65" w:color="auto" w:fill="auto"/>
            <w:vAlign w:val="center"/>
          </w:tcPr>
          <w:p w14:paraId="2F597066" w14:textId="77777777" w:rsidR="00884EBB" w:rsidRPr="009454BF" w:rsidRDefault="00884EBB" w:rsidP="00884EBB">
            <w:pPr>
              <w:rPr>
                <w:sz w:val="20"/>
                <w:lang w:bidi="sa-IN"/>
              </w:rPr>
            </w:pPr>
            <w:r w:rsidRPr="009454BF">
              <w:rPr>
                <w:sz w:val="20"/>
                <w:lang w:bidi="sa-IN"/>
              </w:rPr>
              <w:t> </w:t>
            </w:r>
          </w:p>
        </w:tc>
      </w:tr>
      <w:tr w:rsidR="00884EBB" w:rsidRPr="009454BF" w14:paraId="18E9B5C3" w14:textId="77777777" w:rsidTr="008D0926">
        <w:trPr>
          <w:trHeight w:val="350"/>
        </w:trPr>
        <w:tc>
          <w:tcPr>
            <w:tcW w:w="581" w:type="dxa"/>
            <w:vMerge/>
            <w:tcBorders>
              <w:left w:val="single" w:sz="8" w:space="0" w:color="auto"/>
              <w:right w:val="single" w:sz="4" w:space="0" w:color="auto"/>
            </w:tcBorders>
            <w:vAlign w:val="center"/>
          </w:tcPr>
          <w:p w14:paraId="62153E22"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63FD9B55" w14:textId="77777777" w:rsidR="00884EBB" w:rsidRPr="009454BF" w:rsidRDefault="00884EBB" w:rsidP="008D0926">
            <w:pPr>
              <w:jc w:val="center"/>
              <w:rPr>
                <w:color w:val="000000"/>
                <w:sz w:val="18"/>
                <w:szCs w:val="18"/>
                <w:lang w:bidi="sa-IN"/>
              </w:rPr>
            </w:pPr>
            <w:r>
              <w:rPr>
                <w:rFonts w:ascii="Arial" w:hAnsi="Arial" w:cs="Arial"/>
                <w:b/>
                <w:bCs/>
              </w:rPr>
              <w:t>3c</w:t>
            </w:r>
          </w:p>
        </w:tc>
        <w:tc>
          <w:tcPr>
            <w:tcW w:w="2682" w:type="dxa"/>
            <w:tcBorders>
              <w:top w:val="nil"/>
              <w:left w:val="nil"/>
              <w:bottom w:val="single" w:sz="4" w:space="0" w:color="auto"/>
              <w:right w:val="single" w:sz="4" w:space="0" w:color="auto"/>
            </w:tcBorders>
            <w:vAlign w:val="center"/>
          </w:tcPr>
          <w:p w14:paraId="133CE4D2" w14:textId="77777777" w:rsidR="00884EBB" w:rsidRPr="009454BF" w:rsidRDefault="00884EBB" w:rsidP="008D0926">
            <w:pPr>
              <w:rPr>
                <w:color w:val="000000"/>
                <w:sz w:val="18"/>
                <w:szCs w:val="18"/>
                <w:lang w:bidi="sa-IN"/>
              </w:rPr>
            </w:pPr>
            <w:r>
              <w:rPr>
                <w:rFonts w:ascii="Arial" w:hAnsi="Arial" w:cs="Arial"/>
                <w:b/>
                <w:bCs/>
                <w:sz w:val="20"/>
              </w:rPr>
              <w:t>450 GB FC Disk</w:t>
            </w:r>
          </w:p>
        </w:tc>
        <w:tc>
          <w:tcPr>
            <w:tcW w:w="1365" w:type="dxa"/>
            <w:tcBorders>
              <w:top w:val="nil"/>
              <w:left w:val="nil"/>
              <w:bottom w:val="single" w:sz="4" w:space="0" w:color="auto"/>
              <w:right w:val="single" w:sz="4" w:space="0" w:color="auto"/>
            </w:tcBorders>
            <w:vAlign w:val="center"/>
          </w:tcPr>
          <w:p w14:paraId="22231712" w14:textId="77777777" w:rsidR="00884EBB" w:rsidRPr="009454BF" w:rsidRDefault="00884EBB" w:rsidP="008D0926">
            <w:pPr>
              <w:jc w:val="center"/>
              <w:rPr>
                <w:color w:val="000000"/>
                <w:sz w:val="18"/>
                <w:szCs w:val="18"/>
                <w:lang w:bidi="sa-IN"/>
              </w:rPr>
            </w:pPr>
            <w:r>
              <w:rPr>
                <w:rFonts w:ascii="Arial" w:hAnsi="Arial" w:cs="Arial"/>
                <w:b/>
                <w:bCs/>
                <w:sz w:val="20"/>
              </w:rPr>
              <w:t>1</w:t>
            </w:r>
          </w:p>
        </w:tc>
        <w:tc>
          <w:tcPr>
            <w:tcW w:w="4305" w:type="dxa"/>
            <w:tcBorders>
              <w:top w:val="single" w:sz="4" w:space="0" w:color="auto"/>
              <w:left w:val="nil"/>
              <w:bottom w:val="single" w:sz="4" w:space="0" w:color="auto"/>
              <w:right w:val="single" w:sz="4" w:space="0" w:color="auto"/>
            </w:tcBorders>
            <w:shd w:val="pct65" w:color="auto" w:fill="auto"/>
            <w:vAlign w:val="center"/>
          </w:tcPr>
          <w:p w14:paraId="3738CBA8" w14:textId="77777777" w:rsidR="00884EBB" w:rsidRPr="009454BF" w:rsidRDefault="00884EBB" w:rsidP="00884EBB">
            <w:pPr>
              <w:rPr>
                <w:sz w:val="20"/>
                <w:lang w:bidi="sa-IN"/>
              </w:rPr>
            </w:pPr>
            <w:r w:rsidRPr="009454BF">
              <w:rPr>
                <w:sz w:val="20"/>
                <w:lang w:bidi="sa-IN"/>
              </w:rPr>
              <w:t> </w:t>
            </w:r>
          </w:p>
        </w:tc>
      </w:tr>
      <w:tr w:rsidR="00884EBB" w:rsidRPr="009454BF" w14:paraId="2DDA29D1" w14:textId="77777777" w:rsidTr="008D0926">
        <w:trPr>
          <w:trHeight w:val="350"/>
        </w:trPr>
        <w:tc>
          <w:tcPr>
            <w:tcW w:w="581" w:type="dxa"/>
            <w:vMerge/>
            <w:tcBorders>
              <w:left w:val="single" w:sz="8" w:space="0" w:color="auto"/>
              <w:bottom w:val="single" w:sz="4" w:space="0" w:color="auto"/>
              <w:right w:val="single" w:sz="4" w:space="0" w:color="auto"/>
            </w:tcBorders>
            <w:vAlign w:val="center"/>
          </w:tcPr>
          <w:p w14:paraId="58EEC97D"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14:paraId="5BB49D78" w14:textId="77777777" w:rsidR="00884EBB" w:rsidRPr="009454BF" w:rsidRDefault="00884EBB" w:rsidP="008D0926">
            <w:pPr>
              <w:jc w:val="center"/>
              <w:rPr>
                <w:color w:val="000000"/>
                <w:sz w:val="18"/>
                <w:szCs w:val="18"/>
                <w:lang w:bidi="sa-IN"/>
              </w:rPr>
            </w:pPr>
            <w:r>
              <w:rPr>
                <w:rFonts w:ascii="Arial" w:hAnsi="Arial" w:cs="Arial"/>
                <w:b/>
                <w:bCs/>
              </w:rPr>
              <w:t>3d</w:t>
            </w:r>
          </w:p>
        </w:tc>
        <w:tc>
          <w:tcPr>
            <w:tcW w:w="2682" w:type="dxa"/>
            <w:tcBorders>
              <w:top w:val="nil"/>
              <w:left w:val="nil"/>
              <w:bottom w:val="single" w:sz="4" w:space="0" w:color="auto"/>
              <w:right w:val="single" w:sz="4" w:space="0" w:color="auto"/>
            </w:tcBorders>
            <w:vAlign w:val="center"/>
          </w:tcPr>
          <w:p w14:paraId="3B09F55D" w14:textId="77777777" w:rsidR="00884EBB" w:rsidRPr="009454BF" w:rsidRDefault="00884EBB" w:rsidP="008D0926">
            <w:pPr>
              <w:rPr>
                <w:color w:val="000000"/>
                <w:sz w:val="18"/>
                <w:szCs w:val="18"/>
                <w:lang w:bidi="sa-IN"/>
              </w:rPr>
            </w:pPr>
            <w:r>
              <w:rPr>
                <w:rFonts w:ascii="Arial" w:hAnsi="Arial" w:cs="Arial"/>
                <w:b/>
                <w:bCs/>
                <w:sz w:val="20"/>
              </w:rPr>
              <w:t>300 GB FC Disk</w:t>
            </w:r>
          </w:p>
        </w:tc>
        <w:tc>
          <w:tcPr>
            <w:tcW w:w="1365" w:type="dxa"/>
            <w:tcBorders>
              <w:top w:val="nil"/>
              <w:left w:val="nil"/>
              <w:bottom w:val="single" w:sz="4" w:space="0" w:color="auto"/>
              <w:right w:val="single" w:sz="4" w:space="0" w:color="auto"/>
            </w:tcBorders>
            <w:vAlign w:val="center"/>
          </w:tcPr>
          <w:p w14:paraId="0816B26D" w14:textId="77777777" w:rsidR="00884EBB" w:rsidRPr="009454BF" w:rsidRDefault="00884EBB" w:rsidP="008D0926">
            <w:pPr>
              <w:jc w:val="center"/>
              <w:rPr>
                <w:color w:val="000000"/>
                <w:sz w:val="18"/>
                <w:szCs w:val="18"/>
                <w:lang w:bidi="sa-IN"/>
              </w:rPr>
            </w:pPr>
            <w:r>
              <w:rPr>
                <w:rFonts w:ascii="Arial" w:hAnsi="Arial" w:cs="Arial"/>
                <w:b/>
                <w:bCs/>
                <w:sz w:val="20"/>
              </w:rPr>
              <w:t>1</w:t>
            </w:r>
          </w:p>
        </w:tc>
        <w:tc>
          <w:tcPr>
            <w:tcW w:w="4305" w:type="dxa"/>
            <w:tcBorders>
              <w:top w:val="single" w:sz="4" w:space="0" w:color="auto"/>
              <w:left w:val="nil"/>
              <w:bottom w:val="single" w:sz="4" w:space="0" w:color="auto"/>
              <w:right w:val="single" w:sz="4" w:space="0" w:color="auto"/>
            </w:tcBorders>
            <w:shd w:val="pct65" w:color="auto" w:fill="auto"/>
            <w:vAlign w:val="center"/>
          </w:tcPr>
          <w:p w14:paraId="69C7B791" w14:textId="77777777" w:rsidR="00884EBB" w:rsidRPr="009454BF" w:rsidRDefault="00884EBB" w:rsidP="00884EBB">
            <w:pPr>
              <w:rPr>
                <w:sz w:val="20"/>
                <w:lang w:bidi="sa-IN"/>
              </w:rPr>
            </w:pPr>
            <w:r w:rsidRPr="009454BF">
              <w:rPr>
                <w:sz w:val="20"/>
                <w:lang w:bidi="sa-IN"/>
              </w:rPr>
              <w:t> </w:t>
            </w:r>
          </w:p>
        </w:tc>
      </w:tr>
    </w:tbl>
    <w:p w14:paraId="2582FF3C" w14:textId="77777777" w:rsidR="00884EBB" w:rsidRPr="00337336" w:rsidRDefault="00884EBB" w:rsidP="00884EBB">
      <w:pPr>
        <w:rPr>
          <w:b/>
          <w:bCs/>
          <w:sz w:val="8"/>
          <w:szCs w:val="8"/>
        </w:rPr>
      </w:pPr>
    </w:p>
    <w:p w14:paraId="2D865F23" w14:textId="77777777" w:rsidR="00884EBB" w:rsidRDefault="00884EBB" w:rsidP="00884EBB">
      <w:pPr>
        <w:pStyle w:val="Heading2"/>
        <w:numPr>
          <w:ilvl w:val="0"/>
          <w:numId w:val="0"/>
        </w:numPr>
        <w:tabs>
          <w:tab w:val="left" w:pos="0"/>
        </w:tabs>
        <w:jc w:val="left"/>
      </w:pPr>
      <w:bookmarkStart w:id="187" w:name="_Toc246779856"/>
      <w:r>
        <w:t>Place:</w:t>
      </w:r>
      <w:r>
        <w:tab/>
      </w:r>
      <w:r>
        <w:tab/>
      </w:r>
      <w:r>
        <w:tab/>
      </w:r>
      <w:r>
        <w:tab/>
      </w:r>
      <w:r>
        <w:tab/>
      </w:r>
      <w:r>
        <w:tab/>
      </w:r>
      <w:r>
        <w:tab/>
      </w:r>
      <w:r>
        <w:tab/>
        <w:t>Authorized Signature</w:t>
      </w:r>
      <w:bookmarkEnd w:id="187"/>
    </w:p>
    <w:p w14:paraId="16FCA05A" w14:textId="77777777" w:rsidR="00884EBB" w:rsidRPr="00C32D81" w:rsidRDefault="00884EBB" w:rsidP="00884EBB"/>
    <w:p w14:paraId="74A05FFA" w14:textId="77777777" w:rsidR="00884EBB" w:rsidRDefault="00884EBB" w:rsidP="00884EBB">
      <w:pPr>
        <w:rPr>
          <w:b/>
          <w:bCs/>
        </w:rPr>
      </w:pPr>
      <w:r>
        <w:rPr>
          <w:b/>
          <w:bCs/>
        </w:rPr>
        <w:t>Date:</w:t>
      </w:r>
      <w:r>
        <w:tab/>
      </w:r>
      <w:r>
        <w:tab/>
      </w:r>
      <w:r>
        <w:tab/>
      </w:r>
      <w:r>
        <w:tab/>
      </w:r>
      <w:r>
        <w:tab/>
      </w:r>
      <w:r>
        <w:tab/>
      </w:r>
      <w:r>
        <w:tab/>
      </w:r>
      <w:r>
        <w:tab/>
      </w:r>
      <w:r>
        <w:rPr>
          <w:b/>
          <w:bCs/>
        </w:rPr>
        <w:t>Name:</w:t>
      </w:r>
    </w:p>
    <w:p w14:paraId="478EFE5E" w14:textId="77777777" w:rsidR="00884EBB" w:rsidRDefault="00884EBB" w:rsidP="00884EBB">
      <w:pPr>
        <w:rPr>
          <w:b/>
          <w:bCs/>
        </w:rPr>
      </w:pPr>
      <w:r>
        <w:tab/>
      </w:r>
      <w:r>
        <w:tab/>
      </w:r>
      <w:r>
        <w:tab/>
      </w:r>
      <w:r>
        <w:tab/>
      </w:r>
      <w:r>
        <w:tab/>
      </w:r>
      <w:r>
        <w:tab/>
      </w:r>
      <w:r>
        <w:tab/>
      </w:r>
      <w:r>
        <w:tab/>
      </w:r>
      <w:r>
        <w:rPr>
          <w:b/>
          <w:bCs/>
        </w:rPr>
        <w:t>Title:</w:t>
      </w:r>
    </w:p>
    <w:p w14:paraId="53C1426D" w14:textId="77777777" w:rsidR="00884EBB" w:rsidRDefault="00884EBB" w:rsidP="00884EBB">
      <w:pPr>
        <w:rPr>
          <w:b/>
          <w:bCs/>
        </w:rPr>
      </w:pPr>
      <w:r>
        <w:rPr>
          <w:b/>
          <w:bCs/>
        </w:rPr>
        <w:tab/>
      </w:r>
      <w:r>
        <w:rPr>
          <w:b/>
          <w:bCs/>
        </w:rPr>
        <w:tab/>
      </w:r>
      <w:r>
        <w:rPr>
          <w:b/>
          <w:bCs/>
        </w:rPr>
        <w:tab/>
      </w:r>
      <w:r>
        <w:rPr>
          <w:b/>
          <w:bCs/>
        </w:rPr>
        <w:tab/>
      </w:r>
      <w:r>
        <w:rPr>
          <w:b/>
          <w:bCs/>
        </w:rPr>
        <w:tab/>
      </w:r>
      <w:r>
        <w:rPr>
          <w:b/>
          <w:bCs/>
        </w:rPr>
        <w:tab/>
      </w:r>
      <w:r>
        <w:rPr>
          <w:b/>
          <w:bCs/>
        </w:rPr>
        <w:tab/>
      </w:r>
      <w:r>
        <w:rPr>
          <w:b/>
          <w:bCs/>
        </w:rPr>
        <w:tab/>
        <w:t>Company Seal</w:t>
      </w:r>
    </w:p>
    <w:p w14:paraId="381E271D" w14:textId="77777777" w:rsidR="00884EBB" w:rsidRPr="00337336" w:rsidRDefault="00884EBB" w:rsidP="00884EBB">
      <w:pPr>
        <w:rPr>
          <w:b/>
          <w:bCs/>
          <w:sz w:val="8"/>
          <w:szCs w:val="8"/>
        </w:rPr>
      </w:pPr>
    </w:p>
    <w:p w14:paraId="77CF635E" w14:textId="77777777" w:rsidR="00884EBB" w:rsidRDefault="00884EBB" w:rsidP="00884EBB">
      <w:pPr>
        <w:jc w:val="center"/>
        <w:rPr>
          <w:b/>
          <w:bCs/>
          <w:i/>
          <w:iCs/>
        </w:rPr>
      </w:pPr>
      <w:r w:rsidRPr="007D4EE7">
        <w:rPr>
          <w:b/>
          <w:bCs/>
          <w:i/>
          <w:iCs/>
        </w:rPr>
        <w:t xml:space="preserve">(Note :- Use of whitener / erasing fluid for correcting the rates is banned.  </w:t>
      </w:r>
      <w:r>
        <w:rPr>
          <w:b/>
          <w:bCs/>
          <w:i/>
          <w:iCs/>
        </w:rPr>
        <w:t>If any of</w:t>
      </w:r>
      <w:r w:rsidRPr="007D4EE7">
        <w:rPr>
          <w:b/>
          <w:bCs/>
          <w:i/>
          <w:iCs/>
        </w:rPr>
        <w:t xml:space="preserve"> the rates are corrected with whitener / erasing fluid, the bids will be summarily rejected)</w:t>
      </w:r>
    </w:p>
    <w:p w14:paraId="6A23F333" w14:textId="77777777" w:rsidR="00884EBB" w:rsidRDefault="00884EBB" w:rsidP="00884EBB">
      <w:pPr>
        <w:pStyle w:val="PlainText"/>
        <w:ind w:left="720"/>
        <w:jc w:val="both"/>
        <w:rPr>
          <w:rFonts w:ascii="Arial" w:hAnsi="Arial" w:cs="Arial"/>
          <w:sz w:val="24"/>
          <w:szCs w:val="24"/>
        </w:rPr>
      </w:pPr>
    </w:p>
    <w:p w14:paraId="0035D482" w14:textId="77777777" w:rsidR="00AC3D1F" w:rsidRDefault="00AC3D1F" w:rsidP="00AC3D1F">
      <w:pPr>
        <w:pStyle w:val="PlainText"/>
        <w:numPr>
          <w:ilvl w:val="0"/>
          <w:numId w:val="31"/>
        </w:numPr>
        <w:jc w:val="both"/>
        <w:rPr>
          <w:rFonts w:ascii="Arial" w:hAnsi="Arial" w:cs="Arial"/>
          <w:sz w:val="24"/>
          <w:szCs w:val="24"/>
        </w:rPr>
      </w:pPr>
      <w:r>
        <w:rPr>
          <w:rFonts w:ascii="Arial" w:hAnsi="Arial" w:cs="Arial"/>
          <w:sz w:val="24"/>
          <w:szCs w:val="24"/>
        </w:rPr>
        <w:t>Marks for Free Blade Slots</w:t>
      </w:r>
    </w:p>
    <w:p w14:paraId="2C261EB3" w14:textId="77777777" w:rsidR="00AC3D1F" w:rsidRDefault="00AC3D1F" w:rsidP="00AC3D1F">
      <w:pPr>
        <w:pStyle w:val="PlainText"/>
        <w:numPr>
          <w:ilvl w:val="0"/>
          <w:numId w:val="31"/>
        </w:numPr>
        <w:jc w:val="both"/>
        <w:rPr>
          <w:rFonts w:ascii="Arial" w:hAnsi="Arial" w:cs="Arial"/>
          <w:sz w:val="24"/>
          <w:szCs w:val="24"/>
        </w:rPr>
      </w:pPr>
      <w:r>
        <w:rPr>
          <w:rFonts w:ascii="Arial" w:hAnsi="Arial" w:cs="Arial"/>
          <w:sz w:val="24"/>
          <w:szCs w:val="24"/>
        </w:rPr>
        <w:t>Marks for No. of Disks per enclosure in SAN</w:t>
      </w:r>
    </w:p>
    <w:p w14:paraId="4D747798" w14:textId="77777777" w:rsidR="00AC3D1F" w:rsidRDefault="00AC3D1F" w:rsidP="00AC3D1F">
      <w:pPr>
        <w:pStyle w:val="PlainText"/>
        <w:numPr>
          <w:ilvl w:val="0"/>
          <w:numId w:val="31"/>
        </w:numPr>
        <w:jc w:val="both"/>
        <w:rPr>
          <w:rFonts w:ascii="Arial" w:hAnsi="Arial" w:cs="Arial"/>
          <w:sz w:val="24"/>
          <w:szCs w:val="24"/>
        </w:rPr>
      </w:pPr>
      <w:r>
        <w:rPr>
          <w:rFonts w:ascii="Arial" w:hAnsi="Arial" w:cs="Arial"/>
          <w:sz w:val="24"/>
          <w:szCs w:val="24"/>
        </w:rPr>
        <w:t>No. of enclosures per stack</w:t>
      </w:r>
    </w:p>
    <w:p w14:paraId="081CDDC9" w14:textId="77777777" w:rsidR="00AC3D1F" w:rsidRDefault="00AC3D1F" w:rsidP="00AC3D1F">
      <w:pPr>
        <w:pStyle w:val="PlainText"/>
        <w:numPr>
          <w:ilvl w:val="0"/>
          <w:numId w:val="31"/>
        </w:numPr>
        <w:jc w:val="both"/>
        <w:rPr>
          <w:rFonts w:ascii="Arial" w:hAnsi="Arial" w:cs="Arial"/>
          <w:sz w:val="24"/>
          <w:szCs w:val="24"/>
        </w:rPr>
      </w:pPr>
      <w:r>
        <w:rPr>
          <w:rFonts w:ascii="Arial" w:hAnsi="Arial" w:cs="Arial"/>
          <w:sz w:val="24"/>
          <w:szCs w:val="24"/>
        </w:rPr>
        <w:t>Automatic Failover server for High Availability</w:t>
      </w:r>
    </w:p>
    <w:p w14:paraId="56751A25" w14:textId="77777777" w:rsidR="000160FA" w:rsidRPr="000160FA" w:rsidRDefault="000160FA" w:rsidP="000160FA">
      <w:pPr>
        <w:pStyle w:val="BodyTextIndent2"/>
        <w:tabs>
          <w:tab w:val="left" w:pos="720"/>
          <w:tab w:val="left" w:pos="1440"/>
        </w:tabs>
        <w:spacing w:after="0" w:line="240" w:lineRule="auto"/>
        <w:jc w:val="both"/>
        <w:rPr>
          <w:rFonts w:ascii="Arial" w:hAnsi="Arial" w:cs="Arial"/>
          <w:sz w:val="4"/>
          <w:szCs w:val="4"/>
        </w:rPr>
      </w:pPr>
      <w:r>
        <w:rPr>
          <w:rFonts w:ascii="Arial" w:hAnsi="Arial" w:cs="Arial"/>
          <w:sz w:val="28"/>
          <w:szCs w:val="28"/>
        </w:rPr>
        <w:br w:type="page"/>
      </w:r>
    </w:p>
    <w:p w14:paraId="6578EB22" w14:textId="77777777" w:rsidR="000160FA" w:rsidRPr="00A6683D" w:rsidRDefault="000160FA" w:rsidP="005B3338">
      <w:pPr>
        <w:pStyle w:val="snBullet-1"/>
      </w:pPr>
      <w:bookmarkStart w:id="188" w:name="_Ref246867955"/>
      <w:bookmarkStart w:id="189" w:name="_Toc247082886"/>
      <w:r w:rsidRPr="00A6683D">
        <w:lastRenderedPageBreak/>
        <w:t>TECHNICAL SPECIFICATION</w:t>
      </w:r>
      <w:bookmarkEnd w:id="188"/>
      <w:bookmarkEnd w:id="189"/>
      <w:r w:rsidRPr="00A6683D">
        <w:t xml:space="preserve"> </w:t>
      </w:r>
    </w:p>
    <w:p w14:paraId="6AE1748E" w14:textId="77777777" w:rsidR="000160FA" w:rsidRPr="006C4555" w:rsidRDefault="000160FA" w:rsidP="000160FA">
      <w:pPr>
        <w:rPr>
          <w:sz w:val="10"/>
          <w:szCs w:val="10"/>
        </w:rPr>
      </w:pPr>
    </w:p>
    <w:tbl>
      <w:tblPr>
        <w:tblW w:w="9915" w:type="dxa"/>
        <w:tblInd w:w="93" w:type="dxa"/>
        <w:tblLayout w:type="fixed"/>
        <w:tblLook w:val="0000" w:firstRow="0" w:lastRow="0" w:firstColumn="0" w:lastColumn="0" w:noHBand="0" w:noVBand="0"/>
      </w:tblPr>
      <w:tblGrid>
        <w:gridCol w:w="645"/>
        <w:gridCol w:w="1260"/>
        <w:gridCol w:w="4050"/>
        <w:gridCol w:w="810"/>
        <w:gridCol w:w="1620"/>
        <w:gridCol w:w="1530"/>
      </w:tblGrid>
      <w:tr w:rsidR="000160FA" w:rsidRPr="00E612E9" w14:paraId="7410B5BD" w14:textId="77777777" w:rsidTr="00A34B38">
        <w:trPr>
          <w:trHeight w:val="495"/>
        </w:trPr>
        <w:tc>
          <w:tcPr>
            <w:tcW w:w="9915" w:type="dxa"/>
            <w:gridSpan w:val="6"/>
            <w:tcBorders>
              <w:top w:val="nil"/>
              <w:left w:val="single" w:sz="4" w:space="0" w:color="auto"/>
              <w:bottom w:val="single" w:sz="4" w:space="0" w:color="auto"/>
              <w:right w:val="single" w:sz="4" w:space="0" w:color="auto"/>
            </w:tcBorders>
            <w:shd w:val="clear" w:color="auto" w:fill="800000"/>
            <w:vAlign w:val="center"/>
          </w:tcPr>
          <w:p w14:paraId="6641596E" w14:textId="77777777" w:rsidR="000160FA" w:rsidRDefault="000160FA" w:rsidP="000160FA">
            <w:pPr>
              <w:jc w:val="center"/>
              <w:rPr>
                <w:b/>
                <w:bCs/>
                <w:color w:val="FFFFFF"/>
                <w:sz w:val="18"/>
                <w:szCs w:val="18"/>
                <w:lang w:bidi="sa-IN"/>
              </w:rPr>
            </w:pPr>
            <w:r>
              <w:rPr>
                <w:b/>
                <w:bCs/>
                <w:color w:val="FFFFFF"/>
                <w:sz w:val="30"/>
                <w:szCs w:val="30"/>
              </w:rPr>
              <w:t>BLADE CHASSIS</w:t>
            </w:r>
          </w:p>
        </w:tc>
      </w:tr>
      <w:tr w:rsidR="000160FA" w:rsidRPr="00E612E9" w14:paraId="0E741213" w14:textId="77777777" w:rsidTr="00A34B38">
        <w:trPr>
          <w:cantSplit/>
          <w:trHeight w:val="1134"/>
        </w:trPr>
        <w:tc>
          <w:tcPr>
            <w:tcW w:w="645" w:type="dxa"/>
            <w:tcBorders>
              <w:top w:val="single" w:sz="4" w:space="0" w:color="auto"/>
              <w:left w:val="single" w:sz="4" w:space="0" w:color="auto"/>
              <w:bottom w:val="nil"/>
              <w:right w:val="single" w:sz="4" w:space="0" w:color="auto"/>
            </w:tcBorders>
            <w:shd w:val="clear" w:color="auto" w:fill="800000"/>
            <w:vAlign w:val="center"/>
          </w:tcPr>
          <w:p w14:paraId="4018F943"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SR. NO</w:t>
            </w:r>
          </w:p>
        </w:tc>
        <w:tc>
          <w:tcPr>
            <w:tcW w:w="1260" w:type="dxa"/>
            <w:tcBorders>
              <w:top w:val="single" w:sz="4" w:space="0" w:color="auto"/>
              <w:left w:val="nil"/>
              <w:bottom w:val="single" w:sz="4" w:space="0" w:color="auto"/>
              <w:right w:val="single" w:sz="4" w:space="0" w:color="auto"/>
            </w:tcBorders>
            <w:shd w:val="clear" w:color="auto" w:fill="800000"/>
            <w:vAlign w:val="center"/>
          </w:tcPr>
          <w:p w14:paraId="191F64DF"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DESCRIPTION</w:t>
            </w:r>
          </w:p>
        </w:tc>
        <w:tc>
          <w:tcPr>
            <w:tcW w:w="4050" w:type="dxa"/>
            <w:tcBorders>
              <w:top w:val="single" w:sz="4" w:space="0" w:color="auto"/>
              <w:left w:val="nil"/>
              <w:bottom w:val="single" w:sz="4" w:space="0" w:color="auto"/>
              <w:right w:val="single" w:sz="4" w:space="0" w:color="auto"/>
            </w:tcBorders>
            <w:shd w:val="clear" w:color="auto" w:fill="800000"/>
            <w:vAlign w:val="center"/>
          </w:tcPr>
          <w:p w14:paraId="646D7735"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SPECIFICATIONS</w:t>
            </w:r>
          </w:p>
        </w:tc>
        <w:tc>
          <w:tcPr>
            <w:tcW w:w="810" w:type="dxa"/>
            <w:tcBorders>
              <w:top w:val="single" w:sz="4" w:space="0" w:color="auto"/>
              <w:left w:val="nil"/>
              <w:bottom w:val="single" w:sz="4" w:space="0" w:color="auto"/>
              <w:right w:val="single" w:sz="4" w:space="0" w:color="auto"/>
            </w:tcBorders>
            <w:shd w:val="clear" w:color="auto" w:fill="800000"/>
            <w:textDirection w:val="btLr"/>
            <w:vAlign w:val="center"/>
          </w:tcPr>
          <w:p w14:paraId="56830EEF"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COMPLIED (Yes/No)</w:t>
            </w:r>
          </w:p>
        </w:tc>
        <w:tc>
          <w:tcPr>
            <w:tcW w:w="1620" w:type="dxa"/>
            <w:tcBorders>
              <w:top w:val="single" w:sz="4" w:space="0" w:color="auto"/>
              <w:left w:val="nil"/>
              <w:bottom w:val="single" w:sz="4" w:space="0" w:color="auto"/>
              <w:right w:val="single" w:sz="4" w:space="0" w:color="auto"/>
            </w:tcBorders>
            <w:shd w:val="clear" w:color="auto" w:fill="800000"/>
            <w:textDirection w:val="btLr"/>
            <w:vAlign w:val="center"/>
          </w:tcPr>
          <w:p w14:paraId="7CE0C920" w14:textId="77777777" w:rsidR="000160FA" w:rsidRPr="00E612E9" w:rsidRDefault="000160FA" w:rsidP="000160FA">
            <w:pPr>
              <w:ind w:left="113" w:right="113"/>
              <w:jc w:val="center"/>
              <w:rPr>
                <w:b/>
                <w:bCs/>
                <w:color w:val="FFFFFF"/>
                <w:sz w:val="16"/>
                <w:szCs w:val="16"/>
                <w:lang w:bidi="sa-IN"/>
              </w:rPr>
            </w:pPr>
            <w:r>
              <w:rPr>
                <w:b/>
                <w:bCs/>
                <w:color w:val="FFFFFF"/>
                <w:sz w:val="16"/>
                <w:szCs w:val="16"/>
                <w:lang w:bidi="sa-IN"/>
              </w:rPr>
              <w:t>REMARKS / DEVIATION</w:t>
            </w:r>
          </w:p>
        </w:tc>
        <w:tc>
          <w:tcPr>
            <w:tcW w:w="1530" w:type="dxa"/>
            <w:tcBorders>
              <w:top w:val="single" w:sz="4" w:space="0" w:color="auto"/>
              <w:left w:val="nil"/>
              <w:bottom w:val="single" w:sz="4" w:space="0" w:color="auto"/>
              <w:right w:val="single" w:sz="4" w:space="0" w:color="auto"/>
            </w:tcBorders>
            <w:shd w:val="clear" w:color="auto" w:fill="800000"/>
            <w:textDirection w:val="btLr"/>
            <w:vAlign w:val="center"/>
          </w:tcPr>
          <w:p w14:paraId="5690DCD1"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PART No.</w:t>
            </w:r>
          </w:p>
        </w:tc>
      </w:tr>
      <w:tr w:rsidR="000160FA" w:rsidRPr="00E612E9" w14:paraId="5A244667" w14:textId="77777777" w:rsidTr="000160FA">
        <w:trPr>
          <w:trHeight w:val="390"/>
        </w:trPr>
        <w:tc>
          <w:tcPr>
            <w:tcW w:w="645" w:type="dxa"/>
            <w:vMerge w:val="restart"/>
            <w:tcBorders>
              <w:top w:val="single" w:sz="8" w:space="0" w:color="auto"/>
              <w:left w:val="single" w:sz="8" w:space="0" w:color="auto"/>
              <w:bottom w:val="single" w:sz="8" w:space="0" w:color="000000"/>
              <w:right w:val="single" w:sz="4" w:space="0" w:color="auto"/>
            </w:tcBorders>
            <w:vAlign w:val="center"/>
          </w:tcPr>
          <w:p w14:paraId="15E615B5" w14:textId="77777777" w:rsidR="000160FA" w:rsidRPr="00E612E9" w:rsidRDefault="000160FA" w:rsidP="000160FA">
            <w:pPr>
              <w:jc w:val="center"/>
              <w:rPr>
                <w:b/>
                <w:bCs/>
                <w:sz w:val="36"/>
                <w:szCs w:val="36"/>
                <w:lang w:bidi="sa-IN"/>
              </w:rPr>
            </w:pPr>
            <w:r w:rsidRPr="00E612E9">
              <w:rPr>
                <w:b/>
                <w:bCs/>
                <w:sz w:val="36"/>
                <w:szCs w:val="36"/>
                <w:lang w:bidi="sa-IN"/>
              </w:rPr>
              <w:t xml:space="preserve">1 </w:t>
            </w:r>
          </w:p>
        </w:tc>
        <w:tc>
          <w:tcPr>
            <w:tcW w:w="1260" w:type="dxa"/>
            <w:tcBorders>
              <w:top w:val="single" w:sz="4" w:space="0" w:color="auto"/>
              <w:left w:val="nil"/>
              <w:bottom w:val="single" w:sz="4" w:space="0" w:color="auto"/>
              <w:right w:val="single" w:sz="4" w:space="0" w:color="auto"/>
            </w:tcBorders>
            <w:vAlign w:val="center"/>
          </w:tcPr>
          <w:p w14:paraId="36DB7A13" w14:textId="77777777" w:rsidR="000160FA" w:rsidRPr="00E612E9" w:rsidRDefault="000160FA" w:rsidP="000160FA">
            <w:pPr>
              <w:rPr>
                <w:sz w:val="20"/>
                <w:lang w:bidi="sa-IN"/>
              </w:rPr>
            </w:pPr>
            <w:r>
              <w:rPr>
                <w:sz w:val="20"/>
                <w:lang w:bidi="sa-IN"/>
              </w:rPr>
              <w:t>Item</w:t>
            </w:r>
          </w:p>
        </w:tc>
        <w:tc>
          <w:tcPr>
            <w:tcW w:w="4050" w:type="dxa"/>
            <w:tcBorders>
              <w:top w:val="single" w:sz="4" w:space="0" w:color="auto"/>
              <w:left w:val="nil"/>
              <w:bottom w:val="single" w:sz="4" w:space="0" w:color="auto"/>
              <w:right w:val="single" w:sz="4" w:space="0" w:color="auto"/>
            </w:tcBorders>
            <w:vAlign w:val="center"/>
          </w:tcPr>
          <w:p w14:paraId="1CE70305" w14:textId="77777777" w:rsidR="000160FA" w:rsidRPr="00E612E9" w:rsidRDefault="000160FA" w:rsidP="008D0926">
            <w:pPr>
              <w:jc w:val="both"/>
              <w:rPr>
                <w:sz w:val="20"/>
                <w:lang w:bidi="sa-IN"/>
              </w:rPr>
            </w:pPr>
            <w:r>
              <w:rPr>
                <w:sz w:val="20"/>
                <w:lang w:bidi="sa-IN"/>
              </w:rPr>
              <w:t>Blade Chassis as described below</w:t>
            </w:r>
          </w:p>
        </w:tc>
        <w:tc>
          <w:tcPr>
            <w:tcW w:w="810" w:type="dxa"/>
            <w:tcBorders>
              <w:top w:val="single" w:sz="4" w:space="0" w:color="auto"/>
              <w:left w:val="single" w:sz="4" w:space="0" w:color="auto"/>
              <w:bottom w:val="single" w:sz="4" w:space="0" w:color="auto"/>
              <w:right w:val="single" w:sz="4" w:space="0" w:color="auto"/>
            </w:tcBorders>
            <w:vAlign w:val="center"/>
          </w:tcPr>
          <w:p w14:paraId="656BA1AB" w14:textId="77777777" w:rsidR="000160FA" w:rsidRPr="00E612E9" w:rsidRDefault="000160FA" w:rsidP="000160FA">
            <w:pPr>
              <w:jc w:val="center"/>
              <w:rPr>
                <w:sz w:val="18"/>
                <w:szCs w:val="18"/>
                <w:lang w:bidi="sa-IN"/>
              </w:rPr>
            </w:pPr>
          </w:p>
        </w:tc>
        <w:tc>
          <w:tcPr>
            <w:tcW w:w="1620" w:type="dxa"/>
            <w:tcBorders>
              <w:top w:val="single" w:sz="4" w:space="0" w:color="auto"/>
              <w:left w:val="single" w:sz="4" w:space="0" w:color="auto"/>
              <w:bottom w:val="single" w:sz="4" w:space="0" w:color="auto"/>
              <w:right w:val="single" w:sz="4" w:space="0" w:color="auto"/>
            </w:tcBorders>
            <w:vAlign w:val="center"/>
          </w:tcPr>
          <w:p w14:paraId="6D260891"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67238EA5"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55305B70" w14:textId="77777777" w:rsidTr="000160FA">
        <w:trPr>
          <w:trHeight w:val="1920"/>
        </w:trPr>
        <w:tc>
          <w:tcPr>
            <w:tcW w:w="645" w:type="dxa"/>
            <w:vMerge/>
            <w:tcBorders>
              <w:top w:val="single" w:sz="8" w:space="0" w:color="auto"/>
              <w:left w:val="single" w:sz="8" w:space="0" w:color="auto"/>
              <w:bottom w:val="single" w:sz="8" w:space="0" w:color="000000"/>
              <w:right w:val="single" w:sz="4" w:space="0" w:color="auto"/>
            </w:tcBorders>
            <w:vAlign w:val="center"/>
          </w:tcPr>
          <w:p w14:paraId="3CADBDED"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14:paraId="705C0523" w14:textId="77777777" w:rsidR="000160FA" w:rsidRPr="00E612E9" w:rsidRDefault="000160FA" w:rsidP="000160FA">
            <w:pPr>
              <w:rPr>
                <w:sz w:val="18"/>
                <w:szCs w:val="18"/>
                <w:lang w:bidi="sa-IN"/>
              </w:rPr>
            </w:pPr>
            <w:r w:rsidRPr="00E612E9">
              <w:rPr>
                <w:sz w:val="18"/>
                <w:szCs w:val="18"/>
                <w:lang w:bidi="sa-IN"/>
              </w:rPr>
              <w:t>Description</w:t>
            </w:r>
          </w:p>
        </w:tc>
        <w:tc>
          <w:tcPr>
            <w:tcW w:w="4050" w:type="dxa"/>
            <w:tcBorders>
              <w:top w:val="single" w:sz="4" w:space="0" w:color="auto"/>
              <w:left w:val="nil"/>
              <w:bottom w:val="single" w:sz="4" w:space="0" w:color="auto"/>
              <w:right w:val="single" w:sz="4" w:space="0" w:color="auto"/>
            </w:tcBorders>
            <w:vAlign w:val="center"/>
          </w:tcPr>
          <w:p w14:paraId="153DF9F7" w14:textId="77777777" w:rsidR="000160FA" w:rsidRPr="00E612E9" w:rsidRDefault="000160FA" w:rsidP="008D0926">
            <w:pPr>
              <w:jc w:val="both"/>
              <w:rPr>
                <w:sz w:val="18"/>
                <w:szCs w:val="18"/>
                <w:lang w:bidi="sa-IN"/>
              </w:rPr>
            </w:pPr>
            <w:r w:rsidRPr="00E612E9">
              <w:rPr>
                <w:sz w:val="18"/>
                <w:szCs w:val="18"/>
                <w:lang w:bidi="sa-IN"/>
              </w:rPr>
              <w:t xml:space="preserve">Should Provide common resources essential for the Blade Servers like Power, System Management, Cabling, Ethernet Management and expansion, external </w:t>
            </w:r>
            <w:r>
              <w:rPr>
                <w:sz w:val="18"/>
                <w:szCs w:val="18"/>
                <w:lang w:bidi="sa-IN"/>
              </w:rPr>
              <w:t>Fibre</w:t>
            </w:r>
            <w:r w:rsidRPr="00E612E9">
              <w:rPr>
                <w:sz w:val="18"/>
                <w:szCs w:val="18"/>
                <w:lang w:bidi="sa-IN"/>
              </w:rPr>
              <w:t xml:space="preserve"> Channel Storage switching and connectivity. The Blade Chassis should have </w:t>
            </w:r>
            <w:r>
              <w:rPr>
                <w:sz w:val="18"/>
                <w:szCs w:val="18"/>
                <w:lang w:bidi="sa-IN"/>
              </w:rPr>
              <w:t xml:space="preserve">redundant </w:t>
            </w:r>
            <w:r w:rsidRPr="00E612E9">
              <w:rPr>
                <w:sz w:val="18"/>
                <w:szCs w:val="18"/>
                <w:lang w:bidi="sa-IN"/>
              </w:rPr>
              <w:t xml:space="preserve">mid-plane, providing redundant paths from the blade servers to all the shared components in the chassis i.e switches, power supplies, management modules etc. Backplane should be 10G (for </w:t>
            </w:r>
            <w:r>
              <w:rPr>
                <w:sz w:val="18"/>
                <w:szCs w:val="18"/>
                <w:lang w:bidi="sa-IN"/>
              </w:rPr>
              <w:t xml:space="preserve"> </w:t>
            </w:r>
            <w:r w:rsidRPr="00E612E9">
              <w:rPr>
                <w:sz w:val="18"/>
                <w:szCs w:val="18"/>
                <w:lang w:bidi="sa-IN"/>
              </w:rPr>
              <w:t>I/O) ready and should support fabrics i.e. 10G Ethernet,</w:t>
            </w:r>
          </w:p>
        </w:tc>
        <w:tc>
          <w:tcPr>
            <w:tcW w:w="810" w:type="dxa"/>
            <w:tcBorders>
              <w:top w:val="single" w:sz="4" w:space="0" w:color="auto"/>
              <w:left w:val="single" w:sz="4" w:space="0" w:color="auto"/>
              <w:bottom w:val="single" w:sz="4" w:space="0" w:color="auto"/>
              <w:right w:val="single" w:sz="4" w:space="0" w:color="auto"/>
            </w:tcBorders>
            <w:vAlign w:val="center"/>
          </w:tcPr>
          <w:p w14:paraId="05AB41F0" w14:textId="77777777" w:rsidR="000160FA" w:rsidRPr="00E612E9" w:rsidRDefault="000160FA" w:rsidP="000160FA">
            <w:pPr>
              <w:jc w:val="center"/>
              <w:rPr>
                <w:sz w:val="18"/>
                <w:szCs w:val="18"/>
                <w:lang w:bidi="sa-IN"/>
              </w:rPr>
            </w:pPr>
          </w:p>
        </w:tc>
        <w:tc>
          <w:tcPr>
            <w:tcW w:w="1620" w:type="dxa"/>
            <w:tcBorders>
              <w:top w:val="single" w:sz="4" w:space="0" w:color="auto"/>
              <w:left w:val="single" w:sz="4" w:space="0" w:color="auto"/>
              <w:bottom w:val="single" w:sz="4" w:space="0" w:color="auto"/>
              <w:right w:val="single" w:sz="4" w:space="0" w:color="auto"/>
            </w:tcBorders>
            <w:vAlign w:val="center"/>
          </w:tcPr>
          <w:p w14:paraId="160D596D" w14:textId="77777777" w:rsidR="000160FA" w:rsidRPr="00E612E9" w:rsidRDefault="000160FA" w:rsidP="000160FA">
            <w:pPr>
              <w:jc w:val="center"/>
              <w:rPr>
                <w:sz w:val="18"/>
                <w:szCs w:val="18"/>
                <w:lang w:bidi="sa-IN"/>
              </w:rPr>
            </w:pPr>
          </w:p>
        </w:tc>
        <w:tc>
          <w:tcPr>
            <w:tcW w:w="1530" w:type="dxa"/>
            <w:tcBorders>
              <w:top w:val="single" w:sz="4" w:space="0" w:color="auto"/>
              <w:left w:val="nil"/>
              <w:bottom w:val="single" w:sz="4" w:space="0" w:color="auto"/>
              <w:right w:val="single" w:sz="4" w:space="0" w:color="auto"/>
            </w:tcBorders>
            <w:vAlign w:val="center"/>
          </w:tcPr>
          <w:p w14:paraId="192C57C8" w14:textId="77777777" w:rsidR="000160FA" w:rsidRPr="00E612E9" w:rsidRDefault="000160FA" w:rsidP="000160FA">
            <w:pPr>
              <w:rPr>
                <w:sz w:val="18"/>
                <w:szCs w:val="18"/>
                <w:lang w:bidi="sa-IN"/>
              </w:rPr>
            </w:pPr>
          </w:p>
        </w:tc>
      </w:tr>
      <w:tr w:rsidR="000160FA" w:rsidRPr="00E612E9" w14:paraId="35718F5B" w14:textId="77777777" w:rsidTr="000160FA">
        <w:trPr>
          <w:trHeight w:val="1200"/>
        </w:trPr>
        <w:tc>
          <w:tcPr>
            <w:tcW w:w="645" w:type="dxa"/>
            <w:vMerge/>
            <w:tcBorders>
              <w:top w:val="single" w:sz="8" w:space="0" w:color="auto"/>
              <w:left w:val="single" w:sz="8" w:space="0" w:color="auto"/>
              <w:bottom w:val="single" w:sz="8" w:space="0" w:color="000000"/>
              <w:right w:val="single" w:sz="4" w:space="0" w:color="auto"/>
            </w:tcBorders>
            <w:vAlign w:val="center"/>
          </w:tcPr>
          <w:p w14:paraId="3B30B1FA"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14:paraId="562898F0" w14:textId="77777777" w:rsidR="000160FA" w:rsidRPr="00E612E9" w:rsidRDefault="000160FA" w:rsidP="000160FA">
            <w:pPr>
              <w:rPr>
                <w:sz w:val="18"/>
                <w:szCs w:val="18"/>
                <w:lang w:bidi="sa-IN"/>
              </w:rPr>
            </w:pPr>
            <w:r>
              <w:rPr>
                <w:sz w:val="18"/>
                <w:szCs w:val="18"/>
                <w:lang w:bidi="sa-IN"/>
              </w:rPr>
              <w:t>Mid</w:t>
            </w:r>
            <w:r w:rsidRPr="00E612E9">
              <w:rPr>
                <w:sz w:val="18"/>
                <w:szCs w:val="18"/>
                <w:lang w:bidi="sa-IN"/>
              </w:rPr>
              <w:t>/Back</w:t>
            </w:r>
            <w:r>
              <w:rPr>
                <w:sz w:val="18"/>
                <w:szCs w:val="18"/>
                <w:lang w:bidi="sa-IN"/>
              </w:rPr>
              <w:t xml:space="preserve"> </w:t>
            </w:r>
            <w:r w:rsidRPr="00E612E9">
              <w:rPr>
                <w:sz w:val="18"/>
                <w:szCs w:val="18"/>
                <w:lang w:bidi="sa-IN"/>
              </w:rPr>
              <w:t>plane</w:t>
            </w:r>
          </w:p>
        </w:tc>
        <w:tc>
          <w:tcPr>
            <w:tcW w:w="4050" w:type="dxa"/>
            <w:tcBorders>
              <w:top w:val="single" w:sz="4" w:space="0" w:color="auto"/>
              <w:left w:val="nil"/>
              <w:bottom w:val="single" w:sz="4" w:space="0" w:color="auto"/>
              <w:right w:val="single" w:sz="4" w:space="0" w:color="auto"/>
            </w:tcBorders>
            <w:vAlign w:val="center"/>
          </w:tcPr>
          <w:p w14:paraId="6E801636" w14:textId="77777777" w:rsidR="000160FA" w:rsidRPr="00E612E9" w:rsidRDefault="000160FA" w:rsidP="008D0926">
            <w:pPr>
              <w:jc w:val="both"/>
              <w:rPr>
                <w:sz w:val="18"/>
                <w:szCs w:val="18"/>
                <w:lang w:bidi="sa-IN"/>
              </w:rPr>
            </w:pPr>
            <w:r>
              <w:rPr>
                <w:sz w:val="18"/>
                <w:szCs w:val="18"/>
                <w:lang w:bidi="sa-IN"/>
              </w:rPr>
              <w:t xml:space="preserve">For backplanes with active components, redundant backplane is required or single backplane for passive backplane chassis. No single point of failure and should have </w:t>
            </w:r>
            <w:r w:rsidRPr="00E612E9">
              <w:rPr>
                <w:sz w:val="18"/>
                <w:szCs w:val="18"/>
                <w:lang w:bidi="sa-IN"/>
              </w:rPr>
              <w:t>N+N failure path and vendor to provide appropriately.</w:t>
            </w:r>
          </w:p>
        </w:tc>
        <w:tc>
          <w:tcPr>
            <w:tcW w:w="810" w:type="dxa"/>
            <w:tcBorders>
              <w:top w:val="single" w:sz="4" w:space="0" w:color="auto"/>
              <w:left w:val="single" w:sz="4" w:space="0" w:color="auto"/>
              <w:bottom w:val="single" w:sz="4" w:space="0" w:color="auto"/>
              <w:right w:val="single" w:sz="4" w:space="0" w:color="auto"/>
            </w:tcBorders>
            <w:vAlign w:val="center"/>
          </w:tcPr>
          <w:p w14:paraId="42E10C74" w14:textId="77777777" w:rsidR="000160FA" w:rsidRPr="00E612E9" w:rsidRDefault="000160FA" w:rsidP="000160FA">
            <w:pPr>
              <w:jc w:val="center"/>
              <w:rPr>
                <w:sz w:val="18"/>
                <w:szCs w:val="18"/>
                <w:lang w:bidi="sa-IN"/>
              </w:rPr>
            </w:pPr>
          </w:p>
        </w:tc>
        <w:tc>
          <w:tcPr>
            <w:tcW w:w="1620" w:type="dxa"/>
            <w:tcBorders>
              <w:top w:val="single" w:sz="4" w:space="0" w:color="auto"/>
              <w:left w:val="single" w:sz="4" w:space="0" w:color="auto"/>
              <w:bottom w:val="single" w:sz="4" w:space="0" w:color="auto"/>
              <w:right w:val="single" w:sz="4" w:space="0" w:color="auto"/>
            </w:tcBorders>
            <w:vAlign w:val="center"/>
          </w:tcPr>
          <w:p w14:paraId="4EA79B20"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0EF7046D"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61491E33" w14:textId="77777777" w:rsidTr="000160FA">
        <w:trPr>
          <w:trHeight w:val="480"/>
        </w:trPr>
        <w:tc>
          <w:tcPr>
            <w:tcW w:w="645" w:type="dxa"/>
            <w:vMerge/>
            <w:tcBorders>
              <w:top w:val="single" w:sz="8" w:space="0" w:color="auto"/>
              <w:left w:val="single" w:sz="8" w:space="0" w:color="auto"/>
              <w:bottom w:val="single" w:sz="8" w:space="0" w:color="000000"/>
              <w:right w:val="single" w:sz="4" w:space="0" w:color="auto"/>
            </w:tcBorders>
            <w:vAlign w:val="center"/>
          </w:tcPr>
          <w:p w14:paraId="60957404"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14:paraId="6090B51D" w14:textId="77777777" w:rsidR="000160FA" w:rsidRPr="00E612E9" w:rsidRDefault="000160FA" w:rsidP="000160FA">
            <w:pPr>
              <w:rPr>
                <w:color w:val="000000"/>
                <w:sz w:val="18"/>
                <w:szCs w:val="18"/>
                <w:lang w:bidi="sa-IN"/>
              </w:rPr>
            </w:pPr>
            <w:r w:rsidRPr="00E612E9">
              <w:rPr>
                <w:color w:val="000000"/>
                <w:sz w:val="18"/>
                <w:szCs w:val="18"/>
                <w:lang w:bidi="sa-IN"/>
              </w:rPr>
              <w:t>Blade Bays</w:t>
            </w:r>
          </w:p>
        </w:tc>
        <w:tc>
          <w:tcPr>
            <w:tcW w:w="4050" w:type="dxa"/>
            <w:tcBorders>
              <w:top w:val="single" w:sz="4" w:space="0" w:color="auto"/>
              <w:left w:val="nil"/>
              <w:bottom w:val="single" w:sz="4" w:space="0" w:color="auto"/>
              <w:right w:val="single" w:sz="4" w:space="0" w:color="auto"/>
            </w:tcBorders>
            <w:vAlign w:val="center"/>
          </w:tcPr>
          <w:p w14:paraId="2A80F673" w14:textId="77777777" w:rsidR="000160FA" w:rsidRPr="00E612E9" w:rsidRDefault="000160FA" w:rsidP="008D0926">
            <w:pPr>
              <w:jc w:val="both"/>
              <w:rPr>
                <w:color w:val="000000"/>
                <w:sz w:val="18"/>
                <w:szCs w:val="18"/>
                <w:lang w:bidi="sa-IN"/>
              </w:rPr>
            </w:pPr>
            <w:r w:rsidRPr="00E612E9">
              <w:rPr>
                <w:color w:val="000000"/>
                <w:sz w:val="18"/>
                <w:szCs w:val="18"/>
                <w:lang w:bidi="sa-IN"/>
              </w:rPr>
              <w:t>Blade Chassis to accommodate minimum of 10 hot pluggable blade servers</w:t>
            </w:r>
          </w:p>
        </w:tc>
        <w:tc>
          <w:tcPr>
            <w:tcW w:w="810" w:type="dxa"/>
            <w:tcBorders>
              <w:top w:val="single" w:sz="4" w:space="0" w:color="auto"/>
              <w:left w:val="single" w:sz="4" w:space="0" w:color="auto"/>
              <w:bottom w:val="single" w:sz="4" w:space="0" w:color="auto"/>
              <w:right w:val="single" w:sz="4" w:space="0" w:color="auto"/>
            </w:tcBorders>
            <w:vAlign w:val="center"/>
          </w:tcPr>
          <w:p w14:paraId="307B563F" w14:textId="77777777" w:rsidR="000160FA" w:rsidRPr="00E612E9" w:rsidRDefault="000160FA" w:rsidP="000160FA">
            <w:pPr>
              <w:jc w:val="center"/>
              <w:rPr>
                <w:sz w:val="18"/>
                <w:szCs w:val="18"/>
                <w:lang w:bidi="sa-IN"/>
              </w:rPr>
            </w:pPr>
            <w:r w:rsidRPr="00E612E9">
              <w:rPr>
                <w:sz w:val="18"/>
                <w:szCs w:val="18"/>
                <w:lang w:bidi="sa-IN"/>
              </w:rPr>
              <w:t> </w:t>
            </w:r>
          </w:p>
        </w:tc>
        <w:tc>
          <w:tcPr>
            <w:tcW w:w="1620" w:type="dxa"/>
            <w:tcBorders>
              <w:top w:val="single" w:sz="4" w:space="0" w:color="auto"/>
              <w:left w:val="single" w:sz="4" w:space="0" w:color="auto"/>
              <w:bottom w:val="single" w:sz="4" w:space="0" w:color="auto"/>
              <w:right w:val="single" w:sz="4" w:space="0" w:color="auto"/>
            </w:tcBorders>
            <w:vAlign w:val="center"/>
          </w:tcPr>
          <w:p w14:paraId="06A878C5"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082DD4CB"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7F34663B" w14:textId="77777777" w:rsidTr="000160FA">
        <w:trPr>
          <w:trHeight w:val="720"/>
        </w:trPr>
        <w:tc>
          <w:tcPr>
            <w:tcW w:w="645" w:type="dxa"/>
            <w:vMerge/>
            <w:tcBorders>
              <w:top w:val="single" w:sz="8" w:space="0" w:color="auto"/>
              <w:left w:val="single" w:sz="8" w:space="0" w:color="auto"/>
              <w:bottom w:val="single" w:sz="8" w:space="0" w:color="000000"/>
              <w:right w:val="single" w:sz="4" w:space="0" w:color="auto"/>
            </w:tcBorders>
            <w:vAlign w:val="center"/>
          </w:tcPr>
          <w:p w14:paraId="4D187C0B"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14:paraId="3F5B92F4" w14:textId="77777777" w:rsidR="000160FA" w:rsidRPr="00E612E9" w:rsidRDefault="000160FA" w:rsidP="000160FA">
            <w:pPr>
              <w:rPr>
                <w:color w:val="000000"/>
                <w:sz w:val="18"/>
                <w:szCs w:val="18"/>
                <w:lang w:bidi="sa-IN"/>
              </w:rPr>
            </w:pPr>
            <w:r w:rsidRPr="00E612E9">
              <w:rPr>
                <w:color w:val="000000"/>
                <w:sz w:val="18"/>
                <w:szCs w:val="18"/>
                <w:lang w:bidi="sa-IN"/>
              </w:rPr>
              <w:t>Ethernet Switch</w:t>
            </w:r>
            <w:r w:rsidRPr="00E612E9">
              <w:rPr>
                <w:color w:val="000000"/>
                <w:sz w:val="18"/>
                <w:szCs w:val="18"/>
                <w:lang w:bidi="sa-IN"/>
              </w:rPr>
              <w:br/>
              <w:t>Modules</w:t>
            </w:r>
          </w:p>
        </w:tc>
        <w:tc>
          <w:tcPr>
            <w:tcW w:w="4050" w:type="dxa"/>
            <w:tcBorders>
              <w:top w:val="single" w:sz="4" w:space="0" w:color="auto"/>
              <w:left w:val="nil"/>
              <w:bottom w:val="single" w:sz="4" w:space="0" w:color="auto"/>
              <w:right w:val="single" w:sz="4" w:space="0" w:color="auto"/>
            </w:tcBorders>
            <w:vAlign w:val="center"/>
          </w:tcPr>
          <w:p w14:paraId="37217621" w14:textId="77777777" w:rsidR="000160FA" w:rsidRPr="0019182E" w:rsidRDefault="000160FA" w:rsidP="008D0926">
            <w:pPr>
              <w:jc w:val="both"/>
              <w:rPr>
                <w:color w:val="0000FF"/>
                <w:sz w:val="18"/>
                <w:szCs w:val="18"/>
                <w:lang w:bidi="sa-IN"/>
              </w:rPr>
            </w:pPr>
            <w:r w:rsidRPr="00653BAC">
              <w:rPr>
                <w:sz w:val="18"/>
                <w:szCs w:val="18"/>
                <w:lang w:bidi="sa-IN"/>
              </w:rPr>
              <w:t>Redundant Gigabit Layer 2 level Ethernet Switch Modules having minimum 6 up-link ports on board chassis or external, if external is provided it should be rack mountable.</w:t>
            </w:r>
          </w:p>
        </w:tc>
        <w:tc>
          <w:tcPr>
            <w:tcW w:w="810" w:type="dxa"/>
            <w:tcBorders>
              <w:top w:val="single" w:sz="4" w:space="0" w:color="auto"/>
              <w:left w:val="single" w:sz="4" w:space="0" w:color="auto"/>
              <w:bottom w:val="single" w:sz="4" w:space="0" w:color="auto"/>
              <w:right w:val="single" w:sz="4" w:space="0" w:color="auto"/>
            </w:tcBorders>
            <w:vAlign w:val="center"/>
          </w:tcPr>
          <w:p w14:paraId="19BDA183" w14:textId="77777777" w:rsidR="000160FA" w:rsidRPr="00E612E9" w:rsidRDefault="000160FA" w:rsidP="000160FA">
            <w:pPr>
              <w:jc w:val="center"/>
              <w:rPr>
                <w:sz w:val="18"/>
                <w:szCs w:val="18"/>
                <w:lang w:bidi="sa-IN"/>
              </w:rPr>
            </w:pPr>
            <w:r w:rsidRPr="00E612E9">
              <w:rPr>
                <w:sz w:val="18"/>
                <w:szCs w:val="18"/>
                <w:lang w:bidi="sa-IN"/>
              </w:rPr>
              <w:t> </w:t>
            </w:r>
          </w:p>
        </w:tc>
        <w:tc>
          <w:tcPr>
            <w:tcW w:w="1620" w:type="dxa"/>
            <w:tcBorders>
              <w:top w:val="single" w:sz="4" w:space="0" w:color="auto"/>
              <w:left w:val="single" w:sz="4" w:space="0" w:color="auto"/>
              <w:bottom w:val="single" w:sz="4" w:space="0" w:color="auto"/>
              <w:right w:val="single" w:sz="4" w:space="0" w:color="auto"/>
            </w:tcBorders>
            <w:vAlign w:val="center"/>
          </w:tcPr>
          <w:p w14:paraId="1AE9EA0C"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1AC47E77"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563E971B" w14:textId="77777777" w:rsidTr="000160FA">
        <w:trPr>
          <w:trHeight w:val="720"/>
        </w:trPr>
        <w:tc>
          <w:tcPr>
            <w:tcW w:w="645" w:type="dxa"/>
            <w:vMerge/>
            <w:tcBorders>
              <w:top w:val="single" w:sz="8" w:space="0" w:color="auto"/>
              <w:left w:val="single" w:sz="8" w:space="0" w:color="auto"/>
              <w:bottom w:val="single" w:sz="8" w:space="0" w:color="000000"/>
              <w:right w:val="single" w:sz="4" w:space="0" w:color="auto"/>
            </w:tcBorders>
            <w:vAlign w:val="center"/>
          </w:tcPr>
          <w:p w14:paraId="1842DED2"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14:paraId="586ADBA7" w14:textId="77777777" w:rsidR="000160FA" w:rsidRPr="00E612E9" w:rsidRDefault="000160FA" w:rsidP="000160FA">
            <w:pPr>
              <w:rPr>
                <w:color w:val="000000"/>
                <w:sz w:val="18"/>
                <w:szCs w:val="18"/>
                <w:lang w:bidi="sa-IN"/>
              </w:rPr>
            </w:pPr>
            <w:r>
              <w:rPr>
                <w:color w:val="000000"/>
                <w:sz w:val="18"/>
                <w:szCs w:val="18"/>
                <w:lang w:bidi="sa-IN"/>
              </w:rPr>
              <w:t>Fibre</w:t>
            </w:r>
            <w:r w:rsidRPr="00E612E9">
              <w:rPr>
                <w:color w:val="000000"/>
                <w:sz w:val="18"/>
                <w:szCs w:val="18"/>
                <w:lang w:bidi="sa-IN"/>
              </w:rPr>
              <w:t xml:space="preserve"> Channel</w:t>
            </w:r>
            <w:r w:rsidRPr="00E612E9">
              <w:rPr>
                <w:color w:val="000000"/>
                <w:sz w:val="18"/>
                <w:szCs w:val="18"/>
                <w:lang w:bidi="sa-IN"/>
              </w:rPr>
              <w:br/>
              <w:t>Switch Module</w:t>
            </w:r>
          </w:p>
        </w:tc>
        <w:tc>
          <w:tcPr>
            <w:tcW w:w="4050" w:type="dxa"/>
            <w:tcBorders>
              <w:top w:val="single" w:sz="4" w:space="0" w:color="auto"/>
              <w:left w:val="nil"/>
              <w:bottom w:val="single" w:sz="4" w:space="0" w:color="auto"/>
              <w:right w:val="single" w:sz="4" w:space="0" w:color="auto"/>
            </w:tcBorders>
            <w:vAlign w:val="center"/>
          </w:tcPr>
          <w:p w14:paraId="16798CCF" w14:textId="77777777" w:rsidR="000160FA" w:rsidRPr="00E612E9" w:rsidRDefault="000160FA" w:rsidP="00DE6319">
            <w:pPr>
              <w:jc w:val="both"/>
              <w:rPr>
                <w:color w:val="000000"/>
                <w:sz w:val="18"/>
                <w:szCs w:val="18"/>
                <w:lang w:bidi="sa-IN"/>
              </w:rPr>
            </w:pPr>
            <w:r w:rsidRPr="00E612E9">
              <w:rPr>
                <w:color w:val="000000"/>
                <w:sz w:val="18"/>
                <w:szCs w:val="18"/>
                <w:lang w:bidi="sa-IN"/>
              </w:rPr>
              <w:t xml:space="preserve">Redundant </w:t>
            </w:r>
            <w:r>
              <w:rPr>
                <w:color w:val="000000"/>
                <w:sz w:val="18"/>
                <w:szCs w:val="18"/>
                <w:lang w:bidi="sa-IN"/>
              </w:rPr>
              <w:t>Fibre</w:t>
            </w:r>
            <w:r w:rsidRPr="00E612E9">
              <w:rPr>
                <w:color w:val="000000"/>
                <w:sz w:val="18"/>
                <w:szCs w:val="18"/>
                <w:lang w:bidi="sa-IN"/>
              </w:rPr>
              <w:t xml:space="preserve"> channel N+N switch modules to provide</w:t>
            </w:r>
            <w:r>
              <w:rPr>
                <w:color w:val="000000"/>
                <w:sz w:val="18"/>
                <w:szCs w:val="18"/>
                <w:lang w:bidi="sa-IN"/>
              </w:rPr>
              <w:t xml:space="preserve"> for</w:t>
            </w:r>
            <w:r w:rsidRPr="00E612E9">
              <w:rPr>
                <w:color w:val="000000"/>
                <w:sz w:val="18"/>
                <w:szCs w:val="18"/>
                <w:lang w:bidi="sa-IN"/>
              </w:rPr>
              <w:t xml:space="preserve"> no single point of failure. There should be min. </w:t>
            </w:r>
            <w:r w:rsidR="00DE6319" w:rsidRPr="00AC0738">
              <w:rPr>
                <w:b/>
                <w:bCs/>
                <w:color w:val="000000"/>
                <w:sz w:val="18"/>
                <w:szCs w:val="18"/>
                <w:lang w:bidi="sa-IN"/>
              </w:rPr>
              <w:t>6</w:t>
            </w:r>
            <w:r w:rsidRPr="00AC0738">
              <w:rPr>
                <w:b/>
                <w:bCs/>
                <w:color w:val="000000"/>
                <w:sz w:val="18"/>
                <w:szCs w:val="18"/>
                <w:lang w:bidi="sa-IN"/>
              </w:rPr>
              <w:t xml:space="preserve"> ext. ports of 8Gbps per switch module</w:t>
            </w:r>
            <w:r w:rsidR="00DE6319" w:rsidRPr="00AC0738">
              <w:rPr>
                <w:b/>
                <w:bCs/>
                <w:color w:val="000000"/>
                <w:sz w:val="18"/>
                <w:szCs w:val="18"/>
                <w:lang w:bidi="sa-IN"/>
              </w:rPr>
              <w:t xml:space="preserve"> or above.</w:t>
            </w:r>
          </w:p>
        </w:tc>
        <w:tc>
          <w:tcPr>
            <w:tcW w:w="810" w:type="dxa"/>
            <w:tcBorders>
              <w:top w:val="single" w:sz="4" w:space="0" w:color="auto"/>
              <w:left w:val="single" w:sz="4" w:space="0" w:color="auto"/>
              <w:bottom w:val="single" w:sz="4" w:space="0" w:color="auto"/>
              <w:right w:val="single" w:sz="4" w:space="0" w:color="auto"/>
            </w:tcBorders>
            <w:vAlign w:val="center"/>
          </w:tcPr>
          <w:p w14:paraId="501B8D55" w14:textId="77777777" w:rsidR="000160FA" w:rsidRPr="00E612E9" w:rsidRDefault="000160FA" w:rsidP="000160FA">
            <w:pPr>
              <w:jc w:val="center"/>
              <w:rPr>
                <w:sz w:val="18"/>
                <w:szCs w:val="18"/>
                <w:lang w:bidi="sa-IN"/>
              </w:rPr>
            </w:pPr>
            <w:r w:rsidRPr="00E612E9">
              <w:rPr>
                <w:sz w:val="18"/>
                <w:szCs w:val="18"/>
                <w:lang w:bidi="sa-IN"/>
              </w:rPr>
              <w:t> </w:t>
            </w:r>
          </w:p>
        </w:tc>
        <w:tc>
          <w:tcPr>
            <w:tcW w:w="1620" w:type="dxa"/>
            <w:tcBorders>
              <w:top w:val="single" w:sz="4" w:space="0" w:color="auto"/>
              <w:left w:val="single" w:sz="4" w:space="0" w:color="auto"/>
              <w:bottom w:val="single" w:sz="4" w:space="0" w:color="auto"/>
              <w:right w:val="single" w:sz="4" w:space="0" w:color="auto"/>
            </w:tcBorders>
            <w:vAlign w:val="center"/>
          </w:tcPr>
          <w:p w14:paraId="4C09CF31"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2F5E786C"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56236A31" w14:textId="77777777" w:rsidTr="000160FA">
        <w:trPr>
          <w:trHeight w:val="480"/>
        </w:trPr>
        <w:tc>
          <w:tcPr>
            <w:tcW w:w="645" w:type="dxa"/>
            <w:vMerge/>
            <w:tcBorders>
              <w:top w:val="single" w:sz="8" w:space="0" w:color="auto"/>
              <w:left w:val="single" w:sz="8" w:space="0" w:color="auto"/>
              <w:bottom w:val="single" w:sz="8" w:space="0" w:color="000000"/>
              <w:right w:val="single" w:sz="4" w:space="0" w:color="auto"/>
            </w:tcBorders>
            <w:vAlign w:val="center"/>
          </w:tcPr>
          <w:p w14:paraId="3A37D8C6"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14:paraId="0B840856" w14:textId="77777777" w:rsidR="000160FA" w:rsidRPr="00E612E9" w:rsidRDefault="000160FA" w:rsidP="000160FA">
            <w:pPr>
              <w:rPr>
                <w:color w:val="000000"/>
                <w:sz w:val="18"/>
                <w:szCs w:val="18"/>
                <w:lang w:bidi="sa-IN"/>
              </w:rPr>
            </w:pPr>
            <w:r w:rsidRPr="00E612E9">
              <w:rPr>
                <w:color w:val="000000"/>
                <w:sz w:val="18"/>
                <w:szCs w:val="18"/>
                <w:lang w:bidi="sa-IN"/>
              </w:rPr>
              <w:t>Management</w:t>
            </w:r>
            <w:r w:rsidRPr="00E612E9">
              <w:rPr>
                <w:color w:val="000000"/>
                <w:sz w:val="18"/>
                <w:szCs w:val="18"/>
                <w:lang w:bidi="sa-IN"/>
              </w:rPr>
              <w:br/>
              <w:t>Modules</w:t>
            </w:r>
          </w:p>
        </w:tc>
        <w:tc>
          <w:tcPr>
            <w:tcW w:w="4050" w:type="dxa"/>
            <w:tcBorders>
              <w:top w:val="single" w:sz="4" w:space="0" w:color="auto"/>
              <w:left w:val="nil"/>
              <w:bottom w:val="single" w:sz="4" w:space="0" w:color="auto"/>
              <w:right w:val="single" w:sz="4" w:space="0" w:color="auto"/>
            </w:tcBorders>
            <w:vAlign w:val="center"/>
          </w:tcPr>
          <w:p w14:paraId="63408E00" w14:textId="77777777" w:rsidR="000160FA" w:rsidRPr="00E612E9" w:rsidRDefault="000160FA" w:rsidP="00AC0738">
            <w:pPr>
              <w:jc w:val="both"/>
              <w:rPr>
                <w:color w:val="000000"/>
                <w:sz w:val="18"/>
                <w:szCs w:val="18"/>
                <w:lang w:bidi="sa-IN"/>
              </w:rPr>
            </w:pPr>
            <w:r w:rsidRPr="00E612E9">
              <w:rPr>
                <w:color w:val="000000"/>
                <w:sz w:val="18"/>
                <w:szCs w:val="18"/>
                <w:lang w:bidi="sa-IN"/>
              </w:rPr>
              <w:t>Dual Redundant management modules to communicate with the system management processor on the Blade Servers</w:t>
            </w:r>
          </w:p>
        </w:tc>
        <w:tc>
          <w:tcPr>
            <w:tcW w:w="810" w:type="dxa"/>
            <w:tcBorders>
              <w:top w:val="single" w:sz="4" w:space="0" w:color="auto"/>
              <w:left w:val="single" w:sz="4" w:space="0" w:color="auto"/>
              <w:bottom w:val="single" w:sz="4" w:space="0" w:color="auto"/>
              <w:right w:val="single" w:sz="4" w:space="0" w:color="auto"/>
            </w:tcBorders>
            <w:vAlign w:val="center"/>
          </w:tcPr>
          <w:p w14:paraId="3E949022" w14:textId="77777777" w:rsidR="000160FA" w:rsidRPr="00E612E9" w:rsidRDefault="000160FA" w:rsidP="000160FA">
            <w:pPr>
              <w:jc w:val="center"/>
              <w:rPr>
                <w:sz w:val="18"/>
                <w:szCs w:val="18"/>
                <w:lang w:bidi="sa-IN"/>
              </w:rPr>
            </w:pPr>
            <w:r w:rsidRPr="00E612E9">
              <w:rPr>
                <w:sz w:val="18"/>
                <w:szCs w:val="18"/>
                <w:lang w:bidi="sa-IN"/>
              </w:rPr>
              <w:t> </w:t>
            </w:r>
          </w:p>
        </w:tc>
        <w:tc>
          <w:tcPr>
            <w:tcW w:w="1620" w:type="dxa"/>
            <w:tcBorders>
              <w:top w:val="single" w:sz="4" w:space="0" w:color="auto"/>
              <w:left w:val="single" w:sz="4" w:space="0" w:color="auto"/>
              <w:bottom w:val="single" w:sz="4" w:space="0" w:color="auto"/>
              <w:right w:val="single" w:sz="4" w:space="0" w:color="auto"/>
            </w:tcBorders>
            <w:vAlign w:val="center"/>
          </w:tcPr>
          <w:p w14:paraId="646A4509"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5BE75E8F"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05C918BF" w14:textId="77777777" w:rsidTr="000160FA">
        <w:trPr>
          <w:trHeight w:val="255"/>
        </w:trPr>
        <w:tc>
          <w:tcPr>
            <w:tcW w:w="645" w:type="dxa"/>
            <w:vMerge/>
            <w:tcBorders>
              <w:top w:val="single" w:sz="8" w:space="0" w:color="auto"/>
              <w:left w:val="single" w:sz="8" w:space="0" w:color="auto"/>
              <w:bottom w:val="single" w:sz="8" w:space="0" w:color="000000"/>
              <w:right w:val="single" w:sz="4" w:space="0" w:color="auto"/>
            </w:tcBorders>
            <w:vAlign w:val="center"/>
          </w:tcPr>
          <w:p w14:paraId="27ADB644"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14:paraId="4E3607B9" w14:textId="77777777" w:rsidR="000160FA" w:rsidRPr="00E612E9" w:rsidRDefault="000160FA" w:rsidP="000160FA">
            <w:pPr>
              <w:rPr>
                <w:color w:val="000000"/>
                <w:sz w:val="18"/>
                <w:szCs w:val="18"/>
                <w:lang w:bidi="sa-IN"/>
              </w:rPr>
            </w:pPr>
            <w:r w:rsidRPr="00E612E9">
              <w:rPr>
                <w:color w:val="000000"/>
                <w:sz w:val="18"/>
                <w:szCs w:val="18"/>
                <w:lang w:bidi="sa-IN"/>
              </w:rPr>
              <w:t>Console</w:t>
            </w:r>
          </w:p>
        </w:tc>
        <w:tc>
          <w:tcPr>
            <w:tcW w:w="4050" w:type="dxa"/>
            <w:tcBorders>
              <w:top w:val="single" w:sz="4" w:space="0" w:color="auto"/>
              <w:left w:val="nil"/>
              <w:bottom w:val="single" w:sz="4" w:space="0" w:color="auto"/>
              <w:right w:val="single" w:sz="4" w:space="0" w:color="auto"/>
            </w:tcBorders>
            <w:vAlign w:val="center"/>
          </w:tcPr>
          <w:p w14:paraId="09D326D1" w14:textId="77777777" w:rsidR="000160FA" w:rsidRPr="00E612E9" w:rsidRDefault="000160FA" w:rsidP="000160FA">
            <w:pPr>
              <w:rPr>
                <w:color w:val="000000"/>
                <w:sz w:val="18"/>
                <w:szCs w:val="18"/>
                <w:lang w:bidi="sa-IN"/>
              </w:rPr>
            </w:pPr>
            <w:r w:rsidRPr="00E612E9">
              <w:rPr>
                <w:color w:val="000000"/>
                <w:sz w:val="18"/>
                <w:szCs w:val="18"/>
                <w:lang w:bidi="sa-IN"/>
              </w:rPr>
              <w:t>17 inch TFT 1U Console.</w:t>
            </w:r>
            <w:r>
              <w:rPr>
                <w:color w:val="000000"/>
                <w:sz w:val="18"/>
                <w:szCs w:val="18"/>
                <w:lang w:bidi="sa-IN"/>
              </w:rPr>
              <w:t xml:space="preserve"> High resolution </w:t>
            </w:r>
            <w:r w:rsidRPr="00B404F6">
              <w:rPr>
                <w:color w:val="000000"/>
                <w:sz w:val="18"/>
                <w:szCs w:val="18"/>
                <w:lang w:bidi="sa-IN"/>
              </w:rPr>
              <w:t>not less than 1280 x 800</w:t>
            </w:r>
            <w:r>
              <w:rPr>
                <w:color w:val="000000"/>
                <w:sz w:val="18"/>
                <w:szCs w:val="18"/>
                <w:lang w:bidi="sa-IN"/>
              </w:rPr>
              <w:t xml:space="preserve">.  Response time &lt;= 5ms, Brightness minimum 300 cd/m2, Contrast Ratio </w:t>
            </w:r>
            <w:r w:rsidR="004D2FE3">
              <w:rPr>
                <w:color w:val="000000"/>
                <w:sz w:val="18"/>
                <w:szCs w:val="18"/>
                <w:lang w:bidi="sa-IN"/>
              </w:rPr>
              <w:t>of minimum</w:t>
            </w:r>
            <w:r>
              <w:rPr>
                <w:color w:val="000000"/>
                <w:sz w:val="18"/>
                <w:szCs w:val="18"/>
                <w:lang w:bidi="sa-IN"/>
              </w:rPr>
              <w:t xml:space="preserve"> 450:1.   Aspect ratio 16:9 or 16:10 or 15:9.  Video Input : Analog and / or Digital and compatible with the Servers.  Display colors minimum 16.1 Million.</w:t>
            </w:r>
          </w:p>
        </w:tc>
        <w:tc>
          <w:tcPr>
            <w:tcW w:w="810" w:type="dxa"/>
            <w:tcBorders>
              <w:top w:val="single" w:sz="4" w:space="0" w:color="auto"/>
              <w:left w:val="single" w:sz="4" w:space="0" w:color="auto"/>
              <w:bottom w:val="single" w:sz="4" w:space="0" w:color="auto"/>
              <w:right w:val="single" w:sz="4" w:space="0" w:color="auto"/>
            </w:tcBorders>
            <w:vAlign w:val="center"/>
          </w:tcPr>
          <w:p w14:paraId="0484D4E7" w14:textId="77777777" w:rsidR="000160FA" w:rsidRPr="00E612E9" w:rsidRDefault="000160FA" w:rsidP="000160FA">
            <w:pPr>
              <w:jc w:val="center"/>
              <w:rPr>
                <w:sz w:val="18"/>
                <w:szCs w:val="18"/>
                <w:lang w:bidi="sa-IN"/>
              </w:rPr>
            </w:pPr>
            <w:r w:rsidRPr="00E612E9">
              <w:rPr>
                <w:sz w:val="18"/>
                <w:szCs w:val="18"/>
                <w:lang w:bidi="sa-IN"/>
              </w:rPr>
              <w:t> </w:t>
            </w:r>
          </w:p>
        </w:tc>
        <w:tc>
          <w:tcPr>
            <w:tcW w:w="1620" w:type="dxa"/>
            <w:tcBorders>
              <w:top w:val="single" w:sz="4" w:space="0" w:color="auto"/>
              <w:left w:val="single" w:sz="4" w:space="0" w:color="auto"/>
              <w:bottom w:val="single" w:sz="4" w:space="0" w:color="auto"/>
              <w:right w:val="single" w:sz="4" w:space="0" w:color="auto"/>
            </w:tcBorders>
            <w:vAlign w:val="center"/>
          </w:tcPr>
          <w:p w14:paraId="76E86580"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4C8AD98F"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4D036634" w14:textId="77777777" w:rsidTr="000160FA">
        <w:trPr>
          <w:trHeight w:val="960"/>
        </w:trPr>
        <w:tc>
          <w:tcPr>
            <w:tcW w:w="645" w:type="dxa"/>
            <w:vMerge/>
            <w:tcBorders>
              <w:top w:val="single" w:sz="8" w:space="0" w:color="auto"/>
              <w:left w:val="single" w:sz="8" w:space="0" w:color="auto"/>
              <w:bottom w:val="single" w:sz="8" w:space="0" w:color="000000"/>
              <w:right w:val="single" w:sz="4" w:space="0" w:color="auto"/>
            </w:tcBorders>
            <w:vAlign w:val="center"/>
          </w:tcPr>
          <w:p w14:paraId="0EC70A0B"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14:paraId="04D8F362" w14:textId="77777777" w:rsidR="000160FA" w:rsidRPr="00E612E9" w:rsidRDefault="000160FA" w:rsidP="000160FA">
            <w:pPr>
              <w:rPr>
                <w:color w:val="000000"/>
                <w:sz w:val="18"/>
                <w:szCs w:val="18"/>
                <w:lang w:bidi="sa-IN"/>
              </w:rPr>
            </w:pPr>
            <w:r w:rsidRPr="00E612E9">
              <w:rPr>
                <w:color w:val="000000"/>
                <w:sz w:val="18"/>
                <w:szCs w:val="18"/>
                <w:lang w:bidi="sa-IN"/>
              </w:rPr>
              <w:t>KVM Support</w:t>
            </w:r>
          </w:p>
        </w:tc>
        <w:tc>
          <w:tcPr>
            <w:tcW w:w="4050" w:type="dxa"/>
            <w:tcBorders>
              <w:top w:val="single" w:sz="4" w:space="0" w:color="auto"/>
              <w:left w:val="nil"/>
              <w:bottom w:val="single" w:sz="4" w:space="0" w:color="auto"/>
              <w:right w:val="single" w:sz="4" w:space="0" w:color="auto"/>
            </w:tcBorders>
            <w:vAlign w:val="center"/>
          </w:tcPr>
          <w:p w14:paraId="11FDB099" w14:textId="77777777" w:rsidR="000160FA" w:rsidRPr="00E612E9" w:rsidRDefault="000160FA" w:rsidP="00AC0738">
            <w:pPr>
              <w:jc w:val="both"/>
              <w:rPr>
                <w:color w:val="000000"/>
                <w:sz w:val="18"/>
                <w:szCs w:val="18"/>
                <w:lang w:bidi="sa-IN"/>
              </w:rPr>
            </w:pPr>
            <w:r w:rsidRPr="00E612E9">
              <w:rPr>
                <w:color w:val="000000"/>
                <w:sz w:val="18"/>
                <w:szCs w:val="18"/>
                <w:lang w:bidi="sa-IN"/>
              </w:rPr>
              <w:t>Blade Chassis should have Redundant local ports for Keyboard, Video &amp; Mouse or external KVM. If external KVM is provided then it should be 1U Rack Mountable. The Second KVM can be IP based KVM. The chassis should have Management Module.</w:t>
            </w:r>
          </w:p>
        </w:tc>
        <w:tc>
          <w:tcPr>
            <w:tcW w:w="810" w:type="dxa"/>
            <w:tcBorders>
              <w:top w:val="single" w:sz="4" w:space="0" w:color="auto"/>
              <w:left w:val="single" w:sz="4" w:space="0" w:color="auto"/>
              <w:bottom w:val="single" w:sz="4" w:space="0" w:color="auto"/>
              <w:right w:val="single" w:sz="4" w:space="0" w:color="auto"/>
            </w:tcBorders>
            <w:vAlign w:val="center"/>
          </w:tcPr>
          <w:p w14:paraId="4C6CA7B0" w14:textId="77777777" w:rsidR="000160FA" w:rsidRPr="00E612E9" w:rsidRDefault="000160FA" w:rsidP="000160FA">
            <w:pPr>
              <w:jc w:val="center"/>
              <w:rPr>
                <w:sz w:val="18"/>
                <w:szCs w:val="18"/>
                <w:lang w:bidi="sa-IN"/>
              </w:rPr>
            </w:pPr>
            <w:r w:rsidRPr="00E612E9">
              <w:rPr>
                <w:sz w:val="18"/>
                <w:szCs w:val="18"/>
                <w:lang w:bidi="sa-IN"/>
              </w:rPr>
              <w:t> </w:t>
            </w:r>
          </w:p>
        </w:tc>
        <w:tc>
          <w:tcPr>
            <w:tcW w:w="1620" w:type="dxa"/>
            <w:tcBorders>
              <w:top w:val="single" w:sz="4" w:space="0" w:color="auto"/>
              <w:left w:val="single" w:sz="4" w:space="0" w:color="auto"/>
              <w:bottom w:val="single" w:sz="4" w:space="0" w:color="auto"/>
              <w:right w:val="single" w:sz="4" w:space="0" w:color="auto"/>
            </w:tcBorders>
            <w:vAlign w:val="center"/>
          </w:tcPr>
          <w:p w14:paraId="7F69D710"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1A6C6FA2"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2666B3C5" w14:textId="77777777" w:rsidTr="000160FA">
        <w:trPr>
          <w:trHeight w:val="720"/>
        </w:trPr>
        <w:tc>
          <w:tcPr>
            <w:tcW w:w="645" w:type="dxa"/>
            <w:vMerge/>
            <w:tcBorders>
              <w:top w:val="single" w:sz="8" w:space="0" w:color="auto"/>
              <w:left w:val="single" w:sz="8" w:space="0" w:color="auto"/>
              <w:bottom w:val="single" w:sz="8" w:space="0" w:color="000000"/>
              <w:right w:val="single" w:sz="4" w:space="0" w:color="auto"/>
            </w:tcBorders>
            <w:vAlign w:val="center"/>
          </w:tcPr>
          <w:p w14:paraId="1674B641"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14:paraId="16809B88" w14:textId="77777777" w:rsidR="000160FA" w:rsidRPr="00E612E9" w:rsidRDefault="000160FA" w:rsidP="000160FA">
            <w:pPr>
              <w:rPr>
                <w:color w:val="000000"/>
                <w:sz w:val="18"/>
                <w:szCs w:val="18"/>
                <w:lang w:bidi="sa-IN"/>
              </w:rPr>
            </w:pPr>
            <w:r w:rsidRPr="00E612E9">
              <w:rPr>
                <w:color w:val="000000"/>
                <w:sz w:val="18"/>
                <w:szCs w:val="18"/>
                <w:lang w:bidi="sa-IN"/>
              </w:rPr>
              <w:t>Cooling</w:t>
            </w:r>
          </w:p>
        </w:tc>
        <w:tc>
          <w:tcPr>
            <w:tcW w:w="4050" w:type="dxa"/>
            <w:tcBorders>
              <w:top w:val="single" w:sz="4" w:space="0" w:color="auto"/>
              <w:left w:val="nil"/>
              <w:bottom w:val="single" w:sz="4" w:space="0" w:color="auto"/>
              <w:right w:val="single" w:sz="4" w:space="0" w:color="auto"/>
            </w:tcBorders>
            <w:vAlign w:val="center"/>
          </w:tcPr>
          <w:p w14:paraId="5EDB618F" w14:textId="77777777" w:rsidR="000160FA" w:rsidRPr="00E612E9" w:rsidRDefault="000160FA" w:rsidP="000160FA">
            <w:pPr>
              <w:rPr>
                <w:color w:val="000000"/>
                <w:sz w:val="18"/>
                <w:szCs w:val="18"/>
                <w:lang w:bidi="sa-IN"/>
              </w:rPr>
            </w:pPr>
            <w:r w:rsidRPr="00E612E9">
              <w:rPr>
                <w:color w:val="000000"/>
                <w:sz w:val="18"/>
                <w:szCs w:val="18"/>
                <w:lang w:bidi="sa-IN"/>
              </w:rPr>
              <w:t xml:space="preserve">Redundant </w:t>
            </w:r>
            <w:r w:rsidR="00AC0738">
              <w:rPr>
                <w:color w:val="000000"/>
                <w:sz w:val="18"/>
                <w:szCs w:val="18"/>
                <w:lang w:bidi="sa-IN"/>
              </w:rPr>
              <w:t>(N+1)/</w:t>
            </w:r>
            <w:r w:rsidRPr="00E612E9">
              <w:rPr>
                <w:color w:val="000000"/>
                <w:sz w:val="18"/>
                <w:szCs w:val="18"/>
                <w:lang w:bidi="sa-IN"/>
              </w:rPr>
              <w:t xml:space="preserve">(N+N) </w:t>
            </w:r>
            <w:r w:rsidR="00AC0738">
              <w:rPr>
                <w:color w:val="000000"/>
                <w:sz w:val="18"/>
                <w:szCs w:val="18"/>
                <w:lang w:bidi="sa-IN"/>
              </w:rPr>
              <w:t xml:space="preserve">preferable </w:t>
            </w:r>
            <w:r w:rsidRPr="00E612E9">
              <w:rPr>
                <w:color w:val="000000"/>
                <w:sz w:val="18"/>
                <w:szCs w:val="18"/>
                <w:lang w:bidi="sa-IN"/>
              </w:rPr>
              <w:t>Hot Swa</w:t>
            </w:r>
            <w:r>
              <w:rPr>
                <w:color w:val="000000"/>
                <w:sz w:val="18"/>
                <w:szCs w:val="18"/>
                <w:lang w:bidi="sa-IN"/>
              </w:rPr>
              <w:t>p</w:t>
            </w:r>
            <w:r w:rsidRPr="00E612E9">
              <w:rPr>
                <w:color w:val="000000"/>
                <w:sz w:val="18"/>
                <w:szCs w:val="18"/>
                <w:lang w:bidi="sa-IN"/>
              </w:rPr>
              <w:t>pable variable speed rear</w:t>
            </w:r>
            <w:r>
              <w:rPr>
                <w:color w:val="000000"/>
                <w:sz w:val="18"/>
                <w:szCs w:val="18"/>
                <w:lang w:bidi="sa-IN"/>
              </w:rPr>
              <w:t>/front</w:t>
            </w:r>
            <w:r w:rsidRPr="00E612E9">
              <w:rPr>
                <w:color w:val="000000"/>
                <w:sz w:val="18"/>
                <w:szCs w:val="18"/>
                <w:lang w:bidi="sa-IN"/>
              </w:rPr>
              <w:t xml:space="preserve"> access blowers or Fans. All cooling equipment must be quoted at fully loaded configurations.</w:t>
            </w:r>
          </w:p>
        </w:tc>
        <w:tc>
          <w:tcPr>
            <w:tcW w:w="810" w:type="dxa"/>
            <w:tcBorders>
              <w:top w:val="single" w:sz="4" w:space="0" w:color="auto"/>
              <w:left w:val="single" w:sz="4" w:space="0" w:color="auto"/>
              <w:bottom w:val="single" w:sz="4" w:space="0" w:color="auto"/>
              <w:right w:val="single" w:sz="4" w:space="0" w:color="auto"/>
            </w:tcBorders>
            <w:vAlign w:val="center"/>
          </w:tcPr>
          <w:p w14:paraId="213A8AC9" w14:textId="77777777" w:rsidR="000160FA" w:rsidRPr="00E612E9" w:rsidRDefault="000160FA" w:rsidP="000160FA">
            <w:pPr>
              <w:jc w:val="center"/>
              <w:rPr>
                <w:sz w:val="18"/>
                <w:szCs w:val="18"/>
                <w:lang w:bidi="sa-IN"/>
              </w:rPr>
            </w:pPr>
            <w:r w:rsidRPr="00E612E9">
              <w:rPr>
                <w:sz w:val="18"/>
                <w:szCs w:val="18"/>
                <w:lang w:bidi="sa-IN"/>
              </w:rPr>
              <w:t> </w:t>
            </w:r>
          </w:p>
        </w:tc>
        <w:tc>
          <w:tcPr>
            <w:tcW w:w="1620" w:type="dxa"/>
            <w:tcBorders>
              <w:top w:val="single" w:sz="4" w:space="0" w:color="auto"/>
              <w:left w:val="single" w:sz="4" w:space="0" w:color="auto"/>
              <w:bottom w:val="single" w:sz="4" w:space="0" w:color="auto"/>
              <w:right w:val="single" w:sz="4" w:space="0" w:color="auto"/>
            </w:tcBorders>
            <w:vAlign w:val="center"/>
          </w:tcPr>
          <w:p w14:paraId="5DEB00B5"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1B8708BB"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07AB502F" w14:textId="77777777" w:rsidTr="000160FA">
        <w:trPr>
          <w:trHeight w:val="960"/>
        </w:trPr>
        <w:tc>
          <w:tcPr>
            <w:tcW w:w="645" w:type="dxa"/>
            <w:vMerge/>
            <w:tcBorders>
              <w:top w:val="single" w:sz="8" w:space="0" w:color="auto"/>
              <w:left w:val="single" w:sz="8" w:space="0" w:color="auto"/>
              <w:bottom w:val="single" w:sz="8" w:space="0" w:color="000000"/>
              <w:right w:val="single" w:sz="4" w:space="0" w:color="auto"/>
            </w:tcBorders>
            <w:vAlign w:val="center"/>
          </w:tcPr>
          <w:p w14:paraId="4D0B4B22"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14:paraId="454E2487" w14:textId="77777777" w:rsidR="000160FA" w:rsidRPr="00E612E9" w:rsidRDefault="000160FA" w:rsidP="000160FA">
            <w:pPr>
              <w:rPr>
                <w:color w:val="000000"/>
                <w:sz w:val="18"/>
                <w:szCs w:val="18"/>
                <w:lang w:bidi="sa-IN"/>
              </w:rPr>
            </w:pPr>
            <w:r w:rsidRPr="00E612E9">
              <w:rPr>
                <w:color w:val="000000"/>
                <w:sz w:val="18"/>
                <w:szCs w:val="18"/>
                <w:lang w:bidi="sa-IN"/>
              </w:rPr>
              <w:t>Power Modules</w:t>
            </w:r>
            <w:r>
              <w:rPr>
                <w:color w:val="000000"/>
                <w:sz w:val="18"/>
                <w:szCs w:val="18"/>
                <w:lang w:bidi="sa-IN"/>
              </w:rPr>
              <w:t>, Power Supply Units (PSU)</w:t>
            </w:r>
          </w:p>
        </w:tc>
        <w:tc>
          <w:tcPr>
            <w:tcW w:w="4050" w:type="dxa"/>
            <w:tcBorders>
              <w:top w:val="single" w:sz="4" w:space="0" w:color="auto"/>
              <w:left w:val="nil"/>
              <w:bottom w:val="single" w:sz="4" w:space="0" w:color="auto"/>
              <w:right w:val="single" w:sz="4" w:space="0" w:color="auto"/>
            </w:tcBorders>
            <w:vAlign w:val="center"/>
          </w:tcPr>
          <w:p w14:paraId="61DC2C54" w14:textId="77777777" w:rsidR="000160FA" w:rsidRPr="00E612E9" w:rsidRDefault="000160FA" w:rsidP="00AC0738">
            <w:pPr>
              <w:jc w:val="both"/>
              <w:rPr>
                <w:color w:val="000000"/>
                <w:sz w:val="18"/>
                <w:szCs w:val="18"/>
                <w:lang w:bidi="sa-IN"/>
              </w:rPr>
            </w:pPr>
            <w:r w:rsidRPr="00E612E9">
              <w:rPr>
                <w:color w:val="000000"/>
                <w:sz w:val="18"/>
                <w:szCs w:val="18"/>
                <w:lang w:bidi="sa-IN"/>
              </w:rPr>
              <w:t xml:space="preserve">Redundant (N+N) power supply to cater power for the blade servers. 100% redundancy on power supplies, </w:t>
            </w:r>
            <w:r>
              <w:rPr>
                <w:color w:val="000000"/>
                <w:sz w:val="18"/>
                <w:szCs w:val="18"/>
                <w:lang w:bidi="sa-IN"/>
              </w:rPr>
              <w:t>All PSU equipment must be quoted at fully loaded configurations</w:t>
            </w:r>
            <w:r w:rsidRPr="00E612E9">
              <w:rPr>
                <w:color w:val="000000"/>
                <w:sz w:val="18"/>
                <w:szCs w:val="18"/>
                <w:lang w:bidi="sa-IN"/>
              </w:rPr>
              <w:t>.</w:t>
            </w:r>
          </w:p>
        </w:tc>
        <w:tc>
          <w:tcPr>
            <w:tcW w:w="810" w:type="dxa"/>
            <w:tcBorders>
              <w:top w:val="single" w:sz="4" w:space="0" w:color="auto"/>
              <w:left w:val="single" w:sz="4" w:space="0" w:color="auto"/>
              <w:bottom w:val="single" w:sz="4" w:space="0" w:color="auto"/>
              <w:right w:val="single" w:sz="4" w:space="0" w:color="auto"/>
            </w:tcBorders>
            <w:vAlign w:val="center"/>
          </w:tcPr>
          <w:p w14:paraId="569D71D3" w14:textId="77777777" w:rsidR="000160FA" w:rsidRPr="00E612E9" w:rsidRDefault="000160FA" w:rsidP="000160FA">
            <w:pPr>
              <w:jc w:val="center"/>
              <w:rPr>
                <w:sz w:val="18"/>
                <w:szCs w:val="18"/>
                <w:lang w:bidi="sa-IN"/>
              </w:rPr>
            </w:pPr>
            <w:r w:rsidRPr="00E612E9">
              <w:rPr>
                <w:sz w:val="18"/>
                <w:szCs w:val="18"/>
                <w:lang w:bidi="sa-IN"/>
              </w:rPr>
              <w:t> </w:t>
            </w:r>
          </w:p>
        </w:tc>
        <w:tc>
          <w:tcPr>
            <w:tcW w:w="1620" w:type="dxa"/>
            <w:tcBorders>
              <w:top w:val="single" w:sz="4" w:space="0" w:color="auto"/>
              <w:left w:val="single" w:sz="4" w:space="0" w:color="auto"/>
              <w:bottom w:val="single" w:sz="4" w:space="0" w:color="auto"/>
              <w:right w:val="single" w:sz="4" w:space="0" w:color="auto"/>
            </w:tcBorders>
            <w:vAlign w:val="center"/>
          </w:tcPr>
          <w:p w14:paraId="71248749"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21670158"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5001E880" w14:textId="77777777" w:rsidTr="000160FA">
        <w:trPr>
          <w:trHeight w:val="960"/>
        </w:trPr>
        <w:tc>
          <w:tcPr>
            <w:tcW w:w="645" w:type="dxa"/>
            <w:vMerge/>
            <w:tcBorders>
              <w:top w:val="single" w:sz="8" w:space="0" w:color="auto"/>
              <w:left w:val="single" w:sz="8" w:space="0" w:color="auto"/>
              <w:bottom w:val="single" w:sz="8" w:space="0" w:color="000000"/>
              <w:right w:val="single" w:sz="4" w:space="0" w:color="auto"/>
            </w:tcBorders>
            <w:vAlign w:val="center"/>
          </w:tcPr>
          <w:p w14:paraId="522FCBED"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14:paraId="0EAF2D6D" w14:textId="77777777" w:rsidR="000160FA" w:rsidRPr="00E612E9" w:rsidRDefault="000160FA" w:rsidP="000160FA">
            <w:pPr>
              <w:rPr>
                <w:color w:val="000000"/>
                <w:sz w:val="18"/>
                <w:szCs w:val="18"/>
                <w:lang w:bidi="sa-IN"/>
              </w:rPr>
            </w:pPr>
            <w:r w:rsidRPr="00E612E9">
              <w:rPr>
                <w:color w:val="000000"/>
                <w:sz w:val="18"/>
                <w:szCs w:val="18"/>
                <w:lang w:bidi="sa-IN"/>
              </w:rPr>
              <w:t>CD/Diskette/USB</w:t>
            </w:r>
          </w:p>
        </w:tc>
        <w:tc>
          <w:tcPr>
            <w:tcW w:w="4050" w:type="dxa"/>
            <w:tcBorders>
              <w:top w:val="single" w:sz="4" w:space="0" w:color="auto"/>
              <w:left w:val="nil"/>
              <w:bottom w:val="single" w:sz="4" w:space="0" w:color="auto"/>
              <w:right w:val="single" w:sz="4" w:space="0" w:color="auto"/>
            </w:tcBorders>
            <w:vAlign w:val="center"/>
          </w:tcPr>
          <w:p w14:paraId="716E5868" w14:textId="77777777" w:rsidR="000160FA" w:rsidRPr="00E612E9" w:rsidRDefault="000160FA" w:rsidP="00AC0738">
            <w:pPr>
              <w:jc w:val="both"/>
              <w:rPr>
                <w:color w:val="000000"/>
                <w:sz w:val="18"/>
                <w:szCs w:val="18"/>
                <w:lang w:bidi="sa-IN"/>
              </w:rPr>
            </w:pPr>
            <w:r w:rsidRPr="00E612E9">
              <w:rPr>
                <w:color w:val="000000"/>
                <w:sz w:val="18"/>
                <w:szCs w:val="18"/>
                <w:lang w:bidi="sa-IN"/>
              </w:rPr>
              <w:t xml:space="preserve">DVD -R/W Drive, which can be used by all the blade servers. The chassis should have minimum one USB port. In case the DVD Media is not </w:t>
            </w:r>
            <w:r>
              <w:rPr>
                <w:color w:val="000000"/>
                <w:sz w:val="18"/>
                <w:szCs w:val="18"/>
                <w:lang w:bidi="sa-IN"/>
              </w:rPr>
              <w:t>fixed &amp; s</w:t>
            </w:r>
            <w:r w:rsidRPr="00E612E9">
              <w:rPr>
                <w:color w:val="000000"/>
                <w:sz w:val="18"/>
                <w:szCs w:val="18"/>
                <w:lang w:bidi="sa-IN"/>
              </w:rPr>
              <w:t>harable on the Chassis, the vendor should provide independent USB DVD Drives per Blade</w:t>
            </w:r>
          </w:p>
        </w:tc>
        <w:tc>
          <w:tcPr>
            <w:tcW w:w="810" w:type="dxa"/>
            <w:tcBorders>
              <w:top w:val="single" w:sz="4" w:space="0" w:color="auto"/>
              <w:left w:val="single" w:sz="4" w:space="0" w:color="auto"/>
              <w:bottom w:val="single" w:sz="4" w:space="0" w:color="auto"/>
              <w:right w:val="single" w:sz="4" w:space="0" w:color="auto"/>
            </w:tcBorders>
            <w:vAlign w:val="center"/>
          </w:tcPr>
          <w:p w14:paraId="31427542" w14:textId="77777777" w:rsidR="000160FA" w:rsidRPr="00E612E9" w:rsidRDefault="000160FA" w:rsidP="000160FA">
            <w:pPr>
              <w:jc w:val="center"/>
              <w:rPr>
                <w:sz w:val="18"/>
                <w:szCs w:val="18"/>
                <w:lang w:bidi="sa-IN"/>
              </w:rPr>
            </w:pPr>
            <w:r w:rsidRPr="00E612E9">
              <w:rPr>
                <w:sz w:val="18"/>
                <w:szCs w:val="18"/>
                <w:lang w:bidi="sa-IN"/>
              </w:rPr>
              <w:t> </w:t>
            </w:r>
          </w:p>
        </w:tc>
        <w:tc>
          <w:tcPr>
            <w:tcW w:w="1620" w:type="dxa"/>
            <w:tcBorders>
              <w:top w:val="single" w:sz="4" w:space="0" w:color="auto"/>
              <w:left w:val="single" w:sz="4" w:space="0" w:color="auto"/>
              <w:bottom w:val="single" w:sz="4" w:space="0" w:color="auto"/>
              <w:right w:val="single" w:sz="4" w:space="0" w:color="auto"/>
            </w:tcBorders>
            <w:vAlign w:val="center"/>
          </w:tcPr>
          <w:p w14:paraId="5D9938F8"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5A2B73AF"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51A1AE7A" w14:textId="77777777" w:rsidTr="000160FA">
        <w:trPr>
          <w:trHeight w:val="1200"/>
        </w:trPr>
        <w:tc>
          <w:tcPr>
            <w:tcW w:w="645" w:type="dxa"/>
            <w:vMerge/>
            <w:tcBorders>
              <w:top w:val="single" w:sz="8" w:space="0" w:color="auto"/>
              <w:left w:val="single" w:sz="8" w:space="0" w:color="auto"/>
              <w:bottom w:val="single" w:sz="8" w:space="0" w:color="000000"/>
              <w:right w:val="single" w:sz="4" w:space="0" w:color="auto"/>
            </w:tcBorders>
            <w:vAlign w:val="center"/>
          </w:tcPr>
          <w:p w14:paraId="74414DDD" w14:textId="77777777" w:rsidR="000160FA" w:rsidRPr="00E612E9" w:rsidRDefault="000160FA" w:rsidP="000160FA">
            <w:pPr>
              <w:rPr>
                <w:b/>
                <w:bCs/>
                <w:sz w:val="36"/>
                <w:szCs w:val="36"/>
                <w:lang w:bidi="sa-IN"/>
              </w:rPr>
            </w:pPr>
          </w:p>
        </w:tc>
        <w:tc>
          <w:tcPr>
            <w:tcW w:w="1260" w:type="dxa"/>
            <w:tcBorders>
              <w:top w:val="nil"/>
              <w:left w:val="nil"/>
              <w:bottom w:val="single" w:sz="4" w:space="0" w:color="auto"/>
              <w:right w:val="single" w:sz="4" w:space="0" w:color="auto"/>
            </w:tcBorders>
            <w:vAlign w:val="center"/>
          </w:tcPr>
          <w:p w14:paraId="08550F8C" w14:textId="77777777" w:rsidR="000160FA" w:rsidRPr="00E612E9" w:rsidRDefault="000160FA" w:rsidP="000160FA">
            <w:pPr>
              <w:rPr>
                <w:color w:val="000000"/>
                <w:sz w:val="18"/>
                <w:szCs w:val="18"/>
                <w:lang w:bidi="sa-IN"/>
              </w:rPr>
            </w:pPr>
            <w:r w:rsidRPr="00E612E9">
              <w:rPr>
                <w:color w:val="000000"/>
                <w:sz w:val="18"/>
                <w:szCs w:val="18"/>
                <w:lang w:bidi="sa-IN"/>
              </w:rPr>
              <w:t>System</w:t>
            </w:r>
            <w:r w:rsidRPr="00E612E9">
              <w:rPr>
                <w:color w:val="000000"/>
                <w:sz w:val="18"/>
                <w:szCs w:val="18"/>
                <w:lang w:bidi="sa-IN"/>
              </w:rPr>
              <w:br/>
              <w:t>Management</w:t>
            </w:r>
          </w:p>
        </w:tc>
        <w:tc>
          <w:tcPr>
            <w:tcW w:w="4050" w:type="dxa"/>
            <w:tcBorders>
              <w:top w:val="single" w:sz="4" w:space="0" w:color="auto"/>
              <w:left w:val="nil"/>
              <w:bottom w:val="single" w:sz="4" w:space="0" w:color="auto"/>
              <w:right w:val="single" w:sz="4" w:space="0" w:color="auto"/>
            </w:tcBorders>
            <w:vAlign w:val="center"/>
          </w:tcPr>
          <w:p w14:paraId="424235DE" w14:textId="77777777" w:rsidR="000160FA" w:rsidRPr="00E612E9" w:rsidRDefault="000160FA" w:rsidP="00AC0738">
            <w:pPr>
              <w:jc w:val="both"/>
              <w:rPr>
                <w:color w:val="000000"/>
                <w:sz w:val="18"/>
                <w:szCs w:val="18"/>
                <w:lang w:bidi="sa-IN"/>
              </w:rPr>
            </w:pPr>
            <w:r w:rsidRPr="00E612E9">
              <w:rPr>
                <w:color w:val="000000"/>
                <w:sz w:val="18"/>
                <w:szCs w:val="18"/>
                <w:lang w:bidi="sa-IN"/>
              </w:rPr>
              <w:t>Should provide support for remote console management, power on/off blades, should monitor power status, operating system, temperature, disks, blowers, power modules,</w:t>
            </w:r>
            <w:r>
              <w:rPr>
                <w:color w:val="000000"/>
                <w:sz w:val="18"/>
                <w:szCs w:val="18"/>
                <w:lang w:bidi="sa-IN"/>
              </w:rPr>
              <w:t xml:space="preserve"> </w:t>
            </w:r>
            <w:r w:rsidRPr="00E612E9">
              <w:rPr>
                <w:color w:val="000000"/>
                <w:sz w:val="18"/>
                <w:szCs w:val="18"/>
                <w:lang w:bidi="sa-IN"/>
              </w:rPr>
              <w:t>system diagnostic programs provided through the Management Software</w:t>
            </w:r>
          </w:p>
        </w:tc>
        <w:tc>
          <w:tcPr>
            <w:tcW w:w="810" w:type="dxa"/>
            <w:tcBorders>
              <w:top w:val="single" w:sz="4" w:space="0" w:color="auto"/>
              <w:left w:val="single" w:sz="4" w:space="0" w:color="auto"/>
              <w:bottom w:val="single" w:sz="4" w:space="0" w:color="auto"/>
              <w:right w:val="single" w:sz="4" w:space="0" w:color="auto"/>
            </w:tcBorders>
            <w:vAlign w:val="center"/>
          </w:tcPr>
          <w:p w14:paraId="01194E7C" w14:textId="77777777" w:rsidR="000160FA" w:rsidRPr="00E612E9" w:rsidRDefault="000160FA" w:rsidP="000160FA">
            <w:pPr>
              <w:jc w:val="center"/>
              <w:rPr>
                <w:sz w:val="18"/>
                <w:szCs w:val="18"/>
                <w:lang w:bidi="sa-IN"/>
              </w:rPr>
            </w:pPr>
            <w:r w:rsidRPr="00E612E9">
              <w:rPr>
                <w:sz w:val="18"/>
                <w:szCs w:val="18"/>
                <w:lang w:bidi="sa-IN"/>
              </w:rPr>
              <w:t> </w:t>
            </w:r>
          </w:p>
        </w:tc>
        <w:tc>
          <w:tcPr>
            <w:tcW w:w="1620" w:type="dxa"/>
            <w:tcBorders>
              <w:top w:val="single" w:sz="4" w:space="0" w:color="auto"/>
              <w:left w:val="single" w:sz="4" w:space="0" w:color="auto"/>
              <w:bottom w:val="single" w:sz="4" w:space="0" w:color="auto"/>
              <w:right w:val="single" w:sz="4" w:space="0" w:color="auto"/>
            </w:tcBorders>
            <w:vAlign w:val="center"/>
          </w:tcPr>
          <w:p w14:paraId="42E48D70"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5512E9D7" w14:textId="77777777" w:rsidR="000160FA" w:rsidRPr="00E612E9" w:rsidRDefault="000160FA" w:rsidP="000160FA">
            <w:pPr>
              <w:rPr>
                <w:sz w:val="18"/>
                <w:szCs w:val="18"/>
                <w:lang w:bidi="sa-IN"/>
              </w:rPr>
            </w:pPr>
            <w:r w:rsidRPr="00E612E9">
              <w:rPr>
                <w:sz w:val="18"/>
                <w:szCs w:val="18"/>
                <w:lang w:bidi="sa-IN"/>
              </w:rPr>
              <w:t> </w:t>
            </w:r>
          </w:p>
        </w:tc>
      </w:tr>
      <w:tr w:rsidR="000160FA" w:rsidRPr="00E612E9" w14:paraId="0CC068D2" w14:textId="77777777" w:rsidTr="000160FA">
        <w:trPr>
          <w:trHeight w:val="270"/>
        </w:trPr>
        <w:tc>
          <w:tcPr>
            <w:tcW w:w="645" w:type="dxa"/>
            <w:vMerge/>
            <w:tcBorders>
              <w:top w:val="single" w:sz="8" w:space="0" w:color="auto"/>
              <w:left w:val="single" w:sz="8" w:space="0" w:color="auto"/>
              <w:bottom w:val="single" w:sz="8" w:space="0" w:color="000000"/>
              <w:right w:val="single" w:sz="4" w:space="0" w:color="auto"/>
            </w:tcBorders>
            <w:vAlign w:val="center"/>
          </w:tcPr>
          <w:p w14:paraId="42AF6233" w14:textId="77777777" w:rsidR="000160FA" w:rsidRPr="00E612E9" w:rsidRDefault="000160FA" w:rsidP="000160FA">
            <w:pPr>
              <w:rPr>
                <w:b/>
                <w:bCs/>
                <w:sz w:val="36"/>
                <w:szCs w:val="36"/>
                <w:lang w:bidi="sa-IN"/>
              </w:rPr>
            </w:pPr>
          </w:p>
        </w:tc>
        <w:tc>
          <w:tcPr>
            <w:tcW w:w="1260" w:type="dxa"/>
            <w:tcBorders>
              <w:top w:val="nil"/>
              <w:left w:val="nil"/>
              <w:bottom w:val="single" w:sz="8" w:space="0" w:color="auto"/>
              <w:right w:val="single" w:sz="4" w:space="0" w:color="auto"/>
            </w:tcBorders>
            <w:vAlign w:val="center"/>
          </w:tcPr>
          <w:p w14:paraId="5D571D3C" w14:textId="77777777" w:rsidR="000160FA" w:rsidRPr="00E612E9" w:rsidRDefault="000160FA" w:rsidP="000160FA">
            <w:pPr>
              <w:rPr>
                <w:color w:val="000000"/>
                <w:sz w:val="18"/>
                <w:szCs w:val="18"/>
                <w:lang w:bidi="sa-IN"/>
              </w:rPr>
            </w:pPr>
            <w:r w:rsidRPr="00E612E9">
              <w:rPr>
                <w:color w:val="000000"/>
                <w:sz w:val="18"/>
                <w:szCs w:val="18"/>
                <w:lang w:bidi="sa-IN"/>
              </w:rPr>
              <w:t>Visible Alerts</w:t>
            </w:r>
          </w:p>
        </w:tc>
        <w:tc>
          <w:tcPr>
            <w:tcW w:w="4050" w:type="dxa"/>
            <w:tcBorders>
              <w:top w:val="single" w:sz="4" w:space="0" w:color="auto"/>
              <w:left w:val="nil"/>
              <w:bottom w:val="single" w:sz="4" w:space="0" w:color="auto"/>
              <w:right w:val="single" w:sz="4" w:space="0" w:color="auto"/>
            </w:tcBorders>
            <w:vAlign w:val="center"/>
          </w:tcPr>
          <w:p w14:paraId="72097769" w14:textId="77777777" w:rsidR="000160FA" w:rsidRPr="00E612E9" w:rsidRDefault="000160FA" w:rsidP="000160FA">
            <w:pPr>
              <w:rPr>
                <w:color w:val="000000"/>
                <w:sz w:val="18"/>
                <w:szCs w:val="18"/>
                <w:lang w:bidi="sa-IN"/>
              </w:rPr>
            </w:pPr>
            <w:r w:rsidRPr="00E612E9">
              <w:rPr>
                <w:color w:val="000000"/>
                <w:sz w:val="18"/>
                <w:szCs w:val="18"/>
                <w:lang w:bidi="sa-IN"/>
              </w:rPr>
              <w:t>LCD/LED Alerts on the chassis</w:t>
            </w:r>
          </w:p>
        </w:tc>
        <w:tc>
          <w:tcPr>
            <w:tcW w:w="810" w:type="dxa"/>
            <w:tcBorders>
              <w:top w:val="single" w:sz="4" w:space="0" w:color="auto"/>
              <w:left w:val="single" w:sz="4" w:space="0" w:color="auto"/>
              <w:bottom w:val="single" w:sz="4" w:space="0" w:color="auto"/>
              <w:right w:val="single" w:sz="4" w:space="0" w:color="auto"/>
            </w:tcBorders>
            <w:vAlign w:val="center"/>
          </w:tcPr>
          <w:p w14:paraId="7036F792" w14:textId="77777777" w:rsidR="000160FA" w:rsidRPr="00E612E9" w:rsidRDefault="000160FA" w:rsidP="000160FA">
            <w:pPr>
              <w:jc w:val="center"/>
              <w:rPr>
                <w:sz w:val="18"/>
                <w:szCs w:val="18"/>
                <w:lang w:bidi="sa-IN"/>
              </w:rPr>
            </w:pPr>
            <w:r w:rsidRPr="00E612E9">
              <w:rPr>
                <w:sz w:val="18"/>
                <w:szCs w:val="18"/>
                <w:lang w:bidi="sa-IN"/>
              </w:rPr>
              <w:t> </w:t>
            </w:r>
          </w:p>
        </w:tc>
        <w:tc>
          <w:tcPr>
            <w:tcW w:w="1620" w:type="dxa"/>
            <w:tcBorders>
              <w:top w:val="single" w:sz="4" w:space="0" w:color="auto"/>
              <w:left w:val="single" w:sz="4" w:space="0" w:color="auto"/>
              <w:bottom w:val="single" w:sz="4" w:space="0" w:color="auto"/>
              <w:right w:val="single" w:sz="4" w:space="0" w:color="auto"/>
            </w:tcBorders>
            <w:vAlign w:val="center"/>
          </w:tcPr>
          <w:p w14:paraId="07C4829F" w14:textId="77777777" w:rsidR="000160FA" w:rsidRPr="00E612E9" w:rsidRDefault="000160FA" w:rsidP="000160FA">
            <w:pPr>
              <w:jc w:val="center"/>
              <w:rPr>
                <w:sz w:val="18"/>
                <w:szCs w:val="18"/>
                <w:lang w:bidi="sa-IN"/>
              </w:rPr>
            </w:pPr>
            <w:r w:rsidRPr="00E612E9">
              <w:rPr>
                <w:sz w:val="18"/>
                <w:szCs w:val="18"/>
                <w:lang w:bidi="sa-IN"/>
              </w:rPr>
              <w:t> </w:t>
            </w:r>
          </w:p>
        </w:tc>
        <w:tc>
          <w:tcPr>
            <w:tcW w:w="1530" w:type="dxa"/>
            <w:tcBorders>
              <w:top w:val="single" w:sz="4" w:space="0" w:color="auto"/>
              <w:left w:val="nil"/>
              <w:bottom w:val="single" w:sz="4" w:space="0" w:color="auto"/>
              <w:right w:val="single" w:sz="4" w:space="0" w:color="auto"/>
            </w:tcBorders>
            <w:vAlign w:val="center"/>
          </w:tcPr>
          <w:p w14:paraId="18D3B481" w14:textId="77777777" w:rsidR="000160FA" w:rsidRPr="00E612E9" w:rsidRDefault="000160FA" w:rsidP="000160FA">
            <w:pPr>
              <w:rPr>
                <w:sz w:val="18"/>
                <w:szCs w:val="18"/>
                <w:lang w:bidi="sa-IN"/>
              </w:rPr>
            </w:pPr>
            <w:r w:rsidRPr="00E612E9">
              <w:rPr>
                <w:sz w:val="18"/>
                <w:szCs w:val="18"/>
                <w:lang w:bidi="sa-IN"/>
              </w:rPr>
              <w:t> </w:t>
            </w:r>
          </w:p>
        </w:tc>
      </w:tr>
    </w:tbl>
    <w:p w14:paraId="4C81FD5B" w14:textId="77777777" w:rsidR="000160FA" w:rsidRDefault="000160FA" w:rsidP="000160FA"/>
    <w:p w14:paraId="31E16753" w14:textId="77777777" w:rsidR="000160FA" w:rsidRDefault="000160FA" w:rsidP="000160FA"/>
    <w:tbl>
      <w:tblPr>
        <w:tblW w:w="10008" w:type="dxa"/>
        <w:tblLayout w:type="fixed"/>
        <w:tblLook w:val="0000" w:firstRow="0" w:lastRow="0" w:firstColumn="0" w:lastColumn="0" w:noHBand="0" w:noVBand="0"/>
      </w:tblPr>
      <w:tblGrid>
        <w:gridCol w:w="738"/>
        <w:gridCol w:w="1260"/>
        <w:gridCol w:w="4050"/>
        <w:gridCol w:w="810"/>
        <w:gridCol w:w="1620"/>
        <w:gridCol w:w="1530"/>
      </w:tblGrid>
      <w:tr w:rsidR="000160FA" w:rsidRPr="00E612E9" w14:paraId="1BDC3863" w14:textId="77777777" w:rsidTr="000160FA">
        <w:trPr>
          <w:trHeight w:val="735"/>
        </w:trPr>
        <w:tc>
          <w:tcPr>
            <w:tcW w:w="10008" w:type="dxa"/>
            <w:gridSpan w:val="6"/>
            <w:tcBorders>
              <w:top w:val="nil"/>
              <w:left w:val="single" w:sz="8" w:space="0" w:color="auto"/>
              <w:bottom w:val="single" w:sz="4" w:space="0" w:color="auto"/>
              <w:right w:val="single" w:sz="4" w:space="0" w:color="auto"/>
            </w:tcBorders>
            <w:shd w:val="clear" w:color="auto" w:fill="800000"/>
            <w:vAlign w:val="center"/>
          </w:tcPr>
          <w:p w14:paraId="2F4597C5" w14:textId="77777777" w:rsidR="000160FA" w:rsidRPr="00794322" w:rsidRDefault="000160FA" w:rsidP="000160FA">
            <w:pPr>
              <w:jc w:val="center"/>
              <w:rPr>
                <w:b/>
                <w:bCs/>
                <w:color w:val="FFFFFF"/>
                <w:sz w:val="30"/>
                <w:szCs w:val="30"/>
              </w:rPr>
            </w:pPr>
            <w:r w:rsidRPr="00794322">
              <w:rPr>
                <w:b/>
                <w:bCs/>
                <w:color w:val="FFFFFF"/>
                <w:sz w:val="30"/>
                <w:szCs w:val="30"/>
              </w:rPr>
              <w:t>BLADE SERVERS</w:t>
            </w:r>
          </w:p>
        </w:tc>
      </w:tr>
      <w:tr w:rsidR="000160FA" w:rsidRPr="00E612E9" w14:paraId="0A5FD304" w14:textId="77777777" w:rsidTr="000160FA">
        <w:trPr>
          <w:trHeight w:val="1088"/>
        </w:trPr>
        <w:tc>
          <w:tcPr>
            <w:tcW w:w="738" w:type="dxa"/>
            <w:tcBorders>
              <w:top w:val="nil"/>
              <w:left w:val="single" w:sz="8" w:space="0" w:color="auto"/>
              <w:bottom w:val="single" w:sz="4" w:space="0" w:color="auto"/>
              <w:right w:val="single" w:sz="4" w:space="0" w:color="auto"/>
            </w:tcBorders>
            <w:shd w:val="clear" w:color="auto" w:fill="800000"/>
            <w:vAlign w:val="center"/>
          </w:tcPr>
          <w:p w14:paraId="6A6BDCF1"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SR. NO</w:t>
            </w:r>
          </w:p>
        </w:tc>
        <w:tc>
          <w:tcPr>
            <w:tcW w:w="1260" w:type="dxa"/>
            <w:tcBorders>
              <w:top w:val="nil"/>
              <w:left w:val="nil"/>
              <w:bottom w:val="single" w:sz="8" w:space="0" w:color="auto"/>
              <w:right w:val="single" w:sz="4" w:space="0" w:color="auto"/>
            </w:tcBorders>
            <w:shd w:val="clear" w:color="auto" w:fill="800000"/>
            <w:vAlign w:val="center"/>
          </w:tcPr>
          <w:p w14:paraId="4708057B"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DESCRIPTION</w:t>
            </w:r>
          </w:p>
        </w:tc>
        <w:tc>
          <w:tcPr>
            <w:tcW w:w="4050" w:type="dxa"/>
            <w:tcBorders>
              <w:top w:val="nil"/>
              <w:left w:val="nil"/>
              <w:bottom w:val="single" w:sz="8" w:space="0" w:color="auto"/>
              <w:right w:val="single" w:sz="4" w:space="0" w:color="auto"/>
            </w:tcBorders>
            <w:shd w:val="clear" w:color="auto" w:fill="800000"/>
            <w:vAlign w:val="center"/>
          </w:tcPr>
          <w:p w14:paraId="19C72A29"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SPECIFICATIONS</w:t>
            </w:r>
          </w:p>
        </w:tc>
        <w:tc>
          <w:tcPr>
            <w:tcW w:w="810" w:type="dxa"/>
            <w:tcBorders>
              <w:top w:val="nil"/>
              <w:left w:val="nil"/>
              <w:bottom w:val="single" w:sz="8" w:space="0" w:color="auto"/>
              <w:right w:val="nil"/>
            </w:tcBorders>
            <w:shd w:val="clear" w:color="auto" w:fill="800000"/>
            <w:textDirection w:val="btLr"/>
            <w:vAlign w:val="center"/>
          </w:tcPr>
          <w:p w14:paraId="08A91EA5"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COMPLIED (Yes/No)</w:t>
            </w:r>
          </w:p>
        </w:tc>
        <w:tc>
          <w:tcPr>
            <w:tcW w:w="1620" w:type="dxa"/>
            <w:tcBorders>
              <w:top w:val="nil"/>
              <w:left w:val="nil"/>
              <w:bottom w:val="single" w:sz="8" w:space="0" w:color="auto"/>
              <w:right w:val="nil"/>
            </w:tcBorders>
            <w:shd w:val="clear" w:color="auto" w:fill="800000"/>
            <w:textDirection w:val="btLr"/>
            <w:vAlign w:val="center"/>
          </w:tcPr>
          <w:p w14:paraId="5B0958D0" w14:textId="77777777" w:rsidR="000160FA" w:rsidRPr="00E612E9" w:rsidRDefault="000160FA" w:rsidP="000160FA">
            <w:pPr>
              <w:ind w:left="113" w:right="113"/>
              <w:jc w:val="center"/>
              <w:rPr>
                <w:b/>
                <w:bCs/>
                <w:color w:val="FFFFFF"/>
                <w:sz w:val="16"/>
                <w:szCs w:val="16"/>
                <w:lang w:bidi="sa-IN"/>
              </w:rPr>
            </w:pPr>
            <w:r>
              <w:rPr>
                <w:b/>
                <w:bCs/>
                <w:color w:val="FFFFFF"/>
                <w:sz w:val="16"/>
                <w:szCs w:val="16"/>
                <w:lang w:bidi="sa-IN"/>
              </w:rPr>
              <w:t>REMARKS / DEVIATION</w:t>
            </w:r>
          </w:p>
        </w:tc>
        <w:tc>
          <w:tcPr>
            <w:tcW w:w="1530" w:type="dxa"/>
            <w:tcBorders>
              <w:top w:val="nil"/>
              <w:left w:val="nil"/>
              <w:bottom w:val="single" w:sz="8" w:space="0" w:color="auto"/>
              <w:right w:val="nil"/>
            </w:tcBorders>
            <w:shd w:val="clear" w:color="auto" w:fill="800000"/>
            <w:textDirection w:val="btLr"/>
            <w:vAlign w:val="center"/>
          </w:tcPr>
          <w:p w14:paraId="10A0F83C"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PART No.</w:t>
            </w:r>
          </w:p>
        </w:tc>
      </w:tr>
      <w:tr w:rsidR="000160FA" w:rsidRPr="00E612E9" w14:paraId="39DE1A27" w14:textId="77777777" w:rsidTr="000160FA">
        <w:trPr>
          <w:trHeight w:val="480"/>
        </w:trPr>
        <w:tc>
          <w:tcPr>
            <w:tcW w:w="738" w:type="dxa"/>
            <w:vMerge w:val="restart"/>
            <w:tcBorders>
              <w:top w:val="single" w:sz="8" w:space="0" w:color="auto"/>
              <w:left w:val="single" w:sz="8" w:space="0" w:color="auto"/>
              <w:bottom w:val="single" w:sz="8" w:space="0" w:color="000000"/>
              <w:right w:val="single" w:sz="4" w:space="0" w:color="auto"/>
            </w:tcBorders>
            <w:vAlign w:val="center"/>
          </w:tcPr>
          <w:p w14:paraId="192F034B" w14:textId="77777777" w:rsidR="000160FA" w:rsidRPr="00E612E9" w:rsidRDefault="000160FA" w:rsidP="007C5D12">
            <w:pPr>
              <w:jc w:val="center"/>
              <w:rPr>
                <w:b/>
                <w:bCs/>
                <w:sz w:val="36"/>
                <w:szCs w:val="36"/>
                <w:lang w:bidi="sa-IN"/>
              </w:rPr>
            </w:pPr>
            <w:r w:rsidRPr="00E612E9">
              <w:rPr>
                <w:b/>
                <w:bCs/>
                <w:sz w:val="36"/>
                <w:szCs w:val="36"/>
                <w:lang w:bidi="sa-IN"/>
              </w:rPr>
              <w:t>2</w:t>
            </w:r>
          </w:p>
        </w:tc>
        <w:tc>
          <w:tcPr>
            <w:tcW w:w="1260" w:type="dxa"/>
            <w:tcBorders>
              <w:top w:val="single" w:sz="8" w:space="0" w:color="auto"/>
              <w:left w:val="nil"/>
              <w:bottom w:val="single" w:sz="8" w:space="0" w:color="auto"/>
              <w:right w:val="single" w:sz="8" w:space="0" w:color="auto"/>
            </w:tcBorders>
            <w:vAlign w:val="center"/>
          </w:tcPr>
          <w:p w14:paraId="3B9E089F" w14:textId="77777777" w:rsidR="000160FA" w:rsidRPr="00E612E9" w:rsidRDefault="000160FA" w:rsidP="000160FA">
            <w:pPr>
              <w:rPr>
                <w:color w:val="000000"/>
                <w:sz w:val="18"/>
                <w:szCs w:val="18"/>
                <w:lang w:bidi="sa-IN"/>
              </w:rPr>
            </w:pPr>
            <w:r w:rsidRPr="00E612E9">
              <w:rPr>
                <w:color w:val="000000"/>
                <w:sz w:val="18"/>
                <w:szCs w:val="18"/>
                <w:lang w:bidi="sa-IN"/>
              </w:rPr>
              <w:t>CPU</w:t>
            </w:r>
          </w:p>
        </w:tc>
        <w:tc>
          <w:tcPr>
            <w:tcW w:w="4050" w:type="dxa"/>
            <w:tcBorders>
              <w:top w:val="single" w:sz="8" w:space="0" w:color="auto"/>
              <w:left w:val="single" w:sz="8" w:space="0" w:color="auto"/>
              <w:bottom w:val="single" w:sz="8" w:space="0" w:color="auto"/>
              <w:right w:val="single" w:sz="8" w:space="0" w:color="auto"/>
            </w:tcBorders>
            <w:vAlign w:val="center"/>
          </w:tcPr>
          <w:p w14:paraId="38BD9454" w14:textId="77777777" w:rsidR="000160FA" w:rsidRPr="00E612E9" w:rsidRDefault="000160FA" w:rsidP="00FF3E59">
            <w:pPr>
              <w:jc w:val="both"/>
              <w:rPr>
                <w:color w:val="000000"/>
                <w:sz w:val="18"/>
                <w:szCs w:val="18"/>
                <w:lang w:bidi="sa-IN"/>
              </w:rPr>
            </w:pPr>
            <w:r w:rsidRPr="00E612E9">
              <w:rPr>
                <w:color w:val="000000"/>
                <w:sz w:val="18"/>
                <w:szCs w:val="18"/>
                <w:lang w:bidi="sa-IN"/>
              </w:rPr>
              <w:t xml:space="preserve">2 </w:t>
            </w:r>
            <w:r>
              <w:rPr>
                <w:color w:val="000000"/>
                <w:sz w:val="18"/>
                <w:szCs w:val="18"/>
                <w:lang w:bidi="sa-IN"/>
              </w:rPr>
              <w:t>x</w:t>
            </w:r>
            <w:r w:rsidRPr="00E612E9">
              <w:rPr>
                <w:color w:val="000000"/>
                <w:sz w:val="18"/>
                <w:szCs w:val="18"/>
                <w:lang w:bidi="sa-IN"/>
              </w:rPr>
              <w:t xml:space="preserve"> Intel</w:t>
            </w:r>
            <w:r w:rsidR="00FF3E59">
              <w:rPr>
                <w:color w:val="000000"/>
                <w:sz w:val="18"/>
                <w:szCs w:val="18"/>
                <w:lang w:bidi="sa-IN"/>
              </w:rPr>
              <w:t xml:space="preserve">® </w:t>
            </w:r>
            <w:r w:rsidRPr="00E612E9">
              <w:rPr>
                <w:color w:val="000000"/>
                <w:sz w:val="18"/>
                <w:szCs w:val="18"/>
                <w:lang w:bidi="sa-IN"/>
              </w:rPr>
              <w:t xml:space="preserve"> Xeon</w:t>
            </w:r>
            <w:r w:rsidR="00FF3E59">
              <w:rPr>
                <w:color w:val="000000"/>
                <w:sz w:val="18"/>
                <w:szCs w:val="18"/>
                <w:lang w:bidi="sa-IN"/>
              </w:rPr>
              <w:t xml:space="preserve">® </w:t>
            </w:r>
            <w:r w:rsidRPr="00E612E9">
              <w:rPr>
                <w:color w:val="000000"/>
                <w:sz w:val="18"/>
                <w:szCs w:val="18"/>
                <w:lang w:bidi="sa-IN"/>
              </w:rPr>
              <w:t xml:space="preserve"> </w:t>
            </w:r>
            <w:r>
              <w:rPr>
                <w:color w:val="000000"/>
                <w:sz w:val="18"/>
                <w:szCs w:val="18"/>
                <w:lang w:bidi="sa-IN"/>
              </w:rPr>
              <w:t>X55</w:t>
            </w:r>
            <w:r w:rsidR="00FF3E59">
              <w:rPr>
                <w:color w:val="000000"/>
                <w:sz w:val="18"/>
                <w:szCs w:val="18"/>
                <w:lang w:bidi="sa-IN"/>
              </w:rPr>
              <w:t>7</w:t>
            </w:r>
            <w:r>
              <w:rPr>
                <w:color w:val="000000"/>
                <w:sz w:val="18"/>
                <w:szCs w:val="18"/>
                <w:lang w:bidi="sa-IN"/>
              </w:rPr>
              <w:t>0</w:t>
            </w:r>
            <w:r w:rsidRPr="00E612E9">
              <w:rPr>
                <w:color w:val="000000"/>
                <w:sz w:val="18"/>
                <w:szCs w:val="18"/>
                <w:lang w:bidi="sa-IN"/>
              </w:rPr>
              <w:t xml:space="preserve"> ( 2.</w:t>
            </w:r>
            <w:r w:rsidR="00FF3E59">
              <w:rPr>
                <w:color w:val="000000"/>
                <w:sz w:val="18"/>
                <w:szCs w:val="18"/>
                <w:lang w:bidi="sa-IN"/>
              </w:rPr>
              <w:t>9</w:t>
            </w:r>
            <w:r w:rsidRPr="00E612E9">
              <w:rPr>
                <w:color w:val="000000"/>
                <w:sz w:val="18"/>
                <w:szCs w:val="18"/>
                <w:lang w:bidi="sa-IN"/>
              </w:rPr>
              <w:t xml:space="preserve"> GHz, </w:t>
            </w:r>
            <w:r>
              <w:rPr>
                <w:color w:val="000000"/>
                <w:sz w:val="18"/>
                <w:szCs w:val="18"/>
                <w:lang w:bidi="sa-IN"/>
              </w:rPr>
              <w:t>8MB Cache, 6.4GT/s QPI, Turbo, VT, HT or above</w:t>
            </w:r>
            <w:r w:rsidRPr="00E612E9">
              <w:rPr>
                <w:color w:val="000000"/>
                <w:sz w:val="18"/>
                <w:szCs w:val="18"/>
                <w:lang w:bidi="sa-IN"/>
              </w:rPr>
              <w:t>)</w:t>
            </w:r>
          </w:p>
        </w:tc>
        <w:tc>
          <w:tcPr>
            <w:tcW w:w="810" w:type="dxa"/>
            <w:tcBorders>
              <w:top w:val="single" w:sz="8" w:space="0" w:color="auto"/>
              <w:left w:val="single" w:sz="8" w:space="0" w:color="auto"/>
              <w:bottom w:val="single" w:sz="8" w:space="0" w:color="auto"/>
              <w:right w:val="single" w:sz="8" w:space="0" w:color="auto"/>
            </w:tcBorders>
            <w:vAlign w:val="center"/>
          </w:tcPr>
          <w:p w14:paraId="5BF028D0" w14:textId="77777777" w:rsidR="000160FA" w:rsidRPr="00E612E9" w:rsidRDefault="000160FA" w:rsidP="000160FA">
            <w:pPr>
              <w:jc w:val="center"/>
              <w:rPr>
                <w:b/>
                <w:bCs/>
                <w:sz w:val="30"/>
                <w:szCs w:val="30"/>
                <w:lang w:bidi="sa-IN"/>
              </w:rPr>
            </w:pPr>
          </w:p>
        </w:tc>
        <w:tc>
          <w:tcPr>
            <w:tcW w:w="1620" w:type="dxa"/>
            <w:tcBorders>
              <w:top w:val="single" w:sz="8" w:space="0" w:color="auto"/>
              <w:left w:val="single" w:sz="8" w:space="0" w:color="auto"/>
              <w:bottom w:val="single" w:sz="8" w:space="0" w:color="auto"/>
              <w:right w:val="single" w:sz="8" w:space="0" w:color="auto"/>
            </w:tcBorders>
          </w:tcPr>
          <w:p w14:paraId="275AACA6" w14:textId="77777777" w:rsidR="000160FA" w:rsidRPr="00E612E9" w:rsidRDefault="000160FA" w:rsidP="000160FA">
            <w:pPr>
              <w:jc w:val="center"/>
              <w:rPr>
                <w:b/>
                <w:bCs/>
                <w:sz w:val="30"/>
                <w:szCs w:val="30"/>
                <w:lang w:bidi="sa-IN"/>
              </w:rPr>
            </w:pPr>
          </w:p>
        </w:tc>
        <w:tc>
          <w:tcPr>
            <w:tcW w:w="1530" w:type="dxa"/>
            <w:tcBorders>
              <w:top w:val="single" w:sz="8" w:space="0" w:color="auto"/>
              <w:left w:val="single" w:sz="8" w:space="0" w:color="auto"/>
              <w:bottom w:val="single" w:sz="8" w:space="0" w:color="auto"/>
              <w:right w:val="single" w:sz="8" w:space="0" w:color="auto"/>
            </w:tcBorders>
          </w:tcPr>
          <w:p w14:paraId="5C9E2429" w14:textId="77777777" w:rsidR="000160FA" w:rsidRPr="00E612E9" w:rsidRDefault="000160FA" w:rsidP="000160FA">
            <w:pPr>
              <w:jc w:val="center"/>
              <w:rPr>
                <w:b/>
                <w:bCs/>
                <w:sz w:val="30"/>
                <w:szCs w:val="30"/>
                <w:lang w:bidi="sa-IN"/>
              </w:rPr>
            </w:pPr>
          </w:p>
        </w:tc>
      </w:tr>
      <w:tr w:rsidR="000160FA" w:rsidRPr="00E612E9" w14:paraId="21FF9A38"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189E1B2B"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048501AA" w14:textId="77777777" w:rsidR="000160FA" w:rsidRPr="00E612E9" w:rsidRDefault="000160FA" w:rsidP="000160FA">
            <w:pPr>
              <w:rPr>
                <w:color w:val="000000"/>
                <w:sz w:val="18"/>
                <w:szCs w:val="18"/>
                <w:lang w:bidi="sa-IN"/>
              </w:rPr>
            </w:pPr>
            <w:r w:rsidRPr="00E612E9">
              <w:rPr>
                <w:color w:val="000000"/>
                <w:sz w:val="18"/>
                <w:szCs w:val="18"/>
                <w:lang w:bidi="sa-IN"/>
              </w:rPr>
              <w:t>RAM</w:t>
            </w:r>
          </w:p>
        </w:tc>
        <w:tc>
          <w:tcPr>
            <w:tcW w:w="4050" w:type="dxa"/>
            <w:tcBorders>
              <w:top w:val="single" w:sz="8" w:space="0" w:color="auto"/>
              <w:left w:val="single" w:sz="8" w:space="0" w:color="auto"/>
              <w:bottom w:val="single" w:sz="8" w:space="0" w:color="auto"/>
              <w:right w:val="single" w:sz="8" w:space="0" w:color="auto"/>
            </w:tcBorders>
            <w:vAlign w:val="center"/>
          </w:tcPr>
          <w:p w14:paraId="7D9D7D58" w14:textId="77777777" w:rsidR="000160FA" w:rsidRPr="00E612E9" w:rsidRDefault="000160FA" w:rsidP="00FF3E59">
            <w:pPr>
              <w:jc w:val="both"/>
              <w:rPr>
                <w:color w:val="000000"/>
                <w:sz w:val="18"/>
                <w:szCs w:val="18"/>
                <w:lang w:bidi="sa-IN"/>
              </w:rPr>
            </w:pPr>
            <w:r>
              <w:rPr>
                <w:color w:val="000000"/>
                <w:sz w:val="18"/>
                <w:szCs w:val="18"/>
                <w:lang w:bidi="sa-IN"/>
              </w:rPr>
              <w:t xml:space="preserve">48 </w:t>
            </w:r>
            <w:r w:rsidRPr="00E612E9">
              <w:rPr>
                <w:color w:val="000000"/>
                <w:sz w:val="18"/>
                <w:szCs w:val="18"/>
                <w:lang w:bidi="sa-IN"/>
              </w:rPr>
              <w:t xml:space="preserve">GB (In multiples of 8 GB or/and </w:t>
            </w:r>
            <w:r>
              <w:rPr>
                <w:color w:val="000000"/>
                <w:sz w:val="18"/>
                <w:szCs w:val="18"/>
                <w:lang w:bidi="sa-IN"/>
              </w:rPr>
              <w:t xml:space="preserve">16 </w:t>
            </w:r>
            <w:r w:rsidRPr="00E612E9">
              <w:rPr>
                <w:color w:val="000000"/>
                <w:sz w:val="18"/>
                <w:szCs w:val="18"/>
                <w:lang w:bidi="sa-IN"/>
              </w:rPr>
              <w:t>GB memory DIMM modules only)</w:t>
            </w:r>
          </w:p>
        </w:tc>
        <w:tc>
          <w:tcPr>
            <w:tcW w:w="810" w:type="dxa"/>
            <w:tcBorders>
              <w:top w:val="single" w:sz="8" w:space="0" w:color="auto"/>
              <w:left w:val="single" w:sz="8" w:space="0" w:color="auto"/>
              <w:bottom w:val="single" w:sz="8" w:space="0" w:color="auto"/>
              <w:right w:val="single" w:sz="8" w:space="0" w:color="auto"/>
            </w:tcBorders>
            <w:vAlign w:val="center"/>
          </w:tcPr>
          <w:p w14:paraId="1DDE87B7" w14:textId="77777777" w:rsidR="000160FA" w:rsidRPr="00E612E9" w:rsidRDefault="000160FA" w:rsidP="000160FA">
            <w:pPr>
              <w:jc w:val="center"/>
              <w:rPr>
                <w:sz w:val="20"/>
                <w:lang w:bidi="sa-IN"/>
              </w:rPr>
            </w:pPr>
          </w:p>
        </w:tc>
        <w:tc>
          <w:tcPr>
            <w:tcW w:w="1620" w:type="dxa"/>
            <w:tcBorders>
              <w:top w:val="single" w:sz="8" w:space="0" w:color="auto"/>
              <w:left w:val="single" w:sz="8" w:space="0" w:color="auto"/>
              <w:bottom w:val="single" w:sz="8" w:space="0" w:color="auto"/>
              <w:right w:val="single" w:sz="8" w:space="0" w:color="auto"/>
            </w:tcBorders>
          </w:tcPr>
          <w:p w14:paraId="7D093CC9"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666DEBE5" w14:textId="77777777" w:rsidR="000160FA" w:rsidRPr="00E612E9" w:rsidRDefault="000160FA" w:rsidP="000160FA">
            <w:pPr>
              <w:jc w:val="center"/>
              <w:rPr>
                <w:sz w:val="20"/>
                <w:lang w:bidi="sa-IN"/>
              </w:rPr>
            </w:pPr>
          </w:p>
        </w:tc>
      </w:tr>
      <w:tr w:rsidR="000160FA" w:rsidRPr="00E612E9" w14:paraId="20B8DF88"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65CC0AA4"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5FC12D89" w14:textId="77777777" w:rsidR="000160FA" w:rsidRPr="00E612E9" w:rsidRDefault="000160FA" w:rsidP="000160FA">
            <w:pPr>
              <w:rPr>
                <w:color w:val="000000"/>
                <w:sz w:val="18"/>
                <w:szCs w:val="18"/>
                <w:lang w:bidi="sa-IN"/>
              </w:rPr>
            </w:pPr>
            <w:r w:rsidRPr="00E612E9">
              <w:rPr>
                <w:color w:val="000000"/>
                <w:sz w:val="18"/>
                <w:szCs w:val="18"/>
                <w:lang w:bidi="sa-IN"/>
              </w:rPr>
              <w:t>Cache Memory</w:t>
            </w:r>
          </w:p>
        </w:tc>
        <w:tc>
          <w:tcPr>
            <w:tcW w:w="4050" w:type="dxa"/>
            <w:tcBorders>
              <w:top w:val="single" w:sz="8" w:space="0" w:color="auto"/>
              <w:left w:val="single" w:sz="8" w:space="0" w:color="auto"/>
              <w:bottom w:val="single" w:sz="8" w:space="0" w:color="auto"/>
              <w:right w:val="single" w:sz="8" w:space="0" w:color="auto"/>
            </w:tcBorders>
            <w:vAlign w:val="center"/>
          </w:tcPr>
          <w:p w14:paraId="10FCD98F" w14:textId="77777777" w:rsidR="000160FA" w:rsidRPr="00E612E9" w:rsidRDefault="000160FA" w:rsidP="00FF3E59">
            <w:pPr>
              <w:tabs>
                <w:tab w:val="left" w:pos="1317"/>
              </w:tabs>
              <w:jc w:val="both"/>
              <w:rPr>
                <w:color w:val="000000"/>
                <w:sz w:val="18"/>
                <w:szCs w:val="18"/>
                <w:lang w:bidi="sa-IN"/>
              </w:rPr>
            </w:pPr>
            <w:r>
              <w:rPr>
                <w:color w:val="000000"/>
                <w:sz w:val="18"/>
                <w:szCs w:val="18"/>
                <w:lang w:bidi="sa-IN"/>
              </w:rPr>
              <w:t>8</w:t>
            </w:r>
            <w:r w:rsidRPr="00E612E9">
              <w:rPr>
                <w:color w:val="000000"/>
                <w:sz w:val="18"/>
                <w:szCs w:val="18"/>
                <w:lang w:bidi="sa-IN"/>
              </w:rPr>
              <w:t xml:space="preserve"> MB L3 Cache Memory per</w:t>
            </w:r>
            <w:r w:rsidR="00FF3E59">
              <w:rPr>
                <w:color w:val="000000"/>
                <w:sz w:val="18"/>
                <w:szCs w:val="18"/>
                <w:lang w:bidi="sa-IN"/>
              </w:rPr>
              <w:t xml:space="preserve"> </w:t>
            </w:r>
            <w:r>
              <w:rPr>
                <w:color w:val="000000"/>
                <w:sz w:val="18"/>
                <w:szCs w:val="18"/>
                <w:lang w:bidi="sa-IN"/>
              </w:rPr>
              <w:t>P</w:t>
            </w:r>
            <w:r w:rsidRPr="00E612E9">
              <w:rPr>
                <w:color w:val="000000"/>
                <w:sz w:val="18"/>
                <w:szCs w:val="18"/>
                <w:lang w:bidi="sa-IN"/>
              </w:rPr>
              <w:t>rocessor or above</w:t>
            </w:r>
          </w:p>
        </w:tc>
        <w:tc>
          <w:tcPr>
            <w:tcW w:w="810" w:type="dxa"/>
            <w:tcBorders>
              <w:top w:val="single" w:sz="8" w:space="0" w:color="auto"/>
              <w:left w:val="single" w:sz="8" w:space="0" w:color="auto"/>
              <w:bottom w:val="single" w:sz="8" w:space="0" w:color="auto"/>
              <w:right w:val="single" w:sz="8" w:space="0" w:color="auto"/>
            </w:tcBorders>
            <w:vAlign w:val="center"/>
          </w:tcPr>
          <w:p w14:paraId="4F32EEEE" w14:textId="77777777" w:rsidR="000160FA" w:rsidRPr="00E612E9" w:rsidRDefault="000160FA" w:rsidP="000160FA">
            <w:pPr>
              <w:jc w:val="center"/>
              <w:rPr>
                <w:sz w:val="20"/>
                <w:lang w:bidi="sa-IN"/>
              </w:rPr>
            </w:pPr>
          </w:p>
        </w:tc>
        <w:tc>
          <w:tcPr>
            <w:tcW w:w="1620" w:type="dxa"/>
            <w:tcBorders>
              <w:top w:val="single" w:sz="8" w:space="0" w:color="auto"/>
              <w:left w:val="single" w:sz="8" w:space="0" w:color="auto"/>
              <w:bottom w:val="single" w:sz="8" w:space="0" w:color="auto"/>
              <w:right w:val="single" w:sz="8" w:space="0" w:color="auto"/>
            </w:tcBorders>
          </w:tcPr>
          <w:p w14:paraId="70051233"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0D982465" w14:textId="77777777" w:rsidR="000160FA" w:rsidRPr="00E612E9" w:rsidRDefault="000160FA" w:rsidP="000160FA">
            <w:pPr>
              <w:jc w:val="center"/>
              <w:rPr>
                <w:sz w:val="20"/>
                <w:lang w:bidi="sa-IN"/>
              </w:rPr>
            </w:pPr>
          </w:p>
        </w:tc>
      </w:tr>
      <w:tr w:rsidR="000160FA" w:rsidRPr="00E612E9" w14:paraId="7919E46C" w14:textId="77777777" w:rsidTr="000160FA">
        <w:trPr>
          <w:trHeight w:val="255"/>
        </w:trPr>
        <w:tc>
          <w:tcPr>
            <w:tcW w:w="738" w:type="dxa"/>
            <w:vMerge/>
            <w:tcBorders>
              <w:top w:val="single" w:sz="8" w:space="0" w:color="auto"/>
              <w:left w:val="single" w:sz="8" w:space="0" w:color="auto"/>
              <w:bottom w:val="single" w:sz="8" w:space="0" w:color="000000"/>
              <w:right w:val="single" w:sz="4" w:space="0" w:color="auto"/>
            </w:tcBorders>
            <w:vAlign w:val="center"/>
          </w:tcPr>
          <w:p w14:paraId="6F6417A8"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6DEC6B29" w14:textId="77777777" w:rsidR="000160FA" w:rsidRPr="00E612E9" w:rsidRDefault="000160FA" w:rsidP="000160FA">
            <w:pPr>
              <w:rPr>
                <w:color w:val="000000"/>
                <w:sz w:val="18"/>
                <w:szCs w:val="18"/>
                <w:lang w:bidi="sa-IN"/>
              </w:rPr>
            </w:pPr>
            <w:r w:rsidRPr="00E612E9">
              <w:rPr>
                <w:color w:val="000000"/>
                <w:sz w:val="18"/>
                <w:szCs w:val="18"/>
                <w:lang w:bidi="sa-IN"/>
              </w:rPr>
              <w:t>FSB</w:t>
            </w:r>
          </w:p>
        </w:tc>
        <w:tc>
          <w:tcPr>
            <w:tcW w:w="4050" w:type="dxa"/>
            <w:tcBorders>
              <w:top w:val="single" w:sz="8" w:space="0" w:color="auto"/>
              <w:left w:val="single" w:sz="8" w:space="0" w:color="auto"/>
              <w:bottom w:val="single" w:sz="8" w:space="0" w:color="auto"/>
              <w:right w:val="single" w:sz="8" w:space="0" w:color="auto"/>
            </w:tcBorders>
            <w:vAlign w:val="center"/>
          </w:tcPr>
          <w:p w14:paraId="21D7E9B9" w14:textId="77777777" w:rsidR="000160FA" w:rsidRPr="00E612E9" w:rsidRDefault="000160FA" w:rsidP="00FF3E59">
            <w:pPr>
              <w:jc w:val="both"/>
              <w:rPr>
                <w:color w:val="000000"/>
                <w:sz w:val="18"/>
                <w:szCs w:val="18"/>
                <w:lang w:bidi="sa-IN"/>
              </w:rPr>
            </w:pPr>
            <w:r>
              <w:rPr>
                <w:color w:val="000000"/>
                <w:sz w:val="18"/>
                <w:szCs w:val="18"/>
                <w:lang w:bidi="sa-IN"/>
              </w:rPr>
              <w:t>6.4 GT/s</w:t>
            </w:r>
            <w:r w:rsidRPr="00E612E9">
              <w:rPr>
                <w:color w:val="000000"/>
                <w:sz w:val="18"/>
                <w:szCs w:val="18"/>
                <w:lang w:bidi="sa-IN"/>
              </w:rPr>
              <w:t xml:space="preserve"> or above</w:t>
            </w:r>
          </w:p>
        </w:tc>
        <w:tc>
          <w:tcPr>
            <w:tcW w:w="810" w:type="dxa"/>
            <w:tcBorders>
              <w:top w:val="single" w:sz="8" w:space="0" w:color="auto"/>
              <w:left w:val="single" w:sz="8" w:space="0" w:color="auto"/>
              <w:bottom w:val="single" w:sz="8" w:space="0" w:color="auto"/>
              <w:right w:val="single" w:sz="8" w:space="0" w:color="auto"/>
            </w:tcBorders>
            <w:vAlign w:val="center"/>
          </w:tcPr>
          <w:p w14:paraId="732E3259" w14:textId="77777777" w:rsidR="000160FA" w:rsidRPr="00E612E9" w:rsidRDefault="000160FA" w:rsidP="000160FA">
            <w:pPr>
              <w:jc w:val="center"/>
              <w:rPr>
                <w:sz w:val="20"/>
                <w:lang w:bidi="sa-IN"/>
              </w:rPr>
            </w:pPr>
          </w:p>
        </w:tc>
        <w:tc>
          <w:tcPr>
            <w:tcW w:w="1620" w:type="dxa"/>
            <w:tcBorders>
              <w:top w:val="single" w:sz="8" w:space="0" w:color="auto"/>
              <w:left w:val="single" w:sz="8" w:space="0" w:color="auto"/>
              <w:bottom w:val="single" w:sz="8" w:space="0" w:color="auto"/>
              <w:right w:val="single" w:sz="8" w:space="0" w:color="auto"/>
            </w:tcBorders>
          </w:tcPr>
          <w:p w14:paraId="4E4E7FDC"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348BFA9B" w14:textId="77777777" w:rsidR="000160FA" w:rsidRPr="00E612E9" w:rsidRDefault="000160FA" w:rsidP="000160FA">
            <w:pPr>
              <w:jc w:val="center"/>
              <w:rPr>
                <w:sz w:val="20"/>
                <w:lang w:bidi="sa-IN"/>
              </w:rPr>
            </w:pPr>
          </w:p>
        </w:tc>
      </w:tr>
      <w:tr w:rsidR="000160FA" w:rsidRPr="00E612E9" w14:paraId="00B45992" w14:textId="77777777" w:rsidTr="000160FA">
        <w:trPr>
          <w:trHeight w:val="255"/>
        </w:trPr>
        <w:tc>
          <w:tcPr>
            <w:tcW w:w="738" w:type="dxa"/>
            <w:vMerge/>
            <w:tcBorders>
              <w:top w:val="single" w:sz="8" w:space="0" w:color="auto"/>
              <w:left w:val="single" w:sz="8" w:space="0" w:color="auto"/>
              <w:bottom w:val="single" w:sz="8" w:space="0" w:color="000000"/>
              <w:right w:val="single" w:sz="4" w:space="0" w:color="auto"/>
            </w:tcBorders>
            <w:vAlign w:val="center"/>
          </w:tcPr>
          <w:p w14:paraId="715CF473"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161ACB4D" w14:textId="77777777" w:rsidR="000160FA" w:rsidRPr="00E612E9" w:rsidRDefault="000160FA" w:rsidP="000160FA">
            <w:pPr>
              <w:rPr>
                <w:color w:val="000000"/>
                <w:sz w:val="18"/>
                <w:szCs w:val="18"/>
                <w:lang w:bidi="sa-IN"/>
              </w:rPr>
            </w:pPr>
            <w:r w:rsidRPr="00E612E9">
              <w:rPr>
                <w:color w:val="000000"/>
                <w:sz w:val="18"/>
                <w:szCs w:val="18"/>
                <w:lang w:bidi="sa-IN"/>
              </w:rPr>
              <w:t>Chipset</w:t>
            </w:r>
          </w:p>
        </w:tc>
        <w:tc>
          <w:tcPr>
            <w:tcW w:w="4050" w:type="dxa"/>
            <w:tcBorders>
              <w:top w:val="single" w:sz="8" w:space="0" w:color="auto"/>
              <w:left w:val="single" w:sz="8" w:space="0" w:color="auto"/>
              <w:bottom w:val="single" w:sz="8" w:space="0" w:color="auto"/>
              <w:right w:val="single" w:sz="8" w:space="0" w:color="auto"/>
            </w:tcBorders>
            <w:vAlign w:val="center"/>
          </w:tcPr>
          <w:p w14:paraId="1CF615A0" w14:textId="77777777" w:rsidR="000160FA" w:rsidRPr="00E612E9" w:rsidRDefault="000160FA" w:rsidP="00FF3E59">
            <w:pPr>
              <w:jc w:val="both"/>
              <w:rPr>
                <w:color w:val="000000"/>
                <w:sz w:val="18"/>
                <w:szCs w:val="18"/>
                <w:lang w:bidi="sa-IN"/>
              </w:rPr>
            </w:pPr>
            <w:r w:rsidRPr="00E612E9">
              <w:rPr>
                <w:color w:val="000000"/>
                <w:sz w:val="18"/>
                <w:szCs w:val="18"/>
                <w:lang w:bidi="sa-IN"/>
              </w:rPr>
              <w:t xml:space="preserve">Intel </w:t>
            </w:r>
            <w:r>
              <w:rPr>
                <w:color w:val="000000"/>
                <w:sz w:val="18"/>
                <w:szCs w:val="18"/>
                <w:lang w:bidi="sa-IN"/>
              </w:rPr>
              <w:t>5500</w:t>
            </w:r>
            <w:r w:rsidRPr="00E612E9">
              <w:rPr>
                <w:color w:val="000000"/>
                <w:sz w:val="18"/>
                <w:szCs w:val="18"/>
                <w:lang w:bidi="sa-IN"/>
              </w:rPr>
              <w:t xml:space="preserve"> </w:t>
            </w:r>
            <w:r w:rsidR="00FF3E59">
              <w:rPr>
                <w:color w:val="000000"/>
                <w:sz w:val="18"/>
                <w:szCs w:val="18"/>
                <w:lang w:bidi="sa-IN"/>
              </w:rPr>
              <w:t xml:space="preserve">R </w:t>
            </w:r>
            <w:r w:rsidRPr="00E612E9">
              <w:rPr>
                <w:color w:val="000000"/>
                <w:sz w:val="18"/>
                <w:szCs w:val="18"/>
                <w:lang w:bidi="sa-IN"/>
              </w:rPr>
              <w:t>Chipset or higher</w:t>
            </w:r>
          </w:p>
        </w:tc>
        <w:tc>
          <w:tcPr>
            <w:tcW w:w="810" w:type="dxa"/>
            <w:tcBorders>
              <w:top w:val="single" w:sz="8" w:space="0" w:color="auto"/>
              <w:left w:val="single" w:sz="8" w:space="0" w:color="auto"/>
              <w:bottom w:val="single" w:sz="8" w:space="0" w:color="auto"/>
              <w:right w:val="single" w:sz="8" w:space="0" w:color="auto"/>
            </w:tcBorders>
            <w:vAlign w:val="center"/>
          </w:tcPr>
          <w:p w14:paraId="27A86DFF" w14:textId="77777777" w:rsidR="000160FA" w:rsidRPr="00E612E9" w:rsidRDefault="000160FA" w:rsidP="000160FA">
            <w:pPr>
              <w:jc w:val="center"/>
              <w:rPr>
                <w:sz w:val="20"/>
                <w:lang w:bidi="sa-IN"/>
              </w:rPr>
            </w:pPr>
          </w:p>
        </w:tc>
        <w:tc>
          <w:tcPr>
            <w:tcW w:w="1620" w:type="dxa"/>
            <w:tcBorders>
              <w:top w:val="single" w:sz="8" w:space="0" w:color="auto"/>
              <w:left w:val="single" w:sz="8" w:space="0" w:color="auto"/>
              <w:bottom w:val="single" w:sz="8" w:space="0" w:color="auto"/>
              <w:right w:val="single" w:sz="8" w:space="0" w:color="auto"/>
            </w:tcBorders>
          </w:tcPr>
          <w:p w14:paraId="0390A56F"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5F2745F9" w14:textId="77777777" w:rsidR="000160FA" w:rsidRPr="00E612E9" w:rsidRDefault="000160FA" w:rsidP="000160FA">
            <w:pPr>
              <w:jc w:val="center"/>
              <w:rPr>
                <w:sz w:val="20"/>
                <w:lang w:bidi="sa-IN"/>
              </w:rPr>
            </w:pPr>
          </w:p>
        </w:tc>
      </w:tr>
      <w:tr w:rsidR="000160FA" w:rsidRPr="00E612E9" w14:paraId="7E56BBA8" w14:textId="77777777" w:rsidTr="000160FA">
        <w:trPr>
          <w:trHeight w:val="255"/>
        </w:trPr>
        <w:tc>
          <w:tcPr>
            <w:tcW w:w="738" w:type="dxa"/>
            <w:vMerge/>
            <w:tcBorders>
              <w:top w:val="single" w:sz="8" w:space="0" w:color="auto"/>
              <w:left w:val="single" w:sz="8" w:space="0" w:color="auto"/>
              <w:bottom w:val="single" w:sz="8" w:space="0" w:color="000000"/>
              <w:right w:val="single" w:sz="4" w:space="0" w:color="auto"/>
            </w:tcBorders>
            <w:vAlign w:val="center"/>
          </w:tcPr>
          <w:p w14:paraId="21DCF009"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33F15360" w14:textId="77777777" w:rsidR="000160FA" w:rsidRPr="00E612E9" w:rsidRDefault="000160FA" w:rsidP="000160FA">
            <w:pPr>
              <w:rPr>
                <w:color w:val="000000"/>
                <w:sz w:val="18"/>
                <w:szCs w:val="18"/>
                <w:lang w:bidi="sa-IN"/>
              </w:rPr>
            </w:pPr>
            <w:r w:rsidRPr="00E612E9">
              <w:rPr>
                <w:color w:val="000000"/>
                <w:sz w:val="18"/>
                <w:szCs w:val="18"/>
                <w:lang w:bidi="sa-IN"/>
              </w:rPr>
              <w:t>Memory</w:t>
            </w:r>
          </w:p>
        </w:tc>
        <w:tc>
          <w:tcPr>
            <w:tcW w:w="4050" w:type="dxa"/>
            <w:tcBorders>
              <w:top w:val="single" w:sz="8" w:space="0" w:color="auto"/>
              <w:left w:val="single" w:sz="8" w:space="0" w:color="auto"/>
              <w:bottom w:val="single" w:sz="8" w:space="0" w:color="auto"/>
              <w:right w:val="single" w:sz="8" w:space="0" w:color="auto"/>
            </w:tcBorders>
            <w:vAlign w:val="center"/>
          </w:tcPr>
          <w:p w14:paraId="4C186181" w14:textId="77777777" w:rsidR="000160FA" w:rsidRPr="00E612E9" w:rsidRDefault="000160FA" w:rsidP="000160FA">
            <w:pPr>
              <w:rPr>
                <w:color w:val="000000"/>
                <w:sz w:val="18"/>
                <w:szCs w:val="18"/>
                <w:lang w:bidi="sa-IN"/>
              </w:rPr>
            </w:pPr>
            <w:r>
              <w:rPr>
                <w:color w:val="000000"/>
                <w:sz w:val="18"/>
                <w:szCs w:val="18"/>
                <w:lang w:bidi="sa-IN"/>
              </w:rPr>
              <w:t>DDR3 FBD ECC DIMMs or above</w:t>
            </w:r>
          </w:p>
        </w:tc>
        <w:tc>
          <w:tcPr>
            <w:tcW w:w="810" w:type="dxa"/>
            <w:tcBorders>
              <w:top w:val="single" w:sz="8" w:space="0" w:color="auto"/>
              <w:left w:val="single" w:sz="8" w:space="0" w:color="auto"/>
              <w:bottom w:val="single" w:sz="8" w:space="0" w:color="auto"/>
              <w:right w:val="single" w:sz="8" w:space="0" w:color="auto"/>
            </w:tcBorders>
            <w:vAlign w:val="center"/>
          </w:tcPr>
          <w:p w14:paraId="5E6168F7" w14:textId="77777777" w:rsidR="000160FA" w:rsidRPr="00E612E9" w:rsidRDefault="000160FA" w:rsidP="000160FA">
            <w:pPr>
              <w:jc w:val="center"/>
              <w:rPr>
                <w:sz w:val="20"/>
                <w:lang w:bidi="sa-IN"/>
              </w:rPr>
            </w:pPr>
          </w:p>
        </w:tc>
        <w:tc>
          <w:tcPr>
            <w:tcW w:w="1620" w:type="dxa"/>
            <w:tcBorders>
              <w:top w:val="single" w:sz="8" w:space="0" w:color="auto"/>
              <w:left w:val="single" w:sz="8" w:space="0" w:color="auto"/>
              <w:bottom w:val="single" w:sz="8" w:space="0" w:color="auto"/>
              <w:right w:val="single" w:sz="8" w:space="0" w:color="auto"/>
            </w:tcBorders>
          </w:tcPr>
          <w:p w14:paraId="5A04BED2"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03195822" w14:textId="77777777" w:rsidR="000160FA" w:rsidRPr="00E612E9" w:rsidRDefault="000160FA" w:rsidP="000160FA">
            <w:pPr>
              <w:jc w:val="center"/>
              <w:rPr>
                <w:sz w:val="20"/>
                <w:lang w:bidi="sa-IN"/>
              </w:rPr>
            </w:pPr>
          </w:p>
        </w:tc>
      </w:tr>
      <w:tr w:rsidR="000160FA" w:rsidRPr="00E612E9" w14:paraId="38724575" w14:textId="77777777" w:rsidTr="000160FA">
        <w:trPr>
          <w:trHeight w:val="960"/>
        </w:trPr>
        <w:tc>
          <w:tcPr>
            <w:tcW w:w="738" w:type="dxa"/>
            <w:vMerge/>
            <w:tcBorders>
              <w:top w:val="single" w:sz="8" w:space="0" w:color="auto"/>
              <w:left w:val="single" w:sz="8" w:space="0" w:color="auto"/>
              <w:bottom w:val="single" w:sz="8" w:space="0" w:color="000000"/>
              <w:right w:val="single" w:sz="4" w:space="0" w:color="auto"/>
            </w:tcBorders>
            <w:vAlign w:val="center"/>
          </w:tcPr>
          <w:p w14:paraId="606A1BC9"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61B8D33F" w14:textId="77777777" w:rsidR="000160FA" w:rsidRPr="00E612E9" w:rsidRDefault="000160FA" w:rsidP="000160FA">
            <w:pPr>
              <w:rPr>
                <w:color w:val="000000"/>
                <w:sz w:val="18"/>
                <w:szCs w:val="18"/>
                <w:lang w:bidi="sa-IN"/>
              </w:rPr>
            </w:pPr>
            <w:r w:rsidRPr="00E612E9">
              <w:rPr>
                <w:color w:val="000000"/>
                <w:sz w:val="18"/>
                <w:szCs w:val="18"/>
                <w:lang w:bidi="sa-IN"/>
              </w:rPr>
              <w:t>Memory</w:t>
            </w:r>
            <w:r w:rsidRPr="00E612E9">
              <w:rPr>
                <w:color w:val="000000"/>
                <w:sz w:val="18"/>
                <w:szCs w:val="18"/>
                <w:lang w:bidi="sa-IN"/>
              </w:rPr>
              <w:br/>
              <w:t>Expandability</w:t>
            </w:r>
          </w:p>
        </w:tc>
        <w:tc>
          <w:tcPr>
            <w:tcW w:w="4050" w:type="dxa"/>
            <w:tcBorders>
              <w:top w:val="single" w:sz="8" w:space="0" w:color="auto"/>
              <w:left w:val="single" w:sz="8" w:space="0" w:color="auto"/>
              <w:bottom w:val="single" w:sz="8" w:space="0" w:color="auto"/>
              <w:right w:val="single" w:sz="8" w:space="0" w:color="auto"/>
            </w:tcBorders>
            <w:vAlign w:val="center"/>
          </w:tcPr>
          <w:p w14:paraId="0A8D00F1" w14:textId="77777777" w:rsidR="000160FA" w:rsidRPr="00E612E9" w:rsidRDefault="000160FA" w:rsidP="00FF3E59">
            <w:pPr>
              <w:jc w:val="both"/>
              <w:rPr>
                <w:color w:val="000000"/>
                <w:sz w:val="18"/>
                <w:szCs w:val="18"/>
                <w:lang w:bidi="sa-IN"/>
              </w:rPr>
            </w:pPr>
            <w:r w:rsidRPr="00E612E9">
              <w:rPr>
                <w:color w:val="000000"/>
                <w:sz w:val="18"/>
                <w:szCs w:val="18"/>
                <w:lang w:bidi="sa-IN"/>
              </w:rPr>
              <w:t>96 GB or above. Expandability to 96</w:t>
            </w:r>
            <w:r>
              <w:rPr>
                <w:color w:val="000000"/>
                <w:sz w:val="18"/>
                <w:szCs w:val="18"/>
                <w:lang w:bidi="sa-IN"/>
              </w:rPr>
              <w:t xml:space="preserve"> GB</w:t>
            </w:r>
            <w:r w:rsidRPr="00E612E9">
              <w:rPr>
                <w:color w:val="000000"/>
                <w:sz w:val="18"/>
                <w:szCs w:val="18"/>
                <w:lang w:bidi="sa-IN"/>
              </w:rPr>
              <w:br/>
              <w:t>means sufficient free slots should be available for expansion from day one to 96 GB. The existing memory should be reusable.</w:t>
            </w:r>
          </w:p>
        </w:tc>
        <w:tc>
          <w:tcPr>
            <w:tcW w:w="810" w:type="dxa"/>
            <w:tcBorders>
              <w:top w:val="single" w:sz="8" w:space="0" w:color="auto"/>
              <w:left w:val="single" w:sz="8" w:space="0" w:color="auto"/>
              <w:bottom w:val="single" w:sz="8" w:space="0" w:color="auto"/>
              <w:right w:val="single" w:sz="8" w:space="0" w:color="auto"/>
            </w:tcBorders>
            <w:vAlign w:val="center"/>
          </w:tcPr>
          <w:p w14:paraId="5E69C3FD" w14:textId="77777777" w:rsidR="000160FA" w:rsidRPr="00E612E9" w:rsidRDefault="000160FA" w:rsidP="000160FA">
            <w:pPr>
              <w:jc w:val="center"/>
              <w:rPr>
                <w:sz w:val="20"/>
                <w:lang w:bidi="sa-IN"/>
              </w:rPr>
            </w:pPr>
          </w:p>
        </w:tc>
        <w:tc>
          <w:tcPr>
            <w:tcW w:w="1620" w:type="dxa"/>
            <w:tcBorders>
              <w:top w:val="single" w:sz="8" w:space="0" w:color="auto"/>
              <w:left w:val="single" w:sz="8" w:space="0" w:color="auto"/>
              <w:bottom w:val="single" w:sz="8" w:space="0" w:color="auto"/>
              <w:right w:val="single" w:sz="8" w:space="0" w:color="auto"/>
            </w:tcBorders>
          </w:tcPr>
          <w:p w14:paraId="1A90A1B8"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3998DD65" w14:textId="77777777" w:rsidR="000160FA" w:rsidRPr="00E612E9" w:rsidRDefault="000160FA" w:rsidP="000160FA">
            <w:pPr>
              <w:jc w:val="center"/>
              <w:rPr>
                <w:sz w:val="20"/>
                <w:lang w:bidi="sa-IN"/>
              </w:rPr>
            </w:pPr>
          </w:p>
        </w:tc>
      </w:tr>
      <w:tr w:rsidR="000160FA" w:rsidRPr="00E612E9" w14:paraId="7FB52CA3"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12DF6436"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1F1422C4" w14:textId="77777777" w:rsidR="000160FA" w:rsidRPr="00E612E9" w:rsidRDefault="000160FA" w:rsidP="000160FA">
            <w:pPr>
              <w:rPr>
                <w:color w:val="000000"/>
                <w:sz w:val="18"/>
                <w:szCs w:val="18"/>
                <w:lang w:bidi="sa-IN"/>
              </w:rPr>
            </w:pPr>
            <w:r w:rsidRPr="00E612E9">
              <w:rPr>
                <w:color w:val="000000"/>
                <w:sz w:val="18"/>
                <w:szCs w:val="18"/>
                <w:lang w:bidi="sa-IN"/>
              </w:rPr>
              <w:t>Disk Controllers</w:t>
            </w:r>
          </w:p>
        </w:tc>
        <w:tc>
          <w:tcPr>
            <w:tcW w:w="4050" w:type="dxa"/>
            <w:tcBorders>
              <w:top w:val="single" w:sz="8" w:space="0" w:color="auto"/>
              <w:left w:val="single" w:sz="8" w:space="0" w:color="auto"/>
              <w:bottom w:val="single" w:sz="8" w:space="0" w:color="auto"/>
              <w:right w:val="single" w:sz="8" w:space="0" w:color="auto"/>
            </w:tcBorders>
            <w:vAlign w:val="center"/>
          </w:tcPr>
          <w:p w14:paraId="6286870D" w14:textId="77777777" w:rsidR="000160FA" w:rsidRPr="00E612E9" w:rsidRDefault="000160FA" w:rsidP="00FF3E59">
            <w:pPr>
              <w:jc w:val="both"/>
              <w:rPr>
                <w:color w:val="000000"/>
                <w:sz w:val="18"/>
                <w:szCs w:val="18"/>
                <w:lang w:bidi="sa-IN"/>
              </w:rPr>
            </w:pPr>
            <w:r w:rsidRPr="00E612E9">
              <w:rPr>
                <w:color w:val="000000"/>
                <w:sz w:val="18"/>
                <w:szCs w:val="18"/>
                <w:lang w:bidi="sa-IN"/>
              </w:rPr>
              <w:t>Serial Attached SCSI controller on board with RAID 0 &amp; 1 capability</w:t>
            </w:r>
          </w:p>
        </w:tc>
        <w:tc>
          <w:tcPr>
            <w:tcW w:w="810" w:type="dxa"/>
            <w:tcBorders>
              <w:top w:val="single" w:sz="8" w:space="0" w:color="auto"/>
              <w:left w:val="single" w:sz="8" w:space="0" w:color="auto"/>
              <w:bottom w:val="single" w:sz="8" w:space="0" w:color="auto"/>
              <w:right w:val="single" w:sz="8" w:space="0" w:color="auto"/>
            </w:tcBorders>
            <w:vAlign w:val="center"/>
          </w:tcPr>
          <w:p w14:paraId="5DF7F35C" w14:textId="77777777" w:rsidR="000160FA" w:rsidRPr="00E612E9" w:rsidRDefault="000160FA" w:rsidP="000160FA">
            <w:pPr>
              <w:jc w:val="center"/>
              <w:rPr>
                <w:sz w:val="20"/>
                <w:lang w:bidi="sa-IN"/>
              </w:rPr>
            </w:pPr>
          </w:p>
        </w:tc>
        <w:tc>
          <w:tcPr>
            <w:tcW w:w="1620" w:type="dxa"/>
            <w:tcBorders>
              <w:top w:val="single" w:sz="8" w:space="0" w:color="auto"/>
              <w:left w:val="single" w:sz="8" w:space="0" w:color="auto"/>
              <w:bottom w:val="single" w:sz="8" w:space="0" w:color="auto"/>
              <w:right w:val="single" w:sz="8" w:space="0" w:color="auto"/>
            </w:tcBorders>
          </w:tcPr>
          <w:p w14:paraId="0C3FF102"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0C0D9260" w14:textId="77777777" w:rsidR="000160FA" w:rsidRPr="00E612E9" w:rsidRDefault="000160FA" w:rsidP="000160FA">
            <w:pPr>
              <w:jc w:val="center"/>
              <w:rPr>
                <w:sz w:val="20"/>
                <w:lang w:bidi="sa-IN"/>
              </w:rPr>
            </w:pPr>
          </w:p>
        </w:tc>
      </w:tr>
      <w:tr w:rsidR="000160FA" w:rsidRPr="00E612E9" w14:paraId="65D2622D" w14:textId="77777777" w:rsidTr="000160FA">
        <w:trPr>
          <w:trHeight w:val="960"/>
        </w:trPr>
        <w:tc>
          <w:tcPr>
            <w:tcW w:w="738" w:type="dxa"/>
            <w:vMerge/>
            <w:tcBorders>
              <w:top w:val="single" w:sz="8" w:space="0" w:color="auto"/>
              <w:left w:val="single" w:sz="8" w:space="0" w:color="auto"/>
              <w:bottom w:val="single" w:sz="8" w:space="0" w:color="000000"/>
              <w:right w:val="single" w:sz="4" w:space="0" w:color="auto"/>
            </w:tcBorders>
            <w:vAlign w:val="center"/>
          </w:tcPr>
          <w:p w14:paraId="647E5928"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5E2F3B9B" w14:textId="77777777" w:rsidR="000160FA" w:rsidRPr="00E612E9" w:rsidRDefault="000160FA" w:rsidP="000160FA">
            <w:pPr>
              <w:rPr>
                <w:color w:val="000000"/>
                <w:sz w:val="18"/>
                <w:szCs w:val="18"/>
                <w:lang w:bidi="sa-IN"/>
              </w:rPr>
            </w:pPr>
            <w:r w:rsidRPr="00E612E9">
              <w:rPr>
                <w:color w:val="000000"/>
                <w:sz w:val="18"/>
                <w:szCs w:val="18"/>
                <w:lang w:bidi="sa-IN"/>
              </w:rPr>
              <w:t>Redundant power and signal connectors</w:t>
            </w:r>
          </w:p>
        </w:tc>
        <w:tc>
          <w:tcPr>
            <w:tcW w:w="4050" w:type="dxa"/>
            <w:tcBorders>
              <w:top w:val="single" w:sz="8" w:space="0" w:color="auto"/>
              <w:left w:val="single" w:sz="8" w:space="0" w:color="auto"/>
              <w:bottom w:val="single" w:sz="8" w:space="0" w:color="auto"/>
              <w:right w:val="single" w:sz="8" w:space="0" w:color="auto"/>
            </w:tcBorders>
            <w:vAlign w:val="center"/>
          </w:tcPr>
          <w:p w14:paraId="550E8E9C" w14:textId="77777777" w:rsidR="000160FA" w:rsidRPr="00E612E9" w:rsidRDefault="000160FA" w:rsidP="00631339">
            <w:pPr>
              <w:jc w:val="both"/>
              <w:rPr>
                <w:color w:val="000000"/>
                <w:sz w:val="18"/>
                <w:szCs w:val="18"/>
                <w:lang w:bidi="sa-IN"/>
              </w:rPr>
            </w:pPr>
            <w:r w:rsidRPr="00E612E9">
              <w:rPr>
                <w:color w:val="000000"/>
                <w:sz w:val="18"/>
                <w:szCs w:val="18"/>
                <w:lang w:bidi="sa-IN"/>
              </w:rPr>
              <w:t xml:space="preserve">Dual Redundant Connections to </w:t>
            </w:r>
            <w:r>
              <w:rPr>
                <w:color w:val="000000"/>
                <w:sz w:val="18"/>
                <w:szCs w:val="18"/>
                <w:lang w:bidi="sa-IN"/>
              </w:rPr>
              <w:t>be provided for active Back-plane / Mid-plane for power and I/O Redundancy</w:t>
            </w:r>
            <w:r w:rsidRPr="00E612E9">
              <w:rPr>
                <w:color w:val="000000"/>
                <w:sz w:val="18"/>
                <w:szCs w:val="18"/>
                <w:lang w:bidi="sa-IN"/>
              </w:rPr>
              <w:t>.</w:t>
            </w:r>
            <w:r w:rsidRPr="00E612E9">
              <w:rPr>
                <w:color w:val="000000"/>
                <w:sz w:val="18"/>
                <w:szCs w:val="18"/>
                <w:lang w:bidi="sa-IN"/>
              </w:rPr>
              <w:br/>
              <w:t>At least N+N Power and Signal</w:t>
            </w:r>
            <w:r w:rsidR="00631339">
              <w:rPr>
                <w:color w:val="000000"/>
                <w:sz w:val="18"/>
                <w:szCs w:val="18"/>
                <w:lang w:bidi="sa-IN"/>
              </w:rPr>
              <w:t xml:space="preserve"> </w:t>
            </w:r>
            <w:r w:rsidRPr="00E612E9">
              <w:rPr>
                <w:color w:val="000000"/>
                <w:sz w:val="18"/>
                <w:szCs w:val="18"/>
                <w:lang w:bidi="sa-IN"/>
              </w:rPr>
              <w:t>connectors.</w:t>
            </w:r>
            <w:r>
              <w:rPr>
                <w:color w:val="000000"/>
                <w:sz w:val="18"/>
                <w:szCs w:val="18"/>
                <w:lang w:bidi="sa-IN"/>
              </w:rPr>
              <w:t xml:space="preserve"> </w:t>
            </w:r>
            <w:r w:rsidRPr="00E612E9">
              <w:rPr>
                <w:color w:val="000000"/>
                <w:sz w:val="18"/>
                <w:szCs w:val="18"/>
                <w:lang w:bidi="sa-IN"/>
              </w:rPr>
              <w:t>i</w:t>
            </w:r>
            <w:r>
              <w:rPr>
                <w:color w:val="000000"/>
                <w:sz w:val="18"/>
                <w:szCs w:val="18"/>
                <w:lang w:bidi="sa-IN"/>
              </w:rPr>
              <w:t>.</w:t>
            </w:r>
            <w:r w:rsidRPr="00E612E9">
              <w:rPr>
                <w:color w:val="000000"/>
                <w:sz w:val="18"/>
                <w:szCs w:val="18"/>
                <w:lang w:bidi="sa-IN"/>
              </w:rPr>
              <w:t>e.</w:t>
            </w:r>
            <w:r>
              <w:rPr>
                <w:color w:val="000000"/>
                <w:sz w:val="18"/>
                <w:szCs w:val="18"/>
                <w:lang w:bidi="sa-IN"/>
              </w:rPr>
              <w:t>,</w:t>
            </w:r>
            <w:r w:rsidRPr="00E612E9">
              <w:rPr>
                <w:color w:val="000000"/>
                <w:sz w:val="18"/>
                <w:szCs w:val="18"/>
                <w:lang w:bidi="sa-IN"/>
              </w:rPr>
              <w:t xml:space="preserve"> no single point of failure.</w:t>
            </w:r>
          </w:p>
        </w:tc>
        <w:tc>
          <w:tcPr>
            <w:tcW w:w="810" w:type="dxa"/>
            <w:tcBorders>
              <w:top w:val="single" w:sz="8" w:space="0" w:color="auto"/>
              <w:left w:val="single" w:sz="8" w:space="0" w:color="auto"/>
              <w:bottom w:val="single" w:sz="8" w:space="0" w:color="auto"/>
              <w:right w:val="single" w:sz="8" w:space="0" w:color="auto"/>
            </w:tcBorders>
            <w:vAlign w:val="center"/>
          </w:tcPr>
          <w:p w14:paraId="2A81E6B1" w14:textId="77777777" w:rsidR="000160FA" w:rsidRPr="00E612E9" w:rsidRDefault="000160FA" w:rsidP="000160FA">
            <w:pPr>
              <w:jc w:val="center"/>
              <w:rPr>
                <w:sz w:val="20"/>
                <w:lang w:bidi="sa-IN"/>
              </w:rPr>
            </w:pPr>
            <w:r w:rsidRPr="00E612E9">
              <w:rPr>
                <w:sz w:val="20"/>
                <w:lang w:bidi="sa-IN"/>
              </w:rPr>
              <w:t> </w:t>
            </w:r>
          </w:p>
        </w:tc>
        <w:tc>
          <w:tcPr>
            <w:tcW w:w="1620" w:type="dxa"/>
            <w:tcBorders>
              <w:top w:val="single" w:sz="8" w:space="0" w:color="auto"/>
              <w:left w:val="single" w:sz="8" w:space="0" w:color="auto"/>
              <w:bottom w:val="single" w:sz="8" w:space="0" w:color="auto"/>
              <w:right w:val="single" w:sz="8" w:space="0" w:color="auto"/>
            </w:tcBorders>
          </w:tcPr>
          <w:p w14:paraId="547BDCFB"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2ED96A5E" w14:textId="77777777" w:rsidR="000160FA" w:rsidRPr="00E612E9" w:rsidRDefault="000160FA" w:rsidP="000160FA">
            <w:pPr>
              <w:jc w:val="center"/>
              <w:rPr>
                <w:sz w:val="20"/>
                <w:lang w:bidi="sa-IN"/>
              </w:rPr>
            </w:pPr>
          </w:p>
        </w:tc>
      </w:tr>
      <w:tr w:rsidR="000160FA" w:rsidRPr="00E612E9" w14:paraId="4AF7F341"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530D43DE"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3EF18E97" w14:textId="77777777" w:rsidR="000160FA" w:rsidRPr="00E612E9" w:rsidRDefault="000160FA" w:rsidP="000160FA">
            <w:pPr>
              <w:rPr>
                <w:color w:val="000000"/>
                <w:sz w:val="18"/>
                <w:szCs w:val="18"/>
                <w:lang w:bidi="sa-IN"/>
              </w:rPr>
            </w:pPr>
            <w:r w:rsidRPr="00E612E9">
              <w:rPr>
                <w:color w:val="000000"/>
                <w:sz w:val="18"/>
                <w:szCs w:val="18"/>
                <w:lang w:bidi="sa-IN"/>
              </w:rPr>
              <w:t>Hard Disk Drives</w:t>
            </w:r>
          </w:p>
        </w:tc>
        <w:tc>
          <w:tcPr>
            <w:tcW w:w="4050" w:type="dxa"/>
            <w:tcBorders>
              <w:top w:val="single" w:sz="8" w:space="0" w:color="auto"/>
              <w:left w:val="single" w:sz="8" w:space="0" w:color="auto"/>
              <w:bottom w:val="single" w:sz="8" w:space="0" w:color="auto"/>
              <w:right w:val="single" w:sz="8" w:space="0" w:color="auto"/>
            </w:tcBorders>
            <w:vAlign w:val="center"/>
          </w:tcPr>
          <w:p w14:paraId="53F802C2" w14:textId="77777777" w:rsidR="000160FA" w:rsidRPr="00E612E9" w:rsidRDefault="000160FA" w:rsidP="000160FA">
            <w:pPr>
              <w:rPr>
                <w:color w:val="000000"/>
                <w:sz w:val="18"/>
                <w:szCs w:val="18"/>
                <w:lang w:bidi="sa-IN"/>
              </w:rPr>
            </w:pPr>
            <w:r w:rsidRPr="00E612E9">
              <w:rPr>
                <w:color w:val="000000"/>
                <w:sz w:val="18"/>
                <w:szCs w:val="18"/>
                <w:lang w:bidi="sa-IN"/>
              </w:rPr>
              <w:t>2.5" 10 K RPM SAS Hot Swappable</w:t>
            </w:r>
            <w:r>
              <w:rPr>
                <w:color w:val="000000"/>
                <w:sz w:val="18"/>
                <w:szCs w:val="18"/>
                <w:lang w:bidi="sa-IN"/>
              </w:rPr>
              <w:t xml:space="preserve"> HDD</w:t>
            </w:r>
            <w:r w:rsidRPr="00E612E9">
              <w:rPr>
                <w:color w:val="000000"/>
                <w:sz w:val="18"/>
                <w:szCs w:val="18"/>
                <w:lang w:bidi="sa-IN"/>
              </w:rPr>
              <w:t>.</w:t>
            </w:r>
          </w:p>
        </w:tc>
        <w:tc>
          <w:tcPr>
            <w:tcW w:w="810" w:type="dxa"/>
            <w:tcBorders>
              <w:top w:val="single" w:sz="8" w:space="0" w:color="auto"/>
              <w:left w:val="single" w:sz="8" w:space="0" w:color="auto"/>
              <w:bottom w:val="single" w:sz="8" w:space="0" w:color="auto"/>
              <w:right w:val="single" w:sz="8" w:space="0" w:color="auto"/>
            </w:tcBorders>
            <w:vAlign w:val="center"/>
          </w:tcPr>
          <w:p w14:paraId="6C8EA663" w14:textId="77777777" w:rsidR="000160FA" w:rsidRPr="00E612E9" w:rsidRDefault="000160FA" w:rsidP="000160FA">
            <w:pPr>
              <w:jc w:val="center"/>
              <w:rPr>
                <w:sz w:val="20"/>
                <w:lang w:bidi="sa-IN"/>
              </w:rPr>
            </w:pPr>
            <w:r w:rsidRPr="00E612E9">
              <w:rPr>
                <w:sz w:val="20"/>
                <w:lang w:bidi="sa-IN"/>
              </w:rPr>
              <w:t> </w:t>
            </w:r>
          </w:p>
        </w:tc>
        <w:tc>
          <w:tcPr>
            <w:tcW w:w="1620" w:type="dxa"/>
            <w:tcBorders>
              <w:top w:val="single" w:sz="8" w:space="0" w:color="auto"/>
              <w:left w:val="single" w:sz="8" w:space="0" w:color="auto"/>
              <w:bottom w:val="single" w:sz="8" w:space="0" w:color="auto"/>
              <w:right w:val="single" w:sz="8" w:space="0" w:color="auto"/>
            </w:tcBorders>
          </w:tcPr>
          <w:p w14:paraId="379222F8"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7C54596F" w14:textId="77777777" w:rsidR="000160FA" w:rsidRPr="00E612E9" w:rsidRDefault="000160FA" w:rsidP="000160FA">
            <w:pPr>
              <w:jc w:val="center"/>
              <w:rPr>
                <w:sz w:val="20"/>
                <w:lang w:bidi="sa-IN"/>
              </w:rPr>
            </w:pPr>
          </w:p>
        </w:tc>
      </w:tr>
      <w:tr w:rsidR="000160FA" w:rsidRPr="00E612E9" w14:paraId="31AF83BC"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253BEF17"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074FFD1B" w14:textId="77777777" w:rsidR="000160FA" w:rsidRPr="00E612E9" w:rsidRDefault="000160FA" w:rsidP="000160FA">
            <w:pPr>
              <w:rPr>
                <w:color w:val="000000"/>
                <w:sz w:val="18"/>
                <w:szCs w:val="18"/>
                <w:lang w:bidi="sa-IN"/>
              </w:rPr>
            </w:pPr>
            <w:r w:rsidRPr="00E612E9">
              <w:rPr>
                <w:color w:val="000000"/>
                <w:sz w:val="18"/>
                <w:szCs w:val="18"/>
                <w:lang w:bidi="sa-IN"/>
              </w:rPr>
              <w:t>Hard Disk</w:t>
            </w:r>
            <w:r w:rsidRPr="00E612E9">
              <w:rPr>
                <w:color w:val="000000"/>
                <w:sz w:val="18"/>
                <w:szCs w:val="18"/>
                <w:lang w:bidi="sa-IN"/>
              </w:rPr>
              <w:br/>
              <w:t>Capacity</w:t>
            </w:r>
          </w:p>
        </w:tc>
        <w:tc>
          <w:tcPr>
            <w:tcW w:w="4050" w:type="dxa"/>
            <w:tcBorders>
              <w:top w:val="single" w:sz="8" w:space="0" w:color="auto"/>
              <w:left w:val="single" w:sz="8" w:space="0" w:color="auto"/>
              <w:bottom w:val="single" w:sz="8" w:space="0" w:color="auto"/>
              <w:right w:val="single" w:sz="8" w:space="0" w:color="auto"/>
            </w:tcBorders>
            <w:vAlign w:val="center"/>
          </w:tcPr>
          <w:p w14:paraId="22ADADAE" w14:textId="77777777" w:rsidR="000160FA" w:rsidRPr="00E612E9" w:rsidRDefault="00631339" w:rsidP="000160FA">
            <w:pPr>
              <w:rPr>
                <w:color w:val="000000"/>
                <w:sz w:val="18"/>
                <w:szCs w:val="18"/>
                <w:lang w:bidi="sa-IN"/>
              </w:rPr>
            </w:pPr>
            <w:r>
              <w:rPr>
                <w:color w:val="000000"/>
                <w:sz w:val="18"/>
                <w:szCs w:val="18"/>
                <w:lang w:bidi="sa-IN"/>
              </w:rPr>
              <w:t>300</w:t>
            </w:r>
            <w:r w:rsidR="000160FA" w:rsidRPr="00E612E9">
              <w:rPr>
                <w:color w:val="000000"/>
                <w:sz w:val="18"/>
                <w:szCs w:val="18"/>
                <w:lang w:bidi="sa-IN"/>
              </w:rPr>
              <w:t>GB</w:t>
            </w:r>
            <w:r w:rsidR="000160FA">
              <w:rPr>
                <w:color w:val="000000"/>
                <w:sz w:val="18"/>
                <w:szCs w:val="18"/>
                <w:lang w:bidi="sa-IN"/>
              </w:rPr>
              <w:t xml:space="preserve"> (2 Disks)</w:t>
            </w:r>
            <w:r>
              <w:rPr>
                <w:color w:val="000000"/>
                <w:sz w:val="18"/>
                <w:szCs w:val="18"/>
                <w:lang w:bidi="sa-IN"/>
              </w:rPr>
              <w:t xml:space="preserve"> or above</w:t>
            </w:r>
            <w:r w:rsidR="000160FA" w:rsidRPr="00E612E9">
              <w:rPr>
                <w:color w:val="000000"/>
                <w:sz w:val="18"/>
                <w:szCs w:val="18"/>
                <w:lang w:bidi="sa-IN"/>
              </w:rPr>
              <w:t>.</w:t>
            </w:r>
            <w:r>
              <w:rPr>
                <w:color w:val="000000"/>
                <w:sz w:val="18"/>
                <w:szCs w:val="18"/>
                <w:lang w:bidi="sa-IN"/>
              </w:rPr>
              <w:t xml:space="preserve"> </w:t>
            </w:r>
          </w:p>
        </w:tc>
        <w:tc>
          <w:tcPr>
            <w:tcW w:w="810" w:type="dxa"/>
            <w:tcBorders>
              <w:top w:val="single" w:sz="8" w:space="0" w:color="auto"/>
              <w:left w:val="single" w:sz="8" w:space="0" w:color="auto"/>
              <w:bottom w:val="single" w:sz="8" w:space="0" w:color="auto"/>
              <w:right w:val="single" w:sz="8" w:space="0" w:color="auto"/>
            </w:tcBorders>
            <w:vAlign w:val="center"/>
          </w:tcPr>
          <w:p w14:paraId="7BECC0E0" w14:textId="77777777" w:rsidR="000160FA" w:rsidRPr="00E612E9" w:rsidRDefault="000160FA" w:rsidP="000160FA">
            <w:pPr>
              <w:jc w:val="center"/>
              <w:rPr>
                <w:sz w:val="20"/>
                <w:lang w:bidi="sa-IN"/>
              </w:rPr>
            </w:pPr>
            <w:r w:rsidRPr="00E612E9">
              <w:rPr>
                <w:sz w:val="20"/>
                <w:lang w:bidi="sa-IN"/>
              </w:rPr>
              <w:t> </w:t>
            </w:r>
          </w:p>
        </w:tc>
        <w:tc>
          <w:tcPr>
            <w:tcW w:w="1620" w:type="dxa"/>
            <w:tcBorders>
              <w:top w:val="single" w:sz="8" w:space="0" w:color="auto"/>
              <w:left w:val="single" w:sz="8" w:space="0" w:color="auto"/>
              <w:bottom w:val="single" w:sz="8" w:space="0" w:color="auto"/>
              <w:right w:val="single" w:sz="8" w:space="0" w:color="auto"/>
            </w:tcBorders>
          </w:tcPr>
          <w:p w14:paraId="44B05B51"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3CAC1BB3" w14:textId="77777777" w:rsidR="000160FA" w:rsidRPr="00E612E9" w:rsidRDefault="000160FA" w:rsidP="000160FA">
            <w:pPr>
              <w:jc w:val="center"/>
              <w:rPr>
                <w:sz w:val="20"/>
                <w:lang w:bidi="sa-IN"/>
              </w:rPr>
            </w:pPr>
          </w:p>
        </w:tc>
      </w:tr>
      <w:tr w:rsidR="000160FA" w:rsidRPr="00E612E9" w14:paraId="5AFCC58B"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355D97BE"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629322B2" w14:textId="77777777" w:rsidR="000160FA" w:rsidRPr="00E612E9" w:rsidRDefault="000160FA" w:rsidP="000160FA">
            <w:pPr>
              <w:rPr>
                <w:color w:val="000000"/>
                <w:sz w:val="18"/>
                <w:szCs w:val="18"/>
                <w:lang w:bidi="sa-IN"/>
              </w:rPr>
            </w:pPr>
            <w:r w:rsidRPr="00E612E9">
              <w:rPr>
                <w:color w:val="000000"/>
                <w:sz w:val="18"/>
                <w:szCs w:val="18"/>
                <w:lang w:bidi="sa-IN"/>
              </w:rPr>
              <w:t>Ethernet</w:t>
            </w:r>
          </w:p>
        </w:tc>
        <w:tc>
          <w:tcPr>
            <w:tcW w:w="4050" w:type="dxa"/>
            <w:tcBorders>
              <w:top w:val="single" w:sz="8" w:space="0" w:color="auto"/>
              <w:left w:val="single" w:sz="8" w:space="0" w:color="auto"/>
              <w:bottom w:val="single" w:sz="8" w:space="0" w:color="auto"/>
              <w:right w:val="single" w:sz="8" w:space="0" w:color="auto"/>
            </w:tcBorders>
            <w:vAlign w:val="center"/>
          </w:tcPr>
          <w:p w14:paraId="41A6FC3A" w14:textId="77777777" w:rsidR="000160FA" w:rsidRPr="00E612E9" w:rsidRDefault="00631339" w:rsidP="00631339">
            <w:pPr>
              <w:jc w:val="both"/>
              <w:rPr>
                <w:color w:val="000000"/>
                <w:sz w:val="18"/>
                <w:szCs w:val="18"/>
                <w:lang w:bidi="sa-IN"/>
              </w:rPr>
            </w:pPr>
            <w:r>
              <w:rPr>
                <w:color w:val="000000"/>
                <w:sz w:val="18"/>
                <w:szCs w:val="18"/>
                <w:lang w:bidi="sa-IN"/>
              </w:rPr>
              <w:t>Dual</w:t>
            </w:r>
            <w:r w:rsidR="000160FA" w:rsidRPr="00E612E9">
              <w:rPr>
                <w:color w:val="000000"/>
                <w:sz w:val="18"/>
                <w:szCs w:val="18"/>
                <w:lang w:bidi="sa-IN"/>
              </w:rPr>
              <w:t xml:space="preserve"> Port 10/100/1000 Mbps Ethernet</w:t>
            </w:r>
            <w:r>
              <w:rPr>
                <w:color w:val="000000"/>
                <w:sz w:val="18"/>
                <w:szCs w:val="18"/>
                <w:lang w:bidi="sa-IN"/>
              </w:rPr>
              <w:t xml:space="preserve"> </w:t>
            </w:r>
            <w:r w:rsidR="000160FA" w:rsidRPr="00E612E9">
              <w:rPr>
                <w:color w:val="000000"/>
                <w:sz w:val="18"/>
                <w:szCs w:val="18"/>
                <w:lang w:bidi="sa-IN"/>
              </w:rPr>
              <w:t>Adapter</w:t>
            </w:r>
            <w:r>
              <w:rPr>
                <w:color w:val="000000"/>
                <w:sz w:val="18"/>
                <w:szCs w:val="18"/>
                <w:lang w:bidi="sa-IN"/>
              </w:rPr>
              <w:t xml:space="preserve"> + 2 additional Ethernet Ports</w:t>
            </w:r>
          </w:p>
        </w:tc>
        <w:tc>
          <w:tcPr>
            <w:tcW w:w="810" w:type="dxa"/>
            <w:tcBorders>
              <w:top w:val="single" w:sz="8" w:space="0" w:color="auto"/>
              <w:left w:val="single" w:sz="8" w:space="0" w:color="auto"/>
              <w:bottom w:val="single" w:sz="8" w:space="0" w:color="auto"/>
              <w:right w:val="single" w:sz="8" w:space="0" w:color="auto"/>
            </w:tcBorders>
            <w:vAlign w:val="center"/>
          </w:tcPr>
          <w:p w14:paraId="3E2716AF" w14:textId="77777777" w:rsidR="000160FA" w:rsidRPr="00E612E9" w:rsidRDefault="000160FA" w:rsidP="000160FA">
            <w:pPr>
              <w:jc w:val="center"/>
              <w:rPr>
                <w:sz w:val="20"/>
                <w:lang w:bidi="sa-IN"/>
              </w:rPr>
            </w:pPr>
            <w:r w:rsidRPr="00E612E9">
              <w:rPr>
                <w:sz w:val="20"/>
                <w:lang w:bidi="sa-IN"/>
              </w:rPr>
              <w:t> </w:t>
            </w:r>
          </w:p>
        </w:tc>
        <w:tc>
          <w:tcPr>
            <w:tcW w:w="1620" w:type="dxa"/>
            <w:tcBorders>
              <w:top w:val="single" w:sz="8" w:space="0" w:color="auto"/>
              <w:left w:val="single" w:sz="8" w:space="0" w:color="auto"/>
              <w:bottom w:val="single" w:sz="8" w:space="0" w:color="auto"/>
              <w:right w:val="single" w:sz="8" w:space="0" w:color="auto"/>
            </w:tcBorders>
          </w:tcPr>
          <w:p w14:paraId="7C9E1AB3"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58735124" w14:textId="77777777" w:rsidR="000160FA" w:rsidRPr="00E612E9" w:rsidRDefault="000160FA" w:rsidP="000160FA">
            <w:pPr>
              <w:jc w:val="center"/>
              <w:rPr>
                <w:sz w:val="20"/>
                <w:lang w:bidi="sa-IN"/>
              </w:rPr>
            </w:pPr>
          </w:p>
        </w:tc>
      </w:tr>
      <w:tr w:rsidR="000160FA" w:rsidRPr="00E612E9" w14:paraId="2928D063"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2E333BD1"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7E8A7DFD" w14:textId="77777777" w:rsidR="000160FA" w:rsidRPr="00E612E9" w:rsidRDefault="000160FA" w:rsidP="000160FA">
            <w:pPr>
              <w:rPr>
                <w:color w:val="000000"/>
                <w:sz w:val="18"/>
                <w:szCs w:val="18"/>
                <w:lang w:bidi="sa-IN"/>
              </w:rPr>
            </w:pPr>
            <w:r w:rsidRPr="00E612E9">
              <w:rPr>
                <w:color w:val="000000"/>
                <w:sz w:val="18"/>
                <w:szCs w:val="18"/>
                <w:lang w:bidi="sa-IN"/>
              </w:rPr>
              <w:t>I/O Expansions</w:t>
            </w:r>
          </w:p>
        </w:tc>
        <w:tc>
          <w:tcPr>
            <w:tcW w:w="4050" w:type="dxa"/>
            <w:tcBorders>
              <w:top w:val="single" w:sz="8" w:space="0" w:color="auto"/>
              <w:left w:val="single" w:sz="8" w:space="0" w:color="auto"/>
              <w:bottom w:val="single" w:sz="8" w:space="0" w:color="auto"/>
              <w:right w:val="single" w:sz="8" w:space="0" w:color="auto"/>
            </w:tcBorders>
            <w:vAlign w:val="center"/>
          </w:tcPr>
          <w:p w14:paraId="2210548A" w14:textId="77777777" w:rsidR="000160FA" w:rsidRPr="00E612E9" w:rsidRDefault="000160FA" w:rsidP="000160FA">
            <w:pPr>
              <w:rPr>
                <w:color w:val="000000"/>
                <w:sz w:val="18"/>
                <w:szCs w:val="18"/>
                <w:lang w:bidi="sa-IN"/>
              </w:rPr>
            </w:pPr>
            <w:r w:rsidRPr="00E612E9">
              <w:rPr>
                <w:color w:val="000000"/>
                <w:sz w:val="18"/>
                <w:szCs w:val="18"/>
                <w:lang w:bidi="sa-IN"/>
              </w:rPr>
              <w:t>I/O expansion slot/enclosure  for upgrade of Ethernet Adapter / Memory /HBAs</w:t>
            </w:r>
          </w:p>
        </w:tc>
        <w:tc>
          <w:tcPr>
            <w:tcW w:w="810" w:type="dxa"/>
            <w:tcBorders>
              <w:top w:val="single" w:sz="8" w:space="0" w:color="auto"/>
              <w:left w:val="single" w:sz="8" w:space="0" w:color="auto"/>
              <w:bottom w:val="single" w:sz="8" w:space="0" w:color="auto"/>
              <w:right w:val="single" w:sz="8" w:space="0" w:color="auto"/>
            </w:tcBorders>
            <w:vAlign w:val="center"/>
          </w:tcPr>
          <w:p w14:paraId="6787EEBF" w14:textId="77777777" w:rsidR="000160FA" w:rsidRPr="00E612E9" w:rsidRDefault="000160FA" w:rsidP="000160FA">
            <w:pPr>
              <w:jc w:val="center"/>
              <w:rPr>
                <w:sz w:val="20"/>
                <w:lang w:bidi="sa-IN"/>
              </w:rPr>
            </w:pPr>
            <w:r w:rsidRPr="00E612E9">
              <w:rPr>
                <w:sz w:val="20"/>
                <w:lang w:bidi="sa-IN"/>
              </w:rPr>
              <w:t> </w:t>
            </w:r>
          </w:p>
        </w:tc>
        <w:tc>
          <w:tcPr>
            <w:tcW w:w="1620" w:type="dxa"/>
            <w:tcBorders>
              <w:top w:val="single" w:sz="8" w:space="0" w:color="auto"/>
              <w:left w:val="single" w:sz="8" w:space="0" w:color="auto"/>
              <w:bottom w:val="single" w:sz="8" w:space="0" w:color="auto"/>
              <w:right w:val="single" w:sz="8" w:space="0" w:color="auto"/>
            </w:tcBorders>
          </w:tcPr>
          <w:p w14:paraId="64DF1390"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5CFE7705" w14:textId="77777777" w:rsidR="000160FA" w:rsidRPr="00E612E9" w:rsidRDefault="000160FA" w:rsidP="000160FA">
            <w:pPr>
              <w:jc w:val="center"/>
              <w:rPr>
                <w:sz w:val="20"/>
                <w:lang w:bidi="sa-IN"/>
              </w:rPr>
            </w:pPr>
          </w:p>
        </w:tc>
      </w:tr>
      <w:tr w:rsidR="000160FA" w:rsidRPr="00E612E9" w14:paraId="596BF692" w14:textId="77777777" w:rsidTr="000160FA">
        <w:trPr>
          <w:trHeight w:val="255"/>
        </w:trPr>
        <w:tc>
          <w:tcPr>
            <w:tcW w:w="738" w:type="dxa"/>
            <w:vMerge/>
            <w:tcBorders>
              <w:top w:val="single" w:sz="8" w:space="0" w:color="auto"/>
              <w:left w:val="single" w:sz="8" w:space="0" w:color="auto"/>
              <w:bottom w:val="single" w:sz="8" w:space="0" w:color="000000"/>
              <w:right w:val="single" w:sz="4" w:space="0" w:color="auto"/>
            </w:tcBorders>
            <w:vAlign w:val="center"/>
          </w:tcPr>
          <w:p w14:paraId="1DCF2A14"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2F8DF903" w14:textId="77777777" w:rsidR="000160FA" w:rsidRPr="00E612E9" w:rsidRDefault="000160FA" w:rsidP="000160FA">
            <w:pPr>
              <w:rPr>
                <w:color w:val="000000"/>
                <w:sz w:val="18"/>
                <w:szCs w:val="18"/>
                <w:lang w:bidi="sa-IN"/>
              </w:rPr>
            </w:pPr>
            <w:r>
              <w:rPr>
                <w:color w:val="000000"/>
                <w:sz w:val="18"/>
                <w:szCs w:val="18"/>
                <w:lang w:bidi="sa-IN"/>
              </w:rPr>
              <w:t>Fibre</w:t>
            </w:r>
            <w:r w:rsidRPr="00E612E9">
              <w:rPr>
                <w:color w:val="000000"/>
                <w:sz w:val="18"/>
                <w:szCs w:val="18"/>
                <w:lang w:bidi="sa-IN"/>
              </w:rPr>
              <w:t xml:space="preserve"> Connect</w:t>
            </w:r>
          </w:p>
        </w:tc>
        <w:tc>
          <w:tcPr>
            <w:tcW w:w="4050" w:type="dxa"/>
            <w:tcBorders>
              <w:top w:val="single" w:sz="8" w:space="0" w:color="auto"/>
              <w:left w:val="single" w:sz="8" w:space="0" w:color="auto"/>
              <w:bottom w:val="single" w:sz="8" w:space="0" w:color="auto"/>
              <w:right w:val="single" w:sz="8" w:space="0" w:color="auto"/>
            </w:tcBorders>
            <w:vAlign w:val="center"/>
          </w:tcPr>
          <w:p w14:paraId="7496C752" w14:textId="77777777" w:rsidR="000160FA" w:rsidRPr="00E612E9" w:rsidRDefault="000160FA" w:rsidP="000160FA">
            <w:pPr>
              <w:rPr>
                <w:color w:val="000000"/>
                <w:sz w:val="18"/>
                <w:szCs w:val="18"/>
                <w:lang w:bidi="sa-IN"/>
              </w:rPr>
            </w:pPr>
            <w:r w:rsidRPr="00E612E9">
              <w:rPr>
                <w:color w:val="000000"/>
                <w:sz w:val="18"/>
                <w:szCs w:val="18"/>
                <w:lang w:bidi="sa-IN"/>
              </w:rPr>
              <w:t xml:space="preserve">Dual Port </w:t>
            </w:r>
            <w:r>
              <w:rPr>
                <w:color w:val="000000"/>
                <w:sz w:val="18"/>
                <w:szCs w:val="18"/>
                <w:lang w:bidi="sa-IN"/>
              </w:rPr>
              <w:t>8</w:t>
            </w:r>
            <w:r w:rsidRPr="00E612E9">
              <w:rPr>
                <w:color w:val="000000"/>
                <w:sz w:val="18"/>
                <w:szCs w:val="18"/>
                <w:lang w:bidi="sa-IN"/>
              </w:rPr>
              <w:t xml:space="preserve">Gbps </w:t>
            </w:r>
            <w:r>
              <w:rPr>
                <w:color w:val="000000"/>
                <w:sz w:val="18"/>
                <w:szCs w:val="18"/>
                <w:lang w:bidi="sa-IN"/>
              </w:rPr>
              <w:t>Fibre</w:t>
            </w:r>
            <w:r w:rsidRPr="00E612E9">
              <w:rPr>
                <w:color w:val="000000"/>
                <w:sz w:val="18"/>
                <w:szCs w:val="18"/>
                <w:lang w:bidi="sa-IN"/>
              </w:rPr>
              <w:t xml:space="preserve"> Adapter to connect to SAN</w:t>
            </w:r>
          </w:p>
        </w:tc>
        <w:tc>
          <w:tcPr>
            <w:tcW w:w="810" w:type="dxa"/>
            <w:tcBorders>
              <w:top w:val="single" w:sz="8" w:space="0" w:color="auto"/>
              <w:left w:val="single" w:sz="8" w:space="0" w:color="auto"/>
              <w:bottom w:val="single" w:sz="8" w:space="0" w:color="auto"/>
              <w:right w:val="single" w:sz="8" w:space="0" w:color="auto"/>
            </w:tcBorders>
            <w:vAlign w:val="center"/>
          </w:tcPr>
          <w:p w14:paraId="57698FD2" w14:textId="77777777" w:rsidR="000160FA" w:rsidRPr="00E612E9" w:rsidRDefault="000160FA" w:rsidP="000160FA">
            <w:pPr>
              <w:jc w:val="center"/>
              <w:rPr>
                <w:sz w:val="20"/>
                <w:lang w:bidi="sa-IN"/>
              </w:rPr>
            </w:pPr>
            <w:r w:rsidRPr="00E612E9">
              <w:rPr>
                <w:sz w:val="20"/>
                <w:lang w:bidi="sa-IN"/>
              </w:rPr>
              <w:t> </w:t>
            </w:r>
          </w:p>
        </w:tc>
        <w:tc>
          <w:tcPr>
            <w:tcW w:w="1620" w:type="dxa"/>
            <w:tcBorders>
              <w:top w:val="single" w:sz="8" w:space="0" w:color="auto"/>
              <w:left w:val="single" w:sz="8" w:space="0" w:color="auto"/>
              <w:bottom w:val="single" w:sz="8" w:space="0" w:color="auto"/>
              <w:right w:val="single" w:sz="8" w:space="0" w:color="auto"/>
            </w:tcBorders>
          </w:tcPr>
          <w:p w14:paraId="07BF4EDF"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514183D9" w14:textId="77777777" w:rsidR="000160FA" w:rsidRPr="00E612E9" w:rsidRDefault="000160FA" w:rsidP="000160FA">
            <w:pPr>
              <w:jc w:val="center"/>
              <w:rPr>
                <w:sz w:val="20"/>
                <w:lang w:bidi="sa-IN"/>
              </w:rPr>
            </w:pPr>
          </w:p>
        </w:tc>
      </w:tr>
      <w:tr w:rsidR="000160FA" w:rsidRPr="00E612E9" w14:paraId="675783AA" w14:textId="77777777" w:rsidTr="000160FA">
        <w:trPr>
          <w:trHeight w:val="255"/>
        </w:trPr>
        <w:tc>
          <w:tcPr>
            <w:tcW w:w="738" w:type="dxa"/>
            <w:vMerge/>
            <w:tcBorders>
              <w:top w:val="single" w:sz="8" w:space="0" w:color="auto"/>
              <w:left w:val="single" w:sz="8" w:space="0" w:color="auto"/>
              <w:bottom w:val="single" w:sz="8" w:space="0" w:color="000000"/>
              <w:right w:val="single" w:sz="4" w:space="0" w:color="auto"/>
            </w:tcBorders>
            <w:vAlign w:val="center"/>
          </w:tcPr>
          <w:p w14:paraId="1DDF179B"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1299639D" w14:textId="77777777" w:rsidR="000160FA" w:rsidRPr="00E612E9" w:rsidRDefault="000160FA" w:rsidP="000160FA">
            <w:pPr>
              <w:rPr>
                <w:color w:val="000000"/>
                <w:sz w:val="18"/>
                <w:szCs w:val="18"/>
                <w:lang w:bidi="sa-IN"/>
              </w:rPr>
            </w:pPr>
            <w:r w:rsidRPr="00E612E9">
              <w:rPr>
                <w:color w:val="000000"/>
                <w:sz w:val="18"/>
                <w:szCs w:val="18"/>
                <w:lang w:bidi="sa-IN"/>
              </w:rPr>
              <w:t>Video</w:t>
            </w:r>
          </w:p>
        </w:tc>
        <w:tc>
          <w:tcPr>
            <w:tcW w:w="4050" w:type="dxa"/>
            <w:tcBorders>
              <w:top w:val="single" w:sz="8" w:space="0" w:color="auto"/>
              <w:left w:val="single" w:sz="8" w:space="0" w:color="auto"/>
              <w:bottom w:val="single" w:sz="8" w:space="0" w:color="auto"/>
              <w:right w:val="single" w:sz="8" w:space="0" w:color="auto"/>
            </w:tcBorders>
            <w:vAlign w:val="center"/>
          </w:tcPr>
          <w:p w14:paraId="218F2A65" w14:textId="77777777" w:rsidR="000160FA" w:rsidRPr="00E612E9" w:rsidRDefault="000160FA" w:rsidP="000160FA">
            <w:pPr>
              <w:rPr>
                <w:color w:val="000000"/>
                <w:sz w:val="18"/>
                <w:szCs w:val="18"/>
                <w:lang w:bidi="sa-IN"/>
              </w:rPr>
            </w:pPr>
            <w:r>
              <w:rPr>
                <w:color w:val="000000"/>
                <w:sz w:val="18"/>
                <w:szCs w:val="18"/>
                <w:lang w:bidi="sa-IN"/>
              </w:rPr>
              <w:t xml:space="preserve">Onboard </w:t>
            </w:r>
            <w:r w:rsidR="00631339">
              <w:rPr>
                <w:color w:val="000000"/>
                <w:sz w:val="18"/>
                <w:szCs w:val="18"/>
                <w:lang w:bidi="sa-IN"/>
              </w:rPr>
              <w:t>8</w:t>
            </w:r>
            <w:r w:rsidRPr="00E612E9">
              <w:rPr>
                <w:color w:val="000000"/>
                <w:sz w:val="18"/>
                <w:szCs w:val="18"/>
                <w:lang w:bidi="sa-IN"/>
              </w:rPr>
              <w:t>MB</w:t>
            </w:r>
            <w:r>
              <w:rPr>
                <w:color w:val="000000"/>
                <w:sz w:val="18"/>
                <w:szCs w:val="18"/>
                <w:lang w:bidi="sa-IN"/>
              </w:rPr>
              <w:t xml:space="preserve"> or above</w:t>
            </w:r>
            <w:r w:rsidRPr="00E612E9">
              <w:rPr>
                <w:color w:val="000000"/>
                <w:sz w:val="18"/>
                <w:szCs w:val="18"/>
                <w:lang w:bidi="sa-IN"/>
              </w:rPr>
              <w:t xml:space="preserve"> Memory for Graphics </w:t>
            </w:r>
          </w:p>
        </w:tc>
        <w:tc>
          <w:tcPr>
            <w:tcW w:w="810" w:type="dxa"/>
            <w:tcBorders>
              <w:top w:val="single" w:sz="8" w:space="0" w:color="auto"/>
              <w:left w:val="single" w:sz="8" w:space="0" w:color="auto"/>
              <w:bottom w:val="single" w:sz="8" w:space="0" w:color="auto"/>
              <w:right w:val="single" w:sz="8" w:space="0" w:color="auto"/>
            </w:tcBorders>
            <w:vAlign w:val="center"/>
          </w:tcPr>
          <w:p w14:paraId="0C5A2C8D" w14:textId="77777777" w:rsidR="000160FA" w:rsidRPr="00E612E9" w:rsidRDefault="000160FA" w:rsidP="000160FA">
            <w:pPr>
              <w:jc w:val="center"/>
              <w:rPr>
                <w:sz w:val="20"/>
                <w:lang w:bidi="sa-IN"/>
              </w:rPr>
            </w:pPr>
            <w:r w:rsidRPr="00E612E9">
              <w:rPr>
                <w:sz w:val="20"/>
                <w:lang w:bidi="sa-IN"/>
              </w:rPr>
              <w:t> </w:t>
            </w:r>
          </w:p>
        </w:tc>
        <w:tc>
          <w:tcPr>
            <w:tcW w:w="1620" w:type="dxa"/>
            <w:tcBorders>
              <w:top w:val="single" w:sz="8" w:space="0" w:color="auto"/>
              <w:left w:val="single" w:sz="8" w:space="0" w:color="auto"/>
              <w:bottom w:val="single" w:sz="8" w:space="0" w:color="auto"/>
              <w:right w:val="single" w:sz="8" w:space="0" w:color="auto"/>
            </w:tcBorders>
          </w:tcPr>
          <w:p w14:paraId="7A6BD81D"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164EC7E6" w14:textId="77777777" w:rsidR="000160FA" w:rsidRPr="00E612E9" w:rsidRDefault="000160FA" w:rsidP="000160FA">
            <w:pPr>
              <w:jc w:val="center"/>
              <w:rPr>
                <w:sz w:val="20"/>
                <w:lang w:bidi="sa-IN"/>
              </w:rPr>
            </w:pPr>
          </w:p>
        </w:tc>
      </w:tr>
      <w:tr w:rsidR="000160FA" w:rsidRPr="00E612E9" w14:paraId="7AAE4423" w14:textId="77777777" w:rsidTr="000160FA">
        <w:trPr>
          <w:trHeight w:val="960"/>
        </w:trPr>
        <w:tc>
          <w:tcPr>
            <w:tcW w:w="738" w:type="dxa"/>
            <w:vMerge/>
            <w:tcBorders>
              <w:top w:val="single" w:sz="8" w:space="0" w:color="auto"/>
              <w:left w:val="single" w:sz="8" w:space="0" w:color="auto"/>
              <w:bottom w:val="single" w:sz="8" w:space="0" w:color="000000"/>
              <w:right w:val="single" w:sz="4" w:space="0" w:color="auto"/>
            </w:tcBorders>
            <w:vAlign w:val="center"/>
          </w:tcPr>
          <w:p w14:paraId="23630B0B"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29AB6942" w14:textId="77777777" w:rsidR="000160FA" w:rsidRPr="00E612E9" w:rsidRDefault="000160FA" w:rsidP="000160FA">
            <w:pPr>
              <w:rPr>
                <w:color w:val="000000"/>
                <w:sz w:val="18"/>
                <w:szCs w:val="18"/>
                <w:lang w:bidi="sa-IN"/>
              </w:rPr>
            </w:pPr>
            <w:r w:rsidRPr="00E612E9">
              <w:rPr>
                <w:color w:val="000000"/>
                <w:sz w:val="18"/>
                <w:szCs w:val="18"/>
                <w:lang w:bidi="sa-IN"/>
              </w:rPr>
              <w:t>System</w:t>
            </w:r>
            <w:r w:rsidRPr="00E612E9">
              <w:rPr>
                <w:color w:val="000000"/>
                <w:sz w:val="18"/>
                <w:szCs w:val="18"/>
                <w:lang w:bidi="sa-IN"/>
              </w:rPr>
              <w:br/>
              <w:t>Management</w:t>
            </w:r>
          </w:p>
        </w:tc>
        <w:tc>
          <w:tcPr>
            <w:tcW w:w="4050" w:type="dxa"/>
            <w:tcBorders>
              <w:top w:val="single" w:sz="8" w:space="0" w:color="auto"/>
              <w:left w:val="single" w:sz="8" w:space="0" w:color="auto"/>
              <w:bottom w:val="single" w:sz="8" w:space="0" w:color="auto"/>
              <w:right w:val="single" w:sz="8" w:space="0" w:color="auto"/>
            </w:tcBorders>
            <w:vAlign w:val="center"/>
          </w:tcPr>
          <w:p w14:paraId="2FF1CEA9" w14:textId="77777777" w:rsidR="000160FA" w:rsidRPr="00E612E9" w:rsidRDefault="000160FA" w:rsidP="001A61A3">
            <w:pPr>
              <w:jc w:val="both"/>
              <w:rPr>
                <w:color w:val="000000"/>
                <w:sz w:val="18"/>
                <w:szCs w:val="18"/>
                <w:lang w:bidi="sa-IN"/>
              </w:rPr>
            </w:pPr>
            <w:r w:rsidRPr="00E612E9">
              <w:rPr>
                <w:color w:val="000000"/>
                <w:sz w:val="18"/>
                <w:szCs w:val="18"/>
                <w:lang w:bidi="sa-IN"/>
              </w:rPr>
              <w:t>Should provide system and environmental monitoring, event recording, alert notification capability. Should have interface for inter- management communication with Blade Chassis Management module.</w:t>
            </w:r>
          </w:p>
        </w:tc>
        <w:tc>
          <w:tcPr>
            <w:tcW w:w="810" w:type="dxa"/>
            <w:tcBorders>
              <w:top w:val="single" w:sz="8" w:space="0" w:color="auto"/>
              <w:left w:val="single" w:sz="8" w:space="0" w:color="auto"/>
              <w:bottom w:val="single" w:sz="8" w:space="0" w:color="auto"/>
              <w:right w:val="single" w:sz="8" w:space="0" w:color="auto"/>
            </w:tcBorders>
            <w:vAlign w:val="center"/>
          </w:tcPr>
          <w:p w14:paraId="6A920062" w14:textId="77777777" w:rsidR="000160FA" w:rsidRPr="00E612E9" w:rsidRDefault="000160FA" w:rsidP="000160FA">
            <w:pPr>
              <w:jc w:val="center"/>
              <w:rPr>
                <w:sz w:val="20"/>
                <w:lang w:bidi="sa-IN"/>
              </w:rPr>
            </w:pPr>
            <w:r w:rsidRPr="00E612E9">
              <w:rPr>
                <w:sz w:val="20"/>
                <w:lang w:bidi="sa-IN"/>
              </w:rPr>
              <w:t> </w:t>
            </w:r>
          </w:p>
        </w:tc>
        <w:tc>
          <w:tcPr>
            <w:tcW w:w="1620" w:type="dxa"/>
            <w:tcBorders>
              <w:top w:val="single" w:sz="8" w:space="0" w:color="auto"/>
              <w:left w:val="single" w:sz="8" w:space="0" w:color="auto"/>
              <w:bottom w:val="single" w:sz="8" w:space="0" w:color="auto"/>
              <w:right w:val="single" w:sz="8" w:space="0" w:color="auto"/>
            </w:tcBorders>
          </w:tcPr>
          <w:p w14:paraId="7E25AB61"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062CAB24" w14:textId="77777777" w:rsidR="000160FA" w:rsidRPr="00E612E9" w:rsidRDefault="000160FA" w:rsidP="000160FA">
            <w:pPr>
              <w:jc w:val="center"/>
              <w:rPr>
                <w:sz w:val="20"/>
                <w:lang w:bidi="sa-IN"/>
              </w:rPr>
            </w:pPr>
          </w:p>
        </w:tc>
      </w:tr>
      <w:tr w:rsidR="000160FA" w:rsidRPr="00E612E9" w14:paraId="62EF7306" w14:textId="77777777" w:rsidTr="000160FA">
        <w:trPr>
          <w:trHeight w:val="495"/>
        </w:trPr>
        <w:tc>
          <w:tcPr>
            <w:tcW w:w="738" w:type="dxa"/>
            <w:vMerge/>
            <w:tcBorders>
              <w:top w:val="single" w:sz="8" w:space="0" w:color="auto"/>
              <w:left w:val="single" w:sz="8" w:space="0" w:color="auto"/>
              <w:bottom w:val="single" w:sz="8" w:space="0" w:color="000000"/>
              <w:right w:val="single" w:sz="4" w:space="0" w:color="auto"/>
            </w:tcBorders>
            <w:vAlign w:val="center"/>
          </w:tcPr>
          <w:p w14:paraId="0A78FE89"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14:paraId="5EC97EFF" w14:textId="77777777" w:rsidR="000160FA" w:rsidRPr="00E612E9" w:rsidRDefault="000160FA" w:rsidP="000160FA">
            <w:pPr>
              <w:rPr>
                <w:color w:val="000000"/>
                <w:sz w:val="18"/>
                <w:szCs w:val="18"/>
                <w:lang w:bidi="sa-IN"/>
              </w:rPr>
            </w:pPr>
            <w:r w:rsidRPr="00E612E9">
              <w:rPr>
                <w:color w:val="000000"/>
                <w:sz w:val="18"/>
                <w:szCs w:val="18"/>
                <w:lang w:bidi="sa-IN"/>
              </w:rPr>
              <w:t>Form Factor</w:t>
            </w:r>
          </w:p>
        </w:tc>
        <w:tc>
          <w:tcPr>
            <w:tcW w:w="4050" w:type="dxa"/>
            <w:tcBorders>
              <w:top w:val="single" w:sz="8" w:space="0" w:color="auto"/>
              <w:left w:val="single" w:sz="8" w:space="0" w:color="auto"/>
              <w:bottom w:val="single" w:sz="8" w:space="0" w:color="auto"/>
              <w:right w:val="single" w:sz="8" w:space="0" w:color="auto"/>
            </w:tcBorders>
            <w:vAlign w:val="center"/>
          </w:tcPr>
          <w:p w14:paraId="7319E36F" w14:textId="77777777" w:rsidR="000160FA" w:rsidRPr="00E612E9" w:rsidRDefault="000160FA" w:rsidP="000160FA">
            <w:pPr>
              <w:rPr>
                <w:color w:val="000000"/>
                <w:sz w:val="18"/>
                <w:szCs w:val="18"/>
                <w:lang w:bidi="sa-IN"/>
              </w:rPr>
            </w:pPr>
            <w:r w:rsidRPr="00E612E9">
              <w:rPr>
                <w:color w:val="000000"/>
                <w:sz w:val="18"/>
                <w:szCs w:val="18"/>
                <w:lang w:bidi="sa-IN"/>
              </w:rPr>
              <w:t>Blades can be Full Height or Half</w:t>
            </w:r>
            <w:r>
              <w:rPr>
                <w:color w:val="000000"/>
                <w:sz w:val="18"/>
                <w:szCs w:val="18"/>
                <w:lang w:bidi="sa-IN"/>
              </w:rPr>
              <w:t xml:space="preserve"> </w:t>
            </w:r>
            <w:r w:rsidRPr="00E612E9">
              <w:rPr>
                <w:color w:val="000000"/>
                <w:sz w:val="18"/>
                <w:szCs w:val="18"/>
                <w:lang w:bidi="sa-IN"/>
              </w:rPr>
              <w:t>Height.</w:t>
            </w:r>
          </w:p>
        </w:tc>
        <w:tc>
          <w:tcPr>
            <w:tcW w:w="810" w:type="dxa"/>
            <w:tcBorders>
              <w:top w:val="single" w:sz="8" w:space="0" w:color="auto"/>
              <w:left w:val="single" w:sz="8" w:space="0" w:color="auto"/>
              <w:bottom w:val="single" w:sz="8" w:space="0" w:color="auto"/>
              <w:right w:val="single" w:sz="8" w:space="0" w:color="auto"/>
            </w:tcBorders>
            <w:vAlign w:val="center"/>
          </w:tcPr>
          <w:p w14:paraId="4337219E" w14:textId="77777777" w:rsidR="000160FA" w:rsidRPr="00E612E9" w:rsidRDefault="000160FA" w:rsidP="000160FA">
            <w:pPr>
              <w:jc w:val="center"/>
              <w:rPr>
                <w:sz w:val="20"/>
                <w:lang w:bidi="sa-IN"/>
              </w:rPr>
            </w:pPr>
            <w:r w:rsidRPr="00E612E9">
              <w:rPr>
                <w:sz w:val="20"/>
                <w:lang w:bidi="sa-IN"/>
              </w:rPr>
              <w:t> </w:t>
            </w:r>
          </w:p>
        </w:tc>
        <w:tc>
          <w:tcPr>
            <w:tcW w:w="1620" w:type="dxa"/>
            <w:tcBorders>
              <w:top w:val="single" w:sz="8" w:space="0" w:color="auto"/>
              <w:left w:val="single" w:sz="8" w:space="0" w:color="auto"/>
              <w:bottom w:val="single" w:sz="8" w:space="0" w:color="auto"/>
              <w:right w:val="single" w:sz="8" w:space="0" w:color="auto"/>
            </w:tcBorders>
          </w:tcPr>
          <w:p w14:paraId="351193D3" w14:textId="77777777" w:rsidR="000160FA" w:rsidRPr="00E612E9" w:rsidRDefault="000160FA" w:rsidP="000160FA">
            <w:pPr>
              <w:jc w:val="center"/>
              <w:rPr>
                <w:sz w:val="20"/>
                <w:lang w:bidi="sa-IN"/>
              </w:rPr>
            </w:pPr>
          </w:p>
        </w:tc>
        <w:tc>
          <w:tcPr>
            <w:tcW w:w="1530" w:type="dxa"/>
            <w:tcBorders>
              <w:top w:val="single" w:sz="8" w:space="0" w:color="auto"/>
              <w:left w:val="single" w:sz="8" w:space="0" w:color="auto"/>
              <w:bottom w:val="single" w:sz="8" w:space="0" w:color="auto"/>
              <w:right w:val="single" w:sz="8" w:space="0" w:color="auto"/>
            </w:tcBorders>
          </w:tcPr>
          <w:p w14:paraId="7E60CEEE" w14:textId="77777777" w:rsidR="000160FA" w:rsidRPr="00E612E9" w:rsidRDefault="000160FA" w:rsidP="000160FA">
            <w:pPr>
              <w:jc w:val="center"/>
              <w:rPr>
                <w:sz w:val="20"/>
                <w:lang w:bidi="sa-IN"/>
              </w:rPr>
            </w:pPr>
          </w:p>
        </w:tc>
      </w:tr>
    </w:tbl>
    <w:p w14:paraId="171CA30B" w14:textId="77777777" w:rsidR="000160FA" w:rsidRDefault="000160FA" w:rsidP="000160FA">
      <w:pPr>
        <w:rPr>
          <w:sz w:val="10"/>
          <w:szCs w:val="10"/>
        </w:rPr>
      </w:pPr>
    </w:p>
    <w:p w14:paraId="40A7AC1F" w14:textId="77777777" w:rsidR="000160FA" w:rsidRPr="00C52BF1" w:rsidRDefault="000160FA" w:rsidP="000160FA">
      <w:pPr>
        <w:rPr>
          <w:sz w:val="10"/>
          <w:szCs w:val="10"/>
        </w:rPr>
      </w:pPr>
      <w:r>
        <w:rPr>
          <w:sz w:val="10"/>
          <w:szCs w:val="10"/>
        </w:rPr>
        <w:br w:type="page"/>
      </w:r>
    </w:p>
    <w:tbl>
      <w:tblPr>
        <w:tblW w:w="9915" w:type="dxa"/>
        <w:tblInd w:w="93" w:type="dxa"/>
        <w:tblLook w:val="0000" w:firstRow="0" w:lastRow="0" w:firstColumn="0" w:lastColumn="0" w:noHBand="0" w:noVBand="0"/>
      </w:tblPr>
      <w:tblGrid>
        <w:gridCol w:w="643"/>
        <w:gridCol w:w="1352"/>
        <w:gridCol w:w="3967"/>
        <w:gridCol w:w="808"/>
        <w:gridCol w:w="1616"/>
        <w:gridCol w:w="1529"/>
      </w:tblGrid>
      <w:tr w:rsidR="000160FA" w:rsidRPr="009454BF" w14:paraId="69D3F288"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14:paraId="7B82F3E8" w14:textId="77777777" w:rsidR="000160FA" w:rsidRPr="005C39B6" w:rsidRDefault="000160FA" w:rsidP="000160FA">
            <w:pPr>
              <w:jc w:val="center"/>
              <w:rPr>
                <w:b/>
                <w:bCs/>
                <w:color w:val="FFFFFF"/>
                <w:sz w:val="30"/>
                <w:szCs w:val="30"/>
              </w:rPr>
            </w:pPr>
            <w:r>
              <w:lastRenderedPageBreak/>
              <w:br w:type="page"/>
            </w:r>
            <w:r>
              <w:rPr>
                <w:b/>
                <w:bCs/>
                <w:color w:val="FFFFFF"/>
                <w:sz w:val="30"/>
                <w:szCs w:val="30"/>
              </w:rPr>
              <w:t>SAN</w:t>
            </w:r>
          </w:p>
        </w:tc>
      </w:tr>
      <w:tr w:rsidR="000160FA" w:rsidRPr="009454BF" w14:paraId="01B04310" w14:textId="77777777" w:rsidTr="000160FA">
        <w:trPr>
          <w:trHeight w:val="1250"/>
        </w:trPr>
        <w:tc>
          <w:tcPr>
            <w:tcW w:w="643" w:type="dxa"/>
            <w:tcBorders>
              <w:top w:val="nil"/>
              <w:left w:val="single" w:sz="8" w:space="0" w:color="auto"/>
              <w:bottom w:val="single" w:sz="4" w:space="0" w:color="auto"/>
              <w:right w:val="single" w:sz="4" w:space="0" w:color="auto"/>
            </w:tcBorders>
            <w:shd w:val="clear" w:color="auto" w:fill="800000"/>
            <w:vAlign w:val="center"/>
          </w:tcPr>
          <w:p w14:paraId="030C30CA"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SR. NO</w:t>
            </w:r>
          </w:p>
        </w:tc>
        <w:tc>
          <w:tcPr>
            <w:tcW w:w="1352" w:type="dxa"/>
            <w:tcBorders>
              <w:top w:val="nil"/>
              <w:left w:val="nil"/>
              <w:bottom w:val="single" w:sz="4" w:space="0" w:color="auto"/>
              <w:right w:val="single" w:sz="4" w:space="0" w:color="auto"/>
            </w:tcBorders>
            <w:shd w:val="clear" w:color="auto" w:fill="800000"/>
            <w:vAlign w:val="center"/>
          </w:tcPr>
          <w:p w14:paraId="05B85FA5"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DESCRIPTION</w:t>
            </w:r>
          </w:p>
        </w:tc>
        <w:tc>
          <w:tcPr>
            <w:tcW w:w="3967" w:type="dxa"/>
            <w:tcBorders>
              <w:top w:val="nil"/>
              <w:left w:val="nil"/>
              <w:bottom w:val="single" w:sz="4" w:space="0" w:color="auto"/>
              <w:right w:val="single" w:sz="4" w:space="0" w:color="auto"/>
            </w:tcBorders>
            <w:shd w:val="clear" w:color="auto" w:fill="800000"/>
            <w:vAlign w:val="center"/>
          </w:tcPr>
          <w:p w14:paraId="0D3A0182"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SPECIFICATIONS</w:t>
            </w:r>
          </w:p>
        </w:tc>
        <w:tc>
          <w:tcPr>
            <w:tcW w:w="808" w:type="dxa"/>
            <w:tcBorders>
              <w:top w:val="nil"/>
              <w:left w:val="nil"/>
              <w:bottom w:val="single" w:sz="4" w:space="0" w:color="auto"/>
              <w:right w:val="single" w:sz="4" w:space="0" w:color="auto"/>
            </w:tcBorders>
            <w:shd w:val="clear" w:color="auto" w:fill="800000"/>
            <w:textDirection w:val="btLr"/>
            <w:vAlign w:val="center"/>
          </w:tcPr>
          <w:p w14:paraId="0558840F"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COMPLIED (Yes/No)</w:t>
            </w:r>
          </w:p>
        </w:tc>
        <w:tc>
          <w:tcPr>
            <w:tcW w:w="1616" w:type="dxa"/>
            <w:tcBorders>
              <w:top w:val="nil"/>
              <w:left w:val="nil"/>
              <w:bottom w:val="single" w:sz="4" w:space="0" w:color="auto"/>
              <w:right w:val="single" w:sz="4" w:space="0" w:color="auto"/>
            </w:tcBorders>
            <w:shd w:val="clear" w:color="auto" w:fill="800000"/>
            <w:textDirection w:val="btLr"/>
            <w:vAlign w:val="center"/>
          </w:tcPr>
          <w:p w14:paraId="2FCEE945" w14:textId="77777777" w:rsidR="000160FA" w:rsidRPr="00E612E9" w:rsidRDefault="000160FA" w:rsidP="000160FA">
            <w:pPr>
              <w:ind w:left="113" w:right="113"/>
              <w:jc w:val="center"/>
              <w:rPr>
                <w:b/>
                <w:bCs/>
                <w:color w:val="FFFFFF"/>
                <w:sz w:val="16"/>
                <w:szCs w:val="16"/>
                <w:lang w:bidi="sa-IN"/>
              </w:rPr>
            </w:pPr>
            <w:r>
              <w:rPr>
                <w:b/>
                <w:bCs/>
                <w:color w:val="FFFFFF"/>
                <w:sz w:val="16"/>
                <w:szCs w:val="16"/>
                <w:lang w:bidi="sa-IN"/>
              </w:rPr>
              <w:t>REMARKS / DEVIATION</w:t>
            </w:r>
          </w:p>
        </w:tc>
        <w:tc>
          <w:tcPr>
            <w:tcW w:w="1529" w:type="dxa"/>
            <w:tcBorders>
              <w:top w:val="nil"/>
              <w:left w:val="nil"/>
              <w:bottom w:val="single" w:sz="4" w:space="0" w:color="auto"/>
              <w:right w:val="single" w:sz="4" w:space="0" w:color="auto"/>
            </w:tcBorders>
            <w:shd w:val="clear" w:color="auto" w:fill="800000"/>
            <w:textDirection w:val="btLr"/>
            <w:vAlign w:val="center"/>
          </w:tcPr>
          <w:p w14:paraId="2FD7B7BB"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PART No.</w:t>
            </w:r>
          </w:p>
        </w:tc>
      </w:tr>
      <w:tr w:rsidR="000160FA" w:rsidRPr="009454BF" w14:paraId="18641AB8" w14:textId="77777777" w:rsidTr="000160FA">
        <w:trPr>
          <w:trHeight w:val="296"/>
        </w:trPr>
        <w:tc>
          <w:tcPr>
            <w:tcW w:w="643" w:type="dxa"/>
            <w:vMerge w:val="restart"/>
            <w:tcBorders>
              <w:top w:val="nil"/>
              <w:left w:val="single" w:sz="8" w:space="0" w:color="auto"/>
              <w:right w:val="single" w:sz="4" w:space="0" w:color="auto"/>
            </w:tcBorders>
            <w:vAlign w:val="center"/>
          </w:tcPr>
          <w:p w14:paraId="62096888" w14:textId="77777777" w:rsidR="000160FA" w:rsidRPr="009454BF" w:rsidRDefault="000160FA" w:rsidP="000160FA">
            <w:pPr>
              <w:jc w:val="center"/>
              <w:rPr>
                <w:b/>
                <w:bCs/>
                <w:sz w:val="36"/>
                <w:szCs w:val="36"/>
                <w:lang w:bidi="sa-IN"/>
              </w:rPr>
            </w:pPr>
            <w:r w:rsidRPr="009454BF">
              <w:rPr>
                <w:b/>
                <w:bCs/>
                <w:sz w:val="36"/>
                <w:szCs w:val="36"/>
                <w:lang w:bidi="sa-IN"/>
              </w:rPr>
              <w:t xml:space="preserve">3 </w:t>
            </w:r>
          </w:p>
        </w:tc>
        <w:tc>
          <w:tcPr>
            <w:tcW w:w="5319" w:type="dxa"/>
            <w:gridSpan w:val="2"/>
            <w:tcBorders>
              <w:top w:val="single" w:sz="4" w:space="0" w:color="auto"/>
              <w:left w:val="nil"/>
              <w:bottom w:val="single" w:sz="4" w:space="0" w:color="auto"/>
              <w:right w:val="single" w:sz="4" w:space="0" w:color="auto"/>
            </w:tcBorders>
            <w:vAlign w:val="center"/>
          </w:tcPr>
          <w:p w14:paraId="1DFC15F2" w14:textId="77777777" w:rsidR="000160FA" w:rsidRPr="009454BF" w:rsidRDefault="000160FA" w:rsidP="000160FA">
            <w:pPr>
              <w:rPr>
                <w:b/>
                <w:bCs/>
                <w:sz w:val="20"/>
                <w:lang w:bidi="sa-IN"/>
              </w:rPr>
            </w:pPr>
            <w:r>
              <w:rPr>
                <w:b/>
                <w:bCs/>
                <w:sz w:val="20"/>
                <w:lang w:bidi="sa-IN"/>
              </w:rPr>
              <w:t>SAN</w:t>
            </w:r>
            <w:r w:rsidRPr="009454BF">
              <w:rPr>
                <w:b/>
                <w:bCs/>
                <w:sz w:val="20"/>
                <w:lang w:bidi="sa-IN"/>
              </w:rPr>
              <w:t xml:space="preserve"> </w:t>
            </w:r>
          </w:p>
        </w:tc>
        <w:tc>
          <w:tcPr>
            <w:tcW w:w="808" w:type="dxa"/>
            <w:tcBorders>
              <w:top w:val="single" w:sz="4" w:space="0" w:color="auto"/>
              <w:left w:val="nil"/>
              <w:bottom w:val="single" w:sz="4" w:space="0" w:color="auto"/>
              <w:right w:val="single" w:sz="4" w:space="0" w:color="auto"/>
            </w:tcBorders>
            <w:vAlign w:val="center"/>
          </w:tcPr>
          <w:p w14:paraId="6AE2A041" w14:textId="77777777" w:rsidR="000160FA" w:rsidRPr="009454BF" w:rsidRDefault="000160FA" w:rsidP="000160FA">
            <w:pPr>
              <w:jc w:val="center"/>
              <w:rPr>
                <w:b/>
                <w:bCs/>
                <w:color w:val="000000"/>
                <w:sz w:val="18"/>
                <w:szCs w:val="18"/>
                <w:lang w:bidi="sa-IN"/>
              </w:rPr>
            </w:pPr>
          </w:p>
        </w:tc>
        <w:tc>
          <w:tcPr>
            <w:tcW w:w="1616" w:type="dxa"/>
            <w:tcBorders>
              <w:top w:val="single" w:sz="4" w:space="0" w:color="auto"/>
              <w:left w:val="nil"/>
              <w:bottom w:val="single" w:sz="4" w:space="0" w:color="auto"/>
              <w:right w:val="single" w:sz="4" w:space="0" w:color="auto"/>
            </w:tcBorders>
            <w:vAlign w:val="center"/>
          </w:tcPr>
          <w:p w14:paraId="132AD86C"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6DBD75FB" w14:textId="77777777" w:rsidR="000160FA" w:rsidRPr="009454BF" w:rsidRDefault="000160FA" w:rsidP="000160FA">
            <w:pPr>
              <w:rPr>
                <w:sz w:val="20"/>
                <w:lang w:bidi="sa-IN"/>
              </w:rPr>
            </w:pPr>
            <w:r w:rsidRPr="009454BF">
              <w:rPr>
                <w:sz w:val="20"/>
                <w:lang w:bidi="sa-IN"/>
              </w:rPr>
              <w:t> </w:t>
            </w:r>
          </w:p>
        </w:tc>
      </w:tr>
      <w:tr w:rsidR="000160FA" w:rsidRPr="009454BF" w14:paraId="6E071F4B" w14:textId="77777777" w:rsidTr="000160FA">
        <w:trPr>
          <w:trHeight w:val="285"/>
        </w:trPr>
        <w:tc>
          <w:tcPr>
            <w:tcW w:w="643" w:type="dxa"/>
            <w:vMerge/>
            <w:tcBorders>
              <w:left w:val="single" w:sz="8" w:space="0" w:color="auto"/>
              <w:right w:val="single" w:sz="4" w:space="0" w:color="auto"/>
            </w:tcBorders>
            <w:vAlign w:val="center"/>
          </w:tcPr>
          <w:p w14:paraId="5361B3F9"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66423AF6" w14:textId="77777777" w:rsidR="000160FA" w:rsidRPr="009454BF" w:rsidRDefault="000160FA" w:rsidP="000160FA">
            <w:pPr>
              <w:rPr>
                <w:color w:val="000000"/>
                <w:sz w:val="18"/>
                <w:szCs w:val="18"/>
                <w:lang w:bidi="sa-IN"/>
              </w:rPr>
            </w:pPr>
            <w:r w:rsidRPr="009454BF">
              <w:rPr>
                <w:color w:val="000000"/>
                <w:sz w:val="18"/>
                <w:szCs w:val="18"/>
                <w:lang w:bidi="sa-IN"/>
              </w:rPr>
              <w:t>SAN Storage</w:t>
            </w:r>
            <w:r>
              <w:rPr>
                <w:color w:val="000000"/>
                <w:sz w:val="18"/>
                <w:szCs w:val="18"/>
                <w:lang w:bidi="sa-IN"/>
              </w:rPr>
              <w:t xml:space="preserve"> Model</w:t>
            </w:r>
          </w:p>
        </w:tc>
        <w:tc>
          <w:tcPr>
            <w:tcW w:w="3967" w:type="dxa"/>
            <w:tcBorders>
              <w:top w:val="single" w:sz="4" w:space="0" w:color="auto"/>
              <w:left w:val="nil"/>
              <w:bottom w:val="single" w:sz="4" w:space="0" w:color="auto"/>
              <w:right w:val="single" w:sz="4" w:space="0" w:color="auto"/>
            </w:tcBorders>
            <w:vAlign w:val="center"/>
          </w:tcPr>
          <w:p w14:paraId="15DCD19A" w14:textId="77777777" w:rsidR="000160FA" w:rsidRPr="009454BF" w:rsidRDefault="000160FA" w:rsidP="001A61A3">
            <w:pPr>
              <w:jc w:val="both"/>
              <w:rPr>
                <w:color w:val="000000"/>
                <w:sz w:val="18"/>
                <w:szCs w:val="18"/>
                <w:lang w:bidi="sa-IN"/>
              </w:rPr>
            </w:pPr>
            <w:r>
              <w:rPr>
                <w:color w:val="000000"/>
                <w:sz w:val="18"/>
                <w:szCs w:val="18"/>
                <w:lang w:bidi="sa-IN"/>
              </w:rPr>
              <w:t xml:space="preserve">Storage must feature full Fibre Channel end-to-end architecture.  It should not be a SAN emulated on File System.  The storage system should support FC-SAN and IP-SAN (iSCSI).  The system must support dual-ported Fibre Channel drives.  The architecture should allow modular upgrades of hardware and software for investment protection.  Storage should have minimum hot spares of FC disks &amp; SATA Disks (as per offer architecture requirements) </w:t>
            </w:r>
          </w:p>
        </w:tc>
        <w:tc>
          <w:tcPr>
            <w:tcW w:w="808" w:type="dxa"/>
            <w:tcBorders>
              <w:top w:val="single" w:sz="4" w:space="0" w:color="auto"/>
              <w:left w:val="nil"/>
              <w:bottom w:val="single" w:sz="4" w:space="0" w:color="auto"/>
              <w:right w:val="single" w:sz="4" w:space="0" w:color="auto"/>
            </w:tcBorders>
            <w:vAlign w:val="center"/>
          </w:tcPr>
          <w:p w14:paraId="5361B971"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6713FC3D"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04C0A859" w14:textId="77777777" w:rsidR="000160FA" w:rsidRPr="009454BF" w:rsidRDefault="000160FA" w:rsidP="000160FA">
            <w:pPr>
              <w:rPr>
                <w:sz w:val="20"/>
                <w:lang w:bidi="sa-IN"/>
              </w:rPr>
            </w:pPr>
            <w:r w:rsidRPr="009454BF">
              <w:rPr>
                <w:sz w:val="20"/>
                <w:lang w:bidi="sa-IN"/>
              </w:rPr>
              <w:t> </w:t>
            </w:r>
          </w:p>
        </w:tc>
      </w:tr>
      <w:tr w:rsidR="000160FA" w:rsidRPr="009454BF" w14:paraId="64891A9E" w14:textId="77777777" w:rsidTr="000160FA">
        <w:trPr>
          <w:trHeight w:val="285"/>
        </w:trPr>
        <w:tc>
          <w:tcPr>
            <w:tcW w:w="643" w:type="dxa"/>
            <w:vMerge/>
            <w:tcBorders>
              <w:left w:val="single" w:sz="8" w:space="0" w:color="auto"/>
              <w:right w:val="single" w:sz="4" w:space="0" w:color="auto"/>
            </w:tcBorders>
            <w:vAlign w:val="center"/>
          </w:tcPr>
          <w:p w14:paraId="22486C98"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4F7ACFB8" w14:textId="77777777" w:rsidR="000160FA" w:rsidRPr="001A61A3" w:rsidRDefault="000160FA" w:rsidP="000160FA">
            <w:pPr>
              <w:rPr>
                <w:color w:val="000000"/>
                <w:sz w:val="18"/>
                <w:szCs w:val="18"/>
                <w:highlight w:val="yellow"/>
                <w:lang w:bidi="sa-IN"/>
              </w:rPr>
            </w:pPr>
            <w:r w:rsidRPr="001A61A3">
              <w:rPr>
                <w:color w:val="000000"/>
                <w:sz w:val="18"/>
                <w:szCs w:val="18"/>
                <w:highlight w:val="yellow"/>
                <w:lang w:bidi="sa-IN"/>
              </w:rPr>
              <w:t>Protocol support</w:t>
            </w:r>
          </w:p>
        </w:tc>
        <w:tc>
          <w:tcPr>
            <w:tcW w:w="3967" w:type="dxa"/>
            <w:tcBorders>
              <w:top w:val="single" w:sz="4" w:space="0" w:color="auto"/>
              <w:left w:val="nil"/>
              <w:bottom w:val="single" w:sz="4" w:space="0" w:color="auto"/>
              <w:right w:val="single" w:sz="4" w:space="0" w:color="auto"/>
            </w:tcBorders>
            <w:vAlign w:val="center"/>
          </w:tcPr>
          <w:p w14:paraId="357FB124" w14:textId="77777777" w:rsidR="000160FA" w:rsidRPr="001A61A3" w:rsidRDefault="000160FA" w:rsidP="000160FA">
            <w:pPr>
              <w:jc w:val="both"/>
              <w:rPr>
                <w:color w:val="000000"/>
                <w:sz w:val="18"/>
                <w:szCs w:val="18"/>
                <w:highlight w:val="yellow"/>
                <w:lang w:bidi="sa-IN"/>
              </w:rPr>
            </w:pPr>
            <w:r w:rsidRPr="001A61A3">
              <w:rPr>
                <w:color w:val="000000"/>
                <w:sz w:val="18"/>
                <w:szCs w:val="18"/>
                <w:highlight w:val="yellow"/>
                <w:lang w:bidi="sa-IN"/>
              </w:rPr>
              <w:t>Storage should support the following native protocols for data access: FC &amp; iSCSI.</w:t>
            </w:r>
          </w:p>
        </w:tc>
        <w:tc>
          <w:tcPr>
            <w:tcW w:w="808" w:type="dxa"/>
            <w:tcBorders>
              <w:top w:val="single" w:sz="4" w:space="0" w:color="auto"/>
              <w:left w:val="nil"/>
              <w:bottom w:val="single" w:sz="4" w:space="0" w:color="auto"/>
              <w:right w:val="single" w:sz="4" w:space="0" w:color="auto"/>
            </w:tcBorders>
            <w:vAlign w:val="center"/>
          </w:tcPr>
          <w:p w14:paraId="7EBB901C"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7C9480CC"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681E1143" w14:textId="77777777" w:rsidR="000160FA" w:rsidRPr="009454BF" w:rsidRDefault="000160FA" w:rsidP="000160FA">
            <w:pPr>
              <w:rPr>
                <w:sz w:val="20"/>
                <w:lang w:bidi="sa-IN"/>
              </w:rPr>
            </w:pPr>
            <w:r w:rsidRPr="009454BF">
              <w:rPr>
                <w:sz w:val="20"/>
                <w:lang w:bidi="sa-IN"/>
              </w:rPr>
              <w:t> </w:t>
            </w:r>
          </w:p>
        </w:tc>
      </w:tr>
      <w:tr w:rsidR="000160FA" w:rsidRPr="009454BF" w14:paraId="56200C10" w14:textId="77777777" w:rsidTr="000160FA">
        <w:trPr>
          <w:trHeight w:val="480"/>
        </w:trPr>
        <w:tc>
          <w:tcPr>
            <w:tcW w:w="643" w:type="dxa"/>
            <w:vMerge/>
            <w:tcBorders>
              <w:left w:val="single" w:sz="8" w:space="0" w:color="auto"/>
              <w:right w:val="single" w:sz="4" w:space="0" w:color="auto"/>
            </w:tcBorders>
            <w:vAlign w:val="center"/>
          </w:tcPr>
          <w:p w14:paraId="7ACF1316"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751C1E36" w14:textId="77777777" w:rsidR="000160FA" w:rsidRPr="009454BF" w:rsidRDefault="000160FA" w:rsidP="000160FA">
            <w:pPr>
              <w:rPr>
                <w:color w:val="000000"/>
                <w:sz w:val="18"/>
                <w:szCs w:val="18"/>
                <w:lang w:bidi="sa-IN"/>
              </w:rPr>
            </w:pPr>
            <w:r>
              <w:rPr>
                <w:color w:val="000000"/>
                <w:sz w:val="18"/>
                <w:szCs w:val="18"/>
                <w:lang w:bidi="sa-IN"/>
              </w:rPr>
              <w:t>Spindle Flexibility</w:t>
            </w:r>
          </w:p>
        </w:tc>
        <w:tc>
          <w:tcPr>
            <w:tcW w:w="3967" w:type="dxa"/>
            <w:tcBorders>
              <w:top w:val="single" w:sz="4" w:space="0" w:color="auto"/>
              <w:left w:val="nil"/>
              <w:bottom w:val="single" w:sz="4" w:space="0" w:color="auto"/>
              <w:right w:val="single" w:sz="4" w:space="0" w:color="auto"/>
            </w:tcBorders>
            <w:vAlign w:val="center"/>
          </w:tcPr>
          <w:p w14:paraId="52BFFB1F" w14:textId="77777777" w:rsidR="000160FA" w:rsidRPr="009454BF" w:rsidRDefault="000160FA" w:rsidP="000160FA">
            <w:pPr>
              <w:jc w:val="both"/>
              <w:rPr>
                <w:color w:val="000000"/>
                <w:sz w:val="18"/>
                <w:szCs w:val="18"/>
                <w:lang w:bidi="sa-IN"/>
              </w:rPr>
            </w:pPr>
            <w:r>
              <w:rPr>
                <w:color w:val="000000"/>
                <w:sz w:val="18"/>
                <w:szCs w:val="18"/>
                <w:lang w:bidi="sa-IN"/>
              </w:rPr>
              <w:t>The array should support the following spindles: 146GB, 300GB, 450GB and 600GB; 15K RPM 4Gbps FC disks 1TB 7200 RPM 3Gbps SATA II</w:t>
            </w:r>
            <w:r w:rsidR="001A61A3">
              <w:rPr>
                <w:color w:val="000000"/>
                <w:sz w:val="18"/>
                <w:szCs w:val="18"/>
                <w:lang w:bidi="sa-IN"/>
              </w:rPr>
              <w:t xml:space="preserve"> / FATA 4Gbps</w:t>
            </w:r>
            <w:r>
              <w:rPr>
                <w:color w:val="000000"/>
                <w:sz w:val="18"/>
                <w:szCs w:val="18"/>
                <w:lang w:bidi="sa-IN"/>
              </w:rPr>
              <w:t xml:space="preserve"> disks.  It should support SSD drives.  Mix and match of different type of spindles should be supported behind the same pair of controllers.</w:t>
            </w:r>
          </w:p>
        </w:tc>
        <w:tc>
          <w:tcPr>
            <w:tcW w:w="808" w:type="dxa"/>
            <w:tcBorders>
              <w:top w:val="single" w:sz="4" w:space="0" w:color="auto"/>
              <w:left w:val="nil"/>
              <w:bottom w:val="single" w:sz="4" w:space="0" w:color="auto"/>
              <w:right w:val="single" w:sz="4" w:space="0" w:color="auto"/>
            </w:tcBorders>
            <w:vAlign w:val="center"/>
          </w:tcPr>
          <w:p w14:paraId="2A11B7B1"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04C0DC91"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75DA634A" w14:textId="77777777" w:rsidR="000160FA" w:rsidRPr="009454BF" w:rsidRDefault="000160FA" w:rsidP="000160FA">
            <w:pPr>
              <w:rPr>
                <w:sz w:val="20"/>
                <w:lang w:bidi="sa-IN"/>
              </w:rPr>
            </w:pPr>
            <w:r w:rsidRPr="009454BF">
              <w:rPr>
                <w:sz w:val="20"/>
                <w:lang w:bidi="sa-IN"/>
              </w:rPr>
              <w:t> </w:t>
            </w:r>
          </w:p>
        </w:tc>
      </w:tr>
      <w:tr w:rsidR="000160FA" w:rsidRPr="009454BF" w14:paraId="7E4A7CC9" w14:textId="77777777" w:rsidTr="000160FA">
        <w:trPr>
          <w:trHeight w:val="480"/>
        </w:trPr>
        <w:tc>
          <w:tcPr>
            <w:tcW w:w="643" w:type="dxa"/>
            <w:vMerge/>
            <w:tcBorders>
              <w:left w:val="single" w:sz="8" w:space="0" w:color="auto"/>
              <w:right w:val="single" w:sz="4" w:space="0" w:color="auto"/>
            </w:tcBorders>
            <w:vAlign w:val="center"/>
          </w:tcPr>
          <w:p w14:paraId="267B9728"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6E62AF19" w14:textId="77777777" w:rsidR="000160FA" w:rsidRPr="009454BF" w:rsidRDefault="000160FA" w:rsidP="000160FA">
            <w:pPr>
              <w:rPr>
                <w:color w:val="000000"/>
                <w:sz w:val="18"/>
                <w:szCs w:val="18"/>
                <w:lang w:bidi="sa-IN"/>
              </w:rPr>
            </w:pPr>
            <w:r>
              <w:rPr>
                <w:color w:val="000000"/>
                <w:sz w:val="18"/>
                <w:szCs w:val="18"/>
                <w:lang w:bidi="sa-IN"/>
              </w:rPr>
              <w:t>Array Architecture</w:t>
            </w:r>
          </w:p>
        </w:tc>
        <w:tc>
          <w:tcPr>
            <w:tcW w:w="3967" w:type="dxa"/>
            <w:tcBorders>
              <w:top w:val="single" w:sz="4" w:space="0" w:color="auto"/>
              <w:left w:val="nil"/>
              <w:bottom w:val="single" w:sz="4" w:space="0" w:color="auto"/>
              <w:right w:val="single" w:sz="4" w:space="0" w:color="auto"/>
            </w:tcBorders>
            <w:vAlign w:val="center"/>
          </w:tcPr>
          <w:p w14:paraId="5AE43C8E" w14:textId="77777777" w:rsidR="000160FA" w:rsidRDefault="000160FA" w:rsidP="000160FA">
            <w:pPr>
              <w:numPr>
                <w:ilvl w:val="6"/>
                <w:numId w:val="7"/>
              </w:numPr>
              <w:jc w:val="both"/>
              <w:rPr>
                <w:color w:val="000000"/>
                <w:sz w:val="18"/>
                <w:szCs w:val="18"/>
                <w:lang w:bidi="sa-IN"/>
              </w:rPr>
            </w:pPr>
            <w:r>
              <w:rPr>
                <w:color w:val="000000"/>
                <w:sz w:val="18"/>
                <w:szCs w:val="18"/>
                <w:lang w:bidi="sa-IN"/>
              </w:rPr>
              <w:t>The array should be equipped with 2 Nos. of array controllers for better performance redundancy.</w:t>
            </w:r>
          </w:p>
          <w:p w14:paraId="00F3F1C6" w14:textId="77777777" w:rsidR="000160FA" w:rsidRDefault="000160FA" w:rsidP="000160FA">
            <w:pPr>
              <w:numPr>
                <w:ilvl w:val="6"/>
                <w:numId w:val="7"/>
              </w:numPr>
              <w:jc w:val="both"/>
              <w:rPr>
                <w:color w:val="000000"/>
                <w:sz w:val="18"/>
                <w:szCs w:val="18"/>
                <w:lang w:bidi="sa-IN"/>
              </w:rPr>
            </w:pPr>
            <w:r>
              <w:rPr>
                <w:color w:val="000000"/>
                <w:sz w:val="18"/>
                <w:szCs w:val="18"/>
                <w:lang w:bidi="sa-IN"/>
              </w:rPr>
              <w:t xml:space="preserve">The storage system should be provided with </w:t>
            </w:r>
            <w:r w:rsidR="001A61A3">
              <w:rPr>
                <w:color w:val="000000"/>
                <w:sz w:val="18"/>
                <w:szCs w:val="18"/>
                <w:lang w:bidi="sa-IN"/>
              </w:rPr>
              <w:t>16</w:t>
            </w:r>
            <w:r>
              <w:rPr>
                <w:color w:val="000000"/>
                <w:sz w:val="18"/>
                <w:szCs w:val="18"/>
                <w:lang w:bidi="sa-IN"/>
              </w:rPr>
              <w:t>GB cache (</w:t>
            </w:r>
            <w:r w:rsidR="001A61A3">
              <w:rPr>
                <w:color w:val="000000"/>
                <w:sz w:val="18"/>
                <w:szCs w:val="18"/>
                <w:lang w:bidi="sa-IN"/>
              </w:rPr>
              <w:t>8</w:t>
            </w:r>
            <w:r>
              <w:rPr>
                <w:color w:val="000000"/>
                <w:sz w:val="18"/>
                <w:szCs w:val="18"/>
                <w:lang w:bidi="sa-IN"/>
              </w:rPr>
              <w:t>GB per controller)</w:t>
            </w:r>
            <w:r w:rsidR="001A61A3">
              <w:rPr>
                <w:color w:val="000000"/>
                <w:sz w:val="18"/>
                <w:szCs w:val="18"/>
                <w:lang w:bidi="sa-IN"/>
              </w:rPr>
              <w:t xml:space="preserve"> and upgradeable to 32 GB</w:t>
            </w:r>
          </w:p>
          <w:p w14:paraId="298EF8C5" w14:textId="77777777" w:rsidR="000160FA" w:rsidRDefault="000160FA" w:rsidP="000160FA">
            <w:pPr>
              <w:numPr>
                <w:ilvl w:val="6"/>
                <w:numId w:val="7"/>
              </w:numPr>
              <w:jc w:val="both"/>
              <w:rPr>
                <w:color w:val="000000"/>
                <w:sz w:val="18"/>
                <w:szCs w:val="18"/>
                <w:lang w:bidi="sa-IN"/>
              </w:rPr>
            </w:pPr>
            <w:r>
              <w:rPr>
                <w:color w:val="000000"/>
                <w:sz w:val="18"/>
                <w:szCs w:val="18"/>
                <w:lang w:bidi="sa-IN"/>
              </w:rPr>
              <w:t>The storage system should be provided with 8x front-end FC ports (4 per controller) each of 8Gbps.  The Front-end ports should be scalable to 16</w:t>
            </w:r>
            <w:r w:rsidR="001A61A3">
              <w:rPr>
                <w:color w:val="000000"/>
                <w:sz w:val="18"/>
                <w:szCs w:val="18"/>
                <w:lang w:bidi="sa-IN"/>
              </w:rPr>
              <w:t xml:space="preserve"> ports</w:t>
            </w:r>
            <w:r>
              <w:rPr>
                <w:color w:val="000000"/>
                <w:sz w:val="18"/>
                <w:szCs w:val="18"/>
                <w:lang w:bidi="sa-IN"/>
              </w:rPr>
              <w:t>.</w:t>
            </w:r>
          </w:p>
          <w:p w14:paraId="6CEA6E1D" w14:textId="77777777" w:rsidR="000160FA" w:rsidRPr="001A61A3" w:rsidRDefault="000160FA" w:rsidP="001A61A3">
            <w:pPr>
              <w:numPr>
                <w:ilvl w:val="6"/>
                <w:numId w:val="7"/>
              </w:numPr>
              <w:jc w:val="both"/>
              <w:rPr>
                <w:color w:val="000000"/>
                <w:sz w:val="18"/>
                <w:szCs w:val="18"/>
                <w:lang w:bidi="sa-IN"/>
              </w:rPr>
            </w:pPr>
            <w:r>
              <w:rPr>
                <w:color w:val="000000"/>
                <w:sz w:val="18"/>
                <w:szCs w:val="18"/>
                <w:lang w:bidi="sa-IN"/>
              </w:rPr>
              <w:t>The storage system should be provided with 16x back-end FC ports (8 per controller)</w:t>
            </w:r>
            <w:r w:rsidR="001A61A3">
              <w:rPr>
                <w:color w:val="000000"/>
                <w:sz w:val="18"/>
                <w:szCs w:val="18"/>
                <w:lang w:bidi="sa-IN"/>
              </w:rPr>
              <w:t xml:space="preserve"> each of 4 Gbps or above.</w:t>
            </w:r>
          </w:p>
        </w:tc>
        <w:tc>
          <w:tcPr>
            <w:tcW w:w="808" w:type="dxa"/>
            <w:tcBorders>
              <w:top w:val="single" w:sz="4" w:space="0" w:color="auto"/>
              <w:left w:val="nil"/>
              <w:bottom w:val="single" w:sz="4" w:space="0" w:color="auto"/>
              <w:right w:val="single" w:sz="4" w:space="0" w:color="auto"/>
            </w:tcBorders>
            <w:vAlign w:val="center"/>
          </w:tcPr>
          <w:p w14:paraId="788F3DFD"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2A4A0747"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7505E5B6" w14:textId="77777777" w:rsidR="000160FA" w:rsidRPr="009454BF" w:rsidRDefault="000160FA" w:rsidP="000160FA">
            <w:pPr>
              <w:rPr>
                <w:sz w:val="20"/>
                <w:lang w:bidi="sa-IN"/>
              </w:rPr>
            </w:pPr>
            <w:r w:rsidRPr="009454BF">
              <w:rPr>
                <w:sz w:val="20"/>
                <w:lang w:bidi="sa-IN"/>
              </w:rPr>
              <w:t> </w:t>
            </w:r>
          </w:p>
        </w:tc>
      </w:tr>
      <w:tr w:rsidR="000160FA" w:rsidRPr="009454BF" w14:paraId="2BBCD76D" w14:textId="77777777" w:rsidTr="000160FA">
        <w:trPr>
          <w:trHeight w:val="285"/>
        </w:trPr>
        <w:tc>
          <w:tcPr>
            <w:tcW w:w="643" w:type="dxa"/>
            <w:vMerge/>
            <w:tcBorders>
              <w:left w:val="single" w:sz="8" w:space="0" w:color="auto"/>
              <w:right w:val="single" w:sz="4" w:space="0" w:color="auto"/>
            </w:tcBorders>
            <w:vAlign w:val="center"/>
          </w:tcPr>
          <w:p w14:paraId="0AA22D06"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0AA5F85B" w14:textId="77777777" w:rsidR="000160FA" w:rsidRPr="009454BF" w:rsidRDefault="000160FA" w:rsidP="000160FA">
            <w:pPr>
              <w:rPr>
                <w:color w:val="000000"/>
                <w:sz w:val="18"/>
                <w:szCs w:val="18"/>
                <w:lang w:bidi="sa-IN"/>
              </w:rPr>
            </w:pPr>
            <w:r>
              <w:rPr>
                <w:color w:val="000000"/>
                <w:sz w:val="18"/>
                <w:szCs w:val="18"/>
                <w:lang w:bidi="sa-IN"/>
              </w:rPr>
              <w:t>Number of LUNS</w:t>
            </w:r>
          </w:p>
        </w:tc>
        <w:tc>
          <w:tcPr>
            <w:tcW w:w="3967" w:type="dxa"/>
            <w:tcBorders>
              <w:top w:val="single" w:sz="4" w:space="0" w:color="auto"/>
              <w:left w:val="nil"/>
              <w:bottom w:val="single" w:sz="4" w:space="0" w:color="auto"/>
              <w:right w:val="single" w:sz="4" w:space="0" w:color="auto"/>
            </w:tcBorders>
            <w:vAlign w:val="center"/>
          </w:tcPr>
          <w:p w14:paraId="1C355EE0" w14:textId="77777777" w:rsidR="000160FA" w:rsidRPr="009454BF" w:rsidRDefault="000160FA" w:rsidP="000160FA">
            <w:pPr>
              <w:jc w:val="both"/>
              <w:rPr>
                <w:color w:val="000000"/>
                <w:sz w:val="18"/>
                <w:szCs w:val="18"/>
                <w:lang w:bidi="sa-IN"/>
              </w:rPr>
            </w:pPr>
            <w:r>
              <w:rPr>
                <w:color w:val="000000"/>
                <w:sz w:val="18"/>
                <w:szCs w:val="18"/>
                <w:lang w:bidi="sa-IN"/>
              </w:rPr>
              <w:t>The array should allow scalability to 2048 LUNS behind the controller pair.  It should support copy of LUN / volumes (full copy / space efficient copy) without any performance impact production.  These copies will be used for backup &amp; as backup of database which should be restorable.  It should support copies for the single volume / LUN.  The storage should be licensed with full capacity</w:t>
            </w:r>
            <w:r w:rsidR="00EB23D5">
              <w:rPr>
                <w:color w:val="000000"/>
                <w:sz w:val="18"/>
                <w:szCs w:val="18"/>
                <w:lang w:bidi="sa-IN"/>
              </w:rPr>
              <w:t>.</w:t>
            </w:r>
          </w:p>
        </w:tc>
        <w:tc>
          <w:tcPr>
            <w:tcW w:w="808" w:type="dxa"/>
            <w:tcBorders>
              <w:top w:val="single" w:sz="4" w:space="0" w:color="auto"/>
              <w:left w:val="nil"/>
              <w:bottom w:val="single" w:sz="4" w:space="0" w:color="auto"/>
              <w:right w:val="single" w:sz="4" w:space="0" w:color="auto"/>
            </w:tcBorders>
            <w:vAlign w:val="center"/>
          </w:tcPr>
          <w:p w14:paraId="46858A78"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0C1E084C"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7730F1E5" w14:textId="77777777" w:rsidR="000160FA" w:rsidRPr="009454BF" w:rsidRDefault="000160FA" w:rsidP="000160FA">
            <w:pPr>
              <w:rPr>
                <w:sz w:val="20"/>
                <w:lang w:bidi="sa-IN"/>
              </w:rPr>
            </w:pPr>
            <w:r w:rsidRPr="009454BF">
              <w:rPr>
                <w:sz w:val="20"/>
                <w:lang w:bidi="sa-IN"/>
              </w:rPr>
              <w:t> </w:t>
            </w:r>
          </w:p>
        </w:tc>
      </w:tr>
      <w:tr w:rsidR="000160FA" w:rsidRPr="009454BF" w14:paraId="572A150B" w14:textId="77777777" w:rsidTr="000160FA">
        <w:trPr>
          <w:trHeight w:val="255"/>
        </w:trPr>
        <w:tc>
          <w:tcPr>
            <w:tcW w:w="643" w:type="dxa"/>
            <w:vMerge/>
            <w:tcBorders>
              <w:left w:val="single" w:sz="8" w:space="0" w:color="auto"/>
              <w:right w:val="single" w:sz="4" w:space="0" w:color="auto"/>
            </w:tcBorders>
            <w:vAlign w:val="center"/>
          </w:tcPr>
          <w:p w14:paraId="06A14665"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74164357" w14:textId="77777777" w:rsidR="000160FA" w:rsidRPr="00EB23D5" w:rsidRDefault="000160FA" w:rsidP="000160FA">
            <w:pPr>
              <w:rPr>
                <w:color w:val="000000"/>
                <w:sz w:val="18"/>
                <w:szCs w:val="18"/>
                <w:highlight w:val="yellow"/>
                <w:lang w:bidi="sa-IN"/>
              </w:rPr>
            </w:pPr>
            <w:r w:rsidRPr="00EB23D5">
              <w:rPr>
                <w:color w:val="000000"/>
                <w:sz w:val="18"/>
                <w:szCs w:val="18"/>
                <w:highlight w:val="yellow"/>
                <w:lang w:bidi="sa-IN"/>
              </w:rPr>
              <w:t>Software</w:t>
            </w:r>
          </w:p>
        </w:tc>
        <w:tc>
          <w:tcPr>
            <w:tcW w:w="3967" w:type="dxa"/>
            <w:tcBorders>
              <w:top w:val="single" w:sz="4" w:space="0" w:color="auto"/>
              <w:left w:val="nil"/>
              <w:bottom w:val="single" w:sz="4" w:space="0" w:color="auto"/>
              <w:right w:val="single" w:sz="4" w:space="0" w:color="auto"/>
            </w:tcBorders>
            <w:vAlign w:val="center"/>
          </w:tcPr>
          <w:p w14:paraId="152258B8" w14:textId="77777777" w:rsidR="000160FA" w:rsidRPr="00EB23D5" w:rsidRDefault="000160FA" w:rsidP="000160FA">
            <w:pPr>
              <w:jc w:val="both"/>
              <w:rPr>
                <w:color w:val="000000"/>
                <w:sz w:val="18"/>
                <w:szCs w:val="18"/>
                <w:highlight w:val="yellow"/>
                <w:lang w:bidi="sa-IN"/>
              </w:rPr>
            </w:pPr>
            <w:r w:rsidRPr="00EB23D5">
              <w:rPr>
                <w:color w:val="000000"/>
                <w:sz w:val="18"/>
                <w:szCs w:val="18"/>
                <w:highlight w:val="yellow"/>
                <w:lang w:bidi="sa-IN"/>
              </w:rPr>
              <w:t>Industry Standard Storage Manager software</w:t>
            </w:r>
          </w:p>
        </w:tc>
        <w:tc>
          <w:tcPr>
            <w:tcW w:w="808" w:type="dxa"/>
            <w:tcBorders>
              <w:top w:val="single" w:sz="4" w:space="0" w:color="auto"/>
              <w:left w:val="nil"/>
              <w:bottom w:val="single" w:sz="4" w:space="0" w:color="auto"/>
              <w:right w:val="single" w:sz="4" w:space="0" w:color="auto"/>
            </w:tcBorders>
            <w:vAlign w:val="center"/>
          </w:tcPr>
          <w:p w14:paraId="61B244E9"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0F0A9615"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242C6BA3" w14:textId="77777777" w:rsidR="000160FA" w:rsidRPr="009454BF" w:rsidRDefault="000160FA" w:rsidP="000160FA">
            <w:pPr>
              <w:rPr>
                <w:sz w:val="20"/>
                <w:lang w:bidi="sa-IN"/>
              </w:rPr>
            </w:pPr>
            <w:r w:rsidRPr="009454BF">
              <w:rPr>
                <w:sz w:val="20"/>
                <w:lang w:bidi="sa-IN"/>
              </w:rPr>
              <w:t> </w:t>
            </w:r>
          </w:p>
        </w:tc>
      </w:tr>
      <w:tr w:rsidR="000160FA" w:rsidRPr="009454BF" w14:paraId="384028E2" w14:textId="77777777" w:rsidTr="000160FA">
        <w:trPr>
          <w:trHeight w:val="1997"/>
        </w:trPr>
        <w:tc>
          <w:tcPr>
            <w:tcW w:w="643" w:type="dxa"/>
            <w:vMerge/>
            <w:tcBorders>
              <w:left w:val="single" w:sz="8" w:space="0" w:color="auto"/>
              <w:right w:val="single" w:sz="4" w:space="0" w:color="auto"/>
            </w:tcBorders>
            <w:vAlign w:val="center"/>
          </w:tcPr>
          <w:p w14:paraId="0476361E"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4606DEAF" w14:textId="77777777" w:rsidR="000160FA" w:rsidRPr="009454BF" w:rsidRDefault="000160FA" w:rsidP="000160FA">
            <w:pPr>
              <w:rPr>
                <w:color w:val="000000"/>
                <w:sz w:val="18"/>
                <w:szCs w:val="18"/>
                <w:lang w:bidi="sa-IN"/>
              </w:rPr>
            </w:pPr>
            <w:r>
              <w:rPr>
                <w:color w:val="000000"/>
                <w:sz w:val="18"/>
                <w:szCs w:val="18"/>
                <w:lang w:bidi="sa-IN"/>
              </w:rPr>
              <w:t>Cache Protection</w:t>
            </w:r>
          </w:p>
        </w:tc>
        <w:tc>
          <w:tcPr>
            <w:tcW w:w="3967" w:type="dxa"/>
            <w:tcBorders>
              <w:top w:val="single" w:sz="4" w:space="0" w:color="auto"/>
              <w:left w:val="nil"/>
              <w:bottom w:val="single" w:sz="4" w:space="0" w:color="auto"/>
              <w:right w:val="single" w:sz="4" w:space="0" w:color="auto"/>
            </w:tcBorders>
            <w:vAlign w:val="center"/>
          </w:tcPr>
          <w:p w14:paraId="1099CBD9" w14:textId="77777777" w:rsidR="000160FA" w:rsidRPr="009454BF" w:rsidRDefault="000160FA" w:rsidP="00EB23D5">
            <w:pPr>
              <w:jc w:val="both"/>
              <w:rPr>
                <w:color w:val="000000"/>
                <w:sz w:val="18"/>
                <w:szCs w:val="18"/>
                <w:lang w:bidi="sa-IN"/>
              </w:rPr>
            </w:pPr>
            <w:r>
              <w:rPr>
                <w:color w:val="000000"/>
                <w:sz w:val="18"/>
                <w:szCs w:val="18"/>
                <w:lang w:bidi="sa-IN"/>
              </w:rPr>
              <w:t xml:space="preserve">Cache should be mirrored between the Active-Active controllers </w:t>
            </w:r>
            <w:r w:rsidR="00EB23D5">
              <w:rPr>
                <w:color w:val="000000"/>
                <w:sz w:val="18"/>
                <w:szCs w:val="18"/>
                <w:lang w:bidi="sa-IN"/>
              </w:rPr>
              <w:t xml:space="preserve">(load balancing) </w:t>
            </w:r>
            <w:r>
              <w:rPr>
                <w:color w:val="000000"/>
                <w:sz w:val="18"/>
                <w:szCs w:val="18"/>
                <w:lang w:bidi="sa-IN"/>
              </w:rPr>
              <w:t xml:space="preserve">on separate Inter-controller paths.  The inter-controller paths should be redundant (at least 2 paths) to prevent disruption if one path fails.  Must support either Cache battery backup for a minimum of </w:t>
            </w:r>
            <w:r w:rsidR="00EB23D5">
              <w:rPr>
                <w:color w:val="000000"/>
                <w:sz w:val="18"/>
                <w:szCs w:val="18"/>
                <w:lang w:bidi="sa-IN"/>
              </w:rPr>
              <w:t>36</w:t>
            </w:r>
            <w:r>
              <w:rPr>
                <w:color w:val="000000"/>
                <w:sz w:val="18"/>
                <w:szCs w:val="18"/>
                <w:lang w:bidi="sa-IN"/>
              </w:rPr>
              <w:t xml:space="preserve"> hours for fully automatic de-stage of cache to disks during power failure to prevent possible data loss.</w:t>
            </w:r>
          </w:p>
        </w:tc>
        <w:tc>
          <w:tcPr>
            <w:tcW w:w="808" w:type="dxa"/>
            <w:tcBorders>
              <w:top w:val="single" w:sz="4" w:space="0" w:color="auto"/>
              <w:left w:val="nil"/>
              <w:bottom w:val="single" w:sz="4" w:space="0" w:color="auto"/>
              <w:right w:val="single" w:sz="4" w:space="0" w:color="auto"/>
            </w:tcBorders>
            <w:vAlign w:val="center"/>
          </w:tcPr>
          <w:p w14:paraId="772E095D" w14:textId="77777777" w:rsidR="000160FA" w:rsidRPr="009454BF" w:rsidRDefault="000160FA" w:rsidP="000160FA">
            <w:pPr>
              <w:rPr>
                <w:sz w:val="20"/>
                <w:lang w:bidi="sa-IN"/>
              </w:rPr>
            </w:pPr>
            <w:r w:rsidRPr="009454BF">
              <w:rPr>
                <w:sz w:val="20"/>
                <w:lang w:bidi="sa-IN"/>
              </w:rPr>
              <w:t> </w:t>
            </w:r>
          </w:p>
        </w:tc>
        <w:tc>
          <w:tcPr>
            <w:tcW w:w="1616" w:type="dxa"/>
            <w:tcBorders>
              <w:top w:val="single" w:sz="4" w:space="0" w:color="auto"/>
              <w:left w:val="nil"/>
              <w:bottom w:val="single" w:sz="4" w:space="0" w:color="auto"/>
              <w:right w:val="single" w:sz="4" w:space="0" w:color="auto"/>
            </w:tcBorders>
            <w:vAlign w:val="center"/>
          </w:tcPr>
          <w:p w14:paraId="3C2A2434"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37BBBCA0" w14:textId="77777777" w:rsidR="000160FA" w:rsidRPr="009454BF" w:rsidRDefault="000160FA" w:rsidP="000160FA">
            <w:pPr>
              <w:rPr>
                <w:sz w:val="20"/>
                <w:lang w:bidi="sa-IN"/>
              </w:rPr>
            </w:pPr>
            <w:r w:rsidRPr="009454BF">
              <w:rPr>
                <w:sz w:val="20"/>
                <w:lang w:bidi="sa-IN"/>
              </w:rPr>
              <w:t> </w:t>
            </w:r>
          </w:p>
        </w:tc>
      </w:tr>
      <w:tr w:rsidR="000160FA" w:rsidRPr="009454BF" w14:paraId="2FD96785" w14:textId="77777777" w:rsidTr="000160FA">
        <w:trPr>
          <w:trHeight w:val="960"/>
        </w:trPr>
        <w:tc>
          <w:tcPr>
            <w:tcW w:w="643" w:type="dxa"/>
            <w:vMerge/>
            <w:tcBorders>
              <w:left w:val="single" w:sz="8" w:space="0" w:color="auto"/>
              <w:right w:val="single" w:sz="4" w:space="0" w:color="auto"/>
            </w:tcBorders>
            <w:vAlign w:val="center"/>
          </w:tcPr>
          <w:p w14:paraId="106D2904"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46CB39CC" w14:textId="77777777" w:rsidR="000160FA" w:rsidRPr="009454BF" w:rsidRDefault="000160FA" w:rsidP="000160FA">
            <w:pPr>
              <w:rPr>
                <w:color w:val="000000"/>
                <w:sz w:val="18"/>
                <w:szCs w:val="18"/>
                <w:lang w:bidi="sa-IN"/>
              </w:rPr>
            </w:pPr>
            <w:r>
              <w:rPr>
                <w:color w:val="000000"/>
                <w:sz w:val="18"/>
                <w:szCs w:val="18"/>
                <w:lang w:bidi="sa-IN"/>
              </w:rPr>
              <w:t>No single point of failure Architecture</w:t>
            </w:r>
          </w:p>
        </w:tc>
        <w:tc>
          <w:tcPr>
            <w:tcW w:w="3967" w:type="dxa"/>
            <w:tcBorders>
              <w:top w:val="single" w:sz="4" w:space="0" w:color="auto"/>
              <w:left w:val="nil"/>
              <w:bottom w:val="single" w:sz="4" w:space="0" w:color="auto"/>
              <w:right w:val="single" w:sz="4" w:space="0" w:color="auto"/>
            </w:tcBorders>
            <w:vAlign w:val="center"/>
          </w:tcPr>
          <w:p w14:paraId="7D751B8D" w14:textId="77777777" w:rsidR="000160FA" w:rsidRPr="009454BF" w:rsidRDefault="000160FA" w:rsidP="000160FA">
            <w:pPr>
              <w:jc w:val="both"/>
              <w:rPr>
                <w:color w:val="000000"/>
                <w:sz w:val="18"/>
                <w:szCs w:val="18"/>
                <w:lang w:bidi="sa-IN"/>
              </w:rPr>
            </w:pPr>
            <w:r>
              <w:rPr>
                <w:color w:val="000000"/>
                <w:sz w:val="18"/>
                <w:szCs w:val="18"/>
                <w:lang w:bidi="sa-IN"/>
              </w:rPr>
              <w:t>Storage Array should be configured in a No-Single-Point-of-Failure Architecture</w:t>
            </w:r>
          </w:p>
        </w:tc>
        <w:tc>
          <w:tcPr>
            <w:tcW w:w="808" w:type="dxa"/>
            <w:tcBorders>
              <w:top w:val="single" w:sz="4" w:space="0" w:color="auto"/>
              <w:left w:val="nil"/>
              <w:bottom w:val="single" w:sz="4" w:space="0" w:color="auto"/>
              <w:right w:val="single" w:sz="4" w:space="0" w:color="auto"/>
            </w:tcBorders>
            <w:vAlign w:val="center"/>
          </w:tcPr>
          <w:p w14:paraId="10AEE544" w14:textId="77777777" w:rsidR="000160FA" w:rsidRPr="009454BF" w:rsidRDefault="000160FA" w:rsidP="000160FA">
            <w:pPr>
              <w:rPr>
                <w:sz w:val="20"/>
                <w:lang w:bidi="sa-IN"/>
              </w:rPr>
            </w:pPr>
            <w:r w:rsidRPr="009454BF">
              <w:rPr>
                <w:sz w:val="20"/>
                <w:lang w:bidi="sa-IN"/>
              </w:rPr>
              <w:t> </w:t>
            </w:r>
          </w:p>
        </w:tc>
        <w:tc>
          <w:tcPr>
            <w:tcW w:w="1616" w:type="dxa"/>
            <w:tcBorders>
              <w:top w:val="single" w:sz="4" w:space="0" w:color="auto"/>
              <w:left w:val="nil"/>
              <w:bottom w:val="single" w:sz="4" w:space="0" w:color="auto"/>
              <w:right w:val="single" w:sz="4" w:space="0" w:color="auto"/>
            </w:tcBorders>
            <w:vAlign w:val="center"/>
          </w:tcPr>
          <w:p w14:paraId="209E0A8B"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6A0729BF" w14:textId="77777777" w:rsidR="000160FA" w:rsidRPr="009454BF" w:rsidRDefault="000160FA" w:rsidP="000160FA">
            <w:pPr>
              <w:rPr>
                <w:sz w:val="20"/>
                <w:lang w:bidi="sa-IN"/>
              </w:rPr>
            </w:pPr>
            <w:r w:rsidRPr="009454BF">
              <w:rPr>
                <w:sz w:val="20"/>
                <w:lang w:bidi="sa-IN"/>
              </w:rPr>
              <w:t> </w:t>
            </w:r>
          </w:p>
        </w:tc>
      </w:tr>
      <w:tr w:rsidR="000160FA" w:rsidRPr="009454BF" w14:paraId="1D7090A2" w14:textId="77777777" w:rsidTr="000160FA">
        <w:trPr>
          <w:trHeight w:val="480"/>
        </w:trPr>
        <w:tc>
          <w:tcPr>
            <w:tcW w:w="643" w:type="dxa"/>
            <w:vMerge/>
            <w:tcBorders>
              <w:left w:val="single" w:sz="8" w:space="0" w:color="auto"/>
              <w:right w:val="single" w:sz="4" w:space="0" w:color="auto"/>
            </w:tcBorders>
            <w:vAlign w:val="center"/>
          </w:tcPr>
          <w:p w14:paraId="426518B5"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3B71A4DB" w14:textId="77777777" w:rsidR="000160FA" w:rsidRPr="009454BF" w:rsidRDefault="000160FA" w:rsidP="000160FA">
            <w:pPr>
              <w:rPr>
                <w:color w:val="000000"/>
                <w:sz w:val="18"/>
                <w:szCs w:val="18"/>
                <w:lang w:bidi="sa-IN"/>
              </w:rPr>
            </w:pPr>
            <w:r>
              <w:rPr>
                <w:color w:val="000000"/>
                <w:sz w:val="18"/>
                <w:szCs w:val="18"/>
                <w:lang w:bidi="sa-IN"/>
              </w:rPr>
              <w:t>OS Support</w:t>
            </w:r>
          </w:p>
        </w:tc>
        <w:tc>
          <w:tcPr>
            <w:tcW w:w="3967" w:type="dxa"/>
            <w:tcBorders>
              <w:top w:val="single" w:sz="4" w:space="0" w:color="auto"/>
              <w:left w:val="nil"/>
              <w:bottom w:val="single" w:sz="4" w:space="0" w:color="auto"/>
              <w:right w:val="single" w:sz="4" w:space="0" w:color="auto"/>
            </w:tcBorders>
            <w:vAlign w:val="center"/>
          </w:tcPr>
          <w:p w14:paraId="11CE3BE1" w14:textId="77777777" w:rsidR="000160FA" w:rsidRPr="009454BF" w:rsidRDefault="000160FA" w:rsidP="000160FA">
            <w:pPr>
              <w:jc w:val="both"/>
              <w:rPr>
                <w:color w:val="000000"/>
                <w:sz w:val="18"/>
                <w:szCs w:val="18"/>
                <w:lang w:bidi="sa-IN"/>
              </w:rPr>
            </w:pPr>
            <w:r>
              <w:rPr>
                <w:color w:val="000000"/>
                <w:sz w:val="18"/>
                <w:szCs w:val="18"/>
                <w:lang w:bidi="sa-IN"/>
              </w:rPr>
              <w:t>Industry leading Operating  System platforms including: Windows Server 2000, Windows Server® 2003, Windows Server® 2008, Sun Solaris®, HP-UX®, IBM-AIX®, Linux® 2.6 and above, RHEL-5®, VMware®, Hyper-V®, Xen &amp; Citrix®.</w:t>
            </w:r>
          </w:p>
        </w:tc>
        <w:tc>
          <w:tcPr>
            <w:tcW w:w="808" w:type="dxa"/>
            <w:tcBorders>
              <w:top w:val="single" w:sz="4" w:space="0" w:color="auto"/>
              <w:left w:val="nil"/>
              <w:bottom w:val="single" w:sz="4" w:space="0" w:color="auto"/>
              <w:right w:val="single" w:sz="4" w:space="0" w:color="auto"/>
            </w:tcBorders>
            <w:vAlign w:val="center"/>
          </w:tcPr>
          <w:p w14:paraId="2FDBE3CE" w14:textId="77777777" w:rsidR="000160FA" w:rsidRPr="009454BF" w:rsidRDefault="000160FA" w:rsidP="000160FA">
            <w:pPr>
              <w:rPr>
                <w:sz w:val="20"/>
                <w:lang w:bidi="sa-IN"/>
              </w:rPr>
            </w:pPr>
            <w:r w:rsidRPr="009454BF">
              <w:rPr>
                <w:sz w:val="20"/>
                <w:lang w:bidi="sa-IN"/>
              </w:rPr>
              <w:t> </w:t>
            </w:r>
          </w:p>
        </w:tc>
        <w:tc>
          <w:tcPr>
            <w:tcW w:w="1616" w:type="dxa"/>
            <w:tcBorders>
              <w:top w:val="single" w:sz="4" w:space="0" w:color="auto"/>
              <w:left w:val="nil"/>
              <w:bottom w:val="single" w:sz="4" w:space="0" w:color="auto"/>
              <w:right w:val="single" w:sz="4" w:space="0" w:color="auto"/>
            </w:tcBorders>
            <w:vAlign w:val="center"/>
          </w:tcPr>
          <w:p w14:paraId="21BF311A"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3ECB6F10" w14:textId="77777777" w:rsidR="000160FA" w:rsidRPr="009454BF" w:rsidRDefault="000160FA" w:rsidP="000160FA">
            <w:pPr>
              <w:rPr>
                <w:sz w:val="20"/>
                <w:lang w:bidi="sa-IN"/>
              </w:rPr>
            </w:pPr>
            <w:r w:rsidRPr="009454BF">
              <w:rPr>
                <w:sz w:val="20"/>
                <w:lang w:bidi="sa-IN"/>
              </w:rPr>
              <w:t> </w:t>
            </w:r>
          </w:p>
        </w:tc>
      </w:tr>
      <w:tr w:rsidR="000160FA" w:rsidRPr="009454BF" w14:paraId="1DCAAF6F" w14:textId="77777777" w:rsidTr="000160FA">
        <w:trPr>
          <w:trHeight w:val="255"/>
        </w:trPr>
        <w:tc>
          <w:tcPr>
            <w:tcW w:w="643" w:type="dxa"/>
            <w:vMerge/>
            <w:tcBorders>
              <w:left w:val="single" w:sz="8" w:space="0" w:color="auto"/>
              <w:right w:val="single" w:sz="4" w:space="0" w:color="auto"/>
            </w:tcBorders>
            <w:vAlign w:val="center"/>
          </w:tcPr>
          <w:p w14:paraId="026945D6"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1BA8D1F3" w14:textId="77777777" w:rsidR="000160FA" w:rsidRPr="009454BF" w:rsidRDefault="000160FA" w:rsidP="000160FA">
            <w:pPr>
              <w:rPr>
                <w:color w:val="000000"/>
                <w:sz w:val="18"/>
                <w:szCs w:val="18"/>
                <w:lang w:bidi="sa-IN"/>
              </w:rPr>
            </w:pPr>
            <w:r>
              <w:rPr>
                <w:color w:val="000000"/>
                <w:sz w:val="18"/>
                <w:szCs w:val="18"/>
                <w:lang w:bidi="sa-IN"/>
              </w:rPr>
              <w:t>Global Hot Sparing</w:t>
            </w:r>
          </w:p>
        </w:tc>
        <w:tc>
          <w:tcPr>
            <w:tcW w:w="3967" w:type="dxa"/>
            <w:tcBorders>
              <w:top w:val="single" w:sz="4" w:space="0" w:color="auto"/>
              <w:left w:val="nil"/>
              <w:bottom w:val="single" w:sz="4" w:space="0" w:color="auto"/>
              <w:right w:val="single" w:sz="4" w:space="0" w:color="auto"/>
            </w:tcBorders>
            <w:vAlign w:val="center"/>
          </w:tcPr>
          <w:p w14:paraId="368B1B64" w14:textId="77777777" w:rsidR="000160FA" w:rsidRPr="009454BF" w:rsidRDefault="000160FA" w:rsidP="000160FA">
            <w:pPr>
              <w:jc w:val="both"/>
              <w:rPr>
                <w:color w:val="000000"/>
                <w:sz w:val="18"/>
                <w:szCs w:val="18"/>
                <w:lang w:bidi="sa-IN"/>
              </w:rPr>
            </w:pPr>
            <w:r>
              <w:rPr>
                <w:color w:val="000000"/>
                <w:sz w:val="18"/>
                <w:szCs w:val="18"/>
                <w:lang w:bidi="sa-IN"/>
              </w:rPr>
              <w:t>System should have capability to designate global hot spares that can automatically be used to replace a failed drive anywhere in the system.  Storage System to have separate Hot-spares for FC</w:t>
            </w:r>
            <w:r w:rsidR="007F7380">
              <w:rPr>
                <w:color w:val="000000"/>
                <w:sz w:val="18"/>
                <w:szCs w:val="18"/>
                <w:lang w:bidi="sa-IN"/>
              </w:rPr>
              <w:t>, FATA</w:t>
            </w:r>
            <w:r>
              <w:rPr>
                <w:color w:val="000000"/>
                <w:sz w:val="18"/>
                <w:szCs w:val="18"/>
                <w:lang w:bidi="sa-IN"/>
              </w:rPr>
              <w:t xml:space="preserve"> &amp; SATA as per the system architecture requirement.</w:t>
            </w:r>
          </w:p>
        </w:tc>
        <w:tc>
          <w:tcPr>
            <w:tcW w:w="808" w:type="dxa"/>
            <w:tcBorders>
              <w:top w:val="single" w:sz="4" w:space="0" w:color="auto"/>
              <w:left w:val="nil"/>
              <w:bottom w:val="single" w:sz="4" w:space="0" w:color="auto"/>
              <w:right w:val="single" w:sz="4" w:space="0" w:color="auto"/>
            </w:tcBorders>
            <w:vAlign w:val="center"/>
          </w:tcPr>
          <w:p w14:paraId="11A69A15" w14:textId="77777777" w:rsidR="000160FA" w:rsidRPr="009454BF" w:rsidRDefault="000160FA" w:rsidP="000160FA">
            <w:pPr>
              <w:rPr>
                <w:sz w:val="20"/>
                <w:lang w:bidi="sa-IN"/>
              </w:rPr>
            </w:pPr>
            <w:r w:rsidRPr="009454BF">
              <w:rPr>
                <w:sz w:val="20"/>
                <w:lang w:bidi="sa-IN"/>
              </w:rPr>
              <w:t> </w:t>
            </w:r>
          </w:p>
        </w:tc>
        <w:tc>
          <w:tcPr>
            <w:tcW w:w="1616" w:type="dxa"/>
            <w:tcBorders>
              <w:top w:val="single" w:sz="4" w:space="0" w:color="auto"/>
              <w:left w:val="nil"/>
              <w:bottom w:val="single" w:sz="4" w:space="0" w:color="auto"/>
              <w:right w:val="single" w:sz="4" w:space="0" w:color="auto"/>
            </w:tcBorders>
            <w:vAlign w:val="center"/>
          </w:tcPr>
          <w:p w14:paraId="3F71C76F"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0AFCC2D2" w14:textId="77777777" w:rsidR="000160FA" w:rsidRPr="009454BF" w:rsidRDefault="000160FA" w:rsidP="000160FA">
            <w:pPr>
              <w:rPr>
                <w:sz w:val="20"/>
                <w:lang w:bidi="sa-IN"/>
              </w:rPr>
            </w:pPr>
            <w:r w:rsidRPr="009454BF">
              <w:rPr>
                <w:sz w:val="20"/>
                <w:lang w:bidi="sa-IN"/>
              </w:rPr>
              <w:t> </w:t>
            </w:r>
          </w:p>
        </w:tc>
      </w:tr>
      <w:tr w:rsidR="000160FA" w:rsidRPr="009454BF" w14:paraId="6D9D6590" w14:textId="77777777" w:rsidTr="000160FA">
        <w:trPr>
          <w:trHeight w:val="255"/>
        </w:trPr>
        <w:tc>
          <w:tcPr>
            <w:tcW w:w="643" w:type="dxa"/>
            <w:vMerge/>
            <w:tcBorders>
              <w:left w:val="single" w:sz="8" w:space="0" w:color="auto"/>
              <w:right w:val="single" w:sz="4" w:space="0" w:color="auto"/>
            </w:tcBorders>
            <w:vAlign w:val="center"/>
          </w:tcPr>
          <w:p w14:paraId="03B8F132"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6909C3A8" w14:textId="77777777" w:rsidR="000160FA" w:rsidRPr="009454BF" w:rsidRDefault="000160FA" w:rsidP="000160FA">
            <w:pPr>
              <w:rPr>
                <w:color w:val="000000"/>
                <w:sz w:val="18"/>
                <w:szCs w:val="18"/>
                <w:lang w:bidi="sa-IN"/>
              </w:rPr>
            </w:pPr>
            <w:r>
              <w:rPr>
                <w:color w:val="000000"/>
                <w:sz w:val="18"/>
                <w:szCs w:val="18"/>
                <w:lang w:bidi="sa-IN"/>
              </w:rPr>
              <w:t>RAID level support</w:t>
            </w:r>
          </w:p>
        </w:tc>
        <w:tc>
          <w:tcPr>
            <w:tcW w:w="3967" w:type="dxa"/>
            <w:tcBorders>
              <w:top w:val="single" w:sz="4" w:space="0" w:color="auto"/>
              <w:left w:val="nil"/>
              <w:bottom w:val="single" w:sz="4" w:space="0" w:color="auto"/>
              <w:right w:val="single" w:sz="4" w:space="0" w:color="auto"/>
            </w:tcBorders>
            <w:vAlign w:val="center"/>
          </w:tcPr>
          <w:p w14:paraId="36A40296" w14:textId="77777777" w:rsidR="000160FA" w:rsidRPr="009454BF" w:rsidRDefault="000160FA" w:rsidP="000160FA">
            <w:pPr>
              <w:jc w:val="both"/>
              <w:rPr>
                <w:color w:val="000000"/>
                <w:sz w:val="18"/>
                <w:szCs w:val="18"/>
                <w:lang w:bidi="sa-IN"/>
              </w:rPr>
            </w:pPr>
            <w:r>
              <w:rPr>
                <w:color w:val="000000"/>
                <w:sz w:val="18"/>
                <w:szCs w:val="18"/>
                <w:lang w:bidi="sa-IN"/>
              </w:rPr>
              <w:t>Storage system to support HARDWARE based RAID only.  Must support various Hardware RAID levels such as 1, 1+0, 5 and 6 (Dual Parity Protection). Must support inter-mixing different RAID groups within one storage system.  Different type of RAID levels should co-exist within the same array simultaneously to match different protection requirements of data.</w:t>
            </w:r>
          </w:p>
        </w:tc>
        <w:tc>
          <w:tcPr>
            <w:tcW w:w="808" w:type="dxa"/>
            <w:tcBorders>
              <w:top w:val="single" w:sz="4" w:space="0" w:color="auto"/>
              <w:left w:val="nil"/>
              <w:bottom w:val="single" w:sz="4" w:space="0" w:color="auto"/>
              <w:right w:val="single" w:sz="4" w:space="0" w:color="auto"/>
            </w:tcBorders>
            <w:vAlign w:val="center"/>
          </w:tcPr>
          <w:p w14:paraId="4D040650" w14:textId="77777777" w:rsidR="000160FA" w:rsidRPr="009454BF" w:rsidRDefault="000160FA" w:rsidP="000160FA">
            <w:pPr>
              <w:rPr>
                <w:sz w:val="20"/>
                <w:lang w:bidi="sa-IN"/>
              </w:rPr>
            </w:pPr>
            <w:r w:rsidRPr="009454BF">
              <w:rPr>
                <w:sz w:val="20"/>
                <w:lang w:bidi="sa-IN"/>
              </w:rPr>
              <w:t> </w:t>
            </w:r>
          </w:p>
        </w:tc>
        <w:tc>
          <w:tcPr>
            <w:tcW w:w="1616" w:type="dxa"/>
            <w:tcBorders>
              <w:top w:val="single" w:sz="4" w:space="0" w:color="auto"/>
              <w:left w:val="nil"/>
              <w:bottom w:val="single" w:sz="4" w:space="0" w:color="auto"/>
              <w:right w:val="single" w:sz="4" w:space="0" w:color="auto"/>
            </w:tcBorders>
            <w:vAlign w:val="center"/>
          </w:tcPr>
          <w:p w14:paraId="2E731264"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0F954C50" w14:textId="77777777" w:rsidR="000160FA" w:rsidRPr="009454BF" w:rsidRDefault="000160FA" w:rsidP="000160FA">
            <w:pPr>
              <w:rPr>
                <w:sz w:val="20"/>
                <w:lang w:bidi="sa-IN"/>
              </w:rPr>
            </w:pPr>
            <w:r w:rsidRPr="009454BF">
              <w:rPr>
                <w:sz w:val="20"/>
                <w:lang w:bidi="sa-IN"/>
              </w:rPr>
              <w:t> </w:t>
            </w:r>
          </w:p>
        </w:tc>
      </w:tr>
      <w:tr w:rsidR="000160FA" w:rsidRPr="009454BF" w14:paraId="2FE9A70B" w14:textId="77777777" w:rsidTr="000160FA">
        <w:trPr>
          <w:trHeight w:val="1160"/>
        </w:trPr>
        <w:tc>
          <w:tcPr>
            <w:tcW w:w="643" w:type="dxa"/>
            <w:vMerge/>
            <w:tcBorders>
              <w:left w:val="single" w:sz="8" w:space="0" w:color="auto"/>
              <w:right w:val="single" w:sz="4" w:space="0" w:color="auto"/>
            </w:tcBorders>
            <w:vAlign w:val="center"/>
          </w:tcPr>
          <w:p w14:paraId="4A4E309C"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34ABAEB5" w14:textId="77777777" w:rsidR="000160FA" w:rsidRPr="009454BF" w:rsidRDefault="000160FA" w:rsidP="000160FA">
            <w:pPr>
              <w:rPr>
                <w:color w:val="000000"/>
                <w:sz w:val="18"/>
                <w:szCs w:val="18"/>
                <w:lang w:bidi="sa-IN"/>
              </w:rPr>
            </w:pPr>
            <w:r>
              <w:rPr>
                <w:color w:val="000000"/>
                <w:sz w:val="18"/>
                <w:szCs w:val="18"/>
                <w:lang w:bidi="sa-IN"/>
              </w:rPr>
              <w:t>Online RAID Group expansion</w:t>
            </w:r>
          </w:p>
        </w:tc>
        <w:tc>
          <w:tcPr>
            <w:tcW w:w="3967" w:type="dxa"/>
            <w:tcBorders>
              <w:top w:val="single" w:sz="4" w:space="0" w:color="auto"/>
              <w:left w:val="nil"/>
              <w:bottom w:val="single" w:sz="4" w:space="0" w:color="auto"/>
              <w:right w:val="single" w:sz="4" w:space="0" w:color="auto"/>
            </w:tcBorders>
            <w:vAlign w:val="center"/>
          </w:tcPr>
          <w:p w14:paraId="395A2E05" w14:textId="77777777" w:rsidR="000160FA" w:rsidRPr="009454BF" w:rsidRDefault="000160FA" w:rsidP="000160FA">
            <w:pPr>
              <w:jc w:val="both"/>
              <w:rPr>
                <w:color w:val="000000"/>
                <w:sz w:val="18"/>
                <w:szCs w:val="18"/>
                <w:lang w:bidi="sa-IN"/>
              </w:rPr>
            </w:pPr>
            <w:r>
              <w:rPr>
                <w:color w:val="000000"/>
                <w:sz w:val="18"/>
                <w:szCs w:val="18"/>
                <w:lang w:bidi="sa-IN"/>
              </w:rPr>
              <w:t>Must support online expansion of RAID Group.  Must be able to add additional disks on the fly to expand the RAID group capacity.</w:t>
            </w:r>
          </w:p>
        </w:tc>
        <w:tc>
          <w:tcPr>
            <w:tcW w:w="808" w:type="dxa"/>
            <w:tcBorders>
              <w:top w:val="single" w:sz="4" w:space="0" w:color="auto"/>
              <w:left w:val="nil"/>
              <w:bottom w:val="single" w:sz="4" w:space="0" w:color="auto"/>
              <w:right w:val="single" w:sz="4" w:space="0" w:color="auto"/>
            </w:tcBorders>
            <w:vAlign w:val="center"/>
          </w:tcPr>
          <w:p w14:paraId="53A44E9B" w14:textId="77777777" w:rsidR="000160FA" w:rsidRPr="009454BF" w:rsidRDefault="000160FA" w:rsidP="000160FA">
            <w:pPr>
              <w:rPr>
                <w:sz w:val="20"/>
                <w:lang w:bidi="sa-IN"/>
              </w:rPr>
            </w:pPr>
            <w:r w:rsidRPr="009454BF">
              <w:rPr>
                <w:sz w:val="20"/>
                <w:lang w:bidi="sa-IN"/>
              </w:rPr>
              <w:t> </w:t>
            </w:r>
          </w:p>
        </w:tc>
        <w:tc>
          <w:tcPr>
            <w:tcW w:w="1616" w:type="dxa"/>
            <w:tcBorders>
              <w:top w:val="single" w:sz="4" w:space="0" w:color="auto"/>
              <w:left w:val="nil"/>
              <w:bottom w:val="single" w:sz="4" w:space="0" w:color="auto"/>
              <w:right w:val="single" w:sz="4" w:space="0" w:color="auto"/>
            </w:tcBorders>
            <w:vAlign w:val="center"/>
          </w:tcPr>
          <w:p w14:paraId="61687383"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7F24554F" w14:textId="77777777" w:rsidR="000160FA" w:rsidRPr="009454BF" w:rsidRDefault="000160FA" w:rsidP="000160FA">
            <w:pPr>
              <w:rPr>
                <w:sz w:val="20"/>
                <w:lang w:bidi="sa-IN"/>
              </w:rPr>
            </w:pPr>
            <w:r w:rsidRPr="009454BF">
              <w:rPr>
                <w:sz w:val="20"/>
                <w:lang w:bidi="sa-IN"/>
              </w:rPr>
              <w:t> </w:t>
            </w:r>
          </w:p>
        </w:tc>
      </w:tr>
      <w:tr w:rsidR="000160FA" w:rsidRPr="009454BF" w14:paraId="619590A8" w14:textId="77777777" w:rsidTr="000160FA">
        <w:trPr>
          <w:trHeight w:val="480"/>
        </w:trPr>
        <w:tc>
          <w:tcPr>
            <w:tcW w:w="643" w:type="dxa"/>
            <w:vMerge/>
            <w:tcBorders>
              <w:left w:val="single" w:sz="8" w:space="0" w:color="auto"/>
              <w:right w:val="single" w:sz="4" w:space="0" w:color="auto"/>
            </w:tcBorders>
            <w:vAlign w:val="center"/>
          </w:tcPr>
          <w:p w14:paraId="31BA27B0"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4D916AD8" w14:textId="77777777" w:rsidR="000160FA" w:rsidRPr="009454BF" w:rsidRDefault="000160FA" w:rsidP="000160FA">
            <w:pPr>
              <w:rPr>
                <w:color w:val="000000"/>
                <w:sz w:val="18"/>
                <w:szCs w:val="18"/>
                <w:lang w:bidi="sa-IN"/>
              </w:rPr>
            </w:pPr>
            <w:r>
              <w:rPr>
                <w:color w:val="000000"/>
                <w:sz w:val="18"/>
                <w:szCs w:val="18"/>
                <w:lang w:bidi="sa-IN"/>
              </w:rPr>
              <w:t>Online LUN migration for flexibility of redeployment</w:t>
            </w:r>
          </w:p>
        </w:tc>
        <w:tc>
          <w:tcPr>
            <w:tcW w:w="3967" w:type="dxa"/>
            <w:tcBorders>
              <w:top w:val="single" w:sz="4" w:space="0" w:color="auto"/>
              <w:left w:val="nil"/>
              <w:bottom w:val="single" w:sz="4" w:space="0" w:color="auto"/>
              <w:right w:val="single" w:sz="4" w:space="0" w:color="auto"/>
            </w:tcBorders>
            <w:vAlign w:val="center"/>
          </w:tcPr>
          <w:p w14:paraId="5EBCCD7D" w14:textId="77777777" w:rsidR="000160FA" w:rsidRPr="009454BF" w:rsidRDefault="000160FA" w:rsidP="000160FA">
            <w:pPr>
              <w:jc w:val="both"/>
              <w:rPr>
                <w:color w:val="000000"/>
                <w:sz w:val="18"/>
                <w:szCs w:val="18"/>
                <w:lang w:bidi="sa-IN"/>
              </w:rPr>
            </w:pPr>
            <w:r>
              <w:rPr>
                <w:color w:val="000000"/>
                <w:sz w:val="18"/>
                <w:szCs w:val="18"/>
                <w:lang w:bidi="sa-IN"/>
              </w:rPr>
              <w:t>The array should support online LUN migration (transparent movement of volumes within the array).  The functionality should allow cross RAID migration and cross spindle migration (eg. 146GB FC to SATA)</w:t>
            </w:r>
          </w:p>
        </w:tc>
        <w:tc>
          <w:tcPr>
            <w:tcW w:w="808" w:type="dxa"/>
            <w:tcBorders>
              <w:top w:val="single" w:sz="4" w:space="0" w:color="auto"/>
              <w:left w:val="nil"/>
              <w:bottom w:val="single" w:sz="4" w:space="0" w:color="auto"/>
              <w:right w:val="single" w:sz="4" w:space="0" w:color="auto"/>
            </w:tcBorders>
            <w:vAlign w:val="center"/>
          </w:tcPr>
          <w:p w14:paraId="0C241944" w14:textId="77777777" w:rsidR="000160FA" w:rsidRPr="009454BF" w:rsidRDefault="000160FA" w:rsidP="000160FA">
            <w:pPr>
              <w:rPr>
                <w:sz w:val="20"/>
                <w:lang w:bidi="sa-IN"/>
              </w:rPr>
            </w:pPr>
            <w:r w:rsidRPr="009454BF">
              <w:rPr>
                <w:sz w:val="20"/>
                <w:lang w:bidi="sa-IN"/>
              </w:rPr>
              <w:t> </w:t>
            </w:r>
          </w:p>
        </w:tc>
        <w:tc>
          <w:tcPr>
            <w:tcW w:w="1616" w:type="dxa"/>
            <w:tcBorders>
              <w:top w:val="single" w:sz="4" w:space="0" w:color="auto"/>
              <w:left w:val="nil"/>
              <w:bottom w:val="single" w:sz="4" w:space="0" w:color="auto"/>
              <w:right w:val="single" w:sz="4" w:space="0" w:color="auto"/>
            </w:tcBorders>
            <w:vAlign w:val="center"/>
          </w:tcPr>
          <w:p w14:paraId="5FEA0BE9"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30D7CB0D" w14:textId="77777777" w:rsidR="000160FA" w:rsidRPr="009454BF" w:rsidRDefault="000160FA" w:rsidP="000160FA">
            <w:pPr>
              <w:rPr>
                <w:sz w:val="20"/>
                <w:lang w:bidi="sa-IN"/>
              </w:rPr>
            </w:pPr>
            <w:r w:rsidRPr="009454BF">
              <w:rPr>
                <w:sz w:val="20"/>
                <w:lang w:bidi="sa-IN"/>
              </w:rPr>
              <w:t> </w:t>
            </w:r>
          </w:p>
        </w:tc>
      </w:tr>
      <w:tr w:rsidR="000160FA" w:rsidRPr="009454BF" w14:paraId="496FFEFD" w14:textId="77777777" w:rsidTr="000160FA">
        <w:trPr>
          <w:trHeight w:val="480"/>
        </w:trPr>
        <w:tc>
          <w:tcPr>
            <w:tcW w:w="643" w:type="dxa"/>
            <w:vMerge/>
            <w:tcBorders>
              <w:left w:val="single" w:sz="8" w:space="0" w:color="auto"/>
              <w:right w:val="single" w:sz="4" w:space="0" w:color="auto"/>
            </w:tcBorders>
            <w:vAlign w:val="center"/>
          </w:tcPr>
          <w:p w14:paraId="41DB5C31"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176C9181" w14:textId="77777777" w:rsidR="000160FA" w:rsidRPr="007F7380" w:rsidRDefault="000160FA" w:rsidP="000160FA">
            <w:pPr>
              <w:rPr>
                <w:color w:val="000000"/>
                <w:sz w:val="18"/>
                <w:szCs w:val="18"/>
                <w:highlight w:val="yellow"/>
                <w:lang w:bidi="sa-IN"/>
              </w:rPr>
            </w:pPr>
            <w:r w:rsidRPr="007F7380">
              <w:rPr>
                <w:color w:val="000000"/>
                <w:sz w:val="18"/>
                <w:szCs w:val="18"/>
                <w:highlight w:val="yellow"/>
                <w:lang w:bidi="sa-IN"/>
              </w:rPr>
              <w:t>Virtualization for Storage</w:t>
            </w:r>
          </w:p>
        </w:tc>
        <w:tc>
          <w:tcPr>
            <w:tcW w:w="3967" w:type="dxa"/>
            <w:tcBorders>
              <w:top w:val="single" w:sz="4" w:space="0" w:color="auto"/>
              <w:left w:val="nil"/>
              <w:bottom w:val="single" w:sz="4" w:space="0" w:color="auto"/>
              <w:right w:val="single" w:sz="4" w:space="0" w:color="auto"/>
            </w:tcBorders>
            <w:vAlign w:val="center"/>
          </w:tcPr>
          <w:p w14:paraId="3B16C334" w14:textId="77777777" w:rsidR="000160FA" w:rsidRPr="007F7380" w:rsidRDefault="000160FA" w:rsidP="000160FA">
            <w:pPr>
              <w:jc w:val="both"/>
              <w:rPr>
                <w:color w:val="000000"/>
                <w:sz w:val="18"/>
                <w:szCs w:val="18"/>
                <w:highlight w:val="yellow"/>
                <w:lang w:bidi="sa-IN"/>
              </w:rPr>
            </w:pPr>
            <w:r w:rsidRPr="007F7380">
              <w:rPr>
                <w:color w:val="000000"/>
                <w:sz w:val="18"/>
                <w:szCs w:val="18"/>
                <w:highlight w:val="yellow"/>
                <w:lang w:bidi="sa-IN"/>
              </w:rPr>
              <w:t>The Storage and Storage-software should support virtualization of different storages to form a single heterogeneous environment for management.</w:t>
            </w:r>
          </w:p>
        </w:tc>
        <w:tc>
          <w:tcPr>
            <w:tcW w:w="808" w:type="dxa"/>
            <w:tcBorders>
              <w:top w:val="single" w:sz="4" w:space="0" w:color="auto"/>
              <w:left w:val="nil"/>
              <w:bottom w:val="single" w:sz="4" w:space="0" w:color="auto"/>
              <w:right w:val="single" w:sz="4" w:space="0" w:color="auto"/>
            </w:tcBorders>
            <w:vAlign w:val="center"/>
          </w:tcPr>
          <w:p w14:paraId="734B6459" w14:textId="77777777" w:rsidR="000160FA" w:rsidRPr="009454BF" w:rsidRDefault="000160FA" w:rsidP="000160FA">
            <w:pPr>
              <w:rPr>
                <w:sz w:val="20"/>
                <w:lang w:bidi="sa-IN"/>
              </w:rPr>
            </w:pPr>
            <w:r w:rsidRPr="009454BF">
              <w:rPr>
                <w:sz w:val="20"/>
                <w:lang w:bidi="sa-IN"/>
              </w:rPr>
              <w:t> </w:t>
            </w:r>
          </w:p>
        </w:tc>
        <w:tc>
          <w:tcPr>
            <w:tcW w:w="1616" w:type="dxa"/>
            <w:tcBorders>
              <w:top w:val="single" w:sz="4" w:space="0" w:color="auto"/>
              <w:left w:val="nil"/>
              <w:bottom w:val="single" w:sz="4" w:space="0" w:color="auto"/>
              <w:right w:val="single" w:sz="4" w:space="0" w:color="auto"/>
            </w:tcBorders>
            <w:vAlign w:val="center"/>
          </w:tcPr>
          <w:p w14:paraId="2E55AEF5"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2825B3D0" w14:textId="77777777" w:rsidR="000160FA" w:rsidRPr="009454BF" w:rsidRDefault="000160FA" w:rsidP="000160FA">
            <w:pPr>
              <w:rPr>
                <w:sz w:val="20"/>
                <w:lang w:bidi="sa-IN"/>
              </w:rPr>
            </w:pPr>
            <w:r w:rsidRPr="009454BF">
              <w:rPr>
                <w:sz w:val="20"/>
                <w:lang w:bidi="sa-IN"/>
              </w:rPr>
              <w:t> </w:t>
            </w:r>
          </w:p>
        </w:tc>
      </w:tr>
      <w:tr w:rsidR="000160FA" w:rsidRPr="009454BF" w14:paraId="2A81F17E" w14:textId="77777777" w:rsidTr="000160FA">
        <w:trPr>
          <w:trHeight w:val="1200"/>
        </w:trPr>
        <w:tc>
          <w:tcPr>
            <w:tcW w:w="643" w:type="dxa"/>
            <w:vMerge/>
            <w:tcBorders>
              <w:left w:val="single" w:sz="8" w:space="0" w:color="auto"/>
              <w:right w:val="single" w:sz="4" w:space="0" w:color="auto"/>
            </w:tcBorders>
            <w:vAlign w:val="center"/>
          </w:tcPr>
          <w:p w14:paraId="6896143D"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60934A51" w14:textId="77777777" w:rsidR="000160FA" w:rsidRPr="007F7380" w:rsidRDefault="000160FA" w:rsidP="000160FA">
            <w:pPr>
              <w:rPr>
                <w:color w:val="000000"/>
                <w:sz w:val="18"/>
                <w:szCs w:val="18"/>
                <w:highlight w:val="yellow"/>
                <w:lang w:bidi="sa-IN"/>
              </w:rPr>
            </w:pPr>
            <w:r w:rsidRPr="007F7380">
              <w:rPr>
                <w:color w:val="000000"/>
                <w:sz w:val="18"/>
                <w:szCs w:val="18"/>
                <w:highlight w:val="yellow"/>
                <w:lang w:bidi="sa-IN"/>
              </w:rPr>
              <w:t>Subsystem based striping</w:t>
            </w:r>
          </w:p>
        </w:tc>
        <w:tc>
          <w:tcPr>
            <w:tcW w:w="3967" w:type="dxa"/>
            <w:tcBorders>
              <w:top w:val="single" w:sz="4" w:space="0" w:color="auto"/>
              <w:left w:val="nil"/>
              <w:bottom w:val="single" w:sz="4" w:space="0" w:color="auto"/>
              <w:right w:val="single" w:sz="4" w:space="0" w:color="auto"/>
            </w:tcBorders>
            <w:vAlign w:val="center"/>
          </w:tcPr>
          <w:p w14:paraId="0D96DD52" w14:textId="77777777" w:rsidR="000160FA" w:rsidRPr="007F7380" w:rsidRDefault="000160FA" w:rsidP="000160FA">
            <w:pPr>
              <w:jc w:val="both"/>
              <w:rPr>
                <w:color w:val="000000"/>
                <w:sz w:val="18"/>
                <w:szCs w:val="18"/>
                <w:highlight w:val="yellow"/>
                <w:lang w:bidi="sa-IN"/>
              </w:rPr>
            </w:pPr>
            <w:r w:rsidRPr="007F7380">
              <w:rPr>
                <w:color w:val="000000"/>
                <w:sz w:val="18"/>
                <w:szCs w:val="18"/>
                <w:highlight w:val="yellow"/>
                <w:lang w:bidi="sa-IN"/>
              </w:rPr>
              <w:t xml:space="preserve">Most applications benefit from striping across multiple spindles.  The array must support subsystem based striping across at least 30 spindles for enhanced performance.  The striping </w:t>
            </w:r>
            <w:r w:rsidRPr="007F7380">
              <w:rPr>
                <w:color w:val="000000"/>
                <w:sz w:val="18"/>
                <w:szCs w:val="18"/>
                <w:highlight w:val="yellow"/>
                <w:lang w:bidi="sa-IN"/>
              </w:rPr>
              <w:lastRenderedPageBreak/>
              <w:t>should not be forced on all spindles and storage administrator should be given control and flexibility of data layout in the array.  This should be inbuilt into the storage and should not require any host based volume manager.</w:t>
            </w:r>
          </w:p>
        </w:tc>
        <w:tc>
          <w:tcPr>
            <w:tcW w:w="808" w:type="dxa"/>
            <w:tcBorders>
              <w:top w:val="single" w:sz="4" w:space="0" w:color="auto"/>
              <w:left w:val="nil"/>
              <w:bottom w:val="single" w:sz="4" w:space="0" w:color="auto"/>
              <w:right w:val="single" w:sz="4" w:space="0" w:color="auto"/>
            </w:tcBorders>
            <w:vAlign w:val="center"/>
          </w:tcPr>
          <w:p w14:paraId="6FB548BC" w14:textId="77777777" w:rsidR="000160FA" w:rsidRPr="009454BF" w:rsidRDefault="000160FA" w:rsidP="000160FA">
            <w:pPr>
              <w:rPr>
                <w:sz w:val="20"/>
                <w:lang w:bidi="sa-IN"/>
              </w:rPr>
            </w:pPr>
            <w:r w:rsidRPr="009454BF">
              <w:rPr>
                <w:sz w:val="20"/>
                <w:lang w:bidi="sa-IN"/>
              </w:rPr>
              <w:lastRenderedPageBreak/>
              <w:t> </w:t>
            </w:r>
          </w:p>
        </w:tc>
        <w:tc>
          <w:tcPr>
            <w:tcW w:w="1616" w:type="dxa"/>
            <w:tcBorders>
              <w:top w:val="single" w:sz="4" w:space="0" w:color="auto"/>
              <w:left w:val="nil"/>
              <w:bottom w:val="single" w:sz="4" w:space="0" w:color="auto"/>
              <w:right w:val="single" w:sz="4" w:space="0" w:color="auto"/>
            </w:tcBorders>
            <w:vAlign w:val="center"/>
          </w:tcPr>
          <w:p w14:paraId="18B44C1C"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57D892BB" w14:textId="77777777" w:rsidR="000160FA" w:rsidRPr="009454BF" w:rsidRDefault="000160FA" w:rsidP="000160FA">
            <w:pPr>
              <w:rPr>
                <w:sz w:val="20"/>
                <w:lang w:bidi="sa-IN"/>
              </w:rPr>
            </w:pPr>
            <w:r w:rsidRPr="009454BF">
              <w:rPr>
                <w:sz w:val="20"/>
                <w:lang w:bidi="sa-IN"/>
              </w:rPr>
              <w:t> </w:t>
            </w:r>
          </w:p>
        </w:tc>
      </w:tr>
      <w:tr w:rsidR="000160FA" w:rsidRPr="009454BF" w14:paraId="3A0DE7AD" w14:textId="77777777" w:rsidTr="000160FA">
        <w:trPr>
          <w:trHeight w:val="1200"/>
        </w:trPr>
        <w:tc>
          <w:tcPr>
            <w:tcW w:w="643" w:type="dxa"/>
            <w:vMerge/>
            <w:tcBorders>
              <w:left w:val="single" w:sz="8" w:space="0" w:color="auto"/>
              <w:bottom w:val="nil"/>
              <w:right w:val="single" w:sz="4" w:space="0" w:color="auto"/>
            </w:tcBorders>
            <w:vAlign w:val="center"/>
          </w:tcPr>
          <w:p w14:paraId="561A3548"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467AE213" w14:textId="77777777" w:rsidR="000160FA" w:rsidRPr="007F7380" w:rsidRDefault="000160FA" w:rsidP="000160FA">
            <w:pPr>
              <w:rPr>
                <w:color w:val="000000"/>
                <w:sz w:val="18"/>
                <w:szCs w:val="18"/>
                <w:highlight w:val="yellow"/>
                <w:lang w:bidi="sa-IN"/>
              </w:rPr>
            </w:pPr>
            <w:r w:rsidRPr="007F7380">
              <w:rPr>
                <w:color w:val="000000"/>
                <w:sz w:val="18"/>
                <w:szCs w:val="18"/>
                <w:highlight w:val="yellow"/>
                <w:lang w:bidi="sa-IN"/>
              </w:rPr>
              <w:t>Array-based LUN masking</w:t>
            </w:r>
          </w:p>
        </w:tc>
        <w:tc>
          <w:tcPr>
            <w:tcW w:w="3967" w:type="dxa"/>
            <w:tcBorders>
              <w:top w:val="single" w:sz="4" w:space="0" w:color="auto"/>
              <w:left w:val="nil"/>
              <w:bottom w:val="single" w:sz="4" w:space="0" w:color="auto"/>
              <w:right w:val="single" w:sz="4" w:space="0" w:color="auto"/>
            </w:tcBorders>
            <w:vAlign w:val="center"/>
          </w:tcPr>
          <w:p w14:paraId="733FC159" w14:textId="77777777" w:rsidR="000160FA" w:rsidRPr="007F7380" w:rsidRDefault="000160FA" w:rsidP="000160FA">
            <w:pPr>
              <w:jc w:val="both"/>
              <w:rPr>
                <w:color w:val="000000"/>
                <w:sz w:val="18"/>
                <w:szCs w:val="18"/>
                <w:highlight w:val="yellow"/>
                <w:lang w:bidi="sa-IN"/>
              </w:rPr>
            </w:pPr>
            <w:r w:rsidRPr="007F7380">
              <w:rPr>
                <w:color w:val="000000"/>
                <w:sz w:val="18"/>
                <w:szCs w:val="18"/>
                <w:highlight w:val="yellow"/>
                <w:lang w:bidi="sa-IN"/>
              </w:rPr>
              <w:t>Must support array-based hardware LUN masking for highest security.  It should not be host-based or switch-based.  Storage must support LUN masking or Selective storage visibility for different hosts or clusters.</w:t>
            </w:r>
          </w:p>
        </w:tc>
        <w:tc>
          <w:tcPr>
            <w:tcW w:w="808" w:type="dxa"/>
            <w:tcBorders>
              <w:top w:val="single" w:sz="4" w:space="0" w:color="auto"/>
              <w:left w:val="nil"/>
              <w:bottom w:val="single" w:sz="4" w:space="0" w:color="auto"/>
              <w:right w:val="single" w:sz="4" w:space="0" w:color="auto"/>
            </w:tcBorders>
            <w:vAlign w:val="center"/>
          </w:tcPr>
          <w:p w14:paraId="6FE97A5A"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6B07B4AC"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21AB0C91" w14:textId="77777777" w:rsidR="000160FA" w:rsidRPr="009454BF" w:rsidRDefault="000160FA" w:rsidP="000160FA">
            <w:pPr>
              <w:rPr>
                <w:sz w:val="20"/>
                <w:lang w:bidi="sa-IN"/>
              </w:rPr>
            </w:pPr>
          </w:p>
        </w:tc>
      </w:tr>
      <w:tr w:rsidR="000160FA" w:rsidRPr="009454BF" w14:paraId="515D4EEC" w14:textId="77777777" w:rsidTr="000160FA">
        <w:trPr>
          <w:trHeight w:val="1200"/>
        </w:trPr>
        <w:tc>
          <w:tcPr>
            <w:tcW w:w="643" w:type="dxa"/>
            <w:tcBorders>
              <w:top w:val="nil"/>
              <w:left w:val="single" w:sz="8" w:space="0" w:color="auto"/>
              <w:bottom w:val="nil"/>
              <w:right w:val="single" w:sz="4" w:space="0" w:color="auto"/>
            </w:tcBorders>
            <w:vAlign w:val="center"/>
          </w:tcPr>
          <w:p w14:paraId="427D98E3"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675F096A" w14:textId="77777777" w:rsidR="000160FA" w:rsidRDefault="000160FA" w:rsidP="000160FA">
            <w:pPr>
              <w:rPr>
                <w:color w:val="000000"/>
                <w:sz w:val="18"/>
                <w:szCs w:val="18"/>
                <w:lang w:bidi="sa-IN"/>
              </w:rPr>
            </w:pPr>
            <w:r>
              <w:rPr>
                <w:color w:val="000000"/>
                <w:sz w:val="18"/>
                <w:szCs w:val="18"/>
                <w:lang w:bidi="sa-IN"/>
              </w:rPr>
              <w:t>Array Management</w:t>
            </w:r>
          </w:p>
        </w:tc>
        <w:tc>
          <w:tcPr>
            <w:tcW w:w="3967" w:type="dxa"/>
            <w:tcBorders>
              <w:top w:val="single" w:sz="4" w:space="0" w:color="auto"/>
              <w:left w:val="nil"/>
              <w:bottom w:val="single" w:sz="4" w:space="0" w:color="auto"/>
              <w:right w:val="single" w:sz="4" w:space="0" w:color="auto"/>
            </w:tcBorders>
            <w:vAlign w:val="center"/>
          </w:tcPr>
          <w:p w14:paraId="43F91640" w14:textId="77777777" w:rsidR="000160FA" w:rsidRDefault="000160FA" w:rsidP="000160FA">
            <w:pPr>
              <w:jc w:val="both"/>
              <w:rPr>
                <w:color w:val="000000"/>
                <w:sz w:val="18"/>
                <w:szCs w:val="18"/>
                <w:lang w:bidi="sa-IN"/>
              </w:rPr>
            </w:pPr>
            <w:r>
              <w:rPr>
                <w:color w:val="000000"/>
                <w:sz w:val="18"/>
                <w:szCs w:val="18"/>
                <w:lang w:bidi="sa-IN"/>
              </w:rPr>
              <w:t xml:space="preserve">Easy to use GUI based administration interface for storage management.  Storage Mgmt. Software must include both GUI and CLI tools. It must be able to centrally manage the vendor’s complete range of arrays over the network.  To protect privacy, data transmitted between the browser and array must be encrypted using SSL. </w:t>
            </w:r>
          </w:p>
          <w:p w14:paraId="45D780EC" w14:textId="77777777" w:rsidR="000160FA" w:rsidRDefault="000160FA" w:rsidP="000160FA">
            <w:pPr>
              <w:jc w:val="both"/>
              <w:rPr>
                <w:color w:val="000000"/>
                <w:sz w:val="18"/>
                <w:szCs w:val="18"/>
                <w:lang w:bidi="sa-IN"/>
              </w:rPr>
            </w:pPr>
            <w:r>
              <w:rPr>
                <w:color w:val="000000"/>
                <w:sz w:val="18"/>
                <w:szCs w:val="18"/>
                <w:lang w:bidi="sa-IN"/>
              </w:rPr>
              <w:t xml:space="preserve">Performance Monitoring software should be provided in order to monitor the performance of storage system.  </w:t>
            </w:r>
          </w:p>
          <w:p w14:paraId="7779B83F" w14:textId="77777777" w:rsidR="000160FA" w:rsidRDefault="000160FA" w:rsidP="007F7380">
            <w:pPr>
              <w:jc w:val="both"/>
              <w:rPr>
                <w:color w:val="000000"/>
                <w:sz w:val="18"/>
                <w:szCs w:val="18"/>
                <w:lang w:bidi="sa-IN"/>
              </w:rPr>
            </w:pPr>
            <w:r>
              <w:rPr>
                <w:color w:val="000000"/>
                <w:sz w:val="18"/>
                <w:szCs w:val="18"/>
                <w:lang w:bidi="sa-IN"/>
              </w:rPr>
              <w:t xml:space="preserve">The array management software license </w:t>
            </w:r>
            <w:r w:rsidR="007F7380">
              <w:rPr>
                <w:color w:val="000000"/>
                <w:sz w:val="18"/>
                <w:szCs w:val="18"/>
                <w:lang w:bidi="sa-IN"/>
              </w:rPr>
              <w:t>should</w:t>
            </w:r>
            <w:r>
              <w:rPr>
                <w:color w:val="000000"/>
                <w:sz w:val="18"/>
                <w:szCs w:val="18"/>
                <w:lang w:bidi="sa-IN"/>
              </w:rPr>
              <w:t xml:space="preserve"> be provided for entire RAW capacity supported by the array.</w:t>
            </w:r>
          </w:p>
        </w:tc>
        <w:tc>
          <w:tcPr>
            <w:tcW w:w="808" w:type="dxa"/>
            <w:tcBorders>
              <w:top w:val="single" w:sz="4" w:space="0" w:color="auto"/>
              <w:left w:val="nil"/>
              <w:bottom w:val="single" w:sz="4" w:space="0" w:color="auto"/>
              <w:right w:val="single" w:sz="4" w:space="0" w:color="auto"/>
            </w:tcBorders>
            <w:vAlign w:val="center"/>
          </w:tcPr>
          <w:p w14:paraId="139E32EA"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3713EF62"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12D35B2B" w14:textId="77777777" w:rsidR="000160FA" w:rsidRPr="009454BF" w:rsidRDefault="000160FA" w:rsidP="000160FA">
            <w:pPr>
              <w:rPr>
                <w:sz w:val="20"/>
                <w:lang w:bidi="sa-IN"/>
              </w:rPr>
            </w:pPr>
          </w:p>
        </w:tc>
      </w:tr>
      <w:tr w:rsidR="000160FA" w:rsidRPr="009454BF" w14:paraId="3D5B66D2" w14:textId="77777777" w:rsidTr="000160FA">
        <w:trPr>
          <w:trHeight w:val="1200"/>
        </w:trPr>
        <w:tc>
          <w:tcPr>
            <w:tcW w:w="643" w:type="dxa"/>
            <w:tcBorders>
              <w:top w:val="nil"/>
              <w:left w:val="single" w:sz="8" w:space="0" w:color="auto"/>
              <w:bottom w:val="nil"/>
              <w:right w:val="single" w:sz="4" w:space="0" w:color="auto"/>
            </w:tcBorders>
            <w:vAlign w:val="center"/>
          </w:tcPr>
          <w:p w14:paraId="03A98676"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1997FE5D" w14:textId="77777777" w:rsidR="000160FA" w:rsidRDefault="000160FA" w:rsidP="000160FA">
            <w:pPr>
              <w:rPr>
                <w:color w:val="000000"/>
                <w:sz w:val="18"/>
                <w:szCs w:val="18"/>
                <w:lang w:bidi="sa-IN"/>
              </w:rPr>
            </w:pPr>
            <w:r>
              <w:rPr>
                <w:color w:val="000000"/>
                <w:sz w:val="18"/>
                <w:szCs w:val="18"/>
                <w:lang w:bidi="sa-IN"/>
              </w:rPr>
              <w:t>Array based copies</w:t>
            </w:r>
          </w:p>
        </w:tc>
        <w:tc>
          <w:tcPr>
            <w:tcW w:w="3967" w:type="dxa"/>
            <w:tcBorders>
              <w:top w:val="single" w:sz="4" w:space="0" w:color="auto"/>
              <w:left w:val="nil"/>
              <w:bottom w:val="single" w:sz="4" w:space="0" w:color="auto"/>
              <w:right w:val="single" w:sz="4" w:space="0" w:color="auto"/>
            </w:tcBorders>
            <w:vAlign w:val="center"/>
          </w:tcPr>
          <w:p w14:paraId="7705F0AD" w14:textId="77777777" w:rsidR="000160FA" w:rsidRDefault="000160FA" w:rsidP="007F7380">
            <w:pPr>
              <w:jc w:val="both"/>
              <w:rPr>
                <w:color w:val="000000"/>
                <w:sz w:val="18"/>
                <w:szCs w:val="18"/>
                <w:lang w:bidi="sa-IN"/>
              </w:rPr>
            </w:pPr>
            <w:r>
              <w:rPr>
                <w:color w:val="000000"/>
                <w:sz w:val="18"/>
                <w:szCs w:val="18"/>
                <w:lang w:bidi="sa-IN"/>
              </w:rPr>
              <w:t xml:space="preserve">The snapshot &amp; clone (business copy) software to be offered.  The array should support controller based functionality for pointer based snap copies as well as full physical copies. The pointer based snap copies should require minimal space for creation of snapshot.  The snapshot must be a readable and writable LUN that can be mounted by a separate host for backup and /or testing. </w:t>
            </w:r>
            <w:r w:rsidR="007F7380">
              <w:rPr>
                <w:color w:val="000000"/>
                <w:sz w:val="18"/>
                <w:szCs w:val="18"/>
                <w:lang w:bidi="sa-IN"/>
              </w:rPr>
              <w:t xml:space="preserve">  The full physical copy may require a target LUN of same size as parent.</w:t>
            </w:r>
            <w:r>
              <w:rPr>
                <w:color w:val="000000"/>
                <w:sz w:val="18"/>
                <w:szCs w:val="18"/>
                <w:lang w:bidi="sa-IN"/>
              </w:rPr>
              <w:t xml:space="preserve">  The full copy must be an independently usable LUN that allows parallel processing without impacting the performance of the production LUN.  Storage should support pro-active maintenance, self-monitoring, self-diagnosing and wherever possible self repairing feature.   The snapshot &amp; clone (business copy) storage space to be configured on separate set of disks, separate RAID Groups and with RAID-5 protection only.</w:t>
            </w:r>
          </w:p>
        </w:tc>
        <w:tc>
          <w:tcPr>
            <w:tcW w:w="808" w:type="dxa"/>
            <w:tcBorders>
              <w:top w:val="single" w:sz="4" w:space="0" w:color="auto"/>
              <w:left w:val="nil"/>
              <w:bottom w:val="single" w:sz="4" w:space="0" w:color="auto"/>
              <w:right w:val="single" w:sz="4" w:space="0" w:color="auto"/>
            </w:tcBorders>
            <w:vAlign w:val="center"/>
          </w:tcPr>
          <w:p w14:paraId="39EF1436"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23E71CBB"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744605DA" w14:textId="77777777" w:rsidR="000160FA" w:rsidRPr="009454BF" w:rsidRDefault="000160FA" w:rsidP="000160FA">
            <w:pPr>
              <w:rPr>
                <w:sz w:val="20"/>
                <w:lang w:bidi="sa-IN"/>
              </w:rPr>
            </w:pPr>
          </w:p>
        </w:tc>
      </w:tr>
      <w:tr w:rsidR="000160FA" w:rsidRPr="009454BF" w14:paraId="30471213" w14:textId="77777777" w:rsidTr="00BE6DD7">
        <w:trPr>
          <w:trHeight w:val="350"/>
        </w:trPr>
        <w:tc>
          <w:tcPr>
            <w:tcW w:w="643" w:type="dxa"/>
            <w:tcBorders>
              <w:top w:val="nil"/>
              <w:left w:val="single" w:sz="8" w:space="0" w:color="auto"/>
              <w:bottom w:val="nil"/>
              <w:right w:val="single" w:sz="4" w:space="0" w:color="auto"/>
            </w:tcBorders>
            <w:vAlign w:val="center"/>
          </w:tcPr>
          <w:p w14:paraId="76844C0B"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4C664652" w14:textId="77777777" w:rsidR="000160FA" w:rsidRDefault="000160FA" w:rsidP="000160FA">
            <w:pPr>
              <w:rPr>
                <w:color w:val="000000"/>
                <w:sz w:val="18"/>
                <w:szCs w:val="18"/>
                <w:lang w:bidi="sa-IN"/>
              </w:rPr>
            </w:pPr>
            <w:r>
              <w:rPr>
                <w:color w:val="000000"/>
                <w:sz w:val="18"/>
                <w:szCs w:val="18"/>
                <w:lang w:bidi="sa-IN"/>
              </w:rPr>
              <w:t>Controller software and Non-Disruptive Upgrade</w:t>
            </w:r>
          </w:p>
        </w:tc>
        <w:tc>
          <w:tcPr>
            <w:tcW w:w="3967" w:type="dxa"/>
            <w:tcBorders>
              <w:top w:val="single" w:sz="4" w:space="0" w:color="auto"/>
              <w:left w:val="nil"/>
              <w:bottom w:val="single" w:sz="4" w:space="0" w:color="auto"/>
              <w:right w:val="single" w:sz="4" w:space="0" w:color="auto"/>
            </w:tcBorders>
            <w:vAlign w:val="center"/>
          </w:tcPr>
          <w:p w14:paraId="0AA48917" w14:textId="77777777" w:rsidR="000160FA" w:rsidRDefault="000160FA" w:rsidP="000160FA">
            <w:pPr>
              <w:jc w:val="both"/>
              <w:rPr>
                <w:color w:val="000000"/>
                <w:sz w:val="18"/>
                <w:szCs w:val="18"/>
                <w:lang w:bidi="sa-IN"/>
              </w:rPr>
            </w:pPr>
            <w:r>
              <w:rPr>
                <w:color w:val="000000"/>
                <w:sz w:val="18"/>
                <w:szCs w:val="18"/>
                <w:lang w:bidi="sa-IN"/>
              </w:rPr>
              <w:t xml:space="preserve">Should be firmware upgradeable for functionality improvement and enhancements.  Must support non-disruptive upgrade of core software, BIOS, snapshot, clone, remote mirroring and management software without shutting down the storage system.  All host-attached servers must remain fully operational during system level or </w:t>
            </w:r>
            <w:r>
              <w:rPr>
                <w:color w:val="000000"/>
                <w:sz w:val="18"/>
                <w:szCs w:val="18"/>
                <w:lang w:bidi="sa-IN"/>
              </w:rPr>
              <w:lastRenderedPageBreak/>
              <w:t>maintenance upgrade procedures.</w:t>
            </w:r>
          </w:p>
        </w:tc>
        <w:tc>
          <w:tcPr>
            <w:tcW w:w="808" w:type="dxa"/>
            <w:tcBorders>
              <w:top w:val="single" w:sz="4" w:space="0" w:color="auto"/>
              <w:left w:val="nil"/>
              <w:bottom w:val="single" w:sz="4" w:space="0" w:color="auto"/>
              <w:right w:val="single" w:sz="4" w:space="0" w:color="auto"/>
            </w:tcBorders>
            <w:vAlign w:val="center"/>
          </w:tcPr>
          <w:p w14:paraId="652BEDE7"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615299BF"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38E124A1" w14:textId="77777777" w:rsidR="000160FA" w:rsidRPr="009454BF" w:rsidRDefault="000160FA" w:rsidP="000160FA">
            <w:pPr>
              <w:rPr>
                <w:sz w:val="20"/>
                <w:lang w:bidi="sa-IN"/>
              </w:rPr>
            </w:pPr>
          </w:p>
        </w:tc>
      </w:tr>
      <w:tr w:rsidR="000160FA" w:rsidRPr="009454BF" w14:paraId="04400C88" w14:textId="77777777" w:rsidTr="000160FA">
        <w:trPr>
          <w:trHeight w:val="1200"/>
        </w:trPr>
        <w:tc>
          <w:tcPr>
            <w:tcW w:w="643" w:type="dxa"/>
            <w:tcBorders>
              <w:top w:val="nil"/>
              <w:left w:val="single" w:sz="8" w:space="0" w:color="auto"/>
              <w:bottom w:val="nil"/>
              <w:right w:val="single" w:sz="4" w:space="0" w:color="auto"/>
            </w:tcBorders>
            <w:vAlign w:val="center"/>
          </w:tcPr>
          <w:p w14:paraId="318D37B9"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119F7F5D" w14:textId="77777777" w:rsidR="000160FA" w:rsidRDefault="000160FA" w:rsidP="000160FA">
            <w:pPr>
              <w:rPr>
                <w:color w:val="000000"/>
                <w:sz w:val="18"/>
                <w:szCs w:val="18"/>
                <w:lang w:bidi="sa-IN"/>
              </w:rPr>
            </w:pPr>
            <w:r>
              <w:rPr>
                <w:color w:val="000000"/>
                <w:sz w:val="18"/>
                <w:szCs w:val="18"/>
                <w:lang w:bidi="sa-IN"/>
              </w:rPr>
              <w:t>Cache Tuning</w:t>
            </w:r>
          </w:p>
        </w:tc>
        <w:tc>
          <w:tcPr>
            <w:tcW w:w="3967" w:type="dxa"/>
            <w:tcBorders>
              <w:top w:val="single" w:sz="4" w:space="0" w:color="auto"/>
              <w:left w:val="nil"/>
              <w:bottom w:val="single" w:sz="4" w:space="0" w:color="auto"/>
              <w:right w:val="single" w:sz="4" w:space="0" w:color="auto"/>
            </w:tcBorders>
            <w:vAlign w:val="center"/>
          </w:tcPr>
          <w:p w14:paraId="2EE5CD61" w14:textId="77777777" w:rsidR="000160FA" w:rsidRDefault="000160FA" w:rsidP="000160FA">
            <w:pPr>
              <w:jc w:val="both"/>
              <w:rPr>
                <w:color w:val="000000"/>
                <w:sz w:val="18"/>
                <w:szCs w:val="18"/>
                <w:lang w:bidi="sa-IN"/>
              </w:rPr>
            </w:pPr>
            <w:r>
              <w:rPr>
                <w:color w:val="000000"/>
                <w:sz w:val="18"/>
                <w:szCs w:val="18"/>
                <w:lang w:bidi="sa-IN"/>
              </w:rPr>
              <w:t>Must support real-time cache tuning for performance enhancement.  Must support allocation of read and write cache separately or it should be dynamically managed by the storage system for optimal performance.</w:t>
            </w:r>
          </w:p>
        </w:tc>
        <w:tc>
          <w:tcPr>
            <w:tcW w:w="808" w:type="dxa"/>
            <w:tcBorders>
              <w:top w:val="single" w:sz="4" w:space="0" w:color="auto"/>
              <w:left w:val="nil"/>
              <w:bottom w:val="single" w:sz="4" w:space="0" w:color="auto"/>
              <w:right w:val="single" w:sz="4" w:space="0" w:color="auto"/>
            </w:tcBorders>
            <w:vAlign w:val="center"/>
          </w:tcPr>
          <w:p w14:paraId="4104DDBA"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72BAFA17"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0A19362D" w14:textId="77777777" w:rsidR="000160FA" w:rsidRPr="009454BF" w:rsidRDefault="000160FA" w:rsidP="000160FA">
            <w:pPr>
              <w:rPr>
                <w:sz w:val="20"/>
                <w:lang w:bidi="sa-IN"/>
              </w:rPr>
            </w:pPr>
          </w:p>
        </w:tc>
      </w:tr>
      <w:tr w:rsidR="000160FA" w:rsidRPr="009454BF" w14:paraId="45E1DE19" w14:textId="77777777" w:rsidTr="000160FA">
        <w:trPr>
          <w:trHeight w:val="1200"/>
        </w:trPr>
        <w:tc>
          <w:tcPr>
            <w:tcW w:w="643" w:type="dxa"/>
            <w:tcBorders>
              <w:top w:val="nil"/>
              <w:left w:val="single" w:sz="8" w:space="0" w:color="auto"/>
              <w:bottom w:val="nil"/>
              <w:right w:val="single" w:sz="4" w:space="0" w:color="auto"/>
            </w:tcBorders>
            <w:vAlign w:val="center"/>
          </w:tcPr>
          <w:p w14:paraId="282D6904"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71228D5A" w14:textId="77777777" w:rsidR="000160FA" w:rsidRDefault="000160FA" w:rsidP="000160FA">
            <w:pPr>
              <w:rPr>
                <w:color w:val="000000"/>
                <w:sz w:val="18"/>
                <w:szCs w:val="18"/>
                <w:lang w:bidi="sa-IN"/>
              </w:rPr>
            </w:pPr>
            <w:r>
              <w:rPr>
                <w:color w:val="000000"/>
                <w:sz w:val="18"/>
                <w:szCs w:val="18"/>
                <w:lang w:bidi="sa-IN"/>
              </w:rPr>
              <w:t>Data-in-place upgrade</w:t>
            </w:r>
          </w:p>
        </w:tc>
        <w:tc>
          <w:tcPr>
            <w:tcW w:w="3967" w:type="dxa"/>
            <w:tcBorders>
              <w:top w:val="single" w:sz="4" w:space="0" w:color="auto"/>
              <w:left w:val="nil"/>
              <w:bottom w:val="single" w:sz="4" w:space="0" w:color="auto"/>
              <w:right w:val="single" w:sz="4" w:space="0" w:color="auto"/>
            </w:tcBorders>
            <w:vAlign w:val="center"/>
          </w:tcPr>
          <w:p w14:paraId="559599CC" w14:textId="77777777" w:rsidR="000160FA" w:rsidRDefault="000160FA" w:rsidP="000160FA">
            <w:pPr>
              <w:jc w:val="both"/>
              <w:rPr>
                <w:color w:val="000000"/>
                <w:sz w:val="18"/>
                <w:szCs w:val="18"/>
                <w:lang w:bidi="sa-IN"/>
              </w:rPr>
            </w:pPr>
            <w:r>
              <w:rPr>
                <w:color w:val="000000"/>
                <w:sz w:val="18"/>
                <w:szCs w:val="18"/>
                <w:lang w:bidi="sa-IN"/>
              </w:rPr>
              <w:t>Must support data-in-place upgrade of existing storage controllers to a future generation controller.</w:t>
            </w:r>
          </w:p>
        </w:tc>
        <w:tc>
          <w:tcPr>
            <w:tcW w:w="808" w:type="dxa"/>
            <w:tcBorders>
              <w:top w:val="single" w:sz="4" w:space="0" w:color="auto"/>
              <w:left w:val="nil"/>
              <w:bottom w:val="single" w:sz="4" w:space="0" w:color="auto"/>
              <w:right w:val="single" w:sz="4" w:space="0" w:color="auto"/>
            </w:tcBorders>
            <w:vAlign w:val="center"/>
          </w:tcPr>
          <w:p w14:paraId="673A1AB9"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3B200F76"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57FDFD0E" w14:textId="77777777" w:rsidR="000160FA" w:rsidRPr="009454BF" w:rsidRDefault="000160FA" w:rsidP="000160FA">
            <w:pPr>
              <w:rPr>
                <w:sz w:val="20"/>
                <w:lang w:bidi="sa-IN"/>
              </w:rPr>
            </w:pPr>
          </w:p>
        </w:tc>
      </w:tr>
      <w:tr w:rsidR="000160FA" w:rsidRPr="009454BF" w14:paraId="349ED17D" w14:textId="77777777" w:rsidTr="000160FA">
        <w:trPr>
          <w:trHeight w:val="1200"/>
        </w:trPr>
        <w:tc>
          <w:tcPr>
            <w:tcW w:w="643" w:type="dxa"/>
            <w:tcBorders>
              <w:top w:val="nil"/>
              <w:left w:val="single" w:sz="8" w:space="0" w:color="auto"/>
              <w:bottom w:val="nil"/>
              <w:right w:val="single" w:sz="4" w:space="0" w:color="auto"/>
            </w:tcBorders>
            <w:vAlign w:val="center"/>
          </w:tcPr>
          <w:p w14:paraId="05124106"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285531C9" w14:textId="77777777" w:rsidR="000160FA" w:rsidRDefault="000160FA" w:rsidP="000160FA">
            <w:pPr>
              <w:rPr>
                <w:color w:val="000000"/>
                <w:sz w:val="18"/>
                <w:szCs w:val="18"/>
                <w:lang w:bidi="sa-IN"/>
              </w:rPr>
            </w:pPr>
            <w:r>
              <w:rPr>
                <w:color w:val="000000"/>
                <w:sz w:val="18"/>
                <w:szCs w:val="18"/>
                <w:lang w:bidi="sa-IN"/>
              </w:rPr>
              <w:t>Disaster recovery</w:t>
            </w:r>
          </w:p>
        </w:tc>
        <w:tc>
          <w:tcPr>
            <w:tcW w:w="3967" w:type="dxa"/>
            <w:tcBorders>
              <w:top w:val="single" w:sz="4" w:space="0" w:color="auto"/>
              <w:left w:val="nil"/>
              <w:bottom w:val="single" w:sz="4" w:space="0" w:color="auto"/>
              <w:right w:val="single" w:sz="4" w:space="0" w:color="auto"/>
            </w:tcBorders>
            <w:vAlign w:val="center"/>
          </w:tcPr>
          <w:p w14:paraId="6763C51B" w14:textId="77777777" w:rsidR="000160FA" w:rsidRDefault="000160FA" w:rsidP="00BE6DD7">
            <w:pPr>
              <w:jc w:val="both"/>
              <w:rPr>
                <w:color w:val="000000"/>
                <w:sz w:val="18"/>
                <w:szCs w:val="18"/>
                <w:lang w:bidi="sa-IN"/>
              </w:rPr>
            </w:pPr>
            <w:r>
              <w:rPr>
                <w:color w:val="000000"/>
                <w:sz w:val="18"/>
                <w:szCs w:val="18"/>
                <w:lang w:bidi="sa-IN"/>
              </w:rPr>
              <w:t xml:space="preserve">Storage array should hardware based long distance data replication at the array controller level in both Sync and Asynchronous mode.  Licenses for the same to be provided for the </w:t>
            </w:r>
            <w:r w:rsidR="00BE6DD7">
              <w:rPr>
                <w:color w:val="000000"/>
                <w:sz w:val="18"/>
                <w:szCs w:val="18"/>
                <w:lang w:bidi="sa-IN"/>
              </w:rPr>
              <w:t>FULL</w:t>
            </w:r>
            <w:r>
              <w:rPr>
                <w:color w:val="000000"/>
                <w:sz w:val="18"/>
                <w:szCs w:val="18"/>
                <w:lang w:bidi="sa-IN"/>
              </w:rPr>
              <w:t xml:space="preserve"> capacity supported by the Storage System</w:t>
            </w:r>
          </w:p>
        </w:tc>
        <w:tc>
          <w:tcPr>
            <w:tcW w:w="808" w:type="dxa"/>
            <w:tcBorders>
              <w:top w:val="single" w:sz="4" w:space="0" w:color="auto"/>
              <w:left w:val="nil"/>
              <w:bottom w:val="single" w:sz="4" w:space="0" w:color="auto"/>
              <w:right w:val="single" w:sz="4" w:space="0" w:color="auto"/>
            </w:tcBorders>
            <w:vAlign w:val="center"/>
          </w:tcPr>
          <w:p w14:paraId="798D9BE2"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48A22FB4"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110CD6F3" w14:textId="77777777" w:rsidR="000160FA" w:rsidRPr="009454BF" w:rsidRDefault="000160FA" w:rsidP="000160FA">
            <w:pPr>
              <w:rPr>
                <w:sz w:val="20"/>
                <w:lang w:bidi="sa-IN"/>
              </w:rPr>
            </w:pPr>
          </w:p>
        </w:tc>
      </w:tr>
      <w:tr w:rsidR="000160FA" w:rsidRPr="009454BF" w14:paraId="4EE538C6" w14:textId="77777777" w:rsidTr="000160FA">
        <w:trPr>
          <w:trHeight w:val="1200"/>
        </w:trPr>
        <w:tc>
          <w:tcPr>
            <w:tcW w:w="643" w:type="dxa"/>
            <w:tcBorders>
              <w:top w:val="nil"/>
              <w:left w:val="single" w:sz="8" w:space="0" w:color="auto"/>
              <w:bottom w:val="nil"/>
              <w:right w:val="single" w:sz="4" w:space="0" w:color="auto"/>
            </w:tcBorders>
            <w:vAlign w:val="center"/>
          </w:tcPr>
          <w:p w14:paraId="4BD77E81"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251CE964" w14:textId="77777777" w:rsidR="000160FA" w:rsidRDefault="000160FA" w:rsidP="000160FA">
            <w:pPr>
              <w:rPr>
                <w:color w:val="000000"/>
                <w:sz w:val="18"/>
                <w:szCs w:val="18"/>
                <w:lang w:bidi="sa-IN"/>
              </w:rPr>
            </w:pPr>
            <w:r>
              <w:rPr>
                <w:color w:val="000000"/>
                <w:sz w:val="18"/>
                <w:szCs w:val="18"/>
                <w:lang w:bidi="sa-IN"/>
              </w:rPr>
              <w:t>End-to-End Data Protection</w:t>
            </w:r>
          </w:p>
        </w:tc>
        <w:tc>
          <w:tcPr>
            <w:tcW w:w="3967" w:type="dxa"/>
            <w:tcBorders>
              <w:top w:val="single" w:sz="4" w:space="0" w:color="auto"/>
              <w:left w:val="nil"/>
              <w:bottom w:val="single" w:sz="4" w:space="0" w:color="auto"/>
              <w:right w:val="single" w:sz="4" w:space="0" w:color="auto"/>
            </w:tcBorders>
            <w:vAlign w:val="center"/>
          </w:tcPr>
          <w:p w14:paraId="61326297" w14:textId="77777777" w:rsidR="000160FA" w:rsidRDefault="000160FA" w:rsidP="000160FA">
            <w:pPr>
              <w:jc w:val="both"/>
              <w:rPr>
                <w:color w:val="000000"/>
                <w:sz w:val="18"/>
                <w:szCs w:val="18"/>
                <w:lang w:bidi="sa-IN"/>
              </w:rPr>
            </w:pPr>
            <w:r>
              <w:rPr>
                <w:color w:val="000000"/>
                <w:sz w:val="18"/>
                <w:szCs w:val="18"/>
                <w:lang w:bidi="sa-IN"/>
              </w:rPr>
              <w:t>Must provide end-to-end data protection</w:t>
            </w:r>
            <w:r w:rsidR="00BE6DD7">
              <w:rPr>
                <w:color w:val="000000"/>
                <w:sz w:val="18"/>
                <w:szCs w:val="18"/>
                <w:lang w:bidi="sa-IN"/>
              </w:rPr>
              <w:t xml:space="preserve"> (100% data recover)</w:t>
            </w:r>
            <w:r>
              <w:rPr>
                <w:color w:val="000000"/>
                <w:sz w:val="18"/>
                <w:szCs w:val="18"/>
                <w:lang w:bidi="sa-IN"/>
              </w:rPr>
              <w:t>, parity checking and background disk scrubbing or equivalent.  Should have capability to completely wipe-out hard disk drives so that it is highly unlikely that anyone could ever retrieve the original data from the disk.  It must have capability that runs in background to pro-actively check every sector of every disk and correct data errors.</w:t>
            </w:r>
          </w:p>
        </w:tc>
        <w:tc>
          <w:tcPr>
            <w:tcW w:w="808" w:type="dxa"/>
            <w:tcBorders>
              <w:top w:val="single" w:sz="4" w:space="0" w:color="auto"/>
              <w:left w:val="nil"/>
              <w:bottom w:val="single" w:sz="4" w:space="0" w:color="auto"/>
              <w:right w:val="single" w:sz="4" w:space="0" w:color="auto"/>
            </w:tcBorders>
            <w:vAlign w:val="center"/>
          </w:tcPr>
          <w:p w14:paraId="64FD1CB6"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5D43547F"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7B0D78EE" w14:textId="77777777" w:rsidR="000160FA" w:rsidRPr="009454BF" w:rsidRDefault="000160FA" w:rsidP="000160FA">
            <w:pPr>
              <w:rPr>
                <w:sz w:val="20"/>
                <w:lang w:bidi="sa-IN"/>
              </w:rPr>
            </w:pPr>
          </w:p>
        </w:tc>
      </w:tr>
      <w:tr w:rsidR="000160FA" w:rsidRPr="009454BF" w14:paraId="68539199" w14:textId="77777777" w:rsidTr="000160FA">
        <w:trPr>
          <w:trHeight w:val="1200"/>
        </w:trPr>
        <w:tc>
          <w:tcPr>
            <w:tcW w:w="643" w:type="dxa"/>
            <w:tcBorders>
              <w:top w:val="nil"/>
              <w:left w:val="single" w:sz="8" w:space="0" w:color="auto"/>
              <w:bottom w:val="nil"/>
              <w:right w:val="single" w:sz="4" w:space="0" w:color="auto"/>
            </w:tcBorders>
            <w:vAlign w:val="center"/>
          </w:tcPr>
          <w:p w14:paraId="4ABFD693"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3C97ACA7" w14:textId="77777777" w:rsidR="000160FA" w:rsidRDefault="000160FA" w:rsidP="000160FA">
            <w:pPr>
              <w:rPr>
                <w:color w:val="000000"/>
                <w:sz w:val="18"/>
                <w:szCs w:val="18"/>
                <w:lang w:bidi="sa-IN"/>
              </w:rPr>
            </w:pPr>
            <w:r>
              <w:rPr>
                <w:color w:val="000000"/>
                <w:sz w:val="18"/>
                <w:szCs w:val="18"/>
                <w:lang w:bidi="sa-IN"/>
              </w:rPr>
              <w:t>Read &amp; Write Clones</w:t>
            </w:r>
          </w:p>
        </w:tc>
        <w:tc>
          <w:tcPr>
            <w:tcW w:w="3967" w:type="dxa"/>
            <w:tcBorders>
              <w:top w:val="single" w:sz="4" w:space="0" w:color="auto"/>
              <w:left w:val="nil"/>
              <w:bottom w:val="single" w:sz="4" w:space="0" w:color="auto"/>
              <w:right w:val="single" w:sz="4" w:space="0" w:color="auto"/>
            </w:tcBorders>
            <w:vAlign w:val="center"/>
          </w:tcPr>
          <w:p w14:paraId="21C7680C" w14:textId="77777777" w:rsidR="000160FA" w:rsidRDefault="000160FA" w:rsidP="000160FA">
            <w:pPr>
              <w:jc w:val="both"/>
              <w:rPr>
                <w:color w:val="000000"/>
                <w:sz w:val="18"/>
                <w:szCs w:val="18"/>
                <w:lang w:bidi="sa-IN"/>
              </w:rPr>
            </w:pPr>
            <w:r>
              <w:rPr>
                <w:color w:val="000000"/>
                <w:sz w:val="18"/>
                <w:szCs w:val="18"/>
                <w:lang w:bidi="sa-IN"/>
              </w:rPr>
              <w:t>Storage must support Read/Write clones on production &amp; DR storage.  Additional space to be considered as per the technology supported by the storage vendor.  It should be licensed for the full capacity of the storage model proposed.  The usable space to be calculated after excluding the clone &amp; copy overhead mentioned above.</w:t>
            </w:r>
          </w:p>
        </w:tc>
        <w:tc>
          <w:tcPr>
            <w:tcW w:w="808" w:type="dxa"/>
            <w:tcBorders>
              <w:top w:val="single" w:sz="4" w:space="0" w:color="auto"/>
              <w:left w:val="nil"/>
              <w:bottom w:val="single" w:sz="4" w:space="0" w:color="auto"/>
              <w:right w:val="single" w:sz="4" w:space="0" w:color="auto"/>
            </w:tcBorders>
            <w:vAlign w:val="center"/>
          </w:tcPr>
          <w:p w14:paraId="79EF64FB"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7001DC1B"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1265D971" w14:textId="77777777" w:rsidR="000160FA" w:rsidRPr="009454BF" w:rsidRDefault="000160FA" w:rsidP="000160FA">
            <w:pPr>
              <w:rPr>
                <w:sz w:val="20"/>
                <w:lang w:bidi="sa-IN"/>
              </w:rPr>
            </w:pPr>
          </w:p>
        </w:tc>
      </w:tr>
      <w:tr w:rsidR="000160FA" w:rsidRPr="009454BF" w14:paraId="167AB5B9" w14:textId="77777777" w:rsidTr="000160FA">
        <w:trPr>
          <w:trHeight w:val="1200"/>
        </w:trPr>
        <w:tc>
          <w:tcPr>
            <w:tcW w:w="643" w:type="dxa"/>
            <w:tcBorders>
              <w:top w:val="nil"/>
              <w:left w:val="single" w:sz="8" w:space="0" w:color="auto"/>
              <w:bottom w:val="nil"/>
              <w:right w:val="single" w:sz="4" w:space="0" w:color="auto"/>
            </w:tcBorders>
            <w:vAlign w:val="center"/>
          </w:tcPr>
          <w:p w14:paraId="69059AB5"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170D02D3" w14:textId="77777777" w:rsidR="000160FA" w:rsidRDefault="000160FA" w:rsidP="000160FA">
            <w:pPr>
              <w:rPr>
                <w:color w:val="000000"/>
                <w:sz w:val="18"/>
                <w:szCs w:val="18"/>
                <w:lang w:bidi="sa-IN"/>
              </w:rPr>
            </w:pPr>
            <w:r>
              <w:rPr>
                <w:color w:val="000000"/>
                <w:sz w:val="18"/>
                <w:szCs w:val="18"/>
                <w:lang w:bidi="sa-IN"/>
              </w:rPr>
              <w:t>Performance</w:t>
            </w:r>
          </w:p>
        </w:tc>
        <w:tc>
          <w:tcPr>
            <w:tcW w:w="3967" w:type="dxa"/>
            <w:tcBorders>
              <w:top w:val="single" w:sz="4" w:space="0" w:color="auto"/>
              <w:left w:val="nil"/>
              <w:bottom w:val="single" w:sz="4" w:space="0" w:color="auto"/>
              <w:right w:val="single" w:sz="4" w:space="0" w:color="auto"/>
            </w:tcBorders>
            <w:vAlign w:val="center"/>
          </w:tcPr>
          <w:p w14:paraId="69320FCC" w14:textId="77777777" w:rsidR="000160FA" w:rsidRDefault="000160FA" w:rsidP="000160FA">
            <w:pPr>
              <w:jc w:val="both"/>
              <w:rPr>
                <w:color w:val="000000"/>
                <w:sz w:val="18"/>
                <w:szCs w:val="18"/>
                <w:lang w:bidi="sa-IN"/>
              </w:rPr>
            </w:pPr>
            <w:r>
              <w:rPr>
                <w:color w:val="000000"/>
                <w:sz w:val="18"/>
                <w:szCs w:val="18"/>
                <w:lang w:bidi="sa-IN"/>
              </w:rPr>
              <w:t>The storage system should support at least 4 lakh cache IOPS and 2500 MB/sec sequential throughput.</w:t>
            </w:r>
          </w:p>
        </w:tc>
        <w:tc>
          <w:tcPr>
            <w:tcW w:w="808" w:type="dxa"/>
            <w:tcBorders>
              <w:top w:val="single" w:sz="4" w:space="0" w:color="auto"/>
              <w:left w:val="nil"/>
              <w:bottom w:val="single" w:sz="4" w:space="0" w:color="auto"/>
              <w:right w:val="single" w:sz="4" w:space="0" w:color="auto"/>
            </w:tcBorders>
            <w:vAlign w:val="center"/>
          </w:tcPr>
          <w:p w14:paraId="4094F953"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2E2DB46E"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2A6F9A2F" w14:textId="77777777" w:rsidR="000160FA" w:rsidRPr="009454BF" w:rsidRDefault="000160FA" w:rsidP="000160FA">
            <w:pPr>
              <w:rPr>
                <w:sz w:val="20"/>
                <w:lang w:bidi="sa-IN"/>
              </w:rPr>
            </w:pPr>
          </w:p>
        </w:tc>
      </w:tr>
      <w:tr w:rsidR="000160FA" w:rsidRPr="009454BF" w14:paraId="2535C7AB" w14:textId="77777777" w:rsidTr="000160FA">
        <w:trPr>
          <w:trHeight w:val="1200"/>
        </w:trPr>
        <w:tc>
          <w:tcPr>
            <w:tcW w:w="643" w:type="dxa"/>
            <w:tcBorders>
              <w:top w:val="nil"/>
              <w:left w:val="single" w:sz="8" w:space="0" w:color="auto"/>
              <w:bottom w:val="nil"/>
              <w:right w:val="single" w:sz="4" w:space="0" w:color="auto"/>
            </w:tcBorders>
            <w:vAlign w:val="center"/>
          </w:tcPr>
          <w:p w14:paraId="7C9A39F8"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43AECF09" w14:textId="77777777" w:rsidR="000160FA" w:rsidRDefault="000160FA" w:rsidP="000160FA">
            <w:pPr>
              <w:rPr>
                <w:color w:val="000000"/>
                <w:sz w:val="18"/>
                <w:szCs w:val="18"/>
                <w:lang w:bidi="sa-IN"/>
              </w:rPr>
            </w:pPr>
            <w:r>
              <w:rPr>
                <w:color w:val="000000"/>
                <w:sz w:val="18"/>
                <w:szCs w:val="18"/>
                <w:lang w:bidi="sa-IN"/>
              </w:rPr>
              <w:t>Replication</w:t>
            </w:r>
          </w:p>
        </w:tc>
        <w:tc>
          <w:tcPr>
            <w:tcW w:w="3967" w:type="dxa"/>
            <w:tcBorders>
              <w:top w:val="single" w:sz="4" w:space="0" w:color="auto"/>
              <w:left w:val="nil"/>
              <w:bottom w:val="single" w:sz="4" w:space="0" w:color="auto"/>
              <w:right w:val="single" w:sz="4" w:space="0" w:color="auto"/>
            </w:tcBorders>
            <w:vAlign w:val="center"/>
          </w:tcPr>
          <w:p w14:paraId="24497459" w14:textId="77777777" w:rsidR="000160FA" w:rsidRDefault="000160FA" w:rsidP="000160FA">
            <w:pPr>
              <w:jc w:val="both"/>
              <w:rPr>
                <w:color w:val="000000"/>
                <w:sz w:val="18"/>
                <w:szCs w:val="18"/>
                <w:lang w:bidi="sa-IN"/>
              </w:rPr>
            </w:pPr>
            <w:r>
              <w:rPr>
                <w:color w:val="000000"/>
                <w:sz w:val="18"/>
                <w:szCs w:val="18"/>
                <w:lang w:bidi="sa-IN"/>
              </w:rPr>
              <w:t>The storage and storage software should support host to host based replication, storage to storage based replication and database to database replication.</w:t>
            </w:r>
          </w:p>
        </w:tc>
        <w:tc>
          <w:tcPr>
            <w:tcW w:w="808" w:type="dxa"/>
            <w:tcBorders>
              <w:top w:val="single" w:sz="4" w:space="0" w:color="auto"/>
              <w:left w:val="nil"/>
              <w:bottom w:val="single" w:sz="4" w:space="0" w:color="auto"/>
              <w:right w:val="single" w:sz="4" w:space="0" w:color="auto"/>
            </w:tcBorders>
            <w:vAlign w:val="center"/>
          </w:tcPr>
          <w:p w14:paraId="31013946"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16FEFC16"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4F19A0AC" w14:textId="77777777" w:rsidR="000160FA" w:rsidRPr="009454BF" w:rsidRDefault="000160FA" w:rsidP="000160FA">
            <w:pPr>
              <w:rPr>
                <w:sz w:val="20"/>
                <w:lang w:bidi="sa-IN"/>
              </w:rPr>
            </w:pPr>
          </w:p>
        </w:tc>
      </w:tr>
      <w:tr w:rsidR="000160FA" w:rsidRPr="009454BF" w14:paraId="2E32C3AE" w14:textId="77777777" w:rsidTr="000160FA">
        <w:trPr>
          <w:trHeight w:val="1200"/>
        </w:trPr>
        <w:tc>
          <w:tcPr>
            <w:tcW w:w="643" w:type="dxa"/>
            <w:tcBorders>
              <w:top w:val="nil"/>
              <w:left w:val="single" w:sz="8" w:space="0" w:color="auto"/>
              <w:bottom w:val="nil"/>
              <w:right w:val="single" w:sz="4" w:space="0" w:color="auto"/>
            </w:tcBorders>
            <w:vAlign w:val="center"/>
          </w:tcPr>
          <w:p w14:paraId="1B39B527"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0FE75E54" w14:textId="77777777" w:rsidR="000160FA" w:rsidRDefault="000160FA" w:rsidP="000160FA">
            <w:pPr>
              <w:rPr>
                <w:color w:val="000000"/>
                <w:sz w:val="18"/>
                <w:szCs w:val="18"/>
                <w:lang w:bidi="sa-IN"/>
              </w:rPr>
            </w:pPr>
            <w:r>
              <w:rPr>
                <w:color w:val="000000"/>
                <w:sz w:val="18"/>
                <w:szCs w:val="18"/>
                <w:lang w:bidi="sa-IN"/>
              </w:rPr>
              <w:t>Multi-pathing Drivers</w:t>
            </w:r>
          </w:p>
        </w:tc>
        <w:tc>
          <w:tcPr>
            <w:tcW w:w="3967" w:type="dxa"/>
            <w:tcBorders>
              <w:top w:val="single" w:sz="4" w:space="0" w:color="auto"/>
              <w:left w:val="nil"/>
              <w:bottom w:val="single" w:sz="4" w:space="0" w:color="auto"/>
              <w:right w:val="single" w:sz="4" w:space="0" w:color="auto"/>
            </w:tcBorders>
            <w:vAlign w:val="center"/>
          </w:tcPr>
          <w:p w14:paraId="3A1A8918" w14:textId="77777777" w:rsidR="000160FA" w:rsidRDefault="000160FA" w:rsidP="000160FA">
            <w:pPr>
              <w:jc w:val="both"/>
              <w:rPr>
                <w:color w:val="000000"/>
                <w:sz w:val="18"/>
                <w:szCs w:val="18"/>
                <w:lang w:bidi="sa-IN"/>
              </w:rPr>
            </w:pPr>
            <w:r>
              <w:rPr>
                <w:color w:val="000000"/>
                <w:sz w:val="18"/>
                <w:szCs w:val="18"/>
                <w:lang w:bidi="sa-IN"/>
              </w:rPr>
              <w:t>Multi-pathing drivers should be provided for at least 100 servers</w:t>
            </w:r>
          </w:p>
        </w:tc>
        <w:tc>
          <w:tcPr>
            <w:tcW w:w="808" w:type="dxa"/>
            <w:tcBorders>
              <w:top w:val="single" w:sz="4" w:space="0" w:color="auto"/>
              <w:left w:val="nil"/>
              <w:bottom w:val="single" w:sz="4" w:space="0" w:color="auto"/>
              <w:right w:val="single" w:sz="4" w:space="0" w:color="auto"/>
            </w:tcBorders>
            <w:vAlign w:val="center"/>
          </w:tcPr>
          <w:p w14:paraId="270A299F"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4BEB92AD"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2766CF7D" w14:textId="77777777" w:rsidR="000160FA" w:rsidRPr="009454BF" w:rsidRDefault="000160FA" w:rsidP="000160FA">
            <w:pPr>
              <w:rPr>
                <w:sz w:val="20"/>
                <w:lang w:bidi="sa-IN"/>
              </w:rPr>
            </w:pPr>
          </w:p>
        </w:tc>
      </w:tr>
      <w:tr w:rsidR="000160FA" w:rsidRPr="009454BF" w14:paraId="5076768C" w14:textId="77777777" w:rsidTr="000160FA">
        <w:trPr>
          <w:trHeight w:val="1200"/>
        </w:trPr>
        <w:tc>
          <w:tcPr>
            <w:tcW w:w="643" w:type="dxa"/>
            <w:tcBorders>
              <w:top w:val="nil"/>
              <w:left w:val="single" w:sz="8" w:space="0" w:color="auto"/>
              <w:bottom w:val="single" w:sz="4" w:space="0" w:color="auto"/>
              <w:right w:val="single" w:sz="4" w:space="0" w:color="auto"/>
            </w:tcBorders>
            <w:vAlign w:val="center"/>
          </w:tcPr>
          <w:p w14:paraId="6C89B8CF"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7A83CBCA" w14:textId="77777777" w:rsidR="000160FA" w:rsidRDefault="000160FA" w:rsidP="000160FA">
            <w:pPr>
              <w:rPr>
                <w:color w:val="000000"/>
                <w:sz w:val="18"/>
                <w:szCs w:val="18"/>
                <w:lang w:bidi="sa-IN"/>
              </w:rPr>
            </w:pPr>
            <w:r>
              <w:rPr>
                <w:color w:val="000000"/>
                <w:sz w:val="18"/>
                <w:szCs w:val="18"/>
                <w:lang w:bidi="sa-IN"/>
              </w:rPr>
              <w:t xml:space="preserve">Support </w:t>
            </w:r>
          </w:p>
        </w:tc>
        <w:tc>
          <w:tcPr>
            <w:tcW w:w="3967" w:type="dxa"/>
            <w:tcBorders>
              <w:top w:val="single" w:sz="4" w:space="0" w:color="auto"/>
              <w:left w:val="nil"/>
              <w:bottom w:val="single" w:sz="4" w:space="0" w:color="auto"/>
              <w:right w:val="single" w:sz="4" w:space="0" w:color="auto"/>
            </w:tcBorders>
            <w:vAlign w:val="center"/>
          </w:tcPr>
          <w:p w14:paraId="2D2E087C" w14:textId="77777777" w:rsidR="000160FA" w:rsidRDefault="00BE6DD7" w:rsidP="000160FA">
            <w:pPr>
              <w:jc w:val="both"/>
              <w:rPr>
                <w:color w:val="000000"/>
                <w:sz w:val="18"/>
                <w:szCs w:val="18"/>
                <w:lang w:bidi="sa-IN"/>
              </w:rPr>
            </w:pPr>
            <w:r>
              <w:rPr>
                <w:color w:val="000000"/>
                <w:sz w:val="18"/>
                <w:szCs w:val="18"/>
                <w:lang w:bidi="sa-IN"/>
              </w:rPr>
              <w:t xml:space="preserve">3 (three) year warranty Years </w:t>
            </w:r>
            <w:r w:rsidR="000160FA">
              <w:rPr>
                <w:color w:val="000000"/>
                <w:sz w:val="18"/>
                <w:szCs w:val="18"/>
                <w:lang w:bidi="sa-IN"/>
              </w:rPr>
              <w:t xml:space="preserve">Highest level of support available for all above.  The product should have a life of at least 7 (seven) years.  </w:t>
            </w:r>
            <w:r w:rsidR="000160FA" w:rsidRPr="00BE6DD7">
              <w:rPr>
                <w:color w:val="000000"/>
                <w:sz w:val="18"/>
                <w:szCs w:val="18"/>
                <w:lang w:bidi="sa-IN"/>
              </w:rPr>
              <w:t>Committed resolution time is 6 hrs.</w:t>
            </w:r>
          </w:p>
        </w:tc>
        <w:tc>
          <w:tcPr>
            <w:tcW w:w="808" w:type="dxa"/>
            <w:tcBorders>
              <w:top w:val="single" w:sz="4" w:space="0" w:color="auto"/>
              <w:left w:val="nil"/>
              <w:bottom w:val="single" w:sz="4" w:space="0" w:color="auto"/>
              <w:right w:val="single" w:sz="4" w:space="0" w:color="auto"/>
            </w:tcBorders>
            <w:vAlign w:val="center"/>
          </w:tcPr>
          <w:p w14:paraId="5A083983"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089346D6" w14:textId="77777777" w:rsidR="000160FA" w:rsidRPr="009454BF" w:rsidRDefault="000160FA" w:rsidP="000160FA">
            <w:pPr>
              <w:rPr>
                <w:sz w:val="20"/>
                <w:lang w:bidi="sa-IN"/>
              </w:rPr>
            </w:pPr>
          </w:p>
        </w:tc>
        <w:tc>
          <w:tcPr>
            <w:tcW w:w="1529" w:type="dxa"/>
            <w:tcBorders>
              <w:top w:val="single" w:sz="4" w:space="0" w:color="auto"/>
              <w:left w:val="nil"/>
              <w:bottom w:val="single" w:sz="4" w:space="0" w:color="auto"/>
              <w:right w:val="single" w:sz="4" w:space="0" w:color="auto"/>
            </w:tcBorders>
            <w:vAlign w:val="center"/>
          </w:tcPr>
          <w:p w14:paraId="151136F8" w14:textId="77777777" w:rsidR="000160FA" w:rsidRPr="009454BF" w:rsidRDefault="000160FA" w:rsidP="000160FA">
            <w:pPr>
              <w:rPr>
                <w:sz w:val="20"/>
                <w:lang w:bidi="sa-IN"/>
              </w:rPr>
            </w:pPr>
          </w:p>
        </w:tc>
      </w:tr>
    </w:tbl>
    <w:p w14:paraId="6BAECA60" w14:textId="77777777" w:rsidR="000160FA" w:rsidRDefault="000160FA" w:rsidP="000160FA">
      <w:pPr>
        <w:rPr>
          <w:sz w:val="10"/>
          <w:szCs w:val="10"/>
        </w:rPr>
      </w:pPr>
    </w:p>
    <w:p w14:paraId="2B96A5D5" w14:textId="77777777" w:rsidR="000160FA" w:rsidRPr="009A4C8E" w:rsidRDefault="000160FA" w:rsidP="000160FA">
      <w:pPr>
        <w:rPr>
          <w:sz w:val="10"/>
          <w:szCs w:val="10"/>
        </w:rPr>
      </w:pPr>
    </w:p>
    <w:tbl>
      <w:tblPr>
        <w:tblW w:w="9915" w:type="dxa"/>
        <w:tblInd w:w="93" w:type="dxa"/>
        <w:tblLook w:val="0000" w:firstRow="0" w:lastRow="0" w:firstColumn="0" w:lastColumn="0" w:noHBand="0" w:noVBand="0"/>
      </w:tblPr>
      <w:tblGrid>
        <w:gridCol w:w="643"/>
        <w:gridCol w:w="1352"/>
        <w:gridCol w:w="3967"/>
        <w:gridCol w:w="808"/>
        <w:gridCol w:w="1616"/>
        <w:gridCol w:w="1529"/>
      </w:tblGrid>
      <w:tr w:rsidR="000160FA" w:rsidRPr="009454BF" w14:paraId="2BEE912C"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14:paraId="4D64B7DE" w14:textId="77777777" w:rsidR="000160FA" w:rsidRPr="005C39B6" w:rsidRDefault="000160FA" w:rsidP="000160FA">
            <w:pPr>
              <w:jc w:val="center"/>
              <w:rPr>
                <w:b/>
                <w:bCs/>
                <w:color w:val="FFFFFF"/>
                <w:sz w:val="30"/>
                <w:szCs w:val="30"/>
              </w:rPr>
            </w:pPr>
            <w:r>
              <w:rPr>
                <w:b/>
                <w:bCs/>
                <w:color w:val="FFFFFF"/>
                <w:sz w:val="30"/>
                <w:szCs w:val="30"/>
              </w:rPr>
              <w:t>SAN STORAGE - I</w:t>
            </w:r>
          </w:p>
        </w:tc>
      </w:tr>
      <w:tr w:rsidR="000160FA" w:rsidRPr="009454BF" w14:paraId="4D945D32" w14:textId="77777777" w:rsidTr="000160FA">
        <w:trPr>
          <w:trHeight w:val="1250"/>
        </w:trPr>
        <w:tc>
          <w:tcPr>
            <w:tcW w:w="643" w:type="dxa"/>
            <w:tcBorders>
              <w:top w:val="nil"/>
              <w:left w:val="single" w:sz="8" w:space="0" w:color="auto"/>
              <w:bottom w:val="single" w:sz="4" w:space="0" w:color="auto"/>
              <w:right w:val="single" w:sz="4" w:space="0" w:color="auto"/>
            </w:tcBorders>
            <w:shd w:val="clear" w:color="auto" w:fill="800000"/>
            <w:vAlign w:val="center"/>
          </w:tcPr>
          <w:p w14:paraId="7A44106F"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SR. NO</w:t>
            </w:r>
          </w:p>
        </w:tc>
        <w:tc>
          <w:tcPr>
            <w:tcW w:w="1352" w:type="dxa"/>
            <w:tcBorders>
              <w:top w:val="nil"/>
              <w:left w:val="nil"/>
              <w:bottom w:val="single" w:sz="4" w:space="0" w:color="auto"/>
              <w:right w:val="single" w:sz="4" w:space="0" w:color="auto"/>
            </w:tcBorders>
            <w:shd w:val="clear" w:color="auto" w:fill="800000"/>
            <w:vAlign w:val="center"/>
          </w:tcPr>
          <w:p w14:paraId="20376F28"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DESCRIPTION</w:t>
            </w:r>
          </w:p>
        </w:tc>
        <w:tc>
          <w:tcPr>
            <w:tcW w:w="3967" w:type="dxa"/>
            <w:tcBorders>
              <w:top w:val="nil"/>
              <w:left w:val="nil"/>
              <w:bottom w:val="single" w:sz="4" w:space="0" w:color="auto"/>
              <w:right w:val="single" w:sz="4" w:space="0" w:color="auto"/>
            </w:tcBorders>
            <w:shd w:val="clear" w:color="auto" w:fill="800000"/>
            <w:vAlign w:val="center"/>
          </w:tcPr>
          <w:p w14:paraId="09B01C8A"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SPECIFICATIONS</w:t>
            </w:r>
          </w:p>
        </w:tc>
        <w:tc>
          <w:tcPr>
            <w:tcW w:w="808" w:type="dxa"/>
            <w:tcBorders>
              <w:top w:val="nil"/>
              <w:left w:val="nil"/>
              <w:bottom w:val="single" w:sz="4" w:space="0" w:color="auto"/>
              <w:right w:val="single" w:sz="4" w:space="0" w:color="auto"/>
            </w:tcBorders>
            <w:shd w:val="clear" w:color="auto" w:fill="800000"/>
            <w:textDirection w:val="btLr"/>
            <w:vAlign w:val="center"/>
          </w:tcPr>
          <w:p w14:paraId="444386CA"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COMPLIED (Yes/No)</w:t>
            </w:r>
          </w:p>
        </w:tc>
        <w:tc>
          <w:tcPr>
            <w:tcW w:w="1616" w:type="dxa"/>
            <w:tcBorders>
              <w:top w:val="nil"/>
              <w:left w:val="nil"/>
              <w:bottom w:val="single" w:sz="4" w:space="0" w:color="auto"/>
              <w:right w:val="single" w:sz="4" w:space="0" w:color="auto"/>
            </w:tcBorders>
            <w:shd w:val="clear" w:color="auto" w:fill="800000"/>
            <w:textDirection w:val="btLr"/>
            <w:vAlign w:val="center"/>
          </w:tcPr>
          <w:p w14:paraId="6D96D71C" w14:textId="77777777" w:rsidR="000160FA" w:rsidRPr="00E612E9" w:rsidRDefault="000160FA" w:rsidP="000160FA">
            <w:pPr>
              <w:ind w:left="113" w:right="113"/>
              <w:jc w:val="center"/>
              <w:rPr>
                <w:b/>
                <w:bCs/>
                <w:color w:val="FFFFFF"/>
                <w:sz w:val="16"/>
                <w:szCs w:val="16"/>
                <w:lang w:bidi="sa-IN"/>
              </w:rPr>
            </w:pPr>
            <w:r>
              <w:rPr>
                <w:b/>
                <w:bCs/>
                <w:color w:val="FFFFFF"/>
                <w:sz w:val="16"/>
                <w:szCs w:val="16"/>
                <w:lang w:bidi="sa-IN"/>
              </w:rPr>
              <w:t>REMARKS / DEVIATION</w:t>
            </w:r>
          </w:p>
        </w:tc>
        <w:tc>
          <w:tcPr>
            <w:tcW w:w="1529" w:type="dxa"/>
            <w:tcBorders>
              <w:top w:val="nil"/>
              <w:left w:val="nil"/>
              <w:bottom w:val="single" w:sz="4" w:space="0" w:color="auto"/>
              <w:right w:val="single" w:sz="4" w:space="0" w:color="auto"/>
            </w:tcBorders>
            <w:shd w:val="clear" w:color="auto" w:fill="800000"/>
            <w:textDirection w:val="btLr"/>
            <w:vAlign w:val="center"/>
          </w:tcPr>
          <w:p w14:paraId="4EC7444F"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PART No.</w:t>
            </w:r>
          </w:p>
        </w:tc>
      </w:tr>
      <w:tr w:rsidR="000160FA" w:rsidRPr="009454BF" w14:paraId="439C7707" w14:textId="77777777" w:rsidTr="000160FA">
        <w:trPr>
          <w:trHeight w:val="255"/>
        </w:trPr>
        <w:tc>
          <w:tcPr>
            <w:tcW w:w="643" w:type="dxa"/>
            <w:vMerge w:val="restart"/>
            <w:tcBorders>
              <w:top w:val="single" w:sz="4" w:space="0" w:color="auto"/>
              <w:left w:val="single" w:sz="8" w:space="0" w:color="auto"/>
              <w:bottom w:val="single" w:sz="4" w:space="0" w:color="auto"/>
              <w:right w:val="single" w:sz="4" w:space="0" w:color="auto"/>
            </w:tcBorders>
            <w:vAlign w:val="center"/>
          </w:tcPr>
          <w:p w14:paraId="4FC8207A" w14:textId="77777777" w:rsidR="000160FA" w:rsidRDefault="000160FA" w:rsidP="000160FA">
            <w:pPr>
              <w:jc w:val="center"/>
              <w:rPr>
                <w:b/>
                <w:bCs/>
                <w:sz w:val="36"/>
                <w:szCs w:val="36"/>
                <w:lang w:bidi="sa-IN"/>
              </w:rPr>
            </w:pPr>
          </w:p>
          <w:p w14:paraId="4B92D5F1" w14:textId="77777777" w:rsidR="000160FA" w:rsidRDefault="000160FA" w:rsidP="000160FA">
            <w:pPr>
              <w:jc w:val="center"/>
              <w:rPr>
                <w:b/>
                <w:bCs/>
                <w:sz w:val="36"/>
                <w:szCs w:val="36"/>
                <w:lang w:bidi="sa-IN"/>
              </w:rPr>
            </w:pPr>
          </w:p>
          <w:p w14:paraId="5B264E6C" w14:textId="77777777" w:rsidR="000160FA" w:rsidRPr="009454BF" w:rsidRDefault="000160FA" w:rsidP="000160FA">
            <w:pPr>
              <w:jc w:val="center"/>
              <w:rPr>
                <w:b/>
                <w:bCs/>
                <w:sz w:val="36"/>
                <w:szCs w:val="36"/>
                <w:lang w:bidi="sa-IN"/>
              </w:rPr>
            </w:pPr>
            <w:r w:rsidRPr="009454BF">
              <w:rPr>
                <w:b/>
                <w:bCs/>
                <w:sz w:val="36"/>
                <w:szCs w:val="36"/>
                <w:lang w:bidi="sa-IN"/>
              </w:rPr>
              <w:t>3</w:t>
            </w:r>
            <w:r>
              <w:rPr>
                <w:b/>
                <w:bCs/>
                <w:sz w:val="36"/>
                <w:szCs w:val="36"/>
                <w:lang w:bidi="sa-IN"/>
              </w:rPr>
              <w:t>a</w:t>
            </w:r>
          </w:p>
        </w:tc>
        <w:tc>
          <w:tcPr>
            <w:tcW w:w="5319" w:type="dxa"/>
            <w:gridSpan w:val="2"/>
            <w:tcBorders>
              <w:top w:val="single" w:sz="4" w:space="0" w:color="auto"/>
              <w:left w:val="nil"/>
              <w:bottom w:val="single" w:sz="4" w:space="0" w:color="auto"/>
              <w:right w:val="single" w:sz="4" w:space="0" w:color="auto"/>
            </w:tcBorders>
            <w:vAlign w:val="center"/>
          </w:tcPr>
          <w:p w14:paraId="679B7733" w14:textId="77777777" w:rsidR="000160FA" w:rsidRPr="009454BF" w:rsidRDefault="000160FA" w:rsidP="000160FA">
            <w:pPr>
              <w:rPr>
                <w:b/>
                <w:bCs/>
                <w:sz w:val="20"/>
                <w:lang w:bidi="sa-IN"/>
              </w:rPr>
            </w:pPr>
            <w:r w:rsidRPr="009454BF">
              <w:rPr>
                <w:b/>
                <w:bCs/>
                <w:sz w:val="20"/>
                <w:lang w:bidi="sa-IN"/>
              </w:rPr>
              <w:t xml:space="preserve">Storage </w:t>
            </w:r>
            <w:r>
              <w:rPr>
                <w:b/>
                <w:bCs/>
                <w:sz w:val="20"/>
                <w:lang w:bidi="sa-IN"/>
              </w:rPr>
              <w:t>Capacity</w:t>
            </w:r>
          </w:p>
        </w:tc>
        <w:tc>
          <w:tcPr>
            <w:tcW w:w="808" w:type="dxa"/>
            <w:tcBorders>
              <w:top w:val="single" w:sz="4" w:space="0" w:color="auto"/>
              <w:left w:val="nil"/>
              <w:bottom w:val="single" w:sz="4" w:space="0" w:color="auto"/>
              <w:right w:val="single" w:sz="4" w:space="0" w:color="auto"/>
            </w:tcBorders>
            <w:vAlign w:val="center"/>
          </w:tcPr>
          <w:p w14:paraId="5238C3EE" w14:textId="77777777" w:rsidR="000160FA" w:rsidRPr="009454BF" w:rsidRDefault="000160FA" w:rsidP="000160FA">
            <w:pPr>
              <w:jc w:val="center"/>
              <w:rPr>
                <w:b/>
                <w:bCs/>
                <w:color w:val="000000"/>
                <w:sz w:val="18"/>
                <w:szCs w:val="18"/>
                <w:lang w:bidi="sa-IN"/>
              </w:rPr>
            </w:pPr>
          </w:p>
        </w:tc>
        <w:tc>
          <w:tcPr>
            <w:tcW w:w="1616" w:type="dxa"/>
            <w:tcBorders>
              <w:top w:val="single" w:sz="4" w:space="0" w:color="auto"/>
              <w:left w:val="nil"/>
              <w:bottom w:val="single" w:sz="4" w:space="0" w:color="auto"/>
              <w:right w:val="single" w:sz="4" w:space="0" w:color="auto"/>
            </w:tcBorders>
            <w:vAlign w:val="center"/>
          </w:tcPr>
          <w:p w14:paraId="66C16A95"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2522D044" w14:textId="77777777" w:rsidR="000160FA" w:rsidRPr="009454BF" w:rsidRDefault="000160FA" w:rsidP="000160FA">
            <w:pPr>
              <w:rPr>
                <w:sz w:val="20"/>
                <w:lang w:bidi="sa-IN"/>
              </w:rPr>
            </w:pPr>
            <w:r w:rsidRPr="009454BF">
              <w:rPr>
                <w:sz w:val="20"/>
                <w:lang w:bidi="sa-IN"/>
              </w:rPr>
              <w:t> </w:t>
            </w:r>
          </w:p>
        </w:tc>
      </w:tr>
      <w:tr w:rsidR="000160FA" w:rsidRPr="009454BF" w14:paraId="408116BF" w14:textId="77777777" w:rsidTr="000160FA">
        <w:trPr>
          <w:trHeight w:val="285"/>
        </w:trPr>
        <w:tc>
          <w:tcPr>
            <w:tcW w:w="643" w:type="dxa"/>
            <w:vMerge/>
            <w:tcBorders>
              <w:left w:val="single" w:sz="8" w:space="0" w:color="auto"/>
              <w:bottom w:val="single" w:sz="4" w:space="0" w:color="auto"/>
              <w:right w:val="single" w:sz="4" w:space="0" w:color="auto"/>
            </w:tcBorders>
            <w:vAlign w:val="center"/>
          </w:tcPr>
          <w:p w14:paraId="648F1577"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603772D6" w14:textId="77777777" w:rsidR="000160FA" w:rsidRPr="009454BF" w:rsidRDefault="000160FA" w:rsidP="000160FA">
            <w:pPr>
              <w:rPr>
                <w:color w:val="000000"/>
                <w:sz w:val="18"/>
                <w:szCs w:val="18"/>
                <w:lang w:bidi="sa-IN"/>
              </w:rPr>
            </w:pPr>
            <w:r w:rsidRPr="009454BF">
              <w:rPr>
                <w:color w:val="000000"/>
                <w:sz w:val="18"/>
                <w:szCs w:val="18"/>
                <w:lang w:bidi="sa-IN"/>
              </w:rPr>
              <w:t>Storage</w:t>
            </w:r>
            <w:r>
              <w:rPr>
                <w:color w:val="000000"/>
                <w:sz w:val="18"/>
                <w:szCs w:val="18"/>
                <w:lang w:bidi="sa-IN"/>
              </w:rPr>
              <w:t xml:space="preserve"> Capacity </w:t>
            </w:r>
          </w:p>
        </w:tc>
        <w:tc>
          <w:tcPr>
            <w:tcW w:w="3967" w:type="dxa"/>
            <w:tcBorders>
              <w:top w:val="single" w:sz="4" w:space="0" w:color="auto"/>
              <w:left w:val="nil"/>
              <w:bottom w:val="single" w:sz="4" w:space="0" w:color="auto"/>
              <w:right w:val="single" w:sz="4" w:space="0" w:color="auto"/>
            </w:tcBorders>
            <w:vAlign w:val="center"/>
          </w:tcPr>
          <w:p w14:paraId="4A3D5834" w14:textId="77777777" w:rsidR="000160FA" w:rsidRDefault="000160FA" w:rsidP="000160FA">
            <w:pPr>
              <w:jc w:val="both"/>
              <w:rPr>
                <w:color w:val="000000"/>
                <w:sz w:val="18"/>
                <w:szCs w:val="18"/>
                <w:lang w:bidi="sa-IN"/>
              </w:rPr>
            </w:pPr>
            <w:r>
              <w:rPr>
                <w:color w:val="000000"/>
                <w:sz w:val="18"/>
                <w:szCs w:val="18"/>
                <w:lang w:bidi="sa-IN"/>
              </w:rPr>
              <w:t xml:space="preserve">Production capacity : </w:t>
            </w:r>
            <w:r w:rsidRPr="00A87B6B">
              <w:rPr>
                <w:color w:val="000000"/>
                <w:sz w:val="18"/>
                <w:szCs w:val="18"/>
                <w:u w:val="single"/>
                <w:lang w:bidi="sa-IN"/>
              </w:rPr>
              <w:t>Primary Storage System</w:t>
            </w:r>
          </w:p>
          <w:p w14:paraId="2E6DA247" w14:textId="77777777" w:rsidR="000160FA" w:rsidRPr="00A87B6B" w:rsidRDefault="000160FA" w:rsidP="000160FA">
            <w:pPr>
              <w:jc w:val="both"/>
              <w:rPr>
                <w:b/>
                <w:bCs/>
                <w:color w:val="000000"/>
                <w:sz w:val="18"/>
                <w:szCs w:val="18"/>
                <w:lang w:bidi="sa-IN"/>
              </w:rPr>
            </w:pPr>
            <w:r w:rsidRPr="00A87B6B">
              <w:rPr>
                <w:b/>
                <w:bCs/>
                <w:color w:val="000000"/>
                <w:sz w:val="18"/>
                <w:szCs w:val="18"/>
                <w:lang w:bidi="sa-IN"/>
              </w:rPr>
              <w:t>High availability Production Applications :</w:t>
            </w:r>
          </w:p>
          <w:p w14:paraId="3EF73A09" w14:textId="77777777" w:rsidR="000160FA" w:rsidRDefault="001A61A3" w:rsidP="000160FA">
            <w:pPr>
              <w:jc w:val="both"/>
              <w:rPr>
                <w:color w:val="000000"/>
                <w:sz w:val="18"/>
                <w:szCs w:val="18"/>
                <w:lang w:bidi="sa-IN"/>
              </w:rPr>
            </w:pPr>
            <w:r>
              <w:rPr>
                <w:color w:val="000000"/>
                <w:sz w:val="18"/>
                <w:szCs w:val="18"/>
                <w:lang w:bidi="sa-IN"/>
              </w:rPr>
              <w:t>Minimum Requirement of 3</w:t>
            </w:r>
            <w:r w:rsidR="000160FA">
              <w:rPr>
                <w:color w:val="000000"/>
                <w:sz w:val="18"/>
                <w:szCs w:val="18"/>
                <w:lang w:bidi="sa-IN"/>
              </w:rPr>
              <w:t xml:space="preserve">0TB Usable capacity to be provided in RAID-10 using </w:t>
            </w:r>
            <w:r>
              <w:rPr>
                <w:color w:val="000000"/>
                <w:sz w:val="18"/>
                <w:szCs w:val="18"/>
                <w:lang w:bidi="sa-IN"/>
              </w:rPr>
              <w:t>300</w:t>
            </w:r>
            <w:r w:rsidR="000160FA">
              <w:rPr>
                <w:color w:val="000000"/>
                <w:sz w:val="18"/>
                <w:szCs w:val="18"/>
                <w:lang w:bidi="sa-IN"/>
              </w:rPr>
              <w:t>GB / 15K FC disk drives.</w:t>
            </w:r>
          </w:p>
          <w:p w14:paraId="2D7A469C" w14:textId="77777777" w:rsidR="000160FA" w:rsidRPr="00A87B6B" w:rsidRDefault="000160FA" w:rsidP="000160FA">
            <w:pPr>
              <w:jc w:val="both"/>
              <w:rPr>
                <w:b/>
                <w:bCs/>
                <w:color w:val="000000"/>
                <w:sz w:val="18"/>
                <w:szCs w:val="18"/>
                <w:lang w:bidi="sa-IN"/>
              </w:rPr>
            </w:pPr>
            <w:r>
              <w:rPr>
                <w:b/>
                <w:bCs/>
                <w:color w:val="000000"/>
                <w:sz w:val="18"/>
                <w:szCs w:val="18"/>
                <w:lang w:bidi="sa-IN"/>
              </w:rPr>
              <w:t>Snapshot Reserve</w:t>
            </w:r>
            <w:r w:rsidRPr="00A87B6B">
              <w:rPr>
                <w:b/>
                <w:bCs/>
                <w:color w:val="000000"/>
                <w:sz w:val="18"/>
                <w:szCs w:val="18"/>
                <w:lang w:bidi="sa-IN"/>
              </w:rPr>
              <w:t xml:space="preserve"> </w:t>
            </w:r>
            <w:r w:rsidR="001A61A3">
              <w:rPr>
                <w:b/>
                <w:bCs/>
                <w:color w:val="000000"/>
                <w:sz w:val="18"/>
                <w:szCs w:val="18"/>
                <w:lang w:bidi="sa-IN"/>
              </w:rPr>
              <w:t xml:space="preserve">&amp; Base Machine Recovery </w:t>
            </w:r>
            <w:r w:rsidRPr="00A87B6B">
              <w:rPr>
                <w:b/>
                <w:bCs/>
                <w:color w:val="000000"/>
                <w:sz w:val="18"/>
                <w:szCs w:val="18"/>
                <w:lang w:bidi="sa-IN"/>
              </w:rPr>
              <w:t>:</w:t>
            </w:r>
          </w:p>
          <w:p w14:paraId="46F39242" w14:textId="77777777" w:rsidR="000160FA" w:rsidRDefault="000160FA" w:rsidP="000160FA">
            <w:pPr>
              <w:jc w:val="both"/>
              <w:rPr>
                <w:color w:val="000000"/>
                <w:sz w:val="18"/>
                <w:szCs w:val="18"/>
                <w:lang w:bidi="sa-IN"/>
              </w:rPr>
            </w:pPr>
            <w:r>
              <w:rPr>
                <w:color w:val="000000"/>
                <w:sz w:val="18"/>
                <w:szCs w:val="18"/>
                <w:lang w:bidi="sa-IN"/>
              </w:rPr>
              <w:t xml:space="preserve">Snapshot reserve of </w:t>
            </w:r>
            <w:r w:rsidR="001A61A3">
              <w:rPr>
                <w:color w:val="000000"/>
                <w:sz w:val="18"/>
                <w:szCs w:val="18"/>
                <w:lang w:bidi="sa-IN"/>
              </w:rPr>
              <w:t>10</w:t>
            </w:r>
            <w:r>
              <w:rPr>
                <w:color w:val="000000"/>
                <w:sz w:val="18"/>
                <w:szCs w:val="18"/>
                <w:lang w:bidi="sa-IN"/>
              </w:rPr>
              <w:t xml:space="preserve">TB for above capacity ie. High Availability Applications, Databases etc. to be provided in RAID-5 using </w:t>
            </w:r>
            <w:r w:rsidR="001A61A3">
              <w:rPr>
                <w:color w:val="000000"/>
                <w:sz w:val="18"/>
                <w:szCs w:val="18"/>
                <w:lang w:bidi="sa-IN"/>
              </w:rPr>
              <w:t>45</w:t>
            </w:r>
            <w:r>
              <w:rPr>
                <w:color w:val="000000"/>
                <w:sz w:val="18"/>
                <w:szCs w:val="18"/>
                <w:lang w:bidi="sa-IN"/>
              </w:rPr>
              <w:t xml:space="preserve">0GB / 10K FC disk drives. </w:t>
            </w:r>
          </w:p>
          <w:p w14:paraId="093EC1AD" w14:textId="77777777" w:rsidR="000160FA" w:rsidRPr="00A87B6B" w:rsidRDefault="000160FA" w:rsidP="000160FA">
            <w:pPr>
              <w:jc w:val="both"/>
              <w:rPr>
                <w:b/>
                <w:bCs/>
                <w:color w:val="000000"/>
                <w:sz w:val="18"/>
                <w:szCs w:val="18"/>
                <w:lang w:bidi="sa-IN"/>
              </w:rPr>
            </w:pPr>
            <w:r>
              <w:rPr>
                <w:b/>
                <w:bCs/>
                <w:color w:val="000000"/>
                <w:sz w:val="18"/>
                <w:szCs w:val="18"/>
                <w:lang w:bidi="sa-IN"/>
              </w:rPr>
              <w:t>Note</w:t>
            </w:r>
            <w:r w:rsidRPr="00A87B6B">
              <w:rPr>
                <w:b/>
                <w:bCs/>
                <w:color w:val="000000"/>
                <w:sz w:val="18"/>
                <w:szCs w:val="18"/>
                <w:lang w:bidi="sa-IN"/>
              </w:rPr>
              <w:t xml:space="preserve"> :</w:t>
            </w:r>
          </w:p>
          <w:p w14:paraId="4798B934" w14:textId="77777777" w:rsidR="000160FA" w:rsidRDefault="000160FA" w:rsidP="000160FA">
            <w:pPr>
              <w:jc w:val="both"/>
              <w:rPr>
                <w:color w:val="000000"/>
                <w:sz w:val="18"/>
                <w:szCs w:val="18"/>
                <w:lang w:bidi="sa-IN"/>
              </w:rPr>
            </w:pPr>
            <w:r>
              <w:rPr>
                <w:color w:val="000000"/>
                <w:sz w:val="18"/>
                <w:szCs w:val="18"/>
                <w:lang w:bidi="sa-IN"/>
              </w:rPr>
              <w:t xml:space="preserve">At least one global hot spare drive to be provided for every disk enclosure configured. </w:t>
            </w:r>
          </w:p>
          <w:p w14:paraId="4905D1F0" w14:textId="77777777" w:rsidR="000160FA" w:rsidRDefault="000160FA" w:rsidP="000160FA">
            <w:pPr>
              <w:jc w:val="both"/>
              <w:rPr>
                <w:color w:val="000000"/>
                <w:sz w:val="18"/>
                <w:szCs w:val="18"/>
                <w:lang w:bidi="sa-IN"/>
              </w:rPr>
            </w:pPr>
            <w:r>
              <w:rPr>
                <w:color w:val="000000"/>
                <w:sz w:val="18"/>
                <w:szCs w:val="18"/>
                <w:lang w:bidi="sa-IN"/>
              </w:rPr>
              <w:t>The array should be scalable to a minimum of double the offering existing disk count configuration behind the same controller pair by adding the appropriate number of spindles and disk shelves.</w:t>
            </w:r>
          </w:p>
          <w:p w14:paraId="7F53BA0D" w14:textId="77777777" w:rsidR="000160FA" w:rsidRPr="009454BF" w:rsidRDefault="000160FA" w:rsidP="000160FA">
            <w:pPr>
              <w:jc w:val="both"/>
              <w:rPr>
                <w:color w:val="000000"/>
                <w:sz w:val="18"/>
                <w:szCs w:val="18"/>
                <w:lang w:bidi="sa-IN"/>
              </w:rPr>
            </w:pPr>
            <w:r>
              <w:rPr>
                <w:color w:val="000000"/>
                <w:sz w:val="18"/>
                <w:szCs w:val="18"/>
                <w:lang w:bidi="sa-IN"/>
              </w:rPr>
              <w:t>The usable capacity should exclude the RAID, OS / Firmware overhead &amp; Hot spare.</w:t>
            </w:r>
          </w:p>
        </w:tc>
        <w:tc>
          <w:tcPr>
            <w:tcW w:w="808" w:type="dxa"/>
            <w:tcBorders>
              <w:top w:val="single" w:sz="4" w:space="0" w:color="auto"/>
              <w:left w:val="nil"/>
              <w:bottom w:val="single" w:sz="4" w:space="0" w:color="auto"/>
              <w:right w:val="single" w:sz="4" w:space="0" w:color="auto"/>
            </w:tcBorders>
            <w:vAlign w:val="center"/>
          </w:tcPr>
          <w:p w14:paraId="4A158B12"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3784FF3E"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0440AEDD" w14:textId="77777777" w:rsidR="000160FA" w:rsidRPr="009454BF" w:rsidRDefault="000160FA" w:rsidP="000160FA">
            <w:pPr>
              <w:rPr>
                <w:sz w:val="20"/>
                <w:lang w:bidi="sa-IN"/>
              </w:rPr>
            </w:pPr>
            <w:r w:rsidRPr="009454BF">
              <w:rPr>
                <w:sz w:val="20"/>
                <w:lang w:bidi="sa-IN"/>
              </w:rPr>
              <w:t> </w:t>
            </w:r>
          </w:p>
        </w:tc>
      </w:tr>
    </w:tbl>
    <w:p w14:paraId="33527BA6" w14:textId="77777777" w:rsidR="000160FA" w:rsidRDefault="000160FA" w:rsidP="000160FA">
      <w:pPr>
        <w:rPr>
          <w:sz w:val="10"/>
          <w:szCs w:val="10"/>
        </w:rPr>
      </w:pPr>
    </w:p>
    <w:p w14:paraId="7E5E561C" w14:textId="77777777" w:rsidR="000160FA" w:rsidRPr="009A4C8E" w:rsidRDefault="000160FA" w:rsidP="000160FA">
      <w:pPr>
        <w:rPr>
          <w:sz w:val="10"/>
          <w:szCs w:val="10"/>
        </w:rPr>
      </w:pPr>
      <w:r>
        <w:rPr>
          <w:sz w:val="10"/>
          <w:szCs w:val="10"/>
        </w:rPr>
        <w:br w:type="page"/>
      </w:r>
    </w:p>
    <w:tbl>
      <w:tblPr>
        <w:tblW w:w="9915" w:type="dxa"/>
        <w:tblInd w:w="93" w:type="dxa"/>
        <w:tblLook w:val="0000" w:firstRow="0" w:lastRow="0" w:firstColumn="0" w:lastColumn="0" w:noHBand="0" w:noVBand="0"/>
      </w:tblPr>
      <w:tblGrid>
        <w:gridCol w:w="643"/>
        <w:gridCol w:w="1352"/>
        <w:gridCol w:w="3967"/>
        <w:gridCol w:w="808"/>
        <w:gridCol w:w="1616"/>
        <w:gridCol w:w="1529"/>
      </w:tblGrid>
      <w:tr w:rsidR="000160FA" w:rsidRPr="009454BF" w14:paraId="03535BB3"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14:paraId="041A62F7" w14:textId="77777777" w:rsidR="000160FA" w:rsidRPr="005C39B6" w:rsidRDefault="000160FA" w:rsidP="000160FA">
            <w:pPr>
              <w:jc w:val="center"/>
              <w:rPr>
                <w:b/>
                <w:bCs/>
                <w:color w:val="FFFFFF"/>
                <w:sz w:val="30"/>
                <w:szCs w:val="30"/>
              </w:rPr>
            </w:pPr>
            <w:r>
              <w:rPr>
                <w:b/>
                <w:bCs/>
                <w:color w:val="FFFFFF"/>
                <w:sz w:val="30"/>
                <w:szCs w:val="30"/>
              </w:rPr>
              <w:lastRenderedPageBreak/>
              <w:t>SAN STORAGE - II</w:t>
            </w:r>
          </w:p>
        </w:tc>
      </w:tr>
      <w:tr w:rsidR="000160FA" w:rsidRPr="009454BF" w14:paraId="6CCA0944" w14:textId="77777777" w:rsidTr="000160FA">
        <w:trPr>
          <w:trHeight w:val="1250"/>
        </w:trPr>
        <w:tc>
          <w:tcPr>
            <w:tcW w:w="643" w:type="dxa"/>
            <w:tcBorders>
              <w:top w:val="nil"/>
              <w:left w:val="single" w:sz="8" w:space="0" w:color="auto"/>
              <w:bottom w:val="single" w:sz="4" w:space="0" w:color="auto"/>
              <w:right w:val="single" w:sz="4" w:space="0" w:color="auto"/>
            </w:tcBorders>
            <w:shd w:val="clear" w:color="auto" w:fill="800000"/>
            <w:vAlign w:val="center"/>
          </w:tcPr>
          <w:p w14:paraId="2FF19DD2"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SR. NO</w:t>
            </w:r>
          </w:p>
        </w:tc>
        <w:tc>
          <w:tcPr>
            <w:tcW w:w="1352" w:type="dxa"/>
            <w:tcBorders>
              <w:top w:val="nil"/>
              <w:left w:val="nil"/>
              <w:bottom w:val="single" w:sz="4" w:space="0" w:color="auto"/>
              <w:right w:val="single" w:sz="4" w:space="0" w:color="auto"/>
            </w:tcBorders>
            <w:shd w:val="clear" w:color="auto" w:fill="800000"/>
            <w:vAlign w:val="center"/>
          </w:tcPr>
          <w:p w14:paraId="6340592E"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DESCRIPTION</w:t>
            </w:r>
          </w:p>
        </w:tc>
        <w:tc>
          <w:tcPr>
            <w:tcW w:w="3967" w:type="dxa"/>
            <w:tcBorders>
              <w:top w:val="nil"/>
              <w:left w:val="nil"/>
              <w:bottom w:val="single" w:sz="4" w:space="0" w:color="auto"/>
              <w:right w:val="single" w:sz="4" w:space="0" w:color="auto"/>
            </w:tcBorders>
            <w:shd w:val="clear" w:color="auto" w:fill="800000"/>
            <w:vAlign w:val="center"/>
          </w:tcPr>
          <w:p w14:paraId="36AA2D07"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SPECIFICATIONS</w:t>
            </w:r>
          </w:p>
        </w:tc>
        <w:tc>
          <w:tcPr>
            <w:tcW w:w="808" w:type="dxa"/>
            <w:tcBorders>
              <w:top w:val="nil"/>
              <w:left w:val="nil"/>
              <w:bottom w:val="single" w:sz="4" w:space="0" w:color="auto"/>
              <w:right w:val="single" w:sz="4" w:space="0" w:color="auto"/>
            </w:tcBorders>
            <w:shd w:val="clear" w:color="auto" w:fill="800000"/>
            <w:textDirection w:val="btLr"/>
            <w:vAlign w:val="center"/>
          </w:tcPr>
          <w:p w14:paraId="398E2DED"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COMPLIED (Yes/No)</w:t>
            </w:r>
          </w:p>
        </w:tc>
        <w:tc>
          <w:tcPr>
            <w:tcW w:w="1616" w:type="dxa"/>
            <w:tcBorders>
              <w:top w:val="nil"/>
              <w:left w:val="nil"/>
              <w:bottom w:val="single" w:sz="4" w:space="0" w:color="auto"/>
              <w:right w:val="single" w:sz="4" w:space="0" w:color="auto"/>
            </w:tcBorders>
            <w:shd w:val="clear" w:color="auto" w:fill="800000"/>
            <w:textDirection w:val="btLr"/>
            <w:vAlign w:val="center"/>
          </w:tcPr>
          <w:p w14:paraId="1E84A269" w14:textId="77777777" w:rsidR="000160FA" w:rsidRPr="00E612E9" w:rsidRDefault="000160FA" w:rsidP="000160FA">
            <w:pPr>
              <w:ind w:left="113" w:right="113"/>
              <w:jc w:val="center"/>
              <w:rPr>
                <w:b/>
                <w:bCs/>
                <w:color w:val="FFFFFF"/>
                <w:sz w:val="16"/>
                <w:szCs w:val="16"/>
                <w:lang w:bidi="sa-IN"/>
              </w:rPr>
            </w:pPr>
            <w:r>
              <w:rPr>
                <w:b/>
                <w:bCs/>
                <w:color w:val="FFFFFF"/>
                <w:sz w:val="16"/>
                <w:szCs w:val="16"/>
                <w:lang w:bidi="sa-IN"/>
              </w:rPr>
              <w:t>REMARKS / DEVIATION</w:t>
            </w:r>
          </w:p>
        </w:tc>
        <w:tc>
          <w:tcPr>
            <w:tcW w:w="1529" w:type="dxa"/>
            <w:tcBorders>
              <w:top w:val="nil"/>
              <w:left w:val="nil"/>
              <w:bottom w:val="single" w:sz="4" w:space="0" w:color="auto"/>
              <w:right w:val="single" w:sz="4" w:space="0" w:color="auto"/>
            </w:tcBorders>
            <w:shd w:val="clear" w:color="auto" w:fill="800000"/>
            <w:textDirection w:val="btLr"/>
            <w:vAlign w:val="center"/>
          </w:tcPr>
          <w:p w14:paraId="61574A4B"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PART No.</w:t>
            </w:r>
          </w:p>
        </w:tc>
      </w:tr>
      <w:tr w:rsidR="000160FA" w:rsidRPr="009454BF" w14:paraId="1442DF98" w14:textId="77777777" w:rsidTr="000160FA">
        <w:trPr>
          <w:trHeight w:val="255"/>
        </w:trPr>
        <w:tc>
          <w:tcPr>
            <w:tcW w:w="643" w:type="dxa"/>
            <w:vMerge w:val="restart"/>
            <w:tcBorders>
              <w:top w:val="single" w:sz="4" w:space="0" w:color="auto"/>
              <w:left w:val="single" w:sz="8" w:space="0" w:color="auto"/>
              <w:bottom w:val="single" w:sz="4" w:space="0" w:color="auto"/>
              <w:right w:val="single" w:sz="4" w:space="0" w:color="auto"/>
            </w:tcBorders>
            <w:vAlign w:val="center"/>
          </w:tcPr>
          <w:p w14:paraId="1DD276BB" w14:textId="77777777" w:rsidR="000160FA" w:rsidRDefault="000160FA" w:rsidP="000160FA">
            <w:pPr>
              <w:jc w:val="center"/>
              <w:rPr>
                <w:b/>
                <w:bCs/>
                <w:sz w:val="36"/>
                <w:szCs w:val="36"/>
                <w:lang w:bidi="sa-IN"/>
              </w:rPr>
            </w:pPr>
          </w:p>
          <w:p w14:paraId="2E21B588" w14:textId="77777777" w:rsidR="000160FA" w:rsidRDefault="000160FA" w:rsidP="000160FA">
            <w:pPr>
              <w:jc w:val="center"/>
              <w:rPr>
                <w:b/>
                <w:bCs/>
                <w:sz w:val="36"/>
                <w:szCs w:val="36"/>
                <w:lang w:bidi="sa-IN"/>
              </w:rPr>
            </w:pPr>
          </w:p>
          <w:p w14:paraId="5E3DF4D3" w14:textId="77777777" w:rsidR="000160FA" w:rsidRPr="009454BF" w:rsidRDefault="000160FA" w:rsidP="000160FA">
            <w:pPr>
              <w:jc w:val="center"/>
              <w:rPr>
                <w:b/>
                <w:bCs/>
                <w:sz w:val="36"/>
                <w:szCs w:val="36"/>
                <w:lang w:bidi="sa-IN"/>
              </w:rPr>
            </w:pPr>
            <w:r w:rsidRPr="009454BF">
              <w:rPr>
                <w:b/>
                <w:bCs/>
                <w:sz w:val="36"/>
                <w:szCs w:val="36"/>
                <w:lang w:bidi="sa-IN"/>
              </w:rPr>
              <w:t>3</w:t>
            </w:r>
            <w:r>
              <w:rPr>
                <w:b/>
                <w:bCs/>
                <w:sz w:val="36"/>
                <w:szCs w:val="36"/>
                <w:lang w:bidi="sa-IN"/>
              </w:rPr>
              <w:t>b</w:t>
            </w:r>
          </w:p>
        </w:tc>
        <w:tc>
          <w:tcPr>
            <w:tcW w:w="5319" w:type="dxa"/>
            <w:gridSpan w:val="2"/>
            <w:tcBorders>
              <w:top w:val="single" w:sz="4" w:space="0" w:color="auto"/>
              <w:left w:val="nil"/>
              <w:bottom w:val="single" w:sz="4" w:space="0" w:color="auto"/>
              <w:right w:val="single" w:sz="4" w:space="0" w:color="auto"/>
            </w:tcBorders>
            <w:vAlign w:val="center"/>
          </w:tcPr>
          <w:p w14:paraId="09E63B5E" w14:textId="77777777" w:rsidR="000160FA" w:rsidRPr="009454BF" w:rsidRDefault="000160FA" w:rsidP="000160FA">
            <w:pPr>
              <w:rPr>
                <w:b/>
                <w:bCs/>
                <w:sz w:val="20"/>
                <w:lang w:bidi="sa-IN"/>
              </w:rPr>
            </w:pPr>
            <w:r w:rsidRPr="009454BF">
              <w:rPr>
                <w:b/>
                <w:bCs/>
                <w:sz w:val="20"/>
                <w:lang w:bidi="sa-IN"/>
              </w:rPr>
              <w:t xml:space="preserve">Storage </w:t>
            </w:r>
            <w:r>
              <w:rPr>
                <w:b/>
                <w:bCs/>
                <w:sz w:val="20"/>
                <w:lang w:bidi="sa-IN"/>
              </w:rPr>
              <w:t>Capacity</w:t>
            </w:r>
          </w:p>
        </w:tc>
        <w:tc>
          <w:tcPr>
            <w:tcW w:w="808" w:type="dxa"/>
            <w:tcBorders>
              <w:top w:val="single" w:sz="4" w:space="0" w:color="auto"/>
              <w:left w:val="nil"/>
              <w:bottom w:val="single" w:sz="4" w:space="0" w:color="auto"/>
              <w:right w:val="single" w:sz="4" w:space="0" w:color="auto"/>
            </w:tcBorders>
            <w:vAlign w:val="center"/>
          </w:tcPr>
          <w:p w14:paraId="60802A29" w14:textId="77777777" w:rsidR="000160FA" w:rsidRPr="009454BF" w:rsidRDefault="000160FA" w:rsidP="000160FA">
            <w:pPr>
              <w:jc w:val="center"/>
              <w:rPr>
                <w:b/>
                <w:bCs/>
                <w:color w:val="000000"/>
                <w:sz w:val="18"/>
                <w:szCs w:val="18"/>
                <w:lang w:bidi="sa-IN"/>
              </w:rPr>
            </w:pPr>
          </w:p>
        </w:tc>
        <w:tc>
          <w:tcPr>
            <w:tcW w:w="1616" w:type="dxa"/>
            <w:tcBorders>
              <w:top w:val="single" w:sz="4" w:space="0" w:color="auto"/>
              <w:left w:val="nil"/>
              <w:bottom w:val="single" w:sz="4" w:space="0" w:color="auto"/>
              <w:right w:val="single" w:sz="4" w:space="0" w:color="auto"/>
            </w:tcBorders>
            <w:vAlign w:val="center"/>
          </w:tcPr>
          <w:p w14:paraId="2FDE5CC2"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00994D9B" w14:textId="77777777" w:rsidR="000160FA" w:rsidRPr="009454BF" w:rsidRDefault="000160FA" w:rsidP="000160FA">
            <w:pPr>
              <w:rPr>
                <w:sz w:val="20"/>
                <w:lang w:bidi="sa-IN"/>
              </w:rPr>
            </w:pPr>
            <w:r w:rsidRPr="009454BF">
              <w:rPr>
                <w:sz w:val="20"/>
                <w:lang w:bidi="sa-IN"/>
              </w:rPr>
              <w:t> </w:t>
            </w:r>
          </w:p>
        </w:tc>
      </w:tr>
      <w:tr w:rsidR="000160FA" w:rsidRPr="009454BF" w14:paraId="07B865A5" w14:textId="77777777" w:rsidTr="000160FA">
        <w:trPr>
          <w:trHeight w:val="285"/>
        </w:trPr>
        <w:tc>
          <w:tcPr>
            <w:tcW w:w="643" w:type="dxa"/>
            <w:vMerge/>
            <w:tcBorders>
              <w:left w:val="single" w:sz="8" w:space="0" w:color="auto"/>
              <w:bottom w:val="single" w:sz="4" w:space="0" w:color="auto"/>
              <w:right w:val="single" w:sz="4" w:space="0" w:color="auto"/>
            </w:tcBorders>
            <w:vAlign w:val="center"/>
          </w:tcPr>
          <w:p w14:paraId="64888B1B"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654D7BB0" w14:textId="77777777" w:rsidR="000160FA" w:rsidRPr="009454BF" w:rsidRDefault="000160FA" w:rsidP="000160FA">
            <w:pPr>
              <w:rPr>
                <w:color w:val="000000"/>
                <w:sz w:val="18"/>
                <w:szCs w:val="18"/>
                <w:lang w:bidi="sa-IN"/>
              </w:rPr>
            </w:pPr>
            <w:r w:rsidRPr="009454BF">
              <w:rPr>
                <w:color w:val="000000"/>
                <w:sz w:val="18"/>
                <w:szCs w:val="18"/>
                <w:lang w:bidi="sa-IN"/>
              </w:rPr>
              <w:t>Storage</w:t>
            </w:r>
            <w:r>
              <w:rPr>
                <w:color w:val="000000"/>
                <w:sz w:val="18"/>
                <w:szCs w:val="18"/>
                <w:lang w:bidi="sa-IN"/>
              </w:rPr>
              <w:t xml:space="preserve"> Capacity </w:t>
            </w:r>
          </w:p>
        </w:tc>
        <w:tc>
          <w:tcPr>
            <w:tcW w:w="3967" w:type="dxa"/>
            <w:tcBorders>
              <w:top w:val="single" w:sz="4" w:space="0" w:color="auto"/>
              <w:left w:val="nil"/>
              <w:bottom w:val="single" w:sz="4" w:space="0" w:color="auto"/>
              <w:right w:val="single" w:sz="4" w:space="0" w:color="auto"/>
            </w:tcBorders>
            <w:vAlign w:val="center"/>
          </w:tcPr>
          <w:p w14:paraId="688EEE3E" w14:textId="77777777" w:rsidR="000160FA" w:rsidRDefault="000160FA" w:rsidP="000160FA">
            <w:pPr>
              <w:jc w:val="both"/>
              <w:rPr>
                <w:color w:val="000000"/>
                <w:sz w:val="18"/>
                <w:szCs w:val="18"/>
                <w:lang w:bidi="sa-IN"/>
              </w:rPr>
            </w:pPr>
            <w:r>
              <w:rPr>
                <w:color w:val="000000"/>
                <w:sz w:val="18"/>
                <w:szCs w:val="18"/>
                <w:lang w:bidi="sa-IN"/>
              </w:rPr>
              <w:t xml:space="preserve">Production capacity : </w:t>
            </w:r>
            <w:r w:rsidR="001A61A3">
              <w:rPr>
                <w:color w:val="000000"/>
                <w:sz w:val="18"/>
                <w:szCs w:val="18"/>
                <w:u w:val="single"/>
                <w:lang w:bidi="sa-IN"/>
              </w:rPr>
              <w:t>Secondary</w:t>
            </w:r>
            <w:r w:rsidRPr="00A87B6B">
              <w:rPr>
                <w:color w:val="000000"/>
                <w:sz w:val="18"/>
                <w:szCs w:val="18"/>
                <w:u w:val="single"/>
                <w:lang w:bidi="sa-IN"/>
              </w:rPr>
              <w:t xml:space="preserve"> Storage System</w:t>
            </w:r>
          </w:p>
          <w:p w14:paraId="4E56C286" w14:textId="77777777" w:rsidR="000160FA" w:rsidRPr="00A87B6B" w:rsidRDefault="000160FA" w:rsidP="000160FA">
            <w:pPr>
              <w:jc w:val="both"/>
              <w:rPr>
                <w:b/>
                <w:bCs/>
                <w:color w:val="000000"/>
                <w:sz w:val="18"/>
                <w:szCs w:val="18"/>
                <w:lang w:bidi="sa-IN"/>
              </w:rPr>
            </w:pPr>
            <w:r w:rsidRPr="00A87B6B">
              <w:rPr>
                <w:b/>
                <w:bCs/>
                <w:color w:val="000000"/>
                <w:sz w:val="18"/>
                <w:szCs w:val="18"/>
                <w:lang w:bidi="sa-IN"/>
              </w:rPr>
              <w:t>High availability Production Applications :</w:t>
            </w:r>
          </w:p>
          <w:p w14:paraId="71716E23" w14:textId="77777777" w:rsidR="000160FA" w:rsidRDefault="001A61A3" w:rsidP="000160FA">
            <w:pPr>
              <w:jc w:val="both"/>
              <w:rPr>
                <w:color w:val="000000"/>
                <w:sz w:val="18"/>
                <w:szCs w:val="18"/>
                <w:lang w:bidi="sa-IN"/>
              </w:rPr>
            </w:pPr>
            <w:r>
              <w:rPr>
                <w:color w:val="000000"/>
                <w:sz w:val="18"/>
                <w:szCs w:val="18"/>
                <w:lang w:bidi="sa-IN"/>
              </w:rPr>
              <w:t>Minimum Requirement of 2</w:t>
            </w:r>
            <w:r w:rsidR="000160FA">
              <w:rPr>
                <w:color w:val="000000"/>
                <w:sz w:val="18"/>
                <w:szCs w:val="18"/>
                <w:lang w:bidi="sa-IN"/>
              </w:rPr>
              <w:t>5TB Usable capacity to be provided in RAID-10 using 300GB / 15K FC disk drives.</w:t>
            </w:r>
          </w:p>
          <w:p w14:paraId="279B1E4A" w14:textId="77777777" w:rsidR="000160FA" w:rsidRPr="00A87B6B" w:rsidRDefault="000160FA" w:rsidP="000160FA">
            <w:pPr>
              <w:jc w:val="both"/>
              <w:rPr>
                <w:b/>
                <w:bCs/>
                <w:color w:val="000000"/>
                <w:sz w:val="18"/>
                <w:szCs w:val="18"/>
                <w:lang w:bidi="sa-IN"/>
              </w:rPr>
            </w:pPr>
            <w:r>
              <w:rPr>
                <w:b/>
                <w:bCs/>
                <w:color w:val="000000"/>
                <w:sz w:val="18"/>
                <w:szCs w:val="18"/>
                <w:lang w:bidi="sa-IN"/>
              </w:rPr>
              <w:t>Note</w:t>
            </w:r>
            <w:r w:rsidRPr="00A87B6B">
              <w:rPr>
                <w:b/>
                <w:bCs/>
                <w:color w:val="000000"/>
                <w:sz w:val="18"/>
                <w:szCs w:val="18"/>
                <w:lang w:bidi="sa-IN"/>
              </w:rPr>
              <w:t xml:space="preserve"> :</w:t>
            </w:r>
          </w:p>
          <w:p w14:paraId="04E5D42E" w14:textId="77777777" w:rsidR="000160FA" w:rsidRDefault="000160FA" w:rsidP="000160FA">
            <w:pPr>
              <w:jc w:val="both"/>
              <w:rPr>
                <w:color w:val="000000"/>
                <w:sz w:val="18"/>
                <w:szCs w:val="18"/>
                <w:lang w:bidi="sa-IN"/>
              </w:rPr>
            </w:pPr>
            <w:r>
              <w:rPr>
                <w:color w:val="000000"/>
                <w:sz w:val="18"/>
                <w:szCs w:val="18"/>
                <w:lang w:bidi="sa-IN"/>
              </w:rPr>
              <w:t xml:space="preserve">At least one global hot spare drive to be provided for every disk enclosure configured. </w:t>
            </w:r>
          </w:p>
          <w:p w14:paraId="00098D48" w14:textId="77777777" w:rsidR="000160FA" w:rsidRDefault="000160FA" w:rsidP="000160FA">
            <w:pPr>
              <w:jc w:val="both"/>
              <w:rPr>
                <w:color w:val="000000"/>
                <w:sz w:val="18"/>
                <w:szCs w:val="18"/>
                <w:lang w:bidi="sa-IN"/>
              </w:rPr>
            </w:pPr>
            <w:r>
              <w:rPr>
                <w:color w:val="000000"/>
                <w:sz w:val="18"/>
                <w:szCs w:val="18"/>
                <w:lang w:bidi="sa-IN"/>
              </w:rPr>
              <w:t>The array should be scalable to a minimum of 60TB offering existing disk count configuration behind the same controller pair by adding the appropriate number of spindles and disk shelves.</w:t>
            </w:r>
          </w:p>
          <w:p w14:paraId="097DA8D9" w14:textId="77777777" w:rsidR="000160FA" w:rsidRPr="009454BF" w:rsidRDefault="000160FA" w:rsidP="000160FA">
            <w:pPr>
              <w:jc w:val="both"/>
              <w:rPr>
                <w:color w:val="000000"/>
                <w:sz w:val="18"/>
                <w:szCs w:val="18"/>
                <w:lang w:bidi="sa-IN"/>
              </w:rPr>
            </w:pPr>
            <w:r>
              <w:rPr>
                <w:color w:val="000000"/>
                <w:sz w:val="18"/>
                <w:szCs w:val="18"/>
                <w:lang w:bidi="sa-IN"/>
              </w:rPr>
              <w:t>The usable capacity should exclude the RAID, OS / Firmware overhead &amp; Hot spare.</w:t>
            </w:r>
          </w:p>
        </w:tc>
        <w:tc>
          <w:tcPr>
            <w:tcW w:w="808" w:type="dxa"/>
            <w:tcBorders>
              <w:top w:val="single" w:sz="4" w:space="0" w:color="auto"/>
              <w:left w:val="nil"/>
              <w:bottom w:val="single" w:sz="4" w:space="0" w:color="auto"/>
              <w:right w:val="single" w:sz="4" w:space="0" w:color="auto"/>
            </w:tcBorders>
            <w:vAlign w:val="center"/>
          </w:tcPr>
          <w:p w14:paraId="34C34E52"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43A07DD8"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7F0897E7" w14:textId="77777777" w:rsidR="000160FA" w:rsidRPr="009454BF" w:rsidRDefault="000160FA" w:rsidP="000160FA">
            <w:pPr>
              <w:rPr>
                <w:sz w:val="20"/>
                <w:lang w:bidi="sa-IN"/>
              </w:rPr>
            </w:pPr>
            <w:r w:rsidRPr="009454BF">
              <w:rPr>
                <w:sz w:val="20"/>
                <w:lang w:bidi="sa-IN"/>
              </w:rPr>
              <w:t> </w:t>
            </w:r>
          </w:p>
        </w:tc>
      </w:tr>
    </w:tbl>
    <w:p w14:paraId="48200DA2" w14:textId="77777777" w:rsidR="000160FA" w:rsidRDefault="000160FA" w:rsidP="000160FA"/>
    <w:tbl>
      <w:tblPr>
        <w:tblW w:w="9915" w:type="dxa"/>
        <w:tblInd w:w="93" w:type="dxa"/>
        <w:tblLook w:val="0000" w:firstRow="0" w:lastRow="0" w:firstColumn="0" w:lastColumn="0" w:noHBand="0" w:noVBand="0"/>
      </w:tblPr>
      <w:tblGrid>
        <w:gridCol w:w="643"/>
        <w:gridCol w:w="1352"/>
        <w:gridCol w:w="3967"/>
        <w:gridCol w:w="808"/>
        <w:gridCol w:w="1616"/>
        <w:gridCol w:w="1529"/>
      </w:tblGrid>
      <w:tr w:rsidR="000160FA" w:rsidRPr="009454BF" w14:paraId="78B9C660"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14:paraId="10B7DD84" w14:textId="77777777" w:rsidR="000160FA" w:rsidRPr="005C39B6" w:rsidRDefault="000160FA" w:rsidP="000160FA">
            <w:pPr>
              <w:jc w:val="center"/>
              <w:rPr>
                <w:b/>
                <w:bCs/>
                <w:color w:val="FFFFFF"/>
                <w:sz w:val="30"/>
                <w:szCs w:val="30"/>
              </w:rPr>
            </w:pPr>
            <w:r>
              <w:rPr>
                <w:b/>
                <w:bCs/>
                <w:color w:val="FFFFFF"/>
                <w:sz w:val="30"/>
                <w:szCs w:val="30"/>
              </w:rPr>
              <w:t>SAN SWITCHES</w:t>
            </w:r>
          </w:p>
        </w:tc>
      </w:tr>
      <w:tr w:rsidR="000160FA" w:rsidRPr="009454BF" w14:paraId="0962CC6F" w14:textId="77777777" w:rsidTr="000160FA">
        <w:trPr>
          <w:trHeight w:val="1250"/>
        </w:trPr>
        <w:tc>
          <w:tcPr>
            <w:tcW w:w="643" w:type="dxa"/>
            <w:tcBorders>
              <w:top w:val="nil"/>
              <w:left w:val="single" w:sz="8" w:space="0" w:color="auto"/>
              <w:bottom w:val="single" w:sz="4" w:space="0" w:color="auto"/>
              <w:right w:val="single" w:sz="4" w:space="0" w:color="auto"/>
            </w:tcBorders>
            <w:shd w:val="clear" w:color="auto" w:fill="800000"/>
            <w:vAlign w:val="center"/>
          </w:tcPr>
          <w:p w14:paraId="09FC3E46"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SR. NO</w:t>
            </w:r>
          </w:p>
        </w:tc>
        <w:tc>
          <w:tcPr>
            <w:tcW w:w="1352" w:type="dxa"/>
            <w:tcBorders>
              <w:top w:val="nil"/>
              <w:left w:val="nil"/>
              <w:bottom w:val="single" w:sz="4" w:space="0" w:color="auto"/>
              <w:right w:val="single" w:sz="4" w:space="0" w:color="auto"/>
            </w:tcBorders>
            <w:shd w:val="clear" w:color="auto" w:fill="800000"/>
            <w:vAlign w:val="center"/>
          </w:tcPr>
          <w:p w14:paraId="2CEDBE66"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DESCRIPTION</w:t>
            </w:r>
          </w:p>
        </w:tc>
        <w:tc>
          <w:tcPr>
            <w:tcW w:w="3967" w:type="dxa"/>
            <w:tcBorders>
              <w:top w:val="nil"/>
              <w:left w:val="nil"/>
              <w:bottom w:val="single" w:sz="4" w:space="0" w:color="auto"/>
              <w:right w:val="single" w:sz="4" w:space="0" w:color="auto"/>
            </w:tcBorders>
            <w:shd w:val="clear" w:color="auto" w:fill="800000"/>
            <w:vAlign w:val="center"/>
          </w:tcPr>
          <w:p w14:paraId="37AE2705"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SPECIFICATIONS</w:t>
            </w:r>
          </w:p>
        </w:tc>
        <w:tc>
          <w:tcPr>
            <w:tcW w:w="808" w:type="dxa"/>
            <w:tcBorders>
              <w:top w:val="nil"/>
              <w:left w:val="nil"/>
              <w:bottom w:val="single" w:sz="4" w:space="0" w:color="auto"/>
              <w:right w:val="single" w:sz="4" w:space="0" w:color="auto"/>
            </w:tcBorders>
            <w:shd w:val="clear" w:color="auto" w:fill="800000"/>
            <w:textDirection w:val="btLr"/>
            <w:vAlign w:val="center"/>
          </w:tcPr>
          <w:p w14:paraId="2F1BCE19"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COMPLIED (Yes/No)</w:t>
            </w:r>
          </w:p>
        </w:tc>
        <w:tc>
          <w:tcPr>
            <w:tcW w:w="1616" w:type="dxa"/>
            <w:tcBorders>
              <w:top w:val="nil"/>
              <w:left w:val="nil"/>
              <w:bottom w:val="single" w:sz="4" w:space="0" w:color="auto"/>
              <w:right w:val="single" w:sz="4" w:space="0" w:color="auto"/>
            </w:tcBorders>
            <w:shd w:val="clear" w:color="auto" w:fill="800000"/>
            <w:textDirection w:val="btLr"/>
            <w:vAlign w:val="center"/>
          </w:tcPr>
          <w:p w14:paraId="58BE6268" w14:textId="77777777" w:rsidR="000160FA" w:rsidRPr="00E612E9" w:rsidRDefault="000160FA" w:rsidP="000160FA">
            <w:pPr>
              <w:ind w:left="113" w:right="113"/>
              <w:jc w:val="center"/>
              <w:rPr>
                <w:b/>
                <w:bCs/>
                <w:color w:val="FFFFFF"/>
                <w:sz w:val="16"/>
                <w:szCs w:val="16"/>
                <w:lang w:bidi="sa-IN"/>
              </w:rPr>
            </w:pPr>
            <w:r>
              <w:rPr>
                <w:b/>
                <w:bCs/>
                <w:color w:val="FFFFFF"/>
                <w:sz w:val="16"/>
                <w:szCs w:val="16"/>
                <w:lang w:bidi="sa-IN"/>
              </w:rPr>
              <w:t>REMARKS / DEVIATION</w:t>
            </w:r>
          </w:p>
        </w:tc>
        <w:tc>
          <w:tcPr>
            <w:tcW w:w="1529" w:type="dxa"/>
            <w:tcBorders>
              <w:top w:val="nil"/>
              <w:left w:val="nil"/>
              <w:bottom w:val="single" w:sz="4" w:space="0" w:color="auto"/>
              <w:right w:val="single" w:sz="4" w:space="0" w:color="auto"/>
            </w:tcBorders>
            <w:shd w:val="clear" w:color="auto" w:fill="800000"/>
            <w:textDirection w:val="btLr"/>
            <w:vAlign w:val="center"/>
          </w:tcPr>
          <w:p w14:paraId="1AD21B02"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PART No.</w:t>
            </w:r>
          </w:p>
        </w:tc>
      </w:tr>
      <w:tr w:rsidR="000160FA" w:rsidRPr="009454BF" w14:paraId="31BB1A63" w14:textId="77777777" w:rsidTr="000160FA">
        <w:trPr>
          <w:trHeight w:val="255"/>
        </w:trPr>
        <w:tc>
          <w:tcPr>
            <w:tcW w:w="643" w:type="dxa"/>
            <w:vMerge w:val="restart"/>
            <w:tcBorders>
              <w:top w:val="single" w:sz="4" w:space="0" w:color="auto"/>
              <w:left w:val="single" w:sz="8" w:space="0" w:color="auto"/>
              <w:bottom w:val="single" w:sz="4" w:space="0" w:color="auto"/>
              <w:right w:val="single" w:sz="4" w:space="0" w:color="auto"/>
            </w:tcBorders>
            <w:vAlign w:val="center"/>
          </w:tcPr>
          <w:p w14:paraId="2E497459" w14:textId="77777777" w:rsidR="000160FA" w:rsidRDefault="000160FA" w:rsidP="000160FA">
            <w:pPr>
              <w:jc w:val="center"/>
              <w:rPr>
                <w:b/>
                <w:bCs/>
                <w:sz w:val="36"/>
                <w:szCs w:val="36"/>
                <w:lang w:bidi="sa-IN"/>
              </w:rPr>
            </w:pPr>
          </w:p>
          <w:p w14:paraId="530152BF" w14:textId="77777777" w:rsidR="000160FA" w:rsidRPr="009454BF" w:rsidRDefault="000160FA" w:rsidP="000160FA">
            <w:pPr>
              <w:jc w:val="center"/>
              <w:rPr>
                <w:b/>
                <w:bCs/>
                <w:sz w:val="36"/>
                <w:szCs w:val="36"/>
                <w:lang w:bidi="sa-IN"/>
              </w:rPr>
            </w:pPr>
            <w:r w:rsidRPr="009454BF">
              <w:rPr>
                <w:b/>
                <w:bCs/>
                <w:sz w:val="36"/>
                <w:szCs w:val="36"/>
                <w:lang w:bidi="sa-IN"/>
              </w:rPr>
              <w:t>3</w:t>
            </w:r>
            <w:r>
              <w:rPr>
                <w:b/>
                <w:bCs/>
                <w:sz w:val="36"/>
                <w:szCs w:val="36"/>
                <w:lang w:bidi="sa-IN"/>
              </w:rPr>
              <w:t>c</w:t>
            </w:r>
          </w:p>
        </w:tc>
        <w:tc>
          <w:tcPr>
            <w:tcW w:w="5319" w:type="dxa"/>
            <w:gridSpan w:val="2"/>
            <w:tcBorders>
              <w:top w:val="single" w:sz="4" w:space="0" w:color="auto"/>
              <w:left w:val="nil"/>
              <w:bottom w:val="single" w:sz="4" w:space="0" w:color="auto"/>
              <w:right w:val="single" w:sz="4" w:space="0" w:color="auto"/>
            </w:tcBorders>
            <w:vAlign w:val="center"/>
          </w:tcPr>
          <w:p w14:paraId="74D0501C" w14:textId="77777777" w:rsidR="000160FA" w:rsidRPr="009454BF" w:rsidRDefault="000160FA" w:rsidP="000160FA">
            <w:pPr>
              <w:rPr>
                <w:b/>
                <w:bCs/>
                <w:sz w:val="20"/>
                <w:lang w:bidi="sa-IN"/>
              </w:rPr>
            </w:pPr>
            <w:r w:rsidRPr="009454BF">
              <w:rPr>
                <w:b/>
                <w:bCs/>
                <w:sz w:val="20"/>
                <w:lang w:bidi="sa-IN"/>
              </w:rPr>
              <w:t>S</w:t>
            </w:r>
            <w:r>
              <w:rPr>
                <w:b/>
                <w:bCs/>
                <w:sz w:val="20"/>
                <w:lang w:bidi="sa-IN"/>
              </w:rPr>
              <w:t>AN Switches</w:t>
            </w:r>
          </w:p>
        </w:tc>
        <w:tc>
          <w:tcPr>
            <w:tcW w:w="808" w:type="dxa"/>
            <w:tcBorders>
              <w:top w:val="single" w:sz="4" w:space="0" w:color="auto"/>
              <w:left w:val="nil"/>
              <w:bottom w:val="single" w:sz="4" w:space="0" w:color="auto"/>
              <w:right w:val="single" w:sz="4" w:space="0" w:color="auto"/>
            </w:tcBorders>
            <w:vAlign w:val="center"/>
          </w:tcPr>
          <w:p w14:paraId="769E437F" w14:textId="77777777" w:rsidR="000160FA" w:rsidRPr="009454BF" w:rsidRDefault="000160FA" w:rsidP="000160FA">
            <w:pPr>
              <w:jc w:val="center"/>
              <w:rPr>
                <w:b/>
                <w:bCs/>
                <w:color w:val="000000"/>
                <w:sz w:val="18"/>
                <w:szCs w:val="18"/>
                <w:lang w:bidi="sa-IN"/>
              </w:rPr>
            </w:pPr>
          </w:p>
        </w:tc>
        <w:tc>
          <w:tcPr>
            <w:tcW w:w="1616" w:type="dxa"/>
            <w:tcBorders>
              <w:top w:val="single" w:sz="4" w:space="0" w:color="auto"/>
              <w:left w:val="nil"/>
              <w:bottom w:val="single" w:sz="4" w:space="0" w:color="auto"/>
              <w:right w:val="single" w:sz="4" w:space="0" w:color="auto"/>
            </w:tcBorders>
            <w:vAlign w:val="center"/>
          </w:tcPr>
          <w:p w14:paraId="30904C9C"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2AD7BEAF" w14:textId="77777777" w:rsidR="000160FA" w:rsidRPr="009454BF" w:rsidRDefault="000160FA" w:rsidP="000160FA">
            <w:pPr>
              <w:rPr>
                <w:sz w:val="20"/>
                <w:lang w:bidi="sa-IN"/>
              </w:rPr>
            </w:pPr>
            <w:r w:rsidRPr="009454BF">
              <w:rPr>
                <w:sz w:val="20"/>
                <w:lang w:bidi="sa-IN"/>
              </w:rPr>
              <w:t> </w:t>
            </w:r>
          </w:p>
        </w:tc>
      </w:tr>
      <w:tr w:rsidR="000160FA" w:rsidRPr="009454BF" w14:paraId="24524449" w14:textId="77777777" w:rsidTr="000160FA">
        <w:trPr>
          <w:trHeight w:val="285"/>
        </w:trPr>
        <w:tc>
          <w:tcPr>
            <w:tcW w:w="643" w:type="dxa"/>
            <w:vMerge/>
            <w:tcBorders>
              <w:left w:val="single" w:sz="8" w:space="0" w:color="auto"/>
              <w:bottom w:val="single" w:sz="4" w:space="0" w:color="auto"/>
              <w:right w:val="single" w:sz="4" w:space="0" w:color="auto"/>
            </w:tcBorders>
            <w:vAlign w:val="center"/>
          </w:tcPr>
          <w:p w14:paraId="71F0277F"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14:paraId="252823AE" w14:textId="77777777" w:rsidR="000160FA" w:rsidRPr="009454BF" w:rsidRDefault="000160FA" w:rsidP="000160FA">
            <w:pPr>
              <w:rPr>
                <w:color w:val="000000"/>
                <w:sz w:val="18"/>
                <w:szCs w:val="18"/>
                <w:lang w:bidi="sa-IN"/>
              </w:rPr>
            </w:pPr>
            <w:r>
              <w:rPr>
                <w:color w:val="000000"/>
                <w:sz w:val="18"/>
                <w:szCs w:val="18"/>
                <w:lang w:bidi="sa-IN"/>
              </w:rPr>
              <w:t xml:space="preserve">SAN Switches </w:t>
            </w:r>
          </w:p>
        </w:tc>
        <w:tc>
          <w:tcPr>
            <w:tcW w:w="3967" w:type="dxa"/>
            <w:tcBorders>
              <w:top w:val="single" w:sz="4" w:space="0" w:color="auto"/>
              <w:left w:val="nil"/>
              <w:bottom w:val="single" w:sz="4" w:space="0" w:color="auto"/>
              <w:right w:val="single" w:sz="4" w:space="0" w:color="auto"/>
            </w:tcBorders>
            <w:vAlign w:val="center"/>
          </w:tcPr>
          <w:p w14:paraId="0FED9D4F" w14:textId="77777777" w:rsidR="000160FA" w:rsidRPr="00A87B6B" w:rsidRDefault="000160FA" w:rsidP="000160FA">
            <w:pPr>
              <w:jc w:val="both"/>
              <w:rPr>
                <w:b/>
                <w:bCs/>
                <w:color w:val="000000"/>
                <w:sz w:val="18"/>
                <w:szCs w:val="18"/>
                <w:lang w:bidi="sa-IN"/>
              </w:rPr>
            </w:pPr>
            <w:r>
              <w:rPr>
                <w:b/>
                <w:bCs/>
                <w:color w:val="000000"/>
                <w:sz w:val="18"/>
                <w:szCs w:val="18"/>
                <w:lang w:bidi="sa-IN"/>
              </w:rPr>
              <w:t>Primary Site</w:t>
            </w:r>
            <w:r w:rsidRPr="00A87B6B">
              <w:rPr>
                <w:b/>
                <w:bCs/>
                <w:color w:val="000000"/>
                <w:sz w:val="18"/>
                <w:szCs w:val="18"/>
                <w:lang w:bidi="sa-IN"/>
              </w:rPr>
              <w:t xml:space="preserve"> :</w:t>
            </w:r>
          </w:p>
          <w:p w14:paraId="29B8A409" w14:textId="77777777" w:rsidR="000160FA" w:rsidRPr="00A87B6B" w:rsidRDefault="000160FA" w:rsidP="000160FA">
            <w:pPr>
              <w:jc w:val="both"/>
              <w:rPr>
                <w:b/>
                <w:bCs/>
                <w:color w:val="000000"/>
                <w:sz w:val="18"/>
                <w:szCs w:val="18"/>
                <w:lang w:bidi="sa-IN"/>
              </w:rPr>
            </w:pPr>
            <w:r>
              <w:rPr>
                <w:color w:val="000000"/>
                <w:sz w:val="18"/>
                <w:szCs w:val="18"/>
                <w:lang w:bidi="sa-IN"/>
              </w:rPr>
              <w:t>Minimum 4</w:t>
            </w:r>
            <w:r w:rsidR="00CD0AFD">
              <w:rPr>
                <w:color w:val="000000"/>
                <w:sz w:val="18"/>
                <w:szCs w:val="18"/>
                <w:lang w:bidi="sa-IN"/>
              </w:rPr>
              <w:t>8</w:t>
            </w:r>
            <w:r>
              <w:rPr>
                <w:color w:val="000000"/>
                <w:sz w:val="18"/>
                <w:szCs w:val="18"/>
                <w:lang w:bidi="sa-IN"/>
              </w:rPr>
              <w:t xml:space="preserve"> Ports</w:t>
            </w:r>
            <w:r w:rsidR="00CD0AFD">
              <w:rPr>
                <w:color w:val="000000"/>
                <w:sz w:val="18"/>
                <w:szCs w:val="18"/>
                <w:lang w:bidi="sa-IN"/>
              </w:rPr>
              <w:t xml:space="preserve"> (2 Nos.)  8 Gbps</w:t>
            </w:r>
          </w:p>
          <w:p w14:paraId="2B79B9EC" w14:textId="77777777" w:rsidR="000160FA" w:rsidRPr="00A87B6B" w:rsidRDefault="00CD0AFD" w:rsidP="000160FA">
            <w:pPr>
              <w:jc w:val="both"/>
              <w:rPr>
                <w:b/>
                <w:bCs/>
                <w:color w:val="000000"/>
                <w:sz w:val="18"/>
                <w:szCs w:val="18"/>
                <w:lang w:bidi="sa-IN"/>
              </w:rPr>
            </w:pPr>
            <w:r>
              <w:rPr>
                <w:b/>
                <w:bCs/>
                <w:color w:val="000000"/>
                <w:sz w:val="18"/>
                <w:szCs w:val="18"/>
                <w:lang w:bidi="sa-IN"/>
              </w:rPr>
              <w:t>Secondary</w:t>
            </w:r>
            <w:r w:rsidR="000160FA">
              <w:rPr>
                <w:b/>
                <w:bCs/>
                <w:color w:val="000000"/>
                <w:sz w:val="18"/>
                <w:szCs w:val="18"/>
                <w:lang w:bidi="sa-IN"/>
              </w:rPr>
              <w:t xml:space="preserve"> Site</w:t>
            </w:r>
            <w:r w:rsidR="000160FA" w:rsidRPr="00A87B6B">
              <w:rPr>
                <w:b/>
                <w:bCs/>
                <w:color w:val="000000"/>
                <w:sz w:val="18"/>
                <w:szCs w:val="18"/>
                <w:lang w:bidi="sa-IN"/>
              </w:rPr>
              <w:t xml:space="preserve"> :</w:t>
            </w:r>
          </w:p>
          <w:p w14:paraId="77DE659A" w14:textId="77777777" w:rsidR="000160FA" w:rsidRPr="008131DC" w:rsidRDefault="000160FA" w:rsidP="00CD0AFD">
            <w:pPr>
              <w:jc w:val="both"/>
              <w:rPr>
                <w:b/>
                <w:bCs/>
                <w:color w:val="000000"/>
                <w:sz w:val="18"/>
                <w:szCs w:val="18"/>
                <w:lang w:bidi="sa-IN"/>
              </w:rPr>
            </w:pPr>
            <w:r>
              <w:rPr>
                <w:color w:val="000000"/>
                <w:sz w:val="18"/>
                <w:szCs w:val="18"/>
                <w:lang w:bidi="sa-IN"/>
              </w:rPr>
              <w:t xml:space="preserve">Minimum </w:t>
            </w:r>
            <w:r w:rsidR="00CD0AFD">
              <w:rPr>
                <w:color w:val="000000"/>
                <w:sz w:val="18"/>
                <w:szCs w:val="18"/>
                <w:lang w:bidi="sa-IN"/>
              </w:rPr>
              <w:t>24</w:t>
            </w:r>
            <w:r>
              <w:rPr>
                <w:color w:val="000000"/>
                <w:sz w:val="18"/>
                <w:szCs w:val="18"/>
                <w:lang w:bidi="sa-IN"/>
              </w:rPr>
              <w:t xml:space="preserve"> Ports</w:t>
            </w:r>
            <w:r w:rsidR="00CD0AFD">
              <w:rPr>
                <w:color w:val="000000"/>
                <w:sz w:val="18"/>
                <w:szCs w:val="18"/>
                <w:lang w:bidi="sa-IN"/>
              </w:rPr>
              <w:t xml:space="preserve"> (2 Nos.)  8 Gbps</w:t>
            </w:r>
          </w:p>
        </w:tc>
        <w:tc>
          <w:tcPr>
            <w:tcW w:w="808" w:type="dxa"/>
            <w:tcBorders>
              <w:top w:val="single" w:sz="4" w:space="0" w:color="auto"/>
              <w:left w:val="nil"/>
              <w:bottom w:val="single" w:sz="4" w:space="0" w:color="auto"/>
              <w:right w:val="single" w:sz="4" w:space="0" w:color="auto"/>
            </w:tcBorders>
            <w:vAlign w:val="center"/>
          </w:tcPr>
          <w:p w14:paraId="29ECC11A" w14:textId="77777777" w:rsidR="000160FA" w:rsidRPr="009454BF" w:rsidRDefault="000160FA" w:rsidP="000160FA">
            <w:pPr>
              <w:rPr>
                <w:sz w:val="20"/>
                <w:lang w:bidi="sa-IN"/>
              </w:rPr>
            </w:pPr>
          </w:p>
        </w:tc>
        <w:tc>
          <w:tcPr>
            <w:tcW w:w="1616" w:type="dxa"/>
            <w:tcBorders>
              <w:top w:val="single" w:sz="4" w:space="0" w:color="auto"/>
              <w:left w:val="nil"/>
              <w:bottom w:val="single" w:sz="4" w:space="0" w:color="auto"/>
              <w:right w:val="single" w:sz="4" w:space="0" w:color="auto"/>
            </w:tcBorders>
            <w:vAlign w:val="center"/>
          </w:tcPr>
          <w:p w14:paraId="7AB8DB88" w14:textId="77777777" w:rsidR="000160FA" w:rsidRPr="009454BF" w:rsidRDefault="000160FA" w:rsidP="000160FA">
            <w:pPr>
              <w:rPr>
                <w:sz w:val="20"/>
                <w:lang w:bidi="sa-IN"/>
              </w:rPr>
            </w:pPr>
            <w:r w:rsidRPr="009454BF">
              <w:rPr>
                <w:sz w:val="20"/>
                <w:lang w:bidi="sa-IN"/>
              </w:rPr>
              <w:t> </w:t>
            </w:r>
          </w:p>
        </w:tc>
        <w:tc>
          <w:tcPr>
            <w:tcW w:w="1529" w:type="dxa"/>
            <w:tcBorders>
              <w:top w:val="single" w:sz="4" w:space="0" w:color="auto"/>
              <w:left w:val="nil"/>
              <w:bottom w:val="single" w:sz="4" w:space="0" w:color="auto"/>
              <w:right w:val="single" w:sz="4" w:space="0" w:color="auto"/>
            </w:tcBorders>
            <w:vAlign w:val="center"/>
          </w:tcPr>
          <w:p w14:paraId="20CAEF7D" w14:textId="77777777" w:rsidR="000160FA" w:rsidRPr="009454BF" w:rsidRDefault="000160FA" w:rsidP="000160FA">
            <w:pPr>
              <w:rPr>
                <w:sz w:val="20"/>
                <w:lang w:bidi="sa-IN"/>
              </w:rPr>
            </w:pPr>
            <w:r w:rsidRPr="009454BF">
              <w:rPr>
                <w:sz w:val="20"/>
                <w:lang w:bidi="sa-IN"/>
              </w:rPr>
              <w:t> </w:t>
            </w:r>
          </w:p>
        </w:tc>
      </w:tr>
    </w:tbl>
    <w:p w14:paraId="03126F01" w14:textId="77777777" w:rsidR="000160FA" w:rsidRDefault="000160FA" w:rsidP="000160FA">
      <w:pPr>
        <w:rPr>
          <w:sz w:val="10"/>
          <w:szCs w:val="10"/>
        </w:rPr>
      </w:pPr>
    </w:p>
    <w:p w14:paraId="75391B9A" w14:textId="77777777" w:rsidR="000160FA" w:rsidRDefault="000160FA" w:rsidP="000160FA">
      <w:pPr>
        <w:rPr>
          <w:sz w:val="10"/>
          <w:szCs w:val="10"/>
        </w:rPr>
      </w:pPr>
    </w:p>
    <w:p w14:paraId="2AE4E387" w14:textId="77777777" w:rsidR="000160FA" w:rsidRPr="009A4C8E" w:rsidRDefault="000160FA" w:rsidP="000160FA">
      <w:pPr>
        <w:rPr>
          <w:sz w:val="10"/>
          <w:szCs w:val="10"/>
        </w:rPr>
      </w:pPr>
      <w:r>
        <w:rPr>
          <w:sz w:val="10"/>
          <w:szCs w:val="10"/>
        </w:rPr>
        <w:br w:type="page"/>
      </w:r>
    </w:p>
    <w:tbl>
      <w:tblPr>
        <w:tblW w:w="9915" w:type="dxa"/>
        <w:tblInd w:w="93" w:type="dxa"/>
        <w:tblLook w:val="0000" w:firstRow="0" w:lastRow="0" w:firstColumn="0" w:lastColumn="0" w:noHBand="0" w:noVBand="0"/>
      </w:tblPr>
      <w:tblGrid>
        <w:gridCol w:w="643"/>
        <w:gridCol w:w="5312"/>
        <w:gridCol w:w="810"/>
        <w:gridCol w:w="1620"/>
        <w:gridCol w:w="1530"/>
      </w:tblGrid>
      <w:tr w:rsidR="000160FA" w:rsidRPr="009454BF" w14:paraId="61679D96" w14:textId="77777777" w:rsidTr="000160FA">
        <w:trPr>
          <w:trHeight w:val="480"/>
        </w:trPr>
        <w:tc>
          <w:tcPr>
            <w:tcW w:w="9915" w:type="dxa"/>
            <w:gridSpan w:val="5"/>
            <w:tcBorders>
              <w:top w:val="nil"/>
              <w:left w:val="single" w:sz="8" w:space="0" w:color="auto"/>
              <w:bottom w:val="single" w:sz="4" w:space="0" w:color="auto"/>
              <w:right w:val="single" w:sz="4" w:space="0" w:color="auto"/>
            </w:tcBorders>
            <w:shd w:val="clear" w:color="auto" w:fill="800000"/>
            <w:vAlign w:val="center"/>
          </w:tcPr>
          <w:p w14:paraId="29F970C2" w14:textId="77777777" w:rsidR="000160FA" w:rsidRPr="005C39B6" w:rsidRDefault="000160FA" w:rsidP="000160FA">
            <w:pPr>
              <w:jc w:val="center"/>
              <w:rPr>
                <w:b/>
                <w:bCs/>
                <w:color w:val="FFFFFF"/>
                <w:sz w:val="30"/>
                <w:szCs w:val="30"/>
              </w:rPr>
            </w:pPr>
            <w:r>
              <w:rPr>
                <w:b/>
                <w:bCs/>
                <w:color w:val="FFFFFF"/>
                <w:sz w:val="30"/>
                <w:szCs w:val="30"/>
              </w:rPr>
              <w:lastRenderedPageBreak/>
              <w:t>BACKUP SOFTWARE</w:t>
            </w:r>
          </w:p>
        </w:tc>
      </w:tr>
      <w:tr w:rsidR="000160FA" w:rsidRPr="009454BF" w14:paraId="4C68DEC8" w14:textId="77777777" w:rsidTr="000160FA">
        <w:trPr>
          <w:trHeight w:val="1250"/>
        </w:trPr>
        <w:tc>
          <w:tcPr>
            <w:tcW w:w="643" w:type="dxa"/>
            <w:tcBorders>
              <w:top w:val="nil"/>
              <w:left w:val="single" w:sz="8" w:space="0" w:color="auto"/>
              <w:bottom w:val="single" w:sz="4" w:space="0" w:color="auto"/>
              <w:right w:val="single" w:sz="4" w:space="0" w:color="auto"/>
            </w:tcBorders>
            <w:shd w:val="clear" w:color="auto" w:fill="800000"/>
            <w:vAlign w:val="center"/>
          </w:tcPr>
          <w:p w14:paraId="5F157EE6"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SR. NO</w:t>
            </w:r>
          </w:p>
        </w:tc>
        <w:tc>
          <w:tcPr>
            <w:tcW w:w="5312" w:type="dxa"/>
            <w:tcBorders>
              <w:top w:val="nil"/>
              <w:left w:val="nil"/>
              <w:bottom w:val="single" w:sz="4" w:space="0" w:color="auto"/>
              <w:right w:val="single" w:sz="4" w:space="0" w:color="auto"/>
            </w:tcBorders>
            <w:shd w:val="clear" w:color="auto" w:fill="800000"/>
            <w:vAlign w:val="center"/>
          </w:tcPr>
          <w:p w14:paraId="56B21D9D"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SPECIFICATIONS</w:t>
            </w:r>
          </w:p>
        </w:tc>
        <w:tc>
          <w:tcPr>
            <w:tcW w:w="810" w:type="dxa"/>
            <w:tcBorders>
              <w:top w:val="nil"/>
              <w:left w:val="nil"/>
              <w:bottom w:val="single" w:sz="4" w:space="0" w:color="auto"/>
              <w:right w:val="single" w:sz="4" w:space="0" w:color="auto"/>
            </w:tcBorders>
            <w:shd w:val="clear" w:color="auto" w:fill="800000"/>
            <w:textDirection w:val="btLr"/>
            <w:vAlign w:val="center"/>
          </w:tcPr>
          <w:p w14:paraId="0A26E4A2"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COMPLIED (Yes/No)</w:t>
            </w:r>
          </w:p>
        </w:tc>
        <w:tc>
          <w:tcPr>
            <w:tcW w:w="1620" w:type="dxa"/>
            <w:tcBorders>
              <w:top w:val="nil"/>
              <w:left w:val="nil"/>
              <w:bottom w:val="single" w:sz="4" w:space="0" w:color="auto"/>
              <w:right w:val="single" w:sz="4" w:space="0" w:color="auto"/>
            </w:tcBorders>
            <w:shd w:val="clear" w:color="auto" w:fill="800000"/>
            <w:textDirection w:val="btLr"/>
            <w:vAlign w:val="center"/>
          </w:tcPr>
          <w:p w14:paraId="111DD11A" w14:textId="77777777" w:rsidR="000160FA" w:rsidRPr="00E612E9" w:rsidRDefault="000160FA" w:rsidP="000160FA">
            <w:pPr>
              <w:ind w:left="113" w:right="113"/>
              <w:jc w:val="center"/>
              <w:rPr>
                <w:b/>
                <w:bCs/>
                <w:color w:val="FFFFFF"/>
                <w:sz w:val="16"/>
                <w:szCs w:val="16"/>
                <w:lang w:bidi="sa-IN"/>
              </w:rPr>
            </w:pPr>
            <w:r>
              <w:rPr>
                <w:b/>
                <w:bCs/>
                <w:color w:val="FFFFFF"/>
                <w:sz w:val="16"/>
                <w:szCs w:val="16"/>
                <w:lang w:bidi="sa-IN"/>
              </w:rPr>
              <w:t>REMARKS / DEVIATION</w:t>
            </w:r>
          </w:p>
        </w:tc>
        <w:tc>
          <w:tcPr>
            <w:tcW w:w="1530" w:type="dxa"/>
            <w:tcBorders>
              <w:top w:val="nil"/>
              <w:left w:val="nil"/>
              <w:bottom w:val="single" w:sz="4" w:space="0" w:color="auto"/>
              <w:right w:val="single" w:sz="4" w:space="0" w:color="auto"/>
            </w:tcBorders>
            <w:shd w:val="clear" w:color="auto" w:fill="800000"/>
            <w:textDirection w:val="btLr"/>
            <w:vAlign w:val="center"/>
          </w:tcPr>
          <w:p w14:paraId="3FEB9967"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PART No.</w:t>
            </w:r>
          </w:p>
        </w:tc>
      </w:tr>
      <w:tr w:rsidR="000160FA" w:rsidRPr="009454BF" w14:paraId="1E355C53" w14:textId="77777777" w:rsidTr="000160FA">
        <w:trPr>
          <w:trHeight w:val="255"/>
        </w:trPr>
        <w:tc>
          <w:tcPr>
            <w:tcW w:w="643" w:type="dxa"/>
            <w:vMerge w:val="restart"/>
            <w:tcBorders>
              <w:top w:val="single" w:sz="4" w:space="0" w:color="auto"/>
              <w:left w:val="single" w:sz="8" w:space="0" w:color="auto"/>
              <w:bottom w:val="single" w:sz="4" w:space="0" w:color="auto"/>
              <w:right w:val="single" w:sz="4" w:space="0" w:color="auto"/>
            </w:tcBorders>
            <w:vAlign w:val="center"/>
          </w:tcPr>
          <w:p w14:paraId="6E377ABE" w14:textId="77777777" w:rsidR="000160FA" w:rsidRDefault="000160FA" w:rsidP="000160FA">
            <w:pPr>
              <w:jc w:val="center"/>
              <w:rPr>
                <w:b/>
                <w:bCs/>
                <w:sz w:val="36"/>
                <w:szCs w:val="36"/>
                <w:lang w:bidi="sa-IN"/>
              </w:rPr>
            </w:pPr>
          </w:p>
          <w:p w14:paraId="616CADED" w14:textId="77777777" w:rsidR="000160FA" w:rsidRDefault="000160FA" w:rsidP="000160FA">
            <w:pPr>
              <w:jc w:val="center"/>
              <w:rPr>
                <w:b/>
                <w:bCs/>
                <w:sz w:val="36"/>
                <w:szCs w:val="36"/>
                <w:lang w:bidi="sa-IN"/>
              </w:rPr>
            </w:pPr>
          </w:p>
          <w:p w14:paraId="21595450" w14:textId="77777777" w:rsidR="000160FA" w:rsidRDefault="000160FA" w:rsidP="000160FA">
            <w:pPr>
              <w:jc w:val="center"/>
              <w:rPr>
                <w:b/>
                <w:bCs/>
                <w:sz w:val="36"/>
                <w:szCs w:val="36"/>
                <w:lang w:bidi="sa-IN"/>
              </w:rPr>
            </w:pPr>
          </w:p>
          <w:p w14:paraId="7B043429" w14:textId="77777777" w:rsidR="000160FA" w:rsidRPr="009454BF" w:rsidRDefault="000160FA" w:rsidP="000160FA">
            <w:pPr>
              <w:jc w:val="center"/>
              <w:rPr>
                <w:b/>
                <w:bCs/>
                <w:sz w:val="36"/>
                <w:szCs w:val="36"/>
                <w:lang w:bidi="sa-IN"/>
              </w:rPr>
            </w:pPr>
            <w:r>
              <w:rPr>
                <w:b/>
                <w:bCs/>
                <w:sz w:val="36"/>
                <w:szCs w:val="36"/>
                <w:lang w:bidi="sa-IN"/>
              </w:rPr>
              <w:t>4</w:t>
            </w:r>
          </w:p>
        </w:tc>
        <w:tc>
          <w:tcPr>
            <w:tcW w:w="5312" w:type="dxa"/>
            <w:tcBorders>
              <w:top w:val="single" w:sz="4" w:space="0" w:color="auto"/>
              <w:left w:val="nil"/>
              <w:bottom w:val="single" w:sz="4" w:space="0" w:color="auto"/>
              <w:right w:val="single" w:sz="4" w:space="0" w:color="auto"/>
            </w:tcBorders>
            <w:vAlign w:val="center"/>
          </w:tcPr>
          <w:p w14:paraId="6B520473" w14:textId="77777777" w:rsidR="000160FA" w:rsidRPr="009454BF" w:rsidRDefault="000160FA" w:rsidP="000160FA">
            <w:pPr>
              <w:rPr>
                <w:b/>
                <w:bCs/>
                <w:sz w:val="20"/>
                <w:lang w:bidi="sa-IN"/>
              </w:rPr>
            </w:pPr>
            <w:r>
              <w:rPr>
                <w:b/>
                <w:bCs/>
                <w:sz w:val="20"/>
                <w:lang w:bidi="sa-IN"/>
              </w:rPr>
              <w:t>Backup Software</w:t>
            </w:r>
          </w:p>
        </w:tc>
        <w:tc>
          <w:tcPr>
            <w:tcW w:w="810" w:type="dxa"/>
            <w:tcBorders>
              <w:top w:val="single" w:sz="4" w:space="0" w:color="auto"/>
              <w:left w:val="nil"/>
              <w:bottom w:val="single" w:sz="4" w:space="0" w:color="auto"/>
              <w:right w:val="single" w:sz="4" w:space="0" w:color="auto"/>
            </w:tcBorders>
            <w:vAlign w:val="center"/>
          </w:tcPr>
          <w:p w14:paraId="44819DD9" w14:textId="77777777" w:rsidR="000160FA" w:rsidRPr="009454BF" w:rsidRDefault="000160FA" w:rsidP="000160FA">
            <w:pPr>
              <w:jc w:val="center"/>
              <w:rPr>
                <w:b/>
                <w:bCs/>
                <w:color w:val="000000"/>
                <w:sz w:val="18"/>
                <w:szCs w:val="18"/>
                <w:lang w:bidi="sa-IN"/>
              </w:rPr>
            </w:pPr>
          </w:p>
        </w:tc>
        <w:tc>
          <w:tcPr>
            <w:tcW w:w="1620" w:type="dxa"/>
            <w:tcBorders>
              <w:top w:val="single" w:sz="4" w:space="0" w:color="auto"/>
              <w:left w:val="nil"/>
              <w:bottom w:val="single" w:sz="4" w:space="0" w:color="auto"/>
              <w:right w:val="single" w:sz="4" w:space="0" w:color="auto"/>
            </w:tcBorders>
            <w:vAlign w:val="center"/>
          </w:tcPr>
          <w:p w14:paraId="3B91613A" w14:textId="77777777" w:rsidR="000160FA" w:rsidRPr="009454BF" w:rsidRDefault="000160FA" w:rsidP="000160FA">
            <w:pPr>
              <w:rPr>
                <w:sz w:val="20"/>
                <w:lang w:bidi="sa-IN"/>
              </w:rPr>
            </w:pPr>
            <w:r w:rsidRPr="009454BF">
              <w:rPr>
                <w:sz w:val="20"/>
                <w:lang w:bidi="sa-IN"/>
              </w:rPr>
              <w:t> </w:t>
            </w:r>
          </w:p>
        </w:tc>
        <w:tc>
          <w:tcPr>
            <w:tcW w:w="1530" w:type="dxa"/>
            <w:tcBorders>
              <w:top w:val="single" w:sz="4" w:space="0" w:color="auto"/>
              <w:left w:val="nil"/>
              <w:bottom w:val="single" w:sz="4" w:space="0" w:color="auto"/>
              <w:right w:val="single" w:sz="4" w:space="0" w:color="auto"/>
            </w:tcBorders>
            <w:vAlign w:val="center"/>
          </w:tcPr>
          <w:p w14:paraId="534BCE47" w14:textId="77777777" w:rsidR="000160FA" w:rsidRPr="009454BF" w:rsidRDefault="000160FA" w:rsidP="000160FA">
            <w:pPr>
              <w:rPr>
                <w:sz w:val="20"/>
                <w:lang w:bidi="sa-IN"/>
              </w:rPr>
            </w:pPr>
            <w:r w:rsidRPr="009454BF">
              <w:rPr>
                <w:sz w:val="20"/>
                <w:lang w:bidi="sa-IN"/>
              </w:rPr>
              <w:t> </w:t>
            </w:r>
          </w:p>
        </w:tc>
      </w:tr>
      <w:tr w:rsidR="000160FA" w:rsidRPr="009454BF" w14:paraId="01CADAE7" w14:textId="77777777" w:rsidTr="000160FA">
        <w:trPr>
          <w:trHeight w:val="285"/>
        </w:trPr>
        <w:tc>
          <w:tcPr>
            <w:tcW w:w="643" w:type="dxa"/>
            <w:vMerge/>
            <w:tcBorders>
              <w:left w:val="single" w:sz="8" w:space="0" w:color="auto"/>
              <w:bottom w:val="single" w:sz="4" w:space="0" w:color="auto"/>
              <w:right w:val="single" w:sz="4" w:space="0" w:color="auto"/>
            </w:tcBorders>
            <w:vAlign w:val="center"/>
          </w:tcPr>
          <w:p w14:paraId="0023B087" w14:textId="77777777" w:rsidR="000160FA" w:rsidRPr="009454BF" w:rsidRDefault="000160FA" w:rsidP="000160FA">
            <w:pPr>
              <w:rPr>
                <w:b/>
                <w:bCs/>
                <w:sz w:val="36"/>
                <w:szCs w:val="36"/>
                <w:lang w:bidi="sa-IN"/>
              </w:rPr>
            </w:pPr>
          </w:p>
        </w:tc>
        <w:tc>
          <w:tcPr>
            <w:tcW w:w="5312" w:type="dxa"/>
            <w:tcBorders>
              <w:top w:val="single" w:sz="4" w:space="0" w:color="auto"/>
              <w:left w:val="nil"/>
              <w:bottom w:val="single" w:sz="4" w:space="0" w:color="auto"/>
              <w:right w:val="single" w:sz="4" w:space="0" w:color="auto"/>
            </w:tcBorders>
            <w:vAlign w:val="center"/>
          </w:tcPr>
          <w:p w14:paraId="7437CC62" w14:textId="77777777" w:rsidR="000160FA" w:rsidRDefault="000160FA" w:rsidP="000160FA">
            <w:pPr>
              <w:numPr>
                <w:ilvl w:val="0"/>
                <w:numId w:val="21"/>
              </w:numPr>
              <w:jc w:val="both"/>
              <w:rPr>
                <w:color w:val="000000"/>
                <w:sz w:val="18"/>
                <w:szCs w:val="18"/>
                <w:lang w:bidi="sa-IN"/>
              </w:rPr>
            </w:pPr>
            <w:r>
              <w:rPr>
                <w:color w:val="000000"/>
                <w:sz w:val="18"/>
                <w:szCs w:val="18"/>
                <w:lang w:bidi="sa-IN"/>
              </w:rPr>
              <w:t>Backup software should seamlessly backup &amp; restore for various OS platforms such as Windows, VMware, RHEL, Linux, Unix, IBM AIX, HP-UX, Xen, Hyper-V etc.  Both Server and Client software should be capable of running on all these platforms.   One central Backup server should be able to handle backup &amp; restoration jobs for the above OS platforms.  For scalability, more backup servers can be added.</w:t>
            </w:r>
          </w:p>
          <w:p w14:paraId="1BA8C54A" w14:textId="77777777" w:rsidR="000160FA" w:rsidRDefault="000160FA" w:rsidP="000160FA">
            <w:pPr>
              <w:numPr>
                <w:ilvl w:val="0"/>
                <w:numId w:val="21"/>
              </w:numPr>
              <w:jc w:val="both"/>
              <w:rPr>
                <w:color w:val="000000"/>
                <w:sz w:val="18"/>
                <w:szCs w:val="18"/>
                <w:lang w:bidi="sa-IN"/>
              </w:rPr>
            </w:pPr>
            <w:r>
              <w:rPr>
                <w:color w:val="000000"/>
                <w:sz w:val="18"/>
                <w:szCs w:val="18"/>
                <w:lang w:bidi="sa-IN"/>
              </w:rPr>
              <w:t>The backup solution should support online backup of databases like Oracle, Sybase, Sybase-IQ, MS-SQL Server, IBM DB2 etc. through appropriate agents and should support online backup of application systems</w:t>
            </w:r>
          </w:p>
          <w:p w14:paraId="34A56925" w14:textId="77777777" w:rsidR="000160FA" w:rsidRDefault="000160FA" w:rsidP="000160FA">
            <w:pPr>
              <w:numPr>
                <w:ilvl w:val="0"/>
                <w:numId w:val="21"/>
              </w:numPr>
              <w:jc w:val="both"/>
              <w:rPr>
                <w:color w:val="000000"/>
                <w:sz w:val="18"/>
                <w:szCs w:val="18"/>
                <w:lang w:bidi="sa-IN"/>
              </w:rPr>
            </w:pPr>
            <w:r>
              <w:rPr>
                <w:color w:val="000000"/>
                <w:sz w:val="18"/>
                <w:szCs w:val="18"/>
                <w:lang w:bidi="sa-IN"/>
              </w:rPr>
              <w:t>Should have built-in centralized management feature by which multiple Backup server(s) can be managed from central location.</w:t>
            </w:r>
          </w:p>
          <w:p w14:paraId="48BF924C" w14:textId="77777777" w:rsidR="000160FA" w:rsidRDefault="000160FA" w:rsidP="000160FA">
            <w:pPr>
              <w:numPr>
                <w:ilvl w:val="0"/>
                <w:numId w:val="21"/>
              </w:numPr>
              <w:jc w:val="both"/>
              <w:rPr>
                <w:color w:val="000000"/>
                <w:sz w:val="18"/>
                <w:szCs w:val="18"/>
                <w:lang w:bidi="sa-IN"/>
              </w:rPr>
            </w:pPr>
            <w:r>
              <w:rPr>
                <w:color w:val="000000"/>
                <w:sz w:val="18"/>
                <w:szCs w:val="18"/>
                <w:lang w:bidi="sa-IN"/>
              </w:rPr>
              <w:t>Backup software should have the ability to backup data from one platform and restore it to another (limited to generation of operating systems viz. Unix to Unix, Windows to Windows, Linux to Linux) to eliminate dependence on a particular OS machine and for disaster recovery purposes.</w:t>
            </w:r>
          </w:p>
          <w:p w14:paraId="785C4FFD" w14:textId="77777777" w:rsidR="000160FA" w:rsidRDefault="000160FA" w:rsidP="000160FA">
            <w:pPr>
              <w:numPr>
                <w:ilvl w:val="0"/>
                <w:numId w:val="21"/>
              </w:numPr>
              <w:jc w:val="both"/>
              <w:rPr>
                <w:color w:val="000000"/>
                <w:sz w:val="18"/>
                <w:szCs w:val="18"/>
                <w:lang w:bidi="sa-IN"/>
              </w:rPr>
            </w:pPr>
            <w:r>
              <w:rPr>
                <w:color w:val="000000"/>
                <w:sz w:val="18"/>
                <w:szCs w:val="18"/>
                <w:lang w:bidi="sa-IN"/>
              </w:rPr>
              <w:t>Software should have full command line support on above mentioned operating systems.</w:t>
            </w:r>
          </w:p>
          <w:p w14:paraId="087589B6" w14:textId="77777777" w:rsidR="000160FA" w:rsidRDefault="000160FA" w:rsidP="000160FA">
            <w:pPr>
              <w:numPr>
                <w:ilvl w:val="0"/>
                <w:numId w:val="21"/>
              </w:numPr>
              <w:jc w:val="both"/>
              <w:rPr>
                <w:color w:val="000000"/>
                <w:sz w:val="18"/>
                <w:szCs w:val="18"/>
                <w:lang w:bidi="sa-IN"/>
              </w:rPr>
            </w:pPr>
            <w:r>
              <w:rPr>
                <w:color w:val="000000"/>
                <w:sz w:val="18"/>
                <w:szCs w:val="18"/>
                <w:lang w:bidi="sa-IN"/>
              </w:rPr>
              <w:t>The backup software should be able to encrypt the backed-up data using 256 bit AES encryption</w:t>
            </w:r>
          </w:p>
          <w:p w14:paraId="2030B4B4" w14:textId="77777777" w:rsidR="000160FA" w:rsidRDefault="000160FA" w:rsidP="000160FA">
            <w:pPr>
              <w:numPr>
                <w:ilvl w:val="0"/>
                <w:numId w:val="21"/>
              </w:numPr>
              <w:jc w:val="both"/>
              <w:rPr>
                <w:color w:val="000000"/>
                <w:sz w:val="18"/>
                <w:szCs w:val="18"/>
                <w:lang w:bidi="sa-IN"/>
              </w:rPr>
            </w:pPr>
            <w:r>
              <w:rPr>
                <w:color w:val="000000"/>
                <w:sz w:val="18"/>
                <w:szCs w:val="18"/>
                <w:lang w:bidi="sa-IN"/>
              </w:rPr>
              <w:t>Should have SAN support on above mentioned Operating Systems.  Should be capable of doing LAN free backups for all platforms mentioned above.</w:t>
            </w:r>
          </w:p>
          <w:p w14:paraId="07912FF7" w14:textId="77777777" w:rsidR="000160FA" w:rsidRDefault="000160FA" w:rsidP="000160FA">
            <w:pPr>
              <w:numPr>
                <w:ilvl w:val="0"/>
                <w:numId w:val="21"/>
              </w:numPr>
              <w:jc w:val="both"/>
              <w:rPr>
                <w:color w:val="000000"/>
                <w:sz w:val="18"/>
                <w:szCs w:val="18"/>
                <w:lang w:bidi="sa-IN"/>
              </w:rPr>
            </w:pPr>
            <w:r>
              <w:rPr>
                <w:color w:val="000000"/>
                <w:sz w:val="18"/>
                <w:szCs w:val="18"/>
                <w:lang w:bidi="sa-IN"/>
              </w:rPr>
              <w:t>Software should support cross platform Device &amp; Media sharing in SAN environment.</w:t>
            </w:r>
          </w:p>
          <w:p w14:paraId="67E9D0A6" w14:textId="77777777" w:rsidR="000160FA" w:rsidRDefault="000160FA" w:rsidP="000160FA">
            <w:pPr>
              <w:numPr>
                <w:ilvl w:val="0"/>
                <w:numId w:val="21"/>
              </w:numPr>
              <w:jc w:val="both"/>
              <w:rPr>
                <w:color w:val="000000"/>
                <w:sz w:val="18"/>
                <w:szCs w:val="18"/>
                <w:lang w:bidi="sa-IN"/>
              </w:rPr>
            </w:pPr>
            <w:r>
              <w:rPr>
                <w:color w:val="000000"/>
                <w:sz w:val="18"/>
                <w:szCs w:val="18"/>
                <w:lang w:bidi="sa-IN"/>
              </w:rPr>
              <w:t>Software should have Multi-streaming backup facility.  Backup multiple clients’ data on a single tape.</w:t>
            </w:r>
          </w:p>
          <w:p w14:paraId="0FF659CF" w14:textId="77777777" w:rsidR="000160FA" w:rsidRDefault="000160FA" w:rsidP="000160FA">
            <w:pPr>
              <w:numPr>
                <w:ilvl w:val="0"/>
                <w:numId w:val="21"/>
              </w:numPr>
              <w:jc w:val="both"/>
              <w:rPr>
                <w:color w:val="000000"/>
                <w:sz w:val="18"/>
                <w:szCs w:val="18"/>
                <w:lang w:bidi="sa-IN"/>
              </w:rPr>
            </w:pPr>
            <w:r>
              <w:rPr>
                <w:color w:val="000000"/>
                <w:sz w:val="18"/>
                <w:szCs w:val="18"/>
                <w:lang w:bidi="sa-IN"/>
              </w:rPr>
              <w:t>Should support ‘Hot-Online’ backup for different type of Databases such as IBM-DB2, Oracle, MS-SQL, Sybase, Sybase-IQ etc.</w:t>
            </w:r>
          </w:p>
          <w:p w14:paraId="78E00415" w14:textId="77777777" w:rsidR="000160FA" w:rsidRDefault="000160FA" w:rsidP="000160FA">
            <w:pPr>
              <w:numPr>
                <w:ilvl w:val="0"/>
                <w:numId w:val="21"/>
              </w:numPr>
              <w:jc w:val="both"/>
              <w:rPr>
                <w:color w:val="000000"/>
                <w:sz w:val="18"/>
                <w:szCs w:val="18"/>
                <w:lang w:bidi="sa-IN"/>
              </w:rPr>
            </w:pPr>
            <w:r>
              <w:rPr>
                <w:color w:val="000000"/>
                <w:sz w:val="18"/>
                <w:szCs w:val="18"/>
                <w:lang w:bidi="sa-IN"/>
              </w:rPr>
              <w:t>The backup software offered for the proposed solution should be with required licenses for SAN based backup (ie. LAN-free backup) and should also include online modules for online backup.</w:t>
            </w:r>
          </w:p>
          <w:p w14:paraId="45098813" w14:textId="77777777" w:rsidR="000160FA" w:rsidRDefault="000160FA" w:rsidP="000160FA">
            <w:pPr>
              <w:numPr>
                <w:ilvl w:val="0"/>
                <w:numId w:val="21"/>
              </w:numPr>
              <w:jc w:val="both"/>
              <w:rPr>
                <w:color w:val="000000"/>
                <w:sz w:val="18"/>
                <w:szCs w:val="18"/>
                <w:lang w:bidi="sa-IN"/>
              </w:rPr>
            </w:pPr>
            <w:r>
              <w:rPr>
                <w:color w:val="000000"/>
                <w:sz w:val="18"/>
                <w:szCs w:val="18"/>
                <w:lang w:bidi="sa-IN"/>
              </w:rPr>
              <w:t xml:space="preserve">Software must have integrated true Disk Staging feature without </w:t>
            </w:r>
            <w:r>
              <w:rPr>
                <w:color w:val="000000"/>
                <w:sz w:val="18"/>
                <w:szCs w:val="18"/>
                <w:lang w:bidi="sa-IN"/>
              </w:rPr>
              <w:lastRenderedPageBreak/>
              <w:t>requiring any additional agent, wherein the backup continues to take place even when the disk space allocated is full.  The backup software must be intelligent enough to flush out the data from the disk and migrate the same to the tape automatically based on the user defined threshold without affecting the backup operations.</w:t>
            </w:r>
          </w:p>
          <w:p w14:paraId="19B610B4" w14:textId="77777777" w:rsidR="000160FA" w:rsidRDefault="000160FA" w:rsidP="000160FA">
            <w:pPr>
              <w:numPr>
                <w:ilvl w:val="0"/>
                <w:numId w:val="21"/>
              </w:numPr>
              <w:jc w:val="both"/>
              <w:rPr>
                <w:color w:val="000000"/>
                <w:sz w:val="18"/>
                <w:szCs w:val="18"/>
                <w:lang w:bidi="sa-IN"/>
              </w:rPr>
            </w:pPr>
            <w:r>
              <w:rPr>
                <w:color w:val="000000"/>
                <w:sz w:val="18"/>
                <w:szCs w:val="18"/>
                <w:lang w:bidi="sa-IN"/>
              </w:rPr>
              <w:t>The backup software must have an integrated RDBMS as the catalog and must not use Flat file system to store the backup data.  The RDBMS used should be a standard brand of RDBMS.</w:t>
            </w:r>
          </w:p>
          <w:p w14:paraId="78AB8E06" w14:textId="77777777" w:rsidR="000160FA" w:rsidRDefault="000160FA" w:rsidP="000160FA">
            <w:pPr>
              <w:numPr>
                <w:ilvl w:val="0"/>
                <w:numId w:val="21"/>
              </w:numPr>
              <w:jc w:val="both"/>
              <w:rPr>
                <w:color w:val="000000"/>
                <w:sz w:val="18"/>
                <w:szCs w:val="18"/>
                <w:lang w:bidi="sa-IN"/>
              </w:rPr>
            </w:pPr>
            <w:r>
              <w:rPr>
                <w:color w:val="000000"/>
                <w:sz w:val="18"/>
                <w:szCs w:val="18"/>
                <w:lang w:bidi="sa-IN"/>
              </w:rPr>
              <w:t>The Backup software must reduce the recovery window by collating data based on certain parameters like clients, application, etc</w:t>
            </w:r>
            <w:r w:rsidR="00BE6DD7">
              <w:rPr>
                <w:color w:val="000000"/>
                <w:sz w:val="18"/>
                <w:szCs w:val="18"/>
                <w:lang w:bidi="sa-IN"/>
              </w:rPr>
              <w:t>.</w:t>
            </w:r>
            <w:r>
              <w:rPr>
                <w:color w:val="000000"/>
                <w:sz w:val="18"/>
                <w:szCs w:val="18"/>
                <w:lang w:bidi="sa-IN"/>
              </w:rPr>
              <w:t xml:space="preserve"> onto single tape or single set of tapes.  This activity must not be done during backup, and must be an offline activity, within the tape library.</w:t>
            </w:r>
          </w:p>
          <w:p w14:paraId="687464B4" w14:textId="77777777" w:rsidR="000160FA" w:rsidRDefault="000160FA" w:rsidP="000160FA">
            <w:pPr>
              <w:numPr>
                <w:ilvl w:val="0"/>
                <w:numId w:val="21"/>
              </w:numPr>
              <w:jc w:val="both"/>
              <w:rPr>
                <w:color w:val="000000"/>
                <w:sz w:val="18"/>
                <w:szCs w:val="18"/>
                <w:lang w:bidi="sa-IN"/>
              </w:rPr>
            </w:pPr>
            <w:r>
              <w:rPr>
                <w:color w:val="000000"/>
                <w:sz w:val="18"/>
                <w:szCs w:val="18"/>
                <w:lang w:bidi="sa-IN"/>
              </w:rPr>
              <w:t>The backup software must also be capable of re-organizing the data into tapes within the library by migrating from one set of tapes to another, so that the space available is utilized to the maximum.  The software must be capable of setting this utilization threshold for tapes.</w:t>
            </w:r>
          </w:p>
          <w:p w14:paraId="54483637" w14:textId="77777777" w:rsidR="000160FA" w:rsidRDefault="000160FA" w:rsidP="000160FA">
            <w:pPr>
              <w:numPr>
                <w:ilvl w:val="0"/>
                <w:numId w:val="21"/>
              </w:numPr>
              <w:jc w:val="both"/>
              <w:rPr>
                <w:color w:val="000000"/>
                <w:sz w:val="18"/>
                <w:szCs w:val="18"/>
                <w:lang w:bidi="sa-IN"/>
              </w:rPr>
            </w:pPr>
            <w:r>
              <w:rPr>
                <w:color w:val="000000"/>
                <w:sz w:val="18"/>
                <w:szCs w:val="18"/>
                <w:lang w:bidi="sa-IN"/>
              </w:rPr>
              <w:t>The backup software should be able to integrate with the Flashcopy / Snapshot feature of the hardware and completely automate the Flashcopy / Snapshot based backup process.</w:t>
            </w:r>
          </w:p>
          <w:p w14:paraId="7154BA3D" w14:textId="77777777" w:rsidR="000160FA" w:rsidRDefault="000160FA" w:rsidP="000160FA">
            <w:pPr>
              <w:numPr>
                <w:ilvl w:val="0"/>
                <w:numId w:val="21"/>
              </w:numPr>
              <w:jc w:val="both"/>
              <w:rPr>
                <w:color w:val="000000"/>
                <w:sz w:val="18"/>
                <w:szCs w:val="18"/>
                <w:lang w:bidi="sa-IN"/>
              </w:rPr>
            </w:pPr>
            <w:r>
              <w:rPr>
                <w:color w:val="000000"/>
                <w:sz w:val="18"/>
                <w:szCs w:val="18"/>
                <w:lang w:bidi="sa-IN"/>
              </w:rPr>
              <w:t>All database instances to be configured for a Flashcopy / Snapshot integrated and automated LAN free backup.  All other servers to be configured for File Level LAN based backup.</w:t>
            </w:r>
          </w:p>
          <w:p w14:paraId="5A79A354" w14:textId="77777777" w:rsidR="000160FA" w:rsidRDefault="000160FA" w:rsidP="000160FA">
            <w:pPr>
              <w:numPr>
                <w:ilvl w:val="0"/>
                <w:numId w:val="21"/>
              </w:numPr>
              <w:jc w:val="both"/>
              <w:rPr>
                <w:color w:val="000000"/>
                <w:sz w:val="18"/>
                <w:szCs w:val="18"/>
                <w:lang w:bidi="sa-IN"/>
              </w:rPr>
            </w:pPr>
            <w:r>
              <w:rPr>
                <w:color w:val="000000"/>
                <w:sz w:val="18"/>
                <w:szCs w:val="18"/>
                <w:lang w:bidi="sa-IN"/>
              </w:rPr>
              <w:t>All servers should be configured for Bare Machine recovery of the data, which may be stored on the SAN.</w:t>
            </w:r>
          </w:p>
          <w:p w14:paraId="077BC062" w14:textId="77777777" w:rsidR="000160FA" w:rsidRDefault="000160FA" w:rsidP="000160FA">
            <w:pPr>
              <w:numPr>
                <w:ilvl w:val="0"/>
                <w:numId w:val="21"/>
              </w:numPr>
              <w:jc w:val="both"/>
              <w:rPr>
                <w:color w:val="000000"/>
                <w:sz w:val="18"/>
                <w:szCs w:val="18"/>
                <w:lang w:bidi="sa-IN"/>
              </w:rPr>
            </w:pPr>
            <w:r>
              <w:rPr>
                <w:color w:val="000000"/>
                <w:sz w:val="18"/>
                <w:szCs w:val="18"/>
                <w:lang w:bidi="sa-IN"/>
              </w:rPr>
              <w:t>The licensing of the Backup software must be done in such a way that the migration of operating systems and / or databases of servers / clients must not warrant a change in license.  The licensing must be independent of the server processor, be it is RISC based or SISC based.</w:t>
            </w:r>
          </w:p>
          <w:p w14:paraId="31903489" w14:textId="77777777" w:rsidR="000160FA" w:rsidRDefault="000160FA" w:rsidP="000160FA">
            <w:pPr>
              <w:numPr>
                <w:ilvl w:val="0"/>
                <w:numId w:val="21"/>
              </w:numPr>
              <w:jc w:val="both"/>
              <w:rPr>
                <w:color w:val="000000"/>
                <w:sz w:val="18"/>
                <w:szCs w:val="18"/>
                <w:lang w:bidi="sa-IN"/>
              </w:rPr>
            </w:pPr>
            <w:r>
              <w:rPr>
                <w:color w:val="000000"/>
                <w:sz w:val="18"/>
                <w:szCs w:val="18"/>
                <w:lang w:bidi="sa-IN"/>
              </w:rPr>
              <w:t>The backup software must not have any restrictions on the number of drives that can be attached in the tape library.  There should be no additional licensing if the number of tape drives is increased in-order to reduce the backup window.</w:t>
            </w:r>
          </w:p>
          <w:p w14:paraId="043C49CF" w14:textId="77777777" w:rsidR="000160FA" w:rsidRDefault="000160FA" w:rsidP="000160FA">
            <w:pPr>
              <w:numPr>
                <w:ilvl w:val="0"/>
                <w:numId w:val="21"/>
              </w:numPr>
              <w:jc w:val="both"/>
              <w:rPr>
                <w:color w:val="000000"/>
                <w:sz w:val="18"/>
                <w:szCs w:val="18"/>
                <w:lang w:bidi="sa-IN"/>
              </w:rPr>
            </w:pPr>
            <w:r>
              <w:rPr>
                <w:color w:val="000000"/>
                <w:sz w:val="18"/>
                <w:szCs w:val="18"/>
                <w:lang w:bidi="sa-IN"/>
              </w:rPr>
              <w:t>Software should have an inbuilt feature for Tape-to-Tape copy (cloning, within the tape library) to make multiple copies of the tapes without affecting the clients for sending tapes offsite as part of disaster recovery strategy.</w:t>
            </w:r>
          </w:p>
          <w:p w14:paraId="17E83C1B" w14:textId="77777777" w:rsidR="000160FA" w:rsidRDefault="000160FA" w:rsidP="000160FA">
            <w:pPr>
              <w:numPr>
                <w:ilvl w:val="0"/>
                <w:numId w:val="21"/>
              </w:numPr>
              <w:jc w:val="both"/>
              <w:rPr>
                <w:color w:val="000000"/>
                <w:sz w:val="18"/>
                <w:szCs w:val="18"/>
                <w:lang w:bidi="sa-IN"/>
              </w:rPr>
            </w:pPr>
            <w:r>
              <w:rPr>
                <w:color w:val="000000"/>
                <w:sz w:val="18"/>
                <w:szCs w:val="18"/>
                <w:lang w:bidi="sa-IN"/>
              </w:rPr>
              <w:t>Should support different levels of User access.  Administrator, User, Operator, so that only the authorized personnel can make changes or view the status based on the rights they have.</w:t>
            </w:r>
          </w:p>
          <w:p w14:paraId="43568A3C" w14:textId="77777777" w:rsidR="000160FA" w:rsidRDefault="000160FA" w:rsidP="000160FA">
            <w:pPr>
              <w:numPr>
                <w:ilvl w:val="0"/>
                <w:numId w:val="21"/>
              </w:numPr>
              <w:jc w:val="both"/>
              <w:rPr>
                <w:color w:val="000000"/>
                <w:sz w:val="18"/>
                <w:szCs w:val="18"/>
                <w:lang w:bidi="sa-IN"/>
              </w:rPr>
            </w:pPr>
            <w:r>
              <w:rPr>
                <w:color w:val="000000"/>
                <w:sz w:val="18"/>
                <w:szCs w:val="18"/>
                <w:lang w:bidi="sa-IN"/>
              </w:rPr>
              <w:t xml:space="preserve">Should have the ability to retroactively update changes to data management policies that will then be applied to the data that is </w:t>
            </w:r>
            <w:r>
              <w:rPr>
                <w:color w:val="000000"/>
                <w:sz w:val="18"/>
                <w:szCs w:val="18"/>
                <w:lang w:bidi="sa-IN"/>
              </w:rPr>
              <w:lastRenderedPageBreak/>
              <w:t>already being backed-up or archived.</w:t>
            </w:r>
          </w:p>
          <w:p w14:paraId="6A020300" w14:textId="77777777" w:rsidR="000160FA" w:rsidRPr="005F5E00" w:rsidRDefault="000160FA" w:rsidP="000160FA">
            <w:pPr>
              <w:numPr>
                <w:ilvl w:val="0"/>
                <w:numId w:val="21"/>
              </w:numPr>
              <w:jc w:val="both"/>
              <w:rPr>
                <w:color w:val="000000"/>
                <w:sz w:val="18"/>
                <w:szCs w:val="18"/>
                <w:lang w:bidi="sa-IN"/>
              </w:rPr>
            </w:pPr>
            <w:r>
              <w:rPr>
                <w:color w:val="000000"/>
                <w:sz w:val="18"/>
                <w:szCs w:val="18"/>
                <w:lang w:bidi="sa-IN"/>
              </w:rPr>
              <w:t>Should provide detail-logs on both the Clients as well as the Server to support advanced troubleshooting without any performance implications.</w:t>
            </w:r>
          </w:p>
        </w:tc>
        <w:tc>
          <w:tcPr>
            <w:tcW w:w="810" w:type="dxa"/>
            <w:tcBorders>
              <w:top w:val="single" w:sz="4" w:space="0" w:color="auto"/>
              <w:left w:val="nil"/>
              <w:bottom w:val="single" w:sz="4" w:space="0" w:color="auto"/>
              <w:right w:val="single" w:sz="4" w:space="0" w:color="auto"/>
            </w:tcBorders>
            <w:vAlign w:val="center"/>
          </w:tcPr>
          <w:p w14:paraId="6A3A03B8" w14:textId="77777777" w:rsidR="000160FA" w:rsidRPr="009454BF" w:rsidRDefault="000160FA" w:rsidP="000160FA">
            <w:pPr>
              <w:rPr>
                <w:sz w:val="20"/>
                <w:lang w:bidi="sa-IN"/>
              </w:rPr>
            </w:pPr>
          </w:p>
        </w:tc>
        <w:tc>
          <w:tcPr>
            <w:tcW w:w="1620" w:type="dxa"/>
            <w:tcBorders>
              <w:top w:val="single" w:sz="4" w:space="0" w:color="auto"/>
              <w:left w:val="nil"/>
              <w:bottom w:val="single" w:sz="4" w:space="0" w:color="auto"/>
              <w:right w:val="single" w:sz="4" w:space="0" w:color="auto"/>
            </w:tcBorders>
            <w:vAlign w:val="center"/>
          </w:tcPr>
          <w:p w14:paraId="4EAD9930" w14:textId="77777777" w:rsidR="000160FA" w:rsidRPr="009454BF" w:rsidRDefault="000160FA" w:rsidP="000160FA">
            <w:pPr>
              <w:rPr>
                <w:sz w:val="20"/>
                <w:lang w:bidi="sa-IN"/>
              </w:rPr>
            </w:pPr>
            <w:r w:rsidRPr="009454BF">
              <w:rPr>
                <w:sz w:val="20"/>
                <w:lang w:bidi="sa-IN"/>
              </w:rPr>
              <w:t> </w:t>
            </w:r>
          </w:p>
        </w:tc>
        <w:tc>
          <w:tcPr>
            <w:tcW w:w="1530" w:type="dxa"/>
            <w:tcBorders>
              <w:top w:val="single" w:sz="4" w:space="0" w:color="auto"/>
              <w:left w:val="nil"/>
              <w:bottom w:val="single" w:sz="4" w:space="0" w:color="auto"/>
              <w:right w:val="single" w:sz="4" w:space="0" w:color="auto"/>
            </w:tcBorders>
            <w:vAlign w:val="center"/>
          </w:tcPr>
          <w:p w14:paraId="74DA9D20" w14:textId="77777777" w:rsidR="000160FA" w:rsidRPr="009454BF" w:rsidRDefault="000160FA" w:rsidP="000160FA">
            <w:pPr>
              <w:rPr>
                <w:sz w:val="20"/>
                <w:lang w:bidi="sa-IN"/>
              </w:rPr>
            </w:pPr>
            <w:r w:rsidRPr="009454BF">
              <w:rPr>
                <w:sz w:val="20"/>
                <w:lang w:bidi="sa-IN"/>
              </w:rPr>
              <w:t> </w:t>
            </w:r>
          </w:p>
        </w:tc>
      </w:tr>
    </w:tbl>
    <w:p w14:paraId="5E3C7036" w14:textId="77777777" w:rsidR="000160FA" w:rsidRPr="009A4C8E" w:rsidRDefault="000160FA" w:rsidP="000160FA">
      <w:pPr>
        <w:rPr>
          <w:sz w:val="10"/>
          <w:szCs w:val="10"/>
        </w:rPr>
      </w:pPr>
    </w:p>
    <w:p w14:paraId="4FA9AC79" w14:textId="77777777" w:rsidR="000160FA" w:rsidRPr="009A4C8E" w:rsidRDefault="000160FA" w:rsidP="000160FA">
      <w:pPr>
        <w:rPr>
          <w:sz w:val="10"/>
          <w:szCs w:val="10"/>
        </w:rPr>
      </w:pPr>
    </w:p>
    <w:tbl>
      <w:tblPr>
        <w:tblW w:w="9915" w:type="dxa"/>
        <w:tblInd w:w="93" w:type="dxa"/>
        <w:tblLook w:val="0000" w:firstRow="0" w:lastRow="0" w:firstColumn="0" w:lastColumn="0" w:noHBand="0" w:noVBand="0"/>
      </w:tblPr>
      <w:tblGrid>
        <w:gridCol w:w="640"/>
        <w:gridCol w:w="1313"/>
        <w:gridCol w:w="4046"/>
        <w:gridCol w:w="801"/>
        <w:gridCol w:w="1593"/>
        <w:gridCol w:w="1522"/>
      </w:tblGrid>
      <w:tr w:rsidR="000160FA" w:rsidRPr="009454BF" w14:paraId="3363F8F6"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14:paraId="3B4A7B2B" w14:textId="77777777" w:rsidR="000160FA" w:rsidRPr="00577FB4" w:rsidRDefault="000160FA" w:rsidP="000160FA">
            <w:pPr>
              <w:jc w:val="center"/>
              <w:rPr>
                <w:b/>
                <w:bCs/>
                <w:color w:val="FFFFFF"/>
                <w:sz w:val="30"/>
                <w:szCs w:val="30"/>
              </w:rPr>
            </w:pPr>
            <w:r>
              <w:rPr>
                <w:b/>
                <w:bCs/>
                <w:color w:val="FFFFFF"/>
                <w:sz w:val="30"/>
                <w:szCs w:val="30"/>
              </w:rPr>
              <w:t>Fibre</w:t>
            </w:r>
            <w:r w:rsidRPr="00577FB4">
              <w:rPr>
                <w:b/>
                <w:bCs/>
                <w:color w:val="FFFFFF"/>
                <w:sz w:val="30"/>
                <w:szCs w:val="30"/>
              </w:rPr>
              <w:t xml:space="preserve"> Channel LTO Storage Auto Loader Tape Library</w:t>
            </w:r>
            <w:r>
              <w:rPr>
                <w:b/>
                <w:bCs/>
                <w:color w:val="FFFFFF"/>
                <w:sz w:val="30"/>
                <w:szCs w:val="30"/>
              </w:rPr>
              <w:t xml:space="preserve"> - I</w:t>
            </w:r>
          </w:p>
        </w:tc>
      </w:tr>
      <w:tr w:rsidR="000160FA" w:rsidRPr="009454BF" w14:paraId="2F34A0A0" w14:textId="77777777" w:rsidTr="000160FA">
        <w:trPr>
          <w:trHeight w:val="1205"/>
        </w:trPr>
        <w:tc>
          <w:tcPr>
            <w:tcW w:w="640" w:type="dxa"/>
            <w:tcBorders>
              <w:top w:val="nil"/>
              <w:left w:val="single" w:sz="8" w:space="0" w:color="auto"/>
              <w:bottom w:val="single" w:sz="4" w:space="0" w:color="auto"/>
              <w:right w:val="single" w:sz="4" w:space="0" w:color="auto"/>
            </w:tcBorders>
            <w:shd w:val="clear" w:color="auto" w:fill="800000"/>
            <w:vAlign w:val="center"/>
          </w:tcPr>
          <w:p w14:paraId="1D52D521"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SR. NO</w:t>
            </w:r>
          </w:p>
        </w:tc>
        <w:tc>
          <w:tcPr>
            <w:tcW w:w="1313" w:type="dxa"/>
            <w:tcBorders>
              <w:top w:val="nil"/>
              <w:left w:val="nil"/>
              <w:bottom w:val="single" w:sz="4" w:space="0" w:color="auto"/>
              <w:right w:val="single" w:sz="4" w:space="0" w:color="auto"/>
            </w:tcBorders>
            <w:shd w:val="clear" w:color="auto" w:fill="800000"/>
            <w:vAlign w:val="center"/>
          </w:tcPr>
          <w:p w14:paraId="0DC70BB6"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DESCRIPTION</w:t>
            </w:r>
          </w:p>
        </w:tc>
        <w:tc>
          <w:tcPr>
            <w:tcW w:w="4046" w:type="dxa"/>
            <w:tcBorders>
              <w:top w:val="nil"/>
              <w:left w:val="nil"/>
              <w:bottom w:val="single" w:sz="4" w:space="0" w:color="auto"/>
              <w:right w:val="single" w:sz="4" w:space="0" w:color="auto"/>
            </w:tcBorders>
            <w:shd w:val="clear" w:color="auto" w:fill="800000"/>
            <w:vAlign w:val="center"/>
          </w:tcPr>
          <w:p w14:paraId="28190BDA"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SPECIFICATIONS</w:t>
            </w:r>
          </w:p>
        </w:tc>
        <w:tc>
          <w:tcPr>
            <w:tcW w:w="801" w:type="dxa"/>
            <w:tcBorders>
              <w:top w:val="nil"/>
              <w:left w:val="nil"/>
              <w:bottom w:val="single" w:sz="4" w:space="0" w:color="auto"/>
              <w:right w:val="single" w:sz="4" w:space="0" w:color="auto"/>
            </w:tcBorders>
            <w:shd w:val="clear" w:color="auto" w:fill="800000"/>
            <w:textDirection w:val="btLr"/>
            <w:vAlign w:val="center"/>
          </w:tcPr>
          <w:p w14:paraId="63E86FA7"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COMPLIED (Yes/No)</w:t>
            </w:r>
          </w:p>
        </w:tc>
        <w:tc>
          <w:tcPr>
            <w:tcW w:w="1593" w:type="dxa"/>
            <w:tcBorders>
              <w:top w:val="nil"/>
              <w:left w:val="nil"/>
              <w:bottom w:val="single" w:sz="4" w:space="0" w:color="auto"/>
              <w:right w:val="single" w:sz="4" w:space="0" w:color="auto"/>
            </w:tcBorders>
            <w:shd w:val="clear" w:color="auto" w:fill="800000"/>
            <w:textDirection w:val="btLr"/>
            <w:vAlign w:val="center"/>
          </w:tcPr>
          <w:p w14:paraId="6710421E" w14:textId="77777777" w:rsidR="000160FA" w:rsidRPr="00E612E9" w:rsidRDefault="000160FA" w:rsidP="000160FA">
            <w:pPr>
              <w:ind w:left="113" w:right="113"/>
              <w:jc w:val="center"/>
              <w:rPr>
                <w:b/>
                <w:bCs/>
                <w:color w:val="FFFFFF"/>
                <w:sz w:val="16"/>
                <w:szCs w:val="16"/>
                <w:lang w:bidi="sa-IN"/>
              </w:rPr>
            </w:pPr>
            <w:r>
              <w:rPr>
                <w:b/>
                <w:bCs/>
                <w:color w:val="FFFFFF"/>
                <w:sz w:val="16"/>
                <w:szCs w:val="16"/>
                <w:lang w:bidi="sa-IN"/>
              </w:rPr>
              <w:t>REMARKS / DEVIATION</w:t>
            </w:r>
          </w:p>
        </w:tc>
        <w:tc>
          <w:tcPr>
            <w:tcW w:w="1522" w:type="dxa"/>
            <w:tcBorders>
              <w:top w:val="nil"/>
              <w:left w:val="nil"/>
              <w:bottom w:val="single" w:sz="4" w:space="0" w:color="auto"/>
              <w:right w:val="single" w:sz="4" w:space="0" w:color="auto"/>
            </w:tcBorders>
            <w:shd w:val="clear" w:color="auto" w:fill="800000"/>
            <w:textDirection w:val="btLr"/>
            <w:vAlign w:val="center"/>
          </w:tcPr>
          <w:p w14:paraId="75C55AAD"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PART No.</w:t>
            </w:r>
          </w:p>
        </w:tc>
      </w:tr>
      <w:tr w:rsidR="000160FA" w:rsidRPr="009454BF" w14:paraId="3A1F775C" w14:textId="77777777" w:rsidTr="000160FA">
        <w:trPr>
          <w:trHeight w:val="255"/>
        </w:trPr>
        <w:tc>
          <w:tcPr>
            <w:tcW w:w="640" w:type="dxa"/>
            <w:vMerge w:val="restart"/>
            <w:tcBorders>
              <w:top w:val="nil"/>
              <w:left w:val="single" w:sz="8" w:space="0" w:color="auto"/>
              <w:bottom w:val="single" w:sz="4" w:space="0" w:color="auto"/>
              <w:right w:val="single" w:sz="4" w:space="0" w:color="auto"/>
            </w:tcBorders>
            <w:vAlign w:val="center"/>
          </w:tcPr>
          <w:p w14:paraId="1102E4AF" w14:textId="77777777" w:rsidR="000160FA" w:rsidRDefault="000160FA" w:rsidP="000160FA">
            <w:pPr>
              <w:rPr>
                <w:sz w:val="20"/>
              </w:rPr>
            </w:pPr>
            <w:r>
              <w:rPr>
                <w:sz w:val="20"/>
              </w:rPr>
              <w:t> </w:t>
            </w:r>
          </w:p>
          <w:p w14:paraId="370BB6C9" w14:textId="77777777" w:rsidR="000160FA" w:rsidRDefault="000160FA" w:rsidP="000160FA">
            <w:pPr>
              <w:rPr>
                <w:sz w:val="20"/>
              </w:rPr>
            </w:pPr>
            <w:r>
              <w:rPr>
                <w:b/>
                <w:bCs/>
                <w:sz w:val="36"/>
                <w:szCs w:val="36"/>
              </w:rPr>
              <w:t xml:space="preserve">5a  </w:t>
            </w:r>
          </w:p>
        </w:tc>
        <w:tc>
          <w:tcPr>
            <w:tcW w:w="5359" w:type="dxa"/>
            <w:gridSpan w:val="2"/>
            <w:tcBorders>
              <w:top w:val="single" w:sz="4" w:space="0" w:color="auto"/>
              <w:left w:val="nil"/>
              <w:bottom w:val="single" w:sz="4" w:space="0" w:color="auto"/>
              <w:right w:val="single" w:sz="4" w:space="0" w:color="auto"/>
            </w:tcBorders>
            <w:vAlign w:val="center"/>
          </w:tcPr>
          <w:p w14:paraId="5770131C" w14:textId="77777777" w:rsidR="000160FA" w:rsidRPr="00577FB4" w:rsidRDefault="000160FA" w:rsidP="000160FA">
            <w:pPr>
              <w:rPr>
                <w:b/>
                <w:bCs/>
                <w:sz w:val="20"/>
              </w:rPr>
            </w:pPr>
            <w:r>
              <w:rPr>
                <w:b/>
                <w:bCs/>
                <w:sz w:val="20"/>
              </w:rPr>
              <w:t>Offline-storage</w:t>
            </w:r>
          </w:p>
        </w:tc>
        <w:tc>
          <w:tcPr>
            <w:tcW w:w="801" w:type="dxa"/>
            <w:tcBorders>
              <w:top w:val="single" w:sz="4" w:space="0" w:color="auto"/>
              <w:left w:val="nil"/>
              <w:bottom w:val="single" w:sz="4" w:space="0" w:color="auto"/>
              <w:right w:val="single" w:sz="4" w:space="0" w:color="auto"/>
            </w:tcBorders>
            <w:vAlign w:val="center"/>
          </w:tcPr>
          <w:p w14:paraId="019A0E10" w14:textId="77777777" w:rsidR="000160FA" w:rsidRDefault="000160FA" w:rsidP="000160FA">
            <w:pPr>
              <w:rPr>
                <w:sz w:val="20"/>
              </w:rPr>
            </w:pPr>
            <w:r>
              <w:rPr>
                <w:sz w:val="20"/>
              </w:rPr>
              <w:t> </w:t>
            </w:r>
          </w:p>
        </w:tc>
        <w:tc>
          <w:tcPr>
            <w:tcW w:w="1593" w:type="dxa"/>
            <w:tcBorders>
              <w:top w:val="single" w:sz="4" w:space="0" w:color="auto"/>
              <w:left w:val="nil"/>
              <w:bottom w:val="single" w:sz="4" w:space="0" w:color="auto"/>
              <w:right w:val="single" w:sz="4" w:space="0" w:color="auto"/>
            </w:tcBorders>
            <w:vAlign w:val="center"/>
          </w:tcPr>
          <w:p w14:paraId="0E1A3D14"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1FA5E3C3" w14:textId="77777777" w:rsidR="000160FA" w:rsidRPr="009454BF" w:rsidRDefault="000160FA" w:rsidP="000160FA">
            <w:pPr>
              <w:rPr>
                <w:sz w:val="20"/>
                <w:lang w:bidi="sa-IN"/>
              </w:rPr>
            </w:pPr>
            <w:r w:rsidRPr="009454BF">
              <w:rPr>
                <w:sz w:val="20"/>
                <w:lang w:bidi="sa-IN"/>
              </w:rPr>
              <w:t> </w:t>
            </w:r>
          </w:p>
        </w:tc>
      </w:tr>
      <w:tr w:rsidR="000160FA" w:rsidRPr="009454BF" w14:paraId="42BDA46F"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6432D980"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0DCEFA44" w14:textId="77777777" w:rsidR="000160FA" w:rsidRPr="009454BF" w:rsidRDefault="000160FA" w:rsidP="000160FA">
            <w:pPr>
              <w:rPr>
                <w:color w:val="000000"/>
                <w:sz w:val="18"/>
                <w:szCs w:val="18"/>
                <w:lang w:bidi="sa-IN"/>
              </w:rPr>
            </w:pPr>
            <w:r>
              <w:rPr>
                <w:color w:val="000000"/>
                <w:sz w:val="18"/>
                <w:szCs w:val="18"/>
              </w:rPr>
              <w:t>LTO STORAGE TAPE LIBRARY</w:t>
            </w:r>
          </w:p>
        </w:tc>
        <w:tc>
          <w:tcPr>
            <w:tcW w:w="4046" w:type="dxa"/>
            <w:tcBorders>
              <w:top w:val="single" w:sz="4" w:space="0" w:color="auto"/>
              <w:left w:val="nil"/>
              <w:bottom w:val="single" w:sz="4" w:space="0" w:color="auto"/>
              <w:right w:val="single" w:sz="4" w:space="0" w:color="auto"/>
            </w:tcBorders>
            <w:vAlign w:val="center"/>
          </w:tcPr>
          <w:p w14:paraId="5863B25B" w14:textId="77777777" w:rsidR="000160FA" w:rsidRPr="009454BF" w:rsidRDefault="000160FA" w:rsidP="000160FA">
            <w:pPr>
              <w:jc w:val="both"/>
              <w:rPr>
                <w:color w:val="000000"/>
                <w:sz w:val="18"/>
                <w:szCs w:val="18"/>
                <w:lang w:bidi="sa-IN"/>
              </w:rPr>
            </w:pPr>
            <w:r>
              <w:rPr>
                <w:color w:val="000000"/>
                <w:sz w:val="18"/>
                <w:szCs w:val="18"/>
              </w:rPr>
              <w:t>LTO 4 or Above, Fibre Channel with Auto Loader</w:t>
            </w:r>
          </w:p>
        </w:tc>
        <w:tc>
          <w:tcPr>
            <w:tcW w:w="801" w:type="dxa"/>
            <w:tcBorders>
              <w:top w:val="single" w:sz="4" w:space="0" w:color="auto"/>
              <w:left w:val="nil"/>
              <w:bottom w:val="single" w:sz="4" w:space="0" w:color="auto"/>
              <w:right w:val="single" w:sz="4" w:space="0" w:color="auto"/>
            </w:tcBorders>
            <w:vAlign w:val="center"/>
          </w:tcPr>
          <w:p w14:paraId="03BE3AFB"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33E97491"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1E29C029" w14:textId="77777777" w:rsidR="000160FA" w:rsidRPr="009454BF" w:rsidRDefault="000160FA" w:rsidP="000160FA">
            <w:pPr>
              <w:rPr>
                <w:sz w:val="20"/>
                <w:lang w:bidi="sa-IN"/>
              </w:rPr>
            </w:pPr>
            <w:r w:rsidRPr="009454BF">
              <w:rPr>
                <w:sz w:val="20"/>
                <w:lang w:bidi="sa-IN"/>
              </w:rPr>
              <w:t> </w:t>
            </w:r>
          </w:p>
        </w:tc>
      </w:tr>
      <w:tr w:rsidR="000160FA" w:rsidRPr="009454BF" w14:paraId="64D96C2B"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005A115E"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1A58EADD" w14:textId="77777777" w:rsidR="000160FA" w:rsidRPr="009454BF" w:rsidRDefault="000160FA" w:rsidP="000160FA">
            <w:pPr>
              <w:rPr>
                <w:color w:val="000000"/>
                <w:sz w:val="18"/>
                <w:szCs w:val="18"/>
                <w:lang w:bidi="sa-IN"/>
              </w:rPr>
            </w:pPr>
            <w:r>
              <w:rPr>
                <w:color w:val="000000"/>
                <w:sz w:val="18"/>
                <w:szCs w:val="18"/>
              </w:rPr>
              <w:t>Uncompressed</w:t>
            </w:r>
            <w:r>
              <w:rPr>
                <w:color w:val="000000"/>
                <w:sz w:val="18"/>
                <w:szCs w:val="18"/>
              </w:rPr>
              <w:br/>
              <w:t>Capacity</w:t>
            </w:r>
          </w:p>
        </w:tc>
        <w:tc>
          <w:tcPr>
            <w:tcW w:w="4046" w:type="dxa"/>
            <w:tcBorders>
              <w:top w:val="single" w:sz="4" w:space="0" w:color="auto"/>
              <w:left w:val="nil"/>
              <w:bottom w:val="single" w:sz="4" w:space="0" w:color="auto"/>
              <w:right w:val="single" w:sz="4" w:space="0" w:color="auto"/>
            </w:tcBorders>
            <w:vAlign w:val="center"/>
          </w:tcPr>
          <w:p w14:paraId="6036DE1A" w14:textId="77777777" w:rsidR="000160FA" w:rsidRPr="009454BF" w:rsidRDefault="000160FA" w:rsidP="000160FA">
            <w:pPr>
              <w:rPr>
                <w:color w:val="000000"/>
                <w:sz w:val="18"/>
                <w:szCs w:val="18"/>
                <w:lang w:bidi="sa-IN"/>
              </w:rPr>
            </w:pPr>
            <w:r>
              <w:rPr>
                <w:color w:val="000000"/>
                <w:sz w:val="18"/>
                <w:szCs w:val="18"/>
              </w:rPr>
              <w:t>800 GB</w:t>
            </w:r>
          </w:p>
        </w:tc>
        <w:tc>
          <w:tcPr>
            <w:tcW w:w="801" w:type="dxa"/>
            <w:tcBorders>
              <w:top w:val="single" w:sz="4" w:space="0" w:color="auto"/>
              <w:left w:val="nil"/>
              <w:bottom w:val="single" w:sz="4" w:space="0" w:color="auto"/>
              <w:right w:val="single" w:sz="4" w:space="0" w:color="auto"/>
            </w:tcBorders>
            <w:vAlign w:val="center"/>
          </w:tcPr>
          <w:p w14:paraId="33F36E09"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1CD10C1D"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1ACA7AE5" w14:textId="77777777" w:rsidR="000160FA" w:rsidRPr="009454BF" w:rsidRDefault="000160FA" w:rsidP="000160FA">
            <w:pPr>
              <w:rPr>
                <w:sz w:val="20"/>
                <w:lang w:bidi="sa-IN"/>
              </w:rPr>
            </w:pPr>
            <w:r w:rsidRPr="009454BF">
              <w:rPr>
                <w:sz w:val="20"/>
                <w:lang w:bidi="sa-IN"/>
              </w:rPr>
              <w:t> </w:t>
            </w:r>
          </w:p>
        </w:tc>
      </w:tr>
      <w:tr w:rsidR="000160FA" w:rsidRPr="009454BF" w14:paraId="1095EB5E"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0417AAAE"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1AFB8EC2" w14:textId="77777777" w:rsidR="000160FA" w:rsidRPr="009454BF" w:rsidRDefault="000160FA" w:rsidP="000160FA">
            <w:pPr>
              <w:rPr>
                <w:color w:val="000000"/>
                <w:sz w:val="18"/>
                <w:szCs w:val="18"/>
                <w:lang w:bidi="sa-IN"/>
              </w:rPr>
            </w:pPr>
            <w:r>
              <w:rPr>
                <w:color w:val="000000"/>
                <w:sz w:val="18"/>
                <w:szCs w:val="18"/>
              </w:rPr>
              <w:t>Compressed</w:t>
            </w:r>
            <w:r>
              <w:rPr>
                <w:color w:val="000000"/>
                <w:sz w:val="18"/>
                <w:szCs w:val="18"/>
              </w:rPr>
              <w:br/>
              <w:t>Capacity</w:t>
            </w:r>
          </w:p>
        </w:tc>
        <w:tc>
          <w:tcPr>
            <w:tcW w:w="4046" w:type="dxa"/>
            <w:tcBorders>
              <w:top w:val="single" w:sz="4" w:space="0" w:color="auto"/>
              <w:left w:val="nil"/>
              <w:bottom w:val="single" w:sz="4" w:space="0" w:color="auto"/>
              <w:right w:val="single" w:sz="4" w:space="0" w:color="auto"/>
            </w:tcBorders>
            <w:vAlign w:val="center"/>
          </w:tcPr>
          <w:p w14:paraId="3FA06F22" w14:textId="77777777" w:rsidR="000160FA" w:rsidRPr="009454BF" w:rsidRDefault="000160FA" w:rsidP="000160FA">
            <w:pPr>
              <w:rPr>
                <w:color w:val="000000"/>
                <w:sz w:val="18"/>
                <w:szCs w:val="18"/>
                <w:lang w:bidi="sa-IN"/>
              </w:rPr>
            </w:pPr>
            <w:r>
              <w:rPr>
                <w:color w:val="000000"/>
                <w:sz w:val="18"/>
                <w:szCs w:val="18"/>
              </w:rPr>
              <w:t>1600 GB</w:t>
            </w:r>
          </w:p>
        </w:tc>
        <w:tc>
          <w:tcPr>
            <w:tcW w:w="801" w:type="dxa"/>
            <w:tcBorders>
              <w:top w:val="single" w:sz="4" w:space="0" w:color="auto"/>
              <w:left w:val="nil"/>
              <w:bottom w:val="single" w:sz="4" w:space="0" w:color="auto"/>
              <w:right w:val="single" w:sz="4" w:space="0" w:color="auto"/>
            </w:tcBorders>
            <w:vAlign w:val="center"/>
          </w:tcPr>
          <w:p w14:paraId="08D45035"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5415C776"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6291DB46" w14:textId="77777777" w:rsidR="000160FA" w:rsidRPr="009454BF" w:rsidRDefault="000160FA" w:rsidP="000160FA">
            <w:pPr>
              <w:rPr>
                <w:sz w:val="20"/>
                <w:lang w:bidi="sa-IN"/>
              </w:rPr>
            </w:pPr>
            <w:r w:rsidRPr="009454BF">
              <w:rPr>
                <w:sz w:val="20"/>
                <w:lang w:bidi="sa-IN"/>
              </w:rPr>
              <w:t> </w:t>
            </w:r>
          </w:p>
        </w:tc>
      </w:tr>
      <w:tr w:rsidR="000160FA" w:rsidRPr="009454BF" w14:paraId="17F54AD7"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62732DF1"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77B66A9D" w14:textId="77777777" w:rsidR="000160FA" w:rsidRDefault="000160FA" w:rsidP="000160FA">
            <w:pPr>
              <w:rPr>
                <w:color w:val="000000"/>
                <w:sz w:val="18"/>
                <w:szCs w:val="18"/>
              </w:rPr>
            </w:pPr>
            <w:r>
              <w:rPr>
                <w:color w:val="000000"/>
                <w:sz w:val="18"/>
                <w:szCs w:val="18"/>
              </w:rPr>
              <w:t>Drives</w:t>
            </w:r>
          </w:p>
        </w:tc>
        <w:tc>
          <w:tcPr>
            <w:tcW w:w="4046" w:type="dxa"/>
            <w:tcBorders>
              <w:top w:val="single" w:sz="4" w:space="0" w:color="auto"/>
              <w:left w:val="nil"/>
              <w:bottom w:val="single" w:sz="4" w:space="0" w:color="auto"/>
              <w:right w:val="single" w:sz="4" w:space="0" w:color="auto"/>
            </w:tcBorders>
            <w:vAlign w:val="center"/>
          </w:tcPr>
          <w:p w14:paraId="2C24F0BD" w14:textId="77777777" w:rsidR="000160FA" w:rsidRDefault="000160FA" w:rsidP="00BE6DD7">
            <w:pPr>
              <w:rPr>
                <w:color w:val="000000"/>
                <w:sz w:val="18"/>
                <w:szCs w:val="18"/>
              </w:rPr>
            </w:pPr>
            <w:r>
              <w:rPr>
                <w:color w:val="000000"/>
                <w:sz w:val="18"/>
                <w:szCs w:val="18"/>
              </w:rPr>
              <w:t xml:space="preserve">Minimum </w:t>
            </w:r>
            <w:r w:rsidR="00BE6DD7">
              <w:rPr>
                <w:color w:val="000000"/>
                <w:sz w:val="18"/>
                <w:szCs w:val="18"/>
              </w:rPr>
              <w:t>FOUR</w:t>
            </w:r>
            <w:r>
              <w:rPr>
                <w:color w:val="000000"/>
                <w:sz w:val="18"/>
                <w:szCs w:val="18"/>
              </w:rPr>
              <w:t xml:space="preserve"> drives</w:t>
            </w:r>
          </w:p>
        </w:tc>
        <w:tc>
          <w:tcPr>
            <w:tcW w:w="801" w:type="dxa"/>
            <w:tcBorders>
              <w:top w:val="single" w:sz="4" w:space="0" w:color="auto"/>
              <w:left w:val="nil"/>
              <w:bottom w:val="single" w:sz="4" w:space="0" w:color="auto"/>
              <w:right w:val="single" w:sz="4" w:space="0" w:color="auto"/>
            </w:tcBorders>
            <w:vAlign w:val="center"/>
          </w:tcPr>
          <w:p w14:paraId="20344520"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104C9486" w14:textId="77777777" w:rsidR="000160FA" w:rsidRPr="009454BF" w:rsidRDefault="000160FA" w:rsidP="000160FA">
            <w:pPr>
              <w:rPr>
                <w:sz w:val="20"/>
                <w:lang w:bidi="sa-IN"/>
              </w:rPr>
            </w:pPr>
          </w:p>
        </w:tc>
        <w:tc>
          <w:tcPr>
            <w:tcW w:w="1522" w:type="dxa"/>
            <w:tcBorders>
              <w:top w:val="single" w:sz="4" w:space="0" w:color="auto"/>
              <w:left w:val="nil"/>
              <w:bottom w:val="single" w:sz="4" w:space="0" w:color="auto"/>
              <w:right w:val="single" w:sz="4" w:space="0" w:color="auto"/>
            </w:tcBorders>
            <w:vAlign w:val="center"/>
          </w:tcPr>
          <w:p w14:paraId="64EA9F7C" w14:textId="77777777" w:rsidR="000160FA" w:rsidRPr="009454BF" w:rsidRDefault="000160FA" w:rsidP="000160FA">
            <w:pPr>
              <w:rPr>
                <w:sz w:val="20"/>
                <w:lang w:bidi="sa-IN"/>
              </w:rPr>
            </w:pPr>
          </w:p>
        </w:tc>
      </w:tr>
      <w:tr w:rsidR="000160FA" w:rsidRPr="009454BF" w14:paraId="6B59214A"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3844D812"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44220CB2" w14:textId="77777777" w:rsidR="000160FA" w:rsidRPr="009454BF" w:rsidRDefault="000160FA" w:rsidP="000160FA">
            <w:pPr>
              <w:rPr>
                <w:color w:val="000000"/>
                <w:sz w:val="18"/>
                <w:szCs w:val="18"/>
                <w:lang w:bidi="sa-IN"/>
              </w:rPr>
            </w:pPr>
            <w:r>
              <w:rPr>
                <w:color w:val="000000"/>
                <w:sz w:val="18"/>
                <w:szCs w:val="18"/>
              </w:rPr>
              <w:t>SLOTS</w:t>
            </w:r>
          </w:p>
        </w:tc>
        <w:tc>
          <w:tcPr>
            <w:tcW w:w="4046" w:type="dxa"/>
            <w:tcBorders>
              <w:top w:val="single" w:sz="4" w:space="0" w:color="auto"/>
              <w:left w:val="nil"/>
              <w:bottom w:val="single" w:sz="4" w:space="0" w:color="auto"/>
              <w:right w:val="single" w:sz="4" w:space="0" w:color="auto"/>
            </w:tcBorders>
            <w:vAlign w:val="center"/>
          </w:tcPr>
          <w:p w14:paraId="694DE08E" w14:textId="77777777" w:rsidR="000160FA" w:rsidRPr="009454BF" w:rsidRDefault="008B57C9" w:rsidP="000160FA">
            <w:pPr>
              <w:jc w:val="both"/>
              <w:rPr>
                <w:color w:val="000000"/>
                <w:sz w:val="18"/>
                <w:szCs w:val="18"/>
                <w:lang w:bidi="sa-IN"/>
              </w:rPr>
            </w:pPr>
            <w:r>
              <w:rPr>
                <w:color w:val="000000"/>
                <w:sz w:val="18"/>
                <w:szCs w:val="18"/>
              </w:rPr>
              <w:t>Ninety</w:t>
            </w:r>
            <w:r w:rsidR="000160FA">
              <w:rPr>
                <w:color w:val="000000"/>
                <w:sz w:val="18"/>
                <w:szCs w:val="18"/>
              </w:rPr>
              <w:t xml:space="preserve"> Nos. of slots OR Above.</w:t>
            </w:r>
            <w:r w:rsidR="000160FA">
              <w:rPr>
                <w:color w:val="000000"/>
                <w:sz w:val="18"/>
                <w:szCs w:val="18"/>
              </w:rPr>
              <w:br/>
              <w:t>100 Tape cartridges to be provided.</w:t>
            </w:r>
          </w:p>
        </w:tc>
        <w:tc>
          <w:tcPr>
            <w:tcW w:w="801" w:type="dxa"/>
            <w:tcBorders>
              <w:top w:val="single" w:sz="4" w:space="0" w:color="auto"/>
              <w:left w:val="nil"/>
              <w:bottom w:val="single" w:sz="4" w:space="0" w:color="auto"/>
              <w:right w:val="single" w:sz="4" w:space="0" w:color="auto"/>
            </w:tcBorders>
            <w:vAlign w:val="center"/>
          </w:tcPr>
          <w:p w14:paraId="6BAC83E5"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544CE000"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243A4AED" w14:textId="77777777" w:rsidR="000160FA" w:rsidRPr="009454BF" w:rsidRDefault="000160FA" w:rsidP="000160FA">
            <w:pPr>
              <w:rPr>
                <w:sz w:val="20"/>
                <w:lang w:bidi="sa-IN"/>
              </w:rPr>
            </w:pPr>
            <w:r w:rsidRPr="009454BF">
              <w:rPr>
                <w:sz w:val="20"/>
                <w:lang w:bidi="sa-IN"/>
              </w:rPr>
              <w:t> </w:t>
            </w:r>
          </w:p>
        </w:tc>
      </w:tr>
      <w:tr w:rsidR="000160FA" w:rsidRPr="009454BF" w14:paraId="77587973"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555F00C1"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38ACC31B" w14:textId="77777777" w:rsidR="000160FA" w:rsidRPr="009454BF" w:rsidRDefault="000160FA" w:rsidP="000160FA">
            <w:pPr>
              <w:rPr>
                <w:color w:val="000000"/>
                <w:sz w:val="18"/>
                <w:szCs w:val="18"/>
                <w:lang w:bidi="sa-IN"/>
              </w:rPr>
            </w:pPr>
            <w:r>
              <w:rPr>
                <w:color w:val="000000"/>
                <w:sz w:val="18"/>
                <w:szCs w:val="18"/>
              </w:rPr>
              <w:t>Software</w:t>
            </w:r>
            <w:r>
              <w:rPr>
                <w:color w:val="000000"/>
                <w:sz w:val="18"/>
                <w:szCs w:val="18"/>
              </w:rPr>
              <w:br/>
              <w:t>Compatibility</w:t>
            </w:r>
          </w:p>
        </w:tc>
        <w:tc>
          <w:tcPr>
            <w:tcW w:w="4046" w:type="dxa"/>
            <w:tcBorders>
              <w:top w:val="single" w:sz="4" w:space="0" w:color="auto"/>
              <w:left w:val="nil"/>
              <w:bottom w:val="single" w:sz="4" w:space="0" w:color="auto"/>
              <w:right w:val="single" w:sz="4" w:space="0" w:color="auto"/>
            </w:tcBorders>
            <w:vAlign w:val="center"/>
          </w:tcPr>
          <w:p w14:paraId="56C5B83A" w14:textId="77777777" w:rsidR="000160FA" w:rsidRPr="009454BF" w:rsidRDefault="000160FA" w:rsidP="000160FA">
            <w:pPr>
              <w:jc w:val="both"/>
              <w:rPr>
                <w:color w:val="000000"/>
                <w:sz w:val="18"/>
                <w:szCs w:val="18"/>
                <w:lang w:bidi="sa-IN"/>
              </w:rPr>
            </w:pPr>
            <w:r>
              <w:rPr>
                <w:color w:val="000000"/>
                <w:sz w:val="18"/>
                <w:szCs w:val="18"/>
              </w:rPr>
              <w:t>Should support backup and archiving software applications from HP, CA, VERITAS, Yosemite, Legato, Tivoli and other industry standard backup software.</w:t>
            </w:r>
          </w:p>
        </w:tc>
        <w:tc>
          <w:tcPr>
            <w:tcW w:w="801" w:type="dxa"/>
            <w:tcBorders>
              <w:top w:val="single" w:sz="4" w:space="0" w:color="auto"/>
              <w:left w:val="nil"/>
              <w:bottom w:val="single" w:sz="4" w:space="0" w:color="auto"/>
              <w:right w:val="single" w:sz="4" w:space="0" w:color="auto"/>
            </w:tcBorders>
            <w:vAlign w:val="center"/>
          </w:tcPr>
          <w:p w14:paraId="7A39659B"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06FBD1AA"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05A71EE2" w14:textId="77777777" w:rsidR="000160FA" w:rsidRPr="009454BF" w:rsidRDefault="000160FA" w:rsidP="000160FA">
            <w:pPr>
              <w:rPr>
                <w:sz w:val="20"/>
                <w:lang w:bidi="sa-IN"/>
              </w:rPr>
            </w:pPr>
            <w:r w:rsidRPr="009454BF">
              <w:rPr>
                <w:sz w:val="20"/>
                <w:lang w:bidi="sa-IN"/>
              </w:rPr>
              <w:t> </w:t>
            </w:r>
          </w:p>
        </w:tc>
      </w:tr>
      <w:tr w:rsidR="000160FA" w:rsidRPr="009454BF" w14:paraId="0C06CE89" w14:textId="77777777" w:rsidTr="000160FA">
        <w:trPr>
          <w:trHeight w:val="255"/>
        </w:trPr>
        <w:tc>
          <w:tcPr>
            <w:tcW w:w="640" w:type="dxa"/>
            <w:vMerge/>
            <w:tcBorders>
              <w:top w:val="nil"/>
              <w:left w:val="single" w:sz="8" w:space="0" w:color="auto"/>
              <w:bottom w:val="single" w:sz="4" w:space="0" w:color="auto"/>
              <w:right w:val="single" w:sz="4" w:space="0" w:color="auto"/>
            </w:tcBorders>
            <w:vAlign w:val="center"/>
          </w:tcPr>
          <w:p w14:paraId="18381735"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3ADF0B6B" w14:textId="77777777" w:rsidR="000160FA" w:rsidRPr="009454BF" w:rsidRDefault="000160FA" w:rsidP="000160FA">
            <w:pPr>
              <w:rPr>
                <w:color w:val="000000"/>
                <w:sz w:val="18"/>
                <w:szCs w:val="18"/>
                <w:lang w:bidi="sa-IN"/>
              </w:rPr>
            </w:pPr>
            <w:r>
              <w:rPr>
                <w:color w:val="000000"/>
                <w:sz w:val="18"/>
                <w:szCs w:val="18"/>
              </w:rPr>
              <w:t>Management and Diagnostics Software Included</w:t>
            </w:r>
          </w:p>
        </w:tc>
        <w:tc>
          <w:tcPr>
            <w:tcW w:w="4046" w:type="dxa"/>
            <w:tcBorders>
              <w:top w:val="single" w:sz="4" w:space="0" w:color="auto"/>
              <w:left w:val="nil"/>
              <w:bottom w:val="single" w:sz="4" w:space="0" w:color="auto"/>
              <w:right w:val="single" w:sz="4" w:space="0" w:color="auto"/>
            </w:tcBorders>
            <w:vAlign w:val="center"/>
          </w:tcPr>
          <w:p w14:paraId="19C5E66F" w14:textId="77777777" w:rsidR="000160FA" w:rsidRPr="009454BF" w:rsidRDefault="000160FA" w:rsidP="000160FA">
            <w:pPr>
              <w:jc w:val="both"/>
              <w:rPr>
                <w:color w:val="000000"/>
                <w:sz w:val="18"/>
                <w:szCs w:val="18"/>
                <w:lang w:bidi="sa-IN"/>
              </w:rPr>
            </w:pPr>
            <w:r>
              <w:rPr>
                <w:color w:val="000000"/>
                <w:sz w:val="18"/>
                <w:szCs w:val="18"/>
              </w:rPr>
              <w:t>Tape Tools software provides a single application for managing and troubleshooting the tape drive, media and configuration.</w:t>
            </w:r>
          </w:p>
        </w:tc>
        <w:tc>
          <w:tcPr>
            <w:tcW w:w="801" w:type="dxa"/>
            <w:tcBorders>
              <w:top w:val="single" w:sz="4" w:space="0" w:color="auto"/>
              <w:left w:val="nil"/>
              <w:bottom w:val="single" w:sz="4" w:space="0" w:color="auto"/>
              <w:right w:val="single" w:sz="4" w:space="0" w:color="auto"/>
            </w:tcBorders>
            <w:vAlign w:val="center"/>
          </w:tcPr>
          <w:p w14:paraId="5825ECA4"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41F431E2"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502A90EE" w14:textId="77777777" w:rsidR="000160FA" w:rsidRPr="009454BF" w:rsidRDefault="000160FA" w:rsidP="000160FA">
            <w:pPr>
              <w:rPr>
                <w:sz w:val="20"/>
                <w:lang w:bidi="sa-IN"/>
              </w:rPr>
            </w:pPr>
            <w:r w:rsidRPr="009454BF">
              <w:rPr>
                <w:sz w:val="20"/>
                <w:lang w:bidi="sa-IN"/>
              </w:rPr>
              <w:t> </w:t>
            </w:r>
          </w:p>
        </w:tc>
      </w:tr>
      <w:tr w:rsidR="000160FA" w:rsidRPr="009454BF" w14:paraId="5D3ECFF0"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7C2E0999"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0D333CC1" w14:textId="77777777" w:rsidR="000160FA" w:rsidRPr="009454BF" w:rsidRDefault="000160FA" w:rsidP="000160FA">
            <w:pPr>
              <w:rPr>
                <w:color w:val="000000"/>
                <w:sz w:val="18"/>
                <w:szCs w:val="18"/>
                <w:lang w:bidi="sa-IN"/>
              </w:rPr>
            </w:pPr>
            <w:r>
              <w:rPr>
                <w:color w:val="000000"/>
                <w:sz w:val="18"/>
                <w:szCs w:val="18"/>
              </w:rPr>
              <w:t>LTO Open</w:t>
            </w:r>
            <w:r>
              <w:rPr>
                <w:color w:val="000000"/>
                <w:sz w:val="18"/>
                <w:szCs w:val="18"/>
              </w:rPr>
              <w:br/>
              <w:t>Standard</w:t>
            </w:r>
          </w:p>
        </w:tc>
        <w:tc>
          <w:tcPr>
            <w:tcW w:w="4046" w:type="dxa"/>
            <w:tcBorders>
              <w:top w:val="single" w:sz="4" w:space="0" w:color="auto"/>
              <w:left w:val="nil"/>
              <w:bottom w:val="single" w:sz="4" w:space="0" w:color="auto"/>
              <w:right w:val="single" w:sz="4" w:space="0" w:color="auto"/>
            </w:tcBorders>
            <w:vAlign w:val="center"/>
          </w:tcPr>
          <w:p w14:paraId="01AE697F" w14:textId="77777777" w:rsidR="000160FA" w:rsidRPr="009454BF" w:rsidRDefault="000160FA" w:rsidP="000160FA">
            <w:pPr>
              <w:jc w:val="both"/>
              <w:rPr>
                <w:color w:val="000000"/>
                <w:sz w:val="18"/>
                <w:szCs w:val="18"/>
                <w:lang w:bidi="sa-IN"/>
              </w:rPr>
            </w:pPr>
            <w:r>
              <w:rPr>
                <w:color w:val="000000"/>
                <w:sz w:val="18"/>
                <w:szCs w:val="18"/>
              </w:rPr>
              <w:t>Drive technology based on an open standard that provides for media compatibility across all brands of LTO products.  LTO to connect to SAN Storage.</w:t>
            </w:r>
          </w:p>
        </w:tc>
        <w:tc>
          <w:tcPr>
            <w:tcW w:w="801" w:type="dxa"/>
            <w:tcBorders>
              <w:top w:val="single" w:sz="4" w:space="0" w:color="auto"/>
              <w:left w:val="nil"/>
              <w:bottom w:val="single" w:sz="4" w:space="0" w:color="auto"/>
              <w:right w:val="single" w:sz="4" w:space="0" w:color="auto"/>
            </w:tcBorders>
            <w:vAlign w:val="center"/>
          </w:tcPr>
          <w:p w14:paraId="1B11D527" w14:textId="77777777" w:rsidR="000160FA" w:rsidRPr="009454BF" w:rsidRDefault="000160FA" w:rsidP="000160FA">
            <w:pPr>
              <w:rPr>
                <w:sz w:val="20"/>
                <w:lang w:bidi="sa-IN"/>
              </w:rPr>
            </w:pPr>
            <w:r w:rsidRPr="009454BF">
              <w:rPr>
                <w:sz w:val="20"/>
                <w:lang w:bidi="sa-IN"/>
              </w:rPr>
              <w:t> </w:t>
            </w:r>
          </w:p>
        </w:tc>
        <w:tc>
          <w:tcPr>
            <w:tcW w:w="1593" w:type="dxa"/>
            <w:tcBorders>
              <w:top w:val="single" w:sz="4" w:space="0" w:color="auto"/>
              <w:left w:val="nil"/>
              <w:bottom w:val="single" w:sz="4" w:space="0" w:color="auto"/>
              <w:right w:val="single" w:sz="4" w:space="0" w:color="auto"/>
            </w:tcBorders>
            <w:vAlign w:val="center"/>
          </w:tcPr>
          <w:p w14:paraId="162AEC80"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07BF9EE1" w14:textId="77777777" w:rsidR="000160FA" w:rsidRPr="009454BF" w:rsidRDefault="000160FA" w:rsidP="000160FA">
            <w:pPr>
              <w:rPr>
                <w:sz w:val="20"/>
                <w:lang w:bidi="sa-IN"/>
              </w:rPr>
            </w:pPr>
            <w:r w:rsidRPr="009454BF">
              <w:rPr>
                <w:sz w:val="20"/>
                <w:lang w:bidi="sa-IN"/>
              </w:rPr>
              <w:t> </w:t>
            </w:r>
          </w:p>
        </w:tc>
      </w:tr>
      <w:tr w:rsidR="000160FA" w:rsidRPr="009454BF" w14:paraId="511CDFBA" w14:textId="77777777" w:rsidTr="000160FA">
        <w:trPr>
          <w:trHeight w:val="960"/>
        </w:trPr>
        <w:tc>
          <w:tcPr>
            <w:tcW w:w="640" w:type="dxa"/>
            <w:vMerge/>
            <w:tcBorders>
              <w:top w:val="nil"/>
              <w:left w:val="single" w:sz="8" w:space="0" w:color="auto"/>
              <w:bottom w:val="single" w:sz="4" w:space="0" w:color="auto"/>
              <w:right w:val="single" w:sz="4" w:space="0" w:color="auto"/>
            </w:tcBorders>
            <w:vAlign w:val="center"/>
          </w:tcPr>
          <w:p w14:paraId="4DBC1EDA"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44F863EB" w14:textId="77777777" w:rsidR="000160FA" w:rsidRPr="009454BF" w:rsidRDefault="000160FA" w:rsidP="000160FA">
            <w:pPr>
              <w:rPr>
                <w:color w:val="000000"/>
                <w:sz w:val="18"/>
                <w:szCs w:val="18"/>
                <w:lang w:bidi="sa-IN"/>
              </w:rPr>
            </w:pPr>
            <w:r>
              <w:rPr>
                <w:color w:val="000000"/>
                <w:sz w:val="18"/>
                <w:szCs w:val="18"/>
              </w:rPr>
              <w:t>Operating</w:t>
            </w:r>
            <w:r>
              <w:rPr>
                <w:color w:val="000000"/>
                <w:sz w:val="18"/>
                <w:szCs w:val="18"/>
              </w:rPr>
              <w:br/>
              <w:t>Systems support</w:t>
            </w:r>
          </w:p>
        </w:tc>
        <w:tc>
          <w:tcPr>
            <w:tcW w:w="4046" w:type="dxa"/>
            <w:tcBorders>
              <w:top w:val="single" w:sz="4" w:space="0" w:color="auto"/>
              <w:left w:val="nil"/>
              <w:bottom w:val="single" w:sz="4" w:space="0" w:color="auto"/>
              <w:right w:val="single" w:sz="4" w:space="0" w:color="auto"/>
            </w:tcBorders>
            <w:vAlign w:val="center"/>
          </w:tcPr>
          <w:p w14:paraId="081DF63B" w14:textId="77777777" w:rsidR="000160FA" w:rsidRPr="009454BF" w:rsidRDefault="000160FA" w:rsidP="000160FA">
            <w:pPr>
              <w:jc w:val="both"/>
              <w:rPr>
                <w:color w:val="000000"/>
                <w:sz w:val="18"/>
                <w:szCs w:val="18"/>
                <w:lang w:bidi="sa-IN"/>
              </w:rPr>
            </w:pPr>
            <w:r>
              <w:rPr>
                <w:color w:val="000000"/>
                <w:sz w:val="18"/>
                <w:szCs w:val="18"/>
              </w:rPr>
              <w:t>OS support should be available for Windows Server® 2003 &amp; Linux® RHEL5, Xen, VMware, Hyper-V.</w:t>
            </w:r>
          </w:p>
        </w:tc>
        <w:tc>
          <w:tcPr>
            <w:tcW w:w="801" w:type="dxa"/>
            <w:tcBorders>
              <w:top w:val="single" w:sz="4" w:space="0" w:color="auto"/>
              <w:left w:val="nil"/>
              <w:bottom w:val="single" w:sz="4" w:space="0" w:color="auto"/>
              <w:right w:val="single" w:sz="4" w:space="0" w:color="auto"/>
            </w:tcBorders>
            <w:vAlign w:val="center"/>
          </w:tcPr>
          <w:p w14:paraId="007BF055" w14:textId="77777777" w:rsidR="000160FA" w:rsidRPr="009454BF" w:rsidRDefault="000160FA" w:rsidP="000160FA">
            <w:pPr>
              <w:rPr>
                <w:sz w:val="20"/>
                <w:lang w:bidi="sa-IN"/>
              </w:rPr>
            </w:pPr>
            <w:r w:rsidRPr="009454BF">
              <w:rPr>
                <w:sz w:val="20"/>
                <w:lang w:bidi="sa-IN"/>
              </w:rPr>
              <w:t> </w:t>
            </w:r>
          </w:p>
        </w:tc>
        <w:tc>
          <w:tcPr>
            <w:tcW w:w="1593" w:type="dxa"/>
            <w:tcBorders>
              <w:top w:val="single" w:sz="4" w:space="0" w:color="auto"/>
              <w:left w:val="nil"/>
              <w:bottom w:val="single" w:sz="4" w:space="0" w:color="auto"/>
              <w:right w:val="single" w:sz="4" w:space="0" w:color="auto"/>
            </w:tcBorders>
            <w:vAlign w:val="center"/>
          </w:tcPr>
          <w:p w14:paraId="2DBF9784"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2A2463FE" w14:textId="77777777" w:rsidR="000160FA" w:rsidRPr="009454BF" w:rsidRDefault="000160FA" w:rsidP="000160FA">
            <w:pPr>
              <w:rPr>
                <w:sz w:val="20"/>
                <w:lang w:bidi="sa-IN"/>
              </w:rPr>
            </w:pPr>
            <w:r w:rsidRPr="009454BF">
              <w:rPr>
                <w:sz w:val="20"/>
                <w:lang w:bidi="sa-IN"/>
              </w:rPr>
              <w:t> </w:t>
            </w:r>
          </w:p>
        </w:tc>
      </w:tr>
    </w:tbl>
    <w:p w14:paraId="5BBFB999" w14:textId="77777777" w:rsidR="000160FA" w:rsidRDefault="000160FA" w:rsidP="000160FA">
      <w:pPr>
        <w:rPr>
          <w:sz w:val="10"/>
          <w:szCs w:val="10"/>
        </w:rPr>
      </w:pPr>
    </w:p>
    <w:p w14:paraId="65400EB4" w14:textId="77777777" w:rsidR="000160FA" w:rsidRDefault="000160FA" w:rsidP="000160FA">
      <w:pPr>
        <w:rPr>
          <w:sz w:val="10"/>
          <w:szCs w:val="10"/>
        </w:rPr>
      </w:pPr>
    </w:p>
    <w:p w14:paraId="6580ED59" w14:textId="77777777" w:rsidR="000160FA" w:rsidRPr="009A4C8E" w:rsidRDefault="000160FA" w:rsidP="000160FA">
      <w:pPr>
        <w:rPr>
          <w:sz w:val="10"/>
          <w:szCs w:val="10"/>
        </w:rPr>
      </w:pPr>
      <w:r>
        <w:rPr>
          <w:sz w:val="10"/>
          <w:szCs w:val="10"/>
        </w:rPr>
        <w:br w:type="page"/>
      </w:r>
    </w:p>
    <w:tbl>
      <w:tblPr>
        <w:tblW w:w="9915" w:type="dxa"/>
        <w:tblInd w:w="93" w:type="dxa"/>
        <w:tblLook w:val="0000" w:firstRow="0" w:lastRow="0" w:firstColumn="0" w:lastColumn="0" w:noHBand="0" w:noVBand="0"/>
      </w:tblPr>
      <w:tblGrid>
        <w:gridCol w:w="640"/>
        <w:gridCol w:w="1313"/>
        <w:gridCol w:w="4046"/>
        <w:gridCol w:w="801"/>
        <w:gridCol w:w="1593"/>
        <w:gridCol w:w="1522"/>
      </w:tblGrid>
      <w:tr w:rsidR="000160FA" w:rsidRPr="009454BF" w14:paraId="0F61FB30"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14:paraId="1E1E66FF" w14:textId="77777777" w:rsidR="000160FA" w:rsidRPr="00577FB4" w:rsidRDefault="000160FA" w:rsidP="000160FA">
            <w:pPr>
              <w:jc w:val="center"/>
              <w:rPr>
                <w:b/>
                <w:bCs/>
                <w:color w:val="FFFFFF"/>
                <w:sz w:val="30"/>
                <w:szCs w:val="30"/>
              </w:rPr>
            </w:pPr>
            <w:r>
              <w:rPr>
                <w:b/>
                <w:bCs/>
                <w:color w:val="FFFFFF"/>
                <w:sz w:val="30"/>
                <w:szCs w:val="30"/>
              </w:rPr>
              <w:lastRenderedPageBreak/>
              <w:t>Fibre</w:t>
            </w:r>
            <w:r w:rsidRPr="00577FB4">
              <w:rPr>
                <w:b/>
                <w:bCs/>
                <w:color w:val="FFFFFF"/>
                <w:sz w:val="30"/>
                <w:szCs w:val="30"/>
              </w:rPr>
              <w:t xml:space="preserve"> Channel LTO Storage Auto Loader Tape Library</w:t>
            </w:r>
            <w:r>
              <w:rPr>
                <w:b/>
                <w:bCs/>
                <w:color w:val="FFFFFF"/>
                <w:sz w:val="30"/>
                <w:szCs w:val="30"/>
              </w:rPr>
              <w:t xml:space="preserve"> - I</w:t>
            </w:r>
            <w:r w:rsidR="00964313">
              <w:rPr>
                <w:b/>
                <w:bCs/>
                <w:color w:val="FFFFFF"/>
                <w:sz w:val="30"/>
                <w:szCs w:val="30"/>
              </w:rPr>
              <w:t>I</w:t>
            </w:r>
          </w:p>
        </w:tc>
      </w:tr>
      <w:tr w:rsidR="000160FA" w:rsidRPr="009454BF" w14:paraId="11900C81" w14:textId="77777777" w:rsidTr="000160FA">
        <w:trPr>
          <w:trHeight w:val="1205"/>
        </w:trPr>
        <w:tc>
          <w:tcPr>
            <w:tcW w:w="640" w:type="dxa"/>
            <w:tcBorders>
              <w:top w:val="nil"/>
              <w:left w:val="single" w:sz="8" w:space="0" w:color="auto"/>
              <w:bottom w:val="single" w:sz="4" w:space="0" w:color="auto"/>
              <w:right w:val="single" w:sz="4" w:space="0" w:color="auto"/>
            </w:tcBorders>
            <w:shd w:val="clear" w:color="auto" w:fill="800000"/>
            <w:vAlign w:val="center"/>
          </w:tcPr>
          <w:p w14:paraId="3CEE1CE8"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SR. NO</w:t>
            </w:r>
          </w:p>
        </w:tc>
        <w:tc>
          <w:tcPr>
            <w:tcW w:w="1313" w:type="dxa"/>
            <w:tcBorders>
              <w:top w:val="nil"/>
              <w:left w:val="nil"/>
              <w:bottom w:val="single" w:sz="4" w:space="0" w:color="auto"/>
              <w:right w:val="single" w:sz="4" w:space="0" w:color="auto"/>
            </w:tcBorders>
            <w:shd w:val="clear" w:color="auto" w:fill="800000"/>
            <w:vAlign w:val="center"/>
          </w:tcPr>
          <w:p w14:paraId="15D7BA2A"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DESCRIPTION</w:t>
            </w:r>
          </w:p>
        </w:tc>
        <w:tc>
          <w:tcPr>
            <w:tcW w:w="4046" w:type="dxa"/>
            <w:tcBorders>
              <w:top w:val="nil"/>
              <w:left w:val="nil"/>
              <w:bottom w:val="single" w:sz="4" w:space="0" w:color="auto"/>
              <w:right w:val="single" w:sz="4" w:space="0" w:color="auto"/>
            </w:tcBorders>
            <w:shd w:val="clear" w:color="auto" w:fill="800000"/>
            <w:vAlign w:val="center"/>
          </w:tcPr>
          <w:p w14:paraId="100D947C"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SPECIFICATIONS</w:t>
            </w:r>
          </w:p>
        </w:tc>
        <w:tc>
          <w:tcPr>
            <w:tcW w:w="801" w:type="dxa"/>
            <w:tcBorders>
              <w:top w:val="nil"/>
              <w:left w:val="nil"/>
              <w:bottom w:val="single" w:sz="4" w:space="0" w:color="auto"/>
              <w:right w:val="single" w:sz="4" w:space="0" w:color="auto"/>
            </w:tcBorders>
            <w:shd w:val="clear" w:color="auto" w:fill="800000"/>
            <w:textDirection w:val="btLr"/>
            <w:vAlign w:val="center"/>
          </w:tcPr>
          <w:p w14:paraId="74060780"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COMPLIED (Yes/No)</w:t>
            </w:r>
          </w:p>
        </w:tc>
        <w:tc>
          <w:tcPr>
            <w:tcW w:w="1593" w:type="dxa"/>
            <w:tcBorders>
              <w:top w:val="nil"/>
              <w:left w:val="nil"/>
              <w:bottom w:val="single" w:sz="4" w:space="0" w:color="auto"/>
              <w:right w:val="single" w:sz="4" w:space="0" w:color="auto"/>
            </w:tcBorders>
            <w:shd w:val="clear" w:color="auto" w:fill="800000"/>
            <w:textDirection w:val="btLr"/>
            <w:vAlign w:val="center"/>
          </w:tcPr>
          <w:p w14:paraId="265AAB05" w14:textId="77777777" w:rsidR="000160FA" w:rsidRPr="00E612E9" w:rsidRDefault="000160FA" w:rsidP="000160FA">
            <w:pPr>
              <w:ind w:left="113" w:right="113"/>
              <w:jc w:val="center"/>
              <w:rPr>
                <w:b/>
                <w:bCs/>
                <w:color w:val="FFFFFF"/>
                <w:sz w:val="16"/>
                <w:szCs w:val="16"/>
                <w:lang w:bidi="sa-IN"/>
              </w:rPr>
            </w:pPr>
            <w:r>
              <w:rPr>
                <w:b/>
                <w:bCs/>
                <w:color w:val="FFFFFF"/>
                <w:sz w:val="16"/>
                <w:szCs w:val="16"/>
                <w:lang w:bidi="sa-IN"/>
              </w:rPr>
              <w:t>REMARKS / DEVIATION</w:t>
            </w:r>
          </w:p>
        </w:tc>
        <w:tc>
          <w:tcPr>
            <w:tcW w:w="1522" w:type="dxa"/>
            <w:tcBorders>
              <w:top w:val="nil"/>
              <w:left w:val="nil"/>
              <w:bottom w:val="single" w:sz="4" w:space="0" w:color="auto"/>
              <w:right w:val="single" w:sz="4" w:space="0" w:color="auto"/>
            </w:tcBorders>
            <w:shd w:val="clear" w:color="auto" w:fill="800000"/>
            <w:textDirection w:val="btLr"/>
            <w:vAlign w:val="center"/>
          </w:tcPr>
          <w:p w14:paraId="7F5F997B"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PART No.</w:t>
            </w:r>
          </w:p>
        </w:tc>
      </w:tr>
      <w:tr w:rsidR="000160FA" w:rsidRPr="009454BF" w14:paraId="407E3A2F" w14:textId="77777777" w:rsidTr="000160FA">
        <w:trPr>
          <w:trHeight w:val="255"/>
        </w:trPr>
        <w:tc>
          <w:tcPr>
            <w:tcW w:w="640" w:type="dxa"/>
            <w:vMerge w:val="restart"/>
            <w:tcBorders>
              <w:top w:val="nil"/>
              <w:left w:val="single" w:sz="8" w:space="0" w:color="auto"/>
              <w:bottom w:val="single" w:sz="4" w:space="0" w:color="auto"/>
              <w:right w:val="single" w:sz="4" w:space="0" w:color="auto"/>
            </w:tcBorders>
            <w:vAlign w:val="center"/>
          </w:tcPr>
          <w:p w14:paraId="5E3C7E43" w14:textId="77777777" w:rsidR="000160FA" w:rsidRDefault="000160FA" w:rsidP="000160FA">
            <w:pPr>
              <w:rPr>
                <w:sz w:val="20"/>
              </w:rPr>
            </w:pPr>
            <w:r>
              <w:rPr>
                <w:sz w:val="20"/>
              </w:rPr>
              <w:t> </w:t>
            </w:r>
          </w:p>
          <w:p w14:paraId="51C4C288" w14:textId="77777777" w:rsidR="000160FA" w:rsidRDefault="000160FA" w:rsidP="000160FA">
            <w:pPr>
              <w:rPr>
                <w:sz w:val="20"/>
              </w:rPr>
            </w:pPr>
            <w:r>
              <w:rPr>
                <w:b/>
                <w:bCs/>
                <w:sz w:val="36"/>
                <w:szCs w:val="36"/>
              </w:rPr>
              <w:t xml:space="preserve">5b  </w:t>
            </w:r>
          </w:p>
        </w:tc>
        <w:tc>
          <w:tcPr>
            <w:tcW w:w="5359" w:type="dxa"/>
            <w:gridSpan w:val="2"/>
            <w:tcBorders>
              <w:top w:val="single" w:sz="4" w:space="0" w:color="auto"/>
              <w:left w:val="nil"/>
              <w:bottom w:val="single" w:sz="4" w:space="0" w:color="auto"/>
              <w:right w:val="single" w:sz="4" w:space="0" w:color="auto"/>
            </w:tcBorders>
            <w:vAlign w:val="center"/>
          </w:tcPr>
          <w:p w14:paraId="0467AE5B" w14:textId="77777777" w:rsidR="000160FA" w:rsidRPr="00577FB4" w:rsidRDefault="000160FA" w:rsidP="000160FA">
            <w:pPr>
              <w:rPr>
                <w:b/>
                <w:bCs/>
                <w:sz w:val="20"/>
              </w:rPr>
            </w:pPr>
            <w:r>
              <w:rPr>
                <w:b/>
                <w:bCs/>
                <w:sz w:val="20"/>
              </w:rPr>
              <w:t>Offline-storage</w:t>
            </w:r>
          </w:p>
        </w:tc>
        <w:tc>
          <w:tcPr>
            <w:tcW w:w="801" w:type="dxa"/>
            <w:tcBorders>
              <w:top w:val="single" w:sz="4" w:space="0" w:color="auto"/>
              <w:left w:val="nil"/>
              <w:bottom w:val="single" w:sz="4" w:space="0" w:color="auto"/>
              <w:right w:val="single" w:sz="4" w:space="0" w:color="auto"/>
            </w:tcBorders>
            <w:vAlign w:val="center"/>
          </w:tcPr>
          <w:p w14:paraId="18988F76" w14:textId="77777777" w:rsidR="000160FA" w:rsidRDefault="000160FA" w:rsidP="000160FA">
            <w:pPr>
              <w:rPr>
                <w:sz w:val="20"/>
              </w:rPr>
            </w:pPr>
            <w:r>
              <w:rPr>
                <w:sz w:val="20"/>
              </w:rPr>
              <w:t> </w:t>
            </w:r>
          </w:p>
        </w:tc>
        <w:tc>
          <w:tcPr>
            <w:tcW w:w="1593" w:type="dxa"/>
            <w:tcBorders>
              <w:top w:val="single" w:sz="4" w:space="0" w:color="auto"/>
              <w:left w:val="nil"/>
              <w:bottom w:val="single" w:sz="4" w:space="0" w:color="auto"/>
              <w:right w:val="single" w:sz="4" w:space="0" w:color="auto"/>
            </w:tcBorders>
            <w:vAlign w:val="center"/>
          </w:tcPr>
          <w:p w14:paraId="2FC45066"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194D2B2E" w14:textId="77777777" w:rsidR="000160FA" w:rsidRPr="009454BF" w:rsidRDefault="000160FA" w:rsidP="000160FA">
            <w:pPr>
              <w:rPr>
                <w:sz w:val="20"/>
                <w:lang w:bidi="sa-IN"/>
              </w:rPr>
            </w:pPr>
            <w:r w:rsidRPr="009454BF">
              <w:rPr>
                <w:sz w:val="20"/>
                <w:lang w:bidi="sa-IN"/>
              </w:rPr>
              <w:t> </w:t>
            </w:r>
          </w:p>
        </w:tc>
      </w:tr>
      <w:tr w:rsidR="000160FA" w:rsidRPr="009454BF" w14:paraId="080BF329"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458AF8F0"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7F7CDD2F" w14:textId="77777777" w:rsidR="000160FA" w:rsidRPr="009454BF" w:rsidRDefault="000160FA" w:rsidP="000160FA">
            <w:pPr>
              <w:rPr>
                <w:color w:val="000000"/>
                <w:sz w:val="18"/>
                <w:szCs w:val="18"/>
                <w:lang w:bidi="sa-IN"/>
              </w:rPr>
            </w:pPr>
            <w:r>
              <w:rPr>
                <w:color w:val="000000"/>
                <w:sz w:val="18"/>
                <w:szCs w:val="18"/>
              </w:rPr>
              <w:t>LTO STORAGE TAPE LIBRARY</w:t>
            </w:r>
          </w:p>
        </w:tc>
        <w:tc>
          <w:tcPr>
            <w:tcW w:w="4046" w:type="dxa"/>
            <w:tcBorders>
              <w:top w:val="single" w:sz="4" w:space="0" w:color="auto"/>
              <w:left w:val="nil"/>
              <w:bottom w:val="single" w:sz="4" w:space="0" w:color="auto"/>
              <w:right w:val="single" w:sz="4" w:space="0" w:color="auto"/>
            </w:tcBorders>
            <w:vAlign w:val="center"/>
          </w:tcPr>
          <w:p w14:paraId="743E57A5" w14:textId="77777777" w:rsidR="000160FA" w:rsidRPr="009454BF" w:rsidRDefault="000160FA" w:rsidP="000160FA">
            <w:pPr>
              <w:rPr>
                <w:color w:val="000000"/>
                <w:sz w:val="18"/>
                <w:szCs w:val="18"/>
                <w:lang w:bidi="sa-IN"/>
              </w:rPr>
            </w:pPr>
            <w:r>
              <w:rPr>
                <w:color w:val="000000"/>
                <w:sz w:val="18"/>
                <w:szCs w:val="18"/>
              </w:rPr>
              <w:t>LTO 4 or Above, Fibre Channel with Auto Loader</w:t>
            </w:r>
          </w:p>
        </w:tc>
        <w:tc>
          <w:tcPr>
            <w:tcW w:w="801" w:type="dxa"/>
            <w:tcBorders>
              <w:top w:val="single" w:sz="4" w:space="0" w:color="auto"/>
              <w:left w:val="nil"/>
              <w:bottom w:val="single" w:sz="4" w:space="0" w:color="auto"/>
              <w:right w:val="single" w:sz="4" w:space="0" w:color="auto"/>
            </w:tcBorders>
            <w:vAlign w:val="center"/>
          </w:tcPr>
          <w:p w14:paraId="16B553A6"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4556C0C6"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2C2E51FC" w14:textId="77777777" w:rsidR="000160FA" w:rsidRPr="009454BF" w:rsidRDefault="000160FA" w:rsidP="000160FA">
            <w:pPr>
              <w:rPr>
                <w:sz w:val="20"/>
                <w:lang w:bidi="sa-IN"/>
              </w:rPr>
            </w:pPr>
            <w:r w:rsidRPr="009454BF">
              <w:rPr>
                <w:sz w:val="20"/>
                <w:lang w:bidi="sa-IN"/>
              </w:rPr>
              <w:t> </w:t>
            </w:r>
          </w:p>
        </w:tc>
      </w:tr>
      <w:tr w:rsidR="000160FA" w:rsidRPr="009454BF" w14:paraId="61A62E5D"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4D7C31BA"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308C9180" w14:textId="77777777" w:rsidR="000160FA" w:rsidRPr="009454BF" w:rsidRDefault="000160FA" w:rsidP="000160FA">
            <w:pPr>
              <w:rPr>
                <w:color w:val="000000"/>
                <w:sz w:val="18"/>
                <w:szCs w:val="18"/>
                <w:lang w:bidi="sa-IN"/>
              </w:rPr>
            </w:pPr>
            <w:r>
              <w:rPr>
                <w:color w:val="000000"/>
                <w:sz w:val="18"/>
                <w:szCs w:val="18"/>
              </w:rPr>
              <w:t>Uncompressed</w:t>
            </w:r>
            <w:r>
              <w:rPr>
                <w:color w:val="000000"/>
                <w:sz w:val="18"/>
                <w:szCs w:val="18"/>
              </w:rPr>
              <w:br/>
              <w:t>Capacity</w:t>
            </w:r>
          </w:p>
        </w:tc>
        <w:tc>
          <w:tcPr>
            <w:tcW w:w="4046" w:type="dxa"/>
            <w:tcBorders>
              <w:top w:val="single" w:sz="4" w:space="0" w:color="auto"/>
              <w:left w:val="nil"/>
              <w:bottom w:val="single" w:sz="4" w:space="0" w:color="auto"/>
              <w:right w:val="single" w:sz="4" w:space="0" w:color="auto"/>
            </w:tcBorders>
            <w:vAlign w:val="center"/>
          </w:tcPr>
          <w:p w14:paraId="1BB6A8AE" w14:textId="77777777" w:rsidR="000160FA" w:rsidRPr="009454BF" w:rsidRDefault="000160FA" w:rsidP="000160FA">
            <w:pPr>
              <w:rPr>
                <w:color w:val="000000"/>
                <w:sz w:val="18"/>
                <w:szCs w:val="18"/>
                <w:lang w:bidi="sa-IN"/>
              </w:rPr>
            </w:pPr>
            <w:r>
              <w:rPr>
                <w:color w:val="000000"/>
                <w:sz w:val="18"/>
                <w:szCs w:val="18"/>
              </w:rPr>
              <w:t>800 GB</w:t>
            </w:r>
          </w:p>
        </w:tc>
        <w:tc>
          <w:tcPr>
            <w:tcW w:w="801" w:type="dxa"/>
            <w:tcBorders>
              <w:top w:val="single" w:sz="4" w:space="0" w:color="auto"/>
              <w:left w:val="nil"/>
              <w:bottom w:val="single" w:sz="4" w:space="0" w:color="auto"/>
              <w:right w:val="single" w:sz="4" w:space="0" w:color="auto"/>
            </w:tcBorders>
            <w:vAlign w:val="center"/>
          </w:tcPr>
          <w:p w14:paraId="4971D222"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2E9741A9"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7BBECC07" w14:textId="77777777" w:rsidR="000160FA" w:rsidRPr="009454BF" w:rsidRDefault="000160FA" w:rsidP="000160FA">
            <w:pPr>
              <w:rPr>
                <w:sz w:val="20"/>
                <w:lang w:bidi="sa-IN"/>
              </w:rPr>
            </w:pPr>
            <w:r w:rsidRPr="009454BF">
              <w:rPr>
                <w:sz w:val="20"/>
                <w:lang w:bidi="sa-IN"/>
              </w:rPr>
              <w:t> </w:t>
            </w:r>
          </w:p>
        </w:tc>
      </w:tr>
      <w:tr w:rsidR="000160FA" w:rsidRPr="009454BF" w14:paraId="173C1F4F"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3F4D8F5C"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1D8193A4" w14:textId="77777777" w:rsidR="000160FA" w:rsidRPr="009454BF" w:rsidRDefault="000160FA" w:rsidP="000160FA">
            <w:pPr>
              <w:rPr>
                <w:color w:val="000000"/>
                <w:sz w:val="18"/>
                <w:szCs w:val="18"/>
                <w:lang w:bidi="sa-IN"/>
              </w:rPr>
            </w:pPr>
            <w:r>
              <w:rPr>
                <w:color w:val="000000"/>
                <w:sz w:val="18"/>
                <w:szCs w:val="18"/>
              </w:rPr>
              <w:t>Compressed</w:t>
            </w:r>
            <w:r>
              <w:rPr>
                <w:color w:val="000000"/>
                <w:sz w:val="18"/>
                <w:szCs w:val="18"/>
              </w:rPr>
              <w:br/>
              <w:t>Capacity</w:t>
            </w:r>
          </w:p>
        </w:tc>
        <w:tc>
          <w:tcPr>
            <w:tcW w:w="4046" w:type="dxa"/>
            <w:tcBorders>
              <w:top w:val="single" w:sz="4" w:space="0" w:color="auto"/>
              <w:left w:val="nil"/>
              <w:bottom w:val="single" w:sz="4" w:space="0" w:color="auto"/>
              <w:right w:val="single" w:sz="4" w:space="0" w:color="auto"/>
            </w:tcBorders>
            <w:vAlign w:val="center"/>
          </w:tcPr>
          <w:p w14:paraId="0F09BE8B" w14:textId="77777777" w:rsidR="000160FA" w:rsidRPr="009454BF" w:rsidRDefault="000160FA" w:rsidP="000160FA">
            <w:pPr>
              <w:rPr>
                <w:color w:val="000000"/>
                <w:sz w:val="18"/>
                <w:szCs w:val="18"/>
                <w:lang w:bidi="sa-IN"/>
              </w:rPr>
            </w:pPr>
            <w:r>
              <w:rPr>
                <w:color w:val="000000"/>
                <w:sz w:val="18"/>
                <w:szCs w:val="18"/>
              </w:rPr>
              <w:t>1600 GB</w:t>
            </w:r>
          </w:p>
        </w:tc>
        <w:tc>
          <w:tcPr>
            <w:tcW w:w="801" w:type="dxa"/>
            <w:tcBorders>
              <w:top w:val="single" w:sz="4" w:space="0" w:color="auto"/>
              <w:left w:val="nil"/>
              <w:bottom w:val="single" w:sz="4" w:space="0" w:color="auto"/>
              <w:right w:val="single" w:sz="4" w:space="0" w:color="auto"/>
            </w:tcBorders>
            <w:vAlign w:val="center"/>
          </w:tcPr>
          <w:p w14:paraId="03DF844F"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30E38BD0"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24777E7C" w14:textId="77777777" w:rsidR="000160FA" w:rsidRPr="009454BF" w:rsidRDefault="000160FA" w:rsidP="000160FA">
            <w:pPr>
              <w:rPr>
                <w:sz w:val="20"/>
                <w:lang w:bidi="sa-IN"/>
              </w:rPr>
            </w:pPr>
            <w:r w:rsidRPr="009454BF">
              <w:rPr>
                <w:sz w:val="20"/>
                <w:lang w:bidi="sa-IN"/>
              </w:rPr>
              <w:t> </w:t>
            </w:r>
          </w:p>
        </w:tc>
      </w:tr>
      <w:tr w:rsidR="000160FA" w:rsidRPr="009454BF" w14:paraId="37B0DE8B"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7889DF61"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5C4B8998" w14:textId="77777777" w:rsidR="000160FA" w:rsidRDefault="000160FA" w:rsidP="000160FA">
            <w:pPr>
              <w:rPr>
                <w:color w:val="000000"/>
                <w:sz w:val="18"/>
                <w:szCs w:val="18"/>
              </w:rPr>
            </w:pPr>
            <w:r>
              <w:rPr>
                <w:color w:val="000000"/>
                <w:sz w:val="18"/>
                <w:szCs w:val="18"/>
              </w:rPr>
              <w:t>Drives</w:t>
            </w:r>
          </w:p>
        </w:tc>
        <w:tc>
          <w:tcPr>
            <w:tcW w:w="4046" w:type="dxa"/>
            <w:tcBorders>
              <w:top w:val="single" w:sz="4" w:space="0" w:color="auto"/>
              <w:left w:val="nil"/>
              <w:bottom w:val="single" w:sz="4" w:space="0" w:color="auto"/>
              <w:right w:val="single" w:sz="4" w:space="0" w:color="auto"/>
            </w:tcBorders>
            <w:vAlign w:val="center"/>
          </w:tcPr>
          <w:p w14:paraId="58EA61B6" w14:textId="77777777" w:rsidR="000160FA" w:rsidRDefault="000160FA" w:rsidP="008B57C9">
            <w:pPr>
              <w:rPr>
                <w:color w:val="000000"/>
                <w:sz w:val="18"/>
                <w:szCs w:val="18"/>
              </w:rPr>
            </w:pPr>
            <w:r>
              <w:rPr>
                <w:color w:val="000000"/>
                <w:sz w:val="18"/>
                <w:szCs w:val="18"/>
              </w:rPr>
              <w:t xml:space="preserve">Minimum </w:t>
            </w:r>
            <w:r w:rsidR="008B57C9">
              <w:rPr>
                <w:color w:val="000000"/>
                <w:sz w:val="18"/>
                <w:szCs w:val="18"/>
              </w:rPr>
              <w:t>TWO</w:t>
            </w:r>
            <w:r>
              <w:rPr>
                <w:color w:val="000000"/>
                <w:sz w:val="18"/>
                <w:szCs w:val="18"/>
              </w:rPr>
              <w:t xml:space="preserve"> drive</w:t>
            </w:r>
          </w:p>
        </w:tc>
        <w:tc>
          <w:tcPr>
            <w:tcW w:w="801" w:type="dxa"/>
            <w:tcBorders>
              <w:top w:val="single" w:sz="4" w:space="0" w:color="auto"/>
              <w:left w:val="nil"/>
              <w:bottom w:val="single" w:sz="4" w:space="0" w:color="auto"/>
              <w:right w:val="single" w:sz="4" w:space="0" w:color="auto"/>
            </w:tcBorders>
            <w:vAlign w:val="center"/>
          </w:tcPr>
          <w:p w14:paraId="32B366A0"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2774C3FF" w14:textId="77777777" w:rsidR="000160FA" w:rsidRPr="009454BF" w:rsidRDefault="000160FA" w:rsidP="000160FA">
            <w:pPr>
              <w:rPr>
                <w:sz w:val="20"/>
                <w:lang w:bidi="sa-IN"/>
              </w:rPr>
            </w:pPr>
          </w:p>
        </w:tc>
        <w:tc>
          <w:tcPr>
            <w:tcW w:w="1522" w:type="dxa"/>
            <w:tcBorders>
              <w:top w:val="single" w:sz="4" w:space="0" w:color="auto"/>
              <w:left w:val="nil"/>
              <w:bottom w:val="single" w:sz="4" w:space="0" w:color="auto"/>
              <w:right w:val="single" w:sz="4" w:space="0" w:color="auto"/>
            </w:tcBorders>
            <w:vAlign w:val="center"/>
          </w:tcPr>
          <w:p w14:paraId="458FC622" w14:textId="77777777" w:rsidR="000160FA" w:rsidRPr="009454BF" w:rsidRDefault="000160FA" w:rsidP="000160FA">
            <w:pPr>
              <w:rPr>
                <w:sz w:val="20"/>
                <w:lang w:bidi="sa-IN"/>
              </w:rPr>
            </w:pPr>
          </w:p>
        </w:tc>
      </w:tr>
      <w:tr w:rsidR="000160FA" w:rsidRPr="009454BF" w14:paraId="7EC8D41D"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17564C52"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64BAA6C0" w14:textId="77777777" w:rsidR="000160FA" w:rsidRPr="009454BF" w:rsidRDefault="000160FA" w:rsidP="000160FA">
            <w:pPr>
              <w:rPr>
                <w:color w:val="000000"/>
                <w:sz w:val="18"/>
                <w:szCs w:val="18"/>
                <w:lang w:bidi="sa-IN"/>
              </w:rPr>
            </w:pPr>
            <w:r>
              <w:rPr>
                <w:color w:val="000000"/>
                <w:sz w:val="18"/>
                <w:szCs w:val="18"/>
              </w:rPr>
              <w:t>SLOTS</w:t>
            </w:r>
          </w:p>
        </w:tc>
        <w:tc>
          <w:tcPr>
            <w:tcW w:w="4046" w:type="dxa"/>
            <w:tcBorders>
              <w:top w:val="single" w:sz="4" w:space="0" w:color="auto"/>
              <w:left w:val="nil"/>
              <w:bottom w:val="single" w:sz="4" w:space="0" w:color="auto"/>
              <w:right w:val="single" w:sz="4" w:space="0" w:color="auto"/>
            </w:tcBorders>
            <w:vAlign w:val="center"/>
          </w:tcPr>
          <w:p w14:paraId="679C0018" w14:textId="77777777" w:rsidR="000160FA" w:rsidRPr="009454BF" w:rsidRDefault="008B57C9" w:rsidP="008B57C9">
            <w:pPr>
              <w:rPr>
                <w:color w:val="000000"/>
                <w:sz w:val="18"/>
                <w:szCs w:val="18"/>
                <w:lang w:bidi="sa-IN"/>
              </w:rPr>
            </w:pPr>
            <w:r>
              <w:rPr>
                <w:color w:val="000000"/>
                <w:sz w:val="18"/>
                <w:szCs w:val="18"/>
              </w:rPr>
              <w:t>Twenty</w:t>
            </w:r>
            <w:r w:rsidR="000160FA">
              <w:rPr>
                <w:color w:val="000000"/>
                <w:sz w:val="18"/>
                <w:szCs w:val="18"/>
              </w:rPr>
              <w:t xml:space="preserve"> Nos. of slots </w:t>
            </w:r>
            <w:r>
              <w:rPr>
                <w:color w:val="000000"/>
                <w:sz w:val="18"/>
                <w:szCs w:val="18"/>
              </w:rPr>
              <w:t>or</w:t>
            </w:r>
            <w:r w:rsidR="000160FA">
              <w:rPr>
                <w:color w:val="000000"/>
                <w:sz w:val="18"/>
                <w:szCs w:val="18"/>
              </w:rPr>
              <w:t xml:space="preserve"> Above.</w:t>
            </w:r>
            <w:r w:rsidR="000160FA">
              <w:rPr>
                <w:color w:val="000000"/>
                <w:sz w:val="18"/>
                <w:szCs w:val="18"/>
              </w:rPr>
              <w:br/>
              <w:t>30 Tape cartridges to be provided.</w:t>
            </w:r>
          </w:p>
        </w:tc>
        <w:tc>
          <w:tcPr>
            <w:tcW w:w="801" w:type="dxa"/>
            <w:tcBorders>
              <w:top w:val="single" w:sz="4" w:space="0" w:color="auto"/>
              <w:left w:val="nil"/>
              <w:bottom w:val="single" w:sz="4" w:space="0" w:color="auto"/>
              <w:right w:val="single" w:sz="4" w:space="0" w:color="auto"/>
            </w:tcBorders>
            <w:vAlign w:val="center"/>
          </w:tcPr>
          <w:p w14:paraId="66BC8B95"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6A43BE6D"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43ED39A2" w14:textId="77777777" w:rsidR="000160FA" w:rsidRPr="009454BF" w:rsidRDefault="000160FA" w:rsidP="000160FA">
            <w:pPr>
              <w:rPr>
                <w:sz w:val="20"/>
                <w:lang w:bidi="sa-IN"/>
              </w:rPr>
            </w:pPr>
            <w:r w:rsidRPr="009454BF">
              <w:rPr>
                <w:sz w:val="20"/>
                <w:lang w:bidi="sa-IN"/>
              </w:rPr>
              <w:t> </w:t>
            </w:r>
          </w:p>
        </w:tc>
      </w:tr>
      <w:tr w:rsidR="000160FA" w:rsidRPr="009454BF" w14:paraId="15E58F05"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797E5BAF"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7F905237" w14:textId="77777777" w:rsidR="000160FA" w:rsidRPr="009454BF" w:rsidRDefault="000160FA" w:rsidP="000160FA">
            <w:pPr>
              <w:rPr>
                <w:color w:val="000000"/>
                <w:sz w:val="18"/>
                <w:szCs w:val="18"/>
                <w:lang w:bidi="sa-IN"/>
              </w:rPr>
            </w:pPr>
            <w:r>
              <w:rPr>
                <w:color w:val="000000"/>
                <w:sz w:val="18"/>
                <w:szCs w:val="18"/>
              </w:rPr>
              <w:t>Software</w:t>
            </w:r>
            <w:r>
              <w:rPr>
                <w:color w:val="000000"/>
                <w:sz w:val="18"/>
                <w:szCs w:val="18"/>
              </w:rPr>
              <w:br/>
              <w:t>Compatibility</w:t>
            </w:r>
          </w:p>
        </w:tc>
        <w:tc>
          <w:tcPr>
            <w:tcW w:w="4046" w:type="dxa"/>
            <w:tcBorders>
              <w:top w:val="single" w:sz="4" w:space="0" w:color="auto"/>
              <w:left w:val="nil"/>
              <w:bottom w:val="single" w:sz="4" w:space="0" w:color="auto"/>
              <w:right w:val="single" w:sz="4" w:space="0" w:color="auto"/>
            </w:tcBorders>
            <w:vAlign w:val="center"/>
          </w:tcPr>
          <w:p w14:paraId="5EAEFBBE" w14:textId="77777777" w:rsidR="000160FA" w:rsidRPr="009454BF" w:rsidRDefault="000160FA" w:rsidP="000160FA">
            <w:pPr>
              <w:jc w:val="both"/>
              <w:rPr>
                <w:color w:val="000000"/>
                <w:sz w:val="18"/>
                <w:szCs w:val="18"/>
                <w:lang w:bidi="sa-IN"/>
              </w:rPr>
            </w:pPr>
            <w:r>
              <w:rPr>
                <w:color w:val="000000"/>
                <w:sz w:val="18"/>
                <w:szCs w:val="18"/>
              </w:rPr>
              <w:t>Should support backup and archiving software applications from HP, CA, VERITAS, Yosemite, Legato, Tivoli and other industry standard backup software.</w:t>
            </w:r>
          </w:p>
        </w:tc>
        <w:tc>
          <w:tcPr>
            <w:tcW w:w="801" w:type="dxa"/>
            <w:tcBorders>
              <w:top w:val="single" w:sz="4" w:space="0" w:color="auto"/>
              <w:left w:val="nil"/>
              <w:bottom w:val="single" w:sz="4" w:space="0" w:color="auto"/>
              <w:right w:val="single" w:sz="4" w:space="0" w:color="auto"/>
            </w:tcBorders>
            <w:vAlign w:val="center"/>
          </w:tcPr>
          <w:p w14:paraId="79FC9A49"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6AB7E2CB"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2B8484C0" w14:textId="77777777" w:rsidR="000160FA" w:rsidRPr="009454BF" w:rsidRDefault="000160FA" w:rsidP="000160FA">
            <w:pPr>
              <w:rPr>
                <w:sz w:val="20"/>
                <w:lang w:bidi="sa-IN"/>
              </w:rPr>
            </w:pPr>
            <w:r w:rsidRPr="009454BF">
              <w:rPr>
                <w:sz w:val="20"/>
                <w:lang w:bidi="sa-IN"/>
              </w:rPr>
              <w:t> </w:t>
            </w:r>
          </w:p>
        </w:tc>
      </w:tr>
      <w:tr w:rsidR="000160FA" w:rsidRPr="009454BF" w14:paraId="1614AD7C" w14:textId="77777777" w:rsidTr="000160FA">
        <w:trPr>
          <w:trHeight w:val="255"/>
        </w:trPr>
        <w:tc>
          <w:tcPr>
            <w:tcW w:w="640" w:type="dxa"/>
            <w:vMerge/>
            <w:tcBorders>
              <w:top w:val="nil"/>
              <w:left w:val="single" w:sz="8" w:space="0" w:color="auto"/>
              <w:bottom w:val="single" w:sz="4" w:space="0" w:color="auto"/>
              <w:right w:val="single" w:sz="4" w:space="0" w:color="auto"/>
            </w:tcBorders>
            <w:vAlign w:val="center"/>
          </w:tcPr>
          <w:p w14:paraId="22AC816B"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4EEDAE1A" w14:textId="77777777" w:rsidR="000160FA" w:rsidRPr="009454BF" w:rsidRDefault="000160FA" w:rsidP="000160FA">
            <w:pPr>
              <w:rPr>
                <w:color w:val="000000"/>
                <w:sz w:val="18"/>
                <w:szCs w:val="18"/>
                <w:lang w:bidi="sa-IN"/>
              </w:rPr>
            </w:pPr>
            <w:r>
              <w:rPr>
                <w:color w:val="000000"/>
                <w:sz w:val="18"/>
                <w:szCs w:val="18"/>
              </w:rPr>
              <w:t>Management and Diagnostics Software Included</w:t>
            </w:r>
          </w:p>
        </w:tc>
        <w:tc>
          <w:tcPr>
            <w:tcW w:w="4046" w:type="dxa"/>
            <w:tcBorders>
              <w:top w:val="single" w:sz="4" w:space="0" w:color="auto"/>
              <w:left w:val="nil"/>
              <w:bottom w:val="single" w:sz="4" w:space="0" w:color="auto"/>
              <w:right w:val="single" w:sz="4" w:space="0" w:color="auto"/>
            </w:tcBorders>
            <w:vAlign w:val="center"/>
          </w:tcPr>
          <w:p w14:paraId="0F3CF92F" w14:textId="77777777" w:rsidR="000160FA" w:rsidRPr="009454BF" w:rsidRDefault="000160FA" w:rsidP="000160FA">
            <w:pPr>
              <w:jc w:val="both"/>
              <w:rPr>
                <w:color w:val="000000"/>
                <w:sz w:val="18"/>
                <w:szCs w:val="18"/>
                <w:lang w:bidi="sa-IN"/>
              </w:rPr>
            </w:pPr>
            <w:r>
              <w:rPr>
                <w:color w:val="000000"/>
                <w:sz w:val="18"/>
                <w:szCs w:val="18"/>
              </w:rPr>
              <w:t>Tape Tools software provides a single application for managing and troubleshooting the tape drive, media and configuration.</w:t>
            </w:r>
          </w:p>
        </w:tc>
        <w:tc>
          <w:tcPr>
            <w:tcW w:w="801" w:type="dxa"/>
            <w:tcBorders>
              <w:top w:val="single" w:sz="4" w:space="0" w:color="auto"/>
              <w:left w:val="nil"/>
              <w:bottom w:val="single" w:sz="4" w:space="0" w:color="auto"/>
              <w:right w:val="single" w:sz="4" w:space="0" w:color="auto"/>
            </w:tcBorders>
            <w:vAlign w:val="center"/>
          </w:tcPr>
          <w:p w14:paraId="31303C78" w14:textId="77777777" w:rsidR="000160FA" w:rsidRPr="009454BF" w:rsidRDefault="000160FA"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228C8A82"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04AA5893" w14:textId="77777777" w:rsidR="000160FA" w:rsidRPr="009454BF" w:rsidRDefault="000160FA" w:rsidP="000160FA">
            <w:pPr>
              <w:rPr>
                <w:sz w:val="20"/>
                <w:lang w:bidi="sa-IN"/>
              </w:rPr>
            </w:pPr>
            <w:r w:rsidRPr="009454BF">
              <w:rPr>
                <w:sz w:val="20"/>
                <w:lang w:bidi="sa-IN"/>
              </w:rPr>
              <w:t> </w:t>
            </w:r>
          </w:p>
        </w:tc>
      </w:tr>
      <w:tr w:rsidR="000160FA" w:rsidRPr="009454BF" w14:paraId="5834274B"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32503CB9"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4B365468" w14:textId="77777777" w:rsidR="000160FA" w:rsidRPr="009454BF" w:rsidRDefault="000160FA" w:rsidP="000160FA">
            <w:pPr>
              <w:rPr>
                <w:color w:val="000000"/>
                <w:sz w:val="18"/>
                <w:szCs w:val="18"/>
                <w:lang w:bidi="sa-IN"/>
              </w:rPr>
            </w:pPr>
            <w:r>
              <w:rPr>
                <w:color w:val="000000"/>
                <w:sz w:val="18"/>
                <w:szCs w:val="18"/>
              </w:rPr>
              <w:t>LTO Open</w:t>
            </w:r>
            <w:r>
              <w:rPr>
                <w:color w:val="000000"/>
                <w:sz w:val="18"/>
                <w:szCs w:val="18"/>
              </w:rPr>
              <w:br/>
              <w:t>Standard</w:t>
            </w:r>
          </w:p>
        </w:tc>
        <w:tc>
          <w:tcPr>
            <w:tcW w:w="4046" w:type="dxa"/>
            <w:tcBorders>
              <w:top w:val="single" w:sz="4" w:space="0" w:color="auto"/>
              <w:left w:val="nil"/>
              <w:bottom w:val="single" w:sz="4" w:space="0" w:color="auto"/>
              <w:right w:val="single" w:sz="4" w:space="0" w:color="auto"/>
            </w:tcBorders>
            <w:vAlign w:val="center"/>
          </w:tcPr>
          <w:p w14:paraId="7E50F364" w14:textId="77777777" w:rsidR="000160FA" w:rsidRPr="009454BF" w:rsidRDefault="000160FA" w:rsidP="000160FA">
            <w:pPr>
              <w:jc w:val="both"/>
              <w:rPr>
                <w:color w:val="000000"/>
                <w:sz w:val="18"/>
                <w:szCs w:val="18"/>
                <w:lang w:bidi="sa-IN"/>
              </w:rPr>
            </w:pPr>
            <w:r>
              <w:rPr>
                <w:color w:val="000000"/>
                <w:sz w:val="18"/>
                <w:szCs w:val="18"/>
              </w:rPr>
              <w:t>Drive technology based on an open standard that provides for media compatibility across all brands of LTO products.  LTO to connect to SAN Storage.</w:t>
            </w:r>
          </w:p>
        </w:tc>
        <w:tc>
          <w:tcPr>
            <w:tcW w:w="801" w:type="dxa"/>
            <w:tcBorders>
              <w:top w:val="single" w:sz="4" w:space="0" w:color="auto"/>
              <w:left w:val="nil"/>
              <w:bottom w:val="single" w:sz="4" w:space="0" w:color="auto"/>
              <w:right w:val="single" w:sz="4" w:space="0" w:color="auto"/>
            </w:tcBorders>
            <w:vAlign w:val="center"/>
          </w:tcPr>
          <w:p w14:paraId="02964CD3" w14:textId="77777777" w:rsidR="000160FA" w:rsidRPr="009454BF" w:rsidRDefault="000160FA" w:rsidP="000160FA">
            <w:pPr>
              <w:rPr>
                <w:sz w:val="20"/>
                <w:lang w:bidi="sa-IN"/>
              </w:rPr>
            </w:pPr>
            <w:r w:rsidRPr="009454BF">
              <w:rPr>
                <w:sz w:val="20"/>
                <w:lang w:bidi="sa-IN"/>
              </w:rPr>
              <w:t> </w:t>
            </w:r>
          </w:p>
        </w:tc>
        <w:tc>
          <w:tcPr>
            <w:tcW w:w="1593" w:type="dxa"/>
            <w:tcBorders>
              <w:top w:val="single" w:sz="4" w:space="0" w:color="auto"/>
              <w:left w:val="nil"/>
              <w:bottom w:val="single" w:sz="4" w:space="0" w:color="auto"/>
              <w:right w:val="single" w:sz="4" w:space="0" w:color="auto"/>
            </w:tcBorders>
            <w:vAlign w:val="center"/>
          </w:tcPr>
          <w:p w14:paraId="5B0DFA1E"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424124F8" w14:textId="77777777" w:rsidR="000160FA" w:rsidRPr="009454BF" w:rsidRDefault="000160FA" w:rsidP="000160FA">
            <w:pPr>
              <w:rPr>
                <w:sz w:val="20"/>
                <w:lang w:bidi="sa-IN"/>
              </w:rPr>
            </w:pPr>
            <w:r w:rsidRPr="009454BF">
              <w:rPr>
                <w:sz w:val="20"/>
                <w:lang w:bidi="sa-IN"/>
              </w:rPr>
              <w:t> </w:t>
            </w:r>
          </w:p>
        </w:tc>
      </w:tr>
      <w:tr w:rsidR="000160FA" w:rsidRPr="009454BF" w14:paraId="03A65E40" w14:textId="77777777" w:rsidTr="000160FA">
        <w:trPr>
          <w:trHeight w:val="960"/>
        </w:trPr>
        <w:tc>
          <w:tcPr>
            <w:tcW w:w="640" w:type="dxa"/>
            <w:vMerge/>
            <w:tcBorders>
              <w:top w:val="nil"/>
              <w:left w:val="single" w:sz="8" w:space="0" w:color="auto"/>
              <w:bottom w:val="single" w:sz="4" w:space="0" w:color="auto"/>
              <w:right w:val="single" w:sz="4" w:space="0" w:color="auto"/>
            </w:tcBorders>
            <w:vAlign w:val="center"/>
          </w:tcPr>
          <w:p w14:paraId="63D442FB"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611A961C" w14:textId="77777777" w:rsidR="000160FA" w:rsidRPr="009454BF" w:rsidRDefault="000160FA" w:rsidP="000160FA">
            <w:pPr>
              <w:rPr>
                <w:color w:val="000000"/>
                <w:sz w:val="18"/>
                <w:szCs w:val="18"/>
                <w:lang w:bidi="sa-IN"/>
              </w:rPr>
            </w:pPr>
            <w:r>
              <w:rPr>
                <w:color w:val="000000"/>
                <w:sz w:val="18"/>
                <w:szCs w:val="18"/>
              </w:rPr>
              <w:t>Operating</w:t>
            </w:r>
            <w:r>
              <w:rPr>
                <w:color w:val="000000"/>
                <w:sz w:val="18"/>
                <w:szCs w:val="18"/>
              </w:rPr>
              <w:br/>
              <w:t>Systems support</w:t>
            </w:r>
          </w:p>
        </w:tc>
        <w:tc>
          <w:tcPr>
            <w:tcW w:w="4046" w:type="dxa"/>
            <w:tcBorders>
              <w:top w:val="single" w:sz="4" w:space="0" w:color="auto"/>
              <w:left w:val="nil"/>
              <w:bottom w:val="single" w:sz="4" w:space="0" w:color="auto"/>
              <w:right w:val="single" w:sz="4" w:space="0" w:color="auto"/>
            </w:tcBorders>
            <w:vAlign w:val="center"/>
          </w:tcPr>
          <w:p w14:paraId="53FDA4D6" w14:textId="77777777" w:rsidR="000160FA" w:rsidRPr="009454BF" w:rsidRDefault="000160FA" w:rsidP="000160FA">
            <w:pPr>
              <w:jc w:val="both"/>
              <w:rPr>
                <w:color w:val="000000"/>
                <w:sz w:val="18"/>
                <w:szCs w:val="18"/>
                <w:lang w:bidi="sa-IN"/>
              </w:rPr>
            </w:pPr>
            <w:r>
              <w:rPr>
                <w:color w:val="000000"/>
                <w:sz w:val="18"/>
                <w:szCs w:val="18"/>
              </w:rPr>
              <w:t>OS support should be available for</w:t>
            </w:r>
            <w:r>
              <w:rPr>
                <w:color w:val="000000"/>
                <w:sz w:val="18"/>
                <w:szCs w:val="18"/>
              </w:rPr>
              <w:br/>
              <w:t>Windows Server® 2003 &amp; Linux® RHEL5, Xen, VMware, Hyper-V.</w:t>
            </w:r>
          </w:p>
        </w:tc>
        <w:tc>
          <w:tcPr>
            <w:tcW w:w="801" w:type="dxa"/>
            <w:tcBorders>
              <w:top w:val="single" w:sz="4" w:space="0" w:color="auto"/>
              <w:left w:val="nil"/>
              <w:bottom w:val="single" w:sz="4" w:space="0" w:color="auto"/>
              <w:right w:val="single" w:sz="4" w:space="0" w:color="auto"/>
            </w:tcBorders>
            <w:vAlign w:val="center"/>
          </w:tcPr>
          <w:p w14:paraId="44A97877" w14:textId="77777777" w:rsidR="000160FA" w:rsidRPr="009454BF" w:rsidRDefault="000160FA" w:rsidP="000160FA">
            <w:pPr>
              <w:rPr>
                <w:sz w:val="20"/>
                <w:lang w:bidi="sa-IN"/>
              </w:rPr>
            </w:pPr>
            <w:r w:rsidRPr="009454BF">
              <w:rPr>
                <w:sz w:val="20"/>
                <w:lang w:bidi="sa-IN"/>
              </w:rPr>
              <w:t> </w:t>
            </w:r>
          </w:p>
        </w:tc>
        <w:tc>
          <w:tcPr>
            <w:tcW w:w="1593" w:type="dxa"/>
            <w:tcBorders>
              <w:top w:val="single" w:sz="4" w:space="0" w:color="auto"/>
              <w:left w:val="nil"/>
              <w:bottom w:val="single" w:sz="4" w:space="0" w:color="auto"/>
              <w:right w:val="single" w:sz="4" w:space="0" w:color="auto"/>
            </w:tcBorders>
            <w:vAlign w:val="center"/>
          </w:tcPr>
          <w:p w14:paraId="347F3516" w14:textId="77777777" w:rsidR="000160FA" w:rsidRPr="009454BF" w:rsidRDefault="000160FA"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0F246E41" w14:textId="77777777" w:rsidR="000160FA" w:rsidRPr="009454BF" w:rsidRDefault="000160FA" w:rsidP="000160FA">
            <w:pPr>
              <w:rPr>
                <w:sz w:val="20"/>
                <w:lang w:bidi="sa-IN"/>
              </w:rPr>
            </w:pPr>
            <w:r w:rsidRPr="009454BF">
              <w:rPr>
                <w:sz w:val="20"/>
                <w:lang w:bidi="sa-IN"/>
              </w:rPr>
              <w:t> </w:t>
            </w:r>
          </w:p>
        </w:tc>
      </w:tr>
    </w:tbl>
    <w:p w14:paraId="207A7E4A" w14:textId="77777777" w:rsidR="000160FA" w:rsidRPr="005B28EF" w:rsidRDefault="000160FA" w:rsidP="000160FA">
      <w:pPr>
        <w:rPr>
          <w:sz w:val="10"/>
          <w:szCs w:val="10"/>
        </w:rPr>
      </w:pPr>
    </w:p>
    <w:p w14:paraId="164BA9D6" w14:textId="77777777" w:rsidR="000160FA" w:rsidRDefault="000160FA" w:rsidP="000160FA">
      <w:pPr>
        <w:rPr>
          <w:sz w:val="10"/>
          <w:szCs w:val="10"/>
        </w:rPr>
      </w:pPr>
      <w:r>
        <w:rPr>
          <w:sz w:val="10"/>
          <w:szCs w:val="10"/>
        </w:rPr>
        <w:br w:type="page"/>
      </w:r>
    </w:p>
    <w:tbl>
      <w:tblPr>
        <w:tblW w:w="9915" w:type="dxa"/>
        <w:tblInd w:w="93" w:type="dxa"/>
        <w:tblLook w:val="0000" w:firstRow="0" w:lastRow="0" w:firstColumn="0" w:lastColumn="0" w:noHBand="0" w:noVBand="0"/>
      </w:tblPr>
      <w:tblGrid>
        <w:gridCol w:w="640"/>
        <w:gridCol w:w="1313"/>
        <w:gridCol w:w="4046"/>
        <w:gridCol w:w="801"/>
        <w:gridCol w:w="1593"/>
        <w:gridCol w:w="1522"/>
      </w:tblGrid>
      <w:tr w:rsidR="000160FA" w:rsidRPr="009454BF" w14:paraId="16E573F0"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14:paraId="6FBF3F1F" w14:textId="77777777" w:rsidR="000160FA" w:rsidRPr="00577FB4" w:rsidRDefault="000160FA" w:rsidP="000160FA">
            <w:pPr>
              <w:jc w:val="center"/>
              <w:rPr>
                <w:b/>
                <w:bCs/>
                <w:color w:val="FFFFFF"/>
                <w:sz w:val="30"/>
                <w:szCs w:val="30"/>
              </w:rPr>
            </w:pPr>
            <w:r>
              <w:rPr>
                <w:b/>
                <w:bCs/>
                <w:color w:val="FFFFFF"/>
                <w:sz w:val="30"/>
                <w:szCs w:val="30"/>
              </w:rPr>
              <w:lastRenderedPageBreak/>
              <w:t>SERVER RACK</w:t>
            </w:r>
          </w:p>
        </w:tc>
      </w:tr>
      <w:tr w:rsidR="000160FA" w:rsidRPr="009454BF" w14:paraId="7EAEC363" w14:textId="77777777" w:rsidTr="000160FA">
        <w:trPr>
          <w:trHeight w:val="1295"/>
        </w:trPr>
        <w:tc>
          <w:tcPr>
            <w:tcW w:w="640" w:type="dxa"/>
            <w:tcBorders>
              <w:top w:val="nil"/>
              <w:left w:val="single" w:sz="8" w:space="0" w:color="auto"/>
              <w:bottom w:val="single" w:sz="4" w:space="0" w:color="auto"/>
              <w:right w:val="single" w:sz="4" w:space="0" w:color="auto"/>
            </w:tcBorders>
            <w:shd w:val="clear" w:color="auto" w:fill="800000"/>
            <w:vAlign w:val="center"/>
          </w:tcPr>
          <w:p w14:paraId="7B9D7269"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SR. NO</w:t>
            </w:r>
          </w:p>
        </w:tc>
        <w:tc>
          <w:tcPr>
            <w:tcW w:w="1313" w:type="dxa"/>
            <w:tcBorders>
              <w:top w:val="nil"/>
              <w:left w:val="nil"/>
              <w:bottom w:val="single" w:sz="4" w:space="0" w:color="auto"/>
              <w:right w:val="single" w:sz="4" w:space="0" w:color="auto"/>
            </w:tcBorders>
            <w:shd w:val="clear" w:color="auto" w:fill="800000"/>
            <w:vAlign w:val="center"/>
          </w:tcPr>
          <w:p w14:paraId="623B1722"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DESCRIPTION</w:t>
            </w:r>
          </w:p>
        </w:tc>
        <w:tc>
          <w:tcPr>
            <w:tcW w:w="4046" w:type="dxa"/>
            <w:tcBorders>
              <w:top w:val="nil"/>
              <w:left w:val="nil"/>
              <w:bottom w:val="single" w:sz="4" w:space="0" w:color="auto"/>
              <w:right w:val="single" w:sz="4" w:space="0" w:color="auto"/>
            </w:tcBorders>
            <w:shd w:val="clear" w:color="auto" w:fill="800000"/>
            <w:vAlign w:val="center"/>
          </w:tcPr>
          <w:p w14:paraId="0FF37043" w14:textId="77777777" w:rsidR="000160FA" w:rsidRPr="00E612E9" w:rsidRDefault="000160FA" w:rsidP="000160FA">
            <w:pPr>
              <w:jc w:val="center"/>
              <w:rPr>
                <w:b/>
                <w:bCs/>
                <w:color w:val="FFFFFF"/>
                <w:sz w:val="18"/>
                <w:szCs w:val="18"/>
                <w:lang w:bidi="sa-IN"/>
              </w:rPr>
            </w:pPr>
            <w:r w:rsidRPr="00E612E9">
              <w:rPr>
                <w:b/>
                <w:bCs/>
                <w:color w:val="FFFFFF"/>
                <w:sz w:val="18"/>
                <w:szCs w:val="18"/>
                <w:lang w:bidi="sa-IN"/>
              </w:rPr>
              <w:t>SPECIFICATIONS</w:t>
            </w:r>
          </w:p>
        </w:tc>
        <w:tc>
          <w:tcPr>
            <w:tcW w:w="801" w:type="dxa"/>
            <w:tcBorders>
              <w:top w:val="nil"/>
              <w:left w:val="nil"/>
              <w:bottom w:val="single" w:sz="4" w:space="0" w:color="auto"/>
              <w:right w:val="single" w:sz="4" w:space="0" w:color="auto"/>
            </w:tcBorders>
            <w:shd w:val="clear" w:color="auto" w:fill="800000"/>
            <w:textDirection w:val="btLr"/>
            <w:vAlign w:val="center"/>
          </w:tcPr>
          <w:p w14:paraId="092665F4"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COMPLIED (Yes/No)</w:t>
            </w:r>
          </w:p>
        </w:tc>
        <w:tc>
          <w:tcPr>
            <w:tcW w:w="1593" w:type="dxa"/>
            <w:tcBorders>
              <w:top w:val="nil"/>
              <w:left w:val="nil"/>
              <w:bottom w:val="single" w:sz="4" w:space="0" w:color="auto"/>
              <w:right w:val="single" w:sz="4" w:space="0" w:color="auto"/>
            </w:tcBorders>
            <w:shd w:val="clear" w:color="auto" w:fill="800000"/>
            <w:textDirection w:val="btLr"/>
            <w:vAlign w:val="center"/>
          </w:tcPr>
          <w:p w14:paraId="2121EA2E" w14:textId="77777777" w:rsidR="000160FA" w:rsidRPr="00E612E9" w:rsidRDefault="000160FA" w:rsidP="000160FA">
            <w:pPr>
              <w:ind w:left="113" w:right="113"/>
              <w:jc w:val="center"/>
              <w:rPr>
                <w:b/>
                <w:bCs/>
                <w:color w:val="FFFFFF"/>
                <w:sz w:val="16"/>
                <w:szCs w:val="16"/>
                <w:lang w:bidi="sa-IN"/>
              </w:rPr>
            </w:pPr>
            <w:r>
              <w:rPr>
                <w:b/>
                <w:bCs/>
                <w:color w:val="FFFFFF"/>
                <w:sz w:val="16"/>
                <w:szCs w:val="16"/>
                <w:lang w:bidi="sa-IN"/>
              </w:rPr>
              <w:t>REMARKS / DEVIATION</w:t>
            </w:r>
          </w:p>
        </w:tc>
        <w:tc>
          <w:tcPr>
            <w:tcW w:w="1522" w:type="dxa"/>
            <w:tcBorders>
              <w:top w:val="nil"/>
              <w:left w:val="nil"/>
              <w:bottom w:val="single" w:sz="4" w:space="0" w:color="auto"/>
              <w:right w:val="single" w:sz="4" w:space="0" w:color="auto"/>
            </w:tcBorders>
            <w:shd w:val="clear" w:color="auto" w:fill="800000"/>
            <w:textDirection w:val="btLr"/>
            <w:vAlign w:val="center"/>
          </w:tcPr>
          <w:p w14:paraId="2D21A474" w14:textId="77777777" w:rsidR="000160FA" w:rsidRPr="00E612E9" w:rsidRDefault="000160FA" w:rsidP="000160FA">
            <w:pPr>
              <w:ind w:left="113" w:right="113"/>
              <w:jc w:val="center"/>
              <w:rPr>
                <w:b/>
                <w:bCs/>
                <w:color w:val="FFFFFF"/>
                <w:sz w:val="18"/>
                <w:szCs w:val="18"/>
                <w:lang w:bidi="sa-IN"/>
              </w:rPr>
            </w:pPr>
            <w:r>
              <w:rPr>
                <w:b/>
                <w:bCs/>
                <w:color w:val="FFFFFF"/>
                <w:sz w:val="18"/>
                <w:szCs w:val="18"/>
                <w:lang w:bidi="sa-IN"/>
              </w:rPr>
              <w:t>PART No.</w:t>
            </w:r>
          </w:p>
        </w:tc>
      </w:tr>
      <w:tr w:rsidR="00DF20A0" w:rsidRPr="009454BF" w14:paraId="4FC38B3E" w14:textId="77777777" w:rsidTr="008F4725">
        <w:trPr>
          <w:trHeight w:val="255"/>
        </w:trPr>
        <w:tc>
          <w:tcPr>
            <w:tcW w:w="640" w:type="dxa"/>
            <w:vMerge w:val="restart"/>
            <w:tcBorders>
              <w:top w:val="nil"/>
              <w:left w:val="single" w:sz="8" w:space="0" w:color="auto"/>
              <w:right w:val="single" w:sz="4" w:space="0" w:color="auto"/>
            </w:tcBorders>
            <w:vAlign w:val="center"/>
          </w:tcPr>
          <w:p w14:paraId="118AB796" w14:textId="77777777" w:rsidR="00DF20A0" w:rsidRDefault="00DF20A0" w:rsidP="007C5D12">
            <w:pPr>
              <w:jc w:val="center"/>
              <w:rPr>
                <w:sz w:val="20"/>
              </w:rPr>
            </w:pPr>
          </w:p>
          <w:p w14:paraId="11B1AA52" w14:textId="77777777" w:rsidR="00DF20A0" w:rsidRDefault="00DF20A0" w:rsidP="007C5D12">
            <w:pPr>
              <w:jc w:val="center"/>
              <w:rPr>
                <w:b/>
                <w:bCs/>
                <w:sz w:val="36"/>
                <w:szCs w:val="36"/>
              </w:rPr>
            </w:pPr>
          </w:p>
          <w:p w14:paraId="67DFC170" w14:textId="77777777" w:rsidR="00DF20A0" w:rsidRDefault="00DF20A0" w:rsidP="007C5D12">
            <w:pPr>
              <w:jc w:val="center"/>
              <w:rPr>
                <w:sz w:val="20"/>
              </w:rPr>
            </w:pPr>
            <w:r>
              <w:rPr>
                <w:b/>
                <w:bCs/>
                <w:sz w:val="36"/>
                <w:szCs w:val="36"/>
              </w:rPr>
              <w:t>6</w:t>
            </w:r>
          </w:p>
        </w:tc>
        <w:tc>
          <w:tcPr>
            <w:tcW w:w="5359" w:type="dxa"/>
            <w:gridSpan w:val="2"/>
            <w:tcBorders>
              <w:top w:val="single" w:sz="4" w:space="0" w:color="auto"/>
              <w:left w:val="nil"/>
              <w:bottom w:val="single" w:sz="4" w:space="0" w:color="auto"/>
              <w:right w:val="single" w:sz="4" w:space="0" w:color="auto"/>
            </w:tcBorders>
            <w:vAlign w:val="center"/>
          </w:tcPr>
          <w:p w14:paraId="0E0CC1A1" w14:textId="77777777" w:rsidR="00DF20A0" w:rsidRPr="00577FB4" w:rsidRDefault="00DF20A0" w:rsidP="000160FA">
            <w:pPr>
              <w:rPr>
                <w:b/>
                <w:bCs/>
                <w:sz w:val="20"/>
              </w:rPr>
            </w:pPr>
            <w:r>
              <w:rPr>
                <w:b/>
                <w:bCs/>
                <w:sz w:val="20"/>
              </w:rPr>
              <w:t>SERVER RACK</w:t>
            </w:r>
          </w:p>
        </w:tc>
        <w:tc>
          <w:tcPr>
            <w:tcW w:w="801" w:type="dxa"/>
            <w:tcBorders>
              <w:top w:val="single" w:sz="4" w:space="0" w:color="auto"/>
              <w:left w:val="nil"/>
              <w:bottom w:val="single" w:sz="4" w:space="0" w:color="auto"/>
              <w:right w:val="single" w:sz="4" w:space="0" w:color="auto"/>
            </w:tcBorders>
            <w:vAlign w:val="center"/>
          </w:tcPr>
          <w:p w14:paraId="1A6CEC19" w14:textId="77777777" w:rsidR="00DF20A0" w:rsidRDefault="00DF20A0" w:rsidP="000160FA">
            <w:pPr>
              <w:rPr>
                <w:sz w:val="20"/>
              </w:rPr>
            </w:pPr>
            <w:r>
              <w:rPr>
                <w:sz w:val="20"/>
              </w:rPr>
              <w:t> </w:t>
            </w:r>
          </w:p>
        </w:tc>
        <w:tc>
          <w:tcPr>
            <w:tcW w:w="1593" w:type="dxa"/>
            <w:tcBorders>
              <w:top w:val="single" w:sz="4" w:space="0" w:color="auto"/>
              <w:left w:val="nil"/>
              <w:bottom w:val="single" w:sz="4" w:space="0" w:color="auto"/>
              <w:right w:val="single" w:sz="4" w:space="0" w:color="auto"/>
            </w:tcBorders>
            <w:vAlign w:val="center"/>
          </w:tcPr>
          <w:p w14:paraId="5FAA2DCF" w14:textId="77777777" w:rsidR="00DF20A0" w:rsidRPr="009454BF" w:rsidRDefault="00DF20A0"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1EAC36EB" w14:textId="77777777" w:rsidR="00DF20A0" w:rsidRPr="009454BF" w:rsidRDefault="00DF20A0" w:rsidP="000160FA">
            <w:pPr>
              <w:rPr>
                <w:sz w:val="20"/>
                <w:lang w:bidi="sa-IN"/>
              </w:rPr>
            </w:pPr>
            <w:r w:rsidRPr="009454BF">
              <w:rPr>
                <w:sz w:val="20"/>
                <w:lang w:bidi="sa-IN"/>
              </w:rPr>
              <w:t> </w:t>
            </w:r>
          </w:p>
        </w:tc>
      </w:tr>
      <w:tr w:rsidR="00DF20A0" w:rsidRPr="009454BF" w14:paraId="798B864C" w14:textId="77777777" w:rsidTr="008F4725">
        <w:trPr>
          <w:trHeight w:val="285"/>
        </w:trPr>
        <w:tc>
          <w:tcPr>
            <w:tcW w:w="640" w:type="dxa"/>
            <w:vMerge/>
            <w:tcBorders>
              <w:left w:val="single" w:sz="8" w:space="0" w:color="auto"/>
              <w:right w:val="single" w:sz="4" w:space="0" w:color="auto"/>
            </w:tcBorders>
            <w:vAlign w:val="center"/>
          </w:tcPr>
          <w:p w14:paraId="1BC1BA5E" w14:textId="77777777" w:rsidR="00DF20A0" w:rsidRPr="009454BF" w:rsidRDefault="00DF20A0"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721770C0" w14:textId="77777777" w:rsidR="00DF20A0" w:rsidRPr="009454BF" w:rsidRDefault="00DF20A0" w:rsidP="000160FA">
            <w:pPr>
              <w:rPr>
                <w:color w:val="000000"/>
                <w:sz w:val="18"/>
                <w:szCs w:val="18"/>
                <w:lang w:bidi="sa-IN"/>
              </w:rPr>
            </w:pPr>
            <w:r>
              <w:rPr>
                <w:color w:val="000000"/>
                <w:sz w:val="18"/>
                <w:szCs w:val="18"/>
                <w:lang w:bidi="sa-IN"/>
              </w:rPr>
              <w:t>42U Rack</w:t>
            </w:r>
          </w:p>
        </w:tc>
        <w:tc>
          <w:tcPr>
            <w:tcW w:w="4046" w:type="dxa"/>
            <w:tcBorders>
              <w:top w:val="single" w:sz="4" w:space="0" w:color="auto"/>
              <w:left w:val="nil"/>
              <w:bottom w:val="single" w:sz="4" w:space="0" w:color="auto"/>
              <w:right w:val="single" w:sz="4" w:space="0" w:color="auto"/>
            </w:tcBorders>
            <w:vAlign w:val="center"/>
          </w:tcPr>
          <w:p w14:paraId="084D7655" w14:textId="77777777" w:rsidR="00DF20A0" w:rsidRDefault="00DF20A0" w:rsidP="00BD3681">
            <w:pPr>
              <w:rPr>
                <w:color w:val="000000"/>
                <w:sz w:val="18"/>
                <w:szCs w:val="18"/>
                <w:lang w:bidi="sa-IN"/>
              </w:rPr>
            </w:pPr>
            <w:r>
              <w:rPr>
                <w:color w:val="000000"/>
                <w:sz w:val="18"/>
                <w:szCs w:val="18"/>
                <w:lang w:bidi="sa-IN"/>
              </w:rPr>
              <w:t>Server Rack of any popular brand</w:t>
            </w:r>
            <w:r w:rsidR="008B57C9">
              <w:rPr>
                <w:color w:val="000000"/>
                <w:sz w:val="18"/>
                <w:szCs w:val="18"/>
                <w:lang w:bidi="sa-IN"/>
              </w:rPr>
              <w:t>.</w:t>
            </w:r>
            <w:r>
              <w:rPr>
                <w:color w:val="000000"/>
                <w:sz w:val="18"/>
                <w:szCs w:val="18"/>
                <w:lang w:bidi="sa-IN"/>
              </w:rPr>
              <w:t xml:space="preserve"> </w:t>
            </w:r>
          </w:p>
          <w:p w14:paraId="1EC142AB" w14:textId="77777777" w:rsidR="00DF20A0" w:rsidRPr="009454BF" w:rsidRDefault="00DF20A0" w:rsidP="000342F7">
            <w:pPr>
              <w:rPr>
                <w:color w:val="000000"/>
                <w:sz w:val="18"/>
                <w:szCs w:val="18"/>
                <w:lang w:bidi="sa-IN"/>
              </w:rPr>
            </w:pPr>
            <w:r>
              <w:rPr>
                <w:color w:val="000000"/>
                <w:sz w:val="18"/>
                <w:szCs w:val="18"/>
                <w:lang w:bidi="sa-IN"/>
              </w:rPr>
              <w:t>(</w:t>
            </w:r>
            <w:r w:rsidRPr="008B57C9">
              <w:rPr>
                <w:color w:val="000000"/>
                <w:sz w:val="16"/>
                <w:szCs w:val="16"/>
                <w:lang w:bidi="sa-IN"/>
              </w:rPr>
              <w:t>Eg. APW President,Vero President,Rittel, Valrack, Kendall Howard, Liebert, etc.</w:t>
            </w:r>
            <w:r w:rsidR="008B57C9" w:rsidRPr="008B57C9">
              <w:rPr>
                <w:color w:val="000000"/>
                <w:sz w:val="16"/>
                <w:szCs w:val="16"/>
                <w:lang w:bidi="sa-IN"/>
              </w:rPr>
              <w:t xml:space="preserve"> </w:t>
            </w:r>
            <w:r w:rsidR="008B57C9">
              <w:rPr>
                <w:color w:val="000000"/>
                <w:sz w:val="16"/>
                <w:szCs w:val="16"/>
                <w:lang w:bidi="sa-IN"/>
              </w:rPr>
              <w:t xml:space="preserve">but </w:t>
            </w:r>
            <w:r w:rsidR="008B57C9" w:rsidRPr="008B57C9">
              <w:rPr>
                <w:color w:val="000000"/>
                <w:sz w:val="16"/>
                <w:szCs w:val="16"/>
                <w:lang w:bidi="sa-IN"/>
              </w:rPr>
              <w:t>not restricted to this list</w:t>
            </w:r>
            <w:r>
              <w:rPr>
                <w:color w:val="000000"/>
                <w:sz w:val="18"/>
                <w:szCs w:val="18"/>
                <w:lang w:bidi="sa-IN"/>
              </w:rPr>
              <w:t>)</w:t>
            </w:r>
          </w:p>
        </w:tc>
        <w:tc>
          <w:tcPr>
            <w:tcW w:w="801" w:type="dxa"/>
            <w:tcBorders>
              <w:top w:val="single" w:sz="4" w:space="0" w:color="auto"/>
              <w:left w:val="nil"/>
              <w:bottom w:val="single" w:sz="4" w:space="0" w:color="auto"/>
              <w:right w:val="single" w:sz="4" w:space="0" w:color="auto"/>
            </w:tcBorders>
            <w:vAlign w:val="center"/>
          </w:tcPr>
          <w:p w14:paraId="77275EE7" w14:textId="77777777" w:rsidR="00DF20A0" w:rsidRPr="009454BF" w:rsidRDefault="00DF20A0"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3C70BA61" w14:textId="77777777" w:rsidR="00DF20A0" w:rsidRPr="009454BF" w:rsidRDefault="00DF20A0"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4BAAFBD2" w14:textId="77777777" w:rsidR="00DF20A0" w:rsidRPr="009454BF" w:rsidRDefault="00DF20A0" w:rsidP="000160FA">
            <w:pPr>
              <w:rPr>
                <w:sz w:val="20"/>
                <w:lang w:bidi="sa-IN"/>
              </w:rPr>
            </w:pPr>
            <w:r w:rsidRPr="009454BF">
              <w:rPr>
                <w:sz w:val="20"/>
                <w:lang w:bidi="sa-IN"/>
              </w:rPr>
              <w:t> </w:t>
            </w:r>
          </w:p>
        </w:tc>
      </w:tr>
      <w:tr w:rsidR="00DF20A0" w:rsidRPr="009454BF" w14:paraId="464805C0" w14:textId="77777777" w:rsidTr="008F4725">
        <w:trPr>
          <w:trHeight w:val="285"/>
        </w:trPr>
        <w:tc>
          <w:tcPr>
            <w:tcW w:w="640" w:type="dxa"/>
            <w:vMerge/>
            <w:tcBorders>
              <w:left w:val="single" w:sz="8" w:space="0" w:color="auto"/>
              <w:right w:val="single" w:sz="4" w:space="0" w:color="auto"/>
            </w:tcBorders>
            <w:vAlign w:val="center"/>
          </w:tcPr>
          <w:p w14:paraId="78ABF7BC" w14:textId="77777777" w:rsidR="00DF20A0" w:rsidRPr="009454BF" w:rsidRDefault="00DF20A0" w:rsidP="00E60CF8">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784BD750" w14:textId="77777777" w:rsidR="00DF20A0" w:rsidRPr="009454BF" w:rsidRDefault="00DF20A0" w:rsidP="00E60CF8">
            <w:pPr>
              <w:rPr>
                <w:color w:val="000000"/>
                <w:sz w:val="18"/>
                <w:szCs w:val="18"/>
                <w:lang w:bidi="sa-IN"/>
              </w:rPr>
            </w:pPr>
            <w:r>
              <w:rPr>
                <w:color w:val="000000"/>
                <w:sz w:val="18"/>
                <w:szCs w:val="18"/>
                <w:lang w:bidi="sa-IN"/>
              </w:rPr>
              <w:t>Front Door</w:t>
            </w:r>
          </w:p>
        </w:tc>
        <w:tc>
          <w:tcPr>
            <w:tcW w:w="4046" w:type="dxa"/>
            <w:tcBorders>
              <w:top w:val="single" w:sz="4" w:space="0" w:color="auto"/>
              <w:left w:val="nil"/>
              <w:bottom w:val="single" w:sz="4" w:space="0" w:color="auto"/>
              <w:right w:val="single" w:sz="4" w:space="0" w:color="auto"/>
            </w:tcBorders>
            <w:vAlign w:val="center"/>
          </w:tcPr>
          <w:p w14:paraId="1090072F" w14:textId="77777777" w:rsidR="00DF20A0" w:rsidRPr="009454BF" w:rsidRDefault="00DF20A0" w:rsidP="00E60CF8">
            <w:pPr>
              <w:jc w:val="both"/>
              <w:rPr>
                <w:color w:val="000000"/>
                <w:sz w:val="18"/>
                <w:szCs w:val="18"/>
                <w:lang w:bidi="sa-IN"/>
              </w:rPr>
            </w:pPr>
            <w:r>
              <w:rPr>
                <w:color w:val="000000"/>
                <w:sz w:val="18"/>
                <w:szCs w:val="18"/>
                <w:lang w:bidi="sa-IN"/>
              </w:rPr>
              <w:t>Fully perforated Front door shall be hinged and access protected with lock and key</w:t>
            </w:r>
          </w:p>
        </w:tc>
        <w:tc>
          <w:tcPr>
            <w:tcW w:w="801" w:type="dxa"/>
            <w:tcBorders>
              <w:top w:val="single" w:sz="4" w:space="0" w:color="auto"/>
              <w:left w:val="nil"/>
              <w:bottom w:val="single" w:sz="4" w:space="0" w:color="auto"/>
              <w:right w:val="single" w:sz="4" w:space="0" w:color="auto"/>
            </w:tcBorders>
            <w:vAlign w:val="center"/>
          </w:tcPr>
          <w:p w14:paraId="007057F1" w14:textId="77777777" w:rsidR="00DF20A0" w:rsidRPr="009454BF" w:rsidRDefault="00DF20A0" w:rsidP="00E60CF8">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70EA5F10" w14:textId="77777777" w:rsidR="00DF20A0" w:rsidRPr="009454BF" w:rsidRDefault="00DF20A0" w:rsidP="00E60CF8">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6A4DD096" w14:textId="77777777" w:rsidR="00DF20A0" w:rsidRPr="009454BF" w:rsidRDefault="00DF20A0" w:rsidP="00E60CF8">
            <w:pPr>
              <w:rPr>
                <w:sz w:val="20"/>
                <w:lang w:bidi="sa-IN"/>
              </w:rPr>
            </w:pPr>
            <w:r w:rsidRPr="009454BF">
              <w:rPr>
                <w:sz w:val="20"/>
                <w:lang w:bidi="sa-IN"/>
              </w:rPr>
              <w:t> </w:t>
            </w:r>
          </w:p>
        </w:tc>
      </w:tr>
      <w:tr w:rsidR="00DF20A0" w:rsidRPr="009454BF" w14:paraId="5A1B6715" w14:textId="77777777" w:rsidTr="008F4725">
        <w:trPr>
          <w:trHeight w:val="485"/>
        </w:trPr>
        <w:tc>
          <w:tcPr>
            <w:tcW w:w="640" w:type="dxa"/>
            <w:vMerge/>
            <w:tcBorders>
              <w:left w:val="single" w:sz="8" w:space="0" w:color="auto"/>
              <w:right w:val="single" w:sz="4" w:space="0" w:color="auto"/>
            </w:tcBorders>
            <w:vAlign w:val="center"/>
          </w:tcPr>
          <w:p w14:paraId="541168DF" w14:textId="77777777" w:rsidR="00DF20A0" w:rsidRPr="009454BF" w:rsidRDefault="00DF20A0" w:rsidP="00E60CF8">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3AF10FD9" w14:textId="77777777" w:rsidR="00DF20A0" w:rsidRPr="009454BF" w:rsidRDefault="00DF20A0" w:rsidP="00E60CF8">
            <w:pPr>
              <w:rPr>
                <w:color w:val="000000"/>
                <w:sz w:val="18"/>
                <w:szCs w:val="18"/>
                <w:lang w:bidi="sa-IN"/>
              </w:rPr>
            </w:pPr>
            <w:r>
              <w:rPr>
                <w:color w:val="000000"/>
                <w:sz w:val="18"/>
                <w:szCs w:val="18"/>
                <w:lang w:bidi="sa-IN"/>
              </w:rPr>
              <w:t>Side Panels</w:t>
            </w:r>
          </w:p>
        </w:tc>
        <w:tc>
          <w:tcPr>
            <w:tcW w:w="4046" w:type="dxa"/>
            <w:tcBorders>
              <w:top w:val="single" w:sz="4" w:space="0" w:color="auto"/>
              <w:left w:val="nil"/>
              <w:bottom w:val="single" w:sz="4" w:space="0" w:color="auto"/>
              <w:right w:val="single" w:sz="4" w:space="0" w:color="auto"/>
            </w:tcBorders>
            <w:vAlign w:val="center"/>
          </w:tcPr>
          <w:p w14:paraId="4CF9D3B2" w14:textId="77777777" w:rsidR="00DF20A0" w:rsidRPr="009454BF" w:rsidRDefault="00DF20A0" w:rsidP="00BD3681">
            <w:pPr>
              <w:jc w:val="both"/>
              <w:rPr>
                <w:color w:val="000000"/>
                <w:sz w:val="18"/>
                <w:szCs w:val="18"/>
                <w:lang w:bidi="sa-IN"/>
              </w:rPr>
            </w:pPr>
            <w:r>
              <w:rPr>
                <w:color w:val="000000"/>
                <w:sz w:val="18"/>
                <w:szCs w:val="18"/>
                <w:lang w:bidi="sa-IN"/>
              </w:rPr>
              <w:t xml:space="preserve">Fully perforated </w:t>
            </w:r>
            <w:r w:rsidR="00A74508">
              <w:rPr>
                <w:color w:val="000000"/>
                <w:sz w:val="18"/>
                <w:szCs w:val="18"/>
                <w:lang w:bidi="sa-IN"/>
              </w:rPr>
              <w:t xml:space="preserve">Removable Secure </w:t>
            </w:r>
            <w:r>
              <w:rPr>
                <w:color w:val="000000"/>
                <w:sz w:val="18"/>
                <w:szCs w:val="18"/>
                <w:lang w:bidi="sa-IN"/>
              </w:rPr>
              <w:t xml:space="preserve">Side </w:t>
            </w:r>
            <w:r w:rsidRPr="00E6773D">
              <w:rPr>
                <w:color w:val="000000"/>
                <w:sz w:val="18"/>
                <w:szCs w:val="18"/>
                <w:lang w:bidi="sa-IN"/>
              </w:rPr>
              <w:t>panels</w:t>
            </w:r>
            <w:r>
              <w:rPr>
                <w:color w:val="000000"/>
                <w:sz w:val="18"/>
                <w:szCs w:val="18"/>
                <w:lang w:bidi="sa-IN"/>
              </w:rPr>
              <w:t>.</w:t>
            </w:r>
          </w:p>
        </w:tc>
        <w:tc>
          <w:tcPr>
            <w:tcW w:w="801" w:type="dxa"/>
            <w:tcBorders>
              <w:top w:val="single" w:sz="4" w:space="0" w:color="auto"/>
              <w:left w:val="nil"/>
              <w:bottom w:val="single" w:sz="4" w:space="0" w:color="auto"/>
              <w:right w:val="single" w:sz="4" w:space="0" w:color="auto"/>
            </w:tcBorders>
            <w:vAlign w:val="center"/>
          </w:tcPr>
          <w:p w14:paraId="273B21AB" w14:textId="77777777" w:rsidR="00DF20A0" w:rsidRPr="009454BF" w:rsidRDefault="00DF20A0" w:rsidP="00E60CF8">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228753F9" w14:textId="77777777" w:rsidR="00DF20A0" w:rsidRPr="009454BF" w:rsidRDefault="00DF20A0" w:rsidP="00E60CF8">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3CAD296F" w14:textId="77777777" w:rsidR="00DF20A0" w:rsidRPr="009454BF" w:rsidRDefault="00DF20A0" w:rsidP="00E60CF8">
            <w:pPr>
              <w:rPr>
                <w:sz w:val="20"/>
                <w:lang w:bidi="sa-IN"/>
              </w:rPr>
            </w:pPr>
            <w:r w:rsidRPr="009454BF">
              <w:rPr>
                <w:sz w:val="20"/>
                <w:lang w:bidi="sa-IN"/>
              </w:rPr>
              <w:t> </w:t>
            </w:r>
          </w:p>
        </w:tc>
      </w:tr>
      <w:tr w:rsidR="00DF20A0" w:rsidRPr="009454BF" w14:paraId="2A0178C7" w14:textId="77777777" w:rsidTr="008F4725">
        <w:trPr>
          <w:trHeight w:val="285"/>
        </w:trPr>
        <w:tc>
          <w:tcPr>
            <w:tcW w:w="640" w:type="dxa"/>
            <w:vMerge/>
            <w:tcBorders>
              <w:left w:val="single" w:sz="8" w:space="0" w:color="auto"/>
              <w:right w:val="single" w:sz="4" w:space="0" w:color="auto"/>
            </w:tcBorders>
            <w:vAlign w:val="center"/>
          </w:tcPr>
          <w:p w14:paraId="684E6FB6" w14:textId="77777777" w:rsidR="00DF20A0" w:rsidRPr="009454BF" w:rsidRDefault="00DF20A0" w:rsidP="00E60CF8">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24208637" w14:textId="77777777" w:rsidR="00DF20A0" w:rsidRPr="009454BF" w:rsidRDefault="00DF20A0" w:rsidP="00BD3681">
            <w:pPr>
              <w:rPr>
                <w:color w:val="000000"/>
                <w:sz w:val="18"/>
                <w:szCs w:val="18"/>
                <w:lang w:bidi="sa-IN"/>
              </w:rPr>
            </w:pPr>
            <w:r>
              <w:rPr>
                <w:color w:val="000000"/>
                <w:sz w:val="18"/>
                <w:szCs w:val="18"/>
                <w:lang w:bidi="sa-IN"/>
              </w:rPr>
              <w:t>Rear Door</w:t>
            </w:r>
          </w:p>
        </w:tc>
        <w:tc>
          <w:tcPr>
            <w:tcW w:w="4046" w:type="dxa"/>
            <w:tcBorders>
              <w:top w:val="single" w:sz="4" w:space="0" w:color="auto"/>
              <w:left w:val="nil"/>
              <w:bottom w:val="single" w:sz="4" w:space="0" w:color="auto"/>
              <w:right w:val="single" w:sz="4" w:space="0" w:color="auto"/>
            </w:tcBorders>
            <w:vAlign w:val="center"/>
          </w:tcPr>
          <w:p w14:paraId="0EC9B171" w14:textId="77777777" w:rsidR="00DF20A0" w:rsidRPr="009454BF" w:rsidRDefault="00DF20A0" w:rsidP="00BD3681">
            <w:pPr>
              <w:jc w:val="both"/>
              <w:rPr>
                <w:color w:val="000000"/>
                <w:sz w:val="18"/>
                <w:szCs w:val="18"/>
                <w:lang w:bidi="sa-IN"/>
              </w:rPr>
            </w:pPr>
            <w:r>
              <w:rPr>
                <w:color w:val="000000"/>
                <w:sz w:val="18"/>
                <w:szCs w:val="18"/>
                <w:lang w:bidi="sa-IN"/>
              </w:rPr>
              <w:t>Middle Split Door sufficiently perforated</w:t>
            </w:r>
            <w:r w:rsidRPr="00E6773D">
              <w:rPr>
                <w:color w:val="000000"/>
                <w:sz w:val="18"/>
                <w:szCs w:val="18"/>
                <w:lang w:bidi="sa-IN"/>
              </w:rPr>
              <w:t xml:space="preserve"> shall be hinged and access-protected with lock and key</w:t>
            </w:r>
            <w:r>
              <w:rPr>
                <w:color w:val="000000"/>
                <w:sz w:val="18"/>
                <w:szCs w:val="18"/>
                <w:lang w:bidi="sa-IN"/>
              </w:rPr>
              <w:t xml:space="preserve">.  </w:t>
            </w:r>
          </w:p>
        </w:tc>
        <w:tc>
          <w:tcPr>
            <w:tcW w:w="801" w:type="dxa"/>
            <w:tcBorders>
              <w:top w:val="single" w:sz="4" w:space="0" w:color="auto"/>
              <w:left w:val="nil"/>
              <w:bottom w:val="single" w:sz="4" w:space="0" w:color="auto"/>
              <w:right w:val="single" w:sz="4" w:space="0" w:color="auto"/>
            </w:tcBorders>
            <w:vAlign w:val="center"/>
          </w:tcPr>
          <w:p w14:paraId="6AA8FE23" w14:textId="77777777" w:rsidR="00DF20A0" w:rsidRPr="009454BF" w:rsidRDefault="00DF20A0" w:rsidP="00E60CF8">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702A667E" w14:textId="77777777" w:rsidR="00DF20A0" w:rsidRPr="009454BF" w:rsidRDefault="00DF20A0" w:rsidP="00E60CF8">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25AAF18D" w14:textId="77777777" w:rsidR="00DF20A0" w:rsidRPr="009454BF" w:rsidRDefault="00DF20A0" w:rsidP="00E60CF8">
            <w:pPr>
              <w:rPr>
                <w:sz w:val="20"/>
                <w:lang w:bidi="sa-IN"/>
              </w:rPr>
            </w:pPr>
            <w:r w:rsidRPr="009454BF">
              <w:rPr>
                <w:sz w:val="20"/>
                <w:lang w:bidi="sa-IN"/>
              </w:rPr>
              <w:t> </w:t>
            </w:r>
          </w:p>
        </w:tc>
      </w:tr>
      <w:tr w:rsidR="00DF20A0" w:rsidRPr="009454BF" w14:paraId="0C8F7A69" w14:textId="77777777" w:rsidTr="008F4725">
        <w:trPr>
          <w:trHeight w:val="285"/>
        </w:trPr>
        <w:tc>
          <w:tcPr>
            <w:tcW w:w="640" w:type="dxa"/>
            <w:vMerge/>
            <w:tcBorders>
              <w:left w:val="single" w:sz="8" w:space="0" w:color="auto"/>
              <w:right w:val="single" w:sz="4" w:space="0" w:color="auto"/>
            </w:tcBorders>
            <w:vAlign w:val="center"/>
          </w:tcPr>
          <w:p w14:paraId="158339DF" w14:textId="77777777" w:rsidR="00DF20A0" w:rsidRPr="009454BF" w:rsidRDefault="00DF20A0" w:rsidP="00E60CF8">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664FCFBD" w14:textId="77777777" w:rsidR="00DF20A0" w:rsidRPr="009454BF" w:rsidRDefault="00DF20A0" w:rsidP="00E60CF8">
            <w:pPr>
              <w:rPr>
                <w:color w:val="000000"/>
                <w:sz w:val="18"/>
                <w:szCs w:val="18"/>
                <w:lang w:bidi="sa-IN"/>
              </w:rPr>
            </w:pPr>
            <w:r>
              <w:rPr>
                <w:color w:val="000000"/>
                <w:sz w:val="18"/>
                <w:szCs w:val="18"/>
                <w:lang w:bidi="sa-IN"/>
              </w:rPr>
              <w:t>Top Panel</w:t>
            </w:r>
          </w:p>
        </w:tc>
        <w:tc>
          <w:tcPr>
            <w:tcW w:w="4046" w:type="dxa"/>
            <w:tcBorders>
              <w:top w:val="single" w:sz="4" w:space="0" w:color="auto"/>
              <w:left w:val="nil"/>
              <w:bottom w:val="single" w:sz="4" w:space="0" w:color="auto"/>
              <w:right w:val="single" w:sz="4" w:space="0" w:color="auto"/>
            </w:tcBorders>
            <w:vAlign w:val="center"/>
          </w:tcPr>
          <w:p w14:paraId="1EE17A8D" w14:textId="77777777" w:rsidR="00DF20A0" w:rsidRPr="009454BF" w:rsidRDefault="00DF20A0" w:rsidP="00BD3681">
            <w:pPr>
              <w:jc w:val="both"/>
              <w:rPr>
                <w:color w:val="000000"/>
                <w:sz w:val="18"/>
                <w:szCs w:val="18"/>
                <w:lang w:bidi="sa-IN"/>
              </w:rPr>
            </w:pPr>
            <w:r>
              <w:rPr>
                <w:color w:val="000000"/>
                <w:sz w:val="18"/>
                <w:szCs w:val="18"/>
                <w:lang w:bidi="sa-IN"/>
              </w:rPr>
              <w:t>Perforated and/or Fan loaded Top Panel.  If Fan-loaded, at least two large fans or four small fans.</w:t>
            </w:r>
          </w:p>
        </w:tc>
        <w:tc>
          <w:tcPr>
            <w:tcW w:w="801" w:type="dxa"/>
            <w:tcBorders>
              <w:top w:val="single" w:sz="4" w:space="0" w:color="auto"/>
              <w:left w:val="nil"/>
              <w:bottom w:val="single" w:sz="4" w:space="0" w:color="auto"/>
              <w:right w:val="single" w:sz="4" w:space="0" w:color="auto"/>
            </w:tcBorders>
            <w:vAlign w:val="center"/>
          </w:tcPr>
          <w:p w14:paraId="4B27347C" w14:textId="77777777" w:rsidR="00DF20A0" w:rsidRPr="009454BF" w:rsidRDefault="00DF20A0" w:rsidP="00E60CF8">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3A155AE7" w14:textId="77777777" w:rsidR="00DF20A0" w:rsidRPr="009454BF" w:rsidRDefault="00DF20A0" w:rsidP="00E60CF8">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604D324C" w14:textId="77777777" w:rsidR="00DF20A0" w:rsidRPr="009454BF" w:rsidRDefault="00DF20A0" w:rsidP="00E60CF8">
            <w:pPr>
              <w:rPr>
                <w:sz w:val="20"/>
                <w:lang w:bidi="sa-IN"/>
              </w:rPr>
            </w:pPr>
            <w:r w:rsidRPr="009454BF">
              <w:rPr>
                <w:sz w:val="20"/>
                <w:lang w:bidi="sa-IN"/>
              </w:rPr>
              <w:t> </w:t>
            </w:r>
          </w:p>
        </w:tc>
      </w:tr>
      <w:tr w:rsidR="00DF20A0" w:rsidRPr="009454BF" w14:paraId="78EA5C96" w14:textId="77777777" w:rsidTr="008F4725">
        <w:trPr>
          <w:trHeight w:val="285"/>
        </w:trPr>
        <w:tc>
          <w:tcPr>
            <w:tcW w:w="640" w:type="dxa"/>
            <w:vMerge/>
            <w:tcBorders>
              <w:left w:val="single" w:sz="8" w:space="0" w:color="auto"/>
              <w:right w:val="single" w:sz="4" w:space="0" w:color="auto"/>
            </w:tcBorders>
            <w:vAlign w:val="center"/>
          </w:tcPr>
          <w:p w14:paraId="7757B7BA" w14:textId="77777777" w:rsidR="00DF20A0" w:rsidRPr="009454BF" w:rsidRDefault="00DF20A0"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7B305380" w14:textId="77777777" w:rsidR="00DF20A0" w:rsidRPr="009454BF" w:rsidRDefault="00DF20A0" w:rsidP="00C82AA3">
            <w:pPr>
              <w:rPr>
                <w:color w:val="000000"/>
                <w:sz w:val="18"/>
                <w:szCs w:val="18"/>
                <w:lang w:bidi="sa-IN"/>
              </w:rPr>
            </w:pPr>
            <w:r>
              <w:rPr>
                <w:color w:val="000000"/>
                <w:sz w:val="18"/>
                <w:szCs w:val="18"/>
                <w:lang w:bidi="sa-IN"/>
              </w:rPr>
              <w:t>Power Distribution Unit</w:t>
            </w:r>
          </w:p>
        </w:tc>
        <w:tc>
          <w:tcPr>
            <w:tcW w:w="4046" w:type="dxa"/>
            <w:tcBorders>
              <w:top w:val="single" w:sz="4" w:space="0" w:color="auto"/>
              <w:left w:val="nil"/>
              <w:bottom w:val="single" w:sz="4" w:space="0" w:color="auto"/>
              <w:right w:val="single" w:sz="4" w:space="0" w:color="auto"/>
            </w:tcBorders>
            <w:vAlign w:val="center"/>
          </w:tcPr>
          <w:p w14:paraId="08005C26" w14:textId="77777777" w:rsidR="00DF20A0" w:rsidRPr="009454BF" w:rsidRDefault="00DF20A0" w:rsidP="000160FA">
            <w:pPr>
              <w:jc w:val="both"/>
              <w:rPr>
                <w:color w:val="000000"/>
                <w:sz w:val="18"/>
                <w:szCs w:val="18"/>
                <w:lang w:bidi="sa-IN"/>
              </w:rPr>
            </w:pPr>
            <w:r>
              <w:rPr>
                <w:color w:val="000000"/>
                <w:sz w:val="18"/>
                <w:szCs w:val="18"/>
                <w:lang w:bidi="sa-IN"/>
              </w:rPr>
              <w:t xml:space="preserve">Rack mount Power Distribution Unit (PDU) with Earthing Kit, to sufficiently take care of the needs of all the equipments proposed to be installed (as given in BoM) with at least 5 free power slots.  </w:t>
            </w:r>
          </w:p>
        </w:tc>
        <w:tc>
          <w:tcPr>
            <w:tcW w:w="801" w:type="dxa"/>
            <w:tcBorders>
              <w:top w:val="single" w:sz="4" w:space="0" w:color="auto"/>
              <w:left w:val="nil"/>
              <w:bottom w:val="single" w:sz="4" w:space="0" w:color="auto"/>
              <w:right w:val="single" w:sz="4" w:space="0" w:color="auto"/>
            </w:tcBorders>
            <w:vAlign w:val="center"/>
          </w:tcPr>
          <w:p w14:paraId="10DBE105" w14:textId="77777777" w:rsidR="00DF20A0" w:rsidRPr="009454BF" w:rsidRDefault="00DF20A0"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5E542DAB" w14:textId="77777777" w:rsidR="00DF20A0" w:rsidRPr="009454BF" w:rsidRDefault="00DF20A0"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5E68E371" w14:textId="77777777" w:rsidR="00DF20A0" w:rsidRPr="009454BF" w:rsidRDefault="00DF20A0" w:rsidP="000160FA">
            <w:pPr>
              <w:rPr>
                <w:sz w:val="20"/>
                <w:lang w:bidi="sa-IN"/>
              </w:rPr>
            </w:pPr>
            <w:r w:rsidRPr="009454BF">
              <w:rPr>
                <w:sz w:val="20"/>
                <w:lang w:bidi="sa-IN"/>
              </w:rPr>
              <w:t> </w:t>
            </w:r>
          </w:p>
        </w:tc>
      </w:tr>
      <w:tr w:rsidR="00DF20A0" w:rsidRPr="009454BF" w14:paraId="07FF2975" w14:textId="77777777" w:rsidTr="008F4725">
        <w:trPr>
          <w:trHeight w:val="305"/>
        </w:trPr>
        <w:tc>
          <w:tcPr>
            <w:tcW w:w="640" w:type="dxa"/>
            <w:vMerge/>
            <w:tcBorders>
              <w:left w:val="single" w:sz="8" w:space="0" w:color="auto"/>
              <w:right w:val="single" w:sz="4" w:space="0" w:color="auto"/>
            </w:tcBorders>
            <w:vAlign w:val="center"/>
          </w:tcPr>
          <w:p w14:paraId="51EECDF8" w14:textId="77777777" w:rsidR="00DF20A0" w:rsidRPr="009454BF" w:rsidRDefault="00DF20A0"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51607716" w14:textId="77777777" w:rsidR="00DF20A0" w:rsidRPr="009454BF" w:rsidRDefault="00DF20A0" w:rsidP="000160FA">
            <w:pPr>
              <w:rPr>
                <w:color w:val="000000"/>
                <w:sz w:val="18"/>
                <w:szCs w:val="18"/>
                <w:lang w:bidi="sa-IN"/>
              </w:rPr>
            </w:pPr>
            <w:r>
              <w:rPr>
                <w:color w:val="000000"/>
                <w:sz w:val="18"/>
                <w:szCs w:val="18"/>
                <w:lang w:bidi="sa-IN"/>
              </w:rPr>
              <w:t>Cable Management</w:t>
            </w:r>
          </w:p>
        </w:tc>
        <w:tc>
          <w:tcPr>
            <w:tcW w:w="4046" w:type="dxa"/>
            <w:tcBorders>
              <w:top w:val="single" w:sz="4" w:space="0" w:color="auto"/>
              <w:left w:val="nil"/>
              <w:bottom w:val="single" w:sz="4" w:space="0" w:color="auto"/>
              <w:right w:val="single" w:sz="4" w:space="0" w:color="auto"/>
            </w:tcBorders>
            <w:vAlign w:val="center"/>
          </w:tcPr>
          <w:p w14:paraId="7CC57895" w14:textId="77777777" w:rsidR="00DF20A0" w:rsidRPr="009454BF" w:rsidRDefault="00DF20A0" w:rsidP="000160FA">
            <w:pPr>
              <w:jc w:val="both"/>
              <w:rPr>
                <w:color w:val="000000"/>
                <w:sz w:val="18"/>
                <w:szCs w:val="18"/>
                <w:lang w:bidi="sa-IN"/>
              </w:rPr>
            </w:pPr>
            <w:r>
              <w:rPr>
                <w:color w:val="000000"/>
                <w:sz w:val="18"/>
                <w:szCs w:val="18"/>
                <w:lang w:bidi="sa-IN"/>
              </w:rPr>
              <w:t>Cable Management Components for all installable components including Tape Drive and Cooling Fans</w:t>
            </w:r>
          </w:p>
        </w:tc>
        <w:tc>
          <w:tcPr>
            <w:tcW w:w="801" w:type="dxa"/>
            <w:tcBorders>
              <w:top w:val="single" w:sz="4" w:space="0" w:color="auto"/>
              <w:left w:val="nil"/>
              <w:bottom w:val="single" w:sz="4" w:space="0" w:color="auto"/>
              <w:right w:val="single" w:sz="4" w:space="0" w:color="auto"/>
            </w:tcBorders>
            <w:vAlign w:val="center"/>
          </w:tcPr>
          <w:p w14:paraId="3EAFD40E" w14:textId="77777777" w:rsidR="00DF20A0" w:rsidRPr="009454BF" w:rsidRDefault="00DF20A0"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7A66F486" w14:textId="77777777" w:rsidR="00DF20A0" w:rsidRPr="009454BF" w:rsidRDefault="00DF20A0"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5ABFB7E8" w14:textId="77777777" w:rsidR="00DF20A0" w:rsidRPr="009454BF" w:rsidRDefault="00DF20A0" w:rsidP="000160FA">
            <w:pPr>
              <w:rPr>
                <w:sz w:val="20"/>
                <w:lang w:bidi="sa-IN"/>
              </w:rPr>
            </w:pPr>
            <w:r w:rsidRPr="009454BF">
              <w:rPr>
                <w:sz w:val="20"/>
                <w:lang w:bidi="sa-IN"/>
              </w:rPr>
              <w:t> </w:t>
            </w:r>
          </w:p>
        </w:tc>
      </w:tr>
      <w:tr w:rsidR="00DF20A0" w:rsidRPr="009454BF" w14:paraId="2C770F30" w14:textId="77777777" w:rsidTr="008F4725">
        <w:trPr>
          <w:trHeight w:val="285"/>
        </w:trPr>
        <w:tc>
          <w:tcPr>
            <w:tcW w:w="640" w:type="dxa"/>
            <w:vMerge/>
            <w:tcBorders>
              <w:left w:val="single" w:sz="8" w:space="0" w:color="auto"/>
              <w:bottom w:val="single" w:sz="4" w:space="0" w:color="auto"/>
              <w:right w:val="single" w:sz="4" w:space="0" w:color="auto"/>
            </w:tcBorders>
            <w:vAlign w:val="center"/>
          </w:tcPr>
          <w:p w14:paraId="62E62FBD" w14:textId="77777777" w:rsidR="00DF20A0" w:rsidRPr="009454BF" w:rsidRDefault="00DF20A0"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14:paraId="33C25561" w14:textId="77777777" w:rsidR="00DF20A0" w:rsidRPr="009454BF" w:rsidRDefault="00DF20A0" w:rsidP="000160FA">
            <w:pPr>
              <w:rPr>
                <w:color w:val="000000"/>
                <w:sz w:val="18"/>
                <w:szCs w:val="18"/>
                <w:lang w:bidi="sa-IN"/>
              </w:rPr>
            </w:pPr>
            <w:r>
              <w:rPr>
                <w:color w:val="000000"/>
                <w:sz w:val="18"/>
                <w:szCs w:val="18"/>
                <w:lang w:bidi="sa-IN"/>
              </w:rPr>
              <w:t>Body Material</w:t>
            </w:r>
          </w:p>
        </w:tc>
        <w:tc>
          <w:tcPr>
            <w:tcW w:w="4046" w:type="dxa"/>
            <w:tcBorders>
              <w:top w:val="single" w:sz="4" w:space="0" w:color="auto"/>
              <w:left w:val="nil"/>
              <w:bottom w:val="single" w:sz="4" w:space="0" w:color="auto"/>
              <w:right w:val="single" w:sz="4" w:space="0" w:color="auto"/>
            </w:tcBorders>
            <w:vAlign w:val="center"/>
          </w:tcPr>
          <w:p w14:paraId="41523D69" w14:textId="77777777" w:rsidR="00DF20A0" w:rsidRPr="009454BF" w:rsidRDefault="00DF20A0" w:rsidP="008B57C9">
            <w:pPr>
              <w:jc w:val="both"/>
              <w:rPr>
                <w:color w:val="000000"/>
                <w:sz w:val="18"/>
                <w:szCs w:val="18"/>
                <w:lang w:bidi="sa-IN"/>
              </w:rPr>
            </w:pPr>
            <w:r w:rsidRPr="00BD3681">
              <w:rPr>
                <w:color w:val="000000"/>
                <w:sz w:val="18"/>
                <w:szCs w:val="18"/>
                <w:lang w:bidi="sa-IN"/>
              </w:rPr>
              <w:t>Powder coated steel or stainless steel with rust-free guarantee.</w:t>
            </w:r>
          </w:p>
        </w:tc>
        <w:tc>
          <w:tcPr>
            <w:tcW w:w="801" w:type="dxa"/>
            <w:tcBorders>
              <w:top w:val="single" w:sz="4" w:space="0" w:color="auto"/>
              <w:left w:val="nil"/>
              <w:bottom w:val="single" w:sz="4" w:space="0" w:color="auto"/>
              <w:right w:val="single" w:sz="4" w:space="0" w:color="auto"/>
            </w:tcBorders>
            <w:vAlign w:val="center"/>
          </w:tcPr>
          <w:p w14:paraId="0B0AB073" w14:textId="77777777" w:rsidR="00DF20A0" w:rsidRPr="009454BF" w:rsidRDefault="00DF20A0" w:rsidP="000160FA">
            <w:pPr>
              <w:rPr>
                <w:sz w:val="20"/>
                <w:lang w:bidi="sa-IN"/>
              </w:rPr>
            </w:pPr>
          </w:p>
        </w:tc>
        <w:tc>
          <w:tcPr>
            <w:tcW w:w="1593" w:type="dxa"/>
            <w:tcBorders>
              <w:top w:val="single" w:sz="4" w:space="0" w:color="auto"/>
              <w:left w:val="nil"/>
              <w:bottom w:val="single" w:sz="4" w:space="0" w:color="auto"/>
              <w:right w:val="single" w:sz="4" w:space="0" w:color="auto"/>
            </w:tcBorders>
            <w:vAlign w:val="center"/>
          </w:tcPr>
          <w:p w14:paraId="341FF44F" w14:textId="77777777" w:rsidR="00DF20A0" w:rsidRPr="009454BF" w:rsidRDefault="00DF20A0" w:rsidP="000160FA">
            <w:pPr>
              <w:rPr>
                <w:sz w:val="20"/>
                <w:lang w:bidi="sa-IN"/>
              </w:rPr>
            </w:pPr>
            <w:r w:rsidRPr="009454BF">
              <w:rPr>
                <w:sz w:val="20"/>
                <w:lang w:bidi="sa-IN"/>
              </w:rPr>
              <w:t> </w:t>
            </w:r>
          </w:p>
        </w:tc>
        <w:tc>
          <w:tcPr>
            <w:tcW w:w="1522" w:type="dxa"/>
            <w:tcBorders>
              <w:top w:val="single" w:sz="4" w:space="0" w:color="auto"/>
              <w:left w:val="nil"/>
              <w:bottom w:val="single" w:sz="4" w:space="0" w:color="auto"/>
              <w:right w:val="single" w:sz="4" w:space="0" w:color="auto"/>
            </w:tcBorders>
            <w:vAlign w:val="center"/>
          </w:tcPr>
          <w:p w14:paraId="48EC4DF2" w14:textId="77777777" w:rsidR="00DF20A0" w:rsidRPr="009454BF" w:rsidRDefault="00DF20A0" w:rsidP="000160FA">
            <w:pPr>
              <w:rPr>
                <w:sz w:val="20"/>
                <w:lang w:bidi="sa-IN"/>
              </w:rPr>
            </w:pPr>
            <w:r w:rsidRPr="009454BF">
              <w:rPr>
                <w:sz w:val="20"/>
                <w:lang w:bidi="sa-IN"/>
              </w:rPr>
              <w:t> </w:t>
            </w:r>
          </w:p>
        </w:tc>
      </w:tr>
    </w:tbl>
    <w:p w14:paraId="6E8E68D8" w14:textId="77777777" w:rsidR="005B636B" w:rsidRDefault="005B636B" w:rsidP="000160FA">
      <w:pPr>
        <w:rPr>
          <w:sz w:val="10"/>
          <w:szCs w:val="10"/>
        </w:rPr>
      </w:pPr>
    </w:p>
    <w:p w14:paraId="68592073" w14:textId="77777777" w:rsidR="005B636B" w:rsidRDefault="005B636B">
      <w:pPr>
        <w:spacing w:after="0" w:line="240" w:lineRule="auto"/>
        <w:rPr>
          <w:sz w:val="10"/>
          <w:szCs w:val="10"/>
        </w:rPr>
      </w:pPr>
      <w:r>
        <w:rPr>
          <w:sz w:val="10"/>
          <w:szCs w:val="10"/>
        </w:rPr>
        <w:br w:type="page"/>
      </w:r>
    </w:p>
    <w:p w14:paraId="3E3ED0E4" w14:textId="77777777" w:rsidR="000160FA" w:rsidRDefault="000160FA" w:rsidP="000160FA">
      <w:pPr>
        <w:rPr>
          <w:sz w:val="10"/>
          <w:szCs w:val="10"/>
        </w:rPr>
      </w:pPr>
    </w:p>
    <w:p w14:paraId="0AE09100" w14:textId="77777777" w:rsidR="000160FA" w:rsidRPr="00A34B38" w:rsidRDefault="00A34B38" w:rsidP="00D7686A">
      <w:pPr>
        <w:pStyle w:val="snBullet-1"/>
      </w:pPr>
      <w:bookmarkStart w:id="190" w:name="_Toc246863466"/>
      <w:bookmarkStart w:id="191" w:name="_Toc247082887"/>
      <w:r w:rsidRPr="00A34B38">
        <w:t>SCHEDULE OF DEVIATIONS</w:t>
      </w:r>
      <w:r>
        <w:t xml:space="preserve"> </w:t>
      </w:r>
      <w:r w:rsidRPr="004E03DD">
        <w:t>(</w:t>
      </w:r>
      <w:r w:rsidR="004E03DD" w:rsidRPr="004E03DD">
        <w:t>for those</w:t>
      </w:r>
      <w:r w:rsidRPr="00A34B38">
        <w:t xml:space="preserve"> referred in the Technical Specification</w:t>
      </w:r>
      <w:r w:rsidR="005B6FD5">
        <w:t>s</w:t>
      </w:r>
      <w:r w:rsidRPr="00A34B38">
        <w:t>)</w:t>
      </w:r>
      <w:bookmarkEnd w:id="190"/>
      <w:bookmarkEnd w:id="191"/>
    </w:p>
    <w:p w14:paraId="64275C21" w14:textId="77777777" w:rsidR="00A14E0B" w:rsidRDefault="00A14E0B" w:rsidP="00A14E0B">
      <w:pPr>
        <w:pStyle w:val="BodyTextIndent2"/>
        <w:tabs>
          <w:tab w:val="left" w:pos="720"/>
          <w:tab w:val="left" w:pos="1440"/>
        </w:tabs>
        <w:spacing w:after="0" w:line="240" w:lineRule="auto"/>
        <w:jc w:val="both"/>
        <w:rPr>
          <w:rFonts w:ascii="Arial" w:hAnsi="Arial" w:cs="Arial"/>
          <w:sz w:val="28"/>
          <w:szCs w:val="28"/>
        </w:rPr>
      </w:pPr>
    </w:p>
    <w:tbl>
      <w:tblPr>
        <w:tblW w:w="0" w:type="auto"/>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1800"/>
        <w:gridCol w:w="3060"/>
        <w:gridCol w:w="2840"/>
      </w:tblGrid>
      <w:tr w:rsidR="00A34B38" w14:paraId="266AB561" w14:textId="77777777" w:rsidTr="00A34B38">
        <w:tc>
          <w:tcPr>
            <w:tcW w:w="828" w:type="dxa"/>
          </w:tcPr>
          <w:p w14:paraId="5506417E" w14:textId="77777777" w:rsidR="00A34B38" w:rsidRPr="00170A4C" w:rsidRDefault="00A34B38" w:rsidP="00A34B38">
            <w:pPr>
              <w:spacing w:after="0"/>
              <w:rPr>
                <w:rFonts w:ascii="Arial" w:hAnsi="Arial" w:cs="Arial"/>
              </w:rPr>
            </w:pPr>
            <w:r w:rsidRPr="00170A4C">
              <w:rPr>
                <w:rFonts w:ascii="Arial" w:hAnsi="Arial" w:cs="Arial"/>
              </w:rPr>
              <w:t>Sr. No.</w:t>
            </w:r>
          </w:p>
        </w:tc>
        <w:tc>
          <w:tcPr>
            <w:tcW w:w="1800" w:type="dxa"/>
          </w:tcPr>
          <w:p w14:paraId="6C0B6101" w14:textId="77777777" w:rsidR="00A34B38" w:rsidRPr="00170A4C" w:rsidRDefault="00A34B38" w:rsidP="00A34B38">
            <w:pPr>
              <w:spacing w:after="0"/>
              <w:rPr>
                <w:rFonts w:ascii="Arial" w:hAnsi="Arial" w:cs="Arial"/>
              </w:rPr>
            </w:pPr>
            <w:r w:rsidRPr="00170A4C">
              <w:rPr>
                <w:rFonts w:ascii="Arial" w:hAnsi="Arial" w:cs="Arial"/>
              </w:rPr>
              <w:t>Tender Document Clause/ Line</w:t>
            </w:r>
          </w:p>
        </w:tc>
        <w:tc>
          <w:tcPr>
            <w:tcW w:w="3060" w:type="dxa"/>
          </w:tcPr>
          <w:p w14:paraId="0B95423A" w14:textId="77777777" w:rsidR="00A34B38" w:rsidRPr="00170A4C" w:rsidRDefault="00A34B38" w:rsidP="00A34B38">
            <w:pPr>
              <w:spacing w:after="0"/>
              <w:rPr>
                <w:rFonts w:ascii="Arial" w:hAnsi="Arial" w:cs="Arial"/>
              </w:rPr>
            </w:pPr>
            <w:r w:rsidRPr="00170A4C">
              <w:rPr>
                <w:rFonts w:ascii="Arial" w:hAnsi="Arial" w:cs="Arial"/>
              </w:rPr>
              <w:t>Specified Requirement</w:t>
            </w:r>
          </w:p>
        </w:tc>
        <w:tc>
          <w:tcPr>
            <w:tcW w:w="2840" w:type="dxa"/>
          </w:tcPr>
          <w:p w14:paraId="781A5CE5" w14:textId="77777777" w:rsidR="00A34B38" w:rsidRPr="00170A4C" w:rsidRDefault="00A34B38" w:rsidP="00A34B38">
            <w:pPr>
              <w:spacing w:after="0"/>
              <w:rPr>
                <w:rFonts w:ascii="Arial" w:hAnsi="Arial" w:cs="Arial"/>
              </w:rPr>
            </w:pPr>
            <w:r w:rsidRPr="00170A4C">
              <w:rPr>
                <w:rFonts w:ascii="Arial" w:hAnsi="Arial" w:cs="Arial"/>
              </w:rPr>
              <w:t xml:space="preserve">Deviation By </w:t>
            </w:r>
            <w:r>
              <w:rPr>
                <w:rFonts w:ascii="Arial" w:hAnsi="Arial" w:cs="Arial"/>
              </w:rPr>
              <w:t>Tenderor</w:t>
            </w:r>
          </w:p>
        </w:tc>
      </w:tr>
      <w:tr w:rsidR="00A34B38" w14:paraId="62A9608D" w14:textId="77777777" w:rsidTr="00A34B38">
        <w:tc>
          <w:tcPr>
            <w:tcW w:w="828" w:type="dxa"/>
          </w:tcPr>
          <w:p w14:paraId="66BD0B33" w14:textId="77777777" w:rsidR="00A34B38" w:rsidRDefault="00A34B38" w:rsidP="00A34B38">
            <w:pPr>
              <w:spacing w:after="0"/>
            </w:pPr>
          </w:p>
          <w:p w14:paraId="7D638FDF" w14:textId="77777777" w:rsidR="00A34B38" w:rsidRDefault="00A34B38" w:rsidP="00A34B38">
            <w:pPr>
              <w:spacing w:after="0"/>
            </w:pPr>
          </w:p>
          <w:p w14:paraId="6F9350E0" w14:textId="77777777" w:rsidR="00A34B38" w:rsidRDefault="00A34B38" w:rsidP="00A34B38">
            <w:pPr>
              <w:spacing w:after="0"/>
            </w:pPr>
          </w:p>
        </w:tc>
        <w:tc>
          <w:tcPr>
            <w:tcW w:w="1800" w:type="dxa"/>
          </w:tcPr>
          <w:p w14:paraId="01928CC0" w14:textId="77777777" w:rsidR="00A34B38" w:rsidRDefault="00A34B38" w:rsidP="00A34B38">
            <w:pPr>
              <w:spacing w:after="0"/>
            </w:pPr>
          </w:p>
        </w:tc>
        <w:tc>
          <w:tcPr>
            <w:tcW w:w="3060" w:type="dxa"/>
          </w:tcPr>
          <w:p w14:paraId="6E2E6076" w14:textId="77777777" w:rsidR="00A34B38" w:rsidRDefault="00A34B38" w:rsidP="00A34B38">
            <w:pPr>
              <w:spacing w:after="0"/>
            </w:pPr>
          </w:p>
        </w:tc>
        <w:tc>
          <w:tcPr>
            <w:tcW w:w="2840" w:type="dxa"/>
          </w:tcPr>
          <w:p w14:paraId="04379059" w14:textId="77777777" w:rsidR="00A34B38" w:rsidRDefault="00A34B38" w:rsidP="00A34B38">
            <w:pPr>
              <w:spacing w:after="0"/>
            </w:pPr>
          </w:p>
        </w:tc>
      </w:tr>
      <w:tr w:rsidR="00A34B38" w14:paraId="14D4A15C" w14:textId="77777777" w:rsidTr="00A34B38">
        <w:tc>
          <w:tcPr>
            <w:tcW w:w="828" w:type="dxa"/>
          </w:tcPr>
          <w:p w14:paraId="16E9E03C" w14:textId="77777777" w:rsidR="00A34B38" w:rsidRDefault="00A34B38" w:rsidP="00A34B38">
            <w:pPr>
              <w:spacing w:after="0"/>
            </w:pPr>
          </w:p>
          <w:p w14:paraId="254C1D90" w14:textId="77777777" w:rsidR="00A34B38" w:rsidRDefault="00A34B38" w:rsidP="00A34B38">
            <w:pPr>
              <w:spacing w:after="0"/>
            </w:pPr>
          </w:p>
          <w:p w14:paraId="7416E6E4" w14:textId="77777777" w:rsidR="00A34B38" w:rsidRDefault="00A34B38" w:rsidP="00A34B38">
            <w:pPr>
              <w:spacing w:after="0"/>
            </w:pPr>
          </w:p>
        </w:tc>
        <w:tc>
          <w:tcPr>
            <w:tcW w:w="1800" w:type="dxa"/>
          </w:tcPr>
          <w:p w14:paraId="2DA4A0E8" w14:textId="77777777" w:rsidR="00A34B38" w:rsidRDefault="00A34B38" w:rsidP="00A34B38">
            <w:pPr>
              <w:spacing w:after="0"/>
            </w:pPr>
          </w:p>
        </w:tc>
        <w:tc>
          <w:tcPr>
            <w:tcW w:w="3060" w:type="dxa"/>
          </w:tcPr>
          <w:p w14:paraId="1FBDA34C" w14:textId="77777777" w:rsidR="00A34B38" w:rsidRDefault="00A34B38" w:rsidP="00A34B38">
            <w:pPr>
              <w:spacing w:after="0"/>
            </w:pPr>
          </w:p>
        </w:tc>
        <w:tc>
          <w:tcPr>
            <w:tcW w:w="2840" w:type="dxa"/>
          </w:tcPr>
          <w:p w14:paraId="492E6B3B" w14:textId="77777777" w:rsidR="00A34B38" w:rsidRDefault="00A34B38" w:rsidP="00A34B38">
            <w:pPr>
              <w:spacing w:after="0"/>
            </w:pPr>
          </w:p>
        </w:tc>
      </w:tr>
      <w:tr w:rsidR="00A34B38" w14:paraId="49220982" w14:textId="77777777" w:rsidTr="00A34B38">
        <w:tc>
          <w:tcPr>
            <w:tcW w:w="828" w:type="dxa"/>
          </w:tcPr>
          <w:p w14:paraId="3C3F019E" w14:textId="77777777" w:rsidR="00A34B38" w:rsidRDefault="00A34B38" w:rsidP="00A34B38">
            <w:pPr>
              <w:spacing w:after="0"/>
            </w:pPr>
          </w:p>
          <w:p w14:paraId="582DD0E8" w14:textId="77777777" w:rsidR="00A34B38" w:rsidRDefault="00A34B38" w:rsidP="00A34B38">
            <w:pPr>
              <w:spacing w:after="0"/>
            </w:pPr>
          </w:p>
          <w:p w14:paraId="70B42B32" w14:textId="77777777" w:rsidR="00A34B38" w:rsidRDefault="00A34B38" w:rsidP="00A34B38">
            <w:pPr>
              <w:spacing w:after="0"/>
            </w:pPr>
          </w:p>
        </w:tc>
        <w:tc>
          <w:tcPr>
            <w:tcW w:w="1800" w:type="dxa"/>
          </w:tcPr>
          <w:p w14:paraId="4AEA11FA" w14:textId="77777777" w:rsidR="00A34B38" w:rsidRDefault="00A34B38" w:rsidP="00A34B38">
            <w:pPr>
              <w:spacing w:after="0"/>
            </w:pPr>
          </w:p>
        </w:tc>
        <w:tc>
          <w:tcPr>
            <w:tcW w:w="3060" w:type="dxa"/>
          </w:tcPr>
          <w:p w14:paraId="10C0848E" w14:textId="77777777" w:rsidR="00A34B38" w:rsidRDefault="00A34B38" w:rsidP="00A34B38">
            <w:pPr>
              <w:spacing w:after="0"/>
            </w:pPr>
          </w:p>
        </w:tc>
        <w:tc>
          <w:tcPr>
            <w:tcW w:w="2840" w:type="dxa"/>
          </w:tcPr>
          <w:p w14:paraId="44AA022B" w14:textId="77777777" w:rsidR="00A34B38" w:rsidRDefault="00A34B38" w:rsidP="00A34B38">
            <w:pPr>
              <w:spacing w:after="0"/>
            </w:pPr>
          </w:p>
        </w:tc>
      </w:tr>
      <w:tr w:rsidR="00A34B38" w14:paraId="4FB88402" w14:textId="77777777" w:rsidTr="00A34B38">
        <w:tc>
          <w:tcPr>
            <w:tcW w:w="828" w:type="dxa"/>
          </w:tcPr>
          <w:p w14:paraId="39D38A8E" w14:textId="77777777" w:rsidR="00A34B38" w:rsidRDefault="00A34B38" w:rsidP="00A34B38">
            <w:pPr>
              <w:spacing w:after="0"/>
            </w:pPr>
          </w:p>
          <w:p w14:paraId="03774A9F" w14:textId="77777777" w:rsidR="00A34B38" w:rsidRDefault="00A34B38" w:rsidP="00A34B38">
            <w:pPr>
              <w:spacing w:after="0"/>
            </w:pPr>
          </w:p>
          <w:p w14:paraId="127671DB" w14:textId="77777777" w:rsidR="00A34B38" w:rsidRDefault="00A34B38" w:rsidP="00A34B38">
            <w:pPr>
              <w:spacing w:after="0"/>
            </w:pPr>
          </w:p>
        </w:tc>
        <w:tc>
          <w:tcPr>
            <w:tcW w:w="1800" w:type="dxa"/>
          </w:tcPr>
          <w:p w14:paraId="64FAABF5" w14:textId="77777777" w:rsidR="00A34B38" w:rsidRDefault="00A34B38" w:rsidP="00A34B38">
            <w:pPr>
              <w:spacing w:after="0"/>
            </w:pPr>
          </w:p>
        </w:tc>
        <w:tc>
          <w:tcPr>
            <w:tcW w:w="3060" w:type="dxa"/>
          </w:tcPr>
          <w:p w14:paraId="7FA3C831" w14:textId="77777777" w:rsidR="00A34B38" w:rsidRDefault="00A34B38" w:rsidP="00A34B38">
            <w:pPr>
              <w:spacing w:after="0"/>
            </w:pPr>
          </w:p>
        </w:tc>
        <w:tc>
          <w:tcPr>
            <w:tcW w:w="2840" w:type="dxa"/>
          </w:tcPr>
          <w:p w14:paraId="4943F91C" w14:textId="77777777" w:rsidR="00A34B38" w:rsidRDefault="00A34B38" w:rsidP="00A34B38">
            <w:pPr>
              <w:spacing w:after="0"/>
            </w:pPr>
          </w:p>
        </w:tc>
      </w:tr>
      <w:tr w:rsidR="00A34B38" w14:paraId="11768BF3" w14:textId="77777777" w:rsidTr="00A34B38">
        <w:tc>
          <w:tcPr>
            <w:tcW w:w="828" w:type="dxa"/>
          </w:tcPr>
          <w:p w14:paraId="74AD1C96" w14:textId="77777777" w:rsidR="00A34B38" w:rsidRDefault="00A34B38" w:rsidP="00A34B38">
            <w:pPr>
              <w:spacing w:after="0"/>
            </w:pPr>
          </w:p>
          <w:p w14:paraId="302E9ADB" w14:textId="77777777" w:rsidR="00A34B38" w:rsidRDefault="00A34B38" w:rsidP="00A34B38">
            <w:pPr>
              <w:spacing w:after="0"/>
            </w:pPr>
          </w:p>
          <w:p w14:paraId="06F7A0D9" w14:textId="77777777" w:rsidR="00A34B38" w:rsidRDefault="00A34B38" w:rsidP="00A34B38">
            <w:pPr>
              <w:spacing w:after="0"/>
            </w:pPr>
          </w:p>
        </w:tc>
        <w:tc>
          <w:tcPr>
            <w:tcW w:w="1800" w:type="dxa"/>
          </w:tcPr>
          <w:p w14:paraId="64E25DC7" w14:textId="77777777" w:rsidR="00A34B38" w:rsidRDefault="00A34B38" w:rsidP="00A34B38">
            <w:pPr>
              <w:spacing w:after="0"/>
            </w:pPr>
          </w:p>
        </w:tc>
        <w:tc>
          <w:tcPr>
            <w:tcW w:w="3060" w:type="dxa"/>
          </w:tcPr>
          <w:p w14:paraId="5B3476EE" w14:textId="77777777" w:rsidR="00A34B38" w:rsidRDefault="00A34B38" w:rsidP="00A34B38">
            <w:pPr>
              <w:spacing w:after="0"/>
            </w:pPr>
          </w:p>
        </w:tc>
        <w:tc>
          <w:tcPr>
            <w:tcW w:w="2840" w:type="dxa"/>
          </w:tcPr>
          <w:p w14:paraId="06C367EC" w14:textId="77777777" w:rsidR="00A34B38" w:rsidRDefault="00A34B38" w:rsidP="00A34B38">
            <w:pPr>
              <w:spacing w:after="0"/>
            </w:pPr>
          </w:p>
        </w:tc>
      </w:tr>
      <w:tr w:rsidR="00A34B38" w14:paraId="2CD8E1B0" w14:textId="77777777" w:rsidTr="00A34B38">
        <w:tc>
          <w:tcPr>
            <w:tcW w:w="828" w:type="dxa"/>
          </w:tcPr>
          <w:p w14:paraId="0BE39A22" w14:textId="77777777" w:rsidR="00A34B38" w:rsidRDefault="00A34B38" w:rsidP="00A34B38">
            <w:pPr>
              <w:spacing w:after="0"/>
            </w:pPr>
          </w:p>
          <w:p w14:paraId="359CCE50" w14:textId="77777777" w:rsidR="00A34B38" w:rsidRDefault="00A34B38" w:rsidP="00A34B38">
            <w:pPr>
              <w:spacing w:after="0"/>
            </w:pPr>
          </w:p>
          <w:p w14:paraId="5BA3A33C" w14:textId="77777777" w:rsidR="00A34B38" w:rsidRDefault="00A34B38" w:rsidP="00A34B38">
            <w:pPr>
              <w:spacing w:after="0"/>
            </w:pPr>
          </w:p>
        </w:tc>
        <w:tc>
          <w:tcPr>
            <w:tcW w:w="1800" w:type="dxa"/>
          </w:tcPr>
          <w:p w14:paraId="2FBA1C46" w14:textId="77777777" w:rsidR="00A34B38" w:rsidRDefault="00A34B38" w:rsidP="00A34B38">
            <w:pPr>
              <w:spacing w:after="0"/>
            </w:pPr>
          </w:p>
        </w:tc>
        <w:tc>
          <w:tcPr>
            <w:tcW w:w="3060" w:type="dxa"/>
          </w:tcPr>
          <w:p w14:paraId="11DB7D5A" w14:textId="77777777" w:rsidR="00A34B38" w:rsidRDefault="00A34B38" w:rsidP="00A34B38">
            <w:pPr>
              <w:spacing w:after="0"/>
            </w:pPr>
          </w:p>
        </w:tc>
        <w:tc>
          <w:tcPr>
            <w:tcW w:w="2840" w:type="dxa"/>
          </w:tcPr>
          <w:p w14:paraId="2C64A9F5" w14:textId="77777777" w:rsidR="00A34B38" w:rsidRDefault="00A34B38" w:rsidP="00A34B38">
            <w:pPr>
              <w:spacing w:after="0"/>
            </w:pPr>
          </w:p>
        </w:tc>
      </w:tr>
      <w:tr w:rsidR="00A34B38" w14:paraId="2595832F" w14:textId="77777777" w:rsidTr="00A34B38">
        <w:tc>
          <w:tcPr>
            <w:tcW w:w="828" w:type="dxa"/>
          </w:tcPr>
          <w:p w14:paraId="1756F3EF" w14:textId="77777777" w:rsidR="00A34B38" w:rsidRDefault="00A34B38" w:rsidP="00A34B38">
            <w:pPr>
              <w:spacing w:after="0"/>
            </w:pPr>
          </w:p>
          <w:p w14:paraId="7DD8C6E0" w14:textId="77777777" w:rsidR="00A34B38" w:rsidRDefault="00A34B38" w:rsidP="00A34B38">
            <w:pPr>
              <w:spacing w:after="0"/>
            </w:pPr>
          </w:p>
          <w:p w14:paraId="00528247" w14:textId="77777777" w:rsidR="00A34B38" w:rsidRDefault="00A34B38" w:rsidP="00A34B38">
            <w:pPr>
              <w:spacing w:after="0"/>
            </w:pPr>
          </w:p>
        </w:tc>
        <w:tc>
          <w:tcPr>
            <w:tcW w:w="1800" w:type="dxa"/>
          </w:tcPr>
          <w:p w14:paraId="785C9DDB" w14:textId="77777777" w:rsidR="00A34B38" w:rsidRDefault="00A34B38" w:rsidP="00A34B38">
            <w:pPr>
              <w:spacing w:after="0"/>
            </w:pPr>
          </w:p>
        </w:tc>
        <w:tc>
          <w:tcPr>
            <w:tcW w:w="3060" w:type="dxa"/>
          </w:tcPr>
          <w:p w14:paraId="1420C004" w14:textId="77777777" w:rsidR="00A34B38" w:rsidRDefault="00A34B38" w:rsidP="00A34B38">
            <w:pPr>
              <w:spacing w:after="0"/>
            </w:pPr>
          </w:p>
        </w:tc>
        <w:tc>
          <w:tcPr>
            <w:tcW w:w="2840" w:type="dxa"/>
          </w:tcPr>
          <w:p w14:paraId="47731911" w14:textId="77777777" w:rsidR="00A34B38" w:rsidRDefault="00A34B38" w:rsidP="00A34B38">
            <w:pPr>
              <w:spacing w:after="0"/>
            </w:pPr>
          </w:p>
        </w:tc>
      </w:tr>
      <w:tr w:rsidR="00A34B38" w14:paraId="2BD6215B" w14:textId="77777777" w:rsidTr="00A34B38">
        <w:tc>
          <w:tcPr>
            <w:tcW w:w="828" w:type="dxa"/>
          </w:tcPr>
          <w:p w14:paraId="73D66C07" w14:textId="77777777" w:rsidR="00A34B38" w:rsidRDefault="00A34B38" w:rsidP="00A34B38">
            <w:pPr>
              <w:spacing w:after="0"/>
            </w:pPr>
          </w:p>
          <w:p w14:paraId="03FB2D1A" w14:textId="77777777" w:rsidR="00A34B38" w:rsidRDefault="00A34B38" w:rsidP="00A34B38">
            <w:pPr>
              <w:spacing w:after="0"/>
            </w:pPr>
          </w:p>
          <w:p w14:paraId="55FDE8C7" w14:textId="77777777" w:rsidR="00A34B38" w:rsidRDefault="00A34B38" w:rsidP="00A34B38">
            <w:pPr>
              <w:spacing w:after="0"/>
            </w:pPr>
          </w:p>
        </w:tc>
        <w:tc>
          <w:tcPr>
            <w:tcW w:w="1800" w:type="dxa"/>
          </w:tcPr>
          <w:p w14:paraId="08D80C30" w14:textId="77777777" w:rsidR="00A34B38" w:rsidRDefault="00A34B38" w:rsidP="00A34B38">
            <w:pPr>
              <w:spacing w:after="0"/>
            </w:pPr>
          </w:p>
        </w:tc>
        <w:tc>
          <w:tcPr>
            <w:tcW w:w="3060" w:type="dxa"/>
          </w:tcPr>
          <w:p w14:paraId="63584482" w14:textId="77777777" w:rsidR="00A34B38" w:rsidRDefault="00A34B38" w:rsidP="00A34B38">
            <w:pPr>
              <w:spacing w:after="0"/>
            </w:pPr>
          </w:p>
        </w:tc>
        <w:tc>
          <w:tcPr>
            <w:tcW w:w="2840" w:type="dxa"/>
          </w:tcPr>
          <w:p w14:paraId="4C491C79" w14:textId="77777777" w:rsidR="00A34B38" w:rsidRDefault="00A34B38" w:rsidP="00A34B38">
            <w:pPr>
              <w:spacing w:after="0"/>
            </w:pPr>
          </w:p>
        </w:tc>
      </w:tr>
      <w:tr w:rsidR="00A34B38" w14:paraId="63854DC0" w14:textId="77777777" w:rsidTr="00A34B38">
        <w:tc>
          <w:tcPr>
            <w:tcW w:w="828" w:type="dxa"/>
          </w:tcPr>
          <w:p w14:paraId="50CA59E7" w14:textId="77777777" w:rsidR="00A34B38" w:rsidRDefault="00A34B38" w:rsidP="00A34B38">
            <w:pPr>
              <w:spacing w:after="0"/>
            </w:pPr>
          </w:p>
          <w:p w14:paraId="7DE7D572" w14:textId="77777777" w:rsidR="00A34B38" w:rsidRDefault="00A34B38" w:rsidP="00A34B38">
            <w:pPr>
              <w:spacing w:after="0"/>
            </w:pPr>
          </w:p>
          <w:p w14:paraId="41F47126" w14:textId="77777777" w:rsidR="00A34B38" w:rsidRDefault="00A34B38" w:rsidP="00A34B38">
            <w:pPr>
              <w:spacing w:after="0"/>
            </w:pPr>
          </w:p>
        </w:tc>
        <w:tc>
          <w:tcPr>
            <w:tcW w:w="1800" w:type="dxa"/>
          </w:tcPr>
          <w:p w14:paraId="59A58683" w14:textId="77777777" w:rsidR="00A34B38" w:rsidRDefault="00A34B38" w:rsidP="00A34B38">
            <w:pPr>
              <w:spacing w:after="0"/>
            </w:pPr>
          </w:p>
        </w:tc>
        <w:tc>
          <w:tcPr>
            <w:tcW w:w="3060" w:type="dxa"/>
          </w:tcPr>
          <w:p w14:paraId="3E2622E9" w14:textId="77777777" w:rsidR="00A34B38" w:rsidRDefault="00A34B38" w:rsidP="00A34B38">
            <w:pPr>
              <w:spacing w:after="0"/>
            </w:pPr>
          </w:p>
        </w:tc>
        <w:tc>
          <w:tcPr>
            <w:tcW w:w="2840" w:type="dxa"/>
          </w:tcPr>
          <w:p w14:paraId="58161DE2" w14:textId="77777777" w:rsidR="00A34B38" w:rsidRDefault="00A34B38" w:rsidP="00A34B38">
            <w:pPr>
              <w:spacing w:after="0"/>
            </w:pPr>
          </w:p>
        </w:tc>
      </w:tr>
      <w:tr w:rsidR="00A34B38" w14:paraId="57E16206" w14:textId="77777777" w:rsidTr="00A34B38">
        <w:tc>
          <w:tcPr>
            <w:tcW w:w="828" w:type="dxa"/>
          </w:tcPr>
          <w:p w14:paraId="0C04B91D" w14:textId="77777777" w:rsidR="00A34B38" w:rsidRDefault="00A34B38" w:rsidP="00A34B38">
            <w:pPr>
              <w:spacing w:after="0"/>
            </w:pPr>
          </w:p>
          <w:p w14:paraId="2C3E3267" w14:textId="77777777" w:rsidR="00A34B38" w:rsidRDefault="00A34B38" w:rsidP="00A34B38">
            <w:pPr>
              <w:spacing w:after="0"/>
            </w:pPr>
          </w:p>
          <w:p w14:paraId="69205AFA" w14:textId="77777777" w:rsidR="00A34B38" w:rsidRDefault="00A34B38" w:rsidP="00A34B38">
            <w:pPr>
              <w:spacing w:after="0"/>
            </w:pPr>
          </w:p>
        </w:tc>
        <w:tc>
          <w:tcPr>
            <w:tcW w:w="1800" w:type="dxa"/>
          </w:tcPr>
          <w:p w14:paraId="194F268D" w14:textId="77777777" w:rsidR="00A34B38" w:rsidRDefault="00A34B38" w:rsidP="00A34B38">
            <w:pPr>
              <w:spacing w:after="0"/>
            </w:pPr>
          </w:p>
        </w:tc>
        <w:tc>
          <w:tcPr>
            <w:tcW w:w="3060" w:type="dxa"/>
          </w:tcPr>
          <w:p w14:paraId="0C86C11F" w14:textId="77777777" w:rsidR="00A34B38" w:rsidRDefault="00A34B38" w:rsidP="00A34B38">
            <w:pPr>
              <w:spacing w:after="0"/>
            </w:pPr>
          </w:p>
        </w:tc>
        <w:tc>
          <w:tcPr>
            <w:tcW w:w="2840" w:type="dxa"/>
          </w:tcPr>
          <w:p w14:paraId="28AB8A32" w14:textId="77777777" w:rsidR="00A34B38" w:rsidRDefault="00A34B38" w:rsidP="00A34B38">
            <w:pPr>
              <w:spacing w:after="0"/>
            </w:pPr>
          </w:p>
        </w:tc>
      </w:tr>
      <w:tr w:rsidR="00A34B38" w14:paraId="1FD6ACB8" w14:textId="77777777" w:rsidTr="00A34B38">
        <w:tc>
          <w:tcPr>
            <w:tcW w:w="828" w:type="dxa"/>
          </w:tcPr>
          <w:p w14:paraId="7C7A736B" w14:textId="77777777" w:rsidR="00A34B38" w:rsidRDefault="00A34B38" w:rsidP="00A34B38">
            <w:pPr>
              <w:spacing w:after="0"/>
            </w:pPr>
          </w:p>
          <w:p w14:paraId="00AAB7A7" w14:textId="77777777" w:rsidR="00A34B38" w:rsidRDefault="00A34B38" w:rsidP="00A34B38">
            <w:pPr>
              <w:spacing w:after="0"/>
            </w:pPr>
          </w:p>
          <w:p w14:paraId="305424D0" w14:textId="77777777" w:rsidR="00A34B38" w:rsidRDefault="00A34B38" w:rsidP="00A34B38">
            <w:pPr>
              <w:spacing w:after="0"/>
            </w:pPr>
          </w:p>
        </w:tc>
        <w:tc>
          <w:tcPr>
            <w:tcW w:w="1800" w:type="dxa"/>
          </w:tcPr>
          <w:p w14:paraId="2714FA4F" w14:textId="77777777" w:rsidR="00A34B38" w:rsidRDefault="00A34B38" w:rsidP="00A34B38">
            <w:pPr>
              <w:spacing w:after="0"/>
            </w:pPr>
          </w:p>
        </w:tc>
        <w:tc>
          <w:tcPr>
            <w:tcW w:w="3060" w:type="dxa"/>
          </w:tcPr>
          <w:p w14:paraId="6AD37742" w14:textId="77777777" w:rsidR="00A34B38" w:rsidRDefault="00A34B38" w:rsidP="00A34B38">
            <w:pPr>
              <w:spacing w:after="0"/>
            </w:pPr>
          </w:p>
        </w:tc>
        <w:tc>
          <w:tcPr>
            <w:tcW w:w="2840" w:type="dxa"/>
          </w:tcPr>
          <w:p w14:paraId="4D931D45" w14:textId="77777777" w:rsidR="00A34B38" w:rsidRDefault="00A34B38" w:rsidP="00A34B38">
            <w:pPr>
              <w:spacing w:after="0"/>
            </w:pPr>
          </w:p>
        </w:tc>
      </w:tr>
    </w:tbl>
    <w:p w14:paraId="09ACE1B8" w14:textId="77777777" w:rsidR="00A14E0B" w:rsidRDefault="00A14E0B" w:rsidP="00146C91">
      <w:pPr>
        <w:pStyle w:val="BodyTextIndent2"/>
        <w:tabs>
          <w:tab w:val="left" w:pos="720"/>
          <w:tab w:val="left" w:pos="1440"/>
        </w:tabs>
        <w:spacing w:after="0" w:line="240" w:lineRule="auto"/>
        <w:jc w:val="right"/>
        <w:rPr>
          <w:rFonts w:ascii="Arial" w:hAnsi="Arial" w:cs="Arial"/>
        </w:rPr>
      </w:pPr>
    </w:p>
    <w:p w14:paraId="485BFF46" w14:textId="77777777" w:rsidR="009772D7" w:rsidRDefault="009772D7">
      <w:pPr>
        <w:spacing w:after="0" w:line="240" w:lineRule="auto"/>
        <w:rPr>
          <w:rFonts w:ascii="Arial" w:eastAsia="Times New Roman" w:hAnsi="Arial" w:cs="Arial"/>
          <w:b/>
          <w:bCs/>
          <w:sz w:val="24"/>
          <w:u w:val="single"/>
        </w:rPr>
      </w:pPr>
      <w:bookmarkStart w:id="192" w:name="_Toc246779857"/>
      <w:r>
        <w:br w:type="page"/>
      </w:r>
    </w:p>
    <w:p w14:paraId="0C5CF973" w14:textId="77777777" w:rsidR="00A14E0B" w:rsidRDefault="00A14E0B" w:rsidP="006F3D86">
      <w:pPr>
        <w:pStyle w:val="snDeclare-1"/>
      </w:pPr>
      <w:bookmarkStart w:id="193" w:name="_Toc247082888"/>
      <w:r w:rsidRPr="006B4CB6">
        <w:lastRenderedPageBreak/>
        <w:t>DECLARATION</w:t>
      </w:r>
      <w:r w:rsidR="00E86534">
        <w:t xml:space="preserve"> – A</w:t>
      </w:r>
      <w:bookmarkEnd w:id="192"/>
      <w:bookmarkEnd w:id="193"/>
      <w:r w:rsidR="00AC610C">
        <w:t xml:space="preserve"> </w:t>
      </w:r>
      <w:r w:rsidR="00E86534">
        <w:t xml:space="preserve"> </w:t>
      </w:r>
    </w:p>
    <w:p w14:paraId="65DA5C29" w14:textId="77777777" w:rsidR="00E86534" w:rsidRDefault="00E86534" w:rsidP="00E86534">
      <w:pPr>
        <w:pStyle w:val="Heading4"/>
        <w:numPr>
          <w:ilvl w:val="0"/>
          <w:numId w:val="0"/>
        </w:numPr>
        <w:spacing w:before="0" w:after="0" w:line="240" w:lineRule="auto"/>
        <w:ind w:left="3600"/>
        <w:jc w:val="right"/>
        <w:rPr>
          <w:rFonts w:ascii="Arial" w:hAnsi="Arial" w:cs="Arial"/>
          <w:i/>
          <w:iCs/>
          <w:sz w:val="24"/>
          <w:szCs w:val="24"/>
          <w:u w:val="single"/>
        </w:rPr>
      </w:pPr>
      <w:bookmarkStart w:id="194" w:name="_Toc246779858"/>
      <w:r>
        <w:rPr>
          <w:rFonts w:ascii="Arial" w:hAnsi="Arial" w:cs="Arial"/>
          <w:sz w:val="24"/>
          <w:szCs w:val="24"/>
          <w:u w:val="single"/>
        </w:rPr>
        <w:t>(</w:t>
      </w:r>
      <w:r>
        <w:rPr>
          <w:rFonts w:ascii="Arial" w:hAnsi="Arial" w:cs="Arial"/>
          <w:i/>
          <w:iCs/>
          <w:sz w:val="24"/>
          <w:szCs w:val="24"/>
          <w:u w:val="single"/>
        </w:rPr>
        <w:t>Format – 1)</w:t>
      </w:r>
      <w:bookmarkEnd w:id="194"/>
    </w:p>
    <w:p w14:paraId="050E7142" w14:textId="77777777" w:rsidR="00E86534" w:rsidRDefault="00E86534" w:rsidP="00E86534">
      <w:pPr>
        <w:rPr>
          <w:sz w:val="10"/>
          <w:szCs w:val="10"/>
        </w:rPr>
      </w:pPr>
    </w:p>
    <w:p w14:paraId="161B94B8" w14:textId="77777777" w:rsidR="008177ED" w:rsidRDefault="008177ED" w:rsidP="008177ED">
      <w:pPr>
        <w:pStyle w:val="snTitle-2"/>
      </w:pPr>
      <w:bookmarkStart w:id="195" w:name="_Toc247082889"/>
      <w:r w:rsidRPr="00146C91">
        <w:t>DETAILS of RELATIONSHIP with DIRECTOR/s of IOCL’s.</w:t>
      </w:r>
      <w:bookmarkEnd w:id="195"/>
    </w:p>
    <w:p w14:paraId="3B2522F9" w14:textId="77777777" w:rsidR="008177ED" w:rsidRPr="00146C91" w:rsidRDefault="008177ED" w:rsidP="008177ED">
      <w:pPr>
        <w:pStyle w:val="snTitle-2"/>
      </w:pPr>
    </w:p>
    <w:p w14:paraId="1ABB72EA" w14:textId="77777777" w:rsidR="00A14E0B" w:rsidRPr="00146C91" w:rsidRDefault="008177ED" w:rsidP="00880C56">
      <w:pPr>
        <w:pStyle w:val="snTitle-3"/>
      </w:pPr>
      <w:r w:rsidRPr="00146C91">
        <w:t xml:space="preserve"> </w:t>
      </w:r>
      <w:bookmarkStart w:id="196" w:name="_Toc247082890"/>
      <w:r w:rsidR="00146C91" w:rsidRPr="00146C91">
        <w:t>(</w:t>
      </w:r>
      <w:r w:rsidR="00A14E0B" w:rsidRPr="00146C91">
        <w:t>APPLICABLE WHERE TENDEROR IS SOLE PROPRIETOR)</w:t>
      </w:r>
      <w:bookmarkEnd w:id="196"/>
    </w:p>
    <w:p w14:paraId="24344749" w14:textId="77777777" w:rsidR="00A14E0B" w:rsidRPr="006B4CB6" w:rsidRDefault="00A14E0B" w:rsidP="00A14E0B">
      <w:pPr>
        <w:spacing w:after="0"/>
        <w:rPr>
          <w:rFonts w:ascii="Arial" w:hAnsi="Arial" w:cs="Arial"/>
        </w:rPr>
      </w:pPr>
    </w:p>
    <w:tbl>
      <w:tblPr>
        <w:tblW w:w="9898" w:type="dxa"/>
        <w:tblLayout w:type="fixed"/>
        <w:tblLook w:val="0000" w:firstRow="0" w:lastRow="0" w:firstColumn="0" w:lastColumn="0" w:noHBand="0" w:noVBand="0"/>
      </w:tblPr>
      <w:tblGrid>
        <w:gridCol w:w="658"/>
        <w:gridCol w:w="3602"/>
        <w:gridCol w:w="2778"/>
        <w:gridCol w:w="2860"/>
      </w:tblGrid>
      <w:tr w:rsidR="00A14E0B" w:rsidRPr="006B4CB6" w14:paraId="73D326B8" w14:textId="77777777" w:rsidTr="00146C91">
        <w:tc>
          <w:tcPr>
            <w:tcW w:w="658" w:type="dxa"/>
            <w:vAlign w:val="center"/>
          </w:tcPr>
          <w:p w14:paraId="049F91EA" w14:textId="77777777" w:rsidR="00A14E0B" w:rsidRPr="006B4CB6" w:rsidRDefault="00A14E0B" w:rsidP="00146C91">
            <w:pPr>
              <w:spacing w:after="0"/>
              <w:jc w:val="center"/>
              <w:rPr>
                <w:rFonts w:ascii="Arial" w:hAnsi="Arial" w:cs="Arial"/>
              </w:rPr>
            </w:pPr>
            <w:r w:rsidRPr="006B4CB6">
              <w:rPr>
                <w:rFonts w:ascii="Arial" w:hAnsi="Arial" w:cs="Arial"/>
              </w:rPr>
              <w:t>1.</w:t>
            </w:r>
          </w:p>
        </w:tc>
        <w:tc>
          <w:tcPr>
            <w:tcW w:w="3602" w:type="dxa"/>
            <w:vAlign w:val="center"/>
          </w:tcPr>
          <w:p w14:paraId="78AD820A" w14:textId="77777777" w:rsidR="00A14E0B" w:rsidRPr="006B4CB6" w:rsidRDefault="00A14E0B" w:rsidP="00146C91">
            <w:pPr>
              <w:spacing w:after="0"/>
              <w:jc w:val="center"/>
              <w:rPr>
                <w:rFonts w:ascii="Arial" w:hAnsi="Arial" w:cs="Arial"/>
              </w:rPr>
            </w:pPr>
            <w:r w:rsidRPr="006B4CB6">
              <w:rPr>
                <w:rFonts w:ascii="Arial" w:hAnsi="Arial" w:cs="Arial"/>
              </w:rPr>
              <w:t xml:space="preserve">Name of </w:t>
            </w:r>
            <w:r>
              <w:rPr>
                <w:rFonts w:ascii="Arial" w:hAnsi="Arial" w:cs="Arial"/>
              </w:rPr>
              <w:t>Tenderor</w:t>
            </w:r>
          </w:p>
          <w:p w14:paraId="3362B724" w14:textId="77777777" w:rsidR="00A14E0B" w:rsidRPr="006B4CB6" w:rsidRDefault="00A14E0B" w:rsidP="00146C91">
            <w:pPr>
              <w:spacing w:after="0"/>
              <w:jc w:val="center"/>
              <w:rPr>
                <w:rFonts w:ascii="Arial" w:hAnsi="Arial" w:cs="Arial"/>
              </w:rPr>
            </w:pPr>
          </w:p>
        </w:tc>
        <w:tc>
          <w:tcPr>
            <w:tcW w:w="2778" w:type="dxa"/>
          </w:tcPr>
          <w:p w14:paraId="6D189D24" w14:textId="77777777" w:rsidR="00A14E0B" w:rsidRPr="006B4CB6" w:rsidRDefault="00A14E0B" w:rsidP="00A14E0B">
            <w:pPr>
              <w:spacing w:after="0"/>
              <w:rPr>
                <w:rFonts w:ascii="Arial" w:hAnsi="Arial" w:cs="Arial"/>
              </w:rPr>
            </w:pPr>
          </w:p>
          <w:p w14:paraId="64516FB4" w14:textId="77777777" w:rsidR="00A14E0B" w:rsidRPr="006B4CB6" w:rsidRDefault="00A14E0B" w:rsidP="00A14E0B">
            <w:pPr>
              <w:spacing w:after="0"/>
              <w:rPr>
                <w:rFonts w:ascii="Arial" w:hAnsi="Arial" w:cs="Arial"/>
              </w:rPr>
            </w:pPr>
          </w:p>
          <w:p w14:paraId="23372F5F" w14:textId="77777777" w:rsidR="00A14E0B" w:rsidRPr="006B4CB6" w:rsidRDefault="00A14E0B" w:rsidP="00A14E0B">
            <w:pPr>
              <w:spacing w:after="0"/>
              <w:rPr>
                <w:rFonts w:ascii="Arial" w:hAnsi="Arial" w:cs="Arial"/>
              </w:rPr>
            </w:pPr>
          </w:p>
          <w:p w14:paraId="17212755" w14:textId="77777777" w:rsidR="00A14E0B" w:rsidRPr="006B4CB6" w:rsidRDefault="00A14E0B" w:rsidP="00A14E0B">
            <w:pPr>
              <w:spacing w:after="0"/>
              <w:rPr>
                <w:rFonts w:ascii="Arial" w:hAnsi="Arial" w:cs="Arial"/>
              </w:rPr>
            </w:pPr>
          </w:p>
          <w:p w14:paraId="6DEE96DB" w14:textId="77777777" w:rsidR="00A14E0B" w:rsidRPr="006B4CB6" w:rsidRDefault="00A14E0B" w:rsidP="00A14E0B">
            <w:pPr>
              <w:spacing w:after="0"/>
              <w:rPr>
                <w:rFonts w:ascii="Arial" w:hAnsi="Arial" w:cs="Arial"/>
              </w:rPr>
            </w:pPr>
          </w:p>
        </w:tc>
        <w:tc>
          <w:tcPr>
            <w:tcW w:w="2860" w:type="dxa"/>
          </w:tcPr>
          <w:p w14:paraId="751E4B7D" w14:textId="77777777" w:rsidR="00A14E0B" w:rsidRPr="006B4CB6" w:rsidRDefault="00A14E0B" w:rsidP="00A14E0B">
            <w:pPr>
              <w:spacing w:after="0"/>
              <w:rPr>
                <w:rFonts w:ascii="Arial" w:hAnsi="Arial" w:cs="Arial"/>
              </w:rPr>
            </w:pPr>
          </w:p>
          <w:p w14:paraId="2642E4E3" w14:textId="77777777" w:rsidR="00A14E0B" w:rsidRPr="006B4CB6" w:rsidRDefault="00A14E0B" w:rsidP="00A14E0B">
            <w:pPr>
              <w:spacing w:after="0"/>
              <w:rPr>
                <w:rFonts w:ascii="Arial" w:hAnsi="Arial" w:cs="Arial"/>
              </w:rPr>
            </w:pPr>
          </w:p>
          <w:p w14:paraId="6F539049" w14:textId="77777777" w:rsidR="00A14E0B" w:rsidRPr="006B4CB6" w:rsidRDefault="00A14E0B" w:rsidP="00A14E0B">
            <w:pPr>
              <w:spacing w:after="0"/>
              <w:rPr>
                <w:rFonts w:ascii="Arial" w:hAnsi="Arial" w:cs="Arial"/>
              </w:rPr>
            </w:pPr>
          </w:p>
        </w:tc>
      </w:tr>
      <w:tr w:rsidR="00A14E0B" w:rsidRPr="006B4CB6" w14:paraId="30EF2C79" w14:textId="77777777" w:rsidTr="00146C91">
        <w:tc>
          <w:tcPr>
            <w:tcW w:w="658" w:type="dxa"/>
            <w:vAlign w:val="center"/>
          </w:tcPr>
          <w:p w14:paraId="068157C2" w14:textId="77777777" w:rsidR="00A14E0B" w:rsidRPr="006B4CB6" w:rsidRDefault="00A14E0B" w:rsidP="00146C91">
            <w:pPr>
              <w:spacing w:after="0"/>
              <w:jc w:val="center"/>
              <w:rPr>
                <w:rFonts w:ascii="Arial" w:hAnsi="Arial" w:cs="Arial"/>
              </w:rPr>
            </w:pPr>
            <w:r w:rsidRPr="006B4CB6">
              <w:rPr>
                <w:rFonts w:ascii="Arial" w:hAnsi="Arial" w:cs="Arial"/>
              </w:rPr>
              <w:t>2.</w:t>
            </w:r>
          </w:p>
        </w:tc>
        <w:tc>
          <w:tcPr>
            <w:tcW w:w="3602" w:type="dxa"/>
            <w:vAlign w:val="center"/>
          </w:tcPr>
          <w:p w14:paraId="2B106B25" w14:textId="77777777" w:rsidR="00A14E0B" w:rsidRPr="006B4CB6" w:rsidRDefault="00A14E0B" w:rsidP="00146C91">
            <w:pPr>
              <w:spacing w:after="0"/>
              <w:jc w:val="center"/>
              <w:rPr>
                <w:rFonts w:ascii="Arial" w:hAnsi="Arial" w:cs="Arial"/>
              </w:rPr>
            </w:pPr>
            <w:r w:rsidRPr="006B4CB6">
              <w:rPr>
                <w:rFonts w:ascii="Arial" w:hAnsi="Arial" w:cs="Arial"/>
              </w:rPr>
              <w:t>Address</w:t>
            </w:r>
          </w:p>
          <w:p w14:paraId="2FEB30BA" w14:textId="77777777" w:rsidR="00A14E0B" w:rsidRPr="006B4CB6" w:rsidRDefault="00A14E0B" w:rsidP="00146C91">
            <w:pPr>
              <w:spacing w:after="0"/>
              <w:jc w:val="center"/>
              <w:rPr>
                <w:rFonts w:ascii="Arial" w:hAnsi="Arial" w:cs="Arial"/>
              </w:rPr>
            </w:pPr>
          </w:p>
        </w:tc>
        <w:tc>
          <w:tcPr>
            <w:tcW w:w="2778" w:type="dxa"/>
          </w:tcPr>
          <w:p w14:paraId="6CB91194" w14:textId="77777777" w:rsidR="00A14E0B" w:rsidRPr="006B4CB6" w:rsidRDefault="00A14E0B" w:rsidP="00A14E0B">
            <w:pPr>
              <w:spacing w:after="0"/>
              <w:rPr>
                <w:rFonts w:ascii="Arial" w:hAnsi="Arial" w:cs="Arial"/>
              </w:rPr>
            </w:pPr>
            <w:r w:rsidRPr="006B4CB6">
              <w:rPr>
                <w:rFonts w:ascii="Arial" w:hAnsi="Arial" w:cs="Arial"/>
              </w:rPr>
              <w:t>Residence</w:t>
            </w:r>
          </w:p>
          <w:p w14:paraId="12E45BF2" w14:textId="77777777" w:rsidR="00A14E0B" w:rsidRPr="006B4CB6" w:rsidRDefault="00A14E0B" w:rsidP="00A14E0B">
            <w:pPr>
              <w:spacing w:after="0"/>
              <w:rPr>
                <w:rFonts w:ascii="Arial" w:hAnsi="Arial" w:cs="Arial"/>
              </w:rPr>
            </w:pPr>
          </w:p>
          <w:p w14:paraId="5DA80C15" w14:textId="77777777" w:rsidR="00A14E0B" w:rsidRPr="006B4CB6" w:rsidRDefault="00A14E0B" w:rsidP="00A14E0B">
            <w:pPr>
              <w:spacing w:after="0"/>
              <w:rPr>
                <w:rFonts w:ascii="Arial" w:hAnsi="Arial" w:cs="Arial"/>
              </w:rPr>
            </w:pPr>
          </w:p>
          <w:p w14:paraId="12E4722D" w14:textId="77777777" w:rsidR="00A14E0B" w:rsidRPr="006B4CB6" w:rsidRDefault="00A14E0B" w:rsidP="00A14E0B">
            <w:pPr>
              <w:spacing w:after="0"/>
              <w:rPr>
                <w:rFonts w:ascii="Arial" w:hAnsi="Arial" w:cs="Arial"/>
              </w:rPr>
            </w:pPr>
          </w:p>
          <w:p w14:paraId="60FCD514" w14:textId="77777777" w:rsidR="00A14E0B" w:rsidRPr="006B4CB6" w:rsidRDefault="00A14E0B" w:rsidP="00A14E0B">
            <w:pPr>
              <w:spacing w:after="0"/>
              <w:rPr>
                <w:rFonts w:ascii="Arial" w:hAnsi="Arial" w:cs="Arial"/>
              </w:rPr>
            </w:pPr>
          </w:p>
          <w:p w14:paraId="5E874AF6" w14:textId="77777777" w:rsidR="00A14E0B" w:rsidRPr="006B4CB6" w:rsidRDefault="00A14E0B" w:rsidP="00A14E0B">
            <w:pPr>
              <w:spacing w:after="0"/>
              <w:rPr>
                <w:rFonts w:ascii="Arial" w:hAnsi="Arial" w:cs="Arial"/>
              </w:rPr>
            </w:pPr>
          </w:p>
        </w:tc>
        <w:tc>
          <w:tcPr>
            <w:tcW w:w="2860" w:type="dxa"/>
          </w:tcPr>
          <w:p w14:paraId="0753B263" w14:textId="77777777" w:rsidR="00A14E0B" w:rsidRPr="006B4CB6" w:rsidRDefault="00A14E0B" w:rsidP="00A14E0B">
            <w:pPr>
              <w:spacing w:after="0"/>
              <w:rPr>
                <w:rFonts w:ascii="Arial" w:hAnsi="Arial" w:cs="Arial"/>
              </w:rPr>
            </w:pPr>
            <w:r w:rsidRPr="006B4CB6">
              <w:rPr>
                <w:rFonts w:ascii="Arial" w:hAnsi="Arial" w:cs="Arial"/>
              </w:rPr>
              <w:t>Office</w:t>
            </w:r>
          </w:p>
        </w:tc>
      </w:tr>
      <w:tr w:rsidR="00A14E0B" w:rsidRPr="006B4CB6" w14:paraId="3B3D72D4" w14:textId="77777777" w:rsidTr="00146C91">
        <w:tc>
          <w:tcPr>
            <w:tcW w:w="658" w:type="dxa"/>
            <w:vAlign w:val="center"/>
          </w:tcPr>
          <w:p w14:paraId="6289F3C0" w14:textId="77777777" w:rsidR="00A14E0B" w:rsidRPr="006B4CB6" w:rsidRDefault="00A14E0B" w:rsidP="00146C91">
            <w:pPr>
              <w:spacing w:after="0"/>
              <w:jc w:val="center"/>
              <w:rPr>
                <w:rFonts w:ascii="Arial" w:hAnsi="Arial" w:cs="Arial"/>
              </w:rPr>
            </w:pPr>
            <w:r w:rsidRPr="006B4CB6">
              <w:rPr>
                <w:rFonts w:ascii="Arial" w:hAnsi="Arial" w:cs="Arial"/>
              </w:rPr>
              <w:t>3.</w:t>
            </w:r>
          </w:p>
        </w:tc>
        <w:tc>
          <w:tcPr>
            <w:tcW w:w="3602" w:type="dxa"/>
            <w:vAlign w:val="bottom"/>
          </w:tcPr>
          <w:p w14:paraId="6158E5C3" w14:textId="77777777" w:rsidR="00146C91" w:rsidRDefault="00146C91" w:rsidP="00146C91">
            <w:pPr>
              <w:spacing w:after="0"/>
              <w:rPr>
                <w:rFonts w:ascii="Arial" w:hAnsi="Arial" w:cs="Arial"/>
              </w:rPr>
            </w:pPr>
          </w:p>
          <w:p w14:paraId="2A7361F4" w14:textId="77777777" w:rsidR="00A14E0B" w:rsidRDefault="00A14E0B" w:rsidP="00146C91">
            <w:pPr>
              <w:spacing w:after="0"/>
              <w:rPr>
                <w:rFonts w:ascii="Arial" w:hAnsi="Arial" w:cs="Arial"/>
              </w:rPr>
            </w:pPr>
            <w:r w:rsidRPr="006B4CB6">
              <w:rPr>
                <w:rFonts w:ascii="Arial" w:hAnsi="Arial" w:cs="Arial"/>
              </w:rPr>
              <w:t>Sta</w:t>
            </w:r>
            <w:r w:rsidR="00146C91">
              <w:rPr>
                <w:rFonts w:ascii="Arial" w:hAnsi="Arial" w:cs="Arial"/>
              </w:rPr>
              <w:t xml:space="preserve">te whether Vendor is related to </w:t>
            </w:r>
            <w:r w:rsidRPr="006B4CB6">
              <w:rPr>
                <w:rFonts w:ascii="Arial" w:hAnsi="Arial" w:cs="Arial"/>
              </w:rPr>
              <w:t>any Director/(s) of the Indian Oil Corporation Ltd.</w:t>
            </w:r>
          </w:p>
          <w:p w14:paraId="278187A3" w14:textId="77777777" w:rsidR="00146C91" w:rsidRPr="006B4CB6" w:rsidRDefault="00146C91" w:rsidP="00146C91">
            <w:pPr>
              <w:spacing w:after="0"/>
              <w:rPr>
                <w:rFonts w:ascii="Arial" w:hAnsi="Arial" w:cs="Arial"/>
              </w:rPr>
            </w:pPr>
          </w:p>
        </w:tc>
        <w:tc>
          <w:tcPr>
            <w:tcW w:w="2778" w:type="dxa"/>
          </w:tcPr>
          <w:p w14:paraId="2F3D4252" w14:textId="77777777" w:rsidR="00A14E0B" w:rsidRPr="006B4CB6" w:rsidRDefault="00A14E0B" w:rsidP="00A14E0B">
            <w:pPr>
              <w:spacing w:after="0"/>
              <w:rPr>
                <w:rFonts w:ascii="Arial" w:hAnsi="Arial" w:cs="Arial"/>
              </w:rPr>
            </w:pPr>
          </w:p>
        </w:tc>
        <w:tc>
          <w:tcPr>
            <w:tcW w:w="2860" w:type="dxa"/>
            <w:vAlign w:val="center"/>
          </w:tcPr>
          <w:p w14:paraId="5C260FEA" w14:textId="77777777" w:rsidR="00A14E0B" w:rsidRPr="006B4CB6" w:rsidRDefault="00A14E0B" w:rsidP="00146C91">
            <w:pPr>
              <w:spacing w:after="0"/>
              <w:jc w:val="center"/>
              <w:rPr>
                <w:rFonts w:ascii="Arial" w:hAnsi="Arial" w:cs="Arial"/>
              </w:rPr>
            </w:pPr>
            <w:r w:rsidRPr="006B4CB6">
              <w:rPr>
                <w:rFonts w:ascii="Arial" w:hAnsi="Arial" w:cs="Arial"/>
              </w:rPr>
              <w:t>Yes/No*</w:t>
            </w:r>
          </w:p>
        </w:tc>
      </w:tr>
      <w:tr w:rsidR="00A14E0B" w:rsidRPr="006B4CB6" w14:paraId="586E60B4" w14:textId="77777777" w:rsidTr="00146C91">
        <w:tc>
          <w:tcPr>
            <w:tcW w:w="658" w:type="dxa"/>
            <w:vAlign w:val="center"/>
          </w:tcPr>
          <w:p w14:paraId="3F6AFB4B" w14:textId="77777777" w:rsidR="00A14E0B" w:rsidRPr="006B4CB6" w:rsidRDefault="00A14E0B" w:rsidP="00146C91">
            <w:pPr>
              <w:spacing w:after="0"/>
              <w:jc w:val="center"/>
              <w:rPr>
                <w:rFonts w:ascii="Arial" w:hAnsi="Arial" w:cs="Arial"/>
              </w:rPr>
            </w:pPr>
            <w:r>
              <w:rPr>
                <w:rFonts w:ascii="Arial" w:hAnsi="Arial" w:cs="Arial"/>
              </w:rPr>
              <w:t>3(a)</w:t>
            </w:r>
          </w:p>
        </w:tc>
        <w:tc>
          <w:tcPr>
            <w:tcW w:w="3602" w:type="dxa"/>
            <w:vAlign w:val="center"/>
          </w:tcPr>
          <w:p w14:paraId="063742A4" w14:textId="77777777" w:rsidR="00A14E0B" w:rsidRPr="00D76058" w:rsidRDefault="00A14E0B" w:rsidP="00146C91">
            <w:pPr>
              <w:spacing w:after="0"/>
              <w:ind w:left="332"/>
              <w:jc w:val="center"/>
              <w:rPr>
                <w:rFonts w:ascii="Arial" w:hAnsi="Arial" w:cs="Arial"/>
                <w:i/>
                <w:iCs/>
              </w:rPr>
            </w:pPr>
            <w:r>
              <w:rPr>
                <w:rFonts w:ascii="Arial" w:hAnsi="Arial" w:cs="Arial"/>
                <w:i/>
                <w:iCs/>
              </w:rPr>
              <w:t>If `Yes’</w:t>
            </w:r>
            <w:r w:rsidRPr="00D76058">
              <w:rPr>
                <w:rFonts w:ascii="Arial" w:hAnsi="Arial" w:cs="Arial"/>
                <w:i/>
                <w:iCs/>
              </w:rPr>
              <w:t>, state the name of IOC’s Director and Vendor’s relationship with him/her.</w:t>
            </w:r>
          </w:p>
        </w:tc>
        <w:tc>
          <w:tcPr>
            <w:tcW w:w="2778" w:type="dxa"/>
          </w:tcPr>
          <w:p w14:paraId="1104519E" w14:textId="77777777" w:rsidR="00A14E0B" w:rsidRPr="006B4CB6" w:rsidRDefault="00A14E0B" w:rsidP="00A14E0B">
            <w:pPr>
              <w:spacing w:after="0"/>
              <w:rPr>
                <w:rFonts w:ascii="Arial" w:hAnsi="Arial" w:cs="Arial"/>
              </w:rPr>
            </w:pPr>
          </w:p>
        </w:tc>
        <w:tc>
          <w:tcPr>
            <w:tcW w:w="2860" w:type="dxa"/>
          </w:tcPr>
          <w:p w14:paraId="6DBBCB2D" w14:textId="77777777" w:rsidR="00A14E0B" w:rsidRPr="006B4CB6" w:rsidRDefault="00A14E0B" w:rsidP="00A14E0B">
            <w:pPr>
              <w:spacing w:after="0"/>
              <w:rPr>
                <w:rFonts w:ascii="Arial" w:hAnsi="Arial" w:cs="Arial"/>
              </w:rPr>
            </w:pPr>
          </w:p>
        </w:tc>
      </w:tr>
    </w:tbl>
    <w:p w14:paraId="1D80ADB0" w14:textId="77777777" w:rsidR="00A14E0B" w:rsidRDefault="00A14E0B" w:rsidP="00A14E0B">
      <w:pPr>
        <w:spacing w:after="0"/>
        <w:rPr>
          <w:rFonts w:ascii="Arial" w:hAnsi="Arial" w:cs="Arial"/>
        </w:rPr>
      </w:pPr>
    </w:p>
    <w:p w14:paraId="6C93F9AC" w14:textId="77777777" w:rsidR="00E86534" w:rsidRPr="006B4CB6" w:rsidRDefault="00E86534" w:rsidP="00A14E0B">
      <w:pPr>
        <w:spacing w:after="0"/>
        <w:rPr>
          <w:rFonts w:ascii="Arial" w:hAnsi="Arial" w:cs="Arial"/>
        </w:rPr>
      </w:pPr>
    </w:p>
    <w:p w14:paraId="03DE394B" w14:textId="77777777" w:rsidR="00A14E0B" w:rsidRPr="006B4CB6" w:rsidRDefault="00A14E0B" w:rsidP="00A14E0B">
      <w:pPr>
        <w:spacing w:after="0"/>
        <w:rPr>
          <w:rFonts w:ascii="Arial" w:hAnsi="Arial" w:cs="Arial"/>
        </w:rPr>
      </w:pPr>
      <w:r w:rsidRPr="006B4CB6">
        <w:rPr>
          <w:rFonts w:ascii="Arial" w:hAnsi="Arial" w:cs="Arial"/>
        </w:rPr>
        <w:t xml:space="preserve">* Strike out whichever is not applicable. </w:t>
      </w:r>
      <w:r w:rsidRPr="006B4CB6">
        <w:rPr>
          <w:rFonts w:ascii="Arial" w:hAnsi="Arial" w:cs="Arial"/>
        </w:rPr>
        <w:tab/>
      </w:r>
      <w:r w:rsidRPr="006B4CB6">
        <w:rPr>
          <w:rFonts w:ascii="Arial" w:hAnsi="Arial" w:cs="Arial"/>
        </w:rPr>
        <w:tab/>
      </w:r>
    </w:p>
    <w:p w14:paraId="7F48A4D2" w14:textId="77777777" w:rsidR="00A14E0B" w:rsidRPr="006B4CB6" w:rsidRDefault="00A14E0B" w:rsidP="00A14E0B">
      <w:pPr>
        <w:spacing w:after="0"/>
        <w:rPr>
          <w:rFonts w:ascii="Arial" w:hAnsi="Arial" w:cs="Arial"/>
          <w:b/>
        </w:rPr>
      </w:pPr>
    </w:p>
    <w:p w14:paraId="20E7FD6F" w14:textId="77777777" w:rsidR="00A14E0B" w:rsidRPr="006B4CB6" w:rsidRDefault="00A14E0B" w:rsidP="00A14E0B">
      <w:pPr>
        <w:spacing w:after="0"/>
        <w:rPr>
          <w:rFonts w:ascii="Arial" w:hAnsi="Arial" w:cs="Arial"/>
          <w:b/>
        </w:rPr>
      </w:pPr>
    </w:p>
    <w:p w14:paraId="7EF24970" w14:textId="77777777" w:rsidR="00A14E0B" w:rsidRPr="006B4CB6" w:rsidRDefault="00A14E0B" w:rsidP="00A14E0B">
      <w:pPr>
        <w:spacing w:after="0"/>
        <w:rPr>
          <w:rFonts w:ascii="Arial" w:hAnsi="Arial" w:cs="Arial"/>
          <w:b/>
        </w:rPr>
      </w:pPr>
    </w:p>
    <w:p w14:paraId="2FF83DC8" w14:textId="77777777" w:rsidR="00A14E0B" w:rsidRPr="006B4CB6" w:rsidRDefault="00A14E0B" w:rsidP="00A14E0B">
      <w:pPr>
        <w:spacing w:after="0"/>
        <w:rPr>
          <w:rFonts w:ascii="Arial" w:hAnsi="Arial" w:cs="Arial"/>
          <w:b/>
        </w:rPr>
      </w:pPr>
    </w:p>
    <w:p w14:paraId="6166F14E" w14:textId="77777777" w:rsidR="00A14E0B" w:rsidRPr="006B4CB6" w:rsidRDefault="00A14E0B" w:rsidP="00A14E0B">
      <w:pPr>
        <w:spacing w:after="0"/>
        <w:rPr>
          <w:rFonts w:ascii="Arial" w:hAnsi="Arial" w:cs="Arial"/>
          <w:b/>
        </w:rPr>
      </w:pPr>
    </w:p>
    <w:p w14:paraId="45441A66" w14:textId="77777777" w:rsidR="00A14E0B" w:rsidRPr="006B4CB6" w:rsidRDefault="00A14E0B" w:rsidP="00A14E0B">
      <w:pPr>
        <w:spacing w:after="0"/>
        <w:rPr>
          <w:rFonts w:ascii="Arial" w:hAnsi="Arial" w:cs="Arial"/>
          <w:b/>
        </w:rPr>
      </w:pPr>
    </w:p>
    <w:p w14:paraId="60B58575" w14:textId="77777777" w:rsidR="00A14E0B" w:rsidRPr="006B4CB6" w:rsidRDefault="00A14E0B" w:rsidP="00A14E0B">
      <w:pPr>
        <w:spacing w:after="0"/>
        <w:rPr>
          <w:rFonts w:ascii="Arial" w:hAnsi="Arial" w:cs="Arial"/>
          <w:b/>
        </w:rPr>
      </w:pPr>
    </w:p>
    <w:p w14:paraId="2ECDC181" w14:textId="77777777" w:rsidR="00A14E0B" w:rsidRPr="006B4CB6" w:rsidRDefault="00A14E0B" w:rsidP="00A14E0B">
      <w:pPr>
        <w:spacing w:after="0"/>
        <w:rPr>
          <w:rFonts w:ascii="Arial" w:hAnsi="Arial" w:cs="Arial"/>
          <w:b/>
        </w:rPr>
      </w:pPr>
      <w:r>
        <w:rPr>
          <w:rFonts w:ascii="Arial" w:hAnsi="Arial" w:cs="Arial"/>
          <w:b/>
        </w:rPr>
        <w:br w:type="page"/>
      </w:r>
    </w:p>
    <w:p w14:paraId="26855033" w14:textId="77777777" w:rsidR="00A14E0B" w:rsidRDefault="00A14E0B" w:rsidP="00A8273B">
      <w:pPr>
        <w:pStyle w:val="snDeclare-1"/>
      </w:pPr>
      <w:bookmarkStart w:id="197" w:name="_Toc246779859"/>
      <w:bookmarkStart w:id="198" w:name="_Toc247082891"/>
      <w:r w:rsidRPr="006B4CB6">
        <w:lastRenderedPageBreak/>
        <w:t>DECLARATION</w:t>
      </w:r>
      <w:r w:rsidR="00E86534">
        <w:t xml:space="preserve"> – A</w:t>
      </w:r>
      <w:bookmarkEnd w:id="197"/>
      <w:bookmarkEnd w:id="198"/>
      <w:r w:rsidR="00E86534">
        <w:t xml:space="preserve"> </w:t>
      </w:r>
    </w:p>
    <w:p w14:paraId="6362824D" w14:textId="77777777" w:rsidR="00882107" w:rsidRDefault="00882107" w:rsidP="00882107">
      <w:pPr>
        <w:pStyle w:val="Heading4"/>
        <w:numPr>
          <w:ilvl w:val="0"/>
          <w:numId w:val="0"/>
        </w:numPr>
        <w:spacing w:before="0" w:after="0" w:line="240" w:lineRule="auto"/>
        <w:ind w:left="3600"/>
        <w:jc w:val="right"/>
        <w:rPr>
          <w:rFonts w:ascii="Arial" w:hAnsi="Arial" w:cs="Arial"/>
          <w:i/>
          <w:iCs/>
          <w:sz w:val="24"/>
          <w:szCs w:val="24"/>
          <w:u w:val="single"/>
        </w:rPr>
      </w:pPr>
      <w:bookmarkStart w:id="199" w:name="_Toc246779860"/>
      <w:r>
        <w:rPr>
          <w:rFonts w:ascii="Arial" w:hAnsi="Arial" w:cs="Arial"/>
          <w:sz w:val="24"/>
          <w:szCs w:val="24"/>
          <w:u w:val="single"/>
        </w:rPr>
        <w:t>(</w:t>
      </w:r>
      <w:r>
        <w:rPr>
          <w:rFonts w:ascii="Arial" w:hAnsi="Arial" w:cs="Arial"/>
          <w:i/>
          <w:iCs/>
          <w:sz w:val="24"/>
          <w:szCs w:val="24"/>
          <w:u w:val="single"/>
        </w:rPr>
        <w:t xml:space="preserve">Format – </w:t>
      </w:r>
      <w:r w:rsidR="00E86534">
        <w:rPr>
          <w:rFonts w:ascii="Arial" w:hAnsi="Arial" w:cs="Arial"/>
          <w:i/>
          <w:iCs/>
          <w:sz w:val="24"/>
          <w:szCs w:val="24"/>
          <w:u w:val="single"/>
        </w:rPr>
        <w:t>2</w:t>
      </w:r>
      <w:r>
        <w:rPr>
          <w:rFonts w:ascii="Arial" w:hAnsi="Arial" w:cs="Arial"/>
          <w:i/>
          <w:iCs/>
          <w:sz w:val="24"/>
          <w:szCs w:val="24"/>
          <w:u w:val="single"/>
        </w:rPr>
        <w:t>)</w:t>
      </w:r>
      <w:bookmarkEnd w:id="199"/>
    </w:p>
    <w:p w14:paraId="552DB2A4" w14:textId="77777777" w:rsidR="00E86534" w:rsidRPr="00E86534" w:rsidRDefault="00E86534" w:rsidP="00E86534">
      <w:pPr>
        <w:rPr>
          <w:sz w:val="8"/>
          <w:szCs w:val="8"/>
        </w:rPr>
      </w:pPr>
    </w:p>
    <w:p w14:paraId="552B2248" w14:textId="77777777" w:rsidR="00146C91" w:rsidRPr="00146C91" w:rsidRDefault="00146C91" w:rsidP="00F51BB5">
      <w:pPr>
        <w:pStyle w:val="snTitle-2"/>
      </w:pPr>
      <w:bookmarkStart w:id="200" w:name="_Toc246865247"/>
      <w:bookmarkStart w:id="201" w:name="_Toc247082892"/>
      <w:r w:rsidRPr="00146C91">
        <w:t>DETAILS of RELATIONSHIP with DIRECTOR/s of IOCL’s.</w:t>
      </w:r>
      <w:bookmarkEnd w:id="200"/>
      <w:bookmarkEnd w:id="201"/>
    </w:p>
    <w:p w14:paraId="72CF02CA" w14:textId="77777777" w:rsidR="00146C91" w:rsidRDefault="00146C91" w:rsidP="00A14E0B">
      <w:pPr>
        <w:pStyle w:val="BodyTextIndent3"/>
        <w:spacing w:after="0" w:line="240" w:lineRule="auto"/>
        <w:ind w:left="0"/>
        <w:jc w:val="center"/>
        <w:rPr>
          <w:rFonts w:ascii="Arial" w:hAnsi="Arial" w:cs="Arial"/>
          <w:bCs/>
          <w:szCs w:val="24"/>
        </w:rPr>
      </w:pPr>
    </w:p>
    <w:p w14:paraId="0AAAE909" w14:textId="77777777" w:rsidR="00A14E0B" w:rsidRPr="00146C91" w:rsidRDefault="00146C91" w:rsidP="00880C56">
      <w:pPr>
        <w:pStyle w:val="snTitle-3"/>
      </w:pPr>
      <w:r w:rsidRPr="00146C91">
        <w:t xml:space="preserve"> </w:t>
      </w:r>
      <w:bookmarkStart w:id="202" w:name="_Toc247082893"/>
      <w:r w:rsidR="00A14E0B" w:rsidRPr="00146C91">
        <w:t>(APPLICABLE WHERE THE TENDEROR IS A PARTNERSHIP FIRM)</w:t>
      </w:r>
      <w:bookmarkEnd w:id="202"/>
    </w:p>
    <w:p w14:paraId="59BAB617" w14:textId="77777777" w:rsidR="00A14E0B" w:rsidRPr="006B4CB6" w:rsidRDefault="00A14E0B" w:rsidP="00A14E0B">
      <w:pPr>
        <w:spacing w:after="0"/>
        <w:jc w:val="center"/>
        <w:rPr>
          <w:rFonts w:ascii="Arial" w:hAnsi="Arial" w:cs="Arial"/>
          <w:b/>
        </w:rPr>
      </w:pPr>
    </w:p>
    <w:tbl>
      <w:tblPr>
        <w:tblW w:w="0" w:type="auto"/>
        <w:tblLayout w:type="fixed"/>
        <w:tblLook w:val="0000" w:firstRow="0" w:lastRow="0" w:firstColumn="0" w:lastColumn="0" w:noHBand="0" w:noVBand="0"/>
      </w:tblPr>
      <w:tblGrid>
        <w:gridCol w:w="738"/>
        <w:gridCol w:w="4942"/>
        <w:gridCol w:w="2840"/>
      </w:tblGrid>
      <w:tr w:rsidR="00A14E0B" w:rsidRPr="006B4CB6" w14:paraId="1B1D169D" w14:textId="77777777" w:rsidTr="00146C91">
        <w:tc>
          <w:tcPr>
            <w:tcW w:w="738" w:type="dxa"/>
            <w:vAlign w:val="center"/>
          </w:tcPr>
          <w:p w14:paraId="6AE8768E" w14:textId="77777777" w:rsidR="00A14E0B" w:rsidRPr="006B4CB6" w:rsidRDefault="00A14E0B" w:rsidP="00146C91">
            <w:pPr>
              <w:spacing w:after="0"/>
              <w:ind w:left="110"/>
              <w:jc w:val="center"/>
              <w:rPr>
                <w:rFonts w:ascii="Arial" w:hAnsi="Arial" w:cs="Arial"/>
              </w:rPr>
            </w:pPr>
            <w:r w:rsidRPr="006B4CB6">
              <w:rPr>
                <w:rFonts w:ascii="Arial" w:hAnsi="Arial" w:cs="Arial"/>
              </w:rPr>
              <w:t>1.</w:t>
            </w:r>
          </w:p>
        </w:tc>
        <w:tc>
          <w:tcPr>
            <w:tcW w:w="4942" w:type="dxa"/>
            <w:vAlign w:val="center"/>
          </w:tcPr>
          <w:p w14:paraId="73191C7F" w14:textId="77777777" w:rsidR="00A14E0B" w:rsidRPr="006B4CB6" w:rsidRDefault="00A14E0B" w:rsidP="00146C91">
            <w:pPr>
              <w:spacing w:after="0"/>
              <w:ind w:left="32"/>
              <w:jc w:val="center"/>
              <w:rPr>
                <w:rFonts w:ascii="Arial" w:hAnsi="Arial" w:cs="Arial"/>
              </w:rPr>
            </w:pPr>
            <w:r w:rsidRPr="006B4CB6">
              <w:rPr>
                <w:rFonts w:ascii="Arial" w:hAnsi="Arial" w:cs="Arial"/>
              </w:rPr>
              <w:t>Name of the Partnership firm responding to the tender</w:t>
            </w:r>
          </w:p>
          <w:p w14:paraId="2567182B" w14:textId="77777777" w:rsidR="00A14E0B" w:rsidRPr="006B4CB6" w:rsidRDefault="00A14E0B" w:rsidP="00146C91">
            <w:pPr>
              <w:spacing w:after="0"/>
              <w:ind w:left="32"/>
              <w:jc w:val="center"/>
              <w:rPr>
                <w:rFonts w:ascii="Arial" w:hAnsi="Arial" w:cs="Arial"/>
              </w:rPr>
            </w:pPr>
          </w:p>
        </w:tc>
        <w:tc>
          <w:tcPr>
            <w:tcW w:w="2840" w:type="dxa"/>
          </w:tcPr>
          <w:p w14:paraId="7F16EFFA" w14:textId="77777777" w:rsidR="00A14E0B" w:rsidRPr="006B4CB6" w:rsidRDefault="00A14E0B" w:rsidP="00A14E0B">
            <w:pPr>
              <w:spacing w:after="0"/>
              <w:ind w:left="360"/>
              <w:rPr>
                <w:rFonts w:ascii="Arial" w:hAnsi="Arial" w:cs="Arial"/>
                <w:b/>
              </w:rPr>
            </w:pPr>
          </w:p>
          <w:p w14:paraId="2E01392A" w14:textId="77777777" w:rsidR="00A14E0B" w:rsidRPr="006B4CB6" w:rsidRDefault="00A14E0B" w:rsidP="00A14E0B">
            <w:pPr>
              <w:spacing w:after="0"/>
              <w:rPr>
                <w:rFonts w:ascii="Arial" w:hAnsi="Arial" w:cs="Arial"/>
                <w:b/>
              </w:rPr>
            </w:pPr>
          </w:p>
          <w:p w14:paraId="7FFAD6F2" w14:textId="77777777" w:rsidR="00A14E0B" w:rsidRPr="006B4CB6" w:rsidRDefault="00A14E0B" w:rsidP="00A14E0B">
            <w:pPr>
              <w:spacing w:after="0"/>
              <w:rPr>
                <w:rFonts w:ascii="Arial" w:hAnsi="Arial" w:cs="Arial"/>
                <w:b/>
              </w:rPr>
            </w:pPr>
          </w:p>
          <w:p w14:paraId="5515082F" w14:textId="77777777" w:rsidR="00A14E0B" w:rsidRPr="006B4CB6" w:rsidRDefault="00A14E0B" w:rsidP="00A14E0B">
            <w:pPr>
              <w:spacing w:after="0"/>
              <w:rPr>
                <w:rFonts w:ascii="Arial" w:hAnsi="Arial" w:cs="Arial"/>
                <w:b/>
              </w:rPr>
            </w:pPr>
          </w:p>
          <w:p w14:paraId="22E7E019" w14:textId="77777777" w:rsidR="00A14E0B" w:rsidRPr="006B4CB6" w:rsidRDefault="00A14E0B" w:rsidP="00A14E0B">
            <w:pPr>
              <w:spacing w:after="0"/>
              <w:rPr>
                <w:rFonts w:ascii="Arial" w:hAnsi="Arial" w:cs="Arial"/>
                <w:b/>
              </w:rPr>
            </w:pPr>
          </w:p>
          <w:p w14:paraId="348CDD93" w14:textId="77777777" w:rsidR="00A14E0B" w:rsidRPr="006B4CB6" w:rsidRDefault="00A14E0B" w:rsidP="00A14E0B">
            <w:pPr>
              <w:spacing w:after="0"/>
              <w:rPr>
                <w:rFonts w:ascii="Arial" w:hAnsi="Arial" w:cs="Arial"/>
                <w:b/>
              </w:rPr>
            </w:pPr>
          </w:p>
        </w:tc>
      </w:tr>
      <w:tr w:rsidR="00A14E0B" w:rsidRPr="006B4CB6" w14:paraId="41FC7AEF" w14:textId="77777777" w:rsidTr="00146C91">
        <w:tc>
          <w:tcPr>
            <w:tcW w:w="738" w:type="dxa"/>
            <w:vAlign w:val="center"/>
          </w:tcPr>
          <w:p w14:paraId="45F94014" w14:textId="77777777" w:rsidR="00A14E0B" w:rsidRPr="006B4CB6" w:rsidRDefault="00A14E0B" w:rsidP="00146C91">
            <w:pPr>
              <w:spacing w:after="0"/>
              <w:ind w:left="110"/>
              <w:jc w:val="center"/>
              <w:rPr>
                <w:rFonts w:ascii="Arial" w:hAnsi="Arial" w:cs="Arial"/>
              </w:rPr>
            </w:pPr>
            <w:r w:rsidRPr="006B4CB6">
              <w:rPr>
                <w:rFonts w:ascii="Arial" w:hAnsi="Arial" w:cs="Arial"/>
              </w:rPr>
              <w:t>2.</w:t>
            </w:r>
          </w:p>
        </w:tc>
        <w:tc>
          <w:tcPr>
            <w:tcW w:w="4942" w:type="dxa"/>
            <w:vAlign w:val="center"/>
          </w:tcPr>
          <w:p w14:paraId="061C1E34" w14:textId="77777777" w:rsidR="00A14E0B" w:rsidRPr="00116E81" w:rsidRDefault="00A14E0B" w:rsidP="00146C91">
            <w:pPr>
              <w:pStyle w:val="Heading1"/>
              <w:numPr>
                <w:ilvl w:val="0"/>
                <w:numId w:val="0"/>
              </w:numPr>
              <w:spacing w:before="0" w:after="0"/>
              <w:ind w:left="32"/>
              <w:jc w:val="center"/>
              <w:rPr>
                <w:rFonts w:ascii="Arial" w:hAnsi="Arial" w:cs="Arial"/>
                <w:b w:val="0"/>
                <w:bCs w:val="0"/>
                <w:sz w:val="22"/>
                <w:szCs w:val="22"/>
              </w:rPr>
            </w:pPr>
            <w:bookmarkStart w:id="203" w:name="_Toc246779861"/>
            <w:r w:rsidRPr="00116E81">
              <w:rPr>
                <w:rFonts w:ascii="Arial" w:hAnsi="Arial" w:cs="Arial"/>
                <w:b w:val="0"/>
                <w:bCs w:val="0"/>
                <w:sz w:val="22"/>
                <w:szCs w:val="22"/>
              </w:rPr>
              <w:t>Address</w:t>
            </w:r>
            <w:bookmarkEnd w:id="203"/>
          </w:p>
          <w:p w14:paraId="7FBF69AF" w14:textId="77777777" w:rsidR="00A14E0B" w:rsidRPr="00116E81" w:rsidRDefault="00A14E0B" w:rsidP="00146C91">
            <w:pPr>
              <w:rPr>
                <w:rFonts w:ascii="Arial" w:hAnsi="Arial" w:cs="Arial"/>
              </w:rPr>
            </w:pPr>
          </w:p>
        </w:tc>
        <w:tc>
          <w:tcPr>
            <w:tcW w:w="2840" w:type="dxa"/>
          </w:tcPr>
          <w:p w14:paraId="6D4652A3" w14:textId="77777777" w:rsidR="00A14E0B" w:rsidRPr="00116E81" w:rsidRDefault="00A14E0B" w:rsidP="00A14E0B">
            <w:pPr>
              <w:spacing w:after="0"/>
              <w:ind w:left="360"/>
              <w:rPr>
                <w:rFonts w:ascii="Arial" w:hAnsi="Arial" w:cs="Arial"/>
              </w:rPr>
            </w:pPr>
          </w:p>
          <w:p w14:paraId="3DDD1EFE" w14:textId="77777777" w:rsidR="00A14E0B" w:rsidRPr="00116E81" w:rsidRDefault="00A14E0B" w:rsidP="00A14E0B">
            <w:pPr>
              <w:spacing w:after="0"/>
              <w:rPr>
                <w:rFonts w:ascii="Arial" w:hAnsi="Arial" w:cs="Arial"/>
              </w:rPr>
            </w:pPr>
          </w:p>
          <w:p w14:paraId="66FABFC7" w14:textId="77777777" w:rsidR="00A14E0B" w:rsidRPr="00116E81" w:rsidRDefault="00A14E0B" w:rsidP="00A14E0B">
            <w:pPr>
              <w:spacing w:after="0"/>
              <w:rPr>
                <w:rFonts w:ascii="Arial" w:hAnsi="Arial" w:cs="Arial"/>
              </w:rPr>
            </w:pPr>
          </w:p>
          <w:p w14:paraId="3C9C1667" w14:textId="77777777" w:rsidR="00A14E0B" w:rsidRPr="00116E81" w:rsidRDefault="00A14E0B" w:rsidP="00A14E0B">
            <w:pPr>
              <w:spacing w:after="0"/>
              <w:rPr>
                <w:rFonts w:ascii="Arial" w:hAnsi="Arial" w:cs="Arial"/>
              </w:rPr>
            </w:pPr>
          </w:p>
          <w:p w14:paraId="4B14307A" w14:textId="77777777" w:rsidR="00A14E0B" w:rsidRPr="00116E81" w:rsidRDefault="00A14E0B" w:rsidP="00A14E0B">
            <w:pPr>
              <w:spacing w:after="0"/>
              <w:rPr>
                <w:rFonts w:ascii="Arial" w:hAnsi="Arial" w:cs="Arial"/>
              </w:rPr>
            </w:pPr>
          </w:p>
          <w:p w14:paraId="6094A7F6" w14:textId="77777777" w:rsidR="00A14E0B" w:rsidRPr="00116E81" w:rsidRDefault="00A14E0B" w:rsidP="00A14E0B">
            <w:pPr>
              <w:spacing w:after="0"/>
              <w:rPr>
                <w:rFonts w:ascii="Arial" w:hAnsi="Arial" w:cs="Arial"/>
              </w:rPr>
            </w:pPr>
          </w:p>
        </w:tc>
      </w:tr>
      <w:tr w:rsidR="00A14E0B" w:rsidRPr="006B4CB6" w14:paraId="30F37D17" w14:textId="77777777" w:rsidTr="00146C91">
        <w:tc>
          <w:tcPr>
            <w:tcW w:w="738" w:type="dxa"/>
            <w:vAlign w:val="center"/>
          </w:tcPr>
          <w:p w14:paraId="0E04F240" w14:textId="77777777" w:rsidR="00A14E0B" w:rsidRPr="006B4CB6" w:rsidRDefault="00A14E0B" w:rsidP="00146C91">
            <w:pPr>
              <w:spacing w:after="0"/>
              <w:ind w:left="110"/>
              <w:jc w:val="center"/>
              <w:rPr>
                <w:rFonts w:ascii="Arial" w:hAnsi="Arial" w:cs="Arial"/>
              </w:rPr>
            </w:pPr>
            <w:r w:rsidRPr="006B4CB6">
              <w:rPr>
                <w:rFonts w:ascii="Arial" w:hAnsi="Arial" w:cs="Arial"/>
              </w:rPr>
              <w:t>3.</w:t>
            </w:r>
          </w:p>
        </w:tc>
        <w:tc>
          <w:tcPr>
            <w:tcW w:w="4942" w:type="dxa"/>
            <w:vAlign w:val="center"/>
          </w:tcPr>
          <w:p w14:paraId="6ECE4967" w14:textId="77777777" w:rsidR="00A14E0B" w:rsidRPr="00116E81" w:rsidRDefault="00A14E0B" w:rsidP="00146C91">
            <w:pPr>
              <w:pStyle w:val="Heading1"/>
              <w:numPr>
                <w:ilvl w:val="0"/>
                <w:numId w:val="0"/>
              </w:numPr>
              <w:spacing w:before="0" w:after="0"/>
              <w:ind w:left="32"/>
              <w:jc w:val="center"/>
              <w:rPr>
                <w:rFonts w:ascii="Arial" w:hAnsi="Arial" w:cs="Arial"/>
                <w:b w:val="0"/>
                <w:bCs w:val="0"/>
                <w:sz w:val="22"/>
                <w:szCs w:val="22"/>
              </w:rPr>
            </w:pPr>
            <w:bookmarkStart w:id="204" w:name="_Toc246779862"/>
            <w:r w:rsidRPr="00116E81">
              <w:rPr>
                <w:rFonts w:ascii="Arial" w:hAnsi="Arial" w:cs="Arial"/>
                <w:b w:val="0"/>
                <w:bCs w:val="0"/>
                <w:sz w:val="22"/>
                <w:szCs w:val="22"/>
              </w:rPr>
              <w:t>Name of Partners</w:t>
            </w:r>
            <w:bookmarkEnd w:id="204"/>
          </w:p>
          <w:p w14:paraId="7AE2F18C" w14:textId="77777777" w:rsidR="00A14E0B" w:rsidRPr="00116E81" w:rsidRDefault="00A14E0B" w:rsidP="00146C91">
            <w:pPr>
              <w:spacing w:after="0"/>
              <w:ind w:left="32"/>
              <w:jc w:val="center"/>
              <w:rPr>
                <w:rFonts w:ascii="Arial" w:hAnsi="Arial" w:cs="Arial"/>
              </w:rPr>
            </w:pPr>
          </w:p>
        </w:tc>
        <w:tc>
          <w:tcPr>
            <w:tcW w:w="2840" w:type="dxa"/>
          </w:tcPr>
          <w:p w14:paraId="6F596EBC" w14:textId="77777777" w:rsidR="00A14E0B" w:rsidRPr="00116E81" w:rsidRDefault="00A14E0B" w:rsidP="00A14E0B">
            <w:pPr>
              <w:spacing w:after="0"/>
              <w:ind w:left="360"/>
              <w:rPr>
                <w:rFonts w:ascii="Arial" w:hAnsi="Arial" w:cs="Arial"/>
              </w:rPr>
            </w:pPr>
          </w:p>
          <w:p w14:paraId="54FA0B45" w14:textId="77777777" w:rsidR="00A14E0B" w:rsidRPr="00116E81" w:rsidRDefault="00A14E0B" w:rsidP="00A14E0B">
            <w:pPr>
              <w:spacing w:after="0"/>
              <w:rPr>
                <w:rFonts w:ascii="Arial" w:hAnsi="Arial" w:cs="Arial"/>
              </w:rPr>
            </w:pPr>
          </w:p>
          <w:p w14:paraId="178F4257" w14:textId="77777777" w:rsidR="00A14E0B" w:rsidRPr="00116E81" w:rsidRDefault="00A14E0B" w:rsidP="00A14E0B">
            <w:pPr>
              <w:spacing w:after="0"/>
              <w:rPr>
                <w:rFonts w:ascii="Arial" w:hAnsi="Arial" w:cs="Arial"/>
              </w:rPr>
            </w:pPr>
          </w:p>
          <w:p w14:paraId="6DF0C923" w14:textId="77777777" w:rsidR="00A14E0B" w:rsidRPr="00116E81" w:rsidRDefault="00A14E0B" w:rsidP="00A14E0B">
            <w:pPr>
              <w:spacing w:after="0"/>
              <w:rPr>
                <w:rFonts w:ascii="Arial" w:hAnsi="Arial" w:cs="Arial"/>
              </w:rPr>
            </w:pPr>
          </w:p>
          <w:p w14:paraId="49613322" w14:textId="77777777" w:rsidR="00A14E0B" w:rsidRPr="00116E81" w:rsidRDefault="00A14E0B" w:rsidP="00A14E0B">
            <w:pPr>
              <w:spacing w:after="0"/>
              <w:rPr>
                <w:rFonts w:ascii="Arial" w:hAnsi="Arial" w:cs="Arial"/>
              </w:rPr>
            </w:pPr>
          </w:p>
        </w:tc>
      </w:tr>
      <w:tr w:rsidR="00A14E0B" w:rsidRPr="006B4CB6" w14:paraId="48BDB610" w14:textId="77777777" w:rsidTr="00146C91">
        <w:tc>
          <w:tcPr>
            <w:tcW w:w="738" w:type="dxa"/>
            <w:vAlign w:val="center"/>
          </w:tcPr>
          <w:p w14:paraId="081297C0" w14:textId="77777777" w:rsidR="00A14E0B" w:rsidRPr="006B4CB6" w:rsidRDefault="00A14E0B" w:rsidP="00146C91">
            <w:pPr>
              <w:spacing w:after="0"/>
              <w:ind w:left="110"/>
              <w:jc w:val="center"/>
              <w:rPr>
                <w:rFonts w:ascii="Arial" w:hAnsi="Arial" w:cs="Arial"/>
              </w:rPr>
            </w:pPr>
            <w:r w:rsidRPr="006B4CB6">
              <w:rPr>
                <w:rFonts w:ascii="Arial" w:hAnsi="Arial" w:cs="Arial"/>
              </w:rPr>
              <w:t>4.</w:t>
            </w:r>
          </w:p>
        </w:tc>
        <w:tc>
          <w:tcPr>
            <w:tcW w:w="4942" w:type="dxa"/>
            <w:vAlign w:val="center"/>
          </w:tcPr>
          <w:p w14:paraId="4C5463A9" w14:textId="77777777" w:rsidR="00146C91" w:rsidRDefault="00146C91" w:rsidP="00146C91">
            <w:pPr>
              <w:pStyle w:val="Heading1"/>
              <w:numPr>
                <w:ilvl w:val="0"/>
                <w:numId w:val="0"/>
              </w:numPr>
              <w:spacing w:before="0" w:after="0"/>
              <w:ind w:left="32"/>
              <w:rPr>
                <w:rFonts w:ascii="Arial" w:hAnsi="Arial" w:cs="Arial"/>
                <w:b w:val="0"/>
                <w:bCs w:val="0"/>
                <w:sz w:val="22"/>
                <w:szCs w:val="22"/>
              </w:rPr>
            </w:pPr>
          </w:p>
          <w:p w14:paraId="5C802C19" w14:textId="77777777" w:rsidR="00A14E0B" w:rsidRPr="00116E81" w:rsidRDefault="00A14E0B" w:rsidP="00146C91">
            <w:pPr>
              <w:pStyle w:val="Heading1"/>
              <w:numPr>
                <w:ilvl w:val="0"/>
                <w:numId w:val="0"/>
              </w:numPr>
              <w:spacing w:before="0" w:after="0"/>
              <w:ind w:left="32"/>
              <w:rPr>
                <w:rFonts w:ascii="Arial" w:hAnsi="Arial" w:cs="Arial"/>
                <w:b w:val="0"/>
                <w:bCs w:val="0"/>
                <w:sz w:val="22"/>
                <w:szCs w:val="22"/>
              </w:rPr>
            </w:pPr>
            <w:bookmarkStart w:id="205" w:name="_Toc246779863"/>
            <w:r w:rsidRPr="00116E81">
              <w:rPr>
                <w:rFonts w:ascii="Arial" w:hAnsi="Arial" w:cs="Arial"/>
                <w:b w:val="0"/>
                <w:bCs w:val="0"/>
                <w:sz w:val="22"/>
                <w:szCs w:val="22"/>
              </w:rPr>
              <w:t>State whether any of</w:t>
            </w:r>
            <w:r>
              <w:rPr>
                <w:rFonts w:ascii="Arial" w:hAnsi="Arial" w:cs="Arial"/>
                <w:b w:val="0"/>
                <w:bCs w:val="0"/>
                <w:sz w:val="22"/>
                <w:szCs w:val="22"/>
              </w:rPr>
              <w:t xml:space="preserve"> the partners is a Director to </w:t>
            </w:r>
            <w:r w:rsidRPr="00116E81">
              <w:rPr>
                <w:rFonts w:ascii="Arial" w:hAnsi="Arial" w:cs="Arial"/>
                <w:b w:val="0"/>
                <w:bCs w:val="0"/>
                <w:sz w:val="22"/>
                <w:szCs w:val="22"/>
              </w:rPr>
              <w:t>Indian Oil Corporation Ltd.,</w:t>
            </w:r>
            <w:bookmarkEnd w:id="205"/>
          </w:p>
          <w:p w14:paraId="3C28B5E4" w14:textId="77777777" w:rsidR="00A14E0B" w:rsidRPr="00116E81" w:rsidRDefault="00A14E0B" w:rsidP="00146C91">
            <w:pPr>
              <w:spacing w:after="0"/>
              <w:ind w:left="32"/>
              <w:rPr>
                <w:rFonts w:ascii="Arial" w:hAnsi="Arial" w:cs="Arial"/>
              </w:rPr>
            </w:pPr>
          </w:p>
        </w:tc>
        <w:tc>
          <w:tcPr>
            <w:tcW w:w="2840" w:type="dxa"/>
            <w:vAlign w:val="center"/>
          </w:tcPr>
          <w:p w14:paraId="00D6BA82" w14:textId="77777777" w:rsidR="00A14E0B" w:rsidRPr="00116E81" w:rsidRDefault="00A14E0B" w:rsidP="00146C91">
            <w:pPr>
              <w:pStyle w:val="Heading1"/>
              <w:numPr>
                <w:ilvl w:val="0"/>
                <w:numId w:val="0"/>
              </w:numPr>
              <w:spacing w:before="0" w:after="0"/>
              <w:ind w:left="360"/>
              <w:jc w:val="center"/>
              <w:rPr>
                <w:rFonts w:ascii="Arial" w:hAnsi="Arial" w:cs="Arial"/>
                <w:b w:val="0"/>
                <w:bCs w:val="0"/>
                <w:sz w:val="22"/>
                <w:szCs w:val="22"/>
              </w:rPr>
            </w:pPr>
            <w:bookmarkStart w:id="206" w:name="_Toc246779864"/>
            <w:r w:rsidRPr="00116E81">
              <w:rPr>
                <w:rFonts w:ascii="Arial" w:hAnsi="Arial" w:cs="Arial"/>
                <w:b w:val="0"/>
                <w:bCs w:val="0"/>
                <w:sz w:val="22"/>
                <w:szCs w:val="22"/>
              </w:rPr>
              <w:t>Yes/No*</w:t>
            </w:r>
            <w:bookmarkEnd w:id="206"/>
          </w:p>
        </w:tc>
      </w:tr>
      <w:tr w:rsidR="00A14E0B" w:rsidRPr="006B4CB6" w14:paraId="310F3B59" w14:textId="77777777" w:rsidTr="00146C91">
        <w:tc>
          <w:tcPr>
            <w:tcW w:w="738" w:type="dxa"/>
            <w:vAlign w:val="center"/>
          </w:tcPr>
          <w:p w14:paraId="30FE5D6E" w14:textId="77777777" w:rsidR="00A14E0B" w:rsidRPr="006B4CB6" w:rsidRDefault="00A14E0B" w:rsidP="00146C91">
            <w:pPr>
              <w:spacing w:after="0"/>
              <w:ind w:left="110"/>
              <w:jc w:val="center"/>
              <w:rPr>
                <w:rFonts w:ascii="Arial" w:hAnsi="Arial" w:cs="Arial"/>
              </w:rPr>
            </w:pPr>
            <w:r>
              <w:rPr>
                <w:rFonts w:ascii="Arial" w:hAnsi="Arial" w:cs="Arial"/>
              </w:rPr>
              <w:t>4(a)</w:t>
            </w:r>
          </w:p>
        </w:tc>
        <w:tc>
          <w:tcPr>
            <w:tcW w:w="4942" w:type="dxa"/>
            <w:vAlign w:val="center"/>
          </w:tcPr>
          <w:p w14:paraId="29530D32" w14:textId="77777777" w:rsidR="00146C91" w:rsidRDefault="00146C91" w:rsidP="00146C91">
            <w:pPr>
              <w:pStyle w:val="Heading1"/>
              <w:numPr>
                <w:ilvl w:val="0"/>
                <w:numId w:val="0"/>
              </w:numPr>
              <w:spacing w:before="0" w:after="0"/>
              <w:ind w:left="472"/>
              <w:rPr>
                <w:rFonts w:ascii="Arial" w:hAnsi="Arial" w:cs="Arial"/>
                <w:b w:val="0"/>
                <w:bCs w:val="0"/>
                <w:i/>
                <w:iCs/>
                <w:sz w:val="22"/>
                <w:szCs w:val="22"/>
              </w:rPr>
            </w:pPr>
          </w:p>
          <w:p w14:paraId="722DEE89" w14:textId="77777777" w:rsidR="00A14E0B" w:rsidRPr="00D76058" w:rsidRDefault="00A14E0B" w:rsidP="00146C91">
            <w:pPr>
              <w:pStyle w:val="Heading1"/>
              <w:numPr>
                <w:ilvl w:val="0"/>
                <w:numId w:val="0"/>
              </w:numPr>
              <w:spacing w:before="0" w:after="0"/>
              <w:ind w:left="472"/>
              <w:rPr>
                <w:rFonts w:ascii="Arial" w:hAnsi="Arial" w:cs="Arial"/>
                <w:b w:val="0"/>
                <w:bCs w:val="0"/>
                <w:i/>
                <w:iCs/>
                <w:sz w:val="22"/>
                <w:szCs w:val="22"/>
              </w:rPr>
            </w:pPr>
            <w:bookmarkStart w:id="207" w:name="_Toc246779865"/>
            <w:r w:rsidRPr="00D76058">
              <w:rPr>
                <w:rFonts w:ascii="Arial" w:hAnsi="Arial" w:cs="Arial"/>
                <w:b w:val="0"/>
                <w:bCs w:val="0"/>
                <w:i/>
                <w:iCs/>
                <w:sz w:val="22"/>
                <w:szCs w:val="22"/>
              </w:rPr>
              <w:t>If `Yes’ state the name(s) of IOC’s   Directors who are also partners in the firm</w:t>
            </w:r>
            <w:bookmarkEnd w:id="207"/>
          </w:p>
          <w:p w14:paraId="6724E086" w14:textId="77777777" w:rsidR="00A14E0B" w:rsidRPr="00D76058" w:rsidRDefault="00A14E0B" w:rsidP="00146C91">
            <w:pPr>
              <w:spacing w:after="0"/>
              <w:ind w:left="472"/>
              <w:rPr>
                <w:rFonts w:ascii="Arial" w:hAnsi="Arial" w:cs="Arial"/>
                <w:i/>
                <w:iCs/>
              </w:rPr>
            </w:pPr>
          </w:p>
        </w:tc>
        <w:tc>
          <w:tcPr>
            <w:tcW w:w="2840" w:type="dxa"/>
          </w:tcPr>
          <w:p w14:paraId="0CC65DF5" w14:textId="77777777" w:rsidR="00A14E0B" w:rsidRPr="00116E81" w:rsidRDefault="00A14E0B" w:rsidP="00A14E0B">
            <w:pPr>
              <w:spacing w:after="0"/>
              <w:ind w:left="360"/>
              <w:rPr>
                <w:rFonts w:ascii="Arial" w:hAnsi="Arial" w:cs="Arial"/>
              </w:rPr>
            </w:pPr>
          </w:p>
        </w:tc>
      </w:tr>
      <w:tr w:rsidR="00A14E0B" w:rsidRPr="006B4CB6" w14:paraId="0E8CCF7B" w14:textId="77777777" w:rsidTr="00146C91">
        <w:tc>
          <w:tcPr>
            <w:tcW w:w="738" w:type="dxa"/>
            <w:vAlign w:val="center"/>
          </w:tcPr>
          <w:p w14:paraId="306499C7" w14:textId="77777777" w:rsidR="00A14E0B" w:rsidRPr="006B4CB6" w:rsidRDefault="00A14E0B" w:rsidP="00146C91">
            <w:pPr>
              <w:spacing w:after="0"/>
              <w:ind w:left="110"/>
              <w:jc w:val="center"/>
              <w:rPr>
                <w:rFonts w:ascii="Arial" w:hAnsi="Arial" w:cs="Arial"/>
              </w:rPr>
            </w:pPr>
            <w:r>
              <w:rPr>
                <w:rFonts w:ascii="Arial" w:hAnsi="Arial" w:cs="Arial"/>
              </w:rPr>
              <w:t>5</w:t>
            </w:r>
            <w:r w:rsidRPr="006B4CB6">
              <w:rPr>
                <w:rFonts w:ascii="Arial" w:hAnsi="Arial" w:cs="Arial"/>
              </w:rPr>
              <w:t>.</w:t>
            </w:r>
          </w:p>
        </w:tc>
        <w:tc>
          <w:tcPr>
            <w:tcW w:w="4942" w:type="dxa"/>
            <w:vAlign w:val="center"/>
          </w:tcPr>
          <w:p w14:paraId="1E6C35F8" w14:textId="77777777" w:rsidR="00146C91" w:rsidRDefault="00146C91" w:rsidP="00146C91">
            <w:pPr>
              <w:pStyle w:val="Heading1"/>
              <w:numPr>
                <w:ilvl w:val="0"/>
                <w:numId w:val="0"/>
              </w:numPr>
              <w:spacing w:before="0" w:after="0"/>
              <w:ind w:left="32"/>
              <w:rPr>
                <w:rFonts w:ascii="Arial" w:hAnsi="Arial" w:cs="Arial"/>
                <w:b w:val="0"/>
                <w:bCs w:val="0"/>
                <w:sz w:val="22"/>
                <w:szCs w:val="22"/>
              </w:rPr>
            </w:pPr>
          </w:p>
          <w:p w14:paraId="385F3A4B" w14:textId="77777777" w:rsidR="00A14E0B" w:rsidRPr="00116E81" w:rsidRDefault="00A14E0B" w:rsidP="00146C91">
            <w:pPr>
              <w:pStyle w:val="Heading1"/>
              <w:numPr>
                <w:ilvl w:val="0"/>
                <w:numId w:val="0"/>
              </w:numPr>
              <w:spacing w:before="0" w:after="0"/>
              <w:ind w:left="32"/>
              <w:rPr>
                <w:rFonts w:ascii="Arial" w:hAnsi="Arial" w:cs="Arial"/>
                <w:b w:val="0"/>
                <w:bCs w:val="0"/>
                <w:sz w:val="22"/>
                <w:szCs w:val="22"/>
              </w:rPr>
            </w:pPr>
            <w:bookmarkStart w:id="208" w:name="_Toc246779866"/>
            <w:r w:rsidRPr="00116E81">
              <w:rPr>
                <w:rFonts w:ascii="Arial" w:hAnsi="Arial" w:cs="Arial"/>
                <w:b w:val="0"/>
                <w:bCs w:val="0"/>
                <w:sz w:val="22"/>
                <w:szCs w:val="22"/>
              </w:rPr>
              <w:t>State whether any of the partners is related to any of the Director(s) of the Indian Oil Corporation Ltd.</w:t>
            </w:r>
            <w:bookmarkEnd w:id="208"/>
          </w:p>
          <w:p w14:paraId="384C28DC" w14:textId="77777777" w:rsidR="00A14E0B" w:rsidRPr="00116E81" w:rsidRDefault="00A14E0B" w:rsidP="00146C91">
            <w:pPr>
              <w:spacing w:after="0"/>
              <w:ind w:left="32"/>
              <w:rPr>
                <w:rFonts w:ascii="Arial" w:hAnsi="Arial" w:cs="Arial"/>
              </w:rPr>
            </w:pPr>
          </w:p>
        </w:tc>
        <w:tc>
          <w:tcPr>
            <w:tcW w:w="2840" w:type="dxa"/>
            <w:vAlign w:val="center"/>
          </w:tcPr>
          <w:p w14:paraId="5CC8630D" w14:textId="77777777" w:rsidR="00A14E0B" w:rsidRPr="00116E81" w:rsidRDefault="00A14E0B" w:rsidP="00146C91">
            <w:pPr>
              <w:pStyle w:val="Heading1"/>
              <w:numPr>
                <w:ilvl w:val="0"/>
                <w:numId w:val="0"/>
              </w:numPr>
              <w:spacing w:before="0" w:after="0"/>
              <w:ind w:left="360"/>
              <w:jc w:val="center"/>
              <w:rPr>
                <w:rFonts w:ascii="Arial" w:hAnsi="Arial" w:cs="Arial"/>
                <w:b w:val="0"/>
                <w:bCs w:val="0"/>
                <w:sz w:val="22"/>
                <w:szCs w:val="22"/>
              </w:rPr>
            </w:pPr>
            <w:bookmarkStart w:id="209" w:name="_Toc246779867"/>
            <w:r w:rsidRPr="00116E81">
              <w:rPr>
                <w:rFonts w:ascii="Arial" w:hAnsi="Arial" w:cs="Arial"/>
                <w:b w:val="0"/>
                <w:bCs w:val="0"/>
                <w:sz w:val="22"/>
                <w:szCs w:val="22"/>
              </w:rPr>
              <w:t>Yes/No*</w:t>
            </w:r>
            <w:bookmarkEnd w:id="209"/>
          </w:p>
        </w:tc>
      </w:tr>
      <w:tr w:rsidR="00A14E0B" w:rsidRPr="006B4CB6" w14:paraId="422A79F1" w14:textId="77777777" w:rsidTr="00146C91">
        <w:tc>
          <w:tcPr>
            <w:tcW w:w="738" w:type="dxa"/>
            <w:vAlign w:val="center"/>
          </w:tcPr>
          <w:p w14:paraId="4B00486C" w14:textId="77777777" w:rsidR="00A14E0B" w:rsidRPr="006B4CB6" w:rsidRDefault="00A14E0B" w:rsidP="00146C91">
            <w:pPr>
              <w:spacing w:after="0"/>
              <w:ind w:left="110"/>
              <w:jc w:val="center"/>
              <w:rPr>
                <w:rFonts w:ascii="Arial" w:hAnsi="Arial" w:cs="Arial"/>
              </w:rPr>
            </w:pPr>
            <w:r>
              <w:rPr>
                <w:rFonts w:ascii="Arial" w:hAnsi="Arial" w:cs="Arial"/>
              </w:rPr>
              <w:t>5(a)</w:t>
            </w:r>
          </w:p>
        </w:tc>
        <w:tc>
          <w:tcPr>
            <w:tcW w:w="4942" w:type="dxa"/>
            <w:vAlign w:val="center"/>
          </w:tcPr>
          <w:p w14:paraId="64E72D8D" w14:textId="77777777" w:rsidR="00146C91" w:rsidRDefault="00146C91" w:rsidP="00146C91">
            <w:pPr>
              <w:pStyle w:val="Heading1"/>
              <w:numPr>
                <w:ilvl w:val="0"/>
                <w:numId w:val="0"/>
              </w:numPr>
              <w:spacing w:before="0" w:after="0"/>
              <w:ind w:left="472"/>
              <w:rPr>
                <w:rFonts w:ascii="Arial" w:hAnsi="Arial" w:cs="Arial"/>
                <w:b w:val="0"/>
                <w:bCs w:val="0"/>
                <w:i/>
                <w:iCs/>
                <w:sz w:val="22"/>
                <w:szCs w:val="22"/>
              </w:rPr>
            </w:pPr>
          </w:p>
          <w:p w14:paraId="13CB5DA8" w14:textId="77777777" w:rsidR="00A14E0B" w:rsidRPr="00D76058" w:rsidRDefault="00A14E0B" w:rsidP="00146C91">
            <w:pPr>
              <w:pStyle w:val="Heading1"/>
              <w:numPr>
                <w:ilvl w:val="0"/>
                <w:numId w:val="0"/>
              </w:numPr>
              <w:spacing w:before="0" w:after="0"/>
              <w:ind w:left="472"/>
              <w:rPr>
                <w:rFonts w:ascii="Arial" w:hAnsi="Arial" w:cs="Arial"/>
                <w:b w:val="0"/>
                <w:bCs w:val="0"/>
                <w:i/>
                <w:iCs/>
                <w:sz w:val="22"/>
                <w:szCs w:val="22"/>
              </w:rPr>
            </w:pPr>
            <w:bookmarkStart w:id="210" w:name="_Toc246779868"/>
            <w:r w:rsidRPr="00D76058">
              <w:rPr>
                <w:rFonts w:ascii="Arial" w:hAnsi="Arial" w:cs="Arial"/>
                <w:b w:val="0"/>
                <w:bCs w:val="0"/>
                <w:i/>
                <w:iCs/>
                <w:sz w:val="22"/>
                <w:szCs w:val="22"/>
              </w:rPr>
              <w:t>If `Yes’ state the name(s) of IOC’s Director(s) and the concerned partner’s relationship with him/her.</w:t>
            </w:r>
            <w:bookmarkEnd w:id="210"/>
          </w:p>
          <w:p w14:paraId="7BD4AAED" w14:textId="77777777" w:rsidR="00A14E0B" w:rsidRPr="00D76058" w:rsidRDefault="00A14E0B" w:rsidP="00146C91">
            <w:pPr>
              <w:spacing w:after="0"/>
              <w:rPr>
                <w:rFonts w:ascii="Arial" w:hAnsi="Arial" w:cs="Arial"/>
                <w:i/>
                <w:iCs/>
              </w:rPr>
            </w:pPr>
          </w:p>
        </w:tc>
        <w:tc>
          <w:tcPr>
            <w:tcW w:w="2840" w:type="dxa"/>
          </w:tcPr>
          <w:p w14:paraId="28AE4F71" w14:textId="77777777" w:rsidR="00A14E0B" w:rsidRPr="00116E81" w:rsidRDefault="00A14E0B" w:rsidP="00A14E0B">
            <w:pPr>
              <w:spacing w:after="0"/>
              <w:ind w:left="360"/>
              <w:rPr>
                <w:rFonts w:ascii="Arial" w:hAnsi="Arial" w:cs="Arial"/>
              </w:rPr>
            </w:pPr>
          </w:p>
        </w:tc>
      </w:tr>
    </w:tbl>
    <w:p w14:paraId="7294EEDC" w14:textId="77777777" w:rsidR="00A14E0B" w:rsidRPr="006B4CB6" w:rsidRDefault="00A14E0B" w:rsidP="009772D7">
      <w:pPr>
        <w:spacing w:after="0"/>
        <w:ind w:left="360"/>
        <w:rPr>
          <w:rFonts w:ascii="Arial" w:hAnsi="Arial" w:cs="Arial"/>
        </w:rPr>
      </w:pPr>
      <w:r w:rsidRPr="006B4CB6">
        <w:rPr>
          <w:rFonts w:ascii="Arial" w:hAnsi="Arial" w:cs="Arial"/>
        </w:rPr>
        <w:t>Strike out whichever is not applicable.</w:t>
      </w:r>
      <w:r w:rsidRPr="006B4CB6">
        <w:rPr>
          <w:rFonts w:ascii="Arial" w:hAnsi="Arial" w:cs="Arial"/>
        </w:rPr>
        <w:tab/>
      </w:r>
    </w:p>
    <w:p w14:paraId="569C65BB" w14:textId="77777777" w:rsidR="00A14E0B" w:rsidRDefault="00A14E0B" w:rsidP="00A14E0B">
      <w:pPr>
        <w:spacing w:after="0"/>
        <w:rPr>
          <w:rFonts w:ascii="Arial" w:hAnsi="Arial" w:cs="Arial"/>
        </w:rPr>
      </w:pPr>
      <w:r w:rsidRPr="006B4CB6">
        <w:rPr>
          <w:rFonts w:ascii="Arial" w:hAnsi="Arial" w:cs="Arial"/>
        </w:rPr>
        <w:t xml:space="preserve">  </w:t>
      </w:r>
    </w:p>
    <w:p w14:paraId="48F7A1DB" w14:textId="77777777" w:rsidR="00A14E0B" w:rsidRPr="006B4CB6" w:rsidRDefault="00A14E0B" w:rsidP="00A14E0B">
      <w:pPr>
        <w:spacing w:after="0"/>
        <w:rPr>
          <w:rFonts w:ascii="Arial" w:hAnsi="Arial" w:cs="Arial"/>
        </w:rPr>
      </w:pPr>
      <w:r>
        <w:rPr>
          <w:rFonts w:ascii="Arial" w:hAnsi="Arial" w:cs="Arial"/>
        </w:rPr>
        <w:br w:type="page"/>
      </w:r>
    </w:p>
    <w:p w14:paraId="5F09301D" w14:textId="77777777" w:rsidR="00882107" w:rsidRDefault="00A14E0B" w:rsidP="00C174B2">
      <w:pPr>
        <w:pStyle w:val="snDeclare-1"/>
      </w:pPr>
      <w:bookmarkStart w:id="211" w:name="_Toc246779869"/>
      <w:bookmarkStart w:id="212" w:name="_Toc247082894"/>
      <w:r w:rsidRPr="004A4CE1">
        <w:lastRenderedPageBreak/>
        <w:t>DECLARATION</w:t>
      </w:r>
      <w:r w:rsidR="00882107">
        <w:t xml:space="preserve"> – A</w:t>
      </w:r>
      <w:bookmarkEnd w:id="211"/>
      <w:bookmarkEnd w:id="212"/>
      <w:r w:rsidR="00882107">
        <w:t xml:space="preserve"> </w:t>
      </w:r>
    </w:p>
    <w:p w14:paraId="7E87B567" w14:textId="77777777" w:rsidR="00A14E0B" w:rsidRDefault="00882107" w:rsidP="00882107">
      <w:pPr>
        <w:pStyle w:val="Heading4"/>
        <w:numPr>
          <w:ilvl w:val="0"/>
          <w:numId w:val="0"/>
        </w:numPr>
        <w:spacing w:before="0" w:after="0" w:line="240" w:lineRule="auto"/>
        <w:ind w:left="3600"/>
        <w:jc w:val="right"/>
        <w:rPr>
          <w:rFonts w:ascii="Arial" w:hAnsi="Arial" w:cs="Arial"/>
          <w:sz w:val="24"/>
          <w:szCs w:val="24"/>
          <w:u w:val="single"/>
        </w:rPr>
      </w:pPr>
      <w:bookmarkStart w:id="213" w:name="_Toc246779870"/>
      <w:r>
        <w:rPr>
          <w:rFonts w:ascii="Arial" w:hAnsi="Arial" w:cs="Arial"/>
          <w:sz w:val="24"/>
          <w:szCs w:val="24"/>
          <w:u w:val="single"/>
        </w:rPr>
        <w:t>(</w:t>
      </w:r>
      <w:r>
        <w:rPr>
          <w:rFonts w:ascii="Arial" w:hAnsi="Arial" w:cs="Arial"/>
          <w:i/>
          <w:iCs/>
          <w:sz w:val="24"/>
          <w:szCs w:val="24"/>
          <w:u w:val="single"/>
        </w:rPr>
        <w:t>Format – 3)</w:t>
      </w:r>
      <w:bookmarkEnd w:id="213"/>
    </w:p>
    <w:p w14:paraId="37472DB3" w14:textId="77777777" w:rsidR="00146C91" w:rsidRPr="00146C91" w:rsidRDefault="00146C91" w:rsidP="00146C91">
      <w:pPr>
        <w:rPr>
          <w:sz w:val="16"/>
          <w:szCs w:val="16"/>
        </w:rPr>
      </w:pPr>
    </w:p>
    <w:p w14:paraId="40B0FA7A" w14:textId="77777777" w:rsidR="00146C91" w:rsidRPr="00146C91" w:rsidRDefault="00146C91" w:rsidP="00F51BB5">
      <w:pPr>
        <w:pStyle w:val="snTitle-2"/>
      </w:pPr>
      <w:bookmarkStart w:id="214" w:name="_Toc247082895"/>
      <w:r w:rsidRPr="00146C91">
        <w:t>DETAILS of RELATIONSHIP with DIRECTOR/s of IOCL’s.</w:t>
      </w:r>
      <w:bookmarkEnd w:id="214"/>
    </w:p>
    <w:p w14:paraId="6085FAFA" w14:textId="77777777" w:rsidR="00A14E0B" w:rsidRPr="006B4CB6" w:rsidRDefault="00A14E0B" w:rsidP="00A14E0B">
      <w:pPr>
        <w:spacing w:after="0"/>
        <w:rPr>
          <w:rFonts w:ascii="Arial" w:hAnsi="Arial" w:cs="Arial"/>
          <w:iCs/>
          <w:u w:val="single"/>
        </w:rPr>
      </w:pPr>
    </w:p>
    <w:p w14:paraId="0EFA2ECD" w14:textId="77777777" w:rsidR="00A14E0B" w:rsidRPr="00146C91" w:rsidRDefault="00A14E0B" w:rsidP="00880C56">
      <w:pPr>
        <w:pStyle w:val="snTitle-3"/>
        <w:rPr>
          <w:b/>
          <w:u w:val="single"/>
        </w:rPr>
      </w:pPr>
      <w:bookmarkStart w:id="215" w:name="_Toc247082896"/>
      <w:r w:rsidRPr="00146C91">
        <w:t>(APPLICABLE WHERE THE TENDEROR IS A PUBLIC</w:t>
      </w:r>
      <w:r w:rsidR="00882107">
        <w:t xml:space="preserve"> </w:t>
      </w:r>
      <w:r w:rsidRPr="00146C91">
        <w:t>/ PRIVATE LTD. CO)</w:t>
      </w:r>
      <w:bookmarkEnd w:id="215"/>
      <w:r w:rsidRPr="00146C91">
        <w:t xml:space="preserve"> </w:t>
      </w:r>
    </w:p>
    <w:tbl>
      <w:tblPr>
        <w:tblW w:w="0" w:type="auto"/>
        <w:tblLayout w:type="fixed"/>
        <w:tblLook w:val="0000" w:firstRow="0" w:lastRow="0" w:firstColumn="0" w:lastColumn="0" w:noHBand="0" w:noVBand="0"/>
      </w:tblPr>
      <w:tblGrid>
        <w:gridCol w:w="658"/>
        <w:gridCol w:w="5022"/>
        <w:gridCol w:w="2840"/>
      </w:tblGrid>
      <w:tr w:rsidR="00A14E0B" w:rsidRPr="006B4CB6" w14:paraId="4BC1C62C" w14:textId="77777777" w:rsidTr="00146C91">
        <w:tc>
          <w:tcPr>
            <w:tcW w:w="658" w:type="dxa"/>
            <w:vAlign w:val="center"/>
          </w:tcPr>
          <w:p w14:paraId="2EE22A1E" w14:textId="77777777" w:rsidR="00A14E0B" w:rsidRPr="006B4CB6" w:rsidRDefault="00A14E0B" w:rsidP="00146C91">
            <w:pPr>
              <w:spacing w:after="0"/>
              <w:jc w:val="center"/>
              <w:rPr>
                <w:rFonts w:ascii="Arial" w:hAnsi="Arial" w:cs="Arial"/>
              </w:rPr>
            </w:pPr>
            <w:r w:rsidRPr="006B4CB6">
              <w:rPr>
                <w:rFonts w:ascii="Arial" w:hAnsi="Arial" w:cs="Arial"/>
              </w:rPr>
              <w:t>1.</w:t>
            </w:r>
          </w:p>
        </w:tc>
        <w:tc>
          <w:tcPr>
            <w:tcW w:w="5022" w:type="dxa"/>
            <w:vAlign w:val="center"/>
          </w:tcPr>
          <w:p w14:paraId="35768ADB" w14:textId="77777777" w:rsidR="00A14E0B" w:rsidRPr="006B4CB6" w:rsidRDefault="00A14E0B" w:rsidP="00146C91">
            <w:pPr>
              <w:spacing w:after="0"/>
              <w:jc w:val="center"/>
              <w:rPr>
                <w:rFonts w:ascii="Arial" w:hAnsi="Arial" w:cs="Arial"/>
              </w:rPr>
            </w:pPr>
            <w:r w:rsidRPr="006B4CB6">
              <w:rPr>
                <w:rFonts w:ascii="Arial" w:hAnsi="Arial" w:cs="Arial"/>
              </w:rPr>
              <w:t>Name of the Company responding to the tender</w:t>
            </w:r>
          </w:p>
          <w:p w14:paraId="1FB9B1C0" w14:textId="77777777" w:rsidR="00A14E0B" w:rsidRPr="006B4CB6" w:rsidRDefault="00A14E0B" w:rsidP="00146C91">
            <w:pPr>
              <w:spacing w:after="0"/>
              <w:jc w:val="center"/>
              <w:rPr>
                <w:rFonts w:ascii="Arial" w:hAnsi="Arial" w:cs="Arial"/>
              </w:rPr>
            </w:pPr>
          </w:p>
        </w:tc>
        <w:tc>
          <w:tcPr>
            <w:tcW w:w="2840" w:type="dxa"/>
          </w:tcPr>
          <w:p w14:paraId="31E4E373" w14:textId="77777777" w:rsidR="00A14E0B" w:rsidRPr="006B4CB6" w:rsidRDefault="00A14E0B" w:rsidP="00A14E0B">
            <w:pPr>
              <w:spacing w:after="0"/>
              <w:jc w:val="center"/>
              <w:rPr>
                <w:rFonts w:ascii="Arial" w:hAnsi="Arial" w:cs="Arial"/>
                <w:u w:val="single"/>
              </w:rPr>
            </w:pPr>
          </w:p>
          <w:p w14:paraId="34F67E4E" w14:textId="77777777" w:rsidR="00A14E0B" w:rsidRPr="006B4CB6" w:rsidRDefault="00A14E0B" w:rsidP="00A14E0B">
            <w:pPr>
              <w:spacing w:after="0"/>
              <w:jc w:val="center"/>
              <w:rPr>
                <w:rFonts w:ascii="Arial" w:hAnsi="Arial" w:cs="Arial"/>
                <w:u w:val="single"/>
              </w:rPr>
            </w:pPr>
          </w:p>
          <w:p w14:paraId="6F5853C5" w14:textId="77777777" w:rsidR="00A14E0B" w:rsidRPr="006B4CB6" w:rsidRDefault="00A14E0B" w:rsidP="00A14E0B">
            <w:pPr>
              <w:spacing w:after="0"/>
              <w:jc w:val="center"/>
              <w:rPr>
                <w:rFonts w:ascii="Arial" w:hAnsi="Arial" w:cs="Arial"/>
                <w:u w:val="single"/>
              </w:rPr>
            </w:pPr>
          </w:p>
          <w:p w14:paraId="2A9299D0" w14:textId="77777777" w:rsidR="00A14E0B" w:rsidRPr="006B4CB6" w:rsidRDefault="00A14E0B" w:rsidP="00A14E0B">
            <w:pPr>
              <w:spacing w:after="0"/>
              <w:jc w:val="center"/>
              <w:rPr>
                <w:rFonts w:ascii="Arial" w:hAnsi="Arial" w:cs="Arial"/>
                <w:u w:val="single"/>
              </w:rPr>
            </w:pPr>
          </w:p>
          <w:p w14:paraId="552393F5" w14:textId="77777777" w:rsidR="00A14E0B" w:rsidRPr="006B4CB6" w:rsidRDefault="00A14E0B" w:rsidP="00A14E0B">
            <w:pPr>
              <w:spacing w:after="0"/>
              <w:jc w:val="center"/>
              <w:rPr>
                <w:rFonts w:ascii="Arial" w:hAnsi="Arial" w:cs="Arial"/>
                <w:u w:val="single"/>
              </w:rPr>
            </w:pPr>
          </w:p>
          <w:p w14:paraId="50EFFE36" w14:textId="77777777" w:rsidR="00A14E0B" w:rsidRPr="006B4CB6" w:rsidRDefault="00A14E0B" w:rsidP="00A14E0B">
            <w:pPr>
              <w:spacing w:after="0"/>
              <w:jc w:val="center"/>
              <w:rPr>
                <w:rFonts w:ascii="Arial" w:hAnsi="Arial" w:cs="Arial"/>
                <w:u w:val="single"/>
              </w:rPr>
            </w:pPr>
          </w:p>
          <w:p w14:paraId="21F84026" w14:textId="77777777" w:rsidR="00A14E0B" w:rsidRPr="006B4CB6" w:rsidRDefault="00A14E0B" w:rsidP="00A14E0B">
            <w:pPr>
              <w:spacing w:after="0"/>
              <w:jc w:val="center"/>
              <w:rPr>
                <w:rFonts w:ascii="Arial" w:hAnsi="Arial" w:cs="Arial"/>
                <w:u w:val="single"/>
              </w:rPr>
            </w:pPr>
          </w:p>
        </w:tc>
      </w:tr>
      <w:tr w:rsidR="00A14E0B" w:rsidRPr="006B4CB6" w14:paraId="45EC68D4" w14:textId="77777777" w:rsidTr="00146C91">
        <w:tc>
          <w:tcPr>
            <w:tcW w:w="658" w:type="dxa"/>
            <w:vAlign w:val="center"/>
          </w:tcPr>
          <w:p w14:paraId="63DC740D" w14:textId="77777777" w:rsidR="00A14E0B" w:rsidRPr="006B4CB6" w:rsidRDefault="00A14E0B" w:rsidP="00146C91">
            <w:pPr>
              <w:spacing w:after="0"/>
              <w:jc w:val="center"/>
              <w:rPr>
                <w:rFonts w:ascii="Arial" w:hAnsi="Arial" w:cs="Arial"/>
              </w:rPr>
            </w:pPr>
            <w:r w:rsidRPr="006B4CB6">
              <w:rPr>
                <w:rFonts w:ascii="Arial" w:hAnsi="Arial" w:cs="Arial"/>
              </w:rPr>
              <w:t>2.</w:t>
            </w:r>
          </w:p>
        </w:tc>
        <w:tc>
          <w:tcPr>
            <w:tcW w:w="5022" w:type="dxa"/>
          </w:tcPr>
          <w:p w14:paraId="1B5D1069" w14:textId="77777777" w:rsidR="00A14E0B" w:rsidRPr="006B4CB6" w:rsidRDefault="00A14E0B" w:rsidP="00A14E0B">
            <w:pPr>
              <w:spacing w:after="0"/>
              <w:rPr>
                <w:rFonts w:ascii="Arial" w:hAnsi="Arial" w:cs="Arial"/>
              </w:rPr>
            </w:pPr>
            <w:r w:rsidRPr="006B4CB6">
              <w:rPr>
                <w:rFonts w:ascii="Arial" w:hAnsi="Arial" w:cs="Arial"/>
              </w:rPr>
              <w:t xml:space="preserve">Address of : </w:t>
            </w:r>
          </w:p>
          <w:p w14:paraId="5C4B3F05" w14:textId="77777777" w:rsidR="00A14E0B" w:rsidRPr="006B4CB6" w:rsidRDefault="00A14E0B" w:rsidP="00A14E0B">
            <w:pPr>
              <w:spacing w:after="0"/>
              <w:rPr>
                <w:rFonts w:ascii="Arial" w:hAnsi="Arial" w:cs="Arial"/>
              </w:rPr>
            </w:pPr>
          </w:p>
          <w:p w14:paraId="4DBD8978" w14:textId="77777777" w:rsidR="00A14E0B" w:rsidRPr="006B4CB6" w:rsidRDefault="00A14E0B" w:rsidP="00A14E0B">
            <w:pPr>
              <w:numPr>
                <w:ilvl w:val="0"/>
                <w:numId w:val="12"/>
              </w:numPr>
              <w:spacing w:after="0" w:line="240" w:lineRule="auto"/>
              <w:rPr>
                <w:rFonts w:ascii="Arial" w:hAnsi="Arial" w:cs="Arial"/>
              </w:rPr>
            </w:pPr>
            <w:r w:rsidRPr="006B4CB6">
              <w:rPr>
                <w:rFonts w:ascii="Arial" w:hAnsi="Arial" w:cs="Arial"/>
              </w:rPr>
              <w:t>Registered Office</w:t>
            </w:r>
          </w:p>
          <w:p w14:paraId="7B4F9496" w14:textId="77777777" w:rsidR="00A14E0B" w:rsidRDefault="00A14E0B" w:rsidP="00A14E0B">
            <w:pPr>
              <w:spacing w:after="0"/>
              <w:rPr>
                <w:rFonts w:ascii="Arial" w:hAnsi="Arial" w:cs="Arial"/>
              </w:rPr>
            </w:pPr>
          </w:p>
          <w:p w14:paraId="37043016" w14:textId="77777777" w:rsidR="00A14E0B" w:rsidRDefault="00A14E0B" w:rsidP="00A14E0B">
            <w:pPr>
              <w:spacing w:after="0"/>
              <w:rPr>
                <w:rFonts w:ascii="Arial" w:hAnsi="Arial" w:cs="Arial"/>
              </w:rPr>
            </w:pPr>
          </w:p>
          <w:p w14:paraId="36B57D8E" w14:textId="77777777" w:rsidR="00A14E0B" w:rsidRPr="006B4CB6" w:rsidRDefault="00A14E0B" w:rsidP="00A14E0B">
            <w:pPr>
              <w:spacing w:after="0"/>
              <w:rPr>
                <w:rFonts w:ascii="Arial" w:hAnsi="Arial" w:cs="Arial"/>
              </w:rPr>
            </w:pPr>
          </w:p>
          <w:p w14:paraId="6B9E87F3" w14:textId="77777777" w:rsidR="00A14E0B" w:rsidRPr="006B4CB6" w:rsidRDefault="00A14E0B" w:rsidP="00A14E0B">
            <w:pPr>
              <w:numPr>
                <w:ilvl w:val="0"/>
                <w:numId w:val="12"/>
              </w:numPr>
              <w:spacing w:after="0" w:line="240" w:lineRule="auto"/>
              <w:rPr>
                <w:rFonts w:ascii="Arial" w:hAnsi="Arial" w:cs="Arial"/>
              </w:rPr>
            </w:pPr>
            <w:r w:rsidRPr="006B4CB6">
              <w:rPr>
                <w:rFonts w:ascii="Arial" w:hAnsi="Arial" w:cs="Arial"/>
              </w:rPr>
              <w:t>Principal Office</w:t>
            </w:r>
          </w:p>
          <w:p w14:paraId="3BD26D8A" w14:textId="77777777" w:rsidR="00A14E0B" w:rsidRPr="006B4CB6" w:rsidRDefault="00A14E0B" w:rsidP="00A14E0B">
            <w:pPr>
              <w:spacing w:after="0"/>
              <w:rPr>
                <w:rFonts w:ascii="Arial" w:hAnsi="Arial" w:cs="Arial"/>
              </w:rPr>
            </w:pPr>
          </w:p>
        </w:tc>
        <w:tc>
          <w:tcPr>
            <w:tcW w:w="2840" w:type="dxa"/>
          </w:tcPr>
          <w:p w14:paraId="12C10F24" w14:textId="77777777" w:rsidR="00A14E0B" w:rsidRPr="006B4CB6" w:rsidRDefault="00A14E0B" w:rsidP="00A14E0B">
            <w:pPr>
              <w:spacing w:after="0"/>
              <w:rPr>
                <w:rFonts w:ascii="Arial" w:hAnsi="Arial" w:cs="Arial"/>
              </w:rPr>
            </w:pPr>
          </w:p>
          <w:p w14:paraId="136EA0E9" w14:textId="77777777" w:rsidR="00A14E0B" w:rsidRPr="006B4CB6" w:rsidRDefault="00A14E0B" w:rsidP="00A14E0B">
            <w:pPr>
              <w:spacing w:after="0"/>
              <w:rPr>
                <w:rFonts w:ascii="Arial" w:hAnsi="Arial" w:cs="Arial"/>
              </w:rPr>
            </w:pPr>
          </w:p>
          <w:p w14:paraId="161FD367" w14:textId="77777777" w:rsidR="00A14E0B" w:rsidRPr="006B4CB6" w:rsidRDefault="00A14E0B" w:rsidP="00A14E0B">
            <w:pPr>
              <w:spacing w:after="0"/>
              <w:rPr>
                <w:rFonts w:ascii="Arial" w:hAnsi="Arial" w:cs="Arial"/>
              </w:rPr>
            </w:pPr>
          </w:p>
          <w:p w14:paraId="5DFDD834" w14:textId="77777777" w:rsidR="00A14E0B" w:rsidRPr="006B4CB6" w:rsidRDefault="00A14E0B" w:rsidP="00A14E0B">
            <w:pPr>
              <w:spacing w:after="0"/>
              <w:rPr>
                <w:rFonts w:ascii="Arial" w:hAnsi="Arial" w:cs="Arial"/>
              </w:rPr>
            </w:pPr>
          </w:p>
          <w:p w14:paraId="6E5C2F29" w14:textId="77777777" w:rsidR="00A14E0B" w:rsidRPr="006B4CB6" w:rsidRDefault="00A14E0B" w:rsidP="00A14E0B">
            <w:pPr>
              <w:spacing w:after="0"/>
              <w:rPr>
                <w:rFonts w:ascii="Arial" w:hAnsi="Arial" w:cs="Arial"/>
              </w:rPr>
            </w:pPr>
          </w:p>
          <w:p w14:paraId="618A23CA" w14:textId="77777777" w:rsidR="00A14E0B" w:rsidRPr="006B4CB6" w:rsidRDefault="00A14E0B" w:rsidP="00A14E0B">
            <w:pPr>
              <w:spacing w:after="0"/>
              <w:rPr>
                <w:rFonts w:ascii="Arial" w:hAnsi="Arial" w:cs="Arial"/>
              </w:rPr>
            </w:pPr>
          </w:p>
          <w:p w14:paraId="0B8BEBCE" w14:textId="77777777" w:rsidR="00A14E0B" w:rsidRPr="006B4CB6" w:rsidRDefault="00A14E0B" w:rsidP="00A14E0B">
            <w:pPr>
              <w:spacing w:after="0"/>
              <w:rPr>
                <w:rFonts w:ascii="Arial" w:hAnsi="Arial" w:cs="Arial"/>
              </w:rPr>
            </w:pPr>
          </w:p>
          <w:p w14:paraId="11E1F523" w14:textId="77777777" w:rsidR="00A14E0B" w:rsidRPr="006B4CB6" w:rsidRDefault="00A14E0B" w:rsidP="00A14E0B">
            <w:pPr>
              <w:spacing w:after="0"/>
              <w:rPr>
                <w:rFonts w:ascii="Arial" w:hAnsi="Arial" w:cs="Arial"/>
              </w:rPr>
            </w:pPr>
          </w:p>
          <w:p w14:paraId="2485F524" w14:textId="77777777" w:rsidR="00A14E0B" w:rsidRPr="006B4CB6" w:rsidRDefault="00A14E0B" w:rsidP="00A14E0B">
            <w:pPr>
              <w:spacing w:after="0"/>
              <w:rPr>
                <w:rFonts w:ascii="Arial" w:hAnsi="Arial" w:cs="Arial"/>
              </w:rPr>
            </w:pPr>
          </w:p>
          <w:p w14:paraId="421A2D1C" w14:textId="77777777" w:rsidR="00A14E0B" w:rsidRPr="006B4CB6" w:rsidRDefault="00A14E0B" w:rsidP="00A14E0B">
            <w:pPr>
              <w:spacing w:after="0"/>
              <w:rPr>
                <w:rFonts w:ascii="Arial" w:hAnsi="Arial" w:cs="Arial"/>
              </w:rPr>
            </w:pPr>
          </w:p>
          <w:p w14:paraId="01416C82" w14:textId="77777777" w:rsidR="00A14E0B" w:rsidRPr="006B4CB6" w:rsidRDefault="00A14E0B" w:rsidP="00A14E0B">
            <w:pPr>
              <w:spacing w:after="0"/>
              <w:rPr>
                <w:rFonts w:ascii="Arial" w:hAnsi="Arial" w:cs="Arial"/>
              </w:rPr>
            </w:pPr>
          </w:p>
        </w:tc>
      </w:tr>
      <w:tr w:rsidR="00A14E0B" w:rsidRPr="006B4CB6" w14:paraId="673C874A" w14:textId="77777777" w:rsidTr="00146C91">
        <w:tc>
          <w:tcPr>
            <w:tcW w:w="658" w:type="dxa"/>
            <w:vAlign w:val="center"/>
          </w:tcPr>
          <w:p w14:paraId="197E704D" w14:textId="77777777" w:rsidR="00A14E0B" w:rsidRPr="006B4CB6" w:rsidRDefault="00A14E0B" w:rsidP="00146C91">
            <w:pPr>
              <w:spacing w:after="0"/>
              <w:jc w:val="center"/>
              <w:rPr>
                <w:rFonts w:ascii="Arial" w:hAnsi="Arial" w:cs="Arial"/>
              </w:rPr>
            </w:pPr>
            <w:r w:rsidRPr="006B4CB6">
              <w:rPr>
                <w:rFonts w:ascii="Arial" w:hAnsi="Arial" w:cs="Arial"/>
              </w:rPr>
              <w:t>3.</w:t>
            </w:r>
          </w:p>
        </w:tc>
        <w:tc>
          <w:tcPr>
            <w:tcW w:w="5022" w:type="dxa"/>
          </w:tcPr>
          <w:p w14:paraId="22A6EC67" w14:textId="77777777" w:rsidR="00A14E0B" w:rsidRPr="006B4CB6" w:rsidRDefault="00A14E0B" w:rsidP="00A14E0B">
            <w:pPr>
              <w:spacing w:after="0"/>
              <w:rPr>
                <w:rFonts w:ascii="Arial" w:hAnsi="Arial" w:cs="Arial"/>
              </w:rPr>
            </w:pPr>
            <w:r w:rsidRPr="006B4CB6">
              <w:rPr>
                <w:rFonts w:ascii="Arial" w:hAnsi="Arial" w:cs="Arial"/>
              </w:rPr>
              <w:t xml:space="preserve">State whether the Company is a Pvt.Ltd. Co. or Public Ltd., Co. </w:t>
            </w:r>
          </w:p>
        </w:tc>
        <w:tc>
          <w:tcPr>
            <w:tcW w:w="2840" w:type="dxa"/>
          </w:tcPr>
          <w:p w14:paraId="78C7E842" w14:textId="77777777" w:rsidR="00A14E0B" w:rsidRPr="006B4CB6" w:rsidRDefault="00A14E0B" w:rsidP="00A14E0B">
            <w:pPr>
              <w:spacing w:after="0"/>
              <w:rPr>
                <w:rFonts w:ascii="Arial" w:hAnsi="Arial" w:cs="Arial"/>
              </w:rPr>
            </w:pPr>
          </w:p>
          <w:p w14:paraId="282618B3" w14:textId="77777777" w:rsidR="00A14E0B" w:rsidRPr="006B4CB6" w:rsidRDefault="00A14E0B" w:rsidP="00A14E0B">
            <w:pPr>
              <w:spacing w:after="0"/>
              <w:rPr>
                <w:rFonts w:ascii="Arial" w:hAnsi="Arial" w:cs="Arial"/>
              </w:rPr>
            </w:pPr>
          </w:p>
          <w:p w14:paraId="588E5415" w14:textId="77777777" w:rsidR="00A14E0B" w:rsidRPr="006B4CB6" w:rsidRDefault="00A14E0B" w:rsidP="00A14E0B">
            <w:pPr>
              <w:spacing w:after="0"/>
              <w:rPr>
                <w:rFonts w:ascii="Arial" w:hAnsi="Arial" w:cs="Arial"/>
              </w:rPr>
            </w:pPr>
          </w:p>
        </w:tc>
      </w:tr>
      <w:tr w:rsidR="00A14E0B" w:rsidRPr="006B4CB6" w14:paraId="69E4C187" w14:textId="77777777" w:rsidTr="00146C91">
        <w:tc>
          <w:tcPr>
            <w:tcW w:w="658" w:type="dxa"/>
            <w:vAlign w:val="center"/>
          </w:tcPr>
          <w:p w14:paraId="181EFDAC" w14:textId="77777777" w:rsidR="00A14E0B" w:rsidRPr="006B4CB6" w:rsidRDefault="00A14E0B" w:rsidP="00146C91">
            <w:pPr>
              <w:spacing w:after="0"/>
              <w:jc w:val="center"/>
              <w:rPr>
                <w:rFonts w:ascii="Arial" w:hAnsi="Arial" w:cs="Arial"/>
              </w:rPr>
            </w:pPr>
            <w:r w:rsidRPr="006B4CB6">
              <w:rPr>
                <w:rFonts w:ascii="Arial" w:hAnsi="Arial" w:cs="Arial"/>
              </w:rPr>
              <w:t>4.</w:t>
            </w:r>
          </w:p>
        </w:tc>
        <w:tc>
          <w:tcPr>
            <w:tcW w:w="5022" w:type="dxa"/>
          </w:tcPr>
          <w:p w14:paraId="77F67683" w14:textId="77777777" w:rsidR="00A14E0B" w:rsidRPr="006B4CB6" w:rsidRDefault="00A14E0B" w:rsidP="00A14E0B">
            <w:pPr>
              <w:spacing w:after="0"/>
              <w:rPr>
                <w:rFonts w:ascii="Arial" w:hAnsi="Arial" w:cs="Arial"/>
              </w:rPr>
            </w:pPr>
            <w:r w:rsidRPr="006B4CB6">
              <w:rPr>
                <w:rFonts w:ascii="Arial" w:hAnsi="Arial" w:cs="Arial"/>
              </w:rPr>
              <w:t>Names of Directors of the Company</w:t>
            </w:r>
          </w:p>
          <w:p w14:paraId="452D8749" w14:textId="77777777" w:rsidR="00A14E0B" w:rsidRPr="006B4CB6" w:rsidRDefault="00A14E0B" w:rsidP="00A14E0B">
            <w:pPr>
              <w:spacing w:after="0"/>
              <w:rPr>
                <w:rFonts w:ascii="Arial" w:hAnsi="Arial" w:cs="Arial"/>
              </w:rPr>
            </w:pPr>
          </w:p>
        </w:tc>
        <w:tc>
          <w:tcPr>
            <w:tcW w:w="2840" w:type="dxa"/>
          </w:tcPr>
          <w:p w14:paraId="7EABD38F" w14:textId="77777777" w:rsidR="00A14E0B" w:rsidRPr="006B4CB6" w:rsidRDefault="00A14E0B" w:rsidP="00A14E0B">
            <w:pPr>
              <w:spacing w:after="0"/>
              <w:rPr>
                <w:rFonts w:ascii="Arial" w:hAnsi="Arial" w:cs="Arial"/>
              </w:rPr>
            </w:pPr>
          </w:p>
          <w:p w14:paraId="20DFFF33" w14:textId="77777777" w:rsidR="00A14E0B" w:rsidRPr="006B4CB6" w:rsidRDefault="00A14E0B" w:rsidP="00A14E0B">
            <w:pPr>
              <w:spacing w:after="0"/>
              <w:rPr>
                <w:rFonts w:ascii="Arial" w:hAnsi="Arial" w:cs="Arial"/>
              </w:rPr>
            </w:pPr>
          </w:p>
          <w:p w14:paraId="4C4E10BB" w14:textId="77777777" w:rsidR="00A14E0B" w:rsidRPr="006B4CB6" w:rsidRDefault="00A14E0B" w:rsidP="00A14E0B">
            <w:pPr>
              <w:spacing w:after="0"/>
              <w:rPr>
                <w:rFonts w:ascii="Arial" w:hAnsi="Arial" w:cs="Arial"/>
              </w:rPr>
            </w:pPr>
          </w:p>
        </w:tc>
      </w:tr>
      <w:tr w:rsidR="00A14E0B" w:rsidRPr="006B4CB6" w14:paraId="1C680823" w14:textId="77777777" w:rsidTr="00146C91">
        <w:tc>
          <w:tcPr>
            <w:tcW w:w="658" w:type="dxa"/>
            <w:vAlign w:val="center"/>
          </w:tcPr>
          <w:p w14:paraId="07E151F4" w14:textId="77777777" w:rsidR="00A14E0B" w:rsidRPr="006B4CB6" w:rsidRDefault="00A14E0B" w:rsidP="00146C91">
            <w:pPr>
              <w:spacing w:after="0"/>
              <w:jc w:val="center"/>
              <w:rPr>
                <w:rFonts w:ascii="Arial" w:hAnsi="Arial" w:cs="Arial"/>
              </w:rPr>
            </w:pPr>
            <w:r w:rsidRPr="006B4CB6">
              <w:rPr>
                <w:rFonts w:ascii="Arial" w:hAnsi="Arial" w:cs="Arial"/>
              </w:rPr>
              <w:t>5.</w:t>
            </w:r>
          </w:p>
        </w:tc>
        <w:tc>
          <w:tcPr>
            <w:tcW w:w="5022" w:type="dxa"/>
          </w:tcPr>
          <w:p w14:paraId="6A11C56B" w14:textId="77777777" w:rsidR="00A14E0B" w:rsidRPr="006B4CB6" w:rsidRDefault="00A14E0B" w:rsidP="00A14E0B">
            <w:pPr>
              <w:spacing w:after="0"/>
              <w:rPr>
                <w:rFonts w:ascii="Arial" w:hAnsi="Arial" w:cs="Arial"/>
              </w:rPr>
            </w:pPr>
            <w:r w:rsidRPr="006B4CB6">
              <w:rPr>
                <w:rFonts w:ascii="Arial" w:hAnsi="Arial" w:cs="Arial"/>
              </w:rPr>
              <w:t xml:space="preserve">State whether any of the Directors of the </w:t>
            </w:r>
            <w:r>
              <w:rPr>
                <w:rFonts w:ascii="Arial" w:hAnsi="Arial" w:cs="Arial"/>
              </w:rPr>
              <w:t>Tenderor</w:t>
            </w:r>
            <w:r w:rsidRPr="006B4CB6">
              <w:rPr>
                <w:rFonts w:ascii="Arial" w:hAnsi="Arial" w:cs="Arial"/>
              </w:rPr>
              <w:t>s Company is a Director of Indian Oil Corporation Ltd.</w:t>
            </w:r>
          </w:p>
          <w:p w14:paraId="46CF9A86" w14:textId="77777777" w:rsidR="00A14E0B" w:rsidRPr="006B4CB6" w:rsidRDefault="00A14E0B" w:rsidP="00A14E0B">
            <w:pPr>
              <w:spacing w:after="0"/>
              <w:rPr>
                <w:rFonts w:ascii="Arial" w:hAnsi="Arial" w:cs="Arial"/>
              </w:rPr>
            </w:pPr>
            <w:r w:rsidRPr="006B4CB6">
              <w:rPr>
                <w:rFonts w:ascii="Arial" w:hAnsi="Arial" w:cs="Arial"/>
              </w:rPr>
              <w:t xml:space="preserve"> </w:t>
            </w:r>
          </w:p>
        </w:tc>
        <w:tc>
          <w:tcPr>
            <w:tcW w:w="2840" w:type="dxa"/>
            <w:vAlign w:val="center"/>
          </w:tcPr>
          <w:p w14:paraId="2567DBCD" w14:textId="77777777" w:rsidR="00A14E0B" w:rsidRPr="006B4CB6" w:rsidRDefault="00A14E0B" w:rsidP="00146C91">
            <w:pPr>
              <w:spacing w:after="0"/>
              <w:jc w:val="center"/>
              <w:rPr>
                <w:rFonts w:ascii="Arial" w:hAnsi="Arial" w:cs="Arial"/>
              </w:rPr>
            </w:pPr>
            <w:r w:rsidRPr="006B4CB6">
              <w:rPr>
                <w:rFonts w:ascii="Arial" w:hAnsi="Arial" w:cs="Arial"/>
              </w:rPr>
              <w:t>Yes/No *</w:t>
            </w:r>
          </w:p>
        </w:tc>
      </w:tr>
      <w:tr w:rsidR="00A14E0B" w:rsidRPr="006B4CB6" w14:paraId="55A40507" w14:textId="77777777" w:rsidTr="00146C91">
        <w:trPr>
          <w:trHeight w:val="540"/>
        </w:trPr>
        <w:tc>
          <w:tcPr>
            <w:tcW w:w="658" w:type="dxa"/>
            <w:vAlign w:val="center"/>
          </w:tcPr>
          <w:p w14:paraId="5E0CF730" w14:textId="77777777" w:rsidR="00A14E0B" w:rsidRPr="006B4CB6" w:rsidRDefault="00A14E0B" w:rsidP="00146C91">
            <w:pPr>
              <w:spacing w:after="0"/>
              <w:jc w:val="center"/>
              <w:rPr>
                <w:rFonts w:ascii="Arial" w:hAnsi="Arial" w:cs="Arial"/>
              </w:rPr>
            </w:pPr>
            <w:r>
              <w:rPr>
                <w:rFonts w:ascii="Arial" w:hAnsi="Arial" w:cs="Arial"/>
              </w:rPr>
              <w:t>5(a)</w:t>
            </w:r>
          </w:p>
        </w:tc>
        <w:tc>
          <w:tcPr>
            <w:tcW w:w="5022" w:type="dxa"/>
            <w:vAlign w:val="center"/>
          </w:tcPr>
          <w:p w14:paraId="3273C96D" w14:textId="77777777" w:rsidR="00A14E0B" w:rsidRPr="00D76058" w:rsidRDefault="00A14E0B" w:rsidP="00146C91">
            <w:pPr>
              <w:spacing w:after="0"/>
              <w:ind w:left="332"/>
              <w:rPr>
                <w:rFonts w:ascii="Arial" w:hAnsi="Arial" w:cs="Arial"/>
                <w:i/>
                <w:iCs/>
              </w:rPr>
            </w:pPr>
            <w:r w:rsidRPr="00D76058">
              <w:rPr>
                <w:rFonts w:ascii="Arial" w:hAnsi="Arial" w:cs="Arial"/>
                <w:i/>
                <w:iCs/>
              </w:rPr>
              <w:t>If `Yes’ state the name(s) of IOC’s Directors</w:t>
            </w:r>
          </w:p>
        </w:tc>
        <w:tc>
          <w:tcPr>
            <w:tcW w:w="2840" w:type="dxa"/>
          </w:tcPr>
          <w:p w14:paraId="1F031E09" w14:textId="77777777" w:rsidR="00A14E0B" w:rsidRPr="006B4CB6" w:rsidRDefault="00A14E0B" w:rsidP="00A14E0B">
            <w:pPr>
              <w:spacing w:after="0"/>
              <w:rPr>
                <w:rFonts w:ascii="Arial" w:hAnsi="Arial" w:cs="Arial"/>
              </w:rPr>
            </w:pPr>
          </w:p>
        </w:tc>
      </w:tr>
      <w:tr w:rsidR="00A14E0B" w:rsidRPr="006B4CB6" w14:paraId="79BCD94F" w14:textId="77777777" w:rsidTr="00146C91">
        <w:trPr>
          <w:trHeight w:val="1035"/>
        </w:trPr>
        <w:tc>
          <w:tcPr>
            <w:tcW w:w="658" w:type="dxa"/>
            <w:vAlign w:val="center"/>
          </w:tcPr>
          <w:p w14:paraId="1061BB82" w14:textId="77777777" w:rsidR="00A14E0B" w:rsidRPr="006B4CB6" w:rsidRDefault="00A14E0B" w:rsidP="00146C91">
            <w:pPr>
              <w:spacing w:after="0"/>
              <w:jc w:val="center"/>
              <w:rPr>
                <w:rFonts w:ascii="Arial" w:hAnsi="Arial" w:cs="Arial"/>
              </w:rPr>
            </w:pPr>
            <w:r>
              <w:rPr>
                <w:rFonts w:ascii="Arial" w:hAnsi="Arial" w:cs="Arial"/>
              </w:rPr>
              <w:t>6</w:t>
            </w:r>
            <w:r w:rsidRPr="006B4CB6">
              <w:rPr>
                <w:rFonts w:ascii="Arial" w:hAnsi="Arial" w:cs="Arial"/>
              </w:rPr>
              <w:t>.</w:t>
            </w:r>
          </w:p>
        </w:tc>
        <w:tc>
          <w:tcPr>
            <w:tcW w:w="5022" w:type="dxa"/>
          </w:tcPr>
          <w:p w14:paraId="1063152A" w14:textId="77777777" w:rsidR="00A14E0B" w:rsidRPr="006B4CB6" w:rsidRDefault="00A14E0B" w:rsidP="00A14E0B">
            <w:pPr>
              <w:spacing w:after="0"/>
              <w:rPr>
                <w:rFonts w:ascii="Arial" w:hAnsi="Arial" w:cs="Arial"/>
              </w:rPr>
            </w:pPr>
            <w:r w:rsidRPr="006B4CB6">
              <w:rPr>
                <w:rFonts w:ascii="Arial" w:hAnsi="Arial" w:cs="Arial"/>
              </w:rPr>
              <w:t xml:space="preserve">State whether any of the Directors of the </w:t>
            </w:r>
            <w:r>
              <w:rPr>
                <w:rFonts w:ascii="Arial" w:hAnsi="Arial" w:cs="Arial"/>
              </w:rPr>
              <w:t>Tenderor’s Firm or</w:t>
            </w:r>
            <w:r w:rsidRPr="006B4CB6">
              <w:rPr>
                <w:rFonts w:ascii="Arial" w:hAnsi="Arial" w:cs="Arial"/>
              </w:rPr>
              <w:t xml:space="preserve"> Company is related to any of the Director’s of the Indian Oil Corporation Ltd. </w:t>
            </w:r>
          </w:p>
        </w:tc>
        <w:tc>
          <w:tcPr>
            <w:tcW w:w="2840" w:type="dxa"/>
          </w:tcPr>
          <w:p w14:paraId="442FA2CE" w14:textId="77777777" w:rsidR="00A14E0B" w:rsidRPr="006B4CB6" w:rsidRDefault="00A14E0B" w:rsidP="00A14E0B">
            <w:pPr>
              <w:spacing w:after="0"/>
              <w:rPr>
                <w:rFonts w:ascii="Arial" w:hAnsi="Arial" w:cs="Arial"/>
              </w:rPr>
            </w:pPr>
          </w:p>
          <w:p w14:paraId="72859BAA" w14:textId="77777777" w:rsidR="00A14E0B" w:rsidRPr="006B4CB6" w:rsidRDefault="00A14E0B" w:rsidP="00A14E0B">
            <w:pPr>
              <w:spacing w:after="0"/>
              <w:rPr>
                <w:rFonts w:ascii="Arial" w:hAnsi="Arial" w:cs="Arial"/>
              </w:rPr>
            </w:pPr>
          </w:p>
          <w:p w14:paraId="0AB1B901" w14:textId="77777777" w:rsidR="00A14E0B" w:rsidRPr="006B4CB6" w:rsidRDefault="00A14E0B" w:rsidP="00A14E0B">
            <w:pPr>
              <w:spacing w:after="0"/>
              <w:rPr>
                <w:rFonts w:ascii="Arial" w:hAnsi="Arial" w:cs="Arial"/>
              </w:rPr>
            </w:pPr>
          </w:p>
          <w:p w14:paraId="5F131295" w14:textId="77777777" w:rsidR="00A14E0B" w:rsidRPr="006B4CB6" w:rsidRDefault="00A14E0B" w:rsidP="00A14E0B">
            <w:pPr>
              <w:spacing w:after="0"/>
              <w:rPr>
                <w:rFonts w:ascii="Arial" w:hAnsi="Arial" w:cs="Arial"/>
              </w:rPr>
            </w:pPr>
          </w:p>
        </w:tc>
      </w:tr>
      <w:tr w:rsidR="00A14E0B" w:rsidRPr="006B4CB6" w14:paraId="09D6A671" w14:textId="77777777" w:rsidTr="00146C91">
        <w:tc>
          <w:tcPr>
            <w:tcW w:w="658" w:type="dxa"/>
            <w:vAlign w:val="center"/>
          </w:tcPr>
          <w:p w14:paraId="5CE99D37" w14:textId="77777777" w:rsidR="00A14E0B" w:rsidRPr="006B4CB6" w:rsidRDefault="00A14E0B" w:rsidP="00146C91">
            <w:pPr>
              <w:spacing w:after="0"/>
              <w:jc w:val="center"/>
              <w:rPr>
                <w:rFonts w:ascii="Arial" w:hAnsi="Arial" w:cs="Arial"/>
              </w:rPr>
            </w:pPr>
            <w:r>
              <w:rPr>
                <w:rFonts w:ascii="Arial" w:hAnsi="Arial" w:cs="Arial"/>
              </w:rPr>
              <w:t>6(a)</w:t>
            </w:r>
          </w:p>
        </w:tc>
        <w:tc>
          <w:tcPr>
            <w:tcW w:w="5022" w:type="dxa"/>
            <w:vAlign w:val="center"/>
          </w:tcPr>
          <w:p w14:paraId="09412804" w14:textId="77777777" w:rsidR="00A14E0B" w:rsidRPr="00D76058" w:rsidRDefault="00A14E0B" w:rsidP="00146C91">
            <w:pPr>
              <w:spacing w:after="0"/>
              <w:ind w:left="332"/>
              <w:rPr>
                <w:rFonts w:ascii="Arial" w:hAnsi="Arial" w:cs="Arial"/>
                <w:i/>
                <w:iCs/>
              </w:rPr>
            </w:pPr>
            <w:r w:rsidRPr="00D76058">
              <w:rPr>
                <w:rFonts w:ascii="Arial" w:hAnsi="Arial" w:cs="Arial"/>
                <w:i/>
                <w:iCs/>
              </w:rPr>
              <w:t>If `Yes’ state the name(s) of IOC’s Director and the concerned Directors (of the Tenderor</w:t>
            </w:r>
            <w:r>
              <w:rPr>
                <w:rFonts w:ascii="Arial" w:hAnsi="Arial" w:cs="Arial"/>
                <w:i/>
                <w:iCs/>
              </w:rPr>
              <w:t>’s Firm</w:t>
            </w:r>
            <w:r w:rsidRPr="00D76058">
              <w:rPr>
                <w:rFonts w:ascii="Arial" w:hAnsi="Arial" w:cs="Arial"/>
                <w:i/>
                <w:iCs/>
              </w:rPr>
              <w:t xml:space="preserve">) relationship with him/her. </w:t>
            </w:r>
          </w:p>
        </w:tc>
        <w:tc>
          <w:tcPr>
            <w:tcW w:w="2840" w:type="dxa"/>
          </w:tcPr>
          <w:p w14:paraId="23A8DD8C" w14:textId="77777777" w:rsidR="00A14E0B" w:rsidRPr="006B4CB6" w:rsidRDefault="00A14E0B" w:rsidP="00A14E0B">
            <w:pPr>
              <w:spacing w:after="0"/>
              <w:rPr>
                <w:rFonts w:ascii="Arial" w:hAnsi="Arial" w:cs="Arial"/>
              </w:rPr>
            </w:pPr>
          </w:p>
          <w:p w14:paraId="20481143" w14:textId="77777777" w:rsidR="00A14E0B" w:rsidRPr="006B4CB6" w:rsidRDefault="00A14E0B" w:rsidP="00A14E0B">
            <w:pPr>
              <w:spacing w:after="0"/>
              <w:rPr>
                <w:rFonts w:ascii="Arial" w:hAnsi="Arial" w:cs="Arial"/>
              </w:rPr>
            </w:pPr>
          </w:p>
          <w:p w14:paraId="07CB032C" w14:textId="77777777" w:rsidR="00A14E0B" w:rsidRPr="006B4CB6" w:rsidRDefault="00A14E0B" w:rsidP="00A14E0B">
            <w:pPr>
              <w:spacing w:after="0"/>
              <w:rPr>
                <w:rFonts w:ascii="Arial" w:hAnsi="Arial" w:cs="Arial"/>
              </w:rPr>
            </w:pPr>
          </w:p>
          <w:p w14:paraId="12455B92" w14:textId="77777777" w:rsidR="00A14E0B" w:rsidRPr="006B4CB6" w:rsidRDefault="00A14E0B" w:rsidP="00A14E0B">
            <w:pPr>
              <w:spacing w:after="0"/>
              <w:rPr>
                <w:rFonts w:ascii="Arial" w:hAnsi="Arial" w:cs="Arial"/>
              </w:rPr>
            </w:pPr>
          </w:p>
        </w:tc>
      </w:tr>
    </w:tbl>
    <w:p w14:paraId="0ABBEB96" w14:textId="77777777" w:rsidR="00A14E0B" w:rsidRPr="006B4CB6" w:rsidRDefault="00A14E0B" w:rsidP="00A14E0B">
      <w:pPr>
        <w:numPr>
          <w:ilvl w:val="0"/>
          <w:numId w:val="13"/>
        </w:numPr>
        <w:spacing w:after="0" w:line="240" w:lineRule="auto"/>
        <w:rPr>
          <w:rFonts w:ascii="Arial" w:hAnsi="Arial" w:cs="Arial"/>
        </w:rPr>
      </w:pPr>
      <w:r w:rsidRPr="006B4CB6">
        <w:rPr>
          <w:rFonts w:ascii="Arial" w:hAnsi="Arial" w:cs="Arial"/>
        </w:rPr>
        <w:t xml:space="preserve">Strike out whichever is not applicable. </w:t>
      </w:r>
    </w:p>
    <w:p w14:paraId="66498540" w14:textId="77777777" w:rsidR="00415B1F" w:rsidRDefault="00A14E0B" w:rsidP="00A14E0B">
      <w:pPr>
        <w:pStyle w:val="Title"/>
        <w:ind w:left="2880" w:firstLine="720"/>
        <w:jc w:val="left"/>
        <w:rPr>
          <w:sz w:val="24"/>
        </w:rPr>
      </w:pPr>
      <w:r>
        <w:rPr>
          <w:sz w:val="24"/>
        </w:rPr>
        <w:br w:type="page"/>
      </w:r>
    </w:p>
    <w:p w14:paraId="2D89C516" w14:textId="77777777" w:rsidR="00415B1F" w:rsidRDefault="00415B1F" w:rsidP="00A14E0B">
      <w:pPr>
        <w:pStyle w:val="Title"/>
        <w:ind w:left="2880" w:firstLine="720"/>
        <w:jc w:val="left"/>
        <w:rPr>
          <w:sz w:val="24"/>
        </w:rPr>
      </w:pPr>
    </w:p>
    <w:p w14:paraId="195AB8DB" w14:textId="77777777" w:rsidR="00A14E0B" w:rsidRDefault="00A14E0B" w:rsidP="00C174B2">
      <w:pPr>
        <w:pStyle w:val="snDeclare-1"/>
      </w:pPr>
      <w:bookmarkStart w:id="216" w:name="_Toc247082897"/>
      <w:r w:rsidRPr="006B4CB6">
        <w:t>DECLARATION</w:t>
      </w:r>
      <w:r w:rsidR="00882107">
        <w:t xml:space="preserve"> – B</w:t>
      </w:r>
      <w:bookmarkEnd w:id="216"/>
      <w:r w:rsidR="00882107">
        <w:t xml:space="preserve"> </w:t>
      </w:r>
    </w:p>
    <w:p w14:paraId="4872778F" w14:textId="77777777" w:rsidR="00975C94" w:rsidRPr="006B4CB6" w:rsidRDefault="00975C94" w:rsidP="00A14E0B">
      <w:pPr>
        <w:pStyle w:val="Title"/>
        <w:ind w:left="2880" w:firstLine="720"/>
        <w:jc w:val="left"/>
        <w:rPr>
          <w:sz w:val="24"/>
        </w:rPr>
      </w:pPr>
    </w:p>
    <w:p w14:paraId="6A618628" w14:textId="77777777" w:rsidR="00975C94" w:rsidRPr="00146C91" w:rsidRDefault="00975C94" w:rsidP="00F51BB5">
      <w:pPr>
        <w:pStyle w:val="snTitle-2"/>
      </w:pPr>
      <w:bookmarkStart w:id="217" w:name="_Toc247082898"/>
      <w:r w:rsidRPr="00146C91">
        <w:t xml:space="preserve">DETAILS of </w:t>
      </w:r>
      <w:r>
        <w:t xml:space="preserve">EMPLOYING RETIRED DIRECTOR/s </w:t>
      </w:r>
      <w:r w:rsidRPr="00146C91">
        <w:t>of IOCL’s.</w:t>
      </w:r>
      <w:bookmarkEnd w:id="217"/>
    </w:p>
    <w:p w14:paraId="3A64AB3C" w14:textId="77777777" w:rsidR="00A14E0B" w:rsidRPr="006B4CB6" w:rsidRDefault="00A14E0B" w:rsidP="00A14E0B">
      <w:pPr>
        <w:spacing w:after="0"/>
        <w:jc w:val="both"/>
        <w:rPr>
          <w:rFonts w:ascii="Arial" w:hAnsi="Arial" w:cs="Arial"/>
        </w:rPr>
      </w:pPr>
    </w:p>
    <w:p w14:paraId="4309FC8E" w14:textId="77777777" w:rsidR="00A14E0B" w:rsidRDefault="00A14E0B" w:rsidP="00A14E0B">
      <w:pPr>
        <w:spacing w:after="0"/>
        <w:jc w:val="both"/>
        <w:rPr>
          <w:rFonts w:ascii="Arial" w:hAnsi="Arial" w:cs="Arial"/>
        </w:rPr>
      </w:pPr>
      <w:r>
        <w:rPr>
          <w:rFonts w:ascii="Arial" w:hAnsi="Arial" w:cs="Arial"/>
        </w:rPr>
        <w:t>Tenderor</w:t>
      </w:r>
      <w:r w:rsidRPr="006B4CB6">
        <w:rPr>
          <w:rFonts w:ascii="Arial" w:hAnsi="Arial" w:cs="Arial"/>
        </w:rPr>
        <w:t xml:space="preserve"> is required to state whether they have employed any </w:t>
      </w:r>
      <w:r w:rsidRPr="00975C94">
        <w:rPr>
          <w:rFonts w:ascii="Arial" w:hAnsi="Arial" w:cs="Arial"/>
          <w:b/>
          <w:bCs/>
          <w:u w:val="single"/>
        </w:rPr>
        <w:t>retired Director and above rank officer</w:t>
      </w:r>
      <w:r w:rsidRPr="006B4CB6">
        <w:rPr>
          <w:rFonts w:ascii="Arial" w:hAnsi="Arial" w:cs="Arial"/>
        </w:rPr>
        <w:t xml:space="preserve"> of Indian Oil Corporation Ltd in their firm. If so, details hereunder to be submitted.</w:t>
      </w:r>
      <w:r>
        <w:rPr>
          <w:rFonts w:ascii="Arial" w:hAnsi="Arial" w:cs="Arial"/>
        </w:rPr>
        <w:t xml:space="preserve">  Otherwise, the declaration shall state that “No Director or above rank officer who has retired from Indian Oil Corporation Ltd. is employed with </w:t>
      </w:r>
      <w:r>
        <w:rPr>
          <w:rFonts w:ascii="Arial" w:hAnsi="Arial" w:cs="Arial"/>
          <w:i/>
          <w:iCs/>
        </w:rPr>
        <w:t xml:space="preserve">the tenderor’s </w:t>
      </w:r>
      <w:r>
        <w:rPr>
          <w:rFonts w:ascii="Arial" w:hAnsi="Arial" w:cs="Arial"/>
        </w:rPr>
        <w:t>firm.”</w:t>
      </w:r>
    </w:p>
    <w:p w14:paraId="712AB2AB" w14:textId="77777777" w:rsidR="00A14E0B" w:rsidRPr="006B4CB6" w:rsidRDefault="00A14E0B" w:rsidP="00A14E0B">
      <w:pPr>
        <w:spacing w:after="0"/>
        <w:jc w:val="both"/>
        <w:rPr>
          <w:rFonts w:ascii="Arial" w:hAnsi="Arial" w:cs="Arial"/>
        </w:rPr>
      </w:pPr>
    </w:p>
    <w:p w14:paraId="0E153738" w14:textId="77777777" w:rsidR="00A14E0B" w:rsidRPr="006B4CB6" w:rsidRDefault="00A14E0B" w:rsidP="00A14E0B">
      <w:pPr>
        <w:numPr>
          <w:ilvl w:val="0"/>
          <w:numId w:val="14"/>
        </w:numPr>
        <w:spacing w:after="0" w:line="240" w:lineRule="auto"/>
        <w:jc w:val="both"/>
        <w:rPr>
          <w:rFonts w:ascii="Arial" w:hAnsi="Arial" w:cs="Arial"/>
        </w:rPr>
      </w:pPr>
      <w:r w:rsidRPr="006B4CB6">
        <w:rPr>
          <w:rFonts w:ascii="Arial" w:hAnsi="Arial" w:cs="Arial"/>
        </w:rPr>
        <w:t>Name of the person:</w:t>
      </w:r>
    </w:p>
    <w:p w14:paraId="5EF424CD" w14:textId="77777777" w:rsidR="00A14E0B" w:rsidRPr="006B4CB6" w:rsidRDefault="00A14E0B" w:rsidP="00A14E0B">
      <w:pPr>
        <w:numPr>
          <w:ilvl w:val="0"/>
          <w:numId w:val="14"/>
        </w:numPr>
        <w:spacing w:after="0" w:line="240" w:lineRule="auto"/>
        <w:jc w:val="both"/>
        <w:rPr>
          <w:rFonts w:ascii="Arial" w:hAnsi="Arial" w:cs="Arial"/>
        </w:rPr>
      </w:pPr>
      <w:r w:rsidRPr="006B4CB6">
        <w:rPr>
          <w:rFonts w:ascii="Arial" w:hAnsi="Arial" w:cs="Arial"/>
        </w:rPr>
        <w:t>Post last held in IOCL:</w:t>
      </w:r>
    </w:p>
    <w:p w14:paraId="5734B4EC" w14:textId="77777777" w:rsidR="00A14E0B" w:rsidRPr="006B4CB6" w:rsidRDefault="00A14E0B" w:rsidP="00A14E0B">
      <w:pPr>
        <w:numPr>
          <w:ilvl w:val="0"/>
          <w:numId w:val="14"/>
        </w:numPr>
        <w:spacing w:after="0" w:line="240" w:lineRule="auto"/>
        <w:jc w:val="both"/>
        <w:rPr>
          <w:rFonts w:ascii="Arial" w:hAnsi="Arial" w:cs="Arial"/>
        </w:rPr>
      </w:pPr>
      <w:r w:rsidRPr="006B4CB6">
        <w:rPr>
          <w:rFonts w:ascii="Arial" w:hAnsi="Arial" w:cs="Arial"/>
        </w:rPr>
        <w:t>Date of retirement:</w:t>
      </w:r>
    </w:p>
    <w:p w14:paraId="1C0DA385" w14:textId="77777777" w:rsidR="00A14E0B" w:rsidRPr="006B4CB6" w:rsidRDefault="00A14E0B" w:rsidP="00A14E0B">
      <w:pPr>
        <w:numPr>
          <w:ilvl w:val="0"/>
          <w:numId w:val="14"/>
        </w:numPr>
        <w:spacing w:after="0" w:line="240" w:lineRule="auto"/>
        <w:jc w:val="both"/>
        <w:rPr>
          <w:rFonts w:ascii="Arial" w:hAnsi="Arial" w:cs="Arial"/>
        </w:rPr>
      </w:pPr>
      <w:r w:rsidRPr="006B4CB6">
        <w:rPr>
          <w:rFonts w:ascii="Arial" w:hAnsi="Arial" w:cs="Arial"/>
        </w:rPr>
        <w:t>Date of employment in the firm:</w:t>
      </w:r>
    </w:p>
    <w:p w14:paraId="5246DA5D" w14:textId="77777777" w:rsidR="00A14E0B" w:rsidRPr="006B4CB6" w:rsidRDefault="00A14E0B" w:rsidP="00A14E0B">
      <w:pPr>
        <w:spacing w:after="0"/>
        <w:ind w:left="360"/>
        <w:jc w:val="both"/>
        <w:rPr>
          <w:rFonts w:ascii="Arial" w:hAnsi="Arial" w:cs="Arial"/>
        </w:rPr>
      </w:pPr>
    </w:p>
    <w:p w14:paraId="033412B5" w14:textId="77777777" w:rsidR="00A14E0B" w:rsidRPr="006B4CB6" w:rsidRDefault="00A14E0B" w:rsidP="00A14E0B">
      <w:pPr>
        <w:spacing w:after="0"/>
        <w:ind w:left="360"/>
        <w:jc w:val="both"/>
        <w:rPr>
          <w:rFonts w:ascii="Arial" w:hAnsi="Arial" w:cs="Arial"/>
        </w:rPr>
      </w:pPr>
      <w:r w:rsidRPr="006B4CB6">
        <w:rPr>
          <w:rFonts w:ascii="Arial" w:hAnsi="Arial" w:cs="Arial"/>
        </w:rPr>
        <w:t>Date:</w:t>
      </w:r>
    </w:p>
    <w:p w14:paraId="7FBE52F6" w14:textId="77777777" w:rsidR="00A14E0B" w:rsidRPr="006B4CB6" w:rsidRDefault="00A14E0B" w:rsidP="00A14E0B">
      <w:pPr>
        <w:spacing w:after="0"/>
        <w:ind w:left="360"/>
        <w:jc w:val="both"/>
        <w:rPr>
          <w:rFonts w:ascii="Arial" w:hAnsi="Arial" w:cs="Arial"/>
        </w:rPr>
      </w:pPr>
    </w:p>
    <w:p w14:paraId="4381A3D3" w14:textId="77777777" w:rsidR="00A14E0B" w:rsidRPr="006B4CB6" w:rsidRDefault="00A14E0B" w:rsidP="00A14E0B">
      <w:pPr>
        <w:spacing w:after="0"/>
        <w:ind w:left="360"/>
        <w:jc w:val="both"/>
        <w:rPr>
          <w:rFonts w:ascii="Arial" w:hAnsi="Arial" w:cs="Arial"/>
        </w:rPr>
      </w:pPr>
      <w:r w:rsidRPr="006B4CB6">
        <w:rPr>
          <w:rFonts w:ascii="Arial" w:hAnsi="Arial" w:cs="Arial"/>
        </w:rPr>
        <w:t>Place:</w:t>
      </w:r>
    </w:p>
    <w:p w14:paraId="5F76BB2E" w14:textId="77777777" w:rsidR="00A14E0B" w:rsidRPr="006B4CB6" w:rsidRDefault="00A14E0B" w:rsidP="00A14E0B">
      <w:pPr>
        <w:spacing w:after="0"/>
        <w:ind w:left="360"/>
        <w:jc w:val="both"/>
        <w:rPr>
          <w:rFonts w:ascii="Arial" w:hAnsi="Arial" w:cs="Arial"/>
        </w:rPr>
      </w:pPr>
    </w:p>
    <w:p w14:paraId="68F7B245" w14:textId="77777777" w:rsidR="00A14E0B" w:rsidRPr="006B4CB6" w:rsidRDefault="00A14E0B" w:rsidP="00A14E0B">
      <w:pPr>
        <w:spacing w:after="0"/>
        <w:ind w:left="360"/>
        <w:jc w:val="both"/>
        <w:rPr>
          <w:rFonts w:ascii="Arial" w:hAnsi="Arial" w:cs="Arial"/>
        </w:rPr>
      </w:pPr>
      <w:r>
        <w:rPr>
          <w:rFonts w:ascii="Arial" w:hAnsi="Arial" w:cs="Arial"/>
        </w:rPr>
        <w:t>Tenderor</w:t>
      </w:r>
      <w:r w:rsidRPr="006B4CB6">
        <w:rPr>
          <w:rFonts w:ascii="Arial" w:hAnsi="Arial" w:cs="Arial"/>
        </w:rPr>
        <w:t>’s signature &amp; seal</w:t>
      </w:r>
    </w:p>
    <w:p w14:paraId="017EE3C0" w14:textId="77777777" w:rsidR="00A14E0B" w:rsidRPr="006B4CB6" w:rsidRDefault="00A14E0B" w:rsidP="00A14E0B">
      <w:pPr>
        <w:spacing w:after="0"/>
        <w:ind w:left="360"/>
        <w:jc w:val="both"/>
        <w:rPr>
          <w:rFonts w:ascii="Arial" w:hAnsi="Arial" w:cs="Arial"/>
        </w:rPr>
      </w:pPr>
    </w:p>
    <w:p w14:paraId="7BF3F8B0" w14:textId="77777777" w:rsidR="00A14E0B" w:rsidRPr="006B4CB6" w:rsidRDefault="00A14E0B" w:rsidP="00A14E0B">
      <w:pPr>
        <w:spacing w:after="0"/>
        <w:ind w:left="360"/>
        <w:jc w:val="both"/>
        <w:rPr>
          <w:rFonts w:ascii="Arial" w:hAnsi="Arial" w:cs="Arial"/>
        </w:rPr>
      </w:pPr>
    </w:p>
    <w:p w14:paraId="59988421" w14:textId="77777777" w:rsidR="00A14E0B" w:rsidRPr="006B4CB6" w:rsidRDefault="00A14E0B" w:rsidP="00A14E0B">
      <w:pPr>
        <w:spacing w:after="0"/>
        <w:ind w:left="360"/>
        <w:jc w:val="both"/>
        <w:rPr>
          <w:rFonts w:ascii="Arial" w:hAnsi="Arial" w:cs="Arial"/>
          <w:b/>
          <w:bCs/>
        </w:rPr>
      </w:pPr>
      <w:r w:rsidRPr="006B4CB6">
        <w:rPr>
          <w:rFonts w:ascii="Arial" w:hAnsi="Arial" w:cs="Arial"/>
          <w:b/>
          <w:bCs/>
        </w:rPr>
        <w:t>N</w:t>
      </w:r>
      <w:r>
        <w:rPr>
          <w:rFonts w:ascii="Arial" w:hAnsi="Arial" w:cs="Arial"/>
          <w:b/>
          <w:bCs/>
        </w:rPr>
        <w:t>ote:-</w:t>
      </w:r>
    </w:p>
    <w:p w14:paraId="4B11C586" w14:textId="77777777" w:rsidR="00A14E0B" w:rsidRPr="006B4CB6" w:rsidRDefault="00A14E0B" w:rsidP="00A14E0B">
      <w:pPr>
        <w:numPr>
          <w:ilvl w:val="0"/>
          <w:numId w:val="15"/>
        </w:numPr>
        <w:spacing w:after="0" w:line="240" w:lineRule="auto"/>
        <w:jc w:val="both"/>
        <w:rPr>
          <w:rFonts w:ascii="Arial" w:hAnsi="Arial" w:cs="Arial"/>
        </w:rPr>
      </w:pPr>
      <w:r w:rsidRPr="006B4CB6">
        <w:rPr>
          <w:rFonts w:ascii="Arial" w:hAnsi="Arial" w:cs="Arial"/>
        </w:rPr>
        <w:t>A separate sheet may be attached, if the above is not sufficient.</w:t>
      </w:r>
    </w:p>
    <w:p w14:paraId="03D36FDD" w14:textId="77777777" w:rsidR="00A14E0B" w:rsidRPr="006B4CB6" w:rsidRDefault="00A14E0B" w:rsidP="00A14E0B">
      <w:pPr>
        <w:spacing w:after="0"/>
        <w:ind w:left="360"/>
        <w:jc w:val="both"/>
        <w:rPr>
          <w:rFonts w:ascii="Arial" w:hAnsi="Arial" w:cs="Arial"/>
        </w:rPr>
      </w:pPr>
    </w:p>
    <w:p w14:paraId="61771E04" w14:textId="77777777" w:rsidR="00A14E0B" w:rsidRPr="006B4CB6" w:rsidRDefault="00A14E0B" w:rsidP="00A14E0B">
      <w:pPr>
        <w:numPr>
          <w:ilvl w:val="0"/>
          <w:numId w:val="15"/>
        </w:numPr>
        <w:spacing w:after="0" w:line="240" w:lineRule="auto"/>
        <w:jc w:val="both"/>
        <w:rPr>
          <w:rFonts w:ascii="Arial" w:hAnsi="Arial" w:cs="Arial"/>
        </w:rPr>
      </w:pPr>
      <w:r w:rsidRPr="006B4CB6">
        <w:rPr>
          <w:rFonts w:ascii="Arial" w:hAnsi="Arial" w:cs="Arial"/>
        </w:rPr>
        <w:t xml:space="preserve">Strike out </w:t>
      </w:r>
      <w:r>
        <w:rPr>
          <w:rFonts w:ascii="Arial" w:hAnsi="Arial" w:cs="Arial"/>
        </w:rPr>
        <w:t>whichever</w:t>
      </w:r>
      <w:r w:rsidRPr="006B4CB6">
        <w:rPr>
          <w:rFonts w:ascii="Arial" w:hAnsi="Arial" w:cs="Arial"/>
        </w:rPr>
        <w:t xml:space="preserve"> not applicable. If the </w:t>
      </w:r>
      <w:r>
        <w:rPr>
          <w:rFonts w:ascii="Arial" w:hAnsi="Arial" w:cs="Arial"/>
        </w:rPr>
        <w:t>tenderor</w:t>
      </w:r>
      <w:r w:rsidRPr="006B4CB6">
        <w:rPr>
          <w:rFonts w:ascii="Arial" w:hAnsi="Arial" w:cs="Arial"/>
        </w:rPr>
        <w:t xml:space="preserve"> employs any person subsequent to signing the above declaration and the employee/s so appointed </w:t>
      </w:r>
      <w:r>
        <w:rPr>
          <w:rFonts w:ascii="Arial" w:hAnsi="Arial" w:cs="Arial"/>
        </w:rPr>
        <w:t xml:space="preserve">happen </w:t>
      </w:r>
      <w:r w:rsidRPr="006B4CB6">
        <w:rPr>
          <w:rFonts w:ascii="Arial" w:hAnsi="Arial" w:cs="Arial"/>
        </w:rPr>
        <w:t>to be the near relatives of the officer</w:t>
      </w:r>
      <w:r>
        <w:rPr>
          <w:rFonts w:ascii="Arial" w:hAnsi="Arial" w:cs="Arial"/>
        </w:rPr>
        <w:t xml:space="preserve"> </w:t>
      </w:r>
      <w:r w:rsidRPr="006B4CB6">
        <w:rPr>
          <w:rFonts w:ascii="Arial" w:hAnsi="Arial" w:cs="Arial"/>
        </w:rPr>
        <w:t>/ Director of the Corporation</w:t>
      </w:r>
      <w:r>
        <w:rPr>
          <w:rFonts w:ascii="Arial" w:hAnsi="Arial" w:cs="Arial"/>
        </w:rPr>
        <w:t xml:space="preserve"> </w:t>
      </w:r>
      <w:r w:rsidRPr="006B4CB6">
        <w:rPr>
          <w:rFonts w:ascii="Arial" w:hAnsi="Arial" w:cs="Arial"/>
        </w:rPr>
        <w:t xml:space="preserve">/ Central </w:t>
      </w:r>
      <w:r>
        <w:rPr>
          <w:rFonts w:ascii="Arial" w:hAnsi="Arial" w:cs="Arial"/>
        </w:rPr>
        <w:t>or</w:t>
      </w:r>
      <w:r w:rsidRPr="006B4CB6">
        <w:rPr>
          <w:rFonts w:ascii="Arial" w:hAnsi="Arial" w:cs="Arial"/>
        </w:rPr>
        <w:t xml:space="preserve"> State Govt., the </w:t>
      </w:r>
      <w:r>
        <w:rPr>
          <w:rFonts w:ascii="Arial" w:hAnsi="Arial" w:cs="Arial"/>
        </w:rPr>
        <w:t>tenderor</w:t>
      </w:r>
      <w:r w:rsidRPr="006B4CB6">
        <w:rPr>
          <w:rFonts w:ascii="Arial" w:hAnsi="Arial" w:cs="Arial"/>
        </w:rPr>
        <w:t xml:space="preserve"> should submit another declaration furnishing the name/s of such employee/s who is / are related to the officer</w:t>
      </w:r>
      <w:r>
        <w:rPr>
          <w:rFonts w:ascii="Arial" w:hAnsi="Arial" w:cs="Arial"/>
        </w:rPr>
        <w:t>/</w:t>
      </w:r>
      <w:r w:rsidRPr="006B4CB6">
        <w:rPr>
          <w:rFonts w:ascii="Arial" w:hAnsi="Arial" w:cs="Arial"/>
        </w:rPr>
        <w:t xml:space="preserve">s of the </w:t>
      </w:r>
      <w:r>
        <w:rPr>
          <w:rFonts w:ascii="Arial" w:hAnsi="Arial" w:cs="Arial"/>
        </w:rPr>
        <w:t>C</w:t>
      </w:r>
      <w:r w:rsidRPr="006B4CB6">
        <w:rPr>
          <w:rFonts w:ascii="Arial" w:hAnsi="Arial" w:cs="Arial"/>
        </w:rPr>
        <w:t>orporation</w:t>
      </w:r>
      <w:r>
        <w:rPr>
          <w:rFonts w:ascii="Arial" w:hAnsi="Arial" w:cs="Arial"/>
        </w:rPr>
        <w:t xml:space="preserve"> </w:t>
      </w:r>
      <w:r w:rsidRPr="006B4CB6">
        <w:rPr>
          <w:rFonts w:ascii="Arial" w:hAnsi="Arial" w:cs="Arial"/>
        </w:rPr>
        <w:t>/ Central</w:t>
      </w:r>
      <w:r>
        <w:rPr>
          <w:rFonts w:ascii="Arial" w:hAnsi="Arial" w:cs="Arial"/>
        </w:rPr>
        <w:t xml:space="preserve"> </w:t>
      </w:r>
      <w:r w:rsidRPr="006B4CB6">
        <w:rPr>
          <w:rFonts w:ascii="Arial" w:hAnsi="Arial" w:cs="Arial"/>
        </w:rPr>
        <w:t>/ State Governments.</w:t>
      </w:r>
    </w:p>
    <w:p w14:paraId="31C76A27" w14:textId="77777777" w:rsidR="00A14E0B" w:rsidRPr="006B4CB6" w:rsidRDefault="00A14E0B" w:rsidP="00A14E0B">
      <w:pPr>
        <w:pStyle w:val="PlainText"/>
        <w:rPr>
          <w:rFonts w:ascii="Arial" w:hAnsi="Arial" w:cs="Arial"/>
          <w:sz w:val="24"/>
        </w:rPr>
      </w:pPr>
    </w:p>
    <w:p w14:paraId="4A4026D2" w14:textId="77777777" w:rsidR="00A14E0B" w:rsidRPr="006B4CB6" w:rsidRDefault="00A14E0B" w:rsidP="00A14E0B">
      <w:pPr>
        <w:spacing w:after="0"/>
        <w:rPr>
          <w:rFonts w:ascii="Arial" w:hAnsi="Arial" w:cs="Arial"/>
        </w:rPr>
      </w:pPr>
    </w:p>
    <w:p w14:paraId="1A1E192A" w14:textId="77777777" w:rsidR="00A14E0B" w:rsidRPr="006B4CB6" w:rsidRDefault="00A14E0B" w:rsidP="00A14E0B">
      <w:pPr>
        <w:spacing w:after="0"/>
        <w:rPr>
          <w:rFonts w:ascii="Arial" w:hAnsi="Arial" w:cs="Arial"/>
        </w:rPr>
      </w:pPr>
    </w:p>
    <w:p w14:paraId="0FB80FB1" w14:textId="77777777" w:rsidR="00A14E0B" w:rsidRPr="006B4CB6" w:rsidRDefault="00A14E0B" w:rsidP="00A14E0B">
      <w:pPr>
        <w:spacing w:after="0"/>
        <w:rPr>
          <w:rFonts w:ascii="Arial" w:hAnsi="Arial" w:cs="Arial"/>
        </w:rPr>
      </w:pPr>
    </w:p>
    <w:p w14:paraId="233EABF4" w14:textId="77777777" w:rsidR="00A14E0B" w:rsidRPr="006B4CB6" w:rsidRDefault="00A14E0B" w:rsidP="00A14E0B">
      <w:pPr>
        <w:spacing w:after="0"/>
        <w:rPr>
          <w:rFonts w:ascii="Arial" w:hAnsi="Arial" w:cs="Arial"/>
        </w:rPr>
      </w:pPr>
    </w:p>
    <w:p w14:paraId="36578163" w14:textId="77777777" w:rsidR="00A14E0B" w:rsidRPr="006B4CB6" w:rsidRDefault="00A14E0B" w:rsidP="00A14E0B">
      <w:pPr>
        <w:spacing w:after="0"/>
        <w:rPr>
          <w:rFonts w:ascii="Arial" w:hAnsi="Arial" w:cs="Arial"/>
        </w:rPr>
      </w:pPr>
    </w:p>
    <w:p w14:paraId="560B9352" w14:textId="77777777" w:rsidR="00A14E0B" w:rsidRPr="006B4CB6" w:rsidRDefault="00A14E0B" w:rsidP="00A14E0B">
      <w:pPr>
        <w:spacing w:after="0"/>
        <w:rPr>
          <w:rFonts w:ascii="Arial" w:hAnsi="Arial" w:cs="Arial"/>
        </w:rPr>
      </w:pPr>
    </w:p>
    <w:p w14:paraId="151FA142" w14:textId="77777777" w:rsidR="00146C91" w:rsidRDefault="00A14E0B" w:rsidP="00415B1F">
      <w:pPr>
        <w:pStyle w:val="Title"/>
        <w:ind w:left="2880" w:firstLine="720"/>
        <w:jc w:val="left"/>
        <w:rPr>
          <w:b w:val="0"/>
          <w:bCs/>
          <w:sz w:val="32"/>
          <w:szCs w:val="32"/>
        </w:rPr>
      </w:pPr>
      <w:r w:rsidRPr="006B4CB6">
        <w:br w:type="page"/>
      </w:r>
    </w:p>
    <w:p w14:paraId="797A2D1A" w14:textId="77777777" w:rsidR="00D668B3" w:rsidRDefault="00D668B3" w:rsidP="00C174B2">
      <w:pPr>
        <w:pStyle w:val="snDeclare-1"/>
      </w:pPr>
      <w:bookmarkStart w:id="218" w:name="_Toc247082899"/>
      <w:r w:rsidRPr="006B4CB6">
        <w:lastRenderedPageBreak/>
        <w:t xml:space="preserve">DECLARATION </w:t>
      </w:r>
      <w:r w:rsidR="00882107">
        <w:t>– C</w:t>
      </w:r>
      <w:bookmarkEnd w:id="218"/>
      <w:r w:rsidR="00882107">
        <w:t xml:space="preserve"> </w:t>
      </w:r>
    </w:p>
    <w:p w14:paraId="5F212D43" w14:textId="77777777" w:rsidR="00823CBA" w:rsidRPr="006B4CB6" w:rsidRDefault="00823CBA" w:rsidP="00D668B3">
      <w:pPr>
        <w:pStyle w:val="Title"/>
        <w:ind w:left="2880" w:firstLine="720"/>
        <w:jc w:val="left"/>
        <w:rPr>
          <w:sz w:val="24"/>
        </w:rPr>
      </w:pPr>
    </w:p>
    <w:p w14:paraId="16D2560F" w14:textId="77777777" w:rsidR="00D668B3" w:rsidRPr="006A582C" w:rsidRDefault="00D668B3" w:rsidP="00D668B3">
      <w:pPr>
        <w:pStyle w:val="BodyTextIndent2"/>
        <w:tabs>
          <w:tab w:val="left" w:pos="720"/>
          <w:tab w:val="left" w:pos="1440"/>
        </w:tabs>
        <w:spacing w:after="0" w:line="240" w:lineRule="auto"/>
        <w:ind w:left="0"/>
        <w:jc w:val="center"/>
        <w:rPr>
          <w:rFonts w:ascii="Arial" w:hAnsi="Arial" w:cs="Arial"/>
          <w:sz w:val="10"/>
          <w:szCs w:val="10"/>
        </w:rPr>
      </w:pPr>
    </w:p>
    <w:p w14:paraId="1E3C3473" w14:textId="77777777" w:rsidR="00F51BB5" w:rsidRDefault="00D668B3" w:rsidP="00F51BB5">
      <w:pPr>
        <w:pStyle w:val="snTitle-2"/>
      </w:pPr>
      <w:bookmarkStart w:id="219" w:name="_Toc247082900"/>
      <w:r>
        <w:t xml:space="preserve">DECLARATION </w:t>
      </w:r>
      <w:r w:rsidR="00C07500">
        <w:t>that the</w:t>
      </w:r>
      <w:r>
        <w:t xml:space="preserve"> TENDEROR </w:t>
      </w:r>
      <w:r w:rsidR="00C07500">
        <w:t xml:space="preserve">IS </w:t>
      </w:r>
      <w:r>
        <w:t>NOT IN</w:t>
      </w:r>
      <w:bookmarkEnd w:id="219"/>
      <w:r>
        <w:t xml:space="preserve"> </w:t>
      </w:r>
    </w:p>
    <w:p w14:paraId="06B4DFB2" w14:textId="77777777" w:rsidR="00D668B3" w:rsidRDefault="00D668B3" w:rsidP="00F51BB5">
      <w:pPr>
        <w:pStyle w:val="snTitle-2"/>
      </w:pPr>
      <w:bookmarkStart w:id="220" w:name="_Toc247082901"/>
      <w:r>
        <w:t>IOCL’s / PSU</w:t>
      </w:r>
      <w:r w:rsidR="00C07500">
        <w:t>’</w:t>
      </w:r>
      <w:r>
        <w:t>s / Govt.</w:t>
      </w:r>
      <w:r w:rsidR="00C07500">
        <w:t>’</w:t>
      </w:r>
      <w:r>
        <w:t>s  VENDOR BLACK-LIST / HOLIDAY-LIST</w:t>
      </w:r>
      <w:bookmarkEnd w:id="220"/>
    </w:p>
    <w:p w14:paraId="63F660D1" w14:textId="77777777" w:rsidR="005058BE" w:rsidRDefault="005058BE" w:rsidP="00D668B3">
      <w:pPr>
        <w:pStyle w:val="BodyTextIndent2"/>
        <w:pBdr>
          <w:bottom w:val="single" w:sz="6" w:space="1" w:color="auto"/>
        </w:pBdr>
        <w:tabs>
          <w:tab w:val="left" w:pos="720"/>
          <w:tab w:val="left" w:pos="1440"/>
        </w:tabs>
        <w:spacing w:after="0" w:line="240" w:lineRule="auto"/>
        <w:ind w:left="180"/>
        <w:jc w:val="center"/>
        <w:rPr>
          <w:rFonts w:ascii="Arial" w:hAnsi="Arial" w:cs="Arial"/>
          <w:b/>
          <w:bCs/>
          <w:sz w:val="24"/>
          <w:u w:val="single"/>
        </w:rPr>
      </w:pPr>
    </w:p>
    <w:p w14:paraId="7DED11C1" w14:textId="77777777" w:rsidR="005058BE" w:rsidRPr="005058BE" w:rsidRDefault="005058BE" w:rsidP="00D668B3">
      <w:pPr>
        <w:spacing w:after="0"/>
        <w:rPr>
          <w:b/>
          <w:bCs/>
          <w:sz w:val="6"/>
          <w:szCs w:val="6"/>
        </w:rPr>
      </w:pPr>
    </w:p>
    <w:p w14:paraId="0ACF2588" w14:textId="77777777" w:rsidR="00D668B3" w:rsidRPr="002233A5" w:rsidRDefault="00D668B3" w:rsidP="006B7C38">
      <w:pPr>
        <w:numPr>
          <w:ilvl w:val="1"/>
          <w:numId w:val="30"/>
        </w:numPr>
        <w:spacing w:after="0" w:line="240" w:lineRule="auto"/>
        <w:rPr>
          <w:rFonts w:ascii="Arial" w:hAnsi="Arial" w:cs="Arial"/>
          <w:b/>
          <w:bCs/>
          <w:i/>
          <w:iCs/>
          <w:highlight w:val="yellow"/>
        </w:rPr>
      </w:pPr>
      <w:r w:rsidRPr="002233A5">
        <w:rPr>
          <w:rFonts w:ascii="Arial" w:hAnsi="Arial" w:cs="Arial"/>
          <w:b/>
          <w:bCs/>
          <w:i/>
          <w:iCs/>
          <w:highlight w:val="yellow"/>
        </w:rPr>
        <w:t>In the case of a Proprietary Concern:</w:t>
      </w:r>
    </w:p>
    <w:p w14:paraId="47DF9504" w14:textId="77777777" w:rsidR="00D668B3" w:rsidRPr="005058BE" w:rsidRDefault="00D668B3" w:rsidP="00D668B3">
      <w:pPr>
        <w:spacing w:after="0"/>
        <w:rPr>
          <w:rFonts w:ascii="Arial" w:hAnsi="Arial" w:cs="Arial"/>
          <w:highlight w:val="yellow"/>
        </w:rPr>
      </w:pPr>
    </w:p>
    <w:p w14:paraId="6764A6A6" w14:textId="77777777" w:rsidR="00D668B3" w:rsidRPr="005058BE" w:rsidRDefault="00D668B3" w:rsidP="00D668B3">
      <w:pPr>
        <w:pStyle w:val="BodyText"/>
        <w:jc w:val="both"/>
        <w:rPr>
          <w:rFonts w:cs="Arial"/>
          <w:szCs w:val="22"/>
          <w:highlight w:val="yellow"/>
        </w:rPr>
      </w:pPr>
      <w:r w:rsidRPr="005058BE">
        <w:rPr>
          <w:rFonts w:cs="Arial"/>
          <w:szCs w:val="22"/>
          <w:highlight w:val="yellow"/>
        </w:rPr>
        <w:t>I hereby declare that neither I in my personal name or in the name of my Proprietary concern M/s. ________________________ which is submitting the accompanying Bid/Tender nor any other concern in which I am proprietor nor any partnership firm in which I am involved as a Managing Partner have been placed on black list or holiday list declared by Indian 0il Corporation Ltd. or its Administrative Ministry (presently the Ministry of Petroleum &amp; Natural Gas), except as indicated below:</w:t>
      </w:r>
    </w:p>
    <w:p w14:paraId="1B5A133C" w14:textId="77777777" w:rsidR="00D668B3" w:rsidRPr="005058BE" w:rsidRDefault="00D668B3" w:rsidP="00D668B3">
      <w:pPr>
        <w:spacing w:after="0"/>
        <w:jc w:val="both"/>
        <w:rPr>
          <w:rFonts w:ascii="Arial" w:hAnsi="Arial" w:cs="Arial"/>
          <w:highlight w:val="yellow"/>
        </w:rPr>
      </w:pPr>
    </w:p>
    <w:p w14:paraId="69A0B1F9" w14:textId="77777777" w:rsidR="00D668B3" w:rsidRPr="00C9617D" w:rsidRDefault="00D668B3" w:rsidP="00D668B3">
      <w:pPr>
        <w:pBdr>
          <w:bottom w:val="single" w:sz="6" w:space="1" w:color="auto"/>
        </w:pBdr>
        <w:spacing w:after="0"/>
        <w:jc w:val="both"/>
        <w:rPr>
          <w:rFonts w:ascii="Arial" w:hAnsi="Arial" w:cs="Arial"/>
          <w:i/>
          <w:iCs/>
        </w:rPr>
      </w:pPr>
      <w:r w:rsidRPr="00C9617D">
        <w:rPr>
          <w:rFonts w:ascii="Arial" w:hAnsi="Arial" w:cs="Arial"/>
          <w:i/>
          <w:iCs/>
          <w:highlight w:val="yellow"/>
        </w:rPr>
        <w:t>(Here give particulars of blacklisting or holiday listing, and in absence thereof state “NIL”)</w:t>
      </w:r>
    </w:p>
    <w:p w14:paraId="54D87ABE" w14:textId="77777777" w:rsidR="005058BE" w:rsidRPr="00636549" w:rsidRDefault="005058BE" w:rsidP="00D668B3">
      <w:pPr>
        <w:pBdr>
          <w:bottom w:val="single" w:sz="6" w:space="1" w:color="auto"/>
        </w:pBdr>
        <w:spacing w:after="0"/>
        <w:jc w:val="both"/>
        <w:rPr>
          <w:rFonts w:ascii="Arial" w:hAnsi="Arial" w:cs="Arial"/>
        </w:rPr>
      </w:pPr>
    </w:p>
    <w:p w14:paraId="0FE9AA56" w14:textId="77777777" w:rsidR="005058BE" w:rsidRPr="00636549" w:rsidRDefault="005058BE" w:rsidP="00D668B3">
      <w:pPr>
        <w:spacing w:after="0"/>
        <w:jc w:val="both"/>
        <w:rPr>
          <w:rFonts w:ascii="Arial" w:hAnsi="Arial" w:cs="Arial"/>
        </w:rPr>
      </w:pPr>
    </w:p>
    <w:p w14:paraId="12385A85" w14:textId="77777777" w:rsidR="00D668B3" w:rsidRPr="002233A5" w:rsidRDefault="00D668B3" w:rsidP="006B7C38">
      <w:pPr>
        <w:numPr>
          <w:ilvl w:val="1"/>
          <w:numId w:val="30"/>
        </w:numPr>
        <w:spacing w:after="0" w:line="240" w:lineRule="auto"/>
        <w:jc w:val="both"/>
        <w:rPr>
          <w:rFonts w:ascii="Arial" w:hAnsi="Arial" w:cs="Arial"/>
          <w:b/>
          <w:bCs/>
          <w:i/>
          <w:iCs/>
          <w:highlight w:val="yellow"/>
        </w:rPr>
      </w:pPr>
      <w:r w:rsidRPr="002233A5">
        <w:rPr>
          <w:rFonts w:ascii="Arial" w:hAnsi="Arial" w:cs="Arial"/>
          <w:b/>
          <w:bCs/>
          <w:i/>
          <w:iCs/>
          <w:highlight w:val="yellow"/>
        </w:rPr>
        <w:t>In the case of a Partnership Firm :</w:t>
      </w:r>
    </w:p>
    <w:p w14:paraId="16F5596A" w14:textId="77777777" w:rsidR="00D668B3" w:rsidRPr="005058BE" w:rsidRDefault="00D668B3" w:rsidP="00D668B3">
      <w:pPr>
        <w:spacing w:after="0"/>
        <w:jc w:val="both"/>
        <w:rPr>
          <w:rFonts w:ascii="Arial" w:hAnsi="Arial" w:cs="Arial"/>
          <w:b/>
          <w:bCs/>
          <w:highlight w:val="yellow"/>
          <w:u w:val="single"/>
        </w:rPr>
      </w:pPr>
    </w:p>
    <w:p w14:paraId="5D73FAB8" w14:textId="77777777" w:rsidR="00D668B3" w:rsidRPr="005058BE" w:rsidRDefault="00D668B3" w:rsidP="00D668B3">
      <w:pPr>
        <w:pStyle w:val="BodyText"/>
        <w:jc w:val="both"/>
        <w:rPr>
          <w:rFonts w:cs="Arial"/>
          <w:szCs w:val="22"/>
          <w:highlight w:val="yellow"/>
        </w:rPr>
      </w:pPr>
      <w:r w:rsidRPr="005058BE">
        <w:rPr>
          <w:rFonts w:cs="Arial"/>
          <w:szCs w:val="22"/>
          <w:highlight w:val="yellow"/>
        </w:rPr>
        <w:t>We hereby declare that neither we, M/s. _________________, submitting the accompanying Bid/Tender nor any partner involved in the management of the said firm either in his individual capacity or as proprietor or managing partner of any firm or concern have or has been placed on blacklist or holiday list declared by Indian Oil Corporation Ltd. or its Administrative Ministry (presently the Ministry of Petroleum &amp; Natural Gas), except as indicated below</w:t>
      </w:r>
    </w:p>
    <w:p w14:paraId="45663C0F" w14:textId="77777777" w:rsidR="00D668B3" w:rsidRPr="005058BE" w:rsidRDefault="00D668B3" w:rsidP="00D668B3">
      <w:pPr>
        <w:spacing w:after="0"/>
        <w:jc w:val="both"/>
        <w:rPr>
          <w:rFonts w:ascii="Arial" w:hAnsi="Arial" w:cs="Arial"/>
          <w:highlight w:val="yellow"/>
        </w:rPr>
      </w:pPr>
    </w:p>
    <w:p w14:paraId="7E1AF5C5" w14:textId="77777777" w:rsidR="00D668B3" w:rsidRPr="00C9617D" w:rsidRDefault="00D668B3" w:rsidP="00D668B3">
      <w:pPr>
        <w:pBdr>
          <w:bottom w:val="single" w:sz="6" w:space="1" w:color="auto"/>
        </w:pBdr>
        <w:spacing w:after="0"/>
        <w:jc w:val="both"/>
        <w:rPr>
          <w:rFonts w:ascii="Arial" w:hAnsi="Arial" w:cs="Arial"/>
          <w:i/>
          <w:iCs/>
        </w:rPr>
      </w:pPr>
      <w:r w:rsidRPr="00C9617D">
        <w:rPr>
          <w:rFonts w:ascii="Arial" w:hAnsi="Arial" w:cs="Arial"/>
          <w:i/>
          <w:iCs/>
          <w:highlight w:val="yellow"/>
        </w:rPr>
        <w:t>(Here give particulars of blacklisting or holiday listing and in the absence thereof state “NIL”)</w:t>
      </w:r>
    </w:p>
    <w:p w14:paraId="6B537D1A" w14:textId="77777777" w:rsidR="005058BE" w:rsidRPr="00636549" w:rsidRDefault="005058BE" w:rsidP="00D668B3">
      <w:pPr>
        <w:pBdr>
          <w:bottom w:val="single" w:sz="6" w:space="1" w:color="auto"/>
        </w:pBdr>
        <w:spacing w:after="0"/>
        <w:jc w:val="both"/>
        <w:rPr>
          <w:rFonts w:ascii="Arial" w:hAnsi="Arial" w:cs="Arial"/>
        </w:rPr>
      </w:pPr>
    </w:p>
    <w:p w14:paraId="7CF335EB" w14:textId="77777777" w:rsidR="005058BE" w:rsidRPr="00636549" w:rsidRDefault="005058BE" w:rsidP="00D668B3">
      <w:pPr>
        <w:spacing w:after="0"/>
        <w:rPr>
          <w:rFonts w:ascii="Arial" w:hAnsi="Arial" w:cs="Arial"/>
        </w:rPr>
      </w:pPr>
    </w:p>
    <w:p w14:paraId="196872BB" w14:textId="77777777" w:rsidR="00D668B3" w:rsidRPr="002233A5" w:rsidRDefault="00D668B3" w:rsidP="006B7C38">
      <w:pPr>
        <w:numPr>
          <w:ilvl w:val="1"/>
          <w:numId w:val="30"/>
        </w:numPr>
        <w:spacing w:after="0" w:line="240" w:lineRule="auto"/>
        <w:rPr>
          <w:rFonts w:ascii="Arial" w:hAnsi="Arial" w:cs="Arial"/>
          <w:b/>
          <w:bCs/>
          <w:i/>
          <w:iCs/>
          <w:highlight w:val="yellow"/>
        </w:rPr>
      </w:pPr>
      <w:r w:rsidRPr="002233A5">
        <w:rPr>
          <w:rFonts w:ascii="Arial" w:hAnsi="Arial" w:cs="Arial"/>
          <w:b/>
          <w:bCs/>
          <w:i/>
          <w:iCs/>
          <w:highlight w:val="yellow"/>
        </w:rPr>
        <w:t>In the case of Company:</w:t>
      </w:r>
    </w:p>
    <w:p w14:paraId="57063B3C" w14:textId="77777777" w:rsidR="00D668B3" w:rsidRPr="00075081" w:rsidRDefault="00D668B3" w:rsidP="00D668B3">
      <w:pPr>
        <w:spacing w:after="0"/>
        <w:rPr>
          <w:rFonts w:ascii="Arial" w:hAnsi="Arial" w:cs="Arial"/>
          <w:b/>
          <w:bCs/>
          <w:highlight w:val="yellow"/>
          <w:u w:val="single"/>
        </w:rPr>
      </w:pPr>
    </w:p>
    <w:p w14:paraId="251B5BB1" w14:textId="77777777" w:rsidR="00D668B3" w:rsidRPr="00075081" w:rsidRDefault="00D668B3" w:rsidP="00D668B3">
      <w:pPr>
        <w:pStyle w:val="BodyText"/>
        <w:jc w:val="both"/>
        <w:rPr>
          <w:rFonts w:cs="Arial"/>
          <w:szCs w:val="22"/>
          <w:highlight w:val="yellow"/>
        </w:rPr>
      </w:pPr>
      <w:r w:rsidRPr="00075081">
        <w:rPr>
          <w:rFonts w:cs="Arial"/>
          <w:szCs w:val="22"/>
          <w:highlight w:val="yellow"/>
        </w:rPr>
        <w:t>We hereby declare that we have not been placed on any holiday list or black list declared by Indian Oil Corporation Ltd. or its Administrative Ministry (presently the Ministry of petroleum and Natural Gas), except as indicated below:</w:t>
      </w:r>
    </w:p>
    <w:p w14:paraId="2599688C" w14:textId="77777777" w:rsidR="00D668B3" w:rsidRPr="00075081" w:rsidRDefault="00D668B3" w:rsidP="00D668B3">
      <w:pPr>
        <w:spacing w:after="0"/>
        <w:rPr>
          <w:rFonts w:ascii="Arial" w:hAnsi="Arial" w:cs="Arial"/>
          <w:highlight w:val="yellow"/>
        </w:rPr>
      </w:pPr>
    </w:p>
    <w:p w14:paraId="094C9522" w14:textId="77777777" w:rsidR="00D668B3" w:rsidRPr="00C9617D" w:rsidRDefault="00D668B3" w:rsidP="00D668B3">
      <w:pPr>
        <w:pStyle w:val="BodyText2"/>
        <w:pBdr>
          <w:bottom w:val="single" w:sz="6" w:space="1" w:color="auto"/>
        </w:pBdr>
        <w:spacing w:after="0"/>
        <w:rPr>
          <w:rFonts w:ascii="Arial" w:hAnsi="Arial" w:cs="Arial"/>
          <w:i/>
          <w:iCs/>
        </w:rPr>
      </w:pPr>
      <w:r w:rsidRPr="00C9617D">
        <w:rPr>
          <w:rFonts w:ascii="Arial" w:hAnsi="Arial" w:cs="Arial"/>
          <w:i/>
          <w:iCs/>
          <w:highlight w:val="yellow"/>
        </w:rPr>
        <w:t>(Here give particulars of black listing or holiday listing and in the absence thereof state “NIL”)</w:t>
      </w:r>
    </w:p>
    <w:p w14:paraId="5A01FDC3" w14:textId="77777777" w:rsidR="00D668B3" w:rsidRPr="00636549" w:rsidRDefault="00D668B3" w:rsidP="00D668B3">
      <w:pPr>
        <w:spacing w:after="0"/>
        <w:rPr>
          <w:rFonts w:ascii="Arial" w:hAnsi="Arial" w:cs="Arial"/>
        </w:rPr>
      </w:pPr>
    </w:p>
    <w:p w14:paraId="1970F576" w14:textId="77777777" w:rsidR="00D668B3" w:rsidRPr="00636549" w:rsidRDefault="00D668B3" w:rsidP="00D668B3">
      <w:pPr>
        <w:pStyle w:val="BodyText"/>
        <w:jc w:val="both"/>
        <w:rPr>
          <w:rFonts w:cs="Arial"/>
          <w:szCs w:val="22"/>
        </w:rPr>
      </w:pPr>
      <w:r w:rsidRPr="00636549">
        <w:rPr>
          <w:rFonts w:cs="Arial"/>
          <w:szCs w:val="22"/>
        </w:rPr>
        <w:t xml:space="preserve">It is </w:t>
      </w:r>
      <w:r w:rsidR="008D6824">
        <w:rPr>
          <w:rFonts w:cs="Arial"/>
          <w:szCs w:val="22"/>
        </w:rPr>
        <w:t xml:space="preserve">also </w:t>
      </w:r>
      <w:r w:rsidRPr="00636549">
        <w:rPr>
          <w:rFonts w:cs="Arial"/>
          <w:szCs w:val="22"/>
        </w:rPr>
        <w:t>understood that if this declaration is found to be false in any particular, Indian Oil Corporation Ltd or its Administrative Ministry, shall have the right to reject my/our bid, and if the bid has resulted in a contract, the contract is liable to be terminated.</w:t>
      </w:r>
    </w:p>
    <w:p w14:paraId="1D857E9F" w14:textId="77777777" w:rsidR="00D668B3" w:rsidRPr="00636549" w:rsidRDefault="00D668B3" w:rsidP="00D668B3">
      <w:pPr>
        <w:spacing w:after="0"/>
        <w:rPr>
          <w:rFonts w:ascii="Arial" w:hAnsi="Arial" w:cs="Arial"/>
        </w:rPr>
      </w:pPr>
    </w:p>
    <w:p w14:paraId="25574991" w14:textId="77777777" w:rsidR="00D668B3" w:rsidRPr="00636549" w:rsidRDefault="00D668B3" w:rsidP="00D668B3">
      <w:pPr>
        <w:spacing w:after="0"/>
        <w:rPr>
          <w:rFonts w:ascii="Arial" w:hAnsi="Arial" w:cs="Arial"/>
        </w:rPr>
      </w:pPr>
    </w:p>
    <w:p w14:paraId="20AE152C" w14:textId="77777777" w:rsidR="00D668B3" w:rsidRPr="004B4F9E" w:rsidRDefault="00D668B3" w:rsidP="00D668B3">
      <w:pPr>
        <w:spacing w:after="0"/>
        <w:rPr>
          <w:rFonts w:ascii="Arial" w:hAnsi="Arial" w:cs="Arial"/>
          <w:b/>
          <w:bCs/>
        </w:rPr>
      </w:pPr>
      <w:r w:rsidRPr="004B4F9E">
        <w:rPr>
          <w:rFonts w:ascii="Arial" w:hAnsi="Arial" w:cs="Arial"/>
          <w:b/>
          <w:bCs/>
        </w:rPr>
        <w:t>Place:</w:t>
      </w:r>
      <w:r w:rsidRPr="004B4F9E">
        <w:rPr>
          <w:rFonts w:ascii="Arial" w:hAnsi="Arial" w:cs="Arial"/>
          <w:b/>
          <w:bCs/>
        </w:rPr>
        <w:tab/>
      </w:r>
      <w:r w:rsidRPr="004B4F9E">
        <w:rPr>
          <w:rFonts w:ascii="Arial" w:hAnsi="Arial" w:cs="Arial"/>
          <w:b/>
          <w:bCs/>
        </w:rPr>
        <w:tab/>
      </w:r>
      <w:r w:rsidRPr="004B4F9E">
        <w:rPr>
          <w:rFonts w:ascii="Arial" w:hAnsi="Arial" w:cs="Arial"/>
          <w:b/>
          <w:bCs/>
        </w:rPr>
        <w:tab/>
      </w:r>
      <w:r w:rsidRPr="004B4F9E">
        <w:rPr>
          <w:rFonts w:ascii="Arial" w:hAnsi="Arial" w:cs="Arial"/>
          <w:b/>
          <w:bCs/>
        </w:rPr>
        <w:tab/>
      </w:r>
      <w:r w:rsidRPr="004B4F9E">
        <w:rPr>
          <w:rFonts w:ascii="Arial" w:hAnsi="Arial" w:cs="Arial"/>
          <w:b/>
          <w:bCs/>
        </w:rPr>
        <w:tab/>
        <w:t>Signature of Bidder: ______________________</w:t>
      </w:r>
    </w:p>
    <w:p w14:paraId="516EF620" w14:textId="77777777" w:rsidR="00D668B3" w:rsidRPr="004B4F9E" w:rsidRDefault="00D668B3" w:rsidP="00D668B3">
      <w:pPr>
        <w:spacing w:after="0"/>
        <w:rPr>
          <w:rFonts w:ascii="Arial" w:hAnsi="Arial" w:cs="Arial"/>
          <w:b/>
          <w:bCs/>
        </w:rPr>
      </w:pPr>
      <w:r w:rsidRPr="004B4F9E">
        <w:rPr>
          <w:rFonts w:ascii="Arial" w:hAnsi="Arial" w:cs="Arial"/>
          <w:b/>
          <w:bCs/>
        </w:rPr>
        <w:tab/>
      </w:r>
    </w:p>
    <w:p w14:paraId="28E50BDC" w14:textId="77777777" w:rsidR="00D668B3" w:rsidRPr="004B4F9E" w:rsidRDefault="00D668B3" w:rsidP="00D668B3">
      <w:pPr>
        <w:spacing w:after="0"/>
        <w:rPr>
          <w:rFonts w:ascii="Arial" w:hAnsi="Arial" w:cs="Arial"/>
          <w:b/>
          <w:bCs/>
        </w:rPr>
      </w:pPr>
    </w:p>
    <w:p w14:paraId="7604AF6A" w14:textId="77777777" w:rsidR="00D668B3" w:rsidRPr="004B4F9E" w:rsidRDefault="00D668B3" w:rsidP="00D668B3">
      <w:pPr>
        <w:spacing w:after="0"/>
        <w:rPr>
          <w:rFonts w:ascii="Arial" w:hAnsi="Arial" w:cs="Arial"/>
          <w:b/>
          <w:bCs/>
        </w:rPr>
      </w:pPr>
      <w:r w:rsidRPr="004B4F9E">
        <w:rPr>
          <w:rFonts w:ascii="Arial" w:hAnsi="Arial" w:cs="Arial"/>
          <w:b/>
          <w:bCs/>
        </w:rPr>
        <w:t>Date:</w:t>
      </w:r>
      <w:r w:rsidRPr="004B4F9E">
        <w:rPr>
          <w:rFonts w:ascii="Arial" w:hAnsi="Arial" w:cs="Arial"/>
          <w:b/>
          <w:bCs/>
        </w:rPr>
        <w:tab/>
      </w:r>
      <w:r w:rsidRPr="004B4F9E">
        <w:rPr>
          <w:rFonts w:ascii="Arial" w:hAnsi="Arial" w:cs="Arial"/>
          <w:b/>
          <w:bCs/>
        </w:rPr>
        <w:tab/>
      </w:r>
      <w:r w:rsidRPr="004B4F9E">
        <w:rPr>
          <w:rFonts w:ascii="Arial" w:hAnsi="Arial" w:cs="Arial"/>
          <w:b/>
          <w:bCs/>
        </w:rPr>
        <w:tab/>
      </w:r>
      <w:r w:rsidRPr="004B4F9E">
        <w:rPr>
          <w:rFonts w:ascii="Arial" w:hAnsi="Arial" w:cs="Arial"/>
          <w:b/>
          <w:bCs/>
        </w:rPr>
        <w:tab/>
      </w:r>
      <w:r w:rsidRPr="004B4F9E">
        <w:rPr>
          <w:rFonts w:ascii="Arial" w:hAnsi="Arial" w:cs="Arial"/>
          <w:b/>
          <w:bCs/>
        </w:rPr>
        <w:tab/>
        <w:t xml:space="preserve"> Name of Signatory: ______________________</w:t>
      </w:r>
    </w:p>
    <w:p w14:paraId="2CCA7410" w14:textId="77777777" w:rsidR="00D668B3" w:rsidRDefault="00D668B3" w:rsidP="00D668B3">
      <w:pPr>
        <w:spacing w:after="0"/>
        <w:rPr>
          <w:rFonts w:ascii="Arial" w:hAnsi="Arial" w:cs="Arial"/>
          <w:b/>
          <w:sz w:val="32"/>
        </w:rPr>
      </w:pPr>
    </w:p>
    <w:p w14:paraId="6DD35BB5" w14:textId="77777777" w:rsidR="00D668B3" w:rsidRDefault="00D668B3" w:rsidP="00D668B3">
      <w:pPr>
        <w:spacing w:after="0"/>
        <w:rPr>
          <w:rFonts w:ascii="Arial" w:hAnsi="Arial" w:cs="Arial"/>
          <w:b/>
          <w:sz w:val="32"/>
        </w:rPr>
      </w:pPr>
    </w:p>
    <w:p w14:paraId="60721D0C" w14:textId="77777777" w:rsidR="00D668B3" w:rsidRDefault="00D668B3" w:rsidP="00D668B3">
      <w:pPr>
        <w:spacing w:after="0"/>
        <w:rPr>
          <w:rFonts w:ascii="Arial" w:hAnsi="Arial" w:cs="Arial"/>
          <w:b/>
          <w:sz w:val="32"/>
        </w:rPr>
      </w:pPr>
    </w:p>
    <w:p w14:paraId="14D13D96" w14:textId="77777777" w:rsidR="00D668B3" w:rsidRDefault="00D668B3" w:rsidP="00D668B3">
      <w:pPr>
        <w:pStyle w:val="PlainText"/>
        <w:ind w:left="720"/>
        <w:jc w:val="both"/>
        <w:rPr>
          <w:rFonts w:ascii="Times New Roman" w:hAnsi="Times New Roman"/>
          <w:sz w:val="24"/>
        </w:rPr>
      </w:pPr>
    </w:p>
    <w:p w14:paraId="3A34705F" w14:textId="77777777" w:rsidR="00D668B3" w:rsidRDefault="00D668B3" w:rsidP="00D668B3">
      <w:pPr>
        <w:pStyle w:val="PlainText"/>
        <w:ind w:left="720"/>
        <w:jc w:val="both"/>
        <w:rPr>
          <w:rFonts w:ascii="Arial" w:hAnsi="Arial" w:cs="Arial"/>
          <w:sz w:val="22"/>
          <w:szCs w:val="22"/>
        </w:rPr>
      </w:pPr>
    </w:p>
    <w:p w14:paraId="08C7ADEE" w14:textId="77777777" w:rsidR="00D668B3" w:rsidRDefault="00D668B3" w:rsidP="00D668B3">
      <w:pPr>
        <w:pStyle w:val="PlainText"/>
        <w:ind w:left="720"/>
        <w:jc w:val="both"/>
        <w:rPr>
          <w:rFonts w:ascii="Arial" w:hAnsi="Arial" w:cs="Arial"/>
          <w:sz w:val="22"/>
          <w:szCs w:val="22"/>
        </w:rPr>
      </w:pPr>
    </w:p>
    <w:p w14:paraId="6F682686" w14:textId="77777777" w:rsidR="00D668B3" w:rsidRDefault="00D668B3" w:rsidP="00C174B2">
      <w:pPr>
        <w:pStyle w:val="snDeclare-1"/>
      </w:pPr>
      <w:bookmarkStart w:id="221" w:name="_Toc247082902"/>
      <w:r w:rsidRPr="006B4CB6">
        <w:t xml:space="preserve">DECLARATION </w:t>
      </w:r>
      <w:r w:rsidR="00882107">
        <w:t>– D</w:t>
      </w:r>
      <w:bookmarkEnd w:id="221"/>
      <w:r w:rsidR="00882107">
        <w:t xml:space="preserve"> </w:t>
      </w:r>
    </w:p>
    <w:p w14:paraId="099AE32F" w14:textId="77777777" w:rsidR="00415B1F" w:rsidRDefault="00415B1F" w:rsidP="00D668B3">
      <w:pPr>
        <w:pStyle w:val="Title"/>
        <w:ind w:left="2880" w:firstLine="720"/>
        <w:jc w:val="left"/>
        <w:rPr>
          <w:sz w:val="24"/>
        </w:rPr>
      </w:pPr>
    </w:p>
    <w:p w14:paraId="160A4955" w14:textId="77777777" w:rsidR="00415B1F" w:rsidRPr="006B4CB6" w:rsidRDefault="00F51BB5" w:rsidP="00F51BB5">
      <w:pPr>
        <w:pStyle w:val="snTitle-2"/>
      </w:pPr>
      <w:bookmarkStart w:id="222" w:name="_Toc247082903"/>
      <w:r>
        <w:t>GENERAL DECLARATION</w:t>
      </w:r>
      <w:bookmarkEnd w:id="222"/>
    </w:p>
    <w:p w14:paraId="23AC11C1" w14:textId="77777777" w:rsidR="00D668B3" w:rsidRDefault="00D668B3" w:rsidP="00D668B3">
      <w:pPr>
        <w:pStyle w:val="Header"/>
        <w:spacing w:after="0"/>
        <w:jc w:val="both"/>
        <w:rPr>
          <w:rFonts w:ascii="Arial" w:hAnsi="Arial" w:cs="Arial"/>
          <w:u w:val="single"/>
        </w:rPr>
      </w:pPr>
    </w:p>
    <w:p w14:paraId="1B31E4B8" w14:textId="77777777" w:rsidR="00D668B3" w:rsidRPr="0032137F" w:rsidRDefault="00D668B3" w:rsidP="00D668B3">
      <w:pPr>
        <w:pStyle w:val="BodyText"/>
        <w:jc w:val="both"/>
        <w:rPr>
          <w:rFonts w:cs="Arial"/>
          <w:bCs/>
        </w:rPr>
      </w:pPr>
      <w:r w:rsidRPr="0032137F">
        <w:rPr>
          <w:rFonts w:cs="Arial"/>
          <w:bCs/>
        </w:rPr>
        <w:t xml:space="preserve">We confirm that we have quoted the above tender in accordance with general description of the </w:t>
      </w:r>
      <w:r w:rsidR="00784FFA" w:rsidRPr="00784FFA">
        <w:rPr>
          <w:rFonts w:cs="Arial"/>
          <w:b/>
        </w:rPr>
        <w:t>S</w:t>
      </w:r>
      <w:r w:rsidRPr="00784FFA">
        <w:rPr>
          <w:rFonts w:cs="Arial"/>
          <w:b/>
        </w:rPr>
        <w:t>pecifications</w:t>
      </w:r>
      <w:r w:rsidR="00784FFA" w:rsidRPr="00784FFA">
        <w:rPr>
          <w:rFonts w:cs="Arial"/>
          <w:b/>
        </w:rPr>
        <w:t>, T</w:t>
      </w:r>
      <w:r w:rsidRPr="00784FFA">
        <w:rPr>
          <w:rFonts w:cs="Arial"/>
          <w:b/>
        </w:rPr>
        <w:t xml:space="preserve">erms and </w:t>
      </w:r>
      <w:r w:rsidR="00784FFA" w:rsidRPr="00784FFA">
        <w:rPr>
          <w:rFonts w:cs="Arial"/>
          <w:b/>
        </w:rPr>
        <w:t>C</w:t>
      </w:r>
      <w:r w:rsidRPr="00784FFA">
        <w:rPr>
          <w:rFonts w:cs="Arial"/>
          <w:b/>
        </w:rPr>
        <w:t xml:space="preserve">onditions. </w:t>
      </w:r>
    </w:p>
    <w:p w14:paraId="642024E2" w14:textId="77777777" w:rsidR="00D668B3" w:rsidRPr="0032137F" w:rsidRDefault="00D668B3" w:rsidP="00D668B3">
      <w:pPr>
        <w:pStyle w:val="BodyText"/>
        <w:rPr>
          <w:rFonts w:cs="Arial"/>
          <w:bCs/>
        </w:rPr>
      </w:pPr>
    </w:p>
    <w:p w14:paraId="4033DB3A" w14:textId="77777777" w:rsidR="00D668B3" w:rsidRDefault="00D668B3" w:rsidP="00D668B3">
      <w:pPr>
        <w:pStyle w:val="BodyText"/>
        <w:rPr>
          <w:rFonts w:cs="Arial"/>
          <w:bCs/>
        </w:rPr>
      </w:pPr>
    </w:p>
    <w:p w14:paraId="206E13D8" w14:textId="77777777" w:rsidR="00415B1F" w:rsidRDefault="00415B1F" w:rsidP="00D668B3">
      <w:pPr>
        <w:pStyle w:val="BodyText"/>
        <w:rPr>
          <w:rFonts w:cs="Arial"/>
          <w:bCs/>
        </w:rPr>
      </w:pPr>
    </w:p>
    <w:p w14:paraId="39FBFBCB" w14:textId="77777777" w:rsidR="00415B1F" w:rsidRDefault="00415B1F" w:rsidP="00D668B3">
      <w:pPr>
        <w:pStyle w:val="BodyText"/>
        <w:rPr>
          <w:rFonts w:cs="Arial"/>
          <w:bCs/>
        </w:rPr>
      </w:pPr>
    </w:p>
    <w:p w14:paraId="12F768AD" w14:textId="77777777" w:rsidR="00D668B3" w:rsidRDefault="00D668B3" w:rsidP="00D668B3">
      <w:pPr>
        <w:pStyle w:val="BodyText"/>
        <w:rPr>
          <w:rFonts w:cs="Arial"/>
          <w:bCs/>
        </w:rPr>
      </w:pPr>
    </w:p>
    <w:p w14:paraId="387764BA" w14:textId="77777777" w:rsidR="00D668B3" w:rsidRPr="0032137F" w:rsidRDefault="00D668B3" w:rsidP="00D668B3">
      <w:pPr>
        <w:pStyle w:val="BodyText"/>
        <w:rPr>
          <w:rFonts w:cs="Arial"/>
          <w:bCs/>
        </w:rPr>
      </w:pPr>
    </w:p>
    <w:p w14:paraId="57601008" w14:textId="77777777" w:rsidR="00D668B3" w:rsidRPr="0032137F" w:rsidRDefault="00D668B3" w:rsidP="00D668B3">
      <w:pPr>
        <w:pStyle w:val="BodyText"/>
        <w:jc w:val="both"/>
        <w:rPr>
          <w:rFonts w:cs="Arial"/>
          <w:bCs/>
        </w:rPr>
      </w:pPr>
    </w:p>
    <w:p w14:paraId="1B53E24B" w14:textId="77777777" w:rsidR="00D668B3" w:rsidRDefault="00D668B3" w:rsidP="00D668B3">
      <w:pPr>
        <w:pStyle w:val="BodyText"/>
        <w:jc w:val="both"/>
        <w:rPr>
          <w:rFonts w:cs="Arial"/>
          <w:b/>
        </w:rPr>
      </w:pPr>
      <w:r w:rsidRPr="004B4F9E">
        <w:rPr>
          <w:rFonts w:cs="Arial"/>
          <w:b/>
        </w:rPr>
        <w:t>Place   :</w:t>
      </w:r>
      <w:r w:rsidRPr="004B4F9E">
        <w:rPr>
          <w:rFonts w:cs="Arial"/>
          <w:b/>
        </w:rPr>
        <w:tab/>
      </w:r>
      <w:r w:rsidRPr="004B4F9E">
        <w:rPr>
          <w:rFonts w:cs="Arial"/>
          <w:b/>
        </w:rPr>
        <w:tab/>
      </w:r>
      <w:r w:rsidRPr="004B4F9E">
        <w:rPr>
          <w:rFonts w:cs="Arial"/>
          <w:b/>
        </w:rPr>
        <w:tab/>
      </w:r>
      <w:r w:rsidRPr="004B4F9E">
        <w:rPr>
          <w:rFonts w:cs="Arial"/>
          <w:b/>
        </w:rPr>
        <w:tab/>
      </w:r>
      <w:r w:rsidRPr="004B4F9E">
        <w:rPr>
          <w:rFonts w:cs="Arial"/>
          <w:b/>
        </w:rPr>
        <w:tab/>
        <w:t xml:space="preserve">Signature of </w:t>
      </w:r>
      <w:r>
        <w:rPr>
          <w:rFonts w:cs="Arial"/>
          <w:b/>
        </w:rPr>
        <w:t xml:space="preserve">Tenderor </w:t>
      </w:r>
    </w:p>
    <w:p w14:paraId="7C1D137C" w14:textId="77777777" w:rsidR="00D668B3" w:rsidRPr="004B4F9E" w:rsidRDefault="00D668B3" w:rsidP="00D668B3">
      <w:pPr>
        <w:pStyle w:val="BodyText"/>
        <w:ind w:left="4320"/>
        <w:jc w:val="both"/>
        <w:rPr>
          <w:rFonts w:cs="Arial"/>
          <w:b/>
        </w:rPr>
      </w:pPr>
      <w:r w:rsidRPr="004B4F9E">
        <w:rPr>
          <w:rFonts w:cs="Arial"/>
          <w:b/>
        </w:rPr>
        <w:t>/</w:t>
      </w:r>
      <w:r>
        <w:rPr>
          <w:rFonts w:cs="Arial"/>
          <w:b/>
        </w:rPr>
        <w:t xml:space="preserve"> their </w:t>
      </w:r>
      <w:r w:rsidRPr="004B4F9E">
        <w:rPr>
          <w:rFonts w:cs="Arial"/>
          <w:b/>
        </w:rPr>
        <w:t>Authorised representative</w:t>
      </w:r>
    </w:p>
    <w:p w14:paraId="02817DC0" w14:textId="77777777" w:rsidR="00D668B3" w:rsidRPr="004B4F9E" w:rsidRDefault="00D668B3" w:rsidP="00D668B3">
      <w:pPr>
        <w:pStyle w:val="BodyText"/>
        <w:jc w:val="both"/>
        <w:rPr>
          <w:rFonts w:cs="Arial"/>
          <w:b/>
        </w:rPr>
      </w:pPr>
    </w:p>
    <w:p w14:paraId="3CC1F269" w14:textId="77777777" w:rsidR="00D668B3" w:rsidRPr="004B4F9E" w:rsidRDefault="00D668B3" w:rsidP="00D668B3">
      <w:pPr>
        <w:pStyle w:val="BodyText"/>
        <w:jc w:val="both"/>
        <w:rPr>
          <w:rFonts w:cs="Arial"/>
          <w:b/>
        </w:rPr>
      </w:pPr>
      <w:r w:rsidRPr="004B4F9E">
        <w:rPr>
          <w:rFonts w:cs="Arial"/>
          <w:b/>
        </w:rPr>
        <w:t>Date    :</w:t>
      </w:r>
      <w:r w:rsidRPr="004B4F9E">
        <w:rPr>
          <w:rFonts w:cs="Arial"/>
          <w:b/>
        </w:rPr>
        <w:tab/>
      </w:r>
      <w:r w:rsidRPr="004B4F9E">
        <w:rPr>
          <w:rFonts w:cs="Arial"/>
          <w:b/>
        </w:rPr>
        <w:tab/>
      </w:r>
      <w:r w:rsidRPr="004B4F9E">
        <w:rPr>
          <w:rFonts w:cs="Arial"/>
          <w:b/>
        </w:rPr>
        <w:tab/>
      </w:r>
      <w:r w:rsidRPr="004B4F9E">
        <w:rPr>
          <w:rFonts w:cs="Arial"/>
          <w:b/>
        </w:rPr>
        <w:tab/>
      </w:r>
      <w:r w:rsidRPr="004B4F9E">
        <w:rPr>
          <w:rFonts w:cs="Arial"/>
          <w:b/>
        </w:rPr>
        <w:tab/>
        <w:t>Name &amp; Address</w:t>
      </w:r>
    </w:p>
    <w:p w14:paraId="777D80CF" w14:textId="77777777" w:rsidR="00D668B3" w:rsidRPr="004B4F9E" w:rsidRDefault="00D668B3" w:rsidP="00D668B3">
      <w:pPr>
        <w:pStyle w:val="BodyText"/>
        <w:jc w:val="both"/>
        <w:rPr>
          <w:rFonts w:cs="Arial"/>
          <w:b/>
        </w:rPr>
      </w:pPr>
    </w:p>
    <w:p w14:paraId="24C36DCD" w14:textId="77777777" w:rsidR="00D668B3" w:rsidRPr="004B4F9E" w:rsidRDefault="00D668B3" w:rsidP="00D668B3">
      <w:pPr>
        <w:pStyle w:val="BodyText"/>
        <w:jc w:val="both"/>
        <w:rPr>
          <w:rFonts w:cs="Arial"/>
          <w:b/>
        </w:rPr>
      </w:pPr>
    </w:p>
    <w:p w14:paraId="78581AD3" w14:textId="77777777" w:rsidR="00D668B3" w:rsidRPr="004B4F9E" w:rsidRDefault="00D668B3" w:rsidP="00D668B3">
      <w:pPr>
        <w:pStyle w:val="BodyText"/>
        <w:jc w:val="both"/>
        <w:rPr>
          <w:rFonts w:cs="Arial"/>
          <w:b/>
        </w:rPr>
      </w:pPr>
      <w:r w:rsidRPr="004B4F9E">
        <w:rPr>
          <w:rFonts w:cs="Arial"/>
          <w:b/>
        </w:rPr>
        <w:t>Seal     :</w:t>
      </w:r>
      <w:r w:rsidRPr="004B4F9E">
        <w:rPr>
          <w:rFonts w:cs="Arial"/>
          <w:b/>
        </w:rPr>
        <w:tab/>
      </w:r>
      <w:r w:rsidRPr="004B4F9E">
        <w:rPr>
          <w:rFonts w:cs="Arial"/>
          <w:b/>
        </w:rPr>
        <w:tab/>
      </w:r>
      <w:r w:rsidRPr="004B4F9E">
        <w:rPr>
          <w:rFonts w:cs="Arial"/>
          <w:b/>
        </w:rPr>
        <w:tab/>
      </w:r>
      <w:r w:rsidRPr="004B4F9E">
        <w:rPr>
          <w:rFonts w:cs="Arial"/>
          <w:b/>
        </w:rPr>
        <w:tab/>
      </w:r>
      <w:r w:rsidRPr="004B4F9E">
        <w:rPr>
          <w:rFonts w:cs="Arial"/>
          <w:b/>
        </w:rPr>
        <w:tab/>
        <w:t>Telephone No.</w:t>
      </w:r>
    </w:p>
    <w:p w14:paraId="670A0A2F" w14:textId="77777777" w:rsidR="00D668B3" w:rsidRPr="004B4F9E" w:rsidRDefault="00D668B3" w:rsidP="00D668B3">
      <w:pPr>
        <w:pStyle w:val="BodyText"/>
        <w:jc w:val="both"/>
        <w:rPr>
          <w:rFonts w:cs="Arial"/>
          <w:b/>
        </w:rPr>
      </w:pPr>
      <w:r w:rsidRPr="004B4F9E">
        <w:rPr>
          <w:rFonts w:cs="Arial"/>
          <w:b/>
        </w:rPr>
        <w:tab/>
      </w:r>
      <w:r w:rsidRPr="004B4F9E">
        <w:rPr>
          <w:rFonts w:cs="Arial"/>
          <w:b/>
        </w:rPr>
        <w:tab/>
      </w:r>
      <w:r w:rsidRPr="004B4F9E">
        <w:rPr>
          <w:rFonts w:cs="Arial"/>
          <w:b/>
        </w:rPr>
        <w:tab/>
      </w:r>
      <w:r w:rsidRPr="004B4F9E">
        <w:rPr>
          <w:rFonts w:cs="Arial"/>
          <w:b/>
        </w:rPr>
        <w:tab/>
      </w:r>
      <w:r w:rsidRPr="004B4F9E">
        <w:rPr>
          <w:rFonts w:cs="Arial"/>
          <w:b/>
        </w:rPr>
        <w:tab/>
      </w:r>
      <w:r w:rsidRPr="004B4F9E">
        <w:rPr>
          <w:rFonts w:cs="Arial"/>
          <w:b/>
        </w:rPr>
        <w:tab/>
        <w:t>Office:</w:t>
      </w:r>
    </w:p>
    <w:p w14:paraId="07359EBF" w14:textId="77777777" w:rsidR="00D668B3" w:rsidRPr="004B4F9E" w:rsidRDefault="00D668B3" w:rsidP="00D668B3">
      <w:pPr>
        <w:spacing w:after="0"/>
        <w:ind w:left="720"/>
        <w:jc w:val="both"/>
        <w:rPr>
          <w:rFonts w:ascii="Arial" w:hAnsi="Arial" w:cs="Arial"/>
          <w:b/>
        </w:rPr>
      </w:pPr>
      <w:r w:rsidRPr="004B4F9E">
        <w:rPr>
          <w:rFonts w:ascii="Arial" w:hAnsi="Arial" w:cs="Arial"/>
          <w:b/>
        </w:rPr>
        <w:tab/>
      </w:r>
      <w:r w:rsidRPr="004B4F9E">
        <w:rPr>
          <w:rFonts w:ascii="Arial" w:hAnsi="Arial" w:cs="Arial"/>
          <w:b/>
        </w:rPr>
        <w:tab/>
      </w:r>
      <w:r w:rsidRPr="004B4F9E">
        <w:rPr>
          <w:rFonts w:ascii="Arial" w:hAnsi="Arial" w:cs="Arial"/>
          <w:b/>
        </w:rPr>
        <w:tab/>
      </w:r>
      <w:r w:rsidRPr="004B4F9E">
        <w:rPr>
          <w:rFonts w:ascii="Arial" w:hAnsi="Arial" w:cs="Arial"/>
          <w:b/>
        </w:rPr>
        <w:tab/>
      </w:r>
      <w:r w:rsidRPr="004B4F9E">
        <w:rPr>
          <w:rFonts w:ascii="Arial" w:hAnsi="Arial" w:cs="Arial"/>
          <w:b/>
        </w:rPr>
        <w:tab/>
        <w:t>Residence:</w:t>
      </w:r>
    </w:p>
    <w:p w14:paraId="2F17A78E" w14:textId="77777777" w:rsidR="00D668B3" w:rsidRPr="0032137F" w:rsidRDefault="00D668B3" w:rsidP="00D668B3">
      <w:pPr>
        <w:spacing w:after="0"/>
        <w:ind w:left="720"/>
        <w:rPr>
          <w:rFonts w:ascii="Arial" w:hAnsi="Arial" w:cs="Arial"/>
        </w:rPr>
      </w:pPr>
      <w:r w:rsidRPr="0032137F">
        <w:rPr>
          <w:rFonts w:ascii="Arial" w:hAnsi="Arial" w:cs="Arial"/>
        </w:rPr>
        <w:t xml:space="preserve"> </w:t>
      </w:r>
    </w:p>
    <w:p w14:paraId="3983C5D5" w14:textId="77777777" w:rsidR="00D668B3" w:rsidRPr="0032137F" w:rsidRDefault="00D668B3" w:rsidP="00D668B3">
      <w:pPr>
        <w:spacing w:after="0"/>
        <w:ind w:left="720"/>
        <w:rPr>
          <w:rFonts w:ascii="Arial" w:hAnsi="Arial" w:cs="Arial"/>
        </w:rPr>
      </w:pPr>
    </w:p>
    <w:p w14:paraId="0F494EA7" w14:textId="77777777" w:rsidR="00415B1F" w:rsidRDefault="002C549F" w:rsidP="00415B1F">
      <w:pPr>
        <w:pStyle w:val="Title"/>
        <w:ind w:left="2880" w:firstLine="720"/>
        <w:jc w:val="left"/>
        <w:rPr>
          <w:b w:val="0"/>
          <w:bCs/>
        </w:rPr>
      </w:pPr>
      <w:r>
        <w:rPr>
          <w:b w:val="0"/>
          <w:bCs/>
        </w:rPr>
        <w:br w:type="page"/>
      </w:r>
    </w:p>
    <w:p w14:paraId="0A5B2115" w14:textId="77777777" w:rsidR="00415B1F" w:rsidRDefault="00415B1F" w:rsidP="00C174B2">
      <w:pPr>
        <w:pStyle w:val="snDeclare-1"/>
      </w:pPr>
      <w:bookmarkStart w:id="223" w:name="_Toc247082904"/>
      <w:r w:rsidRPr="006B4CB6">
        <w:lastRenderedPageBreak/>
        <w:t xml:space="preserve">DECLARATION </w:t>
      </w:r>
      <w:r>
        <w:t>– E</w:t>
      </w:r>
      <w:bookmarkEnd w:id="223"/>
      <w:r>
        <w:t xml:space="preserve"> </w:t>
      </w:r>
    </w:p>
    <w:p w14:paraId="6510CFE2" w14:textId="77777777" w:rsidR="00415B1F" w:rsidRPr="00987EB3" w:rsidRDefault="00415B1F" w:rsidP="00415B1F">
      <w:pPr>
        <w:pStyle w:val="Title"/>
        <w:ind w:left="2880" w:firstLine="720"/>
        <w:jc w:val="left"/>
        <w:rPr>
          <w:sz w:val="10"/>
          <w:szCs w:val="10"/>
        </w:rPr>
      </w:pPr>
    </w:p>
    <w:p w14:paraId="51040637" w14:textId="77777777" w:rsidR="00415B1F" w:rsidRPr="006A582C" w:rsidRDefault="00415B1F" w:rsidP="00415B1F">
      <w:pPr>
        <w:pStyle w:val="BodyTextIndent2"/>
        <w:tabs>
          <w:tab w:val="left" w:pos="720"/>
          <w:tab w:val="left" w:pos="1440"/>
        </w:tabs>
        <w:spacing w:after="0" w:line="240" w:lineRule="auto"/>
        <w:ind w:left="0"/>
        <w:jc w:val="center"/>
        <w:rPr>
          <w:rFonts w:ascii="Arial" w:hAnsi="Arial" w:cs="Arial"/>
          <w:sz w:val="10"/>
          <w:szCs w:val="10"/>
        </w:rPr>
      </w:pPr>
    </w:p>
    <w:p w14:paraId="226F4226" w14:textId="77777777" w:rsidR="00415B1F" w:rsidRPr="00781509" w:rsidRDefault="00415B1F" w:rsidP="00F51BB5">
      <w:pPr>
        <w:pStyle w:val="snTitle-2"/>
        <w:rPr>
          <w:sz w:val="28"/>
          <w:szCs w:val="28"/>
        </w:rPr>
      </w:pPr>
      <w:bookmarkStart w:id="224" w:name="_Toc247082905"/>
      <w:r>
        <w:t xml:space="preserve">TENDER DOCUMENT </w:t>
      </w:r>
      <w:r w:rsidR="00C9617D">
        <w:t xml:space="preserve">DOWNLOADED </w:t>
      </w:r>
      <w:r w:rsidRPr="00577692">
        <w:t xml:space="preserve">from </w:t>
      </w:r>
      <w:r>
        <w:t>WEBSITE</w:t>
      </w:r>
      <w:bookmarkEnd w:id="224"/>
    </w:p>
    <w:p w14:paraId="2149814D" w14:textId="77777777" w:rsidR="00415B1F" w:rsidRPr="000B0A89" w:rsidRDefault="00415B1F" w:rsidP="00415B1F">
      <w:pPr>
        <w:pStyle w:val="PlainText"/>
        <w:rPr>
          <w:rFonts w:ascii="Arial" w:hAnsi="Arial" w:cs="Arial"/>
          <w:b/>
          <w:bCs/>
          <w:sz w:val="24"/>
        </w:rPr>
      </w:pPr>
    </w:p>
    <w:p w14:paraId="1BF2241E" w14:textId="77777777" w:rsidR="00415B1F" w:rsidRPr="000B0A89" w:rsidRDefault="00415B1F" w:rsidP="00415B1F">
      <w:pPr>
        <w:pStyle w:val="PlainText"/>
        <w:rPr>
          <w:rFonts w:ascii="Arial" w:hAnsi="Arial" w:cs="Arial"/>
          <w:b/>
          <w:bCs/>
          <w:sz w:val="24"/>
        </w:rPr>
      </w:pPr>
      <w:r w:rsidRPr="000B0A89">
        <w:rPr>
          <w:rFonts w:ascii="Arial" w:hAnsi="Arial" w:cs="Arial"/>
          <w:b/>
          <w:bCs/>
          <w:sz w:val="24"/>
        </w:rPr>
        <w:t>T</w:t>
      </w:r>
      <w:r>
        <w:rPr>
          <w:rFonts w:ascii="Arial" w:hAnsi="Arial" w:cs="Arial"/>
          <w:b/>
          <w:bCs/>
          <w:sz w:val="24"/>
        </w:rPr>
        <w:t>o,</w:t>
      </w:r>
    </w:p>
    <w:p w14:paraId="33604EC4" w14:textId="703A94F4" w:rsidR="00415B1F" w:rsidRDefault="00930F3B" w:rsidP="00415B1F">
      <w:pPr>
        <w:pStyle w:val="PlainText"/>
        <w:ind w:left="330"/>
        <w:rPr>
          <w:rFonts w:ascii="Arial" w:hAnsi="Arial" w:cs="Arial"/>
          <w:b/>
          <w:bCs/>
          <w:sz w:val="24"/>
        </w:rPr>
      </w:pPr>
      <w:r>
        <w:rPr>
          <w:rFonts w:ascii="Arial" w:hAnsi="Arial" w:cs="Arial"/>
          <w:b/>
          <w:bCs/>
          <w:sz w:val="24"/>
        </w:rPr>
        <w:fldChar w:fldCharType="begin"/>
      </w:r>
      <w:r w:rsidR="00415B1F">
        <w:rPr>
          <w:rFonts w:ascii="Arial" w:hAnsi="Arial" w:cs="Arial"/>
          <w:b/>
          <w:bCs/>
          <w:sz w:val="24"/>
        </w:rPr>
        <w:instrText xml:space="preserve"> MERGEFIELD AddressedTo </w:instrText>
      </w:r>
      <w:r>
        <w:rPr>
          <w:rFonts w:ascii="Arial" w:hAnsi="Arial" w:cs="Arial"/>
          <w:b/>
          <w:bCs/>
          <w:sz w:val="24"/>
        </w:rPr>
        <w:fldChar w:fldCharType="separate"/>
      </w:r>
      <w:r w:rsidR="001662CC">
        <w:rPr>
          <w:rFonts w:ascii="Arial" w:hAnsi="Arial" w:cs="Arial"/>
          <w:b/>
          <w:bCs/>
          <w:noProof/>
          <w:sz w:val="24"/>
        </w:rPr>
        <w:t>{{</w:t>
      </w:r>
      <w:r w:rsidR="002C5EC0">
        <w:rPr>
          <w:rFonts w:ascii="Arial" w:hAnsi="Arial" w:cs="Arial"/>
          <w:b/>
          <w:bCs/>
          <w:noProof/>
          <w:sz w:val="24"/>
        </w:rPr>
        <w:t>AddressedTo</w:t>
      </w:r>
      <w:r w:rsidR="001662CC">
        <w:rPr>
          <w:rFonts w:ascii="Arial" w:hAnsi="Arial" w:cs="Arial"/>
          <w:b/>
          <w:bCs/>
          <w:noProof/>
          <w:sz w:val="24"/>
        </w:rPr>
        <w:t>}}</w:t>
      </w:r>
      <w:r>
        <w:rPr>
          <w:rFonts w:ascii="Arial" w:hAnsi="Arial" w:cs="Arial"/>
          <w:b/>
          <w:bCs/>
          <w:sz w:val="24"/>
        </w:rPr>
        <w:fldChar w:fldCharType="end"/>
      </w:r>
    </w:p>
    <w:p w14:paraId="10BA9411" w14:textId="1D331DDC" w:rsidR="00415B1F" w:rsidRDefault="00930F3B" w:rsidP="00415B1F">
      <w:pPr>
        <w:pStyle w:val="PlainText"/>
        <w:ind w:left="330"/>
        <w:rPr>
          <w:rFonts w:ascii="Arial" w:hAnsi="Arial" w:cs="Arial"/>
          <w:b/>
          <w:bCs/>
          <w:sz w:val="24"/>
        </w:rPr>
      </w:pPr>
      <w:r>
        <w:rPr>
          <w:rFonts w:ascii="Arial" w:hAnsi="Arial" w:cs="Arial"/>
          <w:b/>
          <w:bCs/>
          <w:sz w:val="24"/>
        </w:rPr>
        <w:fldChar w:fldCharType="begin"/>
      </w:r>
      <w:r w:rsidR="00415B1F">
        <w:rPr>
          <w:rFonts w:ascii="Arial" w:hAnsi="Arial" w:cs="Arial"/>
          <w:b/>
          <w:bCs/>
          <w:sz w:val="24"/>
        </w:rPr>
        <w:instrText xml:space="preserve"> MERGEFIELD "OfficeAddr1" </w:instrText>
      </w:r>
      <w:r>
        <w:rPr>
          <w:rFonts w:ascii="Arial" w:hAnsi="Arial" w:cs="Arial"/>
          <w:b/>
          <w:bCs/>
          <w:sz w:val="24"/>
        </w:rPr>
        <w:fldChar w:fldCharType="separate"/>
      </w:r>
      <w:r w:rsidR="001662CC">
        <w:rPr>
          <w:rFonts w:ascii="Arial" w:hAnsi="Arial" w:cs="Arial"/>
          <w:b/>
          <w:bCs/>
          <w:noProof/>
          <w:sz w:val="24"/>
        </w:rPr>
        <w:t>{{</w:t>
      </w:r>
      <w:r w:rsidR="002C5EC0">
        <w:rPr>
          <w:rFonts w:ascii="Arial" w:hAnsi="Arial" w:cs="Arial"/>
          <w:b/>
          <w:bCs/>
          <w:noProof/>
          <w:sz w:val="24"/>
        </w:rPr>
        <w:t>OfficeAddr1</w:t>
      </w:r>
      <w:r w:rsidR="001662CC">
        <w:rPr>
          <w:rFonts w:ascii="Arial" w:hAnsi="Arial" w:cs="Arial"/>
          <w:b/>
          <w:bCs/>
          <w:noProof/>
          <w:sz w:val="24"/>
        </w:rPr>
        <w:t>}}</w:t>
      </w:r>
      <w:r>
        <w:rPr>
          <w:rFonts w:ascii="Arial" w:hAnsi="Arial" w:cs="Arial"/>
          <w:b/>
          <w:bCs/>
          <w:sz w:val="24"/>
        </w:rPr>
        <w:fldChar w:fldCharType="end"/>
      </w:r>
    </w:p>
    <w:p w14:paraId="60CF0200" w14:textId="12FE2C6C" w:rsidR="00415B1F" w:rsidRDefault="00930F3B" w:rsidP="00415B1F">
      <w:pPr>
        <w:pStyle w:val="PlainText"/>
        <w:ind w:left="330"/>
        <w:rPr>
          <w:rFonts w:ascii="Arial" w:hAnsi="Arial" w:cs="Arial"/>
          <w:b/>
          <w:bCs/>
          <w:sz w:val="24"/>
        </w:rPr>
      </w:pPr>
      <w:r>
        <w:rPr>
          <w:rFonts w:ascii="Arial" w:hAnsi="Arial" w:cs="Arial"/>
          <w:b/>
          <w:bCs/>
          <w:sz w:val="24"/>
        </w:rPr>
        <w:fldChar w:fldCharType="begin"/>
      </w:r>
      <w:r w:rsidR="00415B1F">
        <w:rPr>
          <w:rFonts w:ascii="Arial" w:hAnsi="Arial" w:cs="Arial"/>
          <w:b/>
          <w:bCs/>
          <w:sz w:val="24"/>
        </w:rPr>
        <w:instrText xml:space="preserve"> MERGEFIELD "OfficeAddr2" </w:instrText>
      </w:r>
      <w:r>
        <w:rPr>
          <w:rFonts w:ascii="Arial" w:hAnsi="Arial" w:cs="Arial"/>
          <w:b/>
          <w:bCs/>
          <w:sz w:val="24"/>
        </w:rPr>
        <w:fldChar w:fldCharType="separate"/>
      </w:r>
      <w:r w:rsidR="001662CC">
        <w:rPr>
          <w:rFonts w:ascii="Arial" w:hAnsi="Arial" w:cs="Arial"/>
          <w:b/>
          <w:bCs/>
          <w:noProof/>
          <w:sz w:val="24"/>
        </w:rPr>
        <w:t>{{</w:t>
      </w:r>
      <w:r w:rsidR="002C5EC0">
        <w:rPr>
          <w:rFonts w:ascii="Arial" w:hAnsi="Arial" w:cs="Arial"/>
          <w:b/>
          <w:bCs/>
          <w:noProof/>
          <w:sz w:val="24"/>
        </w:rPr>
        <w:t>OfficeAddr2</w:t>
      </w:r>
      <w:r w:rsidR="001662CC">
        <w:rPr>
          <w:rFonts w:ascii="Arial" w:hAnsi="Arial" w:cs="Arial"/>
          <w:b/>
          <w:bCs/>
          <w:noProof/>
          <w:sz w:val="24"/>
        </w:rPr>
        <w:t>}}</w:t>
      </w:r>
      <w:r>
        <w:rPr>
          <w:rFonts w:ascii="Arial" w:hAnsi="Arial" w:cs="Arial"/>
          <w:b/>
          <w:bCs/>
          <w:sz w:val="24"/>
        </w:rPr>
        <w:fldChar w:fldCharType="end"/>
      </w:r>
    </w:p>
    <w:p w14:paraId="008CB230" w14:textId="2366D078" w:rsidR="00415B1F" w:rsidRDefault="00930F3B" w:rsidP="00415B1F">
      <w:pPr>
        <w:pStyle w:val="PlainText"/>
        <w:ind w:left="330"/>
        <w:rPr>
          <w:rFonts w:ascii="Arial" w:hAnsi="Arial" w:cs="Arial"/>
          <w:b/>
          <w:bCs/>
          <w:sz w:val="24"/>
        </w:rPr>
      </w:pPr>
      <w:r>
        <w:rPr>
          <w:rFonts w:ascii="Arial" w:hAnsi="Arial" w:cs="Arial"/>
          <w:b/>
          <w:bCs/>
          <w:sz w:val="24"/>
        </w:rPr>
        <w:fldChar w:fldCharType="begin"/>
      </w:r>
      <w:r w:rsidR="00415B1F">
        <w:rPr>
          <w:rFonts w:ascii="Arial" w:hAnsi="Arial" w:cs="Arial"/>
          <w:b/>
          <w:bCs/>
          <w:sz w:val="24"/>
        </w:rPr>
        <w:instrText xml:space="preserve"> MERGEFIELD "OfficeAddr3" </w:instrText>
      </w:r>
      <w:r>
        <w:rPr>
          <w:rFonts w:ascii="Arial" w:hAnsi="Arial" w:cs="Arial"/>
          <w:b/>
          <w:bCs/>
          <w:sz w:val="24"/>
        </w:rPr>
        <w:fldChar w:fldCharType="separate"/>
      </w:r>
      <w:r w:rsidR="001662CC">
        <w:rPr>
          <w:rFonts w:ascii="Arial" w:hAnsi="Arial" w:cs="Arial"/>
          <w:b/>
          <w:bCs/>
          <w:noProof/>
          <w:sz w:val="24"/>
        </w:rPr>
        <w:t>{{</w:t>
      </w:r>
      <w:r w:rsidR="002C5EC0">
        <w:rPr>
          <w:rFonts w:ascii="Arial" w:hAnsi="Arial" w:cs="Arial"/>
          <w:b/>
          <w:bCs/>
          <w:noProof/>
          <w:sz w:val="24"/>
        </w:rPr>
        <w:t>OfficeAddr3</w:t>
      </w:r>
      <w:r w:rsidR="001662CC">
        <w:rPr>
          <w:rFonts w:ascii="Arial" w:hAnsi="Arial" w:cs="Arial"/>
          <w:b/>
          <w:bCs/>
          <w:noProof/>
          <w:sz w:val="24"/>
        </w:rPr>
        <w:t>}}</w:t>
      </w:r>
      <w:r>
        <w:rPr>
          <w:rFonts w:ascii="Arial" w:hAnsi="Arial" w:cs="Arial"/>
          <w:b/>
          <w:bCs/>
          <w:sz w:val="24"/>
        </w:rPr>
        <w:fldChar w:fldCharType="end"/>
      </w:r>
    </w:p>
    <w:p w14:paraId="309C9C67" w14:textId="6BC80A0A" w:rsidR="00415B1F" w:rsidRDefault="00930F3B" w:rsidP="00415B1F">
      <w:pPr>
        <w:pStyle w:val="PlainText"/>
        <w:ind w:left="330"/>
        <w:rPr>
          <w:rFonts w:ascii="Arial" w:hAnsi="Arial" w:cs="Arial"/>
          <w:b/>
          <w:bCs/>
          <w:sz w:val="24"/>
        </w:rPr>
      </w:pPr>
      <w:r>
        <w:rPr>
          <w:rFonts w:ascii="Arial" w:hAnsi="Arial" w:cs="Arial"/>
          <w:b/>
          <w:bCs/>
          <w:sz w:val="24"/>
        </w:rPr>
        <w:fldChar w:fldCharType="begin"/>
      </w:r>
      <w:r w:rsidR="00415B1F">
        <w:rPr>
          <w:rFonts w:ascii="Arial" w:hAnsi="Arial" w:cs="Arial"/>
          <w:b/>
          <w:bCs/>
          <w:sz w:val="24"/>
        </w:rPr>
        <w:instrText xml:space="preserve"> MERGEFIELD "OfficeAddr4" </w:instrText>
      </w:r>
      <w:r>
        <w:rPr>
          <w:rFonts w:ascii="Arial" w:hAnsi="Arial" w:cs="Arial"/>
          <w:b/>
          <w:bCs/>
          <w:sz w:val="24"/>
        </w:rPr>
        <w:fldChar w:fldCharType="separate"/>
      </w:r>
      <w:r w:rsidR="001662CC">
        <w:rPr>
          <w:rFonts w:ascii="Arial" w:hAnsi="Arial" w:cs="Arial"/>
          <w:b/>
          <w:bCs/>
          <w:noProof/>
          <w:sz w:val="24"/>
        </w:rPr>
        <w:t>{{</w:t>
      </w:r>
      <w:r w:rsidR="002C5EC0">
        <w:rPr>
          <w:rFonts w:ascii="Arial" w:hAnsi="Arial" w:cs="Arial"/>
          <w:b/>
          <w:bCs/>
          <w:noProof/>
          <w:sz w:val="24"/>
        </w:rPr>
        <w:t>OfficeAddr4</w:t>
      </w:r>
      <w:r w:rsidR="001662CC">
        <w:rPr>
          <w:rFonts w:ascii="Arial" w:hAnsi="Arial" w:cs="Arial"/>
          <w:b/>
          <w:bCs/>
          <w:noProof/>
          <w:sz w:val="24"/>
        </w:rPr>
        <w:t>}}</w:t>
      </w:r>
      <w:r>
        <w:rPr>
          <w:rFonts w:ascii="Arial" w:hAnsi="Arial" w:cs="Arial"/>
          <w:b/>
          <w:bCs/>
          <w:sz w:val="24"/>
        </w:rPr>
        <w:fldChar w:fldCharType="end"/>
      </w:r>
    </w:p>
    <w:p w14:paraId="0328E168" w14:textId="5702B6DC" w:rsidR="00415B1F" w:rsidRPr="000B0A89" w:rsidRDefault="00930F3B" w:rsidP="00415B1F">
      <w:pPr>
        <w:pStyle w:val="PlainText"/>
        <w:ind w:left="330"/>
        <w:rPr>
          <w:rFonts w:ascii="Arial" w:hAnsi="Arial" w:cs="Arial"/>
          <w:b/>
          <w:bCs/>
          <w:sz w:val="24"/>
        </w:rPr>
      </w:pPr>
      <w:r>
        <w:rPr>
          <w:rFonts w:ascii="Arial" w:hAnsi="Arial" w:cs="Arial"/>
          <w:b/>
          <w:bCs/>
          <w:sz w:val="24"/>
        </w:rPr>
        <w:fldChar w:fldCharType="begin"/>
      </w:r>
      <w:r w:rsidR="00415B1F">
        <w:rPr>
          <w:rFonts w:ascii="Arial" w:hAnsi="Arial" w:cs="Arial"/>
          <w:b/>
          <w:bCs/>
          <w:sz w:val="24"/>
        </w:rPr>
        <w:instrText xml:space="preserve"> MERGEFIELD "OfficeAddr5" </w:instrText>
      </w:r>
      <w:r>
        <w:rPr>
          <w:rFonts w:ascii="Arial" w:hAnsi="Arial" w:cs="Arial"/>
          <w:b/>
          <w:bCs/>
          <w:sz w:val="24"/>
        </w:rPr>
        <w:fldChar w:fldCharType="separate"/>
      </w:r>
      <w:r w:rsidR="001662CC">
        <w:rPr>
          <w:rFonts w:ascii="Arial" w:hAnsi="Arial" w:cs="Arial"/>
          <w:b/>
          <w:bCs/>
          <w:noProof/>
          <w:sz w:val="24"/>
        </w:rPr>
        <w:t>{{</w:t>
      </w:r>
      <w:r w:rsidR="002C5EC0">
        <w:rPr>
          <w:rFonts w:ascii="Arial" w:hAnsi="Arial" w:cs="Arial"/>
          <w:b/>
          <w:bCs/>
          <w:noProof/>
          <w:sz w:val="24"/>
        </w:rPr>
        <w:t>OfficeAddr5</w:t>
      </w:r>
      <w:r w:rsidR="001662CC">
        <w:rPr>
          <w:rFonts w:ascii="Arial" w:hAnsi="Arial" w:cs="Arial"/>
          <w:b/>
          <w:bCs/>
          <w:noProof/>
          <w:sz w:val="24"/>
        </w:rPr>
        <w:t>}}</w:t>
      </w:r>
      <w:r>
        <w:rPr>
          <w:rFonts w:ascii="Arial" w:hAnsi="Arial" w:cs="Arial"/>
          <w:b/>
          <w:bCs/>
          <w:sz w:val="24"/>
        </w:rPr>
        <w:fldChar w:fldCharType="end"/>
      </w:r>
      <w:r w:rsidR="00415B1F" w:rsidRPr="000B0A89">
        <w:rPr>
          <w:rFonts w:ascii="Arial" w:hAnsi="Arial" w:cs="Arial"/>
          <w:b/>
          <w:bCs/>
          <w:sz w:val="24"/>
        </w:rPr>
        <w:t>.</w:t>
      </w:r>
    </w:p>
    <w:p w14:paraId="525C046C" w14:textId="77777777" w:rsidR="00415B1F" w:rsidRPr="000B0A89" w:rsidRDefault="00415B1F" w:rsidP="00415B1F">
      <w:pPr>
        <w:pStyle w:val="PlainText"/>
        <w:rPr>
          <w:rFonts w:ascii="Arial" w:hAnsi="Arial" w:cs="Arial"/>
          <w:sz w:val="24"/>
        </w:rPr>
      </w:pPr>
    </w:p>
    <w:p w14:paraId="2F2276D2" w14:textId="77777777" w:rsidR="00415B1F" w:rsidRPr="000B0A89" w:rsidRDefault="00415B1F" w:rsidP="00415B1F">
      <w:pPr>
        <w:pStyle w:val="PlainText"/>
        <w:rPr>
          <w:rFonts w:ascii="Arial" w:hAnsi="Arial" w:cs="Arial"/>
          <w:sz w:val="24"/>
        </w:rPr>
      </w:pPr>
      <w:r w:rsidRPr="000B0A89">
        <w:rPr>
          <w:rFonts w:ascii="Arial" w:hAnsi="Arial" w:cs="Arial"/>
          <w:sz w:val="24"/>
        </w:rPr>
        <w:t>Sir,</w:t>
      </w:r>
    </w:p>
    <w:p w14:paraId="58352556" w14:textId="77777777" w:rsidR="00415B1F" w:rsidRPr="000B0A89" w:rsidRDefault="00415B1F" w:rsidP="00415B1F">
      <w:pPr>
        <w:pStyle w:val="PlainText"/>
        <w:ind w:left="540" w:hanging="540"/>
        <w:jc w:val="both"/>
        <w:rPr>
          <w:rFonts w:ascii="Arial" w:hAnsi="Arial" w:cs="Arial"/>
          <w:sz w:val="24"/>
        </w:rPr>
      </w:pPr>
    </w:p>
    <w:p w14:paraId="09E64649" w14:textId="64900F49" w:rsidR="00415B1F" w:rsidRPr="000B0A89" w:rsidRDefault="00415B1F" w:rsidP="00415B1F">
      <w:pPr>
        <w:pStyle w:val="Heading2"/>
        <w:numPr>
          <w:ilvl w:val="0"/>
          <w:numId w:val="0"/>
        </w:numPr>
        <w:rPr>
          <w:i/>
          <w:iCs/>
          <w:sz w:val="24"/>
        </w:rPr>
      </w:pPr>
      <w:bookmarkStart w:id="225" w:name="_Toc246779871"/>
      <w:r w:rsidRPr="000B0A89">
        <w:rPr>
          <w:i/>
          <w:iCs/>
          <w:sz w:val="24"/>
        </w:rPr>
        <w:t xml:space="preserve">Sub: </w:t>
      </w:r>
      <w:r w:rsidRPr="000B0A89">
        <w:rPr>
          <w:i/>
          <w:iCs/>
          <w:sz w:val="24"/>
        </w:rPr>
        <w:tab/>
      </w:r>
      <w:r w:rsidR="00930F3B">
        <w:rPr>
          <w:sz w:val="24"/>
          <w:u w:val="single"/>
        </w:rPr>
        <w:fldChar w:fldCharType="begin"/>
      </w:r>
      <w:r>
        <w:rPr>
          <w:sz w:val="24"/>
          <w:u w:val="single"/>
        </w:rPr>
        <w:instrText xml:space="preserve"> MERGEFIELD "NameOfTender" </w:instrText>
      </w:r>
      <w:r w:rsidR="00930F3B">
        <w:rPr>
          <w:sz w:val="24"/>
          <w:u w:val="single"/>
        </w:rPr>
        <w:fldChar w:fldCharType="separate"/>
      </w:r>
      <w:r w:rsidR="001662CC">
        <w:rPr>
          <w:noProof/>
          <w:sz w:val="24"/>
          <w:u w:val="single"/>
        </w:rPr>
        <w:t>{{</w:t>
      </w:r>
      <w:r w:rsidR="002C5EC0">
        <w:rPr>
          <w:noProof/>
          <w:sz w:val="24"/>
          <w:u w:val="single"/>
        </w:rPr>
        <w:t>NameOfTender</w:t>
      </w:r>
      <w:r w:rsidR="001662CC">
        <w:rPr>
          <w:noProof/>
          <w:sz w:val="24"/>
          <w:u w:val="single"/>
        </w:rPr>
        <w:t>}}</w:t>
      </w:r>
      <w:r w:rsidR="00930F3B">
        <w:rPr>
          <w:sz w:val="24"/>
          <w:u w:val="single"/>
        </w:rPr>
        <w:fldChar w:fldCharType="end"/>
      </w:r>
      <w:r w:rsidRPr="000B0A89">
        <w:rPr>
          <w:i/>
          <w:iCs/>
          <w:sz w:val="24"/>
        </w:rPr>
        <w:t>.</w:t>
      </w:r>
      <w:bookmarkEnd w:id="225"/>
    </w:p>
    <w:p w14:paraId="62232387" w14:textId="77777777" w:rsidR="00415B1F" w:rsidRPr="000B0A89" w:rsidRDefault="00415B1F" w:rsidP="00415B1F">
      <w:pPr>
        <w:spacing w:after="0"/>
        <w:rPr>
          <w:rFonts w:ascii="Arial" w:hAnsi="Arial" w:cs="Arial"/>
        </w:rPr>
      </w:pPr>
    </w:p>
    <w:p w14:paraId="7916D70B" w14:textId="6EFBC35B" w:rsidR="00415B1F" w:rsidRPr="000B0A89" w:rsidRDefault="00415B1F" w:rsidP="00415B1F">
      <w:pPr>
        <w:pStyle w:val="PlainText"/>
        <w:jc w:val="both"/>
        <w:rPr>
          <w:rFonts w:ascii="Arial" w:hAnsi="Arial" w:cs="Arial"/>
          <w:sz w:val="24"/>
        </w:rPr>
      </w:pPr>
      <w:r w:rsidRPr="000B0A89">
        <w:rPr>
          <w:rFonts w:ascii="Arial" w:hAnsi="Arial" w:cs="Arial"/>
          <w:sz w:val="24"/>
        </w:rPr>
        <w:t xml:space="preserve">Kindly refer to your </w:t>
      </w:r>
      <w:r>
        <w:rPr>
          <w:rFonts w:ascii="Arial" w:hAnsi="Arial" w:cs="Arial"/>
          <w:sz w:val="24"/>
        </w:rPr>
        <w:t>T</w:t>
      </w:r>
      <w:r w:rsidRPr="000B0A89">
        <w:rPr>
          <w:rFonts w:ascii="Arial" w:hAnsi="Arial" w:cs="Arial"/>
          <w:sz w:val="24"/>
        </w:rPr>
        <w:t xml:space="preserve">ender </w:t>
      </w:r>
      <w:r>
        <w:rPr>
          <w:rFonts w:ascii="Arial" w:hAnsi="Arial" w:cs="Arial"/>
          <w:sz w:val="24"/>
        </w:rPr>
        <w:t>N</w:t>
      </w:r>
      <w:r w:rsidRPr="000B0A89">
        <w:rPr>
          <w:rFonts w:ascii="Arial" w:hAnsi="Arial" w:cs="Arial"/>
          <w:sz w:val="24"/>
        </w:rPr>
        <w:t xml:space="preserve">o. </w:t>
      </w:r>
      <w:r w:rsidR="00930F3B">
        <w:rPr>
          <w:rFonts w:ascii="Arial" w:hAnsi="Arial" w:cs="Arial"/>
          <w:sz w:val="24"/>
        </w:rPr>
        <w:fldChar w:fldCharType="begin"/>
      </w:r>
      <w:r>
        <w:rPr>
          <w:rFonts w:ascii="Arial" w:hAnsi="Arial" w:cs="Arial"/>
          <w:sz w:val="24"/>
        </w:rPr>
        <w:instrText xml:space="preserve"> MERGEFIELD "TenderNo" </w:instrText>
      </w:r>
      <w:r w:rsidR="00930F3B">
        <w:rPr>
          <w:rFonts w:ascii="Arial" w:hAnsi="Arial" w:cs="Arial"/>
          <w:sz w:val="24"/>
        </w:rPr>
        <w:fldChar w:fldCharType="separate"/>
      </w:r>
      <w:r w:rsidR="001662CC">
        <w:rPr>
          <w:rFonts w:ascii="Arial" w:hAnsi="Arial" w:cs="Arial"/>
          <w:noProof/>
          <w:sz w:val="24"/>
        </w:rPr>
        <w:t>{{</w:t>
      </w:r>
      <w:r w:rsidR="002C5EC0">
        <w:rPr>
          <w:rFonts w:ascii="Arial" w:hAnsi="Arial" w:cs="Arial"/>
          <w:noProof/>
          <w:sz w:val="24"/>
        </w:rPr>
        <w:t>TenderNo</w:t>
      </w:r>
      <w:r w:rsidR="001662CC">
        <w:rPr>
          <w:rFonts w:ascii="Arial" w:hAnsi="Arial" w:cs="Arial"/>
          <w:noProof/>
          <w:sz w:val="24"/>
        </w:rPr>
        <w:t>}}</w:t>
      </w:r>
      <w:r w:rsidR="00930F3B">
        <w:rPr>
          <w:rFonts w:ascii="Arial" w:hAnsi="Arial" w:cs="Arial"/>
          <w:sz w:val="24"/>
        </w:rPr>
        <w:fldChar w:fldCharType="end"/>
      </w:r>
      <w:r>
        <w:rPr>
          <w:rFonts w:ascii="Arial" w:hAnsi="Arial" w:cs="Arial"/>
          <w:sz w:val="24"/>
        </w:rPr>
        <w:t xml:space="preserve"> </w:t>
      </w:r>
      <w:r w:rsidRPr="000B0A89">
        <w:rPr>
          <w:rFonts w:ascii="Arial" w:hAnsi="Arial" w:cs="Arial"/>
          <w:sz w:val="24"/>
        </w:rPr>
        <w:t xml:space="preserve">published on the website </w:t>
      </w:r>
      <w:r w:rsidR="00930F3B" w:rsidRPr="00BC370A">
        <w:rPr>
          <w:rFonts w:ascii="Arial" w:hAnsi="Arial" w:cs="Arial"/>
          <w:b/>
          <w:bCs/>
          <w:color w:val="0000FF"/>
          <w:sz w:val="24"/>
          <w:u w:val="single"/>
        </w:rPr>
        <w:fldChar w:fldCharType="begin"/>
      </w:r>
      <w:r w:rsidRPr="00BC370A">
        <w:rPr>
          <w:rFonts w:ascii="Arial" w:hAnsi="Arial" w:cs="Arial"/>
          <w:b/>
          <w:bCs/>
          <w:color w:val="0000FF"/>
          <w:sz w:val="24"/>
          <w:u w:val="single"/>
        </w:rPr>
        <w:instrText xml:space="preserve"> MERGEFIELD "Web_site" </w:instrText>
      </w:r>
      <w:r w:rsidR="00930F3B" w:rsidRPr="00BC370A">
        <w:rPr>
          <w:rFonts w:ascii="Arial" w:hAnsi="Arial" w:cs="Arial"/>
          <w:b/>
          <w:bCs/>
          <w:color w:val="0000FF"/>
          <w:sz w:val="24"/>
          <w:u w:val="single"/>
        </w:rPr>
        <w:fldChar w:fldCharType="separate"/>
      </w:r>
      <w:r w:rsidR="001662CC">
        <w:rPr>
          <w:rFonts w:ascii="Arial" w:hAnsi="Arial" w:cs="Arial"/>
          <w:b/>
          <w:bCs/>
          <w:noProof/>
          <w:color w:val="0000FF"/>
          <w:sz w:val="24"/>
          <w:u w:val="single"/>
        </w:rPr>
        <w:t>{{</w:t>
      </w:r>
      <w:r w:rsidR="002C5EC0">
        <w:rPr>
          <w:rFonts w:ascii="Arial" w:hAnsi="Arial" w:cs="Arial"/>
          <w:b/>
          <w:bCs/>
          <w:noProof/>
          <w:color w:val="0000FF"/>
          <w:sz w:val="24"/>
          <w:u w:val="single"/>
        </w:rPr>
        <w:t>Web_site</w:t>
      </w:r>
      <w:r w:rsidR="001662CC">
        <w:rPr>
          <w:rFonts w:ascii="Arial" w:hAnsi="Arial" w:cs="Arial"/>
          <w:b/>
          <w:bCs/>
          <w:noProof/>
          <w:color w:val="0000FF"/>
          <w:sz w:val="24"/>
          <w:u w:val="single"/>
        </w:rPr>
        <w:t>}}</w:t>
      </w:r>
      <w:r w:rsidR="00930F3B" w:rsidRPr="00BC370A">
        <w:rPr>
          <w:rFonts w:ascii="Arial" w:hAnsi="Arial" w:cs="Arial"/>
          <w:b/>
          <w:bCs/>
          <w:color w:val="0000FF"/>
          <w:sz w:val="24"/>
          <w:u w:val="single"/>
        </w:rPr>
        <w:fldChar w:fldCharType="end"/>
      </w:r>
      <w:r>
        <w:rPr>
          <w:rFonts w:ascii="Arial" w:hAnsi="Arial" w:cs="Arial"/>
          <w:sz w:val="24"/>
        </w:rPr>
        <w:t>.</w:t>
      </w:r>
      <w:r w:rsidRPr="000B0A89">
        <w:rPr>
          <w:rFonts w:ascii="Arial" w:hAnsi="Arial" w:cs="Arial"/>
          <w:sz w:val="24"/>
        </w:rPr>
        <w:t xml:space="preserve"> </w:t>
      </w:r>
    </w:p>
    <w:p w14:paraId="7C44BB80" w14:textId="77777777" w:rsidR="00415B1F" w:rsidRPr="000B0A89" w:rsidRDefault="00415B1F" w:rsidP="00415B1F">
      <w:pPr>
        <w:pStyle w:val="PlainText"/>
        <w:jc w:val="both"/>
        <w:rPr>
          <w:rFonts w:ascii="Arial" w:hAnsi="Arial" w:cs="Arial"/>
          <w:sz w:val="24"/>
        </w:rPr>
      </w:pPr>
    </w:p>
    <w:p w14:paraId="73DA1D1A" w14:textId="77777777" w:rsidR="00415B1F" w:rsidRPr="000B0A89" w:rsidRDefault="00415B1F" w:rsidP="00415B1F">
      <w:pPr>
        <w:pStyle w:val="PlainText"/>
        <w:jc w:val="both"/>
        <w:rPr>
          <w:rFonts w:ascii="Arial" w:hAnsi="Arial" w:cs="Arial"/>
          <w:sz w:val="24"/>
        </w:rPr>
      </w:pPr>
      <w:r w:rsidRPr="000B0A89">
        <w:rPr>
          <w:rFonts w:ascii="Arial" w:hAnsi="Arial" w:cs="Arial"/>
          <w:sz w:val="24"/>
        </w:rPr>
        <w:t>We wish to confirm that we have downloaded the complete tender document from the website. We shall submit the tender document in our own envelopes as per your prescribed specifications for Technical &amp; Commercial Bid and Price Bid separately.</w:t>
      </w:r>
    </w:p>
    <w:p w14:paraId="119B552D" w14:textId="77777777" w:rsidR="00415B1F" w:rsidRPr="000B0A89" w:rsidRDefault="00415B1F" w:rsidP="00415B1F">
      <w:pPr>
        <w:pStyle w:val="PlainText"/>
        <w:jc w:val="both"/>
        <w:rPr>
          <w:rFonts w:ascii="Arial" w:hAnsi="Arial" w:cs="Arial"/>
          <w:sz w:val="24"/>
        </w:rPr>
      </w:pPr>
    </w:p>
    <w:p w14:paraId="0F1F5407" w14:textId="77777777" w:rsidR="00415B1F" w:rsidRDefault="00415B1F" w:rsidP="00415B1F">
      <w:pPr>
        <w:pStyle w:val="xl29"/>
        <w:spacing w:before="0" w:beforeAutospacing="0" w:after="0" w:afterAutospacing="0"/>
        <w:rPr>
          <w:rFonts w:eastAsia="Times New Roman"/>
        </w:rPr>
      </w:pPr>
    </w:p>
    <w:p w14:paraId="3FE73841" w14:textId="6357BF06" w:rsidR="00415B1F" w:rsidRDefault="00415B1F" w:rsidP="00415B1F">
      <w:pPr>
        <w:spacing w:after="0" w:line="240" w:lineRule="auto"/>
        <w:jc w:val="both"/>
        <w:rPr>
          <w:rFonts w:ascii="Arial" w:hAnsi="Arial" w:cs="Arial"/>
        </w:rPr>
      </w:pPr>
      <w:r w:rsidRPr="00A14E0B">
        <w:rPr>
          <w:rFonts w:ascii="Arial" w:hAnsi="Arial" w:cs="Arial"/>
          <w:sz w:val="24"/>
          <w:szCs w:val="24"/>
        </w:rPr>
        <w:t>I/We have downloaded the tender form from the internet site</w:t>
      </w:r>
      <w:r w:rsidRPr="004D2FE3">
        <w:rPr>
          <w:rFonts w:ascii="Arial" w:hAnsi="Arial" w:cs="Arial"/>
          <w:b/>
          <w:bCs/>
          <w:sz w:val="24"/>
          <w:szCs w:val="24"/>
        </w:rPr>
        <w:t xml:space="preserve"> </w:t>
      </w:r>
      <w:r w:rsidR="00930F3B" w:rsidRPr="004D2FE3">
        <w:rPr>
          <w:rFonts w:ascii="Arial" w:hAnsi="Arial" w:cs="Arial"/>
          <w:b/>
          <w:bCs/>
          <w:color w:val="0000FF"/>
          <w:sz w:val="24"/>
          <w:szCs w:val="24"/>
          <w:u w:val="single"/>
        </w:rPr>
        <w:fldChar w:fldCharType="begin"/>
      </w:r>
      <w:r w:rsidRPr="004D2FE3">
        <w:rPr>
          <w:rFonts w:ascii="Arial" w:hAnsi="Arial" w:cs="Arial"/>
          <w:b/>
          <w:bCs/>
          <w:color w:val="0000FF"/>
          <w:sz w:val="24"/>
          <w:szCs w:val="24"/>
          <w:u w:val="single"/>
        </w:rPr>
        <w:instrText xml:space="preserve"> MERGEFIELD "Web_site" </w:instrText>
      </w:r>
      <w:r w:rsidR="00930F3B" w:rsidRPr="004D2FE3">
        <w:rPr>
          <w:rFonts w:ascii="Arial" w:hAnsi="Arial" w:cs="Arial"/>
          <w:b/>
          <w:bCs/>
          <w:color w:val="0000FF"/>
          <w:sz w:val="24"/>
          <w:szCs w:val="24"/>
          <w:u w:val="single"/>
        </w:rPr>
        <w:fldChar w:fldCharType="separate"/>
      </w:r>
      <w:r w:rsidR="001662CC">
        <w:rPr>
          <w:rFonts w:ascii="Arial" w:hAnsi="Arial" w:cs="Arial"/>
          <w:b/>
          <w:bCs/>
          <w:noProof/>
          <w:color w:val="0000FF"/>
          <w:sz w:val="24"/>
          <w:szCs w:val="24"/>
          <w:u w:val="single"/>
        </w:rPr>
        <w:t>{{</w:t>
      </w:r>
      <w:r w:rsidR="002C5EC0">
        <w:rPr>
          <w:rFonts w:ascii="Arial" w:hAnsi="Arial" w:cs="Arial"/>
          <w:b/>
          <w:bCs/>
          <w:noProof/>
          <w:color w:val="0000FF"/>
          <w:sz w:val="24"/>
          <w:szCs w:val="24"/>
          <w:u w:val="single"/>
        </w:rPr>
        <w:t>Web_site</w:t>
      </w:r>
      <w:r w:rsidR="001662CC">
        <w:rPr>
          <w:rFonts w:ascii="Arial" w:hAnsi="Arial" w:cs="Arial"/>
          <w:b/>
          <w:bCs/>
          <w:noProof/>
          <w:color w:val="0000FF"/>
          <w:sz w:val="24"/>
          <w:szCs w:val="24"/>
          <w:u w:val="single"/>
        </w:rPr>
        <w:t>}}</w:t>
      </w:r>
      <w:r w:rsidR="00930F3B" w:rsidRPr="004D2FE3">
        <w:rPr>
          <w:rFonts w:ascii="Arial" w:hAnsi="Arial" w:cs="Arial"/>
          <w:b/>
          <w:bCs/>
          <w:color w:val="0000FF"/>
          <w:sz w:val="24"/>
          <w:szCs w:val="24"/>
          <w:u w:val="single"/>
        </w:rPr>
        <w:fldChar w:fldCharType="end"/>
      </w:r>
      <w:r w:rsidRPr="00A14E0B">
        <w:rPr>
          <w:rFonts w:ascii="Arial" w:hAnsi="Arial" w:cs="Arial"/>
          <w:sz w:val="24"/>
          <w:szCs w:val="24"/>
        </w:rPr>
        <w:t xml:space="preserve"> and I/we have not tampered / modified the tender forms in any manner. In case, if the same is found to be tampered / modified, I / we understand that my / our tender will be summarily rejected and full earnest money deposit will be forfeited and I/we am/are liable to be banned from doing business with and/or prosecuted</w:t>
      </w:r>
      <w:r w:rsidRPr="000B0A89">
        <w:rPr>
          <w:rFonts w:ascii="Arial" w:hAnsi="Arial" w:cs="Arial"/>
        </w:rPr>
        <w:t>.</w:t>
      </w:r>
    </w:p>
    <w:p w14:paraId="2465F9CB" w14:textId="77777777" w:rsidR="00415B1F" w:rsidRDefault="00415B1F" w:rsidP="00415B1F">
      <w:pPr>
        <w:pStyle w:val="PlainText"/>
        <w:rPr>
          <w:rFonts w:ascii="Arial" w:hAnsi="Arial" w:cs="Arial"/>
          <w:sz w:val="24"/>
        </w:rPr>
      </w:pPr>
    </w:p>
    <w:p w14:paraId="772CB4F6" w14:textId="77777777" w:rsidR="00415B1F" w:rsidRPr="000B0A89" w:rsidRDefault="00415B1F" w:rsidP="00415B1F">
      <w:pPr>
        <w:pStyle w:val="PlainText"/>
        <w:rPr>
          <w:rFonts w:ascii="Arial" w:hAnsi="Arial" w:cs="Arial"/>
          <w:sz w:val="24"/>
        </w:rPr>
      </w:pPr>
    </w:p>
    <w:p w14:paraId="092747DE" w14:textId="77777777" w:rsidR="00415B1F" w:rsidRPr="004B4F9E" w:rsidRDefault="00415B1F" w:rsidP="00415B1F">
      <w:pPr>
        <w:pStyle w:val="PlainText"/>
        <w:rPr>
          <w:rFonts w:ascii="Arial" w:hAnsi="Arial" w:cs="Arial"/>
          <w:b/>
          <w:bCs/>
          <w:sz w:val="24"/>
        </w:rPr>
      </w:pPr>
      <w:r w:rsidRPr="004B4F9E">
        <w:rPr>
          <w:rFonts w:ascii="Arial" w:hAnsi="Arial" w:cs="Arial"/>
          <w:b/>
          <w:bCs/>
          <w:sz w:val="24"/>
        </w:rPr>
        <w:t>Date:</w:t>
      </w:r>
      <w:r w:rsidRPr="004B4F9E">
        <w:rPr>
          <w:rFonts w:ascii="Arial" w:hAnsi="Arial" w:cs="Arial"/>
          <w:b/>
          <w:bCs/>
          <w:sz w:val="24"/>
        </w:rPr>
        <w:tab/>
      </w:r>
      <w:r w:rsidRPr="004B4F9E">
        <w:rPr>
          <w:rFonts w:ascii="Arial" w:hAnsi="Arial" w:cs="Arial"/>
          <w:b/>
          <w:bCs/>
          <w:sz w:val="24"/>
        </w:rPr>
        <w:tab/>
      </w:r>
      <w:r w:rsidRPr="004B4F9E">
        <w:rPr>
          <w:rFonts w:ascii="Arial" w:hAnsi="Arial" w:cs="Arial"/>
          <w:b/>
          <w:bCs/>
          <w:sz w:val="24"/>
        </w:rPr>
        <w:tab/>
      </w:r>
      <w:r w:rsidRPr="004B4F9E">
        <w:rPr>
          <w:rFonts w:ascii="Arial" w:hAnsi="Arial" w:cs="Arial"/>
          <w:b/>
          <w:bCs/>
          <w:sz w:val="24"/>
        </w:rPr>
        <w:tab/>
      </w:r>
      <w:r w:rsidRPr="004B4F9E">
        <w:rPr>
          <w:rFonts w:ascii="Arial" w:hAnsi="Arial" w:cs="Arial"/>
          <w:b/>
          <w:bCs/>
          <w:sz w:val="24"/>
        </w:rPr>
        <w:tab/>
      </w:r>
      <w:r w:rsidRPr="004B4F9E">
        <w:rPr>
          <w:rFonts w:ascii="Arial" w:hAnsi="Arial" w:cs="Arial"/>
          <w:b/>
          <w:bCs/>
          <w:sz w:val="24"/>
        </w:rPr>
        <w:tab/>
      </w:r>
      <w:r w:rsidRPr="004B4F9E">
        <w:rPr>
          <w:rFonts w:ascii="Arial" w:hAnsi="Arial" w:cs="Arial"/>
          <w:b/>
          <w:bCs/>
          <w:sz w:val="24"/>
        </w:rPr>
        <w:tab/>
        <w:t xml:space="preserve">Signature of </w:t>
      </w:r>
      <w:r>
        <w:rPr>
          <w:rFonts w:ascii="Arial" w:hAnsi="Arial" w:cs="Arial"/>
          <w:b/>
          <w:bCs/>
          <w:sz w:val="24"/>
        </w:rPr>
        <w:t>Tenderor</w:t>
      </w:r>
      <w:r w:rsidRPr="004B4F9E">
        <w:rPr>
          <w:rFonts w:ascii="Arial" w:hAnsi="Arial" w:cs="Arial"/>
          <w:b/>
          <w:bCs/>
          <w:sz w:val="24"/>
        </w:rPr>
        <w:t xml:space="preserve"> with Seal:</w:t>
      </w:r>
    </w:p>
    <w:p w14:paraId="42FCC4EC" w14:textId="77777777" w:rsidR="00415B1F" w:rsidRPr="004B4F9E" w:rsidRDefault="00415B1F" w:rsidP="00415B1F">
      <w:pPr>
        <w:pStyle w:val="PlainText"/>
        <w:rPr>
          <w:rFonts w:ascii="Arial" w:hAnsi="Arial" w:cs="Arial"/>
          <w:b/>
          <w:bCs/>
          <w:sz w:val="24"/>
        </w:rPr>
      </w:pPr>
    </w:p>
    <w:p w14:paraId="761B7131" w14:textId="77777777" w:rsidR="00415B1F" w:rsidRPr="004B4F9E" w:rsidRDefault="00415B1F" w:rsidP="00415B1F">
      <w:pPr>
        <w:pStyle w:val="PlainText"/>
        <w:ind w:left="5040"/>
        <w:rPr>
          <w:rFonts w:ascii="Arial" w:hAnsi="Arial" w:cs="Arial"/>
          <w:b/>
          <w:bCs/>
          <w:sz w:val="24"/>
        </w:rPr>
      </w:pPr>
      <w:r w:rsidRPr="004B4F9E">
        <w:rPr>
          <w:rFonts w:ascii="Arial" w:hAnsi="Arial" w:cs="Arial"/>
          <w:b/>
          <w:bCs/>
          <w:sz w:val="24"/>
        </w:rPr>
        <w:t>Phone:</w:t>
      </w:r>
    </w:p>
    <w:p w14:paraId="15D24E61" w14:textId="77777777" w:rsidR="00415B1F" w:rsidRPr="004B4F9E" w:rsidRDefault="00415B1F" w:rsidP="00415B1F">
      <w:pPr>
        <w:pStyle w:val="PlainText"/>
        <w:ind w:left="5040"/>
        <w:rPr>
          <w:rFonts w:ascii="Arial" w:hAnsi="Arial" w:cs="Arial"/>
          <w:b/>
          <w:bCs/>
          <w:sz w:val="24"/>
        </w:rPr>
      </w:pPr>
    </w:p>
    <w:p w14:paraId="4015902B" w14:textId="77777777" w:rsidR="00415B1F" w:rsidRPr="004B4F9E" w:rsidRDefault="00415B1F" w:rsidP="00415B1F">
      <w:pPr>
        <w:pStyle w:val="PlainText"/>
        <w:ind w:left="5040"/>
        <w:rPr>
          <w:rFonts w:ascii="Arial" w:hAnsi="Arial" w:cs="Arial"/>
          <w:b/>
          <w:bCs/>
          <w:sz w:val="24"/>
        </w:rPr>
      </w:pPr>
      <w:r w:rsidRPr="004B4F9E">
        <w:rPr>
          <w:rFonts w:ascii="Arial" w:hAnsi="Arial" w:cs="Arial"/>
          <w:b/>
          <w:bCs/>
          <w:sz w:val="24"/>
        </w:rPr>
        <w:t>Fax No. :</w:t>
      </w:r>
    </w:p>
    <w:p w14:paraId="16488C8D" w14:textId="77777777" w:rsidR="00415B1F" w:rsidRPr="004B4F9E" w:rsidRDefault="00415B1F" w:rsidP="00415B1F">
      <w:pPr>
        <w:pStyle w:val="PlainText"/>
        <w:rPr>
          <w:rFonts w:ascii="Arial" w:hAnsi="Arial" w:cs="Arial"/>
          <w:b/>
          <w:bCs/>
          <w:sz w:val="24"/>
        </w:rPr>
      </w:pPr>
    </w:p>
    <w:p w14:paraId="7844C946" w14:textId="77777777" w:rsidR="00415B1F" w:rsidRPr="004B4F9E" w:rsidRDefault="00415B1F" w:rsidP="00415B1F">
      <w:pPr>
        <w:pStyle w:val="PlainText"/>
        <w:ind w:left="4320" w:firstLine="720"/>
        <w:rPr>
          <w:rFonts w:ascii="Arial" w:hAnsi="Arial" w:cs="Arial"/>
          <w:b/>
          <w:bCs/>
          <w:sz w:val="24"/>
        </w:rPr>
      </w:pPr>
      <w:r w:rsidRPr="004B4F9E">
        <w:rPr>
          <w:rFonts w:ascii="Arial" w:hAnsi="Arial" w:cs="Arial"/>
          <w:b/>
          <w:bCs/>
          <w:sz w:val="24"/>
        </w:rPr>
        <w:t>E-mail address:</w:t>
      </w:r>
    </w:p>
    <w:p w14:paraId="01EA6A49" w14:textId="77777777" w:rsidR="00415B1F" w:rsidRDefault="00415B1F" w:rsidP="00415B1F">
      <w:pPr>
        <w:pStyle w:val="BodyTextIndent2"/>
        <w:tabs>
          <w:tab w:val="left" w:pos="720"/>
          <w:tab w:val="left" w:pos="1440"/>
        </w:tabs>
        <w:spacing w:after="0" w:line="240" w:lineRule="auto"/>
        <w:ind w:left="864"/>
        <w:jc w:val="right"/>
        <w:rPr>
          <w:rFonts w:ascii="Arial" w:hAnsi="Arial" w:cs="Arial"/>
          <w:sz w:val="28"/>
          <w:szCs w:val="28"/>
          <w:u w:val="single"/>
        </w:rPr>
      </w:pPr>
    </w:p>
    <w:p w14:paraId="18FC1C8F" w14:textId="77777777" w:rsidR="00415B1F" w:rsidRDefault="00415B1F" w:rsidP="00415B1F">
      <w:pPr>
        <w:pStyle w:val="BodyTextIndent2"/>
        <w:tabs>
          <w:tab w:val="left" w:pos="720"/>
          <w:tab w:val="left" w:pos="1440"/>
        </w:tabs>
        <w:spacing w:after="0" w:line="240" w:lineRule="auto"/>
        <w:ind w:left="864"/>
        <w:jc w:val="right"/>
        <w:rPr>
          <w:rFonts w:ascii="Arial" w:hAnsi="Arial" w:cs="Arial"/>
          <w:sz w:val="28"/>
          <w:szCs w:val="28"/>
          <w:u w:val="single"/>
        </w:rPr>
      </w:pPr>
    </w:p>
    <w:p w14:paraId="1AE0499C" w14:textId="77777777" w:rsidR="00F5407E" w:rsidRPr="009C0771" w:rsidRDefault="00DA6501" w:rsidP="00415B1F">
      <w:pPr>
        <w:pStyle w:val="BodyTextIndent2"/>
        <w:tabs>
          <w:tab w:val="left" w:pos="720"/>
          <w:tab w:val="left" w:pos="1440"/>
        </w:tabs>
        <w:spacing w:after="0" w:line="240" w:lineRule="auto"/>
        <w:ind w:left="864"/>
        <w:jc w:val="right"/>
        <w:rPr>
          <w:rFonts w:ascii="Arial" w:hAnsi="Arial" w:cs="Arial"/>
          <w:b/>
          <w:bCs/>
        </w:rPr>
      </w:pPr>
      <w:r w:rsidRPr="009C0771">
        <w:rPr>
          <w:rFonts w:ascii="Arial" w:hAnsi="Arial" w:cs="Arial"/>
          <w:sz w:val="28"/>
          <w:szCs w:val="28"/>
          <w:u w:val="single"/>
        </w:rPr>
        <w:br w:type="page"/>
      </w:r>
      <w:r w:rsidR="00F5407E" w:rsidRPr="009C0771">
        <w:rPr>
          <w:rFonts w:ascii="Arial" w:hAnsi="Arial" w:cs="Arial"/>
          <w:b/>
          <w:bCs/>
        </w:rPr>
        <w:lastRenderedPageBreak/>
        <w:t xml:space="preserve"> </w:t>
      </w:r>
    </w:p>
    <w:p w14:paraId="29749DDF" w14:textId="77777777" w:rsidR="00784FFA" w:rsidRPr="009C0771" w:rsidRDefault="00784FFA" w:rsidP="00C174B2">
      <w:pPr>
        <w:pStyle w:val="snAnnexure"/>
        <w:rPr>
          <w:sz w:val="28"/>
          <w:szCs w:val="28"/>
          <w:u w:val="single"/>
        </w:rPr>
      </w:pPr>
      <w:bookmarkStart w:id="226" w:name="_Toc247082906"/>
      <w:r w:rsidRPr="009C0771">
        <w:t xml:space="preserve">Annexure - </w:t>
      </w:r>
      <w:r w:rsidR="00882107">
        <w:t>A</w:t>
      </w:r>
      <w:bookmarkEnd w:id="226"/>
    </w:p>
    <w:p w14:paraId="79D93053" w14:textId="77777777" w:rsidR="00085F10" w:rsidRDefault="00F51BB5" w:rsidP="00085F10">
      <w:pPr>
        <w:pStyle w:val="snTitle-2"/>
      </w:pPr>
      <w:bookmarkStart w:id="227" w:name="_Toc247082907"/>
      <w:r>
        <w:t>LIST OF BOARD OF DIRECTORS</w:t>
      </w:r>
      <w:bookmarkEnd w:id="227"/>
    </w:p>
    <w:p w14:paraId="1C1FE8D3" w14:textId="77777777" w:rsidR="00085F10" w:rsidRDefault="00085F10" w:rsidP="00085F10">
      <w:pPr>
        <w:pStyle w:val="snTitle-2"/>
      </w:pPr>
    </w:p>
    <w:p w14:paraId="0F33A61F" w14:textId="77777777" w:rsidR="002768BF" w:rsidRDefault="00781340" w:rsidP="00085F10">
      <w:pPr>
        <w:pStyle w:val="snTitle-2"/>
        <w:rPr>
          <w:b w:val="0"/>
          <w:sz w:val="32"/>
        </w:rPr>
      </w:pPr>
      <w:r>
        <w:rPr>
          <w:noProof/>
          <w:lang w:val="en-US" w:bidi="sa-IN"/>
        </w:rPr>
        <w:drawing>
          <wp:inline distT="0" distB="0" distL="0" distR="0" wp14:anchorId="51289585" wp14:editId="1CFCE569">
            <wp:extent cx="5694120" cy="7433481"/>
            <wp:effectExtent l="19050" t="0" r="183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690592" cy="7428876"/>
                    </a:xfrm>
                    <a:prstGeom prst="rect">
                      <a:avLst/>
                    </a:prstGeom>
                    <a:noFill/>
                    <a:ln w="9525">
                      <a:noFill/>
                      <a:miter lim="800000"/>
                      <a:headEnd/>
                      <a:tailEnd/>
                    </a:ln>
                  </pic:spPr>
                </pic:pic>
              </a:graphicData>
            </a:graphic>
          </wp:inline>
        </w:drawing>
      </w:r>
    </w:p>
    <w:p w14:paraId="4B78A0F8" w14:textId="77777777" w:rsidR="00121D39" w:rsidRDefault="00781340" w:rsidP="00577692">
      <w:pPr>
        <w:pStyle w:val="xl29"/>
        <w:spacing w:before="0" w:beforeAutospacing="0" w:after="0" w:afterAutospacing="0"/>
        <w:rPr>
          <w:rFonts w:eastAsia="Times New Roman"/>
        </w:rPr>
      </w:pPr>
      <w:r>
        <w:rPr>
          <w:noProof/>
          <w:lang w:bidi="sa-IN"/>
        </w:rPr>
        <w:lastRenderedPageBreak/>
        <w:drawing>
          <wp:inline distT="0" distB="0" distL="0" distR="0" wp14:anchorId="2CF9BBAC" wp14:editId="03A176C0">
            <wp:extent cx="5934075" cy="73342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5934075" cy="7334250"/>
                    </a:xfrm>
                    <a:prstGeom prst="rect">
                      <a:avLst/>
                    </a:prstGeom>
                    <a:noFill/>
                    <a:ln w="9525">
                      <a:noFill/>
                      <a:miter lim="800000"/>
                      <a:headEnd/>
                      <a:tailEnd/>
                    </a:ln>
                  </pic:spPr>
                </pic:pic>
              </a:graphicData>
            </a:graphic>
          </wp:inline>
        </w:drawing>
      </w:r>
    </w:p>
    <w:p w14:paraId="6DC41C4A" w14:textId="77777777" w:rsidR="00121D39" w:rsidRDefault="00121D39" w:rsidP="00577692">
      <w:pPr>
        <w:pStyle w:val="xl29"/>
        <w:spacing w:before="0" w:beforeAutospacing="0" w:after="0" w:afterAutospacing="0"/>
        <w:rPr>
          <w:rFonts w:eastAsia="Times New Roman"/>
        </w:rPr>
      </w:pPr>
    </w:p>
    <w:p w14:paraId="177E26B1" w14:textId="77777777" w:rsidR="00FE6719" w:rsidRDefault="00FE6719" w:rsidP="00577692">
      <w:pPr>
        <w:pStyle w:val="xl29"/>
        <w:spacing w:before="0" w:beforeAutospacing="0" w:after="0" w:afterAutospacing="0"/>
        <w:rPr>
          <w:rFonts w:eastAsia="Times New Roman"/>
        </w:rPr>
      </w:pPr>
    </w:p>
    <w:p w14:paraId="5D9F05AD" w14:textId="77777777" w:rsidR="00121D39" w:rsidRDefault="00121D39" w:rsidP="00577692">
      <w:pPr>
        <w:pStyle w:val="xl29"/>
        <w:spacing w:before="0" w:beforeAutospacing="0" w:after="0" w:afterAutospacing="0"/>
        <w:rPr>
          <w:rFonts w:eastAsia="Times New Roman"/>
        </w:rPr>
      </w:pPr>
    </w:p>
    <w:p w14:paraId="38A9B296" w14:textId="77777777" w:rsidR="00121D39" w:rsidRDefault="00DA6501" w:rsidP="00577692">
      <w:pPr>
        <w:pStyle w:val="xl29"/>
        <w:spacing w:before="0" w:beforeAutospacing="0" w:after="0" w:afterAutospacing="0"/>
        <w:rPr>
          <w:rFonts w:eastAsia="Times New Roman"/>
        </w:rPr>
      </w:pPr>
      <w:r>
        <w:rPr>
          <w:rFonts w:eastAsia="Times New Roman"/>
        </w:rPr>
        <w:br w:type="page"/>
      </w:r>
    </w:p>
    <w:p w14:paraId="6134FE2E" w14:textId="77777777" w:rsidR="00F5407E" w:rsidRPr="009C0771" w:rsidRDefault="00F5407E" w:rsidP="004A3968">
      <w:pPr>
        <w:pStyle w:val="snAnnexure"/>
        <w:rPr>
          <w:sz w:val="28"/>
          <w:szCs w:val="28"/>
          <w:u w:val="single"/>
        </w:rPr>
      </w:pPr>
      <w:bookmarkStart w:id="228" w:name="_Toc247082908"/>
      <w:r w:rsidRPr="009C0771">
        <w:lastRenderedPageBreak/>
        <w:t xml:space="preserve">Annexure - </w:t>
      </w:r>
      <w:r>
        <w:t>B</w:t>
      </w:r>
      <w:bookmarkEnd w:id="228"/>
    </w:p>
    <w:p w14:paraId="490814CF" w14:textId="77777777" w:rsidR="00F5407E" w:rsidRPr="009C0771" w:rsidRDefault="00F5407E" w:rsidP="00F51BB5">
      <w:pPr>
        <w:pStyle w:val="snTitle-2"/>
      </w:pPr>
      <w:bookmarkStart w:id="229" w:name="_Toc247082909"/>
      <w:r w:rsidRPr="009C0771">
        <w:t>STATEMENT OF CREDENTIALS</w:t>
      </w:r>
      <w:bookmarkEnd w:id="229"/>
    </w:p>
    <w:p w14:paraId="56132AD4" w14:textId="77777777" w:rsidR="00F5407E" w:rsidRDefault="00F5407E" w:rsidP="00F5407E">
      <w:pPr>
        <w:pStyle w:val="PlainText"/>
        <w:rPr>
          <w:rFonts w:ascii="Times New Roman" w:hAnsi="Times New Roman"/>
          <w:b/>
          <w:bCs/>
          <w:sz w:val="32"/>
        </w:rPr>
      </w:pPr>
    </w:p>
    <w:p w14:paraId="385EFADB" w14:textId="77777777" w:rsidR="00F5407E" w:rsidRPr="00E71B00" w:rsidRDefault="00F5407E" w:rsidP="00F5407E">
      <w:pPr>
        <w:tabs>
          <w:tab w:val="left" w:pos="720"/>
          <w:tab w:val="left" w:pos="2250"/>
        </w:tabs>
        <w:spacing w:after="0"/>
        <w:jc w:val="both"/>
        <w:rPr>
          <w:rFonts w:ascii="Arial" w:hAnsi="Arial" w:cs="Arial"/>
        </w:rPr>
      </w:pPr>
      <w:r>
        <w:rPr>
          <w:rFonts w:ascii="Arial" w:hAnsi="Arial" w:cs="Arial"/>
        </w:rPr>
        <w:t>Tenderor</w:t>
      </w:r>
      <w:r w:rsidRPr="00E71B00">
        <w:rPr>
          <w:rFonts w:ascii="Arial" w:hAnsi="Arial" w:cs="Arial"/>
        </w:rPr>
        <w:t xml:space="preserve"> should fill</w:t>
      </w:r>
      <w:r>
        <w:rPr>
          <w:rFonts w:ascii="Arial" w:hAnsi="Arial" w:cs="Arial"/>
        </w:rPr>
        <w:t xml:space="preserve"> </w:t>
      </w:r>
      <w:r w:rsidRPr="00E71B00">
        <w:rPr>
          <w:rFonts w:ascii="Arial" w:hAnsi="Arial" w:cs="Arial"/>
        </w:rPr>
        <w:t>in below mentioned details along with the Technical bid</w:t>
      </w:r>
      <w:r w:rsidRPr="00E71B00">
        <w:rPr>
          <w:rFonts w:ascii="Arial" w:hAnsi="Arial" w:cs="Arial"/>
          <w:b/>
        </w:rPr>
        <w:t>. (NON- COMPLIANCE OF ANY DETAILS WILL MEAN INCOMPLETE TENDER AND IS LIABLE FOR REJECTION)</w:t>
      </w:r>
      <w:r w:rsidRPr="00E71B00">
        <w:rPr>
          <w:rFonts w:ascii="Arial" w:hAnsi="Arial" w:cs="Arial"/>
        </w:rPr>
        <w:t>.</w:t>
      </w:r>
    </w:p>
    <w:p w14:paraId="2ECA765B" w14:textId="77777777" w:rsidR="00F5407E" w:rsidRPr="00E71B00" w:rsidRDefault="00F5407E" w:rsidP="00F5407E">
      <w:pPr>
        <w:tabs>
          <w:tab w:val="left" w:pos="720"/>
          <w:tab w:val="left" w:pos="2250"/>
        </w:tabs>
        <w:spacing w:after="0"/>
        <w:jc w:val="both"/>
        <w:rPr>
          <w:rFonts w:ascii="Arial" w:hAnsi="Arial" w:cs="Arial"/>
        </w:rPr>
      </w:pPr>
      <w:r w:rsidRPr="00E71B00">
        <w:rPr>
          <w:rFonts w:ascii="Arial" w:hAnsi="Arial" w:cs="Arial"/>
        </w:rPr>
        <w:t xml:space="preserve"> </w:t>
      </w:r>
    </w:p>
    <w:p w14:paraId="282B4FE3" w14:textId="77777777" w:rsidR="00F5407E" w:rsidRPr="00E71B00" w:rsidRDefault="00F5407E" w:rsidP="00F5407E">
      <w:pPr>
        <w:tabs>
          <w:tab w:val="left" w:pos="720"/>
          <w:tab w:val="left" w:pos="2250"/>
        </w:tabs>
        <w:spacing w:after="0"/>
        <w:jc w:val="both"/>
        <w:rPr>
          <w:rFonts w:ascii="Arial" w:hAnsi="Arial" w:cs="Arial"/>
        </w:rPr>
      </w:pPr>
      <w:r w:rsidRPr="00E71B00">
        <w:rPr>
          <w:rFonts w:ascii="Arial" w:hAnsi="Arial" w:cs="Arial"/>
        </w:rPr>
        <w:t>Please state "</w:t>
      </w:r>
      <w:r w:rsidRPr="00E71B00">
        <w:rPr>
          <w:rFonts w:ascii="Arial" w:hAnsi="Arial" w:cs="Arial"/>
          <w:b/>
        </w:rPr>
        <w:t>NOT APPLICABLE</w:t>
      </w:r>
      <w:r w:rsidRPr="00E71B00">
        <w:rPr>
          <w:rFonts w:ascii="Arial" w:hAnsi="Arial" w:cs="Arial"/>
        </w:rPr>
        <w:t xml:space="preserve">" in case you have no positive answer. For example, if you are not a proprietary firm, then please state </w:t>
      </w:r>
      <w:r w:rsidRPr="00E71B00">
        <w:rPr>
          <w:rFonts w:ascii="Arial" w:hAnsi="Arial" w:cs="Arial"/>
          <w:b/>
        </w:rPr>
        <w:t>“NOT APPLICABLE’</w:t>
      </w:r>
      <w:r w:rsidRPr="00E71B00">
        <w:rPr>
          <w:rFonts w:ascii="Arial" w:hAnsi="Arial" w:cs="Arial"/>
        </w:rPr>
        <w:t xml:space="preserve"> against </w:t>
      </w:r>
      <w:r>
        <w:rPr>
          <w:rFonts w:ascii="Arial" w:hAnsi="Arial" w:cs="Arial"/>
        </w:rPr>
        <w:t xml:space="preserve">the particular </w:t>
      </w:r>
      <w:r w:rsidRPr="00E71B00">
        <w:rPr>
          <w:rFonts w:ascii="Arial" w:hAnsi="Arial" w:cs="Arial"/>
        </w:rPr>
        <w:t>item No</w:t>
      </w:r>
      <w:r>
        <w:rPr>
          <w:rFonts w:ascii="Arial" w:hAnsi="Arial" w:cs="Arial"/>
        </w:rPr>
        <w:t>.</w:t>
      </w:r>
      <w:r w:rsidRPr="00E71B00">
        <w:rPr>
          <w:rFonts w:ascii="Arial" w:hAnsi="Arial" w:cs="Arial"/>
        </w:rPr>
        <w:t xml:space="preserve"> below instead of keeping the same blank.</w:t>
      </w:r>
    </w:p>
    <w:p w14:paraId="20A46E3D" w14:textId="77777777" w:rsidR="00F5407E" w:rsidRDefault="00F5407E" w:rsidP="00F5407E">
      <w:pPr>
        <w:tabs>
          <w:tab w:val="left" w:pos="720"/>
          <w:tab w:val="left" w:pos="2250"/>
        </w:tabs>
        <w:spacing w:after="0"/>
        <w:jc w:val="both"/>
        <w:rPr>
          <w:rFonts w:ascii="Arial" w:hAnsi="Arial" w:cs="Arial"/>
        </w:rPr>
      </w:pPr>
    </w:p>
    <w:p w14:paraId="5F25EB88" w14:textId="77777777" w:rsidR="00F5407E" w:rsidRDefault="00F5407E" w:rsidP="00F5407E">
      <w:pPr>
        <w:tabs>
          <w:tab w:val="left" w:pos="720"/>
          <w:tab w:val="left" w:pos="2250"/>
        </w:tabs>
        <w:spacing w:after="0"/>
        <w:jc w:val="both"/>
        <w:rPr>
          <w:rFonts w:ascii="Arial" w:hAnsi="Arial" w:cs="Arial"/>
        </w:rPr>
      </w:pPr>
    </w:p>
    <w:p w14:paraId="4CC9A449" w14:textId="77777777" w:rsidR="00F5407E" w:rsidRPr="00C07500" w:rsidRDefault="00F5407E" w:rsidP="00F5407E">
      <w:pPr>
        <w:pStyle w:val="BodyTextIndent2"/>
        <w:numPr>
          <w:ilvl w:val="0"/>
          <w:numId w:val="27"/>
        </w:numPr>
        <w:tabs>
          <w:tab w:val="left" w:pos="270"/>
        </w:tabs>
        <w:spacing w:after="0" w:line="240" w:lineRule="auto"/>
        <w:ind w:left="540" w:hanging="270"/>
        <w:jc w:val="both"/>
        <w:rPr>
          <w:rFonts w:ascii="Arial" w:hAnsi="Arial" w:cs="Arial"/>
          <w:sz w:val="28"/>
          <w:szCs w:val="28"/>
        </w:rPr>
      </w:pPr>
      <w:bookmarkStart w:id="230" w:name="_Ref246870763"/>
      <w:r w:rsidRPr="00E71B00">
        <w:rPr>
          <w:rFonts w:ascii="Arial" w:hAnsi="Arial" w:cs="Arial"/>
          <w:b/>
          <w:bCs/>
        </w:rPr>
        <w:t>Contact Details</w:t>
      </w:r>
      <w:r>
        <w:rPr>
          <w:rFonts w:ascii="Arial" w:hAnsi="Arial" w:cs="Arial"/>
          <w:b/>
          <w:bCs/>
        </w:rPr>
        <w:t xml:space="preserve"> of Authorized Signatory.</w:t>
      </w:r>
      <w:bookmarkEnd w:id="230"/>
    </w:p>
    <w:p w14:paraId="6EB0633A" w14:textId="77777777" w:rsidR="00F5407E" w:rsidRPr="00E71B00" w:rsidRDefault="00F5407E" w:rsidP="00F5407E">
      <w:pPr>
        <w:tabs>
          <w:tab w:val="left" w:pos="432"/>
          <w:tab w:val="left" w:pos="2250"/>
        </w:tabs>
        <w:spacing w:after="0" w:line="240" w:lineRule="auto"/>
        <w:ind w:left="720"/>
        <w:rPr>
          <w:rFonts w:ascii="Arial" w:hAnsi="Arial" w:cs="Arial"/>
        </w:rPr>
      </w:pPr>
      <w:r w:rsidRPr="00E71B00">
        <w:rPr>
          <w:rFonts w:ascii="Arial" w:hAnsi="Arial" w:cs="Arial"/>
        </w:rPr>
        <w:t xml:space="preserve">Name and address of the </w:t>
      </w:r>
      <w:r>
        <w:rPr>
          <w:rFonts w:ascii="Arial" w:hAnsi="Arial" w:cs="Arial"/>
        </w:rPr>
        <w:t>bidder</w:t>
      </w:r>
      <w:r w:rsidRPr="00E71B00">
        <w:rPr>
          <w:rFonts w:ascii="Arial" w:hAnsi="Arial" w:cs="Arial"/>
        </w:rPr>
        <w:t>:</w:t>
      </w:r>
    </w:p>
    <w:p w14:paraId="7FDB98AF" w14:textId="77777777" w:rsidR="00F5407E" w:rsidRPr="00E71B00" w:rsidRDefault="00F5407E" w:rsidP="00F5407E">
      <w:pPr>
        <w:tabs>
          <w:tab w:val="left" w:pos="432"/>
          <w:tab w:val="left" w:pos="2250"/>
        </w:tabs>
        <w:spacing w:after="0"/>
        <w:ind w:left="720"/>
        <w:rPr>
          <w:rFonts w:ascii="Arial" w:hAnsi="Arial" w:cs="Arial"/>
        </w:rPr>
      </w:pPr>
      <w:r w:rsidRPr="00E71B00">
        <w:rPr>
          <w:rFonts w:ascii="Arial" w:hAnsi="Arial" w:cs="Arial"/>
        </w:rPr>
        <w:t>_______________________________________________________________</w:t>
      </w:r>
    </w:p>
    <w:p w14:paraId="267D7214" w14:textId="77777777" w:rsidR="00F5407E" w:rsidRPr="00E71B00" w:rsidRDefault="00F5407E" w:rsidP="00F5407E">
      <w:pPr>
        <w:tabs>
          <w:tab w:val="left" w:pos="432"/>
          <w:tab w:val="left" w:pos="2250"/>
        </w:tabs>
        <w:spacing w:after="0"/>
        <w:ind w:left="720"/>
        <w:rPr>
          <w:rFonts w:ascii="Arial" w:hAnsi="Arial" w:cs="Arial"/>
        </w:rPr>
      </w:pPr>
      <w:r w:rsidRPr="00E71B00">
        <w:rPr>
          <w:rFonts w:ascii="Arial" w:hAnsi="Arial" w:cs="Arial"/>
        </w:rPr>
        <w:tab/>
        <w:t xml:space="preserve">     _______________________________________________________________</w:t>
      </w:r>
    </w:p>
    <w:p w14:paraId="358E3086" w14:textId="77777777" w:rsidR="00F5407E" w:rsidRPr="00E71B00" w:rsidRDefault="00F5407E" w:rsidP="00F5407E">
      <w:pPr>
        <w:tabs>
          <w:tab w:val="left" w:pos="432"/>
          <w:tab w:val="left" w:pos="2250"/>
        </w:tabs>
        <w:spacing w:after="0"/>
        <w:ind w:left="720"/>
        <w:rPr>
          <w:rFonts w:ascii="Arial" w:hAnsi="Arial" w:cs="Arial"/>
        </w:rPr>
      </w:pPr>
    </w:p>
    <w:p w14:paraId="2AE8548E" w14:textId="77777777" w:rsidR="00F5407E" w:rsidRPr="00E71B00" w:rsidRDefault="00F5407E" w:rsidP="00F5407E">
      <w:pPr>
        <w:tabs>
          <w:tab w:val="left" w:pos="432"/>
          <w:tab w:val="left" w:pos="2250"/>
        </w:tabs>
        <w:spacing w:after="0" w:line="240" w:lineRule="auto"/>
        <w:ind w:left="720"/>
        <w:rPr>
          <w:rFonts w:ascii="Arial" w:hAnsi="Arial" w:cs="Arial"/>
        </w:rPr>
      </w:pPr>
      <w:r w:rsidRPr="00E71B00">
        <w:rPr>
          <w:rFonts w:ascii="Arial" w:hAnsi="Arial" w:cs="Arial"/>
        </w:rPr>
        <w:t>Telephone Nos.:</w:t>
      </w:r>
      <w:r w:rsidRPr="00E71B00">
        <w:rPr>
          <w:rFonts w:ascii="Arial" w:hAnsi="Arial" w:cs="Arial"/>
        </w:rPr>
        <w:tab/>
        <w:t>_____________________________________________</w:t>
      </w:r>
    </w:p>
    <w:p w14:paraId="2E009731" w14:textId="77777777" w:rsidR="00F5407E" w:rsidRPr="00E71B00" w:rsidRDefault="00F5407E" w:rsidP="00F5407E">
      <w:pPr>
        <w:tabs>
          <w:tab w:val="left" w:pos="432"/>
          <w:tab w:val="left" w:pos="2250"/>
        </w:tabs>
        <w:spacing w:after="0"/>
        <w:ind w:left="720"/>
        <w:rPr>
          <w:rFonts w:ascii="Arial" w:hAnsi="Arial" w:cs="Arial"/>
        </w:rPr>
      </w:pPr>
    </w:p>
    <w:p w14:paraId="67B4F0D7" w14:textId="77777777" w:rsidR="00F5407E" w:rsidRPr="00E71B00" w:rsidRDefault="00F5407E" w:rsidP="00F5407E">
      <w:pPr>
        <w:tabs>
          <w:tab w:val="left" w:pos="432"/>
          <w:tab w:val="left" w:pos="2250"/>
        </w:tabs>
        <w:spacing w:after="0" w:line="240" w:lineRule="auto"/>
        <w:ind w:left="720"/>
        <w:rPr>
          <w:rFonts w:ascii="Arial" w:hAnsi="Arial" w:cs="Arial"/>
        </w:rPr>
      </w:pPr>
      <w:r w:rsidRPr="00E71B00">
        <w:rPr>
          <w:rFonts w:ascii="Arial" w:hAnsi="Arial" w:cs="Arial"/>
        </w:rPr>
        <w:t>Fax &amp; E-Mail, if any:</w:t>
      </w:r>
      <w:r w:rsidRPr="00E71B00">
        <w:rPr>
          <w:rFonts w:ascii="Arial" w:hAnsi="Arial" w:cs="Arial"/>
        </w:rPr>
        <w:tab/>
        <w:t>_____________________________________________</w:t>
      </w:r>
    </w:p>
    <w:p w14:paraId="2388513B" w14:textId="77777777" w:rsidR="00F5407E" w:rsidRPr="00E71B00" w:rsidRDefault="00F5407E" w:rsidP="00F5407E">
      <w:pPr>
        <w:tabs>
          <w:tab w:val="left" w:pos="432"/>
          <w:tab w:val="left" w:pos="2250"/>
        </w:tabs>
        <w:spacing w:after="0"/>
        <w:ind w:left="720"/>
        <w:rPr>
          <w:rFonts w:ascii="Arial" w:hAnsi="Arial" w:cs="Arial"/>
        </w:rPr>
      </w:pPr>
    </w:p>
    <w:p w14:paraId="3FA11834" w14:textId="77777777" w:rsidR="00F5407E" w:rsidRPr="00E71B00" w:rsidRDefault="00F5407E" w:rsidP="00F5407E">
      <w:pPr>
        <w:tabs>
          <w:tab w:val="left" w:pos="432"/>
          <w:tab w:val="left" w:pos="2250"/>
        </w:tabs>
        <w:spacing w:after="0" w:line="240" w:lineRule="auto"/>
        <w:ind w:left="720"/>
        <w:rPr>
          <w:rFonts w:ascii="Arial" w:hAnsi="Arial" w:cs="Arial"/>
        </w:rPr>
      </w:pPr>
      <w:r w:rsidRPr="00E71B00">
        <w:rPr>
          <w:rFonts w:ascii="Arial" w:hAnsi="Arial" w:cs="Arial"/>
        </w:rPr>
        <w:t>Name of Contact Person:</w:t>
      </w:r>
      <w:r w:rsidRPr="00E71B00">
        <w:rPr>
          <w:rFonts w:ascii="Arial" w:hAnsi="Arial" w:cs="Arial"/>
        </w:rPr>
        <w:tab/>
        <w:t>_______________________________________</w:t>
      </w:r>
    </w:p>
    <w:p w14:paraId="222A5F94" w14:textId="77777777" w:rsidR="00F5407E" w:rsidRDefault="00F5407E" w:rsidP="00F5407E">
      <w:pPr>
        <w:pStyle w:val="BodyTextIndent2"/>
        <w:tabs>
          <w:tab w:val="left" w:pos="270"/>
        </w:tabs>
        <w:spacing w:after="0" w:line="240" w:lineRule="auto"/>
        <w:ind w:left="540"/>
        <w:jc w:val="both"/>
        <w:rPr>
          <w:rFonts w:ascii="Arial" w:hAnsi="Arial" w:cs="Arial"/>
          <w:sz w:val="28"/>
          <w:szCs w:val="28"/>
        </w:rPr>
      </w:pPr>
    </w:p>
    <w:p w14:paraId="4EA17EB1"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p>
    <w:p w14:paraId="2486228C" w14:textId="77777777" w:rsidR="00F5407E" w:rsidRPr="00C07500" w:rsidRDefault="00F5407E" w:rsidP="00F5407E">
      <w:pPr>
        <w:pStyle w:val="BodyTextIndent2"/>
        <w:numPr>
          <w:ilvl w:val="0"/>
          <w:numId w:val="27"/>
        </w:numPr>
        <w:tabs>
          <w:tab w:val="left" w:pos="270"/>
        </w:tabs>
        <w:spacing w:after="0" w:line="240" w:lineRule="auto"/>
        <w:ind w:left="540" w:hanging="270"/>
        <w:jc w:val="both"/>
        <w:rPr>
          <w:rFonts w:ascii="Arial" w:hAnsi="Arial" w:cs="Arial"/>
          <w:sz w:val="28"/>
          <w:szCs w:val="28"/>
        </w:rPr>
      </w:pPr>
      <w:bookmarkStart w:id="231" w:name="_Ref246870228"/>
      <w:r w:rsidRPr="00533DEB">
        <w:rPr>
          <w:rFonts w:ascii="Arial" w:hAnsi="Arial" w:cs="Arial"/>
          <w:b/>
          <w:bCs/>
        </w:rPr>
        <w:t xml:space="preserve">Experience of </w:t>
      </w:r>
      <w:r>
        <w:rPr>
          <w:rFonts w:ascii="Arial" w:hAnsi="Arial" w:cs="Arial"/>
          <w:b/>
          <w:bCs/>
        </w:rPr>
        <w:t>bidder</w:t>
      </w:r>
      <w:r w:rsidRPr="00533DEB">
        <w:rPr>
          <w:rFonts w:ascii="Arial" w:hAnsi="Arial" w:cs="Arial"/>
          <w:b/>
          <w:bCs/>
        </w:rPr>
        <w:t xml:space="preserve"> in the Industry</w:t>
      </w:r>
      <w:r>
        <w:rPr>
          <w:rFonts w:ascii="Arial" w:hAnsi="Arial" w:cs="Arial"/>
          <w:b/>
          <w:bCs/>
        </w:rPr>
        <w:t>.</w:t>
      </w:r>
      <w:bookmarkEnd w:id="231"/>
    </w:p>
    <w:p w14:paraId="48E80AF5"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Year of inception of the present constitution:</w:t>
      </w:r>
      <w:r w:rsidRPr="00533DEB">
        <w:rPr>
          <w:rFonts w:ascii="Arial" w:hAnsi="Arial" w:cs="Arial"/>
        </w:rPr>
        <w:tab/>
        <w:t>___________________________</w:t>
      </w:r>
    </w:p>
    <w:p w14:paraId="08F93864" w14:textId="77777777" w:rsidR="00F5407E" w:rsidRPr="00533DEB" w:rsidRDefault="00F5407E" w:rsidP="00F5407E">
      <w:pPr>
        <w:tabs>
          <w:tab w:val="left" w:pos="432"/>
          <w:tab w:val="left" w:pos="2250"/>
        </w:tabs>
        <w:spacing w:after="0"/>
        <w:ind w:left="720"/>
        <w:rPr>
          <w:rFonts w:ascii="Arial" w:hAnsi="Arial" w:cs="Arial"/>
        </w:rPr>
      </w:pPr>
    </w:p>
    <w:p w14:paraId="5BF51092"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No of years in the industry in the present constitution:</w:t>
      </w:r>
      <w:r w:rsidRPr="00533DEB">
        <w:rPr>
          <w:rFonts w:ascii="Arial" w:hAnsi="Arial" w:cs="Arial"/>
        </w:rPr>
        <w:tab/>
        <w:t>_________</w:t>
      </w:r>
    </w:p>
    <w:p w14:paraId="63898C60" w14:textId="77777777" w:rsidR="00F5407E" w:rsidRPr="00533DEB" w:rsidRDefault="00F5407E" w:rsidP="00F5407E">
      <w:pPr>
        <w:tabs>
          <w:tab w:val="left" w:pos="432"/>
          <w:tab w:val="left" w:pos="2250"/>
        </w:tabs>
        <w:spacing w:after="0"/>
        <w:ind w:left="720"/>
        <w:rPr>
          <w:rFonts w:ascii="Arial" w:hAnsi="Arial" w:cs="Arial"/>
        </w:rPr>
      </w:pPr>
    </w:p>
    <w:p w14:paraId="2EDB28D3"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Information about permanent employees:</w:t>
      </w:r>
    </w:p>
    <w:p w14:paraId="28B9FA59" w14:textId="77777777" w:rsidR="00F5407E" w:rsidRPr="00533DEB" w:rsidRDefault="00F5407E" w:rsidP="00F5407E">
      <w:pPr>
        <w:tabs>
          <w:tab w:val="left" w:pos="432"/>
          <w:tab w:val="left" w:pos="2250"/>
        </w:tabs>
        <w:spacing w:after="0"/>
        <w:ind w:left="720"/>
        <w:rPr>
          <w:rFonts w:ascii="Arial" w:hAnsi="Arial" w:cs="Arial"/>
        </w:rPr>
      </w:pPr>
    </w:p>
    <w:p w14:paraId="01C5FE0E"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 xml:space="preserve">Total no of employees </w:t>
      </w:r>
      <w:r w:rsidRPr="00533DEB">
        <w:rPr>
          <w:rFonts w:ascii="Arial" w:hAnsi="Arial" w:cs="Arial"/>
        </w:rPr>
        <w:tab/>
      </w:r>
      <w:r w:rsidRPr="00533DEB">
        <w:rPr>
          <w:rFonts w:ascii="Arial" w:hAnsi="Arial" w:cs="Arial"/>
        </w:rPr>
        <w:tab/>
      </w:r>
      <w:r w:rsidRPr="00533DEB">
        <w:rPr>
          <w:rFonts w:ascii="Arial" w:hAnsi="Arial" w:cs="Arial"/>
        </w:rPr>
        <w:tab/>
      </w:r>
      <w:r w:rsidRPr="00533DEB">
        <w:rPr>
          <w:rFonts w:ascii="Arial" w:hAnsi="Arial" w:cs="Arial"/>
        </w:rPr>
        <w:tab/>
      </w:r>
      <w:r w:rsidRPr="00533DEB">
        <w:rPr>
          <w:rFonts w:ascii="Arial" w:hAnsi="Arial" w:cs="Arial"/>
        </w:rPr>
        <w:tab/>
        <w:t>_________</w:t>
      </w:r>
    </w:p>
    <w:p w14:paraId="23B00AC5"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Total no of technical professional</w:t>
      </w:r>
      <w:r>
        <w:rPr>
          <w:rFonts w:ascii="Arial" w:hAnsi="Arial" w:cs="Arial"/>
        </w:rPr>
        <w:t>s</w:t>
      </w:r>
      <w:r>
        <w:rPr>
          <w:rFonts w:ascii="Arial" w:hAnsi="Arial" w:cs="Arial"/>
        </w:rPr>
        <w:tab/>
      </w:r>
      <w:r>
        <w:rPr>
          <w:rFonts w:ascii="Arial" w:hAnsi="Arial" w:cs="Arial"/>
        </w:rPr>
        <w:tab/>
      </w:r>
      <w:r>
        <w:rPr>
          <w:rFonts w:ascii="Arial" w:hAnsi="Arial" w:cs="Arial"/>
        </w:rPr>
        <w:tab/>
      </w:r>
      <w:r w:rsidRPr="00533DEB">
        <w:rPr>
          <w:rFonts w:ascii="Arial" w:hAnsi="Arial" w:cs="Arial"/>
        </w:rPr>
        <w:tab/>
        <w:t>_________</w:t>
      </w:r>
    </w:p>
    <w:p w14:paraId="3399FD70" w14:textId="77777777" w:rsidR="00F5407E" w:rsidRPr="00533DEB" w:rsidRDefault="00F5407E" w:rsidP="00F5407E">
      <w:pPr>
        <w:tabs>
          <w:tab w:val="left" w:pos="432"/>
          <w:tab w:val="left" w:pos="2250"/>
        </w:tabs>
        <w:spacing w:after="0"/>
        <w:ind w:left="720"/>
        <w:rPr>
          <w:rFonts w:ascii="Arial" w:hAnsi="Arial" w:cs="Arial"/>
        </w:rPr>
      </w:pPr>
    </w:p>
    <w:p w14:paraId="359C8250"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Biggest project handled so far since inception</w:t>
      </w:r>
    </w:p>
    <w:p w14:paraId="503FFB9F" w14:textId="77777777" w:rsidR="00F5407E" w:rsidRPr="00C01066" w:rsidRDefault="00F5407E" w:rsidP="00F5407E">
      <w:pPr>
        <w:tabs>
          <w:tab w:val="left" w:pos="432"/>
          <w:tab w:val="left" w:pos="2250"/>
        </w:tabs>
        <w:spacing w:after="0"/>
        <w:ind w:left="720"/>
        <w:rPr>
          <w:rFonts w:ascii="Arial" w:hAnsi="Arial" w:cs="Arial"/>
          <w:sz w:val="36"/>
          <w:szCs w:val="36"/>
        </w:rPr>
      </w:pPr>
      <w:r w:rsidRPr="00C01066">
        <w:rPr>
          <w:rFonts w:ascii="Arial" w:hAnsi="Arial" w:cs="Arial"/>
          <w:sz w:val="36"/>
          <w:szCs w:val="36"/>
        </w:rPr>
        <w:t>____________________</w:t>
      </w:r>
      <w:r>
        <w:rPr>
          <w:rFonts w:ascii="Arial" w:hAnsi="Arial" w:cs="Arial"/>
          <w:sz w:val="36"/>
          <w:szCs w:val="36"/>
        </w:rPr>
        <w:t>_____________________</w:t>
      </w:r>
    </w:p>
    <w:p w14:paraId="41A4E452" w14:textId="77777777" w:rsidR="00F5407E" w:rsidRDefault="00F5407E" w:rsidP="00F5407E">
      <w:pPr>
        <w:tabs>
          <w:tab w:val="left" w:pos="432"/>
          <w:tab w:val="left" w:pos="2250"/>
        </w:tabs>
        <w:spacing w:after="0"/>
        <w:ind w:left="720"/>
        <w:rPr>
          <w:rFonts w:ascii="Arial" w:hAnsi="Arial" w:cs="Arial"/>
          <w:sz w:val="36"/>
          <w:szCs w:val="36"/>
        </w:rPr>
      </w:pPr>
      <w:r w:rsidRPr="00C01066">
        <w:rPr>
          <w:rFonts w:ascii="Arial" w:hAnsi="Arial" w:cs="Arial"/>
          <w:sz w:val="36"/>
          <w:szCs w:val="36"/>
        </w:rPr>
        <w:t>______________________________</w:t>
      </w:r>
      <w:r>
        <w:rPr>
          <w:rFonts w:ascii="Arial" w:hAnsi="Arial" w:cs="Arial"/>
          <w:sz w:val="36"/>
          <w:szCs w:val="36"/>
        </w:rPr>
        <w:t>____________</w:t>
      </w:r>
      <w:r w:rsidRPr="00C01066">
        <w:rPr>
          <w:rFonts w:ascii="Arial" w:hAnsi="Arial" w:cs="Arial"/>
          <w:sz w:val="36"/>
          <w:szCs w:val="36"/>
        </w:rPr>
        <w:t>___________________________</w:t>
      </w:r>
      <w:r>
        <w:rPr>
          <w:rFonts w:ascii="Arial" w:hAnsi="Arial" w:cs="Arial"/>
          <w:sz w:val="36"/>
          <w:szCs w:val="36"/>
        </w:rPr>
        <w:t>_____________</w:t>
      </w:r>
    </w:p>
    <w:p w14:paraId="6DD7E44B" w14:textId="77777777" w:rsidR="00F5407E" w:rsidRPr="00C01066" w:rsidRDefault="00F5407E" w:rsidP="00F5407E">
      <w:pPr>
        <w:tabs>
          <w:tab w:val="left" w:pos="432"/>
          <w:tab w:val="left" w:pos="2250"/>
        </w:tabs>
        <w:spacing w:after="0"/>
        <w:ind w:left="720"/>
        <w:rPr>
          <w:rFonts w:ascii="Arial" w:hAnsi="Arial" w:cs="Arial"/>
          <w:sz w:val="36"/>
          <w:szCs w:val="36"/>
        </w:rPr>
      </w:pPr>
    </w:p>
    <w:p w14:paraId="0E5E0E88" w14:textId="77777777" w:rsidR="00F5407E" w:rsidRPr="00C07500" w:rsidRDefault="00F5407E" w:rsidP="00F5407E">
      <w:pPr>
        <w:pStyle w:val="BodyTextIndent2"/>
        <w:numPr>
          <w:ilvl w:val="0"/>
          <w:numId w:val="27"/>
        </w:numPr>
        <w:tabs>
          <w:tab w:val="left" w:pos="270"/>
        </w:tabs>
        <w:spacing w:after="0" w:line="240" w:lineRule="auto"/>
        <w:ind w:left="540" w:hanging="270"/>
        <w:jc w:val="both"/>
        <w:rPr>
          <w:rFonts w:ascii="Arial" w:hAnsi="Arial" w:cs="Arial"/>
          <w:sz w:val="28"/>
          <w:szCs w:val="28"/>
        </w:rPr>
      </w:pPr>
      <w:r w:rsidRPr="00955EF8">
        <w:rPr>
          <w:rFonts w:ascii="Arial" w:hAnsi="Arial" w:cs="Arial"/>
          <w:b/>
          <w:bCs/>
          <w:u w:val="single"/>
        </w:rPr>
        <w:t>Original Letter</w:t>
      </w:r>
      <w:r w:rsidRPr="00533DEB">
        <w:rPr>
          <w:rFonts w:ascii="Arial" w:hAnsi="Arial" w:cs="Arial"/>
        </w:rPr>
        <w:t xml:space="preserve"> of authorisation from OEM, authorising the</w:t>
      </w:r>
      <w:r>
        <w:rPr>
          <w:rFonts w:ascii="Arial" w:hAnsi="Arial" w:cs="Arial"/>
        </w:rPr>
        <w:t xml:space="preserve"> tenderor           </w:t>
      </w:r>
      <w:r w:rsidRPr="00533DEB">
        <w:rPr>
          <w:rFonts w:ascii="Arial" w:hAnsi="Arial" w:cs="Arial"/>
        </w:rPr>
        <w:t xml:space="preserve"> </w:t>
      </w:r>
      <w:r>
        <w:rPr>
          <w:rFonts w:ascii="Arial" w:hAnsi="Arial" w:cs="Arial"/>
        </w:rPr>
        <w:t xml:space="preserve"> Y</w:t>
      </w:r>
      <w:r w:rsidRPr="00533DEB">
        <w:rPr>
          <w:rFonts w:ascii="Arial" w:hAnsi="Arial" w:cs="Arial"/>
        </w:rPr>
        <w:t>es / No</w:t>
      </w:r>
      <w:r>
        <w:rPr>
          <w:rFonts w:ascii="Arial" w:hAnsi="Arial" w:cs="Arial"/>
        </w:rPr>
        <w:t xml:space="preserve">      </w:t>
      </w:r>
      <w:r w:rsidRPr="00533DEB">
        <w:rPr>
          <w:rFonts w:ascii="Arial" w:hAnsi="Arial" w:cs="Arial"/>
        </w:rPr>
        <w:t>to participate in the tender</w:t>
      </w:r>
      <w:r>
        <w:rPr>
          <w:rFonts w:ascii="Arial" w:hAnsi="Arial" w:cs="Arial"/>
        </w:rPr>
        <w:t xml:space="preserve"> </w:t>
      </w:r>
      <w:r w:rsidRPr="00533DEB">
        <w:rPr>
          <w:rFonts w:ascii="Arial" w:hAnsi="Arial" w:cs="Arial"/>
        </w:rPr>
        <w:t>(Notarised copy</w:t>
      </w:r>
      <w:r>
        <w:rPr>
          <w:rFonts w:ascii="Arial" w:hAnsi="Arial" w:cs="Arial"/>
        </w:rPr>
        <w:t xml:space="preserve"> is enclosed</w:t>
      </w:r>
      <w:r w:rsidRPr="00533DEB">
        <w:rPr>
          <w:rFonts w:ascii="Arial" w:hAnsi="Arial" w:cs="Arial"/>
        </w:rPr>
        <w:t>)</w:t>
      </w:r>
      <w:r>
        <w:rPr>
          <w:rFonts w:ascii="Arial" w:hAnsi="Arial" w:cs="Arial"/>
        </w:rPr>
        <w:t>.</w:t>
      </w:r>
    </w:p>
    <w:p w14:paraId="49601F7E" w14:textId="77777777" w:rsidR="00F5407E" w:rsidRDefault="00F5407E" w:rsidP="00F5407E">
      <w:pPr>
        <w:pStyle w:val="BodyTextIndent2"/>
        <w:tabs>
          <w:tab w:val="left" w:pos="270"/>
        </w:tabs>
        <w:spacing w:after="0" w:line="240" w:lineRule="auto"/>
        <w:ind w:left="540"/>
        <w:jc w:val="both"/>
        <w:rPr>
          <w:rFonts w:ascii="Arial" w:hAnsi="Arial" w:cs="Arial"/>
          <w:sz w:val="28"/>
          <w:szCs w:val="28"/>
        </w:rPr>
      </w:pPr>
    </w:p>
    <w:p w14:paraId="07A5056F"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p>
    <w:p w14:paraId="60CE32F0" w14:textId="77777777" w:rsidR="00F5407E" w:rsidRPr="00C07500" w:rsidRDefault="00F5407E" w:rsidP="00F5407E">
      <w:pPr>
        <w:pStyle w:val="BodyTextIndent2"/>
        <w:numPr>
          <w:ilvl w:val="0"/>
          <w:numId w:val="27"/>
        </w:numPr>
        <w:tabs>
          <w:tab w:val="left" w:pos="270"/>
        </w:tabs>
        <w:spacing w:after="0" w:line="240" w:lineRule="auto"/>
        <w:ind w:left="540" w:hanging="270"/>
        <w:jc w:val="both"/>
        <w:rPr>
          <w:rFonts w:ascii="Arial" w:hAnsi="Arial" w:cs="Arial"/>
          <w:sz w:val="28"/>
          <w:szCs w:val="28"/>
        </w:rPr>
      </w:pPr>
      <w:r w:rsidRPr="00E71B00">
        <w:rPr>
          <w:rFonts w:ascii="Arial" w:hAnsi="Arial" w:cs="Arial"/>
          <w:b/>
          <w:bCs/>
        </w:rPr>
        <w:t xml:space="preserve">Contact </w:t>
      </w:r>
      <w:r>
        <w:rPr>
          <w:rFonts w:ascii="Arial" w:hAnsi="Arial" w:cs="Arial"/>
          <w:b/>
          <w:bCs/>
        </w:rPr>
        <w:t xml:space="preserve"> </w:t>
      </w:r>
      <w:r w:rsidRPr="00E71B00">
        <w:rPr>
          <w:rFonts w:ascii="Arial" w:hAnsi="Arial" w:cs="Arial"/>
          <w:b/>
          <w:bCs/>
        </w:rPr>
        <w:t>Details</w:t>
      </w:r>
      <w:r>
        <w:rPr>
          <w:rFonts w:ascii="Arial" w:hAnsi="Arial" w:cs="Arial"/>
          <w:b/>
          <w:bCs/>
        </w:rPr>
        <w:t xml:space="preserve"> of Local Representative:</w:t>
      </w:r>
    </w:p>
    <w:p w14:paraId="61850331"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 xml:space="preserve">Name and address of the Local Representative of the </w:t>
      </w:r>
      <w:r>
        <w:rPr>
          <w:rFonts w:ascii="Arial" w:hAnsi="Arial" w:cs="Arial"/>
        </w:rPr>
        <w:t>bidder</w:t>
      </w:r>
      <w:r w:rsidRPr="00533DEB">
        <w:rPr>
          <w:rFonts w:ascii="Arial" w:hAnsi="Arial" w:cs="Arial"/>
        </w:rPr>
        <w:t xml:space="preserve">, if applicable </w:t>
      </w:r>
    </w:p>
    <w:p w14:paraId="46D85F1E" w14:textId="77777777" w:rsidR="00F5407E" w:rsidRPr="00533DEB" w:rsidRDefault="00F5407E" w:rsidP="00F5407E">
      <w:pPr>
        <w:tabs>
          <w:tab w:val="left" w:pos="432"/>
          <w:tab w:val="left" w:pos="2250"/>
        </w:tabs>
        <w:spacing w:after="0"/>
        <w:ind w:left="720"/>
        <w:rPr>
          <w:rFonts w:ascii="Arial" w:hAnsi="Arial" w:cs="Arial"/>
        </w:rPr>
      </w:pPr>
      <w:r w:rsidRPr="00533DEB">
        <w:rPr>
          <w:rFonts w:ascii="Arial" w:hAnsi="Arial" w:cs="Arial"/>
        </w:rPr>
        <w:t>_______________________________________________________________</w:t>
      </w:r>
    </w:p>
    <w:p w14:paraId="75C5E673" w14:textId="77777777" w:rsidR="00F5407E" w:rsidRPr="00533DEB" w:rsidRDefault="00F5407E" w:rsidP="00F5407E">
      <w:pPr>
        <w:tabs>
          <w:tab w:val="left" w:pos="432"/>
          <w:tab w:val="left" w:pos="2250"/>
        </w:tabs>
        <w:spacing w:after="0"/>
        <w:ind w:left="720"/>
        <w:rPr>
          <w:rFonts w:ascii="Arial" w:hAnsi="Arial" w:cs="Arial"/>
        </w:rPr>
      </w:pPr>
      <w:r w:rsidRPr="00533DEB">
        <w:rPr>
          <w:rFonts w:ascii="Arial" w:hAnsi="Arial" w:cs="Arial"/>
        </w:rPr>
        <w:lastRenderedPageBreak/>
        <w:t>_______________________________________________________________</w:t>
      </w:r>
    </w:p>
    <w:p w14:paraId="4426C0D7" w14:textId="77777777" w:rsidR="00F5407E" w:rsidRPr="00533DEB" w:rsidRDefault="00F5407E" w:rsidP="00F5407E">
      <w:pPr>
        <w:tabs>
          <w:tab w:val="left" w:pos="432"/>
          <w:tab w:val="left" w:pos="2250"/>
        </w:tabs>
        <w:spacing w:after="0"/>
        <w:ind w:left="720"/>
        <w:rPr>
          <w:rFonts w:ascii="Arial" w:hAnsi="Arial" w:cs="Arial"/>
        </w:rPr>
      </w:pPr>
    </w:p>
    <w:p w14:paraId="1DC0C3B6"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Telephone Nos.:</w:t>
      </w:r>
      <w:r w:rsidRPr="00533DEB">
        <w:rPr>
          <w:rFonts w:ascii="Arial" w:hAnsi="Arial" w:cs="Arial"/>
        </w:rPr>
        <w:tab/>
      </w:r>
      <w:r w:rsidRPr="00533DEB">
        <w:rPr>
          <w:rFonts w:ascii="Arial" w:hAnsi="Arial" w:cs="Arial"/>
        </w:rPr>
        <w:tab/>
        <w:t>_______________________________________</w:t>
      </w:r>
    </w:p>
    <w:p w14:paraId="0720DB29" w14:textId="77777777" w:rsidR="00F5407E" w:rsidRPr="00533DEB" w:rsidRDefault="00F5407E" w:rsidP="00F5407E">
      <w:pPr>
        <w:tabs>
          <w:tab w:val="left" w:pos="432"/>
          <w:tab w:val="left" w:pos="2250"/>
        </w:tabs>
        <w:spacing w:after="0"/>
        <w:ind w:left="720"/>
        <w:rPr>
          <w:rFonts w:ascii="Arial" w:hAnsi="Arial" w:cs="Arial"/>
        </w:rPr>
      </w:pPr>
    </w:p>
    <w:p w14:paraId="128476A9"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Fax &amp; E-Mail, if any:</w:t>
      </w:r>
      <w:r w:rsidRPr="00533DEB">
        <w:rPr>
          <w:rFonts w:ascii="Arial" w:hAnsi="Arial" w:cs="Arial"/>
        </w:rPr>
        <w:tab/>
        <w:t>_____________________________________________</w:t>
      </w:r>
    </w:p>
    <w:p w14:paraId="7EC8DECC" w14:textId="77777777" w:rsidR="00F5407E" w:rsidRDefault="00F5407E" w:rsidP="00F5407E">
      <w:pPr>
        <w:tabs>
          <w:tab w:val="left" w:pos="432"/>
          <w:tab w:val="left" w:pos="2250"/>
        </w:tabs>
        <w:spacing w:after="0"/>
        <w:ind w:left="720"/>
        <w:rPr>
          <w:rFonts w:ascii="Arial" w:hAnsi="Arial" w:cs="Arial"/>
        </w:rPr>
      </w:pPr>
    </w:p>
    <w:p w14:paraId="7B183B28" w14:textId="77777777" w:rsidR="00136FAB" w:rsidRDefault="00136FAB" w:rsidP="00F5407E">
      <w:pPr>
        <w:tabs>
          <w:tab w:val="left" w:pos="432"/>
          <w:tab w:val="left" w:pos="2250"/>
        </w:tabs>
        <w:spacing w:after="0"/>
        <w:ind w:left="720"/>
        <w:rPr>
          <w:rFonts w:ascii="Arial" w:hAnsi="Arial" w:cs="Arial"/>
        </w:rPr>
      </w:pPr>
    </w:p>
    <w:p w14:paraId="6BA261E4" w14:textId="77777777" w:rsidR="00F5407E" w:rsidRDefault="00F5407E" w:rsidP="00F5407E">
      <w:pPr>
        <w:tabs>
          <w:tab w:val="left" w:pos="432"/>
          <w:tab w:val="left" w:pos="2250"/>
        </w:tabs>
        <w:spacing w:after="0"/>
        <w:ind w:left="720"/>
        <w:rPr>
          <w:rFonts w:ascii="Arial" w:hAnsi="Arial" w:cs="Arial"/>
        </w:rPr>
      </w:pPr>
    </w:p>
    <w:p w14:paraId="4F926B7A" w14:textId="77777777" w:rsidR="00F5407E" w:rsidRPr="00C07500" w:rsidRDefault="00F5407E" w:rsidP="00F5407E">
      <w:pPr>
        <w:pStyle w:val="BodyTextIndent2"/>
        <w:numPr>
          <w:ilvl w:val="0"/>
          <w:numId w:val="27"/>
        </w:numPr>
        <w:tabs>
          <w:tab w:val="left" w:pos="270"/>
        </w:tabs>
        <w:spacing w:after="0" w:line="240" w:lineRule="auto"/>
        <w:ind w:left="540" w:hanging="270"/>
        <w:jc w:val="both"/>
        <w:rPr>
          <w:rFonts w:ascii="Arial" w:hAnsi="Arial" w:cs="Arial"/>
          <w:sz w:val="28"/>
          <w:szCs w:val="28"/>
        </w:rPr>
      </w:pPr>
      <w:r>
        <w:rPr>
          <w:rFonts w:ascii="Arial" w:hAnsi="Arial" w:cs="Arial"/>
          <w:b/>
          <w:bCs/>
        </w:rPr>
        <w:t>Status of Vendor:</w:t>
      </w:r>
    </w:p>
    <w:p w14:paraId="3F3206B4"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p>
    <w:p w14:paraId="7D3809FE" w14:textId="77777777" w:rsidR="00F5407E" w:rsidRPr="00533DEB" w:rsidRDefault="00F5407E" w:rsidP="00F5407E">
      <w:pPr>
        <w:tabs>
          <w:tab w:val="left" w:pos="432"/>
          <w:tab w:val="left" w:pos="810"/>
        </w:tabs>
        <w:spacing w:after="0" w:line="240" w:lineRule="auto"/>
        <w:ind w:left="720"/>
        <w:rPr>
          <w:rFonts w:ascii="Arial" w:hAnsi="Arial" w:cs="Arial"/>
        </w:rPr>
      </w:pPr>
      <w:r w:rsidRPr="00533DEB">
        <w:rPr>
          <w:rFonts w:ascii="Arial" w:hAnsi="Arial" w:cs="Arial"/>
        </w:rPr>
        <w:t>Sole Proprietorship?  (Give name of the Proprietor)</w:t>
      </w:r>
    </w:p>
    <w:p w14:paraId="69E456F9" w14:textId="77777777" w:rsidR="00F5407E" w:rsidRPr="00533DEB" w:rsidRDefault="00F5407E" w:rsidP="00F5407E">
      <w:pPr>
        <w:tabs>
          <w:tab w:val="left" w:pos="432"/>
          <w:tab w:val="left" w:pos="2250"/>
        </w:tabs>
        <w:spacing w:after="0"/>
        <w:ind w:left="720"/>
        <w:rPr>
          <w:rFonts w:ascii="Arial" w:hAnsi="Arial" w:cs="Arial"/>
        </w:rPr>
      </w:pPr>
      <w:r w:rsidRPr="00533DEB">
        <w:rPr>
          <w:rFonts w:ascii="Arial" w:hAnsi="Arial" w:cs="Arial"/>
        </w:rPr>
        <w:t>_______________________________________________________________</w:t>
      </w:r>
    </w:p>
    <w:p w14:paraId="77E9787A" w14:textId="77777777" w:rsidR="00F5407E" w:rsidRPr="00533DEB" w:rsidRDefault="00F5407E" w:rsidP="00F5407E">
      <w:pPr>
        <w:tabs>
          <w:tab w:val="left" w:pos="432"/>
          <w:tab w:val="left" w:pos="2250"/>
        </w:tabs>
        <w:spacing w:after="0"/>
        <w:ind w:left="1080"/>
        <w:rPr>
          <w:rFonts w:ascii="Arial" w:hAnsi="Arial" w:cs="Arial"/>
        </w:rPr>
      </w:pPr>
    </w:p>
    <w:p w14:paraId="52BFE159" w14:textId="77777777" w:rsidR="00F5407E" w:rsidRPr="00533DEB" w:rsidRDefault="00F5407E" w:rsidP="00F5407E">
      <w:pPr>
        <w:tabs>
          <w:tab w:val="left" w:pos="810"/>
          <w:tab w:val="left" w:pos="1440"/>
        </w:tabs>
        <w:spacing w:after="0" w:line="240" w:lineRule="auto"/>
        <w:ind w:left="720"/>
        <w:rPr>
          <w:rFonts w:ascii="Arial" w:hAnsi="Arial" w:cs="Arial"/>
        </w:rPr>
      </w:pPr>
      <w:r w:rsidRPr="00533DEB">
        <w:rPr>
          <w:rFonts w:ascii="Arial" w:hAnsi="Arial" w:cs="Arial"/>
        </w:rPr>
        <w:t>Partnership firm? (Give names of the Partners)</w:t>
      </w:r>
    </w:p>
    <w:p w14:paraId="2634E4EE"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_________________________________________________________</w:t>
      </w:r>
    </w:p>
    <w:p w14:paraId="563F50E2"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_________________________________________________________</w:t>
      </w:r>
    </w:p>
    <w:p w14:paraId="560EC072"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_________________________________________________________</w:t>
      </w:r>
    </w:p>
    <w:p w14:paraId="0EF9C729"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_________________________________________________________</w:t>
      </w:r>
    </w:p>
    <w:p w14:paraId="1F5A1908" w14:textId="77777777" w:rsidR="00F5407E" w:rsidRPr="00533DEB" w:rsidRDefault="00F5407E" w:rsidP="00F5407E">
      <w:pPr>
        <w:tabs>
          <w:tab w:val="left" w:pos="432"/>
          <w:tab w:val="left" w:pos="2250"/>
        </w:tabs>
        <w:spacing w:after="0"/>
        <w:ind w:left="1800"/>
        <w:rPr>
          <w:rFonts w:ascii="Arial" w:hAnsi="Arial" w:cs="Arial"/>
        </w:rPr>
      </w:pPr>
    </w:p>
    <w:p w14:paraId="5E7F1707" w14:textId="77777777" w:rsidR="00F5407E" w:rsidRPr="00533DEB" w:rsidRDefault="00F5407E" w:rsidP="00F5407E">
      <w:pPr>
        <w:tabs>
          <w:tab w:val="left" w:pos="432"/>
          <w:tab w:val="left" w:pos="810"/>
        </w:tabs>
        <w:spacing w:after="0" w:line="240" w:lineRule="auto"/>
        <w:ind w:left="720"/>
        <w:rPr>
          <w:rFonts w:ascii="Arial" w:hAnsi="Arial" w:cs="Arial"/>
        </w:rPr>
      </w:pPr>
      <w:r w:rsidRPr="00533DEB">
        <w:rPr>
          <w:rFonts w:ascii="Arial" w:hAnsi="Arial" w:cs="Arial"/>
        </w:rPr>
        <w:t xml:space="preserve">Private or Public Limited Company? (Give list of Directors) </w:t>
      </w:r>
    </w:p>
    <w:p w14:paraId="4CA3608D"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_________________________________________________________</w:t>
      </w:r>
    </w:p>
    <w:p w14:paraId="32BBE87A"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_________________________________________________________</w:t>
      </w:r>
    </w:p>
    <w:p w14:paraId="6DD24F55"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_________________________________________________________</w:t>
      </w:r>
    </w:p>
    <w:p w14:paraId="383A66DE" w14:textId="77777777" w:rsidR="00F5407E"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_________________________________________________________</w:t>
      </w:r>
    </w:p>
    <w:p w14:paraId="33891735" w14:textId="77777777" w:rsidR="00F5407E" w:rsidRDefault="00F5407E" w:rsidP="00F5407E">
      <w:pPr>
        <w:tabs>
          <w:tab w:val="left" w:pos="432"/>
          <w:tab w:val="left" w:pos="2250"/>
        </w:tabs>
        <w:spacing w:after="0" w:line="240" w:lineRule="auto"/>
        <w:ind w:left="720"/>
        <w:rPr>
          <w:rFonts w:ascii="Arial" w:hAnsi="Arial" w:cs="Arial"/>
        </w:rPr>
      </w:pPr>
    </w:p>
    <w:p w14:paraId="2D4C2DD0" w14:textId="77777777" w:rsidR="00F5407E" w:rsidRDefault="00F5407E" w:rsidP="00F5407E">
      <w:pPr>
        <w:tabs>
          <w:tab w:val="left" w:pos="432"/>
          <w:tab w:val="left" w:pos="2250"/>
        </w:tabs>
        <w:spacing w:after="0" w:line="240" w:lineRule="auto"/>
        <w:ind w:left="720"/>
        <w:rPr>
          <w:rFonts w:ascii="Arial" w:hAnsi="Arial" w:cs="Arial"/>
        </w:rPr>
      </w:pPr>
    </w:p>
    <w:p w14:paraId="5E864B12" w14:textId="77777777" w:rsidR="00136FAB" w:rsidRPr="00533DEB" w:rsidRDefault="00136FAB" w:rsidP="00F5407E">
      <w:pPr>
        <w:tabs>
          <w:tab w:val="left" w:pos="432"/>
          <w:tab w:val="left" w:pos="2250"/>
        </w:tabs>
        <w:spacing w:after="0" w:line="240" w:lineRule="auto"/>
        <w:ind w:left="720"/>
        <w:rPr>
          <w:rFonts w:ascii="Arial" w:hAnsi="Arial" w:cs="Arial"/>
        </w:rPr>
      </w:pPr>
    </w:p>
    <w:p w14:paraId="60FAC874" w14:textId="77777777" w:rsidR="00F5407E" w:rsidRPr="00C07500" w:rsidRDefault="00F5407E" w:rsidP="00F5407E">
      <w:pPr>
        <w:pStyle w:val="BodyTextIndent2"/>
        <w:numPr>
          <w:ilvl w:val="0"/>
          <w:numId w:val="27"/>
        </w:numPr>
        <w:tabs>
          <w:tab w:val="left" w:pos="270"/>
        </w:tabs>
        <w:spacing w:after="0" w:line="240" w:lineRule="auto"/>
        <w:ind w:left="540" w:hanging="270"/>
        <w:jc w:val="both"/>
        <w:rPr>
          <w:rFonts w:ascii="Arial" w:hAnsi="Arial" w:cs="Arial"/>
          <w:sz w:val="28"/>
          <w:szCs w:val="28"/>
        </w:rPr>
      </w:pPr>
      <w:r w:rsidRPr="00533DEB">
        <w:rPr>
          <w:rFonts w:ascii="Arial" w:hAnsi="Arial" w:cs="Arial"/>
          <w:b/>
          <w:bCs/>
        </w:rPr>
        <w:t xml:space="preserve">Details of Arbitration proceedings </w:t>
      </w:r>
      <w:r>
        <w:rPr>
          <w:rFonts w:ascii="Arial" w:hAnsi="Arial" w:cs="Arial"/>
          <w:b/>
          <w:bCs/>
        </w:rPr>
        <w:t>in</w:t>
      </w:r>
      <w:r w:rsidRPr="00533DEB">
        <w:rPr>
          <w:rFonts w:ascii="Arial" w:hAnsi="Arial" w:cs="Arial"/>
          <w:b/>
          <w:bCs/>
        </w:rPr>
        <w:t xml:space="preserve"> the past and present involving </w:t>
      </w:r>
      <w:r>
        <w:rPr>
          <w:rFonts w:ascii="Arial" w:hAnsi="Arial" w:cs="Arial"/>
          <w:b/>
          <w:bCs/>
        </w:rPr>
        <w:t>the tenderor</w:t>
      </w:r>
      <w:r w:rsidRPr="00533DEB">
        <w:rPr>
          <w:rFonts w:ascii="Arial" w:hAnsi="Arial" w:cs="Arial"/>
          <w:b/>
          <w:bCs/>
        </w:rPr>
        <w:t>, if any</w:t>
      </w:r>
      <w:r>
        <w:rPr>
          <w:rFonts w:ascii="Arial" w:hAnsi="Arial" w:cs="Arial"/>
          <w:b/>
          <w:bCs/>
        </w:rPr>
        <w:t>.</w:t>
      </w:r>
    </w:p>
    <w:p w14:paraId="0FE8FEF5" w14:textId="77777777" w:rsidR="00F5407E" w:rsidRPr="00533DEB" w:rsidRDefault="00F5407E" w:rsidP="00F5407E">
      <w:pPr>
        <w:tabs>
          <w:tab w:val="left" w:pos="720"/>
          <w:tab w:val="left" w:pos="2250"/>
        </w:tabs>
        <w:spacing w:after="0"/>
        <w:jc w:val="both"/>
        <w:rPr>
          <w:rFonts w:ascii="Arial" w:hAnsi="Arial" w:cs="Arial"/>
        </w:rPr>
      </w:pPr>
      <w:r w:rsidRPr="00533DEB">
        <w:rPr>
          <w:rFonts w:ascii="Arial" w:hAnsi="Arial" w:cs="Arial"/>
          <w:b/>
          <w:bCs/>
        </w:rPr>
        <w:tab/>
      </w:r>
      <w:r w:rsidRPr="00533DEB">
        <w:rPr>
          <w:rFonts w:ascii="Arial" w:hAnsi="Arial" w:cs="Arial"/>
        </w:rPr>
        <w:t>_______________________________________________________________</w:t>
      </w:r>
    </w:p>
    <w:p w14:paraId="7889B74C" w14:textId="77777777" w:rsidR="00F5407E" w:rsidRPr="00533DEB" w:rsidRDefault="00F5407E" w:rsidP="00F5407E">
      <w:pPr>
        <w:tabs>
          <w:tab w:val="left" w:pos="720"/>
          <w:tab w:val="left" w:pos="2250"/>
        </w:tabs>
        <w:spacing w:after="0"/>
        <w:jc w:val="both"/>
        <w:rPr>
          <w:rFonts w:ascii="Arial" w:hAnsi="Arial" w:cs="Arial"/>
        </w:rPr>
      </w:pPr>
      <w:r w:rsidRPr="00533DEB">
        <w:rPr>
          <w:rFonts w:ascii="Arial" w:hAnsi="Arial" w:cs="Arial"/>
        </w:rPr>
        <w:tab/>
        <w:t>_______________________________________________________________</w:t>
      </w:r>
    </w:p>
    <w:p w14:paraId="5649C496" w14:textId="77777777" w:rsidR="00F5407E" w:rsidRPr="00533DEB" w:rsidRDefault="00F5407E" w:rsidP="00F5407E">
      <w:pPr>
        <w:tabs>
          <w:tab w:val="left" w:pos="720"/>
          <w:tab w:val="left" w:pos="2250"/>
        </w:tabs>
        <w:spacing w:after="0"/>
        <w:jc w:val="both"/>
        <w:rPr>
          <w:rFonts w:ascii="Arial" w:hAnsi="Arial" w:cs="Arial"/>
        </w:rPr>
      </w:pPr>
      <w:r w:rsidRPr="00533DEB">
        <w:rPr>
          <w:rFonts w:ascii="Arial" w:hAnsi="Arial" w:cs="Arial"/>
        </w:rPr>
        <w:tab/>
        <w:t>_______________________________________________________________</w:t>
      </w:r>
    </w:p>
    <w:p w14:paraId="67079092" w14:textId="77777777" w:rsidR="00F5407E" w:rsidRDefault="00F5407E" w:rsidP="00F5407E">
      <w:pPr>
        <w:tabs>
          <w:tab w:val="left" w:pos="720"/>
          <w:tab w:val="left" w:pos="2250"/>
        </w:tabs>
        <w:spacing w:after="0"/>
        <w:jc w:val="both"/>
      </w:pPr>
    </w:p>
    <w:p w14:paraId="28422854" w14:textId="77777777" w:rsidR="00F5407E" w:rsidRDefault="00F5407E" w:rsidP="00F5407E">
      <w:pPr>
        <w:tabs>
          <w:tab w:val="left" w:pos="720"/>
          <w:tab w:val="left" w:pos="2250"/>
        </w:tabs>
        <w:spacing w:after="0"/>
        <w:jc w:val="both"/>
      </w:pPr>
    </w:p>
    <w:p w14:paraId="0D11D897" w14:textId="77777777" w:rsidR="00136FAB" w:rsidRDefault="00136FAB" w:rsidP="00F5407E">
      <w:pPr>
        <w:tabs>
          <w:tab w:val="left" w:pos="720"/>
          <w:tab w:val="left" w:pos="2250"/>
        </w:tabs>
        <w:spacing w:after="0"/>
        <w:jc w:val="both"/>
      </w:pPr>
    </w:p>
    <w:p w14:paraId="00AEC392" w14:textId="77777777" w:rsidR="00F5407E" w:rsidRPr="00C07500" w:rsidRDefault="00F5407E" w:rsidP="00F5407E">
      <w:pPr>
        <w:pStyle w:val="BodyTextIndent2"/>
        <w:numPr>
          <w:ilvl w:val="0"/>
          <w:numId w:val="27"/>
        </w:numPr>
        <w:tabs>
          <w:tab w:val="left" w:pos="270"/>
        </w:tabs>
        <w:spacing w:after="0" w:line="240" w:lineRule="auto"/>
        <w:ind w:left="540" w:hanging="270"/>
        <w:jc w:val="both"/>
        <w:rPr>
          <w:rFonts w:ascii="Arial" w:hAnsi="Arial" w:cs="Arial"/>
          <w:sz w:val="28"/>
          <w:szCs w:val="28"/>
        </w:rPr>
      </w:pPr>
      <w:r w:rsidRPr="00533DEB">
        <w:rPr>
          <w:rFonts w:ascii="Arial" w:hAnsi="Arial" w:cs="Arial"/>
          <w:b/>
          <w:bCs/>
        </w:rPr>
        <w:t>Registration No.  :</w:t>
      </w:r>
    </w:p>
    <w:p w14:paraId="4B9159AE" w14:textId="77777777" w:rsidR="00F5407E" w:rsidRPr="00533DEB" w:rsidRDefault="00F5407E" w:rsidP="00F5407E">
      <w:pPr>
        <w:tabs>
          <w:tab w:val="left" w:pos="720"/>
          <w:tab w:val="left" w:pos="2250"/>
        </w:tabs>
        <w:spacing w:after="0" w:line="240" w:lineRule="auto"/>
        <w:ind w:left="1440"/>
        <w:rPr>
          <w:rFonts w:ascii="Arial" w:hAnsi="Arial" w:cs="Arial"/>
          <w:b/>
          <w:bCs/>
        </w:rPr>
      </w:pPr>
    </w:p>
    <w:p w14:paraId="222A5768"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 xml:space="preserve">Under Company’s Act :  </w:t>
      </w:r>
      <w:r w:rsidRPr="00533DEB">
        <w:rPr>
          <w:rFonts w:ascii="Arial" w:hAnsi="Arial" w:cs="Arial"/>
        </w:rPr>
        <w:tab/>
        <w:t>_______________________________________</w:t>
      </w:r>
    </w:p>
    <w:p w14:paraId="4D680500" w14:textId="77777777" w:rsidR="00F5407E" w:rsidRPr="00533DEB" w:rsidRDefault="00F5407E" w:rsidP="00F5407E">
      <w:pPr>
        <w:tabs>
          <w:tab w:val="left" w:pos="432"/>
          <w:tab w:val="left" w:pos="2250"/>
        </w:tabs>
        <w:spacing w:after="0"/>
        <w:ind w:left="1080"/>
        <w:rPr>
          <w:rFonts w:ascii="Arial" w:hAnsi="Arial" w:cs="Arial"/>
        </w:rPr>
      </w:pPr>
    </w:p>
    <w:p w14:paraId="2A94B122"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Small Scale Industry:</w:t>
      </w:r>
      <w:r w:rsidRPr="00533DEB">
        <w:rPr>
          <w:rFonts w:ascii="Arial" w:hAnsi="Arial" w:cs="Arial"/>
        </w:rPr>
        <w:tab/>
      </w:r>
      <w:r w:rsidRPr="00533DEB">
        <w:rPr>
          <w:rFonts w:ascii="Arial" w:hAnsi="Arial" w:cs="Arial"/>
        </w:rPr>
        <w:tab/>
        <w:t>_______________________________________</w:t>
      </w:r>
    </w:p>
    <w:p w14:paraId="255C40EA" w14:textId="77777777" w:rsidR="00F5407E" w:rsidRPr="00533DEB" w:rsidRDefault="00F5407E" w:rsidP="00F5407E">
      <w:pPr>
        <w:tabs>
          <w:tab w:val="left" w:pos="432"/>
          <w:tab w:val="left" w:pos="2250"/>
        </w:tabs>
        <w:spacing w:after="0"/>
        <w:ind w:left="720"/>
        <w:rPr>
          <w:rFonts w:ascii="Arial" w:hAnsi="Arial" w:cs="Arial"/>
        </w:rPr>
      </w:pPr>
    </w:p>
    <w:p w14:paraId="5F33297F"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D. G. T. D:</w:t>
      </w:r>
      <w:r w:rsidRPr="00533DEB">
        <w:rPr>
          <w:rFonts w:ascii="Arial" w:hAnsi="Arial" w:cs="Arial"/>
        </w:rPr>
        <w:tab/>
      </w:r>
      <w:r w:rsidRPr="00533DEB">
        <w:rPr>
          <w:rFonts w:ascii="Arial" w:hAnsi="Arial" w:cs="Arial"/>
        </w:rPr>
        <w:tab/>
      </w:r>
      <w:r w:rsidRPr="00533DEB">
        <w:rPr>
          <w:rFonts w:ascii="Arial" w:hAnsi="Arial" w:cs="Arial"/>
        </w:rPr>
        <w:tab/>
        <w:t>_______________________________________</w:t>
      </w:r>
    </w:p>
    <w:p w14:paraId="48CBDAD5" w14:textId="77777777" w:rsidR="00F5407E" w:rsidRPr="00533DEB" w:rsidRDefault="00F5407E" w:rsidP="00F5407E">
      <w:pPr>
        <w:tabs>
          <w:tab w:val="left" w:pos="432"/>
          <w:tab w:val="left" w:pos="2250"/>
        </w:tabs>
        <w:spacing w:after="0"/>
        <w:ind w:left="720"/>
        <w:rPr>
          <w:rFonts w:ascii="Arial" w:hAnsi="Arial" w:cs="Arial"/>
        </w:rPr>
      </w:pPr>
    </w:p>
    <w:p w14:paraId="4F96F438"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State Sales Tax :</w:t>
      </w:r>
      <w:r w:rsidRPr="00533DEB">
        <w:rPr>
          <w:rFonts w:ascii="Arial" w:hAnsi="Arial" w:cs="Arial"/>
        </w:rPr>
        <w:tab/>
      </w:r>
      <w:r w:rsidRPr="00533DEB">
        <w:rPr>
          <w:rFonts w:ascii="Arial" w:hAnsi="Arial" w:cs="Arial"/>
        </w:rPr>
        <w:tab/>
        <w:t>_______________________________________</w:t>
      </w:r>
    </w:p>
    <w:p w14:paraId="6D23F630" w14:textId="77777777" w:rsidR="00F5407E" w:rsidRPr="00533DEB" w:rsidRDefault="00F5407E" w:rsidP="00F5407E">
      <w:pPr>
        <w:tabs>
          <w:tab w:val="left" w:pos="432"/>
          <w:tab w:val="left" w:pos="2250"/>
        </w:tabs>
        <w:spacing w:after="0"/>
        <w:ind w:left="720"/>
        <w:rPr>
          <w:rFonts w:ascii="Arial" w:hAnsi="Arial" w:cs="Arial"/>
        </w:rPr>
      </w:pPr>
    </w:p>
    <w:p w14:paraId="17A87438" w14:textId="77777777" w:rsidR="00F5407E" w:rsidRPr="00533DEB" w:rsidRDefault="00F5407E" w:rsidP="00F5407E">
      <w:pPr>
        <w:tabs>
          <w:tab w:val="left" w:pos="432"/>
          <w:tab w:val="left" w:pos="2250"/>
        </w:tabs>
        <w:spacing w:after="0" w:line="240" w:lineRule="auto"/>
        <w:ind w:left="720"/>
        <w:rPr>
          <w:rFonts w:ascii="Arial" w:hAnsi="Arial" w:cs="Arial"/>
        </w:rPr>
      </w:pPr>
      <w:r w:rsidRPr="00533DEB">
        <w:rPr>
          <w:rFonts w:ascii="Arial" w:hAnsi="Arial" w:cs="Arial"/>
        </w:rPr>
        <w:t>Central Sales Tax:</w:t>
      </w:r>
      <w:r w:rsidRPr="00533DEB">
        <w:rPr>
          <w:rFonts w:ascii="Arial" w:hAnsi="Arial" w:cs="Arial"/>
        </w:rPr>
        <w:tab/>
      </w:r>
      <w:r w:rsidRPr="00533DEB">
        <w:rPr>
          <w:rFonts w:ascii="Arial" w:hAnsi="Arial" w:cs="Arial"/>
        </w:rPr>
        <w:tab/>
        <w:t>_______________________________________</w:t>
      </w:r>
    </w:p>
    <w:p w14:paraId="347F47A9" w14:textId="77777777" w:rsidR="00F5407E" w:rsidRPr="00533DEB" w:rsidRDefault="00F5407E" w:rsidP="00F5407E">
      <w:pPr>
        <w:tabs>
          <w:tab w:val="left" w:pos="432"/>
          <w:tab w:val="left" w:pos="2250"/>
        </w:tabs>
        <w:spacing w:after="0"/>
        <w:ind w:left="720"/>
        <w:rPr>
          <w:rFonts w:ascii="Arial" w:hAnsi="Arial" w:cs="Arial"/>
        </w:rPr>
      </w:pPr>
    </w:p>
    <w:p w14:paraId="11ECE488" w14:textId="77777777" w:rsidR="00F5407E" w:rsidRDefault="00F5407E" w:rsidP="00085F10">
      <w:pPr>
        <w:tabs>
          <w:tab w:val="left" w:pos="432"/>
          <w:tab w:val="left" w:pos="2250"/>
        </w:tabs>
        <w:spacing w:after="0" w:line="240" w:lineRule="auto"/>
        <w:ind w:left="720"/>
      </w:pPr>
      <w:r w:rsidRPr="00533DEB">
        <w:rPr>
          <w:rFonts w:ascii="Arial" w:hAnsi="Arial" w:cs="Arial"/>
        </w:rPr>
        <w:t>Provident Fund:</w:t>
      </w:r>
      <w:r w:rsidRPr="00533DEB">
        <w:rPr>
          <w:rFonts w:ascii="Arial" w:hAnsi="Arial" w:cs="Arial"/>
        </w:rPr>
        <w:tab/>
      </w:r>
      <w:r w:rsidRPr="00533DEB">
        <w:rPr>
          <w:rFonts w:ascii="Arial" w:hAnsi="Arial" w:cs="Arial"/>
        </w:rPr>
        <w:tab/>
        <w:t>_______________________________________</w:t>
      </w:r>
    </w:p>
    <w:p w14:paraId="4807E97B" w14:textId="77777777" w:rsidR="00085F10" w:rsidRDefault="00085F10" w:rsidP="00085F10">
      <w:pPr>
        <w:tabs>
          <w:tab w:val="left" w:pos="432"/>
          <w:tab w:val="left" w:pos="2250"/>
        </w:tabs>
        <w:spacing w:after="0"/>
      </w:pPr>
      <w:bookmarkStart w:id="232" w:name="_Ref246870812"/>
    </w:p>
    <w:p w14:paraId="7294F6BC" w14:textId="77777777" w:rsidR="00136FAB" w:rsidRDefault="00136FAB" w:rsidP="00085F10">
      <w:pPr>
        <w:tabs>
          <w:tab w:val="left" w:pos="432"/>
          <w:tab w:val="left" w:pos="2250"/>
        </w:tabs>
        <w:spacing w:after="0"/>
      </w:pPr>
    </w:p>
    <w:p w14:paraId="57CA8F71" w14:textId="77777777" w:rsidR="00136FAB" w:rsidRPr="00085F10" w:rsidRDefault="00136FAB" w:rsidP="00085F10">
      <w:pPr>
        <w:tabs>
          <w:tab w:val="left" w:pos="432"/>
          <w:tab w:val="left" w:pos="2250"/>
        </w:tabs>
        <w:spacing w:after="0"/>
      </w:pPr>
    </w:p>
    <w:p w14:paraId="10EDD9B7" w14:textId="77777777" w:rsidR="00F5407E" w:rsidRPr="00C07500" w:rsidRDefault="00F5407E" w:rsidP="00F5407E">
      <w:pPr>
        <w:pStyle w:val="BodyTextIndent2"/>
        <w:numPr>
          <w:ilvl w:val="0"/>
          <w:numId w:val="27"/>
        </w:numPr>
        <w:tabs>
          <w:tab w:val="left" w:pos="270"/>
        </w:tabs>
        <w:spacing w:after="0" w:line="240" w:lineRule="auto"/>
        <w:ind w:left="540" w:hanging="270"/>
        <w:jc w:val="both"/>
        <w:rPr>
          <w:rFonts w:ascii="Arial" w:hAnsi="Arial" w:cs="Arial"/>
          <w:sz w:val="28"/>
          <w:szCs w:val="28"/>
        </w:rPr>
      </w:pPr>
      <w:r w:rsidRPr="001A5421">
        <w:rPr>
          <w:rFonts w:ascii="Arial" w:hAnsi="Arial" w:cs="Arial"/>
          <w:b/>
          <w:bCs/>
          <w:u w:val="single"/>
        </w:rPr>
        <w:lastRenderedPageBreak/>
        <w:t>Business turnover of the company</w:t>
      </w:r>
      <w:r>
        <w:rPr>
          <w:rFonts w:ascii="Arial" w:hAnsi="Arial" w:cs="Arial"/>
          <w:b/>
          <w:bCs/>
          <w:u w:val="single"/>
        </w:rPr>
        <w:t>:</w:t>
      </w:r>
      <w:bookmarkEnd w:id="232"/>
    </w:p>
    <w:p w14:paraId="0FC5F808"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p>
    <w:tbl>
      <w:tblPr>
        <w:tblW w:w="774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2700"/>
        <w:gridCol w:w="3960"/>
      </w:tblGrid>
      <w:tr w:rsidR="00F5407E" w:rsidRPr="00533DEB" w14:paraId="1B465838" w14:textId="77777777" w:rsidTr="00A6683D">
        <w:trPr>
          <w:cantSplit/>
          <w:trHeight w:val="512"/>
        </w:trPr>
        <w:tc>
          <w:tcPr>
            <w:tcW w:w="1080" w:type="dxa"/>
          </w:tcPr>
          <w:p w14:paraId="38C90760" w14:textId="77777777" w:rsidR="00F5407E" w:rsidRPr="00533DEB" w:rsidRDefault="00F5407E" w:rsidP="00A6683D">
            <w:pPr>
              <w:spacing w:after="0"/>
              <w:jc w:val="center"/>
              <w:rPr>
                <w:rFonts w:ascii="Arial" w:hAnsi="Arial" w:cs="Arial"/>
                <w:b/>
              </w:rPr>
            </w:pPr>
          </w:p>
          <w:p w14:paraId="132CB7C2" w14:textId="77777777" w:rsidR="00F5407E" w:rsidRPr="00533DEB" w:rsidRDefault="00F5407E" w:rsidP="00A6683D">
            <w:pPr>
              <w:spacing w:after="0"/>
              <w:jc w:val="center"/>
              <w:rPr>
                <w:rFonts w:ascii="Arial" w:hAnsi="Arial" w:cs="Arial"/>
                <w:b/>
              </w:rPr>
            </w:pPr>
            <w:r w:rsidRPr="00533DEB">
              <w:rPr>
                <w:rFonts w:ascii="Arial" w:hAnsi="Arial" w:cs="Arial"/>
                <w:b/>
              </w:rPr>
              <w:t>Sr. No.</w:t>
            </w:r>
          </w:p>
          <w:p w14:paraId="359244B3" w14:textId="77777777" w:rsidR="00F5407E" w:rsidRPr="00533DEB" w:rsidRDefault="00F5407E" w:rsidP="00A6683D">
            <w:pPr>
              <w:spacing w:after="0"/>
              <w:jc w:val="center"/>
              <w:rPr>
                <w:rFonts w:ascii="Arial" w:hAnsi="Arial" w:cs="Arial"/>
                <w:b/>
              </w:rPr>
            </w:pPr>
          </w:p>
        </w:tc>
        <w:tc>
          <w:tcPr>
            <w:tcW w:w="2700" w:type="dxa"/>
          </w:tcPr>
          <w:p w14:paraId="47625BD9" w14:textId="77777777" w:rsidR="00F5407E" w:rsidRPr="00533DEB" w:rsidRDefault="00F5407E" w:rsidP="00A6683D">
            <w:pPr>
              <w:spacing w:after="0"/>
              <w:jc w:val="center"/>
              <w:rPr>
                <w:rFonts w:ascii="Arial" w:hAnsi="Arial" w:cs="Arial"/>
                <w:b/>
              </w:rPr>
            </w:pPr>
          </w:p>
          <w:p w14:paraId="236A5EFD" w14:textId="77777777" w:rsidR="00F5407E" w:rsidRPr="00533DEB" w:rsidRDefault="00F5407E" w:rsidP="00A6683D">
            <w:pPr>
              <w:spacing w:after="0"/>
              <w:jc w:val="center"/>
              <w:rPr>
                <w:rFonts w:ascii="Arial" w:hAnsi="Arial" w:cs="Arial"/>
                <w:b/>
              </w:rPr>
            </w:pPr>
            <w:r w:rsidRPr="00533DEB">
              <w:rPr>
                <w:rFonts w:ascii="Arial" w:hAnsi="Arial" w:cs="Arial"/>
                <w:b/>
              </w:rPr>
              <w:t>FINANCIAL YEAR</w:t>
            </w:r>
          </w:p>
        </w:tc>
        <w:tc>
          <w:tcPr>
            <w:tcW w:w="3960" w:type="dxa"/>
          </w:tcPr>
          <w:p w14:paraId="42CACA81" w14:textId="77777777" w:rsidR="00F5407E" w:rsidRPr="00533DEB" w:rsidRDefault="00F5407E" w:rsidP="00A6683D">
            <w:pPr>
              <w:spacing w:after="0"/>
              <w:jc w:val="center"/>
              <w:rPr>
                <w:rFonts w:ascii="Arial" w:hAnsi="Arial" w:cs="Arial"/>
                <w:b/>
              </w:rPr>
            </w:pPr>
          </w:p>
          <w:p w14:paraId="78C79259" w14:textId="77777777" w:rsidR="00F5407E" w:rsidRPr="00533DEB" w:rsidRDefault="00F5407E" w:rsidP="00A6683D">
            <w:pPr>
              <w:pStyle w:val="Header"/>
              <w:spacing w:after="0"/>
              <w:jc w:val="center"/>
              <w:rPr>
                <w:rFonts w:ascii="Arial" w:hAnsi="Arial" w:cs="Arial"/>
                <w:sz w:val="24"/>
              </w:rPr>
            </w:pPr>
            <w:r w:rsidRPr="00533DEB">
              <w:rPr>
                <w:rFonts w:ascii="Arial" w:hAnsi="Arial" w:cs="Arial"/>
                <w:b/>
                <w:sz w:val="24"/>
              </w:rPr>
              <w:t>VALUE IN  RUPEES</w:t>
            </w:r>
          </w:p>
        </w:tc>
      </w:tr>
      <w:tr w:rsidR="00F5407E" w:rsidRPr="00533DEB" w14:paraId="0382DB97" w14:textId="77777777" w:rsidTr="00A6683D">
        <w:trPr>
          <w:cantSplit/>
          <w:trHeight w:val="485"/>
        </w:trPr>
        <w:tc>
          <w:tcPr>
            <w:tcW w:w="1080" w:type="dxa"/>
            <w:vAlign w:val="center"/>
          </w:tcPr>
          <w:p w14:paraId="74B327CB" w14:textId="77777777" w:rsidR="00F5407E" w:rsidRPr="00533DEB" w:rsidRDefault="00F5407E" w:rsidP="00A6683D">
            <w:pPr>
              <w:spacing w:after="0"/>
              <w:jc w:val="center"/>
              <w:rPr>
                <w:rFonts w:ascii="Arial" w:hAnsi="Arial" w:cs="Arial"/>
                <w:b/>
              </w:rPr>
            </w:pPr>
            <w:r w:rsidRPr="00533DEB">
              <w:rPr>
                <w:rFonts w:ascii="Arial" w:hAnsi="Arial" w:cs="Arial"/>
                <w:b/>
              </w:rPr>
              <w:t>1.</w:t>
            </w:r>
          </w:p>
        </w:tc>
        <w:tc>
          <w:tcPr>
            <w:tcW w:w="2700" w:type="dxa"/>
            <w:vAlign w:val="center"/>
          </w:tcPr>
          <w:p w14:paraId="180A9394" w14:textId="467C3A0F" w:rsidR="00F5407E" w:rsidRPr="00533DEB" w:rsidRDefault="00930F3B" w:rsidP="00A6683D">
            <w:pPr>
              <w:spacing w:after="0"/>
              <w:jc w:val="center"/>
              <w:rPr>
                <w:rFonts w:ascii="Arial" w:hAnsi="Arial" w:cs="Arial"/>
                <w:b/>
                <w:color w:val="000000"/>
              </w:rPr>
            </w:pPr>
            <w:r>
              <w:rPr>
                <w:rFonts w:ascii="Arial" w:hAnsi="Arial" w:cs="Arial"/>
                <w:b/>
                <w:color w:val="000000"/>
              </w:rPr>
              <w:fldChar w:fldCharType="begin"/>
            </w:r>
            <w:r w:rsidR="00F5407E">
              <w:rPr>
                <w:rFonts w:ascii="Arial" w:hAnsi="Arial" w:cs="Arial"/>
                <w:b/>
                <w:color w:val="000000"/>
              </w:rPr>
              <w:instrText xml:space="preserve"> MERGEFIELD "TurnOverYr1" </w:instrText>
            </w:r>
            <w:r>
              <w:rPr>
                <w:rFonts w:ascii="Arial" w:hAnsi="Arial" w:cs="Arial"/>
                <w:b/>
                <w:color w:val="000000"/>
              </w:rPr>
              <w:fldChar w:fldCharType="separate"/>
            </w:r>
            <w:r w:rsidR="001662CC">
              <w:rPr>
                <w:rFonts w:ascii="Arial" w:hAnsi="Arial" w:cs="Arial"/>
                <w:b/>
                <w:noProof/>
                <w:color w:val="000000"/>
              </w:rPr>
              <w:t>{{</w:t>
            </w:r>
            <w:r w:rsidR="002C5EC0">
              <w:rPr>
                <w:rFonts w:ascii="Arial" w:hAnsi="Arial" w:cs="Arial"/>
                <w:b/>
                <w:noProof/>
                <w:color w:val="000000"/>
              </w:rPr>
              <w:t>TurnOverYr1</w:t>
            </w:r>
            <w:r w:rsidR="001662CC">
              <w:rPr>
                <w:rFonts w:ascii="Arial" w:hAnsi="Arial" w:cs="Arial"/>
                <w:b/>
                <w:noProof/>
                <w:color w:val="000000"/>
              </w:rPr>
              <w:t>}}</w:t>
            </w:r>
            <w:r>
              <w:rPr>
                <w:rFonts w:ascii="Arial" w:hAnsi="Arial" w:cs="Arial"/>
                <w:b/>
                <w:color w:val="000000"/>
              </w:rPr>
              <w:fldChar w:fldCharType="end"/>
            </w:r>
          </w:p>
        </w:tc>
        <w:tc>
          <w:tcPr>
            <w:tcW w:w="3960" w:type="dxa"/>
            <w:vAlign w:val="center"/>
          </w:tcPr>
          <w:p w14:paraId="68CC5FC4" w14:textId="77777777" w:rsidR="00F5407E" w:rsidRPr="00533DEB" w:rsidRDefault="00F5407E" w:rsidP="00A6683D">
            <w:pPr>
              <w:spacing w:after="0"/>
              <w:jc w:val="center"/>
              <w:rPr>
                <w:rFonts w:ascii="Arial" w:hAnsi="Arial" w:cs="Arial"/>
              </w:rPr>
            </w:pPr>
          </w:p>
        </w:tc>
      </w:tr>
      <w:tr w:rsidR="00F5407E" w:rsidRPr="00533DEB" w14:paraId="0D1A6F1B" w14:textId="77777777" w:rsidTr="00A6683D">
        <w:trPr>
          <w:cantSplit/>
          <w:trHeight w:val="440"/>
        </w:trPr>
        <w:tc>
          <w:tcPr>
            <w:tcW w:w="1080" w:type="dxa"/>
            <w:vAlign w:val="center"/>
          </w:tcPr>
          <w:p w14:paraId="4E2EED39" w14:textId="77777777" w:rsidR="00F5407E" w:rsidRPr="00533DEB" w:rsidRDefault="00F5407E" w:rsidP="00A6683D">
            <w:pPr>
              <w:spacing w:after="0"/>
              <w:jc w:val="center"/>
              <w:rPr>
                <w:rFonts w:ascii="Arial" w:hAnsi="Arial" w:cs="Arial"/>
                <w:b/>
              </w:rPr>
            </w:pPr>
            <w:r w:rsidRPr="00533DEB">
              <w:rPr>
                <w:rFonts w:ascii="Arial" w:hAnsi="Arial" w:cs="Arial"/>
                <w:b/>
              </w:rPr>
              <w:t>2.</w:t>
            </w:r>
          </w:p>
        </w:tc>
        <w:tc>
          <w:tcPr>
            <w:tcW w:w="2700" w:type="dxa"/>
            <w:vAlign w:val="center"/>
          </w:tcPr>
          <w:p w14:paraId="794F747A" w14:textId="04154B7F" w:rsidR="00F5407E" w:rsidRPr="00533DEB" w:rsidRDefault="00930F3B" w:rsidP="00A6683D">
            <w:pPr>
              <w:spacing w:after="0"/>
              <w:jc w:val="center"/>
              <w:rPr>
                <w:rFonts w:ascii="Arial" w:hAnsi="Arial" w:cs="Arial"/>
                <w:b/>
                <w:color w:val="000000"/>
              </w:rPr>
            </w:pPr>
            <w:r>
              <w:rPr>
                <w:rFonts w:ascii="Arial" w:hAnsi="Arial" w:cs="Arial"/>
                <w:b/>
                <w:color w:val="000000"/>
              </w:rPr>
              <w:fldChar w:fldCharType="begin"/>
            </w:r>
            <w:r w:rsidR="00F5407E">
              <w:rPr>
                <w:rFonts w:ascii="Arial" w:hAnsi="Arial" w:cs="Arial"/>
                <w:b/>
                <w:color w:val="000000"/>
              </w:rPr>
              <w:instrText xml:space="preserve"> MERGEFIELD "TurnOverYr2" </w:instrText>
            </w:r>
            <w:r>
              <w:rPr>
                <w:rFonts w:ascii="Arial" w:hAnsi="Arial" w:cs="Arial"/>
                <w:b/>
                <w:color w:val="000000"/>
              </w:rPr>
              <w:fldChar w:fldCharType="separate"/>
            </w:r>
            <w:r w:rsidR="001662CC">
              <w:rPr>
                <w:rFonts w:ascii="Arial" w:hAnsi="Arial" w:cs="Arial"/>
                <w:b/>
                <w:noProof/>
                <w:color w:val="000000"/>
              </w:rPr>
              <w:t>{{</w:t>
            </w:r>
            <w:r w:rsidR="002C5EC0">
              <w:rPr>
                <w:rFonts w:ascii="Arial" w:hAnsi="Arial" w:cs="Arial"/>
                <w:b/>
                <w:noProof/>
                <w:color w:val="000000"/>
              </w:rPr>
              <w:t>TurnOverYr2</w:t>
            </w:r>
            <w:r w:rsidR="001662CC">
              <w:rPr>
                <w:rFonts w:ascii="Arial" w:hAnsi="Arial" w:cs="Arial"/>
                <w:b/>
                <w:noProof/>
                <w:color w:val="000000"/>
              </w:rPr>
              <w:t>}}</w:t>
            </w:r>
            <w:r>
              <w:rPr>
                <w:rFonts w:ascii="Arial" w:hAnsi="Arial" w:cs="Arial"/>
                <w:b/>
                <w:color w:val="000000"/>
              </w:rPr>
              <w:fldChar w:fldCharType="end"/>
            </w:r>
          </w:p>
        </w:tc>
        <w:tc>
          <w:tcPr>
            <w:tcW w:w="3960" w:type="dxa"/>
            <w:vAlign w:val="center"/>
          </w:tcPr>
          <w:p w14:paraId="7834652D" w14:textId="77777777" w:rsidR="00F5407E" w:rsidRPr="00533DEB" w:rsidRDefault="00F5407E" w:rsidP="00A6683D">
            <w:pPr>
              <w:spacing w:after="0"/>
              <w:jc w:val="center"/>
              <w:rPr>
                <w:rFonts w:ascii="Arial" w:hAnsi="Arial" w:cs="Arial"/>
              </w:rPr>
            </w:pPr>
          </w:p>
        </w:tc>
      </w:tr>
      <w:tr w:rsidR="00F5407E" w:rsidRPr="00533DEB" w14:paraId="41725FCD" w14:textId="77777777" w:rsidTr="00A6683D">
        <w:trPr>
          <w:cantSplit/>
          <w:trHeight w:val="440"/>
        </w:trPr>
        <w:tc>
          <w:tcPr>
            <w:tcW w:w="1080" w:type="dxa"/>
            <w:vAlign w:val="center"/>
          </w:tcPr>
          <w:p w14:paraId="4A2506BF" w14:textId="77777777" w:rsidR="00F5407E" w:rsidRPr="00533DEB" w:rsidRDefault="00F5407E" w:rsidP="00A6683D">
            <w:pPr>
              <w:spacing w:after="0"/>
              <w:jc w:val="center"/>
              <w:rPr>
                <w:rFonts w:ascii="Arial" w:hAnsi="Arial" w:cs="Arial"/>
                <w:b/>
              </w:rPr>
            </w:pPr>
            <w:r w:rsidRPr="00533DEB">
              <w:rPr>
                <w:rFonts w:ascii="Arial" w:hAnsi="Arial" w:cs="Arial"/>
                <w:b/>
              </w:rPr>
              <w:t>3.</w:t>
            </w:r>
          </w:p>
        </w:tc>
        <w:tc>
          <w:tcPr>
            <w:tcW w:w="2700" w:type="dxa"/>
            <w:vAlign w:val="center"/>
          </w:tcPr>
          <w:p w14:paraId="0980A01C" w14:textId="0BA9E00D" w:rsidR="00F5407E" w:rsidRPr="00533DEB" w:rsidRDefault="00930F3B" w:rsidP="00A6683D">
            <w:pPr>
              <w:spacing w:after="0"/>
              <w:jc w:val="center"/>
              <w:rPr>
                <w:rFonts w:ascii="Arial" w:hAnsi="Arial" w:cs="Arial"/>
                <w:b/>
                <w:color w:val="000000"/>
              </w:rPr>
            </w:pPr>
            <w:r>
              <w:rPr>
                <w:rFonts w:ascii="Arial" w:hAnsi="Arial" w:cs="Arial"/>
                <w:b/>
                <w:color w:val="000000"/>
              </w:rPr>
              <w:fldChar w:fldCharType="begin"/>
            </w:r>
            <w:r w:rsidR="00F5407E">
              <w:rPr>
                <w:rFonts w:ascii="Arial" w:hAnsi="Arial" w:cs="Arial"/>
                <w:b/>
                <w:color w:val="000000"/>
              </w:rPr>
              <w:instrText xml:space="preserve"> MERGEFIELD "TurnOverYr3" </w:instrText>
            </w:r>
            <w:r>
              <w:rPr>
                <w:rFonts w:ascii="Arial" w:hAnsi="Arial" w:cs="Arial"/>
                <w:b/>
                <w:color w:val="000000"/>
              </w:rPr>
              <w:fldChar w:fldCharType="separate"/>
            </w:r>
            <w:r w:rsidR="001662CC">
              <w:rPr>
                <w:rFonts w:ascii="Arial" w:hAnsi="Arial" w:cs="Arial"/>
                <w:b/>
                <w:noProof/>
                <w:color w:val="000000"/>
              </w:rPr>
              <w:t>{{</w:t>
            </w:r>
            <w:r w:rsidR="002C5EC0">
              <w:rPr>
                <w:rFonts w:ascii="Arial" w:hAnsi="Arial" w:cs="Arial"/>
                <w:b/>
                <w:noProof/>
                <w:color w:val="000000"/>
              </w:rPr>
              <w:t>TurnOverYr3</w:t>
            </w:r>
            <w:r w:rsidR="001662CC">
              <w:rPr>
                <w:rFonts w:ascii="Arial" w:hAnsi="Arial" w:cs="Arial"/>
                <w:b/>
                <w:noProof/>
                <w:color w:val="000000"/>
              </w:rPr>
              <w:t>}}</w:t>
            </w:r>
            <w:r>
              <w:rPr>
                <w:rFonts w:ascii="Arial" w:hAnsi="Arial" w:cs="Arial"/>
                <w:b/>
                <w:color w:val="000000"/>
              </w:rPr>
              <w:fldChar w:fldCharType="end"/>
            </w:r>
          </w:p>
        </w:tc>
        <w:tc>
          <w:tcPr>
            <w:tcW w:w="3960" w:type="dxa"/>
            <w:vAlign w:val="center"/>
          </w:tcPr>
          <w:p w14:paraId="268B1A08" w14:textId="77777777" w:rsidR="00F5407E" w:rsidRPr="00533DEB" w:rsidRDefault="00F5407E" w:rsidP="00A6683D">
            <w:pPr>
              <w:spacing w:after="0"/>
              <w:jc w:val="center"/>
              <w:rPr>
                <w:rFonts w:ascii="Arial" w:hAnsi="Arial" w:cs="Arial"/>
              </w:rPr>
            </w:pPr>
          </w:p>
        </w:tc>
      </w:tr>
    </w:tbl>
    <w:p w14:paraId="5BD20C78" w14:textId="77777777" w:rsidR="00F5407E" w:rsidRDefault="00F5407E" w:rsidP="00F5407E">
      <w:pPr>
        <w:pStyle w:val="BodyTextIndent2"/>
        <w:tabs>
          <w:tab w:val="left" w:pos="270"/>
        </w:tabs>
        <w:spacing w:after="0" w:line="240" w:lineRule="auto"/>
        <w:ind w:left="540"/>
        <w:jc w:val="both"/>
        <w:rPr>
          <w:rFonts w:ascii="Arial" w:hAnsi="Arial" w:cs="Arial"/>
          <w:bCs/>
        </w:rPr>
      </w:pPr>
      <w:r w:rsidRPr="00533DEB">
        <w:rPr>
          <w:rFonts w:ascii="Arial" w:hAnsi="Arial" w:cs="Arial"/>
          <w:b/>
        </w:rPr>
        <w:t>NOTE:</w:t>
      </w:r>
      <w:r>
        <w:rPr>
          <w:rFonts w:ascii="Arial" w:hAnsi="Arial" w:cs="Arial"/>
          <w:bCs/>
        </w:rPr>
        <w:t xml:space="preserve">  In support of above, </w:t>
      </w:r>
      <w:r w:rsidRPr="00533DEB">
        <w:rPr>
          <w:rFonts w:ascii="Arial" w:hAnsi="Arial" w:cs="Arial"/>
          <w:bCs/>
        </w:rPr>
        <w:t>balance sheet Copies duly certified f</w:t>
      </w:r>
      <w:r>
        <w:rPr>
          <w:rFonts w:ascii="Arial" w:hAnsi="Arial" w:cs="Arial"/>
          <w:bCs/>
        </w:rPr>
        <w:t>or</w:t>
      </w:r>
      <w:r w:rsidRPr="00533DEB">
        <w:rPr>
          <w:rFonts w:ascii="Arial" w:hAnsi="Arial" w:cs="Arial"/>
          <w:bCs/>
        </w:rPr>
        <w:t xml:space="preserve"> the above three financial years to be enclosed</w:t>
      </w:r>
      <w:r>
        <w:rPr>
          <w:rFonts w:ascii="Arial" w:hAnsi="Arial" w:cs="Arial"/>
          <w:bCs/>
        </w:rPr>
        <w:t>.</w:t>
      </w:r>
    </w:p>
    <w:p w14:paraId="24353EFF" w14:textId="77777777" w:rsidR="00F5407E" w:rsidRDefault="00F5407E" w:rsidP="00F5407E">
      <w:pPr>
        <w:pStyle w:val="BodyTextIndent2"/>
        <w:tabs>
          <w:tab w:val="left" w:pos="270"/>
        </w:tabs>
        <w:spacing w:after="0" w:line="240" w:lineRule="auto"/>
        <w:ind w:left="540"/>
        <w:jc w:val="both"/>
        <w:rPr>
          <w:rFonts w:ascii="Arial" w:hAnsi="Arial" w:cs="Arial"/>
          <w:sz w:val="28"/>
          <w:szCs w:val="28"/>
        </w:rPr>
      </w:pPr>
    </w:p>
    <w:p w14:paraId="29BE8997"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p>
    <w:p w14:paraId="0DB12E3D" w14:textId="77777777" w:rsidR="00F5407E" w:rsidRPr="00C07500" w:rsidRDefault="00F5407E" w:rsidP="00F5407E">
      <w:pPr>
        <w:pStyle w:val="BodyTextIndent2"/>
        <w:numPr>
          <w:ilvl w:val="0"/>
          <w:numId w:val="27"/>
        </w:numPr>
        <w:tabs>
          <w:tab w:val="left" w:pos="270"/>
        </w:tabs>
        <w:spacing w:after="0" w:line="240" w:lineRule="auto"/>
        <w:ind w:left="540" w:hanging="270"/>
        <w:jc w:val="both"/>
        <w:rPr>
          <w:rFonts w:ascii="Arial" w:hAnsi="Arial" w:cs="Arial"/>
          <w:sz w:val="28"/>
          <w:szCs w:val="28"/>
        </w:rPr>
      </w:pPr>
      <w:bookmarkStart w:id="233" w:name="_Ref246870875"/>
      <w:r w:rsidRPr="00FC0960">
        <w:rPr>
          <w:rFonts w:ascii="Arial" w:hAnsi="Arial" w:cs="Arial"/>
          <w:b/>
          <w:bCs/>
          <w:u w:val="single"/>
        </w:rPr>
        <w:t>Details of orders executed</w:t>
      </w:r>
      <w:r>
        <w:rPr>
          <w:rFonts w:ascii="Arial" w:hAnsi="Arial" w:cs="Arial"/>
          <w:b/>
          <w:bCs/>
          <w:u w:val="single"/>
        </w:rPr>
        <w:t>:</w:t>
      </w:r>
      <w:bookmarkEnd w:id="233"/>
    </w:p>
    <w:p w14:paraId="61479F78" w14:textId="4D251736" w:rsidR="00F5407E" w:rsidRPr="00C07500" w:rsidRDefault="00F5407E" w:rsidP="00F5407E">
      <w:pPr>
        <w:pStyle w:val="BodyTextIndent2"/>
        <w:tabs>
          <w:tab w:val="left" w:pos="270"/>
        </w:tabs>
        <w:spacing w:after="0" w:line="240" w:lineRule="auto"/>
        <w:ind w:left="720"/>
        <w:jc w:val="both"/>
        <w:rPr>
          <w:rFonts w:ascii="Arial" w:hAnsi="Arial" w:cs="Arial"/>
          <w:sz w:val="28"/>
          <w:szCs w:val="28"/>
        </w:rPr>
      </w:pPr>
      <w:r w:rsidRPr="00C07500">
        <w:rPr>
          <w:rFonts w:cs="Arial"/>
          <w:sz w:val="24"/>
          <w:szCs w:val="24"/>
        </w:rPr>
        <w:t xml:space="preserve">Tenderors should furnish the details of similar works or supplies successfully executed and completed in India during the last </w:t>
      </w:r>
      <w:r w:rsidR="00930F3B" w:rsidRPr="00C07500">
        <w:rPr>
          <w:rFonts w:cs="Arial"/>
          <w:b/>
          <w:bCs/>
          <w:sz w:val="24"/>
          <w:szCs w:val="24"/>
        </w:rPr>
        <w:fldChar w:fldCharType="begin"/>
      </w:r>
      <w:r w:rsidRPr="00C07500">
        <w:rPr>
          <w:rFonts w:cs="Arial"/>
          <w:b/>
          <w:bCs/>
          <w:sz w:val="24"/>
          <w:szCs w:val="24"/>
        </w:rPr>
        <w:instrText xml:space="preserve"> MERGEFIELD "ExperienceYrs" </w:instrText>
      </w:r>
      <w:r w:rsidR="00930F3B" w:rsidRPr="00C07500">
        <w:rPr>
          <w:rFonts w:cs="Arial"/>
          <w:b/>
          <w:bCs/>
          <w:sz w:val="24"/>
          <w:szCs w:val="24"/>
        </w:rPr>
        <w:fldChar w:fldCharType="separate"/>
      </w:r>
      <w:r w:rsidR="001662CC">
        <w:rPr>
          <w:rFonts w:cs="Arial"/>
          <w:b/>
          <w:bCs/>
          <w:noProof/>
          <w:sz w:val="24"/>
          <w:szCs w:val="24"/>
        </w:rPr>
        <w:t>{{</w:t>
      </w:r>
      <w:r w:rsidR="002C5EC0">
        <w:rPr>
          <w:rFonts w:cs="Arial"/>
          <w:b/>
          <w:bCs/>
          <w:noProof/>
          <w:sz w:val="24"/>
          <w:szCs w:val="24"/>
        </w:rPr>
        <w:t>ExperienceYrs</w:t>
      </w:r>
      <w:r w:rsidR="001662CC">
        <w:rPr>
          <w:rFonts w:cs="Arial"/>
          <w:b/>
          <w:bCs/>
          <w:noProof/>
          <w:sz w:val="24"/>
          <w:szCs w:val="24"/>
        </w:rPr>
        <w:t>}}</w:t>
      </w:r>
      <w:r w:rsidR="00930F3B" w:rsidRPr="00C07500">
        <w:rPr>
          <w:rFonts w:cs="Arial"/>
          <w:b/>
          <w:bCs/>
          <w:sz w:val="24"/>
          <w:szCs w:val="24"/>
        </w:rPr>
        <w:fldChar w:fldCharType="end"/>
      </w:r>
      <w:r w:rsidRPr="00C07500">
        <w:rPr>
          <w:rFonts w:cs="Arial"/>
          <w:sz w:val="24"/>
          <w:szCs w:val="24"/>
        </w:rPr>
        <w:t>.  Such order or contract should have been executed directly in their quoted name</w:t>
      </w:r>
      <w:r>
        <w:rPr>
          <w:rFonts w:cs="Arial"/>
        </w:rPr>
        <w:t>.</w:t>
      </w:r>
    </w:p>
    <w:tbl>
      <w:tblPr>
        <w:tblW w:w="802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720"/>
        <w:gridCol w:w="1181"/>
        <w:gridCol w:w="1170"/>
        <w:gridCol w:w="1141"/>
        <w:gridCol w:w="1080"/>
        <w:gridCol w:w="900"/>
        <w:gridCol w:w="1289"/>
      </w:tblGrid>
      <w:tr w:rsidR="00F5407E" w14:paraId="413F2B5B" w14:textId="77777777" w:rsidTr="00A6683D">
        <w:tc>
          <w:tcPr>
            <w:tcW w:w="540" w:type="dxa"/>
          </w:tcPr>
          <w:p w14:paraId="13BD991C" w14:textId="77777777" w:rsidR="00F5407E" w:rsidRDefault="00F5407E" w:rsidP="00A6683D">
            <w:pPr>
              <w:spacing w:after="0"/>
              <w:jc w:val="center"/>
              <w:rPr>
                <w:sz w:val="20"/>
              </w:rPr>
            </w:pPr>
            <w:r>
              <w:rPr>
                <w:sz w:val="20"/>
              </w:rPr>
              <w:t>Sl.</w:t>
            </w:r>
          </w:p>
        </w:tc>
        <w:tc>
          <w:tcPr>
            <w:tcW w:w="720" w:type="dxa"/>
          </w:tcPr>
          <w:p w14:paraId="6BA78AD4" w14:textId="77777777" w:rsidR="00F5407E" w:rsidRDefault="00F5407E" w:rsidP="00A6683D">
            <w:pPr>
              <w:spacing w:after="0"/>
              <w:jc w:val="center"/>
              <w:rPr>
                <w:sz w:val="20"/>
              </w:rPr>
            </w:pPr>
            <w:r>
              <w:rPr>
                <w:sz w:val="20"/>
              </w:rPr>
              <w:t>Client</w:t>
            </w:r>
          </w:p>
        </w:tc>
        <w:tc>
          <w:tcPr>
            <w:tcW w:w="1181" w:type="dxa"/>
          </w:tcPr>
          <w:p w14:paraId="1585E80C" w14:textId="77777777" w:rsidR="00F5407E" w:rsidRDefault="00F5407E" w:rsidP="00A6683D">
            <w:pPr>
              <w:spacing w:after="0"/>
              <w:jc w:val="center"/>
              <w:rPr>
                <w:sz w:val="20"/>
              </w:rPr>
            </w:pPr>
            <w:r>
              <w:rPr>
                <w:sz w:val="20"/>
              </w:rPr>
              <w:t>Supplies (order reference &amp; details)</w:t>
            </w:r>
          </w:p>
        </w:tc>
        <w:tc>
          <w:tcPr>
            <w:tcW w:w="1170" w:type="dxa"/>
          </w:tcPr>
          <w:p w14:paraId="4D23BF98" w14:textId="77777777" w:rsidR="00F5407E" w:rsidRDefault="00F5407E" w:rsidP="00A6683D">
            <w:pPr>
              <w:spacing w:after="0"/>
              <w:jc w:val="center"/>
              <w:rPr>
                <w:sz w:val="20"/>
              </w:rPr>
            </w:pPr>
            <w:r>
              <w:rPr>
                <w:sz w:val="20"/>
              </w:rPr>
              <w:t>Location of supplies</w:t>
            </w:r>
          </w:p>
        </w:tc>
        <w:tc>
          <w:tcPr>
            <w:tcW w:w="1141" w:type="dxa"/>
          </w:tcPr>
          <w:p w14:paraId="6F79FCA3" w14:textId="77777777" w:rsidR="00F5407E" w:rsidRDefault="00F5407E" w:rsidP="00A6683D">
            <w:pPr>
              <w:spacing w:after="0"/>
              <w:jc w:val="center"/>
              <w:rPr>
                <w:sz w:val="20"/>
              </w:rPr>
            </w:pPr>
            <w:r>
              <w:rPr>
                <w:sz w:val="20"/>
              </w:rPr>
              <w:t>Order value (Rs/</w:t>
            </w:r>
          </w:p>
          <w:p w14:paraId="35DDF1ED" w14:textId="77777777" w:rsidR="00F5407E" w:rsidRDefault="00F5407E" w:rsidP="00A6683D">
            <w:pPr>
              <w:spacing w:after="0"/>
              <w:jc w:val="center"/>
              <w:rPr>
                <w:sz w:val="20"/>
              </w:rPr>
            </w:pPr>
            <w:r>
              <w:rPr>
                <w:sz w:val="20"/>
              </w:rPr>
              <w:t>Lakhs)</w:t>
            </w:r>
          </w:p>
        </w:tc>
        <w:tc>
          <w:tcPr>
            <w:tcW w:w="1080" w:type="dxa"/>
          </w:tcPr>
          <w:p w14:paraId="1E96DC8E" w14:textId="77777777" w:rsidR="00F5407E" w:rsidRDefault="00F5407E" w:rsidP="00A6683D">
            <w:pPr>
              <w:spacing w:after="0"/>
              <w:jc w:val="center"/>
              <w:rPr>
                <w:sz w:val="20"/>
              </w:rPr>
            </w:pPr>
            <w:r>
              <w:rPr>
                <w:sz w:val="20"/>
              </w:rPr>
              <w:t>Scheduled completion time &amp; date</w:t>
            </w:r>
          </w:p>
        </w:tc>
        <w:tc>
          <w:tcPr>
            <w:tcW w:w="900" w:type="dxa"/>
          </w:tcPr>
          <w:p w14:paraId="1C97E3B1" w14:textId="77777777" w:rsidR="00F5407E" w:rsidRDefault="00F5407E" w:rsidP="00A6683D">
            <w:pPr>
              <w:spacing w:after="0"/>
              <w:jc w:val="center"/>
              <w:rPr>
                <w:sz w:val="20"/>
              </w:rPr>
            </w:pPr>
            <w:r>
              <w:rPr>
                <w:sz w:val="20"/>
              </w:rPr>
              <w:t>Actual completion date</w:t>
            </w:r>
          </w:p>
        </w:tc>
        <w:tc>
          <w:tcPr>
            <w:tcW w:w="1289" w:type="dxa"/>
          </w:tcPr>
          <w:p w14:paraId="0A06C84F" w14:textId="77777777" w:rsidR="00F5407E" w:rsidRDefault="00F5407E" w:rsidP="00A6683D">
            <w:pPr>
              <w:spacing w:after="0"/>
              <w:jc w:val="center"/>
              <w:rPr>
                <w:sz w:val="20"/>
              </w:rPr>
            </w:pPr>
            <w:r>
              <w:rPr>
                <w:sz w:val="20"/>
              </w:rPr>
              <w:t>Performance report from client enclosed (Y/N)</w:t>
            </w:r>
          </w:p>
        </w:tc>
      </w:tr>
      <w:tr w:rsidR="00F5407E" w14:paraId="22A6F2BD" w14:textId="77777777" w:rsidTr="00A6683D">
        <w:tc>
          <w:tcPr>
            <w:tcW w:w="540" w:type="dxa"/>
          </w:tcPr>
          <w:p w14:paraId="2F6F25CA" w14:textId="77777777" w:rsidR="00F5407E" w:rsidRDefault="00F5407E" w:rsidP="00A6683D">
            <w:pPr>
              <w:spacing w:after="0"/>
              <w:jc w:val="both"/>
            </w:pPr>
          </w:p>
        </w:tc>
        <w:tc>
          <w:tcPr>
            <w:tcW w:w="720" w:type="dxa"/>
          </w:tcPr>
          <w:p w14:paraId="56098728" w14:textId="77777777" w:rsidR="00F5407E" w:rsidRDefault="00F5407E" w:rsidP="00A6683D">
            <w:pPr>
              <w:spacing w:after="0"/>
              <w:jc w:val="both"/>
            </w:pPr>
          </w:p>
        </w:tc>
        <w:tc>
          <w:tcPr>
            <w:tcW w:w="1181" w:type="dxa"/>
          </w:tcPr>
          <w:p w14:paraId="4692DC07" w14:textId="77777777" w:rsidR="00F5407E" w:rsidRDefault="00F5407E" w:rsidP="00A6683D">
            <w:pPr>
              <w:spacing w:after="0"/>
              <w:jc w:val="both"/>
            </w:pPr>
          </w:p>
        </w:tc>
        <w:tc>
          <w:tcPr>
            <w:tcW w:w="1170" w:type="dxa"/>
          </w:tcPr>
          <w:p w14:paraId="0B0FD1DC" w14:textId="77777777" w:rsidR="00F5407E" w:rsidRDefault="00F5407E" w:rsidP="00A6683D">
            <w:pPr>
              <w:spacing w:after="0"/>
              <w:jc w:val="both"/>
            </w:pPr>
          </w:p>
        </w:tc>
        <w:tc>
          <w:tcPr>
            <w:tcW w:w="1141" w:type="dxa"/>
          </w:tcPr>
          <w:p w14:paraId="78F2AC2D" w14:textId="77777777" w:rsidR="00F5407E" w:rsidRDefault="00F5407E" w:rsidP="00A6683D">
            <w:pPr>
              <w:spacing w:after="0"/>
              <w:jc w:val="both"/>
            </w:pPr>
          </w:p>
        </w:tc>
        <w:tc>
          <w:tcPr>
            <w:tcW w:w="1080" w:type="dxa"/>
          </w:tcPr>
          <w:p w14:paraId="10C43096" w14:textId="77777777" w:rsidR="00F5407E" w:rsidRDefault="00F5407E" w:rsidP="00A6683D">
            <w:pPr>
              <w:spacing w:after="0"/>
              <w:jc w:val="both"/>
            </w:pPr>
          </w:p>
        </w:tc>
        <w:tc>
          <w:tcPr>
            <w:tcW w:w="900" w:type="dxa"/>
          </w:tcPr>
          <w:p w14:paraId="5188B618" w14:textId="77777777" w:rsidR="00F5407E" w:rsidRDefault="00F5407E" w:rsidP="00A6683D">
            <w:pPr>
              <w:spacing w:after="0"/>
              <w:jc w:val="both"/>
            </w:pPr>
          </w:p>
        </w:tc>
        <w:tc>
          <w:tcPr>
            <w:tcW w:w="1289" w:type="dxa"/>
          </w:tcPr>
          <w:p w14:paraId="04BE9B20" w14:textId="77777777" w:rsidR="00F5407E" w:rsidRDefault="00F5407E" w:rsidP="00A6683D">
            <w:pPr>
              <w:spacing w:after="0"/>
              <w:jc w:val="both"/>
            </w:pPr>
          </w:p>
          <w:p w14:paraId="1F51DD63" w14:textId="77777777" w:rsidR="00F5407E" w:rsidRDefault="00F5407E" w:rsidP="00A6683D">
            <w:pPr>
              <w:spacing w:after="0"/>
              <w:jc w:val="both"/>
            </w:pPr>
          </w:p>
        </w:tc>
      </w:tr>
      <w:tr w:rsidR="00F5407E" w14:paraId="265BB7D5" w14:textId="77777777" w:rsidTr="00A6683D">
        <w:tc>
          <w:tcPr>
            <w:tcW w:w="540" w:type="dxa"/>
          </w:tcPr>
          <w:p w14:paraId="79BAF2FB" w14:textId="77777777" w:rsidR="00F5407E" w:rsidRDefault="00F5407E" w:rsidP="00A6683D">
            <w:pPr>
              <w:spacing w:after="0"/>
              <w:jc w:val="both"/>
            </w:pPr>
          </w:p>
        </w:tc>
        <w:tc>
          <w:tcPr>
            <w:tcW w:w="720" w:type="dxa"/>
          </w:tcPr>
          <w:p w14:paraId="14087B7A" w14:textId="77777777" w:rsidR="00F5407E" w:rsidRDefault="00F5407E" w:rsidP="00A6683D">
            <w:pPr>
              <w:spacing w:after="0"/>
              <w:jc w:val="both"/>
            </w:pPr>
          </w:p>
        </w:tc>
        <w:tc>
          <w:tcPr>
            <w:tcW w:w="1181" w:type="dxa"/>
          </w:tcPr>
          <w:p w14:paraId="2475A734" w14:textId="77777777" w:rsidR="00F5407E" w:rsidRDefault="00F5407E" w:rsidP="00A6683D">
            <w:pPr>
              <w:spacing w:after="0"/>
              <w:jc w:val="both"/>
            </w:pPr>
          </w:p>
        </w:tc>
        <w:tc>
          <w:tcPr>
            <w:tcW w:w="1170" w:type="dxa"/>
          </w:tcPr>
          <w:p w14:paraId="509C2BFD" w14:textId="77777777" w:rsidR="00F5407E" w:rsidRDefault="00F5407E" w:rsidP="00A6683D">
            <w:pPr>
              <w:spacing w:after="0"/>
              <w:jc w:val="both"/>
            </w:pPr>
          </w:p>
        </w:tc>
        <w:tc>
          <w:tcPr>
            <w:tcW w:w="1141" w:type="dxa"/>
          </w:tcPr>
          <w:p w14:paraId="1250684C" w14:textId="77777777" w:rsidR="00F5407E" w:rsidRDefault="00F5407E" w:rsidP="00A6683D">
            <w:pPr>
              <w:spacing w:after="0"/>
              <w:jc w:val="both"/>
            </w:pPr>
          </w:p>
        </w:tc>
        <w:tc>
          <w:tcPr>
            <w:tcW w:w="1080" w:type="dxa"/>
          </w:tcPr>
          <w:p w14:paraId="31BDE7DA" w14:textId="77777777" w:rsidR="00F5407E" w:rsidRDefault="00F5407E" w:rsidP="00A6683D">
            <w:pPr>
              <w:spacing w:after="0"/>
              <w:jc w:val="both"/>
            </w:pPr>
          </w:p>
        </w:tc>
        <w:tc>
          <w:tcPr>
            <w:tcW w:w="900" w:type="dxa"/>
          </w:tcPr>
          <w:p w14:paraId="5D747188" w14:textId="77777777" w:rsidR="00F5407E" w:rsidRDefault="00F5407E" w:rsidP="00A6683D">
            <w:pPr>
              <w:spacing w:after="0"/>
              <w:jc w:val="both"/>
            </w:pPr>
          </w:p>
        </w:tc>
        <w:tc>
          <w:tcPr>
            <w:tcW w:w="1289" w:type="dxa"/>
          </w:tcPr>
          <w:p w14:paraId="5734585B" w14:textId="77777777" w:rsidR="00F5407E" w:rsidRDefault="00F5407E" w:rsidP="00A6683D">
            <w:pPr>
              <w:spacing w:after="0"/>
              <w:jc w:val="both"/>
            </w:pPr>
          </w:p>
          <w:p w14:paraId="0E2E6EC2" w14:textId="77777777" w:rsidR="00F5407E" w:rsidRDefault="00F5407E" w:rsidP="00A6683D">
            <w:pPr>
              <w:spacing w:after="0"/>
              <w:jc w:val="both"/>
            </w:pPr>
          </w:p>
        </w:tc>
      </w:tr>
    </w:tbl>
    <w:p w14:paraId="27A8386D" w14:textId="77777777" w:rsidR="00F5407E" w:rsidRPr="00C07500" w:rsidRDefault="00F5407E" w:rsidP="00F5407E">
      <w:pPr>
        <w:pStyle w:val="BodyTextIndent2"/>
        <w:tabs>
          <w:tab w:val="left" w:pos="270"/>
        </w:tabs>
        <w:spacing w:after="0" w:line="240" w:lineRule="auto"/>
        <w:ind w:left="810"/>
        <w:jc w:val="both"/>
        <w:rPr>
          <w:rFonts w:ascii="Arial" w:hAnsi="Arial" w:cs="Arial"/>
          <w:sz w:val="28"/>
          <w:szCs w:val="28"/>
        </w:rPr>
      </w:pPr>
      <w:r w:rsidRPr="00746055">
        <w:rPr>
          <w:rFonts w:ascii="Arial" w:hAnsi="Arial" w:cs="Arial"/>
        </w:rPr>
        <w:t>Enclose separate sheets for giving the above particulars</w:t>
      </w:r>
    </w:p>
    <w:p w14:paraId="7B898376" w14:textId="77777777" w:rsidR="00F5407E" w:rsidRDefault="00F5407E" w:rsidP="00F5407E">
      <w:pPr>
        <w:pStyle w:val="BodyTextIndent2"/>
        <w:tabs>
          <w:tab w:val="left" w:pos="270"/>
        </w:tabs>
        <w:spacing w:after="0" w:line="240" w:lineRule="auto"/>
        <w:ind w:left="810"/>
        <w:jc w:val="both"/>
        <w:rPr>
          <w:rFonts w:ascii="Arial" w:hAnsi="Arial" w:cs="Arial"/>
          <w:sz w:val="28"/>
          <w:szCs w:val="28"/>
        </w:rPr>
      </w:pPr>
    </w:p>
    <w:p w14:paraId="65854C36" w14:textId="77777777" w:rsidR="00F5407E" w:rsidRPr="00C07500" w:rsidRDefault="00F5407E" w:rsidP="00F5407E">
      <w:pPr>
        <w:pStyle w:val="BodyTextIndent2"/>
        <w:tabs>
          <w:tab w:val="left" w:pos="270"/>
        </w:tabs>
        <w:spacing w:after="0" w:line="240" w:lineRule="auto"/>
        <w:ind w:left="810"/>
        <w:jc w:val="both"/>
        <w:rPr>
          <w:rFonts w:ascii="Arial" w:hAnsi="Arial" w:cs="Arial"/>
          <w:sz w:val="28"/>
          <w:szCs w:val="28"/>
        </w:rPr>
      </w:pPr>
    </w:p>
    <w:p w14:paraId="45C9A7AE" w14:textId="77777777" w:rsidR="00F5407E" w:rsidRPr="00C07500" w:rsidRDefault="00F5407E" w:rsidP="00F5407E">
      <w:pPr>
        <w:pStyle w:val="BodyTextIndent2"/>
        <w:numPr>
          <w:ilvl w:val="0"/>
          <w:numId w:val="27"/>
        </w:numPr>
        <w:tabs>
          <w:tab w:val="left" w:pos="270"/>
        </w:tabs>
        <w:spacing w:after="0" w:line="240" w:lineRule="auto"/>
        <w:ind w:left="540" w:hanging="270"/>
        <w:jc w:val="both"/>
        <w:rPr>
          <w:rFonts w:ascii="Arial" w:hAnsi="Arial" w:cs="Arial"/>
          <w:sz w:val="28"/>
          <w:szCs w:val="28"/>
        </w:rPr>
      </w:pPr>
      <w:r w:rsidRPr="00FC0960">
        <w:rPr>
          <w:rFonts w:ascii="Arial" w:hAnsi="Arial" w:cs="Arial"/>
          <w:b/>
          <w:bCs/>
          <w:u w:val="single"/>
        </w:rPr>
        <w:t xml:space="preserve">Ongoing </w:t>
      </w:r>
      <w:r>
        <w:rPr>
          <w:rFonts w:ascii="Arial" w:hAnsi="Arial" w:cs="Arial"/>
          <w:b/>
          <w:bCs/>
          <w:u w:val="single"/>
        </w:rPr>
        <w:t>Similar P</w:t>
      </w:r>
      <w:r w:rsidRPr="00FC0960">
        <w:rPr>
          <w:rFonts w:ascii="Arial" w:hAnsi="Arial" w:cs="Arial"/>
          <w:b/>
          <w:bCs/>
          <w:u w:val="single"/>
        </w:rPr>
        <w:t>rojects</w:t>
      </w:r>
      <w:r>
        <w:rPr>
          <w:rFonts w:ascii="Arial" w:hAnsi="Arial" w:cs="Arial"/>
          <w:b/>
          <w:bCs/>
          <w:u w:val="single"/>
        </w:rPr>
        <w:t>:</w:t>
      </w:r>
    </w:p>
    <w:p w14:paraId="6432A5E9"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p>
    <w:p w14:paraId="0613C479"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r w:rsidRPr="00746055">
        <w:rPr>
          <w:rFonts w:ascii="Arial" w:hAnsi="Arial" w:cs="Arial"/>
        </w:rPr>
        <w:t xml:space="preserve">Vendors should also furnish the details of order presently being executed </w:t>
      </w:r>
      <w:r>
        <w:rPr>
          <w:rFonts w:ascii="Arial" w:hAnsi="Arial" w:cs="Arial"/>
        </w:rPr>
        <w:t xml:space="preserve">that are of </w:t>
      </w:r>
      <w:r w:rsidRPr="00746055">
        <w:rPr>
          <w:rFonts w:ascii="Arial" w:hAnsi="Arial" w:cs="Arial"/>
        </w:rPr>
        <w:t xml:space="preserve">similar </w:t>
      </w:r>
      <w:r>
        <w:rPr>
          <w:rFonts w:ascii="Arial" w:hAnsi="Arial" w:cs="Arial"/>
        </w:rPr>
        <w:t xml:space="preserve">works or </w:t>
      </w:r>
      <w:r w:rsidRPr="00746055">
        <w:rPr>
          <w:rFonts w:ascii="Arial" w:hAnsi="Arial" w:cs="Arial"/>
        </w:rPr>
        <w:t>supplies as per the format given below</w:t>
      </w:r>
      <w:r>
        <w:rPr>
          <w:rFonts w:ascii="Arial" w:hAnsi="Arial" w:cs="Arial"/>
        </w:rPr>
        <w:t>:</w:t>
      </w:r>
    </w:p>
    <w:p w14:paraId="3F650DDB" w14:textId="77777777" w:rsidR="00F5407E" w:rsidRPr="00C07500" w:rsidRDefault="00F5407E" w:rsidP="00F5407E">
      <w:pPr>
        <w:pStyle w:val="BodyTextIndent2"/>
        <w:tabs>
          <w:tab w:val="left" w:pos="270"/>
        </w:tabs>
        <w:spacing w:after="0" w:line="240" w:lineRule="auto"/>
        <w:ind w:left="900"/>
        <w:jc w:val="both"/>
        <w:rPr>
          <w:rFonts w:ascii="Arial" w:hAnsi="Arial" w:cs="Arial"/>
          <w:sz w:val="28"/>
          <w:szCs w:val="28"/>
        </w:rPr>
      </w:pPr>
    </w:p>
    <w:tbl>
      <w:tblPr>
        <w:tblW w:w="846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790"/>
        <w:gridCol w:w="1620"/>
        <w:gridCol w:w="1710"/>
        <w:gridCol w:w="1800"/>
      </w:tblGrid>
      <w:tr w:rsidR="00F5407E" w14:paraId="2CCE6D33" w14:textId="77777777" w:rsidTr="00A6683D">
        <w:trPr>
          <w:cantSplit/>
        </w:trPr>
        <w:tc>
          <w:tcPr>
            <w:tcW w:w="540" w:type="dxa"/>
            <w:tcBorders>
              <w:top w:val="single" w:sz="4" w:space="0" w:color="auto"/>
            </w:tcBorders>
            <w:vAlign w:val="center"/>
          </w:tcPr>
          <w:p w14:paraId="22D1515E" w14:textId="77777777" w:rsidR="00F5407E" w:rsidRPr="00C92E63" w:rsidRDefault="00F5407E" w:rsidP="00A6683D">
            <w:pPr>
              <w:pStyle w:val="BodyText"/>
              <w:spacing w:line="360" w:lineRule="auto"/>
              <w:rPr>
                <w:rFonts w:cs="Arial"/>
                <w:b/>
                <w:sz w:val="24"/>
              </w:rPr>
            </w:pPr>
            <w:r w:rsidRPr="00C92E63">
              <w:rPr>
                <w:rFonts w:cs="Arial"/>
                <w:b/>
                <w:sz w:val="24"/>
              </w:rPr>
              <w:t>SL</w:t>
            </w:r>
          </w:p>
        </w:tc>
        <w:tc>
          <w:tcPr>
            <w:tcW w:w="2790" w:type="dxa"/>
            <w:tcBorders>
              <w:top w:val="single" w:sz="4" w:space="0" w:color="auto"/>
            </w:tcBorders>
            <w:vAlign w:val="center"/>
          </w:tcPr>
          <w:p w14:paraId="532B4F93" w14:textId="77777777" w:rsidR="00F5407E" w:rsidRPr="00C92E63" w:rsidRDefault="00F5407E" w:rsidP="00A6683D">
            <w:pPr>
              <w:pStyle w:val="BodyText"/>
              <w:spacing w:line="360" w:lineRule="auto"/>
              <w:rPr>
                <w:rFonts w:cs="Arial"/>
                <w:b/>
                <w:sz w:val="24"/>
              </w:rPr>
            </w:pPr>
            <w:r w:rsidRPr="00C92E63">
              <w:rPr>
                <w:rFonts w:cs="Arial"/>
                <w:b/>
                <w:sz w:val="24"/>
              </w:rPr>
              <w:t>PARTICULARS</w:t>
            </w:r>
          </w:p>
        </w:tc>
        <w:tc>
          <w:tcPr>
            <w:tcW w:w="1620" w:type="dxa"/>
            <w:tcBorders>
              <w:top w:val="single" w:sz="4" w:space="0" w:color="auto"/>
            </w:tcBorders>
            <w:vAlign w:val="center"/>
          </w:tcPr>
          <w:p w14:paraId="3F989EBB" w14:textId="77777777" w:rsidR="00F5407E" w:rsidRPr="00C92E63" w:rsidRDefault="00F5407E" w:rsidP="00A6683D">
            <w:pPr>
              <w:pStyle w:val="BodyText"/>
              <w:spacing w:line="360" w:lineRule="auto"/>
              <w:rPr>
                <w:rFonts w:cs="Arial"/>
                <w:b/>
                <w:sz w:val="24"/>
              </w:rPr>
            </w:pPr>
            <w:r w:rsidRPr="00C92E63">
              <w:rPr>
                <w:rFonts w:cs="Arial"/>
                <w:b/>
                <w:sz w:val="24"/>
              </w:rPr>
              <w:t>1</w:t>
            </w:r>
          </w:p>
        </w:tc>
        <w:tc>
          <w:tcPr>
            <w:tcW w:w="1710" w:type="dxa"/>
            <w:tcBorders>
              <w:top w:val="single" w:sz="4" w:space="0" w:color="auto"/>
            </w:tcBorders>
            <w:vAlign w:val="center"/>
          </w:tcPr>
          <w:p w14:paraId="5D0E4E17" w14:textId="77777777" w:rsidR="00F5407E" w:rsidRPr="00C92E63" w:rsidRDefault="00F5407E" w:rsidP="00A6683D">
            <w:pPr>
              <w:pStyle w:val="BodyText"/>
              <w:spacing w:line="360" w:lineRule="auto"/>
              <w:rPr>
                <w:rFonts w:cs="Arial"/>
                <w:b/>
                <w:sz w:val="24"/>
              </w:rPr>
            </w:pPr>
            <w:r w:rsidRPr="00C92E63">
              <w:rPr>
                <w:rFonts w:cs="Arial"/>
                <w:b/>
                <w:sz w:val="24"/>
              </w:rPr>
              <w:t>2</w:t>
            </w:r>
          </w:p>
        </w:tc>
        <w:tc>
          <w:tcPr>
            <w:tcW w:w="1800" w:type="dxa"/>
            <w:tcBorders>
              <w:top w:val="single" w:sz="4" w:space="0" w:color="auto"/>
            </w:tcBorders>
            <w:vAlign w:val="center"/>
          </w:tcPr>
          <w:p w14:paraId="08D6A040" w14:textId="77777777" w:rsidR="00F5407E" w:rsidRPr="00C92E63" w:rsidRDefault="00F5407E" w:rsidP="00A6683D">
            <w:pPr>
              <w:pStyle w:val="BodyText"/>
              <w:spacing w:line="360" w:lineRule="auto"/>
              <w:rPr>
                <w:rFonts w:cs="Arial"/>
                <w:b/>
                <w:sz w:val="24"/>
              </w:rPr>
            </w:pPr>
            <w:r w:rsidRPr="00C92E63">
              <w:rPr>
                <w:rFonts w:cs="Arial"/>
                <w:b/>
                <w:sz w:val="24"/>
              </w:rPr>
              <w:t>3</w:t>
            </w:r>
          </w:p>
        </w:tc>
      </w:tr>
      <w:tr w:rsidR="00F5407E" w14:paraId="0A8C72BC" w14:textId="77777777" w:rsidTr="00A6683D">
        <w:trPr>
          <w:cantSplit/>
          <w:trHeight w:val="1223"/>
        </w:trPr>
        <w:tc>
          <w:tcPr>
            <w:tcW w:w="540" w:type="dxa"/>
            <w:vAlign w:val="center"/>
          </w:tcPr>
          <w:p w14:paraId="06400EFA" w14:textId="77777777" w:rsidR="00F5407E" w:rsidRPr="00C92E63" w:rsidRDefault="00F5407E" w:rsidP="00A6683D">
            <w:pPr>
              <w:pStyle w:val="BodyText"/>
              <w:rPr>
                <w:rFonts w:cs="Arial"/>
                <w:szCs w:val="22"/>
              </w:rPr>
            </w:pPr>
            <w:r w:rsidRPr="00C92E63">
              <w:rPr>
                <w:rFonts w:cs="Arial"/>
                <w:szCs w:val="22"/>
              </w:rPr>
              <w:t>a.</w:t>
            </w:r>
          </w:p>
        </w:tc>
        <w:tc>
          <w:tcPr>
            <w:tcW w:w="2790" w:type="dxa"/>
            <w:vAlign w:val="center"/>
          </w:tcPr>
          <w:p w14:paraId="628B514E" w14:textId="77777777" w:rsidR="00F5407E" w:rsidRPr="00C92E63" w:rsidRDefault="00F5407E" w:rsidP="00A6683D">
            <w:pPr>
              <w:pStyle w:val="BodyText"/>
              <w:rPr>
                <w:rFonts w:cs="Arial"/>
                <w:szCs w:val="22"/>
              </w:rPr>
            </w:pPr>
            <w:r w:rsidRPr="00C92E63">
              <w:rPr>
                <w:rFonts w:cs="Arial"/>
                <w:szCs w:val="22"/>
              </w:rPr>
              <w:t>Customer Name, Address and Telephone Nos.</w:t>
            </w:r>
          </w:p>
          <w:p w14:paraId="15BAF7ED" w14:textId="77777777" w:rsidR="00F5407E" w:rsidRPr="00C92E63" w:rsidRDefault="00F5407E" w:rsidP="00A6683D">
            <w:pPr>
              <w:pStyle w:val="BodyText"/>
              <w:rPr>
                <w:rFonts w:cs="Arial"/>
                <w:szCs w:val="22"/>
              </w:rPr>
            </w:pPr>
          </w:p>
          <w:p w14:paraId="40C609BA" w14:textId="77777777" w:rsidR="00F5407E" w:rsidRPr="00C92E63" w:rsidRDefault="00F5407E" w:rsidP="00A6683D">
            <w:pPr>
              <w:pStyle w:val="BodyText"/>
              <w:rPr>
                <w:rFonts w:cs="Arial"/>
                <w:szCs w:val="22"/>
              </w:rPr>
            </w:pPr>
          </w:p>
        </w:tc>
        <w:tc>
          <w:tcPr>
            <w:tcW w:w="1620" w:type="dxa"/>
          </w:tcPr>
          <w:p w14:paraId="086FFB1E" w14:textId="77777777" w:rsidR="00F5407E" w:rsidRPr="00C92E63" w:rsidRDefault="00F5407E" w:rsidP="00A6683D">
            <w:pPr>
              <w:pStyle w:val="BodyText"/>
              <w:rPr>
                <w:rFonts w:cs="Arial"/>
                <w:szCs w:val="22"/>
              </w:rPr>
            </w:pPr>
          </w:p>
        </w:tc>
        <w:tc>
          <w:tcPr>
            <w:tcW w:w="1710" w:type="dxa"/>
          </w:tcPr>
          <w:p w14:paraId="4B015982" w14:textId="77777777" w:rsidR="00F5407E" w:rsidRPr="00C92E63" w:rsidRDefault="00F5407E" w:rsidP="00A6683D">
            <w:pPr>
              <w:pStyle w:val="BodyText"/>
              <w:rPr>
                <w:rFonts w:cs="Arial"/>
                <w:szCs w:val="22"/>
              </w:rPr>
            </w:pPr>
          </w:p>
        </w:tc>
        <w:tc>
          <w:tcPr>
            <w:tcW w:w="1800" w:type="dxa"/>
          </w:tcPr>
          <w:p w14:paraId="0DD39F21" w14:textId="77777777" w:rsidR="00F5407E" w:rsidRPr="00C92E63" w:rsidRDefault="00F5407E" w:rsidP="00A6683D">
            <w:pPr>
              <w:pStyle w:val="BodyText"/>
              <w:rPr>
                <w:rFonts w:cs="Arial"/>
                <w:szCs w:val="22"/>
              </w:rPr>
            </w:pPr>
          </w:p>
        </w:tc>
      </w:tr>
      <w:tr w:rsidR="00F5407E" w14:paraId="4C92D991" w14:textId="77777777" w:rsidTr="00A6683D">
        <w:trPr>
          <w:cantSplit/>
          <w:trHeight w:val="575"/>
        </w:trPr>
        <w:tc>
          <w:tcPr>
            <w:tcW w:w="540" w:type="dxa"/>
            <w:vAlign w:val="center"/>
          </w:tcPr>
          <w:p w14:paraId="491A3D2F" w14:textId="77777777" w:rsidR="00F5407E" w:rsidRPr="00C92E63" w:rsidRDefault="00F5407E" w:rsidP="00A6683D">
            <w:pPr>
              <w:pStyle w:val="BodyText"/>
              <w:rPr>
                <w:rFonts w:cs="Arial"/>
                <w:szCs w:val="22"/>
              </w:rPr>
            </w:pPr>
            <w:r w:rsidRPr="00C92E63">
              <w:rPr>
                <w:rFonts w:cs="Arial"/>
                <w:szCs w:val="22"/>
              </w:rPr>
              <w:t>b.</w:t>
            </w:r>
          </w:p>
        </w:tc>
        <w:tc>
          <w:tcPr>
            <w:tcW w:w="2790" w:type="dxa"/>
            <w:vAlign w:val="center"/>
          </w:tcPr>
          <w:p w14:paraId="0EAA1855" w14:textId="77777777" w:rsidR="00F5407E" w:rsidRPr="00C92E63" w:rsidRDefault="00F5407E" w:rsidP="00A6683D">
            <w:pPr>
              <w:pStyle w:val="BodyText"/>
              <w:rPr>
                <w:rFonts w:cs="Arial"/>
                <w:szCs w:val="22"/>
              </w:rPr>
            </w:pPr>
            <w:r w:rsidRPr="00C92E63">
              <w:rPr>
                <w:rFonts w:cs="Arial"/>
                <w:szCs w:val="22"/>
              </w:rPr>
              <w:t>Order ref., date</w:t>
            </w:r>
          </w:p>
        </w:tc>
        <w:tc>
          <w:tcPr>
            <w:tcW w:w="1620" w:type="dxa"/>
          </w:tcPr>
          <w:p w14:paraId="2E7429B4" w14:textId="77777777" w:rsidR="00F5407E" w:rsidRPr="00C92E63" w:rsidRDefault="00F5407E" w:rsidP="00A6683D">
            <w:pPr>
              <w:pStyle w:val="BodyText"/>
              <w:jc w:val="left"/>
              <w:rPr>
                <w:rFonts w:cs="Arial"/>
                <w:szCs w:val="22"/>
              </w:rPr>
            </w:pPr>
          </w:p>
          <w:p w14:paraId="3970BA67" w14:textId="77777777" w:rsidR="00F5407E" w:rsidRPr="00C92E63" w:rsidRDefault="00F5407E" w:rsidP="00A6683D">
            <w:pPr>
              <w:pStyle w:val="BodyText"/>
              <w:rPr>
                <w:rFonts w:cs="Arial"/>
                <w:szCs w:val="22"/>
              </w:rPr>
            </w:pPr>
          </w:p>
          <w:p w14:paraId="34ABDD5B" w14:textId="77777777" w:rsidR="00F5407E" w:rsidRPr="00C92E63" w:rsidRDefault="00F5407E" w:rsidP="00A6683D">
            <w:pPr>
              <w:pStyle w:val="BodyText"/>
              <w:rPr>
                <w:rFonts w:cs="Arial"/>
                <w:szCs w:val="22"/>
              </w:rPr>
            </w:pPr>
          </w:p>
        </w:tc>
        <w:tc>
          <w:tcPr>
            <w:tcW w:w="1710" w:type="dxa"/>
          </w:tcPr>
          <w:p w14:paraId="4057C107" w14:textId="77777777" w:rsidR="00F5407E" w:rsidRPr="00C92E63" w:rsidRDefault="00F5407E" w:rsidP="00A6683D">
            <w:pPr>
              <w:pStyle w:val="BodyText"/>
              <w:jc w:val="left"/>
              <w:rPr>
                <w:rFonts w:cs="Arial"/>
                <w:szCs w:val="22"/>
              </w:rPr>
            </w:pPr>
          </w:p>
        </w:tc>
        <w:tc>
          <w:tcPr>
            <w:tcW w:w="1800" w:type="dxa"/>
          </w:tcPr>
          <w:p w14:paraId="019502A3" w14:textId="77777777" w:rsidR="00F5407E" w:rsidRPr="00C92E63" w:rsidRDefault="00F5407E" w:rsidP="00A6683D">
            <w:pPr>
              <w:pStyle w:val="BodyText"/>
              <w:jc w:val="left"/>
              <w:rPr>
                <w:rFonts w:cs="Arial"/>
                <w:szCs w:val="22"/>
              </w:rPr>
            </w:pPr>
          </w:p>
        </w:tc>
      </w:tr>
      <w:tr w:rsidR="00F5407E" w14:paraId="1AB6569C" w14:textId="77777777" w:rsidTr="00A6683D">
        <w:trPr>
          <w:cantSplit/>
          <w:trHeight w:val="548"/>
        </w:trPr>
        <w:tc>
          <w:tcPr>
            <w:tcW w:w="540" w:type="dxa"/>
            <w:vAlign w:val="center"/>
          </w:tcPr>
          <w:p w14:paraId="38B16BEA" w14:textId="77777777" w:rsidR="00F5407E" w:rsidRPr="00C92E63" w:rsidRDefault="00F5407E" w:rsidP="00A6683D">
            <w:pPr>
              <w:pStyle w:val="BodyText"/>
              <w:rPr>
                <w:rFonts w:cs="Arial"/>
                <w:szCs w:val="22"/>
              </w:rPr>
            </w:pPr>
            <w:r w:rsidRPr="00C92E63">
              <w:rPr>
                <w:rFonts w:cs="Arial"/>
                <w:szCs w:val="22"/>
              </w:rPr>
              <w:t>c.</w:t>
            </w:r>
          </w:p>
        </w:tc>
        <w:tc>
          <w:tcPr>
            <w:tcW w:w="2790" w:type="dxa"/>
            <w:vAlign w:val="center"/>
          </w:tcPr>
          <w:p w14:paraId="0985C5F4" w14:textId="77777777" w:rsidR="00F5407E" w:rsidRPr="00C92E63" w:rsidRDefault="00F5407E" w:rsidP="00A6683D">
            <w:pPr>
              <w:pStyle w:val="BodyText"/>
              <w:rPr>
                <w:rFonts w:cs="Arial"/>
                <w:szCs w:val="22"/>
              </w:rPr>
            </w:pPr>
            <w:r w:rsidRPr="00C92E63">
              <w:rPr>
                <w:rFonts w:cs="Arial"/>
                <w:szCs w:val="22"/>
              </w:rPr>
              <w:t>Value in INR</w:t>
            </w:r>
          </w:p>
        </w:tc>
        <w:tc>
          <w:tcPr>
            <w:tcW w:w="1620" w:type="dxa"/>
          </w:tcPr>
          <w:p w14:paraId="6C07E23A" w14:textId="77777777" w:rsidR="00F5407E" w:rsidRPr="00C92E63" w:rsidRDefault="00F5407E" w:rsidP="00A6683D">
            <w:pPr>
              <w:pStyle w:val="BodyText"/>
              <w:rPr>
                <w:rFonts w:cs="Arial"/>
                <w:szCs w:val="22"/>
              </w:rPr>
            </w:pPr>
          </w:p>
          <w:p w14:paraId="057EBAF1" w14:textId="77777777" w:rsidR="00F5407E" w:rsidRPr="00C92E63" w:rsidRDefault="00F5407E" w:rsidP="00A6683D">
            <w:pPr>
              <w:pStyle w:val="BodyText"/>
              <w:rPr>
                <w:rFonts w:cs="Arial"/>
                <w:szCs w:val="22"/>
              </w:rPr>
            </w:pPr>
          </w:p>
          <w:p w14:paraId="69D66A5E" w14:textId="77777777" w:rsidR="00F5407E" w:rsidRPr="00C92E63" w:rsidRDefault="00F5407E" w:rsidP="00A6683D">
            <w:pPr>
              <w:pStyle w:val="BodyText"/>
              <w:rPr>
                <w:rFonts w:cs="Arial"/>
                <w:szCs w:val="22"/>
              </w:rPr>
            </w:pPr>
          </w:p>
        </w:tc>
        <w:tc>
          <w:tcPr>
            <w:tcW w:w="1710" w:type="dxa"/>
          </w:tcPr>
          <w:p w14:paraId="61BB888A" w14:textId="77777777" w:rsidR="00F5407E" w:rsidRPr="00C92E63" w:rsidRDefault="00F5407E" w:rsidP="00A6683D">
            <w:pPr>
              <w:pStyle w:val="BodyText"/>
              <w:rPr>
                <w:rFonts w:cs="Arial"/>
                <w:szCs w:val="22"/>
              </w:rPr>
            </w:pPr>
          </w:p>
        </w:tc>
        <w:tc>
          <w:tcPr>
            <w:tcW w:w="1800" w:type="dxa"/>
          </w:tcPr>
          <w:p w14:paraId="727201A7" w14:textId="77777777" w:rsidR="00F5407E" w:rsidRPr="00C92E63" w:rsidRDefault="00F5407E" w:rsidP="00A6683D">
            <w:pPr>
              <w:pStyle w:val="BodyText"/>
              <w:rPr>
                <w:rFonts w:cs="Arial"/>
                <w:szCs w:val="22"/>
              </w:rPr>
            </w:pPr>
          </w:p>
        </w:tc>
      </w:tr>
      <w:tr w:rsidR="00F5407E" w14:paraId="182BC4FF" w14:textId="77777777" w:rsidTr="00A6683D">
        <w:trPr>
          <w:cantSplit/>
        </w:trPr>
        <w:tc>
          <w:tcPr>
            <w:tcW w:w="540" w:type="dxa"/>
            <w:vAlign w:val="center"/>
          </w:tcPr>
          <w:p w14:paraId="60256A93" w14:textId="77777777" w:rsidR="00F5407E" w:rsidRPr="00C92E63" w:rsidRDefault="00F5407E" w:rsidP="00A6683D">
            <w:pPr>
              <w:pStyle w:val="BodyText"/>
              <w:rPr>
                <w:rFonts w:cs="Arial"/>
                <w:szCs w:val="22"/>
              </w:rPr>
            </w:pPr>
            <w:r w:rsidRPr="00C92E63">
              <w:rPr>
                <w:rFonts w:cs="Arial"/>
                <w:szCs w:val="22"/>
              </w:rPr>
              <w:lastRenderedPageBreak/>
              <w:t>d.</w:t>
            </w:r>
          </w:p>
        </w:tc>
        <w:tc>
          <w:tcPr>
            <w:tcW w:w="2790" w:type="dxa"/>
            <w:vAlign w:val="center"/>
          </w:tcPr>
          <w:p w14:paraId="16766352" w14:textId="77777777" w:rsidR="00F5407E" w:rsidRPr="00C92E63" w:rsidRDefault="00F5407E" w:rsidP="00A6683D">
            <w:pPr>
              <w:pStyle w:val="BodyText"/>
              <w:rPr>
                <w:rFonts w:cs="Arial"/>
                <w:szCs w:val="22"/>
              </w:rPr>
            </w:pPr>
            <w:r w:rsidRPr="00C92E63">
              <w:rPr>
                <w:rFonts w:cs="Arial"/>
                <w:szCs w:val="22"/>
              </w:rPr>
              <w:t>Details of project</w:t>
            </w:r>
          </w:p>
          <w:p w14:paraId="56CCF311" w14:textId="77777777" w:rsidR="00F5407E" w:rsidRPr="00C92E63" w:rsidRDefault="00F5407E" w:rsidP="00A6683D">
            <w:pPr>
              <w:pStyle w:val="BodyText"/>
              <w:rPr>
                <w:rFonts w:cs="Arial"/>
                <w:szCs w:val="22"/>
              </w:rPr>
            </w:pPr>
          </w:p>
        </w:tc>
        <w:tc>
          <w:tcPr>
            <w:tcW w:w="1620" w:type="dxa"/>
          </w:tcPr>
          <w:p w14:paraId="0F95A873" w14:textId="77777777" w:rsidR="00F5407E" w:rsidRDefault="00F5407E" w:rsidP="00A6683D">
            <w:pPr>
              <w:pStyle w:val="BodyText"/>
              <w:rPr>
                <w:rFonts w:cs="Arial"/>
                <w:szCs w:val="22"/>
              </w:rPr>
            </w:pPr>
          </w:p>
          <w:p w14:paraId="7B6BEC03" w14:textId="77777777" w:rsidR="00F5407E" w:rsidRPr="00C92E63" w:rsidRDefault="00F5407E" w:rsidP="00A6683D">
            <w:pPr>
              <w:pStyle w:val="BodyText"/>
              <w:rPr>
                <w:rFonts w:cs="Arial"/>
                <w:szCs w:val="22"/>
              </w:rPr>
            </w:pPr>
          </w:p>
        </w:tc>
        <w:tc>
          <w:tcPr>
            <w:tcW w:w="1710" w:type="dxa"/>
          </w:tcPr>
          <w:p w14:paraId="764A1DAE" w14:textId="77777777" w:rsidR="00F5407E" w:rsidRPr="00C92E63" w:rsidRDefault="00F5407E" w:rsidP="00A6683D">
            <w:pPr>
              <w:pStyle w:val="BodyText"/>
              <w:rPr>
                <w:rFonts w:cs="Arial"/>
                <w:szCs w:val="22"/>
              </w:rPr>
            </w:pPr>
          </w:p>
        </w:tc>
        <w:tc>
          <w:tcPr>
            <w:tcW w:w="1800" w:type="dxa"/>
          </w:tcPr>
          <w:p w14:paraId="1461A050" w14:textId="77777777" w:rsidR="00F5407E" w:rsidRDefault="00F5407E" w:rsidP="00A6683D">
            <w:pPr>
              <w:pStyle w:val="BodyText"/>
              <w:rPr>
                <w:rFonts w:cs="Arial"/>
                <w:szCs w:val="22"/>
              </w:rPr>
            </w:pPr>
          </w:p>
          <w:p w14:paraId="004FD989" w14:textId="77777777" w:rsidR="00F5407E" w:rsidRDefault="00F5407E" w:rsidP="00A6683D">
            <w:pPr>
              <w:pStyle w:val="BodyText"/>
              <w:rPr>
                <w:rFonts w:cs="Arial"/>
                <w:szCs w:val="22"/>
              </w:rPr>
            </w:pPr>
          </w:p>
          <w:p w14:paraId="1259004A" w14:textId="77777777" w:rsidR="00F5407E" w:rsidRDefault="00F5407E" w:rsidP="00A6683D">
            <w:pPr>
              <w:pStyle w:val="BodyText"/>
              <w:rPr>
                <w:rFonts w:cs="Arial"/>
                <w:szCs w:val="22"/>
              </w:rPr>
            </w:pPr>
          </w:p>
          <w:p w14:paraId="7B6CCE1A" w14:textId="77777777" w:rsidR="00F5407E" w:rsidRPr="00C92E63" w:rsidRDefault="00F5407E" w:rsidP="00A6683D">
            <w:pPr>
              <w:pStyle w:val="BodyText"/>
              <w:rPr>
                <w:rFonts w:cs="Arial"/>
                <w:szCs w:val="22"/>
              </w:rPr>
            </w:pPr>
          </w:p>
        </w:tc>
      </w:tr>
      <w:tr w:rsidR="00F5407E" w14:paraId="7C9BBCB0" w14:textId="77777777" w:rsidTr="00A6683D">
        <w:trPr>
          <w:cantSplit/>
        </w:trPr>
        <w:tc>
          <w:tcPr>
            <w:tcW w:w="540" w:type="dxa"/>
            <w:vAlign w:val="center"/>
          </w:tcPr>
          <w:p w14:paraId="623138C9" w14:textId="77777777" w:rsidR="00F5407E" w:rsidRPr="00C92E63" w:rsidRDefault="00F5407E" w:rsidP="00A6683D">
            <w:pPr>
              <w:pStyle w:val="BodyText"/>
              <w:spacing w:line="360" w:lineRule="auto"/>
              <w:rPr>
                <w:rFonts w:cs="Arial"/>
                <w:szCs w:val="22"/>
              </w:rPr>
            </w:pPr>
            <w:r w:rsidRPr="00C92E63">
              <w:rPr>
                <w:rFonts w:cs="Arial"/>
                <w:szCs w:val="22"/>
              </w:rPr>
              <w:t>e.</w:t>
            </w:r>
          </w:p>
        </w:tc>
        <w:tc>
          <w:tcPr>
            <w:tcW w:w="2790" w:type="dxa"/>
            <w:vAlign w:val="center"/>
          </w:tcPr>
          <w:p w14:paraId="155C622B" w14:textId="77777777" w:rsidR="00F5407E" w:rsidRPr="00C92E63" w:rsidRDefault="00F5407E" w:rsidP="00A6683D">
            <w:pPr>
              <w:pStyle w:val="BodyText"/>
              <w:rPr>
                <w:rFonts w:cs="Arial"/>
                <w:szCs w:val="22"/>
              </w:rPr>
            </w:pPr>
            <w:r w:rsidRPr="00C92E63">
              <w:rPr>
                <w:rFonts w:cs="Arial"/>
                <w:szCs w:val="22"/>
              </w:rPr>
              <w:t>Location of project.</w:t>
            </w:r>
          </w:p>
          <w:p w14:paraId="142EDBB9" w14:textId="77777777" w:rsidR="00F5407E" w:rsidRPr="00C92E63" w:rsidRDefault="00F5407E" w:rsidP="00A6683D">
            <w:pPr>
              <w:pStyle w:val="BodyText"/>
              <w:rPr>
                <w:rFonts w:cs="Arial"/>
                <w:szCs w:val="22"/>
              </w:rPr>
            </w:pPr>
          </w:p>
        </w:tc>
        <w:tc>
          <w:tcPr>
            <w:tcW w:w="1620" w:type="dxa"/>
          </w:tcPr>
          <w:p w14:paraId="64B00259" w14:textId="77777777" w:rsidR="00F5407E" w:rsidRPr="00C92E63" w:rsidRDefault="00F5407E" w:rsidP="00A6683D">
            <w:pPr>
              <w:pStyle w:val="BodyText"/>
              <w:spacing w:line="360" w:lineRule="auto"/>
              <w:rPr>
                <w:rFonts w:cs="Arial"/>
                <w:szCs w:val="22"/>
              </w:rPr>
            </w:pPr>
          </w:p>
        </w:tc>
        <w:tc>
          <w:tcPr>
            <w:tcW w:w="1710" w:type="dxa"/>
          </w:tcPr>
          <w:p w14:paraId="4F570EBC" w14:textId="77777777" w:rsidR="00F5407E" w:rsidRPr="00C92E63" w:rsidRDefault="00F5407E" w:rsidP="00A6683D">
            <w:pPr>
              <w:pStyle w:val="BodyText"/>
              <w:spacing w:line="360" w:lineRule="auto"/>
              <w:rPr>
                <w:rFonts w:cs="Arial"/>
                <w:szCs w:val="22"/>
              </w:rPr>
            </w:pPr>
          </w:p>
        </w:tc>
        <w:tc>
          <w:tcPr>
            <w:tcW w:w="1800" w:type="dxa"/>
          </w:tcPr>
          <w:p w14:paraId="59DD2C8B" w14:textId="77777777" w:rsidR="00F5407E" w:rsidRDefault="00F5407E" w:rsidP="00A6683D">
            <w:pPr>
              <w:pStyle w:val="BodyText"/>
              <w:spacing w:line="360" w:lineRule="auto"/>
              <w:rPr>
                <w:rFonts w:cs="Arial"/>
                <w:szCs w:val="22"/>
              </w:rPr>
            </w:pPr>
          </w:p>
          <w:p w14:paraId="1502C011" w14:textId="77777777" w:rsidR="00F5407E" w:rsidRDefault="00F5407E" w:rsidP="00A6683D">
            <w:pPr>
              <w:pStyle w:val="BodyText"/>
              <w:spacing w:line="360" w:lineRule="auto"/>
              <w:rPr>
                <w:rFonts w:cs="Arial"/>
                <w:szCs w:val="22"/>
              </w:rPr>
            </w:pPr>
          </w:p>
          <w:p w14:paraId="258F1169" w14:textId="77777777" w:rsidR="00F5407E" w:rsidRPr="00C92E63" w:rsidRDefault="00F5407E" w:rsidP="00A6683D">
            <w:pPr>
              <w:pStyle w:val="BodyText"/>
              <w:spacing w:line="360" w:lineRule="auto"/>
              <w:rPr>
                <w:rFonts w:cs="Arial"/>
                <w:szCs w:val="22"/>
              </w:rPr>
            </w:pPr>
          </w:p>
        </w:tc>
      </w:tr>
      <w:tr w:rsidR="00F5407E" w14:paraId="500BE0CC" w14:textId="77777777" w:rsidTr="00A6683D">
        <w:trPr>
          <w:cantSplit/>
          <w:trHeight w:val="512"/>
        </w:trPr>
        <w:tc>
          <w:tcPr>
            <w:tcW w:w="540" w:type="dxa"/>
            <w:vAlign w:val="center"/>
          </w:tcPr>
          <w:p w14:paraId="7DA29A14" w14:textId="77777777" w:rsidR="00F5407E" w:rsidRPr="00C92E63" w:rsidRDefault="00F5407E" w:rsidP="00A6683D">
            <w:pPr>
              <w:pStyle w:val="BodyText"/>
              <w:spacing w:line="360" w:lineRule="auto"/>
              <w:rPr>
                <w:rFonts w:cs="Arial"/>
                <w:szCs w:val="22"/>
              </w:rPr>
            </w:pPr>
            <w:r w:rsidRPr="00C92E63">
              <w:rPr>
                <w:rFonts w:cs="Arial"/>
                <w:szCs w:val="22"/>
              </w:rPr>
              <w:t>f.</w:t>
            </w:r>
          </w:p>
        </w:tc>
        <w:tc>
          <w:tcPr>
            <w:tcW w:w="2790" w:type="dxa"/>
            <w:vAlign w:val="center"/>
          </w:tcPr>
          <w:p w14:paraId="61FDF1EA" w14:textId="77777777" w:rsidR="00F5407E" w:rsidRPr="00C92E63" w:rsidRDefault="00F5407E" w:rsidP="00A6683D">
            <w:pPr>
              <w:pStyle w:val="BodyText"/>
              <w:rPr>
                <w:rFonts w:cs="Arial"/>
                <w:szCs w:val="22"/>
              </w:rPr>
            </w:pPr>
            <w:r w:rsidRPr="00C92E63">
              <w:rPr>
                <w:rFonts w:cs="Arial"/>
                <w:szCs w:val="22"/>
              </w:rPr>
              <w:t>Scheduled time of completion.</w:t>
            </w:r>
          </w:p>
        </w:tc>
        <w:tc>
          <w:tcPr>
            <w:tcW w:w="1620" w:type="dxa"/>
          </w:tcPr>
          <w:p w14:paraId="66369990" w14:textId="77777777" w:rsidR="00F5407E" w:rsidRPr="00C92E63" w:rsidRDefault="00F5407E" w:rsidP="00A6683D">
            <w:pPr>
              <w:pStyle w:val="BodyText"/>
              <w:spacing w:line="360" w:lineRule="auto"/>
              <w:rPr>
                <w:rFonts w:cs="Arial"/>
                <w:szCs w:val="22"/>
              </w:rPr>
            </w:pPr>
          </w:p>
        </w:tc>
        <w:tc>
          <w:tcPr>
            <w:tcW w:w="1710" w:type="dxa"/>
          </w:tcPr>
          <w:p w14:paraId="57AE174E" w14:textId="77777777" w:rsidR="00F5407E" w:rsidRPr="00C92E63" w:rsidRDefault="00F5407E" w:rsidP="00A6683D">
            <w:pPr>
              <w:pStyle w:val="BodyText"/>
              <w:spacing w:line="360" w:lineRule="auto"/>
              <w:rPr>
                <w:rFonts w:cs="Arial"/>
                <w:szCs w:val="22"/>
              </w:rPr>
            </w:pPr>
          </w:p>
        </w:tc>
        <w:tc>
          <w:tcPr>
            <w:tcW w:w="1800" w:type="dxa"/>
          </w:tcPr>
          <w:p w14:paraId="4CC0FE0D" w14:textId="77777777" w:rsidR="00F5407E" w:rsidRDefault="00F5407E" w:rsidP="00A6683D">
            <w:pPr>
              <w:pStyle w:val="BodyText"/>
              <w:spacing w:line="360" w:lineRule="auto"/>
              <w:rPr>
                <w:rFonts w:cs="Arial"/>
                <w:szCs w:val="22"/>
              </w:rPr>
            </w:pPr>
          </w:p>
          <w:p w14:paraId="22DF1616" w14:textId="77777777" w:rsidR="00F5407E" w:rsidRDefault="00F5407E" w:rsidP="00A6683D">
            <w:pPr>
              <w:pStyle w:val="BodyText"/>
              <w:spacing w:line="360" w:lineRule="auto"/>
              <w:rPr>
                <w:rFonts w:cs="Arial"/>
                <w:szCs w:val="22"/>
              </w:rPr>
            </w:pPr>
          </w:p>
          <w:p w14:paraId="635F09E7" w14:textId="77777777" w:rsidR="00F5407E" w:rsidRPr="00C92E63" w:rsidRDefault="00F5407E" w:rsidP="00A6683D">
            <w:pPr>
              <w:pStyle w:val="BodyText"/>
              <w:spacing w:line="360" w:lineRule="auto"/>
              <w:rPr>
                <w:rFonts w:cs="Arial"/>
                <w:szCs w:val="22"/>
              </w:rPr>
            </w:pPr>
          </w:p>
        </w:tc>
      </w:tr>
      <w:tr w:rsidR="00F5407E" w14:paraId="059A6F56" w14:textId="77777777" w:rsidTr="00A6683D">
        <w:trPr>
          <w:cantSplit/>
        </w:trPr>
        <w:tc>
          <w:tcPr>
            <w:tcW w:w="540" w:type="dxa"/>
            <w:vAlign w:val="center"/>
          </w:tcPr>
          <w:p w14:paraId="72BBD1F1" w14:textId="77777777" w:rsidR="00F5407E" w:rsidRPr="00C92E63" w:rsidRDefault="00F5407E" w:rsidP="00A6683D">
            <w:pPr>
              <w:pStyle w:val="BodyText"/>
              <w:spacing w:line="360" w:lineRule="auto"/>
              <w:rPr>
                <w:rFonts w:cs="Arial"/>
                <w:szCs w:val="22"/>
              </w:rPr>
            </w:pPr>
            <w:r w:rsidRPr="00C92E63">
              <w:rPr>
                <w:rFonts w:cs="Arial"/>
                <w:szCs w:val="22"/>
              </w:rPr>
              <w:t>g.</w:t>
            </w:r>
          </w:p>
        </w:tc>
        <w:tc>
          <w:tcPr>
            <w:tcW w:w="2790" w:type="dxa"/>
            <w:vAlign w:val="center"/>
          </w:tcPr>
          <w:p w14:paraId="2A71F09B" w14:textId="77777777" w:rsidR="00F5407E" w:rsidRPr="00C92E63" w:rsidRDefault="00F5407E" w:rsidP="00A6683D">
            <w:pPr>
              <w:pStyle w:val="BodyText"/>
              <w:rPr>
                <w:rFonts w:cs="Arial"/>
                <w:szCs w:val="22"/>
              </w:rPr>
            </w:pPr>
            <w:r w:rsidRPr="00C92E63">
              <w:rPr>
                <w:rFonts w:cs="Arial"/>
                <w:szCs w:val="22"/>
              </w:rPr>
              <w:t>Present status of execution and %</w:t>
            </w:r>
            <w:r>
              <w:rPr>
                <w:rFonts w:cs="Arial"/>
                <w:szCs w:val="22"/>
              </w:rPr>
              <w:t>-</w:t>
            </w:r>
            <w:r w:rsidRPr="00C92E63">
              <w:rPr>
                <w:rFonts w:cs="Arial"/>
                <w:szCs w:val="22"/>
              </w:rPr>
              <w:t>age completed.</w:t>
            </w:r>
          </w:p>
          <w:p w14:paraId="70282CEB" w14:textId="77777777" w:rsidR="00F5407E" w:rsidRPr="00C92E63" w:rsidRDefault="00F5407E" w:rsidP="00A6683D">
            <w:pPr>
              <w:pStyle w:val="BodyText"/>
              <w:rPr>
                <w:rFonts w:cs="Arial"/>
                <w:szCs w:val="22"/>
              </w:rPr>
            </w:pPr>
          </w:p>
        </w:tc>
        <w:tc>
          <w:tcPr>
            <w:tcW w:w="1620" w:type="dxa"/>
          </w:tcPr>
          <w:p w14:paraId="50501F91" w14:textId="77777777" w:rsidR="00F5407E" w:rsidRPr="00C92E63" w:rsidRDefault="00F5407E" w:rsidP="00A6683D">
            <w:pPr>
              <w:pStyle w:val="BodyText"/>
              <w:spacing w:line="360" w:lineRule="auto"/>
              <w:rPr>
                <w:rFonts w:cs="Arial"/>
                <w:szCs w:val="22"/>
              </w:rPr>
            </w:pPr>
          </w:p>
        </w:tc>
        <w:tc>
          <w:tcPr>
            <w:tcW w:w="1710" w:type="dxa"/>
          </w:tcPr>
          <w:p w14:paraId="2CD7E29B" w14:textId="77777777" w:rsidR="00F5407E" w:rsidRPr="00C92E63" w:rsidRDefault="00F5407E" w:rsidP="00A6683D">
            <w:pPr>
              <w:pStyle w:val="BodyText"/>
              <w:spacing w:line="360" w:lineRule="auto"/>
              <w:rPr>
                <w:rFonts w:cs="Arial"/>
                <w:szCs w:val="22"/>
              </w:rPr>
            </w:pPr>
          </w:p>
        </w:tc>
        <w:tc>
          <w:tcPr>
            <w:tcW w:w="1800" w:type="dxa"/>
          </w:tcPr>
          <w:p w14:paraId="711D217B" w14:textId="77777777" w:rsidR="00F5407E" w:rsidRPr="00C92E63" w:rsidRDefault="00F5407E" w:rsidP="00A6683D">
            <w:pPr>
              <w:pStyle w:val="BodyText"/>
              <w:spacing w:line="360" w:lineRule="auto"/>
              <w:rPr>
                <w:rFonts w:cs="Arial"/>
                <w:szCs w:val="22"/>
              </w:rPr>
            </w:pPr>
          </w:p>
        </w:tc>
      </w:tr>
      <w:tr w:rsidR="00F5407E" w14:paraId="707FD51F" w14:textId="77777777" w:rsidTr="00A6683D">
        <w:trPr>
          <w:cantSplit/>
        </w:trPr>
        <w:tc>
          <w:tcPr>
            <w:tcW w:w="540" w:type="dxa"/>
            <w:vAlign w:val="center"/>
          </w:tcPr>
          <w:p w14:paraId="10ADEF44" w14:textId="77777777" w:rsidR="00F5407E" w:rsidRPr="00C92E63" w:rsidRDefault="00F5407E" w:rsidP="00A6683D">
            <w:pPr>
              <w:pStyle w:val="BodyText"/>
              <w:rPr>
                <w:rFonts w:cs="Arial"/>
                <w:szCs w:val="22"/>
              </w:rPr>
            </w:pPr>
            <w:r>
              <w:rPr>
                <w:rFonts w:cs="Arial"/>
                <w:szCs w:val="22"/>
              </w:rPr>
              <w:t>h</w:t>
            </w:r>
          </w:p>
        </w:tc>
        <w:tc>
          <w:tcPr>
            <w:tcW w:w="2790" w:type="dxa"/>
            <w:vAlign w:val="center"/>
          </w:tcPr>
          <w:p w14:paraId="7BC0BFF1" w14:textId="77777777" w:rsidR="00F5407E" w:rsidRPr="00C92E63" w:rsidRDefault="00F5407E" w:rsidP="00A6683D">
            <w:pPr>
              <w:pStyle w:val="BodyText"/>
              <w:rPr>
                <w:rFonts w:cs="Arial"/>
                <w:szCs w:val="22"/>
              </w:rPr>
            </w:pPr>
            <w:r w:rsidRPr="00C92E63">
              <w:rPr>
                <w:rFonts w:cs="Arial"/>
                <w:szCs w:val="22"/>
              </w:rPr>
              <w:t>Expected date of completion</w:t>
            </w:r>
          </w:p>
        </w:tc>
        <w:tc>
          <w:tcPr>
            <w:tcW w:w="1620" w:type="dxa"/>
          </w:tcPr>
          <w:p w14:paraId="2C908241" w14:textId="77777777" w:rsidR="00F5407E" w:rsidRPr="00C92E63" w:rsidRDefault="00F5407E" w:rsidP="00A6683D">
            <w:pPr>
              <w:pStyle w:val="BodyText"/>
              <w:rPr>
                <w:rFonts w:cs="Arial"/>
                <w:szCs w:val="22"/>
              </w:rPr>
            </w:pPr>
          </w:p>
          <w:p w14:paraId="3EE1BB46" w14:textId="77777777" w:rsidR="00F5407E" w:rsidRPr="00C92E63" w:rsidRDefault="00F5407E" w:rsidP="00A6683D">
            <w:pPr>
              <w:pStyle w:val="BodyText"/>
              <w:rPr>
                <w:rFonts w:cs="Arial"/>
                <w:szCs w:val="22"/>
              </w:rPr>
            </w:pPr>
          </w:p>
          <w:p w14:paraId="74DA4717" w14:textId="77777777" w:rsidR="00F5407E" w:rsidRPr="00C92E63" w:rsidRDefault="00F5407E" w:rsidP="00A6683D">
            <w:pPr>
              <w:pStyle w:val="BodyText"/>
              <w:rPr>
                <w:rFonts w:cs="Arial"/>
                <w:szCs w:val="22"/>
              </w:rPr>
            </w:pPr>
          </w:p>
        </w:tc>
        <w:tc>
          <w:tcPr>
            <w:tcW w:w="1710" w:type="dxa"/>
          </w:tcPr>
          <w:p w14:paraId="74E63550" w14:textId="77777777" w:rsidR="00F5407E" w:rsidRPr="00C92E63" w:rsidRDefault="00F5407E" w:rsidP="00A6683D">
            <w:pPr>
              <w:pStyle w:val="BodyText"/>
              <w:rPr>
                <w:rFonts w:cs="Arial"/>
                <w:szCs w:val="22"/>
              </w:rPr>
            </w:pPr>
          </w:p>
        </w:tc>
        <w:tc>
          <w:tcPr>
            <w:tcW w:w="1800" w:type="dxa"/>
          </w:tcPr>
          <w:p w14:paraId="3E9836EC" w14:textId="77777777" w:rsidR="00F5407E" w:rsidRPr="00C92E63" w:rsidRDefault="00F5407E" w:rsidP="00A6683D">
            <w:pPr>
              <w:pStyle w:val="BodyText"/>
              <w:rPr>
                <w:rFonts w:cs="Arial"/>
                <w:szCs w:val="22"/>
              </w:rPr>
            </w:pPr>
          </w:p>
        </w:tc>
      </w:tr>
    </w:tbl>
    <w:p w14:paraId="731FFAD9" w14:textId="77777777" w:rsidR="00F5407E" w:rsidRDefault="00F5407E" w:rsidP="00F5407E">
      <w:pPr>
        <w:pStyle w:val="BodyTextIndent2"/>
        <w:tabs>
          <w:tab w:val="left" w:pos="270"/>
        </w:tabs>
        <w:spacing w:after="0" w:line="240" w:lineRule="auto"/>
        <w:ind w:left="900"/>
        <w:jc w:val="both"/>
        <w:rPr>
          <w:rFonts w:ascii="Arial" w:hAnsi="Arial" w:cs="Arial"/>
          <w:b/>
        </w:rPr>
      </w:pPr>
    </w:p>
    <w:p w14:paraId="2CE748F3" w14:textId="77777777" w:rsidR="00F5407E" w:rsidRDefault="00F5407E" w:rsidP="00F5407E">
      <w:pPr>
        <w:pStyle w:val="BodyTextIndent2"/>
        <w:tabs>
          <w:tab w:val="left" w:pos="270"/>
        </w:tabs>
        <w:spacing w:after="0" w:line="240" w:lineRule="auto"/>
        <w:ind w:left="900"/>
        <w:jc w:val="both"/>
        <w:rPr>
          <w:rFonts w:ascii="Arial" w:hAnsi="Arial" w:cs="Arial"/>
          <w:b/>
        </w:rPr>
      </w:pPr>
      <w:r w:rsidRPr="00C92E63">
        <w:rPr>
          <w:rFonts w:ascii="Arial" w:hAnsi="Arial" w:cs="Arial"/>
          <w:b/>
        </w:rPr>
        <w:t>Enclose separate sheets if required.</w:t>
      </w:r>
    </w:p>
    <w:p w14:paraId="3FE65E54" w14:textId="77777777" w:rsidR="00F5407E" w:rsidRPr="00C07500" w:rsidRDefault="00F5407E" w:rsidP="00F5407E">
      <w:pPr>
        <w:pStyle w:val="BodyTextIndent2"/>
        <w:tabs>
          <w:tab w:val="left" w:pos="270"/>
        </w:tabs>
        <w:spacing w:after="0" w:line="240" w:lineRule="auto"/>
        <w:ind w:left="0"/>
        <w:jc w:val="both"/>
        <w:rPr>
          <w:rFonts w:ascii="Arial" w:hAnsi="Arial" w:cs="Arial"/>
          <w:sz w:val="28"/>
          <w:szCs w:val="28"/>
        </w:rPr>
      </w:pPr>
    </w:p>
    <w:p w14:paraId="03BDA45F" w14:textId="77777777" w:rsidR="00F5407E" w:rsidRPr="00C07500" w:rsidRDefault="00F5407E" w:rsidP="00F5407E">
      <w:pPr>
        <w:pStyle w:val="BodyTextIndent2"/>
        <w:numPr>
          <w:ilvl w:val="0"/>
          <w:numId w:val="27"/>
        </w:numPr>
        <w:tabs>
          <w:tab w:val="left" w:pos="270"/>
        </w:tabs>
        <w:spacing w:after="0" w:line="240" w:lineRule="auto"/>
        <w:ind w:left="540" w:hanging="270"/>
        <w:jc w:val="both"/>
        <w:rPr>
          <w:rFonts w:ascii="Arial" w:hAnsi="Arial" w:cs="Arial"/>
          <w:sz w:val="28"/>
          <w:szCs w:val="28"/>
        </w:rPr>
      </w:pPr>
      <w:bookmarkStart w:id="234" w:name="_Ref246870368"/>
      <w:r w:rsidRPr="00FC0960">
        <w:rPr>
          <w:rFonts w:ascii="Arial" w:hAnsi="Arial" w:cs="Arial"/>
          <w:b/>
          <w:bCs/>
          <w:u w:val="single"/>
          <w:lang w:val="en-GB"/>
        </w:rPr>
        <w:t>Maintenance support by the vendor for the Hardware offered/proposed</w:t>
      </w:r>
      <w:r w:rsidRPr="00685285">
        <w:rPr>
          <w:rFonts w:ascii="Arial" w:hAnsi="Arial" w:cs="Arial"/>
          <w:b/>
          <w:bCs/>
          <w:lang w:val="en-GB"/>
        </w:rPr>
        <w:t>:</w:t>
      </w:r>
      <w:bookmarkEnd w:id="234"/>
    </w:p>
    <w:p w14:paraId="1D577A8D" w14:textId="77777777" w:rsidR="00F5407E" w:rsidRDefault="00F5407E" w:rsidP="00F5407E">
      <w:pPr>
        <w:tabs>
          <w:tab w:val="left" w:pos="720"/>
          <w:tab w:val="left" w:pos="2250"/>
        </w:tabs>
        <w:spacing w:after="0" w:line="240" w:lineRule="auto"/>
        <w:ind w:left="720"/>
        <w:rPr>
          <w:b/>
          <w:bCs/>
        </w:rPr>
      </w:pPr>
    </w:p>
    <w:p w14:paraId="400522E1" w14:textId="77777777" w:rsidR="00F5407E" w:rsidRPr="00C35384" w:rsidRDefault="00F5407E" w:rsidP="00F5407E">
      <w:pPr>
        <w:numPr>
          <w:ilvl w:val="0"/>
          <w:numId w:val="6"/>
        </w:numPr>
        <w:tabs>
          <w:tab w:val="left" w:pos="432"/>
          <w:tab w:val="left" w:pos="2250"/>
        </w:tabs>
        <w:spacing w:after="0" w:line="240" w:lineRule="auto"/>
        <w:rPr>
          <w:rFonts w:ascii="Arial" w:hAnsi="Arial" w:cs="Arial"/>
        </w:rPr>
      </w:pPr>
      <w:r w:rsidRPr="00C35384">
        <w:rPr>
          <w:rFonts w:ascii="Arial" w:hAnsi="Arial" w:cs="Arial"/>
          <w:lang w:val="en-GB"/>
        </w:rPr>
        <w:t xml:space="preserve">Availability of the vendor’s own establishments in India. </w:t>
      </w:r>
    </w:p>
    <w:p w14:paraId="2017D94C" w14:textId="77777777" w:rsidR="00F5407E" w:rsidRPr="00C35384" w:rsidRDefault="00F5407E" w:rsidP="00F5407E">
      <w:pPr>
        <w:tabs>
          <w:tab w:val="left" w:pos="720"/>
          <w:tab w:val="left" w:pos="2250"/>
        </w:tabs>
        <w:spacing w:after="0"/>
        <w:ind w:left="360"/>
        <w:rPr>
          <w:rFonts w:ascii="Arial" w:hAnsi="Arial" w:cs="Arial"/>
          <w:lang w:val="en-GB"/>
        </w:rPr>
      </w:pPr>
      <w:r w:rsidRPr="00C35384">
        <w:rPr>
          <w:rFonts w:ascii="Arial" w:hAnsi="Arial" w:cs="Arial"/>
          <w:lang w:val="en-GB"/>
        </w:rPr>
        <w:tab/>
        <w:t>(Please furnish the details of establishments in the following format).</w:t>
      </w:r>
    </w:p>
    <w:p w14:paraId="4DF7FDFE" w14:textId="77777777" w:rsidR="00F5407E" w:rsidRDefault="00F5407E" w:rsidP="00F5407E">
      <w:pPr>
        <w:tabs>
          <w:tab w:val="left" w:pos="720"/>
          <w:tab w:val="left" w:pos="2250"/>
        </w:tabs>
        <w:spacing w:after="0"/>
        <w:ind w:left="360"/>
        <w:rPr>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4"/>
        <w:gridCol w:w="1890"/>
        <w:gridCol w:w="1959"/>
        <w:gridCol w:w="1960"/>
        <w:gridCol w:w="1574"/>
      </w:tblGrid>
      <w:tr w:rsidR="00F5407E" w14:paraId="50A85B4F" w14:textId="77777777" w:rsidTr="00A6683D">
        <w:trPr>
          <w:jc w:val="center"/>
        </w:trPr>
        <w:tc>
          <w:tcPr>
            <w:tcW w:w="892" w:type="dxa"/>
          </w:tcPr>
          <w:p w14:paraId="3DD7DAC1" w14:textId="77777777" w:rsidR="00F5407E" w:rsidRPr="00C35384" w:rsidRDefault="00F5407E" w:rsidP="00A6683D">
            <w:pPr>
              <w:spacing w:after="0"/>
              <w:rPr>
                <w:rFonts w:ascii="Arial" w:hAnsi="Arial" w:cs="Arial"/>
                <w:lang w:val="en-GB"/>
              </w:rPr>
            </w:pPr>
            <w:r w:rsidRPr="00C35384">
              <w:rPr>
                <w:rFonts w:ascii="Arial" w:hAnsi="Arial" w:cs="Arial"/>
                <w:lang w:val="en-GB"/>
              </w:rPr>
              <w:t>Region</w:t>
            </w:r>
          </w:p>
        </w:tc>
        <w:tc>
          <w:tcPr>
            <w:tcW w:w="1890" w:type="dxa"/>
          </w:tcPr>
          <w:p w14:paraId="1CF00405" w14:textId="77777777" w:rsidR="00F5407E" w:rsidRPr="00C35384" w:rsidRDefault="00F5407E" w:rsidP="00A6683D">
            <w:pPr>
              <w:spacing w:after="0"/>
              <w:rPr>
                <w:rFonts w:ascii="Arial" w:hAnsi="Arial" w:cs="Arial"/>
                <w:lang w:val="en-GB"/>
              </w:rPr>
            </w:pPr>
            <w:r w:rsidRPr="00C35384">
              <w:rPr>
                <w:rFonts w:ascii="Arial" w:hAnsi="Arial" w:cs="Arial"/>
                <w:lang w:val="en-GB"/>
              </w:rPr>
              <w:t>State</w:t>
            </w:r>
          </w:p>
        </w:tc>
        <w:tc>
          <w:tcPr>
            <w:tcW w:w="1959" w:type="dxa"/>
          </w:tcPr>
          <w:p w14:paraId="3ED6E87E" w14:textId="77777777" w:rsidR="00F5407E" w:rsidRPr="00C35384" w:rsidRDefault="00F5407E" w:rsidP="00A6683D">
            <w:pPr>
              <w:spacing w:after="0"/>
              <w:rPr>
                <w:rFonts w:ascii="Arial" w:hAnsi="Arial" w:cs="Arial"/>
                <w:lang w:val="en-GB"/>
              </w:rPr>
            </w:pPr>
            <w:r w:rsidRPr="00C35384">
              <w:rPr>
                <w:rFonts w:ascii="Arial" w:hAnsi="Arial" w:cs="Arial"/>
                <w:lang w:val="en-GB"/>
              </w:rPr>
              <w:t xml:space="preserve">Name &amp; Address of establishment </w:t>
            </w:r>
          </w:p>
        </w:tc>
        <w:tc>
          <w:tcPr>
            <w:tcW w:w="1960" w:type="dxa"/>
          </w:tcPr>
          <w:p w14:paraId="55A1F7D9" w14:textId="77777777" w:rsidR="00F5407E" w:rsidRPr="00C35384" w:rsidRDefault="00F5407E" w:rsidP="00A6683D">
            <w:pPr>
              <w:spacing w:after="0"/>
              <w:rPr>
                <w:rFonts w:ascii="Arial" w:hAnsi="Arial" w:cs="Arial"/>
                <w:lang w:val="en-GB"/>
              </w:rPr>
            </w:pPr>
            <w:r w:rsidRPr="00C35384">
              <w:rPr>
                <w:rFonts w:ascii="Arial" w:hAnsi="Arial" w:cs="Arial"/>
                <w:lang w:val="en-GB"/>
              </w:rPr>
              <w:t>Contact person</w:t>
            </w:r>
          </w:p>
        </w:tc>
        <w:tc>
          <w:tcPr>
            <w:tcW w:w="1481" w:type="dxa"/>
          </w:tcPr>
          <w:p w14:paraId="41AE2403" w14:textId="77777777" w:rsidR="00F5407E" w:rsidRPr="00C35384" w:rsidRDefault="00F5407E" w:rsidP="00A6683D">
            <w:pPr>
              <w:spacing w:after="0"/>
              <w:rPr>
                <w:rFonts w:ascii="Arial" w:hAnsi="Arial" w:cs="Arial"/>
                <w:lang w:val="en-GB"/>
              </w:rPr>
            </w:pPr>
            <w:r w:rsidRPr="00C35384">
              <w:rPr>
                <w:rFonts w:ascii="Arial" w:hAnsi="Arial" w:cs="Arial"/>
                <w:lang w:val="en-GB"/>
              </w:rPr>
              <w:t>Core functions of the establishment</w:t>
            </w:r>
          </w:p>
        </w:tc>
      </w:tr>
      <w:tr w:rsidR="00F5407E" w14:paraId="4F9793E7" w14:textId="77777777" w:rsidTr="00A6683D">
        <w:trPr>
          <w:jc w:val="center"/>
        </w:trPr>
        <w:tc>
          <w:tcPr>
            <w:tcW w:w="892" w:type="dxa"/>
          </w:tcPr>
          <w:p w14:paraId="65C3C5D5" w14:textId="77777777" w:rsidR="00F5407E" w:rsidRPr="00C35384" w:rsidRDefault="00F5407E" w:rsidP="00A6683D">
            <w:pPr>
              <w:spacing w:after="0"/>
              <w:rPr>
                <w:rFonts w:ascii="Arial" w:hAnsi="Arial" w:cs="Arial"/>
                <w:lang w:val="en-GB"/>
              </w:rPr>
            </w:pPr>
            <w:r>
              <w:rPr>
                <w:rFonts w:ascii="Arial" w:hAnsi="Arial" w:cs="Arial"/>
                <w:lang w:val="en-GB"/>
              </w:rPr>
              <w:t>North</w:t>
            </w:r>
          </w:p>
        </w:tc>
        <w:tc>
          <w:tcPr>
            <w:tcW w:w="1890" w:type="dxa"/>
          </w:tcPr>
          <w:p w14:paraId="228957F2" w14:textId="77777777" w:rsidR="00F5407E" w:rsidRPr="00C35384" w:rsidRDefault="00F5407E" w:rsidP="00A6683D">
            <w:pPr>
              <w:spacing w:after="0"/>
              <w:rPr>
                <w:rFonts w:ascii="Arial" w:hAnsi="Arial" w:cs="Arial"/>
                <w:lang w:val="en-GB"/>
              </w:rPr>
            </w:pPr>
          </w:p>
        </w:tc>
        <w:tc>
          <w:tcPr>
            <w:tcW w:w="1959" w:type="dxa"/>
          </w:tcPr>
          <w:p w14:paraId="09FF910B" w14:textId="77777777" w:rsidR="00F5407E" w:rsidRPr="00C35384" w:rsidRDefault="00F5407E" w:rsidP="00A6683D">
            <w:pPr>
              <w:spacing w:after="0"/>
              <w:rPr>
                <w:rFonts w:ascii="Arial" w:hAnsi="Arial" w:cs="Arial"/>
                <w:lang w:val="en-GB"/>
              </w:rPr>
            </w:pPr>
          </w:p>
        </w:tc>
        <w:tc>
          <w:tcPr>
            <w:tcW w:w="1960" w:type="dxa"/>
          </w:tcPr>
          <w:p w14:paraId="2C6C1A54" w14:textId="77777777" w:rsidR="00F5407E" w:rsidRPr="00C35384" w:rsidRDefault="00F5407E" w:rsidP="00A6683D">
            <w:pPr>
              <w:spacing w:after="0"/>
              <w:rPr>
                <w:rFonts w:ascii="Arial" w:hAnsi="Arial" w:cs="Arial"/>
                <w:lang w:val="en-GB"/>
              </w:rPr>
            </w:pPr>
          </w:p>
        </w:tc>
        <w:tc>
          <w:tcPr>
            <w:tcW w:w="1481" w:type="dxa"/>
          </w:tcPr>
          <w:p w14:paraId="4A3ADF5B" w14:textId="77777777" w:rsidR="00F5407E" w:rsidRPr="00C35384" w:rsidRDefault="00F5407E" w:rsidP="00A6683D">
            <w:pPr>
              <w:spacing w:after="0"/>
              <w:rPr>
                <w:rFonts w:ascii="Arial" w:hAnsi="Arial" w:cs="Arial"/>
                <w:lang w:val="en-GB"/>
              </w:rPr>
            </w:pPr>
          </w:p>
        </w:tc>
      </w:tr>
      <w:tr w:rsidR="00F5407E" w14:paraId="22ABCF06" w14:textId="77777777" w:rsidTr="00A6683D">
        <w:trPr>
          <w:jc w:val="center"/>
        </w:trPr>
        <w:tc>
          <w:tcPr>
            <w:tcW w:w="892" w:type="dxa"/>
          </w:tcPr>
          <w:p w14:paraId="0511E9B3" w14:textId="77777777" w:rsidR="00F5407E" w:rsidRPr="00C35384" w:rsidRDefault="00F5407E" w:rsidP="00A6683D">
            <w:pPr>
              <w:spacing w:after="0"/>
              <w:rPr>
                <w:rFonts w:ascii="Arial" w:hAnsi="Arial" w:cs="Arial"/>
                <w:lang w:val="en-GB"/>
              </w:rPr>
            </w:pPr>
          </w:p>
        </w:tc>
        <w:tc>
          <w:tcPr>
            <w:tcW w:w="1890" w:type="dxa"/>
          </w:tcPr>
          <w:p w14:paraId="1B3F3745" w14:textId="77777777" w:rsidR="00F5407E" w:rsidRPr="00C35384" w:rsidRDefault="00F5407E" w:rsidP="00A6683D">
            <w:pPr>
              <w:spacing w:after="0"/>
              <w:rPr>
                <w:rFonts w:ascii="Arial" w:hAnsi="Arial" w:cs="Arial"/>
                <w:lang w:val="en-GB"/>
              </w:rPr>
            </w:pPr>
          </w:p>
        </w:tc>
        <w:tc>
          <w:tcPr>
            <w:tcW w:w="1959" w:type="dxa"/>
          </w:tcPr>
          <w:p w14:paraId="6338113B" w14:textId="77777777" w:rsidR="00F5407E" w:rsidRPr="00C35384" w:rsidRDefault="00F5407E" w:rsidP="00A6683D">
            <w:pPr>
              <w:spacing w:after="0"/>
              <w:rPr>
                <w:rFonts w:ascii="Arial" w:hAnsi="Arial" w:cs="Arial"/>
                <w:lang w:val="en-GB"/>
              </w:rPr>
            </w:pPr>
          </w:p>
        </w:tc>
        <w:tc>
          <w:tcPr>
            <w:tcW w:w="1960" w:type="dxa"/>
          </w:tcPr>
          <w:p w14:paraId="78F9E2FD" w14:textId="77777777" w:rsidR="00F5407E" w:rsidRPr="00C35384" w:rsidRDefault="00F5407E" w:rsidP="00A6683D">
            <w:pPr>
              <w:spacing w:after="0"/>
              <w:rPr>
                <w:rFonts w:ascii="Arial" w:hAnsi="Arial" w:cs="Arial"/>
                <w:lang w:val="en-GB"/>
              </w:rPr>
            </w:pPr>
          </w:p>
        </w:tc>
        <w:tc>
          <w:tcPr>
            <w:tcW w:w="1481" w:type="dxa"/>
          </w:tcPr>
          <w:p w14:paraId="25860CF5" w14:textId="77777777" w:rsidR="00F5407E" w:rsidRPr="00C35384" w:rsidRDefault="00F5407E" w:rsidP="00A6683D">
            <w:pPr>
              <w:spacing w:after="0"/>
              <w:rPr>
                <w:rFonts w:ascii="Arial" w:hAnsi="Arial" w:cs="Arial"/>
                <w:lang w:val="en-GB"/>
              </w:rPr>
            </w:pPr>
          </w:p>
        </w:tc>
      </w:tr>
      <w:tr w:rsidR="00F5407E" w14:paraId="1101EBDE" w14:textId="77777777" w:rsidTr="00A6683D">
        <w:trPr>
          <w:jc w:val="center"/>
        </w:trPr>
        <w:tc>
          <w:tcPr>
            <w:tcW w:w="892" w:type="dxa"/>
          </w:tcPr>
          <w:p w14:paraId="3431DF9D" w14:textId="77777777" w:rsidR="00F5407E" w:rsidRPr="00C35384" w:rsidRDefault="00F5407E" w:rsidP="00A6683D">
            <w:pPr>
              <w:spacing w:after="0"/>
              <w:rPr>
                <w:rFonts w:ascii="Arial" w:hAnsi="Arial" w:cs="Arial"/>
                <w:lang w:val="en-GB"/>
              </w:rPr>
            </w:pPr>
            <w:r>
              <w:rPr>
                <w:rFonts w:ascii="Arial" w:hAnsi="Arial" w:cs="Arial"/>
                <w:lang w:val="en-GB"/>
              </w:rPr>
              <w:t>East</w:t>
            </w:r>
          </w:p>
        </w:tc>
        <w:tc>
          <w:tcPr>
            <w:tcW w:w="1890" w:type="dxa"/>
          </w:tcPr>
          <w:p w14:paraId="785C59FB" w14:textId="77777777" w:rsidR="00F5407E" w:rsidRPr="00C35384" w:rsidRDefault="00F5407E" w:rsidP="00A6683D">
            <w:pPr>
              <w:spacing w:after="0"/>
              <w:rPr>
                <w:rFonts w:ascii="Arial" w:hAnsi="Arial" w:cs="Arial"/>
                <w:lang w:val="en-GB"/>
              </w:rPr>
            </w:pPr>
          </w:p>
        </w:tc>
        <w:tc>
          <w:tcPr>
            <w:tcW w:w="1959" w:type="dxa"/>
          </w:tcPr>
          <w:p w14:paraId="09F4EB1F" w14:textId="77777777" w:rsidR="00F5407E" w:rsidRPr="00C35384" w:rsidRDefault="00F5407E" w:rsidP="00A6683D">
            <w:pPr>
              <w:spacing w:after="0"/>
              <w:rPr>
                <w:rFonts w:ascii="Arial" w:hAnsi="Arial" w:cs="Arial"/>
                <w:lang w:val="en-GB"/>
              </w:rPr>
            </w:pPr>
          </w:p>
        </w:tc>
        <w:tc>
          <w:tcPr>
            <w:tcW w:w="1960" w:type="dxa"/>
          </w:tcPr>
          <w:p w14:paraId="13ECBE2F" w14:textId="77777777" w:rsidR="00F5407E" w:rsidRPr="00C35384" w:rsidRDefault="00F5407E" w:rsidP="00A6683D">
            <w:pPr>
              <w:spacing w:after="0"/>
              <w:rPr>
                <w:rFonts w:ascii="Arial" w:hAnsi="Arial" w:cs="Arial"/>
                <w:lang w:val="en-GB"/>
              </w:rPr>
            </w:pPr>
          </w:p>
        </w:tc>
        <w:tc>
          <w:tcPr>
            <w:tcW w:w="1481" w:type="dxa"/>
          </w:tcPr>
          <w:p w14:paraId="7C48D435" w14:textId="77777777" w:rsidR="00F5407E" w:rsidRPr="00C35384" w:rsidRDefault="00F5407E" w:rsidP="00A6683D">
            <w:pPr>
              <w:spacing w:after="0"/>
              <w:rPr>
                <w:rFonts w:ascii="Arial" w:hAnsi="Arial" w:cs="Arial"/>
                <w:lang w:val="en-GB"/>
              </w:rPr>
            </w:pPr>
          </w:p>
        </w:tc>
      </w:tr>
      <w:tr w:rsidR="00F5407E" w14:paraId="6C423FCE" w14:textId="77777777" w:rsidTr="00A6683D">
        <w:trPr>
          <w:jc w:val="center"/>
        </w:trPr>
        <w:tc>
          <w:tcPr>
            <w:tcW w:w="892" w:type="dxa"/>
          </w:tcPr>
          <w:p w14:paraId="11C26BCF" w14:textId="77777777" w:rsidR="00F5407E" w:rsidRPr="00C35384" w:rsidRDefault="00F5407E" w:rsidP="00A6683D">
            <w:pPr>
              <w:spacing w:after="0"/>
              <w:rPr>
                <w:rFonts w:ascii="Arial" w:hAnsi="Arial" w:cs="Arial"/>
                <w:lang w:val="en-GB"/>
              </w:rPr>
            </w:pPr>
          </w:p>
        </w:tc>
        <w:tc>
          <w:tcPr>
            <w:tcW w:w="1890" w:type="dxa"/>
          </w:tcPr>
          <w:p w14:paraId="6AAE949A" w14:textId="77777777" w:rsidR="00F5407E" w:rsidRPr="00C35384" w:rsidRDefault="00F5407E" w:rsidP="00A6683D">
            <w:pPr>
              <w:spacing w:after="0"/>
              <w:rPr>
                <w:rFonts w:ascii="Arial" w:hAnsi="Arial" w:cs="Arial"/>
                <w:lang w:val="en-GB"/>
              </w:rPr>
            </w:pPr>
          </w:p>
        </w:tc>
        <w:tc>
          <w:tcPr>
            <w:tcW w:w="1959" w:type="dxa"/>
          </w:tcPr>
          <w:p w14:paraId="4687BED2" w14:textId="77777777" w:rsidR="00F5407E" w:rsidRPr="00C35384" w:rsidRDefault="00F5407E" w:rsidP="00A6683D">
            <w:pPr>
              <w:spacing w:after="0"/>
              <w:rPr>
                <w:rFonts w:ascii="Arial" w:hAnsi="Arial" w:cs="Arial"/>
                <w:lang w:val="en-GB"/>
              </w:rPr>
            </w:pPr>
          </w:p>
        </w:tc>
        <w:tc>
          <w:tcPr>
            <w:tcW w:w="1960" w:type="dxa"/>
          </w:tcPr>
          <w:p w14:paraId="60B06730" w14:textId="77777777" w:rsidR="00F5407E" w:rsidRPr="00C35384" w:rsidRDefault="00F5407E" w:rsidP="00A6683D">
            <w:pPr>
              <w:spacing w:after="0"/>
              <w:rPr>
                <w:rFonts w:ascii="Arial" w:hAnsi="Arial" w:cs="Arial"/>
                <w:lang w:val="en-GB"/>
              </w:rPr>
            </w:pPr>
          </w:p>
        </w:tc>
        <w:tc>
          <w:tcPr>
            <w:tcW w:w="1481" w:type="dxa"/>
          </w:tcPr>
          <w:p w14:paraId="6A7381AA" w14:textId="77777777" w:rsidR="00F5407E" w:rsidRPr="00C35384" w:rsidRDefault="00F5407E" w:rsidP="00A6683D">
            <w:pPr>
              <w:spacing w:after="0"/>
              <w:rPr>
                <w:rFonts w:ascii="Arial" w:hAnsi="Arial" w:cs="Arial"/>
                <w:lang w:val="en-GB"/>
              </w:rPr>
            </w:pPr>
          </w:p>
        </w:tc>
      </w:tr>
      <w:tr w:rsidR="00F5407E" w14:paraId="51585969" w14:textId="77777777" w:rsidTr="00A6683D">
        <w:trPr>
          <w:jc w:val="center"/>
        </w:trPr>
        <w:tc>
          <w:tcPr>
            <w:tcW w:w="892" w:type="dxa"/>
          </w:tcPr>
          <w:p w14:paraId="4496B500" w14:textId="77777777" w:rsidR="00F5407E" w:rsidRPr="00C35384" w:rsidRDefault="00F5407E" w:rsidP="00A6683D">
            <w:pPr>
              <w:spacing w:after="0"/>
              <w:rPr>
                <w:rFonts w:ascii="Arial" w:hAnsi="Arial" w:cs="Arial"/>
                <w:lang w:val="en-GB"/>
              </w:rPr>
            </w:pPr>
            <w:r>
              <w:rPr>
                <w:rFonts w:ascii="Arial" w:hAnsi="Arial" w:cs="Arial"/>
                <w:lang w:val="en-GB"/>
              </w:rPr>
              <w:t>West</w:t>
            </w:r>
          </w:p>
        </w:tc>
        <w:tc>
          <w:tcPr>
            <w:tcW w:w="1890" w:type="dxa"/>
          </w:tcPr>
          <w:p w14:paraId="64AAA1E1" w14:textId="77777777" w:rsidR="00F5407E" w:rsidRPr="00C35384" w:rsidRDefault="00F5407E" w:rsidP="00A6683D">
            <w:pPr>
              <w:spacing w:after="0"/>
              <w:rPr>
                <w:rFonts w:ascii="Arial" w:hAnsi="Arial" w:cs="Arial"/>
                <w:lang w:val="en-GB"/>
              </w:rPr>
            </w:pPr>
          </w:p>
        </w:tc>
        <w:tc>
          <w:tcPr>
            <w:tcW w:w="1959" w:type="dxa"/>
          </w:tcPr>
          <w:p w14:paraId="01112FA0" w14:textId="77777777" w:rsidR="00F5407E" w:rsidRPr="00C35384" w:rsidRDefault="00F5407E" w:rsidP="00A6683D">
            <w:pPr>
              <w:spacing w:after="0"/>
              <w:rPr>
                <w:rFonts w:ascii="Arial" w:hAnsi="Arial" w:cs="Arial"/>
                <w:lang w:val="en-GB"/>
              </w:rPr>
            </w:pPr>
          </w:p>
        </w:tc>
        <w:tc>
          <w:tcPr>
            <w:tcW w:w="1960" w:type="dxa"/>
          </w:tcPr>
          <w:p w14:paraId="0B5CBC69" w14:textId="77777777" w:rsidR="00F5407E" w:rsidRPr="00C35384" w:rsidRDefault="00F5407E" w:rsidP="00A6683D">
            <w:pPr>
              <w:spacing w:after="0"/>
              <w:rPr>
                <w:rFonts w:ascii="Arial" w:hAnsi="Arial" w:cs="Arial"/>
                <w:lang w:val="en-GB"/>
              </w:rPr>
            </w:pPr>
          </w:p>
        </w:tc>
        <w:tc>
          <w:tcPr>
            <w:tcW w:w="1481" w:type="dxa"/>
          </w:tcPr>
          <w:p w14:paraId="7FB4ACDB" w14:textId="77777777" w:rsidR="00F5407E" w:rsidRPr="00C35384" w:rsidRDefault="00F5407E" w:rsidP="00A6683D">
            <w:pPr>
              <w:spacing w:after="0"/>
              <w:rPr>
                <w:rFonts w:ascii="Arial" w:hAnsi="Arial" w:cs="Arial"/>
                <w:lang w:val="en-GB"/>
              </w:rPr>
            </w:pPr>
          </w:p>
        </w:tc>
      </w:tr>
      <w:tr w:rsidR="00F5407E" w14:paraId="45D7A6DA" w14:textId="77777777" w:rsidTr="00A6683D">
        <w:trPr>
          <w:jc w:val="center"/>
        </w:trPr>
        <w:tc>
          <w:tcPr>
            <w:tcW w:w="892" w:type="dxa"/>
          </w:tcPr>
          <w:p w14:paraId="456AFF5D" w14:textId="77777777" w:rsidR="00F5407E" w:rsidRPr="00C35384" w:rsidRDefault="00F5407E" w:rsidP="00A6683D">
            <w:pPr>
              <w:spacing w:after="0"/>
              <w:rPr>
                <w:rFonts w:ascii="Arial" w:hAnsi="Arial" w:cs="Arial"/>
                <w:lang w:val="en-GB"/>
              </w:rPr>
            </w:pPr>
          </w:p>
        </w:tc>
        <w:tc>
          <w:tcPr>
            <w:tcW w:w="1890" w:type="dxa"/>
          </w:tcPr>
          <w:p w14:paraId="34D3740B" w14:textId="77777777" w:rsidR="00F5407E" w:rsidRPr="00C35384" w:rsidRDefault="00F5407E" w:rsidP="00A6683D">
            <w:pPr>
              <w:spacing w:after="0"/>
              <w:rPr>
                <w:rFonts w:ascii="Arial" w:hAnsi="Arial" w:cs="Arial"/>
                <w:lang w:val="en-GB"/>
              </w:rPr>
            </w:pPr>
          </w:p>
        </w:tc>
        <w:tc>
          <w:tcPr>
            <w:tcW w:w="1959" w:type="dxa"/>
          </w:tcPr>
          <w:p w14:paraId="2F179AFF" w14:textId="77777777" w:rsidR="00F5407E" w:rsidRPr="00C35384" w:rsidRDefault="00F5407E" w:rsidP="00A6683D">
            <w:pPr>
              <w:spacing w:after="0"/>
              <w:rPr>
                <w:rFonts w:ascii="Arial" w:hAnsi="Arial" w:cs="Arial"/>
                <w:lang w:val="en-GB"/>
              </w:rPr>
            </w:pPr>
          </w:p>
        </w:tc>
        <w:tc>
          <w:tcPr>
            <w:tcW w:w="1960" w:type="dxa"/>
          </w:tcPr>
          <w:p w14:paraId="37A1E9AD" w14:textId="77777777" w:rsidR="00F5407E" w:rsidRPr="00C35384" w:rsidRDefault="00F5407E" w:rsidP="00A6683D">
            <w:pPr>
              <w:spacing w:after="0"/>
              <w:rPr>
                <w:rFonts w:ascii="Arial" w:hAnsi="Arial" w:cs="Arial"/>
                <w:lang w:val="en-GB"/>
              </w:rPr>
            </w:pPr>
          </w:p>
        </w:tc>
        <w:tc>
          <w:tcPr>
            <w:tcW w:w="1481" w:type="dxa"/>
          </w:tcPr>
          <w:p w14:paraId="598E5ECC" w14:textId="77777777" w:rsidR="00F5407E" w:rsidRPr="00C35384" w:rsidRDefault="00F5407E" w:rsidP="00A6683D">
            <w:pPr>
              <w:spacing w:after="0"/>
              <w:rPr>
                <w:rFonts w:ascii="Arial" w:hAnsi="Arial" w:cs="Arial"/>
                <w:lang w:val="en-GB"/>
              </w:rPr>
            </w:pPr>
          </w:p>
        </w:tc>
      </w:tr>
      <w:tr w:rsidR="00F5407E" w14:paraId="3F522412" w14:textId="77777777" w:rsidTr="00A6683D">
        <w:trPr>
          <w:jc w:val="center"/>
        </w:trPr>
        <w:tc>
          <w:tcPr>
            <w:tcW w:w="892" w:type="dxa"/>
          </w:tcPr>
          <w:p w14:paraId="7D28E4DD" w14:textId="77777777" w:rsidR="00F5407E" w:rsidRPr="00C35384" w:rsidRDefault="00F5407E" w:rsidP="00A6683D">
            <w:pPr>
              <w:spacing w:after="0"/>
              <w:rPr>
                <w:rFonts w:ascii="Arial" w:hAnsi="Arial" w:cs="Arial"/>
                <w:lang w:val="en-GB"/>
              </w:rPr>
            </w:pPr>
            <w:r>
              <w:rPr>
                <w:rFonts w:ascii="Arial" w:hAnsi="Arial" w:cs="Arial"/>
                <w:lang w:val="en-GB"/>
              </w:rPr>
              <w:t>South</w:t>
            </w:r>
          </w:p>
        </w:tc>
        <w:tc>
          <w:tcPr>
            <w:tcW w:w="1890" w:type="dxa"/>
          </w:tcPr>
          <w:p w14:paraId="24E0F32A" w14:textId="77777777" w:rsidR="00F5407E" w:rsidRPr="00C35384" w:rsidRDefault="00F5407E" w:rsidP="00A6683D">
            <w:pPr>
              <w:spacing w:after="0"/>
              <w:rPr>
                <w:rFonts w:ascii="Arial" w:hAnsi="Arial" w:cs="Arial"/>
                <w:lang w:val="en-GB"/>
              </w:rPr>
            </w:pPr>
          </w:p>
        </w:tc>
        <w:tc>
          <w:tcPr>
            <w:tcW w:w="1959" w:type="dxa"/>
          </w:tcPr>
          <w:p w14:paraId="64DD55EB" w14:textId="77777777" w:rsidR="00F5407E" w:rsidRPr="00C35384" w:rsidRDefault="00F5407E" w:rsidP="00A6683D">
            <w:pPr>
              <w:spacing w:after="0"/>
              <w:rPr>
                <w:rFonts w:ascii="Arial" w:hAnsi="Arial" w:cs="Arial"/>
                <w:lang w:val="en-GB"/>
              </w:rPr>
            </w:pPr>
          </w:p>
        </w:tc>
        <w:tc>
          <w:tcPr>
            <w:tcW w:w="1960" w:type="dxa"/>
          </w:tcPr>
          <w:p w14:paraId="1A35F309" w14:textId="77777777" w:rsidR="00F5407E" w:rsidRPr="00C35384" w:rsidRDefault="00F5407E" w:rsidP="00A6683D">
            <w:pPr>
              <w:spacing w:after="0"/>
              <w:rPr>
                <w:rFonts w:ascii="Arial" w:hAnsi="Arial" w:cs="Arial"/>
                <w:lang w:val="en-GB"/>
              </w:rPr>
            </w:pPr>
          </w:p>
        </w:tc>
        <w:tc>
          <w:tcPr>
            <w:tcW w:w="1481" w:type="dxa"/>
          </w:tcPr>
          <w:p w14:paraId="22B971DE" w14:textId="77777777" w:rsidR="00F5407E" w:rsidRPr="00C35384" w:rsidRDefault="00F5407E" w:rsidP="00A6683D">
            <w:pPr>
              <w:spacing w:after="0"/>
              <w:rPr>
                <w:rFonts w:ascii="Arial" w:hAnsi="Arial" w:cs="Arial"/>
                <w:lang w:val="en-GB"/>
              </w:rPr>
            </w:pPr>
          </w:p>
        </w:tc>
      </w:tr>
      <w:tr w:rsidR="00F5407E" w14:paraId="275FF20E" w14:textId="77777777" w:rsidTr="00A6683D">
        <w:trPr>
          <w:jc w:val="center"/>
        </w:trPr>
        <w:tc>
          <w:tcPr>
            <w:tcW w:w="892" w:type="dxa"/>
          </w:tcPr>
          <w:p w14:paraId="4D3E98E3" w14:textId="77777777" w:rsidR="00F5407E" w:rsidRPr="00C35384" w:rsidRDefault="00F5407E" w:rsidP="00A6683D">
            <w:pPr>
              <w:spacing w:after="0"/>
              <w:rPr>
                <w:rFonts w:ascii="Arial" w:hAnsi="Arial" w:cs="Arial"/>
                <w:lang w:val="en-GB"/>
              </w:rPr>
            </w:pPr>
          </w:p>
        </w:tc>
        <w:tc>
          <w:tcPr>
            <w:tcW w:w="1890" w:type="dxa"/>
          </w:tcPr>
          <w:p w14:paraId="757C07D7" w14:textId="77777777" w:rsidR="00F5407E" w:rsidRPr="00C35384" w:rsidRDefault="00F5407E" w:rsidP="00A6683D">
            <w:pPr>
              <w:spacing w:after="0"/>
              <w:rPr>
                <w:rFonts w:ascii="Arial" w:hAnsi="Arial" w:cs="Arial"/>
                <w:lang w:val="en-GB"/>
              </w:rPr>
            </w:pPr>
          </w:p>
        </w:tc>
        <w:tc>
          <w:tcPr>
            <w:tcW w:w="1959" w:type="dxa"/>
          </w:tcPr>
          <w:p w14:paraId="3245B8F8" w14:textId="77777777" w:rsidR="00F5407E" w:rsidRPr="00C35384" w:rsidRDefault="00F5407E" w:rsidP="00A6683D">
            <w:pPr>
              <w:spacing w:after="0"/>
              <w:rPr>
                <w:rFonts w:ascii="Arial" w:hAnsi="Arial" w:cs="Arial"/>
                <w:lang w:val="en-GB"/>
              </w:rPr>
            </w:pPr>
          </w:p>
        </w:tc>
        <w:tc>
          <w:tcPr>
            <w:tcW w:w="1960" w:type="dxa"/>
          </w:tcPr>
          <w:p w14:paraId="37D5D14B" w14:textId="77777777" w:rsidR="00F5407E" w:rsidRPr="00C35384" w:rsidRDefault="00F5407E" w:rsidP="00A6683D">
            <w:pPr>
              <w:spacing w:after="0"/>
              <w:rPr>
                <w:rFonts w:ascii="Arial" w:hAnsi="Arial" w:cs="Arial"/>
                <w:lang w:val="en-GB"/>
              </w:rPr>
            </w:pPr>
          </w:p>
        </w:tc>
        <w:tc>
          <w:tcPr>
            <w:tcW w:w="1481" w:type="dxa"/>
          </w:tcPr>
          <w:p w14:paraId="20CB03DD" w14:textId="77777777" w:rsidR="00F5407E" w:rsidRPr="00C35384" w:rsidRDefault="00F5407E" w:rsidP="00A6683D">
            <w:pPr>
              <w:spacing w:after="0"/>
              <w:rPr>
                <w:rFonts w:ascii="Arial" w:hAnsi="Arial" w:cs="Arial"/>
                <w:lang w:val="en-GB"/>
              </w:rPr>
            </w:pPr>
          </w:p>
        </w:tc>
      </w:tr>
    </w:tbl>
    <w:p w14:paraId="26D5C27A" w14:textId="77777777" w:rsidR="00F5407E" w:rsidRDefault="00F5407E" w:rsidP="00F5407E">
      <w:pPr>
        <w:tabs>
          <w:tab w:val="left" w:pos="720"/>
          <w:tab w:val="left" w:pos="2250"/>
        </w:tabs>
        <w:spacing w:after="0"/>
        <w:ind w:left="360"/>
        <w:rPr>
          <w:lang w:val="en-GB"/>
        </w:rPr>
      </w:pPr>
    </w:p>
    <w:p w14:paraId="71928F6B" w14:textId="77777777" w:rsidR="00F5407E" w:rsidRDefault="00F5407E" w:rsidP="00F5407E">
      <w:pPr>
        <w:tabs>
          <w:tab w:val="left" w:pos="720"/>
          <w:tab w:val="left" w:pos="2250"/>
        </w:tabs>
        <w:spacing w:after="0"/>
        <w:ind w:left="360"/>
      </w:pPr>
    </w:p>
    <w:p w14:paraId="1E94F88E" w14:textId="77777777" w:rsidR="00F5407E" w:rsidRPr="00C35384" w:rsidRDefault="00F5407E" w:rsidP="00F5407E">
      <w:pPr>
        <w:numPr>
          <w:ilvl w:val="0"/>
          <w:numId w:val="6"/>
        </w:numPr>
        <w:tabs>
          <w:tab w:val="left" w:pos="432"/>
          <w:tab w:val="left" w:pos="2250"/>
        </w:tabs>
        <w:spacing w:after="0" w:line="240" w:lineRule="auto"/>
        <w:rPr>
          <w:rFonts w:ascii="Arial" w:hAnsi="Arial" w:cs="Arial"/>
        </w:rPr>
      </w:pPr>
      <w:bookmarkStart w:id="235" w:name="_Ref246870329"/>
      <w:r w:rsidRPr="00C35384">
        <w:rPr>
          <w:rFonts w:ascii="Arial" w:hAnsi="Arial" w:cs="Arial"/>
          <w:lang w:val="en-GB"/>
        </w:rPr>
        <w:t>Availability of support network in India</w:t>
      </w:r>
      <w:bookmarkEnd w:id="235"/>
      <w:r w:rsidRPr="00C35384">
        <w:rPr>
          <w:rFonts w:ascii="Arial" w:hAnsi="Arial" w:cs="Arial"/>
        </w:rPr>
        <w:t xml:space="preserve"> </w:t>
      </w:r>
    </w:p>
    <w:p w14:paraId="54101CA7" w14:textId="77777777" w:rsidR="00F5407E" w:rsidRPr="00C35384" w:rsidRDefault="00F5407E" w:rsidP="00F5407E">
      <w:pPr>
        <w:numPr>
          <w:ilvl w:val="1"/>
          <w:numId w:val="6"/>
        </w:numPr>
        <w:tabs>
          <w:tab w:val="left" w:pos="432"/>
          <w:tab w:val="left" w:pos="2250"/>
        </w:tabs>
        <w:spacing w:after="0" w:line="240" w:lineRule="auto"/>
        <w:rPr>
          <w:rFonts w:ascii="Arial" w:hAnsi="Arial" w:cs="Arial"/>
        </w:rPr>
      </w:pPr>
      <w:r w:rsidRPr="00C35384">
        <w:rPr>
          <w:rFonts w:ascii="Arial" w:hAnsi="Arial" w:cs="Arial"/>
          <w:lang w:val="en-GB"/>
        </w:rPr>
        <w:t>Type of network (details to be given)</w:t>
      </w:r>
      <w:r w:rsidRPr="00C35384">
        <w:rPr>
          <w:rFonts w:ascii="Arial" w:hAnsi="Arial" w:cs="Arial"/>
          <w:lang w:val="en-GB"/>
        </w:rPr>
        <w:tab/>
        <w:t>___________________________</w:t>
      </w:r>
    </w:p>
    <w:p w14:paraId="09280DEF" w14:textId="77777777" w:rsidR="00F5407E" w:rsidRPr="00C35384" w:rsidRDefault="00F5407E" w:rsidP="00F5407E">
      <w:pPr>
        <w:tabs>
          <w:tab w:val="left" w:pos="432"/>
          <w:tab w:val="left" w:pos="2250"/>
        </w:tabs>
        <w:spacing w:after="0"/>
        <w:ind w:left="1440"/>
        <w:rPr>
          <w:rFonts w:ascii="Arial" w:hAnsi="Arial" w:cs="Arial"/>
          <w:lang w:val="en-GB"/>
        </w:rPr>
      </w:pPr>
      <w:r w:rsidRPr="00C35384">
        <w:rPr>
          <w:rFonts w:ascii="Arial" w:hAnsi="Arial" w:cs="Arial"/>
          <w:lang w:val="en-GB"/>
        </w:rPr>
        <w:t>_________________________________________________________</w:t>
      </w:r>
    </w:p>
    <w:p w14:paraId="60AB4671" w14:textId="77777777" w:rsidR="00F5407E" w:rsidRPr="00C35384" w:rsidRDefault="00F5407E" w:rsidP="00F5407E">
      <w:pPr>
        <w:tabs>
          <w:tab w:val="left" w:pos="432"/>
          <w:tab w:val="left" w:pos="2250"/>
        </w:tabs>
        <w:spacing w:after="0"/>
        <w:ind w:left="1440"/>
        <w:rPr>
          <w:rFonts w:ascii="Arial" w:hAnsi="Arial" w:cs="Arial"/>
        </w:rPr>
      </w:pPr>
    </w:p>
    <w:p w14:paraId="25BA34DE" w14:textId="77777777" w:rsidR="00F5407E" w:rsidRPr="00C35384" w:rsidRDefault="00F5407E" w:rsidP="00F5407E">
      <w:pPr>
        <w:numPr>
          <w:ilvl w:val="1"/>
          <w:numId w:val="6"/>
        </w:numPr>
        <w:tabs>
          <w:tab w:val="left" w:pos="432"/>
          <w:tab w:val="left" w:pos="2250"/>
        </w:tabs>
        <w:spacing w:after="0" w:line="240" w:lineRule="auto"/>
        <w:rPr>
          <w:rFonts w:ascii="Arial" w:hAnsi="Arial" w:cs="Arial"/>
        </w:rPr>
      </w:pPr>
      <w:r w:rsidRPr="00C35384">
        <w:rPr>
          <w:rFonts w:ascii="Arial" w:hAnsi="Arial" w:cs="Arial"/>
          <w:lang w:val="en-GB"/>
        </w:rPr>
        <w:t>Operation of network</w:t>
      </w:r>
    </w:p>
    <w:p w14:paraId="738AFDFD" w14:textId="77777777" w:rsidR="00F5407E" w:rsidRPr="00C35384" w:rsidRDefault="00F5407E" w:rsidP="00F5407E">
      <w:pPr>
        <w:numPr>
          <w:ilvl w:val="2"/>
          <w:numId w:val="6"/>
        </w:numPr>
        <w:tabs>
          <w:tab w:val="left" w:pos="432"/>
          <w:tab w:val="left" w:pos="2250"/>
        </w:tabs>
        <w:spacing w:after="0" w:line="240" w:lineRule="auto"/>
        <w:rPr>
          <w:rFonts w:ascii="Arial" w:hAnsi="Arial" w:cs="Arial"/>
        </w:rPr>
      </w:pPr>
      <w:r w:rsidRPr="00C35384">
        <w:rPr>
          <w:rFonts w:ascii="Arial" w:hAnsi="Arial" w:cs="Arial"/>
          <w:lang w:val="en-GB"/>
        </w:rPr>
        <w:t xml:space="preserve">By vendor’s own team </w:t>
      </w:r>
      <w:r w:rsidRPr="00C35384">
        <w:rPr>
          <w:rFonts w:ascii="Arial" w:hAnsi="Arial" w:cs="Arial"/>
          <w:lang w:val="en-GB"/>
        </w:rPr>
        <w:tab/>
        <w:t>Yes/  No</w:t>
      </w:r>
    </w:p>
    <w:p w14:paraId="363ECED8" w14:textId="77777777" w:rsidR="00F5407E" w:rsidRPr="00C35384" w:rsidRDefault="00F5407E" w:rsidP="00F5407E">
      <w:pPr>
        <w:numPr>
          <w:ilvl w:val="3"/>
          <w:numId w:val="6"/>
        </w:numPr>
        <w:tabs>
          <w:tab w:val="clear" w:pos="2880"/>
          <w:tab w:val="left" w:pos="432"/>
          <w:tab w:val="num" w:pos="1800"/>
          <w:tab w:val="left" w:pos="2250"/>
        </w:tabs>
        <w:spacing w:after="0" w:line="240" w:lineRule="auto"/>
        <w:ind w:hanging="900"/>
        <w:rPr>
          <w:rFonts w:ascii="Arial" w:hAnsi="Arial" w:cs="Arial"/>
        </w:rPr>
      </w:pPr>
      <w:r w:rsidRPr="00C35384">
        <w:rPr>
          <w:rFonts w:ascii="Arial" w:hAnsi="Arial" w:cs="Arial"/>
          <w:lang w:val="en-GB"/>
        </w:rPr>
        <w:t>Headed by :</w:t>
      </w:r>
    </w:p>
    <w:p w14:paraId="2291F895" w14:textId="77777777" w:rsidR="00F5407E" w:rsidRPr="00C35384" w:rsidRDefault="00F5407E" w:rsidP="00F5407E">
      <w:pPr>
        <w:tabs>
          <w:tab w:val="left" w:pos="432"/>
          <w:tab w:val="left" w:pos="2250"/>
        </w:tabs>
        <w:spacing w:after="0"/>
        <w:ind w:left="2250"/>
        <w:rPr>
          <w:rFonts w:ascii="Arial" w:hAnsi="Arial" w:cs="Arial"/>
          <w:lang w:val="en-GB"/>
        </w:rPr>
      </w:pPr>
      <w:r w:rsidRPr="00C35384">
        <w:rPr>
          <w:rFonts w:ascii="Arial" w:hAnsi="Arial" w:cs="Arial"/>
          <w:lang w:val="en-GB"/>
        </w:rPr>
        <w:t>Name:</w:t>
      </w:r>
      <w:r w:rsidRPr="00C35384">
        <w:rPr>
          <w:rFonts w:ascii="Arial" w:hAnsi="Arial" w:cs="Arial"/>
          <w:lang w:val="en-GB"/>
        </w:rPr>
        <w:tab/>
        <w:t>_________________________________</w:t>
      </w:r>
    </w:p>
    <w:p w14:paraId="54FA23E0" w14:textId="77777777" w:rsidR="00F5407E" w:rsidRPr="00C35384" w:rsidRDefault="00F5407E" w:rsidP="00F5407E">
      <w:pPr>
        <w:tabs>
          <w:tab w:val="left" w:pos="432"/>
          <w:tab w:val="left" w:pos="2250"/>
        </w:tabs>
        <w:spacing w:after="0"/>
        <w:ind w:left="2250"/>
        <w:rPr>
          <w:rFonts w:ascii="Arial" w:hAnsi="Arial" w:cs="Arial"/>
          <w:lang w:val="en-GB"/>
        </w:rPr>
      </w:pPr>
      <w:r w:rsidRPr="00C35384">
        <w:rPr>
          <w:rFonts w:ascii="Arial" w:hAnsi="Arial" w:cs="Arial"/>
          <w:lang w:val="en-GB"/>
        </w:rPr>
        <w:t>Designation:</w:t>
      </w:r>
      <w:r w:rsidRPr="00C35384">
        <w:rPr>
          <w:rFonts w:ascii="Arial" w:hAnsi="Arial" w:cs="Arial"/>
          <w:lang w:val="en-GB"/>
        </w:rPr>
        <w:tab/>
        <w:t>_________________________________</w:t>
      </w:r>
    </w:p>
    <w:p w14:paraId="1B3F279D" w14:textId="77777777" w:rsidR="00F5407E" w:rsidRDefault="00F5407E" w:rsidP="00F5407E">
      <w:pPr>
        <w:tabs>
          <w:tab w:val="left" w:pos="432"/>
          <w:tab w:val="left" w:pos="2250"/>
        </w:tabs>
        <w:spacing w:after="0"/>
        <w:ind w:left="2880"/>
      </w:pPr>
    </w:p>
    <w:p w14:paraId="60DF6057" w14:textId="77777777" w:rsidR="00F5407E" w:rsidRPr="00C35384" w:rsidRDefault="00F5407E" w:rsidP="00F5407E">
      <w:pPr>
        <w:numPr>
          <w:ilvl w:val="2"/>
          <w:numId w:val="6"/>
        </w:numPr>
        <w:tabs>
          <w:tab w:val="left" w:pos="432"/>
          <w:tab w:val="left" w:pos="2250"/>
        </w:tabs>
        <w:spacing w:after="0" w:line="240" w:lineRule="auto"/>
        <w:rPr>
          <w:rFonts w:ascii="Arial" w:hAnsi="Arial" w:cs="Arial"/>
        </w:rPr>
      </w:pPr>
      <w:r w:rsidRPr="00C35384">
        <w:rPr>
          <w:rFonts w:ascii="Arial" w:hAnsi="Arial" w:cs="Arial"/>
          <w:lang w:val="en-GB"/>
        </w:rPr>
        <w:t>Through partners</w:t>
      </w:r>
      <w:r w:rsidRPr="00C35384">
        <w:rPr>
          <w:rFonts w:ascii="Arial" w:hAnsi="Arial" w:cs="Arial"/>
          <w:lang w:val="en-GB"/>
        </w:rPr>
        <w:tab/>
      </w:r>
      <w:r>
        <w:rPr>
          <w:rFonts w:ascii="Arial" w:hAnsi="Arial" w:cs="Arial"/>
          <w:lang w:val="en-GB"/>
        </w:rPr>
        <w:tab/>
      </w:r>
      <w:r>
        <w:rPr>
          <w:rFonts w:ascii="Arial" w:hAnsi="Arial" w:cs="Arial"/>
          <w:lang w:val="en-GB"/>
        </w:rPr>
        <w:tab/>
      </w:r>
      <w:r w:rsidRPr="00C35384">
        <w:rPr>
          <w:rFonts w:ascii="Arial" w:hAnsi="Arial" w:cs="Arial"/>
          <w:lang w:val="en-GB"/>
        </w:rPr>
        <w:t>Yes/  No</w:t>
      </w:r>
    </w:p>
    <w:p w14:paraId="747FCD2F" w14:textId="77777777" w:rsidR="00F5407E" w:rsidRPr="00C35384" w:rsidRDefault="00F5407E" w:rsidP="00F5407E">
      <w:pPr>
        <w:tabs>
          <w:tab w:val="left" w:pos="432"/>
          <w:tab w:val="left" w:pos="2250"/>
        </w:tabs>
        <w:spacing w:after="0" w:line="240" w:lineRule="auto"/>
        <w:ind w:left="2160"/>
        <w:rPr>
          <w:rFonts w:ascii="Arial" w:hAnsi="Arial" w:cs="Arial"/>
        </w:rPr>
      </w:pPr>
    </w:p>
    <w:p w14:paraId="65EF6D46" w14:textId="77777777" w:rsidR="00F5407E" w:rsidRPr="00C35384" w:rsidRDefault="00F5407E" w:rsidP="00F5407E">
      <w:pPr>
        <w:numPr>
          <w:ilvl w:val="3"/>
          <w:numId w:val="6"/>
        </w:numPr>
        <w:tabs>
          <w:tab w:val="left" w:pos="432"/>
          <w:tab w:val="left" w:pos="2250"/>
        </w:tabs>
        <w:spacing w:after="0" w:line="240" w:lineRule="auto"/>
        <w:ind w:hanging="1080"/>
        <w:rPr>
          <w:rFonts w:ascii="Arial" w:hAnsi="Arial" w:cs="Arial"/>
        </w:rPr>
      </w:pPr>
      <w:r w:rsidRPr="00C35384">
        <w:rPr>
          <w:rFonts w:ascii="Arial" w:hAnsi="Arial" w:cs="Arial"/>
          <w:lang w:val="en-GB"/>
        </w:rPr>
        <w:t>Name of the partner</w:t>
      </w:r>
      <w:r w:rsidRPr="00C35384">
        <w:rPr>
          <w:rFonts w:ascii="Arial" w:hAnsi="Arial" w:cs="Arial"/>
          <w:lang w:val="en-GB"/>
        </w:rPr>
        <w:tab/>
        <w:t>___________________________</w:t>
      </w:r>
    </w:p>
    <w:p w14:paraId="2D3FF12B" w14:textId="77777777" w:rsidR="00F5407E" w:rsidRPr="00C35384" w:rsidRDefault="00F5407E" w:rsidP="00F5407E">
      <w:pPr>
        <w:tabs>
          <w:tab w:val="left" w:pos="432"/>
          <w:tab w:val="left" w:pos="2250"/>
        </w:tabs>
        <w:spacing w:after="0"/>
        <w:ind w:left="2520"/>
        <w:rPr>
          <w:rFonts w:ascii="Arial" w:hAnsi="Arial" w:cs="Arial"/>
        </w:rPr>
      </w:pPr>
    </w:p>
    <w:p w14:paraId="0913D731" w14:textId="77777777" w:rsidR="00F5407E" w:rsidRPr="00C35384" w:rsidRDefault="00F5407E" w:rsidP="00F5407E">
      <w:pPr>
        <w:numPr>
          <w:ilvl w:val="3"/>
          <w:numId w:val="6"/>
        </w:numPr>
        <w:tabs>
          <w:tab w:val="left" w:pos="432"/>
          <w:tab w:val="left" w:pos="2250"/>
        </w:tabs>
        <w:spacing w:after="0" w:line="240" w:lineRule="auto"/>
        <w:ind w:hanging="1080"/>
        <w:rPr>
          <w:rFonts w:ascii="Arial" w:hAnsi="Arial" w:cs="Arial"/>
        </w:rPr>
      </w:pPr>
      <w:r w:rsidRPr="00C35384">
        <w:rPr>
          <w:rFonts w:ascii="Arial" w:hAnsi="Arial" w:cs="Arial"/>
          <w:lang w:val="en-GB"/>
        </w:rPr>
        <w:t>Address of partner</w:t>
      </w:r>
      <w:r w:rsidRPr="00C35384">
        <w:rPr>
          <w:rFonts w:ascii="Arial" w:hAnsi="Arial" w:cs="Arial"/>
          <w:lang w:val="en-GB"/>
        </w:rPr>
        <w:tab/>
        <w:t>___________________________</w:t>
      </w:r>
    </w:p>
    <w:p w14:paraId="59331ABD" w14:textId="77777777" w:rsidR="00F5407E" w:rsidRPr="00C35384" w:rsidRDefault="00F5407E" w:rsidP="00F5407E">
      <w:pPr>
        <w:tabs>
          <w:tab w:val="left" w:pos="432"/>
          <w:tab w:val="left" w:pos="2250"/>
        </w:tabs>
        <w:spacing w:after="0"/>
        <w:rPr>
          <w:rFonts w:ascii="Arial" w:hAnsi="Arial" w:cs="Arial"/>
        </w:rPr>
      </w:pPr>
    </w:p>
    <w:p w14:paraId="18959762" w14:textId="77777777" w:rsidR="00F5407E" w:rsidRPr="00C35384" w:rsidRDefault="00F5407E" w:rsidP="00F5407E">
      <w:pPr>
        <w:tabs>
          <w:tab w:val="left" w:pos="432"/>
          <w:tab w:val="left" w:pos="2250"/>
        </w:tabs>
        <w:spacing w:after="0"/>
        <w:ind w:left="2520"/>
        <w:rPr>
          <w:rFonts w:ascii="Arial" w:hAnsi="Arial" w:cs="Arial"/>
        </w:rPr>
      </w:pPr>
      <w:r>
        <w:rPr>
          <w:rFonts w:ascii="Arial" w:hAnsi="Arial" w:cs="Arial"/>
          <w:lang w:val="en-GB"/>
        </w:rPr>
        <w:tab/>
      </w:r>
      <w:r>
        <w:rPr>
          <w:rFonts w:ascii="Arial" w:hAnsi="Arial" w:cs="Arial"/>
          <w:lang w:val="en-GB"/>
        </w:rPr>
        <w:tab/>
      </w:r>
      <w:r>
        <w:rPr>
          <w:rFonts w:ascii="Arial" w:hAnsi="Arial" w:cs="Arial"/>
          <w:lang w:val="en-GB"/>
        </w:rPr>
        <w:tab/>
      </w:r>
      <w:r w:rsidRPr="00C35384">
        <w:rPr>
          <w:rFonts w:ascii="Arial" w:hAnsi="Arial" w:cs="Arial"/>
          <w:lang w:val="en-GB"/>
        </w:rPr>
        <w:t>___________________________</w:t>
      </w:r>
    </w:p>
    <w:p w14:paraId="3DDD5275" w14:textId="77777777" w:rsidR="00F5407E" w:rsidRPr="00C35384" w:rsidRDefault="00F5407E" w:rsidP="00F5407E">
      <w:pPr>
        <w:tabs>
          <w:tab w:val="left" w:pos="432"/>
          <w:tab w:val="left" w:pos="2250"/>
        </w:tabs>
        <w:spacing w:after="0"/>
        <w:ind w:left="1080"/>
        <w:rPr>
          <w:rFonts w:ascii="Arial" w:hAnsi="Arial" w:cs="Arial"/>
        </w:rPr>
      </w:pPr>
    </w:p>
    <w:p w14:paraId="6EB133C2" w14:textId="77777777" w:rsidR="00F5407E" w:rsidRPr="00C35384" w:rsidRDefault="00F5407E" w:rsidP="00F5407E">
      <w:pPr>
        <w:numPr>
          <w:ilvl w:val="0"/>
          <w:numId w:val="6"/>
        </w:numPr>
        <w:tabs>
          <w:tab w:val="left" w:pos="432"/>
          <w:tab w:val="left" w:pos="2250"/>
        </w:tabs>
        <w:spacing w:after="0" w:line="240" w:lineRule="auto"/>
        <w:rPr>
          <w:rFonts w:ascii="Arial" w:hAnsi="Arial" w:cs="Arial"/>
        </w:rPr>
      </w:pPr>
      <w:r w:rsidRPr="00C35384">
        <w:rPr>
          <w:rFonts w:ascii="Arial" w:hAnsi="Arial" w:cs="Arial"/>
          <w:lang w:val="en-GB"/>
        </w:rPr>
        <w:t xml:space="preserve">Availability of Toll-free helpdesk line for s/w product support: </w:t>
      </w:r>
      <w:r w:rsidRPr="00C35384">
        <w:rPr>
          <w:rFonts w:ascii="Arial" w:hAnsi="Arial" w:cs="Arial"/>
          <w:lang w:val="en-GB"/>
        </w:rPr>
        <w:tab/>
        <w:t>Yes  /  No</w:t>
      </w:r>
    </w:p>
    <w:p w14:paraId="1F1B90D7" w14:textId="77777777" w:rsidR="00F5407E" w:rsidRPr="00C35384" w:rsidRDefault="00F5407E" w:rsidP="00F5407E">
      <w:pPr>
        <w:tabs>
          <w:tab w:val="left" w:pos="432"/>
          <w:tab w:val="left" w:pos="2250"/>
        </w:tabs>
        <w:spacing w:after="0" w:line="240" w:lineRule="auto"/>
        <w:ind w:left="720"/>
        <w:rPr>
          <w:rFonts w:ascii="Arial" w:hAnsi="Arial" w:cs="Arial"/>
        </w:rPr>
      </w:pPr>
    </w:p>
    <w:p w14:paraId="7F904937" w14:textId="77777777" w:rsidR="00F5407E" w:rsidRDefault="00F5407E" w:rsidP="00F5407E">
      <w:pPr>
        <w:tabs>
          <w:tab w:val="left" w:pos="720"/>
          <w:tab w:val="left" w:pos="2250"/>
        </w:tabs>
        <w:spacing w:after="0"/>
        <w:ind w:left="360"/>
        <w:rPr>
          <w:rFonts w:ascii="Arial" w:hAnsi="Arial" w:cs="Arial"/>
          <w:lang w:val="en-GB"/>
        </w:rPr>
      </w:pPr>
      <w:r w:rsidRPr="00C35384">
        <w:rPr>
          <w:rFonts w:ascii="Arial" w:hAnsi="Arial" w:cs="Arial"/>
        </w:rPr>
        <w:tab/>
      </w:r>
      <w:r w:rsidRPr="00C35384">
        <w:rPr>
          <w:rFonts w:ascii="Arial" w:hAnsi="Arial" w:cs="Arial"/>
          <w:lang w:val="en-GB"/>
        </w:rPr>
        <w:t>If yes, Number of Toll-free line:</w:t>
      </w:r>
      <w:r w:rsidRPr="00C35384">
        <w:rPr>
          <w:rFonts w:ascii="Arial" w:hAnsi="Arial" w:cs="Arial"/>
          <w:lang w:val="en-GB"/>
        </w:rPr>
        <w:tab/>
      </w:r>
      <w:r w:rsidRPr="00C35384">
        <w:rPr>
          <w:rFonts w:ascii="Arial" w:hAnsi="Arial" w:cs="Arial"/>
          <w:lang w:val="en-GB"/>
        </w:rPr>
        <w:tab/>
        <w:t>___________________________</w:t>
      </w:r>
    </w:p>
    <w:p w14:paraId="5D55BD43" w14:textId="77777777" w:rsidR="00F5407E" w:rsidRPr="00C35384" w:rsidRDefault="00F5407E" w:rsidP="00F5407E">
      <w:pPr>
        <w:tabs>
          <w:tab w:val="left" w:pos="720"/>
          <w:tab w:val="left" w:pos="2250"/>
        </w:tabs>
        <w:spacing w:after="0"/>
        <w:ind w:left="360"/>
        <w:rPr>
          <w:rFonts w:ascii="Arial" w:hAnsi="Arial" w:cs="Arial"/>
          <w:lang w:val="en-GB"/>
        </w:rPr>
      </w:pPr>
    </w:p>
    <w:p w14:paraId="3D4A9DF7" w14:textId="77777777" w:rsidR="00F5407E" w:rsidRPr="00C35384" w:rsidRDefault="00F5407E" w:rsidP="00F5407E">
      <w:pPr>
        <w:tabs>
          <w:tab w:val="left" w:pos="720"/>
          <w:tab w:val="left" w:pos="2250"/>
        </w:tabs>
        <w:spacing w:after="0"/>
        <w:ind w:left="360"/>
        <w:rPr>
          <w:rFonts w:ascii="Arial" w:hAnsi="Arial" w:cs="Arial"/>
          <w:lang w:val="en-GB"/>
        </w:rPr>
      </w:pPr>
      <w:r w:rsidRPr="00C35384">
        <w:rPr>
          <w:rFonts w:ascii="Arial" w:hAnsi="Arial" w:cs="Arial"/>
          <w:lang w:val="en-GB"/>
        </w:rPr>
        <w:tab/>
        <w:t>Since when operating</w:t>
      </w:r>
      <w:r w:rsidRPr="00C35384">
        <w:rPr>
          <w:rFonts w:ascii="Arial" w:hAnsi="Arial" w:cs="Arial"/>
          <w:lang w:val="en-GB"/>
        </w:rPr>
        <w:tab/>
      </w:r>
      <w:r w:rsidRPr="00C35384">
        <w:rPr>
          <w:rFonts w:ascii="Arial" w:hAnsi="Arial" w:cs="Arial"/>
          <w:lang w:val="en-GB"/>
        </w:rPr>
        <w:tab/>
      </w:r>
      <w:r w:rsidRPr="00C35384">
        <w:rPr>
          <w:rFonts w:ascii="Arial" w:hAnsi="Arial" w:cs="Arial"/>
          <w:lang w:val="en-GB"/>
        </w:rPr>
        <w:tab/>
      </w:r>
      <w:r w:rsidRPr="00C35384">
        <w:rPr>
          <w:rFonts w:ascii="Arial" w:hAnsi="Arial" w:cs="Arial"/>
          <w:lang w:val="en-GB"/>
        </w:rPr>
        <w:tab/>
        <w:t>___________________________</w:t>
      </w:r>
    </w:p>
    <w:p w14:paraId="729AD269" w14:textId="77777777" w:rsidR="00F5407E" w:rsidRDefault="00F5407E" w:rsidP="00F5407E">
      <w:pPr>
        <w:tabs>
          <w:tab w:val="left" w:pos="720"/>
          <w:tab w:val="left" w:pos="2250"/>
        </w:tabs>
        <w:spacing w:after="0"/>
        <w:ind w:left="360"/>
        <w:rPr>
          <w:b/>
          <w:bCs/>
        </w:rPr>
      </w:pPr>
    </w:p>
    <w:p w14:paraId="38870380" w14:textId="77777777" w:rsidR="00F5407E" w:rsidRDefault="00F5407E" w:rsidP="00F5407E">
      <w:pPr>
        <w:spacing w:after="0"/>
      </w:pPr>
    </w:p>
    <w:p w14:paraId="2E9E1AFF" w14:textId="77777777" w:rsidR="00F5407E" w:rsidRPr="00697902" w:rsidRDefault="00F5407E" w:rsidP="00F5407E">
      <w:pPr>
        <w:numPr>
          <w:ilvl w:val="0"/>
          <w:numId w:val="6"/>
        </w:numPr>
        <w:spacing w:after="0"/>
        <w:rPr>
          <w:rFonts w:ascii="Arial" w:hAnsi="Arial" w:cs="Arial"/>
        </w:rPr>
      </w:pPr>
      <w:r w:rsidRPr="00697902">
        <w:rPr>
          <w:rFonts w:ascii="Arial" w:hAnsi="Arial" w:cs="Arial"/>
        </w:rPr>
        <w:t xml:space="preserve">Web-Site Details </w:t>
      </w:r>
      <w:r w:rsidRPr="00697902">
        <w:rPr>
          <w:rFonts w:ascii="Arial" w:hAnsi="Arial" w:cs="Arial"/>
        </w:rPr>
        <w:tab/>
      </w:r>
      <w:r w:rsidRPr="00697902">
        <w:rPr>
          <w:rFonts w:ascii="Arial" w:hAnsi="Arial" w:cs="Arial"/>
        </w:rPr>
        <w:tab/>
      </w:r>
      <w:r w:rsidRPr="00697902">
        <w:rPr>
          <w:rFonts w:ascii="Arial" w:hAnsi="Arial" w:cs="Arial"/>
        </w:rPr>
        <w:tab/>
      </w:r>
      <w:r w:rsidRPr="00697902">
        <w:rPr>
          <w:rFonts w:ascii="Arial" w:hAnsi="Arial" w:cs="Arial"/>
        </w:rPr>
        <w:tab/>
      </w:r>
      <w:r w:rsidRPr="00697902">
        <w:rPr>
          <w:rFonts w:ascii="Arial" w:hAnsi="Arial" w:cs="Arial"/>
        </w:rPr>
        <w:tab/>
      </w:r>
      <w:r w:rsidRPr="00697902">
        <w:rPr>
          <w:rFonts w:ascii="Arial" w:hAnsi="Arial" w:cs="Arial"/>
        </w:rPr>
        <w:tab/>
      </w:r>
      <w:r w:rsidRPr="00697902">
        <w:rPr>
          <w:rFonts w:ascii="Arial" w:hAnsi="Arial" w:cs="Arial"/>
        </w:rPr>
        <w:tab/>
        <w:t>Yes / No</w:t>
      </w:r>
    </w:p>
    <w:p w14:paraId="027E65C8" w14:textId="77777777" w:rsidR="00F5407E" w:rsidRDefault="00F5407E" w:rsidP="00F5407E">
      <w:pPr>
        <w:spacing w:after="0"/>
      </w:pPr>
    </w:p>
    <w:p w14:paraId="46136586" w14:textId="77777777" w:rsidR="00F5407E" w:rsidRPr="009C0771" w:rsidRDefault="00F5407E" w:rsidP="00F5407E">
      <w:pPr>
        <w:pStyle w:val="BodyTextIndent2"/>
        <w:tabs>
          <w:tab w:val="left" w:pos="720"/>
          <w:tab w:val="left" w:pos="1440"/>
        </w:tabs>
        <w:spacing w:after="0" w:line="240" w:lineRule="auto"/>
        <w:ind w:left="864"/>
        <w:jc w:val="right"/>
        <w:rPr>
          <w:rFonts w:ascii="Arial" w:hAnsi="Arial" w:cs="Arial"/>
          <w:sz w:val="28"/>
          <w:szCs w:val="28"/>
          <w:u w:val="single"/>
        </w:rPr>
      </w:pPr>
    </w:p>
    <w:p w14:paraId="712AA48A" w14:textId="77777777" w:rsidR="00F5407E" w:rsidRPr="009C0771" w:rsidRDefault="00F5407E" w:rsidP="004A3968">
      <w:pPr>
        <w:pStyle w:val="snAnnexure"/>
        <w:rPr>
          <w:sz w:val="28"/>
          <w:szCs w:val="28"/>
          <w:u w:val="single"/>
        </w:rPr>
      </w:pPr>
      <w:r>
        <w:rPr>
          <w:sz w:val="24"/>
          <w:szCs w:val="24"/>
        </w:rPr>
        <w:br w:type="page"/>
      </w:r>
      <w:bookmarkStart w:id="236" w:name="_Toc247082910"/>
      <w:r>
        <w:lastRenderedPageBreak/>
        <w:t>A</w:t>
      </w:r>
      <w:r w:rsidRPr="009C0771">
        <w:t xml:space="preserve">nnexure - </w:t>
      </w:r>
      <w:r>
        <w:t>C</w:t>
      </w:r>
      <w:bookmarkEnd w:id="236"/>
    </w:p>
    <w:p w14:paraId="0BF73154" w14:textId="77777777" w:rsidR="00F5407E" w:rsidRDefault="00F5407E" w:rsidP="00F5407E">
      <w:pPr>
        <w:pStyle w:val="BodyTextIndent2"/>
        <w:tabs>
          <w:tab w:val="left" w:pos="720"/>
          <w:tab w:val="left" w:pos="1440"/>
        </w:tabs>
        <w:spacing w:after="0" w:line="240" w:lineRule="auto"/>
        <w:ind w:left="864"/>
        <w:jc w:val="center"/>
        <w:rPr>
          <w:rFonts w:ascii="Arial" w:hAnsi="Arial" w:cs="Arial"/>
        </w:rPr>
      </w:pPr>
    </w:p>
    <w:p w14:paraId="252C2C46" w14:textId="77777777" w:rsidR="00F5407E" w:rsidRDefault="00F5407E" w:rsidP="00F51BB5">
      <w:pPr>
        <w:pStyle w:val="snTitle-2"/>
      </w:pPr>
      <w:bookmarkStart w:id="237" w:name="_Toc247082911"/>
      <w:r w:rsidRPr="009C0771">
        <w:t>CHECKLIST</w:t>
      </w:r>
      <w:bookmarkEnd w:id="237"/>
    </w:p>
    <w:p w14:paraId="2AAB3B38" w14:textId="77777777" w:rsidR="00F5407E" w:rsidRPr="009C0771" w:rsidRDefault="00F5407E" w:rsidP="00F5407E">
      <w:pPr>
        <w:tabs>
          <w:tab w:val="left" w:pos="432"/>
          <w:tab w:val="left" w:pos="720"/>
          <w:tab w:val="left" w:pos="2250"/>
        </w:tabs>
        <w:spacing w:after="0"/>
        <w:jc w:val="center"/>
        <w:rPr>
          <w:rFonts w:ascii="Arial" w:hAnsi="Arial" w:cs="Arial"/>
          <w:b/>
          <w:bCs/>
          <w:i/>
          <w:iCs/>
        </w:rPr>
      </w:pPr>
      <w:r w:rsidRPr="00194306">
        <w:rPr>
          <w:rFonts w:ascii="Arial" w:hAnsi="Arial" w:cs="Arial"/>
          <w:b/>
          <w:bCs/>
        </w:rPr>
        <w:t>(</w:t>
      </w:r>
      <w:r w:rsidRPr="009C0771">
        <w:rPr>
          <w:rFonts w:ascii="Arial" w:hAnsi="Arial" w:cs="Arial"/>
          <w:b/>
          <w:bCs/>
          <w:i/>
          <w:iCs/>
        </w:rPr>
        <w:t>To be filled by the Tenderor and submitted along with Technical Bid)</w:t>
      </w:r>
    </w:p>
    <w:p w14:paraId="060B9941" w14:textId="77777777" w:rsidR="00F5407E" w:rsidRPr="009C0771" w:rsidRDefault="00F5407E" w:rsidP="00F5407E">
      <w:pPr>
        <w:pStyle w:val="BodyTextIndent2"/>
        <w:tabs>
          <w:tab w:val="left" w:pos="720"/>
          <w:tab w:val="left" w:pos="1440"/>
        </w:tabs>
        <w:spacing w:after="0" w:line="240" w:lineRule="auto"/>
        <w:ind w:left="864"/>
        <w:jc w:val="center"/>
        <w:rPr>
          <w:rFonts w:ascii="Arial" w:hAnsi="Arial" w:cs="Arial"/>
          <w:b/>
          <w:bCs/>
          <w:i/>
          <w:iCs/>
          <w:sz w:val="28"/>
          <w:szCs w:val="28"/>
          <w:u w:val="single"/>
        </w:rPr>
      </w:pPr>
    </w:p>
    <w:tbl>
      <w:tblPr>
        <w:tblW w:w="53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5"/>
        <w:gridCol w:w="2846"/>
        <w:gridCol w:w="815"/>
        <w:gridCol w:w="3947"/>
        <w:gridCol w:w="1525"/>
      </w:tblGrid>
      <w:tr w:rsidR="00F5407E" w:rsidRPr="00194306" w14:paraId="138D35CB" w14:textId="77777777" w:rsidTr="00136FAB">
        <w:tc>
          <w:tcPr>
            <w:tcW w:w="395" w:type="pct"/>
            <w:tcBorders>
              <w:bottom w:val="single" w:sz="4" w:space="0" w:color="auto"/>
            </w:tcBorders>
            <w:vAlign w:val="center"/>
          </w:tcPr>
          <w:p w14:paraId="06031827" w14:textId="77777777" w:rsidR="00F5407E" w:rsidRPr="00036AA1" w:rsidRDefault="00F5407E" w:rsidP="00A6683D">
            <w:pPr>
              <w:spacing w:after="0"/>
              <w:jc w:val="center"/>
              <w:rPr>
                <w:rFonts w:ascii="Arial" w:hAnsi="Arial" w:cs="Arial"/>
                <w:bCs/>
              </w:rPr>
            </w:pPr>
            <w:r w:rsidRPr="00CB0A4A">
              <w:rPr>
                <w:rFonts w:ascii="Arial" w:hAnsi="Arial" w:cs="Arial"/>
                <w:b/>
              </w:rPr>
              <w:t>S.No</w:t>
            </w:r>
            <w:r w:rsidRPr="00036AA1">
              <w:rPr>
                <w:rFonts w:ascii="Arial" w:hAnsi="Arial" w:cs="Arial"/>
                <w:bCs/>
              </w:rPr>
              <w:t>.</w:t>
            </w:r>
          </w:p>
        </w:tc>
        <w:tc>
          <w:tcPr>
            <w:tcW w:w="1435" w:type="pct"/>
            <w:vAlign w:val="center"/>
          </w:tcPr>
          <w:p w14:paraId="3FC232DC" w14:textId="77777777" w:rsidR="00F5407E" w:rsidRPr="00194306" w:rsidRDefault="00F5407E" w:rsidP="00A6683D">
            <w:pPr>
              <w:spacing w:after="0"/>
              <w:jc w:val="center"/>
              <w:rPr>
                <w:rFonts w:ascii="Arial" w:hAnsi="Arial" w:cs="Arial"/>
                <w:b/>
              </w:rPr>
            </w:pPr>
            <w:r>
              <w:rPr>
                <w:rFonts w:ascii="Arial" w:hAnsi="Arial" w:cs="Arial"/>
                <w:b/>
              </w:rPr>
              <w:t>PARTICULARS</w:t>
            </w:r>
          </w:p>
        </w:tc>
        <w:tc>
          <w:tcPr>
            <w:tcW w:w="411" w:type="pct"/>
            <w:vAlign w:val="center"/>
          </w:tcPr>
          <w:p w14:paraId="1825FF96" w14:textId="77777777" w:rsidR="00F5407E" w:rsidRPr="00136FAB" w:rsidRDefault="00F5407E" w:rsidP="00136FAB">
            <w:pPr>
              <w:pStyle w:val="Header"/>
              <w:spacing w:after="0"/>
              <w:jc w:val="center"/>
              <w:rPr>
                <w:rFonts w:ascii="Arial" w:hAnsi="Arial" w:cs="Arial"/>
                <w:b/>
              </w:rPr>
            </w:pPr>
          </w:p>
          <w:p w14:paraId="04CAD2EC" w14:textId="77777777" w:rsidR="00F5407E" w:rsidRPr="00136FAB" w:rsidRDefault="00F5407E" w:rsidP="00136FAB">
            <w:pPr>
              <w:pStyle w:val="Header"/>
              <w:spacing w:after="0"/>
              <w:jc w:val="center"/>
              <w:rPr>
                <w:rFonts w:ascii="Arial" w:hAnsi="Arial" w:cs="Arial"/>
                <w:b/>
              </w:rPr>
            </w:pPr>
            <w:r w:rsidRPr="00136FAB">
              <w:rPr>
                <w:rFonts w:ascii="Arial" w:hAnsi="Arial" w:cs="Arial"/>
                <w:b/>
              </w:rPr>
              <w:t>REF.</w:t>
            </w:r>
          </w:p>
        </w:tc>
        <w:tc>
          <w:tcPr>
            <w:tcW w:w="1990" w:type="pct"/>
            <w:vAlign w:val="center"/>
          </w:tcPr>
          <w:p w14:paraId="740A4866" w14:textId="77777777" w:rsidR="00F5407E" w:rsidRPr="00194306" w:rsidRDefault="00F5407E" w:rsidP="00A6683D">
            <w:pPr>
              <w:pStyle w:val="Header"/>
              <w:spacing w:after="0"/>
              <w:jc w:val="center"/>
              <w:rPr>
                <w:rFonts w:ascii="Arial" w:hAnsi="Arial" w:cs="Arial"/>
                <w:b/>
              </w:rPr>
            </w:pPr>
            <w:r w:rsidRPr="00194306">
              <w:rPr>
                <w:rFonts w:ascii="Arial" w:hAnsi="Arial" w:cs="Arial"/>
                <w:b/>
              </w:rPr>
              <w:t>IOC’s REQUIREMENT</w:t>
            </w:r>
          </w:p>
        </w:tc>
        <w:tc>
          <w:tcPr>
            <w:tcW w:w="770" w:type="pct"/>
            <w:vAlign w:val="center"/>
          </w:tcPr>
          <w:p w14:paraId="498878C0" w14:textId="77777777" w:rsidR="00F5407E" w:rsidRPr="004F7EEB" w:rsidRDefault="00F5407E" w:rsidP="00A6683D">
            <w:pPr>
              <w:spacing w:after="0"/>
              <w:jc w:val="center"/>
              <w:rPr>
                <w:rFonts w:ascii="Arial" w:hAnsi="Arial" w:cs="Arial"/>
                <w:b/>
                <w:sz w:val="18"/>
                <w:szCs w:val="18"/>
              </w:rPr>
            </w:pPr>
            <w:r>
              <w:rPr>
                <w:rFonts w:ascii="Arial" w:hAnsi="Arial" w:cs="Arial"/>
                <w:b/>
                <w:sz w:val="18"/>
                <w:szCs w:val="18"/>
              </w:rPr>
              <w:t>Confirmation by Tenderor.</w:t>
            </w:r>
            <w:r w:rsidRPr="004F7EEB">
              <w:rPr>
                <w:rFonts w:ascii="Arial" w:hAnsi="Arial" w:cs="Arial"/>
                <w:b/>
                <w:sz w:val="18"/>
                <w:szCs w:val="18"/>
              </w:rPr>
              <w:t xml:space="preserve"> Submitted Y/N</w:t>
            </w:r>
          </w:p>
        </w:tc>
      </w:tr>
      <w:tr w:rsidR="00F5407E" w:rsidRPr="00194306" w14:paraId="348BAE2C" w14:textId="77777777" w:rsidTr="00645F3B">
        <w:tc>
          <w:tcPr>
            <w:tcW w:w="395" w:type="pct"/>
            <w:tcBorders>
              <w:bottom w:val="single" w:sz="4" w:space="0" w:color="auto"/>
            </w:tcBorders>
            <w:vAlign w:val="center"/>
          </w:tcPr>
          <w:p w14:paraId="2B5570A2" w14:textId="77777777" w:rsidR="00F5407E" w:rsidRPr="00194306" w:rsidRDefault="00F5407E" w:rsidP="00A6683D">
            <w:pPr>
              <w:spacing w:after="0"/>
              <w:jc w:val="center"/>
              <w:rPr>
                <w:rFonts w:ascii="Arial" w:hAnsi="Arial" w:cs="Arial"/>
                <w:bCs/>
              </w:rPr>
            </w:pPr>
            <w:r w:rsidRPr="00194306">
              <w:rPr>
                <w:rFonts w:ascii="Arial" w:hAnsi="Arial" w:cs="Arial"/>
                <w:bCs/>
              </w:rPr>
              <w:t>1</w:t>
            </w:r>
          </w:p>
        </w:tc>
        <w:tc>
          <w:tcPr>
            <w:tcW w:w="1435" w:type="pct"/>
            <w:vAlign w:val="center"/>
          </w:tcPr>
          <w:p w14:paraId="07CEC00F" w14:textId="77777777" w:rsidR="00F5407E" w:rsidRPr="00194306" w:rsidRDefault="00F5407E" w:rsidP="00A6683D">
            <w:pPr>
              <w:spacing w:after="0"/>
              <w:rPr>
                <w:rFonts w:ascii="Arial" w:hAnsi="Arial" w:cs="Arial"/>
                <w:bCs/>
              </w:rPr>
            </w:pPr>
            <w:r w:rsidRPr="00194306">
              <w:rPr>
                <w:rFonts w:ascii="Arial" w:hAnsi="Arial" w:cs="Arial"/>
                <w:b/>
              </w:rPr>
              <w:t>Tender Fee</w:t>
            </w:r>
            <w:r w:rsidRPr="00194306">
              <w:rPr>
                <w:rFonts w:ascii="Arial" w:hAnsi="Arial" w:cs="Arial"/>
                <w:bCs/>
              </w:rPr>
              <w:t xml:space="preserve"> </w:t>
            </w:r>
          </w:p>
        </w:tc>
        <w:tc>
          <w:tcPr>
            <w:tcW w:w="411" w:type="pct"/>
            <w:vAlign w:val="center"/>
          </w:tcPr>
          <w:p w14:paraId="21AAC4AF" w14:textId="77777777" w:rsidR="00F5407E" w:rsidRPr="00136FAB" w:rsidRDefault="00F5407E" w:rsidP="004D2FE3">
            <w:pPr>
              <w:pStyle w:val="Header"/>
              <w:spacing w:after="0"/>
              <w:jc w:val="center"/>
              <w:rPr>
                <w:rFonts w:ascii="Arial" w:hAnsi="Arial" w:cs="Arial"/>
                <w:bCs/>
              </w:rPr>
            </w:pPr>
            <w:r>
              <w:fldChar w:fldCharType="begin"/>
            </w:r>
            <w:r>
              <w:instrText xml:space="preserve"> REF _Ref246869660 \r \h  \* MERGEFORMAT </w:instrText>
            </w:r>
            <w:r>
              <w:fldChar w:fldCharType="separate"/>
            </w:r>
            <w:r w:rsidR="002C5EC0" w:rsidRPr="002C5EC0">
              <w:rPr>
                <w:rFonts w:ascii="Arial" w:hAnsi="Arial" w:cs="Arial"/>
                <w:bCs/>
              </w:rPr>
              <w:t>5.5</w:t>
            </w:r>
            <w:r>
              <w:fldChar w:fldCharType="end"/>
            </w:r>
            <w:r w:rsidR="004D2FE3" w:rsidRPr="00136FAB">
              <w:rPr>
                <w:rFonts w:ascii="Arial" w:hAnsi="Arial" w:cs="Arial"/>
                <w:bCs/>
              </w:rPr>
              <w:t xml:space="preserve"> of Pg.</w:t>
            </w:r>
            <w:r w:rsidR="00930F3B" w:rsidRPr="00136FAB">
              <w:rPr>
                <w:rFonts w:ascii="Arial" w:hAnsi="Arial" w:cs="Arial"/>
                <w:bCs/>
              </w:rPr>
              <w:fldChar w:fldCharType="begin"/>
            </w:r>
            <w:r w:rsidR="004D2FE3" w:rsidRPr="00136FAB">
              <w:rPr>
                <w:rFonts w:ascii="Arial" w:hAnsi="Arial" w:cs="Arial"/>
                <w:bCs/>
              </w:rPr>
              <w:instrText xml:space="preserve"> PAGEREF _Ref246869665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19</w:t>
            </w:r>
            <w:r w:rsidR="00930F3B" w:rsidRPr="00136FAB">
              <w:rPr>
                <w:rFonts w:ascii="Arial" w:hAnsi="Arial" w:cs="Arial"/>
                <w:bCs/>
              </w:rPr>
              <w:fldChar w:fldCharType="end"/>
            </w:r>
          </w:p>
        </w:tc>
        <w:tc>
          <w:tcPr>
            <w:tcW w:w="1990" w:type="pct"/>
            <w:vAlign w:val="center"/>
          </w:tcPr>
          <w:p w14:paraId="2F48411F" w14:textId="0C81BAFA" w:rsidR="00F5407E" w:rsidRPr="00194306" w:rsidRDefault="00930F3B" w:rsidP="00A6683D">
            <w:pPr>
              <w:pStyle w:val="Header"/>
              <w:spacing w:after="0"/>
              <w:rPr>
                <w:rFonts w:ascii="Arial" w:hAnsi="Arial" w:cs="Arial"/>
              </w:rPr>
            </w:pPr>
            <w:r>
              <w:rPr>
                <w:rFonts w:ascii="Arial" w:hAnsi="Arial" w:cs="Arial"/>
                <w:b/>
                <w:bCs/>
              </w:rPr>
              <w:fldChar w:fldCharType="begin"/>
            </w:r>
            <w:r w:rsidR="00F5407E">
              <w:rPr>
                <w:rFonts w:ascii="Arial" w:hAnsi="Arial" w:cs="Arial"/>
                <w:b/>
                <w:bCs/>
              </w:rPr>
              <w:instrText xml:space="preserve"> MERGEFIELD "Currency" </w:instrText>
            </w:r>
            <w:r>
              <w:rPr>
                <w:rFonts w:ascii="Arial" w:hAnsi="Arial" w:cs="Arial"/>
                <w:b/>
                <w:bCs/>
              </w:rPr>
              <w:fldChar w:fldCharType="separate"/>
            </w:r>
            <w:r w:rsidR="001662CC">
              <w:rPr>
                <w:rFonts w:ascii="Arial" w:hAnsi="Arial" w:cs="Arial"/>
                <w:b/>
                <w:bCs/>
                <w:noProof/>
              </w:rPr>
              <w:t>{{</w:t>
            </w:r>
            <w:r w:rsidR="002C5EC0">
              <w:rPr>
                <w:rFonts w:ascii="Arial" w:hAnsi="Arial" w:cs="Arial"/>
                <w:b/>
                <w:bCs/>
                <w:noProof/>
              </w:rPr>
              <w:t>Currency</w:t>
            </w:r>
            <w:r w:rsidR="001662CC">
              <w:rPr>
                <w:rFonts w:ascii="Arial" w:hAnsi="Arial" w:cs="Arial"/>
                <w:b/>
                <w:bCs/>
                <w:noProof/>
              </w:rPr>
              <w:t>}}</w:t>
            </w:r>
            <w:r>
              <w:rPr>
                <w:rFonts w:ascii="Arial" w:hAnsi="Arial" w:cs="Arial"/>
                <w:b/>
                <w:bCs/>
              </w:rPr>
              <w:fldChar w:fldCharType="end"/>
            </w:r>
            <w:r w:rsidR="00F5407E" w:rsidRPr="00194306">
              <w:rPr>
                <w:rFonts w:ascii="Arial" w:hAnsi="Arial" w:cs="Arial"/>
                <w:b/>
                <w:bCs/>
              </w:rPr>
              <w:t xml:space="preserve"> </w:t>
            </w:r>
            <w:r>
              <w:rPr>
                <w:rFonts w:ascii="Arial" w:hAnsi="Arial" w:cs="Arial"/>
                <w:b/>
                <w:bCs/>
              </w:rPr>
              <w:fldChar w:fldCharType="begin"/>
            </w:r>
            <w:r w:rsidR="00F5407E">
              <w:rPr>
                <w:rFonts w:ascii="Arial" w:hAnsi="Arial" w:cs="Arial"/>
                <w:b/>
                <w:bCs/>
              </w:rPr>
              <w:instrText xml:space="preserve"> MERGEFIELD "TenderFee" </w:instrText>
            </w:r>
            <w:r>
              <w:rPr>
                <w:rFonts w:ascii="Arial" w:hAnsi="Arial" w:cs="Arial"/>
                <w:b/>
                <w:bCs/>
              </w:rPr>
              <w:fldChar w:fldCharType="separate"/>
            </w:r>
            <w:r w:rsidR="001662CC">
              <w:rPr>
                <w:rFonts w:ascii="Arial" w:hAnsi="Arial" w:cs="Arial"/>
                <w:b/>
                <w:bCs/>
                <w:noProof/>
              </w:rPr>
              <w:t>{{</w:t>
            </w:r>
            <w:r w:rsidR="002C5EC0">
              <w:rPr>
                <w:rFonts w:ascii="Arial" w:hAnsi="Arial" w:cs="Arial"/>
                <w:b/>
                <w:bCs/>
                <w:noProof/>
              </w:rPr>
              <w:t>TenderFee</w:t>
            </w:r>
            <w:r w:rsidR="001662CC">
              <w:rPr>
                <w:rFonts w:ascii="Arial" w:hAnsi="Arial" w:cs="Arial"/>
                <w:b/>
                <w:bCs/>
                <w:noProof/>
              </w:rPr>
              <w:t>}}</w:t>
            </w:r>
            <w:r>
              <w:rPr>
                <w:rFonts w:ascii="Arial" w:hAnsi="Arial" w:cs="Arial"/>
                <w:b/>
                <w:bCs/>
              </w:rPr>
              <w:fldChar w:fldCharType="end"/>
            </w:r>
            <w:r w:rsidR="00F5407E" w:rsidRPr="00194306">
              <w:rPr>
                <w:rFonts w:ascii="Arial" w:hAnsi="Arial" w:cs="Arial"/>
                <w:b/>
                <w:bCs/>
              </w:rPr>
              <w:t>/-</w:t>
            </w:r>
            <w:r w:rsidR="00F5407E" w:rsidRPr="00194306">
              <w:rPr>
                <w:rFonts w:ascii="Arial" w:hAnsi="Arial" w:cs="Arial"/>
              </w:rPr>
              <w:t xml:space="preserve"> </w:t>
            </w:r>
          </w:p>
          <w:p w14:paraId="01F70A0C" w14:textId="77777777" w:rsidR="00F5407E" w:rsidRDefault="00F5407E" w:rsidP="00A6683D">
            <w:pPr>
              <w:pStyle w:val="Header"/>
              <w:spacing w:after="0"/>
              <w:jc w:val="both"/>
              <w:rPr>
                <w:rFonts w:ascii="Arial" w:hAnsi="Arial" w:cs="Arial"/>
              </w:rPr>
            </w:pPr>
            <w:r w:rsidRPr="00194306">
              <w:rPr>
                <w:rFonts w:ascii="Arial" w:hAnsi="Arial" w:cs="Arial"/>
              </w:rPr>
              <w:t xml:space="preserve">Confirm that the </w:t>
            </w:r>
            <w:r w:rsidRPr="00194306">
              <w:rPr>
                <w:rFonts w:ascii="Arial" w:hAnsi="Arial" w:cs="Arial"/>
                <w:b/>
                <w:bCs/>
              </w:rPr>
              <w:t xml:space="preserve">Tender Fee </w:t>
            </w:r>
            <w:r w:rsidRPr="00194306">
              <w:rPr>
                <w:rFonts w:ascii="Arial" w:hAnsi="Arial" w:cs="Arial"/>
              </w:rPr>
              <w:t xml:space="preserve">instrument is enclosed in Technical Bid </w:t>
            </w:r>
            <w:r>
              <w:rPr>
                <w:rFonts w:ascii="Arial" w:hAnsi="Arial" w:cs="Arial"/>
              </w:rPr>
              <w:t>Envelope.</w:t>
            </w:r>
            <w:r w:rsidRPr="00194306">
              <w:rPr>
                <w:rFonts w:ascii="Arial" w:hAnsi="Arial" w:cs="Arial"/>
              </w:rPr>
              <w:t xml:space="preserve"> </w:t>
            </w:r>
          </w:p>
          <w:p w14:paraId="7D492248" w14:textId="77777777" w:rsidR="00F5407E" w:rsidRPr="00194306" w:rsidRDefault="00F5407E" w:rsidP="006363AE">
            <w:pPr>
              <w:pStyle w:val="Header"/>
              <w:spacing w:after="0"/>
              <w:jc w:val="both"/>
              <w:rPr>
                <w:rFonts w:ascii="Arial" w:hAnsi="Arial" w:cs="Arial"/>
                <w:b/>
              </w:rPr>
            </w:pPr>
            <w:r>
              <w:rPr>
                <w:rFonts w:ascii="Arial" w:hAnsi="Arial" w:cs="Arial"/>
              </w:rPr>
              <w:t>If the</w:t>
            </w:r>
            <w:r w:rsidRPr="00194306">
              <w:rPr>
                <w:rFonts w:ascii="Arial" w:hAnsi="Arial" w:cs="Arial"/>
              </w:rPr>
              <w:t xml:space="preserve"> tender document </w:t>
            </w:r>
            <w:r>
              <w:rPr>
                <w:rFonts w:ascii="Arial" w:hAnsi="Arial" w:cs="Arial"/>
              </w:rPr>
              <w:t>was</w:t>
            </w:r>
            <w:r w:rsidRPr="00194306">
              <w:rPr>
                <w:rFonts w:ascii="Arial" w:hAnsi="Arial" w:cs="Arial"/>
              </w:rPr>
              <w:t xml:space="preserve"> downloaded from website </w:t>
            </w:r>
            <w:r>
              <w:rPr>
                <w:rFonts w:ascii="Arial" w:hAnsi="Arial" w:cs="Arial"/>
              </w:rPr>
              <w:t xml:space="preserve">“Tender Fee” is exempted.  Kindly refer the clause </w:t>
            </w:r>
            <w:r>
              <w:fldChar w:fldCharType="begin"/>
            </w:r>
            <w:r>
              <w:instrText xml:space="preserve"> REF _Ref246867710 \r \h  \* MERGEFORMAT </w:instrText>
            </w:r>
            <w:r>
              <w:fldChar w:fldCharType="separate"/>
            </w:r>
            <w:r w:rsidR="002C5EC0" w:rsidRPr="002C5EC0">
              <w:rPr>
                <w:rFonts w:ascii="Arial" w:hAnsi="Arial" w:cs="Arial"/>
              </w:rPr>
              <w:t>5.5.2</w:t>
            </w:r>
            <w:r>
              <w:fldChar w:fldCharType="end"/>
            </w:r>
            <w:r w:rsidR="006363AE">
              <w:rPr>
                <w:rFonts w:ascii="Arial" w:hAnsi="Arial" w:cs="Arial"/>
              </w:rPr>
              <w:t xml:space="preserve"> of page </w:t>
            </w:r>
            <w:r w:rsidR="00930F3B">
              <w:rPr>
                <w:rFonts w:ascii="Arial" w:hAnsi="Arial" w:cs="Arial"/>
              </w:rPr>
              <w:fldChar w:fldCharType="begin"/>
            </w:r>
            <w:r w:rsidR="006363AE">
              <w:rPr>
                <w:rFonts w:ascii="Arial" w:hAnsi="Arial" w:cs="Arial"/>
              </w:rPr>
              <w:instrText xml:space="preserve"> PAGEREF _Ref246867710 \h </w:instrText>
            </w:r>
            <w:r w:rsidR="00930F3B">
              <w:rPr>
                <w:rFonts w:ascii="Arial" w:hAnsi="Arial" w:cs="Arial"/>
              </w:rPr>
            </w:r>
            <w:r w:rsidR="00930F3B">
              <w:rPr>
                <w:rFonts w:ascii="Arial" w:hAnsi="Arial" w:cs="Arial"/>
              </w:rPr>
              <w:fldChar w:fldCharType="separate"/>
            </w:r>
            <w:r w:rsidR="00AE56F3">
              <w:rPr>
                <w:rFonts w:ascii="Arial" w:hAnsi="Arial" w:cs="Arial"/>
                <w:noProof/>
              </w:rPr>
              <w:t>19</w:t>
            </w:r>
            <w:r w:rsidR="00930F3B">
              <w:rPr>
                <w:rFonts w:ascii="Arial" w:hAnsi="Arial" w:cs="Arial"/>
              </w:rPr>
              <w:fldChar w:fldCharType="end"/>
            </w:r>
            <w:r>
              <w:rPr>
                <w:rFonts w:ascii="Arial" w:hAnsi="Arial" w:cs="Arial"/>
              </w:rPr>
              <w:t>.</w:t>
            </w:r>
          </w:p>
        </w:tc>
        <w:tc>
          <w:tcPr>
            <w:tcW w:w="770" w:type="pct"/>
            <w:vAlign w:val="center"/>
          </w:tcPr>
          <w:p w14:paraId="79B51FA3" w14:textId="77777777" w:rsidR="00F5407E" w:rsidRPr="00194306" w:rsidRDefault="00F5407E" w:rsidP="00A6683D">
            <w:pPr>
              <w:spacing w:after="0"/>
              <w:jc w:val="center"/>
              <w:rPr>
                <w:rFonts w:ascii="Arial" w:hAnsi="Arial" w:cs="Arial"/>
                <w:b/>
              </w:rPr>
            </w:pPr>
            <w:r w:rsidRPr="00194306">
              <w:rPr>
                <w:rFonts w:ascii="Arial" w:hAnsi="Arial" w:cs="Arial"/>
                <w:b/>
              </w:rPr>
              <w:t xml:space="preserve"> </w:t>
            </w:r>
          </w:p>
        </w:tc>
      </w:tr>
      <w:tr w:rsidR="00F5407E" w:rsidRPr="00194306" w14:paraId="76773140" w14:textId="77777777" w:rsidTr="00645F3B">
        <w:trPr>
          <w:cantSplit/>
          <w:trHeight w:val="431"/>
        </w:trPr>
        <w:tc>
          <w:tcPr>
            <w:tcW w:w="395" w:type="pct"/>
            <w:vMerge w:val="restart"/>
            <w:vAlign w:val="center"/>
          </w:tcPr>
          <w:p w14:paraId="6DA58E7F" w14:textId="77777777" w:rsidR="00F5407E" w:rsidRPr="00194306" w:rsidRDefault="00F5407E" w:rsidP="00A6683D">
            <w:pPr>
              <w:spacing w:after="0"/>
              <w:jc w:val="center"/>
              <w:rPr>
                <w:rFonts w:ascii="Arial" w:hAnsi="Arial" w:cs="Arial"/>
              </w:rPr>
            </w:pPr>
            <w:r w:rsidRPr="00194306">
              <w:rPr>
                <w:rFonts w:ascii="Arial" w:hAnsi="Arial" w:cs="Arial"/>
              </w:rPr>
              <w:t>2</w:t>
            </w:r>
          </w:p>
          <w:p w14:paraId="0358870A" w14:textId="77777777" w:rsidR="00F5407E" w:rsidRPr="00194306" w:rsidRDefault="00F5407E" w:rsidP="00A6683D">
            <w:pPr>
              <w:spacing w:after="0"/>
              <w:jc w:val="center"/>
              <w:rPr>
                <w:rFonts w:ascii="Arial" w:hAnsi="Arial" w:cs="Arial"/>
              </w:rPr>
            </w:pPr>
          </w:p>
          <w:p w14:paraId="7641497F" w14:textId="77777777" w:rsidR="00F5407E" w:rsidRPr="00194306" w:rsidRDefault="00F5407E" w:rsidP="00A6683D">
            <w:pPr>
              <w:spacing w:after="0"/>
              <w:jc w:val="center"/>
              <w:rPr>
                <w:rFonts w:ascii="Arial" w:hAnsi="Arial" w:cs="Arial"/>
              </w:rPr>
            </w:pPr>
          </w:p>
          <w:p w14:paraId="41AD7630" w14:textId="77777777" w:rsidR="00F5407E" w:rsidRPr="00194306" w:rsidRDefault="00F5407E" w:rsidP="00A6683D">
            <w:pPr>
              <w:spacing w:after="0"/>
              <w:jc w:val="center"/>
              <w:rPr>
                <w:rFonts w:ascii="Arial" w:hAnsi="Arial" w:cs="Arial"/>
              </w:rPr>
            </w:pPr>
          </w:p>
        </w:tc>
        <w:tc>
          <w:tcPr>
            <w:tcW w:w="1435" w:type="pct"/>
            <w:vMerge w:val="restart"/>
            <w:vAlign w:val="center"/>
          </w:tcPr>
          <w:p w14:paraId="369BDC3D" w14:textId="77777777" w:rsidR="00F5407E" w:rsidRDefault="00F5407E" w:rsidP="00A6683D">
            <w:pPr>
              <w:spacing w:after="0"/>
              <w:rPr>
                <w:rFonts w:ascii="Arial" w:hAnsi="Arial" w:cs="Arial"/>
                <w:b/>
              </w:rPr>
            </w:pPr>
            <w:r w:rsidRPr="00194306">
              <w:rPr>
                <w:rFonts w:ascii="Arial" w:hAnsi="Arial" w:cs="Arial"/>
                <w:b/>
              </w:rPr>
              <w:t>Earnest Money Deposit:</w:t>
            </w:r>
          </w:p>
          <w:p w14:paraId="145CF0F8" w14:textId="77777777" w:rsidR="00F5407E" w:rsidRDefault="00F5407E" w:rsidP="00A6683D">
            <w:pPr>
              <w:spacing w:after="0"/>
              <w:rPr>
                <w:rFonts w:ascii="Arial" w:hAnsi="Arial" w:cs="Arial"/>
                <w:b/>
              </w:rPr>
            </w:pPr>
          </w:p>
          <w:p w14:paraId="4C9527A5" w14:textId="77777777" w:rsidR="00F5407E" w:rsidRDefault="00F5407E" w:rsidP="00A6683D">
            <w:pPr>
              <w:spacing w:after="0"/>
              <w:rPr>
                <w:rFonts w:ascii="Arial" w:hAnsi="Arial" w:cs="Arial"/>
                <w:b/>
              </w:rPr>
            </w:pPr>
          </w:p>
          <w:p w14:paraId="111EBEB5" w14:textId="77777777" w:rsidR="00F5407E" w:rsidRPr="00FC19A0" w:rsidRDefault="00F5407E" w:rsidP="00A6683D">
            <w:pPr>
              <w:spacing w:after="0"/>
              <w:rPr>
                <w:rFonts w:ascii="Arial" w:hAnsi="Arial" w:cs="Arial"/>
                <w:b/>
                <w:sz w:val="18"/>
                <w:szCs w:val="18"/>
              </w:rPr>
            </w:pPr>
            <w:r w:rsidRPr="00FC19A0">
              <w:rPr>
                <w:rFonts w:ascii="Arial" w:hAnsi="Arial" w:cs="Arial"/>
                <w:sz w:val="18"/>
                <w:szCs w:val="18"/>
              </w:rPr>
              <w:t>Kindly refer clause no.6.5.2 for eligibility for exemption of EMD</w:t>
            </w:r>
          </w:p>
        </w:tc>
        <w:tc>
          <w:tcPr>
            <w:tcW w:w="411" w:type="pct"/>
            <w:vMerge w:val="restart"/>
            <w:vAlign w:val="center"/>
          </w:tcPr>
          <w:p w14:paraId="6386F075" w14:textId="77777777" w:rsidR="00F5407E" w:rsidRPr="00136FAB" w:rsidRDefault="00F5407E" w:rsidP="00A6683D">
            <w:pPr>
              <w:spacing w:after="0"/>
              <w:jc w:val="center"/>
              <w:rPr>
                <w:rFonts w:ascii="Arial" w:hAnsi="Arial" w:cs="Arial"/>
                <w:bCs/>
                <w:color w:val="000000"/>
              </w:rPr>
            </w:pPr>
          </w:p>
          <w:p w14:paraId="4AC39604" w14:textId="77777777" w:rsidR="00F5407E" w:rsidRPr="00136FAB" w:rsidRDefault="00F5407E" w:rsidP="00A6683D">
            <w:pPr>
              <w:spacing w:after="0"/>
              <w:jc w:val="center"/>
              <w:rPr>
                <w:rFonts w:ascii="Arial" w:hAnsi="Arial" w:cs="Arial"/>
                <w:bCs/>
                <w:color w:val="000000"/>
              </w:rPr>
            </w:pPr>
            <w:r>
              <w:fldChar w:fldCharType="begin"/>
            </w:r>
            <w:r>
              <w:instrText xml:space="preserve"> REF _Ref246869711 \r \h  \* MERGEFORMAT </w:instrText>
            </w:r>
            <w:r>
              <w:fldChar w:fldCharType="separate"/>
            </w:r>
            <w:r w:rsidR="002C5EC0" w:rsidRPr="002C5EC0">
              <w:rPr>
                <w:rFonts w:ascii="Arial" w:hAnsi="Arial" w:cs="Arial"/>
                <w:bCs/>
                <w:color w:val="000000"/>
              </w:rPr>
              <w:t>5.6</w:t>
            </w:r>
            <w:r>
              <w:fldChar w:fldCharType="end"/>
            </w:r>
            <w:r w:rsidR="004D2FE3" w:rsidRPr="00136FAB">
              <w:rPr>
                <w:rFonts w:ascii="Arial" w:hAnsi="Arial" w:cs="Arial"/>
                <w:bCs/>
                <w:color w:val="000000"/>
              </w:rPr>
              <w:t xml:space="preserve"> of Pg.</w:t>
            </w:r>
            <w:r w:rsidR="00930F3B" w:rsidRPr="00136FAB">
              <w:rPr>
                <w:rFonts w:ascii="Arial" w:hAnsi="Arial" w:cs="Arial"/>
                <w:bCs/>
                <w:color w:val="000000"/>
              </w:rPr>
              <w:fldChar w:fldCharType="begin"/>
            </w:r>
            <w:r w:rsidR="004D2FE3" w:rsidRPr="00136FAB">
              <w:rPr>
                <w:rFonts w:ascii="Arial" w:hAnsi="Arial" w:cs="Arial"/>
                <w:bCs/>
                <w:color w:val="000000"/>
              </w:rPr>
              <w:instrText xml:space="preserve"> PAGEREF _Ref246869705 \h </w:instrText>
            </w:r>
            <w:r w:rsidR="00930F3B" w:rsidRPr="00136FAB">
              <w:rPr>
                <w:rFonts w:ascii="Arial" w:hAnsi="Arial" w:cs="Arial"/>
                <w:bCs/>
                <w:color w:val="000000"/>
              </w:rPr>
            </w:r>
            <w:r w:rsidR="00930F3B" w:rsidRPr="00136FAB">
              <w:rPr>
                <w:rFonts w:ascii="Arial" w:hAnsi="Arial" w:cs="Arial"/>
                <w:bCs/>
                <w:color w:val="000000"/>
              </w:rPr>
              <w:fldChar w:fldCharType="separate"/>
            </w:r>
            <w:r w:rsidR="00AE56F3">
              <w:rPr>
                <w:rFonts w:ascii="Arial" w:hAnsi="Arial" w:cs="Arial"/>
                <w:bCs/>
                <w:noProof/>
                <w:color w:val="000000"/>
              </w:rPr>
              <w:t>19</w:t>
            </w:r>
            <w:r w:rsidR="00930F3B" w:rsidRPr="00136FAB">
              <w:rPr>
                <w:rFonts w:ascii="Arial" w:hAnsi="Arial" w:cs="Arial"/>
                <w:bCs/>
                <w:color w:val="000000"/>
              </w:rPr>
              <w:fldChar w:fldCharType="end"/>
            </w:r>
          </w:p>
        </w:tc>
        <w:tc>
          <w:tcPr>
            <w:tcW w:w="1990" w:type="pct"/>
          </w:tcPr>
          <w:p w14:paraId="4C5EE54E" w14:textId="0885BFF5" w:rsidR="00F5407E" w:rsidRPr="00194306" w:rsidRDefault="00930F3B" w:rsidP="00A6683D">
            <w:pPr>
              <w:spacing w:after="0"/>
              <w:rPr>
                <w:rFonts w:ascii="Arial" w:hAnsi="Arial" w:cs="Arial"/>
                <w:color w:val="000000"/>
              </w:rPr>
            </w:pPr>
            <w:r>
              <w:rPr>
                <w:rFonts w:ascii="Arial" w:hAnsi="Arial" w:cs="Arial"/>
                <w:color w:val="000000"/>
              </w:rPr>
              <w:fldChar w:fldCharType="begin"/>
            </w:r>
            <w:r w:rsidR="00F5407E">
              <w:rPr>
                <w:rFonts w:ascii="Arial" w:hAnsi="Arial" w:cs="Arial"/>
                <w:color w:val="000000"/>
              </w:rPr>
              <w:instrText xml:space="preserve"> MERGEFIELD "Currency" </w:instrText>
            </w:r>
            <w:r>
              <w:rPr>
                <w:rFonts w:ascii="Arial" w:hAnsi="Arial" w:cs="Arial"/>
                <w:color w:val="000000"/>
              </w:rPr>
              <w:fldChar w:fldCharType="separate"/>
            </w:r>
            <w:r w:rsidR="001662CC">
              <w:rPr>
                <w:rFonts w:ascii="Arial" w:hAnsi="Arial" w:cs="Arial"/>
                <w:noProof/>
                <w:color w:val="000000"/>
              </w:rPr>
              <w:t>{{</w:t>
            </w:r>
            <w:r w:rsidR="002C5EC0">
              <w:rPr>
                <w:rFonts w:ascii="Arial" w:hAnsi="Arial" w:cs="Arial"/>
                <w:noProof/>
                <w:color w:val="000000"/>
              </w:rPr>
              <w:t>Currency</w:t>
            </w:r>
            <w:r w:rsidR="001662CC">
              <w:rPr>
                <w:rFonts w:ascii="Arial" w:hAnsi="Arial" w:cs="Arial"/>
                <w:noProof/>
                <w:color w:val="000000"/>
              </w:rPr>
              <w:t>}}</w:t>
            </w:r>
            <w:r>
              <w:rPr>
                <w:rFonts w:ascii="Arial" w:hAnsi="Arial" w:cs="Arial"/>
                <w:color w:val="000000"/>
              </w:rPr>
              <w:fldChar w:fldCharType="end"/>
            </w:r>
            <w:r w:rsidR="00F5407E">
              <w:rPr>
                <w:rFonts w:ascii="Arial" w:hAnsi="Arial" w:cs="Arial"/>
                <w:color w:val="000000"/>
              </w:rPr>
              <w:t xml:space="preserve"> </w:t>
            </w:r>
            <w:r>
              <w:rPr>
                <w:rFonts w:ascii="Arial" w:hAnsi="Arial" w:cs="Arial"/>
                <w:b/>
                <w:bCs/>
                <w:color w:val="000000"/>
              </w:rPr>
              <w:fldChar w:fldCharType="begin"/>
            </w:r>
            <w:r w:rsidR="00F5407E">
              <w:rPr>
                <w:rFonts w:ascii="Arial" w:hAnsi="Arial" w:cs="Arial"/>
                <w:b/>
                <w:bCs/>
                <w:color w:val="000000"/>
              </w:rPr>
              <w:instrText xml:space="preserve"> MERGEFIELD "EMDFigs" </w:instrText>
            </w:r>
            <w:r>
              <w:rPr>
                <w:rFonts w:ascii="Arial" w:hAnsi="Arial" w:cs="Arial"/>
                <w:b/>
                <w:bCs/>
                <w:color w:val="000000"/>
              </w:rPr>
              <w:fldChar w:fldCharType="separate"/>
            </w:r>
            <w:r w:rsidR="001662CC">
              <w:rPr>
                <w:rFonts w:ascii="Arial" w:hAnsi="Arial" w:cs="Arial"/>
                <w:b/>
                <w:bCs/>
                <w:noProof/>
                <w:color w:val="000000"/>
              </w:rPr>
              <w:t>{{</w:t>
            </w:r>
            <w:r w:rsidR="002C5EC0">
              <w:rPr>
                <w:rFonts w:ascii="Arial" w:hAnsi="Arial" w:cs="Arial"/>
                <w:b/>
                <w:bCs/>
                <w:noProof/>
                <w:color w:val="000000"/>
              </w:rPr>
              <w:t>EMDFigs</w:t>
            </w:r>
            <w:r w:rsidR="001662CC">
              <w:rPr>
                <w:rFonts w:ascii="Arial" w:hAnsi="Arial" w:cs="Arial"/>
                <w:b/>
                <w:bCs/>
                <w:noProof/>
                <w:color w:val="000000"/>
              </w:rPr>
              <w:t>}}</w:t>
            </w:r>
            <w:r>
              <w:rPr>
                <w:rFonts w:ascii="Arial" w:hAnsi="Arial" w:cs="Arial"/>
                <w:b/>
                <w:bCs/>
                <w:color w:val="000000"/>
              </w:rPr>
              <w:fldChar w:fldCharType="end"/>
            </w:r>
            <w:r w:rsidR="00F5407E">
              <w:rPr>
                <w:rFonts w:ascii="Arial" w:hAnsi="Arial" w:cs="Arial"/>
                <w:b/>
                <w:bCs/>
                <w:color w:val="000000"/>
              </w:rPr>
              <w:t xml:space="preserve"> </w:t>
            </w:r>
            <w:r>
              <w:rPr>
                <w:rFonts w:ascii="Arial" w:hAnsi="Arial" w:cs="Arial"/>
                <w:b/>
                <w:bCs/>
                <w:color w:val="000000"/>
              </w:rPr>
              <w:fldChar w:fldCharType="begin"/>
            </w:r>
            <w:r w:rsidR="00F5407E">
              <w:rPr>
                <w:rFonts w:ascii="Arial" w:hAnsi="Arial" w:cs="Arial"/>
                <w:b/>
                <w:bCs/>
                <w:color w:val="000000"/>
              </w:rPr>
              <w:instrText xml:space="preserve"> MERGEFIELD "EMDUnit" </w:instrText>
            </w:r>
            <w:r>
              <w:rPr>
                <w:rFonts w:ascii="Arial" w:hAnsi="Arial" w:cs="Arial"/>
                <w:b/>
                <w:bCs/>
                <w:color w:val="000000"/>
              </w:rPr>
              <w:fldChar w:fldCharType="separate"/>
            </w:r>
            <w:r w:rsidR="001662CC">
              <w:rPr>
                <w:rFonts w:ascii="Arial" w:hAnsi="Arial" w:cs="Arial"/>
                <w:b/>
                <w:bCs/>
                <w:noProof/>
                <w:color w:val="000000"/>
              </w:rPr>
              <w:t>{{</w:t>
            </w:r>
            <w:r w:rsidR="002C5EC0">
              <w:rPr>
                <w:rFonts w:ascii="Arial" w:hAnsi="Arial" w:cs="Arial"/>
                <w:b/>
                <w:bCs/>
                <w:noProof/>
                <w:color w:val="000000"/>
              </w:rPr>
              <w:t>EMDUnit</w:t>
            </w:r>
            <w:r w:rsidR="001662CC">
              <w:rPr>
                <w:rFonts w:ascii="Arial" w:hAnsi="Arial" w:cs="Arial"/>
                <w:b/>
                <w:bCs/>
                <w:noProof/>
                <w:color w:val="000000"/>
              </w:rPr>
              <w:t>}}</w:t>
            </w:r>
            <w:r>
              <w:rPr>
                <w:rFonts w:ascii="Arial" w:hAnsi="Arial" w:cs="Arial"/>
                <w:b/>
                <w:bCs/>
                <w:color w:val="000000"/>
              </w:rPr>
              <w:fldChar w:fldCharType="end"/>
            </w:r>
            <w:r w:rsidR="00F5407E" w:rsidRPr="00194306">
              <w:rPr>
                <w:rFonts w:ascii="Arial" w:hAnsi="Arial" w:cs="Arial"/>
                <w:color w:val="000000"/>
              </w:rPr>
              <w:t xml:space="preserve"> (Instrument to be </w:t>
            </w:r>
            <w:r w:rsidR="00F5407E">
              <w:rPr>
                <w:rFonts w:ascii="Arial" w:hAnsi="Arial" w:cs="Arial"/>
                <w:color w:val="000000"/>
              </w:rPr>
              <w:t>enclosed in a separate envelope)</w:t>
            </w:r>
          </w:p>
        </w:tc>
        <w:tc>
          <w:tcPr>
            <w:tcW w:w="770" w:type="pct"/>
          </w:tcPr>
          <w:p w14:paraId="6F8FB09C" w14:textId="77777777" w:rsidR="00F5407E" w:rsidRPr="00194306" w:rsidRDefault="00F5407E" w:rsidP="00A6683D">
            <w:pPr>
              <w:spacing w:after="0"/>
              <w:rPr>
                <w:rFonts w:ascii="Arial" w:hAnsi="Arial" w:cs="Arial"/>
              </w:rPr>
            </w:pPr>
          </w:p>
        </w:tc>
      </w:tr>
      <w:tr w:rsidR="00F5407E" w:rsidRPr="00194306" w14:paraId="3B52E54B" w14:textId="77777777" w:rsidTr="00645F3B">
        <w:trPr>
          <w:cantSplit/>
          <w:trHeight w:val="557"/>
        </w:trPr>
        <w:tc>
          <w:tcPr>
            <w:tcW w:w="395" w:type="pct"/>
            <w:vMerge/>
            <w:vAlign w:val="center"/>
          </w:tcPr>
          <w:p w14:paraId="55A969B2" w14:textId="77777777" w:rsidR="00F5407E" w:rsidRPr="00194306" w:rsidRDefault="00F5407E" w:rsidP="00A6683D">
            <w:pPr>
              <w:spacing w:after="0"/>
              <w:jc w:val="center"/>
              <w:rPr>
                <w:rFonts w:ascii="Arial" w:hAnsi="Arial" w:cs="Arial"/>
              </w:rPr>
            </w:pPr>
          </w:p>
        </w:tc>
        <w:tc>
          <w:tcPr>
            <w:tcW w:w="1435" w:type="pct"/>
            <w:vMerge/>
          </w:tcPr>
          <w:p w14:paraId="5F48BED5" w14:textId="77777777" w:rsidR="00F5407E" w:rsidRPr="00194306" w:rsidRDefault="00F5407E" w:rsidP="00A6683D">
            <w:pPr>
              <w:spacing w:after="0"/>
              <w:rPr>
                <w:rFonts w:ascii="Arial" w:hAnsi="Arial" w:cs="Arial"/>
                <w:bCs/>
                <w:snapToGrid w:val="0"/>
              </w:rPr>
            </w:pPr>
          </w:p>
        </w:tc>
        <w:tc>
          <w:tcPr>
            <w:tcW w:w="411" w:type="pct"/>
            <w:vMerge/>
            <w:vAlign w:val="center"/>
          </w:tcPr>
          <w:p w14:paraId="04CDE42C" w14:textId="77777777" w:rsidR="00F5407E" w:rsidRPr="00136FAB" w:rsidRDefault="00F5407E" w:rsidP="00A6683D">
            <w:pPr>
              <w:spacing w:after="0"/>
              <w:jc w:val="center"/>
              <w:rPr>
                <w:rFonts w:ascii="Arial" w:hAnsi="Arial" w:cs="Arial"/>
                <w:bCs/>
              </w:rPr>
            </w:pPr>
          </w:p>
        </w:tc>
        <w:tc>
          <w:tcPr>
            <w:tcW w:w="1990" w:type="pct"/>
          </w:tcPr>
          <w:p w14:paraId="69B729F3" w14:textId="77777777" w:rsidR="00F5407E" w:rsidRDefault="00F5407E" w:rsidP="00A6683D">
            <w:pPr>
              <w:spacing w:after="0"/>
              <w:rPr>
                <w:rFonts w:ascii="Arial" w:hAnsi="Arial" w:cs="Arial"/>
              </w:rPr>
            </w:pPr>
            <w:r w:rsidRPr="00194306">
              <w:rPr>
                <w:rFonts w:ascii="Arial" w:hAnsi="Arial" w:cs="Arial"/>
              </w:rPr>
              <w:t xml:space="preserve">Mode of EMD payment </w:t>
            </w:r>
          </w:p>
          <w:p w14:paraId="32D1316F" w14:textId="77777777" w:rsidR="00F5407E" w:rsidRPr="00194306" w:rsidRDefault="00F5407E" w:rsidP="00A6683D">
            <w:pPr>
              <w:spacing w:after="0"/>
              <w:rPr>
                <w:rFonts w:ascii="Arial" w:hAnsi="Arial" w:cs="Arial"/>
                <w:snapToGrid w:val="0"/>
              </w:rPr>
            </w:pPr>
            <w:r w:rsidRPr="00194306">
              <w:rPr>
                <w:rFonts w:ascii="Arial" w:hAnsi="Arial" w:cs="Arial"/>
              </w:rPr>
              <w:t>(DD</w:t>
            </w:r>
            <w:r>
              <w:rPr>
                <w:rFonts w:ascii="Arial" w:hAnsi="Arial" w:cs="Arial"/>
              </w:rPr>
              <w:t xml:space="preserve"> </w:t>
            </w:r>
            <w:r w:rsidRPr="00194306">
              <w:rPr>
                <w:rFonts w:ascii="Arial" w:hAnsi="Arial" w:cs="Arial"/>
              </w:rPr>
              <w:t>/</w:t>
            </w:r>
            <w:r>
              <w:rPr>
                <w:rFonts w:ascii="Arial" w:hAnsi="Arial" w:cs="Arial"/>
              </w:rPr>
              <w:t xml:space="preserve"> </w:t>
            </w:r>
            <w:r w:rsidRPr="00194306">
              <w:rPr>
                <w:rFonts w:ascii="Arial" w:hAnsi="Arial" w:cs="Arial"/>
              </w:rPr>
              <w:t>Pay Order</w:t>
            </w:r>
            <w:r>
              <w:rPr>
                <w:rFonts w:ascii="Arial" w:hAnsi="Arial" w:cs="Arial"/>
              </w:rPr>
              <w:t xml:space="preserve"> </w:t>
            </w:r>
            <w:r w:rsidRPr="00194306">
              <w:rPr>
                <w:rFonts w:ascii="Arial" w:hAnsi="Arial" w:cs="Arial"/>
              </w:rPr>
              <w:t xml:space="preserve">/ </w:t>
            </w:r>
            <w:r>
              <w:rPr>
                <w:rFonts w:ascii="Arial" w:hAnsi="Arial" w:cs="Arial"/>
              </w:rPr>
              <w:t xml:space="preserve">Banker’s Cheque / </w:t>
            </w:r>
            <w:r w:rsidRPr="00194306">
              <w:rPr>
                <w:rFonts w:ascii="Arial" w:hAnsi="Arial" w:cs="Arial"/>
              </w:rPr>
              <w:t>Bank Guarantee Only)</w:t>
            </w:r>
          </w:p>
        </w:tc>
        <w:tc>
          <w:tcPr>
            <w:tcW w:w="770" w:type="pct"/>
          </w:tcPr>
          <w:p w14:paraId="1E624738" w14:textId="77777777" w:rsidR="00F5407E" w:rsidRPr="00194306" w:rsidRDefault="00F5407E" w:rsidP="00A6683D">
            <w:pPr>
              <w:spacing w:after="0"/>
              <w:rPr>
                <w:rFonts w:ascii="Arial" w:hAnsi="Arial" w:cs="Arial"/>
              </w:rPr>
            </w:pPr>
          </w:p>
        </w:tc>
      </w:tr>
      <w:tr w:rsidR="00F5407E" w:rsidRPr="00194306" w14:paraId="1A1F20E8" w14:textId="77777777" w:rsidTr="00645F3B">
        <w:trPr>
          <w:cantSplit/>
          <w:trHeight w:val="566"/>
        </w:trPr>
        <w:tc>
          <w:tcPr>
            <w:tcW w:w="395" w:type="pct"/>
            <w:vMerge/>
            <w:vAlign w:val="center"/>
          </w:tcPr>
          <w:p w14:paraId="76333FB1" w14:textId="77777777" w:rsidR="00F5407E" w:rsidRPr="00194306" w:rsidRDefault="00F5407E" w:rsidP="00A6683D">
            <w:pPr>
              <w:spacing w:after="0"/>
              <w:jc w:val="center"/>
              <w:rPr>
                <w:rFonts w:ascii="Arial" w:hAnsi="Arial" w:cs="Arial"/>
              </w:rPr>
            </w:pPr>
          </w:p>
        </w:tc>
        <w:tc>
          <w:tcPr>
            <w:tcW w:w="1435" w:type="pct"/>
            <w:vMerge/>
          </w:tcPr>
          <w:p w14:paraId="271F5426" w14:textId="77777777" w:rsidR="00F5407E" w:rsidRPr="00194306" w:rsidRDefault="00F5407E" w:rsidP="00A6683D">
            <w:pPr>
              <w:spacing w:after="0"/>
              <w:rPr>
                <w:rFonts w:ascii="Arial" w:hAnsi="Arial" w:cs="Arial"/>
              </w:rPr>
            </w:pPr>
          </w:p>
        </w:tc>
        <w:tc>
          <w:tcPr>
            <w:tcW w:w="411" w:type="pct"/>
            <w:vMerge/>
            <w:vAlign w:val="center"/>
          </w:tcPr>
          <w:p w14:paraId="77EC1064" w14:textId="77777777" w:rsidR="00F5407E" w:rsidRPr="00136FAB" w:rsidRDefault="00F5407E" w:rsidP="00A6683D">
            <w:pPr>
              <w:spacing w:after="0"/>
              <w:jc w:val="center"/>
              <w:rPr>
                <w:rFonts w:ascii="Arial" w:hAnsi="Arial" w:cs="Arial"/>
                <w:bCs/>
              </w:rPr>
            </w:pPr>
          </w:p>
        </w:tc>
        <w:tc>
          <w:tcPr>
            <w:tcW w:w="1990" w:type="pct"/>
            <w:vAlign w:val="center"/>
          </w:tcPr>
          <w:p w14:paraId="363DBD52" w14:textId="77777777" w:rsidR="00F5407E" w:rsidRDefault="00F5407E" w:rsidP="00A6683D">
            <w:pPr>
              <w:spacing w:after="0"/>
              <w:rPr>
                <w:rFonts w:ascii="Arial" w:hAnsi="Arial" w:cs="Arial"/>
              </w:rPr>
            </w:pPr>
            <w:r w:rsidRPr="00194306">
              <w:rPr>
                <w:rFonts w:ascii="Arial" w:hAnsi="Arial" w:cs="Arial"/>
              </w:rPr>
              <w:t>Details of EMD Payment</w:t>
            </w:r>
          </w:p>
          <w:p w14:paraId="7994C954" w14:textId="77777777" w:rsidR="00F5407E" w:rsidRPr="00194306" w:rsidRDefault="00F5407E" w:rsidP="00A6683D">
            <w:pPr>
              <w:spacing w:after="0"/>
              <w:rPr>
                <w:rFonts w:ascii="Arial" w:hAnsi="Arial" w:cs="Arial"/>
              </w:rPr>
            </w:pPr>
            <w:r w:rsidRPr="00194306">
              <w:rPr>
                <w:rFonts w:ascii="Arial" w:hAnsi="Arial" w:cs="Arial"/>
              </w:rPr>
              <w:t xml:space="preserve"> (DD No</w:t>
            </w:r>
            <w:r>
              <w:rPr>
                <w:rFonts w:ascii="Arial" w:hAnsi="Arial" w:cs="Arial"/>
              </w:rPr>
              <w:t xml:space="preserve"> </w:t>
            </w:r>
            <w:r w:rsidRPr="00194306">
              <w:rPr>
                <w:rFonts w:ascii="Arial" w:hAnsi="Arial" w:cs="Arial"/>
              </w:rPr>
              <w:t xml:space="preserve">/ </w:t>
            </w:r>
            <w:r>
              <w:rPr>
                <w:rFonts w:ascii="Arial" w:hAnsi="Arial" w:cs="Arial"/>
              </w:rPr>
              <w:t xml:space="preserve">PO / BC / </w:t>
            </w:r>
            <w:r w:rsidRPr="00194306">
              <w:rPr>
                <w:rFonts w:ascii="Arial" w:hAnsi="Arial" w:cs="Arial"/>
              </w:rPr>
              <w:t>BG No. &amp; Date)</w:t>
            </w:r>
          </w:p>
        </w:tc>
        <w:tc>
          <w:tcPr>
            <w:tcW w:w="770" w:type="pct"/>
          </w:tcPr>
          <w:p w14:paraId="5BFC93D9" w14:textId="77777777" w:rsidR="00F5407E" w:rsidRDefault="00F5407E" w:rsidP="00A6683D">
            <w:pPr>
              <w:spacing w:after="0"/>
              <w:rPr>
                <w:rFonts w:ascii="Arial" w:hAnsi="Arial" w:cs="Arial"/>
              </w:rPr>
            </w:pPr>
          </w:p>
          <w:p w14:paraId="03C0E119" w14:textId="77777777" w:rsidR="00F5407E" w:rsidRDefault="00F5407E" w:rsidP="00A6683D">
            <w:pPr>
              <w:spacing w:after="0"/>
              <w:rPr>
                <w:rFonts w:ascii="Arial" w:hAnsi="Arial" w:cs="Arial"/>
              </w:rPr>
            </w:pPr>
          </w:p>
          <w:p w14:paraId="198839D3" w14:textId="77777777" w:rsidR="00F5407E" w:rsidRPr="00194306" w:rsidRDefault="00F5407E" w:rsidP="00A6683D">
            <w:pPr>
              <w:spacing w:after="0"/>
              <w:rPr>
                <w:rFonts w:ascii="Arial" w:hAnsi="Arial" w:cs="Arial"/>
              </w:rPr>
            </w:pPr>
          </w:p>
        </w:tc>
      </w:tr>
      <w:tr w:rsidR="00F5407E" w:rsidRPr="00194306" w14:paraId="52AF9F79" w14:textId="77777777" w:rsidTr="00645F3B">
        <w:trPr>
          <w:cantSplit/>
          <w:trHeight w:val="692"/>
        </w:trPr>
        <w:tc>
          <w:tcPr>
            <w:tcW w:w="395" w:type="pct"/>
            <w:vMerge/>
            <w:vAlign w:val="center"/>
          </w:tcPr>
          <w:p w14:paraId="373E222C" w14:textId="77777777" w:rsidR="00F5407E" w:rsidRPr="00194306" w:rsidRDefault="00F5407E" w:rsidP="00A6683D">
            <w:pPr>
              <w:spacing w:after="0"/>
              <w:jc w:val="center"/>
              <w:rPr>
                <w:rFonts w:ascii="Arial" w:hAnsi="Arial" w:cs="Arial"/>
              </w:rPr>
            </w:pPr>
          </w:p>
        </w:tc>
        <w:tc>
          <w:tcPr>
            <w:tcW w:w="1435" w:type="pct"/>
            <w:vMerge/>
          </w:tcPr>
          <w:p w14:paraId="65B1CD2C" w14:textId="77777777" w:rsidR="00F5407E" w:rsidRPr="00194306" w:rsidRDefault="00F5407E" w:rsidP="00A6683D">
            <w:pPr>
              <w:spacing w:after="0"/>
              <w:rPr>
                <w:rFonts w:ascii="Arial" w:hAnsi="Arial" w:cs="Arial"/>
                <w:bCs/>
                <w:snapToGrid w:val="0"/>
              </w:rPr>
            </w:pPr>
          </w:p>
        </w:tc>
        <w:tc>
          <w:tcPr>
            <w:tcW w:w="411" w:type="pct"/>
            <w:vMerge/>
            <w:vAlign w:val="center"/>
          </w:tcPr>
          <w:p w14:paraId="7118ECFE" w14:textId="77777777" w:rsidR="00F5407E" w:rsidRPr="00136FAB" w:rsidRDefault="00F5407E" w:rsidP="00A6683D">
            <w:pPr>
              <w:pStyle w:val="BodyText2"/>
              <w:spacing w:after="0"/>
              <w:jc w:val="center"/>
              <w:rPr>
                <w:rFonts w:ascii="Arial" w:hAnsi="Arial" w:cs="Arial"/>
                <w:bCs/>
              </w:rPr>
            </w:pPr>
          </w:p>
        </w:tc>
        <w:tc>
          <w:tcPr>
            <w:tcW w:w="1990" w:type="pct"/>
          </w:tcPr>
          <w:p w14:paraId="6448CE92" w14:textId="77777777" w:rsidR="00F5407E" w:rsidRPr="00194306" w:rsidRDefault="00F5407E" w:rsidP="00A6683D">
            <w:pPr>
              <w:pStyle w:val="BodyText2"/>
              <w:spacing w:after="0"/>
              <w:rPr>
                <w:rFonts w:ascii="Arial" w:hAnsi="Arial" w:cs="Arial"/>
                <w:b/>
                <w:bCs/>
              </w:rPr>
            </w:pPr>
            <w:r w:rsidRPr="00194306">
              <w:rPr>
                <w:rFonts w:ascii="Arial" w:hAnsi="Arial" w:cs="Arial"/>
                <w:b/>
                <w:bCs/>
              </w:rPr>
              <w:t xml:space="preserve">Name &amp; Address of issuing Bank </w:t>
            </w:r>
            <w:r>
              <w:rPr>
                <w:rFonts w:ascii="Arial" w:hAnsi="Arial" w:cs="Arial"/>
                <w:b/>
                <w:bCs/>
              </w:rPr>
              <w:t>i</w:t>
            </w:r>
            <w:r w:rsidRPr="00194306">
              <w:rPr>
                <w:rFonts w:ascii="Arial" w:hAnsi="Arial" w:cs="Arial"/>
                <w:b/>
                <w:bCs/>
              </w:rPr>
              <w:t>n case of DD</w:t>
            </w:r>
            <w:r>
              <w:rPr>
                <w:rFonts w:ascii="Arial" w:hAnsi="Arial" w:cs="Arial"/>
                <w:b/>
                <w:bCs/>
              </w:rPr>
              <w:t xml:space="preserve"> </w:t>
            </w:r>
            <w:r w:rsidRPr="00194306">
              <w:rPr>
                <w:rFonts w:ascii="Arial" w:hAnsi="Arial" w:cs="Arial"/>
                <w:b/>
                <w:bCs/>
              </w:rPr>
              <w:t xml:space="preserve">/ </w:t>
            </w:r>
            <w:r>
              <w:rPr>
                <w:rFonts w:ascii="Arial" w:hAnsi="Arial" w:cs="Arial"/>
                <w:b/>
                <w:bCs/>
              </w:rPr>
              <w:t xml:space="preserve">Banker’s Chq. / Pay Order / </w:t>
            </w:r>
            <w:r w:rsidRPr="00194306">
              <w:rPr>
                <w:rFonts w:ascii="Arial" w:hAnsi="Arial" w:cs="Arial"/>
                <w:b/>
                <w:bCs/>
              </w:rPr>
              <w:t>BG</w:t>
            </w:r>
          </w:p>
        </w:tc>
        <w:tc>
          <w:tcPr>
            <w:tcW w:w="770" w:type="pct"/>
          </w:tcPr>
          <w:p w14:paraId="5829B272" w14:textId="77777777" w:rsidR="00F5407E" w:rsidRPr="00194306" w:rsidRDefault="00F5407E" w:rsidP="00A6683D">
            <w:pPr>
              <w:spacing w:after="0"/>
              <w:rPr>
                <w:rFonts w:ascii="Arial" w:hAnsi="Arial" w:cs="Arial"/>
              </w:rPr>
            </w:pPr>
          </w:p>
        </w:tc>
      </w:tr>
      <w:tr w:rsidR="00F5407E" w:rsidRPr="00194306" w14:paraId="3DFD1C6A" w14:textId="77777777" w:rsidTr="00645F3B">
        <w:trPr>
          <w:cantSplit/>
          <w:trHeight w:val="700"/>
        </w:trPr>
        <w:tc>
          <w:tcPr>
            <w:tcW w:w="395" w:type="pct"/>
            <w:vMerge/>
            <w:vAlign w:val="center"/>
          </w:tcPr>
          <w:p w14:paraId="3685B98D" w14:textId="77777777" w:rsidR="00F5407E" w:rsidRPr="00194306" w:rsidRDefault="00F5407E" w:rsidP="00A6683D">
            <w:pPr>
              <w:spacing w:after="0"/>
              <w:jc w:val="center"/>
              <w:rPr>
                <w:rFonts w:ascii="Arial" w:hAnsi="Arial" w:cs="Arial"/>
              </w:rPr>
            </w:pPr>
          </w:p>
        </w:tc>
        <w:tc>
          <w:tcPr>
            <w:tcW w:w="1435" w:type="pct"/>
            <w:vMerge/>
          </w:tcPr>
          <w:p w14:paraId="432C32D6" w14:textId="77777777" w:rsidR="00F5407E" w:rsidRPr="00194306" w:rsidRDefault="00F5407E" w:rsidP="00A6683D">
            <w:pPr>
              <w:spacing w:after="0"/>
              <w:rPr>
                <w:rFonts w:ascii="Arial" w:hAnsi="Arial" w:cs="Arial"/>
              </w:rPr>
            </w:pPr>
          </w:p>
        </w:tc>
        <w:tc>
          <w:tcPr>
            <w:tcW w:w="411" w:type="pct"/>
            <w:vMerge/>
            <w:vAlign w:val="center"/>
          </w:tcPr>
          <w:p w14:paraId="11A702B4" w14:textId="77777777" w:rsidR="00F5407E" w:rsidRPr="00136FAB" w:rsidRDefault="00F5407E" w:rsidP="00A6683D">
            <w:pPr>
              <w:spacing w:after="0"/>
              <w:jc w:val="center"/>
              <w:rPr>
                <w:rFonts w:ascii="Arial" w:hAnsi="Arial" w:cs="Arial"/>
                <w:bCs/>
              </w:rPr>
            </w:pPr>
          </w:p>
        </w:tc>
        <w:tc>
          <w:tcPr>
            <w:tcW w:w="1990" w:type="pct"/>
            <w:vAlign w:val="center"/>
          </w:tcPr>
          <w:p w14:paraId="4F1F6764" w14:textId="77777777" w:rsidR="00F5407E" w:rsidRPr="00194306" w:rsidRDefault="00F5407E" w:rsidP="00A6683D">
            <w:pPr>
              <w:spacing w:after="0"/>
              <w:rPr>
                <w:rFonts w:ascii="Arial" w:hAnsi="Arial" w:cs="Arial"/>
              </w:rPr>
            </w:pPr>
            <w:r w:rsidRPr="00194306">
              <w:rPr>
                <w:rFonts w:ascii="Arial" w:hAnsi="Arial" w:cs="Arial"/>
              </w:rPr>
              <w:t>Tel</w:t>
            </w:r>
            <w:r>
              <w:rPr>
                <w:rFonts w:ascii="Arial" w:hAnsi="Arial" w:cs="Arial"/>
              </w:rPr>
              <w:t xml:space="preserve"> </w:t>
            </w:r>
            <w:r w:rsidRPr="00194306">
              <w:rPr>
                <w:rFonts w:ascii="Arial" w:hAnsi="Arial" w:cs="Arial"/>
              </w:rPr>
              <w:t>/</w:t>
            </w:r>
            <w:r>
              <w:rPr>
                <w:rFonts w:ascii="Arial" w:hAnsi="Arial" w:cs="Arial"/>
              </w:rPr>
              <w:t xml:space="preserve"> </w:t>
            </w:r>
            <w:r w:rsidRPr="00194306">
              <w:rPr>
                <w:rFonts w:ascii="Arial" w:hAnsi="Arial" w:cs="Arial"/>
              </w:rPr>
              <w:t>Fax</w:t>
            </w:r>
            <w:r>
              <w:rPr>
                <w:rFonts w:ascii="Arial" w:hAnsi="Arial" w:cs="Arial"/>
              </w:rPr>
              <w:t xml:space="preserve"> </w:t>
            </w:r>
            <w:r w:rsidRPr="00194306">
              <w:rPr>
                <w:rFonts w:ascii="Arial" w:hAnsi="Arial" w:cs="Arial"/>
              </w:rPr>
              <w:t>/</w:t>
            </w:r>
            <w:r>
              <w:rPr>
                <w:rFonts w:ascii="Arial" w:hAnsi="Arial" w:cs="Arial"/>
              </w:rPr>
              <w:t xml:space="preserve"> </w:t>
            </w:r>
            <w:r w:rsidRPr="00194306">
              <w:rPr>
                <w:rFonts w:ascii="Arial" w:hAnsi="Arial" w:cs="Arial"/>
              </w:rPr>
              <w:t>e-mail id of Bank</w:t>
            </w:r>
          </w:p>
        </w:tc>
        <w:tc>
          <w:tcPr>
            <w:tcW w:w="770" w:type="pct"/>
          </w:tcPr>
          <w:p w14:paraId="02CE436B" w14:textId="77777777" w:rsidR="00F5407E" w:rsidRPr="00194306" w:rsidRDefault="00F5407E" w:rsidP="00A6683D">
            <w:pPr>
              <w:spacing w:after="0"/>
              <w:rPr>
                <w:rFonts w:ascii="Arial" w:hAnsi="Arial" w:cs="Arial"/>
              </w:rPr>
            </w:pPr>
          </w:p>
        </w:tc>
      </w:tr>
      <w:tr w:rsidR="00F5407E" w:rsidRPr="00194306" w14:paraId="723334C7" w14:textId="77777777" w:rsidTr="00645F3B">
        <w:tc>
          <w:tcPr>
            <w:tcW w:w="395" w:type="pct"/>
            <w:vAlign w:val="center"/>
          </w:tcPr>
          <w:p w14:paraId="3237DF5C" w14:textId="77777777" w:rsidR="00F5407E" w:rsidRPr="00194306" w:rsidRDefault="00F5407E" w:rsidP="00A6683D">
            <w:pPr>
              <w:spacing w:after="0"/>
              <w:jc w:val="center"/>
              <w:rPr>
                <w:rFonts w:ascii="Arial" w:hAnsi="Arial" w:cs="Arial"/>
              </w:rPr>
            </w:pPr>
            <w:r w:rsidRPr="00194306">
              <w:rPr>
                <w:rFonts w:ascii="Arial" w:hAnsi="Arial" w:cs="Arial"/>
              </w:rPr>
              <w:t>3</w:t>
            </w:r>
          </w:p>
        </w:tc>
        <w:tc>
          <w:tcPr>
            <w:tcW w:w="1435" w:type="pct"/>
          </w:tcPr>
          <w:p w14:paraId="24809687" w14:textId="77777777" w:rsidR="00F5407E" w:rsidRPr="00194306" w:rsidRDefault="00F5407E" w:rsidP="00A6683D">
            <w:pPr>
              <w:pStyle w:val="Heading1"/>
              <w:numPr>
                <w:ilvl w:val="0"/>
                <w:numId w:val="0"/>
              </w:numPr>
              <w:spacing w:before="0" w:after="0"/>
              <w:rPr>
                <w:rFonts w:ascii="Arial" w:hAnsi="Arial" w:cs="Arial"/>
                <w:sz w:val="22"/>
                <w:szCs w:val="22"/>
              </w:rPr>
            </w:pPr>
            <w:bookmarkStart w:id="238" w:name="_Toc246779872"/>
            <w:r w:rsidRPr="00194306">
              <w:rPr>
                <w:rFonts w:ascii="Arial" w:hAnsi="Arial" w:cs="Arial"/>
                <w:sz w:val="22"/>
                <w:szCs w:val="22"/>
              </w:rPr>
              <w:t>Qualifying Norms</w:t>
            </w:r>
            <w:bookmarkEnd w:id="238"/>
          </w:p>
        </w:tc>
        <w:tc>
          <w:tcPr>
            <w:tcW w:w="411" w:type="pct"/>
            <w:vAlign w:val="center"/>
          </w:tcPr>
          <w:p w14:paraId="741B852B" w14:textId="77777777" w:rsidR="00F5407E" w:rsidRPr="00136FAB" w:rsidRDefault="00F5407E" w:rsidP="00A6683D">
            <w:pPr>
              <w:spacing w:after="0"/>
              <w:jc w:val="center"/>
              <w:rPr>
                <w:rFonts w:ascii="Arial" w:hAnsi="Arial" w:cs="Arial"/>
                <w:bCs/>
              </w:rPr>
            </w:pPr>
            <w:r>
              <w:fldChar w:fldCharType="begin"/>
            </w:r>
            <w:r>
              <w:instrText xml:space="preserve"> REF _Ref246869819 \r \h  \* MERGEFORMAT </w:instrText>
            </w:r>
            <w:r>
              <w:fldChar w:fldCharType="separate"/>
            </w:r>
            <w:r w:rsidR="002C5EC0" w:rsidRPr="002C5EC0">
              <w:rPr>
                <w:rFonts w:ascii="Arial" w:hAnsi="Arial" w:cs="Arial"/>
                <w:bCs/>
              </w:rPr>
              <w:t>1.3</w:t>
            </w:r>
            <w:r>
              <w:fldChar w:fldCharType="end"/>
            </w:r>
            <w:r w:rsidR="006363AE" w:rsidRPr="00136FAB">
              <w:rPr>
                <w:rFonts w:ascii="Arial" w:hAnsi="Arial" w:cs="Arial"/>
                <w:bCs/>
              </w:rPr>
              <w:t xml:space="preserve"> of Pg.</w:t>
            </w:r>
            <w:r w:rsidR="00930F3B" w:rsidRPr="00136FAB">
              <w:rPr>
                <w:rFonts w:ascii="Arial" w:hAnsi="Arial" w:cs="Arial"/>
                <w:bCs/>
              </w:rPr>
              <w:fldChar w:fldCharType="begin"/>
            </w:r>
            <w:r w:rsidR="006363AE" w:rsidRPr="00136FAB">
              <w:rPr>
                <w:rFonts w:ascii="Arial" w:hAnsi="Arial" w:cs="Arial"/>
                <w:bCs/>
              </w:rPr>
              <w:instrText xml:space="preserve"> PAGEREF _Ref246869823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7</w:t>
            </w:r>
            <w:r w:rsidR="00930F3B" w:rsidRPr="00136FAB">
              <w:rPr>
                <w:rFonts w:ascii="Arial" w:hAnsi="Arial" w:cs="Arial"/>
                <w:bCs/>
              </w:rPr>
              <w:fldChar w:fldCharType="end"/>
            </w:r>
          </w:p>
        </w:tc>
        <w:tc>
          <w:tcPr>
            <w:tcW w:w="1990" w:type="pct"/>
            <w:vAlign w:val="center"/>
          </w:tcPr>
          <w:p w14:paraId="5ED0B170" w14:textId="77777777" w:rsidR="00F5407E" w:rsidRPr="00194306" w:rsidRDefault="00F5407E" w:rsidP="00A6683D">
            <w:pPr>
              <w:spacing w:after="0"/>
              <w:rPr>
                <w:rFonts w:ascii="Arial" w:hAnsi="Arial" w:cs="Arial"/>
              </w:rPr>
            </w:pPr>
          </w:p>
        </w:tc>
        <w:tc>
          <w:tcPr>
            <w:tcW w:w="770" w:type="pct"/>
          </w:tcPr>
          <w:p w14:paraId="07340868" w14:textId="77777777" w:rsidR="00F5407E" w:rsidRPr="00194306" w:rsidRDefault="00F5407E" w:rsidP="00A6683D">
            <w:pPr>
              <w:spacing w:after="0"/>
              <w:rPr>
                <w:rFonts w:ascii="Arial" w:hAnsi="Arial" w:cs="Arial"/>
              </w:rPr>
            </w:pPr>
          </w:p>
        </w:tc>
      </w:tr>
      <w:tr w:rsidR="00F5407E" w:rsidRPr="00194306" w14:paraId="39929652" w14:textId="77777777" w:rsidTr="00645F3B">
        <w:tc>
          <w:tcPr>
            <w:tcW w:w="395" w:type="pct"/>
            <w:vAlign w:val="center"/>
          </w:tcPr>
          <w:p w14:paraId="317C9C92" w14:textId="77777777" w:rsidR="00F5407E" w:rsidRPr="00194306" w:rsidRDefault="00F5407E" w:rsidP="00A6683D">
            <w:pPr>
              <w:spacing w:after="0"/>
              <w:jc w:val="center"/>
              <w:rPr>
                <w:rFonts w:ascii="Arial" w:hAnsi="Arial" w:cs="Arial"/>
              </w:rPr>
            </w:pPr>
          </w:p>
        </w:tc>
        <w:tc>
          <w:tcPr>
            <w:tcW w:w="1435" w:type="pct"/>
          </w:tcPr>
          <w:p w14:paraId="148F64A2" w14:textId="77777777" w:rsidR="00F5407E" w:rsidRPr="00194306" w:rsidRDefault="00F5407E" w:rsidP="00A6683D">
            <w:pPr>
              <w:spacing w:after="0"/>
              <w:rPr>
                <w:rFonts w:ascii="Arial" w:hAnsi="Arial" w:cs="Arial"/>
              </w:rPr>
            </w:pPr>
            <w:r w:rsidRPr="00194306">
              <w:rPr>
                <w:rFonts w:ascii="Arial" w:hAnsi="Arial" w:cs="Arial"/>
              </w:rPr>
              <w:t>Annual Turnover</w:t>
            </w:r>
          </w:p>
        </w:tc>
        <w:tc>
          <w:tcPr>
            <w:tcW w:w="411" w:type="pct"/>
            <w:vAlign w:val="center"/>
          </w:tcPr>
          <w:p w14:paraId="5C145B4A" w14:textId="77777777" w:rsidR="00F5407E" w:rsidRPr="00136FAB" w:rsidRDefault="00F5407E" w:rsidP="00456051">
            <w:pPr>
              <w:spacing w:after="0"/>
              <w:jc w:val="center"/>
              <w:rPr>
                <w:rFonts w:ascii="Arial" w:hAnsi="Arial" w:cs="Arial"/>
                <w:bCs/>
              </w:rPr>
            </w:pPr>
            <w:r>
              <w:fldChar w:fldCharType="begin"/>
            </w:r>
            <w:r>
              <w:instrText xml:space="preserve"> REF _Ref246869856 \r \h  \* MERGEFORMAT </w:instrText>
            </w:r>
            <w:r>
              <w:fldChar w:fldCharType="separate"/>
            </w:r>
            <w:r w:rsidR="002C5EC0" w:rsidRPr="002C5EC0">
              <w:rPr>
                <w:rFonts w:ascii="Arial" w:hAnsi="Arial" w:cs="Arial"/>
                <w:bCs/>
              </w:rPr>
              <w:t>1.3.4</w:t>
            </w:r>
            <w:r>
              <w:fldChar w:fldCharType="end"/>
            </w:r>
            <w:r w:rsidR="00456051" w:rsidRPr="00136FAB">
              <w:rPr>
                <w:rFonts w:ascii="Arial" w:hAnsi="Arial" w:cs="Arial"/>
                <w:bCs/>
              </w:rPr>
              <w:t xml:space="preserve"> of Pg.</w:t>
            </w:r>
            <w:r w:rsidR="00930F3B" w:rsidRPr="00136FAB">
              <w:rPr>
                <w:rFonts w:ascii="Arial" w:hAnsi="Arial" w:cs="Arial"/>
                <w:bCs/>
              </w:rPr>
              <w:fldChar w:fldCharType="begin"/>
            </w:r>
            <w:r w:rsidR="00456051" w:rsidRPr="00136FAB">
              <w:rPr>
                <w:rFonts w:ascii="Arial" w:hAnsi="Arial" w:cs="Arial"/>
                <w:bCs/>
              </w:rPr>
              <w:instrText xml:space="preserve"> PAGEREF _Ref246869856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8</w:t>
            </w:r>
            <w:r w:rsidR="00930F3B" w:rsidRPr="00136FAB">
              <w:rPr>
                <w:rFonts w:ascii="Arial" w:hAnsi="Arial" w:cs="Arial"/>
                <w:bCs/>
              </w:rPr>
              <w:fldChar w:fldCharType="end"/>
            </w:r>
          </w:p>
        </w:tc>
        <w:tc>
          <w:tcPr>
            <w:tcW w:w="1990" w:type="pct"/>
            <w:vAlign w:val="center"/>
          </w:tcPr>
          <w:p w14:paraId="13FF07D1" w14:textId="77777777" w:rsidR="00F5407E" w:rsidRPr="00194306" w:rsidRDefault="00F5407E" w:rsidP="00A6683D">
            <w:pPr>
              <w:spacing w:after="0"/>
              <w:jc w:val="both"/>
              <w:rPr>
                <w:rFonts w:ascii="Arial" w:hAnsi="Arial" w:cs="Arial"/>
              </w:rPr>
            </w:pPr>
            <w:r w:rsidRPr="00194306">
              <w:rPr>
                <w:rFonts w:ascii="Arial" w:hAnsi="Arial" w:cs="Arial"/>
              </w:rPr>
              <w:t>For the last three years. (Notarized Copy of Audited Balance Sheets to be enclosed)</w:t>
            </w:r>
          </w:p>
        </w:tc>
        <w:tc>
          <w:tcPr>
            <w:tcW w:w="770" w:type="pct"/>
          </w:tcPr>
          <w:p w14:paraId="39DB9FEA" w14:textId="77777777" w:rsidR="00F5407E" w:rsidRPr="00194306" w:rsidRDefault="00F5407E" w:rsidP="00A6683D">
            <w:pPr>
              <w:spacing w:after="0"/>
              <w:rPr>
                <w:rFonts w:ascii="Arial" w:hAnsi="Arial" w:cs="Arial"/>
              </w:rPr>
            </w:pPr>
          </w:p>
        </w:tc>
      </w:tr>
      <w:tr w:rsidR="00F5407E" w:rsidRPr="00194306" w14:paraId="3EB281CF" w14:textId="77777777" w:rsidTr="00645F3B">
        <w:tc>
          <w:tcPr>
            <w:tcW w:w="395" w:type="pct"/>
            <w:vAlign w:val="center"/>
          </w:tcPr>
          <w:p w14:paraId="479D981D" w14:textId="77777777" w:rsidR="00F5407E" w:rsidRPr="00194306" w:rsidRDefault="00F5407E" w:rsidP="00A6683D">
            <w:pPr>
              <w:spacing w:after="0"/>
              <w:jc w:val="center"/>
              <w:rPr>
                <w:rFonts w:ascii="Arial" w:hAnsi="Arial" w:cs="Arial"/>
              </w:rPr>
            </w:pPr>
          </w:p>
        </w:tc>
        <w:tc>
          <w:tcPr>
            <w:tcW w:w="1435" w:type="pct"/>
          </w:tcPr>
          <w:p w14:paraId="03E15F97" w14:textId="77777777" w:rsidR="00F5407E" w:rsidRPr="00194306" w:rsidRDefault="00F5407E" w:rsidP="00A6683D">
            <w:pPr>
              <w:pStyle w:val="Heading3"/>
              <w:rPr>
                <w:b w:val="0"/>
                <w:bCs w:val="0"/>
                <w:szCs w:val="22"/>
              </w:rPr>
            </w:pPr>
            <w:bookmarkStart w:id="239" w:name="_Toc246779873"/>
            <w:r w:rsidRPr="00194306">
              <w:rPr>
                <w:b w:val="0"/>
                <w:bCs w:val="0"/>
                <w:szCs w:val="22"/>
              </w:rPr>
              <w:t>Authorization letter from OEM</w:t>
            </w:r>
            <w:bookmarkEnd w:id="239"/>
          </w:p>
        </w:tc>
        <w:tc>
          <w:tcPr>
            <w:tcW w:w="411" w:type="pct"/>
            <w:vAlign w:val="center"/>
          </w:tcPr>
          <w:p w14:paraId="781CC92B" w14:textId="77777777" w:rsidR="00F5407E" w:rsidRPr="00136FAB" w:rsidRDefault="00F5407E" w:rsidP="00A6683D">
            <w:pPr>
              <w:spacing w:after="0"/>
              <w:jc w:val="center"/>
              <w:rPr>
                <w:rFonts w:ascii="Arial" w:hAnsi="Arial" w:cs="Arial"/>
                <w:bCs/>
              </w:rPr>
            </w:pPr>
            <w:r>
              <w:fldChar w:fldCharType="begin"/>
            </w:r>
            <w:r>
              <w:instrText xml:space="preserve"> REF _Ref246869923 \r \h  \* MERGEFORMAT </w:instrText>
            </w:r>
            <w:r>
              <w:fldChar w:fldCharType="separate"/>
            </w:r>
            <w:r w:rsidR="002C5EC0" w:rsidRPr="002C5EC0">
              <w:rPr>
                <w:rFonts w:ascii="Arial" w:hAnsi="Arial" w:cs="Arial"/>
                <w:bCs/>
              </w:rPr>
              <w:t>1.3.5</w:t>
            </w:r>
            <w:r>
              <w:fldChar w:fldCharType="end"/>
            </w:r>
            <w:r w:rsidR="00456051" w:rsidRPr="00136FAB">
              <w:rPr>
                <w:rFonts w:ascii="Arial" w:hAnsi="Arial" w:cs="Arial"/>
                <w:bCs/>
              </w:rPr>
              <w:t>of Pg.</w:t>
            </w:r>
            <w:r w:rsidR="00930F3B" w:rsidRPr="00136FAB">
              <w:rPr>
                <w:rFonts w:ascii="Arial" w:hAnsi="Arial" w:cs="Arial"/>
                <w:bCs/>
              </w:rPr>
              <w:fldChar w:fldCharType="begin"/>
            </w:r>
            <w:r w:rsidR="00456051" w:rsidRPr="00136FAB">
              <w:rPr>
                <w:rFonts w:ascii="Arial" w:hAnsi="Arial" w:cs="Arial"/>
                <w:bCs/>
              </w:rPr>
              <w:instrText xml:space="preserve"> PAGEREF _Ref246869923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8</w:t>
            </w:r>
            <w:r w:rsidR="00930F3B" w:rsidRPr="00136FAB">
              <w:rPr>
                <w:rFonts w:ascii="Arial" w:hAnsi="Arial" w:cs="Arial"/>
                <w:bCs/>
              </w:rPr>
              <w:fldChar w:fldCharType="end"/>
            </w:r>
            <w:r w:rsidR="00456051" w:rsidRPr="00136FAB">
              <w:rPr>
                <w:rFonts w:ascii="Arial" w:hAnsi="Arial" w:cs="Arial"/>
                <w:bCs/>
              </w:rPr>
              <w:t xml:space="preserve"> &amp; </w:t>
            </w:r>
            <w:r>
              <w:fldChar w:fldCharType="begin"/>
            </w:r>
            <w:r>
              <w:instrText xml:space="preserve"> REF _Ref246869934 \r \h  \* MERGEFORMAT </w:instrText>
            </w:r>
            <w:r>
              <w:fldChar w:fldCharType="separate"/>
            </w:r>
            <w:r w:rsidR="002C5EC0" w:rsidRPr="002C5EC0">
              <w:rPr>
                <w:rFonts w:ascii="Arial" w:hAnsi="Arial" w:cs="Arial"/>
                <w:bCs/>
              </w:rPr>
              <w:t>1.3.6</w:t>
            </w:r>
            <w:r>
              <w:fldChar w:fldCharType="end"/>
            </w:r>
            <w:r w:rsidR="00456051" w:rsidRPr="00136FAB">
              <w:rPr>
                <w:rFonts w:ascii="Arial" w:hAnsi="Arial" w:cs="Arial"/>
                <w:bCs/>
              </w:rPr>
              <w:t>of Pg.</w:t>
            </w:r>
            <w:r w:rsidR="00930F3B" w:rsidRPr="00136FAB">
              <w:rPr>
                <w:rFonts w:ascii="Arial" w:hAnsi="Arial" w:cs="Arial"/>
                <w:bCs/>
              </w:rPr>
              <w:fldChar w:fldCharType="begin"/>
            </w:r>
            <w:r w:rsidR="00456051" w:rsidRPr="00136FAB">
              <w:rPr>
                <w:rFonts w:ascii="Arial" w:hAnsi="Arial" w:cs="Arial"/>
                <w:bCs/>
              </w:rPr>
              <w:instrText xml:space="preserve"> PAGEREF _Ref246869934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8</w:t>
            </w:r>
            <w:r w:rsidR="00930F3B" w:rsidRPr="00136FAB">
              <w:rPr>
                <w:rFonts w:ascii="Arial" w:hAnsi="Arial" w:cs="Arial"/>
                <w:bCs/>
              </w:rPr>
              <w:fldChar w:fldCharType="end"/>
            </w:r>
          </w:p>
        </w:tc>
        <w:tc>
          <w:tcPr>
            <w:tcW w:w="1990" w:type="pct"/>
            <w:vAlign w:val="center"/>
          </w:tcPr>
          <w:p w14:paraId="035E61FF" w14:textId="77777777" w:rsidR="00F5407E" w:rsidRPr="00194306" w:rsidRDefault="00F5407E" w:rsidP="00A6683D">
            <w:pPr>
              <w:spacing w:after="0"/>
              <w:jc w:val="both"/>
              <w:rPr>
                <w:rFonts w:ascii="Arial" w:hAnsi="Arial" w:cs="Arial"/>
              </w:rPr>
            </w:pPr>
            <w:r>
              <w:rPr>
                <w:rFonts w:ascii="Arial" w:hAnsi="Arial" w:cs="Arial"/>
                <w:b/>
                <w:bCs/>
              </w:rPr>
              <w:t>Original</w:t>
            </w:r>
            <w:r w:rsidRPr="00E716DD">
              <w:rPr>
                <w:rFonts w:ascii="Arial" w:hAnsi="Arial" w:cs="Arial"/>
              </w:rPr>
              <w:t xml:space="preserve"> </w:t>
            </w:r>
            <w:r>
              <w:rPr>
                <w:rFonts w:ascii="Arial" w:hAnsi="Arial" w:cs="Arial"/>
              </w:rPr>
              <w:t xml:space="preserve">Letter </w:t>
            </w:r>
            <w:r w:rsidRPr="00E716DD">
              <w:rPr>
                <w:rFonts w:ascii="Arial" w:hAnsi="Arial" w:cs="Arial"/>
              </w:rPr>
              <w:t xml:space="preserve">of authorization from OEM, authorizing them to participate in the tender.  </w:t>
            </w:r>
          </w:p>
        </w:tc>
        <w:tc>
          <w:tcPr>
            <w:tcW w:w="770" w:type="pct"/>
          </w:tcPr>
          <w:p w14:paraId="56E2325A" w14:textId="77777777" w:rsidR="00F5407E" w:rsidRPr="00194306" w:rsidRDefault="00F5407E" w:rsidP="00A6683D">
            <w:pPr>
              <w:spacing w:after="0"/>
              <w:rPr>
                <w:rFonts w:ascii="Arial" w:hAnsi="Arial" w:cs="Arial"/>
              </w:rPr>
            </w:pPr>
          </w:p>
        </w:tc>
      </w:tr>
      <w:tr w:rsidR="00F5407E" w:rsidRPr="00194306" w14:paraId="733EA83F" w14:textId="77777777" w:rsidTr="00645F3B">
        <w:tc>
          <w:tcPr>
            <w:tcW w:w="395" w:type="pct"/>
            <w:vAlign w:val="center"/>
          </w:tcPr>
          <w:p w14:paraId="612AB73E" w14:textId="77777777" w:rsidR="00F5407E" w:rsidRPr="00194306" w:rsidRDefault="00F5407E" w:rsidP="00A6683D">
            <w:pPr>
              <w:spacing w:after="0"/>
              <w:jc w:val="center"/>
              <w:rPr>
                <w:rFonts w:ascii="Arial" w:hAnsi="Arial" w:cs="Arial"/>
              </w:rPr>
            </w:pPr>
            <w:r w:rsidRPr="00194306">
              <w:rPr>
                <w:rFonts w:ascii="Arial" w:hAnsi="Arial" w:cs="Arial"/>
              </w:rPr>
              <w:t>4</w:t>
            </w:r>
          </w:p>
        </w:tc>
        <w:tc>
          <w:tcPr>
            <w:tcW w:w="1435" w:type="pct"/>
          </w:tcPr>
          <w:p w14:paraId="3EC4A595" w14:textId="77777777" w:rsidR="00F5407E" w:rsidRPr="00194306" w:rsidRDefault="00F5407E" w:rsidP="00A6683D">
            <w:pPr>
              <w:pStyle w:val="Heading3"/>
              <w:rPr>
                <w:szCs w:val="22"/>
              </w:rPr>
            </w:pPr>
            <w:bookmarkStart w:id="240" w:name="_Toc246779874"/>
            <w:r w:rsidRPr="00194306">
              <w:rPr>
                <w:szCs w:val="22"/>
              </w:rPr>
              <w:t>Technical evaluation parameters</w:t>
            </w:r>
            <w:bookmarkEnd w:id="240"/>
          </w:p>
        </w:tc>
        <w:tc>
          <w:tcPr>
            <w:tcW w:w="411" w:type="pct"/>
            <w:vAlign w:val="center"/>
          </w:tcPr>
          <w:p w14:paraId="191119BA" w14:textId="77777777" w:rsidR="00F5407E" w:rsidRPr="00136FAB" w:rsidRDefault="00F5407E" w:rsidP="00A6683D">
            <w:pPr>
              <w:spacing w:after="0"/>
              <w:jc w:val="center"/>
              <w:rPr>
                <w:rFonts w:ascii="Arial" w:hAnsi="Arial" w:cs="Arial"/>
                <w:bCs/>
              </w:rPr>
            </w:pPr>
          </w:p>
        </w:tc>
        <w:tc>
          <w:tcPr>
            <w:tcW w:w="1990" w:type="pct"/>
            <w:vAlign w:val="center"/>
          </w:tcPr>
          <w:p w14:paraId="4014AAD2" w14:textId="77777777" w:rsidR="00F5407E" w:rsidRPr="00194306" w:rsidRDefault="00F5407E" w:rsidP="00A6683D">
            <w:pPr>
              <w:spacing w:after="0"/>
              <w:rPr>
                <w:rFonts w:ascii="Arial" w:hAnsi="Arial" w:cs="Arial"/>
              </w:rPr>
            </w:pPr>
          </w:p>
        </w:tc>
        <w:tc>
          <w:tcPr>
            <w:tcW w:w="770" w:type="pct"/>
          </w:tcPr>
          <w:p w14:paraId="73EA013E" w14:textId="77777777" w:rsidR="00F5407E" w:rsidRPr="00194306" w:rsidRDefault="00F5407E" w:rsidP="00A6683D">
            <w:pPr>
              <w:spacing w:after="0"/>
              <w:rPr>
                <w:rFonts w:ascii="Arial" w:hAnsi="Arial" w:cs="Arial"/>
              </w:rPr>
            </w:pPr>
          </w:p>
        </w:tc>
      </w:tr>
      <w:tr w:rsidR="00F5407E" w:rsidRPr="00194306" w14:paraId="150CA1DD" w14:textId="77777777" w:rsidTr="00645F3B">
        <w:tc>
          <w:tcPr>
            <w:tcW w:w="395" w:type="pct"/>
            <w:vAlign w:val="center"/>
          </w:tcPr>
          <w:p w14:paraId="45C97B56" w14:textId="77777777" w:rsidR="00F5407E" w:rsidRPr="00194306" w:rsidRDefault="00F5407E" w:rsidP="00A6683D">
            <w:pPr>
              <w:spacing w:after="0"/>
              <w:jc w:val="center"/>
              <w:rPr>
                <w:rFonts w:ascii="Arial" w:hAnsi="Arial" w:cs="Arial"/>
              </w:rPr>
            </w:pPr>
          </w:p>
        </w:tc>
        <w:tc>
          <w:tcPr>
            <w:tcW w:w="1435" w:type="pct"/>
          </w:tcPr>
          <w:p w14:paraId="5D8D7539" w14:textId="77777777" w:rsidR="00F5407E" w:rsidRPr="00194306" w:rsidRDefault="00F5407E" w:rsidP="00A6683D">
            <w:pPr>
              <w:spacing w:after="0"/>
              <w:rPr>
                <w:rFonts w:ascii="Arial" w:hAnsi="Arial" w:cs="Arial"/>
              </w:rPr>
            </w:pPr>
            <w:r>
              <w:rPr>
                <w:rFonts w:ascii="Arial" w:hAnsi="Arial" w:cs="Arial"/>
              </w:rPr>
              <w:t>Proof of Experience as per qualifying norms of NIT</w:t>
            </w:r>
          </w:p>
        </w:tc>
        <w:tc>
          <w:tcPr>
            <w:tcW w:w="411" w:type="pct"/>
            <w:vAlign w:val="center"/>
          </w:tcPr>
          <w:p w14:paraId="16D6E387" w14:textId="77777777" w:rsidR="00F5407E" w:rsidRPr="00136FAB" w:rsidRDefault="00F5407E" w:rsidP="00A6683D">
            <w:pPr>
              <w:spacing w:after="0"/>
              <w:jc w:val="center"/>
              <w:rPr>
                <w:rFonts w:ascii="Arial" w:hAnsi="Arial" w:cs="Arial"/>
                <w:bCs/>
              </w:rPr>
            </w:pPr>
            <w:r>
              <w:fldChar w:fldCharType="begin"/>
            </w:r>
            <w:r>
              <w:instrText xml:space="preserve"> REF _Ref246870228 \r \h  \* MERGEFORMAT </w:instrText>
            </w:r>
            <w:r>
              <w:fldChar w:fldCharType="separate"/>
            </w:r>
            <w:r w:rsidR="002C5EC0">
              <w:t>2</w:t>
            </w:r>
            <w:r>
              <w:fldChar w:fldCharType="end"/>
            </w:r>
            <w:r w:rsidR="006E054F" w:rsidRPr="00136FAB">
              <w:rPr>
                <w:rFonts w:ascii="Arial" w:hAnsi="Arial" w:cs="Arial"/>
                <w:bCs/>
              </w:rPr>
              <w:t xml:space="preserve"> of Pg.</w:t>
            </w:r>
            <w:r w:rsidR="00930F3B" w:rsidRPr="00136FAB">
              <w:rPr>
                <w:rFonts w:ascii="Arial" w:hAnsi="Arial" w:cs="Arial"/>
                <w:bCs/>
              </w:rPr>
              <w:fldChar w:fldCharType="begin"/>
            </w:r>
            <w:r w:rsidR="006E054F" w:rsidRPr="00136FAB">
              <w:rPr>
                <w:rFonts w:ascii="Arial" w:hAnsi="Arial" w:cs="Arial"/>
                <w:bCs/>
              </w:rPr>
              <w:instrText xml:space="preserve"> PAGEREF _Ref246870228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68</w:t>
            </w:r>
            <w:r w:rsidR="00930F3B" w:rsidRPr="00136FAB">
              <w:rPr>
                <w:rFonts w:ascii="Arial" w:hAnsi="Arial" w:cs="Arial"/>
                <w:bCs/>
              </w:rPr>
              <w:fldChar w:fldCharType="end"/>
            </w:r>
          </w:p>
        </w:tc>
        <w:tc>
          <w:tcPr>
            <w:tcW w:w="1990" w:type="pct"/>
            <w:vAlign w:val="center"/>
          </w:tcPr>
          <w:p w14:paraId="4CE36106" w14:textId="77777777" w:rsidR="00F5407E" w:rsidRPr="00194306" w:rsidRDefault="00F5407E" w:rsidP="00A6683D">
            <w:pPr>
              <w:spacing w:after="0"/>
              <w:rPr>
                <w:rFonts w:ascii="Arial" w:hAnsi="Arial" w:cs="Arial"/>
              </w:rPr>
            </w:pPr>
            <w:r>
              <w:rPr>
                <w:rFonts w:ascii="Arial" w:hAnsi="Arial" w:cs="Arial"/>
              </w:rPr>
              <w:t xml:space="preserve">The bidder needs to submit duly notarized documents in support of the qualification parameter. It may be the </w:t>
            </w:r>
            <w:r>
              <w:rPr>
                <w:rFonts w:ascii="Arial" w:hAnsi="Arial" w:cs="Arial"/>
                <w:u w:val="single"/>
              </w:rPr>
              <w:t>Copy of the Purchase Order (PO) / Work Order(WO) along with</w:t>
            </w:r>
            <w:r>
              <w:rPr>
                <w:rFonts w:ascii="Arial" w:hAnsi="Arial" w:cs="Arial"/>
              </w:rPr>
              <w:t xml:space="preserve"> </w:t>
            </w:r>
            <w:r>
              <w:rPr>
                <w:rFonts w:ascii="Arial" w:hAnsi="Arial" w:cs="Arial"/>
                <w:u w:val="single"/>
              </w:rPr>
              <w:t>successful completion certificate indicating the value of that PO / WO</w:t>
            </w:r>
            <w:r>
              <w:rPr>
                <w:rFonts w:ascii="Arial" w:hAnsi="Arial" w:cs="Arial"/>
              </w:rPr>
              <w:t xml:space="preserve"> from the customer or </w:t>
            </w:r>
            <w:r>
              <w:rPr>
                <w:rFonts w:ascii="Arial" w:hAnsi="Arial" w:cs="Arial"/>
                <w:u w:val="single"/>
              </w:rPr>
              <w:t>Copy of the PO / WO along with copy of the</w:t>
            </w:r>
            <w:r>
              <w:rPr>
                <w:rFonts w:ascii="Arial" w:hAnsi="Arial" w:cs="Arial"/>
              </w:rPr>
              <w:t xml:space="preserve"> </w:t>
            </w:r>
            <w:r>
              <w:rPr>
                <w:rFonts w:ascii="Arial" w:hAnsi="Arial" w:cs="Arial"/>
                <w:u w:val="single"/>
              </w:rPr>
              <w:t>final payment release order details against that PO/WO from the Customer.</w:t>
            </w:r>
            <w:r>
              <w:rPr>
                <w:rFonts w:ascii="Arial" w:hAnsi="Arial" w:cs="Arial"/>
              </w:rPr>
              <w:t xml:space="preserve"> All the Purchase Order/Work Order required</w:t>
            </w:r>
            <w:r>
              <w:rPr>
                <w:rFonts w:cs="Arial"/>
              </w:rPr>
              <w:t xml:space="preserve"> </w:t>
            </w:r>
            <w:r>
              <w:rPr>
                <w:rFonts w:ascii="Arial" w:hAnsi="Arial" w:cs="Arial"/>
              </w:rPr>
              <w:t xml:space="preserve">for qualification parameters should have been necessarily executed in </w:t>
            </w:r>
            <w:r>
              <w:rPr>
                <w:rFonts w:ascii="Arial" w:hAnsi="Arial" w:cs="Arial"/>
                <w:b/>
                <w:bCs/>
              </w:rPr>
              <w:t>INDIA</w:t>
            </w:r>
            <w:r>
              <w:rPr>
                <w:rFonts w:ascii="Arial" w:hAnsi="Arial" w:cs="Arial"/>
              </w:rPr>
              <w:t xml:space="preserve"> only</w:t>
            </w:r>
            <w:r>
              <w:rPr>
                <w:rFonts w:cs="Arial"/>
              </w:rPr>
              <w:t>.</w:t>
            </w:r>
            <w:r>
              <w:rPr>
                <w:rFonts w:ascii="Times New Roman" w:hAnsi="Times New Roman"/>
                <w:b/>
                <w:bCs/>
                <w:sz w:val="24"/>
              </w:rPr>
              <w:t xml:space="preserve">  </w:t>
            </w:r>
          </w:p>
        </w:tc>
        <w:tc>
          <w:tcPr>
            <w:tcW w:w="770" w:type="pct"/>
          </w:tcPr>
          <w:p w14:paraId="4A0DF8BF" w14:textId="77777777" w:rsidR="00F5407E" w:rsidRPr="00194306" w:rsidRDefault="00F5407E" w:rsidP="00A6683D">
            <w:pPr>
              <w:spacing w:after="0"/>
              <w:rPr>
                <w:rFonts w:ascii="Arial" w:hAnsi="Arial" w:cs="Arial"/>
              </w:rPr>
            </w:pPr>
          </w:p>
        </w:tc>
      </w:tr>
      <w:tr w:rsidR="00F5407E" w:rsidRPr="00194306" w14:paraId="572CF933" w14:textId="77777777" w:rsidTr="00645F3B">
        <w:trPr>
          <w:trHeight w:val="638"/>
        </w:trPr>
        <w:tc>
          <w:tcPr>
            <w:tcW w:w="395" w:type="pct"/>
            <w:vAlign w:val="center"/>
          </w:tcPr>
          <w:p w14:paraId="20AA5309" w14:textId="77777777" w:rsidR="00F5407E" w:rsidRPr="00194306" w:rsidRDefault="00F5407E" w:rsidP="00A6683D">
            <w:pPr>
              <w:spacing w:after="0"/>
              <w:jc w:val="center"/>
              <w:rPr>
                <w:rFonts w:ascii="Arial" w:hAnsi="Arial" w:cs="Arial"/>
              </w:rPr>
            </w:pPr>
          </w:p>
        </w:tc>
        <w:tc>
          <w:tcPr>
            <w:tcW w:w="1435" w:type="pct"/>
          </w:tcPr>
          <w:p w14:paraId="41403924" w14:textId="77777777" w:rsidR="00F5407E" w:rsidRPr="00194306" w:rsidRDefault="00F5407E" w:rsidP="00A6683D">
            <w:pPr>
              <w:spacing w:after="0"/>
              <w:rPr>
                <w:rFonts w:ascii="Arial" w:hAnsi="Arial" w:cs="Arial"/>
              </w:rPr>
            </w:pPr>
            <w:r w:rsidRPr="00194306">
              <w:rPr>
                <w:rFonts w:ascii="Arial" w:hAnsi="Arial" w:cs="Arial"/>
              </w:rPr>
              <w:t>Details of technical</w:t>
            </w:r>
            <w:r w:rsidR="00884EDB">
              <w:rPr>
                <w:rFonts w:ascii="Arial" w:hAnsi="Arial" w:cs="Arial"/>
              </w:rPr>
              <w:t xml:space="preserve"> </w:t>
            </w:r>
            <w:r w:rsidRPr="00194306">
              <w:rPr>
                <w:rFonts w:ascii="Arial" w:hAnsi="Arial" w:cs="Arial"/>
              </w:rPr>
              <w:t>/ professional employed</w:t>
            </w:r>
          </w:p>
        </w:tc>
        <w:tc>
          <w:tcPr>
            <w:tcW w:w="411" w:type="pct"/>
            <w:vAlign w:val="center"/>
          </w:tcPr>
          <w:p w14:paraId="57DCEEBF" w14:textId="77777777" w:rsidR="00F5407E" w:rsidRPr="00136FAB" w:rsidRDefault="00F5407E" w:rsidP="00A6683D">
            <w:pPr>
              <w:spacing w:after="0"/>
              <w:jc w:val="center"/>
              <w:rPr>
                <w:rFonts w:ascii="Arial" w:hAnsi="Arial" w:cs="Arial"/>
                <w:bCs/>
              </w:rPr>
            </w:pPr>
            <w:r>
              <w:fldChar w:fldCharType="begin"/>
            </w:r>
            <w:r>
              <w:instrText xml:space="preserve"> REF _Ref246870228 \r \h  \* MERGEFORMAT </w:instrText>
            </w:r>
            <w:r>
              <w:fldChar w:fldCharType="separate"/>
            </w:r>
            <w:r w:rsidR="002C5EC0">
              <w:t>2</w:t>
            </w:r>
            <w:r>
              <w:fldChar w:fldCharType="end"/>
            </w:r>
            <w:r w:rsidR="006E054F" w:rsidRPr="00136FAB">
              <w:rPr>
                <w:rFonts w:ascii="Arial" w:hAnsi="Arial" w:cs="Arial"/>
                <w:bCs/>
              </w:rPr>
              <w:t xml:space="preserve"> of Pg.</w:t>
            </w:r>
            <w:r w:rsidR="00930F3B" w:rsidRPr="00136FAB">
              <w:rPr>
                <w:rFonts w:ascii="Arial" w:hAnsi="Arial" w:cs="Arial"/>
                <w:bCs/>
              </w:rPr>
              <w:fldChar w:fldCharType="begin"/>
            </w:r>
            <w:r w:rsidR="006E054F" w:rsidRPr="00136FAB">
              <w:rPr>
                <w:rFonts w:ascii="Arial" w:hAnsi="Arial" w:cs="Arial"/>
                <w:bCs/>
              </w:rPr>
              <w:instrText xml:space="preserve"> PAGEREF _Ref246870228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68</w:t>
            </w:r>
            <w:r w:rsidR="00930F3B" w:rsidRPr="00136FAB">
              <w:rPr>
                <w:rFonts w:ascii="Arial" w:hAnsi="Arial" w:cs="Arial"/>
                <w:bCs/>
              </w:rPr>
              <w:fldChar w:fldCharType="end"/>
            </w:r>
          </w:p>
        </w:tc>
        <w:tc>
          <w:tcPr>
            <w:tcW w:w="1990" w:type="pct"/>
            <w:vAlign w:val="center"/>
          </w:tcPr>
          <w:p w14:paraId="51BFF8F7" w14:textId="77777777" w:rsidR="00F5407E" w:rsidRPr="00194306" w:rsidRDefault="00F5407E" w:rsidP="00A6683D">
            <w:pPr>
              <w:spacing w:after="0"/>
              <w:jc w:val="both"/>
              <w:rPr>
                <w:rFonts w:ascii="Arial" w:hAnsi="Arial" w:cs="Arial"/>
              </w:rPr>
            </w:pPr>
            <w:r w:rsidRPr="00194306">
              <w:rPr>
                <w:rFonts w:ascii="Arial" w:hAnsi="Arial" w:cs="Arial"/>
              </w:rPr>
              <w:t>Number of employees in each category of qualification and experience level</w:t>
            </w:r>
          </w:p>
        </w:tc>
        <w:tc>
          <w:tcPr>
            <w:tcW w:w="770" w:type="pct"/>
          </w:tcPr>
          <w:p w14:paraId="4CBF04EE" w14:textId="77777777" w:rsidR="00F5407E" w:rsidRPr="00194306" w:rsidRDefault="00F5407E" w:rsidP="00A6683D">
            <w:pPr>
              <w:spacing w:after="0"/>
              <w:rPr>
                <w:rFonts w:ascii="Arial" w:hAnsi="Arial" w:cs="Arial"/>
              </w:rPr>
            </w:pPr>
          </w:p>
        </w:tc>
      </w:tr>
      <w:tr w:rsidR="00F5407E" w:rsidRPr="00194306" w14:paraId="5D3C29D2" w14:textId="77777777" w:rsidTr="00645F3B">
        <w:tc>
          <w:tcPr>
            <w:tcW w:w="395" w:type="pct"/>
            <w:vAlign w:val="center"/>
          </w:tcPr>
          <w:p w14:paraId="7360F217" w14:textId="77777777" w:rsidR="00F5407E" w:rsidRPr="00194306" w:rsidRDefault="00F5407E" w:rsidP="00A6683D">
            <w:pPr>
              <w:spacing w:after="0"/>
              <w:jc w:val="center"/>
              <w:rPr>
                <w:rFonts w:ascii="Arial" w:hAnsi="Arial" w:cs="Arial"/>
              </w:rPr>
            </w:pPr>
          </w:p>
        </w:tc>
        <w:tc>
          <w:tcPr>
            <w:tcW w:w="1435" w:type="pct"/>
          </w:tcPr>
          <w:p w14:paraId="69345104" w14:textId="77777777" w:rsidR="00F5407E" w:rsidRPr="00194306" w:rsidRDefault="00F5407E" w:rsidP="00A6683D">
            <w:pPr>
              <w:spacing w:after="0"/>
              <w:rPr>
                <w:rFonts w:ascii="Arial" w:hAnsi="Arial" w:cs="Arial"/>
              </w:rPr>
            </w:pPr>
            <w:r w:rsidRPr="00194306">
              <w:rPr>
                <w:rFonts w:ascii="Arial" w:hAnsi="Arial" w:cs="Arial"/>
              </w:rPr>
              <w:t>Maintenance establishments</w:t>
            </w:r>
          </w:p>
        </w:tc>
        <w:tc>
          <w:tcPr>
            <w:tcW w:w="411" w:type="pct"/>
            <w:vAlign w:val="center"/>
          </w:tcPr>
          <w:p w14:paraId="1714FF9D" w14:textId="77777777" w:rsidR="00F5407E" w:rsidRPr="00136FAB" w:rsidRDefault="00F5407E" w:rsidP="00A6683D">
            <w:pPr>
              <w:spacing w:after="0"/>
              <w:jc w:val="center"/>
              <w:rPr>
                <w:rFonts w:ascii="Arial" w:hAnsi="Arial" w:cs="Arial"/>
                <w:bCs/>
              </w:rPr>
            </w:pPr>
            <w:r>
              <w:fldChar w:fldCharType="begin"/>
            </w:r>
            <w:r>
              <w:instrText xml:space="preserve"> REF _Ref246870368 \r \h  \* MERGEFORMAT </w:instrText>
            </w:r>
            <w:r>
              <w:fldChar w:fldCharType="separate"/>
            </w:r>
            <w:r w:rsidR="002C5EC0" w:rsidRPr="002C5EC0">
              <w:rPr>
                <w:rFonts w:ascii="Arial" w:hAnsi="Arial" w:cs="Arial"/>
                <w:bCs/>
              </w:rPr>
              <w:t>11</w:t>
            </w:r>
            <w:r>
              <w:fldChar w:fldCharType="end"/>
            </w:r>
            <w:r w:rsidR="006E054F" w:rsidRPr="00136FAB">
              <w:rPr>
                <w:rFonts w:ascii="Arial" w:hAnsi="Arial" w:cs="Arial"/>
                <w:bCs/>
              </w:rPr>
              <w:t xml:space="preserve"> of Pg.</w:t>
            </w:r>
            <w:r w:rsidR="00930F3B" w:rsidRPr="00136FAB">
              <w:rPr>
                <w:rFonts w:ascii="Arial" w:hAnsi="Arial" w:cs="Arial"/>
                <w:bCs/>
              </w:rPr>
              <w:fldChar w:fldCharType="begin"/>
            </w:r>
            <w:r w:rsidR="006E054F" w:rsidRPr="00136FAB">
              <w:rPr>
                <w:rFonts w:ascii="Arial" w:hAnsi="Arial" w:cs="Arial"/>
                <w:bCs/>
              </w:rPr>
              <w:instrText xml:space="preserve"> PAGEREF _Ref246870368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71</w:t>
            </w:r>
            <w:r w:rsidR="00930F3B" w:rsidRPr="00136FAB">
              <w:rPr>
                <w:rFonts w:ascii="Arial" w:hAnsi="Arial" w:cs="Arial"/>
                <w:bCs/>
              </w:rPr>
              <w:fldChar w:fldCharType="end"/>
            </w:r>
          </w:p>
        </w:tc>
        <w:tc>
          <w:tcPr>
            <w:tcW w:w="1990" w:type="pct"/>
            <w:vAlign w:val="center"/>
          </w:tcPr>
          <w:p w14:paraId="1B9EF8DD" w14:textId="77777777" w:rsidR="00F5407E" w:rsidRPr="00194306" w:rsidRDefault="00F5407E" w:rsidP="00A6683D">
            <w:pPr>
              <w:spacing w:after="0"/>
              <w:rPr>
                <w:rFonts w:ascii="Arial" w:hAnsi="Arial" w:cs="Arial"/>
              </w:rPr>
            </w:pPr>
            <w:r w:rsidRPr="00194306">
              <w:rPr>
                <w:rFonts w:ascii="Arial" w:hAnsi="Arial" w:cs="Arial"/>
              </w:rPr>
              <w:t>List of establishments and their nature</w:t>
            </w:r>
          </w:p>
        </w:tc>
        <w:tc>
          <w:tcPr>
            <w:tcW w:w="770" w:type="pct"/>
          </w:tcPr>
          <w:p w14:paraId="3CBDED0F" w14:textId="77777777" w:rsidR="00F5407E" w:rsidRPr="00194306" w:rsidRDefault="00F5407E" w:rsidP="00A6683D">
            <w:pPr>
              <w:spacing w:after="0"/>
              <w:rPr>
                <w:rFonts w:ascii="Arial" w:hAnsi="Arial" w:cs="Arial"/>
              </w:rPr>
            </w:pPr>
          </w:p>
        </w:tc>
      </w:tr>
      <w:tr w:rsidR="00884EDB" w:rsidRPr="00194306" w14:paraId="73D94004" w14:textId="77777777" w:rsidTr="00645F3B">
        <w:tc>
          <w:tcPr>
            <w:tcW w:w="395" w:type="pct"/>
            <w:vAlign w:val="center"/>
          </w:tcPr>
          <w:p w14:paraId="681D412B" w14:textId="77777777" w:rsidR="00884EDB" w:rsidRPr="00194306" w:rsidRDefault="00884EDB" w:rsidP="00884EDB">
            <w:pPr>
              <w:spacing w:after="0"/>
              <w:jc w:val="center"/>
              <w:rPr>
                <w:rFonts w:ascii="Arial" w:hAnsi="Arial" w:cs="Arial"/>
              </w:rPr>
            </w:pPr>
          </w:p>
        </w:tc>
        <w:tc>
          <w:tcPr>
            <w:tcW w:w="1435" w:type="pct"/>
          </w:tcPr>
          <w:p w14:paraId="4559ED55" w14:textId="77777777" w:rsidR="00884EDB" w:rsidRPr="00194306" w:rsidRDefault="00884EDB" w:rsidP="00884EDB">
            <w:pPr>
              <w:spacing w:after="0"/>
              <w:rPr>
                <w:rFonts w:ascii="Arial" w:hAnsi="Arial" w:cs="Arial"/>
              </w:rPr>
            </w:pPr>
            <w:r w:rsidRPr="00194306">
              <w:rPr>
                <w:rFonts w:ascii="Arial" w:hAnsi="Arial" w:cs="Arial"/>
              </w:rPr>
              <w:t>Support network</w:t>
            </w:r>
          </w:p>
        </w:tc>
        <w:tc>
          <w:tcPr>
            <w:tcW w:w="411" w:type="pct"/>
            <w:vAlign w:val="center"/>
          </w:tcPr>
          <w:p w14:paraId="25F2A022" w14:textId="77777777" w:rsidR="00884EDB" w:rsidRPr="00136FAB" w:rsidRDefault="00884EDB" w:rsidP="006E054F">
            <w:pPr>
              <w:spacing w:after="0"/>
              <w:jc w:val="center"/>
              <w:rPr>
                <w:rFonts w:ascii="Arial" w:hAnsi="Arial" w:cs="Arial"/>
                <w:bCs/>
              </w:rPr>
            </w:pPr>
            <w:r>
              <w:fldChar w:fldCharType="begin"/>
            </w:r>
            <w:r>
              <w:instrText xml:space="preserve"> REF _Ref246870329 \r \h  \* MERGEFORMAT </w:instrText>
            </w:r>
            <w:r>
              <w:fldChar w:fldCharType="separate"/>
            </w:r>
            <w:r w:rsidR="002C5EC0" w:rsidRPr="002C5EC0">
              <w:rPr>
                <w:rFonts w:ascii="Arial" w:hAnsi="Arial" w:cs="Arial"/>
                <w:bCs/>
              </w:rPr>
              <w:t>II</w:t>
            </w:r>
            <w:r>
              <w:fldChar w:fldCharType="end"/>
            </w:r>
            <w:r w:rsidR="006E054F" w:rsidRPr="00136FAB">
              <w:rPr>
                <w:rFonts w:ascii="Arial" w:hAnsi="Arial" w:cs="Arial"/>
                <w:bCs/>
              </w:rPr>
              <w:t xml:space="preserve"> of Pg. </w:t>
            </w:r>
            <w:r w:rsidR="00930F3B" w:rsidRPr="00136FAB">
              <w:rPr>
                <w:rFonts w:ascii="Arial" w:hAnsi="Arial" w:cs="Arial"/>
                <w:bCs/>
              </w:rPr>
              <w:fldChar w:fldCharType="begin"/>
            </w:r>
            <w:r w:rsidR="006E054F" w:rsidRPr="00136FAB">
              <w:rPr>
                <w:rFonts w:ascii="Arial" w:hAnsi="Arial" w:cs="Arial"/>
                <w:bCs/>
              </w:rPr>
              <w:instrText xml:space="preserve"> PAGEREF _Ref246870329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71</w:t>
            </w:r>
            <w:r w:rsidR="00930F3B" w:rsidRPr="00136FAB">
              <w:rPr>
                <w:rFonts w:ascii="Arial" w:hAnsi="Arial" w:cs="Arial"/>
                <w:bCs/>
              </w:rPr>
              <w:fldChar w:fldCharType="end"/>
            </w:r>
          </w:p>
        </w:tc>
        <w:tc>
          <w:tcPr>
            <w:tcW w:w="1990" w:type="pct"/>
            <w:vAlign w:val="center"/>
          </w:tcPr>
          <w:p w14:paraId="67F6126A" w14:textId="77777777" w:rsidR="00884EDB" w:rsidRPr="00194306" w:rsidRDefault="00884EDB" w:rsidP="00884EDB">
            <w:pPr>
              <w:spacing w:after="0"/>
              <w:jc w:val="both"/>
              <w:rPr>
                <w:rFonts w:ascii="Arial" w:hAnsi="Arial" w:cs="Arial"/>
              </w:rPr>
            </w:pPr>
            <w:r w:rsidRPr="00194306">
              <w:rPr>
                <w:rFonts w:ascii="Arial" w:hAnsi="Arial" w:cs="Arial"/>
              </w:rPr>
              <w:t>Description of such network and nature of support</w:t>
            </w:r>
          </w:p>
        </w:tc>
        <w:tc>
          <w:tcPr>
            <w:tcW w:w="770" w:type="pct"/>
          </w:tcPr>
          <w:p w14:paraId="662D5315" w14:textId="77777777" w:rsidR="00884EDB" w:rsidRPr="00194306" w:rsidRDefault="00884EDB" w:rsidP="00884EDB">
            <w:pPr>
              <w:spacing w:after="0"/>
              <w:rPr>
                <w:rFonts w:ascii="Arial" w:hAnsi="Arial" w:cs="Arial"/>
              </w:rPr>
            </w:pPr>
          </w:p>
        </w:tc>
      </w:tr>
      <w:tr w:rsidR="00CC1F01" w:rsidRPr="00194306" w14:paraId="04326636" w14:textId="77777777" w:rsidTr="00645F3B">
        <w:tc>
          <w:tcPr>
            <w:tcW w:w="395" w:type="pct"/>
            <w:vAlign w:val="center"/>
          </w:tcPr>
          <w:p w14:paraId="7079CF2A" w14:textId="77777777" w:rsidR="00CC1F01" w:rsidRPr="00194306" w:rsidRDefault="00CC1F01" w:rsidP="008455E3">
            <w:pPr>
              <w:spacing w:after="0"/>
              <w:jc w:val="center"/>
              <w:rPr>
                <w:rFonts w:ascii="Arial" w:hAnsi="Arial" w:cs="Arial"/>
              </w:rPr>
            </w:pPr>
          </w:p>
        </w:tc>
        <w:tc>
          <w:tcPr>
            <w:tcW w:w="1435" w:type="pct"/>
          </w:tcPr>
          <w:p w14:paraId="0C0D65E3" w14:textId="77777777" w:rsidR="00CC1F01" w:rsidRPr="00194306" w:rsidRDefault="00CC1F01" w:rsidP="008455E3">
            <w:pPr>
              <w:spacing w:after="0"/>
              <w:rPr>
                <w:rFonts w:ascii="Arial" w:hAnsi="Arial" w:cs="Arial"/>
              </w:rPr>
            </w:pPr>
            <w:r>
              <w:rPr>
                <w:rFonts w:ascii="Arial" w:hAnsi="Arial" w:cs="Arial"/>
              </w:rPr>
              <w:t>Back-to-back arrangement with OEM for parts &amp; suport</w:t>
            </w:r>
          </w:p>
        </w:tc>
        <w:tc>
          <w:tcPr>
            <w:tcW w:w="411" w:type="pct"/>
            <w:vAlign w:val="center"/>
          </w:tcPr>
          <w:p w14:paraId="790A7108" w14:textId="77777777" w:rsidR="00CC1F01" w:rsidRPr="00136FAB" w:rsidRDefault="00CC1F01" w:rsidP="008455E3">
            <w:pPr>
              <w:spacing w:after="0"/>
              <w:jc w:val="center"/>
              <w:rPr>
                <w:rFonts w:ascii="Arial" w:hAnsi="Arial" w:cs="Arial"/>
                <w:bCs/>
              </w:rPr>
            </w:pPr>
            <w:r>
              <w:fldChar w:fldCharType="begin"/>
            </w:r>
            <w:r>
              <w:instrText xml:space="preserve"> REF _Ref246870566 \r \h  \* MERGEFORMAT </w:instrText>
            </w:r>
            <w:r>
              <w:fldChar w:fldCharType="separate"/>
            </w:r>
            <w:r w:rsidR="002C5EC0" w:rsidRPr="002C5EC0">
              <w:rPr>
                <w:rFonts w:ascii="Arial" w:hAnsi="Arial" w:cs="Arial"/>
                <w:bCs/>
              </w:rPr>
              <w:t>3.7.5</w:t>
            </w:r>
            <w:r>
              <w:fldChar w:fldCharType="end"/>
            </w:r>
            <w:r w:rsidR="006E054F" w:rsidRPr="00136FAB">
              <w:rPr>
                <w:rFonts w:ascii="Arial" w:hAnsi="Arial" w:cs="Arial"/>
                <w:bCs/>
              </w:rPr>
              <w:t>of Pg.</w:t>
            </w:r>
            <w:r w:rsidR="00930F3B" w:rsidRPr="00136FAB">
              <w:rPr>
                <w:rFonts w:ascii="Arial" w:hAnsi="Arial" w:cs="Arial"/>
                <w:bCs/>
              </w:rPr>
              <w:fldChar w:fldCharType="begin"/>
            </w:r>
            <w:r w:rsidR="006E054F" w:rsidRPr="00136FAB">
              <w:rPr>
                <w:rFonts w:ascii="Arial" w:hAnsi="Arial" w:cs="Arial"/>
                <w:bCs/>
              </w:rPr>
              <w:instrText xml:space="preserve"> PAGEREF _Ref246870566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12</w:t>
            </w:r>
            <w:r w:rsidR="00930F3B" w:rsidRPr="00136FAB">
              <w:rPr>
                <w:rFonts w:ascii="Arial" w:hAnsi="Arial" w:cs="Arial"/>
                <w:bCs/>
              </w:rPr>
              <w:fldChar w:fldCharType="end"/>
            </w:r>
          </w:p>
        </w:tc>
        <w:tc>
          <w:tcPr>
            <w:tcW w:w="1990" w:type="pct"/>
            <w:vAlign w:val="center"/>
          </w:tcPr>
          <w:p w14:paraId="209F2942" w14:textId="77777777" w:rsidR="00CC1F01" w:rsidRPr="00194306" w:rsidRDefault="00CC1F01" w:rsidP="008455E3">
            <w:pPr>
              <w:spacing w:after="0"/>
              <w:jc w:val="both"/>
              <w:rPr>
                <w:rFonts w:ascii="Arial" w:hAnsi="Arial" w:cs="Arial"/>
              </w:rPr>
            </w:pPr>
            <w:r>
              <w:rPr>
                <w:rFonts w:ascii="Arial" w:hAnsi="Arial" w:cs="Arial"/>
              </w:rPr>
              <w:t>Certificate from all OEMs.</w:t>
            </w:r>
          </w:p>
        </w:tc>
        <w:tc>
          <w:tcPr>
            <w:tcW w:w="770" w:type="pct"/>
          </w:tcPr>
          <w:p w14:paraId="14FE8B4B" w14:textId="77777777" w:rsidR="00CC1F01" w:rsidRPr="00194306" w:rsidRDefault="00CC1F01" w:rsidP="008455E3">
            <w:pPr>
              <w:spacing w:after="0"/>
              <w:rPr>
                <w:rFonts w:ascii="Arial" w:hAnsi="Arial" w:cs="Arial"/>
              </w:rPr>
            </w:pPr>
          </w:p>
        </w:tc>
      </w:tr>
      <w:tr w:rsidR="00F5407E" w:rsidRPr="00194306" w14:paraId="7757EDB1" w14:textId="77777777" w:rsidTr="00645F3B">
        <w:tc>
          <w:tcPr>
            <w:tcW w:w="395" w:type="pct"/>
            <w:vAlign w:val="center"/>
          </w:tcPr>
          <w:p w14:paraId="1C87CE4E" w14:textId="77777777" w:rsidR="00F5407E" w:rsidRPr="00194306" w:rsidRDefault="00F5407E" w:rsidP="00A6683D">
            <w:pPr>
              <w:spacing w:after="0"/>
              <w:jc w:val="center"/>
              <w:rPr>
                <w:rFonts w:ascii="Arial" w:hAnsi="Arial" w:cs="Arial"/>
              </w:rPr>
            </w:pPr>
          </w:p>
        </w:tc>
        <w:tc>
          <w:tcPr>
            <w:tcW w:w="1435" w:type="pct"/>
          </w:tcPr>
          <w:p w14:paraId="21025204" w14:textId="77777777" w:rsidR="00F5407E" w:rsidRPr="00194306" w:rsidRDefault="00CC1F01" w:rsidP="00CC1F01">
            <w:pPr>
              <w:spacing w:after="0"/>
              <w:jc w:val="both"/>
              <w:rPr>
                <w:rFonts w:ascii="Arial" w:hAnsi="Arial" w:cs="Arial"/>
              </w:rPr>
            </w:pPr>
            <w:r>
              <w:rPr>
                <w:rFonts w:ascii="Arial" w:hAnsi="Arial" w:cs="Arial"/>
              </w:rPr>
              <w:t>Support from OEMs for spare parts for next 5 yrs., and that they do not reach End-of-life within next 3 yrs.,</w:t>
            </w:r>
          </w:p>
        </w:tc>
        <w:tc>
          <w:tcPr>
            <w:tcW w:w="411" w:type="pct"/>
            <w:vAlign w:val="center"/>
          </w:tcPr>
          <w:p w14:paraId="71112876" w14:textId="77777777" w:rsidR="00F5407E" w:rsidRPr="00136FAB" w:rsidRDefault="00F5407E" w:rsidP="00A6683D">
            <w:pPr>
              <w:spacing w:after="0"/>
              <w:jc w:val="center"/>
              <w:rPr>
                <w:rFonts w:ascii="Arial" w:hAnsi="Arial" w:cs="Arial"/>
                <w:bCs/>
              </w:rPr>
            </w:pPr>
            <w:r>
              <w:fldChar w:fldCharType="begin"/>
            </w:r>
            <w:r>
              <w:instrText xml:space="preserve"> REF _Ref246870618 \r \h  \* MERGEFORMAT </w:instrText>
            </w:r>
            <w:r>
              <w:fldChar w:fldCharType="separate"/>
            </w:r>
            <w:r w:rsidR="002C5EC0" w:rsidRPr="002C5EC0">
              <w:rPr>
                <w:rFonts w:ascii="Arial" w:hAnsi="Arial" w:cs="Arial"/>
                <w:bCs/>
              </w:rPr>
              <w:t>3.7.6</w:t>
            </w:r>
            <w:r>
              <w:fldChar w:fldCharType="end"/>
            </w:r>
            <w:r w:rsidR="002F59DB" w:rsidRPr="00136FAB">
              <w:rPr>
                <w:rFonts w:ascii="Arial" w:hAnsi="Arial" w:cs="Arial"/>
                <w:bCs/>
              </w:rPr>
              <w:t>of Pg.</w:t>
            </w:r>
            <w:r w:rsidR="00930F3B" w:rsidRPr="00136FAB">
              <w:rPr>
                <w:rFonts w:ascii="Arial" w:hAnsi="Arial" w:cs="Arial"/>
                <w:bCs/>
              </w:rPr>
              <w:fldChar w:fldCharType="begin"/>
            </w:r>
            <w:r w:rsidR="002F59DB" w:rsidRPr="00136FAB">
              <w:rPr>
                <w:rFonts w:ascii="Arial" w:hAnsi="Arial" w:cs="Arial"/>
                <w:bCs/>
              </w:rPr>
              <w:instrText xml:space="preserve"> PAGEREF _Ref246870618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12</w:t>
            </w:r>
            <w:r w:rsidR="00930F3B" w:rsidRPr="00136FAB">
              <w:rPr>
                <w:rFonts w:ascii="Arial" w:hAnsi="Arial" w:cs="Arial"/>
                <w:bCs/>
              </w:rPr>
              <w:fldChar w:fldCharType="end"/>
            </w:r>
          </w:p>
        </w:tc>
        <w:tc>
          <w:tcPr>
            <w:tcW w:w="1990" w:type="pct"/>
            <w:vAlign w:val="center"/>
          </w:tcPr>
          <w:p w14:paraId="3A4A1BDF" w14:textId="77777777" w:rsidR="00F5407E" w:rsidRPr="00194306" w:rsidRDefault="00884EDB" w:rsidP="00A6683D">
            <w:pPr>
              <w:spacing w:after="0"/>
              <w:jc w:val="both"/>
              <w:rPr>
                <w:rFonts w:ascii="Arial" w:hAnsi="Arial" w:cs="Arial"/>
              </w:rPr>
            </w:pPr>
            <w:r>
              <w:rPr>
                <w:rFonts w:ascii="Arial" w:hAnsi="Arial" w:cs="Arial"/>
              </w:rPr>
              <w:t>Certificate from all OEMs.</w:t>
            </w:r>
          </w:p>
        </w:tc>
        <w:tc>
          <w:tcPr>
            <w:tcW w:w="770" w:type="pct"/>
          </w:tcPr>
          <w:p w14:paraId="481C0E28" w14:textId="77777777" w:rsidR="00F5407E" w:rsidRPr="00194306" w:rsidRDefault="00F5407E" w:rsidP="00A6683D">
            <w:pPr>
              <w:spacing w:after="0"/>
              <w:rPr>
                <w:rFonts w:ascii="Arial" w:hAnsi="Arial" w:cs="Arial"/>
              </w:rPr>
            </w:pPr>
          </w:p>
        </w:tc>
      </w:tr>
      <w:tr w:rsidR="00F5407E" w:rsidRPr="00194306" w14:paraId="41C891F0" w14:textId="77777777" w:rsidTr="00645F3B">
        <w:tc>
          <w:tcPr>
            <w:tcW w:w="395" w:type="pct"/>
            <w:vAlign w:val="center"/>
          </w:tcPr>
          <w:p w14:paraId="0346A55A" w14:textId="77777777" w:rsidR="00F5407E" w:rsidRPr="00194306" w:rsidRDefault="00F5407E" w:rsidP="00A6683D">
            <w:pPr>
              <w:spacing w:after="0"/>
              <w:jc w:val="center"/>
              <w:rPr>
                <w:rFonts w:ascii="Arial" w:hAnsi="Arial" w:cs="Arial"/>
              </w:rPr>
            </w:pPr>
          </w:p>
        </w:tc>
        <w:tc>
          <w:tcPr>
            <w:tcW w:w="1435" w:type="pct"/>
          </w:tcPr>
          <w:p w14:paraId="48421F86" w14:textId="77777777" w:rsidR="00F5407E" w:rsidRPr="00194306" w:rsidRDefault="00F5407E" w:rsidP="00A6683D">
            <w:pPr>
              <w:spacing w:after="0"/>
              <w:rPr>
                <w:rFonts w:ascii="Arial" w:hAnsi="Arial" w:cs="Arial"/>
              </w:rPr>
            </w:pPr>
            <w:r w:rsidRPr="00194306">
              <w:rPr>
                <w:rFonts w:ascii="Arial" w:hAnsi="Arial" w:cs="Arial"/>
              </w:rPr>
              <w:t>Toll free helpdesk line for product support</w:t>
            </w:r>
          </w:p>
        </w:tc>
        <w:tc>
          <w:tcPr>
            <w:tcW w:w="411" w:type="pct"/>
            <w:vAlign w:val="center"/>
          </w:tcPr>
          <w:p w14:paraId="2BC02981" w14:textId="77777777" w:rsidR="00F5407E" w:rsidRPr="00136FAB" w:rsidRDefault="00F5407E" w:rsidP="00A6683D">
            <w:pPr>
              <w:spacing w:after="0"/>
              <w:jc w:val="center"/>
              <w:rPr>
                <w:rFonts w:ascii="Arial" w:hAnsi="Arial" w:cs="Arial"/>
                <w:bCs/>
              </w:rPr>
            </w:pPr>
            <w:r>
              <w:fldChar w:fldCharType="begin"/>
            </w:r>
            <w:r>
              <w:instrText xml:space="preserve"> REF _Ref246870678 \r \h  \* MERGEFORMAT </w:instrText>
            </w:r>
            <w:r>
              <w:fldChar w:fldCharType="separate"/>
            </w:r>
            <w:r w:rsidR="002C5EC0" w:rsidRPr="002C5EC0">
              <w:rPr>
                <w:rFonts w:ascii="Arial" w:hAnsi="Arial" w:cs="Arial"/>
                <w:bCs/>
              </w:rPr>
              <w:t>3.6.4</w:t>
            </w:r>
            <w:r>
              <w:fldChar w:fldCharType="end"/>
            </w:r>
            <w:r w:rsidR="00645F3B" w:rsidRPr="00136FAB">
              <w:rPr>
                <w:rFonts w:ascii="Arial" w:hAnsi="Arial" w:cs="Arial"/>
                <w:bCs/>
              </w:rPr>
              <w:t>of Pg.</w:t>
            </w:r>
            <w:r w:rsidR="00930F3B" w:rsidRPr="00136FAB">
              <w:rPr>
                <w:rFonts w:ascii="Arial" w:hAnsi="Arial" w:cs="Arial"/>
                <w:bCs/>
              </w:rPr>
              <w:fldChar w:fldCharType="begin"/>
            </w:r>
            <w:r w:rsidR="00645F3B" w:rsidRPr="00136FAB">
              <w:rPr>
                <w:rFonts w:ascii="Arial" w:hAnsi="Arial" w:cs="Arial"/>
                <w:bCs/>
              </w:rPr>
              <w:instrText xml:space="preserve"> PAGEREF _Ref246870678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11</w:t>
            </w:r>
            <w:r w:rsidR="00930F3B" w:rsidRPr="00136FAB">
              <w:rPr>
                <w:rFonts w:ascii="Arial" w:hAnsi="Arial" w:cs="Arial"/>
                <w:bCs/>
              </w:rPr>
              <w:fldChar w:fldCharType="end"/>
            </w:r>
          </w:p>
        </w:tc>
        <w:tc>
          <w:tcPr>
            <w:tcW w:w="1990" w:type="pct"/>
            <w:vAlign w:val="center"/>
          </w:tcPr>
          <w:p w14:paraId="060511D5" w14:textId="77777777" w:rsidR="00F5407E" w:rsidRPr="00194306" w:rsidRDefault="00F5407E" w:rsidP="00A6683D">
            <w:pPr>
              <w:spacing w:after="0"/>
              <w:rPr>
                <w:rFonts w:ascii="Arial" w:hAnsi="Arial" w:cs="Arial"/>
              </w:rPr>
            </w:pPr>
            <w:r w:rsidRPr="00194306">
              <w:rPr>
                <w:rFonts w:ascii="Arial" w:hAnsi="Arial" w:cs="Arial"/>
              </w:rPr>
              <w:t xml:space="preserve">Indicate </w:t>
            </w:r>
            <w:r>
              <w:rPr>
                <w:rFonts w:ascii="Arial" w:hAnsi="Arial" w:cs="Arial"/>
              </w:rPr>
              <w:t>contact</w:t>
            </w:r>
            <w:r w:rsidRPr="00194306">
              <w:rPr>
                <w:rFonts w:ascii="Arial" w:hAnsi="Arial" w:cs="Arial"/>
              </w:rPr>
              <w:t xml:space="preserve"> number</w:t>
            </w:r>
            <w:r>
              <w:rPr>
                <w:rFonts w:ascii="Arial" w:hAnsi="Arial" w:cs="Arial"/>
              </w:rPr>
              <w:t>(s)</w:t>
            </w:r>
            <w:r w:rsidRPr="00194306">
              <w:rPr>
                <w:rFonts w:ascii="Arial" w:hAnsi="Arial" w:cs="Arial"/>
              </w:rPr>
              <w:t xml:space="preserve"> and nature of support</w:t>
            </w:r>
          </w:p>
        </w:tc>
        <w:tc>
          <w:tcPr>
            <w:tcW w:w="770" w:type="pct"/>
          </w:tcPr>
          <w:p w14:paraId="0B89D54D" w14:textId="77777777" w:rsidR="00F5407E" w:rsidRPr="00194306" w:rsidRDefault="00F5407E" w:rsidP="00A6683D">
            <w:pPr>
              <w:spacing w:after="0"/>
              <w:rPr>
                <w:rFonts w:ascii="Arial" w:hAnsi="Arial" w:cs="Arial"/>
              </w:rPr>
            </w:pPr>
          </w:p>
        </w:tc>
      </w:tr>
      <w:tr w:rsidR="00F5407E" w:rsidRPr="00194306" w14:paraId="445D97AF" w14:textId="77777777" w:rsidTr="00645F3B">
        <w:tc>
          <w:tcPr>
            <w:tcW w:w="395" w:type="pct"/>
            <w:vAlign w:val="center"/>
          </w:tcPr>
          <w:p w14:paraId="4693690C" w14:textId="77777777" w:rsidR="00F5407E" w:rsidRPr="00194306" w:rsidRDefault="00F5407E" w:rsidP="00A6683D">
            <w:pPr>
              <w:spacing w:after="0"/>
              <w:jc w:val="center"/>
              <w:rPr>
                <w:rFonts w:ascii="Arial" w:hAnsi="Arial" w:cs="Arial"/>
              </w:rPr>
            </w:pPr>
            <w:r>
              <w:rPr>
                <w:rFonts w:ascii="Arial" w:hAnsi="Arial" w:cs="Arial"/>
              </w:rPr>
              <w:t>5</w:t>
            </w:r>
          </w:p>
        </w:tc>
        <w:tc>
          <w:tcPr>
            <w:tcW w:w="1435" w:type="pct"/>
          </w:tcPr>
          <w:p w14:paraId="2031C86E" w14:textId="77777777" w:rsidR="00F5407E" w:rsidRPr="00194306" w:rsidRDefault="00F5407E" w:rsidP="00A6683D">
            <w:pPr>
              <w:spacing w:after="0"/>
              <w:rPr>
                <w:rFonts w:ascii="Arial" w:hAnsi="Arial" w:cs="Arial"/>
              </w:rPr>
            </w:pPr>
            <w:r>
              <w:rPr>
                <w:rFonts w:ascii="Arial" w:hAnsi="Arial" w:cs="Arial"/>
              </w:rPr>
              <w:t>Authorized Signatory</w:t>
            </w:r>
          </w:p>
        </w:tc>
        <w:tc>
          <w:tcPr>
            <w:tcW w:w="411" w:type="pct"/>
            <w:vAlign w:val="center"/>
          </w:tcPr>
          <w:p w14:paraId="30E2D9FC" w14:textId="77777777" w:rsidR="00F5407E" w:rsidRPr="00136FAB" w:rsidRDefault="00F5407E" w:rsidP="00A6683D">
            <w:pPr>
              <w:spacing w:after="0"/>
              <w:jc w:val="center"/>
              <w:rPr>
                <w:rFonts w:ascii="Arial" w:hAnsi="Arial" w:cs="Arial"/>
                <w:bCs/>
              </w:rPr>
            </w:pPr>
            <w:r>
              <w:fldChar w:fldCharType="begin"/>
            </w:r>
            <w:r>
              <w:instrText xml:space="preserve"> REF _Ref246870713 \r \h  \* MERGEFORMAT </w:instrText>
            </w:r>
            <w:r>
              <w:fldChar w:fldCharType="separate"/>
            </w:r>
            <w:r w:rsidR="002C5EC0" w:rsidRPr="002C5EC0">
              <w:rPr>
                <w:rFonts w:ascii="Arial" w:hAnsi="Arial" w:cs="Arial"/>
                <w:bCs/>
              </w:rPr>
              <w:t>3.8.1</w:t>
            </w:r>
            <w:r>
              <w:fldChar w:fldCharType="end"/>
            </w:r>
            <w:r w:rsidR="00645F3B" w:rsidRPr="00136FAB">
              <w:rPr>
                <w:rFonts w:ascii="Arial" w:hAnsi="Arial" w:cs="Arial"/>
                <w:bCs/>
              </w:rPr>
              <w:t>of Pg.</w:t>
            </w:r>
            <w:r w:rsidR="00930F3B" w:rsidRPr="00136FAB">
              <w:rPr>
                <w:rFonts w:ascii="Arial" w:hAnsi="Arial" w:cs="Arial"/>
                <w:bCs/>
              </w:rPr>
              <w:fldChar w:fldCharType="begin"/>
            </w:r>
            <w:r w:rsidR="00645F3B" w:rsidRPr="00136FAB">
              <w:rPr>
                <w:rFonts w:ascii="Arial" w:hAnsi="Arial" w:cs="Arial"/>
                <w:bCs/>
              </w:rPr>
              <w:instrText xml:space="preserve"> PAGEREF _Ref246870713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12</w:t>
            </w:r>
            <w:r w:rsidR="00930F3B" w:rsidRPr="00136FAB">
              <w:rPr>
                <w:rFonts w:ascii="Arial" w:hAnsi="Arial" w:cs="Arial"/>
                <w:bCs/>
              </w:rPr>
              <w:fldChar w:fldCharType="end"/>
            </w:r>
          </w:p>
        </w:tc>
        <w:tc>
          <w:tcPr>
            <w:tcW w:w="1990" w:type="pct"/>
            <w:vAlign w:val="center"/>
          </w:tcPr>
          <w:p w14:paraId="09D170F7" w14:textId="77777777" w:rsidR="00F5407E" w:rsidRPr="005A5000" w:rsidRDefault="00F5407E" w:rsidP="00A6683D">
            <w:pPr>
              <w:spacing w:after="0"/>
              <w:rPr>
                <w:rFonts w:ascii="Arial" w:hAnsi="Arial" w:cs="Arial"/>
              </w:rPr>
            </w:pPr>
            <w:r w:rsidRPr="005A5000">
              <w:rPr>
                <w:rFonts w:ascii="Arial" w:hAnsi="Arial" w:cs="Arial"/>
              </w:rPr>
              <w:t>To be furnished</w:t>
            </w:r>
          </w:p>
        </w:tc>
        <w:tc>
          <w:tcPr>
            <w:tcW w:w="770" w:type="pct"/>
          </w:tcPr>
          <w:p w14:paraId="42E77418" w14:textId="77777777" w:rsidR="00F5407E" w:rsidRPr="00194306" w:rsidRDefault="00F5407E" w:rsidP="00A6683D">
            <w:pPr>
              <w:spacing w:after="0"/>
              <w:rPr>
                <w:rFonts w:ascii="Arial" w:hAnsi="Arial" w:cs="Arial"/>
              </w:rPr>
            </w:pPr>
          </w:p>
        </w:tc>
      </w:tr>
      <w:tr w:rsidR="00F5407E" w:rsidRPr="00194306" w14:paraId="78C80BE8" w14:textId="77777777" w:rsidTr="00645F3B">
        <w:tc>
          <w:tcPr>
            <w:tcW w:w="395" w:type="pct"/>
            <w:vAlign w:val="center"/>
          </w:tcPr>
          <w:p w14:paraId="5590DBAE" w14:textId="77777777" w:rsidR="00F5407E" w:rsidRPr="00194306" w:rsidRDefault="00F5407E" w:rsidP="00A6683D">
            <w:pPr>
              <w:spacing w:after="0"/>
              <w:jc w:val="center"/>
              <w:rPr>
                <w:rFonts w:ascii="Arial" w:hAnsi="Arial" w:cs="Arial"/>
              </w:rPr>
            </w:pPr>
            <w:r>
              <w:rPr>
                <w:rFonts w:ascii="Arial" w:hAnsi="Arial" w:cs="Arial"/>
              </w:rPr>
              <w:t>6</w:t>
            </w:r>
          </w:p>
        </w:tc>
        <w:tc>
          <w:tcPr>
            <w:tcW w:w="1435" w:type="pct"/>
          </w:tcPr>
          <w:p w14:paraId="31488A83" w14:textId="77777777" w:rsidR="00F5407E" w:rsidRPr="00194306" w:rsidRDefault="00F5407E" w:rsidP="00A6683D">
            <w:pPr>
              <w:spacing w:after="0"/>
              <w:rPr>
                <w:rFonts w:ascii="Arial" w:hAnsi="Arial" w:cs="Arial"/>
              </w:rPr>
            </w:pPr>
            <w:r>
              <w:rPr>
                <w:rFonts w:ascii="Arial" w:hAnsi="Arial" w:cs="Arial"/>
              </w:rPr>
              <w:t>Authorized Signatory Contact Details</w:t>
            </w:r>
          </w:p>
        </w:tc>
        <w:tc>
          <w:tcPr>
            <w:tcW w:w="411" w:type="pct"/>
            <w:vAlign w:val="center"/>
          </w:tcPr>
          <w:p w14:paraId="46F6976F" w14:textId="77777777" w:rsidR="00F5407E" w:rsidRPr="00136FAB" w:rsidRDefault="00F5407E" w:rsidP="00645F3B">
            <w:pPr>
              <w:spacing w:after="0"/>
              <w:jc w:val="center"/>
              <w:rPr>
                <w:rFonts w:ascii="Arial" w:hAnsi="Arial" w:cs="Arial"/>
                <w:bCs/>
              </w:rPr>
            </w:pPr>
            <w:r>
              <w:fldChar w:fldCharType="begin"/>
            </w:r>
            <w:r>
              <w:instrText xml:space="preserve"> REF _Ref246870763 \r \h  \* MERGEFORMAT </w:instrText>
            </w:r>
            <w:r>
              <w:fldChar w:fldCharType="separate"/>
            </w:r>
            <w:r w:rsidR="002C5EC0">
              <w:t>1</w:t>
            </w:r>
            <w:r>
              <w:fldChar w:fldCharType="end"/>
            </w:r>
            <w:r w:rsidR="00136FAB">
              <w:rPr>
                <w:rFonts w:ascii="Arial" w:hAnsi="Arial" w:cs="Arial"/>
                <w:bCs/>
              </w:rPr>
              <w:t xml:space="preserve"> </w:t>
            </w:r>
            <w:r w:rsidR="00645F3B" w:rsidRPr="00136FAB">
              <w:rPr>
                <w:rFonts w:ascii="Arial" w:hAnsi="Arial" w:cs="Arial"/>
                <w:bCs/>
              </w:rPr>
              <w:t>of Pg.</w:t>
            </w:r>
            <w:r>
              <w:fldChar w:fldCharType="begin"/>
            </w:r>
            <w:r>
              <w:instrText xml:space="preserve"> REF _Ref246870812 \r \h  \* MERGEFORMAT </w:instrText>
            </w:r>
            <w:r>
              <w:fldChar w:fldCharType="separate"/>
            </w:r>
            <w:r w:rsidR="002C5EC0">
              <w:t>0</w:t>
            </w:r>
            <w:r>
              <w:fldChar w:fldCharType="end"/>
            </w:r>
          </w:p>
        </w:tc>
        <w:tc>
          <w:tcPr>
            <w:tcW w:w="1990" w:type="pct"/>
            <w:vAlign w:val="center"/>
          </w:tcPr>
          <w:p w14:paraId="7D1C60FA" w14:textId="77777777" w:rsidR="00F5407E" w:rsidRDefault="00F5407E" w:rsidP="00A6683D">
            <w:pPr>
              <w:spacing w:after="0"/>
              <w:rPr>
                <w:rFonts w:ascii="Arial" w:hAnsi="Arial" w:cs="Arial"/>
              </w:rPr>
            </w:pPr>
            <w:r>
              <w:rPr>
                <w:rFonts w:ascii="Arial" w:hAnsi="Arial" w:cs="Arial"/>
              </w:rPr>
              <w:t>Contact Person Name</w:t>
            </w:r>
          </w:p>
          <w:p w14:paraId="44C146FD" w14:textId="77777777" w:rsidR="00F5407E" w:rsidRDefault="00F5407E" w:rsidP="00A6683D">
            <w:pPr>
              <w:spacing w:after="0"/>
              <w:rPr>
                <w:rFonts w:ascii="Arial" w:hAnsi="Arial" w:cs="Arial"/>
              </w:rPr>
            </w:pPr>
            <w:r>
              <w:rPr>
                <w:rFonts w:ascii="Arial" w:hAnsi="Arial" w:cs="Arial"/>
              </w:rPr>
              <w:t>Contact Person Telephone &amp; Cell phone numbers</w:t>
            </w:r>
          </w:p>
          <w:p w14:paraId="45CD2E9A" w14:textId="77777777" w:rsidR="00F5407E" w:rsidRDefault="00F5407E" w:rsidP="00A6683D">
            <w:pPr>
              <w:spacing w:after="0"/>
              <w:rPr>
                <w:rFonts w:ascii="Arial" w:hAnsi="Arial" w:cs="Arial"/>
              </w:rPr>
            </w:pPr>
            <w:r>
              <w:rPr>
                <w:rFonts w:ascii="Arial" w:hAnsi="Arial" w:cs="Arial"/>
              </w:rPr>
              <w:t>Fax &amp; E-mail for contact</w:t>
            </w:r>
          </w:p>
          <w:p w14:paraId="6B81A9DA" w14:textId="77777777" w:rsidR="00F5407E" w:rsidRPr="00194306" w:rsidRDefault="00F5407E" w:rsidP="00A6683D">
            <w:pPr>
              <w:spacing w:after="0"/>
              <w:rPr>
                <w:rFonts w:ascii="Arial" w:hAnsi="Arial" w:cs="Arial"/>
              </w:rPr>
            </w:pPr>
            <w:r>
              <w:rPr>
                <w:rFonts w:ascii="Arial" w:hAnsi="Arial" w:cs="Arial"/>
              </w:rPr>
              <w:t>Bidder’s official website</w:t>
            </w:r>
          </w:p>
        </w:tc>
        <w:tc>
          <w:tcPr>
            <w:tcW w:w="770" w:type="pct"/>
          </w:tcPr>
          <w:p w14:paraId="685DFD37" w14:textId="77777777" w:rsidR="00F5407E" w:rsidRPr="00194306" w:rsidRDefault="00F5407E" w:rsidP="00A6683D">
            <w:pPr>
              <w:spacing w:after="0"/>
              <w:rPr>
                <w:rFonts w:ascii="Arial" w:hAnsi="Arial" w:cs="Arial"/>
              </w:rPr>
            </w:pPr>
          </w:p>
        </w:tc>
      </w:tr>
      <w:tr w:rsidR="00F5407E" w:rsidRPr="00194306" w14:paraId="651ED39C" w14:textId="77777777" w:rsidTr="00645F3B">
        <w:tc>
          <w:tcPr>
            <w:tcW w:w="395" w:type="pct"/>
            <w:vAlign w:val="center"/>
          </w:tcPr>
          <w:p w14:paraId="2D7DB6D2" w14:textId="77777777" w:rsidR="00F5407E" w:rsidRPr="00194306" w:rsidRDefault="00F5407E" w:rsidP="00A6683D">
            <w:pPr>
              <w:spacing w:after="0"/>
              <w:jc w:val="center"/>
              <w:rPr>
                <w:rFonts w:ascii="Arial" w:hAnsi="Arial" w:cs="Arial"/>
              </w:rPr>
            </w:pPr>
            <w:r>
              <w:rPr>
                <w:rFonts w:ascii="Arial" w:hAnsi="Arial" w:cs="Arial"/>
              </w:rPr>
              <w:t>7</w:t>
            </w:r>
          </w:p>
        </w:tc>
        <w:tc>
          <w:tcPr>
            <w:tcW w:w="1435" w:type="pct"/>
            <w:vAlign w:val="center"/>
          </w:tcPr>
          <w:p w14:paraId="4ADB7393" w14:textId="77777777" w:rsidR="00F5407E" w:rsidRPr="00194306" w:rsidRDefault="00F5407E" w:rsidP="00A6683D">
            <w:pPr>
              <w:spacing w:after="0"/>
              <w:jc w:val="both"/>
              <w:rPr>
                <w:rFonts w:ascii="Arial" w:hAnsi="Arial" w:cs="Arial"/>
              </w:rPr>
            </w:pPr>
            <w:r w:rsidRPr="00194306">
              <w:rPr>
                <w:rFonts w:ascii="Arial" w:hAnsi="Arial" w:cs="Arial"/>
              </w:rPr>
              <w:t xml:space="preserve">Notarized copy of Income Tax assessment order </w:t>
            </w:r>
            <w:r w:rsidRPr="00D668B3">
              <w:rPr>
                <w:rFonts w:ascii="Arial" w:hAnsi="Arial" w:cs="Arial"/>
              </w:rPr>
              <w:t>/</w:t>
            </w:r>
            <w:r w:rsidRPr="00194306">
              <w:rPr>
                <w:rFonts w:ascii="Arial" w:hAnsi="Arial" w:cs="Arial"/>
              </w:rPr>
              <w:t xml:space="preserve"> acknowledgement of filing income tax returns </w:t>
            </w:r>
          </w:p>
        </w:tc>
        <w:tc>
          <w:tcPr>
            <w:tcW w:w="411" w:type="pct"/>
            <w:vAlign w:val="center"/>
          </w:tcPr>
          <w:p w14:paraId="5FEDADB6" w14:textId="77777777" w:rsidR="00F5407E" w:rsidRPr="00136FAB" w:rsidRDefault="00F5407E" w:rsidP="00A6683D">
            <w:pPr>
              <w:spacing w:after="0"/>
              <w:jc w:val="center"/>
              <w:rPr>
                <w:rFonts w:ascii="Arial" w:hAnsi="Arial" w:cs="Arial"/>
                <w:bCs/>
              </w:rPr>
            </w:pPr>
            <w:r>
              <w:fldChar w:fldCharType="begin"/>
            </w:r>
            <w:r>
              <w:instrText xml:space="preserve"> REF _Ref246870812 \r \h  \* MERGEFORMAT </w:instrText>
            </w:r>
            <w:r>
              <w:fldChar w:fldCharType="separate"/>
            </w:r>
            <w:r w:rsidR="002C5EC0">
              <w:t>0</w:t>
            </w:r>
            <w:r>
              <w:fldChar w:fldCharType="end"/>
            </w:r>
            <w:r w:rsidR="00645F3B" w:rsidRPr="00136FAB">
              <w:rPr>
                <w:rFonts w:ascii="Arial" w:hAnsi="Arial" w:cs="Arial"/>
                <w:bCs/>
              </w:rPr>
              <w:t xml:space="preserve"> of Pg.</w:t>
            </w:r>
            <w:r w:rsidR="00930F3B" w:rsidRPr="00136FAB">
              <w:rPr>
                <w:rFonts w:ascii="Arial" w:hAnsi="Arial" w:cs="Arial"/>
                <w:bCs/>
              </w:rPr>
              <w:fldChar w:fldCharType="begin"/>
            </w:r>
            <w:r w:rsidR="00645F3B" w:rsidRPr="00136FAB">
              <w:rPr>
                <w:rFonts w:ascii="Arial" w:hAnsi="Arial" w:cs="Arial"/>
                <w:bCs/>
              </w:rPr>
              <w:instrText xml:space="preserve"> PAGEREF _Ref246870812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70</w:t>
            </w:r>
            <w:r w:rsidR="00930F3B" w:rsidRPr="00136FAB">
              <w:rPr>
                <w:rFonts w:ascii="Arial" w:hAnsi="Arial" w:cs="Arial"/>
                <w:bCs/>
              </w:rPr>
              <w:fldChar w:fldCharType="end"/>
            </w:r>
          </w:p>
        </w:tc>
        <w:tc>
          <w:tcPr>
            <w:tcW w:w="1990" w:type="pct"/>
            <w:vAlign w:val="center"/>
          </w:tcPr>
          <w:p w14:paraId="3C2DFAC1" w14:textId="77777777" w:rsidR="00F5407E" w:rsidRPr="00194306" w:rsidRDefault="00F5407E" w:rsidP="00A6683D">
            <w:pPr>
              <w:spacing w:after="0"/>
              <w:jc w:val="both"/>
              <w:rPr>
                <w:rFonts w:ascii="Arial" w:hAnsi="Arial" w:cs="Arial"/>
              </w:rPr>
            </w:pPr>
            <w:r w:rsidRPr="00194306">
              <w:rPr>
                <w:rFonts w:ascii="Arial" w:hAnsi="Arial" w:cs="Arial"/>
              </w:rPr>
              <w:t>To be submitted for the last three years (200</w:t>
            </w:r>
            <w:r>
              <w:rPr>
                <w:rFonts w:ascii="Arial" w:hAnsi="Arial" w:cs="Arial"/>
              </w:rPr>
              <w:t>6</w:t>
            </w:r>
            <w:r w:rsidRPr="00194306">
              <w:rPr>
                <w:rFonts w:ascii="Arial" w:hAnsi="Arial" w:cs="Arial"/>
              </w:rPr>
              <w:t>-0</w:t>
            </w:r>
            <w:r>
              <w:rPr>
                <w:rFonts w:ascii="Arial" w:hAnsi="Arial" w:cs="Arial"/>
              </w:rPr>
              <w:t>7</w:t>
            </w:r>
            <w:r w:rsidRPr="00194306">
              <w:rPr>
                <w:rFonts w:ascii="Arial" w:hAnsi="Arial" w:cs="Arial"/>
              </w:rPr>
              <w:t>,0</w:t>
            </w:r>
            <w:r>
              <w:rPr>
                <w:rFonts w:ascii="Arial" w:hAnsi="Arial" w:cs="Arial"/>
              </w:rPr>
              <w:t>7</w:t>
            </w:r>
            <w:r w:rsidRPr="00194306">
              <w:rPr>
                <w:rFonts w:ascii="Arial" w:hAnsi="Arial" w:cs="Arial"/>
              </w:rPr>
              <w:t>-0</w:t>
            </w:r>
            <w:r>
              <w:rPr>
                <w:rFonts w:ascii="Arial" w:hAnsi="Arial" w:cs="Arial"/>
              </w:rPr>
              <w:t>8</w:t>
            </w:r>
            <w:r w:rsidRPr="00194306">
              <w:rPr>
                <w:rFonts w:ascii="Arial" w:hAnsi="Arial" w:cs="Arial"/>
              </w:rPr>
              <w:t xml:space="preserve"> &amp; 0</w:t>
            </w:r>
            <w:r>
              <w:rPr>
                <w:rFonts w:ascii="Arial" w:hAnsi="Arial" w:cs="Arial"/>
              </w:rPr>
              <w:t>8</w:t>
            </w:r>
            <w:r w:rsidRPr="00194306">
              <w:rPr>
                <w:rFonts w:ascii="Arial" w:hAnsi="Arial" w:cs="Arial"/>
              </w:rPr>
              <w:t>-0</w:t>
            </w:r>
            <w:r>
              <w:rPr>
                <w:rFonts w:ascii="Arial" w:hAnsi="Arial" w:cs="Arial"/>
              </w:rPr>
              <w:t>9</w:t>
            </w:r>
            <w:r w:rsidRPr="00194306">
              <w:rPr>
                <w:rFonts w:ascii="Arial" w:hAnsi="Arial" w:cs="Arial"/>
              </w:rPr>
              <w:t>)</w:t>
            </w:r>
          </w:p>
        </w:tc>
        <w:tc>
          <w:tcPr>
            <w:tcW w:w="770" w:type="pct"/>
          </w:tcPr>
          <w:p w14:paraId="4AF99D92" w14:textId="77777777" w:rsidR="00F5407E" w:rsidRPr="00194306" w:rsidRDefault="00F5407E" w:rsidP="00A6683D">
            <w:pPr>
              <w:spacing w:after="0"/>
              <w:rPr>
                <w:rFonts w:ascii="Arial" w:hAnsi="Arial" w:cs="Arial"/>
              </w:rPr>
            </w:pPr>
          </w:p>
        </w:tc>
      </w:tr>
      <w:tr w:rsidR="00F5407E" w:rsidRPr="00194306" w14:paraId="11E599A8" w14:textId="77777777" w:rsidTr="00645F3B">
        <w:tc>
          <w:tcPr>
            <w:tcW w:w="395" w:type="pct"/>
            <w:vAlign w:val="center"/>
          </w:tcPr>
          <w:p w14:paraId="6AA90540" w14:textId="77777777" w:rsidR="00F5407E" w:rsidRPr="00194306" w:rsidRDefault="00F5407E" w:rsidP="00A6683D">
            <w:pPr>
              <w:spacing w:after="0"/>
              <w:jc w:val="center"/>
              <w:rPr>
                <w:rFonts w:ascii="Arial" w:hAnsi="Arial" w:cs="Arial"/>
              </w:rPr>
            </w:pPr>
            <w:r>
              <w:rPr>
                <w:rFonts w:ascii="Arial" w:hAnsi="Arial" w:cs="Arial"/>
              </w:rPr>
              <w:t>8</w:t>
            </w:r>
          </w:p>
        </w:tc>
        <w:tc>
          <w:tcPr>
            <w:tcW w:w="1435" w:type="pct"/>
          </w:tcPr>
          <w:p w14:paraId="713B5292" w14:textId="77777777" w:rsidR="00F5407E" w:rsidRPr="00194306" w:rsidRDefault="00F5407E" w:rsidP="00A6683D">
            <w:pPr>
              <w:spacing w:after="0"/>
              <w:jc w:val="both"/>
              <w:rPr>
                <w:rFonts w:ascii="Arial" w:hAnsi="Arial" w:cs="Arial"/>
              </w:rPr>
            </w:pPr>
            <w:r w:rsidRPr="00194306">
              <w:rPr>
                <w:rFonts w:ascii="Arial" w:hAnsi="Arial" w:cs="Arial"/>
              </w:rPr>
              <w:t xml:space="preserve">Clients for whom similar </w:t>
            </w:r>
            <w:r w:rsidRPr="00194306">
              <w:rPr>
                <w:rFonts w:ascii="Arial" w:hAnsi="Arial" w:cs="Arial"/>
              </w:rPr>
              <w:lastRenderedPageBreak/>
              <w:t xml:space="preserve">projects have been executed during last </w:t>
            </w:r>
            <w:r>
              <w:rPr>
                <w:rFonts w:ascii="Arial" w:hAnsi="Arial" w:cs="Arial"/>
              </w:rPr>
              <w:t>2</w:t>
            </w:r>
            <w:r w:rsidRPr="00194306">
              <w:rPr>
                <w:rFonts w:ascii="Arial" w:hAnsi="Arial" w:cs="Arial"/>
              </w:rPr>
              <w:t xml:space="preserve"> years</w:t>
            </w:r>
          </w:p>
        </w:tc>
        <w:tc>
          <w:tcPr>
            <w:tcW w:w="411" w:type="pct"/>
            <w:vAlign w:val="center"/>
          </w:tcPr>
          <w:p w14:paraId="0BDBA194" w14:textId="77777777" w:rsidR="00F5407E" w:rsidRPr="00136FAB" w:rsidRDefault="00F5407E" w:rsidP="00A6683D">
            <w:pPr>
              <w:spacing w:after="0"/>
              <w:jc w:val="center"/>
              <w:rPr>
                <w:rFonts w:ascii="Arial" w:hAnsi="Arial" w:cs="Arial"/>
                <w:bCs/>
              </w:rPr>
            </w:pPr>
            <w:r>
              <w:lastRenderedPageBreak/>
              <w:fldChar w:fldCharType="begin"/>
            </w:r>
            <w:r>
              <w:instrText xml:space="preserve"> REF _Ref246870875 \r \h  \* MERGEFORMAT </w:instrText>
            </w:r>
            <w:r>
              <w:fldChar w:fldCharType="separate"/>
            </w:r>
            <w:r w:rsidR="002C5EC0">
              <w:t>9</w:t>
            </w:r>
            <w:r>
              <w:fldChar w:fldCharType="end"/>
            </w:r>
            <w:r w:rsidR="00645F3B" w:rsidRPr="00136FAB">
              <w:rPr>
                <w:rFonts w:ascii="Arial" w:hAnsi="Arial" w:cs="Arial"/>
                <w:bCs/>
              </w:rPr>
              <w:t xml:space="preserve"> of </w:t>
            </w:r>
            <w:r w:rsidR="00645F3B" w:rsidRPr="00136FAB">
              <w:rPr>
                <w:rFonts w:ascii="Arial" w:hAnsi="Arial" w:cs="Arial"/>
                <w:bCs/>
              </w:rPr>
              <w:lastRenderedPageBreak/>
              <w:t>Pg.</w:t>
            </w:r>
            <w:r w:rsidR="00930F3B" w:rsidRPr="00136FAB">
              <w:rPr>
                <w:rFonts w:ascii="Arial" w:hAnsi="Arial" w:cs="Arial"/>
                <w:bCs/>
              </w:rPr>
              <w:fldChar w:fldCharType="begin"/>
            </w:r>
            <w:r w:rsidR="00645F3B" w:rsidRPr="00136FAB">
              <w:rPr>
                <w:rFonts w:ascii="Arial" w:hAnsi="Arial" w:cs="Arial"/>
                <w:bCs/>
              </w:rPr>
              <w:instrText xml:space="preserve"> PAGEREF _Ref246870875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70</w:t>
            </w:r>
            <w:r w:rsidR="00930F3B" w:rsidRPr="00136FAB">
              <w:rPr>
                <w:rFonts w:ascii="Arial" w:hAnsi="Arial" w:cs="Arial"/>
                <w:bCs/>
              </w:rPr>
              <w:fldChar w:fldCharType="end"/>
            </w:r>
          </w:p>
        </w:tc>
        <w:tc>
          <w:tcPr>
            <w:tcW w:w="1990" w:type="pct"/>
            <w:vAlign w:val="center"/>
          </w:tcPr>
          <w:p w14:paraId="03D26BE2" w14:textId="77777777" w:rsidR="00F5407E" w:rsidRPr="00194306" w:rsidRDefault="00F5407E" w:rsidP="00A6683D">
            <w:pPr>
              <w:spacing w:after="0"/>
              <w:jc w:val="both"/>
              <w:rPr>
                <w:rFonts w:ascii="Arial" w:hAnsi="Arial" w:cs="Arial"/>
              </w:rPr>
            </w:pPr>
            <w:r w:rsidRPr="00194306">
              <w:rPr>
                <w:rFonts w:ascii="Arial" w:hAnsi="Arial" w:cs="Arial"/>
              </w:rPr>
              <w:lastRenderedPageBreak/>
              <w:t xml:space="preserve">Copies of Work orders and </w:t>
            </w:r>
            <w:r w:rsidRPr="00194306">
              <w:rPr>
                <w:rFonts w:ascii="Arial" w:hAnsi="Arial" w:cs="Arial"/>
              </w:rPr>
              <w:lastRenderedPageBreak/>
              <w:t>completion certificates from clients to be attached</w:t>
            </w:r>
          </w:p>
        </w:tc>
        <w:tc>
          <w:tcPr>
            <w:tcW w:w="770" w:type="pct"/>
          </w:tcPr>
          <w:p w14:paraId="3A816AA9" w14:textId="77777777" w:rsidR="00F5407E" w:rsidRPr="00194306" w:rsidRDefault="00F5407E" w:rsidP="00A6683D">
            <w:pPr>
              <w:spacing w:after="0"/>
              <w:rPr>
                <w:rFonts w:ascii="Arial" w:hAnsi="Arial" w:cs="Arial"/>
              </w:rPr>
            </w:pPr>
          </w:p>
        </w:tc>
      </w:tr>
      <w:tr w:rsidR="00F5407E" w:rsidRPr="00194306" w14:paraId="7B38878C" w14:textId="77777777" w:rsidTr="00645F3B">
        <w:trPr>
          <w:trHeight w:val="197"/>
        </w:trPr>
        <w:tc>
          <w:tcPr>
            <w:tcW w:w="395" w:type="pct"/>
            <w:vAlign w:val="center"/>
          </w:tcPr>
          <w:p w14:paraId="304487B7" w14:textId="77777777" w:rsidR="00F5407E" w:rsidRPr="00194306" w:rsidRDefault="00F5407E" w:rsidP="00A6683D">
            <w:pPr>
              <w:spacing w:after="0"/>
              <w:jc w:val="center"/>
              <w:rPr>
                <w:rFonts w:ascii="Arial" w:hAnsi="Arial" w:cs="Arial"/>
              </w:rPr>
            </w:pPr>
            <w:r>
              <w:rPr>
                <w:rFonts w:ascii="Arial" w:hAnsi="Arial" w:cs="Arial"/>
              </w:rPr>
              <w:t>9</w:t>
            </w:r>
          </w:p>
        </w:tc>
        <w:tc>
          <w:tcPr>
            <w:tcW w:w="1435" w:type="pct"/>
          </w:tcPr>
          <w:p w14:paraId="50174E79" w14:textId="77777777" w:rsidR="00F5407E" w:rsidRPr="00194306" w:rsidRDefault="00F5407E" w:rsidP="00A6683D">
            <w:pPr>
              <w:spacing w:after="0"/>
              <w:rPr>
                <w:rFonts w:ascii="Arial" w:hAnsi="Arial" w:cs="Arial"/>
              </w:rPr>
            </w:pPr>
            <w:r w:rsidRPr="00194306">
              <w:rPr>
                <w:rFonts w:ascii="Arial" w:hAnsi="Arial" w:cs="Arial"/>
              </w:rPr>
              <w:t xml:space="preserve">Validity of </w:t>
            </w:r>
            <w:r>
              <w:rPr>
                <w:rFonts w:ascii="Arial" w:hAnsi="Arial" w:cs="Arial"/>
              </w:rPr>
              <w:t>T</w:t>
            </w:r>
            <w:r w:rsidRPr="00194306">
              <w:rPr>
                <w:rFonts w:ascii="Arial" w:hAnsi="Arial" w:cs="Arial"/>
              </w:rPr>
              <w:t>ender</w:t>
            </w:r>
            <w:r>
              <w:rPr>
                <w:rFonts w:ascii="Arial" w:hAnsi="Arial" w:cs="Arial"/>
              </w:rPr>
              <w:t xml:space="preserve">  </w:t>
            </w:r>
          </w:p>
        </w:tc>
        <w:tc>
          <w:tcPr>
            <w:tcW w:w="411" w:type="pct"/>
            <w:vAlign w:val="center"/>
          </w:tcPr>
          <w:p w14:paraId="292A4D61" w14:textId="77777777" w:rsidR="00F5407E" w:rsidRPr="00136FAB" w:rsidRDefault="00F5407E" w:rsidP="00A6683D">
            <w:pPr>
              <w:pStyle w:val="Heading2"/>
              <w:numPr>
                <w:ilvl w:val="0"/>
                <w:numId w:val="0"/>
              </w:numPr>
              <w:rPr>
                <w:b w:val="0"/>
                <w:color w:val="000000"/>
              </w:rPr>
            </w:pPr>
            <w:r>
              <w:fldChar w:fldCharType="begin"/>
            </w:r>
            <w:r>
              <w:instrText xml:space="preserve"> REF _Ref246871107 \r \h  \* MERGEFORMAT </w:instrText>
            </w:r>
            <w:r>
              <w:fldChar w:fldCharType="separate"/>
            </w:r>
            <w:r w:rsidR="002C5EC0" w:rsidRPr="002C5EC0">
              <w:rPr>
                <w:b w:val="0"/>
                <w:color w:val="000000"/>
              </w:rPr>
              <w:t>5.9</w:t>
            </w:r>
            <w:r>
              <w:fldChar w:fldCharType="end"/>
            </w:r>
            <w:r w:rsidR="00645F3B" w:rsidRPr="00136FAB">
              <w:rPr>
                <w:b w:val="0"/>
              </w:rPr>
              <w:t>of Pg.</w:t>
            </w:r>
            <w:r w:rsidR="00930F3B" w:rsidRPr="00136FAB">
              <w:rPr>
                <w:b w:val="0"/>
              </w:rPr>
              <w:fldChar w:fldCharType="begin"/>
            </w:r>
            <w:r w:rsidR="00645F3B" w:rsidRPr="00136FAB">
              <w:rPr>
                <w:b w:val="0"/>
              </w:rPr>
              <w:instrText xml:space="preserve"> PAGEREF _Ref246871111 \h </w:instrText>
            </w:r>
            <w:r w:rsidR="00930F3B" w:rsidRPr="00136FAB">
              <w:rPr>
                <w:b w:val="0"/>
              </w:rPr>
            </w:r>
            <w:r w:rsidR="00930F3B" w:rsidRPr="00136FAB">
              <w:rPr>
                <w:b w:val="0"/>
              </w:rPr>
              <w:fldChar w:fldCharType="separate"/>
            </w:r>
            <w:r w:rsidR="00AE56F3">
              <w:rPr>
                <w:b w:val="0"/>
                <w:noProof/>
              </w:rPr>
              <w:t>22</w:t>
            </w:r>
            <w:r w:rsidR="00930F3B" w:rsidRPr="00136FAB">
              <w:rPr>
                <w:b w:val="0"/>
              </w:rPr>
              <w:fldChar w:fldCharType="end"/>
            </w:r>
          </w:p>
        </w:tc>
        <w:tc>
          <w:tcPr>
            <w:tcW w:w="1990" w:type="pct"/>
          </w:tcPr>
          <w:p w14:paraId="56E73869" w14:textId="77777777" w:rsidR="00F5407E" w:rsidRDefault="00F5407E" w:rsidP="00A6683D">
            <w:pPr>
              <w:pStyle w:val="Heading2"/>
              <w:numPr>
                <w:ilvl w:val="0"/>
                <w:numId w:val="0"/>
              </w:numPr>
              <w:rPr>
                <w:color w:val="000000"/>
              </w:rPr>
            </w:pPr>
          </w:p>
          <w:p w14:paraId="7F6BFA7E" w14:textId="77777777" w:rsidR="00F5407E" w:rsidRPr="00636549" w:rsidRDefault="00F5407E" w:rsidP="00A6683D">
            <w:pPr>
              <w:pStyle w:val="Heading2"/>
              <w:numPr>
                <w:ilvl w:val="0"/>
                <w:numId w:val="0"/>
              </w:numPr>
              <w:jc w:val="left"/>
              <w:rPr>
                <w:color w:val="000000"/>
                <w:szCs w:val="22"/>
              </w:rPr>
            </w:pPr>
            <w:r>
              <w:rPr>
                <w:color w:val="000000"/>
              </w:rPr>
              <w:t xml:space="preserve">            </w:t>
            </w:r>
            <w:bookmarkStart w:id="241" w:name="_Toc246779876"/>
            <w:r w:rsidRPr="00636549">
              <w:rPr>
                <w:color w:val="000000"/>
              </w:rPr>
              <w:t>6</w:t>
            </w:r>
            <w:r>
              <w:rPr>
                <w:color w:val="000000"/>
              </w:rPr>
              <w:t xml:space="preserve"> (</w:t>
            </w:r>
            <w:r w:rsidRPr="00636549">
              <w:rPr>
                <w:color w:val="000000"/>
              </w:rPr>
              <w:t>Six</w:t>
            </w:r>
            <w:r>
              <w:rPr>
                <w:color w:val="000000"/>
              </w:rPr>
              <w:t>)</w:t>
            </w:r>
            <w:r w:rsidRPr="00636549">
              <w:rPr>
                <w:color w:val="000000"/>
              </w:rPr>
              <w:t xml:space="preserve"> Months</w:t>
            </w:r>
            <w:bookmarkEnd w:id="241"/>
          </w:p>
        </w:tc>
        <w:tc>
          <w:tcPr>
            <w:tcW w:w="770" w:type="pct"/>
          </w:tcPr>
          <w:p w14:paraId="6C75B89E" w14:textId="77777777" w:rsidR="00F5407E" w:rsidRPr="00194306" w:rsidRDefault="00F5407E" w:rsidP="00A6683D">
            <w:pPr>
              <w:spacing w:after="0"/>
              <w:jc w:val="center"/>
              <w:rPr>
                <w:rFonts w:ascii="Arial" w:hAnsi="Arial" w:cs="Arial"/>
              </w:rPr>
            </w:pPr>
          </w:p>
        </w:tc>
      </w:tr>
      <w:tr w:rsidR="00F5407E" w:rsidRPr="00194306" w14:paraId="1109DE15" w14:textId="77777777" w:rsidTr="00645F3B">
        <w:trPr>
          <w:cantSplit/>
          <w:trHeight w:val="70"/>
        </w:trPr>
        <w:tc>
          <w:tcPr>
            <w:tcW w:w="395" w:type="pct"/>
            <w:vAlign w:val="center"/>
          </w:tcPr>
          <w:p w14:paraId="42B4F354" w14:textId="77777777" w:rsidR="00F5407E" w:rsidRPr="00194306" w:rsidRDefault="00F5407E" w:rsidP="00A6683D">
            <w:pPr>
              <w:spacing w:after="0"/>
              <w:jc w:val="center"/>
              <w:rPr>
                <w:rFonts w:ascii="Arial" w:hAnsi="Arial" w:cs="Arial"/>
              </w:rPr>
            </w:pPr>
            <w:r>
              <w:rPr>
                <w:rFonts w:ascii="Arial" w:hAnsi="Arial" w:cs="Arial"/>
              </w:rPr>
              <w:t>10</w:t>
            </w:r>
          </w:p>
        </w:tc>
        <w:tc>
          <w:tcPr>
            <w:tcW w:w="1435" w:type="pct"/>
            <w:vAlign w:val="center"/>
          </w:tcPr>
          <w:p w14:paraId="32E7C5E4" w14:textId="77777777" w:rsidR="00F5407E" w:rsidRPr="00194306" w:rsidRDefault="00F5407E" w:rsidP="00A6683D">
            <w:pPr>
              <w:spacing w:after="0"/>
              <w:rPr>
                <w:rFonts w:ascii="Arial" w:hAnsi="Arial" w:cs="Arial"/>
              </w:rPr>
            </w:pPr>
            <w:r w:rsidRPr="00194306">
              <w:rPr>
                <w:rFonts w:ascii="Arial" w:hAnsi="Arial" w:cs="Arial"/>
              </w:rPr>
              <w:t>Completion time</w:t>
            </w:r>
          </w:p>
        </w:tc>
        <w:tc>
          <w:tcPr>
            <w:tcW w:w="411" w:type="pct"/>
            <w:vAlign w:val="center"/>
          </w:tcPr>
          <w:p w14:paraId="009F96A5" w14:textId="77777777" w:rsidR="00F5407E" w:rsidRPr="00136FAB" w:rsidRDefault="00F5407E" w:rsidP="00A6683D">
            <w:pPr>
              <w:spacing w:after="0" w:line="240" w:lineRule="auto"/>
              <w:jc w:val="center"/>
              <w:rPr>
                <w:rFonts w:ascii="Arial" w:hAnsi="Arial" w:cs="Arial"/>
                <w:bCs/>
                <w:color w:val="000000"/>
              </w:rPr>
            </w:pPr>
            <w:r>
              <w:fldChar w:fldCharType="begin"/>
            </w:r>
            <w:r>
              <w:instrText xml:space="preserve"> REF _Ref246871134 \r \h  \* MERGEFORMAT </w:instrText>
            </w:r>
            <w:r>
              <w:fldChar w:fldCharType="separate"/>
            </w:r>
            <w:r w:rsidR="002C5EC0" w:rsidRPr="002C5EC0">
              <w:rPr>
                <w:rFonts w:ascii="Arial" w:hAnsi="Arial" w:cs="Arial"/>
                <w:bCs/>
                <w:color w:val="000000"/>
              </w:rPr>
              <w:t>5.10</w:t>
            </w:r>
            <w:r>
              <w:fldChar w:fldCharType="end"/>
            </w:r>
            <w:r w:rsidR="00645F3B" w:rsidRPr="00136FAB">
              <w:rPr>
                <w:rFonts w:ascii="Arial" w:hAnsi="Arial" w:cs="Arial"/>
                <w:bCs/>
                <w:color w:val="000000"/>
              </w:rPr>
              <w:t xml:space="preserve"> of Pg.</w:t>
            </w:r>
            <w:r w:rsidR="00930F3B" w:rsidRPr="00136FAB">
              <w:rPr>
                <w:rFonts w:ascii="Arial" w:hAnsi="Arial" w:cs="Arial"/>
                <w:bCs/>
                <w:color w:val="000000"/>
              </w:rPr>
              <w:fldChar w:fldCharType="begin"/>
            </w:r>
            <w:r w:rsidR="00645F3B" w:rsidRPr="00136FAB">
              <w:rPr>
                <w:rFonts w:ascii="Arial" w:hAnsi="Arial" w:cs="Arial"/>
                <w:bCs/>
                <w:color w:val="000000"/>
              </w:rPr>
              <w:instrText xml:space="preserve"> PAGEREF _Ref246871136 \h </w:instrText>
            </w:r>
            <w:r w:rsidR="00930F3B" w:rsidRPr="00136FAB">
              <w:rPr>
                <w:rFonts w:ascii="Arial" w:hAnsi="Arial" w:cs="Arial"/>
                <w:bCs/>
                <w:color w:val="000000"/>
              </w:rPr>
            </w:r>
            <w:r w:rsidR="00930F3B" w:rsidRPr="00136FAB">
              <w:rPr>
                <w:rFonts w:ascii="Arial" w:hAnsi="Arial" w:cs="Arial"/>
                <w:bCs/>
                <w:color w:val="000000"/>
              </w:rPr>
              <w:fldChar w:fldCharType="separate"/>
            </w:r>
            <w:r w:rsidR="00AE56F3">
              <w:rPr>
                <w:rFonts w:ascii="Arial" w:hAnsi="Arial" w:cs="Arial"/>
                <w:bCs/>
                <w:noProof/>
                <w:color w:val="000000"/>
              </w:rPr>
              <w:t>23</w:t>
            </w:r>
            <w:r w:rsidR="00930F3B" w:rsidRPr="00136FAB">
              <w:rPr>
                <w:rFonts w:ascii="Arial" w:hAnsi="Arial" w:cs="Arial"/>
                <w:bCs/>
                <w:color w:val="000000"/>
              </w:rPr>
              <w:fldChar w:fldCharType="end"/>
            </w:r>
          </w:p>
        </w:tc>
        <w:tc>
          <w:tcPr>
            <w:tcW w:w="1990" w:type="pct"/>
            <w:vAlign w:val="center"/>
          </w:tcPr>
          <w:p w14:paraId="0562F11E" w14:textId="431C6A9D" w:rsidR="00F5407E" w:rsidRPr="00636549" w:rsidRDefault="00F5407E" w:rsidP="00A6683D">
            <w:pPr>
              <w:spacing w:after="0" w:line="240" w:lineRule="auto"/>
              <w:ind w:left="432"/>
              <w:rPr>
                <w:rFonts w:ascii="Arial" w:hAnsi="Arial" w:cs="Arial"/>
                <w:b/>
                <w:bCs/>
                <w:color w:val="000000"/>
              </w:rPr>
            </w:pPr>
            <w:r>
              <w:rPr>
                <w:rFonts w:ascii="Arial" w:hAnsi="Arial" w:cs="Arial"/>
                <w:b/>
                <w:bCs/>
                <w:color w:val="000000"/>
              </w:rPr>
              <w:t xml:space="preserve">     </w:t>
            </w:r>
            <w:r w:rsidR="00930F3B">
              <w:rPr>
                <w:rFonts w:ascii="Arial" w:hAnsi="Arial" w:cs="Arial"/>
                <w:b/>
                <w:bCs/>
                <w:color w:val="000000"/>
              </w:rPr>
              <w:fldChar w:fldCharType="begin"/>
            </w:r>
            <w:r>
              <w:rPr>
                <w:rFonts w:ascii="Arial" w:hAnsi="Arial" w:cs="Arial"/>
                <w:b/>
                <w:bCs/>
                <w:color w:val="000000"/>
              </w:rPr>
              <w:instrText xml:space="preserve"> MERGEFIELD "WorkCompletion" </w:instrText>
            </w:r>
            <w:r w:rsidR="00930F3B">
              <w:rPr>
                <w:rFonts w:ascii="Arial" w:hAnsi="Arial" w:cs="Arial"/>
                <w:b/>
                <w:bCs/>
                <w:color w:val="000000"/>
              </w:rPr>
              <w:fldChar w:fldCharType="separate"/>
            </w:r>
            <w:r w:rsidR="001662CC">
              <w:rPr>
                <w:rFonts w:ascii="Arial" w:hAnsi="Arial" w:cs="Arial"/>
                <w:b/>
                <w:bCs/>
                <w:noProof/>
                <w:color w:val="000000"/>
              </w:rPr>
              <w:t>{{</w:t>
            </w:r>
            <w:r w:rsidR="002C5EC0">
              <w:rPr>
                <w:rFonts w:ascii="Arial" w:hAnsi="Arial" w:cs="Arial"/>
                <w:b/>
                <w:bCs/>
                <w:noProof/>
                <w:color w:val="000000"/>
              </w:rPr>
              <w:t>WorkCompletion</w:t>
            </w:r>
            <w:r w:rsidR="001662CC">
              <w:rPr>
                <w:rFonts w:ascii="Arial" w:hAnsi="Arial" w:cs="Arial"/>
                <w:b/>
                <w:bCs/>
                <w:noProof/>
                <w:color w:val="000000"/>
              </w:rPr>
              <w:t>}}</w:t>
            </w:r>
            <w:r w:rsidR="00930F3B">
              <w:rPr>
                <w:rFonts w:ascii="Arial" w:hAnsi="Arial" w:cs="Arial"/>
                <w:b/>
                <w:bCs/>
                <w:color w:val="000000"/>
              </w:rPr>
              <w:fldChar w:fldCharType="end"/>
            </w:r>
          </w:p>
        </w:tc>
        <w:tc>
          <w:tcPr>
            <w:tcW w:w="770" w:type="pct"/>
            <w:vAlign w:val="center"/>
          </w:tcPr>
          <w:p w14:paraId="3FC8AFB7" w14:textId="77777777" w:rsidR="00F5407E" w:rsidRPr="00194306" w:rsidRDefault="00F5407E" w:rsidP="00A6683D">
            <w:pPr>
              <w:spacing w:after="0"/>
              <w:rPr>
                <w:rFonts w:ascii="Arial" w:hAnsi="Arial" w:cs="Arial"/>
              </w:rPr>
            </w:pPr>
          </w:p>
        </w:tc>
      </w:tr>
      <w:tr w:rsidR="00F5407E" w:rsidRPr="00194306" w14:paraId="41CEAC84" w14:textId="77777777" w:rsidTr="00645F3B">
        <w:tc>
          <w:tcPr>
            <w:tcW w:w="395" w:type="pct"/>
            <w:vAlign w:val="center"/>
          </w:tcPr>
          <w:p w14:paraId="42997849" w14:textId="77777777" w:rsidR="00F5407E" w:rsidRPr="00194306" w:rsidRDefault="00F5407E" w:rsidP="00A6683D">
            <w:pPr>
              <w:spacing w:after="0"/>
              <w:jc w:val="center"/>
              <w:rPr>
                <w:rFonts w:ascii="Arial" w:hAnsi="Arial" w:cs="Arial"/>
              </w:rPr>
            </w:pPr>
            <w:r>
              <w:rPr>
                <w:rFonts w:ascii="Arial" w:hAnsi="Arial" w:cs="Arial"/>
              </w:rPr>
              <w:t>11</w:t>
            </w:r>
          </w:p>
        </w:tc>
        <w:tc>
          <w:tcPr>
            <w:tcW w:w="1435" w:type="pct"/>
            <w:vAlign w:val="center"/>
          </w:tcPr>
          <w:p w14:paraId="14A86C41" w14:textId="77777777" w:rsidR="00F5407E" w:rsidRPr="00194306" w:rsidRDefault="00F5407E" w:rsidP="00A6683D">
            <w:pPr>
              <w:spacing w:after="0"/>
              <w:rPr>
                <w:rFonts w:ascii="Arial" w:hAnsi="Arial" w:cs="Arial"/>
              </w:rPr>
            </w:pPr>
            <w:r w:rsidRPr="00194306">
              <w:rPr>
                <w:rFonts w:ascii="Arial" w:hAnsi="Arial" w:cs="Arial"/>
              </w:rPr>
              <w:t>Declaration</w:t>
            </w:r>
            <w:r>
              <w:rPr>
                <w:rFonts w:ascii="Arial" w:hAnsi="Arial" w:cs="Arial"/>
              </w:rPr>
              <w:t>s</w:t>
            </w:r>
            <w:r w:rsidRPr="00194306">
              <w:rPr>
                <w:rFonts w:ascii="Arial" w:hAnsi="Arial" w:cs="Arial"/>
              </w:rPr>
              <w:t xml:space="preserve"> </w:t>
            </w:r>
            <w:r>
              <w:rPr>
                <w:rFonts w:ascii="Arial" w:hAnsi="Arial" w:cs="Arial"/>
              </w:rPr>
              <w:t xml:space="preserve">in forms </w:t>
            </w:r>
            <w:r w:rsidRPr="00194306">
              <w:rPr>
                <w:rFonts w:ascii="Arial" w:hAnsi="Arial" w:cs="Arial"/>
              </w:rPr>
              <w:t>A,B,C,D</w:t>
            </w:r>
            <w:r>
              <w:rPr>
                <w:rFonts w:ascii="Arial" w:hAnsi="Arial" w:cs="Arial"/>
              </w:rPr>
              <w:t>,</w:t>
            </w:r>
            <w:r w:rsidRPr="00194306">
              <w:rPr>
                <w:rFonts w:ascii="Arial" w:hAnsi="Arial" w:cs="Arial"/>
              </w:rPr>
              <w:t xml:space="preserve"> Black</w:t>
            </w:r>
            <w:r>
              <w:rPr>
                <w:rFonts w:ascii="Arial" w:hAnsi="Arial" w:cs="Arial"/>
              </w:rPr>
              <w:t>l</w:t>
            </w:r>
            <w:r w:rsidRPr="00194306">
              <w:rPr>
                <w:rFonts w:ascii="Arial" w:hAnsi="Arial" w:cs="Arial"/>
              </w:rPr>
              <w:t>isting</w:t>
            </w:r>
            <w:r>
              <w:rPr>
                <w:rFonts w:ascii="Arial" w:hAnsi="Arial" w:cs="Arial"/>
              </w:rPr>
              <w:t xml:space="preserve"> &amp; undertaking of Authenticity</w:t>
            </w:r>
          </w:p>
        </w:tc>
        <w:tc>
          <w:tcPr>
            <w:tcW w:w="411" w:type="pct"/>
            <w:vAlign w:val="center"/>
          </w:tcPr>
          <w:p w14:paraId="1C4DA406" w14:textId="77777777" w:rsidR="00F5407E" w:rsidRPr="00136FAB" w:rsidRDefault="00F5407E" w:rsidP="00645F3B">
            <w:pPr>
              <w:spacing w:after="0"/>
              <w:jc w:val="center"/>
              <w:rPr>
                <w:rFonts w:ascii="Arial" w:hAnsi="Arial" w:cs="Arial"/>
                <w:bCs/>
              </w:rPr>
            </w:pPr>
            <w:r>
              <w:fldChar w:fldCharType="begin"/>
            </w:r>
            <w:r>
              <w:instrText xml:space="preserve"> REF _Ref246871254 \r \h  \* MERGEFORMAT </w:instrText>
            </w:r>
            <w:r>
              <w:fldChar w:fldCharType="separate"/>
            </w:r>
            <w:r w:rsidR="002C5EC0" w:rsidRPr="002C5EC0">
              <w:rPr>
                <w:rFonts w:ascii="Arial" w:hAnsi="Arial" w:cs="Arial"/>
                <w:bCs/>
              </w:rPr>
              <w:t>8.7</w:t>
            </w:r>
            <w:r>
              <w:fldChar w:fldCharType="end"/>
            </w:r>
            <w:r w:rsidR="00645F3B" w:rsidRPr="00136FAB">
              <w:rPr>
                <w:rFonts w:ascii="Arial" w:hAnsi="Arial" w:cs="Arial"/>
                <w:bCs/>
              </w:rPr>
              <w:t xml:space="preserve"> of Pg.</w:t>
            </w:r>
            <w:r w:rsidR="00930F3B" w:rsidRPr="00136FAB">
              <w:rPr>
                <w:rFonts w:ascii="Arial" w:hAnsi="Arial" w:cs="Arial"/>
                <w:bCs/>
              </w:rPr>
              <w:fldChar w:fldCharType="begin"/>
            </w:r>
            <w:r w:rsidR="00645F3B" w:rsidRPr="00136FAB">
              <w:rPr>
                <w:rFonts w:ascii="Arial" w:hAnsi="Arial" w:cs="Arial"/>
                <w:bCs/>
              </w:rPr>
              <w:instrText xml:space="preserve"> PAGEREF _Ref246871258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32</w:t>
            </w:r>
            <w:r w:rsidR="00930F3B" w:rsidRPr="00136FAB">
              <w:rPr>
                <w:rFonts w:ascii="Arial" w:hAnsi="Arial" w:cs="Arial"/>
                <w:bCs/>
              </w:rPr>
              <w:fldChar w:fldCharType="end"/>
            </w:r>
          </w:p>
        </w:tc>
        <w:tc>
          <w:tcPr>
            <w:tcW w:w="1990" w:type="pct"/>
            <w:vAlign w:val="center"/>
          </w:tcPr>
          <w:p w14:paraId="699A4CAC" w14:textId="77777777" w:rsidR="00F5407E" w:rsidRPr="00194306" w:rsidRDefault="00F5407E" w:rsidP="00A6683D">
            <w:pPr>
              <w:spacing w:after="0"/>
              <w:rPr>
                <w:rFonts w:ascii="Arial" w:hAnsi="Arial" w:cs="Arial"/>
              </w:rPr>
            </w:pPr>
            <w:r>
              <w:rPr>
                <w:rFonts w:ascii="Arial" w:hAnsi="Arial" w:cs="Arial"/>
              </w:rPr>
              <w:t>To be submitted</w:t>
            </w:r>
            <w:r w:rsidRPr="00194306">
              <w:rPr>
                <w:rFonts w:ascii="Arial" w:hAnsi="Arial" w:cs="Arial"/>
              </w:rPr>
              <w:t>.</w:t>
            </w:r>
          </w:p>
        </w:tc>
        <w:tc>
          <w:tcPr>
            <w:tcW w:w="770" w:type="pct"/>
          </w:tcPr>
          <w:p w14:paraId="5F7C6229" w14:textId="77777777" w:rsidR="00F5407E" w:rsidRPr="00194306" w:rsidRDefault="00F5407E" w:rsidP="00A6683D">
            <w:pPr>
              <w:spacing w:after="0"/>
              <w:rPr>
                <w:rFonts w:ascii="Arial" w:hAnsi="Arial" w:cs="Arial"/>
              </w:rPr>
            </w:pPr>
          </w:p>
        </w:tc>
      </w:tr>
      <w:tr w:rsidR="00645F3B" w:rsidRPr="00194306" w14:paraId="0C2ADB63" w14:textId="77777777" w:rsidTr="00645F3B">
        <w:tc>
          <w:tcPr>
            <w:tcW w:w="395" w:type="pct"/>
            <w:vAlign w:val="center"/>
          </w:tcPr>
          <w:p w14:paraId="30BD13D4" w14:textId="77777777" w:rsidR="00645F3B" w:rsidRDefault="00645F3B" w:rsidP="00A6683D">
            <w:pPr>
              <w:spacing w:after="0"/>
              <w:jc w:val="center"/>
              <w:rPr>
                <w:rFonts w:ascii="Arial" w:hAnsi="Arial" w:cs="Arial"/>
              </w:rPr>
            </w:pPr>
            <w:r>
              <w:rPr>
                <w:rFonts w:ascii="Arial" w:hAnsi="Arial" w:cs="Arial"/>
              </w:rPr>
              <w:t>12</w:t>
            </w:r>
          </w:p>
        </w:tc>
        <w:tc>
          <w:tcPr>
            <w:tcW w:w="1435" w:type="pct"/>
            <w:vAlign w:val="center"/>
          </w:tcPr>
          <w:p w14:paraId="60AE779E" w14:textId="77777777" w:rsidR="00645F3B" w:rsidRPr="00194306" w:rsidRDefault="00645F3B" w:rsidP="00A6683D">
            <w:pPr>
              <w:spacing w:after="0"/>
              <w:rPr>
                <w:rFonts w:ascii="Arial" w:hAnsi="Arial" w:cs="Arial"/>
              </w:rPr>
            </w:pPr>
            <w:r>
              <w:rPr>
                <w:rFonts w:ascii="Arial" w:hAnsi="Arial" w:cs="Arial"/>
              </w:rPr>
              <w:t>Declaration Form (Downloading the Tender documents from www.indianoiltenders.com)</w:t>
            </w:r>
          </w:p>
        </w:tc>
        <w:tc>
          <w:tcPr>
            <w:tcW w:w="411" w:type="pct"/>
            <w:vAlign w:val="center"/>
          </w:tcPr>
          <w:p w14:paraId="202FCCCE" w14:textId="77777777" w:rsidR="00645F3B" w:rsidRPr="00136FAB" w:rsidRDefault="00645F3B" w:rsidP="00645F3B">
            <w:pPr>
              <w:spacing w:after="0"/>
              <w:jc w:val="center"/>
              <w:rPr>
                <w:rFonts w:ascii="Arial" w:hAnsi="Arial" w:cs="Arial"/>
                <w:bCs/>
              </w:rPr>
            </w:pPr>
            <w:r>
              <w:fldChar w:fldCharType="begin"/>
            </w:r>
            <w:r>
              <w:instrText xml:space="preserve"> REF _Ref246871254 \r \h  \* MERGEFORMAT </w:instrText>
            </w:r>
            <w:r>
              <w:fldChar w:fldCharType="separate"/>
            </w:r>
            <w:r w:rsidR="002C5EC0" w:rsidRPr="002C5EC0">
              <w:rPr>
                <w:rFonts w:ascii="Arial" w:hAnsi="Arial" w:cs="Arial"/>
                <w:bCs/>
              </w:rPr>
              <w:t>8.7</w:t>
            </w:r>
            <w:r>
              <w:fldChar w:fldCharType="end"/>
            </w:r>
            <w:r w:rsidRPr="00136FAB">
              <w:rPr>
                <w:rFonts w:ascii="Arial" w:hAnsi="Arial" w:cs="Arial"/>
                <w:bCs/>
              </w:rPr>
              <w:t xml:space="preserve"> of Pg.</w:t>
            </w:r>
            <w:r w:rsidR="00930F3B" w:rsidRPr="00136FAB">
              <w:rPr>
                <w:rFonts w:ascii="Arial" w:hAnsi="Arial" w:cs="Arial"/>
                <w:bCs/>
              </w:rPr>
              <w:fldChar w:fldCharType="begin"/>
            </w:r>
            <w:r w:rsidRPr="00136FAB">
              <w:rPr>
                <w:rFonts w:ascii="Arial" w:hAnsi="Arial" w:cs="Arial"/>
                <w:bCs/>
              </w:rPr>
              <w:instrText xml:space="preserve"> PAGEREF _Ref246871258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32</w:t>
            </w:r>
            <w:r w:rsidR="00930F3B" w:rsidRPr="00136FAB">
              <w:rPr>
                <w:rFonts w:ascii="Arial" w:hAnsi="Arial" w:cs="Arial"/>
                <w:bCs/>
              </w:rPr>
              <w:fldChar w:fldCharType="end"/>
            </w:r>
          </w:p>
        </w:tc>
        <w:tc>
          <w:tcPr>
            <w:tcW w:w="1990" w:type="pct"/>
            <w:vAlign w:val="center"/>
          </w:tcPr>
          <w:p w14:paraId="64D0BD98" w14:textId="77777777" w:rsidR="00645F3B" w:rsidRPr="00194306" w:rsidRDefault="00645F3B" w:rsidP="00A6683D">
            <w:pPr>
              <w:spacing w:after="0"/>
              <w:rPr>
                <w:rFonts w:ascii="Arial" w:hAnsi="Arial" w:cs="Arial"/>
              </w:rPr>
            </w:pPr>
            <w:r>
              <w:rPr>
                <w:rFonts w:ascii="Arial" w:hAnsi="Arial" w:cs="Arial"/>
              </w:rPr>
              <w:t>To be submitted.</w:t>
            </w:r>
          </w:p>
        </w:tc>
        <w:tc>
          <w:tcPr>
            <w:tcW w:w="770" w:type="pct"/>
          </w:tcPr>
          <w:p w14:paraId="37066A5A" w14:textId="77777777" w:rsidR="00645F3B" w:rsidRPr="00194306" w:rsidRDefault="00645F3B" w:rsidP="00A6683D">
            <w:pPr>
              <w:spacing w:after="0"/>
              <w:rPr>
                <w:rFonts w:ascii="Arial" w:hAnsi="Arial" w:cs="Arial"/>
              </w:rPr>
            </w:pPr>
          </w:p>
        </w:tc>
      </w:tr>
      <w:tr w:rsidR="00F5407E" w:rsidRPr="00194306" w14:paraId="1C35E371" w14:textId="77777777" w:rsidTr="00645F3B">
        <w:trPr>
          <w:trHeight w:val="170"/>
        </w:trPr>
        <w:tc>
          <w:tcPr>
            <w:tcW w:w="395" w:type="pct"/>
            <w:vAlign w:val="center"/>
          </w:tcPr>
          <w:p w14:paraId="632F0C86" w14:textId="77777777" w:rsidR="00F5407E" w:rsidRPr="00194306" w:rsidRDefault="00F5407E" w:rsidP="00A6683D">
            <w:pPr>
              <w:spacing w:after="0"/>
              <w:jc w:val="center"/>
              <w:rPr>
                <w:rFonts w:ascii="Arial" w:hAnsi="Arial" w:cs="Arial"/>
              </w:rPr>
            </w:pPr>
            <w:r>
              <w:rPr>
                <w:rFonts w:ascii="Arial" w:hAnsi="Arial" w:cs="Arial"/>
              </w:rPr>
              <w:t>13</w:t>
            </w:r>
          </w:p>
        </w:tc>
        <w:tc>
          <w:tcPr>
            <w:tcW w:w="1435" w:type="pct"/>
            <w:vAlign w:val="center"/>
          </w:tcPr>
          <w:p w14:paraId="1F006D4A" w14:textId="77777777" w:rsidR="00F5407E" w:rsidRPr="00194306" w:rsidRDefault="00F5407E" w:rsidP="00A6683D">
            <w:pPr>
              <w:spacing w:after="0"/>
              <w:rPr>
                <w:rFonts w:ascii="Arial" w:hAnsi="Arial" w:cs="Arial"/>
              </w:rPr>
            </w:pPr>
            <w:r w:rsidRPr="00194306">
              <w:rPr>
                <w:rFonts w:ascii="Arial" w:hAnsi="Arial" w:cs="Arial"/>
              </w:rPr>
              <w:t>Type of firm</w:t>
            </w:r>
          </w:p>
        </w:tc>
        <w:tc>
          <w:tcPr>
            <w:tcW w:w="411" w:type="pct"/>
            <w:vAlign w:val="center"/>
          </w:tcPr>
          <w:p w14:paraId="6E6D65FB" w14:textId="77777777" w:rsidR="00F5407E" w:rsidRPr="00136FAB" w:rsidRDefault="00F5407E" w:rsidP="00A6683D">
            <w:pPr>
              <w:spacing w:after="0"/>
              <w:jc w:val="center"/>
              <w:rPr>
                <w:rFonts w:ascii="Arial" w:hAnsi="Arial" w:cs="Arial"/>
                <w:bCs/>
              </w:rPr>
            </w:pPr>
          </w:p>
        </w:tc>
        <w:tc>
          <w:tcPr>
            <w:tcW w:w="1990" w:type="pct"/>
            <w:vAlign w:val="center"/>
          </w:tcPr>
          <w:p w14:paraId="75EE2D90" w14:textId="77777777" w:rsidR="00F5407E" w:rsidRPr="00194306" w:rsidRDefault="00F5407E" w:rsidP="00A6683D">
            <w:pPr>
              <w:spacing w:after="0"/>
              <w:rPr>
                <w:rFonts w:ascii="Arial" w:hAnsi="Arial" w:cs="Arial"/>
              </w:rPr>
            </w:pPr>
            <w:r w:rsidRPr="00194306">
              <w:rPr>
                <w:rFonts w:ascii="Arial" w:hAnsi="Arial" w:cs="Arial"/>
              </w:rPr>
              <w:t>To be furnished.</w:t>
            </w:r>
          </w:p>
        </w:tc>
        <w:tc>
          <w:tcPr>
            <w:tcW w:w="770" w:type="pct"/>
          </w:tcPr>
          <w:p w14:paraId="4D56F65B" w14:textId="77777777" w:rsidR="00F5407E" w:rsidRPr="00194306" w:rsidRDefault="00F5407E" w:rsidP="00A6683D">
            <w:pPr>
              <w:spacing w:after="0"/>
              <w:rPr>
                <w:rFonts w:ascii="Arial" w:hAnsi="Arial" w:cs="Arial"/>
              </w:rPr>
            </w:pPr>
          </w:p>
        </w:tc>
      </w:tr>
      <w:tr w:rsidR="00F5407E" w:rsidRPr="00194306" w14:paraId="7FABDA50" w14:textId="77777777" w:rsidTr="00645F3B">
        <w:tc>
          <w:tcPr>
            <w:tcW w:w="395" w:type="pct"/>
            <w:vAlign w:val="center"/>
          </w:tcPr>
          <w:p w14:paraId="5A632C7B" w14:textId="77777777" w:rsidR="00F5407E" w:rsidRPr="00194306" w:rsidRDefault="00F5407E" w:rsidP="00A6683D">
            <w:pPr>
              <w:spacing w:after="0"/>
              <w:jc w:val="center"/>
              <w:rPr>
                <w:rFonts w:ascii="Arial" w:hAnsi="Arial" w:cs="Arial"/>
              </w:rPr>
            </w:pPr>
            <w:r>
              <w:rPr>
                <w:rFonts w:ascii="Arial" w:hAnsi="Arial" w:cs="Arial"/>
              </w:rPr>
              <w:t>14</w:t>
            </w:r>
          </w:p>
        </w:tc>
        <w:tc>
          <w:tcPr>
            <w:tcW w:w="1435" w:type="pct"/>
            <w:vAlign w:val="center"/>
          </w:tcPr>
          <w:p w14:paraId="29AE60FF" w14:textId="77777777" w:rsidR="00F5407E" w:rsidRPr="00194306" w:rsidRDefault="00F5407E" w:rsidP="00A6683D">
            <w:pPr>
              <w:spacing w:after="0"/>
              <w:rPr>
                <w:rFonts w:ascii="Arial" w:hAnsi="Arial" w:cs="Arial"/>
              </w:rPr>
            </w:pPr>
            <w:r w:rsidRPr="00194306">
              <w:rPr>
                <w:rFonts w:ascii="Arial" w:hAnsi="Arial" w:cs="Arial"/>
              </w:rPr>
              <w:t>Other relevant information</w:t>
            </w:r>
          </w:p>
        </w:tc>
        <w:tc>
          <w:tcPr>
            <w:tcW w:w="411" w:type="pct"/>
            <w:vAlign w:val="center"/>
          </w:tcPr>
          <w:p w14:paraId="21CBE936" w14:textId="77777777" w:rsidR="00F5407E" w:rsidRPr="00136FAB" w:rsidRDefault="00F5407E" w:rsidP="00A6683D">
            <w:pPr>
              <w:spacing w:after="0"/>
              <w:jc w:val="center"/>
              <w:rPr>
                <w:rFonts w:ascii="Arial" w:hAnsi="Arial" w:cs="Arial"/>
                <w:bCs/>
              </w:rPr>
            </w:pPr>
          </w:p>
        </w:tc>
        <w:tc>
          <w:tcPr>
            <w:tcW w:w="1990" w:type="pct"/>
            <w:vAlign w:val="center"/>
          </w:tcPr>
          <w:p w14:paraId="26BE768A" w14:textId="77777777" w:rsidR="00F5407E" w:rsidRPr="00194306" w:rsidRDefault="00F5407E" w:rsidP="00A6683D">
            <w:pPr>
              <w:spacing w:after="0"/>
              <w:rPr>
                <w:rFonts w:ascii="Arial" w:hAnsi="Arial" w:cs="Arial"/>
              </w:rPr>
            </w:pPr>
            <w:r w:rsidRPr="00194306">
              <w:rPr>
                <w:rFonts w:ascii="Arial" w:hAnsi="Arial" w:cs="Arial"/>
              </w:rPr>
              <w:t>To be furnished</w:t>
            </w:r>
          </w:p>
        </w:tc>
        <w:tc>
          <w:tcPr>
            <w:tcW w:w="770" w:type="pct"/>
          </w:tcPr>
          <w:p w14:paraId="73D64F44" w14:textId="77777777" w:rsidR="00F5407E" w:rsidRPr="00194306" w:rsidRDefault="00F5407E" w:rsidP="00A6683D">
            <w:pPr>
              <w:spacing w:after="0"/>
              <w:rPr>
                <w:rFonts w:ascii="Arial" w:hAnsi="Arial" w:cs="Arial"/>
              </w:rPr>
            </w:pPr>
          </w:p>
        </w:tc>
      </w:tr>
      <w:tr w:rsidR="00F5407E" w:rsidRPr="00194306" w14:paraId="5C44209C" w14:textId="77777777" w:rsidTr="00645F3B">
        <w:trPr>
          <w:trHeight w:val="503"/>
        </w:trPr>
        <w:tc>
          <w:tcPr>
            <w:tcW w:w="395" w:type="pct"/>
            <w:vAlign w:val="center"/>
          </w:tcPr>
          <w:p w14:paraId="7EE31D94" w14:textId="77777777" w:rsidR="00F5407E" w:rsidRPr="00194306" w:rsidRDefault="00F5407E" w:rsidP="00A6683D">
            <w:pPr>
              <w:spacing w:after="0"/>
              <w:jc w:val="center"/>
              <w:rPr>
                <w:rFonts w:ascii="Arial" w:hAnsi="Arial" w:cs="Arial"/>
              </w:rPr>
            </w:pPr>
            <w:r>
              <w:rPr>
                <w:rFonts w:ascii="Arial" w:hAnsi="Arial" w:cs="Arial"/>
              </w:rPr>
              <w:t>15</w:t>
            </w:r>
          </w:p>
        </w:tc>
        <w:tc>
          <w:tcPr>
            <w:tcW w:w="1435" w:type="pct"/>
            <w:vAlign w:val="center"/>
          </w:tcPr>
          <w:p w14:paraId="69F2B3F8" w14:textId="77777777" w:rsidR="00F5407E" w:rsidRPr="00194306" w:rsidRDefault="00F5407E" w:rsidP="00A6683D">
            <w:pPr>
              <w:spacing w:after="0"/>
              <w:jc w:val="both"/>
              <w:rPr>
                <w:rFonts w:ascii="Arial" w:hAnsi="Arial" w:cs="Arial"/>
              </w:rPr>
            </w:pPr>
            <w:r w:rsidRPr="00194306">
              <w:rPr>
                <w:rFonts w:ascii="Arial" w:hAnsi="Arial" w:cs="Arial"/>
              </w:rPr>
              <w:t xml:space="preserve">Tender documents have been signed </w:t>
            </w:r>
            <w:r>
              <w:rPr>
                <w:rFonts w:ascii="Arial" w:hAnsi="Arial" w:cs="Arial"/>
              </w:rPr>
              <w:t xml:space="preserve">by authorized signatory </w:t>
            </w:r>
            <w:r w:rsidRPr="00194306">
              <w:rPr>
                <w:rFonts w:ascii="Arial" w:hAnsi="Arial" w:cs="Arial"/>
              </w:rPr>
              <w:t>on all pages with seal &amp; submitted</w:t>
            </w:r>
          </w:p>
        </w:tc>
        <w:tc>
          <w:tcPr>
            <w:tcW w:w="411" w:type="pct"/>
            <w:vAlign w:val="center"/>
          </w:tcPr>
          <w:p w14:paraId="1EEF1F04" w14:textId="77777777" w:rsidR="00F5407E" w:rsidRPr="00136FAB" w:rsidRDefault="00F5407E" w:rsidP="00A6683D">
            <w:pPr>
              <w:spacing w:after="0"/>
              <w:jc w:val="center"/>
              <w:rPr>
                <w:rFonts w:ascii="Arial" w:hAnsi="Arial" w:cs="Arial"/>
                <w:bCs/>
              </w:rPr>
            </w:pPr>
          </w:p>
        </w:tc>
        <w:tc>
          <w:tcPr>
            <w:tcW w:w="1990" w:type="pct"/>
            <w:vAlign w:val="center"/>
          </w:tcPr>
          <w:p w14:paraId="5685A1D6" w14:textId="77777777" w:rsidR="00F5407E" w:rsidRPr="00194306" w:rsidRDefault="00F5407E" w:rsidP="00A6683D">
            <w:pPr>
              <w:spacing w:after="0"/>
              <w:rPr>
                <w:rFonts w:ascii="Arial" w:hAnsi="Arial" w:cs="Arial"/>
              </w:rPr>
            </w:pPr>
            <w:r w:rsidRPr="00194306">
              <w:rPr>
                <w:rFonts w:ascii="Arial" w:hAnsi="Arial" w:cs="Arial"/>
              </w:rPr>
              <w:t>To be confirmed</w:t>
            </w:r>
          </w:p>
        </w:tc>
        <w:tc>
          <w:tcPr>
            <w:tcW w:w="770" w:type="pct"/>
          </w:tcPr>
          <w:p w14:paraId="5F9E7039" w14:textId="77777777" w:rsidR="00F5407E" w:rsidRPr="00194306" w:rsidRDefault="00F5407E" w:rsidP="00A6683D">
            <w:pPr>
              <w:spacing w:after="0"/>
              <w:rPr>
                <w:rFonts w:ascii="Arial" w:hAnsi="Arial" w:cs="Arial"/>
              </w:rPr>
            </w:pPr>
          </w:p>
        </w:tc>
      </w:tr>
      <w:tr w:rsidR="00F5407E" w:rsidRPr="00194306" w14:paraId="580521B6" w14:textId="77777777" w:rsidTr="00645F3B">
        <w:trPr>
          <w:trHeight w:val="413"/>
        </w:trPr>
        <w:tc>
          <w:tcPr>
            <w:tcW w:w="395" w:type="pct"/>
            <w:vAlign w:val="center"/>
          </w:tcPr>
          <w:p w14:paraId="3CA3DBB6" w14:textId="77777777" w:rsidR="00F5407E" w:rsidRPr="00194306" w:rsidRDefault="00F5407E" w:rsidP="00A6683D">
            <w:pPr>
              <w:spacing w:after="0"/>
              <w:jc w:val="center"/>
              <w:rPr>
                <w:rFonts w:ascii="Arial" w:hAnsi="Arial" w:cs="Arial"/>
              </w:rPr>
            </w:pPr>
            <w:r>
              <w:rPr>
                <w:rFonts w:ascii="Arial" w:hAnsi="Arial" w:cs="Arial"/>
              </w:rPr>
              <w:t>16</w:t>
            </w:r>
          </w:p>
        </w:tc>
        <w:tc>
          <w:tcPr>
            <w:tcW w:w="1435" w:type="pct"/>
          </w:tcPr>
          <w:p w14:paraId="7530A331" w14:textId="77777777" w:rsidR="00F5407E" w:rsidRPr="00194306" w:rsidRDefault="00F5407E" w:rsidP="00A6683D">
            <w:pPr>
              <w:spacing w:after="0"/>
              <w:jc w:val="both"/>
              <w:rPr>
                <w:rFonts w:ascii="Arial" w:hAnsi="Arial" w:cs="Arial"/>
              </w:rPr>
            </w:pPr>
            <w:r w:rsidRPr="00194306">
              <w:rPr>
                <w:rFonts w:ascii="Arial" w:hAnsi="Arial" w:cs="Arial"/>
              </w:rPr>
              <w:t>Confirm that there are no deviations from tender conditions</w:t>
            </w:r>
          </w:p>
        </w:tc>
        <w:tc>
          <w:tcPr>
            <w:tcW w:w="411" w:type="pct"/>
            <w:vAlign w:val="center"/>
          </w:tcPr>
          <w:p w14:paraId="65F172FA" w14:textId="77777777" w:rsidR="00F5407E" w:rsidRPr="00136FAB" w:rsidRDefault="00F5407E" w:rsidP="00A6683D">
            <w:pPr>
              <w:spacing w:after="0"/>
              <w:jc w:val="center"/>
              <w:rPr>
                <w:rFonts w:ascii="Arial" w:hAnsi="Arial" w:cs="Arial"/>
                <w:bCs/>
              </w:rPr>
            </w:pPr>
          </w:p>
        </w:tc>
        <w:tc>
          <w:tcPr>
            <w:tcW w:w="1990" w:type="pct"/>
          </w:tcPr>
          <w:p w14:paraId="7AD4DB7A" w14:textId="77777777" w:rsidR="00F5407E" w:rsidRPr="00194306" w:rsidRDefault="00F5407E" w:rsidP="00A6683D">
            <w:pPr>
              <w:spacing w:after="0"/>
              <w:rPr>
                <w:rFonts w:ascii="Arial" w:hAnsi="Arial" w:cs="Arial"/>
              </w:rPr>
            </w:pPr>
          </w:p>
          <w:p w14:paraId="52F4BE6C" w14:textId="77777777" w:rsidR="00F5407E" w:rsidRPr="00194306" w:rsidRDefault="00F5407E" w:rsidP="00A6683D">
            <w:pPr>
              <w:spacing w:after="0"/>
              <w:rPr>
                <w:rFonts w:ascii="Arial" w:hAnsi="Arial" w:cs="Arial"/>
              </w:rPr>
            </w:pPr>
            <w:r w:rsidRPr="00194306">
              <w:rPr>
                <w:rFonts w:ascii="Arial" w:hAnsi="Arial" w:cs="Arial"/>
              </w:rPr>
              <w:t>To be confirmed</w:t>
            </w:r>
          </w:p>
        </w:tc>
        <w:tc>
          <w:tcPr>
            <w:tcW w:w="770" w:type="pct"/>
          </w:tcPr>
          <w:p w14:paraId="123A0CAE" w14:textId="77777777" w:rsidR="00F5407E" w:rsidRPr="00194306" w:rsidRDefault="00F5407E" w:rsidP="00A6683D">
            <w:pPr>
              <w:spacing w:after="0"/>
              <w:rPr>
                <w:rFonts w:ascii="Arial" w:hAnsi="Arial" w:cs="Arial"/>
              </w:rPr>
            </w:pPr>
          </w:p>
        </w:tc>
      </w:tr>
      <w:tr w:rsidR="00F5407E" w:rsidRPr="00194306" w14:paraId="3CA4D019" w14:textId="77777777" w:rsidTr="00645F3B">
        <w:trPr>
          <w:trHeight w:val="890"/>
        </w:trPr>
        <w:tc>
          <w:tcPr>
            <w:tcW w:w="395" w:type="pct"/>
            <w:vAlign w:val="center"/>
          </w:tcPr>
          <w:p w14:paraId="57EB2D4A" w14:textId="77777777" w:rsidR="00F5407E" w:rsidRPr="00194306" w:rsidRDefault="00F5407E" w:rsidP="00A6683D">
            <w:pPr>
              <w:spacing w:after="0"/>
              <w:jc w:val="center"/>
              <w:rPr>
                <w:rFonts w:ascii="Arial" w:hAnsi="Arial" w:cs="Arial"/>
              </w:rPr>
            </w:pPr>
            <w:r>
              <w:rPr>
                <w:rFonts w:ascii="Arial" w:hAnsi="Arial" w:cs="Arial"/>
              </w:rPr>
              <w:t>17</w:t>
            </w:r>
          </w:p>
        </w:tc>
        <w:tc>
          <w:tcPr>
            <w:tcW w:w="1435" w:type="pct"/>
          </w:tcPr>
          <w:p w14:paraId="7435587B" w14:textId="77777777" w:rsidR="00F5407E" w:rsidRPr="00194306" w:rsidRDefault="00F5407E" w:rsidP="00A6683D">
            <w:pPr>
              <w:spacing w:after="0"/>
              <w:jc w:val="both"/>
              <w:rPr>
                <w:rFonts w:ascii="Arial" w:hAnsi="Arial" w:cs="Arial"/>
              </w:rPr>
            </w:pPr>
            <w:r w:rsidRPr="00194306">
              <w:rPr>
                <w:rFonts w:ascii="Arial" w:hAnsi="Arial" w:cs="Arial"/>
              </w:rPr>
              <w:t xml:space="preserve">Confirm that if BG against EMD has been submitted along with technical bid. </w:t>
            </w:r>
          </w:p>
        </w:tc>
        <w:tc>
          <w:tcPr>
            <w:tcW w:w="411" w:type="pct"/>
            <w:vAlign w:val="center"/>
          </w:tcPr>
          <w:p w14:paraId="3D905667" w14:textId="77777777" w:rsidR="00F5407E" w:rsidRPr="00136FAB" w:rsidRDefault="00F5407E" w:rsidP="00A6683D">
            <w:pPr>
              <w:spacing w:after="0"/>
              <w:jc w:val="center"/>
              <w:rPr>
                <w:rFonts w:ascii="Arial" w:hAnsi="Arial" w:cs="Arial"/>
                <w:bCs/>
              </w:rPr>
            </w:pPr>
          </w:p>
        </w:tc>
        <w:tc>
          <w:tcPr>
            <w:tcW w:w="1990" w:type="pct"/>
          </w:tcPr>
          <w:p w14:paraId="654F80A9" w14:textId="77777777" w:rsidR="00F5407E" w:rsidRPr="00194306" w:rsidRDefault="00F5407E" w:rsidP="00A6683D">
            <w:pPr>
              <w:spacing w:after="0"/>
              <w:rPr>
                <w:rFonts w:ascii="Arial" w:hAnsi="Arial" w:cs="Arial"/>
              </w:rPr>
            </w:pPr>
          </w:p>
          <w:p w14:paraId="3607CC08" w14:textId="77777777" w:rsidR="00F5407E" w:rsidRPr="00194306" w:rsidRDefault="00F5407E" w:rsidP="00A6683D">
            <w:pPr>
              <w:spacing w:after="0"/>
              <w:rPr>
                <w:rFonts w:ascii="Arial" w:hAnsi="Arial" w:cs="Arial"/>
              </w:rPr>
            </w:pPr>
          </w:p>
          <w:p w14:paraId="642B1350" w14:textId="77777777" w:rsidR="00F5407E" w:rsidRPr="00194306" w:rsidRDefault="00F5407E" w:rsidP="00A6683D">
            <w:pPr>
              <w:spacing w:after="0"/>
              <w:rPr>
                <w:rFonts w:ascii="Arial" w:hAnsi="Arial" w:cs="Arial"/>
              </w:rPr>
            </w:pPr>
            <w:r w:rsidRPr="00194306">
              <w:rPr>
                <w:rFonts w:ascii="Arial" w:hAnsi="Arial" w:cs="Arial"/>
              </w:rPr>
              <w:t>To be confirmed</w:t>
            </w:r>
          </w:p>
        </w:tc>
        <w:tc>
          <w:tcPr>
            <w:tcW w:w="770" w:type="pct"/>
          </w:tcPr>
          <w:p w14:paraId="6390DE0B" w14:textId="77777777" w:rsidR="00F5407E" w:rsidRPr="00194306" w:rsidRDefault="00F5407E" w:rsidP="00A6683D">
            <w:pPr>
              <w:spacing w:after="0"/>
              <w:rPr>
                <w:rFonts w:ascii="Arial" w:hAnsi="Arial" w:cs="Arial"/>
              </w:rPr>
            </w:pPr>
          </w:p>
          <w:p w14:paraId="47A3411C" w14:textId="77777777" w:rsidR="00F5407E" w:rsidRPr="00194306" w:rsidRDefault="00F5407E" w:rsidP="00A6683D">
            <w:pPr>
              <w:spacing w:after="0"/>
              <w:rPr>
                <w:rFonts w:ascii="Arial" w:hAnsi="Arial" w:cs="Arial"/>
              </w:rPr>
            </w:pPr>
          </w:p>
          <w:p w14:paraId="5D05A557" w14:textId="77777777" w:rsidR="00F5407E" w:rsidRPr="00194306" w:rsidRDefault="00F5407E" w:rsidP="00A6683D">
            <w:pPr>
              <w:spacing w:after="0"/>
              <w:rPr>
                <w:rFonts w:ascii="Arial" w:hAnsi="Arial" w:cs="Arial"/>
              </w:rPr>
            </w:pPr>
          </w:p>
        </w:tc>
      </w:tr>
      <w:tr w:rsidR="00F5407E" w:rsidRPr="00194306" w14:paraId="18C0E50E" w14:textId="77777777" w:rsidTr="00645F3B">
        <w:trPr>
          <w:trHeight w:val="548"/>
        </w:trPr>
        <w:tc>
          <w:tcPr>
            <w:tcW w:w="395" w:type="pct"/>
            <w:vAlign w:val="center"/>
          </w:tcPr>
          <w:p w14:paraId="19D03297" w14:textId="77777777" w:rsidR="00F5407E" w:rsidRPr="00194306" w:rsidRDefault="00F5407E" w:rsidP="00A6683D">
            <w:pPr>
              <w:spacing w:after="0"/>
              <w:jc w:val="center"/>
              <w:rPr>
                <w:rFonts w:ascii="Arial" w:hAnsi="Arial" w:cs="Arial"/>
              </w:rPr>
            </w:pPr>
            <w:r>
              <w:rPr>
                <w:rFonts w:ascii="Arial" w:hAnsi="Arial" w:cs="Arial"/>
              </w:rPr>
              <w:t>18</w:t>
            </w:r>
          </w:p>
        </w:tc>
        <w:tc>
          <w:tcPr>
            <w:tcW w:w="1435" w:type="pct"/>
          </w:tcPr>
          <w:p w14:paraId="633186B9" w14:textId="77777777" w:rsidR="00F5407E" w:rsidRPr="00194306" w:rsidRDefault="00F5407E" w:rsidP="00A6683D">
            <w:pPr>
              <w:spacing w:after="0"/>
              <w:rPr>
                <w:rFonts w:ascii="Arial" w:hAnsi="Arial" w:cs="Arial"/>
              </w:rPr>
            </w:pPr>
            <w:r w:rsidRPr="00194306">
              <w:rPr>
                <w:rFonts w:ascii="Arial" w:hAnsi="Arial" w:cs="Arial"/>
              </w:rPr>
              <w:t xml:space="preserve">Confirm that the Price bid </w:t>
            </w:r>
            <w:r>
              <w:rPr>
                <w:rFonts w:ascii="Arial" w:hAnsi="Arial" w:cs="Arial"/>
              </w:rPr>
              <w:t>is unconditional and without any riders or clauses</w:t>
            </w:r>
          </w:p>
        </w:tc>
        <w:tc>
          <w:tcPr>
            <w:tcW w:w="411" w:type="pct"/>
            <w:vAlign w:val="center"/>
          </w:tcPr>
          <w:p w14:paraId="7E0A4610" w14:textId="77777777" w:rsidR="00F5407E" w:rsidRPr="00136FAB" w:rsidRDefault="00F5407E" w:rsidP="00A6683D">
            <w:pPr>
              <w:spacing w:after="0"/>
              <w:jc w:val="center"/>
              <w:rPr>
                <w:rFonts w:ascii="Arial" w:hAnsi="Arial" w:cs="Arial"/>
                <w:bCs/>
              </w:rPr>
            </w:pPr>
            <w:r>
              <w:fldChar w:fldCharType="begin"/>
            </w:r>
            <w:r>
              <w:instrText xml:space="preserve"> REF _Ref246871357 \r \h  \* MERGEFORMAT </w:instrText>
            </w:r>
            <w:r>
              <w:fldChar w:fldCharType="separate"/>
            </w:r>
            <w:r w:rsidR="002C5EC0">
              <w:t>9</w:t>
            </w:r>
            <w:r>
              <w:fldChar w:fldCharType="end"/>
            </w:r>
            <w:r w:rsidR="001D26D1" w:rsidRPr="00136FAB">
              <w:rPr>
                <w:rFonts w:ascii="Arial" w:hAnsi="Arial" w:cs="Arial"/>
                <w:bCs/>
              </w:rPr>
              <w:t xml:space="preserve"> of Pg.</w:t>
            </w:r>
            <w:r w:rsidR="00930F3B" w:rsidRPr="00136FAB">
              <w:rPr>
                <w:rFonts w:ascii="Arial" w:hAnsi="Arial" w:cs="Arial"/>
                <w:bCs/>
              </w:rPr>
              <w:fldChar w:fldCharType="begin"/>
            </w:r>
            <w:r w:rsidR="001D26D1" w:rsidRPr="00136FAB">
              <w:rPr>
                <w:rFonts w:ascii="Arial" w:hAnsi="Arial" w:cs="Arial"/>
                <w:bCs/>
              </w:rPr>
              <w:instrText xml:space="preserve"> PAGEREF _Ref246871360 \h </w:instrText>
            </w:r>
            <w:r w:rsidR="00930F3B" w:rsidRPr="00136FAB">
              <w:rPr>
                <w:rFonts w:ascii="Arial" w:hAnsi="Arial" w:cs="Arial"/>
                <w:bCs/>
              </w:rPr>
            </w:r>
            <w:r w:rsidR="00930F3B" w:rsidRPr="00136FAB">
              <w:rPr>
                <w:rFonts w:ascii="Arial" w:hAnsi="Arial" w:cs="Arial"/>
                <w:bCs/>
              </w:rPr>
              <w:fldChar w:fldCharType="separate"/>
            </w:r>
            <w:r w:rsidR="00AE56F3">
              <w:rPr>
                <w:rFonts w:ascii="Arial" w:hAnsi="Arial" w:cs="Arial"/>
                <w:bCs/>
                <w:noProof/>
              </w:rPr>
              <w:t>33</w:t>
            </w:r>
            <w:r w:rsidR="00930F3B" w:rsidRPr="00136FAB">
              <w:rPr>
                <w:rFonts w:ascii="Arial" w:hAnsi="Arial" w:cs="Arial"/>
                <w:bCs/>
              </w:rPr>
              <w:fldChar w:fldCharType="end"/>
            </w:r>
          </w:p>
        </w:tc>
        <w:tc>
          <w:tcPr>
            <w:tcW w:w="1990" w:type="pct"/>
          </w:tcPr>
          <w:p w14:paraId="6B2ED25D" w14:textId="77777777" w:rsidR="00F5407E" w:rsidRPr="00194306" w:rsidRDefault="00F5407E" w:rsidP="00A6683D">
            <w:pPr>
              <w:spacing w:after="0"/>
              <w:rPr>
                <w:rFonts w:ascii="Arial" w:hAnsi="Arial" w:cs="Arial"/>
              </w:rPr>
            </w:pPr>
            <w:r w:rsidRPr="00194306">
              <w:rPr>
                <w:rFonts w:ascii="Arial" w:hAnsi="Arial" w:cs="Arial"/>
              </w:rPr>
              <w:t>To be confirmed</w:t>
            </w:r>
          </w:p>
        </w:tc>
        <w:tc>
          <w:tcPr>
            <w:tcW w:w="770" w:type="pct"/>
          </w:tcPr>
          <w:p w14:paraId="7E49320B" w14:textId="77777777" w:rsidR="00F5407E" w:rsidRPr="00194306" w:rsidRDefault="00F5407E" w:rsidP="00A6683D">
            <w:pPr>
              <w:spacing w:after="0"/>
              <w:rPr>
                <w:rFonts w:ascii="Arial" w:hAnsi="Arial" w:cs="Arial"/>
              </w:rPr>
            </w:pPr>
          </w:p>
          <w:p w14:paraId="5911BE5D" w14:textId="77777777" w:rsidR="00F5407E" w:rsidRPr="00194306" w:rsidRDefault="00F5407E" w:rsidP="00A6683D">
            <w:pPr>
              <w:spacing w:after="0"/>
              <w:rPr>
                <w:rFonts w:ascii="Arial" w:hAnsi="Arial" w:cs="Arial"/>
              </w:rPr>
            </w:pPr>
          </w:p>
        </w:tc>
      </w:tr>
      <w:tr w:rsidR="00F5407E" w:rsidRPr="00194306" w14:paraId="1EA7FB0C" w14:textId="77777777" w:rsidTr="00645F3B">
        <w:trPr>
          <w:trHeight w:val="530"/>
        </w:trPr>
        <w:tc>
          <w:tcPr>
            <w:tcW w:w="395" w:type="pct"/>
            <w:vAlign w:val="center"/>
          </w:tcPr>
          <w:p w14:paraId="3B2019CF" w14:textId="77777777" w:rsidR="00F5407E" w:rsidRPr="00194306" w:rsidRDefault="00F5407E" w:rsidP="00A6683D">
            <w:pPr>
              <w:spacing w:after="0"/>
              <w:jc w:val="center"/>
              <w:rPr>
                <w:rFonts w:ascii="Arial" w:hAnsi="Arial" w:cs="Arial"/>
              </w:rPr>
            </w:pPr>
            <w:r>
              <w:rPr>
                <w:rFonts w:ascii="Arial" w:hAnsi="Arial" w:cs="Arial"/>
              </w:rPr>
              <w:t>19</w:t>
            </w:r>
          </w:p>
        </w:tc>
        <w:tc>
          <w:tcPr>
            <w:tcW w:w="1435" w:type="pct"/>
          </w:tcPr>
          <w:p w14:paraId="598AFE3A" w14:textId="77777777" w:rsidR="00F5407E" w:rsidRPr="00194306" w:rsidRDefault="00F5407E" w:rsidP="00A6683D">
            <w:pPr>
              <w:spacing w:after="0"/>
              <w:jc w:val="both"/>
              <w:rPr>
                <w:rFonts w:ascii="Arial" w:hAnsi="Arial" w:cs="Arial"/>
              </w:rPr>
            </w:pPr>
            <w:r w:rsidRPr="00194306">
              <w:rPr>
                <w:rFonts w:ascii="Arial" w:hAnsi="Arial" w:cs="Arial"/>
              </w:rPr>
              <w:t xml:space="preserve">Confirm that the </w:t>
            </w:r>
            <w:r w:rsidRPr="00194306">
              <w:rPr>
                <w:rFonts w:ascii="Arial" w:hAnsi="Arial" w:cs="Arial"/>
                <w:b/>
                <w:bCs/>
              </w:rPr>
              <w:t>rates</w:t>
            </w:r>
            <w:r w:rsidRPr="00194306">
              <w:rPr>
                <w:rFonts w:ascii="Arial" w:hAnsi="Arial" w:cs="Arial"/>
              </w:rPr>
              <w:t xml:space="preserve"> have been expressed in </w:t>
            </w:r>
            <w:r w:rsidRPr="00194306">
              <w:rPr>
                <w:rFonts w:ascii="Arial" w:hAnsi="Arial" w:cs="Arial"/>
                <w:b/>
                <w:bCs/>
              </w:rPr>
              <w:t>both figures and words</w:t>
            </w:r>
          </w:p>
        </w:tc>
        <w:tc>
          <w:tcPr>
            <w:tcW w:w="411" w:type="pct"/>
            <w:vAlign w:val="center"/>
          </w:tcPr>
          <w:p w14:paraId="4447E3B7" w14:textId="77777777" w:rsidR="00F5407E" w:rsidRPr="00136FAB" w:rsidRDefault="00F5407E" w:rsidP="00A6683D">
            <w:pPr>
              <w:spacing w:after="0"/>
              <w:jc w:val="center"/>
              <w:rPr>
                <w:rFonts w:ascii="Arial" w:hAnsi="Arial" w:cs="Arial"/>
                <w:bCs/>
              </w:rPr>
            </w:pPr>
          </w:p>
        </w:tc>
        <w:tc>
          <w:tcPr>
            <w:tcW w:w="1990" w:type="pct"/>
          </w:tcPr>
          <w:p w14:paraId="14F7CBDC" w14:textId="77777777" w:rsidR="00F5407E" w:rsidRPr="00194306" w:rsidRDefault="00F5407E" w:rsidP="00A6683D">
            <w:pPr>
              <w:spacing w:after="0"/>
              <w:rPr>
                <w:rFonts w:ascii="Arial" w:hAnsi="Arial" w:cs="Arial"/>
              </w:rPr>
            </w:pPr>
            <w:r w:rsidRPr="00194306">
              <w:rPr>
                <w:rFonts w:ascii="Arial" w:hAnsi="Arial" w:cs="Arial"/>
              </w:rPr>
              <w:t>To be confirmed</w:t>
            </w:r>
          </w:p>
        </w:tc>
        <w:tc>
          <w:tcPr>
            <w:tcW w:w="770" w:type="pct"/>
          </w:tcPr>
          <w:p w14:paraId="01546B60" w14:textId="77777777" w:rsidR="00F5407E" w:rsidRPr="00194306" w:rsidRDefault="00F5407E" w:rsidP="00A6683D">
            <w:pPr>
              <w:spacing w:after="0"/>
              <w:rPr>
                <w:rFonts w:ascii="Arial" w:hAnsi="Arial" w:cs="Arial"/>
              </w:rPr>
            </w:pPr>
          </w:p>
        </w:tc>
      </w:tr>
      <w:tr w:rsidR="00F5407E" w:rsidRPr="00194306" w14:paraId="0C1281DD" w14:textId="77777777" w:rsidTr="00645F3B">
        <w:trPr>
          <w:trHeight w:val="278"/>
        </w:trPr>
        <w:tc>
          <w:tcPr>
            <w:tcW w:w="395" w:type="pct"/>
            <w:vAlign w:val="center"/>
          </w:tcPr>
          <w:p w14:paraId="2D56C58B" w14:textId="77777777" w:rsidR="00F5407E" w:rsidRPr="0027330D" w:rsidRDefault="00F5407E" w:rsidP="00A6683D">
            <w:pPr>
              <w:spacing w:after="0"/>
              <w:jc w:val="center"/>
              <w:rPr>
                <w:rFonts w:ascii="Arial" w:hAnsi="Arial" w:cs="Arial"/>
                <w:highlight w:val="darkYellow"/>
              </w:rPr>
            </w:pPr>
            <w:r>
              <w:rPr>
                <w:rFonts w:ascii="Arial" w:hAnsi="Arial" w:cs="Arial"/>
              </w:rPr>
              <w:t>20</w:t>
            </w:r>
          </w:p>
        </w:tc>
        <w:tc>
          <w:tcPr>
            <w:tcW w:w="1435" w:type="pct"/>
          </w:tcPr>
          <w:p w14:paraId="74E51DBA" w14:textId="77777777" w:rsidR="00F5407E" w:rsidRPr="0027330D" w:rsidRDefault="00F5407E" w:rsidP="00A6683D">
            <w:pPr>
              <w:spacing w:after="0"/>
              <w:rPr>
                <w:rFonts w:ascii="Arial" w:hAnsi="Arial" w:cs="Arial"/>
                <w:highlight w:val="darkYellow"/>
              </w:rPr>
            </w:pPr>
            <w:r>
              <w:rPr>
                <w:rFonts w:ascii="Arial" w:hAnsi="Arial" w:cs="Arial"/>
              </w:rPr>
              <w:t>Confirm that there are no overwriting, corrections, erasures, or use of whiteners or white fluids for corrections on any, some or all of the rates indicated in the Price Bid.</w:t>
            </w:r>
          </w:p>
        </w:tc>
        <w:tc>
          <w:tcPr>
            <w:tcW w:w="411" w:type="pct"/>
            <w:vAlign w:val="center"/>
          </w:tcPr>
          <w:p w14:paraId="14B261EB" w14:textId="77777777" w:rsidR="00F5407E" w:rsidRPr="00136FAB" w:rsidRDefault="00F5407E" w:rsidP="00A6683D">
            <w:pPr>
              <w:spacing w:after="0"/>
              <w:jc w:val="center"/>
              <w:rPr>
                <w:rFonts w:ascii="Arial" w:hAnsi="Arial" w:cs="Arial"/>
                <w:bCs/>
                <w:highlight w:val="darkYellow"/>
              </w:rPr>
            </w:pPr>
          </w:p>
        </w:tc>
        <w:tc>
          <w:tcPr>
            <w:tcW w:w="1990" w:type="pct"/>
          </w:tcPr>
          <w:p w14:paraId="1A63417A" w14:textId="77777777" w:rsidR="00F5407E" w:rsidRPr="0027330D" w:rsidRDefault="00F5407E" w:rsidP="00A6683D">
            <w:pPr>
              <w:spacing w:after="0"/>
              <w:rPr>
                <w:rFonts w:ascii="Arial" w:hAnsi="Arial" w:cs="Arial"/>
                <w:highlight w:val="darkYellow"/>
              </w:rPr>
            </w:pPr>
            <w:r>
              <w:rPr>
                <w:rFonts w:ascii="Arial" w:hAnsi="Arial" w:cs="Arial"/>
              </w:rPr>
              <w:t>If there are any corrections made in the Price Bid other than on any of the rates in figures or in words, mention the number of such corrections and at what page &amp; part of the Price Bid, such corrections have been made.</w:t>
            </w:r>
          </w:p>
        </w:tc>
        <w:tc>
          <w:tcPr>
            <w:tcW w:w="770" w:type="pct"/>
          </w:tcPr>
          <w:p w14:paraId="6CD39546" w14:textId="77777777" w:rsidR="00F5407E" w:rsidRPr="00194306" w:rsidRDefault="00F5407E" w:rsidP="00A6683D">
            <w:pPr>
              <w:spacing w:after="0"/>
              <w:rPr>
                <w:rFonts w:ascii="Arial" w:hAnsi="Arial" w:cs="Arial"/>
              </w:rPr>
            </w:pPr>
          </w:p>
        </w:tc>
      </w:tr>
      <w:tr w:rsidR="00F5407E" w:rsidRPr="00194306" w14:paraId="25F82DAA" w14:textId="77777777" w:rsidTr="00645F3B">
        <w:trPr>
          <w:trHeight w:val="548"/>
        </w:trPr>
        <w:tc>
          <w:tcPr>
            <w:tcW w:w="395" w:type="pct"/>
            <w:vAlign w:val="center"/>
          </w:tcPr>
          <w:p w14:paraId="3D0CB043" w14:textId="77777777" w:rsidR="00F5407E" w:rsidRPr="00194306" w:rsidRDefault="00F5407E" w:rsidP="00A6683D">
            <w:pPr>
              <w:spacing w:after="0"/>
              <w:jc w:val="center"/>
              <w:rPr>
                <w:rFonts w:ascii="Arial" w:hAnsi="Arial" w:cs="Arial"/>
              </w:rPr>
            </w:pPr>
            <w:r>
              <w:rPr>
                <w:rFonts w:ascii="Arial" w:hAnsi="Arial" w:cs="Arial"/>
              </w:rPr>
              <w:t>21</w:t>
            </w:r>
          </w:p>
        </w:tc>
        <w:tc>
          <w:tcPr>
            <w:tcW w:w="1435" w:type="pct"/>
          </w:tcPr>
          <w:p w14:paraId="2AD2BDED" w14:textId="77777777" w:rsidR="00F5407E" w:rsidRPr="00194306" w:rsidRDefault="00F5407E" w:rsidP="00A6683D">
            <w:pPr>
              <w:spacing w:after="0"/>
              <w:rPr>
                <w:rFonts w:ascii="Arial" w:hAnsi="Arial" w:cs="Arial"/>
              </w:rPr>
            </w:pPr>
            <w:r>
              <w:rPr>
                <w:rFonts w:ascii="Arial" w:hAnsi="Arial" w:cs="Arial"/>
              </w:rPr>
              <w:t xml:space="preserve">Willingness for accepting payment through </w:t>
            </w:r>
            <w:r w:rsidRPr="00194306">
              <w:rPr>
                <w:rFonts w:ascii="Arial" w:hAnsi="Arial" w:cs="Arial"/>
              </w:rPr>
              <w:t>Elect</w:t>
            </w:r>
            <w:r>
              <w:rPr>
                <w:rFonts w:ascii="Arial" w:hAnsi="Arial" w:cs="Arial"/>
              </w:rPr>
              <w:t xml:space="preserve">ronic Clearance System (ECS) if IOCL decides to pay by ECS, or by Cheque, DD, Payorder or Banker’s Cheque if </w:t>
            </w:r>
            <w:r>
              <w:rPr>
                <w:rFonts w:ascii="Arial" w:hAnsi="Arial" w:cs="Arial"/>
              </w:rPr>
              <w:lastRenderedPageBreak/>
              <w:t>otherwise</w:t>
            </w:r>
          </w:p>
        </w:tc>
        <w:tc>
          <w:tcPr>
            <w:tcW w:w="411" w:type="pct"/>
            <w:vAlign w:val="center"/>
          </w:tcPr>
          <w:p w14:paraId="71CD00CA" w14:textId="77777777" w:rsidR="00F5407E" w:rsidRPr="00136FAB" w:rsidRDefault="00F5407E" w:rsidP="00A6683D">
            <w:pPr>
              <w:spacing w:after="0"/>
              <w:jc w:val="center"/>
              <w:rPr>
                <w:rFonts w:ascii="Arial" w:hAnsi="Arial" w:cs="Arial"/>
                <w:bCs/>
              </w:rPr>
            </w:pPr>
          </w:p>
        </w:tc>
        <w:tc>
          <w:tcPr>
            <w:tcW w:w="1990" w:type="pct"/>
          </w:tcPr>
          <w:p w14:paraId="60A44176" w14:textId="77777777" w:rsidR="00F5407E" w:rsidRPr="00194306" w:rsidRDefault="00F5407E" w:rsidP="00A6683D">
            <w:pPr>
              <w:spacing w:after="0"/>
              <w:rPr>
                <w:rFonts w:ascii="Arial" w:hAnsi="Arial" w:cs="Arial"/>
              </w:rPr>
            </w:pPr>
            <w:r>
              <w:rPr>
                <w:rFonts w:ascii="Arial" w:hAnsi="Arial" w:cs="Arial"/>
              </w:rPr>
              <w:t>Bidder</w:t>
            </w:r>
            <w:r w:rsidRPr="00194306">
              <w:rPr>
                <w:rFonts w:ascii="Arial" w:hAnsi="Arial" w:cs="Arial"/>
              </w:rPr>
              <w:t xml:space="preserve"> to confirm</w:t>
            </w:r>
          </w:p>
        </w:tc>
        <w:tc>
          <w:tcPr>
            <w:tcW w:w="770" w:type="pct"/>
          </w:tcPr>
          <w:p w14:paraId="18704448" w14:textId="77777777" w:rsidR="00F5407E" w:rsidRPr="00194306" w:rsidRDefault="00F5407E" w:rsidP="00A6683D">
            <w:pPr>
              <w:spacing w:after="0"/>
              <w:rPr>
                <w:rFonts w:ascii="Arial" w:hAnsi="Arial" w:cs="Arial"/>
              </w:rPr>
            </w:pPr>
          </w:p>
        </w:tc>
      </w:tr>
      <w:tr w:rsidR="00F5407E" w:rsidRPr="00194306" w14:paraId="475E70C5" w14:textId="77777777" w:rsidTr="00645F3B">
        <w:trPr>
          <w:trHeight w:val="323"/>
        </w:trPr>
        <w:tc>
          <w:tcPr>
            <w:tcW w:w="395" w:type="pct"/>
            <w:vAlign w:val="center"/>
          </w:tcPr>
          <w:p w14:paraId="3CFC8C61" w14:textId="77777777" w:rsidR="00F5407E" w:rsidRPr="00194306" w:rsidRDefault="00F5407E" w:rsidP="00A6683D">
            <w:pPr>
              <w:spacing w:after="0"/>
              <w:jc w:val="center"/>
              <w:rPr>
                <w:rFonts w:ascii="Arial" w:hAnsi="Arial" w:cs="Arial"/>
              </w:rPr>
            </w:pPr>
            <w:r>
              <w:rPr>
                <w:rFonts w:ascii="Arial" w:hAnsi="Arial" w:cs="Arial"/>
              </w:rPr>
              <w:t>22</w:t>
            </w:r>
          </w:p>
        </w:tc>
        <w:tc>
          <w:tcPr>
            <w:tcW w:w="1435" w:type="pct"/>
          </w:tcPr>
          <w:p w14:paraId="3FA232DD" w14:textId="77777777" w:rsidR="00F5407E" w:rsidRPr="00194306" w:rsidRDefault="00F5407E" w:rsidP="00A6683D">
            <w:pPr>
              <w:spacing w:after="0"/>
              <w:rPr>
                <w:rFonts w:ascii="Arial" w:hAnsi="Arial" w:cs="Arial"/>
              </w:rPr>
            </w:pPr>
            <w:r w:rsidRPr="00194306">
              <w:rPr>
                <w:rFonts w:ascii="Arial" w:hAnsi="Arial" w:cs="Arial"/>
              </w:rPr>
              <w:t xml:space="preserve">Bank A/C details (Name of Bank / A/c No. / City, </w:t>
            </w:r>
            <w:r>
              <w:rPr>
                <w:rFonts w:ascii="Arial" w:hAnsi="Arial" w:cs="Arial"/>
              </w:rPr>
              <w:t xml:space="preserve">IFSC Code, MICR Code </w:t>
            </w:r>
            <w:r w:rsidRPr="00194306">
              <w:rPr>
                <w:rFonts w:ascii="Arial" w:hAnsi="Arial" w:cs="Arial"/>
              </w:rPr>
              <w:t>etc.)</w:t>
            </w:r>
          </w:p>
        </w:tc>
        <w:tc>
          <w:tcPr>
            <w:tcW w:w="411" w:type="pct"/>
            <w:vAlign w:val="center"/>
          </w:tcPr>
          <w:p w14:paraId="4C862904" w14:textId="77777777" w:rsidR="00F5407E" w:rsidRPr="00136FAB" w:rsidRDefault="00F5407E" w:rsidP="00A6683D">
            <w:pPr>
              <w:spacing w:after="0"/>
              <w:jc w:val="center"/>
              <w:rPr>
                <w:rFonts w:ascii="Arial" w:hAnsi="Arial" w:cs="Arial"/>
                <w:bCs/>
              </w:rPr>
            </w:pPr>
          </w:p>
        </w:tc>
        <w:tc>
          <w:tcPr>
            <w:tcW w:w="1990" w:type="pct"/>
          </w:tcPr>
          <w:p w14:paraId="51E06B66" w14:textId="77777777" w:rsidR="00F5407E" w:rsidRPr="00194306" w:rsidRDefault="00F5407E" w:rsidP="00A6683D">
            <w:pPr>
              <w:spacing w:after="0"/>
              <w:rPr>
                <w:rFonts w:ascii="Arial" w:hAnsi="Arial" w:cs="Arial"/>
              </w:rPr>
            </w:pPr>
            <w:r>
              <w:rPr>
                <w:rFonts w:ascii="Arial" w:hAnsi="Arial" w:cs="Arial"/>
              </w:rPr>
              <w:t xml:space="preserve">Vendor </w:t>
            </w:r>
            <w:r w:rsidRPr="00194306">
              <w:rPr>
                <w:rFonts w:ascii="Arial" w:hAnsi="Arial" w:cs="Arial"/>
              </w:rPr>
              <w:t>to furnish</w:t>
            </w:r>
            <w:r>
              <w:rPr>
                <w:rFonts w:ascii="Arial" w:hAnsi="Arial" w:cs="Arial"/>
              </w:rPr>
              <w:t xml:space="preserve"> a photocopy of a blank cheque leaf of Vendor’s designated bank for receiving payment through ECS.</w:t>
            </w:r>
          </w:p>
          <w:p w14:paraId="298505F1" w14:textId="77777777" w:rsidR="00F5407E" w:rsidRPr="00194306" w:rsidRDefault="00F5407E" w:rsidP="00A6683D">
            <w:pPr>
              <w:spacing w:after="0"/>
              <w:rPr>
                <w:rFonts w:ascii="Arial" w:hAnsi="Arial" w:cs="Arial"/>
              </w:rPr>
            </w:pPr>
          </w:p>
        </w:tc>
        <w:tc>
          <w:tcPr>
            <w:tcW w:w="770" w:type="pct"/>
          </w:tcPr>
          <w:p w14:paraId="6F41B8E1" w14:textId="77777777" w:rsidR="00F5407E" w:rsidRPr="00194306" w:rsidRDefault="00F5407E" w:rsidP="00A6683D">
            <w:pPr>
              <w:spacing w:after="0"/>
              <w:rPr>
                <w:rFonts w:ascii="Arial" w:hAnsi="Arial" w:cs="Arial"/>
              </w:rPr>
            </w:pPr>
          </w:p>
        </w:tc>
      </w:tr>
    </w:tbl>
    <w:p w14:paraId="0D19181A" w14:textId="77777777" w:rsidR="008C2DF3" w:rsidRPr="00743A69" w:rsidRDefault="008C2DF3" w:rsidP="00F5407E">
      <w:pPr>
        <w:pStyle w:val="BodyTextIndent2"/>
        <w:tabs>
          <w:tab w:val="left" w:pos="720"/>
          <w:tab w:val="left" w:pos="1440"/>
        </w:tabs>
        <w:spacing w:after="0" w:line="240" w:lineRule="auto"/>
        <w:jc w:val="both"/>
        <w:rPr>
          <w:rFonts w:ascii="Arial" w:hAnsi="Arial" w:cs="Arial"/>
          <w:sz w:val="28"/>
          <w:szCs w:val="28"/>
        </w:rPr>
      </w:pPr>
    </w:p>
    <w:p w14:paraId="16BE4B74" w14:textId="77777777" w:rsidR="00F5407E" w:rsidRPr="009C0771" w:rsidRDefault="00F5407E" w:rsidP="004A3968">
      <w:pPr>
        <w:pStyle w:val="snAnnexure"/>
        <w:rPr>
          <w:sz w:val="28"/>
          <w:szCs w:val="28"/>
          <w:u w:val="single"/>
        </w:rPr>
      </w:pPr>
      <w:r>
        <w:br w:type="page"/>
      </w:r>
      <w:bookmarkStart w:id="242" w:name="_Toc247082912"/>
      <w:r w:rsidRPr="009C0771">
        <w:lastRenderedPageBreak/>
        <w:t xml:space="preserve">Annexure - </w:t>
      </w:r>
      <w:r>
        <w:t>D</w:t>
      </w:r>
      <w:bookmarkEnd w:id="242"/>
    </w:p>
    <w:p w14:paraId="1D6168D9" w14:textId="77777777" w:rsidR="00F5407E" w:rsidRDefault="00F5407E" w:rsidP="00F5407E">
      <w:pPr>
        <w:spacing w:after="0"/>
        <w:rPr>
          <w:rFonts w:ascii="Arial" w:hAnsi="Arial" w:cs="Arial"/>
          <w:b/>
          <w:sz w:val="32"/>
        </w:rPr>
      </w:pPr>
      <w:r w:rsidRPr="00FE6719">
        <w:rPr>
          <w:rFonts w:ascii="Arial" w:hAnsi="Arial" w:cs="Arial"/>
          <w:b/>
          <w:bCs/>
          <w:sz w:val="24"/>
          <w:szCs w:val="24"/>
        </w:rPr>
        <w:tab/>
      </w:r>
      <w:r w:rsidRPr="00FE6719">
        <w:rPr>
          <w:rFonts w:ascii="Arial" w:hAnsi="Arial" w:cs="Arial"/>
          <w:b/>
          <w:bCs/>
          <w:sz w:val="24"/>
          <w:szCs w:val="24"/>
        </w:rPr>
        <w:tab/>
      </w:r>
      <w:r w:rsidRPr="00FE6719">
        <w:rPr>
          <w:rFonts w:ascii="Arial" w:hAnsi="Arial" w:cs="Arial"/>
          <w:b/>
          <w:bCs/>
          <w:sz w:val="24"/>
          <w:szCs w:val="24"/>
        </w:rPr>
        <w:tab/>
      </w:r>
    </w:p>
    <w:p w14:paraId="3D002027" w14:textId="77777777" w:rsidR="00F5407E" w:rsidRPr="008C2DF3" w:rsidRDefault="00F5407E" w:rsidP="00F51BB5">
      <w:pPr>
        <w:pStyle w:val="snTitle-2"/>
      </w:pPr>
      <w:bookmarkStart w:id="243" w:name="_Toc246779877"/>
      <w:bookmarkStart w:id="244" w:name="_Toc247082913"/>
      <w:r w:rsidRPr="008C2DF3">
        <w:t>Undertaking of Authenticity of &amp; Indemnity for Blade Servers, SAN storage, Backup Solution and others.</w:t>
      </w:r>
      <w:bookmarkEnd w:id="243"/>
      <w:bookmarkEnd w:id="244"/>
    </w:p>
    <w:p w14:paraId="48DE5168" w14:textId="77777777" w:rsidR="00F5407E" w:rsidRDefault="00F5407E" w:rsidP="00F5407E">
      <w:pPr>
        <w:spacing w:after="0"/>
        <w:jc w:val="both"/>
        <w:rPr>
          <w:rFonts w:ascii="Arial" w:hAnsi="Arial" w:cs="Arial"/>
          <w:b/>
          <w:bCs/>
        </w:rPr>
      </w:pPr>
    </w:p>
    <w:p w14:paraId="13E5E970" w14:textId="67B14F35" w:rsidR="00F5407E" w:rsidRDefault="00F5407E" w:rsidP="00F5407E">
      <w:pPr>
        <w:spacing w:after="0"/>
        <w:jc w:val="center"/>
        <w:rPr>
          <w:rFonts w:ascii="Arial" w:hAnsi="Arial" w:cs="Arial"/>
          <w:b/>
          <w:bCs/>
        </w:rPr>
      </w:pPr>
      <w:r>
        <w:rPr>
          <w:rFonts w:ascii="Arial" w:hAnsi="Arial" w:cs="Arial"/>
          <w:b/>
          <w:bCs/>
        </w:rPr>
        <w:t xml:space="preserve">Your ref: Tender No. </w:t>
      </w:r>
      <w:r w:rsidR="00930F3B">
        <w:rPr>
          <w:rFonts w:ascii="Arial" w:hAnsi="Arial" w:cs="Arial"/>
          <w:b/>
          <w:bCs/>
        </w:rPr>
        <w:fldChar w:fldCharType="begin"/>
      </w:r>
      <w:r>
        <w:rPr>
          <w:rFonts w:ascii="Arial" w:hAnsi="Arial" w:cs="Arial"/>
          <w:b/>
          <w:bCs/>
        </w:rPr>
        <w:instrText xml:space="preserve"> MERGEFIELD "TenderNo"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TenderNo</w:t>
      </w:r>
      <w:r w:rsidR="001662CC">
        <w:rPr>
          <w:rFonts w:ascii="Arial" w:hAnsi="Arial" w:cs="Arial"/>
          <w:b/>
          <w:bCs/>
          <w:noProof/>
        </w:rPr>
        <w:t>}}</w:t>
      </w:r>
      <w:r w:rsidR="00930F3B">
        <w:rPr>
          <w:rFonts w:ascii="Arial" w:hAnsi="Arial" w:cs="Arial"/>
          <w:b/>
          <w:bCs/>
        </w:rPr>
        <w:fldChar w:fldCharType="end"/>
      </w:r>
      <w:r>
        <w:rPr>
          <w:rFonts w:ascii="Arial" w:hAnsi="Arial" w:cs="Arial"/>
          <w:b/>
          <w:bCs/>
        </w:rPr>
        <w:t xml:space="preserve"> dated </w:t>
      </w:r>
      <w:r w:rsidR="00930F3B">
        <w:rPr>
          <w:rFonts w:ascii="Arial" w:hAnsi="Arial" w:cs="Arial"/>
          <w:b/>
          <w:bCs/>
        </w:rPr>
        <w:fldChar w:fldCharType="begin"/>
      </w:r>
      <w:r>
        <w:rPr>
          <w:rFonts w:ascii="Arial" w:hAnsi="Arial" w:cs="Arial"/>
          <w:b/>
          <w:bCs/>
        </w:rPr>
        <w:instrText xml:space="preserve"> MERGEFIELD "TenderDate" </w:instrText>
      </w:r>
      <w:r w:rsidR="00930F3B">
        <w:rPr>
          <w:rFonts w:ascii="Arial" w:hAnsi="Arial" w:cs="Arial"/>
          <w:b/>
          <w:bCs/>
        </w:rPr>
        <w:fldChar w:fldCharType="separate"/>
      </w:r>
      <w:r w:rsidR="001662CC">
        <w:rPr>
          <w:rFonts w:ascii="Arial" w:hAnsi="Arial" w:cs="Arial"/>
          <w:b/>
          <w:bCs/>
          <w:noProof/>
        </w:rPr>
        <w:t>{{</w:t>
      </w:r>
      <w:r w:rsidR="002C5EC0">
        <w:rPr>
          <w:rFonts w:ascii="Arial" w:hAnsi="Arial" w:cs="Arial"/>
          <w:b/>
          <w:bCs/>
          <w:noProof/>
        </w:rPr>
        <w:t>TenderDate</w:t>
      </w:r>
      <w:r w:rsidR="001662CC">
        <w:rPr>
          <w:rFonts w:ascii="Arial" w:hAnsi="Arial" w:cs="Arial"/>
          <w:b/>
          <w:bCs/>
          <w:noProof/>
        </w:rPr>
        <w:t>}}</w:t>
      </w:r>
      <w:r w:rsidR="00930F3B">
        <w:rPr>
          <w:rFonts w:ascii="Arial" w:hAnsi="Arial" w:cs="Arial"/>
          <w:b/>
          <w:bCs/>
        </w:rPr>
        <w:fldChar w:fldCharType="end"/>
      </w:r>
    </w:p>
    <w:p w14:paraId="76391B51" w14:textId="77777777" w:rsidR="00F5407E" w:rsidRDefault="00F5407E" w:rsidP="00F5407E">
      <w:pPr>
        <w:spacing w:after="0"/>
        <w:jc w:val="center"/>
        <w:rPr>
          <w:rFonts w:ascii="Arial" w:hAnsi="Arial" w:cs="Arial"/>
          <w:b/>
          <w:bCs/>
        </w:rPr>
      </w:pPr>
    </w:p>
    <w:p w14:paraId="07D9E405" w14:textId="77777777" w:rsidR="00F5407E" w:rsidRPr="004B4F9E" w:rsidRDefault="00F5407E" w:rsidP="00F5407E">
      <w:pPr>
        <w:jc w:val="both"/>
        <w:rPr>
          <w:rFonts w:ascii="Arial" w:hAnsi="Arial" w:cs="Arial"/>
        </w:rPr>
      </w:pPr>
      <w:r w:rsidRPr="004B4F9E">
        <w:rPr>
          <w:rFonts w:ascii="Arial" w:hAnsi="Arial" w:cs="Arial"/>
        </w:rPr>
        <w:t xml:space="preserve">With reference to the subject tender </w:t>
      </w:r>
      <w:r w:rsidRPr="00C663CF">
        <w:rPr>
          <w:rFonts w:ascii="Arial" w:hAnsi="Arial" w:cs="Arial"/>
        </w:rPr>
        <w:t xml:space="preserve">for </w:t>
      </w:r>
      <w:r w:rsidRPr="00C663CF">
        <w:rPr>
          <w:rFonts w:ascii="Arial" w:hAnsi="Arial" w:cs="Arial"/>
          <w:szCs w:val="44"/>
        </w:rPr>
        <w:t>Supply</w:t>
      </w:r>
      <w:r w:rsidRPr="004B4F9E">
        <w:rPr>
          <w:rFonts w:ascii="Arial" w:hAnsi="Arial" w:cs="Arial"/>
          <w:szCs w:val="44"/>
        </w:rPr>
        <w:t xml:space="preserve"> and installation of </w:t>
      </w:r>
      <w:r>
        <w:rPr>
          <w:rFonts w:ascii="Arial" w:hAnsi="Arial" w:cs="Arial"/>
          <w:szCs w:val="44"/>
        </w:rPr>
        <w:t xml:space="preserve">Blade Servers, SAN Storage, Backup solution and others, </w:t>
      </w:r>
      <w:r w:rsidRPr="004B4F9E">
        <w:rPr>
          <w:rFonts w:ascii="Arial" w:hAnsi="Arial" w:cs="Arial"/>
        </w:rPr>
        <w:t xml:space="preserve">We hereby undertake that all the components/parts/assembly/software used/supplied in </w:t>
      </w:r>
      <w:r>
        <w:rPr>
          <w:rFonts w:ascii="Arial" w:hAnsi="Arial" w:cs="Arial"/>
        </w:rPr>
        <w:t xml:space="preserve">the components of the BoM in the tender, </w:t>
      </w:r>
      <w:r w:rsidRPr="004B4F9E">
        <w:rPr>
          <w:rFonts w:ascii="Arial" w:hAnsi="Arial" w:cs="Arial"/>
        </w:rPr>
        <w:t>like Hard Disk, Monitors, Memory etc</w:t>
      </w:r>
      <w:r>
        <w:rPr>
          <w:rFonts w:ascii="Arial" w:hAnsi="Arial" w:cs="Arial"/>
        </w:rPr>
        <w:t>.</w:t>
      </w:r>
      <w:r w:rsidRPr="004B4F9E">
        <w:rPr>
          <w:rFonts w:ascii="Arial" w:hAnsi="Arial" w:cs="Arial"/>
        </w:rPr>
        <w:t xml:space="preserve"> shall be original new components/parts/assembly/software only </w:t>
      </w:r>
      <w:r>
        <w:rPr>
          <w:rFonts w:ascii="Arial" w:hAnsi="Arial" w:cs="Arial"/>
        </w:rPr>
        <w:t xml:space="preserve">and </w:t>
      </w:r>
      <w:r w:rsidRPr="004B4F9E">
        <w:rPr>
          <w:rFonts w:ascii="Arial" w:hAnsi="Arial" w:cs="Arial"/>
        </w:rPr>
        <w:t>from respective OEMs of the products and that no refurbished/duplicate/second hand components/parts/assembly/software are being used or shall be used.</w:t>
      </w:r>
    </w:p>
    <w:p w14:paraId="4D0D5561" w14:textId="77777777" w:rsidR="00F5407E" w:rsidRPr="004B4F9E" w:rsidRDefault="00F5407E" w:rsidP="00F5407E">
      <w:pPr>
        <w:jc w:val="both"/>
        <w:rPr>
          <w:rFonts w:ascii="Arial" w:hAnsi="Arial" w:cs="Arial"/>
        </w:rPr>
      </w:pPr>
      <w:r w:rsidRPr="004B4F9E">
        <w:rPr>
          <w:rFonts w:ascii="Arial" w:hAnsi="Arial" w:cs="Arial"/>
        </w:rPr>
        <w:t xml:space="preserve">We also undertake that in respect of </w:t>
      </w:r>
      <w:r>
        <w:rPr>
          <w:rFonts w:ascii="Arial" w:hAnsi="Arial" w:cs="Arial"/>
        </w:rPr>
        <w:t xml:space="preserve">any </w:t>
      </w:r>
      <w:r w:rsidRPr="004B4F9E">
        <w:rPr>
          <w:rFonts w:ascii="Arial" w:hAnsi="Arial" w:cs="Arial"/>
        </w:rPr>
        <w:t>licensed operating system</w:t>
      </w:r>
      <w:r>
        <w:rPr>
          <w:rFonts w:ascii="Arial" w:hAnsi="Arial" w:cs="Arial"/>
        </w:rPr>
        <w:t>/s</w:t>
      </w:r>
      <w:r w:rsidRPr="004B4F9E">
        <w:rPr>
          <w:rFonts w:ascii="Arial" w:hAnsi="Arial" w:cs="Arial"/>
        </w:rPr>
        <w:t xml:space="preserve"> asked in the tender, the same shall be supplied along with the authorized license certificate (i.e. Product Keys on Certification of Authenticity in case of Microsoft Windows Operating System) and also that it shall be sourced from the authenticated source</w:t>
      </w:r>
      <w:r>
        <w:rPr>
          <w:rFonts w:ascii="Arial" w:hAnsi="Arial" w:cs="Arial"/>
        </w:rPr>
        <w:t>.</w:t>
      </w:r>
      <w:r w:rsidRPr="004B4F9E">
        <w:rPr>
          <w:rFonts w:ascii="Arial" w:hAnsi="Arial" w:cs="Arial"/>
        </w:rPr>
        <w:t xml:space="preserve"> </w:t>
      </w:r>
      <w:r>
        <w:rPr>
          <w:rFonts w:ascii="Arial" w:hAnsi="Arial" w:cs="Arial"/>
        </w:rPr>
        <w:t>(Authorized</w:t>
      </w:r>
      <w:r w:rsidRPr="004B4F9E">
        <w:rPr>
          <w:rFonts w:ascii="Arial" w:hAnsi="Arial" w:cs="Arial"/>
        </w:rPr>
        <w:t xml:space="preserve"> </w:t>
      </w:r>
      <w:r>
        <w:rPr>
          <w:rFonts w:ascii="Arial" w:hAnsi="Arial" w:cs="Arial"/>
        </w:rPr>
        <w:t>c</w:t>
      </w:r>
      <w:r w:rsidRPr="004B4F9E">
        <w:rPr>
          <w:rFonts w:ascii="Arial" w:hAnsi="Arial" w:cs="Arial"/>
        </w:rPr>
        <w:t xml:space="preserve">hannel </w:t>
      </w:r>
      <w:r>
        <w:rPr>
          <w:rFonts w:ascii="Arial" w:hAnsi="Arial" w:cs="Arial"/>
        </w:rPr>
        <w:t xml:space="preserve">partner </w:t>
      </w:r>
      <w:r w:rsidRPr="004B4F9E">
        <w:rPr>
          <w:rFonts w:ascii="Arial" w:hAnsi="Arial" w:cs="Arial"/>
        </w:rPr>
        <w:t>in case of Microsoft Operating System).</w:t>
      </w:r>
    </w:p>
    <w:p w14:paraId="1391419C" w14:textId="77777777" w:rsidR="00F5407E" w:rsidRPr="004B4F9E" w:rsidRDefault="00F5407E" w:rsidP="00F5407E">
      <w:pPr>
        <w:jc w:val="both"/>
        <w:rPr>
          <w:rFonts w:ascii="Arial" w:hAnsi="Arial" w:cs="Arial"/>
        </w:rPr>
      </w:pPr>
      <w:r w:rsidRPr="004B4F9E">
        <w:rPr>
          <w:rFonts w:ascii="Arial" w:hAnsi="Arial" w:cs="Arial"/>
        </w:rPr>
        <w:t>Should you require, we hereby undertake to produce the certificate from our OEM supplier in support of the above undertaking at the time of delivery/installation. It will be our responsibility to produce such letters from our OEM supplier</w:t>
      </w:r>
      <w:r>
        <w:rPr>
          <w:rFonts w:ascii="Arial" w:hAnsi="Arial" w:cs="Arial"/>
        </w:rPr>
        <w:t>/</w:t>
      </w:r>
      <w:r w:rsidRPr="004B4F9E">
        <w:rPr>
          <w:rFonts w:ascii="Arial" w:hAnsi="Arial" w:cs="Arial"/>
        </w:rPr>
        <w:t>s at the time of delivery or within a reasonable time.</w:t>
      </w:r>
    </w:p>
    <w:p w14:paraId="468EA935" w14:textId="77777777" w:rsidR="00F5407E" w:rsidRPr="004B4F9E" w:rsidRDefault="00F5407E" w:rsidP="00F5407E">
      <w:pPr>
        <w:jc w:val="both"/>
        <w:rPr>
          <w:rFonts w:ascii="Arial" w:hAnsi="Arial" w:cs="Arial"/>
        </w:rPr>
      </w:pPr>
      <w:r w:rsidRPr="004B4F9E">
        <w:rPr>
          <w:rFonts w:ascii="Arial" w:hAnsi="Arial" w:cs="Arial"/>
        </w:rPr>
        <w:t xml:space="preserve">In case of default and we are unable to comply with the above at the time of delivery or during installation, for the IT Hardware/Software, we agree to take back the </w:t>
      </w:r>
      <w:r>
        <w:rPr>
          <w:rFonts w:ascii="Arial" w:hAnsi="Arial" w:cs="Arial"/>
        </w:rPr>
        <w:t xml:space="preserve">Blade Servers, SAN Storage etc. </w:t>
      </w:r>
      <w:r w:rsidRPr="004B4F9E">
        <w:rPr>
          <w:rFonts w:ascii="Arial" w:hAnsi="Arial" w:cs="Arial"/>
        </w:rPr>
        <w:t>without demur, if already supplied and return the money if any</w:t>
      </w:r>
      <w:r>
        <w:rPr>
          <w:rFonts w:ascii="Arial" w:hAnsi="Arial" w:cs="Arial"/>
        </w:rPr>
        <w:t>,</w:t>
      </w:r>
      <w:r w:rsidRPr="004B4F9E">
        <w:rPr>
          <w:rFonts w:ascii="Arial" w:hAnsi="Arial" w:cs="Arial"/>
        </w:rPr>
        <w:t xml:space="preserve"> paid to us by you in this regard.</w:t>
      </w:r>
    </w:p>
    <w:p w14:paraId="69FE1E2F" w14:textId="77777777" w:rsidR="00F5407E" w:rsidRDefault="00F5407E" w:rsidP="00F5407E">
      <w:pPr>
        <w:pStyle w:val="BodyText"/>
        <w:jc w:val="both"/>
        <w:rPr>
          <w:rFonts w:cs="Arial"/>
        </w:rPr>
      </w:pPr>
      <w:r w:rsidRPr="004B4F9E">
        <w:rPr>
          <w:rFonts w:cs="Arial"/>
        </w:rPr>
        <w:t xml:space="preserve">We ………………………………………………………………, also </w:t>
      </w:r>
      <w:r>
        <w:rPr>
          <w:rFonts w:cs="Arial"/>
        </w:rPr>
        <w:t xml:space="preserve">undertake </w:t>
      </w:r>
      <w:r w:rsidRPr="004B4F9E">
        <w:rPr>
          <w:rFonts w:cs="Arial"/>
        </w:rPr>
        <w:t>full responsibility of the both Parts/Licenses and Service SLA as per the tender.</w:t>
      </w:r>
      <w:r>
        <w:rPr>
          <w:rFonts w:cs="Arial"/>
        </w:rPr>
        <w:t xml:space="preserve">  </w:t>
      </w:r>
    </w:p>
    <w:p w14:paraId="54D8D94C" w14:textId="77777777" w:rsidR="00F5407E" w:rsidRDefault="00F5407E" w:rsidP="00F5407E">
      <w:pPr>
        <w:pStyle w:val="BodyText"/>
        <w:jc w:val="both"/>
        <w:rPr>
          <w:rFonts w:cs="Arial"/>
        </w:rPr>
      </w:pPr>
    </w:p>
    <w:p w14:paraId="1E152BDA" w14:textId="77777777" w:rsidR="00F5407E" w:rsidRPr="004B4F9E" w:rsidRDefault="00F5407E" w:rsidP="00F5407E">
      <w:pPr>
        <w:pStyle w:val="BodyText"/>
        <w:jc w:val="both"/>
        <w:rPr>
          <w:rFonts w:cs="Arial"/>
        </w:rPr>
      </w:pPr>
      <w:r>
        <w:rPr>
          <w:rFonts w:cs="Arial"/>
        </w:rPr>
        <w:t>On behalf of the supplier/s, we further indemnify to protect IOCL from all claims, losses, costs, damages, expenses, action suits and other proceeds resulting from infringement of any patent, trademarks, copyrights etc. in respect of the equipments supplied by us or the supplier/s or otherwise arising from any omission or non-performance of the obligation undertaken under the contract arising out of this tender; and suitably compensate and bear all costs for such losses etc if any.</w:t>
      </w:r>
    </w:p>
    <w:p w14:paraId="2D400B9C" w14:textId="77777777" w:rsidR="00F5407E" w:rsidRPr="00EC5C45" w:rsidRDefault="00F5407E" w:rsidP="00F5407E">
      <w:pPr>
        <w:jc w:val="both"/>
        <w:rPr>
          <w:rFonts w:ascii="Arial" w:hAnsi="Arial" w:cs="Arial"/>
          <w:b/>
          <w:bCs/>
          <w:sz w:val="12"/>
          <w:szCs w:val="12"/>
        </w:rPr>
      </w:pPr>
    </w:p>
    <w:p w14:paraId="0D0A291B" w14:textId="77777777" w:rsidR="00F5407E" w:rsidRDefault="00F5407E" w:rsidP="00F5407E">
      <w:pPr>
        <w:jc w:val="both"/>
        <w:rPr>
          <w:rFonts w:ascii="Arial" w:hAnsi="Arial" w:cs="Arial"/>
          <w:b/>
          <w:bCs/>
        </w:rPr>
      </w:pPr>
      <w:r>
        <w:rPr>
          <w:rFonts w:ascii="Arial" w:hAnsi="Arial" w:cs="Arial"/>
          <w:b/>
          <w:bCs/>
        </w:rPr>
        <w:t>Authorised Signatory</w:t>
      </w:r>
    </w:p>
    <w:p w14:paraId="59D7A495" w14:textId="77777777" w:rsidR="00F5407E" w:rsidRDefault="00F5407E" w:rsidP="00F5407E">
      <w:pPr>
        <w:jc w:val="both"/>
        <w:rPr>
          <w:rFonts w:ascii="Arial" w:hAnsi="Arial" w:cs="Arial"/>
          <w:b/>
          <w:bCs/>
        </w:rPr>
      </w:pPr>
      <w:r>
        <w:rPr>
          <w:rFonts w:ascii="Arial" w:hAnsi="Arial" w:cs="Arial"/>
          <w:b/>
          <w:bCs/>
        </w:rPr>
        <w:t>Name:</w:t>
      </w:r>
    </w:p>
    <w:p w14:paraId="40D1D5AD" w14:textId="77777777" w:rsidR="00F5407E" w:rsidRDefault="00F5407E" w:rsidP="00F5407E">
      <w:pPr>
        <w:jc w:val="both"/>
        <w:rPr>
          <w:rFonts w:ascii="Arial" w:hAnsi="Arial" w:cs="Arial"/>
          <w:b/>
          <w:bCs/>
        </w:rPr>
      </w:pPr>
      <w:r>
        <w:rPr>
          <w:rFonts w:ascii="Arial" w:hAnsi="Arial" w:cs="Arial"/>
          <w:b/>
          <w:bCs/>
        </w:rPr>
        <w:t>Designation:</w:t>
      </w:r>
    </w:p>
    <w:p w14:paraId="4CFF16C1" w14:textId="77777777" w:rsidR="00F5407E" w:rsidRDefault="00F5407E" w:rsidP="00F5407E">
      <w:pPr>
        <w:jc w:val="both"/>
        <w:rPr>
          <w:rFonts w:ascii="Arial" w:hAnsi="Arial" w:cs="Arial"/>
          <w:b/>
          <w:bCs/>
        </w:rPr>
      </w:pPr>
      <w:r>
        <w:rPr>
          <w:rFonts w:ascii="Arial" w:hAnsi="Arial" w:cs="Arial"/>
          <w:b/>
          <w:bCs/>
        </w:rPr>
        <w:t>Place:</w:t>
      </w:r>
    </w:p>
    <w:p w14:paraId="7118B9D6" w14:textId="77777777" w:rsidR="001F03B1" w:rsidRDefault="00F5407E" w:rsidP="00F5407E">
      <w:pPr>
        <w:jc w:val="both"/>
        <w:rPr>
          <w:rFonts w:ascii="Arial" w:hAnsi="Arial" w:cs="Arial"/>
          <w:b/>
          <w:bCs/>
        </w:rPr>
      </w:pPr>
      <w:r>
        <w:rPr>
          <w:rFonts w:ascii="Arial" w:hAnsi="Arial" w:cs="Arial"/>
          <w:b/>
          <w:bCs/>
        </w:rPr>
        <w:t>Date:</w:t>
      </w:r>
      <w:r>
        <w:rPr>
          <w:rFonts w:ascii="Arial" w:hAnsi="Arial" w:cs="Arial"/>
          <w:b/>
          <w:bCs/>
        </w:rPr>
        <w:tab/>
      </w:r>
    </w:p>
    <w:p w14:paraId="5C9E2AC5" w14:textId="77777777" w:rsidR="001F03B1" w:rsidRDefault="00F5407E" w:rsidP="001F03B1">
      <w:pPr>
        <w:jc w:val="both"/>
      </w:pPr>
      <w:r>
        <w:rPr>
          <w:rFonts w:ascii="Arial" w:hAnsi="Arial" w:cs="Arial"/>
          <w:b/>
          <w:bCs/>
        </w:rPr>
        <w:lastRenderedPageBreak/>
        <w:tab/>
      </w:r>
    </w:p>
    <w:p w14:paraId="3ADBB44A" w14:textId="77777777" w:rsidR="008C2DF3" w:rsidRPr="009C0771" w:rsidRDefault="008C2DF3" w:rsidP="004A3968">
      <w:pPr>
        <w:pStyle w:val="snAnnexure"/>
        <w:rPr>
          <w:sz w:val="28"/>
          <w:szCs w:val="28"/>
          <w:u w:val="single"/>
        </w:rPr>
      </w:pPr>
      <w:bookmarkStart w:id="245" w:name="_Toc247082914"/>
      <w:r w:rsidRPr="009C0771">
        <w:t xml:space="preserve">Annexure - </w:t>
      </w:r>
      <w:r>
        <w:t>E</w:t>
      </w:r>
      <w:bookmarkEnd w:id="245"/>
    </w:p>
    <w:p w14:paraId="19A043DE" w14:textId="77777777" w:rsidR="008C2DF3" w:rsidRPr="00E95F88" w:rsidRDefault="008C2DF3" w:rsidP="00F51BB5">
      <w:pPr>
        <w:pStyle w:val="snTitle-2"/>
        <w:rPr>
          <w:sz w:val="28"/>
          <w:szCs w:val="28"/>
        </w:rPr>
      </w:pPr>
      <w:bookmarkStart w:id="246" w:name="_Toc247082915"/>
      <w:r>
        <w:t xml:space="preserve">PARTICULARS OF </w:t>
      </w:r>
      <w:r w:rsidRPr="00FE6719">
        <w:t>EARNEST MONEY DEPOSIT</w:t>
      </w:r>
      <w:bookmarkEnd w:id="246"/>
    </w:p>
    <w:p w14:paraId="34584BFA" w14:textId="77777777" w:rsidR="008C2DF3" w:rsidRPr="00FE6719" w:rsidRDefault="008C2DF3" w:rsidP="008C2DF3">
      <w:pPr>
        <w:pStyle w:val="PlainText"/>
        <w:jc w:val="center"/>
        <w:rPr>
          <w:rFonts w:ascii="Arial" w:hAnsi="Arial" w:cs="Arial"/>
          <w:bCs/>
          <w:sz w:val="22"/>
          <w:szCs w:val="22"/>
        </w:rPr>
      </w:pPr>
      <w:r w:rsidRPr="00FE6719">
        <w:rPr>
          <w:rFonts w:ascii="Arial" w:hAnsi="Arial" w:cs="Arial"/>
          <w:bCs/>
          <w:sz w:val="22"/>
          <w:szCs w:val="22"/>
        </w:rPr>
        <w:t xml:space="preserve"> (TO BE FILLED IN BY </w:t>
      </w:r>
      <w:r w:rsidR="00F5407E">
        <w:rPr>
          <w:rFonts w:ascii="Arial" w:hAnsi="Arial" w:cs="Arial"/>
          <w:bCs/>
          <w:sz w:val="22"/>
          <w:szCs w:val="22"/>
        </w:rPr>
        <w:t xml:space="preserve">THE </w:t>
      </w:r>
      <w:r w:rsidRPr="00FE6719">
        <w:rPr>
          <w:rFonts w:ascii="Arial" w:hAnsi="Arial" w:cs="Arial"/>
          <w:bCs/>
          <w:sz w:val="22"/>
          <w:szCs w:val="22"/>
        </w:rPr>
        <w:t>BIDDER)</w:t>
      </w:r>
    </w:p>
    <w:p w14:paraId="3A6795BB" w14:textId="77777777" w:rsidR="008C2DF3" w:rsidRPr="00463CBF" w:rsidRDefault="008C2DF3" w:rsidP="008C2DF3">
      <w:pPr>
        <w:pStyle w:val="PlainText"/>
        <w:rPr>
          <w:rFonts w:ascii="Times New Roman" w:hAnsi="Times New Roman"/>
          <w:sz w:val="22"/>
          <w:szCs w:val="22"/>
        </w:rPr>
      </w:pPr>
    </w:p>
    <w:p w14:paraId="32E7ED98" w14:textId="720ABFEE" w:rsidR="008C2DF3" w:rsidRPr="00463CBF" w:rsidRDefault="008C2DF3" w:rsidP="008C2DF3">
      <w:pPr>
        <w:pStyle w:val="PlainText"/>
        <w:jc w:val="center"/>
        <w:rPr>
          <w:rFonts w:ascii="Arial" w:hAnsi="Arial" w:cs="Arial"/>
          <w:b/>
          <w:sz w:val="22"/>
          <w:szCs w:val="22"/>
        </w:rPr>
      </w:pPr>
      <w:r w:rsidRPr="001D26D1">
        <w:rPr>
          <w:rFonts w:ascii="Arial" w:hAnsi="Arial" w:cs="Arial"/>
          <w:b/>
          <w:sz w:val="22"/>
          <w:szCs w:val="22"/>
        </w:rPr>
        <w:t xml:space="preserve">(Minimum validity of </w:t>
      </w:r>
      <w:r w:rsidR="00930F3B" w:rsidRPr="001D26D1">
        <w:rPr>
          <w:rFonts w:ascii="Arial" w:hAnsi="Arial" w:cs="Arial"/>
          <w:b/>
          <w:sz w:val="22"/>
          <w:szCs w:val="22"/>
        </w:rPr>
        <w:fldChar w:fldCharType="begin"/>
      </w:r>
      <w:r w:rsidRPr="001D26D1">
        <w:rPr>
          <w:rFonts w:ascii="Arial" w:hAnsi="Arial" w:cs="Arial"/>
          <w:b/>
          <w:sz w:val="22"/>
          <w:szCs w:val="22"/>
        </w:rPr>
        <w:instrText xml:space="preserve"> MERGEFIELD "EMDValidity" </w:instrText>
      </w:r>
      <w:r w:rsidR="00930F3B" w:rsidRPr="001D26D1">
        <w:rPr>
          <w:rFonts w:ascii="Arial" w:hAnsi="Arial" w:cs="Arial"/>
          <w:b/>
          <w:sz w:val="22"/>
          <w:szCs w:val="22"/>
        </w:rPr>
        <w:fldChar w:fldCharType="separate"/>
      </w:r>
      <w:r w:rsidR="001662CC">
        <w:rPr>
          <w:rFonts w:ascii="Arial" w:hAnsi="Arial" w:cs="Arial"/>
          <w:b/>
          <w:noProof/>
          <w:sz w:val="22"/>
          <w:szCs w:val="22"/>
        </w:rPr>
        <w:t>{{</w:t>
      </w:r>
      <w:r w:rsidR="002C5EC0">
        <w:rPr>
          <w:rFonts w:ascii="Arial" w:hAnsi="Arial" w:cs="Arial"/>
          <w:b/>
          <w:noProof/>
          <w:sz w:val="22"/>
          <w:szCs w:val="22"/>
        </w:rPr>
        <w:t>EMDValidity</w:t>
      </w:r>
      <w:r w:rsidR="001662CC">
        <w:rPr>
          <w:rFonts w:ascii="Arial" w:hAnsi="Arial" w:cs="Arial"/>
          <w:b/>
          <w:noProof/>
          <w:sz w:val="22"/>
          <w:szCs w:val="22"/>
        </w:rPr>
        <w:t>}}</w:t>
      </w:r>
      <w:r w:rsidR="00930F3B" w:rsidRPr="001D26D1">
        <w:rPr>
          <w:rFonts w:ascii="Arial" w:hAnsi="Arial" w:cs="Arial"/>
          <w:b/>
          <w:sz w:val="22"/>
          <w:szCs w:val="22"/>
        </w:rPr>
        <w:fldChar w:fldCharType="end"/>
      </w:r>
      <w:r w:rsidRPr="001D26D1">
        <w:rPr>
          <w:rFonts w:ascii="Arial" w:hAnsi="Arial" w:cs="Arial"/>
          <w:b/>
          <w:sz w:val="22"/>
          <w:szCs w:val="22"/>
        </w:rPr>
        <w:t xml:space="preserve"> from the date of opening {</w:t>
      </w:r>
      <w:r w:rsidR="00930F3B" w:rsidRPr="001D26D1">
        <w:rPr>
          <w:rFonts w:ascii="Arial" w:hAnsi="Arial" w:cs="Arial"/>
          <w:b/>
          <w:sz w:val="22"/>
          <w:szCs w:val="22"/>
        </w:rPr>
        <w:fldChar w:fldCharType="begin"/>
      </w:r>
      <w:r w:rsidRPr="001D26D1">
        <w:rPr>
          <w:rFonts w:ascii="Arial" w:hAnsi="Arial" w:cs="Arial"/>
          <w:b/>
          <w:sz w:val="22"/>
          <w:szCs w:val="22"/>
        </w:rPr>
        <w:instrText xml:space="preserve"> MERGEFIELD "OpenDateTime" </w:instrText>
      </w:r>
      <w:r w:rsidR="00930F3B" w:rsidRPr="001D26D1">
        <w:rPr>
          <w:rFonts w:ascii="Arial" w:hAnsi="Arial" w:cs="Arial"/>
          <w:b/>
          <w:sz w:val="22"/>
          <w:szCs w:val="22"/>
        </w:rPr>
        <w:fldChar w:fldCharType="separate"/>
      </w:r>
      <w:r w:rsidR="001662CC">
        <w:rPr>
          <w:rFonts w:ascii="Arial" w:hAnsi="Arial" w:cs="Arial"/>
          <w:b/>
          <w:noProof/>
          <w:sz w:val="22"/>
          <w:szCs w:val="22"/>
        </w:rPr>
        <w:t>{{</w:t>
      </w:r>
      <w:r w:rsidR="002C5EC0">
        <w:rPr>
          <w:rFonts w:ascii="Arial" w:hAnsi="Arial" w:cs="Arial"/>
          <w:b/>
          <w:noProof/>
          <w:sz w:val="22"/>
          <w:szCs w:val="22"/>
        </w:rPr>
        <w:t>OpenDateTime</w:t>
      </w:r>
      <w:r w:rsidR="001662CC">
        <w:rPr>
          <w:rFonts w:ascii="Arial" w:hAnsi="Arial" w:cs="Arial"/>
          <w:b/>
          <w:noProof/>
          <w:sz w:val="22"/>
          <w:szCs w:val="22"/>
        </w:rPr>
        <w:t>}}</w:t>
      </w:r>
      <w:r w:rsidR="00930F3B" w:rsidRPr="001D26D1">
        <w:rPr>
          <w:rFonts w:ascii="Arial" w:hAnsi="Arial" w:cs="Arial"/>
          <w:b/>
          <w:sz w:val="22"/>
          <w:szCs w:val="22"/>
        </w:rPr>
        <w:fldChar w:fldCharType="end"/>
      </w:r>
      <w:r>
        <w:rPr>
          <w:rFonts w:ascii="Arial" w:hAnsi="Arial" w:cs="Arial"/>
          <w:b/>
          <w:sz w:val="22"/>
          <w:szCs w:val="22"/>
        </w:rPr>
        <w:t>} of tender</w:t>
      </w:r>
      <w:r w:rsidRPr="00463CBF">
        <w:rPr>
          <w:rFonts w:ascii="Arial" w:hAnsi="Arial" w:cs="Arial"/>
          <w:b/>
          <w:sz w:val="22"/>
          <w:szCs w:val="22"/>
        </w:rPr>
        <w:t>)</w:t>
      </w:r>
    </w:p>
    <w:p w14:paraId="06929EB6" w14:textId="77777777" w:rsidR="008C2DF3" w:rsidRPr="00463CBF" w:rsidRDefault="008C2DF3" w:rsidP="008C2DF3">
      <w:pPr>
        <w:pStyle w:val="PlainText"/>
        <w:jc w:val="center"/>
        <w:rPr>
          <w:rFonts w:ascii="Times New Roman" w:hAnsi="Times New Roman"/>
          <w:b/>
          <w:sz w:val="22"/>
          <w:szCs w:val="22"/>
        </w:rPr>
      </w:pPr>
    </w:p>
    <w:p w14:paraId="41DF7253" w14:textId="77777777" w:rsidR="008C2DF3" w:rsidRPr="00463CBF" w:rsidRDefault="008C2DF3" w:rsidP="008C2DF3">
      <w:pPr>
        <w:pStyle w:val="PlainText"/>
        <w:jc w:val="center"/>
        <w:rPr>
          <w:rFonts w:ascii="Times New Roman" w:hAnsi="Times New Roman"/>
          <w:b/>
          <w:sz w:val="22"/>
          <w:szCs w:val="22"/>
        </w:rPr>
      </w:pPr>
    </w:p>
    <w:p w14:paraId="3431BB8F" w14:textId="3FC67041" w:rsidR="008C2DF3" w:rsidRPr="00463CBF" w:rsidRDefault="008C2DF3" w:rsidP="008C2DF3">
      <w:pPr>
        <w:pStyle w:val="PlainText"/>
        <w:jc w:val="center"/>
        <w:rPr>
          <w:rFonts w:ascii="Arial" w:hAnsi="Arial" w:cs="Arial"/>
          <w:b/>
          <w:sz w:val="22"/>
          <w:szCs w:val="22"/>
        </w:rPr>
      </w:pPr>
      <w:r w:rsidRPr="00463CBF">
        <w:rPr>
          <w:rFonts w:ascii="Arial" w:hAnsi="Arial" w:cs="Arial"/>
          <w:b/>
          <w:sz w:val="22"/>
          <w:szCs w:val="22"/>
        </w:rPr>
        <w:t>Amount:</w:t>
      </w:r>
      <w:r>
        <w:rPr>
          <w:rFonts w:ascii="Arial" w:hAnsi="Arial" w:cs="Arial"/>
          <w:b/>
          <w:sz w:val="22"/>
          <w:szCs w:val="22"/>
        </w:rPr>
        <w:t xml:space="preserve"> </w:t>
      </w:r>
      <w:r w:rsidR="00930F3B">
        <w:rPr>
          <w:rFonts w:ascii="Arial" w:hAnsi="Arial" w:cs="Arial"/>
          <w:b/>
          <w:sz w:val="22"/>
          <w:szCs w:val="22"/>
        </w:rPr>
        <w:fldChar w:fldCharType="begin"/>
      </w:r>
      <w:r>
        <w:rPr>
          <w:rFonts w:ascii="Arial" w:hAnsi="Arial" w:cs="Arial"/>
          <w:b/>
          <w:sz w:val="22"/>
          <w:szCs w:val="22"/>
        </w:rPr>
        <w:instrText xml:space="preserve"> MERGEFIELD "Currency" </w:instrText>
      </w:r>
      <w:r w:rsidR="00930F3B">
        <w:rPr>
          <w:rFonts w:ascii="Arial" w:hAnsi="Arial" w:cs="Arial"/>
          <w:b/>
          <w:sz w:val="22"/>
          <w:szCs w:val="22"/>
        </w:rPr>
        <w:fldChar w:fldCharType="separate"/>
      </w:r>
      <w:r w:rsidR="001662CC">
        <w:rPr>
          <w:rFonts w:ascii="Arial" w:hAnsi="Arial" w:cs="Arial"/>
          <w:b/>
          <w:noProof/>
          <w:sz w:val="22"/>
          <w:szCs w:val="22"/>
        </w:rPr>
        <w:t>{{</w:t>
      </w:r>
      <w:r w:rsidR="002C5EC0">
        <w:rPr>
          <w:rFonts w:ascii="Arial" w:hAnsi="Arial" w:cs="Arial"/>
          <w:b/>
          <w:noProof/>
          <w:sz w:val="22"/>
          <w:szCs w:val="22"/>
        </w:rPr>
        <w:t>Currency</w:t>
      </w:r>
      <w:r w:rsidR="001662CC">
        <w:rPr>
          <w:rFonts w:ascii="Arial" w:hAnsi="Arial" w:cs="Arial"/>
          <w:b/>
          <w:noProof/>
          <w:sz w:val="22"/>
          <w:szCs w:val="22"/>
        </w:rPr>
        <w:t>}}</w:t>
      </w:r>
      <w:r w:rsidR="00930F3B">
        <w:rPr>
          <w:rFonts w:ascii="Arial" w:hAnsi="Arial" w:cs="Arial"/>
          <w:b/>
          <w:sz w:val="22"/>
          <w:szCs w:val="22"/>
        </w:rPr>
        <w:fldChar w:fldCharType="end"/>
      </w:r>
      <w:r>
        <w:rPr>
          <w:rFonts w:ascii="Arial" w:hAnsi="Arial" w:cs="Arial"/>
          <w:b/>
          <w:sz w:val="22"/>
          <w:szCs w:val="22"/>
        </w:rPr>
        <w:t xml:space="preserve"> </w:t>
      </w:r>
      <w:r w:rsidR="00930F3B">
        <w:rPr>
          <w:rFonts w:ascii="Arial" w:hAnsi="Arial" w:cs="Arial"/>
          <w:b/>
          <w:sz w:val="22"/>
          <w:szCs w:val="22"/>
        </w:rPr>
        <w:fldChar w:fldCharType="begin"/>
      </w:r>
      <w:r>
        <w:rPr>
          <w:rFonts w:ascii="Arial" w:hAnsi="Arial" w:cs="Arial"/>
          <w:b/>
          <w:sz w:val="22"/>
          <w:szCs w:val="22"/>
        </w:rPr>
        <w:instrText xml:space="preserve"> MERGEFIELD "EMDFigs" </w:instrText>
      </w:r>
      <w:r w:rsidR="00930F3B">
        <w:rPr>
          <w:rFonts w:ascii="Arial" w:hAnsi="Arial" w:cs="Arial"/>
          <w:b/>
          <w:sz w:val="22"/>
          <w:szCs w:val="22"/>
        </w:rPr>
        <w:fldChar w:fldCharType="separate"/>
      </w:r>
      <w:r w:rsidR="001662CC">
        <w:rPr>
          <w:rFonts w:ascii="Arial" w:hAnsi="Arial" w:cs="Arial"/>
          <w:b/>
          <w:noProof/>
          <w:sz w:val="22"/>
          <w:szCs w:val="22"/>
        </w:rPr>
        <w:t>{{</w:t>
      </w:r>
      <w:r w:rsidR="002C5EC0">
        <w:rPr>
          <w:rFonts w:ascii="Arial" w:hAnsi="Arial" w:cs="Arial"/>
          <w:b/>
          <w:noProof/>
          <w:sz w:val="22"/>
          <w:szCs w:val="22"/>
        </w:rPr>
        <w:t>EMDFigs</w:t>
      </w:r>
      <w:r w:rsidR="001662CC">
        <w:rPr>
          <w:rFonts w:ascii="Arial" w:hAnsi="Arial" w:cs="Arial"/>
          <w:b/>
          <w:noProof/>
          <w:sz w:val="22"/>
          <w:szCs w:val="22"/>
        </w:rPr>
        <w:t>}}</w:t>
      </w:r>
      <w:r w:rsidR="00930F3B">
        <w:rPr>
          <w:rFonts w:ascii="Arial" w:hAnsi="Arial" w:cs="Arial"/>
          <w:b/>
          <w:sz w:val="22"/>
          <w:szCs w:val="22"/>
        </w:rPr>
        <w:fldChar w:fldCharType="end"/>
      </w:r>
      <w:r>
        <w:rPr>
          <w:rFonts w:ascii="Arial" w:hAnsi="Arial" w:cs="Arial"/>
          <w:b/>
          <w:sz w:val="22"/>
          <w:szCs w:val="22"/>
        </w:rPr>
        <w:t xml:space="preserve"> </w:t>
      </w:r>
      <w:r w:rsidR="00930F3B">
        <w:rPr>
          <w:rFonts w:ascii="Arial" w:hAnsi="Arial" w:cs="Arial"/>
          <w:b/>
          <w:sz w:val="22"/>
          <w:szCs w:val="22"/>
        </w:rPr>
        <w:fldChar w:fldCharType="begin"/>
      </w:r>
      <w:r>
        <w:rPr>
          <w:rFonts w:ascii="Arial" w:hAnsi="Arial" w:cs="Arial"/>
          <w:b/>
          <w:sz w:val="22"/>
          <w:szCs w:val="22"/>
        </w:rPr>
        <w:instrText xml:space="preserve"> MERGEFIELD "EMDUnit" </w:instrText>
      </w:r>
      <w:r w:rsidR="00930F3B">
        <w:rPr>
          <w:rFonts w:ascii="Arial" w:hAnsi="Arial" w:cs="Arial"/>
          <w:b/>
          <w:sz w:val="22"/>
          <w:szCs w:val="22"/>
        </w:rPr>
        <w:fldChar w:fldCharType="separate"/>
      </w:r>
      <w:r w:rsidR="001662CC">
        <w:rPr>
          <w:rFonts w:ascii="Arial" w:hAnsi="Arial" w:cs="Arial"/>
          <w:b/>
          <w:noProof/>
          <w:sz w:val="22"/>
          <w:szCs w:val="22"/>
        </w:rPr>
        <w:t>{{</w:t>
      </w:r>
      <w:r w:rsidR="002C5EC0">
        <w:rPr>
          <w:rFonts w:ascii="Arial" w:hAnsi="Arial" w:cs="Arial"/>
          <w:b/>
          <w:noProof/>
          <w:sz w:val="22"/>
          <w:szCs w:val="22"/>
        </w:rPr>
        <w:t>EMDUnit</w:t>
      </w:r>
      <w:r w:rsidR="001662CC">
        <w:rPr>
          <w:rFonts w:ascii="Arial" w:hAnsi="Arial" w:cs="Arial"/>
          <w:b/>
          <w:noProof/>
          <w:sz w:val="22"/>
          <w:szCs w:val="22"/>
        </w:rPr>
        <w:t>}}</w:t>
      </w:r>
      <w:r w:rsidR="00930F3B">
        <w:rPr>
          <w:rFonts w:ascii="Arial" w:hAnsi="Arial" w:cs="Arial"/>
          <w:b/>
          <w:sz w:val="22"/>
          <w:szCs w:val="22"/>
        </w:rPr>
        <w:fldChar w:fldCharType="end"/>
      </w:r>
      <w:r w:rsidRPr="00463CBF">
        <w:rPr>
          <w:rFonts w:ascii="Arial" w:hAnsi="Arial" w:cs="Arial"/>
          <w:b/>
          <w:sz w:val="22"/>
          <w:szCs w:val="22"/>
        </w:rPr>
        <w:t xml:space="preserve"> (</w:t>
      </w:r>
      <w:r w:rsidR="00930F3B">
        <w:rPr>
          <w:rFonts w:ascii="Arial" w:hAnsi="Arial" w:cs="Arial"/>
          <w:bCs/>
          <w:sz w:val="22"/>
          <w:szCs w:val="22"/>
        </w:rPr>
        <w:fldChar w:fldCharType="begin"/>
      </w:r>
      <w:r>
        <w:rPr>
          <w:rFonts w:ascii="Arial" w:hAnsi="Arial" w:cs="Arial"/>
          <w:bCs/>
          <w:sz w:val="22"/>
          <w:szCs w:val="22"/>
        </w:rPr>
        <w:instrText xml:space="preserve"> MERGEFIELD "CurrencyWords" </w:instrText>
      </w:r>
      <w:r w:rsidR="00930F3B">
        <w:rPr>
          <w:rFonts w:ascii="Arial" w:hAnsi="Arial" w:cs="Arial"/>
          <w:bCs/>
          <w:sz w:val="22"/>
          <w:szCs w:val="22"/>
        </w:rPr>
        <w:fldChar w:fldCharType="separate"/>
      </w:r>
      <w:r w:rsidR="001662CC">
        <w:rPr>
          <w:rFonts w:ascii="Arial" w:hAnsi="Arial" w:cs="Arial"/>
          <w:bCs/>
          <w:noProof/>
          <w:sz w:val="22"/>
          <w:szCs w:val="22"/>
        </w:rPr>
        <w:t>{{</w:t>
      </w:r>
      <w:r w:rsidR="002C5EC0">
        <w:rPr>
          <w:rFonts w:ascii="Arial" w:hAnsi="Arial" w:cs="Arial"/>
          <w:bCs/>
          <w:noProof/>
          <w:sz w:val="22"/>
          <w:szCs w:val="22"/>
        </w:rPr>
        <w:t>CurrencyWords</w:t>
      </w:r>
      <w:r w:rsidR="001662CC">
        <w:rPr>
          <w:rFonts w:ascii="Arial" w:hAnsi="Arial" w:cs="Arial"/>
          <w:bCs/>
          <w:noProof/>
          <w:sz w:val="22"/>
          <w:szCs w:val="22"/>
        </w:rPr>
        <w:t>}}</w:t>
      </w:r>
      <w:r w:rsidR="00930F3B">
        <w:rPr>
          <w:rFonts w:ascii="Arial" w:hAnsi="Arial" w:cs="Arial"/>
          <w:bCs/>
          <w:sz w:val="22"/>
          <w:szCs w:val="22"/>
        </w:rPr>
        <w:fldChar w:fldCharType="end"/>
      </w:r>
      <w:r>
        <w:rPr>
          <w:rFonts w:ascii="Arial" w:hAnsi="Arial" w:cs="Arial"/>
          <w:bCs/>
          <w:sz w:val="22"/>
          <w:szCs w:val="22"/>
        </w:rPr>
        <w:t xml:space="preserve"> </w:t>
      </w:r>
      <w:r w:rsidRPr="005E6C84">
        <w:rPr>
          <w:rFonts w:ascii="Arial" w:hAnsi="Arial" w:cs="Arial"/>
          <w:bCs/>
          <w:sz w:val="22"/>
          <w:szCs w:val="22"/>
        </w:rPr>
        <w:t xml:space="preserve"> </w:t>
      </w:r>
      <w:r w:rsidR="00930F3B">
        <w:rPr>
          <w:rFonts w:ascii="Arial" w:hAnsi="Arial" w:cs="Arial"/>
          <w:bCs/>
          <w:sz w:val="22"/>
          <w:szCs w:val="22"/>
        </w:rPr>
        <w:fldChar w:fldCharType="begin"/>
      </w:r>
      <w:r>
        <w:rPr>
          <w:rFonts w:ascii="Arial" w:hAnsi="Arial" w:cs="Arial"/>
          <w:bCs/>
          <w:sz w:val="22"/>
          <w:szCs w:val="22"/>
        </w:rPr>
        <w:instrText xml:space="preserve"> MERGEFIELD "EMDWords" </w:instrText>
      </w:r>
      <w:r w:rsidR="00930F3B">
        <w:rPr>
          <w:rFonts w:ascii="Arial" w:hAnsi="Arial" w:cs="Arial"/>
          <w:bCs/>
          <w:sz w:val="22"/>
          <w:szCs w:val="22"/>
        </w:rPr>
        <w:fldChar w:fldCharType="separate"/>
      </w:r>
      <w:r w:rsidR="001662CC">
        <w:rPr>
          <w:rFonts w:ascii="Arial" w:hAnsi="Arial" w:cs="Arial"/>
          <w:bCs/>
          <w:noProof/>
          <w:sz w:val="22"/>
          <w:szCs w:val="22"/>
        </w:rPr>
        <w:t>{{</w:t>
      </w:r>
      <w:r w:rsidR="002C5EC0">
        <w:rPr>
          <w:rFonts w:ascii="Arial" w:hAnsi="Arial" w:cs="Arial"/>
          <w:bCs/>
          <w:noProof/>
          <w:sz w:val="22"/>
          <w:szCs w:val="22"/>
        </w:rPr>
        <w:t>EMDWords</w:t>
      </w:r>
      <w:r w:rsidR="001662CC">
        <w:rPr>
          <w:rFonts w:ascii="Arial" w:hAnsi="Arial" w:cs="Arial"/>
          <w:bCs/>
          <w:noProof/>
          <w:sz w:val="22"/>
          <w:szCs w:val="22"/>
        </w:rPr>
        <w:t>}}</w:t>
      </w:r>
      <w:r w:rsidR="00930F3B">
        <w:rPr>
          <w:rFonts w:ascii="Arial" w:hAnsi="Arial" w:cs="Arial"/>
          <w:bCs/>
          <w:sz w:val="22"/>
          <w:szCs w:val="22"/>
        </w:rPr>
        <w:fldChar w:fldCharType="end"/>
      </w:r>
      <w:r w:rsidRPr="005E6C84">
        <w:rPr>
          <w:rFonts w:ascii="Arial" w:hAnsi="Arial" w:cs="Arial"/>
          <w:bCs/>
          <w:sz w:val="22"/>
          <w:szCs w:val="22"/>
        </w:rPr>
        <w:t xml:space="preserve"> </w:t>
      </w:r>
      <w:r>
        <w:rPr>
          <w:rFonts w:ascii="Arial" w:hAnsi="Arial" w:cs="Arial"/>
          <w:bCs/>
          <w:sz w:val="22"/>
          <w:szCs w:val="22"/>
        </w:rPr>
        <w:t>o</w:t>
      </w:r>
      <w:r w:rsidRPr="005E6C84">
        <w:rPr>
          <w:rFonts w:ascii="Arial" w:hAnsi="Arial" w:cs="Arial"/>
          <w:bCs/>
          <w:sz w:val="22"/>
          <w:szCs w:val="22"/>
        </w:rPr>
        <w:t>nly</w:t>
      </w:r>
      <w:r w:rsidRPr="00463CBF">
        <w:rPr>
          <w:rFonts w:ascii="Arial" w:hAnsi="Arial" w:cs="Arial"/>
          <w:b/>
          <w:sz w:val="22"/>
          <w:szCs w:val="22"/>
        </w:rPr>
        <w:t>)</w:t>
      </w:r>
    </w:p>
    <w:p w14:paraId="72F53BE1" w14:textId="77777777" w:rsidR="008C2DF3" w:rsidRPr="00463CBF" w:rsidRDefault="008C2DF3" w:rsidP="008C2DF3">
      <w:pPr>
        <w:pStyle w:val="PlainText"/>
        <w:rPr>
          <w:rFonts w:ascii="Times New Roman" w:hAnsi="Times New Roman"/>
          <w:b/>
          <w:color w:val="FF0000"/>
          <w:sz w:val="22"/>
          <w:szCs w:val="22"/>
          <w:u w:val="single"/>
        </w:rPr>
      </w:pPr>
    </w:p>
    <w:p w14:paraId="45072C43" w14:textId="77777777" w:rsidR="008C2DF3" w:rsidRPr="00E71B00" w:rsidRDefault="008C2DF3" w:rsidP="008C2DF3">
      <w:pPr>
        <w:pStyle w:val="PlainText"/>
        <w:rPr>
          <w:rFonts w:ascii="Arial" w:hAnsi="Arial" w:cs="Arial"/>
          <w:sz w:val="24"/>
        </w:rPr>
      </w:pPr>
      <w:r w:rsidRPr="00E71B00">
        <w:rPr>
          <w:rFonts w:ascii="Arial" w:hAnsi="Arial" w:cs="Arial"/>
          <w:b/>
          <w:sz w:val="24"/>
          <w:u w:val="single"/>
        </w:rPr>
        <w:t>MODE OF PAYMENT:</w:t>
      </w:r>
    </w:p>
    <w:p w14:paraId="3F39D40A" w14:textId="77777777" w:rsidR="008C2DF3" w:rsidRDefault="008C2DF3" w:rsidP="008C2DF3">
      <w:pPr>
        <w:pStyle w:val="PlainText"/>
        <w:rPr>
          <w:rFonts w:ascii="Times New Roman" w:hAnsi="Times New Roman"/>
          <w:sz w:val="24"/>
        </w:rPr>
      </w:pPr>
    </w:p>
    <w:p w14:paraId="28886B56" w14:textId="6D07C3AB" w:rsidR="008C2DF3" w:rsidRPr="00E71B00" w:rsidRDefault="008C2DF3" w:rsidP="008C2DF3">
      <w:pPr>
        <w:pStyle w:val="PlainText"/>
        <w:spacing w:line="360" w:lineRule="auto"/>
        <w:ind w:left="720" w:hanging="720"/>
        <w:jc w:val="both"/>
        <w:rPr>
          <w:rFonts w:ascii="Arial" w:hAnsi="Arial" w:cs="Arial"/>
          <w:sz w:val="22"/>
          <w:szCs w:val="22"/>
        </w:rPr>
      </w:pPr>
      <w:r w:rsidRPr="00E71B00">
        <w:rPr>
          <w:rFonts w:ascii="Arial" w:hAnsi="Arial" w:cs="Arial"/>
          <w:sz w:val="22"/>
          <w:szCs w:val="22"/>
        </w:rPr>
        <w:t>A)</w:t>
      </w:r>
      <w:r w:rsidRPr="00E71B00">
        <w:rPr>
          <w:rFonts w:ascii="Arial" w:hAnsi="Arial" w:cs="Arial"/>
          <w:sz w:val="22"/>
          <w:szCs w:val="22"/>
        </w:rPr>
        <w:tab/>
        <w:t>Demand Draft/Pay Orders No. ___________ dtd. ___________of Bank ___________________________ for</w:t>
      </w:r>
      <w:r>
        <w:rPr>
          <w:rFonts w:ascii="Arial" w:hAnsi="Arial" w:cs="Arial"/>
          <w:sz w:val="22"/>
          <w:szCs w:val="22"/>
        </w:rPr>
        <w:t xml:space="preserve"> </w:t>
      </w:r>
      <w:r w:rsidR="00930F3B">
        <w:rPr>
          <w:rFonts w:ascii="Arial" w:hAnsi="Arial" w:cs="Arial"/>
          <w:sz w:val="22"/>
          <w:szCs w:val="22"/>
        </w:rPr>
        <w:fldChar w:fldCharType="begin"/>
      </w:r>
      <w:r>
        <w:rPr>
          <w:rFonts w:ascii="Arial" w:hAnsi="Arial" w:cs="Arial"/>
          <w:sz w:val="22"/>
          <w:szCs w:val="22"/>
        </w:rPr>
        <w:instrText xml:space="preserve"> MERGEFIELD "Currency" </w:instrText>
      </w:r>
      <w:r w:rsidR="00930F3B">
        <w:rPr>
          <w:rFonts w:ascii="Arial" w:hAnsi="Arial" w:cs="Arial"/>
          <w:sz w:val="22"/>
          <w:szCs w:val="22"/>
        </w:rPr>
        <w:fldChar w:fldCharType="separate"/>
      </w:r>
      <w:r w:rsidR="001662CC">
        <w:rPr>
          <w:rFonts w:ascii="Arial" w:hAnsi="Arial" w:cs="Arial"/>
          <w:noProof/>
          <w:sz w:val="22"/>
          <w:szCs w:val="22"/>
        </w:rPr>
        <w:t>{{</w:t>
      </w:r>
      <w:r w:rsidR="002C5EC0">
        <w:rPr>
          <w:rFonts w:ascii="Arial" w:hAnsi="Arial" w:cs="Arial"/>
          <w:noProof/>
          <w:sz w:val="22"/>
          <w:szCs w:val="22"/>
        </w:rPr>
        <w:t>Currency</w:t>
      </w:r>
      <w:r w:rsidR="001662CC">
        <w:rPr>
          <w:rFonts w:ascii="Arial" w:hAnsi="Arial" w:cs="Arial"/>
          <w:noProof/>
          <w:sz w:val="22"/>
          <w:szCs w:val="22"/>
        </w:rPr>
        <w:t>}}</w:t>
      </w:r>
      <w:r w:rsidR="00930F3B">
        <w:rPr>
          <w:rFonts w:ascii="Arial" w:hAnsi="Arial" w:cs="Arial"/>
          <w:sz w:val="22"/>
          <w:szCs w:val="22"/>
        </w:rPr>
        <w:fldChar w:fldCharType="end"/>
      </w:r>
      <w:r w:rsidRPr="00E71B00">
        <w:rPr>
          <w:rFonts w:ascii="Arial" w:hAnsi="Arial" w:cs="Arial"/>
          <w:sz w:val="22"/>
          <w:szCs w:val="22"/>
        </w:rPr>
        <w:t xml:space="preserve">_____________/- </w:t>
      </w:r>
    </w:p>
    <w:p w14:paraId="148A84B5" w14:textId="77777777" w:rsidR="008C2DF3" w:rsidRPr="00E71B00" w:rsidRDefault="008C2DF3" w:rsidP="008C2DF3">
      <w:pPr>
        <w:pStyle w:val="PlainText"/>
        <w:spacing w:line="360" w:lineRule="auto"/>
        <w:jc w:val="center"/>
        <w:rPr>
          <w:rFonts w:ascii="Arial" w:hAnsi="Arial" w:cs="Arial"/>
          <w:b/>
          <w:sz w:val="22"/>
          <w:szCs w:val="22"/>
        </w:rPr>
      </w:pPr>
      <w:r w:rsidRPr="00E71B00">
        <w:rPr>
          <w:rFonts w:ascii="Arial" w:hAnsi="Arial" w:cs="Arial"/>
          <w:b/>
          <w:sz w:val="22"/>
          <w:szCs w:val="22"/>
        </w:rPr>
        <w:t>OR</w:t>
      </w:r>
    </w:p>
    <w:p w14:paraId="2111CBA7" w14:textId="04A8F715" w:rsidR="008C2DF3" w:rsidRPr="00E71B00" w:rsidRDefault="008C2DF3" w:rsidP="008C2DF3">
      <w:pPr>
        <w:pStyle w:val="PlainText"/>
        <w:numPr>
          <w:ilvl w:val="0"/>
          <w:numId w:val="3"/>
        </w:numPr>
        <w:spacing w:line="360" w:lineRule="auto"/>
        <w:rPr>
          <w:rFonts w:ascii="Arial" w:hAnsi="Arial" w:cs="Arial"/>
          <w:sz w:val="22"/>
          <w:szCs w:val="22"/>
        </w:rPr>
      </w:pPr>
      <w:r w:rsidRPr="00E71B00">
        <w:rPr>
          <w:rFonts w:ascii="Arial" w:hAnsi="Arial" w:cs="Arial"/>
          <w:sz w:val="22"/>
          <w:szCs w:val="22"/>
        </w:rPr>
        <w:t xml:space="preserve">Bank Guarantee no. </w:t>
      </w:r>
      <w:r w:rsidRPr="00E71B00">
        <w:rPr>
          <w:rFonts w:ascii="Arial" w:hAnsi="Arial" w:cs="Arial"/>
          <w:sz w:val="22"/>
          <w:szCs w:val="22"/>
        </w:rPr>
        <w:softHyphen/>
      </w:r>
      <w:r w:rsidRPr="00E71B00">
        <w:rPr>
          <w:rFonts w:ascii="Arial" w:hAnsi="Arial" w:cs="Arial"/>
          <w:sz w:val="22"/>
          <w:szCs w:val="22"/>
        </w:rPr>
        <w:softHyphen/>
        <w:t>_________dated ____________issued by___________________ Bank</w:t>
      </w:r>
      <w:r>
        <w:rPr>
          <w:rFonts w:ascii="Arial" w:hAnsi="Arial" w:cs="Arial"/>
          <w:sz w:val="22"/>
          <w:szCs w:val="22"/>
        </w:rPr>
        <w:t xml:space="preserve"> </w:t>
      </w:r>
      <w:r w:rsidR="00930F3B">
        <w:rPr>
          <w:rFonts w:ascii="Arial" w:hAnsi="Arial" w:cs="Arial"/>
          <w:sz w:val="22"/>
          <w:szCs w:val="22"/>
        </w:rPr>
        <w:fldChar w:fldCharType="begin"/>
      </w:r>
      <w:r>
        <w:rPr>
          <w:rFonts w:ascii="Arial" w:hAnsi="Arial" w:cs="Arial"/>
          <w:sz w:val="22"/>
          <w:szCs w:val="22"/>
        </w:rPr>
        <w:instrText xml:space="preserve"> MERGEFIELD Currency </w:instrText>
      </w:r>
      <w:r w:rsidR="00930F3B">
        <w:rPr>
          <w:rFonts w:ascii="Arial" w:hAnsi="Arial" w:cs="Arial"/>
          <w:sz w:val="22"/>
          <w:szCs w:val="22"/>
        </w:rPr>
        <w:fldChar w:fldCharType="separate"/>
      </w:r>
      <w:r w:rsidR="001662CC">
        <w:rPr>
          <w:rFonts w:ascii="Arial" w:hAnsi="Arial" w:cs="Arial"/>
          <w:noProof/>
          <w:sz w:val="22"/>
          <w:szCs w:val="22"/>
        </w:rPr>
        <w:t>{{</w:t>
      </w:r>
      <w:r w:rsidR="002C5EC0">
        <w:rPr>
          <w:rFonts w:ascii="Arial" w:hAnsi="Arial" w:cs="Arial"/>
          <w:noProof/>
          <w:sz w:val="22"/>
          <w:szCs w:val="22"/>
        </w:rPr>
        <w:t>Currency</w:t>
      </w:r>
      <w:r w:rsidR="001662CC">
        <w:rPr>
          <w:rFonts w:ascii="Arial" w:hAnsi="Arial" w:cs="Arial"/>
          <w:noProof/>
          <w:sz w:val="22"/>
          <w:szCs w:val="22"/>
        </w:rPr>
        <w:t>}}</w:t>
      </w:r>
      <w:r w:rsidR="00930F3B">
        <w:rPr>
          <w:rFonts w:ascii="Arial" w:hAnsi="Arial" w:cs="Arial"/>
          <w:sz w:val="22"/>
          <w:szCs w:val="22"/>
        </w:rPr>
        <w:fldChar w:fldCharType="end"/>
      </w:r>
      <w:r w:rsidRPr="00E71B00">
        <w:rPr>
          <w:rFonts w:ascii="Arial" w:hAnsi="Arial" w:cs="Arial"/>
          <w:sz w:val="22"/>
          <w:szCs w:val="22"/>
        </w:rPr>
        <w:t xml:space="preserve">_______________/- valid till ____________.                  </w:t>
      </w:r>
    </w:p>
    <w:p w14:paraId="42BE8C7A" w14:textId="77777777" w:rsidR="008C2DF3" w:rsidRPr="00E71B00" w:rsidRDefault="008C2DF3" w:rsidP="008C2DF3">
      <w:pPr>
        <w:pStyle w:val="PlainText"/>
        <w:ind w:left="3600"/>
        <w:rPr>
          <w:rFonts w:ascii="Arial" w:hAnsi="Arial" w:cs="Arial"/>
          <w:b/>
          <w:sz w:val="22"/>
          <w:szCs w:val="22"/>
        </w:rPr>
      </w:pPr>
      <w:r w:rsidRPr="00E71B00">
        <w:rPr>
          <w:rFonts w:ascii="Arial" w:hAnsi="Arial" w:cs="Arial"/>
          <w:b/>
          <w:sz w:val="22"/>
          <w:szCs w:val="22"/>
        </w:rPr>
        <w:t xml:space="preserve">      OR</w:t>
      </w:r>
    </w:p>
    <w:p w14:paraId="231FF0C0" w14:textId="77777777" w:rsidR="008C2DF3" w:rsidRPr="00E71B00" w:rsidRDefault="008C2DF3" w:rsidP="008C2DF3">
      <w:pPr>
        <w:pStyle w:val="PlainText"/>
        <w:ind w:left="3600"/>
        <w:rPr>
          <w:rFonts w:ascii="Arial" w:hAnsi="Arial" w:cs="Arial"/>
          <w:b/>
          <w:sz w:val="22"/>
          <w:szCs w:val="22"/>
        </w:rPr>
      </w:pPr>
    </w:p>
    <w:p w14:paraId="1B63B3B8" w14:textId="78DFCF0E" w:rsidR="008C2DF3" w:rsidRPr="00E71B00" w:rsidRDefault="008C2DF3" w:rsidP="008C2DF3">
      <w:pPr>
        <w:pStyle w:val="PlainText"/>
        <w:spacing w:line="360" w:lineRule="auto"/>
        <w:ind w:left="720" w:hanging="720"/>
        <w:jc w:val="both"/>
        <w:rPr>
          <w:rFonts w:ascii="Arial" w:hAnsi="Arial" w:cs="Arial"/>
          <w:sz w:val="22"/>
          <w:szCs w:val="22"/>
        </w:rPr>
      </w:pPr>
      <w:r w:rsidRPr="00E71B00">
        <w:rPr>
          <w:rFonts w:ascii="Arial" w:hAnsi="Arial" w:cs="Arial"/>
          <w:sz w:val="22"/>
          <w:szCs w:val="22"/>
        </w:rPr>
        <w:t>C)</w:t>
      </w:r>
      <w:r w:rsidRPr="00E71B00">
        <w:rPr>
          <w:rFonts w:ascii="Arial" w:hAnsi="Arial" w:cs="Arial"/>
          <w:sz w:val="22"/>
          <w:szCs w:val="22"/>
        </w:rPr>
        <w:tab/>
        <w:t>Cash Receipt No. ___________ dtd. ___________of Indian Oil Corporation Ltd.(MD)  for</w:t>
      </w:r>
      <w:r>
        <w:rPr>
          <w:rFonts w:ascii="Arial" w:hAnsi="Arial" w:cs="Arial"/>
          <w:sz w:val="22"/>
          <w:szCs w:val="22"/>
        </w:rPr>
        <w:t xml:space="preserve"> </w:t>
      </w:r>
      <w:r w:rsidR="00930F3B">
        <w:rPr>
          <w:rFonts w:ascii="Arial" w:hAnsi="Arial" w:cs="Arial"/>
          <w:sz w:val="22"/>
          <w:szCs w:val="22"/>
        </w:rPr>
        <w:fldChar w:fldCharType="begin"/>
      </w:r>
      <w:r>
        <w:rPr>
          <w:rFonts w:ascii="Arial" w:hAnsi="Arial" w:cs="Arial"/>
          <w:sz w:val="22"/>
          <w:szCs w:val="22"/>
        </w:rPr>
        <w:instrText xml:space="preserve"> MERGEFIELD "Currency" </w:instrText>
      </w:r>
      <w:r w:rsidR="00930F3B">
        <w:rPr>
          <w:rFonts w:ascii="Arial" w:hAnsi="Arial" w:cs="Arial"/>
          <w:sz w:val="22"/>
          <w:szCs w:val="22"/>
        </w:rPr>
        <w:fldChar w:fldCharType="separate"/>
      </w:r>
      <w:r w:rsidR="001662CC">
        <w:rPr>
          <w:rFonts w:ascii="Arial" w:hAnsi="Arial" w:cs="Arial"/>
          <w:noProof/>
          <w:sz w:val="22"/>
          <w:szCs w:val="22"/>
        </w:rPr>
        <w:t>{{</w:t>
      </w:r>
      <w:r w:rsidR="002C5EC0">
        <w:rPr>
          <w:rFonts w:ascii="Arial" w:hAnsi="Arial" w:cs="Arial"/>
          <w:noProof/>
          <w:sz w:val="22"/>
          <w:szCs w:val="22"/>
        </w:rPr>
        <w:t>Currency</w:t>
      </w:r>
      <w:r w:rsidR="001662CC">
        <w:rPr>
          <w:rFonts w:ascii="Arial" w:hAnsi="Arial" w:cs="Arial"/>
          <w:noProof/>
          <w:sz w:val="22"/>
          <w:szCs w:val="22"/>
        </w:rPr>
        <w:t>}}</w:t>
      </w:r>
      <w:r w:rsidR="00930F3B">
        <w:rPr>
          <w:rFonts w:ascii="Arial" w:hAnsi="Arial" w:cs="Arial"/>
          <w:sz w:val="22"/>
          <w:szCs w:val="22"/>
        </w:rPr>
        <w:fldChar w:fldCharType="end"/>
      </w:r>
      <w:r w:rsidRPr="00E71B00">
        <w:rPr>
          <w:rFonts w:ascii="Arial" w:hAnsi="Arial" w:cs="Arial"/>
          <w:sz w:val="22"/>
          <w:szCs w:val="22"/>
        </w:rPr>
        <w:t>_____________/-  for this tender.</w:t>
      </w:r>
    </w:p>
    <w:p w14:paraId="5AF255A3" w14:textId="77777777" w:rsidR="008C2DF3" w:rsidRPr="00E71B00" w:rsidRDefault="008C2DF3" w:rsidP="008C2DF3">
      <w:pPr>
        <w:pStyle w:val="PlainText"/>
        <w:ind w:left="3600"/>
        <w:rPr>
          <w:rFonts w:ascii="Arial" w:hAnsi="Arial" w:cs="Arial"/>
          <w:b/>
          <w:sz w:val="22"/>
          <w:szCs w:val="22"/>
        </w:rPr>
      </w:pPr>
    </w:p>
    <w:p w14:paraId="1DCC261C" w14:textId="77777777" w:rsidR="008C2DF3" w:rsidRPr="00E71B00" w:rsidRDefault="008C2DF3" w:rsidP="008C2DF3">
      <w:pPr>
        <w:pStyle w:val="PlainText"/>
        <w:rPr>
          <w:rFonts w:ascii="Arial" w:hAnsi="Arial" w:cs="Arial"/>
          <w:sz w:val="22"/>
          <w:szCs w:val="22"/>
        </w:rPr>
      </w:pPr>
    </w:p>
    <w:p w14:paraId="3BDEB61F" w14:textId="77777777" w:rsidR="008C2DF3" w:rsidRDefault="008C2DF3" w:rsidP="008C2DF3">
      <w:pPr>
        <w:pStyle w:val="PlainText"/>
        <w:jc w:val="both"/>
        <w:rPr>
          <w:rFonts w:ascii="Arial" w:hAnsi="Arial" w:cs="Arial"/>
          <w:sz w:val="22"/>
          <w:szCs w:val="22"/>
        </w:rPr>
      </w:pPr>
      <w:r w:rsidRPr="00A14E0B">
        <w:rPr>
          <w:rFonts w:ascii="Arial" w:hAnsi="Arial" w:cs="Arial"/>
          <w:sz w:val="22"/>
          <w:szCs w:val="22"/>
          <w:u w:val="single"/>
        </w:rPr>
        <w:t>NOTE</w:t>
      </w:r>
      <w:r w:rsidRPr="00A14E0B">
        <w:rPr>
          <w:rFonts w:ascii="Arial" w:hAnsi="Arial" w:cs="Arial"/>
          <w:sz w:val="22"/>
          <w:szCs w:val="22"/>
        </w:rPr>
        <w:t xml:space="preserve">:   </w:t>
      </w:r>
    </w:p>
    <w:p w14:paraId="69FD94B5" w14:textId="581074D3" w:rsidR="008C2DF3" w:rsidRDefault="008C2DF3" w:rsidP="008C2DF3">
      <w:pPr>
        <w:pStyle w:val="PlainText"/>
        <w:ind w:firstLine="720"/>
        <w:jc w:val="both"/>
        <w:rPr>
          <w:rFonts w:ascii="Arial" w:hAnsi="Arial" w:cs="Arial"/>
          <w:sz w:val="22"/>
          <w:szCs w:val="22"/>
        </w:rPr>
      </w:pPr>
      <w:r w:rsidRPr="00A14E0B">
        <w:rPr>
          <w:rFonts w:ascii="Arial" w:hAnsi="Arial" w:cs="Arial"/>
          <w:sz w:val="22"/>
          <w:szCs w:val="22"/>
        </w:rPr>
        <w:t xml:space="preserve">1. Pay Order / Banker’s Cheque /Demand Draft on Scheduled Bank should be in favour of Indian Oil Corporation Limited (MD) payable at Mumbai.  Bank Guarantee should be as per the </w:t>
      </w:r>
      <w:r w:rsidR="009D3ACD" w:rsidRPr="00A14E0B">
        <w:rPr>
          <w:rFonts w:ascii="Arial" w:hAnsi="Arial" w:cs="Arial"/>
          <w:sz w:val="22"/>
          <w:szCs w:val="22"/>
        </w:rPr>
        <w:t>Performa</w:t>
      </w:r>
      <w:r w:rsidRPr="00A14E0B">
        <w:rPr>
          <w:rFonts w:ascii="Arial" w:hAnsi="Arial" w:cs="Arial"/>
          <w:sz w:val="22"/>
          <w:szCs w:val="22"/>
        </w:rPr>
        <w:t xml:space="preserve"> enclosed along with the tender document and valid for at least </w:t>
      </w:r>
      <w:r w:rsidR="00930F3B" w:rsidRPr="00A14E0B">
        <w:rPr>
          <w:rFonts w:ascii="Arial" w:hAnsi="Arial" w:cs="Arial"/>
          <w:sz w:val="22"/>
          <w:szCs w:val="22"/>
        </w:rPr>
        <w:fldChar w:fldCharType="begin"/>
      </w:r>
      <w:r w:rsidRPr="00A14E0B">
        <w:rPr>
          <w:rFonts w:ascii="Arial" w:hAnsi="Arial" w:cs="Arial"/>
          <w:sz w:val="22"/>
          <w:szCs w:val="22"/>
        </w:rPr>
        <w:instrText xml:space="preserve"> MERGEFIELD EMDValidity </w:instrText>
      </w:r>
      <w:r w:rsidR="00930F3B" w:rsidRPr="00A14E0B">
        <w:rPr>
          <w:rFonts w:ascii="Arial" w:hAnsi="Arial" w:cs="Arial"/>
          <w:sz w:val="22"/>
          <w:szCs w:val="22"/>
        </w:rPr>
        <w:fldChar w:fldCharType="separate"/>
      </w:r>
      <w:r w:rsidR="001662CC">
        <w:rPr>
          <w:rFonts w:ascii="Arial" w:hAnsi="Arial" w:cs="Arial"/>
          <w:noProof/>
          <w:sz w:val="22"/>
          <w:szCs w:val="22"/>
        </w:rPr>
        <w:t>{{</w:t>
      </w:r>
      <w:r w:rsidR="002C5EC0">
        <w:rPr>
          <w:rFonts w:ascii="Arial" w:hAnsi="Arial" w:cs="Arial"/>
          <w:noProof/>
          <w:sz w:val="22"/>
          <w:szCs w:val="22"/>
        </w:rPr>
        <w:t>EMDValidity</w:t>
      </w:r>
      <w:r w:rsidR="001662CC">
        <w:rPr>
          <w:rFonts w:ascii="Arial" w:hAnsi="Arial" w:cs="Arial"/>
          <w:noProof/>
          <w:sz w:val="22"/>
          <w:szCs w:val="22"/>
        </w:rPr>
        <w:t>}}</w:t>
      </w:r>
      <w:r w:rsidR="00930F3B" w:rsidRPr="00A14E0B">
        <w:rPr>
          <w:rFonts w:ascii="Arial" w:hAnsi="Arial" w:cs="Arial"/>
          <w:sz w:val="22"/>
          <w:szCs w:val="22"/>
        </w:rPr>
        <w:fldChar w:fldCharType="end"/>
      </w:r>
      <w:r w:rsidRPr="00A14E0B">
        <w:rPr>
          <w:rFonts w:ascii="Arial" w:hAnsi="Arial" w:cs="Arial"/>
          <w:sz w:val="22"/>
          <w:szCs w:val="22"/>
        </w:rPr>
        <w:t xml:space="preserve"> from the date of opening (</w:t>
      </w:r>
      <w:r w:rsidR="00930F3B" w:rsidRPr="00A14E0B">
        <w:rPr>
          <w:rFonts w:ascii="Arial" w:hAnsi="Arial" w:cs="Arial"/>
          <w:sz w:val="22"/>
          <w:szCs w:val="22"/>
        </w:rPr>
        <w:fldChar w:fldCharType="begin"/>
      </w:r>
      <w:r w:rsidRPr="00A14E0B">
        <w:rPr>
          <w:rFonts w:ascii="Arial" w:hAnsi="Arial" w:cs="Arial"/>
          <w:sz w:val="22"/>
          <w:szCs w:val="22"/>
        </w:rPr>
        <w:instrText xml:space="preserve"> MERGEFIELD "OpenDateTime" </w:instrText>
      </w:r>
      <w:r w:rsidR="00930F3B" w:rsidRPr="00A14E0B">
        <w:rPr>
          <w:rFonts w:ascii="Arial" w:hAnsi="Arial" w:cs="Arial"/>
          <w:sz w:val="22"/>
          <w:szCs w:val="22"/>
        </w:rPr>
        <w:fldChar w:fldCharType="separate"/>
      </w:r>
      <w:r w:rsidR="001662CC">
        <w:rPr>
          <w:rFonts w:ascii="Arial" w:hAnsi="Arial" w:cs="Arial"/>
          <w:noProof/>
          <w:sz w:val="22"/>
          <w:szCs w:val="22"/>
        </w:rPr>
        <w:t>{{</w:t>
      </w:r>
      <w:r w:rsidR="002C5EC0">
        <w:rPr>
          <w:rFonts w:ascii="Arial" w:hAnsi="Arial" w:cs="Arial"/>
          <w:noProof/>
          <w:sz w:val="22"/>
          <w:szCs w:val="22"/>
        </w:rPr>
        <w:t>OpenDateTime</w:t>
      </w:r>
      <w:r w:rsidR="001662CC">
        <w:rPr>
          <w:rFonts w:ascii="Arial" w:hAnsi="Arial" w:cs="Arial"/>
          <w:noProof/>
          <w:sz w:val="22"/>
          <w:szCs w:val="22"/>
        </w:rPr>
        <w:t>}}</w:t>
      </w:r>
      <w:r w:rsidR="00930F3B" w:rsidRPr="00A14E0B">
        <w:rPr>
          <w:rFonts w:ascii="Arial" w:hAnsi="Arial" w:cs="Arial"/>
          <w:sz w:val="22"/>
          <w:szCs w:val="22"/>
        </w:rPr>
        <w:fldChar w:fldCharType="end"/>
      </w:r>
      <w:r w:rsidRPr="00A14E0B">
        <w:rPr>
          <w:rFonts w:ascii="Arial" w:hAnsi="Arial" w:cs="Arial"/>
          <w:sz w:val="22"/>
          <w:szCs w:val="22"/>
        </w:rPr>
        <w:t xml:space="preserve">) of tender. </w:t>
      </w:r>
    </w:p>
    <w:p w14:paraId="403ECE9A" w14:textId="77777777" w:rsidR="008C2DF3" w:rsidRDefault="008C2DF3" w:rsidP="008C2DF3">
      <w:pPr>
        <w:pStyle w:val="PlainText"/>
        <w:jc w:val="both"/>
        <w:rPr>
          <w:rFonts w:ascii="Arial" w:hAnsi="Arial" w:cs="Arial"/>
          <w:sz w:val="22"/>
          <w:szCs w:val="22"/>
        </w:rPr>
      </w:pPr>
    </w:p>
    <w:p w14:paraId="4488C489" w14:textId="77777777" w:rsidR="008C2DF3" w:rsidRPr="00A14E0B" w:rsidRDefault="008C2DF3" w:rsidP="008C2DF3">
      <w:pPr>
        <w:pStyle w:val="PlainText"/>
        <w:ind w:firstLine="720"/>
        <w:jc w:val="both"/>
        <w:rPr>
          <w:rFonts w:ascii="Arial" w:hAnsi="Arial" w:cs="Arial"/>
          <w:sz w:val="22"/>
          <w:szCs w:val="22"/>
        </w:rPr>
      </w:pPr>
      <w:r w:rsidRPr="00A14E0B">
        <w:rPr>
          <w:rFonts w:ascii="Arial" w:hAnsi="Arial" w:cs="Arial"/>
          <w:sz w:val="22"/>
          <w:szCs w:val="22"/>
        </w:rPr>
        <w:t>2. Copy of the Cash Receipt to be enclosed along with the tender in case DD/Pay Order against EMD is deposited with Chief Cashier at IOCL Head Office, Mumbai, before submission of the tender.</w:t>
      </w:r>
    </w:p>
    <w:p w14:paraId="4DE88666" w14:textId="77777777" w:rsidR="008C2DF3" w:rsidRPr="00A14E0B" w:rsidRDefault="008C2DF3" w:rsidP="008C2DF3">
      <w:pPr>
        <w:pStyle w:val="PlainText"/>
        <w:rPr>
          <w:rFonts w:ascii="Times New Roman" w:hAnsi="Times New Roman"/>
          <w:b/>
          <w:sz w:val="24"/>
          <w:szCs w:val="24"/>
        </w:rPr>
      </w:pPr>
    </w:p>
    <w:p w14:paraId="6C78CD98" w14:textId="77777777" w:rsidR="008C2DF3" w:rsidRDefault="008C2DF3" w:rsidP="008C2DF3">
      <w:pPr>
        <w:pStyle w:val="PlainText"/>
        <w:rPr>
          <w:rFonts w:ascii="Times New Roman" w:hAnsi="Times New Roman"/>
          <w:b/>
          <w:sz w:val="24"/>
        </w:rPr>
      </w:pPr>
    </w:p>
    <w:p w14:paraId="7174388D" w14:textId="77777777" w:rsidR="008C2DF3" w:rsidRDefault="008C2DF3" w:rsidP="008C2DF3">
      <w:pPr>
        <w:pStyle w:val="PlainText"/>
        <w:rPr>
          <w:rFonts w:ascii="Times New Roman" w:hAnsi="Times New Roman"/>
          <w:b/>
          <w:sz w:val="24"/>
        </w:rPr>
      </w:pPr>
    </w:p>
    <w:p w14:paraId="12AA6E7D" w14:textId="77777777" w:rsidR="008C2DF3" w:rsidRPr="00E71B00" w:rsidRDefault="008C2DF3" w:rsidP="008C2DF3">
      <w:pPr>
        <w:pStyle w:val="PlainText"/>
        <w:rPr>
          <w:rFonts w:ascii="Arial" w:hAnsi="Arial" w:cs="Arial"/>
          <w:b/>
          <w:sz w:val="22"/>
          <w:szCs w:val="22"/>
        </w:rPr>
      </w:pPr>
      <w:r>
        <w:rPr>
          <w:rFonts w:ascii="Arial" w:hAnsi="Arial" w:cs="Arial"/>
          <w:b/>
          <w:sz w:val="22"/>
          <w:szCs w:val="22"/>
        </w:rPr>
        <w:t xml:space="preserve">PLACE: </w:t>
      </w:r>
      <w:r w:rsidRPr="00E71B00">
        <w:rPr>
          <w:rFonts w:ascii="Arial" w:hAnsi="Arial" w:cs="Arial"/>
          <w:b/>
          <w:sz w:val="22"/>
          <w:szCs w:val="22"/>
        </w:rPr>
        <w:t xml:space="preserve">      </w:t>
      </w:r>
    </w:p>
    <w:p w14:paraId="2F5D6F3A" w14:textId="77777777" w:rsidR="008C2DF3" w:rsidRDefault="008C2DF3" w:rsidP="008C2DF3">
      <w:pPr>
        <w:pStyle w:val="xl29"/>
        <w:spacing w:before="0" w:beforeAutospacing="0" w:after="0" w:afterAutospacing="0"/>
        <w:rPr>
          <w:rFonts w:eastAsia="Times New Roman"/>
        </w:rPr>
      </w:pPr>
    </w:p>
    <w:p w14:paraId="2E80D84B" w14:textId="77777777" w:rsidR="008C2DF3" w:rsidRDefault="008C2DF3" w:rsidP="008C2DF3">
      <w:pPr>
        <w:pStyle w:val="PlainText"/>
        <w:rPr>
          <w:rFonts w:ascii="Times New Roman" w:hAnsi="Times New Roman"/>
          <w:b/>
          <w:sz w:val="24"/>
        </w:rPr>
      </w:pPr>
    </w:p>
    <w:p w14:paraId="1FF66F05" w14:textId="77777777" w:rsidR="008C2DF3" w:rsidRPr="00E71B00" w:rsidRDefault="008C2DF3" w:rsidP="008C2DF3">
      <w:pPr>
        <w:pStyle w:val="PlainText"/>
        <w:rPr>
          <w:rFonts w:ascii="Arial" w:hAnsi="Arial" w:cs="Arial"/>
          <w:b/>
          <w:sz w:val="22"/>
          <w:szCs w:val="22"/>
        </w:rPr>
      </w:pPr>
      <w:r w:rsidRPr="00E71B00">
        <w:rPr>
          <w:rFonts w:ascii="Arial" w:hAnsi="Arial" w:cs="Arial"/>
          <w:b/>
          <w:sz w:val="22"/>
          <w:szCs w:val="22"/>
        </w:rPr>
        <w:t xml:space="preserve">DATE:      </w:t>
      </w:r>
    </w:p>
    <w:p w14:paraId="4C0DC804" w14:textId="77777777" w:rsidR="008C2DF3" w:rsidRDefault="008C2DF3" w:rsidP="008C2DF3">
      <w:pPr>
        <w:pStyle w:val="xl29"/>
        <w:spacing w:before="0" w:beforeAutospacing="0" w:after="0" w:afterAutospacing="0"/>
        <w:rPr>
          <w:rFonts w:eastAsia="Times New Roman"/>
        </w:rPr>
      </w:pPr>
    </w:p>
    <w:p w14:paraId="47BF19F1" w14:textId="77777777" w:rsidR="003A7E15" w:rsidRDefault="00F5407E" w:rsidP="001F03B1">
      <w:pPr>
        <w:pStyle w:val="BodyTextIndent2"/>
        <w:tabs>
          <w:tab w:val="left" w:pos="720"/>
          <w:tab w:val="left" w:pos="1440"/>
        </w:tabs>
        <w:spacing w:after="0" w:line="240" w:lineRule="auto"/>
        <w:ind w:left="864"/>
        <w:jc w:val="right"/>
        <w:rPr>
          <w:rFonts w:ascii="Arial" w:hAnsi="Arial" w:cs="Arial"/>
        </w:rPr>
      </w:pPr>
      <w:r>
        <w:rPr>
          <w:rFonts w:ascii="Arial" w:hAnsi="Arial" w:cs="Arial"/>
        </w:rPr>
        <w:t xml:space="preserve"> </w:t>
      </w:r>
    </w:p>
    <w:p w14:paraId="09532040" w14:textId="77777777" w:rsidR="00136FAB" w:rsidRDefault="00136FAB">
      <w:pPr>
        <w:spacing w:after="0" w:line="240" w:lineRule="auto"/>
        <w:rPr>
          <w:rFonts w:ascii="Arial" w:hAnsi="Arial" w:cs="Arial"/>
        </w:rPr>
      </w:pPr>
      <w:r>
        <w:rPr>
          <w:rFonts w:ascii="Arial" w:hAnsi="Arial" w:cs="Arial"/>
        </w:rPr>
        <w:br w:type="page"/>
      </w:r>
    </w:p>
    <w:p w14:paraId="5508E7BA" w14:textId="77777777" w:rsidR="001F03B1" w:rsidRDefault="001F03B1" w:rsidP="001F03B1">
      <w:pPr>
        <w:pStyle w:val="BodyTextIndent2"/>
        <w:tabs>
          <w:tab w:val="left" w:pos="720"/>
          <w:tab w:val="left" w:pos="1440"/>
        </w:tabs>
        <w:spacing w:after="0" w:line="240" w:lineRule="auto"/>
        <w:ind w:left="864"/>
        <w:jc w:val="right"/>
        <w:rPr>
          <w:rFonts w:ascii="Arial" w:hAnsi="Arial" w:cs="Arial"/>
        </w:rPr>
      </w:pPr>
    </w:p>
    <w:p w14:paraId="51AEB86A" w14:textId="77777777" w:rsidR="005C1404" w:rsidRPr="009C0771" w:rsidRDefault="00465CDF" w:rsidP="004A3968">
      <w:pPr>
        <w:pStyle w:val="snPerforma-1"/>
        <w:rPr>
          <w:sz w:val="28"/>
          <w:szCs w:val="28"/>
          <w:u w:val="single"/>
        </w:rPr>
      </w:pPr>
      <w:bookmarkStart w:id="247" w:name="_Toc247082916"/>
      <w:r>
        <w:t>Performa – A</w:t>
      </w:r>
      <w:bookmarkEnd w:id="247"/>
    </w:p>
    <w:p w14:paraId="36E59F4A" w14:textId="77777777" w:rsidR="003C5ECE" w:rsidRDefault="003C5ECE" w:rsidP="003C5ECE">
      <w:pPr>
        <w:pStyle w:val="PlainText"/>
        <w:ind w:left="720"/>
        <w:jc w:val="both"/>
        <w:rPr>
          <w:rFonts w:ascii="Arial" w:hAnsi="Arial" w:cs="Arial"/>
          <w:b/>
          <w:bCs/>
          <w:sz w:val="22"/>
          <w:szCs w:val="22"/>
        </w:rPr>
      </w:pPr>
    </w:p>
    <w:p w14:paraId="221C9920" w14:textId="77777777" w:rsidR="00092214" w:rsidRDefault="00465CDF" w:rsidP="00F51BB5">
      <w:pPr>
        <w:pStyle w:val="snTitle-2"/>
      </w:pPr>
      <w:bookmarkStart w:id="248" w:name="_Toc246779878"/>
      <w:bookmarkStart w:id="249" w:name="_Toc247082917"/>
      <w:r>
        <w:t xml:space="preserve">PERFORMA </w:t>
      </w:r>
      <w:r w:rsidR="003C5ECE" w:rsidRPr="00EC6331">
        <w:t>FOR BANK GUARANTEE FOR EMD</w:t>
      </w:r>
      <w:bookmarkEnd w:id="248"/>
      <w:bookmarkEnd w:id="249"/>
    </w:p>
    <w:p w14:paraId="3E2B1FCA" w14:textId="77777777" w:rsidR="003C5ECE" w:rsidRPr="00EC6331" w:rsidRDefault="003C5ECE" w:rsidP="007D3170">
      <w:pPr>
        <w:pStyle w:val="Heading1"/>
        <w:numPr>
          <w:ilvl w:val="0"/>
          <w:numId w:val="0"/>
        </w:numPr>
        <w:spacing w:before="0" w:after="0"/>
        <w:ind w:left="360"/>
        <w:rPr>
          <w:rFonts w:ascii="Arial" w:hAnsi="Arial" w:cs="Arial"/>
          <w:sz w:val="28"/>
          <w:szCs w:val="28"/>
        </w:rPr>
      </w:pPr>
      <w:r w:rsidRPr="00EC6331">
        <w:rPr>
          <w:rFonts w:ascii="Arial" w:hAnsi="Arial" w:cs="Arial"/>
          <w:sz w:val="28"/>
          <w:szCs w:val="28"/>
        </w:rPr>
        <w:t xml:space="preserve">     </w:t>
      </w:r>
    </w:p>
    <w:p w14:paraId="176F66F2" w14:textId="77777777" w:rsidR="003C5ECE" w:rsidRPr="003C5ECE" w:rsidRDefault="003C5ECE" w:rsidP="007D3170">
      <w:pPr>
        <w:spacing w:after="0"/>
        <w:ind w:left="360"/>
        <w:jc w:val="center"/>
        <w:rPr>
          <w:rFonts w:ascii="Arial" w:hAnsi="Arial" w:cs="Arial"/>
          <w:b/>
        </w:rPr>
      </w:pPr>
      <w:r w:rsidRPr="003C5ECE">
        <w:rPr>
          <w:rFonts w:ascii="Arial" w:hAnsi="Arial" w:cs="Arial"/>
          <w:b/>
        </w:rPr>
        <w:t>(</w:t>
      </w:r>
      <w:r w:rsidRPr="00DD467D">
        <w:rPr>
          <w:rFonts w:ascii="Arial" w:hAnsi="Arial" w:cs="Arial"/>
          <w:bCs/>
        </w:rPr>
        <w:t>TO BE EXECUTED ON STAMP PAPER OF</w:t>
      </w:r>
      <w:r w:rsidRPr="003C5ECE">
        <w:rPr>
          <w:rFonts w:ascii="Arial" w:hAnsi="Arial" w:cs="Arial"/>
          <w:b/>
        </w:rPr>
        <w:t xml:space="preserve"> </w:t>
      </w:r>
      <w:r w:rsidR="00DD467D" w:rsidRPr="00DD467D">
        <w:rPr>
          <w:rFonts w:ascii="Arial" w:hAnsi="Arial" w:cs="Arial"/>
          <w:bCs/>
        </w:rPr>
        <w:t>APPROP</w:t>
      </w:r>
      <w:r w:rsidR="005C1404">
        <w:rPr>
          <w:rFonts w:ascii="Arial" w:hAnsi="Arial" w:cs="Arial"/>
          <w:bCs/>
        </w:rPr>
        <w:t>R</w:t>
      </w:r>
      <w:r w:rsidR="00DD467D" w:rsidRPr="00DD467D">
        <w:rPr>
          <w:rFonts w:ascii="Arial" w:hAnsi="Arial" w:cs="Arial"/>
          <w:bCs/>
        </w:rPr>
        <w:t>IATE VALUE</w:t>
      </w:r>
      <w:r w:rsidRPr="003C5ECE">
        <w:rPr>
          <w:rFonts w:ascii="Arial" w:hAnsi="Arial" w:cs="Arial"/>
          <w:b/>
        </w:rPr>
        <w:t>)</w:t>
      </w:r>
    </w:p>
    <w:p w14:paraId="27CD0E3C" w14:textId="77777777" w:rsidR="003C5ECE" w:rsidRPr="003C5ECE" w:rsidRDefault="003C5ECE" w:rsidP="007D3170">
      <w:pPr>
        <w:pStyle w:val="Heading1"/>
        <w:numPr>
          <w:ilvl w:val="0"/>
          <w:numId w:val="0"/>
        </w:numPr>
        <w:spacing w:before="0" w:after="0"/>
        <w:ind w:left="360"/>
        <w:jc w:val="center"/>
        <w:rPr>
          <w:rFonts w:ascii="Arial" w:hAnsi="Arial" w:cs="Arial"/>
          <w:b w:val="0"/>
          <w:u w:val="single"/>
        </w:rPr>
      </w:pPr>
      <w:r w:rsidRPr="003C5ECE">
        <w:rPr>
          <w:rFonts w:ascii="Arial" w:hAnsi="Arial" w:cs="Arial"/>
        </w:rPr>
        <w:t xml:space="preserve"> </w:t>
      </w:r>
    </w:p>
    <w:p w14:paraId="00A7CFBE" w14:textId="77777777" w:rsidR="003C5ECE" w:rsidRPr="003C5ECE" w:rsidRDefault="003C5ECE" w:rsidP="007D3170">
      <w:pPr>
        <w:spacing w:after="0" w:line="360" w:lineRule="auto"/>
        <w:ind w:left="3240"/>
        <w:rPr>
          <w:rFonts w:ascii="Arial" w:hAnsi="Arial" w:cs="Arial"/>
        </w:rPr>
      </w:pPr>
      <w:r w:rsidRPr="003C5ECE">
        <w:rPr>
          <w:rFonts w:ascii="Arial" w:hAnsi="Arial" w:cs="Arial"/>
        </w:rPr>
        <w:t>Tender No:   ____________________________</w:t>
      </w:r>
    </w:p>
    <w:tbl>
      <w:tblPr>
        <w:tblW w:w="0" w:type="auto"/>
        <w:tblInd w:w="2268" w:type="dxa"/>
        <w:tblLayout w:type="fixed"/>
        <w:tblLook w:val="0000" w:firstRow="0" w:lastRow="0" w:firstColumn="0" w:lastColumn="0" w:noHBand="0" w:noVBand="0"/>
      </w:tblPr>
      <w:tblGrid>
        <w:gridCol w:w="2430"/>
        <w:gridCol w:w="3960"/>
      </w:tblGrid>
      <w:tr w:rsidR="003C5ECE" w:rsidRPr="003C5ECE" w14:paraId="68844258" w14:textId="77777777" w:rsidTr="000900DB">
        <w:tc>
          <w:tcPr>
            <w:tcW w:w="2430" w:type="dxa"/>
          </w:tcPr>
          <w:p w14:paraId="40D96B7D" w14:textId="77777777" w:rsidR="003C5ECE" w:rsidRPr="003C5ECE" w:rsidRDefault="003C5ECE" w:rsidP="007D3170">
            <w:pPr>
              <w:spacing w:after="0" w:line="360" w:lineRule="auto"/>
              <w:ind w:left="360"/>
              <w:rPr>
                <w:rFonts w:ascii="Arial" w:hAnsi="Arial" w:cs="Arial"/>
              </w:rPr>
            </w:pPr>
            <w:r w:rsidRPr="003C5ECE">
              <w:rPr>
                <w:rFonts w:ascii="Arial" w:hAnsi="Arial" w:cs="Arial"/>
              </w:rPr>
              <w:t xml:space="preserve">Bank Guarantee No.  </w:t>
            </w:r>
          </w:p>
        </w:tc>
        <w:tc>
          <w:tcPr>
            <w:tcW w:w="3960" w:type="dxa"/>
          </w:tcPr>
          <w:p w14:paraId="6FFD6E7A" w14:textId="77777777" w:rsidR="003C5ECE" w:rsidRPr="003C5ECE" w:rsidRDefault="003C5ECE" w:rsidP="00EC6A69">
            <w:pPr>
              <w:spacing w:after="0" w:line="360" w:lineRule="auto"/>
              <w:ind w:left="360"/>
              <w:rPr>
                <w:rFonts w:ascii="Arial" w:hAnsi="Arial" w:cs="Arial"/>
              </w:rPr>
            </w:pPr>
            <w:r w:rsidRPr="003C5ECE">
              <w:rPr>
                <w:rFonts w:ascii="Arial" w:hAnsi="Arial" w:cs="Arial"/>
              </w:rPr>
              <w:t>___________________________</w:t>
            </w:r>
          </w:p>
        </w:tc>
      </w:tr>
      <w:tr w:rsidR="003C5ECE" w:rsidRPr="003C5ECE" w14:paraId="2A411E8F" w14:textId="77777777" w:rsidTr="000900DB">
        <w:tc>
          <w:tcPr>
            <w:tcW w:w="2430" w:type="dxa"/>
          </w:tcPr>
          <w:p w14:paraId="34F205C2" w14:textId="77777777" w:rsidR="003C5ECE" w:rsidRPr="003C5ECE" w:rsidRDefault="003C5ECE" w:rsidP="007D3170">
            <w:pPr>
              <w:spacing w:after="0" w:line="360" w:lineRule="auto"/>
              <w:ind w:left="360"/>
              <w:jc w:val="right"/>
              <w:rPr>
                <w:rFonts w:ascii="Arial" w:hAnsi="Arial" w:cs="Arial"/>
              </w:rPr>
            </w:pPr>
            <w:r w:rsidRPr="003C5ECE">
              <w:rPr>
                <w:rFonts w:ascii="Arial" w:hAnsi="Arial" w:cs="Arial"/>
              </w:rPr>
              <w:t xml:space="preserve">Date : </w:t>
            </w:r>
          </w:p>
        </w:tc>
        <w:tc>
          <w:tcPr>
            <w:tcW w:w="3960" w:type="dxa"/>
          </w:tcPr>
          <w:p w14:paraId="43D3AA82" w14:textId="77777777" w:rsidR="003C5ECE" w:rsidRPr="003C5ECE" w:rsidRDefault="003C5ECE" w:rsidP="00EC6A69">
            <w:pPr>
              <w:spacing w:after="0" w:line="360" w:lineRule="auto"/>
              <w:ind w:left="360"/>
              <w:rPr>
                <w:rFonts w:ascii="Arial" w:hAnsi="Arial" w:cs="Arial"/>
              </w:rPr>
            </w:pPr>
            <w:r w:rsidRPr="003C5ECE">
              <w:rPr>
                <w:rFonts w:ascii="Arial" w:hAnsi="Arial" w:cs="Arial"/>
              </w:rPr>
              <w:t>___________________________</w:t>
            </w:r>
          </w:p>
        </w:tc>
      </w:tr>
      <w:tr w:rsidR="003C5ECE" w:rsidRPr="003C5ECE" w14:paraId="1C4A4B36" w14:textId="77777777" w:rsidTr="000900DB">
        <w:tc>
          <w:tcPr>
            <w:tcW w:w="2430" w:type="dxa"/>
          </w:tcPr>
          <w:p w14:paraId="1F3E2BEB" w14:textId="77777777" w:rsidR="003C5ECE" w:rsidRPr="003C5ECE" w:rsidRDefault="003C5ECE" w:rsidP="007D3170">
            <w:pPr>
              <w:spacing w:after="0" w:line="360" w:lineRule="auto"/>
              <w:ind w:left="360"/>
              <w:jc w:val="right"/>
              <w:rPr>
                <w:rFonts w:ascii="Arial" w:hAnsi="Arial" w:cs="Arial"/>
              </w:rPr>
            </w:pPr>
            <w:r w:rsidRPr="003C5ECE">
              <w:rPr>
                <w:rFonts w:ascii="Arial" w:hAnsi="Arial" w:cs="Arial"/>
              </w:rPr>
              <w:t>Amount :</w:t>
            </w:r>
          </w:p>
        </w:tc>
        <w:tc>
          <w:tcPr>
            <w:tcW w:w="3960" w:type="dxa"/>
          </w:tcPr>
          <w:p w14:paraId="2F27934A" w14:textId="77777777" w:rsidR="003C5ECE" w:rsidRPr="003C5ECE" w:rsidRDefault="003C5ECE" w:rsidP="00EC6A69">
            <w:pPr>
              <w:spacing w:after="0" w:line="360" w:lineRule="auto"/>
              <w:ind w:left="360"/>
              <w:rPr>
                <w:rFonts w:ascii="Arial" w:hAnsi="Arial" w:cs="Arial"/>
              </w:rPr>
            </w:pPr>
            <w:r w:rsidRPr="003C5ECE">
              <w:rPr>
                <w:rFonts w:ascii="Arial" w:hAnsi="Arial" w:cs="Arial"/>
              </w:rPr>
              <w:t>___________________________</w:t>
            </w:r>
          </w:p>
        </w:tc>
      </w:tr>
      <w:tr w:rsidR="003C5ECE" w:rsidRPr="003C5ECE" w14:paraId="4ADC285A" w14:textId="77777777" w:rsidTr="000900DB">
        <w:tc>
          <w:tcPr>
            <w:tcW w:w="2430" w:type="dxa"/>
          </w:tcPr>
          <w:p w14:paraId="69341B79" w14:textId="77777777" w:rsidR="003C5ECE" w:rsidRPr="003C5ECE" w:rsidRDefault="003C5ECE" w:rsidP="007D3170">
            <w:pPr>
              <w:spacing w:after="0" w:line="360" w:lineRule="auto"/>
              <w:ind w:left="360"/>
              <w:jc w:val="right"/>
              <w:rPr>
                <w:rFonts w:ascii="Arial" w:hAnsi="Arial" w:cs="Arial"/>
              </w:rPr>
            </w:pPr>
            <w:r w:rsidRPr="003C5ECE">
              <w:rPr>
                <w:rFonts w:ascii="Arial" w:hAnsi="Arial" w:cs="Arial"/>
              </w:rPr>
              <w:t xml:space="preserve">Valid upto : </w:t>
            </w:r>
          </w:p>
        </w:tc>
        <w:tc>
          <w:tcPr>
            <w:tcW w:w="3960" w:type="dxa"/>
          </w:tcPr>
          <w:p w14:paraId="0F0EEE64" w14:textId="77777777" w:rsidR="003C5ECE" w:rsidRPr="003C5ECE" w:rsidRDefault="003C5ECE" w:rsidP="00EC6A69">
            <w:pPr>
              <w:spacing w:after="0" w:line="360" w:lineRule="auto"/>
              <w:ind w:left="360"/>
              <w:rPr>
                <w:rFonts w:ascii="Arial" w:hAnsi="Arial" w:cs="Arial"/>
              </w:rPr>
            </w:pPr>
            <w:r w:rsidRPr="003C5ECE">
              <w:rPr>
                <w:rFonts w:ascii="Arial" w:hAnsi="Arial" w:cs="Arial"/>
              </w:rPr>
              <w:t>___________________________</w:t>
            </w:r>
          </w:p>
        </w:tc>
      </w:tr>
    </w:tbl>
    <w:p w14:paraId="7B04DD1B" w14:textId="77777777" w:rsidR="003C5ECE" w:rsidRPr="003C5ECE" w:rsidRDefault="003C5ECE" w:rsidP="007D3170">
      <w:pPr>
        <w:spacing w:after="0"/>
        <w:rPr>
          <w:rFonts w:ascii="Arial" w:hAnsi="Arial" w:cs="Arial"/>
        </w:rPr>
      </w:pPr>
    </w:p>
    <w:p w14:paraId="04A361E7" w14:textId="6AF9BBB1" w:rsidR="00EC6A69" w:rsidRDefault="00930F3B" w:rsidP="007D3170">
      <w:pPr>
        <w:spacing w:after="0"/>
        <w:ind w:left="360"/>
        <w:rPr>
          <w:rFonts w:ascii="Arial" w:hAnsi="Arial" w:cs="Arial"/>
          <w:b/>
        </w:rPr>
      </w:pPr>
      <w:r>
        <w:rPr>
          <w:rFonts w:ascii="Arial" w:hAnsi="Arial" w:cs="Arial"/>
          <w:b/>
        </w:rPr>
        <w:fldChar w:fldCharType="begin"/>
      </w:r>
      <w:r w:rsidR="00EC6A69">
        <w:rPr>
          <w:rFonts w:ascii="Arial" w:hAnsi="Arial" w:cs="Arial"/>
          <w:b/>
        </w:rPr>
        <w:instrText xml:space="preserve"> MERGEFIELD "OfficeAddr2" </w:instrText>
      </w:r>
      <w:r>
        <w:rPr>
          <w:rFonts w:ascii="Arial" w:hAnsi="Arial" w:cs="Arial"/>
          <w:b/>
        </w:rPr>
        <w:fldChar w:fldCharType="separate"/>
      </w:r>
      <w:r w:rsidR="001662CC">
        <w:rPr>
          <w:rFonts w:ascii="Arial" w:hAnsi="Arial" w:cs="Arial"/>
          <w:b/>
          <w:noProof/>
        </w:rPr>
        <w:t>{{</w:t>
      </w:r>
      <w:r w:rsidR="002C5EC0">
        <w:rPr>
          <w:rFonts w:ascii="Arial" w:hAnsi="Arial" w:cs="Arial"/>
          <w:b/>
          <w:noProof/>
        </w:rPr>
        <w:t>OfficeAddr2</w:t>
      </w:r>
      <w:r w:rsidR="001662CC">
        <w:rPr>
          <w:rFonts w:ascii="Arial" w:hAnsi="Arial" w:cs="Arial"/>
          <w:b/>
          <w:noProof/>
        </w:rPr>
        <w:t>}}</w:t>
      </w:r>
      <w:r>
        <w:rPr>
          <w:rFonts w:ascii="Arial" w:hAnsi="Arial" w:cs="Arial"/>
          <w:b/>
        </w:rPr>
        <w:fldChar w:fldCharType="end"/>
      </w:r>
    </w:p>
    <w:p w14:paraId="0AEF8F99" w14:textId="37C7CFF1" w:rsidR="00EC6A69" w:rsidRDefault="00930F3B" w:rsidP="007D3170">
      <w:pPr>
        <w:spacing w:after="0"/>
        <w:ind w:left="360"/>
        <w:rPr>
          <w:rFonts w:ascii="Arial" w:hAnsi="Arial" w:cs="Arial"/>
          <w:b/>
        </w:rPr>
      </w:pPr>
      <w:r>
        <w:rPr>
          <w:rFonts w:ascii="Arial" w:hAnsi="Arial" w:cs="Arial"/>
          <w:b/>
        </w:rPr>
        <w:fldChar w:fldCharType="begin"/>
      </w:r>
      <w:r w:rsidR="00EC6A69">
        <w:rPr>
          <w:rFonts w:ascii="Arial" w:hAnsi="Arial" w:cs="Arial"/>
          <w:b/>
        </w:rPr>
        <w:instrText xml:space="preserve"> MERGEFIELD "OfficeAddr3" </w:instrText>
      </w:r>
      <w:r>
        <w:rPr>
          <w:rFonts w:ascii="Arial" w:hAnsi="Arial" w:cs="Arial"/>
          <w:b/>
        </w:rPr>
        <w:fldChar w:fldCharType="separate"/>
      </w:r>
      <w:r w:rsidR="001662CC">
        <w:rPr>
          <w:rFonts w:ascii="Arial" w:hAnsi="Arial" w:cs="Arial"/>
          <w:b/>
          <w:noProof/>
        </w:rPr>
        <w:t>{{</w:t>
      </w:r>
      <w:r w:rsidR="002C5EC0">
        <w:rPr>
          <w:rFonts w:ascii="Arial" w:hAnsi="Arial" w:cs="Arial"/>
          <w:b/>
          <w:noProof/>
        </w:rPr>
        <w:t>OfficeAddr3</w:t>
      </w:r>
      <w:r w:rsidR="001662CC">
        <w:rPr>
          <w:rFonts w:ascii="Arial" w:hAnsi="Arial" w:cs="Arial"/>
          <w:b/>
          <w:noProof/>
        </w:rPr>
        <w:t>}}</w:t>
      </w:r>
      <w:r>
        <w:rPr>
          <w:rFonts w:ascii="Arial" w:hAnsi="Arial" w:cs="Arial"/>
          <w:b/>
        </w:rPr>
        <w:fldChar w:fldCharType="end"/>
      </w:r>
    </w:p>
    <w:p w14:paraId="2364884C" w14:textId="0118F1F2" w:rsidR="00EC6A69" w:rsidRDefault="00930F3B" w:rsidP="007D3170">
      <w:pPr>
        <w:spacing w:after="0"/>
        <w:ind w:left="360"/>
        <w:rPr>
          <w:rFonts w:ascii="Arial" w:hAnsi="Arial" w:cs="Arial"/>
          <w:b/>
        </w:rPr>
      </w:pPr>
      <w:r>
        <w:rPr>
          <w:rFonts w:ascii="Arial" w:hAnsi="Arial" w:cs="Arial"/>
          <w:b/>
        </w:rPr>
        <w:fldChar w:fldCharType="begin"/>
      </w:r>
      <w:r w:rsidR="00EC6A69">
        <w:rPr>
          <w:rFonts w:ascii="Arial" w:hAnsi="Arial" w:cs="Arial"/>
          <w:b/>
        </w:rPr>
        <w:instrText xml:space="preserve"> MERGEFIELD "OfficeAddr4" </w:instrText>
      </w:r>
      <w:r>
        <w:rPr>
          <w:rFonts w:ascii="Arial" w:hAnsi="Arial" w:cs="Arial"/>
          <w:b/>
        </w:rPr>
        <w:fldChar w:fldCharType="separate"/>
      </w:r>
      <w:r w:rsidR="001662CC">
        <w:rPr>
          <w:rFonts w:ascii="Arial" w:hAnsi="Arial" w:cs="Arial"/>
          <w:b/>
          <w:noProof/>
        </w:rPr>
        <w:t>{{</w:t>
      </w:r>
      <w:r w:rsidR="002C5EC0">
        <w:rPr>
          <w:rFonts w:ascii="Arial" w:hAnsi="Arial" w:cs="Arial"/>
          <w:b/>
          <w:noProof/>
        </w:rPr>
        <w:t>OfficeAddr4</w:t>
      </w:r>
      <w:r w:rsidR="001662CC">
        <w:rPr>
          <w:rFonts w:ascii="Arial" w:hAnsi="Arial" w:cs="Arial"/>
          <w:b/>
          <w:noProof/>
        </w:rPr>
        <w:t>}}</w:t>
      </w:r>
      <w:r>
        <w:rPr>
          <w:rFonts w:ascii="Arial" w:hAnsi="Arial" w:cs="Arial"/>
          <w:b/>
        </w:rPr>
        <w:fldChar w:fldCharType="end"/>
      </w:r>
    </w:p>
    <w:p w14:paraId="62CD896C" w14:textId="53C47C83" w:rsidR="003C5ECE" w:rsidRPr="003C5ECE" w:rsidRDefault="00930F3B" w:rsidP="007D3170">
      <w:pPr>
        <w:spacing w:after="0"/>
        <w:ind w:left="360"/>
        <w:rPr>
          <w:rFonts w:ascii="Arial" w:hAnsi="Arial" w:cs="Arial"/>
          <w:b/>
        </w:rPr>
      </w:pPr>
      <w:r>
        <w:rPr>
          <w:rFonts w:ascii="Arial" w:hAnsi="Arial" w:cs="Arial"/>
          <w:b/>
        </w:rPr>
        <w:fldChar w:fldCharType="begin"/>
      </w:r>
      <w:r w:rsidR="00EC6A69">
        <w:rPr>
          <w:rFonts w:ascii="Arial" w:hAnsi="Arial" w:cs="Arial"/>
          <w:b/>
        </w:rPr>
        <w:instrText xml:space="preserve"> MERGEFIELD "OfficeAddr5" </w:instrText>
      </w:r>
      <w:r>
        <w:rPr>
          <w:rFonts w:ascii="Arial" w:hAnsi="Arial" w:cs="Arial"/>
          <w:b/>
        </w:rPr>
        <w:fldChar w:fldCharType="separate"/>
      </w:r>
      <w:r w:rsidR="001662CC">
        <w:rPr>
          <w:rFonts w:ascii="Arial" w:hAnsi="Arial" w:cs="Arial"/>
          <w:b/>
          <w:noProof/>
        </w:rPr>
        <w:t>{{</w:t>
      </w:r>
      <w:r w:rsidR="002C5EC0">
        <w:rPr>
          <w:rFonts w:ascii="Arial" w:hAnsi="Arial" w:cs="Arial"/>
          <w:b/>
          <w:noProof/>
        </w:rPr>
        <w:t>OfficeAddr5</w:t>
      </w:r>
      <w:r w:rsidR="001662CC">
        <w:rPr>
          <w:rFonts w:ascii="Arial" w:hAnsi="Arial" w:cs="Arial"/>
          <w:b/>
          <w:noProof/>
        </w:rPr>
        <w:t>}}</w:t>
      </w:r>
      <w:r>
        <w:rPr>
          <w:rFonts w:ascii="Arial" w:hAnsi="Arial" w:cs="Arial"/>
          <w:b/>
        </w:rPr>
        <w:fldChar w:fldCharType="end"/>
      </w:r>
    </w:p>
    <w:p w14:paraId="021DEED2" w14:textId="77777777" w:rsidR="003C5ECE" w:rsidRPr="003C5ECE" w:rsidRDefault="003C5ECE" w:rsidP="007D3170">
      <w:pPr>
        <w:pStyle w:val="Caption"/>
        <w:ind w:left="360"/>
        <w:rPr>
          <w:rFonts w:ascii="Arial" w:hAnsi="Arial" w:cs="Arial"/>
          <w:b/>
        </w:rPr>
      </w:pPr>
      <w:r w:rsidRPr="003C5ECE">
        <w:rPr>
          <w:rFonts w:ascii="Arial" w:hAnsi="Arial" w:cs="Arial"/>
          <w:b/>
        </w:rPr>
        <w:t>INDIA</w:t>
      </w:r>
    </w:p>
    <w:p w14:paraId="515FA80F" w14:textId="77777777" w:rsidR="003C5ECE" w:rsidRPr="003C5ECE" w:rsidRDefault="003C5ECE" w:rsidP="007D3170">
      <w:pPr>
        <w:spacing w:after="0"/>
        <w:rPr>
          <w:rFonts w:ascii="Arial" w:hAnsi="Arial" w:cs="Arial"/>
        </w:rPr>
      </w:pPr>
    </w:p>
    <w:p w14:paraId="5DBF2303" w14:textId="77777777" w:rsidR="003C5ECE" w:rsidRPr="003C5ECE" w:rsidRDefault="003C5ECE" w:rsidP="007D3170">
      <w:pPr>
        <w:spacing w:after="0"/>
        <w:ind w:left="360"/>
        <w:rPr>
          <w:rFonts w:ascii="Arial" w:hAnsi="Arial" w:cs="Arial"/>
        </w:rPr>
      </w:pPr>
      <w:r w:rsidRPr="003C5ECE">
        <w:rPr>
          <w:rFonts w:ascii="Arial" w:hAnsi="Arial" w:cs="Arial"/>
        </w:rPr>
        <w:t>Dear Sir,</w:t>
      </w:r>
    </w:p>
    <w:p w14:paraId="08AF1996" w14:textId="77777777" w:rsidR="003C5ECE" w:rsidRPr="003C5ECE" w:rsidRDefault="003C5ECE" w:rsidP="007D3170">
      <w:pPr>
        <w:spacing w:after="0"/>
        <w:jc w:val="both"/>
        <w:rPr>
          <w:rFonts w:ascii="Arial" w:hAnsi="Arial" w:cs="Arial"/>
        </w:rPr>
      </w:pPr>
    </w:p>
    <w:p w14:paraId="40754DC2" w14:textId="77777777" w:rsidR="003C5ECE" w:rsidRPr="003C5ECE" w:rsidRDefault="003C5ECE" w:rsidP="007D3170">
      <w:pPr>
        <w:spacing w:after="0"/>
        <w:ind w:left="360"/>
        <w:jc w:val="both"/>
        <w:rPr>
          <w:rFonts w:ascii="Arial" w:hAnsi="Arial" w:cs="Arial"/>
        </w:rPr>
      </w:pPr>
      <w:r w:rsidRPr="003C5ECE">
        <w:rPr>
          <w:rFonts w:ascii="Arial" w:hAnsi="Arial" w:cs="Arial"/>
        </w:rPr>
        <w:t>In consideration of Indian Oil Corporation Limited (Marketing Division) having its Registered office at G-9, Ali Yavar Jung Marg, Bandra (East), Mumbai – 400 051 (hereinafter called the `Corporation’ which expression shall include its successors and assigns) having agreed inter-alia to consider the tender of  M/s</w:t>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t>.________________   ____________________________________</w:t>
      </w:r>
      <w:r w:rsidR="001F03B1">
        <w:rPr>
          <w:rFonts w:ascii="Arial" w:hAnsi="Arial" w:cs="Arial"/>
        </w:rPr>
        <w:t>_____________________________</w:t>
      </w:r>
      <w:r w:rsidRPr="003C5ECE">
        <w:rPr>
          <w:rFonts w:ascii="Arial" w:hAnsi="Arial" w:cs="Arial"/>
        </w:rPr>
        <w:t>havi</w:t>
      </w:r>
      <w:r w:rsidR="002A32E0">
        <w:rPr>
          <w:rFonts w:ascii="Arial" w:hAnsi="Arial" w:cs="Arial"/>
        </w:rPr>
        <w:t>n</w:t>
      </w:r>
      <w:r w:rsidRPr="003C5ECE">
        <w:rPr>
          <w:rFonts w:ascii="Arial" w:hAnsi="Arial" w:cs="Arial"/>
        </w:rPr>
        <w:t>g its Head Office/Registered Office at _________________________________ ____________________________________________________________________</w:t>
      </w:r>
    </w:p>
    <w:p w14:paraId="6F34E324" w14:textId="77777777" w:rsidR="003C5ECE" w:rsidRPr="003C5ECE" w:rsidRDefault="003C5ECE" w:rsidP="007D3170">
      <w:pPr>
        <w:spacing w:after="0"/>
        <w:ind w:left="360"/>
        <w:jc w:val="both"/>
        <w:rPr>
          <w:rFonts w:ascii="Arial" w:hAnsi="Arial" w:cs="Arial"/>
        </w:rPr>
      </w:pPr>
      <w:r w:rsidRPr="003C5ECE">
        <w:rPr>
          <w:rFonts w:ascii="Arial" w:hAnsi="Arial" w:cs="Arial"/>
        </w:rPr>
        <w:t>_________________________________________________________ (hereinafter called the `</w:t>
      </w:r>
      <w:r w:rsidR="00686888">
        <w:rPr>
          <w:rFonts w:ascii="Arial" w:hAnsi="Arial" w:cs="Arial"/>
        </w:rPr>
        <w:t>Tenderor</w:t>
      </w:r>
      <w:r w:rsidRPr="003C5ECE">
        <w:rPr>
          <w:rFonts w:ascii="Arial" w:hAnsi="Arial" w:cs="Arial"/>
        </w:rPr>
        <w:t>’ which expression shall include its successors and assigns) for the supply of  ________________________________________________________</w:t>
      </w:r>
    </w:p>
    <w:p w14:paraId="5AFAC9D9" w14:textId="77777777" w:rsidR="003C5ECE" w:rsidRPr="003C5ECE" w:rsidRDefault="003C5ECE" w:rsidP="007D3170">
      <w:pPr>
        <w:spacing w:after="0"/>
        <w:ind w:left="360"/>
        <w:jc w:val="both"/>
        <w:rPr>
          <w:rFonts w:ascii="Arial" w:hAnsi="Arial" w:cs="Arial"/>
        </w:rPr>
      </w:pPr>
      <w:r w:rsidRPr="003C5ECE">
        <w:rPr>
          <w:rFonts w:ascii="Arial" w:hAnsi="Arial" w:cs="Arial"/>
        </w:rPr>
        <w:t xml:space="preserve">vide tender No.  _______________ upon the </w:t>
      </w:r>
      <w:r w:rsidR="00686888">
        <w:rPr>
          <w:rFonts w:ascii="Arial" w:hAnsi="Arial" w:cs="Arial"/>
        </w:rPr>
        <w:t>Tenderor</w:t>
      </w:r>
      <w:r w:rsidRPr="003C5ECE">
        <w:rPr>
          <w:rFonts w:ascii="Arial" w:hAnsi="Arial" w:cs="Arial"/>
        </w:rPr>
        <w:t xml:space="preserve"> furnishing an undertaking from Bank as hereinafter appearing in lieu of cash deposit of Earnest Money. </w:t>
      </w:r>
    </w:p>
    <w:p w14:paraId="621E67B7" w14:textId="77777777" w:rsidR="003C5ECE" w:rsidRPr="003C5ECE" w:rsidRDefault="003C5ECE" w:rsidP="007D3170">
      <w:pPr>
        <w:spacing w:after="0"/>
        <w:jc w:val="both"/>
        <w:rPr>
          <w:rFonts w:ascii="Arial" w:hAnsi="Arial" w:cs="Arial"/>
        </w:rPr>
      </w:pPr>
    </w:p>
    <w:p w14:paraId="437DC82C" w14:textId="77777777" w:rsidR="003C5ECE" w:rsidRPr="003C5ECE" w:rsidRDefault="003C5ECE" w:rsidP="007D3170">
      <w:pPr>
        <w:spacing w:after="0"/>
        <w:ind w:left="360"/>
        <w:jc w:val="both"/>
        <w:rPr>
          <w:rFonts w:ascii="Arial" w:hAnsi="Arial" w:cs="Arial"/>
        </w:rPr>
      </w:pPr>
      <w:r w:rsidRPr="003C5ECE">
        <w:rPr>
          <w:rFonts w:ascii="Arial" w:hAnsi="Arial" w:cs="Arial"/>
        </w:rPr>
        <w:t>We, ______________________________________________ (indicate the name of Bank) a body registered/constituted under the_____________________________________________</w:t>
      </w:r>
    </w:p>
    <w:p w14:paraId="4B752104" w14:textId="77777777" w:rsidR="003C5ECE" w:rsidRPr="003C5ECE" w:rsidRDefault="003C5ECE" w:rsidP="007D3170">
      <w:pPr>
        <w:spacing w:after="0"/>
        <w:ind w:left="360"/>
        <w:jc w:val="both"/>
        <w:rPr>
          <w:rFonts w:ascii="Arial" w:hAnsi="Arial" w:cs="Arial"/>
        </w:rPr>
      </w:pPr>
      <w:r w:rsidRPr="003C5ECE">
        <w:rPr>
          <w:rFonts w:ascii="Arial" w:hAnsi="Arial" w:cs="Arial"/>
        </w:rPr>
        <w:t xml:space="preserve">having its Head Office/Registered office at ____________________________________ (hereinafter called the `Bank’ which expression shall include its successors and assigns so as to bind ourselves, our successors and assigns) do hereby undertake to pay the Corporation forthwith on demand  without protest or demur and without proof or condition the sum of Rs___________ payable by the </w:t>
      </w:r>
      <w:r w:rsidR="00686888">
        <w:rPr>
          <w:rFonts w:ascii="Arial" w:hAnsi="Arial" w:cs="Arial"/>
        </w:rPr>
        <w:t>Tenderor</w:t>
      </w:r>
      <w:r w:rsidRPr="003C5ECE">
        <w:rPr>
          <w:rFonts w:ascii="Arial" w:hAnsi="Arial" w:cs="Arial"/>
        </w:rPr>
        <w:t xml:space="preserve"> as by way of Earnest Money to the Corporation </w:t>
      </w:r>
      <w:r w:rsidRPr="003C5ECE">
        <w:rPr>
          <w:rFonts w:ascii="Arial" w:hAnsi="Arial" w:cs="Arial"/>
          <w:b/>
        </w:rPr>
        <w:t>PROVIDED ALWAYS</w:t>
      </w:r>
      <w:r w:rsidRPr="003C5ECE">
        <w:rPr>
          <w:rFonts w:ascii="Arial" w:hAnsi="Arial" w:cs="Arial"/>
        </w:rPr>
        <w:t xml:space="preserve">  that our liability hereunder shall on no account exceeds Rs. _________ (Rupees _____________________________________________________ Only). </w:t>
      </w:r>
    </w:p>
    <w:p w14:paraId="678078E8" w14:textId="77777777" w:rsidR="003C5ECE" w:rsidRDefault="003C5ECE" w:rsidP="007D3170">
      <w:pPr>
        <w:spacing w:after="0"/>
        <w:jc w:val="both"/>
        <w:rPr>
          <w:rFonts w:ascii="Arial" w:hAnsi="Arial" w:cs="Arial"/>
        </w:rPr>
      </w:pPr>
    </w:p>
    <w:p w14:paraId="46AB500C" w14:textId="77777777" w:rsidR="00937947" w:rsidRPr="003C5ECE" w:rsidRDefault="00937947" w:rsidP="007D3170">
      <w:pPr>
        <w:spacing w:after="0"/>
        <w:jc w:val="both"/>
        <w:rPr>
          <w:rFonts w:ascii="Arial" w:hAnsi="Arial" w:cs="Arial"/>
        </w:rPr>
      </w:pPr>
    </w:p>
    <w:p w14:paraId="352AA830" w14:textId="77777777" w:rsidR="003C5ECE" w:rsidRPr="003C5ECE" w:rsidRDefault="003C5ECE" w:rsidP="007D3170">
      <w:pPr>
        <w:spacing w:after="0"/>
        <w:ind w:left="360"/>
        <w:rPr>
          <w:rFonts w:ascii="Arial" w:hAnsi="Arial" w:cs="Arial"/>
          <w:b/>
        </w:rPr>
      </w:pPr>
      <w:r w:rsidRPr="003C5ECE">
        <w:rPr>
          <w:rFonts w:ascii="Arial" w:hAnsi="Arial" w:cs="Arial"/>
          <w:b/>
        </w:rPr>
        <w:t>AND THE BANK DO</w:t>
      </w:r>
      <w:r w:rsidR="00BA7B9B">
        <w:rPr>
          <w:rFonts w:ascii="Arial" w:hAnsi="Arial" w:cs="Arial"/>
          <w:b/>
        </w:rPr>
        <w:t>E</w:t>
      </w:r>
      <w:r w:rsidRPr="003C5ECE">
        <w:rPr>
          <w:rFonts w:ascii="Arial" w:hAnsi="Arial" w:cs="Arial"/>
          <w:b/>
        </w:rPr>
        <w:t xml:space="preserve">TH HEREBY AGREE AS FOLLOWS: </w:t>
      </w:r>
    </w:p>
    <w:p w14:paraId="40830C62" w14:textId="77777777" w:rsidR="003C5ECE" w:rsidRPr="003C5ECE" w:rsidRDefault="003C5ECE" w:rsidP="007D3170">
      <w:pPr>
        <w:spacing w:after="0"/>
        <w:rPr>
          <w:rFonts w:ascii="Arial" w:hAnsi="Arial" w:cs="Arial"/>
        </w:rPr>
      </w:pPr>
    </w:p>
    <w:p w14:paraId="7E7EE85C" w14:textId="77777777" w:rsidR="003C5ECE" w:rsidRPr="003C5ECE" w:rsidRDefault="003C5ECE" w:rsidP="007D3170">
      <w:pPr>
        <w:spacing w:after="0" w:line="240" w:lineRule="auto"/>
        <w:ind w:left="360"/>
        <w:jc w:val="both"/>
        <w:rPr>
          <w:rFonts w:ascii="Arial" w:hAnsi="Arial" w:cs="Arial"/>
        </w:rPr>
      </w:pPr>
      <w:r w:rsidRPr="003C5ECE">
        <w:rPr>
          <w:rFonts w:ascii="Arial" w:hAnsi="Arial" w:cs="Arial"/>
        </w:rPr>
        <w:t xml:space="preserve">This Guarantee/Undertaking shall be valid for all claims or demands made by the Corporation on the Bank upto and until mid-night of _______________ provided that if the aforesaid work tendered for or any part thereof shall be awarded to the </w:t>
      </w:r>
      <w:r w:rsidR="00686888">
        <w:rPr>
          <w:rFonts w:ascii="Arial" w:hAnsi="Arial" w:cs="Arial"/>
        </w:rPr>
        <w:t>Tenderor</w:t>
      </w:r>
      <w:r w:rsidRPr="003C5ECE">
        <w:rPr>
          <w:rFonts w:ascii="Arial" w:hAnsi="Arial" w:cs="Arial"/>
        </w:rPr>
        <w:t xml:space="preserve"> on or before the said date, whether on the basis of accompanying tender or on any other basis, then the validity of this guarantee/undertaking shall stand automatically extended for all claims and demands made by the Corporation upto until mid-night of _______________.</w:t>
      </w:r>
    </w:p>
    <w:p w14:paraId="65A50CAD" w14:textId="77777777" w:rsidR="003C5ECE" w:rsidRPr="003C5ECE" w:rsidRDefault="003C5ECE" w:rsidP="007D3170">
      <w:pPr>
        <w:spacing w:after="0"/>
        <w:jc w:val="both"/>
        <w:rPr>
          <w:rFonts w:ascii="Arial" w:hAnsi="Arial" w:cs="Arial"/>
        </w:rPr>
      </w:pPr>
    </w:p>
    <w:p w14:paraId="07E44169" w14:textId="77777777" w:rsidR="003C5ECE" w:rsidRPr="003C5ECE" w:rsidRDefault="003C5ECE" w:rsidP="007D3170">
      <w:pPr>
        <w:spacing w:after="0" w:line="240" w:lineRule="auto"/>
        <w:ind w:left="360"/>
        <w:jc w:val="both"/>
        <w:rPr>
          <w:rFonts w:ascii="Arial" w:hAnsi="Arial" w:cs="Arial"/>
        </w:rPr>
      </w:pPr>
      <w:r w:rsidRPr="003C5ECE">
        <w:rPr>
          <w:rFonts w:ascii="Arial" w:hAnsi="Arial" w:cs="Arial"/>
        </w:rPr>
        <w:t xml:space="preserve">The Corporation will have the fullest liberty with reference to the Bank and without affecting in any way the liability of the Bank under this Guarantee / undertaking at any time and / or from time to time anywise to postpone and/or vary the exercise of any of the powers, rights and obligations conferred on the Corporation under the tender and/or under any contract consequent upon any award of work and to enforce or to forbear from enforcing any power, right or obligation or to do any other act which under law relating to the sureties could, but for this provision have the effect of releasing the Bank from all or any of its obligations hereunder. </w:t>
      </w:r>
    </w:p>
    <w:p w14:paraId="5AAE1696" w14:textId="77777777" w:rsidR="003C5ECE" w:rsidRPr="003C5ECE" w:rsidRDefault="003C5ECE" w:rsidP="007D3170">
      <w:pPr>
        <w:spacing w:after="0"/>
        <w:jc w:val="both"/>
        <w:rPr>
          <w:rFonts w:ascii="Arial" w:hAnsi="Arial" w:cs="Arial"/>
        </w:rPr>
      </w:pPr>
    </w:p>
    <w:p w14:paraId="63A5503B" w14:textId="77777777" w:rsidR="003C5ECE" w:rsidRPr="003C5ECE" w:rsidRDefault="003C5ECE" w:rsidP="007D3170">
      <w:pPr>
        <w:spacing w:after="0" w:line="240" w:lineRule="auto"/>
        <w:ind w:left="360"/>
        <w:jc w:val="both"/>
        <w:rPr>
          <w:rFonts w:ascii="Arial" w:hAnsi="Arial" w:cs="Arial"/>
        </w:rPr>
      </w:pPr>
      <w:r w:rsidRPr="003C5ECE">
        <w:rPr>
          <w:rFonts w:ascii="Arial" w:hAnsi="Arial" w:cs="Arial"/>
        </w:rPr>
        <w:t xml:space="preserve">It shall not be necessary for the Corporation to proceed against the </w:t>
      </w:r>
      <w:r w:rsidR="00686888">
        <w:rPr>
          <w:rFonts w:ascii="Arial" w:hAnsi="Arial" w:cs="Arial"/>
        </w:rPr>
        <w:t>Tenderor</w:t>
      </w:r>
      <w:r w:rsidRPr="003C5ECE">
        <w:rPr>
          <w:rFonts w:ascii="Arial" w:hAnsi="Arial" w:cs="Arial"/>
        </w:rPr>
        <w:t xml:space="preserve"> before proceeding against the Bank &amp; the guarantee/undertaking herein contained shall be enforceable against the Bank as Principal debtor notwithstanding the existence of any other security, for any indebtedness of the </w:t>
      </w:r>
      <w:r w:rsidR="00686888">
        <w:rPr>
          <w:rFonts w:ascii="Arial" w:hAnsi="Arial" w:cs="Arial"/>
        </w:rPr>
        <w:t>Tenderor</w:t>
      </w:r>
      <w:r w:rsidRPr="003C5ECE">
        <w:rPr>
          <w:rFonts w:ascii="Arial" w:hAnsi="Arial" w:cs="Arial"/>
        </w:rPr>
        <w:t xml:space="preserve"> to the Corporation and Notwithstanding that any such security shall at the time when claim is made against the Bank or proceedings taken against the Bank hereunder, be outstanding or unrealised. </w:t>
      </w:r>
    </w:p>
    <w:p w14:paraId="5803DC2C" w14:textId="77777777" w:rsidR="003C5ECE" w:rsidRPr="003C5ECE" w:rsidRDefault="003C5ECE" w:rsidP="007D3170">
      <w:pPr>
        <w:spacing w:after="0"/>
        <w:jc w:val="both"/>
        <w:rPr>
          <w:rFonts w:ascii="Arial" w:hAnsi="Arial" w:cs="Arial"/>
        </w:rPr>
      </w:pPr>
    </w:p>
    <w:p w14:paraId="27225DAD" w14:textId="77777777" w:rsidR="003C5ECE" w:rsidRPr="003C5ECE" w:rsidRDefault="003C5ECE" w:rsidP="007D3170">
      <w:pPr>
        <w:spacing w:after="0" w:line="240" w:lineRule="auto"/>
        <w:ind w:left="360"/>
        <w:jc w:val="both"/>
        <w:rPr>
          <w:rFonts w:ascii="Arial" w:hAnsi="Arial" w:cs="Arial"/>
        </w:rPr>
      </w:pPr>
      <w:r w:rsidRPr="003C5ECE">
        <w:rPr>
          <w:rFonts w:ascii="Arial" w:hAnsi="Arial" w:cs="Arial"/>
        </w:rPr>
        <w:t xml:space="preserve">The amount stated by the Corporation in any demand claim, or notice, as the unpaid balance of the said Earnest Money for the time being shall as between the Bank and the Corporation for the purpose of these presents be conclusive of the said balance. </w:t>
      </w:r>
    </w:p>
    <w:p w14:paraId="6C707995" w14:textId="77777777" w:rsidR="003C5ECE" w:rsidRPr="003C5ECE" w:rsidRDefault="003C5ECE" w:rsidP="007D3170">
      <w:pPr>
        <w:spacing w:after="0"/>
        <w:rPr>
          <w:rFonts w:ascii="Arial" w:hAnsi="Arial" w:cs="Arial"/>
        </w:rPr>
      </w:pPr>
    </w:p>
    <w:p w14:paraId="31F52AC3" w14:textId="77777777" w:rsidR="003C5ECE" w:rsidRPr="003C5ECE" w:rsidRDefault="003C5ECE" w:rsidP="007D3170">
      <w:pPr>
        <w:spacing w:after="0" w:line="240" w:lineRule="auto"/>
        <w:ind w:left="360"/>
        <w:jc w:val="both"/>
        <w:rPr>
          <w:rFonts w:ascii="Arial" w:hAnsi="Arial" w:cs="Arial"/>
        </w:rPr>
      </w:pPr>
      <w:r w:rsidRPr="003C5ECE">
        <w:rPr>
          <w:rFonts w:ascii="Arial" w:hAnsi="Arial" w:cs="Arial"/>
        </w:rPr>
        <w:t xml:space="preserve">The liability of the Bank to the Corporation under this guarantee/undertaking shall remain in full force and effect notwithstanding the existence of any difference or dispute between the </w:t>
      </w:r>
      <w:r w:rsidR="00686888">
        <w:rPr>
          <w:rFonts w:ascii="Arial" w:hAnsi="Arial" w:cs="Arial"/>
        </w:rPr>
        <w:t>Tenderor</w:t>
      </w:r>
      <w:r w:rsidRPr="003C5ECE">
        <w:rPr>
          <w:rFonts w:ascii="Arial" w:hAnsi="Arial" w:cs="Arial"/>
        </w:rPr>
        <w:t xml:space="preserve"> and the Corporation, or otherwise howsoever attached or effecting these presents or the liability of the </w:t>
      </w:r>
      <w:r w:rsidR="00686888">
        <w:rPr>
          <w:rFonts w:ascii="Arial" w:hAnsi="Arial" w:cs="Arial"/>
        </w:rPr>
        <w:t>Tenderor</w:t>
      </w:r>
      <w:r w:rsidRPr="003C5ECE">
        <w:rPr>
          <w:rFonts w:ascii="Arial" w:hAnsi="Arial" w:cs="Arial"/>
        </w:rPr>
        <w:t xml:space="preserve"> to the Corporation, and notwithstanding the existence of any instructions or purported instructions by the </w:t>
      </w:r>
      <w:r w:rsidR="00686888">
        <w:rPr>
          <w:rFonts w:ascii="Arial" w:hAnsi="Arial" w:cs="Arial"/>
        </w:rPr>
        <w:t>Tenderor</w:t>
      </w:r>
      <w:r w:rsidRPr="003C5ECE">
        <w:rPr>
          <w:rFonts w:ascii="Arial" w:hAnsi="Arial" w:cs="Arial"/>
        </w:rPr>
        <w:t xml:space="preserve"> or any other person to the Bank not to pay or for any cause to withhold or defer payment to the Corporation under these presents, with the intent that notwithstanding the existing or such difference, dispute or instructions, the Bank shall be and remain liable to make payment to the Corporation in terms hereof. </w:t>
      </w:r>
    </w:p>
    <w:p w14:paraId="25764864" w14:textId="77777777" w:rsidR="003C5ECE" w:rsidRPr="003C5ECE" w:rsidRDefault="003C5ECE" w:rsidP="007D3170">
      <w:pPr>
        <w:spacing w:after="0"/>
        <w:jc w:val="both"/>
        <w:rPr>
          <w:rFonts w:ascii="Arial" w:hAnsi="Arial" w:cs="Arial"/>
        </w:rPr>
      </w:pPr>
    </w:p>
    <w:p w14:paraId="45C3FE18" w14:textId="77777777" w:rsidR="003C5ECE" w:rsidRPr="003C5ECE" w:rsidRDefault="003C5ECE" w:rsidP="007D3170">
      <w:pPr>
        <w:spacing w:after="0" w:line="240" w:lineRule="auto"/>
        <w:ind w:left="360"/>
        <w:jc w:val="both"/>
        <w:rPr>
          <w:rFonts w:ascii="Arial" w:hAnsi="Arial" w:cs="Arial"/>
        </w:rPr>
      </w:pPr>
      <w:r w:rsidRPr="003C5ECE">
        <w:rPr>
          <w:rFonts w:ascii="Arial" w:hAnsi="Arial" w:cs="Arial"/>
        </w:rPr>
        <w:t xml:space="preserve">This guarantee/undertaking shall not be determined or affected by the liquidation or winding up or dissolution of change of constitution or insolvency of the </w:t>
      </w:r>
      <w:r w:rsidR="00686888">
        <w:rPr>
          <w:rFonts w:ascii="Arial" w:hAnsi="Arial" w:cs="Arial"/>
        </w:rPr>
        <w:t>Tenderor</w:t>
      </w:r>
      <w:r w:rsidRPr="003C5ECE">
        <w:rPr>
          <w:rFonts w:ascii="Arial" w:hAnsi="Arial" w:cs="Arial"/>
        </w:rPr>
        <w:t xml:space="preserve"> or any change in the legal constitution of the Bank or the Corporation. </w:t>
      </w:r>
    </w:p>
    <w:p w14:paraId="0AF7A96D" w14:textId="77777777" w:rsidR="00EC6331" w:rsidRDefault="00EC6331" w:rsidP="007D3170">
      <w:pPr>
        <w:spacing w:after="0"/>
        <w:jc w:val="both"/>
        <w:rPr>
          <w:rFonts w:ascii="Arial" w:hAnsi="Arial" w:cs="Arial"/>
          <w:b/>
        </w:rPr>
      </w:pPr>
    </w:p>
    <w:p w14:paraId="5A2B71BE" w14:textId="77777777" w:rsidR="00EC6331" w:rsidRDefault="00EC6331" w:rsidP="007D3170">
      <w:pPr>
        <w:spacing w:after="0"/>
        <w:jc w:val="both"/>
        <w:rPr>
          <w:rFonts w:ascii="Arial" w:hAnsi="Arial" w:cs="Arial"/>
          <w:b/>
        </w:rPr>
      </w:pPr>
    </w:p>
    <w:p w14:paraId="4FB77A3D" w14:textId="77777777" w:rsidR="00EC6331" w:rsidRDefault="00EC6331" w:rsidP="007D3170">
      <w:pPr>
        <w:spacing w:after="0"/>
        <w:jc w:val="both"/>
        <w:rPr>
          <w:rFonts w:ascii="Arial" w:hAnsi="Arial" w:cs="Arial"/>
          <w:b/>
        </w:rPr>
      </w:pPr>
    </w:p>
    <w:p w14:paraId="4CD9456F" w14:textId="77777777" w:rsidR="003C5ECE" w:rsidRPr="003C5ECE" w:rsidRDefault="003C5ECE" w:rsidP="007D3170">
      <w:pPr>
        <w:spacing w:after="0"/>
        <w:ind w:left="360"/>
        <w:jc w:val="both"/>
        <w:rPr>
          <w:rFonts w:ascii="Arial" w:hAnsi="Arial" w:cs="Arial"/>
          <w:b/>
        </w:rPr>
      </w:pPr>
      <w:r w:rsidRPr="003C5ECE">
        <w:rPr>
          <w:rFonts w:ascii="Arial" w:hAnsi="Arial" w:cs="Arial"/>
          <w:b/>
        </w:rPr>
        <w:t>THE BANK DO</w:t>
      </w:r>
      <w:r w:rsidR="00BA7B9B">
        <w:rPr>
          <w:rFonts w:ascii="Arial" w:hAnsi="Arial" w:cs="Arial"/>
          <w:b/>
        </w:rPr>
        <w:t>E</w:t>
      </w:r>
      <w:r w:rsidRPr="003C5ECE">
        <w:rPr>
          <w:rFonts w:ascii="Arial" w:hAnsi="Arial" w:cs="Arial"/>
          <w:b/>
        </w:rPr>
        <w:t xml:space="preserve">TH HEREBY DECLARE </w:t>
      </w:r>
      <w:r w:rsidR="00C6541D" w:rsidRPr="003C5ECE">
        <w:rPr>
          <w:rFonts w:ascii="Arial" w:hAnsi="Arial" w:cs="Arial"/>
          <w:b/>
        </w:rPr>
        <w:t>THAT:</w:t>
      </w:r>
      <w:r w:rsidRPr="003C5ECE">
        <w:rPr>
          <w:rFonts w:ascii="Arial" w:hAnsi="Arial" w:cs="Arial"/>
          <w:b/>
        </w:rPr>
        <w:t xml:space="preserve"> </w:t>
      </w:r>
    </w:p>
    <w:p w14:paraId="464993E8" w14:textId="77777777" w:rsidR="003C5ECE" w:rsidRPr="003C5ECE" w:rsidRDefault="003C5ECE" w:rsidP="007D3170">
      <w:pPr>
        <w:spacing w:after="0"/>
        <w:ind w:left="360"/>
        <w:jc w:val="both"/>
        <w:rPr>
          <w:rFonts w:ascii="Arial" w:hAnsi="Arial" w:cs="Arial"/>
        </w:rPr>
      </w:pPr>
      <w:r w:rsidRPr="003C5ECE">
        <w:rPr>
          <w:rFonts w:ascii="Arial" w:hAnsi="Arial" w:cs="Arial"/>
        </w:rPr>
        <w:t xml:space="preserve">S/Shri ___________________________________________________________ who is / are  _________________________________________ is / are authorized to sign this guarantee / undertaking on behalf of the Bank &amp; to bind the Bank thereby. </w:t>
      </w:r>
    </w:p>
    <w:p w14:paraId="0FBC0A4B" w14:textId="77777777" w:rsidR="003C5ECE" w:rsidRPr="003C5ECE" w:rsidRDefault="003C5ECE" w:rsidP="007D3170">
      <w:pPr>
        <w:spacing w:after="0"/>
        <w:ind w:left="360"/>
        <w:jc w:val="both"/>
        <w:rPr>
          <w:rFonts w:ascii="Arial" w:hAnsi="Arial" w:cs="Arial"/>
        </w:rPr>
      </w:pPr>
      <w:r w:rsidRPr="003C5ECE">
        <w:rPr>
          <w:rFonts w:ascii="Arial" w:hAnsi="Arial" w:cs="Arial"/>
        </w:rPr>
        <w:lastRenderedPageBreak/>
        <w:t>Signed this ______________ day of _______________.</w:t>
      </w:r>
    </w:p>
    <w:p w14:paraId="3BE39F03" w14:textId="77777777" w:rsidR="003C5ECE" w:rsidRDefault="003C5ECE" w:rsidP="007D3170">
      <w:pPr>
        <w:spacing w:after="0"/>
        <w:jc w:val="both"/>
        <w:rPr>
          <w:rFonts w:ascii="Arial" w:hAnsi="Arial" w:cs="Arial"/>
        </w:rPr>
      </w:pPr>
    </w:p>
    <w:p w14:paraId="2657FFAC" w14:textId="77777777" w:rsidR="00765BBD" w:rsidRPr="003C5ECE" w:rsidRDefault="00765BBD" w:rsidP="007D3170">
      <w:pPr>
        <w:spacing w:after="0"/>
        <w:jc w:val="both"/>
        <w:rPr>
          <w:rFonts w:ascii="Arial" w:hAnsi="Arial" w:cs="Arial"/>
        </w:rPr>
      </w:pPr>
    </w:p>
    <w:p w14:paraId="18F82B33" w14:textId="77777777" w:rsidR="003C5ECE" w:rsidRDefault="003C5ECE" w:rsidP="007D3170">
      <w:pPr>
        <w:spacing w:after="0"/>
        <w:ind w:left="5400"/>
        <w:rPr>
          <w:rFonts w:ascii="Arial" w:hAnsi="Arial" w:cs="Arial"/>
          <w:b/>
        </w:rPr>
      </w:pPr>
      <w:r w:rsidRPr="003C5ECE">
        <w:rPr>
          <w:rFonts w:ascii="Arial" w:hAnsi="Arial" w:cs="Arial"/>
          <w:b/>
        </w:rPr>
        <w:t>Yours faithfully,</w:t>
      </w:r>
    </w:p>
    <w:p w14:paraId="039E0279" w14:textId="77777777" w:rsidR="00765BBD" w:rsidRPr="003C5ECE" w:rsidRDefault="00765BBD" w:rsidP="007D3170">
      <w:pPr>
        <w:spacing w:after="0"/>
        <w:ind w:left="5400"/>
        <w:rPr>
          <w:rFonts w:ascii="Arial" w:hAnsi="Arial" w:cs="Arial"/>
          <w:b/>
        </w:rPr>
      </w:pPr>
    </w:p>
    <w:p w14:paraId="5FD17F3F" w14:textId="77777777" w:rsidR="003C5ECE" w:rsidRPr="003C5ECE" w:rsidRDefault="00C6541D" w:rsidP="007D3170">
      <w:pPr>
        <w:spacing w:after="0"/>
        <w:ind w:left="3960"/>
        <w:rPr>
          <w:rFonts w:ascii="Arial" w:hAnsi="Arial" w:cs="Arial"/>
          <w:b/>
        </w:rPr>
      </w:pPr>
      <w:r w:rsidRPr="003C5ECE">
        <w:rPr>
          <w:rFonts w:ascii="Arial" w:hAnsi="Arial" w:cs="Arial"/>
          <w:b/>
        </w:rPr>
        <w:t>For</w:t>
      </w:r>
      <w:r w:rsidR="003C5ECE" w:rsidRPr="003C5ECE">
        <w:rPr>
          <w:rFonts w:ascii="Arial" w:hAnsi="Arial" w:cs="Arial"/>
          <w:b/>
        </w:rPr>
        <w:t xml:space="preserve"> </w:t>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r>
      <w:r w:rsidR="003C5ECE" w:rsidRPr="003C5ECE">
        <w:rPr>
          <w:rFonts w:ascii="Arial" w:hAnsi="Arial" w:cs="Arial"/>
          <w:b/>
        </w:rPr>
        <w:softHyphen/>
        <w:t>______________________________________</w:t>
      </w:r>
    </w:p>
    <w:p w14:paraId="030B82EF" w14:textId="77777777" w:rsidR="003C5ECE" w:rsidRPr="003C5ECE" w:rsidRDefault="003C5ECE" w:rsidP="007D3170">
      <w:pPr>
        <w:spacing w:after="0"/>
        <w:rPr>
          <w:rFonts w:ascii="Arial" w:hAnsi="Arial" w:cs="Arial"/>
          <w:b/>
        </w:rPr>
      </w:pPr>
    </w:p>
    <w:tbl>
      <w:tblPr>
        <w:tblW w:w="0" w:type="auto"/>
        <w:tblInd w:w="1638" w:type="dxa"/>
        <w:tblLayout w:type="fixed"/>
        <w:tblLook w:val="0000" w:firstRow="0" w:lastRow="0" w:firstColumn="0" w:lastColumn="0" w:noHBand="0" w:noVBand="0"/>
      </w:tblPr>
      <w:tblGrid>
        <w:gridCol w:w="2520"/>
        <w:gridCol w:w="90"/>
        <w:gridCol w:w="13"/>
        <w:gridCol w:w="4667"/>
        <w:gridCol w:w="90"/>
      </w:tblGrid>
      <w:tr w:rsidR="003C5ECE" w:rsidRPr="003C5ECE" w14:paraId="20CA708C" w14:textId="77777777" w:rsidTr="000900DB">
        <w:trPr>
          <w:gridAfter w:val="1"/>
          <w:wAfter w:w="90" w:type="dxa"/>
        </w:trPr>
        <w:tc>
          <w:tcPr>
            <w:tcW w:w="2520" w:type="dxa"/>
          </w:tcPr>
          <w:p w14:paraId="6BAAC5A4" w14:textId="77777777" w:rsidR="003C5ECE" w:rsidRPr="003C5ECE" w:rsidRDefault="003C5ECE" w:rsidP="007D3170">
            <w:pPr>
              <w:spacing w:after="0"/>
              <w:ind w:left="360"/>
              <w:jc w:val="right"/>
              <w:rPr>
                <w:rFonts w:ascii="Arial" w:hAnsi="Arial" w:cs="Arial"/>
                <w:b/>
              </w:rPr>
            </w:pPr>
            <w:r w:rsidRPr="003C5ECE">
              <w:rPr>
                <w:rFonts w:ascii="Arial" w:hAnsi="Arial" w:cs="Arial"/>
                <w:b/>
              </w:rPr>
              <w:t xml:space="preserve">Signature : </w:t>
            </w:r>
          </w:p>
        </w:tc>
        <w:tc>
          <w:tcPr>
            <w:tcW w:w="4770" w:type="dxa"/>
            <w:gridSpan w:val="3"/>
          </w:tcPr>
          <w:p w14:paraId="116D14FA" w14:textId="77777777" w:rsidR="003C5ECE" w:rsidRPr="003C5ECE" w:rsidRDefault="003C5ECE" w:rsidP="007D3170">
            <w:pPr>
              <w:spacing w:after="0"/>
              <w:ind w:left="360"/>
              <w:rPr>
                <w:rFonts w:ascii="Arial" w:hAnsi="Arial" w:cs="Arial"/>
                <w:b/>
              </w:rPr>
            </w:pPr>
            <w:r w:rsidRPr="003C5ECE">
              <w:rPr>
                <w:rFonts w:ascii="Arial" w:hAnsi="Arial" w:cs="Arial"/>
                <w:b/>
              </w:rPr>
              <w:t>_________________________________</w:t>
            </w:r>
          </w:p>
        </w:tc>
      </w:tr>
      <w:tr w:rsidR="003C5ECE" w:rsidRPr="003C5ECE" w14:paraId="7BE2292A" w14:textId="77777777" w:rsidTr="000900DB">
        <w:trPr>
          <w:gridAfter w:val="1"/>
          <w:wAfter w:w="90" w:type="dxa"/>
        </w:trPr>
        <w:tc>
          <w:tcPr>
            <w:tcW w:w="2520" w:type="dxa"/>
          </w:tcPr>
          <w:p w14:paraId="114C6768" w14:textId="77777777" w:rsidR="003C5ECE" w:rsidRPr="003C5ECE" w:rsidRDefault="003C5ECE" w:rsidP="007D3170">
            <w:pPr>
              <w:spacing w:after="0"/>
              <w:ind w:left="360"/>
              <w:jc w:val="right"/>
              <w:rPr>
                <w:rFonts w:ascii="Arial" w:hAnsi="Arial" w:cs="Arial"/>
                <w:b/>
              </w:rPr>
            </w:pPr>
          </w:p>
        </w:tc>
        <w:tc>
          <w:tcPr>
            <w:tcW w:w="4770" w:type="dxa"/>
            <w:gridSpan w:val="3"/>
          </w:tcPr>
          <w:p w14:paraId="3B27AB44" w14:textId="77777777" w:rsidR="003C5ECE" w:rsidRPr="003C5ECE" w:rsidRDefault="003C5ECE" w:rsidP="007D3170">
            <w:pPr>
              <w:spacing w:after="0"/>
              <w:ind w:left="360"/>
              <w:rPr>
                <w:rFonts w:ascii="Arial" w:hAnsi="Arial" w:cs="Arial"/>
                <w:b/>
              </w:rPr>
            </w:pPr>
          </w:p>
        </w:tc>
      </w:tr>
      <w:tr w:rsidR="003C5ECE" w:rsidRPr="003C5ECE" w14:paraId="0EB15B3A" w14:textId="77777777" w:rsidTr="000900DB">
        <w:trPr>
          <w:trHeight w:val="423"/>
        </w:trPr>
        <w:tc>
          <w:tcPr>
            <w:tcW w:w="2520" w:type="dxa"/>
          </w:tcPr>
          <w:p w14:paraId="2E522BD1" w14:textId="77777777" w:rsidR="003C5ECE" w:rsidRPr="003C5ECE" w:rsidRDefault="003C5ECE" w:rsidP="007D3170">
            <w:pPr>
              <w:spacing w:after="0"/>
              <w:ind w:left="360"/>
              <w:jc w:val="right"/>
              <w:rPr>
                <w:rFonts w:ascii="Arial" w:hAnsi="Arial" w:cs="Arial"/>
                <w:b/>
              </w:rPr>
            </w:pPr>
            <w:r w:rsidRPr="003C5ECE">
              <w:rPr>
                <w:rFonts w:ascii="Arial" w:hAnsi="Arial" w:cs="Arial"/>
                <w:b/>
              </w:rPr>
              <w:t>Name :</w:t>
            </w:r>
          </w:p>
          <w:p w14:paraId="2167B8A2" w14:textId="77777777" w:rsidR="003C5ECE" w:rsidRPr="003C5ECE" w:rsidRDefault="003C5ECE" w:rsidP="007D3170">
            <w:pPr>
              <w:spacing w:after="0"/>
              <w:jc w:val="right"/>
              <w:rPr>
                <w:rFonts w:ascii="Arial" w:hAnsi="Arial" w:cs="Arial"/>
                <w:b/>
              </w:rPr>
            </w:pPr>
          </w:p>
        </w:tc>
        <w:tc>
          <w:tcPr>
            <w:tcW w:w="4860" w:type="dxa"/>
            <w:gridSpan w:val="4"/>
          </w:tcPr>
          <w:p w14:paraId="2322F22D" w14:textId="77777777" w:rsidR="003C5ECE" w:rsidRPr="003C5ECE" w:rsidRDefault="003C5ECE" w:rsidP="007D3170">
            <w:pPr>
              <w:spacing w:after="0"/>
              <w:ind w:left="360"/>
              <w:rPr>
                <w:rFonts w:ascii="Arial" w:hAnsi="Arial" w:cs="Arial"/>
                <w:b/>
              </w:rPr>
            </w:pPr>
            <w:r w:rsidRPr="003C5ECE">
              <w:rPr>
                <w:rFonts w:ascii="Arial" w:hAnsi="Arial" w:cs="Arial"/>
                <w:b/>
              </w:rPr>
              <w:t>__________________________________</w:t>
            </w:r>
          </w:p>
        </w:tc>
      </w:tr>
      <w:tr w:rsidR="003C5ECE" w:rsidRPr="003C5ECE" w14:paraId="27E75D1A" w14:textId="77777777" w:rsidTr="000900DB">
        <w:trPr>
          <w:trHeight w:val="100"/>
        </w:trPr>
        <w:tc>
          <w:tcPr>
            <w:tcW w:w="2520" w:type="dxa"/>
          </w:tcPr>
          <w:p w14:paraId="4505805C" w14:textId="77777777" w:rsidR="003C5ECE" w:rsidRPr="003C5ECE" w:rsidRDefault="003C5ECE" w:rsidP="007D3170">
            <w:pPr>
              <w:spacing w:after="0"/>
              <w:ind w:left="360"/>
              <w:jc w:val="right"/>
              <w:rPr>
                <w:rFonts w:ascii="Arial" w:hAnsi="Arial" w:cs="Arial"/>
                <w:b/>
              </w:rPr>
            </w:pPr>
          </w:p>
        </w:tc>
        <w:tc>
          <w:tcPr>
            <w:tcW w:w="4860" w:type="dxa"/>
            <w:gridSpan w:val="4"/>
          </w:tcPr>
          <w:p w14:paraId="7F1A1D6A" w14:textId="77777777" w:rsidR="003C5ECE" w:rsidRPr="003C5ECE" w:rsidRDefault="003C5ECE" w:rsidP="007D3170">
            <w:pPr>
              <w:spacing w:after="0"/>
              <w:ind w:left="360"/>
              <w:rPr>
                <w:rFonts w:ascii="Arial" w:hAnsi="Arial" w:cs="Arial"/>
                <w:b/>
              </w:rPr>
            </w:pPr>
          </w:p>
        </w:tc>
      </w:tr>
      <w:tr w:rsidR="003C5ECE" w:rsidRPr="003C5ECE" w14:paraId="25D56B68" w14:textId="77777777" w:rsidTr="000900DB">
        <w:tc>
          <w:tcPr>
            <w:tcW w:w="2610" w:type="dxa"/>
            <w:gridSpan w:val="2"/>
          </w:tcPr>
          <w:p w14:paraId="71EB7001" w14:textId="77777777" w:rsidR="003C5ECE" w:rsidRPr="003C5ECE" w:rsidRDefault="003C5ECE" w:rsidP="007D3170">
            <w:pPr>
              <w:spacing w:after="0"/>
              <w:ind w:left="360"/>
              <w:jc w:val="right"/>
              <w:rPr>
                <w:rFonts w:ascii="Arial" w:hAnsi="Arial" w:cs="Arial"/>
                <w:b/>
              </w:rPr>
            </w:pPr>
            <w:r w:rsidRPr="003C5ECE">
              <w:rPr>
                <w:rFonts w:ascii="Arial" w:hAnsi="Arial" w:cs="Arial"/>
                <w:b/>
              </w:rPr>
              <w:t xml:space="preserve">Designation : </w:t>
            </w:r>
          </w:p>
        </w:tc>
        <w:tc>
          <w:tcPr>
            <w:tcW w:w="4770" w:type="dxa"/>
            <w:gridSpan w:val="3"/>
          </w:tcPr>
          <w:p w14:paraId="7034D417" w14:textId="77777777" w:rsidR="003C5ECE" w:rsidRPr="003C5ECE" w:rsidRDefault="003C5ECE" w:rsidP="007D3170">
            <w:pPr>
              <w:spacing w:after="0"/>
              <w:ind w:left="360"/>
              <w:rPr>
                <w:rFonts w:ascii="Arial" w:hAnsi="Arial" w:cs="Arial"/>
                <w:b/>
              </w:rPr>
            </w:pPr>
            <w:r w:rsidRPr="003C5ECE">
              <w:rPr>
                <w:rFonts w:ascii="Arial" w:hAnsi="Arial" w:cs="Arial"/>
                <w:b/>
              </w:rPr>
              <w:t>________________________________</w:t>
            </w:r>
          </w:p>
          <w:p w14:paraId="35B96E9E" w14:textId="77777777" w:rsidR="003C5ECE" w:rsidRPr="003C5ECE" w:rsidRDefault="003C5ECE" w:rsidP="007D3170">
            <w:pPr>
              <w:spacing w:after="0"/>
              <w:rPr>
                <w:rFonts w:ascii="Arial" w:hAnsi="Arial" w:cs="Arial"/>
                <w:b/>
              </w:rPr>
            </w:pPr>
          </w:p>
        </w:tc>
      </w:tr>
      <w:tr w:rsidR="003C5ECE" w:rsidRPr="003C5ECE" w14:paraId="6184C588" w14:textId="77777777" w:rsidTr="000900DB">
        <w:tc>
          <w:tcPr>
            <w:tcW w:w="2623" w:type="dxa"/>
            <w:gridSpan w:val="3"/>
          </w:tcPr>
          <w:p w14:paraId="07863D9E" w14:textId="77777777" w:rsidR="003C5ECE" w:rsidRPr="003C5ECE" w:rsidRDefault="003C5ECE" w:rsidP="007D3170">
            <w:pPr>
              <w:spacing w:after="0"/>
              <w:ind w:left="360"/>
              <w:jc w:val="right"/>
              <w:rPr>
                <w:rFonts w:ascii="Arial" w:hAnsi="Arial" w:cs="Arial"/>
                <w:b/>
              </w:rPr>
            </w:pPr>
            <w:r w:rsidRPr="003C5ECE">
              <w:rPr>
                <w:rFonts w:ascii="Arial" w:hAnsi="Arial" w:cs="Arial"/>
                <w:b/>
              </w:rPr>
              <w:t xml:space="preserve">Name &amp; address of the Branch : </w:t>
            </w:r>
          </w:p>
        </w:tc>
        <w:tc>
          <w:tcPr>
            <w:tcW w:w="4757" w:type="dxa"/>
            <w:gridSpan w:val="2"/>
          </w:tcPr>
          <w:p w14:paraId="43F678CA" w14:textId="77777777" w:rsidR="003C5ECE" w:rsidRPr="003C5ECE" w:rsidRDefault="003C5ECE" w:rsidP="007D3170">
            <w:pPr>
              <w:spacing w:after="0"/>
              <w:ind w:left="360"/>
              <w:rPr>
                <w:rFonts w:ascii="Arial" w:hAnsi="Arial" w:cs="Arial"/>
                <w:b/>
              </w:rPr>
            </w:pPr>
            <w:r w:rsidRPr="003C5ECE">
              <w:rPr>
                <w:rFonts w:ascii="Arial" w:hAnsi="Arial" w:cs="Arial"/>
                <w:b/>
              </w:rPr>
              <w:t>________________________________</w:t>
            </w:r>
          </w:p>
        </w:tc>
      </w:tr>
      <w:tr w:rsidR="003C5ECE" w:rsidRPr="003C5ECE" w14:paraId="710682C9" w14:textId="77777777" w:rsidTr="000900DB">
        <w:tc>
          <w:tcPr>
            <w:tcW w:w="2623" w:type="dxa"/>
            <w:gridSpan w:val="3"/>
          </w:tcPr>
          <w:p w14:paraId="3D9ADEAE" w14:textId="77777777" w:rsidR="003C5ECE" w:rsidRPr="003C5ECE" w:rsidRDefault="003C5ECE" w:rsidP="007D3170">
            <w:pPr>
              <w:spacing w:after="0"/>
              <w:ind w:left="360"/>
              <w:jc w:val="right"/>
              <w:rPr>
                <w:rFonts w:ascii="Arial" w:hAnsi="Arial" w:cs="Arial"/>
                <w:b/>
              </w:rPr>
            </w:pPr>
          </w:p>
        </w:tc>
        <w:tc>
          <w:tcPr>
            <w:tcW w:w="4757" w:type="dxa"/>
            <w:gridSpan w:val="2"/>
          </w:tcPr>
          <w:p w14:paraId="795D7EBE" w14:textId="77777777" w:rsidR="003C5ECE" w:rsidRPr="003C5ECE" w:rsidRDefault="003C5ECE" w:rsidP="007D3170">
            <w:pPr>
              <w:pBdr>
                <w:bottom w:val="single" w:sz="12" w:space="1" w:color="auto"/>
              </w:pBdr>
              <w:spacing w:after="0"/>
              <w:ind w:left="360"/>
              <w:rPr>
                <w:rFonts w:ascii="Arial" w:hAnsi="Arial" w:cs="Arial"/>
                <w:b/>
              </w:rPr>
            </w:pPr>
          </w:p>
          <w:p w14:paraId="12D42E72" w14:textId="77777777" w:rsidR="003C5ECE" w:rsidRPr="003C5ECE" w:rsidRDefault="003C5ECE" w:rsidP="007D3170">
            <w:pPr>
              <w:spacing w:after="0"/>
              <w:rPr>
                <w:rFonts w:ascii="Arial" w:hAnsi="Arial" w:cs="Arial"/>
                <w:b/>
              </w:rPr>
            </w:pPr>
          </w:p>
        </w:tc>
      </w:tr>
      <w:tr w:rsidR="003C5ECE" w:rsidRPr="003C5ECE" w14:paraId="1D4C7538" w14:textId="77777777" w:rsidTr="000900DB">
        <w:tc>
          <w:tcPr>
            <w:tcW w:w="2623" w:type="dxa"/>
            <w:gridSpan w:val="3"/>
          </w:tcPr>
          <w:p w14:paraId="21D43BC7" w14:textId="77777777" w:rsidR="00332484" w:rsidRDefault="00332484" w:rsidP="007D3170">
            <w:pPr>
              <w:spacing w:after="0"/>
              <w:ind w:left="360"/>
              <w:jc w:val="right"/>
              <w:rPr>
                <w:rFonts w:ascii="Arial" w:hAnsi="Arial" w:cs="Arial"/>
                <w:b/>
              </w:rPr>
            </w:pPr>
          </w:p>
          <w:p w14:paraId="66060434" w14:textId="77777777" w:rsidR="00332484" w:rsidRDefault="00332484" w:rsidP="007D3170">
            <w:pPr>
              <w:spacing w:after="0"/>
              <w:ind w:left="360"/>
              <w:jc w:val="right"/>
              <w:rPr>
                <w:rFonts w:ascii="Arial" w:hAnsi="Arial" w:cs="Arial"/>
                <w:b/>
              </w:rPr>
            </w:pPr>
          </w:p>
          <w:p w14:paraId="0FDC209A" w14:textId="77777777" w:rsidR="003C5ECE" w:rsidRPr="003C5ECE" w:rsidRDefault="003C5ECE" w:rsidP="007D3170">
            <w:pPr>
              <w:spacing w:after="0"/>
              <w:ind w:left="360"/>
              <w:jc w:val="right"/>
              <w:rPr>
                <w:rFonts w:ascii="Arial" w:hAnsi="Arial" w:cs="Arial"/>
                <w:b/>
              </w:rPr>
            </w:pPr>
            <w:r w:rsidRPr="003C5ECE">
              <w:rPr>
                <w:rFonts w:ascii="Arial" w:hAnsi="Arial" w:cs="Arial"/>
                <w:b/>
              </w:rPr>
              <w:t xml:space="preserve">SEAL  </w:t>
            </w:r>
          </w:p>
        </w:tc>
        <w:tc>
          <w:tcPr>
            <w:tcW w:w="4757" w:type="dxa"/>
            <w:gridSpan w:val="2"/>
          </w:tcPr>
          <w:p w14:paraId="0ADB6208" w14:textId="77777777" w:rsidR="003C5ECE" w:rsidRPr="003C5ECE" w:rsidRDefault="003C5ECE" w:rsidP="007D3170">
            <w:pPr>
              <w:spacing w:after="0"/>
              <w:ind w:left="360"/>
              <w:rPr>
                <w:rFonts w:ascii="Arial" w:hAnsi="Arial" w:cs="Arial"/>
                <w:b/>
              </w:rPr>
            </w:pPr>
          </w:p>
        </w:tc>
      </w:tr>
    </w:tbl>
    <w:p w14:paraId="1939B48C" w14:textId="77777777" w:rsidR="003C5ECE" w:rsidRPr="003C5ECE" w:rsidRDefault="003C5ECE" w:rsidP="007D3170">
      <w:pPr>
        <w:spacing w:after="0"/>
        <w:rPr>
          <w:rFonts w:ascii="Arial" w:hAnsi="Arial" w:cs="Arial"/>
          <w:b/>
        </w:rPr>
      </w:pPr>
    </w:p>
    <w:p w14:paraId="55D0121C" w14:textId="77777777" w:rsidR="003C5ECE" w:rsidRPr="003C5ECE" w:rsidRDefault="003C5ECE" w:rsidP="003C5ECE">
      <w:pPr>
        <w:spacing w:after="0"/>
        <w:rPr>
          <w:rFonts w:ascii="Arial" w:hAnsi="Arial" w:cs="Arial"/>
          <w:b/>
        </w:rPr>
      </w:pPr>
    </w:p>
    <w:p w14:paraId="2A539F4E" w14:textId="77777777" w:rsidR="00765BBD" w:rsidRDefault="003C5ECE" w:rsidP="00F51BB5">
      <w:pPr>
        <w:pStyle w:val="snPerforma-1"/>
      </w:pPr>
      <w:r w:rsidRPr="003C5ECE">
        <w:br w:type="page"/>
      </w:r>
      <w:bookmarkStart w:id="250" w:name="_Toc247082918"/>
      <w:r w:rsidR="00465CDF">
        <w:lastRenderedPageBreak/>
        <w:t>Performa – B</w:t>
      </w:r>
      <w:bookmarkEnd w:id="250"/>
      <w:r w:rsidR="00465CDF">
        <w:t xml:space="preserve"> </w:t>
      </w:r>
    </w:p>
    <w:p w14:paraId="651332B9" w14:textId="77777777" w:rsidR="00765BBD" w:rsidRPr="009C0771" w:rsidRDefault="00765BBD" w:rsidP="00765BBD">
      <w:pPr>
        <w:pStyle w:val="BodyTextIndent2"/>
        <w:tabs>
          <w:tab w:val="left" w:pos="720"/>
          <w:tab w:val="left" w:pos="1440"/>
        </w:tabs>
        <w:spacing w:after="0" w:line="240" w:lineRule="auto"/>
        <w:ind w:left="864"/>
        <w:jc w:val="right"/>
        <w:rPr>
          <w:rFonts w:ascii="Arial" w:hAnsi="Arial" w:cs="Arial"/>
          <w:sz w:val="28"/>
          <w:szCs w:val="28"/>
          <w:u w:val="single"/>
        </w:rPr>
      </w:pPr>
    </w:p>
    <w:p w14:paraId="2C8DD6AC" w14:textId="77777777" w:rsidR="00F51BB5" w:rsidRDefault="00465CDF" w:rsidP="00F51BB5">
      <w:pPr>
        <w:pStyle w:val="snTitle-2"/>
      </w:pPr>
      <w:bookmarkStart w:id="251" w:name="_Toc247082919"/>
      <w:r>
        <w:t xml:space="preserve">PERFORMA </w:t>
      </w:r>
      <w:r w:rsidR="003C5ECE" w:rsidRPr="00765BBD">
        <w:t>FOR BANK GUARANTEE FOR</w:t>
      </w:r>
      <w:bookmarkEnd w:id="251"/>
      <w:r w:rsidR="003C5ECE" w:rsidRPr="00765BBD">
        <w:t xml:space="preserve"> </w:t>
      </w:r>
    </w:p>
    <w:p w14:paraId="58715ACD" w14:textId="77777777" w:rsidR="003C5ECE" w:rsidRDefault="007E4A30" w:rsidP="00F51BB5">
      <w:pPr>
        <w:pStyle w:val="snTitle-2"/>
      </w:pPr>
      <w:bookmarkStart w:id="252" w:name="_Toc247082920"/>
      <w:r w:rsidRPr="00765BBD">
        <w:t>SECURITY DEPOSIT</w:t>
      </w:r>
      <w:r w:rsidR="00610A02">
        <w:t xml:space="preserve"> / PERFORMANCE GUARANTEE</w:t>
      </w:r>
      <w:bookmarkEnd w:id="252"/>
    </w:p>
    <w:p w14:paraId="0FB54DE8" w14:textId="77777777" w:rsidR="00610A02" w:rsidRPr="003C5ECE" w:rsidRDefault="00610A02" w:rsidP="00610A02">
      <w:pPr>
        <w:pStyle w:val="BodyText"/>
        <w:ind w:left="720" w:hanging="720"/>
        <w:rPr>
          <w:rFonts w:cs="Arial"/>
        </w:rPr>
      </w:pPr>
    </w:p>
    <w:p w14:paraId="397A722E" w14:textId="77777777" w:rsidR="003C5ECE" w:rsidRPr="00765BBD" w:rsidRDefault="003C5ECE" w:rsidP="003C5ECE">
      <w:pPr>
        <w:spacing w:after="0"/>
        <w:jc w:val="center"/>
        <w:rPr>
          <w:rFonts w:ascii="Arial" w:hAnsi="Arial" w:cs="Arial"/>
          <w:sz w:val="20"/>
          <w:szCs w:val="20"/>
        </w:rPr>
      </w:pPr>
      <w:r w:rsidRPr="00765BBD">
        <w:rPr>
          <w:rFonts w:ascii="Arial" w:hAnsi="Arial" w:cs="Arial"/>
          <w:sz w:val="20"/>
          <w:szCs w:val="20"/>
        </w:rPr>
        <w:t>(</w:t>
      </w:r>
      <w:r w:rsidR="00DD467D" w:rsidRPr="00765BBD">
        <w:rPr>
          <w:rFonts w:ascii="Arial" w:hAnsi="Arial" w:cs="Arial"/>
          <w:bCs/>
          <w:sz w:val="20"/>
          <w:szCs w:val="20"/>
        </w:rPr>
        <w:t>TO BE EXECUTED ON STAMP PAPER OF</w:t>
      </w:r>
      <w:r w:rsidR="00DD467D" w:rsidRPr="00765BBD">
        <w:rPr>
          <w:rFonts w:ascii="Arial" w:hAnsi="Arial" w:cs="Arial"/>
          <w:b/>
          <w:sz w:val="20"/>
          <w:szCs w:val="20"/>
        </w:rPr>
        <w:t xml:space="preserve"> </w:t>
      </w:r>
      <w:r w:rsidR="00DD467D" w:rsidRPr="00765BBD">
        <w:rPr>
          <w:rFonts w:ascii="Arial" w:hAnsi="Arial" w:cs="Arial"/>
          <w:bCs/>
          <w:sz w:val="20"/>
          <w:szCs w:val="20"/>
        </w:rPr>
        <w:t>APPROPIRATE VALUE</w:t>
      </w:r>
      <w:r w:rsidRPr="00765BBD">
        <w:rPr>
          <w:rFonts w:ascii="Arial" w:hAnsi="Arial" w:cs="Arial"/>
          <w:sz w:val="20"/>
          <w:szCs w:val="20"/>
        </w:rPr>
        <w:t>)</w:t>
      </w:r>
      <w:r w:rsidRPr="00765BBD">
        <w:rPr>
          <w:rFonts w:ascii="Arial" w:hAnsi="Arial" w:cs="Arial"/>
          <w:sz w:val="20"/>
          <w:szCs w:val="20"/>
        </w:rPr>
        <w:tab/>
      </w:r>
    </w:p>
    <w:p w14:paraId="297B31B1" w14:textId="77777777" w:rsidR="003C5ECE" w:rsidRPr="003C5ECE" w:rsidRDefault="003C5ECE" w:rsidP="003C5ECE">
      <w:pPr>
        <w:spacing w:after="0"/>
        <w:jc w:val="center"/>
        <w:rPr>
          <w:rFonts w:ascii="Arial" w:hAnsi="Arial" w:cs="Arial"/>
        </w:rPr>
      </w:pPr>
    </w:p>
    <w:p w14:paraId="762E2B1D" w14:textId="77777777" w:rsidR="003C5ECE" w:rsidRPr="003C5ECE" w:rsidRDefault="003C5ECE" w:rsidP="003C5ECE">
      <w:pPr>
        <w:spacing w:after="0" w:line="360" w:lineRule="auto"/>
        <w:rPr>
          <w:rFonts w:ascii="Arial" w:hAnsi="Arial" w:cs="Arial"/>
        </w:rPr>
      </w:pPr>
      <w:r w:rsidRPr="003C5ECE">
        <w:rPr>
          <w:rFonts w:ascii="Arial" w:hAnsi="Arial" w:cs="Arial"/>
        </w:rPr>
        <w:t xml:space="preserve">                </w:t>
      </w:r>
      <w:r w:rsidRPr="003C5ECE">
        <w:rPr>
          <w:rFonts w:ascii="Arial" w:hAnsi="Arial" w:cs="Arial"/>
        </w:rPr>
        <w:tab/>
      </w:r>
      <w:r w:rsidRPr="003C5ECE">
        <w:rPr>
          <w:rFonts w:ascii="Arial" w:hAnsi="Arial" w:cs="Arial"/>
        </w:rPr>
        <w:tab/>
        <w:t xml:space="preserve">   Contract reference:   ____________________________      </w:t>
      </w:r>
    </w:p>
    <w:tbl>
      <w:tblPr>
        <w:tblW w:w="0" w:type="auto"/>
        <w:tblInd w:w="2268" w:type="dxa"/>
        <w:tblLayout w:type="fixed"/>
        <w:tblLook w:val="0000" w:firstRow="0" w:lastRow="0" w:firstColumn="0" w:lastColumn="0" w:noHBand="0" w:noVBand="0"/>
      </w:tblPr>
      <w:tblGrid>
        <w:gridCol w:w="2610"/>
        <w:gridCol w:w="3960"/>
      </w:tblGrid>
      <w:tr w:rsidR="003C5ECE" w:rsidRPr="003C5ECE" w14:paraId="43FAA7B3" w14:textId="77777777" w:rsidTr="000900DB">
        <w:tc>
          <w:tcPr>
            <w:tcW w:w="2610" w:type="dxa"/>
          </w:tcPr>
          <w:p w14:paraId="6438F33D" w14:textId="77777777" w:rsidR="003C5ECE" w:rsidRPr="003C5ECE" w:rsidRDefault="003C5ECE" w:rsidP="003C5ECE">
            <w:pPr>
              <w:spacing w:after="0" w:line="360" w:lineRule="auto"/>
              <w:jc w:val="right"/>
              <w:rPr>
                <w:rFonts w:ascii="Arial" w:hAnsi="Arial" w:cs="Arial"/>
              </w:rPr>
            </w:pPr>
            <w:r w:rsidRPr="003C5ECE">
              <w:rPr>
                <w:rFonts w:ascii="Arial" w:hAnsi="Arial" w:cs="Arial"/>
              </w:rPr>
              <w:t xml:space="preserve">Bank Guarantee No. : </w:t>
            </w:r>
          </w:p>
        </w:tc>
        <w:tc>
          <w:tcPr>
            <w:tcW w:w="3960" w:type="dxa"/>
          </w:tcPr>
          <w:p w14:paraId="77D8672A" w14:textId="77777777" w:rsidR="003C5ECE" w:rsidRPr="003C5ECE" w:rsidRDefault="003C5ECE" w:rsidP="003C5ECE">
            <w:pPr>
              <w:spacing w:after="0" w:line="360" w:lineRule="auto"/>
              <w:rPr>
                <w:rFonts w:ascii="Arial" w:hAnsi="Arial" w:cs="Arial"/>
              </w:rPr>
            </w:pPr>
            <w:r w:rsidRPr="003C5ECE">
              <w:rPr>
                <w:rFonts w:ascii="Arial" w:hAnsi="Arial" w:cs="Arial"/>
              </w:rPr>
              <w:t>____________________________</w:t>
            </w:r>
          </w:p>
        </w:tc>
      </w:tr>
      <w:tr w:rsidR="003C5ECE" w:rsidRPr="003C5ECE" w14:paraId="6A2743F6" w14:textId="77777777" w:rsidTr="000900DB">
        <w:tc>
          <w:tcPr>
            <w:tcW w:w="2610" w:type="dxa"/>
          </w:tcPr>
          <w:p w14:paraId="02005805" w14:textId="77777777" w:rsidR="003C5ECE" w:rsidRPr="003C5ECE" w:rsidRDefault="003C5ECE" w:rsidP="003C5ECE">
            <w:pPr>
              <w:spacing w:after="0" w:line="360" w:lineRule="auto"/>
              <w:jc w:val="right"/>
              <w:rPr>
                <w:rFonts w:ascii="Arial" w:hAnsi="Arial" w:cs="Arial"/>
              </w:rPr>
            </w:pPr>
            <w:r w:rsidRPr="003C5ECE">
              <w:rPr>
                <w:rFonts w:ascii="Arial" w:hAnsi="Arial" w:cs="Arial"/>
              </w:rPr>
              <w:t xml:space="preserve">Date : </w:t>
            </w:r>
          </w:p>
        </w:tc>
        <w:tc>
          <w:tcPr>
            <w:tcW w:w="3960" w:type="dxa"/>
          </w:tcPr>
          <w:p w14:paraId="623D710F" w14:textId="77777777" w:rsidR="003C5ECE" w:rsidRPr="003C5ECE" w:rsidRDefault="003C5ECE" w:rsidP="003C5ECE">
            <w:pPr>
              <w:spacing w:after="0" w:line="360" w:lineRule="auto"/>
              <w:rPr>
                <w:rFonts w:ascii="Arial" w:hAnsi="Arial" w:cs="Arial"/>
              </w:rPr>
            </w:pPr>
            <w:r w:rsidRPr="003C5ECE">
              <w:rPr>
                <w:rFonts w:ascii="Arial" w:hAnsi="Arial" w:cs="Arial"/>
              </w:rPr>
              <w:t>____________________________</w:t>
            </w:r>
          </w:p>
        </w:tc>
      </w:tr>
      <w:tr w:rsidR="003C5ECE" w:rsidRPr="003C5ECE" w14:paraId="5E55D7C6" w14:textId="77777777" w:rsidTr="000900DB">
        <w:tc>
          <w:tcPr>
            <w:tcW w:w="2610" w:type="dxa"/>
          </w:tcPr>
          <w:p w14:paraId="7F671A57" w14:textId="77777777" w:rsidR="003C5ECE" w:rsidRPr="003C5ECE" w:rsidRDefault="003C5ECE" w:rsidP="003C5ECE">
            <w:pPr>
              <w:spacing w:after="0" w:line="360" w:lineRule="auto"/>
              <w:jc w:val="right"/>
              <w:rPr>
                <w:rFonts w:ascii="Arial" w:hAnsi="Arial" w:cs="Arial"/>
              </w:rPr>
            </w:pPr>
            <w:r w:rsidRPr="003C5ECE">
              <w:rPr>
                <w:rFonts w:ascii="Arial" w:hAnsi="Arial" w:cs="Arial"/>
              </w:rPr>
              <w:t>Amount :</w:t>
            </w:r>
          </w:p>
        </w:tc>
        <w:tc>
          <w:tcPr>
            <w:tcW w:w="3960" w:type="dxa"/>
          </w:tcPr>
          <w:p w14:paraId="316A83FA" w14:textId="77777777" w:rsidR="003C5ECE" w:rsidRPr="003C5ECE" w:rsidRDefault="003C5ECE" w:rsidP="003C5ECE">
            <w:pPr>
              <w:spacing w:after="0" w:line="360" w:lineRule="auto"/>
              <w:rPr>
                <w:rFonts w:ascii="Arial" w:hAnsi="Arial" w:cs="Arial"/>
              </w:rPr>
            </w:pPr>
            <w:r w:rsidRPr="003C5ECE">
              <w:rPr>
                <w:rFonts w:ascii="Arial" w:hAnsi="Arial" w:cs="Arial"/>
              </w:rPr>
              <w:t>____________________________</w:t>
            </w:r>
          </w:p>
        </w:tc>
      </w:tr>
      <w:tr w:rsidR="003C5ECE" w:rsidRPr="003C5ECE" w14:paraId="6BEF5EE9" w14:textId="77777777" w:rsidTr="000900DB">
        <w:tc>
          <w:tcPr>
            <w:tcW w:w="2610" w:type="dxa"/>
          </w:tcPr>
          <w:p w14:paraId="1E43AB7C" w14:textId="77777777" w:rsidR="003C5ECE" w:rsidRPr="003C5ECE" w:rsidRDefault="003C5ECE" w:rsidP="003C5ECE">
            <w:pPr>
              <w:spacing w:after="0" w:line="360" w:lineRule="auto"/>
              <w:jc w:val="right"/>
              <w:rPr>
                <w:rFonts w:ascii="Arial" w:hAnsi="Arial" w:cs="Arial"/>
              </w:rPr>
            </w:pPr>
            <w:r w:rsidRPr="003C5ECE">
              <w:rPr>
                <w:rFonts w:ascii="Arial" w:hAnsi="Arial" w:cs="Arial"/>
              </w:rPr>
              <w:t xml:space="preserve">Valid upto : </w:t>
            </w:r>
          </w:p>
        </w:tc>
        <w:tc>
          <w:tcPr>
            <w:tcW w:w="3960" w:type="dxa"/>
          </w:tcPr>
          <w:p w14:paraId="251684BF" w14:textId="77777777" w:rsidR="003C5ECE" w:rsidRPr="003C5ECE" w:rsidRDefault="003C5ECE" w:rsidP="003C5ECE">
            <w:pPr>
              <w:spacing w:after="0" w:line="360" w:lineRule="auto"/>
              <w:rPr>
                <w:rFonts w:ascii="Arial" w:hAnsi="Arial" w:cs="Arial"/>
              </w:rPr>
            </w:pPr>
            <w:r w:rsidRPr="003C5ECE">
              <w:rPr>
                <w:rFonts w:ascii="Arial" w:hAnsi="Arial" w:cs="Arial"/>
              </w:rPr>
              <w:t>____________________________</w:t>
            </w:r>
          </w:p>
        </w:tc>
      </w:tr>
    </w:tbl>
    <w:p w14:paraId="59191471" w14:textId="77777777" w:rsidR="003C5ECE" w:rsidRPr="003C5ECE" w:rsidRDefault="003C5ECE" w:rsidP="003C5ECE">
      <w:pPr>
        <w:spacing w:after="0" w:line="360" w:lineRule="auto"/>
        <w:jc w:val="both"/>
        <w:rPr>
          <w:rFonts w:ascii="Arial" w:hAnsi="Arial" w:cs="Arial"/>
        </w:rPr>
      </w:pPr>
    </w:p>
    <w:p w14:paraId="3232205F" w14:textId="77777777" w:rsidR="003C5ECE" w:rsidRPr="003C5ECE" w:rsidRDefault="003C5ECE" w:rsidP="004514D0">
      <w:pPr>
        <w:numPr>
          <w:ilvl w:val="0"/>
          <w:numId w:val="11"/>
        </w:numPr>
        <w:spacing w:after="0" w:line="240" w:lineRule="auto"/>
        <w:jc w:val="both"/>
        <w:rPr>
          <w:rFonts w:ascii="Arial" w:hAnsi="Arial" w:cs="Arial"/>
        </w:rPr>
      </w:pPr>
      <w:r w:rsidRPr="003C5ECE">
        <w:rPr>
          <w:rFonts w:ascii="Arial" w:hAnsi="Arial" w:cs="Arial"/>
        </w:rPr>
        <w:t xml:space="preserve">In consideration of the </w:t>
      </w:r>
      <w:r w:rsidRPr="003C5ECE">
        <w:rPr>
          <w:rFonts w:ascii="Arial" w:hAnsi="Arial" w:cs="Arial"/>
          <w:b/>
        </w:rPr>
        <w:t>INDIAN OIL CORPORATION LIMITED</w:t>
      </w:r>
      <w:r w:rsidRPr="003C5ECE">
        <w:rPr>
          <w:rFonts w:ascii="Arial" w:hAnsi="Arial" w:cs="Arial"/>
        </w:rPr>
        <w:t xml:space="preserve">, having its  Registered Office at G-9, Ali Yavar Jung Marg, Bandra (East), BOMBAY- 400 051 (hereafter called </w:t>
      </w:r>
      <w:r w:rsidRPr="003C5ECE">
        <w:rPr>
          <w:rFonts w:ascii="Arial" w:hAnsi="Arial" w:cs="Arial"/>
          <w:b/>
        </w:rPr>
        <w:t>“the Corporation</w:t>
      </w:r>
      <w:r w:rsidRPr="003C5ECE">
        <w:rPr>
          <w:rFonts w:ascii="Arial" w:hAnsi="Arial" w:cs="Arial"/>
        </w:rPr>
        <w:t xml:space="preserve">”)  having agreed to exempt </w:t>
      </w:r>
      <w:r w:rsidRPr="003C5ECE">
        <w:rPr>
          <w:rFonts w:ascii="Arial" w:hAnsi="Arial" w:cs="Arial"/>
        </w:rPr>
        <w:softHyphen/>
        <w:t xml:space="preserve">M/s. _______________________________________________________ having its office at __________________ (hereinafter called </w:t>
      </w:r>
      <w:r w:rsidRPr="003C5ECE">
        <w:rPr>
          <w:rFonts w:ascii="Arial" w:hAnsi="Arial" w:cs="Arial"/>
          <w:b/>
        </w:rPr>
        <w:t>“the said Vendor”</w:t>
      </w:r>
      <w:r w:rsidRPr="003C5ECE">
        <w:rPr>
          <w:rFonts w:ascii="Arial" w:hAnsi="Arial" w:cs="Arial"/>
        </w:rPr>
        <w:t xml:space="preserve"> ) from the demand under the terms and conditions of a LOI No ______________ dated </w:t>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r>
      <w:r w:rsidRPr="003C5ECE">
        <w:rPr>
          <w:rFonts w:ascii="Arial" w:hAnsi="Arial" w:cs="Arial"/>
        </w:rPr>
        <w:softHyphen/>
        <w:t>___________ made between the Corporation and ______________________________ (hereinafter called “the said Agreement”), of Security Deposit for the due fulfillment by “the said Vendor”  of the terms and conditions contained in the said LOI, on production of a bank Guarantee of Rs_______________ (Rs.</w:t>
      </w:r>
      <w:r w:rsidRPr="003C5ECE">
        <w:rPr>
          <w:rFonts w:ascii="Arial" w:hAnsi="Arial" w:cs="Arial"/>
        </w:rPr>
        <w:softHyphen/>
        <w:t xml:space="preserve"> _________________________________________only).  We, _________________________________________ hereinafter referred to as </w:t>
      </w:r>
      <w:r w:rsidRPr="003C5ECE">
        <w:rPr>
          <w:rFonts w:ascii="Arial" w:hAnsi="Arial" w:cs="Arial"/>
          <w:b/>
        </w:rPr>
        <w:t xml:space="preserve">“the Bank” </w:t>
      </w:r>
      <w:r w:rsidRPr="003C5ECE">
        <w:rPr>
          <w:rFonts w:ascii="Arial" w:hAnsi="Arial" w:cs="Arial"/>
        </w:rPr>
        <w:t>(at the request of M/s. _______________________________  (Vendor)  do hereby undertake to pay to the Corporation an amount not exceeding Rs. ________ (Rs. ______________________________________________) against any loss or damage caused to or suffered or would be caused to or suffered by the Corporation by Reason of  any breach by the said Vendors  of any of the terms of conditions contained in the said  LOI.</w:t>
      </w:r>
    </w:p>
    <w:p w14:paraId="4810B6E0" w14:textId="77777777" w:rsidR="003C5ECE" w:rsidRPr="003C5ECE" w:rsidRDefault="003C5ECE" w:rsidP="003C5ECE">
      <w:pPr>
        <w:spacing w:after="0"/>
        <w:ind w:left="720" w:hanging="720"/>
        <w:jc w:val="both"/>
        <w:rPr>
          <w:rFonts w:ascii="Arial" w:hAnsi="Arial" w:cs="Arial"/>
        </w:rPr>
      </w:pPr>
    </w:p>
    <w:p w14:paraId="44448B76" w14:textId="77777777" w:rsidR="003C5ECE" w:rsidRPr="003C5ECE" w:rsidRDefault="003C5ECE" w:rsidP="004514D0">
      <w:pPr>
        <w:pStyle w:val="BodyTextIndent2"/>
        <w:numPr>
          <w:ilvl w:val="0"/>
          <w:numId w:val="11"/>
        </w:numPr>
        <w:spacing w:after="0" w:line="240" w:lineRule="auto"/>
        <w:jc w:val="both"/>
        <w:rPr>
          <w:rFonts w:ascii="Arial" w:hAnsi="Arial" w:cs="Arial"/>
        </w:rPr>
      </w:pPr>
      <w:r w:rsidRPr="003C5ECE">
        <w:rPr>
          <w:rFonts w:ascii="Arial" w:hAnsi="Arial" w:cs="Arial"/>
        </w:rPr>
        <w:t>We _____________________________________ (indicate name of the Bank) do hereby undertake to pay the amounts due and payable under this guarantee without any demur, merely on a demand from the Corporation stating that the amount claimed is due by way of loss or damage caused to, or suffered by the Corporation by reason of breach by the said Vendors of any of the terms or conditions contained in the said contract or by reason of the Vendor’s failure to perform the said Contract.  Any such demand made on the Bank shall be conclusive as regards the amount due and payable by the Bank under this guarantee.  However, our liability under this guarantee shall be restricted to an amount not exceeding Rs.________</w:t>
      </w:r>
      <w:r w:rsidRPr="003C5ECE">
        <w:rPr>
          <w:rFonts w:ascii="Arial" w:hAnsi="Arial" w:cs="Arial"/>
        </w:rPr>
        <w:softHyphen/>
      </w:r>
      <w:r w:rsidRPr="003C5ECE">
        <w:rPr>
          <w:rFonts w:ascii="Arial" w:hAnsi="Arial" w:cs="Arial"/>
        </w:rPr>
        <w:softHyphen/>
        <w:t>___ (Rupees ___________________________________________________________________)</w:t>
      </w:r>
    </w:p>
    <w:p w14:paraId="14A710C7" w14:textId="77777777" w:rsidR="003C5ECE" w:rsidRPr="003C5ECE" w:rsidRDefault="003C5ECE" w:rsidP="003C5ECE">
      <w:pPr>
        <w:spacing w:after="0"/>
        <w:ind w:left="720" w:hanging="720"/>
        <w:jc w:val="both"/>
        <w:rPr>
          <w:rFonts w:ascii="Arial" w:hAnsi="Arial" w:cs="Arial"/>
        </w:rPr>
      </w:pPr>
    </w:p>
    <w:p w14:paraId="683B4CC6" w14:textId="77777777" w:rsidR="003C5ECE" w:rsidRDefault="003C5ECE" w:rsidP="004514D0">
      <w:pPr>
        <w:numPr>
          <w:ilvl w:val="0"/>
          <w:numId w:val="10"/>
        </w:numPr>
        <w:tabs>
          <w:tab w:val="clear" w:pos="360"/>
          <w:tab w:val="num" w:pos="720"/>
        </w:tabs>
        <w:spacing w:after="0" w:line="240" w:lineRule="auto"/>
        <w:ind w:left="720" w:hanging="720"/>
        <w:jc w:val="both"/>
        <w:rPr>
          <w:rFonts w:ascii="Arial" w:hAnsi="Arial" w:cs="Arial"/>
        </w:rPr>
      </w:pPr>
      <w:r w:rsidRPr="003C5ECE">
        <w:rPr>
          <w:rFonts w:ascii="Arial" w:hAnsi="Arial" w:cs="Arial"/>
        </w:rPr>
        <w:t>We ____________________________ (indicate name of bank) undertake to pay to the Corporation any money so demanded not withstanding any disputes raised by the Vendor in any suit or proceeding pending before any court of Tribunal or Arbitrator relating thereto our liability under this present being absolute and unequivocal. The payment so made by us under this bond shall be valid discharge of our liability for payment there under and the Vendors shall have no claim against us for making such payment.</w:t>
      </w:r>
    </w:p>
    <w:p w14:paraId="45FD47C2" w14:textId="77777777" w:rsidR="00BA7B9B" w:rsidRDefault="00BA7B9B" w:rsidP="00BA7B9B">
      <w:pPr>
        <w:spacing w:after="0" w:line="240" w:lineRule="auto"/>
        <w:ind w:left="720"/>
        <w:jc w:val="both"/>
        <w:rPr>
          <w:rFonts w:ascii="Arial" w:hAnsi="Arial" w:cs="Arial"/>
        </w:rPr>
      </w:pPr>
    </w:p>
    <w:p w14:paraId="20B6B2AC" w14:textId="77777777" w:rsidR="00BA7B9B" w:rsidRDefault="00BA7B9B" w:rsidP="004514D0">
      <w:pPr>
        <w:numPr>
          <w:ilvl w:val="0"/>
          <w:numId w:val="10"/>
        </w:numPr>
        <w:tabs>
          <w:tab w:val="clear" w:pos="360"/>
          <w:tab w:val="num" w:pos="720"/>
        </w:tabs>
        <w:spacing w:after="0" w:line="240" w:lineRule="auto"/>
        <w:ind w:left="720" w:hanging="720"/>
        <w:jc w:val="both"/>
        <w:rPr>
          <w:rFonts w:ascii="Arial" w:hAnsi="Arial" w:cs="Arial"/>
        </w:rPr>
      </w:pPr>
      <w:r w:rsidRPr="003C5ECE">
        <w:rPr>
          <w:rFonts w:ascii="Arial" w:hAnsi="Arial" w:cs="Arial"/>
        </w:rPr>
        <w:lastRenderedPageBreak/>
        <w:t>We, ____________________________ (indicate name of the Bank</w:t>
      </w:r>
      <w:r>
        <w:rPr>
          <w:rFonts w:ascii="Arial" w:hAnsi="Arial" w:cs="Arial"/>
        </w:rPr>
        <w:t xml:space="preserve"> </w:t>
      </w:r>
      <w:r w:rsidRPr="003C5ECE">
        <w:rPr>
          <w:rFonts w:ascii="Arial" w:hAnsi="Arial" w:cs="Arial"/>
        </w:rPr>
        <w:t>further agree that the guarantee herein contained shall remain in full force and effect during the period that would be taken for the performance of the said Contract and that it shall continue to be enforceable till all the dues of the Corporation under or by virtue of the said Contract have been fully paid and its claims satisfied or discharged or till the Corporation certifies that the terms and conditions of the said Contract have been fully and properly carried out by the said Vendor and accordingly  discharge this guarantee.  Unless a demand or claim under this guarantee is made on us in writing on or before __________________we shall be discharged from all liability under this guarantee thereafter</w:t>
      </w:r>
      <w:r>
        <w:rPr>
          <w:rFonts w:ascii="Arial" w:hAnsi="Arial" w:cs="Arial"/>
        </w:rPr>
        <w:t>.</w:t>
      </w:r>
    </w:p>
    <w:p w14:paraId="1BF1381E" w14:textId="77777777" w:rsidR="00BA7B9B" w:rsidRDefault="00BA7B9B" w:rsidP="00BA7B9B">
      <w:pPr>
        <w:pStyle w:val="ListParagraph"/>
        <w:rPr>
          <w:rFonts w:ascii="Arial" w:hAnsi="Arial" w:cs="Arial"/>
        </w:rPr>
      </w:pPr>
    </w:p>
    <w:p w14:paraId="1002A341" w14:textId="77777777" w:rsidR="00BA7B9B" w:rsidRDefault="00BA7B9B" w:rsidP="004514D0">
      <w:pPr>
        <w:numPr>
          <w:ilvl w:val="0"/>
          <w:numId w:val="10"/>
        </w:numPr>
        <w:tabs>
          <w:tab w:val="clear" w:pos="360"/>
          <w:tab w:val="num" w:pos="720"/>
        </w:tabs>
        <w:spacing w:after="0" w:line="240" w:lineRule="auto"/>
        <w:ind w:left="720" w:hanging="720"/>
        <w:jc w:val="both"/>
        <w:rPr>
          <w:rFonts w:ascii="Arial" w:hAnsi="Arial" w:cs="Arial"/>
        </w:rPr>
      </w:pPr>
      <w:r w:rsidRPr="003C5ECE">
        <w:rPr>
          <w:rFonts w:ascii="Arial" w:hAnsi="Arial" w:cs="Arial"/>
        </w:rPr>
        <w:t>We, ___________________________</w:t>
      </w:r>
      <w:r>
        <w:rPr>
          <w:rFonts w:ascii="Arial" w:hAnsi="Arial" w:cs="Arial"/>
        </w:rPr>
        <w:t xml:space="preserve"> </w:t>
      </w:r>
      <w:r w:rsidRPr="003C5ECE">
        <w:rPr>
          <w:rFonts w:ascii="Arial" w:hAnsi="Arial" w:cs="Arial"/>
        </w:rPr>
        <w:t>(indicate name of the Bank) further agree with the Corporation that the Corporation shall have the fullest liberty without our consent and without affecting in any manner our obligations hereunder to vary any of the terms and conditions of the said Contract or to extend time of performance by the said Vendor from time to time or to postpone for any time or from time to time any of the powers exercisable by the Corporation against the said Vendor and to forebear or enforce any of the terms and conditions relating to the said Contract and shall not be relieved from our liability by reasons of any such variation, or extension being granted to the said Vendor or for any forbearance act or omission on the part of the Corporation or any indulgence by the Corporation to the said Vendor or by any such matter or thing whatsoever which under the law relating to sureties would but for this provisions have effect of so relieving us</w:t>
      </w:r>
    </w:p>
    <w:p w14:paraId="503DAB9C" w14:textId="77777777" w:rsidR="00BA7B9B" w:rsidRDefault="00BA7B9B" w:rsidP="00BA7B9B">
      <w:pPr>
        <w:pStyle w:val="ListParagraph"/>
        <w:rPr>
          <w:rFonts w:ascii="Arial" w:hAnsi="Arial" w:cs="Arial"/>
        </w:rPr>
      </w:pPr>
    </w:p>
    <w:p w14:paraId="68ED65F2" w14:textId="77777777" w:rsidR="00BA7B9B" w:rsidRDefault="00BA7B9B" w:rsidP="004514D0">
      <w:pPr>
        <w:numPr>
          <w:ilvl w:val="0"/>
          <w:numId w:val="10"/>
        </w:numPr>
        <w:tabs>
          <w:tab w:val="clear" w:pos="360"/>
          <w:tab w:val="num" w:pos="720"/>
        </w:tabs>
        <w:spacing w:after="0" w:line="240" w:lineRule="auto"/>
        <w:ind w:left="720" w:hanging="720"/>
        <w:jc w:val="both"/>
        <w:rPr>
          <w:rFonts w:ascii="Arial" w:hAnsi="Arial" w:cs="Arial"/>
        </w:rPr>
      </w:pPr>
      <w:r w:rsidRPr="003C5ECE">
        <w:rPr>
          <w:rFonts w:ascii="Arial" w:hAnsi="Arial" w:cs="Arial"/>
        </w:rPr>
        <w:t>This guarantee will not be discharged due to the change in the constitution of the Bank or the Vendor</w:t>
      </w:r>
      <w:r>
        <w:rPr>
          <w:rFonts w:ascii="Arial" w:hAnsi="Arial" w:cs="Arial"/>
        </w:rPr>
        <w:t>.</w:t>
      </w:r>
    </w:p>
    <w:p w14:paraId="766CF2CA" w14:textId="77777777" w:rsidR="00BA7B9B" w:rsidRDefault="00BA7B9B" w:rsidP="00BA7B9B">
      <w:pPr>
        <w:pStyle w:val="ListParagraph"/>
        <w:rPr>
          <w:rFonts w:ascii="Arial" w:hAnsi="Arial" w:cs="Arial"/>
        </w:rPr>
      </w:pPr>
    </w:p>
    <w:p w14:paraId="4CAB3594" w14:textId="77777777" w:rsidR="00BA7B9B" w:rsidRDefault="00BA7B9B" w:rsidP="004514D0">
      <w:pPr>
        <w:numPr>
          <w:ilvl w:val="0"/>
          <w:numId w:val="10"/>
        </w:numPr>
        <w:tabs>
          <w:tab w:val="clear" w:pos="360"/>
          <w:tab w:val="num" w:pos="720"/>
        </w:tabs>
        <w:spacing w:after="0" w:line="240" w:lineRule="auto"/>
        <w:ind w:left="720" w:hanging="720"/>
        <w:jc w:val="both"/>
        <w:rPr>
          <w:rFonts w:ascii="Arial" w:hAnsi="Arial" w:cs="Arial"/>
        </w:rPr>
      </w:pPr>
      <w:r w:rsidRPr="003C5ECE">
        <w:rPr>
          <w:rFonts w:ascii="Arial" w:hAnsi="Arial" w:cs="Arial"/>
        </w:rPr>
        <w:t>We, ____________________________ (indicate name of the Bank) lastly undertake not to revoke this guarantee in its currency except with previous consent of the Corporation in writing</w:t>
      </w:r>
      <w:r>
        <w:rPr>
          <w:rFonts w:ascii="Arial" w:hAnsi="Arial" w:cs="Arial"/>
        </w:rPr>
        <w:t>.</w:t>
      </w:r>
    </w:p>
    <w:p w14:paraId="5F3354E4" w14:textId="77777777" w:rsidR="00BA7B9B" w:rsidRDefault="00BA7B9B" w:rsidP="00BA7B9B">
      <w:pPr>
        <w:pStyle w:val="ListParagraph"/>
        <w:rPr>
          <w:rFonts w:ascii="Arial" w:hAnsi="Arial" w:cs="Arial"/>
        </w:rPr>
      </w:pPr>
    </w:p>
    <w:p w14:paraId="4F4C9EC5" w14:textId="77777777" w:rsidR="00BA7B9B" w:rsidRPr="003C5ECE" w:rsidRDefault="00BA7B9B" w:rsidP="00BA7B9B">
      <w:pPr>
        <w:spacing w:after="0" w:line="240" w:lineRule="auto"/>
        <w:ind w:left="720"/>
        <w:jc w:val="both"/>
        <w:rPr>
          <w:rFonts w:ascii="Arial" w:hAnsi="Arial" w:cs="Arial"/>
        </w:rPr>
      </w:pPr>
    </w:p>
    <w:p w14:paraId="4973D3A4" w14:textId="77777777" w:rsidR="003C5ECE" w:rsidRPr="003C5ECE" w:rsidRDefault="003C5ECE" w:rsidP="003C5ECE">
      <w:pPr>
        <w:pStyle w:val="Header"/>
        <w:spacing w:after="0"/>
        <w:rPr>
          <w:rFonts w:ascii="Arial" w:hAnsi="Arial" w:cs="Arial"/>
          <w:sz w:val="24"/>
        </w:rPr>
      </w:pPr>
    </w:p>
    <w:p w14:paraId="7B8B1FE1" w14:textId="77777777" w:rsidR="003C5ECE" w:rsidRPr="003C5ECE" w:rsidRDefault="003C5ECE" w:rsidP="003C5ECE">
      <w:pPr>
        <w:spacing w:after="0"/>
        <w:rPr>
          <w:rFonts w:ascii="Arial" w:hAnsi="Arial" w:cs="Arial"/>
          <w:b/>
        </w:rPr>
      </w:pPr>
      <w:r w:rsidRPr="003C5ECE">
        <w:rPr>
          <w:rFonts w:ascii="Arial" w:hAnsi="Arial" w:cs="Arial"/>
        </w:rPr>
        <w:tab/>
      </w:r>
      <w:r w:rsidRPr="003C5ECE">
        <w:rPr>
          <w:rFonts w:ascii="Arial" w:hAnsi="Arial" w:cs="Arial"/>
        </w:rPr>
        <w:tab/>
      </w:r>
      <w:r w:rsidRPr="003C5ECE">
        <w:rPr>
          <w:rFonts w:ascii="Arial" w:hAnsi="Arial" w:cs="Arial"/>
        </w:rPr>
        <w:tab/>
      </w:r>
      <w:r w:rsidRPr="003C5ECE">
        <w:rPr>
          <w:rFonts w:ascii="Arial" w:hAnsi="Arial" w:cs="Arial"/>
        </w:rPr>
        <w:tab/>
      </w:r>
      <w:r w:rsidRPr="003C5ECE">
        <w:rPr>
          <w:rFonts w:ascii="Arial" w:hAnsi="Arial" w:cs="Arial"/>
          <w:b/>
        </w:rPr>
        <w:t>Dated   the ___________________ day of ____________20</w:t>
      </w:r>
    </w:p>
    <w:p w14:paraId="2352EAC2" w14:textId="77777777" w:rsidR="003C5ECE" w:rsidRPr="003C5ECE" w:rsidRDefault="003C5ECE" w:rsidP="003C5ECE">
      <w:pPr>
        <w:spacing w:after="0"/>
        <w:rPr>
          <w:rFonts w:ascii="Arial" w:hAnsi="Arial" w:cs="Arial"/>
          <w:b/>
        </w:rPr>
      </w:pPr>
    </w:p>
    <w:p w14:paraId="3F04DD3B" w14:textId="77777777" w:rsidR="003C5ECE" w:rsidRPr="003C5ECE" w:rsidRDefault="003C5ECE" w:rsidP="003C5ECE">
      <w:pPr>
        <w:spacing w:after="0"/>
        <w:rPr>
          <w:rFonts w:ascii="Arial" w:hAnsi="Arial" w:cs="Arial"/>
          <w:b/>
        </w:rPr>
      </w:pPr>
      <w:r w:rsidRPr="003C5ECE">
        <w:rPr>
          <w:rFonts w:ascii="Arial" w:hAnsi="Arial" w:cs="Arial"/>
          <w:b/>
        </w:rPr>
        <w:tab/>
      </w:r>
      <w:r w:rsidRPr="003C5ECE">
        <w:rPr>
          <w:rFonts w:ascii="Arial" w:hAnsi="Arial" w:cs="Arial"/>
          <w:b/>
        </w:rPr>
        <w:tab/>
      </w:r>
      <w:r w:rsidRPr="003C5ECE">
        <w:rPr>
          <w:rFonts w:ascii="Arial" w:hAnsi="Arial" w:cs="Arial"/>
          <w:b/>
        </w:rPr>
        <w:tab/>
      </w:r>
      <w:r w:rsidRPr="003C5ECE">
        <w:rPr>
          <w:rFonts w:ascii="Arial" w:hAnsi="Arial" w:cs="Arial"/>
          <w:b/>
        </w:rPr>
        <w:tab/>
        <w:t>FOR_____________________________________________</w:t>
      </w:r>
    </w:p>
    <w:p w14:paraId="38A80896" w14:textId="77777777" w:rsidR="003C5ECE" w:rsidRPr="003C5ECE" w:rsidRDefault="003C5ECE" w:rsidP="003C5ECE">
      <w:pPr>
        <w:spacing w:after="0"/>
        <w:rPr>
          <w:rFonts w:ascii="Arial" w:hAnsi="Arial" w:cs="Arial"/>
          <w:b/>
        </w:rPr>
      </w:pPr>
      <w:r w:rsidRPr="003C5ECE">
        <w:rPr>
          <w:rFonts w:ascii="Arial" w:hAnsi="Arial" w:cs="Arial"/>
          <w:b/>
        </w:rPr>
        <w:tab/>
      </w:r>
      <w:r w:rsidRPr="003C5ECE">
        <w:rPr>
          <w:rFonts w:ascii="Arial" w:hAnsi="Arial" w:cs="Arial"/>
          <w:b/>
        </w:rPr>
        <w:tab/>
      </w:r>
      <w:r w:rsidRPr="003C5ECE">
        <w:rPr>
          <w:rFonts w:ascii="Arial" w:hAnsi="Arial" w:cs="Arial"/>
          <w:b/>
        </w:rPr>
        <w:tab/>
      </w:r>
      <w:r w:rsidRPr="003C5ECE">
        <w:rPr>
          <w:rFonts w:ascii="Arial" w:hAnsi="Arial" w:cs="Arial"/>
          <w:b/>
        </w:rPr>
        <w:tab/>
      </w:r>
      <w:r w:rsidRPr="003C5ECE">
        <w:rPr>
          <w:rFonts w:ascii="Arial" w:hAnsi="Arial" w:cs="Arial"/>
          <w:b/>
        </w:rPr>
        <w:tab/>
        <w:t>(Indicate the name and address of the Bank)</w:t>
      </w:r>
    </w:p>
    <w:p w14:paraId="215E2867" w14:textId="77777777" w:rsidR="003C5ECE" w:rsidRPr="003C5ECE" w:rsidRDefault="003C5ECE" w:rsidP="003C5ECE">
      <w:pPr>
        <w:spacing w:after="0"/>
        <w:rPr>
          <w:rFonts w:ascii="Arial" w:hAnsi="Arial" w:cs="Arial"/>
          <w:b/>
        </w:rPr>
      </w:pPr>
      <w:r w:rsidRPr="003C5ECE">
        <w:rPr>
          <w:rFonts w:ascii="Arial" w:hAnsi="Arial" w:cs="Arial"/>
          <w:b/>
        </w:rPr>
        <w:t>DATE</w:t>
      </w:r>
    </w:p>
    <w:p w14:paraId="3440BCF4" w14:textId="77777777" w:rsidR="003C5ECE" w:rsidRPr="003C5ECE" w:rsidRDefault="003C5ECE" w:rsidP="003C5ECE">
      <w:pPr>
        <w:spacing w:after="0"/>
        <w:rPr>
          <w:rFonts w:ascii="Arial" w:hAnsi="Arial" w:cs="Arial"/>
          <w:b/>
        </w:rPr>
      </w:pPr>
    </w:p>
    <w:p w14:paraId="329DA5B2" w14:textId="77777777" w:rsidR="003C5ECE" w:rsidRPr="003C5ECE" w:rsidRDefault="003C5ECE" w:rsidP="003C5ECE">
      <w:pPr>
        <w:spacing w:after="0"/>
        <w:rPr>
          <w:rFonts w:ascii="Arial" w:hAnsi="Arial" w:cs="Arial"/>
          <w:b/>
        </w:rPr>
      </w:pPr>
      <w:r w:rsidRPr="003C5ECE">
        <w:rPr>
          <w:rFonts w:ascii="Arial" w:hAnsi="Arial" w:cs="Arial"/>
          <w:b/>
        </w:rPr>
        <w:t xml:space="preserve">SEAL </w:t>
      </w:r>
    </w:p>
    <w:p w14:paraId="64EA7B53" w14:textId="77777777" w:rsidR="003C5ECE" w:rsidRPr="003C5ECE" w:rsidRDefault="003C5ECE" w:rsidP="003C5ECE">
      <w:pPr>
        <w:spacing w:after="0"/>
        <w:rPr>
          <w:rFonts w:ascii="Arial" w:hAnsi="Arial" w:cs="Arial"/>
        </w:rPr>
      </w:pPr>
    </w:p>
    <w:p w14:paraId="1289FAF1" w14:textId="77777777" w:rsidR="003C5ECE" w:rsidRPr="003C5ECE" w:rsidRDefault="003C5ECE" w:rsidP="003C5ECE">
      <w:pPr>
        <w:spacing w:after="0"/>
        <w:rPr>
          <w:rFonts w:ascii="Arial" w:hAnsi="Arial" w:cs="Arial"/>
          <w:b/>
          <w:u w:val="single"/>
        </w:rPr>
      </w:pPr>
      <w:r w:rsidRPr="003C5ECE">
        <w:rPr>
          <w:rFonts w:ascii="Arial" w:hAnsi="Arial" w:cs="Arial"/>
          <w:b/>
        </w:rPr>
        <w:t>PLACE</w:t>
      </w:r>
      <w:r w:rsidRPr="003C5ECE">
        <w:rPr>
          <w:rFonts w:ascii="Arial" w:hAnsi="Arial" w:cs="Arial"/>
          <w:b/>
          <w:u w:val="single"/>
        </w:rPr>
        <w:t xml:space="preserve"> </w:t>
      </w:r>
    </w:p>
    <w:p w14:paraId="526CB695" w14:textId="77777777" w:rsidR="00765BBD" w:rsidRDefault="003C5ECE" w:rsidP="00F51BB5">
      <w:pPr>
        <w:pStyle w:val="snPerforma-1"/>
      </w:pPr>
      <w:r w:rsidRPr="003C5ECE">
        <w:rPr>
          <w:rFonts w:eastAsia="Times New Roman"/>
        </w:rPr>
        <w:br w:type="page"/>
      </w:r>
      <w:bookmarkStart w:id="253" w:name="_Toc247082921"/>
      <w:r w:rsidR="00465CDF">
        <w:lastRenderedPageBreak/>
        <w:t>Performa – C</w:t>
      </w:r>
      <w:bookmarkEnd w:id="253"/>
    </w:p>
    <w:p w14:paraId="2FA55376" w14:textId="77777777" w:rsidR="00765BBD" w:rsidRPr="009C0771" w:rsidRDefault="00765BBD" w:rsidP="00765BBD">
      <w:pPr>
        <w:pStyle w:val="BodyTextIndent2"/>
        <w:tabs>
          <w:tab w:val="left" w:pos="720"/>
          <w:tab w:val="left" w:pos="1440"/>
        </w:tabs>
        <w:spacing w:after="0" w:line="240" w:lineRule="auto"/>
        <w:ind w:left="864"/>
        <w:jc w:val="right"/>
        <w:rPr>
          <w:rFonts w:ascii="Arial" w:hAnsi="Arial" w:cs="Arial"/>
          <w:sz w:val="28"/>
          <w:szCs w:val="28"/>
          <w:u w:val="single"/>
        </w:rPr>
      </w:pPr>
    </w:p>
    <w:p w14:paraId="747FADD5" w14:textId="77777777" w:rsidR="003C5ECE" w:rsidRPr="00EC6331" w:rsidRDefault="003C5ECE" w:rsidP="00F51BB5">
      <w:pPr>
        <w:pStyle w:val="snTitle-2"/>
      </w:pPr>
      <w:bookmarkStart w:id="254" w:name="_Toc247082922"/>
      <w:r w:rsidRPr="00EC6331">
        <w:t>P</w:t>
      </w:r>
      <w:r w:rsidR="00465CDF">
        <w:t>ER</w:t>
      </w:r>
      <w:r w:rsidRPr="00EC6331">
        <w:t>ORM</w:t>
      </w:r>
      <w:r w:rsidR="00465CDF">
        <w:t xml:space="preserve">A </w:t>
      </w:r>
      <w:r w:rsidRPr="00EC6331">
        <w:t xml:space="preserve">OF INDEMNITY BOND FOR LOST </w:t>
      </w:r>
      <w:r w:rsidR="00BA262B" w:rsidRPr="00EC6331">
        <w:t xml:space="preserve">DEPOSIT </w:t>
      </w:r>
      <w:r w:rsidR="00BA262B">
        <w:t>RECEIPT</w:t>
      </w:r>
      <w:bookmarkEnd w:id="254"/>
    </w:p>
    <w:p w14:paraId="613CA7A8" w14:textId="77777777" w:rsidR="000002FE" w:rsidRPr="00765BBD" w:rsidRDefault="000002FE" w:rsidP="003C5ECE">
      <w:pPr>
        <w:spacing w:after="0"/>
        <w:jc w:val="center"/>
        <w:rPr>
          <w:rFonts w:ascii="Arial" w:hAnsi="Arial" w:cs="Arial"/>
          <w:bCs/>
          <w:iCs/>
          <w:sz w:val="4"/>
          <w:szCs w:val="4"/>
        </w:rPr>
      </w:pPr>
    </w:p>
    <w:p w14:paraId="6EF8CBCB" w14:textId="77777777" w:rsidR="003C5ECE" w:rsidRPr="00765BBD" w:rsidRDefault="003C5ECE" w:rsidP="003C5ECE">
      <w:pPr>
        <w:spacing w:after="0"/>
        <w:jc w:val="center"/>
        <w:rPr>
          <w:rFonts w:ascii="Arial" w:hAnsi="Arial" w:cs="Arial"/>
          <w:bCs/>
          <w:iCs/>
          <w:sz w:val="20"/>
          <w:szCs w:val="20"/>
        </w:rPr>
      </w:pPr>
      <w:r w:rsidRPr="00765BBD">
        <w:rPr>
          <w:rFonts w:ascii="Arial" w:hAnsi="Arial" w:cs="Arial"/>
          <w:bCs/>
          <w:iCs/>
          <w:sz w:val="20"/>
          <w:szCs w:val="20"/>
        </w:rPr>
        <w:t>(TO BE EXECUTED ON STAMP PAPER RS. 100</w:t>
      </w:r>
      <w:r w:rsidR="00C2504F" w:rsidRPr="00765BBD">
        <w:rPr>
          <w:rFonts w:ascii="Arial" w:hAnsi="Arial" w:cs="Arial"/>
          <w:bCs/>
          <w:iCs/>
          <w:sz w:val="20"/>
          <w:szCs w:val="20"/>
        </w:rPr>
        <w:t>/-</w:t>
      </w:r>
      <w:r w:rsidRPr="00765BBD">
        <w:rPr>
          <w:rFonts w:ascii="Arial" w:hAnsi="Arial" w:cs="Arial"/>
          <w:bCs/>
          <w:iCs/>
          <w:sz w:val="20"/>
          <w:szCs w:val="20"/>
        </w:rPr>
        <w:t>)</w:t>
      </w:r>
    </w:p>
    <w:p w14:paraId="59AF1CF0" w14:textId="77777777" w:rsidR="003C5ECE" w:rsidRPr="003C5ECE" w:rsidRDefault="003C5ECE" w:rsidP="003C5ECE">
      <w:pPr>
        <w:spacing w:after="0"/>
        <w:jc w:val="center"/>
        <w:rPr>
          <w:rFonts w:ascii="Arial" w:hAnsi="Arial" w:cs="Arial"/>
          <w:iCs/>
        </w:rPr>
      </w:pPr>
    </w:p>
    <w:p w14:paraId="2DF5F622" w14:textId="77777777" w:rsidR="003C5ECE" w:rsidRPr="003C5ECE" w:rsidRDefault="003C5ECE" w:rsidP="003C5ECE">
      <w:pPr>
        <w:spacing w:after="0"/>
        <w:jc w:val="center"/>
        <w:rPr>
          <w:rFonts w:ascii="Arial" w:hAnsi="Arial" w:cs="Arial"/>
          <w:iCs/>
        </w:rPr>
      </w:pPr>
    </w:p>
    <w:p w14:paraId="4FF0531D" w14:textId="77777777" w:rsidR="003C5ECE" w:rsidRPr="003C5ECE" w:rsidRDefault="003C5ECE" w:rsidP="003C5ECE">
      <w:pPr>
        <w:spacing w:after="0"/>
        <w:jc w:val="both"/>
        <w:rPr>
          <w:rFonts w:ascii="Arial" w:hAnsi="Arial" w:cs="Arial"/>
        </w:rPr>
      </w:pPr>
      <w:r w:rsidRPr="003C5ECE">
        <w:rPr>
          <w:rFonts w:ascii="Arial" w:hAnsi="Arial" w:cs="Arial"/>
          <w:b/>
        </w:rPr>
        <w:t>WHEREAS DEPOSIT RECEIPT NO</w:t>
      </w:r>
      <w:r w:rsidRPr="003C5ECE">
        <w:rPr>
          <w:rFonts w:ascii="Arial" w:hAnsi="Arial" w:cs="Arial"/>
        </w:rPr>
        <w:t xml:space="preserve">. _________________________________ dated ______ for Rs. ____________________ issued by </w:t>
      </w:r>
      <w:r w:rsidRPr="003C5ECE">
        <w:rPr>
          <w:rFonts w:ascii="Arial" w:hAnsi="Arial" w:cs="Arial"/>
          <w:b/>
        </w:rPr>
        <w:t>INDIAN OIL CORPORATION LIMITED</w:t>
      </w:r>
      <w:r w:rsidRPr="003C5ECE">
        <w:rPr>
          <w:rFonts w:ascii="Arial" w:hAnsi="Arial" w:cs="Arial"/>
        </w:rPr>
        <w:t xml:space="preserve"> in favour of the undersigned as Earnest Money Deposit for the fulfillment of our obligations under the Tender No.  __________ in respect of ___________________ has been misled or lost by us and the same is not traceable in spite of due and diligent search made by us for the same.  </w:t>
      </w:r>
    </w:p>
    <w:p w14:paraId="51B1546E" w14:textId="77777777" w:rsidR="003C5ECE" w:rsidRPr="003C5ECE" w:rsidRDefault="003C5ECE" w:rsidP="003C5ECE">
      <w:pPr>
        <w:spacing w:after="0"/>
        <w:jc w:val="both"/>
        <w:rPr>
          <w:rFonts w:ascii="Arial" w:hAnsi="Arial" w:cs="Arial"/>
        </w:rPr>
      </w:pPr>
    </w:p>
    <w:p w14:paraId="1B00D216" w14:textId="77777777" w:rsidR="003C5ECE" w:rsidRPr="003C5ECE" w:rsidRDefault="003C5ECE" w:rsidP="003C5ECE">
      <w:pPr>
        <w:spacing w:after="0"/>
        <w:jc w:val="both"/>
        <w:rPr>
          <w:rFonts w:ascii="Arial" w:hAnsi="Arial" w:cs="Arial"/>
        </w:rPr>
      </w:pPr>
      <w:r w:rsidRPr="003C5ECE">
        <w:rPr>
          <w:rFonts w:ascii="Arial" w:hAnsi="Arial" w:cs="Arial"/>
          <w:b/>
        </w:rPr>
        <w:t>AND WHEREAS</w:t>
      </w:r>
      <w:r w:rsidRPr="003C5ECE">
        <w:rPr>
          <w:rFonts w:ascii="Arial" w:hAnsi="Arial" w:cs="Arial"/>
        </w:rPr>
        <w:t xml:space="preserve"> Indian Oil Corporation Limited have at our request and entreaty agreed to refund to us the amount covered by the said </w:t>
      </w:r>
      <w:r w:rsidRPr="003C5ECE">
        <w:rPr>
          <w:rFonts w:ascii="Arial" w:hAnsi="Arial" w:cs="Arial"/>
          <w:b/>
        </w:rPr>
        <w:t>DEPOSIT RECEIPT</w:t>
      </w:r>
      <w:r w:rsidRPr="003C5ECE">
        <w:rPr>
          <w:rFonts w:ascii="Arial" w:hAnsi="Arial" w:cs="Arial"/>
        </w:rPr>
        <w:t xml:space="preserve"> on our executing these presents in the manner hereinafter appearing </w:t>
      </w:r>
      <w:r w:rsidRPr="003C5ECE">
        <w:rPr>
          <w:rFonts w:ascii="Arial" w:hAnsi="Arial" w:cs="Arial"/>
          <w:b/>
        </w:rPr>
        <w:t>NOW KNOW BE AND THESE PRESENTS</w:t>
      </w:r>
      <w:r w:rsidRPr="003C5ECE">
        <w:rPr>
          <w:rFonts w:ascii="Arial" w:hAnsi="Arial" w:cs="Arial"/>
        </w:rPr>
        <w:t xml:space="preserve"> </w:t>
      </w:r>
      <w:r w:rsidRPr="003C5ECE">
        <w:rPr>
          <w:rFonts w:ascii="Arial" w:hAnsi="Arial" w:cs="Arial"/>
          <w:b/>
        </w:rPr>
        <w:t>WITNESS</w:t>
      </w:r>
      <w:r w:rsidRPr="003C5ECE">
        <w:rPr>
          <w:rFonts w:ascii="Arial" w:hAnsi="Arial" w:cs="Arial"/>
        </w:rPr>
        <w:t xml:space="preserve"> that we, the undersigned (name and address) ___________________________________________________________________________________________________________ for ourselves and our heirs executors and administrators and our successors and assigns fully and effectively indemnity and keep Indian Oil Corporation Limited and its successors and assigns fully and expenses respectively that they and their successors and assigns might suffer and be put to by reason of refunding to us the undersigned the sum covered by the</w:t>
      </w:r>
      <w:r w:rsidR="004858ED">
        <w:rPr>
          <w:rFonts w:ascii="Arial" w:hAnsi="Arial" w:cs="Arial"/>
        </w:rPr>
        <w:t xml:space="preserve"> said DEPOSIT RECEIPT and we, our</w:t>
      </w:r>
      <w:r w:rsidRPr="003C5ECE">
        <w:rPr>
          <w:rFonts w:ascii="Arial" w:hAnsi="Arial" w:cs="Arial"/>
        </w:rPr>
        <w:t xml:space="preserve"> heirs executors and administrators and our successors and assigns hereby record having agreed to reimburse Indian Oil Corporation Limited the amount of all claims, losses, damaged costs charges and expenses suffered by them in the premises aforesaid.</w:t>
      </w:r>
    </w:p>
    <w:p w14:paraId="09884C78" w14:textId="77777777" w:rsidR="003C5ECE" w:rsidRPr="003C5ECE" w:rsidRDefault="003C5ECE" w:rsidP="003C5ECE">
      <w:pPr>
        <w:spacing w:after="0"/>
        <w:jc w:val="both"/>
        <w:rPr>
          <w:rFonts w:ascii="Arial" w:hAnsi="Arial" w:cs="Arial"/>
          <w:b/>
        </w:rPr>
      </w:pPr>
    </w:p>
    <w:p w14:paraId="4CEA4D18" w14:textId="77777777" w:rsidR="003C5ECE" w:rsidRPr="003C5ECE" w:rsidRDefault="003C5ECE" w:rsidP="003C5ECE">
      <w:pPr>
        <w:spacing w:after="0"/>
        <w:jc w:val="both"/>
        <w:rPr>
          <w:rFonts w:ascii="Arial" w:hAnsi="Arial" w:cs="Arial"/>
        </w:rPr>
      </w:pPr>
      <w:r w:rsidRPr="003C5ECE">
        <w:rPr>
          <w:rFonts w:ascii="Arial" w:hAnsi="Arial" w:cs="Arial"/>
          <w:b/>
        </w:rPr>
        <w:t>IN WITNESS WHEREOF</w:t>
      </w:r>
      <w:r w:rsidRPr="003C5ECE">
        <w:rPr>
          <w:rFonts w:ascii="Arial" w:hAnsi="Arial" w:cs="Arial"/>
        </w:rPr>
        <w:t xml:space="preserve"> we the undersigned have hereunto set and subscribed our signature the day and year first hereinabove written.</w:t>
      </w:r>
    </w:p>
    <w:p w14:paraId="539C5FB8" w14:textId="77777777" w:rsidR="003C5ECE" w:rsidRPr="00765BBD" w:rsidRDefault="003C5ECE" w:rsidP="003C5ECE">
      <w:pPr>
        <w:spacing w:after="0"/>
        <w:jc w:val="both"/>
        <w:rPr>
          <w:rFonts w:ascii="Arial" w:hAnsi="Arial" w:cs="Arial"/>
          <w:sz w:val="4"/>
          <w:szCs w:val="4"/>
        </w:rPr>
      </w:pPr>
    </w:p>
    <w:p w14:paraId="3110F30E" w14:textId="77777777" w:rsidR="003C5ECE" w:rsidRPr="003C5ECE" w:rsidRDefault="003C5ECE" w:rsidP="003C5ECE">
      <w:pPr>
        <w:spacing w:after="0"/>
        <w:rPr>
          <w:rFonts w:ascii="Arial" w:hAnsi="Arial" w:cs="Arial"/>
        </w:rPr>
      </w:pPr>
    </w:p>
    <w:p w14:paraId="7249386C" w14:textId="77777777" w:rsidR="003C5ECE" w:rsidRPr="003C5ECE" w:rsidRDefault="003C5ECE" w:rsidP="003C5ECE">
      <w:pPr>
        <w:spacing w:after="0"/>
        <w:rPr>
          <w:rFonts w:ascii="Arial" w:hAnsi="Arial" w:cs="Arial"/>
        </w:rPr>
      </w:pPr>
    </w:p>
    <w:p w14:paraId="7E068D5A" w14:textId="77777777" w:rsidR="003C5ECE" w:rsidRPr="003C5ECE" w:rsidRDefault="003C5ECE" w:rsidP="003C5ECE">
      <w:pPr>
        <w:spacing w:after="0"/>
        <w:jc w:val="right"/>
        <w:rPr>
          <w:rFonts w:ascii="Arial" w:hAnsi="Arial" w:cs="Arial"/>
          <w:b/>
        </w:rPr>
      </w:pPr>
      <w:r w:rsidRPr="003C5ECE">
        <w:rPr>
          <w:rFonts w:ascii="Arial" w:hAnsi="Arial" w:cs="Arial"/>
          <w:b/>
        </w:rPr>
        <w:t>SIGNATURE OF THE EXECUTOR</w:t>
      </w:r>
    </w:p>
    <w:p w14:paraId="5C69BB24" w14:textId="77777777" w:rsidR="003C5ECE" w:rsidRPr="003C5ECE" w:rsidRDefault="003C5ECE" w:rsidP="003C5ECE">
      <w:pPr>
        <w:spacing w:after="0"/>
        <w:rPr>
          <w:rFonts w:ascii="Arial" w:hAnsi="Arial" w:cs="Arial"/>
          <w:b/>
        </w:rPr>
      </w:pPr>
    </w:p>
    <w:p w14:paraId="5F3D413F" w14:textId="77777777" w:rsidR="003C5ECE" w:rsidRPr="003C5ECE" w:rsidRDefault="00C6541D" w:rsidP="003C5ECE">
      <w:pPr>
        <w:spacing w:after="0"/>
        <w:rPr>
          <w:rFonts w:ascii="Arial" w:hAnsi="Arial" w:cs="Arial"/>
          <w:b/>
        </w:rPr>
      </w:pPr>
      <w:r w:rsidRPr="003C5ECE">
        <w:rPr>
          <w:rFonts w:ascii="Arial" w:hAnsi="Arial" w:cs="Arial"/>
          <w:b/>
        </w:rPr>
        <w:t>Witness:</w:t>
      </w:r>
    </w:p>
    <w:p w14:paraId="4BFD00AD" w14:textId="77777777" w:rsidR="003C5ECE" w:rsidRPr="00765BBD" w:rsidRDefault="003C5ECE" w:rsidP="003C5ECE">
      <w:pPr>
        <w:spacing w:after="0"/>
        <w:rPr>
          <w:rFonts w:ascii="Arial" w:hAnsi="Arial" w:cs="Arial"/>
          <w:sz w:val="4"/>
          <w:szCs w:val="4"/>
        </w:rPr>
      </w:pPr>
    </w:p>
    <w:p w14:paraId="440FD12D" w14:textId="77777777" w:rsidR="003C5ECE" w:rsidRPr="003C5ECE" w:rsidRDefault="003C5ECE" w:rsidP="003C5ECE">
      <w:pPr>
        <w:spacing w:after="0"/>
        <w:rPr>
          <w:rFonts w:ascii="Arial" w:hAnsi="Arial" w:cs="Arial"/>
          <w:b/>
        </w:rPr>
      </w:pPr>
      <w:r w:rsidRPr="003C5ECE">
        <w:rPr>
          <w:rFonts w:ascii="Arial" w:hAnsi="Arial" w:cs="Arial"/>
          <w:b/>
        </w:rPr>
        <w:t>1.</w:t>
      </w:r>
      <w:r w:rsidRPr="003C5ECE">
        <w:rPr>
          <w:rFonts w:ascii="Arial" w:hAnsi="Arial" w:cs="Arial"/>
          <w:b/>
        </w:rPr>
        <w:tab/>
        <w:t xml:space="preserve">NAME &amp; </w:t>
      </w:r>
      <w:r w:rsidR="00C6541D" w:rsidRPr="003C5ECE">
        <w:rPr>
          <w:rFonts w:ascii="Arial" w:hAnsi="Arial" w:cs="Arial"/>
          <w:b/>
        </w:rPr>
        <w:t>ADDRESS:</w:t>
      </w:r>
    </w:p>
    <w:p w14:paraId="2DD88D81" w14:textId="77777777" w:rsidR="003C5ECE" w:rsidRPr="003C5ECE" w:rsidRDefault="003C5ECE" w:rsidP="003C5ECE">
      <w:pPr>
        <w:spacing w:after="0"/>
        <w:rPr>
          <w:rFonts w:ascii="Arial" w:hAnsi="Arial" w:cs="Arial"/>
          <w:b/>
        </w:rPr>
      </w:pPr>
    </w:p>
    <w:p w14:paraId="67B965C1" w14:textId="77777777" w:rsidR="003C5ECE" w:rsidRPr="003C5ECE" w:rsidRDefault="003C5ECE" w:rsidP="003C5ECE">
      <w:pPr>
        <w:spacing w:after="0"/>
        <w:rPr>
          <w:rFonts w:ascii="Arial" w:hAnsi="Arial" w:cs="Arial"/>
          <w:b/>
        </w:rPr>
      </w:pPr>
    </w:p>
    <w:p w14:paraId="4E81796D" w14:textId="77777777" w:rsidR="003C5ECE" w:rsidRPr="003C5ECE" w:rsidRDefault="003C5ECE" w:rsidP="003C5ECE">
      <w:pPr>
        <w:spacing w:after="0"/>
        <w:rPr>
          <w:rFonts w:ascii="Arial" w:hAnsi="Arial" w:cs="Arial"/>
          <w:b/>
        </w:rPr>
      </w:pPr>
      <w:r w:rsidRPr="003C5ECE">
        <w:rPr>
          <w:rFonts w:ascii="Arial" w:hAnsi="Arial" w:cs="Arial"/>
          <w:b/>
        </w:rPr>
        <w:t>2.</w:t>
      </w:r>
      <w:r w:rsidRPr="003C5ECE">
        <w:rPr>
          <w:rFonts w:ascii="Arial" w:hAnsi="Arial" w:cs="Arial"/>
          <w:b/>
        </w:rPr>
        <w:tab/>
        <w:t>NAME &amp; ADDRESS</w:t>
      </w:r>
    </w:p>
    <w:p w14:paraId="581C1C0B" w14:textId="77777777" w:rsidR="003C5ECE" w:rsidRPr="003C5ECE" w:rsidRDefault="003C5ECE" w:rsidP="003C5ECE">
      <w:pPr>
        <w:spacing w:after="0"/>
        <w:rPr>
          <w:rFonts w:ascii="Arial" w:hAnsi="Arial" w:cs="Arial"/>
          <w:b/>
        </w:rPr>
      </w:pPr>
    </w:p>
    <w:p w14:paraId="496CBCD8" w14:textId="77777777" w:rsidR="003C5ECE" w:rsidRPr="003C5ECE" w:rsidRDefault="00C6541D" w:rsidP="007D3170">
      <w:pPr>
        <w:pStyle w:val="Heading6"/>
        <w:numPr>
          <w:ilvl w:val="0"/>
          <w:numId w:val="0"/>
        </w:numPr>
        <w:tabs>
          <w:tab w:val="left" w:pos="6255"/>
        </w:tabs>
        <w:spacing w:before="0" w:after="0"/>
        <w:ind w:left="720"/>
        <w:rPr>
          <w:rFonts w:ascii="Arial" w:hAnsi="Arial" w:cs="Arial"/>
          <w:i/>
          <w:sz w:val="24"/>
          <w:lang w:val="en-GB"/>
        </w:rPr>
      </w:pPr>
      <w:bookmarkStart w:id="255" w:name="_Toc246779879"/>
      <w:r w:rsidRPr="003C5ECE">
        <w:rPr>
          <w:rFonts w:ascii="Arial" w:hAnsi="Arial" w:cs="Arial"/>
          <w:i/>
          <w:sz w:val="24"/>
          <w:lang w:val="en-GB"/>
        </w:rPr>
        <w:t>SEAL:</w:t>
      </w:r>
      <w:bookmarkEnd w:id="255"/>
      <w:r w:rsidR="003C5ECE" w:rsidRPr="003C5ECE">
        <w:rPr>
          <w:rFonts w:ascii="Arial" w:hAnsi="Arial" w:cs="Arial"/>
          <w:i/>
          <w:sz w:val="24"/>
          <w:lang w:val="en-GB"/>
        </w:rPr>
        <w:tab/>
      </w:r>
    </w:p>
    <w:p w14:paraId="6B95850E" w14:textId="77777777" w:rsidR="003C5ECE" w:rsidRPr="003C5ECE" w:rsidRDefault="003C5ECE" w:rsidP="003C5ECE">
      <w:pPr>
        <w:spacing w:after="0"/>
        <w:rPr>
          <w:rFonts w:ascii="Arial" w:hAnsi="Arial" w:cs="Arial"/>
        </w:rPr>
      </w:pPr>
    </w:p>
    <w:p w14:paraId="621E5B13" w14:textId="77777777" w:rsidR="003C5ECE" w:rsidRPr="003C5ECE" w:rsidRDefault="003C5ECE" w:rsidP="003C5ECE">
      <w:pPr>
        <w:spacing w:after="0"/>
        <w:rPr>
          <w:rFonts w:ascii="Arial" w:hAnsi="Arial" w:cs="Arial"/>
        </w:rPr>
      </w:pPr>
    </w:p>
    <w:p w14:paraId="4198E4CF" w14:textId="77777777" w:rsidR="003C5ECE" w:rsidRPr="00C27432" w:rsidRDefault="00C6541D" w:rsidP="003C5ECE">
      <w:pPr>
        <w:pStyle w:val="PlainText"/>
        <w:jc w:val="both"/>
        <w:rPr>
          <w:rFonts w:ascii="Arial" w:hAnsi="Arial" w:cs="Arial"/>
          <w:b/>
          <w:sz w:val="24"/>
          <w:szCs w:val="24"/>
        </w:rPr>
      </w:pPr>
      <w:r w:rsidRPr="00C27432">
        <w:rPr>
          <w:rFonts w:ascii="Arial" w:hAnsi="Arial" w:cs="Arial"/>
          <w:b/>
          <w:sz w:val="24"/>
          <w:szCs w:val="24"/>
        </w:rPr>
        <w:t>DATE:</w:t>
      </w:r>
    </w:p>
    <w:p w14:paraId="218EAB2C" w14:textId="77777777" w:rsidR="00D84F59" w:rsidRDefault="00D84F59" w:rsidP="00B96B61">
      <w:pPr>
        <w:spacing w:after="0"/>
        <w:rPr>
          <w:rFonts w:ascii="Arial" w:hAnsi="Arial" w:cs="Arial"/>
        </w:rPr>
      </w:pPr>
    </w:p>
    <w:sectPr w:rsidR="00D84F59" w:rsidSect="009772D7">
      <w:headerReference w:type="default" r:id="rId11"/>
      <w:footerReference w:type="default" r:id="rId12"/>
      <w:headerReference w:type="first" r:id="rId13"/>
      <w:footerReference w:type="first" r:id="rId14"/>
      <w:pgSz w:w="11907" w:h="16839" w:code="9"/>
      <w:pgMar w:top="1440" w:right="1440" w:bottom="1440" w:left="1440"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9566F" w14:textId="77777777" w:rsidR="0021137D" w:rsidRDefault="0021137D" w:rsidP="000F6FCE">
      <w:pPr>
        <w:spacing w:after="0" w:line="240" w:lineRule="auto"/>
      </w:pPr>
      <w:r>
        <w:separator/>
      </w:r>
    </w:p>
  </w:endnote>
  <w:endnote w:type="continuationSeparator" w:id="0">
    <w:p w14:paraId="6C369F5A" w14:textId="77777777" w:rsidR="0021137D" w:rsidRDefault="0021137D" w:rsidP="000F6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
    <w:altName w:val="Times New Roman"/>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D6CE" w14:textId="77777777" w:rsidR="00BE6DD7" w:rsidRDefault="00000000" w:rsidP="00FA42E5">
    <w:pPr>
      <w:pStyle w:val="Footer"/>
      <w:jc w:val="right"/>
    </w:pPr>
    <w:sdt>
      <w:sdtPr>
        <w:id w:val="797245"/>
        <w:docPartObj>
          <w:docPartGallery w:val="Page Numbers (Bottom of Page)"/>
          <w:docPartUnique/>
        </w:docPartObj>
      </w:sdtPr>
      <w:sdtContent>
        <w:r w:rsidR="0021137D">
          <w:rPr>
            <w:noProof/>
            <w:lang w:eastAsia="zh-TW"/>
          </w:rPr>
          <w:pict w14:anchorId="5D7DE92B">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5" type="#_x0000_t5" alt="" style="position:absolute;left:0;text-align:left;margin-left:116.2pt;margin-top:0;width:167.4pt;height:161.8pt;z-index:-251658752;mso-wrap-style:square;mso-wrap-edited:f;mso-width-percent:0;mso-height-percent:0;mso-position-horizontal:right;mso-position-horizontal-relative:page;mso-position-vertical:bottom;mso-position-vertical-relative:page;mso-width-percent:0;mso-height-percent:0;v-text-anchor:top" adj="21600" fillcolor="#d2eaf1 [824]" stroked="f">
              <v:textbox style="mso-next-textbox:#_x0000_s1025">
                <w:txbxContent>
                  <w:p w14:paraId="01635A0A" w14:textId="77777777" w:rsidR="00BE6DD7" w:rsidRDefault="00CD0AFD">
                    <w:pPr>
                      <w:jc w:val="center"/>
                      <w:rPr>
                        <w:szCs w:val="72"/>
                      </w:rPr>
                    </w:pPr>
                    <w:r>
                      <w:fldChar w:fldCharType="begin"/>
                    </w:r>
                    <w:r>
                      <w:instrText xml:space="preserve"> PAGE    \* MERGEFORMAT </w:instrText>
                    </w:r>
                    <w:r>
                      <w:fldChar w:fldCharType="separate"/>
                    </w:r>
                    <w:r w:rsidRPr="00CD0AFD">
                      <w:rPr>
                        <w:rFonts w:asciiTheme="majorHAnsi" w:hAnsiTheme="majorHAnsi"/>
                        <w:noProof/>
                        <w:color w:val="FFFFFF" w:themeColor="background1"/>
                        <w:sz w:val="72"/>
                        <w:szCs w:val="72"/>
                      </w:rPr>
                      <w:t>53</w:t>
                    </w:r>
                    <w:r>
                      <w:rPr>
                        <w:rFonts w:asciiTheme="majorHAnsi" w:hAnsiTheme="majorHAnsi"/>
                        <w:noProof/>
                        <w:color w:val="FFFFFF" w:themeColor="background1"/>
                        <w:sz w:val="72"/>
                        <w:szCs w:val="72"/>
                      </w:rPr>
                      <w:fldChar w:fldCharType="end"/>
                    </w:r>
                    <w:r w:rsidR="00BE6DD7">
                      <w:t>/</w:t>
                    </w:r>
                    <w:r w:rsidR="00BE6DD7">
                      <w:rPr>
                        <w:rStyle w:val="PageNumber"/>
                      </w:rPr>
                      <w:fldChar w:fldCharType="begin"/>
                    </w:r>
                    <w:r w:rsidR="00BE6DD7">
                      <w:rPr>
                        <w:rStyle w:val="PageNumber"/>
                      </w:rPr>
                      <w:instrText xml:space="preserve"> NUMPAGES </w:instrText>
                    </w:r>
                    <w:r w:rsidR="00BE6DD7">
                      <w:rPr>
                        <w:rStyle w:val="PageNumber"/>
                      </w:rPr>
                      <w:fldChar w:fldCharType="separate"/>
                    </w:r>
                    <w:r>
                      <w:rPr>
                        <w:rStyle w:val="PageNumber"/>
                        <w:noProof/>
                      </w:rPr>
                      <w:t>85</w:t>
                    </w:r>
                    <w:r w:rsidR="00BE6DD7">
                      <w:rPr>
                        <w:rStyle w:val="PageNumber"/>
                      </w:rPr>
                      <w:fldChar w:fldCharType="end"/>
                    </w:r>
                  </w:p>
                </w:txbxContent>
              </v:textbox>
              <w10:wrap anchorx="page" anchory="page"/>
            </v:shape>
          </w:pict>
        </w:r>
      </w:sdtContent>
    </w:sdt>
    <w:r w:rsidR="00BE6DD7" w:rsidRPr="00910CAE">
      <w:t xml:space="preserve"> </w:t>
    </w:r>
    <w:r w:rsidR="00BE6DD7">
      <w:t>Page …………. of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3D9E" w14:textId="77777777" w:rsidR="00BE6DD7" w:rsidRDefault="00BE6DD7" w:rsidP="003C3988">
    <w:pPr>
      <w:pStyle w:val="Footer"/>
      <w:jc w:val="center"/>
    </w:pPr>
    <w:r>
      <w:rPr>
        <w:rStyle w:val="PageNumber"/>
      </w:rPr>
      <w:tab/>
    </w:r>
    <w:r>
      <w:rPr>
        <w:rStyle w:val="PageNumber"/>
      </w:rPr>
      <w:tab/>
    </w:r>
    <w:r>
      <w:t>Page …………. of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6CE42" w14:textId="77777777" w:rsidR="0021137D" w:rsidRDefault="0021137D" w:rsidP="000F6FCE">
      <w:pPr>
        <w:spacing w:after="0" w:line="240" w:lineRule="auto"/>
      </w:pPr>
      <w:r>
        <w:separator/>
      </w:r>
    </w:p>
  </w:footnote>
  <w:footnote w:type="continuationSeparator" w:id="0">
    <w:p w14:paraId="09CC9186" w14:textId="77777777" w:rsidR="0021137D" w:rsidRDefault="0021137D" w:rsidP="000F6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5657" w14:textId="77777777" w:rsidR="00BE6DD7" w:rsidRDefault="00BE6DD7" w:rsidP="005F7E57">
    <w:pPr>
      <w:pStyle w:val="Header"/>
      <w:tabs>
        <w:tab w:val="left" w:pos="1340"/>
      </w:tabs>
      <w:spacing w:after="0"/>
      <w:jc w:val="right"/>
      <w:rPr>
        <w:rFonts w:ascii="Arial" w:hAnsi="Arial" w:cs="Arial"/>
        <w:sz w:val="18"/>
        <w:szCs w:val="18"/>
      </w:rPr>
    </w:pPr>
    <w:r>
      <w:rPr>
        <w:rFonts w:ascii="Arial" w:hAnsi="Arial" w:cs="Arial"/>
        <w:sz w:val="18"/>
        <w:szCs w:val="18"/>
      </w:rPr>
      <w:tab/>
    </w:r>
    <w:r>
      <w:rPr>
        <w:rFonts w:ascii="Arial" w:hAnsi="Arial" w:cs="Arial"/>
        <w:sz w:val="18"/>
        <w:szCs w:val="18"/>
      </w:rPr>
      <w:tab/>
    </w:r>
    <w:r w:rsidRPr="002A1DB8">
      <w:rPr>
        <w:rFonts w:ascii="Arial" w:hAnsi="Arial" w:cs="Arial"/>
        <w:sz w:val="18"/>
        <w:szCs w:val="18"/>
      </w:rPr>
      <w:t>Indian</w:t>
    </w:r>
    <w:r>
      <w:rPr>
        <w:rFonts w:ascii="Arial" w:hAnsi="Arial" w:cs="Arial"/>
        <w:sz w:val="18"/>
        <w:szCs w:val="18"/>
      </w:rPr>
      <w:t xml:space="preserve"> </w:t>
    </w:r>
    <w:r w:rsidRPr="002A1DB8">
      <w:rPr>
        <w:rFonts w:ascii="Arial" w:hAnsi="Arial" w:cs="Arial"/>
        <w:sz w:val="18"/>
        <w:szCs w:val="18"/>
      </w:rPr>
      <w:t>Oil Corporation Limited</w:t>
    </w:r>
    <w:r>
      <w:rPr>
        <w:rFonts w:ascii="Arial" w:hAnsi="Arial" w:cs="Arial"/>
        <w:sz w:val="18"/>
        <w:szCs w:val="18"/>
      </w:rPr>
      <w:t xml:space="preserve">  </w:t>
    </w:r>
    <w:r w:rsidRPr="002A1DB8">
      <w:rPr>
        <w:rFonts w:ascii="Arial" w:hAnsi="Arial" w:cs="Arial"/>
        <w:sz w:val="18"/>
        <w:szCs w:val="18"/>
      </w:rPr>
      <w:t>(Marketing Division)</w:t>
    </w:r>
  </w:p>
  <w:p w14:paraId="58EA46C2" w14:textId="22C4F42D" w:rsidR="00BE6DD7" w:rsidRPr="005F7E57" w:rsidRDefault="00BE6DD7" w:rsidP="005F7E57">
    <w:pPr>
      <w:pStyle w:val="Header"/>
      <w:tabs>
        <w:tab w:val="left" w:pos="1340"/>
      </w:tabs>
      <w:spacing w:after="0"/>
      <w:jc w:val="right"/>
      <w:rPr>
        <w:rFonts w:ascii="Arial" w:hAnsi="Arial" w:cs="Arial"/>
        <w:sz w:val="18"/>
        <w:szCs w:val="18"/>
      </w:rPr>
    </w:pPr>
    <w:r w:rsidRPr="002A1DB8">
      <w:rPr>
        <w:rFonts w:ascii="Arial" w:hAnsi="Arial" w:cs="Arial"/>
        <w:sz w:val="18"/>
        <w:szCs w:val="18"/>
      </w:rPr>
      <w:t xml:space="preserve">Tender No. </w:t>
    </w:r>
    <w:r>
      <w:rPr>
        <w:rFonts w:ascii="Arial" w:hAnsi="Arial" w:cs="Arial"/>
        <w:sz w:val="18"/>
        <w:szCs w:val="18"/>
      </w:rPr>
      <w:fldChar w:fldCharType="begin"/>
    </w:r>
    <w:r>
      <w:rPr>
        <w:rFonts w:ascii="Arial" w:hAnsi="Arial" w:cs="Arial"/>
        <w:sz w:val="18"/>
        <w:szCs w:val="18"/>
      </w:rPr>
      <w:instrText xml:space="preserve"> MERGEFIELD TenderNo </w:instrText>
    </w:r>
    <w:r>
      <w:rPr>
        <w:rFonts w:ascii="Arial" w:hAnsi="Arial" w:cs="Arial"/>
        <w:sz w:val="18"/>
        <w:szCs w:val="18"/>
      </w:rPr>
      <w:fldChar w:fldCharType="separate"/>
    </w:r>
    <w:r w:rsidR="001662CC">
      <w:rPr>
        <w:rFonts w:ascii="Arial" w:hAnsi="Arial" w:cs="Arial"/>
        <w:noProof/>
        <w:sz w:val="18"/>
        <w:szCs w:val="18"/>
      </w:rPr>
      <w:t>{{</w:t>
    </w:r>
    <w:r w:rsidR="002C5EC0">
      <w:rPr>
        <w:rFonts w:ascii="Arial" w:hAnsi="Arial" w:cs="Arial"/>
        <w:noProof/>
        <w:sz w:val="18"/>
        <w:szCs w:val="18"/>
      </w:rPr>
      <w:t>TenderNo</w:t>
    </w:r>
    <w:r w:rsidR="001662CC">
      <w:rPr>
        <w:rFonts w:ascii="Arial" w:hAnsi="Arial" w:cs="Arial"/>
        <w:noProof/>
        <w:sz w:val="18"/>
        <w:szCs w:val="18"/>
      </w:rPr>
      <w:t>}}</w:t>
    </w:r>
    <w:r>
      <w:rPr>
        <w:rFonts w:ascii="Arial" w:hAnsi="Arial" w:cs="Arial"/>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C0BA" w14:textId="77777777" w:rsidR="00BE6DD7" w:rsidRDefault="00BE6DD7" w:rsidP="00AA1E97">
    <w:pPr>
      <w:pStyle w:val="Header"/>
      <w:tabs>
        <w:tab w:val="left" w:pos="1340"/>
      </w:tabs>
      <w:spacing w:after="0"/>
      <w:jc w:val="right"/>
      <w:rPr>
        <w:rFonts w:ascii="Arial" w:hAnsi="Arial" w:cs="Arial"/>
        <w:sz w:val="18"/>
        <w:szCs w:val="18"/>
      </w:rPr>
    </w:pPr>
    <w:r>
      <w:rPr>
        <w:rFonts w:ascii="Arial" w:hAnsi="Arial" w:cs="Arial"/>
        <w:sz w:val="18"/>
        <w:szCs w:val="18"/>
      </w:rPr>
      <w:tab/>
    </w:r>
    <w:r>
      <w:rPr>
        <w:rFonts w:ascii="Arial" w:hAnsi="Arial" w:cs="Arial"/>
        <w:sz w:val="18"/>
        <w:szCs w:val="18"/>
      </w:rPr>
      <w:tab/>
    </w:r>
    <w:r w:rsidRPr="002A1DB8">
      <w:rPr>
        <w:rFonts w:ascii="Arial" w:hAnsi="Arial" w:cs="Arial"/>
        <w:sz w:val="18"/>
        <w:szCs w:val="18"/>
      </w:rPr>
      <w:t>Indian</w:t>
    </w:r>
    <w:r>
      <w:rPr>
        <w:rFonts w:ascii="Arial" w:hAnsi="Arial" w:cs="Arial"/>
        <w:sz w:val="18"/>
        <w:szCs w:val="18"/>
      </w:rPr>
      <w:t xml:space="preserve"> </w:t>
    </w:r>
    <w:r w:rsidRPr="002A1DB8">
      <w:rPr>
        <w:rFonts w:ascii="Arial" w:hAnsi="Arial" w:cs="Arial"/>
        <w:sz w:val="18"/>
        <w:szCs w:val="18"/>
      </w:rPr>
      <w:t>Oil Corporation Limited</w:t>
    </w:r>
    <w:r>
      <w:rPr>
        <w:rFonts w:ascii="Arial" w:hAnsi="Arial" w:cs="Arial"/>
        <w:sz w:val="18"/>
        <w:szCs w:val="18"/>
      </w:rPr>
      <w:t xml:space="preserve">  </w:t>
    </w:r>
    <w:r w:rsidRPr="002A1DB8">
      <w:rPr>
        <w:rFonts w:ascii="Arial" w:hAnsi="Arial" w:cs="Arial"/>
        <w:sz w:val="18"/>
        <w:szCs w:val="18"/>
      </w:rPr>
      <w:t>(Marketing Division)</w:t>
    </w:r>
  </w:p>
  <w:p w14:paraId="29B7A252" w14:textId="1517ADD6" w:rsidR="00BE6DD7" w:rsidRPr="00AA1E97" w:rsidRDefault="00BE6DD7" w:rsidP="00AA1E97">
    <w:pPr>
      <w:pStyle w:val="Header"/>
      <w:tabs>
        <w:tab w:val="left" w:pos="1340"/>
      </w:tabs>
      <w:spacing w:after="0"/>
      <w:jc w:val="right"/>
      <w:rPr>
        <w:rFonts w:ascii="Arial" w:hAnsi="Arial" w:cs="Arial"/>
        <w:sz w:val="18"/>
        <w:szCs w:val="18"/>
      </w:rPr>
    </w:pPr>
    <w:r w:rsidRPr="002A1DB8">
      <w:rPr>
        <w:rFonts w:ascii="Arial" w:hAnsi="Arial" w:cs="Arial"/>
        <w:sz w:val="18"/>
        <w:szCs w:val="18"/>
      </w:rPr>
      <w:t xml:space="preserve">Tender No. </w:t>
    </w:r>
    <w:r>
      <w:rPr>
        <w:rFonts w:ascii="Arial" w:hAnsi="Arial" w:cs="Arial"/>
        <w:sz w:val="18"/>
        <w:szCs w:val="18"/>
      </w:rPr>
      <w:fldChar w:fldCharType="begin"/>
    </w:r>
    <w:r>
      <w:rPr>
        <w:rFonts w:ascii="Arial" w:hAnsi="Arial" w:cs="Arial"/>
        <w:sz w:val="18"/>
        <w:szCs w:val="18"/>
      </w:rPr>
      <w:instrText xml:space="preserve"> MERGEFIELD TenderNo </w:instrText>
    </w:r>
    <w:r>
      <w:rPr>
        <w:rFonts w:ascii="Arial" w:hAnsi="Arial" w:cs="Arial"/>
        <w:sz w:val="18"/>
        <w:szCs w:val="18"/>
      </w:rPr>
      <w:fldChar w:fldCharType="separate"/>
    </w:r>
    <w:r w:rsidR="001662CC">
      <w:rPr>
        <w:rFonts w:ascii="Arial" w:hAnsi="Arial" w:cs="Arial"/>
        <w:noProof/>
        <w:sz w:val="18"/>
        <w:szCs w:val="18"/>
      </w:rPr>
      <w:t>{{</w:t>
    </w:r>
    <w:r w:rsidR="002C5EC0">
      <w:rPr>
        <w:rFonts w:ascii="Arial" w:hAnsi="Arial" w:cs="Arial"/>
        <w:noProof/>
        <w:sz w:val="18"/>
        <w:szCs w:val="18"/>
      </w:rPr>
      <w:t>TenderNo</w:t>
    </w:r>
    <w:r w:rsidR="001662CC">
      <w:rPr>
        <w:rFonts w:ascii="Arial" w:hAnsi="Arial" w:cs="Arial"/>
        <w:noProof/>
        <w:sz w:val="18"/>
        <w:szCs w:val="18"/>
      </w:rPr>
      <w:t>}}</w:t>
    </w:r>
    <w:r>
      <w:rPr>
        <w:rFonts w:ascii="Arial" w:hAnsi="Arial" w:cs="Arial"/>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name w:val="WW8Num7"/>
    <w:lvl w:ilvl="0">
      <w:start w:val="1"/>
      <w:numFmt w:val="decimal"/>
      <w:lvlText w:val="%1."/>
      <w:lvlJc w:val="left"/>
      <w:pPr>
        <w:tabs>
          <w:tab w:val="num" w:pos="0"/>
        </w:tabs>
      </w:pPr>
    </w:lvl>
    <w:lvl w:ilvl="1">
      <w:start w:val="6"/>
      <w:numFmt w:val="bullet"/>
      <w:lvlText w:val=""/>
      <w:lvlJc w:val="left"/>
      <w:pPr>
        <w:tabs>
          <w:tab w:val="num" w:pos="0"/>
        </w:tabs>
      </w:pPr>
      <w:rPr>
        <w:rFonts w:ascii="Symbol" w:hAnsi="Symbol" w:cs="Times New Roman"/>
        <w:b w:val="0"/>
      </w:rPr>
    </w:lvl>
    <w:lvl w:ilvl="2">
      <w:start w:val="1"/>
      <w:numFmt w:val="lowerRoman"/>
      <w:lvlText w:val="%3."/>
      <w:lvlJc w:val="right"/>
      <w:pPr>
        <w:tabs>
          <w:tab w:val="num" w:pos="0"/>
        </w:tabs>
      </w:pPr>
    </w:lvl>
    <w:lvl w:ilvl="3">
      <w:start w:val="1"/>
      <w:numFmt w:val="decimal"/>
      <w:lvlText w:val="%4."/>
      <w:lvlJc w:val="left"/>
      <w:pPr>
        <w:tabs>
          <w:tab w:val="num" w:pos="0"/>
        </w:tabs>
      </w:pPr>
    </w:lvl>
    <w:lvl w:ilvl="4">
      <w:start w:val="1"/>
      <w:numFmt w:val="lowerLetter"/>
      <w:lvlText w:val="%5."/>
      <w:lvlJc w:val="left"/>
      <w:pPr>
        <w:tabs>
          <w:tab w:val="num" w:pos="0"/>
        </w:tabs>
      </w:pPr>
    </w:lvl>
    <w:lvl w:ilvl="5">
      <w:start w:val="1"/>
      <w:numFmt w:val="lowerRoman"/>
      <w:lvlText w:val="%6."/>
      <w:lvlJc w:val="right"/>
      <w:pPr>
        <w:tabs>
          <w:tab w:val="num" w:pos="0"/>
        </w:tabs>
      </w:pPr>
    </w:lvl>
    <w:lvl w:ilvl="6">
      <w:start w:val="1"/>
      <w:numFmt w:val="decimal"/>
      <w:lvlText w:val="%7."/>
      <w:lvlJc w:val="left"/>
      <w:pPr>
        <w:tabs>
          <w:tab w:val="num" w:pos="0"/>
        </w:tabs>
      </w:pPr>
    </w:lvl>
    <w:lvl w:ilvl="7">
      <w:start w:val="1"/>
      <w:numFmt w:val="lowerLetter"/>
      <w:lvlText w:val="%8."/>
      <w:lvlJc w:val="left"/>
      <w:pPr>
        <w:tabs>
          <w:tab w:val="num" w:pos="0"/>
        </w:tabs>
      </w:pPr>
    </w:lvl>
    <w:lvl w:ilvl="8">
      <w:start w:val="1"/>
      <w:numFmt w:val="lowerRoman"/>
      <w:lvlText w:val="%9."/>
      <w:lvlJc w:val="right"/>
      <w:pPr>
        <w:tabs>
          <w:tab w:val="num" w:pos="0"/>
        </w:tabs>
      </w:pPr>
    </w:lvl>
  </w:abstractNum>
  <w:abstractNum w:abstractNumId="1" w15:restartNumberingAfterBreak="0">
    <w:nsid w:val="00000009"/>
    <w:multiLevelType w:val="singleLevel"/>
    <w:tmpl w:val="00000009"/>
    <w:name w:val="WW8Num9"/>
    <w:lvl w:ilvl="0">
      <w:start w:val="1"/>
      <w:numFmt w:val="lowerRoman"/>
      <w:lvlText w:val="%1)"/>
      <w:lvlJc w:val="left"/>
      <w:pPr>
        <w:tabs>
          <w:tab w:val="num" w:pos="0"/>
        </w:tabs>
      </w:pPr>
    </w:lvl>
  </w:abstractNum>
  <w:abstractNum w:abstractNumId="2" w15:restartNumberingAfterBreak="0">
    <w:nsid w:val="0000000D"/>
    <w:multiLevelType w:val="singleLevel"/>
    <w:tmpl w:val="90D82808"/>
    <w:name w:val="WW8Num13"/>
    <w:lvl w:ilvl="0">
      <w:start w:val="1"/>
      <w:numFmt w:val="lowerRoman"/>
      <w:lvlText w:val="%1)"/>
      <w:lvlJc w:val="left"/>
      <w:pPr>
        <w:tabs>
          <w:tab w:val="num" w:pos="0"/>
        </w:tabs>
      </w:pPr>
      <w:rPr>
        <w:rFonts w:ascii="Arial" w:eastAsia="Times New Roman" w:hAnsi="Arial" w:cs="Arial"/>
      </w:rPr>
    </w:lvl>
  </w:abstractNum>
  <w:abstractNum w:abstractNumId="3" w15:restartNumberingAfterBreak="0">
    <w:nsid w:val="07685136"/>
    <w:multiLevelType w:val="singleLevel"/>
    <w:tmpl w:val="9DBCCAAA"/>
    <w:lvl w:ilvl="0">
      <w:start w:val="1"/>
      <w:numFmt w:val="decimal"/>
      <w:lvlText w:val="%1."/>
      <w:lvlJc w:val="left"/>
      <w:pPr>
        <w:tabs>
          <w:tab w:val="num" w:pos="720"/>
        </w:tabs>
        <w:ind w:left="720" w:hanging="720"/>
      </w:pPr>
      <w:rPr>
        <w:rFonts w:hint="default"/>
      </w:rPr>
    </w:lvl>
  </w:abstractNum>
  <w:abstractNum w:abstractNumId="4" w15:restartNumberingAfterBreak="0">
    <w:nsid w:val="11AC216B"/>
    <w:multiLevelType w:val="hybridMultilevel"/>
    <w:tmpl w:val="22380306"/>
    <w:lvl w:ilvl="0" w:tplc="EAB6E4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3E4119"/>
    <w:multiLevelType w:val="multilevel"/>
    <w:tmpl w:val="BDF4DB8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5075E20"/>
    <w:multiLevelType w:val="multilevel"/>
    <w:tmpl w:val="27CC269A"/>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7" w15:restartNumberingAfterBreak="0">
    <w:nsid w:val="16E63928"/>
    <w:multiLevelType w:val="singleLevel"/>
    <w:tmpl w:val="0809000F"/>
    <w:lvl w:ilvl="0">
      <w:start w:val="3"/>
      <w:numFmt w:val="decimal"/>
      <w:lvlText w:val="%1."/>
      <w:lvlJc w:val="left"/>
      <w:pPr>
        <w:tabs>
          <w:tab w:val="num" w:pos="360"/>
        </w:tabs>
        <w:ind w:left="360" w:hanging="360"/>
      </w:pPr>
      <w:rPr>
        <w:rFonts w:hint="default"/>
      </w:rPr>
    </w:lvl>
  </w:abstractNum>
  <w:abstractNum w:abstractNumId="8" w15:restartNumberingAfterBreak="0">
    <w:nsid w:val="170D0D60"/>
    <w:multiLevelType w:val="hybridMultilevel"/>
    <w:tmpl w:val="68C25F30"/>
    <w:lvl w:ilvl="0" w:tplc="1548E0C4">
      <w:start w:val="1"/>
      <w:numFmt w:val="decimal"/>
      <w:lvlText w:val="5.%1."/>
      <w:lvlJc w:val="left"/>
      <w:pPr>
        <w:tabs>
          <w:tab w:val="num" w:pos="792"/>
        </w:tabs>
        <w:ind w:left="792" w:hanging="360"/>
      </w:pPr>
      <w:rPr>
        <w:rFonts w:hint="default"/>
      </w:rPr>
    </w:lvl>
    <w:lvl w:ilvl="1" w:tplc="80886A40">
      <w:start w:val="1"/>
      <w:numFmt w:val="lowerRoman"/>
      <w:lvlText w:val="%2."/>
      <w:lvlJc w:val="right"/>
      <w:pPr>
        <w:tabs>
          <w:tab w:val="num" w:pos="1512"/>
        </w:tabs>
        <w:ind w:left="1512" w:hanging="360"/>
      </w:pPr>
      <w:rPr>
        <w:rFonts w:hint="default"/>
      </w:rPr>
    </w:lvl>
    <w:lvl w:ilvl="2" w:tplc="04BA964E">
      <w:start w:val="1"/>
      <w:numFmt w:val="lowerLetter"/>
      <w:lvlText w:val="%3)"/>
      <w:lvlJc w:val="left"/>
      <w:pPr>
        <w:tabs>
          <w:tab w:val="num" w:pos="2412"/>
        </w:tabs>
        <w:ind w:left="2412" w:hanging="360"/>
      </w:pPr>
      <w:rPr>
        <w:rFonts w:hint="default"/>
      </w:rPr>
    </w:lvl>
    <w:lvl w:ilvl="3" w:tplc="75165AB8">
      <w:start w:val="8"/>
      <w:numFmt w:val="decimal"/>
      <w:lvlText w:val="%4"/>
      <w:lvlJc w:val="left"/>
      <w:pPr>
        <w:tabs>
          <w:tab w:val="num" w:pos="3312"/>
        </w:tabs>
        <w:ind w:left="3312" w:hanging="720"/>
      </w:pPr>
      <w:rPr>
        <w:rFonts w:hint="default"/>
      </w:rPr>
    </w:lvl>
    <w:lvl w:ilvl="4" w:tplc="3228B4EA">
      <w:start w:val="8"/>
      <w:numFmt w:val="decimal"/>
      <w:lvlText w:val="%5"/>
      <w:lvlJc w:val="left"/>
      <w:pPr>
        <w:ind w:left="3672" w:hanging="360"/>
      </w:pPr>
      <w:rPr>
        <w:rFonts w:hint="default"/>
      </w:rPr>
    </w:lvl>
    <w:lvl w:ilvl="5" w:tplc="7E76F8DC">
      <w:start w:val="9"/>
      <w:numFmt w:val="decimal"/>
      <w:lvlText w:val="%6"/>
      <w:lvlJc w:val="left"/>
      <w:pPr>
        <w:ind w:left="4662" w:hanging="450"/>
      </w:pPr>
      <w:rPr>
        <w:rFonts w:hint="default"/>
      </w:rPr>
    </w:lvl>
    <w:lvl w:ilvl="6" w:tplc="B568F1BE">
      <w:start w:val="9"/>
      <w:numFmt w:val="decimal"/>
      <w:lvlText w:val="%7"/>
      <w:lvlJc w:val="left"/>
      <w:pPr>
        <w:ind w:left="5202" w:hanging="450"/>
      </w:pPr>
      <w:rPr>
        <w:rFonts w:hint="default"/>
      </w:rPr>
    </w:lvl>
    <w:lvl w:ilvl="7" w:tplc="DDB88808">
      <w:start w:val="9"/>
      <w:numFmt w:val="decimal"/>
      <w:lvlText w:val="%8"/>
      <w:lvlJc w:val="left"/>
      <w:pPr>
        <w:ind w:left="5922" w:hanging="450"/>
      </w:pPr>
      <w:rPr>
        <w:rFonts w:hint="default"/>
      </w:rPr>
    </w:lvl>
    <w:lvl w:ilvl="8" w:tplc="6EF62BA6">
      <w:start w:val="10"/>
      <w:numFmt w:val="decimal"/>
      <w:lvlText w:val="%9"/>
      <w:lvlJc w:val="left"/>
      <w:pPr>
        <w:ind w:left="7002" w:hanging="630"/>
      </w:pPr>
      <w:rPr>
        <w:rFonts w:hint="default"/>
      </w:rPr>
    </w:lvl>
  </w:abstractNum>
  <w:abstractNum w:abstractNumId="9" w15:restartNumberingAfterBreak="0">
    <w:nsid w:val="18EE0903"/>
    <w:multiLevelType w:val="singleLevel"/>
    <w:tmpl w:val="08090017"/>
    <w:lvl w:ilvl="0">
      <w:start w:val="1"/>
      <w:numFmt w:val="lowerLetter"/>
      <w:lvlText w:val="%1)"/>
      <w:lvlJc w:val="left"/>
      <w:pPr>
        <w:tabs>
          <w:tab w:val="num" w:pos="360"/>
        </w:tabs>
        <w:ind w:left="360" w:hanging="360"/>
      </w:pPr>
      <w:rPr>
        <w:rFonts w:hint="default"/>
      </w:rPr>
    </w:lvl>
  </w:abstractNum>
  <w:abstractNum w:abstractNumId="10" w15:restartNumberingAfterBreak="0">
    <w:nsid w:val="199A57A5"/>
    <w:multiLevelType w:val="multilevel"/>
    <w:tmpl w:val="0409001F"/>
    <w:styleLink w:val="111111"/>
    <w:lvl w:ilvl="0">
      <w:start w:val="1"/>
      <w:numFmt w:val="decimal"/>
      <w:pStyle w:val="snBullet-1"/>
      <w:lvlText w:val="%1."/>
      <w:lvlJc w:val="left"/>
      <w:pPr>
        <w:tabs>
          <w:tab w:val="num" w:pos="360"/>
        </w:tabs>
        <w:ind w:left="360" w:hanging="360"/>
      </w:pPr>
    </w:lvl>
    <w:lvl w:ilvl="1">
      <w:start w:val="1"/>
      <w:numFmt w:val="decimal"/>
      <w:pStyle w:val="snBullet-2"/>
      <w:lvlText w:val="%1.%2."/>
      <w:lvlJc w:val="left"/>
      <w:pPr>
        <w:tabs>
          <w:tab w:val="num" w:pos="522"/>
        </w:tabs>
        <w:ind w:left="52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24661A28"/>
    <w:multiLevelType w:val="hybridMultilevel"/>
    <w:tmpl w:val="8DBCF0F4"/>
    <w:lvl w:ilvl="0" w:tplc="04090013">
      <w:start w:val="1"/>
      <w:numFmt w:val="upperRoman"/>
      <w:lvlText w:val="%1."/>
      <w:lvlJc w:val="righ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A2C0299"/>
    <w:multiLevelType w:val="multilevel"/>
    <w:tmpl w:val="0409001F"/>
    <w:numStyleLink w:val="111111"/>
  </w:abstractNum>
  <w:abstractNum w:abstractNumId="13" w15:restartNumberingAfterBreak="0">
    <w:nsid w:val="2D9018B9"/>
    <w:multiLevelType w:val="multilevel"/>
    <w:tmpl w:val="9E8E3D98"/>
    <w:lvl w:ilvl="0">
      <w:start w:val="12"/>
      <w:numFmt w:val="decimal"/>
      <w:lvlText w:val="%1"/>
      <w:lvlJc w:val="left"/>
      <w:pPr>
        <w:ind w:left="615" w:hanging="615"/>
      </w:pPr>
      <w:rPr>
        <w:rFonts w:ascii="Cambria" w:hAnsi="Cambria" w:cs="Mangal" w:hint="default"/>
        <w:u w:val="none"/>
      </w:rPr>
    </w:lvl>
    <w:lvl w:ilvl="1">
      <w:start w:val="6"/>
      <w:numFmt w:val="decimal"/>
      <w:lvlText w:val="%1.%2"/>
      <w:lvlJc w:val="left"/>
      <w:pPr>
        <w:ind w:left="720" w:hanging="720"/>
      </w:pPr>
      <w:rPr>
        <w:rFonts w:ascii="Arial" w:hAnsi="Arial" w:cs="Arial" w:hint="default"/>
        <w:u w:val="none"/>
      </w:rPr>
    </w:lvl>
    <w:lvl w:ilvl="2">
      <w:start w:val="1"/>
      <w:numFmt w:val="decimal"/>
      <w:lvlText w:val="%1.%2.%3"/>
      <w:lvlJc w:val="left"/>
      <w:pPr>
        <w:ind w:left="720" w:hanging="720"/>
      </w:pPr>
      <w:rPr>
        <w:rFonts w:ascii="Cambria" w:hAnsi="Cambria" w:cs="Mangal" w:hint="default"/>
        <w:u w:val="none"/>
      </w:rPr>
    </w:lvl>
    <w:lvl w:ilvl="3">
      <w:start w:val="1"/>
      <w:numFmt w:val="decimal"/>
      <w:lvlText w:val="%1.%2.%3.%4"/>
      <w:lvlJc w:val="left"/>
      <w:pPr>
        <w:ind w:left="1080" w:hanging="1080"/>
      </w:pPr>
      <w:rPr>
        <w:rFonts w:ascii="Cambria" w:hAnsi="Cambria" w:cs="Mangal" w:hint="default"/>
        <w:u w:val="none"/>
      </w:rPr>
    </w:lvl>
    <w:lvl w:ilvl="4">
      <w:start w:val="1"/>
      <w:numFmt w:val="decimal"/>
      <w:lvlText w:val="%1.%2.%3.%4.%5"/>
      <w:lvlJc w:val="left"/>
      <w:pPr>
        <w:ind w:left="1440" w:hanging="1440"/>
      </w:pPr>
      <w:rPr>
        <w:rFonts w:ascii="Cambria" w:hAnsi="Cambria" w:cs="Mangal" w:hint="default"/>
        <w:u w:val="none"/>
      </w:rPr>
    </w:lvl>
    <w:lvl w:ilvl="5">
      <w:start w:val="1"/>
      <w:numFmt w:val="decimal"/>
      <w:lvlText w:val="%1.%2.%3.%4.%5.%6"/>
      <w:lvlJc w:val="left"/>
      <w:pPr>
        <w:ind w:left="1800" w:hanging="1800"/>
      </w:pPr>
      <w:rPr>
        <w:rFonts w:ascii="Cambria" w:hAnsi="Cambria" w:cs="Mangal" w:hint="default"/>
        <w:u w:val="none"/>
      </w:rPr>
    </w:lvl>
    <w:lvl w:ilvl="6">
      <w:start w:val="1"/>
      <w:numFmt w:val="decimal"/>
      <w:lvlText w:val="%1.%2.%3.%4.%5.%6.%7"/>
      <w:lvlJc w:val="left"/>
      <w:pPr>
        <w:ind w:left="1800" w:hanging="1800"/>
      </w:pPr>
      <w:rPr>
        <w:rFonts w:ascii="Cambria" w:hAnsi="Cambria" w:cs="Mangal" w:hint="default"/>
        <w:u w:val="none"/>
      </w:rPr>
    </w:lvl>
    <w:lvl w:ilvl="7">
      <w:start w:val="1"/>
      <w:numFmt w:val="decimal"/>
      <w:lvlText w:val="%1.%2.%3.%4.%5.%6.%7.%8"/>
      <w:lvlJc w:val="left"/>
      <w:pPr>
        <w:ind w:left="2160" w:hanging="2160"/>
      </w:pPr>
      <w:rPr>
        <w:rFonts w:ascii="Cambria" w:hAnsi="Cambria" w:cs="Mangal" w:hint="default"/>
        <w:u w:val="none"/>
      </w:rPr>
    </w:lvl>
    <w:lvl w:ilvl="8">
      <w:start w:val="1"/>
      <w:numFmt w:val="decimal"/>
      <w:lvlText w:val="%1.%2.%3.%4.%5.%6.%7.%8.%9"/>
      <w:lvlJc w:val="left"/>
      <w:pPr>
        <w:ind w:left="2520" w:hanging="2520"/>
      </w:pPr>
      <w:rPr>
        <w:rFonts w:ascii="Cambria" w:hAnsi="Cambria" w:cs="Mangal" w:hint="default"/>
        <w:u w:val="none"/>
      </w:rPr>
    </w:lvl>
  </w:abstractNum>
  <w:abstractNum w:abstractNumId="14" w15:restartNumberingAfterBreak="0">
    <w:nsid w:val="2E3E4B67"/>
    <w:multiLevelType w:val="singleLevel"/>
    <w:tmpl w:val="CC2C3F84"/>
    <w:lvl w:ilvl="0">
      <w:start w:val="2"/>
      <w:numFmt w:val="upperLetter"/>
      <w:lvlText w:val="%1)"/>
      <w:lvlJc w:val="left"/>
      <w:pPr>
        <w:tabs>
          <w:tab w:val="num" w:pos="720"/>
        </w:tabs>
        <w:ind w:left="720" w:hanging="720"/>
      </w:pPr>
      <w:rPr>
        <w:rFonts w:hint="default"/>
      </w:rPr>
    </w:lvl>
  </w:abstractNum>
  <w:abstractNum w:abstractNumId="15" w15:restartNumberingAfterBreak="0">
    <w:nsid w:val="31944044"/>
    <w:multiLevelType w:val="hybridMultilevel"/>
    <w:tmpl w:val="F24AA2CC"/>
    <w:lvl w:ilvl="0" w:tplc="010A423E">
      <w:start w:val="1"/>
      <w:numFmt w:val="decimal"/>
      <w:lvlText w:val="%1."/>
      <w:lvlJc w:val="left"/>
      <w:pPr>
        <w:tabs>
          <w:tab w:val="num" w:pos="720"/>
        </w:tabs>
        <w:ind w:left="720" w:hanging="360"/>
      </w:pPr>
      <w:rPr>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BB966A1"/>
    <w:multiLevelType w:val="hybridMultilevel"/>
    <w:tmpl w:val="506A87D2"/>
    <w:lvl w:ilvl="0" w:tplc="DCFA2044">
      <w:start w:val="1"/>
      <w:numFmt w:val="decimal"/>
      <w:lvlText w:val="%1."/>
      <w:lvlJc w:val="left"/>
      <w:pPr>
        <w:ind w:left="360" w:firstLine="0"/>
      </w:pPr>
      <w:rPr>
        <w:rFonts w:hint="default"/>
        <w:b/>
        <w:bCs/>
        <w:sz w:val="22"/>
        <w:szCs w:val="22"/>
      </w:rPr>
    </w:lvl>
    <w:lvl w:ilvl="1" w:tplc="0409001B">
      <w:start w:val="1"/>
      <w:numFmt w:val="lowerRoman"/>
      <w:lvlText w:val="%2."/>
      <w:lvlJc w:val="right"/>
      <w:pPr>
        <w:ind w:left="90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3BD17E8F"/>
    <w:multiLevelType w:val="multilevel"/>
    <w:tmpl w:val="7496F8A0"/>
    <w:lvl w:ilvl="0">
      <w:start w:val="10"/>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1912A5F"/>
    <w:multiLevelType w:val="singleLevel"/>
    <w:tmpl w:val="280845A8"/>
    <w:lvl w:ilvl="0">
      <w:start w:val="1"/>
      <w:numFmt w:val="bullet"/>
      <w:suff w:val="space"/>
      <w:lvlText w:val=""/>
      <w:lvlJc w:val="left"/>
      <w:pPr>
        <w:ind w:left="0" w:firstLine="144"/>
      </w:pPr>
      <w:rPr>
        <w:rFonts w:ascii="Wingdings" w:hAnsi="Wingdings" w:hint="default"/>
      </w:rPr>
    </w:lvl>
  </w:abstractNum>
  <w:abstractNum w:abstractNumId="19" w15:restartNumberingAfterBreak="0">
    <w:nsid w:val="425456CA"/>
    <w:multiLevelType w:val="multilevel"/>
    <w:tmpl w:val="90489C58"/>
    <w:lvl w:ilvl="0">
      <w:start w:val="1"/>
      <w:numFmt w:val="decimal"/>
      <w:lvlText w:val="%1)"/>
      <w:lvlJc w:val="left"/>
      <w:pPr>
        <w:tabs>
          <w:tab w:val="num" w:pos="360"/>
        </w:tabs>
        <w:ind w:left="360" w:hanging="360"/>
      </w:pPr>
      <w:rPr>
        <w:rFonts w:hint="default"/>
      </w:rPr>
    </w:lvl>
    <w:lvl w:ilvl="1">
      <w:start w:val="1"/>
      <w:numFmt w:val="upperLetter"/>
      <w:lvlText w:val="Part %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4600D4"/>
    <w:multiLevelType w:val="multilevel"/>
    <w:tmpl w:val="CEC4F126"/>
    <w:lvl w:ilvl="0">
      <w:start w:val="12"/>
      <w:numFmt w:val="decimal"/>
      <w:lvlText w:val="%1."/>
      <w:lvlJc w:val="left"/>
      <w:pPr>
        <w:ind w:left="630" w:hanging="630"/>
      </w:pPr>
      <w:rPr>
        <w:rFonts w:hint="default"/>
        <w:b/>
        <w:bCs/>
        <w:sz w:val="28"/>
        <w:szCs w:val="28"/>
      </w:rPr>
    </w:lvl>
    <w:lvl w:ilvl="1">
      <w:start w:val="4"/>
      <w:numFmt w:val="decimal"/>
      <w:lvlText w:val="%1.%2"/>
      <w:lvlJc w:val="left"/>
      <w:pPr>
        <w:ind w:left="108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44DC5FCC"/>
    <w:multiLevelType w:val="multilevel"/>
    <w:tmpl w:val="9CB686E2"/>
    <w:lvl w:ilvl="0">
      <w:start w:val="16"/>
      <w:numFmt w:val="decimal"/>
      <w:lvlText w:val="%1."/>
      <w:lvlJc w:val="left"/>
      <w:pPr>
        <w:ind w:left="630" w:hanging="630"/>
      </w:pPr>
      <w:rPr>
        <w:rFonts w:hint="default"/>
        <w:b/>
        <w:bCs/>
        <w:sz w:val="28"/>
        <w:szCs w:val="28"/>
      </w:rPr>
    </w:lvl>
    <w:lvl w:ilvl="1">
      <w:start w:val="1"/>
      <w:numFmt w:val="decimal"/>
      <w:lvlText w:val="%1.%2"/>
      <w:lvlJc w:val="left"/>
      <w:pPr>
        <w:ind w:left="1080" w:hanging="720"/>
      </w:pPr>
      <w:rPr>
        <w:rFonts w:hint="default"/>
        <w:b w:val="0"/>
        <w:bCs w:val="0"/>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45A87F58"/>
    <w:multiLevelType w:val="hybridMultilevel"/>
    <w:tmpl w:val="AC56DF46"/>
    <w:lvl w:ilvl="0" w:tplc="115657B8">
      <w:start w:val="1"/>
      <w:numFmt w:val="decimal"/>
      <w:lvlText w:val="%1."/>
      <w:lvlJc w:val="left"/>
      <w:pPr>
        <w:tabs>
          <w:tab w:val="num" w:pos="720"/>
        </w:tabs>
        <w:ind w:left="720" w:hanging="360"/>
      </w:pPr>
    </w:lvl>
    <w:lvl w:ilvl="1" w:tplc="7F0EB66A">
      <w:numFmt w:val="none"/>
      <w:lvlText w:val=""/>
      <w:lvlJc w:val="left"/>
      <w:pPr>
        <w:tabs>
          <w:tab w:val="num" w:pos="360"/>
        </w:tabs>
      </w:pPr>
    </w:lvl>
    <w:lvl w:ilvl="2" w:tplc="83444C26">
      <w:numFmt w:val="none"/>
      <w:lvlText w:val=""/>
      <w:lvlJc w:val="left"/>
      <w:pPr>
        <w:tabs>
          <w:tab w:val="num" w:pos="360"/>
        </w:tabs>
      </w:pPr>
    </w:lvl>
    <w:lvl w:ilvl="3" w:tplc="E4842AEE">
      <w:numFmt w:val="none"/>
      <w:lvlText w:val=""/>
      <w:lvlJc w:val="left"/>
      <w:pPr>
        <w:tabs>
          <w:tab w:val="num" w:pos="360"/>
        </w:tabs>
      </w:pPr>
    </w:lvl>
    <w:lvl w:ilvl="4" w:tplc="4F18A378">
      <w:numFmt w:val="none"/>
      <w:lvlText w:val=""/>
      <w:lvlJc w:val="left"/>
      <w:pPr>
        <w:tabs>
          <w:tab w:val="num" w:pos="360"/>
        </w:tabs>
      </w:pPr>
    </w:lvl>
    <w:lvl w:ilvl="5" w:tplc="B03C71E4">
      <w:numFmt w:val="none"/>
      <w:lvlText w:val=""/>
      <w:lvlJc w:val="left"/>
      <w:pPr>
        <w:tabs>
          <w:tab w:val="num" w:pos="360"/>
        </w:tabs>
      </w:pPr>
    </w:lvl>
    <w:lvl w:ilvl="6" w:tplc="B472FF50">
      <w:numFmt w:val="none"/>
      <w:lvlText w:val=""/>
      <w:lvlJc w:val="left"/>
      <w:pPr>
        <w:tabs>
          <w:tab w:val="num" w:pos="360"/>
        </w:tabs>
      </w:pPr>
    </w:lvl>
    <w:lvl w:ilvl="7" w:tplc="5B30AAA4">
      <w:numFmt w:val="none"/>
      <w:lvlText w:val=""/>
      <w:lvlJc w:val="left"/>
      <w:pPr>
        <w:tabs>
          <w:tab w:val="num" w:pos="360"/>
        </w:tabs>
      </w:pPr>
    </w:lvl>
    <w:lvl w:ilvl="8" w:tplc="F8848942">
      <w:numFmt w:val="none"/>
      <w:lvlText w:val=""/>
      <w:lvlJc w:val="left"/>
      <w:pPr>
        <w:tabs>
          <w:tab w:val="num" w:pos="360"/>
        </w:tabs>
      </w:pPr>
    </w:lvl>
  </w:abstractNum>
  <w:abstractNum w:abstractNumId="23" w15:restartNumberingAfterBreak="0">
    <w:nsid w:val="504352EC"/>
    <w:multiLevelType w:val="hybridMultilevel"/>
    <w:tmpl w:val="9B1ACAD6"/>
    <w:lvl w:ilvl="0" w:tplc="31A600F2">
      <w:start w:val="1"/>
      <w:numFmt w:val="lowerLetter"/>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4" w15:restartNumberingAfterBreak="0">
    <w:nsid w:val="543668B2"/>
    <w:multiLevelType w:val="hybridMultilevel"/>
    <w:tmpl w:val="7090AB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AC04ED6"/>
    <w:multiLevelType w:val="singleLevel"/>
    <w:tmpl w:val="08090001"/>
    <w:lvl w:ilvl="0">
      <w:start w:val="7"/>
      <w:numFmt w:val="bullet"/>
      <w:lvlText w:val=""/>
      <w:lvlJc w:val="left"/>
      <w:pPr>
        <w:tabs>
          <w:tab w:val="num" w:pos="360"/>
        </w:tabs>
        <w:ind w:left="360" w:hanging="360"/>
      </w:pPr>
      <w:rPr>
        <w:rFonts w:ascii="Symbol" w:hAnsi="Symbol" w:hint="default"/>
      </w:rPr>
    </w:lvl>
  </w:abstractNum>
  <w:abstractNum w:abstractNumId="26" w15:restartNumberingAfterBreak="0">
    <w:nsid w:val="5AC51312"/>
    <w:multiLevelType w:val="hybridMultilevel"/>
    <w:tmpl w:val="4FF01696"/>
    <w:lvl w:ilvl="0" w:tplc="7E10CD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5A96152"/>
    <w:multiLevelType w:val="hybridMultilevel"/>
    <w:tmpl w:val="C456A63A"/>
    <w:lvl w:ilvl="0" w:tplc="E55A64A6">
      <w:start w:val="1"/>
      <w:numFmt w:val="decimal"/>
      <w:lvlText w:val="%1."/>
      <w:lvlJc w:val="left"/>
      <w:pPr>
        <w:ind w:left="1080" w:hanging="360"/>
      </w:pPr>
      <w:rPr>
        <w:b/>
        <w:bCs/>
        <w:sz w:val="22"/>
        <w:szCs w:val="2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15:restartNumberingAfterBreak="0">
    <w:nsid w:val="676B4846"/>
    <w:multiLevelType w:val="multilevel"/>
    <w:tmpl w:val="D310A142"/>
    <w:lvl w:ilvl="0">
      <w:start w:val="1"/>
      <w:numFmt w:val="decimal"/>
      <w:lvlText w:val="%1."/>
      <w:lvlJc w:val="left"/>
      <w:pPr>
        <w:ind w:left="360" w:firstLine="0"/>
      </w:pPr>
      <w:rPr>
        <w:rFonts w:hint="default"/>
        <w:b/>
        <w:bCs/>
        <w:sz w:val="22"/>
        <w:szCs w:val="22"/>
      </w:rPr>
    </w:lvl>
    <w:lvl w:ilvl="1">
      <w:start w:val="1"/>
      <w:numFmt w:val="lowerLetter"/>
      <w:lvlText w:val="%2."/>
      <w:lvlJc w:val="left"/>
      <w:pPr>
        <w:ind w:left="90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9" w15:restartNumberingAfterBreak="0">
    <w:nsid w:val="6DD428B4"/>
    <w:multiLevelType w:val="hybridMultilevel"/>
    <w:tmpl w:val="7FD457FA"/>
    <w:lvl w:ilvl="0" w:tplc="8BA8366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76236DD0"/>
    <w:multiLevelType w:val="hybridMultilevel"/>
    <w:tmpl w:val="427C1E70"/>
    <w:lvl w:ilvl="0" w:tplc="BF1C418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6AA32EE"/>
    <w:multiLevelType w:val="multilevel"/>
    <w:tmpl w:val="68A04FDE"/>
    <w:lvl w:ilvl="0">
      <w:start w:val="15"/>
      <w:numFmt w:val="decimal"/>
      <w:lvlText w:val="%1."/>
      <w:lvlJc w:val="left"/>
      <w:pPr>
        <w:ind w:left="630" w:hanging="630"/>
      </w:pPr>
      <w:rPr>
        <w:rFonts w:hint="default"/>
        <w:b/>
        <w:bCs/>
        <w:sz w:val="28"/>
        <w:szCs w:val="28"/>
      </w:rPr>
    </w:lvl>
    <w:lvl w:ilvl="1">
      <w:start w:val="1"/>
      <w:numFmt w:val="decimal"/>
      <w:lvlText w:val="%1.%2"/>
      <w:lvlJc w:val="left"/>
      <w:pPr>
        <w:ind w:left="1080" w:hanging="720"/>
      </w:pPr>
      <w:rPr>
        <w:rFonts w:hint="default"/>
        <w:b w:val="0"/>
        <w:bCs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77106785"/>
    <w:multiLevelType w:val="multilevel"/>
    <w:tmpl w:val="0409001F"/>
    <w:numStyleLink w:val="111111"/>
  </w:abstractNum>
  <w:abstractNum w:abstractNumId="33" w15:restartNumberingAfterBreak="0">
    <w:nsid w:val="7BFA00EF"/>
    <w:multiLevelType w:val="hybridMultilevel"/>
    <w:tmpl w:val="325EAB6C"/>
    <w:lvl w:ilvl="0" w:tplc="BF1C4188">
      <w:start w:val="1"/>
      <w:numFmt w:val="decimal"/>
      <w:lvlText w:val="%1."/>
      <w:lvlJc w:val="left"/>
      <w:pPr>
        <w:tabs>
          <w:tab w:val="num" w:pos="720"/>
        </w:tabs>
        <w:ind w:left="720" w:hanging="360"/>
      </w:pPr>
      <w:rPr>
        <w:rFonts w:hint="default"/>
      </w:rPr>
    </w:lvl>
    <w:lvl w:ilvl="1" w:tplc="7118274A">
      <w:numFmt w:val="none"/>
      <w:lvlText w:val=""/>
      <w:lvlJc w:val="left"/>
      <w:pPr>
        <w:tabs>
          <w:tab w:val="num" w:pos="360"/>
        </w:tabs>
      </w:pPr>
    </w:lvl>
    <w:lvl w:ilvl="2" w:tplc="CA2CA502">
      <w:numFmt w:val="none"/>
      <w:lvlText w:val=""/>
      <w:lvlJc w:val="left"/>
      <w:pPr>
        <w:tabs>
          <w:tab w:val="num" w:pos="360"/>
        </w:tabs>
      </w:pPr>
    </w:lvl>
    <w:lvl w:ilvl="3" w:tplc="E7CE6A08">
      <w:numFmt w:val="none"/>
      <w:lvlText w:val=""/>
      <w:lvlJc w:val="left"/>
      <w:pPr>
        <w:tabs>
          <w:tab w:val="num" w:pos="360"/>
        </w:tabs>
      </w:pPr>
    </w:lvl>
    <w:lvl w:ilvl="4" w:tplc="172C741A">
      <w:numFmt w:val="none"/>
      <w:lvlText w:val=""/>
      <w:lvlJc w:val="left"/>
      <w:pPr>
        <w:tabs>
          <w:tab w:val="num" w:pos="360"/>
        </w:tabs>
      </w:pPr>
    </w:lvl>
    <w:lvl w:ilvl="5" w:tplc="A8EE50E8">
      <w:numFmt w:val="none"/>
      <w:lvlText w:val=""/>
      <w:lvlJc w:val="left"/>
      <w:pPr>
        <w:tabs>
          <w:tab w:val="num" w:pos="360"/>
        </w:tabs>
      </w:pPr>
    </w:lvl>
    <w:lvl w:ilvl="6" w:tplc="35B4C666">
      <w:numFmt w:val="none"/>
      <w:lvlText w:val=""/>
      <w:lvlJc w:val="left"/>
      <w:pPr>
        <w:tabs>
          <w:tab w:val="num" w:pos="360"/>
        </w:tabs>
      </w:pPr>
    </w:lvl>
    <w:lvl w:ilvl="7" w:tplc="BCA6CE32">
      <w:numFmt w:val="none"/>
      <w:lvlText w:val=""/>
      <w:lvlJc w:val="left"/>
      <w:pPr>
        <w:tabs>
          <w:tab w:val="num" w:pos="360"/>
        </w:tabs>
      </w:pPr>
    </w:lvl>
    <w:lvl w:ilvl="8" w:tplc="D20A8B08">
      <w:numFmt w:val="none"/>
      <w:lvlText w:val=""/>
      <w:lvlJc w:val="left"/>
      <w:pPr>
        <w:tabs>
          <w:tab w:val="num" w:pos="360"/>
        </w:tabs>
      </w:pPr>
    </w:lvl>
  </w:abstractNum>
  <w:num w:numId="1" w16cid:durableId="875389398">
    <w:abstractNumId w:val="23"/>
  </w:num>
  <w:num w:numId="2" w16cid:durableId="1906529703">
    <w:abstractNumId w:val="29"/>
  </w:num>
  <w:num w:numId="3" w16cid:durableId="1106193932">
    <w:abstractNumId w:val="14"/>
  </w:num>
  <w:num w:numId="4" w16cid:durableId="836577730">
    <w:abstractNumId w:val="8"/>
  </w:num>
  <w:num w:numId="5" w16cid:durableId="1483422594">
    <w:abstractNumId w:val="22"/>
  </w:num>
  <w:num w:numId="6" w16cid:durableId="1878354421">
    <w:abstractNumId w:val="11"/>
  </w:num>
  <w:num w:numId="7" w16cid:durableId="2125884596">
    <w:abstractNumId w:val="5"/>
  </w:num>
  <w:num w:numId="8" w16cid:durableId="1804689822">
    <w:abstractNumId w:val="18"/>
  </w:num>
  <w:num w:numId="9" w16cid:durableId="1297028256">
    <w:abstractNumId w:val="24"/>
  </w:num>
  <w:num w:numId="10" w16cid:durableId="1697539750">
    <w:abstractNumId w:val="7"/>
  </w:num>
  <w:num w:numId="11" w16cid:durableId="996230022">
    <w:abstractNumId w:val="3"/>
  </w:num>
  <w:num w:numId="12" w16cid:durableId="1011683001">
    <w:abstractNumId w:val="9"/>
  </w:num>
  <w:num w:numId="13" w16cid:durableId="2023161945">
    <w:abstractNumId w:val="25"/>
  </w:num>
  <w:num w:numId="14" w16cid:durableId="1320420700">
    <w:abstractNumId w:val="26"/>
  </w:num>
  <w:num w:numId="15" w16cid:durableId="714700700">
    <w:abstractNumId w:val="33"/>
  </w:num>
  <w:num w:numId="16" w16cid:durableId="739132230">
    <w:abstractNumId w:val="20"/>
  </w:num>
  <w:num w:numId="17" w16cid:durableId="909076613">
    <w:abstractNumId w:val="17"/>
  </w:num>
  <w:num w:numId="18" w16cid:durableId="1481538199">
    <w:abstractNumId w:val="13"/>
  </w:num>
  <w:num w:numId="19" w16cid:durableId="574632677">
    <w:abstractNumId w:val="10"/>
  </w:num>
  <w:num w:numId="20" w16cid:durableId="1394546511">
    <w:abstractNumId w:val="6"/>
  </w:num>
  <w:num w:numId="21" w16cid:durableId="1923444204">
    <w:abstractNumId w:val="30"/>
  </w:num>
  <w:num w:numId="22" w16cid:durableId="1014845721">
    <w:abstractNumId w:val="15"/>
  </w:num>
  <w:num w:numId="23" w16cid:durableId="1920288092">
    <w:abstractNumId w:val="12"/>
    <w:lvlOverride w:ilvl="0">
      <w:lvl w:ilvl="0">
        <w:start w:val="1"/>
        <w:numFmt w:val="decimal"/>
        <w:pStyle w:val="snBullet-1"/>
        <w:lvlText w:val="%1."/>
        <w:lvlJc w:val="left"/>
        <w:pPr>
          <w:tabs>
            <w:tab w:val="num" w:pos="360"/>
          </w:tabs>
          <w:ind w:left="360" w:hanging="360"/>
        </w:pPr>
        <w:rPr>
          <w:rFonts w:hint="default"/>
          <w:b/>
          <w:bCs/>
          <w:sz w:val="28"/>
          <w:szCs w:val="28"/>
        </w:rPr>
      </w:lvl>
    </w:lvlOverride>
    <w:lvlOverride w:ilvl="1">
      <w:lvl w:ilvl="1">
        <w:start w:val="1"/>
        <w:numFmt w:val="decimal"/>
        <w:pStyle w:val="snBullet-2"/>
        <w:lvlText w:val="%1.%2."/>
        <w:lvlJc w:val="left"/>
        <w:pPr>
          <w:tabs>
            <w:tab w:val="num" w:pos="612"/>
          </w:tabs>
          <w:ind w:left="612" w:hanging="432"/>
        </w:pPr>
        <w:rPr>
          <w:sz w:val="24"/>
          <w:szCs w:val="24"/>
        </w:rPr>
      </w:lvl>
    </w:lvlOverride>
    <w:lvlOverride w:ilvl="2">
      <w:lvl w:ilvl="2">
        <w:start w:val="1"/>
        <w:numFmt w:val="decimal"/>
        <w:lvlText w:val="%1.%2.%3."/>
        <w:lvlJc w:val="left"/>
        <w:pPr>
          <w:tabs>
            <w:tab w:val="num" w:pos="1080"/>
          </w:tabs>
          <w:ind w:left="864" w:hanging="504"/>
        </w:pPr>
        <w:rPr>
          <w:rFonts w:hint="default"/>
          <w:b w:val="0"/>
          <w:bCs w:val="0"/>
          <w:sz w:val="22"/>
          <w:szCs w:val="22"/>
        </w:rPr>
      </w:lvl>
    </w:lvlOverride>
    <w:lvlOverride w:ilvl="3">
      <w:lvl w:ilvl="3">
        <w:start w:val="1"/>
        <w:numFmt w:val="decimal"/>
        <w:lvlText w:val="%1.%2.%3.%4."/>
        <w:lvlJc w:val="left"/>
        <w:pPr>
          <w:tabs>
            <w:tab w:val="num" w:pos="547"/>
          </w:tabs>
          <w:ind w:left="1188" w:hanging="648"/>
        </w:pPr>
        <w:rPr>
          <w:rFonts w:hint="default"/>
          <w:b w:val="0"/>
          <w:bCs/>
          <w:sz w:val="22"/>
          <w:szCs w:val="22"/>
        </w:rPr>
      </w:lvl>
    </w:lvlOverride>
    <w:lvlOverride w:ilvl="4">
      <w:lvl w:ilvl="4">
        <w:start w:val="1"/>
        <w:numFmt w:val="decimal"/>
        <w:lvlText w:val="%1.%2.%3.%4.%5."/>
        <w:lvlJc w:val="left"/>
        <w:pPr>
          <w:tabs>
            <w:tab w:val="num" w:pos="1980"/>
          </w:tabs>
          <w:ind w:left="1692" w:hanging="792"/>
        </w:pPr>
        <w:rPr>
          <w:rFonts w:hint="default"/>
          <w:sz w:val="22"/>
          <w:szCs w:val="22"/>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24" w16cid:durableId="312411527">
    <w:abstractNumId w:val="32"/>
    <w:lvlOverride w:ilvl="0">
      <w:lvl w:ilvl="0">
        <w:start w:val="1"/>
        <w:numFmt w:val="decimal"/>
        <w:lvlText w:val="%1."/>
        <w:lvlJc w:val="left"/>
        <w:pPr>
          <w:tabs>
            <w:tab w:val="num" w:pos="360"/>
          </w:tabs>
          <w:ind w:left="360" w:hanging="360"/>
        </w:pPr>
      </w:lvl>
    </w:lvlOverride>
    <w:lvlOverride w:ilvl="1">
      <w:lvl w:ilvl="1">
        <w:start w:val="1"/>
        <w:numFmt w:val="decimal"/>
        <w:lvlText w:val="%1.%2."/>
        <w:lvlJc w:val="left"/>
        <w:pPr>
          <w:tabs>
            <w:tab w:val="num" w:pos="522"/>
          </w:tabs>
          <w:ind w:left="522" w:hanging="432"/>
        </w:pPr>
      </w:lvl>
    </w:lvlOverride>
  </w:num>
  <w:num w:numId="25" w16cid:durableId="209803001">
    <w:abstractNumId w:val="31"/>
  </w:num>
  <w:num w:numId="26" w16cid:durableId="2118988877">
    <w:abstractNumId w:val="21"/>
  </w:num>
  <w:num w:numId="27" w16cid:durableId="1842427574">
    <w:abstractNumId w:val="16"/>
  </w:num>
  <w:num w:numId="28" w16cid:durableId="450513484">
    <w:abstractNumId w:val="27"/>
  </w:num>
  <w:num w:numId="29" w16cid:durableId="489634508">
    <w:abstractNumId w:val="28"/>
  </w:num>
  <w:num w:numId="30" w16cid:durableId="568617725">
    <w:abstractNumId w:val="19"/>
  </w:num>
  <w:num w:numId="31" w16cid:durableId="1930190315">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0D9D"/>
    <w:rsid w:val="00000135"/>
    <w:rsid w:val="000002FE"/>
    <w:rsid w:val="00002DD2"/>
    <w:rsid w:val="00004432"/>
    <w:rsid w:val="00005430"/>
    <w:rsid w:val="00006E03"/>
    <w:rsid w:val="000112A6"/>
    <w:rsid w:val="00011E50"/>
    <w:rsid w:val="00013EB8"/>
    <w:rsid w:val="000160FA"/>
    <w:rsid w:val="00022644"/>
    <w:rsid w:val="0002276E"/>
    <w:rsid w:val="000278DD"/>
    <w:rsid w:val="0003267A"/>
    <w:rsid w:val="000326B0"/>
    <w:rsid w:val="000342F7"/>
    <w:rsid w:val="00035635"/>
    <w:rsid w:val="000369A1"/>
    <w:rsid w:val="00036AA1"/>
    <w:rsid w:val="00037CFF"/>
    <w:rsid w:val="00040B87"/>
    <w:rsid w:val="000427ED"/>
    <w:rsid w:val="00042BBA"/>
    <w:rsid w:val="00043F47"/>
    <w:rsid w:val="00044D9C"/>
    <w:rsid w:val="0004738B"/>
    <w:rsid w:val="000475F3"/>
    <w:rsid w:val="000520B9"/>
    <w:rsid w:val="0005239D"/>
    <w:rsid w:val="000539CB"/>
    <w:rsid w:val="00055BAD"/>
    <w:rsid w:val="0005736C"/>
    <w:rsid w:val="000575E0"/>
    <w:rsid w:val="00057929"/>
    <w:rsid w:val="00065523"/>
    <w:rsid w:val="000664A9"/>
    <w:rsid w:val="0006659C"/>
    <w:rsid w:val="00070085"/>
    <w:rsid w:val="000719E6"/>
    <w:rsid w:val="0007274E"/>
    <w:rsid w:val="0007370C"/>
    <w:rsid w:val="00074C30"/>
    <w:rsid w:val="00074C90"/>
    <w:rsid w:val="00075081"/>
    <w:rsid w:val="000770A3"/>
    <w:rsid w:val="000777CE"/>
    <w:rsid w:val="00085F10"/>
    <w:rsid w:val="000864E8"/>
    <w:rsid w:val="000865BA"/>
    <w:rsid w:val="000900DB"/>
    <w:rsid w:val="00090D3A"/>
    <w:rsid w:val="00091BD1"/>
    <w:rsid w:val="00092214"/>
    <w:rsid w:val="00092432"/>
    <w:rsid w:val="00095A1E"/>
    <w:rsid w:val="00096C4D"/>
    <w:rsid w:val="00096D33"/>
    <w:rsid w:val="00097B4B"/>
    <w:rsid w:val="000A0BB1"/>
    <w:rsid w:val="000A35B1"/>
    <w:rsid w:val="000B0A89"/>
    <w:rsid w:val="000B0BED"/>
    <w:rsid w:val="000B39BD"/>
    <w:rsid w:val="000B6763"/>
    <w:rsid w:val="000C3D93"/>
    <w:rsid w:val="000C5B92"/>
    <w:rsid w:val="000D2B1B"/>
    <w:rsid w:val="000E0407"/>
    <w:rsid w:val="000E4EF0"/>
    <w:rsid w:val="000E5534"/>
    <w:rsid w:val="000E6F31"/>
    <w:rsid w:val="000F1626"/>
    <w:rsid w:val="000F38CD"/>
    <w:rsid w:val="000F4EFD"/>
    <w:rsid w:val="000F6578"/>
    <w:rsid w:val="000F6FCE"/>
    <w:rsid w:val="0010277B"/>
    <w:rsid w:val="00102E64"/>
    <w:rsid w:val="0011487D"/>
    <w:rsid w:val="00115CFD"/>
    <w:rsid w:val="00116E81"/>
    <w:rsid w:val="00121D39"/>
    <w:rsid w:val="0012510F"/>
    <w:rsid w:val="00125C3D"/>
    <w:rsid w:val="0013112A"/>
    <w:rsid w:val="00131AFA"/>
    <w:rsid w:val="00136511"/>
    <w:rsid w:val="00136FAB"/>
    <w:rsid w:val="00141779"/>
    <w:rsid w:val="00141CEC"/>
    <w:rsid w:val="00142E9F"/>
    <w:rsid w:val="00143FF8"/>
    <w:rsid w:val="0014628C"/>
    <w:rsid w:val="00146C91"/>
    <w:rsid w:val="00146E6E"/>
    <w:rsid w:val="00147395"/>
    <w:rsid w:val="00147B8C"/>
    <w:rsid w:val="0015047C"/>
    <w:rsid w:val="00151FBD"/>
    <w:rsid w:val="00152050"/>
    <w:rsid w:val="00152675"/>
    <w:rsid w:val="00153FC6"/>
    <w:rsid w:val="00155F50"/>
    <w:rsid w:val="00155FC8"/>
    <w:rsid w:val="001565AA"/>
    <w:rsid w:val="00156C5D"/>
    <w:rsid w:val="00157969"/>
    <w:rsid w:val="001602D2"/>
    <w:rsid w:val="001617DA"/>
    <w:rsid w:val="00161D71"/>
    <w:rsid w:val="001622E2"/>
    <w:rsid w:val="001624E2"/>
    <w:rsid w:val="001662B4"/>
    <w:rsid w:val="001662CC"/>
    <w:rsid w:val="00170318"/>
    <w:rsid w:val="001708E3"/>
    <w:rsid w:val="00170A4C"/>
    <w:rsid w:val="001731E3"/>
    <w:rsid w:val="00175193"/>
    <w:rsid w:val="001754F9"/>
    <w:rsid w:val="00176011"/>
    <w:rsid w:val="00180D23"/>
    <w:rsid w:val="001816EA"/>
    <w:rsid w:val="00181CC0"/>
    <w:rsid w:val="00184BC2"/>
    <w:rsid w:val="00187C2A"/>
    <w:rsid w:val="001910F7"/>
    <w:rsid w:val="00191E2D"/>
    <w:rsid w:val="00192E4B"/>
    <w:rsid w:val="00194306"/>
    <w:rsid w:val="001966D9"/>
    <w:rsid w:val="001974DA"/>
    <w:rsid w:val="001A18D6"/>
    <w:rsid w:val="001A4CB9"/>
    <w:rsid w:val="001A5421"/>
    <w:rsid w:val="001A61A3"/>
    <w:rsid w:val="001B1320"/>
    <w:rsid w:val="001B2F9B"/>
    <w:rsid w:val="001B4429"/>
    <w:rsid w:val="001B4DC3"/>
    <w:rsid w:val="001B504E"/>
    <w:rsid w:val="001B529D"/>
    <w:rsid w:val="001B74B3"/>
    <w:rsid w:val="001C0350"/>
    <w:rsid w:val="001C077D"/>
    <w:rsid w:val="001C1F79"/>
    <w:rsid w:val="001C2CA2"/>
    <w:rsid w:val="001C2F4D"/>
    <w:rsid w:val="001C463A"/>
    <w:rsid w:val="001C70EB"/>
    <w:rsid w:val="001C7BC4"/>
    <w:rsid w:val="001D0639"/>
    <w:rsid w:val="001D15B9"/>
    <w:rsid w:val="001D1693"/>
    <w:rsid w:val="001D26D1"/>
    <w:rsid w:val="001D2A2E"/>
    <w:rsid w:val="001D464C"/>
    <w:rsid w:val="001D70BE"/>
    <w:rsid w:val="001D7F62"/>
    <w:rsid w:val="001E59B9"/>
    <w:rsid w:val="001F0211"/>
    <w:rsid w:val="001F03B1"/>
    <w:rsid w:val="001F08A3"/>
    <w:rsid w:val="001F1E2C"/>
    <w:rsid w:val="001F2168"/>
    <w:rsid w:val="001F656E"/>
    <w:rsid w:val="00202F59"/>
    <w:rsid w:val="002048DB"/>
    <w:rsid w:val="002064CE"/>
    <w:rsid w:val="002079F2"/>
    <w:rsid w:val="002100B5"/>
    <w:rsid w:val="00210330"/>
    <w:rsid w:val="00210F69"/>
    <w:rsid w:val="0021137D"/>
    <w:rsid w:val="00211BAB"/>
    <w:rsid w:val="00212130"/>
    <w:rsid w:val="00213AEF"/>
    <w:rsid w:val="00213D79"/>
    <w:rsid w:val="00214DE8"/>
    <w:rsid w:val="002150D8"/>
    <w:rsid w:val="00215E8E"/>
    <w:rsid w:val="0021783B"/>
    <w:rsid w:val="00220A24"/>
    <w:rsid w:val="0022197F"/>
    <w:rsid w:val="002233A5"/>
    <w:rsid w:val="0022341F"/>
    <w:rsid w:val="00223EBE"/>
    <w:rsid w:val="00224D4D"/>
    <w:rsid w:val="00225C48"/>
    <w:rsid w:val="00226F99"/>
    <w:rsid w:val="00227D6C"/>
    <w:rsid w:val="00230FAF"/>
    <w:rsid w:val="00231CE4"/>
    <w:rsid w:val="00231E5C"/>
    <w:rsid w:val="00232AB0"/>
    <w:rsid w:val="0023730C"/>
    <w:rsid w:val="00237ACC"/>
    <w:rsid w:val="00246FF1"/>
    <w:rsid w:val="0026007D"/>
    <w:rsid w:val="00260A2F"/>
    <w:rsid w:val="00263D02"/>
    <w:rsid w:val="00263F35"/>
    <w:rsid w:val="00263F9B"/>
    <w:rsid w:val="00265039"/>
    <w:rsid w:val="00266FDA"/>
    <w:rsid w:val="0027073A"/>
    <w:rsid w:val="00270E1B"/>
    <w:rsid w:val="002710C2"/>
    <w:rsid w:val="002718A6"/>
    <w:rsid w:val="0027330D"/>
    <w:rsid w:val="00275C81"/>
    <w:rsid w:val="002768BF"/>
    <w:rsid w:val="0027783E"/>
    <w:rsid w:val="002803B1"/>
    <w:rsid w:val="0028111A"/>
    <w:rsid w:val="00281EF4"/>
    <w:rsid w:val="00282782"/>
    <w:rsid w:val="002846E7"/>
    <w:rsid w:val="002851BE"/>
    <w:rsid w:val="00285A03"/>
    <w:rsid w:val="0029014A"/>
    <w:rsid w:val="00291925"/>
    <w:rsid w:val="00292A53"/>
    <w:rsid w:val="00294992"/>
    <w:rsid w:val="00294B37"/>
    <w:rsid w:val="002A1DB8"/>
    <w:rsid w:val="002A32E0"/>
    <w:rsid w:val="002A3681"/>
    <w:rsid w:val="002A54FE"/>
    <w:rsid w:val="002A6BBA"/>
    <w:rsid w:val="002B4A72"/>
    <w:rsid w:val="002B6169"/>
    <w:rsid w:val="002B6DC2"/>
    <w:rsid w:val="002B7100"/>
    <w:rsid w:val="002B7154"/>
    <w:rsid w:val="002B78CA"/>
    <w:rsid w:val="002C11FA"/>
    <w:rsid w:val="002C155D"/>
    <w:rsid w:val="002C1A93"/>
    <w:rsid w:val="002C4673"/>
    <w:rsid w:val="002C549F"/>
    <w:rsid w:val="002C5EC0"/>
    <w:rsid w:val="002C684E"/>
    <w:rsid w:val="002C746F"/>
    <w:rsid w:val="002D0BE2"/>
    <w:rsid w:val="002D3866"/>
    <w:rsid w:val="002D703E"/>
    <w:rsid w:val="002E3CB1"/>
    <w:rsid w:val="002E4AA4"/>
    <w:rsid w:val="002E58D4"/>
    <w:rsid w:val="002E5CEC"/>
    <w:rsid w:val="002E7CE5"/>
    <w:rsid w:val="002F112E"/>
    <w:rsid w:val="002F1D61"/>
    <w:rsid w:val="002F37F6"/>
    <w:rsid w:val="002F59DB"/>
    <w:rsid w:val="002F788C"/>
    <w:rsid w:val="002F7E82"/>
    <w:rsid w:val="00301EA1"/>
    <w:rsid w:val="00305B7E"/>
    <w:rsid w:val="0031286D"/>
    <w:rsid w:val="00315134"/>
    <w:rsid w:val="003155B6"/>
    <w:rsid w:val="00316C8E"/>
    <w:rsid w:val="003200EA"/>
    <w:rsid w:val="00320D46"/>
    <w:rsid w:val="0032137F"/>
    <w:rsid w:val="003220EA"/>
    <w:rsid w:val="003227B5"/>
    <w:rsid w:val="00325FEE"/>
    <w:rsid w:val="00327B2A"/>
    <w:rsid w:val="00327EB9"/>
    <w:rsid w:val="00332484"/>
    <w:rsid w:val="00332772"/>
    <w:rsid w:val="00333504"/>
    <w:rsid w:val="00336CA1"/>
    <w:rsid w:val="00336D2A"/>
    <w:rsid w:val="00342C33"/>
    <w:rsid w:val="00342CC1"/>
    <w:rsid w:val="0034460F"/>
    <w:rsid w:val="003478C4"/>
    <w:rsid w:val="00347D45"/>
    <w:rsid w:val="00361357"/>
    <w:rsid w:val="00366FEC"/>
    <w:rsid w:val="00370115"/>
    <w:rsid w:val="00370CD8"/>
    <w:rsid w:val="0037102B"/>
    <w:rsid w:val="00372631"/>
    <w:rsid w:val="00372F07"/>
    <w:rsid w:val="003760BB"/>
    <w:rsid w:val="00377E01"/>
    <w:rsid w:val="00383D70"/>
    <w:rsid w:val="003844CC"/>
    <w:rsid w:val="00384DFC"/>
    <w:rsid w:val="00385AE0"/>
    <w:rsid w:val="00387D2C"/>
    <w:rsid w:val="00392A44"/>
    <w:rsid w:val="003A21B1"/>
    <w:rsid w:val="003A342A"/>
    <w:rsid w:val="003A426D"/>
    <w:rsid w:val="003A5331"/>
    <w:rsid w:val="003A55B5"/>
    <w:rsid w:val="003A69AF"/>
    <w:rsid w:val="003A744D"/>
    <w:rsid w:val="003A7E15"/>
    <w:rsid w:val="003B1097"/>
    <w:rsid w:val="003B1FBD"/>
    <w:rsid w:val="003B2514"/>
    <w:rsid w:val="003B2B41"/>
    <w:rsid w:val="003B38E0"/>
    <w:rsid w:val="003B42C4"/>
    <w:rsid w:val="003B6C44"/>
    <w:rsid w:val="003B745D"/>
    <w:rsid w:val="003B7D9E"/>
    <w:rsid w:val="003C3988"/>
    <w:rsid w:val="003C5BB7"/>
    <w:rsid w:val="003C5ECE"/>
    <w:rsid w:val="003C665B"/>
    <w:rsid w:val="003C66CB"/>
    <w:rsid w:val="003D273C"/>
    <w:rsid w:val="003D46B0"/>
    <w:rsid w:val="003D4B83"/>
    <w:rsid w:val="003D5ADB"/>
    <w:rsid w:val="003E3D95"/>
    <w:rsid w:val="003E4414"/>
    <w:rsid w:val="003E74D3"/>
    <w:rsid w:val="003F0C1A"/>
    <w:rsid w:val="003F1641"/>
    <w:rsid w:val="003F1B05"/>
    <w:rsid w:val="003F1CC7"/>
    <w:rsid w:val="003F32B0"/>
    <w:rsid w:val="003F3B6B"/>
    <w:rsid w:val="003F54D0"/>
    <w:rsid w:val="003F674E"/>
    <w:rsid w:val="00400F2C"/>
    <w:rsid w:val="00405537"/>
    <w:rsid w:val="00406E54"/>
    <w:rsid w:val="00407ADA"/>
    <w:rsid w:val="00410CFF"/>
    <w:rsid w:val="0041230B"/>
    <w:rsid w:val="00412EC9"/>
    <w:rsid w:val="00415B1F"/>
    <w:rsid w:val="00417A6E"/>
    <w:rsid w:val="00421136"/>
    <w:rsid w:val="00423BAB"/>
    <w:rsid w:val="0042414A"/>
    <w:rsid w:val="00424F61"/>
    <w:rsid w:val="00425EFA"/>
    <w:rsid w:val="00434BD7"/>
    <w:rsid w:val="004404D5"/>
    <w:rsid w:val="004429CD"/>
    <w:rsid w:val="00442E23"/>
    <w:rsid w:val="004456D2"/>
    <w:rsid w:val="00450180"/>
    <w:rsid w:val="00450380"/>
    <w:rsid w:val="00450736"/>
    <w:rsid w:val="004514D0"/>
    <w:rsid w:val="00452797"/>
    <w:rsid w:val="00453296"/>
    <w:rsid w:val="00453FC3"/>
    <w:rsid w:val="00456051"/>
    <w:rsid w:val="00460922"/>
    <w:rsid w:val="00463AD7"/>
    <w:rsid w:val="00463CBF"/>
    <w:rsid w:val="00465CDF"/>
    <w:rsid w:val="004706E7"/>
    <w:rsid w:val="00470E30"/>
    <w:rsid w:val="0047305D"/>
    <w:rsid w:val="004735C1"/>
    <w:rsid w:val="00474345"/>
    <w:rsid w:val="00474A75"/>
    <w:rsid w:val="00475154"/>
    <w:rsid w:val="004756DA"/>
    <w:rsid w:val="00476559"/>
    <w:rsid w:val="004767F9"/>
    <w:rsid w:val="00476833"/>
    <w:rsid w:val="0048391A"/>
    <w:rsid w:val="004858ED"/>
    <w:rsid w:val="00487449"/>
    <w:rsid w:val="00492A70"/>
    <w:rsid w:val="00492E8C"/>
    <w:rsid w:val="0049537D"/>
    <w:rsid w:val="004A1736"/>
    <w:rsid w:val="004A3968"/>
    <w:rsid w:val="004A3D6D"/>
    <w:rsid w:val="004A4CE1"/>
    <w:rsid w:val="004A59C7"/>
    <w:rsid w:val="004A73B1"/>
    <w:rsid w:val="004B11AC"/>
    <w:rsid w:val="004B355B"/>
    <w:rsid w:val="004B4F9E"/>
    <w:rsid w:val="004B6E4B"/>
    <w:rsid w:val="004C0EA0"/>
    <w:rsid w:val="004C2975"/>
    <w:rsid w:val="004C4866"/>
    <w:rsid w:val="004C5AE9"/>
    <w:rsid w:val="004D2FE3"/>
    <w:rsid w:val="004D6E58"/>
    <w:rsid w:val="004E03DD"/>
    <w:rsid w:val="004E19F1"/>
    <w:rsid w:val="004E236C"/>
    <w:rsid w:val="004F0416"/>
    <w:rsid w:val="004F178E"/>
    <w:rsid w:val="004F228C"/>
    <w:rsid w:val="004F2EDB"/>
    <w:rsid w:val="004F3217"/>
    <w:rsid w:val="004F3FA3"/>
    <w:rsid w:val="004F4EA9"/>
    <w:rsid w:val="004F572C"/>
    <w:rsid w:val="004F644E"/>
    <w:rsid w:val="004F7EEB"/>
    <w:rsid w:val="00501603"/>
    <w:rsid w:val="005058BE"/>
    <w:rsid w:val="00507017"/>
    <w:rsid w:val="00507F93"/>
    <w:rsid w:val="00510A1F"/>
    <w:rsid w:val="00510F6D"/>
    <w:rsid w:val="005115CD"/>
    <w:rsid w:val="005156F0"/>
    <w:rsid w:val="0052352B"/>
    <w:rsid w:val="00524119"/>
    <w:rsid w:val="005272AC"/>
    <w:rsid w:val="005276FC"/>
    <w:rsid w:val="00530624"/>
    <w:rsid w:val="00531282"/>
    <w:rsid w:val="00531A40"/>
    <w:rsid w:val="00533DEB"/>
    <w:rsid w:val="00534773"/>
    <w:rsid w:val="005352F9"/>
    <w:rsid w:val="00535E8E"/>
    <w:rsid w:val="0054667B"/>
    <w:rsid w:val="00551E93"/>
    <w:rsid w:val="00553D0F"/>
    <w:rsid w:val="00554A86"/>
    <w:rsid w:val="00555DE5"/>
    <w:rsid w:val="00557856"/>
    <w:rsid w:val="0055786F"/>
    <w:rsid w:val="005619E0"/>
    <w:rsid w:val="00562944"/>
    <w:rsid w:val="00563A00"/>
    <w:rsid w:val="005647B5"/>
    <w:rsid w:val="00566339"/>
    <w:rsid w:val="00570BDF"/>
    <w:rsid w:val="00573D9E"/>
    <w:rsid w:val="0057681A"/>
    <w:rsid w:val="00576A9D"/>
    <w:rsid w:val="0057740E"/>
    <w:rsid w:val="00577692"/>
    <w:rsid w:val="00581842"/>
    <w:rsid w:val="00582CA0"/>
    <w:rsid w:val="005868E3"/>
    <w:rsid w:val="00586E34"/>
    <w:rsid w:val="00590919"/>
    <w:rsid w:val="00595989"/>
    <w:rsid w:val="00595B2D"/>
    <w:rsid w:val="00596DB4"/>
    <w:rsid w:val="00596E60"/>
    <w:rsid w:val="00596F78"/>
    <w:rsid w:val="005A22CF"/>
    <w:rsid w:val="005A381E"/>
    <w:rsid w:val="005A5000"/>
    <w:rsid w:val="005A6D33"/>
    <w:rsid w:val="005A7AC5"/>
    <w:rsid w:val="005B09FC"/>
    <w:rsid w:val="005B1539"/>
    <w:rsid w:val="005B28EF"/>
    <w:rsid w:val="005B29B6"/>
    <w:rsid w:val="005B3338"/>
    <w:rsid w:val="005B3528"/>
    <w:rsid w:val="005B636B"/>
    <w:rsid w:val="005B6FD5"/>
    <w:rsid w:val="005B7AA6"/>
    <w:rsid w:val="005C1404"/>
    <w:rsid w:val="005C170C"/>
    <w:rsid w:val="005C2B91"/>
    <w:rsid w:val="005C44B1"/>
    <w:rsid w:val="005C550C"/>
    <w:rsid w:val="005C67FB"/>
    <w:rsid w:val="005C6A61"/>
    <w:rsid w:val="005D2026"/>
    <w:rsid w:val="005D24DE"/>
    <w:rsid w:val="005D28DB"/>
    <w:rsid w:val="005D3C8B"/>
    <w:rsid w:val="005D3F14"/>
    <w:rsid w:val="005D4DA6"/>
    <w:rsid w:val="005D6DC4"/>
    <w:rsid w:val="005D72F6"/>
    <w:rsid w:val="005E2222"/>
    <w:rsid w:val="005E3818"/>
    <w:rsid w:val="005E6C25"/>
    <w:rsid w:val="005E6C84"/>
    <w:rsid w:val="005F2780"/>
    <w:rsid w:val="005F3379"/>
    <w:rsid w:val="005F5E00"/>
    <w:rsid w:val="005F5FFF"/>
    <w:rsid w:val="005F7E57"/>
    <w:rsid w:val="00602C5D"/>
    <w:rsid w:val="00607336"/>
    <w:rsid w:val="00610A02"/>
    <w:rsid w:val="00611A90"/>
    <w:rsid w:val="00615528"/>
    <w:rsid w:val="00620F46"/>
    <w:rsid w:val="00621306"/>
    <w:rsid w:val="0062353E"/>
    <w:rsid w:val="0062423B"/>
    <w:rsid w:val="00625DB5"/>
    <w:rsid w:val="006272BF"/>
    <w:rsid w:val="00631339"/>
    <w:rsid w:val="00631F71"/>
    <w:rsid w:val="00632A2D"/>
    <w:rsid w:val="006339A9"/>
    <w:rsid w:val="00634BA8"/>
    <w:rsid w:val="00635B3D"/>
    <w:rsid w:val="006363AE"/>
    <w:rsid w:val="00636549"/>
    <w:rsid w:val="00636A84"/>
    <w:rsid w:val="00637A89"/>
    <w:rsid w:val="00642CCA"/>
    <w:rsid w:val="00643A76"/>
    <w:rsid w:val="0064400A"/>
    <w:rsid w:val="00645F3B"/>
    <w:rsid w:val="00650DB2"/>
    <w:rsid w:val="00652548"/>
    <w:rsid w:val="00652B98"/>
    <w:rsid w:val="00653BAC"/>
    <w:rsid w:val="006540F1"/>
    <w:rsid w:val="00654671"/>
    <w:rsid w:val="00654B0A"/>
    <w:rsid w:val="006578FA"/>
    <w:rsid w:val="00664525"/>
    <w:rsid w:val="006646E2"/>
    <w:rsid w:val="006679F7"/>
    <w:rsid w:val="00670230"/>
    <w:rsid w:val="00670CAA"/>
    <w:rsid w:val="00672E7E"/>
    <w:rsid w:val="00677251"/>
    <w:rsid w:val="0068040E"/>
    <w:rsid w:val="0068257D"/>
    <w:rsid w:val="006839F4"/>
    <w:rsid w:val="00685285"/>
    <w:rsid w:val="00686888"/>
    <w:rsid w:val="00692A8F"/>
    <w:rsid w:val="00693C18"/>
    <w:rsid w:val="00694E74"/>
    <w:rsid w:val="00695159"/>
    <w:rsid w:val="00696233"/>
    <w:rsid w:val="006967E1"/>
    <w:rsid w:val="00697902"/>
    <w:rsid w:val="006A06A8"/>
    <w:rsid w:val="006A07BC"/>
    <w:rsid w:val="006A582C"/>
    <w:rsid w:val="006A6661"/>
    <w:rsid w:val="006A69E5"/>
    <w:rsid w:val="006B40DE"/>
    <w:rsid w:val="006B4CB6"/>
    <w:rsid w:val="006B4D4E"/>
    <w:rsid w:val="006B7B60"/>
    <w:rsid w:val="006B7C38"/>
    <w:rsid w:val="006C3AC1"/>
    <w:rsid w:val="006C3E75"/>
    <w:rsid w:val="006C4555"/>
    <w:rsid w:val="006C5CCC"/>
    <w:rsid w:val="006D1EF7"/>
    <w:rsid w:val="006D2CC5"/>
    <w:rsid w:val="006D7423"/>
    <w:rsid w:val="006E04C0"/>
    <w:rsid w:val="006E054F"/>
    <w:rsid w:val="006E1B9A"/>
    <w:rsid w:val="006E3209"/>
    <w:rsid w:val="006E5ADC"/>
    <w:rsid w:val="006E6558"/>
    <w:rsid w:val="006E6A30"/>
    <w:rsid w:val="006F17F8"/>
    <w:rsid w:val="006F3D86"/>
    <w:rsid w:val="006F4531"/>
    <w:rsid w:val="006F4C96"/>
    <w:rsid w:val="006F5BB7"/>
    <w:rsid w:val="0070220A"/>
    <w:rsid w:val="007079FB"/>
    <w:rsid w:val="0071216C"/>
    <w:rsid w:val="00716118"/>
    <w:rsid w:val="00716438"/>
    <w:rsid w:val="00717504"/>
    <w:rsid w:val="00720213"/>
    <w:rsid w:val="0072051E"/>
    <w:rsid w:val="00727CEA"/>
    <w:rsid w:val="007301FF"/>
    <w:rsid w:val="007316C1"/>
    <w:rsid w:val="0073321A"/>
    <w:rsid w:val="00733A20"/>
    <w:rsid w:val="00736BAA"/>
    <w:rsid w:val="007403EA"/>
    <w:rsid w:val="00741429"/>
    <w:rsid w:val="00742554"/>
    <w:rsid w:val="00743A69"/>
    <w:rsid w:val="0074432A"/>
    <w:rsid w:val="00744C98"/>
    <w:rsid w:val="00745064"/>
    <w:rsid w:val="007453E8"/>
    <w:rsid w:val="007459FE"/>
    <w:rsid w:val="0074600F"/>
    <w:rsid w:val="00746055"/>
    <w:rsid w:val="007511AA"/>
    <w:rsid w:val="007521A0"/>
    <w:rsid w:val="00754315"/>
    <w:rsid w:val="00755C2D"/>
    <w:rsid w:val="00762B6D"/>
    <w:rsid w:val="007657B0"/>
    <w:rsid w:val="00765BBD"/>
    <w:rsid w:val="00765EF2"/>
    <w:rsid w:val="0076607B"/>
    <w:rsid w:val="007667B1"/>
    <w:rsid w:val="00767CE1"/>
    <w:rsid w:val="00772E74"/>
    <w:rsid w:val="007735EB"/>
    <w:rsid w:val="00775388"/>
    <w:rsid w:val="00777A95"/>
    <w:rsid w:val="00781340"/>
    <w:rsid w:val="00781509"/>
    <w:rsid w:val="00783929"/>
    <w:rsid w:val="00784FFA"/>
    <w:rsid w:val="00786586"/>
    <w:rsid w:val="007876B4"/>
    <w:rsid w:val="007877E3"/>
    <w:rsid w:val="00793FAC"/>
    <w:rsid w:val="007A05B7"/>
    <w:rsid w:val="007A318E"/>
    <w:rsid w:val="007A343E"/>
    <w:rsid w:val="007A35DD"/>
    <w:rsid w:val="007A3BDE"/>
    <w:rsid w:val="007A4120"/>
    <w:rsid w:val="007A61E2"/>
    <w:rsid w:val="007A6712"/>
    <w:rsid w:val="007A6B9D"/>
    <w:rsid w:val="007B28F8"/>
    <w:rsid w:val="007B3632"/>
    <w:rsid w:val="007B3812"/>
    <w:rsid w:val="007B3EA4"/>
    <w:rsid w:val="007B4BFA"/>
    <w:rsid w:val="007B673F"/>
    <w:rsid w:val="007B7B93"/>
    <w:rsid w:val="007C02E9"/>
    <w:rsid w:val="007C0D03"/>
    <w:rsid w:val="007C2060"/>
    <w:rsid w:val="007C46D6"/>
    <w:rsid w:val="007C483A"/>
    <w:rsid w:val="007C5C7E"/>
    <w:rsid w:val="007C5D12"/>
    <w:rsid w:val="007C5DC7"/>
    <w:rsid w:val="007C7BA4"/>
    <w:rsid w:val="007D3170"/>
    <w:rsid w:val="007D372A"/>
    <w:rsid w:val="007D3830"/>
    <w:rsid w:val="007D5A93"/>
    <w:rsid w:val="007D622F"/>
    <w:rsid w:val="007D762A"/>
    <w:rsid w:val="007D7690"/>
    <w:rsid w:val="007E021D"/>
    <w:rsid w:val="007E16E6"/>
    <w:rsid w:val="007E1A45"/>
    <w:rsid w:val="007E4A30"/>
    <w:rsid w:val="007F28AC"/>
    <w:rsid w:val="007F7380"/>
    <w:rsid w:val="00800741"/>
    <w:rsid w:val="0080432C"/>
    <w:rsid w:val="00807421"/>
    <w:rsid w:val="00807B4E"/>
    <w:rsid w:val="00811DCD"/>
    <w:rsid w:val="0081289E"/>
    <w:rsid w:val="00812DCF"/>
    <w:rsid w:val="008131DC"/>
    <w:rsid w:val="008177ED"/>
    <w:rsid w:val="0082086F"/>
    <w:rsid w:val="00820EA9"/>
    <w:rsid w:val="00821C7B"/>
    <w:rsid w:val="008223AF"/>
    <w:rsid w:val="00823CBA"/>
    <w:rsid w:val="00823EE3"/>
    <w:rsid w:val="00825D2B"/>
    <w:rsid w:val="00826009"/>
    <w:rsid w:val="00834DB8"/>
    <w:rsid w:val="00836B86"/>
    <w:rsid w:val="00837079"/>
    <w:rsid w:val="00840406"/>
    <w:rsid w:val="00840648"/>
    <w:rsid w:val="0084087E"/>
    <w:rsid w:val="00841124"/>
    <w:rsid w:val="00841ED7"/>
    <w:rsid w:val="00842911"/>
    <w:rsid w:val="00843AF8"/>
    <w:rsid w:val="008455E3"/>
    <w:rsid w:val="008477F3"/>
    <w:rsid w:val="00853A7F"/>
    <w:rsid w:val="00854EDC"/>
    <w:rsid w:val="00855358"/>
    <w:rsid w:val="00856A24"/>
    <w:rsid w:val="00857D2F"/>
    <w:rsid w:val="0086217B"/>
    <w:rsid w:val="008640A6"/>
    <w:rsid w:val="0086624F"/>
    <w:rsid w:val="0087161C"/>
    <w:rsid w:val="00871D21"/>
    <w:rsid w:val="00880C56"/>
    <w:rsid w:val="00881A23"/>
    <w:rsid w:val="00881AD7"/>
    <w:rsid w:val="00882107"/>
    <w:rsid w:val="008826B9"/>
    <w:rsid w:val="00884EBB"/>
    <w:rsid w:val="00884EDB"/>
    <w:rsid w:val="00892056"/>
    <w:rsid w:val="0089214C"/>
    <w:rsid w:val="00892A50"/>
    <w:rsid w:val="00893A67"/>
    <w:rsid w:val="00895F81"/>
    <w:rsid w:val="0089669E"/>
    <w:rsid w:val="008A01C5"/>
    <w:rsid w:val="008A0397"/>
    <w:rsid w:val="008A4F30"/>
    <w:rsid w:val="008A51F9"/>
    <w:rsid w:val="008A7B23"/>
    <w:rsid w:val="008B152D"/>
    <w:rsid w:val="008B2322"/>
    <w:rsid w:val="008B26BB"/>
    <w:rsid w:val="008B57C9"/>
    <w:rsid w:val="008B63B0"/>
    <w:rsid w:val="008B761C"/>
    <w:rsid w:val="008C182D"/>
    <w:rsid w:val="008C2DF3"/>
    <w:rsid w:val="008C3013"/>
    <w:rsid w:val="008C5D21"/>
    <w:rsid w:val="008C61C4"/>
    <w:rsid w:val="008C629E"/>
    <w:rsid w:val="008C6A07"/>
    <w:rsid w:val="008C7020"/>
    <w:rsid w:val="008D0431"/>
    <w:rsid w:val="008D0926"/>
    <w:rsid w:val="008D1AE8"/>
    <w:rsid w:val="008D1FAA"/>
    <w:rsid w:val="008D2DE0"/>
    <w:rsid w:val="008D33F7"/>
    <w:rsid w:val="008D4484"/>
    <w:rsid w:val="008D4D3A"/>
    <w:rsid w:val="008D4ED0"/>
    <w:rsid w:val="008D601F"/>
    <w:rsid w:val="008D6824"/>
    <w:rsid w:val="008D72AA"/>
    <w:rsid w:val="008E0331"/>
    <w:rsid w:val="008E3343"/>
    <w:rsid w:val="008E59B5"/>
    <w:rsid w:val="008E6125"/>
    <w:rsid w:val="008F12E4"/>
    <w:rsid w:val="008F31BD"/>
    <w:rsid w:val="008F3ED5"/>
    <w:rsid w:val="008F4725"/>
    <w:rsid w:val="008F7EEA"/>
    <w:rsid w:val="009019F7"/>
    <w:rsid w:val="00901D66"/>
    <w:rsid w:val="009049B3"/>
    <w:rsid w:val="0090579C"/>
    <w:rsid w:val="009064A9"/>
    <w:rsid w:val="00907C6B"/>
    <w:rsid w:val="00907EBF"/>
    <w:rsid w:val="00910CAE"/>
    <w:rsid w:val="00911265"/>
    <w:rsid w:val="00912584"/>
    <w:rsid w:val="00912CB9"/>
    <w:rsid w:val="00913ECB"/>
    <w:rsid w:val="009148C9"/>
    <w:rsid w:val="00917711"/>
    <w:rsid w:val="00917FD9"/>
    <w:rsid w:val="00922FC6"/>
    <w:rsid w:val="00923D37"/>
    <w:rsid w:val="00924FBB"/>
    <w:rsid w:val="00925707"/>
    <w:rsid w:val="00925FC6"/>
    <w:rsid w:val="009262A8"/>
    <w:rsid w:val="0092750E"/>
    <w:rsid w:val="0092777F"/>
    <w:rsid w:val="00927C2B"/>
    <w:rsid w:val="00930F3B"/>
    <w:rsid w:val="00933255"/>
    <w:rsid w:val="0093515F"/>
    <w:rsid w:val="00937947"/>
    <w:rsid w:val="0094052A"/>
    <w:rsid w:val="00940746"/>
    <w:rsid w:val="00941E1A"/>
    <w:rsid w:val="00942A34"/>
    <w:rsid w:val="009441B8"/>
    <w:rsid w:val="009460B1"/>
    <w:rsid w:val="00946A20"/>
    <w:rsid w:val="0095471C"/>
    <w:rsid w:val="00955EF8"/>
    <w:rsid w:val="0095715A"/>
    <w:rsid w:val="00957A5C"/>
    <w:rsid w:val="00964313"/>
    <w:rsid w:val="009647E6"/>
    <w:rsid w:val="00966DF7"/>
    <w:rsid w:val="00971117"/>
    <w:rsid w:val="0097140B"/>
    <w:rsid w:val="009715A8"/>
    <w:rsid w:val="00975C94"/>
    <w:rsid w:val="0097652D"/>
    <w:rsid w:val="00976ABE"/>
    <w:rsid w:val="009772D7"/>
    <w:rsid w:val="00981CFF"/>
    <w:rsid w:val="00984EC1"/>
    <w:rsid w:val="00987EB3"/>
    <w:rsid w:val="0099025C"/>
    <w:rsid w:val="00992704"/>
    <w:rsid w:val="009A2096"/>
    <w:rsid w:val="009A2FB3"/>
    <w:rsid w:val="009A311E"/>
    <w:rsid w:val="009A43B0"/>
    <w:rsid w:val="009A4AFD"/>
    <w:rsid w:val="009A4C8E"/>
    <w:rsid w:val="009A54FB"/>
    <w:rsid w:val="009A7433"/>
    <w:rsid w:val="009B30A2"/>
    <w:rsid w:val="009B3F0F"/>
    <w:rsid w:val="009B5482"/>
    <w:rsid w:val="009B606D"/>
    <w:rsid w:val="009C0771"/>
    <w:rsid w:val="009C15A6"/>
    <w:rsid w:val="009C793C"/>
    <w:rsid w:val="009D040B"/>
    <w:rsid w:val="009D1C8E"/>
    <w:rsid w:val="009D3843"/>
    <w:rsid w:val="009D3ACD"/>
    <w:rsid w:val="009D3E07"/>
    <w:rsid w:val="009D5449"/>
    <w:rsid w:val="009D67AC"/>
    <w:rsid w:val="009D75C0"/>
    <w:rsid w:val="009E12FF"/>
    <w:rsid w:val="009E3787"/>
    <w:rsid w:val="009E58A3"/>
    <w:rsid w:val="009E6828"/>
    <w:rsid w:val="009E7373"/>
    <w:rsid w:val="009F1122"/>
    <w:rsid w:val="009F3F1B"/>
    <w:rsid w:val="009F6F77"/>
    <w:rsid w:val="00A00416"/>
    <w:rsid w:val="00A01BE5"/>
    <w:rsid w:val="00A01E10"/>
    <w:rsid w:val="00A066EA"/>
    <w:rsid w:val="00A10087"/>
    <w:rsid w:val="00A10260"/>
    <w:rsid w:val="00A103F2"/>
    <w:rsid w:val="00A106BC"/>
    <w:rsid w:val="00A10ABE"/>
    <w:rsid w:val="00A10BF2"/>
    <w:rsid w:val="00A11DE6"/>
    <w:rsid w:val="00A136FF"/>
    <w:rsid w:val="00A1375A"/>
    <w:rsid w:val="00A141BC"/>
    <w:rsid w:val="00A14E0B"/>
    <w:rsid w:val="00A21448"/>
    <w:rsid w:val="00A25D5A"/>
    <w:rsid w:val="00A33039"/>
    <w:rsid w:val="00A342B4"/>
    <w:rsid w:val="00A34B38"/>
    <w:rsid w:val="00A3563D"/>
    <w:rsid w:val="00A3765E"/>
    <w:rsid w:val="00A414DD"/>
    <w:rsid w:val="00A52D6B"/>
    <w:rsid w:val="00A5447E"/>
    <w:rsid w:val="00A56DAD"/>
    <w:rsid w:val="00A56E51"/>
    <w:rsid w:val="00A60997"/>
    <w:rsid w:val="00A61BBF"/>
    <w:rsid w:val="00A63B17"/>
    <w:rsid w:val="00A6683D"/>
    <w:rsid w:val="00A6791B"/>
    <w:rsid w:val="00A67B45"/>
    <w:rsid w:val="00A70B82"/>
    <w:rsid w:val="00A74508"/>
    <w:rsid w:val="00A80F13"/>
    <w:rsid w:val="00A81E38"/>
    <w:rsid w:val="00A8273B"/>
    <w:rsid w:val="00A8515A"/>
    <w:rsid w:val="00A87B6B"/>
    <w:rsid w:val="00A9077A"/>
    <w:rsid w:val="00A91385"/>
    <w:rsid w:val="00A918F1"/>
    <w:rsid w:val="00A9268B"/>
    <w:rsid w:val="00A92E5E"/>
    <w:rsid w:val="00A93F03"/>
    <w:rsid w:val="00A94B07"/>
    <w:rsid w:val="00A951E3"/>
    <w:rsid w:val="00A9546A"/>
    <w:rsid w:val="00AA1CD4"/>
    <w:rsid w:val="00AA1E97"/>
    <w:rsid w:val="00AA2844"/>
    <w:rsid w:val="00AA741B"/>
    <w:rsid w:val="00AB1015"/>
    <w:rsid w:val="00AB1C83"/>
    <w:rsid w:val="00AB5BD9"/>
    <w:rsid w:val="00AB5D42"/>
    <w:rsid w:val="00AB6E73"/>
    <w:rsid w:val="00AC0738"/>
    <w:rsid w:val="00AC0D09"/>
    <w:rsid w:val="00AC0FD0"/>
    <w:rsid w:val="00AC1044"/>
    <w:rsid w:val="00AC1CD2"/>
    <w:rsid w:val="00AC3D1F"/>
    <w:rsid w:val="00AC414B"/>
    <w:rsid w:val="00AC58A3"/>
    <w:rsid w:val="00AC610C"/>
    <w:rsid w:val="00AD2C1A"/>
    <w:rsid w:val="00AD2F67"/>
    <w:rsid w:val="00AD4127"/>
    <w:rsid w:val="00AD4330"/>
    <w:rsid w:val="00AE56F3"/>
    <w:rsid w:val="00AE5E8F"/>
    <w:rsid w:val="00AE643D"/>
    <w:rsid w:val="00AE6B75"/>
    <w:rsid w:val="00AF0387"/>
    <w:rsid w:val="00AF13DF"/>
    <w:rsid w:val="00AF15B3"/>
    <w:rsid w:val="00AF3EF2"/>
    <w:rsid w:val="00AF5394"/>
    <w:rsid w:val="00B005F6"/>
    <w:rsid w:val="00B05F87"/>
    <w:rsid w:val="00B10B93"/>
    <w:rsid w:val="00B11999"/>
    <w:rsid w:val="00B13B1C"/>
    <w:rsid w:val="00B1552A"/>
    <w:rsid w:val="00B17307"/>
    <w:rsid w:val="00B20941"/>
    <w:rsid w:val="00B21F12"/>
    <w:rsid w:val="00B2283B"/>
    <w:rsid w:val="00B230B1"/>
    <w:rsid w:val="00B23194"/>
    <w:rsid w:val="00B23377"/>
    <w:rsid w:val="00B233B0"/>
    <w:rsid w:val="00B314A2"/>
    <w:rsid w:val="00B31EB1"/>
    <w:rsid w:val="00B33336"/>
    <w:rsid w:val="00B37678"/>
    <w:rsid w:val="00B404F6"/>
    <w:rsid w:val="00B4197F"/>
    <w:rsid w:val="00B442DB"/>
    <w:rsid w:val="00B50006"/>
    <w:rsid w:val="00B52DFE"/>
    <w:rsid w:val="00B539C6"/>
    <w:rsid w:val="00B550EE"/>
    <w:rsid w:val="00B604F9"/>
    <w:rsid w:val="00B6066E"/>
    <w:rsid w:val="00B60938"/>
    <w:rsid w:val="00B621AD"/>
    <w:rsid w:val="00B64299"/>
    <w:rsid w:val="00B675F8"/>
    <w:rsid w:val="00B752C2"/>
    <w:rsid w:val="00B779CF"/>
    <w:rsid w:val="00B811BA"/>
    <w:rsid w:val="00B845A9"/>
    <w:rsid w:val="00B84CFB"/>
    <w:rsid w:val="00B850DA"/>
    <w:rsid w:val="00B85DF3"/>
    <w:rsid w:val="00B86040"/>
    <w:rsid w:val="00B864A1"/>
    <w:rsid w:val="00B908C9"/>
    <w:rsid w:val="00B90BAB"/>
    <w:rsid w:val="00B92459"/>
    <w:rsid w:val="00B929F8"/>
    <w:rsid w:val="00B92DD2"/>
    <w:rsid w:val="00B9389B"/>
    <w:rsid w:val="00B94FFE"/>
    <w:rsid w:val="00B9513A"/>
    <w:rsid w:val="00B96B61"/>
    <w:rsid w:val="00BA0941"/>
    <w:rsid w:val="00BA1058"/>
    <w:rsid w:val="00BA1495"/>
    <w:rsid w:val="00BA262B"/>
    <w:rsid w:val="00BA3D19"/>
    <w:rsid w:val="00BA4527"/>
    <w:rsid w:val="00BA7B9B"/>
    <w:rsid w:val="00BB4915"/>
    <w:rsid w:val="00BB5916"/>
    <w:rsid w:val="00BC0E81"/>
    <w:rsid w:val="00BC1253"/>
    <w:rsid w:val="00BC1F46"/>
    <w:rsid w:val="00BC3375"/>
    <w:rsid w:val="00BC370A"/>
    <w:rsid w:val="00BC3C20"/>
    <w:rsid w:val="00BC63E5"/>
    <w:rsid w:val="00BD1F87"/>
    <w:rsid w:val="00BD3681"/>
    <w:rsid w:val="00BD412F"/>
    <w:rsid w:val="00BE1BCF"/>
    <w:rsid w:val="00BE28A5"/>
    <w:rsid w:val="00BE32F1"/>
    <w:rsid w:val="00BE3C60"/>
    <w:rsid w:val="00BE556A"/>
    <w:rsid w:val="00BE6A99"/>
    <w:rsid w:val="00BE6B68"/>
    <w:rsid w:val="00BE6D3A"/>
    <w:rsid w:val="00BE6DD7"/>
    <w:rsid w:val="00BF303B"/>
    <w:rsid w:val="00BF3047"/>
    <w:rsid w:val="00BF3C60"/>
    <w:rsid w:val="00BF5E0D"/>
    <w:rsid w:val="00BF6590"/>
    <w:rsid w:val="00BF7662"/>
    <w:rsid w:val="00C0086D"/>
    <w:rsid w:val="00C01066"/>
    <w:rsid w:val="00C0372A"/>
    <w:rsid w:val="00C03BF6"/>
    <w:rsid w:val="00C06C1B"/>
    <w:rsid w:val="00C06C46"/>
    <w:rsid w:val="00C07500"/>
    <w:rsid w:val="00C075DF"/>
    <w:rsid w:val="00C10BA7"/>
    <w:rsid w:val="00C14326"/>
    <w:rsid w:val="00C174B2"/>
    <w:rsid w:val="00C214B1"/>
    <w:rsid w:val="00C23FB1"/>
    <w:rsid w:val="00C2504F"/>
    <w:rsid w:val="00C25694"/>
    <w:rsid w:val="00C27432"/>
    <w:rsid w:val="00C30D99"/>
    <w:rsid w:val="00C310D8"/>
    <w:rsid w:val="00C315D5"/>
    <w:rsid w:val="00C31B8E"/>
    <w:rsid w:val="00C3502C"/>
    <w:rsid w:val="00C35384"/>
    <w:rsid w:val="00C414CE"/>
    <w:rsid w:val="00C4207E"/>
    <w:rsid w:val="00C45116"/>
    <w:rsid w:val="00C45DF5"/>
    <w:rsid w:val="00C46B95"/>
    <w:rsid w:val="00C51B7C"/>
    <w:rsid w:val="00C52BF1"/>
    <w:rsid w:val="00C61D5B"/>
    <w:rsid w:val="00C641C0"/>
    <w:rsid w:val="00C6541D"/>
    <w:rsid w:val="00C65685"/>
    <w:rsid w:val="00C65C59"/>
    <w:rsid w:val="00C663CF"/>
    <w:rsid w:val="00C70663"/>
    <w:rsid w:val="00C7187D"/>
    <w:rsid w:val="00C71F6E"/>
    <w:rsid w:val="00C740A5"/>
    <w:rsid w:val="00C743CF"/>
    <w:rsid w:val="00C80377"/>
    <w:rsid w:val="00C807BF"/>
    <w:rsid w:val="00C82AA3"/>
    <w:rsid w:val="00C86CA7"/>
    <w:rsid w:val="00C92E63"/>
    <w:rsid w:val="00C9617D"/>
    <w:rsid w:val="00CA2B6E"/>
    <w:rsid w:val="00CA3F1A"/>
    <w:rsid w:val="00CA585B"/>
    <w:rsid w:val="00CB0A4A"/>
    <w:rsid w:val="00CB0F47"/>
    <w:rsid w:val="00CB2E86"/>
    <w:rsid w:val="00CB344B"/>
    <w:rsid w:val="00CB3885"/>
    <w:rsid w:val="00CB6034"/>
    <w:rsid w:val="00CB6286"/>
    <w:rsid w:val="00CB63AD"/>
    <w:rsid w:val="00CB74A6"/>
    <w:rsid w:val="00CB77A6"/>
    <w:rsid w:val="00CB7EF7"/>
    <w:rsid w:val="00CC02EC"/>
    <w:rsid w:val="00CC0DD2"/>
    <w:rsid w:val="00CC1F01"/>
    <w:rsid w:val="00CC2955"/>
    <w:rsid w:val="00CC3F4E"/>
    <w:rsid w:val="00CC425B"/>
    <w:rsid w:val="00CC5180"/>
    <w:rsid w:val="00CD037B"/>
    <w:rsid w:val="00CD0AFD"/>
    <w:rsid w:val="00CD21B2"/>
    <w:rsid w:val="00CD5200"/>
    <w:rsid w:val="00CD6E98"/>
    <w:rsid w:val="00CD6EEE"/>
    <w:rsid w:val="00CD7A21"/>
    <w:rsid w:val="00CD7E4F"/>
    <w:rsid w:val="00CE0DF1"/>
    <w:rsid w:val="00CE6301"/>
    <w:rsid w:val="00CE7850"/>
    <w:rsid w:val="00CE7D06"/>
    <w:rsid w:val="00D03669"/>
    <w:rsid w:val="00D103C4"/>
    <w:rsid w:val="00D144F4"/>
    <w:rsid w:val="00D14BAB"/>
    <w:rsid w:val="00D14F26"/>
    <w:rsid w:val="00D15E6B"/>
    <w:rsid w:val="00D16F7A"/>
    <w:rsid w:val="00D22BCA"/>
    <w:rsid w:val="00D253A6"/>
    <w:rsid w:val="00D322F7"/>
    <w:rsid w:val="00D32983"/>
    <w:rsid w:val="00D36C13"/>
    <w:rsid w:val="00D37B31"/>
    <w:rsid w:val="00D37D12"/>
    <w:rsid w:val="00D40BA7"/>
    <w:rsid w:val="00D40DA1"/>
    <w:rsid w:val="00D44FFE"/>
    <w:rsid w:val="00D45DD6"/>
    <w:rsid w:val="00D471AF"/>
    <w:rsid w:val="00D50BB9"/>
    <w:rsid w:val="00D5172A"/>
    <w:rsid w:val="00D526D1"/>
    <w:rsid w:val="00D534A7"/>
    <w:rsid w:val="00D60A20"/>
    <w:rsid w:val="00D60EAD"/>
    <w:rsid w:val="00D61DA0"/>
    <w:rsid w:val="00D668B3"/>
    <w:rsid w:val="00D747F7"/>
    <w:rsid w:val="00D76058"/>
    <w:rsid w:val="00D7686A"/>
    <w:rsid w:val="00D805DD"/>
    <w:rsid w:val="00D81E13"/>
    <w:rsid w:val="00D84940"/>
    <w:rsid w:val="00D84CA2"/>
    <w:rsid w:val="00D84F59"/>
    <w:rsid w:val="00D86876"/>
    <w:rsid w:val="00D871D6"/>
    <w:rsid w:val="00D937C0"/>
    <w:rsid w:val="00D94D27"/>
    <w:rsid w:val="00D958CA"/>
    <w:rsid w:val="00D95DEB"/>
    <w:rsid w:val="00D96B35"/>
    <w:rsid w:val="00D976CC"/>
    <w:rsid w:val="00DA1133"/>
    <w:rsid w:val="00DA6501"/>
    <w:rsid w:val="00DB0A7F"/>
    <w:rsid w:val="00DB147D"/>
    <w:rsid w:val="00DB3A44"/>
    <w:rsid w:val="00DB4022"/>
    <w:rsid w:val="00DB4300"/>
    <w:rsid w:val="00DB5D7A"/>
    <w:rsid w:val="00DB6AA5"/>
    <w:rsid w:val="00DC0204"/>
    <w:rsid w:val="00DC0BCE"/>
    <w:rsid w:val="00DC1BCF"/>
    <w:rsid w:val="00DC578E"/>
    <w:rsid w:val="00DD09A7"/>
    <w:rsid w:val="00DD3FFD"/>
    <w:rsid w:val="00DD467D"/>
    <w:rsid w:val="00DD59DF"/>
    <w:rsid w:val="00DD6CB5"/>
    <w:rsid w:val="00DD6DC2"/>
    <w:rsid w:val="00DE098E"/>
    <w:rsid w:val="00DE171B"/>
    <w:rsid w:val="00DE17BE"/>
    <w:rsid w:val="00DE2A60"/>
    <w:rsid w:val="00DE6208"/>
    <w:rsid w:val="00DE6319"/>
    <w:rsid w:val="00DE657A"/>
    <w:rsid w:val="00DF20A0"/>
    <w:rsid w:val="00DF27F7"/>
    <w:rsid w:val="00DF4EEA"/>
    <w:rsid w:val="00E00A00"/>
    <w:rsid w:val="00E01DF2"/>
    <w:rsid w:val="00E023C5"/>
    <w:rsid w:val="00E024A1"/>
    <w:rsid w:val="00E03407"/>
    <w:rsid w:val="00E04F47"/>
    <w:rsid w:val="00E05967"/>
    <w:rsid w:val="00E06EE5"/>
    <w:rsid w:val="00E07FC6"/>
    <w:rsid w:val="00E10063"/>
    <w:rsid w:val="00E1158B"/>
    <w:rsid w:val="00E1620C"/>
    <w:rsid w:val="00E20F3C"/>
    <w:rsid w:val="00E2231E"/>
    <w:rsid w:val="00E23532"/>
    <w:rsid w:val="00E2378C"/>
    <w:rsid w:val="00E26C74"/>
    <w:rsid w:val="00E27535"/>
    <w:rsid w:val="00E33FB3"/>
    <w:rsid w:val="00E36DD2"/>
    <w:rsid w:val="00E42C6A"/>
    <w:rsid w:val="00E443E9"/>
    <w:rsid w:val="00E53ECF"/>
    <w:rsid w:val="00E543B9"/>
    <w:rsid w:val="00E54683"/>
    <w:rsid w:val="00E54C6D"/>
    <w:rsid w:val="00E5560E"/>
    <w:rsid w:val="00E55923"/>
    <w:rsid w:val="00E55A7F"/>
    <w:rsid w:val="00E57A92"/>
    <w:rsid w:val="00E6048D"/>
    <w:rsid w:val="00E60752"/>
    <w:rsid w:val="00E60CF8"/>
    <w:rsid w:val="00E63C8D"/>
    <w:rsid w:val="00E65DB2"/>
    <w:rsid w:val="00E6773D"/>
    <w:rsid w:val="00E71B00"/>
    <w:rsid w:val="00E73BCD"/>
    <w:rsid w:val="00E76781"/>
    <w:rsid w:val="00E77D8D"/>
    <w:rsid w:val="00E82369"/>
    <w:rsid w:val="00E85F67"/>
    <w:rsid w:val="00E86534"/>
    <w:rsid w:val="00E872E5"/>
    <w:rsid w:val="00E87D8C"/>
    <w:rsid w:val="00E907B0"/>
    <w:rsid w:val="00E91376"/>
    <w:rsid w:val="00E94761"/>
    <w:rsid w:val="00E95F88"/>
    <w:rsid w:val="00E96D1E"/>
    <w:rsid w:val="00EA1CFF"/>
    <w:rsid w:val="00EA299B"/>
    <w:rsid w:val="00EA2A75"/>
    <w:rsid w:val="00EA2B1C"/>
    <w:rsid w:val="00EA3658"/>
    <w:rsid w:val="00EA3FA8"/>
    <w:rsid w:val="00EA4113"/>
    <w:rsid w:val="00EA6FC3"/>
    <w:rsid w:val="00EB23D5"/>
    <w:rsid w:val="00EB3083"/>
    <w:rsid w:val="00EB368F"/>
    <w:rsid w:val="00EB3A7F"/>
    <w:rsid w:val="00EB45DB"/>
    <w:rsid w:val="00EB63A4"/>
    <w:rsid w:val="00EC0D0D"/>
    <w:rsid w:val="00EC159E"/>
    <w:rsid w:val="00EC3503"/>
    <w:rsid w:val="00EC5C45"/>
    <w:rsid w:val="00EC6331"/>
    <w:rsid w:val="00EC6A69"/>
    <w:rsid w:val="00ED1ADE"/>
    <w:rsid w:val="00ED2605"/>
    <w:rsid w:val="00ED500A"/>
    <w:rsid w:val="00ED532A"/>
    <w:rsid w:val="00EE06C0"/>
    <w:rsid w:val="00EE1159"/>
    <w:rsid w:val="00EE3012"/>
    <w:rsid w:val="00EE4017"/>
    <w:rsid w:val="00EE5510"/>
    <w:rsid w:val="00EE7018"/>
    <w:rsid w:val="00EF08C5"/>
    <w:rsid w:val="00EF0BD1"/>
    <w:rsid w:val="00EF0D51"/>
    <w:rsid w:val="00EF1D4B"/>
    <w:rsid w:val="00EF7A3B"/>
    <w:rsid w:val="00EF7C69"/>
    <w:rsid w:val="00EF7D20"/>
    <w:rsid w:val="00F03787"/>
    <w:rsid w:val="00F04419"/>
    <w:rsid w:val="00F07025"/>
    <w:rsid w:val="00F1091C"/>
    <w:rsid w:val="00F12647"/>
    <w:rsid w:val="00F12D7E"/>
    <w:rsid w:val="00F14609"/>
    <w:rsid w:val="00F14C7C"/>
    <w:rsid w:val="00F15870"/>
    <w:rsid w:val="00F17532"/>
    <w:rsid w:val="00F20D71"/>
    <w:rsid w:val="00F22649"/>
    <w:rsid w:val="00F22CAB"/>
    <w:rsid w:val="00F24C46"/>
    <w:rsid w:val="00F32249"/>
    <w:rsid w:val="00F34CC5"/>
    <w:rsid w:val="00F35DF4"/>
    <w:rsid w:val="00F42C36"/>
    <w:rsid w:val="00F434AA"/>
    <w:rsid w:val="00F4362A"/>
    <w:rsid w:val="00F45395"/>
    <w:rsid w:val="00F4571F"/>
    <w:rsid w:val="00F460CA"/>
    <w:rsid w:val="00F4630B"/>
    <w:rsid w:val="00F4669E"/>
    <w:rsid w:val="00F50702"/>
    <w:rsid w:val="00F51BB5"/>
    <w:rsid w:val="00F51C28"/>
    <w:rsid w:val="00F53C9D"/>
    <w:rsid w:val="00F5407E"/>
    <w:rsid w:val="00F541A3"/>
    <w:rsid w:val="00F569A0"/>
    <w:rsid w:val="00F57BCC"/>
    <w:rsid w:val="00F57F72"/>
    <w:rsid w:val="00F60408"/>
    <w:rsid w:val="00F667D4"/>
    <w:rsid w:val="00F66E93"/>
    <w:rsid w:val="00F71FA0"/>
    <w:rsid w:val="00F74367"/>
    <w:rsid w:val="00F749E4"/>
    <w:rsid w:val="00F7728F"/>
    <w:rsid w:val="00F77935"/>
    <w:rsid w:val="00F8175F"/>
    <w:rsid w:val="00F82DE9"/>
    <w:rsid w:val="00F82F4C"/>
    <w:rsid w:val="00F83B4A"/>
    <w:rsid w:val="00F83D3A"/>
    <w:rsid w:val="00F84C26"/>
    <w:rsid w:val="00F86B6F"/>
    <w:rsid w:val="00F86FC8"/>
    <w:rsid w:val="00F8707E"/>
    <w:rsid w:val="00F8731C"/>
    <w:rsid w:val="00F930CC"/>
    <w:rsid w:val="00F93DED"/>
    <w:rsid w:val="00F94CAD"/>
    <w:rsid w:val="00F95FF8"/>
    <w:rsid w:val="00FA1A85"/>
    <w:rsid w:val="00FA358B"/>
    <w:rsid w:val="00FA42E5"/>
    <w:rsid w:val="00FA710B"/>
    <w:rsid w:val="00FB00A1"/>
    <w:rsid w:val="00FB3F44"/>
    <w:rsid w:val="00FB4329"/>
    <w:rsid w:val="00FB642C"/>
    <w:rsid w:val="00FB736F"/>
    <w:rsid w:val="00FC0960"/>
    <w:rsid w:val="00FC0E64"/>
    <w:rsid w:val="00FC1461"/>
    <w:rsid w:val="00FC19A0"/>
    <w:rsid w:val="00FC3F4E"/>
    <w:rsid w:val="00FC516C"/>
    <w:rsid w:val="00FC59A4"/>
    <w:rsid w:val="00FC77F5"/>
    <w:rsid w:val="00FD0462"/>
    <w:rsid w:val="00FD2D25"/>
    <w:rsid w:val="00FD5464"/>
    <w:rsid w:val="00FD566C"/>
    <w:rsid w:val="00FD586D"/>
    <w:rsid w:val="00FE0C3D"/>
    <w:rsid w:val="00FE1B4E"/>
    <w:rsid w:val="00FE1DCD"/>
    <w:rsid w:val="00FE39F4"/>
    <w:rsid w:val="00FE3DDB"/>
    <w:rsid w:val="00FE6719"/>
    <w:rsid w:val="00FE6B65"/>
    <w:rsid w:val="00FE771D"/>
    <w:rsid w:val="00FE7E5B"/>
    <w:rsid w:val="00FF0427"/>
    <w:rsid w:val="00FF09F3"/>
    <w:rsid w:val="00FF0BC1"/>
    <w:rsid w:val="00FF0D9D"/>
    <w:rsid w:val="00FF3D0B"/>
    <w:rsid w:val="00FF3E59"/>
    <w:rsid w:val="00FF4455"/>
    <w:rsid w:val="00FF5CE0"/>
    <w:rsid w:val="00FF5FE8"/>
    <w:rsid w:val="00FF6881"/>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4105A0F9"/>
  <w15:docId w15:val="{2B0F54A5-5C60-104F-93F8-2E0499BD0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US" w:eastAsia="en-US" w:bidi="s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C91"/>
    <w:pPr>
      <w:spacing w:after="200" w:line="276" w:lineRule="auto"/>
    </w:pPr>
    <w:rPr>
      <w:sz w:val="22"/>
      <w:szCs w:val="22"/>
      <w:lang w:bidi="ar-SA"/>
    </w:rPr>
  </w:style>
  <w:style w:type="paragraph" w:styleId="Heading1">
    <w:name w:val="heading 1"/>
    <w:basedOn w:val="Normal"/>
    <w:next w:val="Normal"/>
    <w:link w:val="Heading1Char"/>
    <w:uiPriority w:val="9"/>
    <w:qFormat/>
    <w:rsid w:val="00194306"/>
    <w:pPr>
      <w:keepNext/>
      <w:numPr>
        <w:numId w:val="20"/>
      </w:numPr>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qFormat/>
    <w:rsid w:val="005A6D33"/>
    <w:pPr>
      <w:keepNext/>
      <w:numPr>
        <w:ilvl w:val="1"/>
        <w:numId w:val="20"/>
      </w:numPr>
      <w:spacing w:after="0" w:line="240" w:lineRule="auto"/>
      <w:jc w:val="center"/>
      <w:outlineLvl w:val="1"/>
    </w:pPr>
    <w:rPr>
      <w:rFonts w:ascii="Arial" w:eastAsia="Times New Roman" w:hAnsi="Arial" w:cs="Arial"/>
      <w:b/>
      <w:bCs/>
      <w:szCs w:val="20"/>
    </w:rPr>
  </w:style>
  <w:style w:type="paragraph" w:styleId="Heading3">
    <w:name w:val="heading 3"/>
    <w:basedOn w:val="Normal"/>
    <w:next w:val="Normal"/>
    <w:link w:val="Heading3Char"/>
    <w:qFormat/>
    <w:rsid w:val="005A6D33"/>
    <w:pPr>
      <w:keepNext/>
      <w:numPr>
        <w:ilvl w:val="2"/>
        <w:numId w:val="20"/>
      </w:numPr>
      <w:spacing w:after="0" w:line="240" w:lineRule="auto"/>
      <w:outlineLvl w:val="2"/>
    </w:pPr>
    <w:rPr>
      <w:rFonts w:ascii="Arial" w:eastAsia="Times New Roman" w:hAnsi="Arial" w:cs="Arial"/>
      <w:b/>
      <w:bCs/>
      <w:szCs w:val="24"/>
    </w:rPr>
  </w:style>
  <w:style w:type="paragraph" w:styleId="Heading4">
    <w:name w:val="heading 4"/>
    <w:basedOn w:val="Normal"/>
    <w:next w:val="Normal"/>
    <w:link w:val="Heading4Char"/>
    <w:uiPriority w:val="9"/>
    <w:qFormat/>
    <w:rsid w:val="003C5ECE"/>
    <w:pPr>
      <w:keepNext/>
      <w:numPr>
        <w:ilvl w:val="3"/>
        <w:numId w:val="20"/>
      </w:numPr>
      <w:spacing w:before="240" w:after="60"/>
      <w:outlineLvl w:val="3"/>
    </w:pPr>
    <w:rPr>
      <w:rFonts w:eastAsia="Times New Roman"/>
      <w:b/>
      <w:bCs/>
      <w:sz w:val="28"/>
      <w:szCs w:val="28"/>
    </w:rPr>
  </w:style>
  <w:style w:type="paragraph" w:styleId="Heading6">
    <w:name w:val="heading 6"/>
    <w:basedOn w:val="Normal"/>
    <w:next w:val="Normal"/>
    <w:link w:val="Heading6Char"/>
    <w:uiPriority w:val="9"/>
    <w:qFormat/>
    <w:rsid w:val="003C5ECE"/>
    <w:pPr>
      <w:numPr>
        <w:ilvl w:val="5"/>
        <w:numId w:val="20"/>
      </w:numPr>
      <w:spacing w:before="240" w:after="60"/>
      <w:outlineLvl w:val="5"/>
    </w:pPr>
    <w:rPr>
      <w:rFonts w:eastAsia="Times New Roman"/>
      <w:b/>
      <w:bCs/>
    </w:rPr>
  </w:style>
  <w:style w:type="paragraph" w:styleId="Heading9">
    <w:name w:val="heading 9"/>
    <w:basedOn w:val="Normal"/>
    <w:next w:val="Normal"/>
    <w:link w:val="Heading9Char"/>
    <w:uiPriority w:val="9"/>
    <w:qFormat/>
    <w:rsid w:val="002A1DB8"/>
    <w:pPr>
      <w:numPr>
        <w:ilvl w:val="8"/>
        <w:numId w:val="20"/>
      </w:num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A6D33"/>
    <w:rPr>
      <w:rFonts w:ascii="Arial" w:eastAsia="Times New Roman" w:hAnsi="Arial" w:cs="Arial"/>
      <w:b/>
      <w:bCs/>
      <w:sz w:val="22"/>
      <w:lang w:bidi="ar-SA"/>
    </w:rPr>
  </w:style>
  <w:style w:type="character" w:customStyle="1" w:styleId="Heading3Char">
    <w:name w:val="Heading 3 Char"/>
    <w:basedOn w:val="DefaultParagraphFont"/>
    <w:link w:val="Heading3"/>
    <w:rsid w:val="005A6D33"/>
    <w:rPr>
      <w:rFonts w:ascii="Arial" w:eastAsia="Times New Roman" w:hAnsi="Arial" w:cs="Arial"/>
      <w:b/>
      <w:bCs/>
      <w:sz w:val="22"/>
      <w:szCs w:val="24"/>
      <w:lang w:bidi="ar-SA"/>
    </w:rPr>
  </w:style>
  <w:style w:type="paragraph" w:styleId="Header">
    <w:name w:val="header"/>
    <w:basedOn w:val="Normal"/>
    <w:link w:val="HeaderChar"/>
    <w:unhideWhenUsed/>
    <w:rsid w:val="000F6FCE"/>
    <w:pPr>
      <w:tabs>
        <w:tab w:val="center" w:pos="4680"/>
        <w:tab w:val="right" w:pos="9360"/>
      </w:tabs>
    </w:pPr>
  </w:style>
  <w:style w:type="character" w:customStyle="1" w:styleId="HeaderChar">
    <w:name w:val="Header Char"/>
    <w:basedOn w:val="DefaultParagraphFont"/>
    <w:link w:val="Header"/>
    <w:uiPriority w:val="99"/>
    <w:rsid w:val="000F6FCE"/>
    <w:rPr>
      <w:sz w:val="22"/>
      <w:szCs w:val="22"/>
      <w:lang w:bidi="ar-SA"/>
    </w:rPr>
  </w:style>
  <w:style w:type="paragraph" w:styleId="Footer">
    <w:name w:val="footer"/>
    <w:basedOn w:val="Normal"/>
    <w:link w:val="FooterChar"/>
    <w:uiPriority w:val="99"/>
    <w:unhideWhenUsed/>
    <w:rsid w:val="000F6FCE"/>
    <w:pPr>
      <w:tabs>
        <w:tab w:val="center" w:pos="4680"/>
        <w:tab w:val="right" w:pos="9360"/>
      </w:tabs>
    </w:pPr>
  </w:style>
  <w:style w:type="character" w:customStyle="1" w:styleId="FooterChar">
    <w:name w:val="Footer Char"/>
    <w:basedOn w:val="DefaultParagraphFont"/>
    <w:link w:val="Footer"/>
    <w:uiPriority w:val="99"/>
    <w:rsid w:val="000F6FCE"/>
    <w:rPr>
      <w:sz w:val="22"/>
      <w:szCs w:val="22"/>
      <w:lang w:bidi="ar-SA"/>
    </w:rPr>
  </w:style>
  <w:style w:type="paragraph" w:styleId="BalloonText">
    <w:name w:val="Balloon Text"/>
    <w:basedOn w:val="Normal"/>
    <w:link w:val="BalloonTextChar"/>
    <w:uiPriority w:val="99"/>
    <w:semiHidden/>
    <w:unhideWhenUsed/>
    <w:rsid w:val="000F6F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6FCE"/>
    <w:rPr>
      <w:rFonts w:ascii="Tahoma" w:hAnsi="Tahoma" w:cs="Tahoma"/>
      <w:sz w:val="16"/>
      <w:szCs w:val="16"/>
      <w:lang w:bidi="ar-SA"/>
    </w:rPr>
  </w:style>
  <w:style w:type="character" w:customStyle="1" w:styleId="Heading9Char">
    <w:name w:val="Heading 9 Char"/>
    <w:basedOn w:val="DefaultParagraphFont"/>
    <w:link w:val="Heading9"/>
    <w:uiPriority w:val="9"/>
    <w:rsid w:val="002A1DB8"/>
    <w:rPr>
      <w:rFonts w:ascii="Cambria" w:eastAsia="Times New Roman" w:hAnsi="Cambria"/>
      <w:sz w:val="22"/>
      <w:szCs w:val="22"/>
      <w:lang w:bidi="ar-SA"/>
    </w:rPr>
  </w:style>
  <w:style w:type="paragraph" w:styleId="BodyText">
    <w:name w:val="Body Text"/>
    <w:basedOn w:val="Normal"/>
    <w:link w:val="BodyTextChar"/>
    <w:semiHidden/>
    <w:rsid w:val="002A1DB8"/>
    <w:pPr>
      <w:spacing w:after="0" w:line="240" w:lineRule="auto"/>
      <w:jc w:val="center"/>
    </w:pPr>
    <w:rPr>
      <w:rFonts w:ascii="Arial" w:eastAsia="Times New Roman" w:hAnsi="Arial" w:cs="Times New Roman"/>
      <w:szCs w:val="20"/>
    </w:rPr>
  </w:style>
  <w:style w:type="character" w:customStyle="1" w:styleId="BodyTextChar">
    <w:name w:val="Body Text Char"/>
    <w:basedOn w:val="DefaultParagraphFont"/>
    <w:link w:val="BodyText"/>
    <w:semiHidden/>
    <w:rsid w:val="002A1DB8"/>
    <w:rPr>
      <w:rFonts w:ascii="Arial" w:eastAsia="Times New Roman" w:hAnsi="Arial" w:cs="Times New Roman"/>
      <w:sz w:val="22"/>
      <w:lang w:bidi="ar-SA"/>
    </w:rPr>
  </w:style>
  <w:style w:type="character" w:styleId="Hyperlink">
    <w:name w:val="Hyperlink"/>
    <w:basedOn w:val="DefaultParagraphFont"/>
    <w:uiPriority w:val="99"/>
    <w:rsid w:val="002A1DB8"/>
    <w:rPr>
      <w:color w:val="0000FF"/>
      <w:u w:val="single"/>
    </w:rPr>
  </w:style>
  <w:style w:type="paragraph" w:styleId="ListParagraph">
    <w:name w:val="List Paragraph"/>
    <w:basedOn w:val="Normal"/>
    <w:qFormat/>
    <w:rsid w:val="0097140B"/>
    <w:pPr>
      <w:suppressAutoHyphens/>
      <w:spacing w:after="0" w:line="240" w:lineRule="auto"/>
      <w:ind w:left="720"/>
      <w:contextualSpacing/>
    </w:pPr>
    <w:rPr>
      <w:rFonts w:ascii="Times New Roman" w:eastAsia="Times New Roman" w:hAnsi="Times New Roman" w:cs="Times New Roman"/>
      <w:sz w:val="24"/>
      <w:szCs w:val="20"/>
      <w:lang w:val="en-GB" w:eastAsia="ar-SA"/>
    </w:rPr>
  </w:style>
  <w:style w:type="character" w:customStyle="1" w:styleId="Heading1Char">
    <w:name w:val="Heading 1 Char"/>
    <w:basedOn w:val="DefaultParagraphFont"/>
    <w:link w:val="Heading1"/>
    <w:uiPriority w:val="9"/>
    <w:rsid w:val="00194306"/>
    <w:rPr>
      <w:rFonts w:ascii="Cambria" w:eastAsia="Times New Roman" w:hAnsi="Cambria"/>
      <w:b/>
      <w:bCs/>
      <w:kern w:val="32"/>
      <w:sz w:val="32"/>
      <w:szCs w:val="32"/>
      <w:lang w:bidi="ar-SA"/>
    </w:rPr>
  </w:style>
  <w:style w:type="paragraph" w:styleId="BodyText2">
    <w:name w:val="Body Text 2"/>
    <w:basedOn w:val="Normal"/>
    <w:link w:val="BodyText2Char"/>
    <w:uiPriority w:val="99"/>
    <w:semiHidden/>
    <w:unhideWhenUsed/>
    <w:rsid w:val="00194306"/>
    <w:pPr>
      <w:spacing w:after="120" w:line="480" w:lineRule="auto"/>
    </w:pPr>
  </w:style>
  <w:style w:type="character" w:customStyle="1" w:styleId="BodyText2Char">
    <w:name w:val="Body Text 2 Char"/>
    <w:basedOn w:val="DefaultParagraphFont"/>
    <w:link w:val="BodyText2"/>
    <w:uiPriority w:val="99"/>
    <w:semiHidden/>
    <w:rsid w:val="00194306"/>
    <w:rPr>
      <w:sz w:val="22"/>
      <w:szCs w:val="22"/>
      <w:lang w:bidi="ar-SA"/>
    </w:rPr>
  </w:style>
  <w:style w:type="paragraph" w:styleId="List">
    <w:name w:val="List"/>
    <w:basedOn w:val="Normal"/>
    <w:link w:val="ListChar"/>
    <w:semiHidden/>
    <w:rsid w:val="004456D2"/>
    <w:pPr>
      <w:suppressAutoHyphens/>
      <w:spacing w:after="0" w:line="240" w:lineRule="auto"/>
      <w:jc w:val="both"/>
    </w:pPr>
    <w:rPr>
      <w:rFonts w:ascii="Arial" w:eastAsia="Times New Roman" w:hAnsi="Arial" w:cs="Tahoma"/>
      <w:sz w:val="24"/>
      <w:szCs w:val="20"/>
      <w:lang w:val="en-AU" w:eastAsia="ar-SA"/>
    </w:rPr>
  </w:style>
  <w:style w:type="paragraph" w:styleId="PlainText">
    <w:name w:val="Plain Text"/>
    <w:basedOn w:val="Normal"/>
    <w:link w:val="PlainTextChar"/>
    <w:semiHidden/>
    <w:rsid w:val="00342C33"/>
    <w:pPr>
      <w:spacing w:after="0" w:line="240" w:lineRule="auto"/>
    </w:pPr>
    <w:rPr>
      <w:rFonts w:ascii="Courier New" w:eastAsia="Times New Roman" w:hAnsi="Courier New" w:cs="Times New Roman"/>
      <w:sz w:val="20"/>
      <w:szCs w:val="20"/>
      <w:lang w:val="en-GB"/>
    </w:rPr>
  </w:style>
  <w:style w:type="character" w:customStyle="1" w:styleId="PlainTextChar">
    <w:name w:val="Plain Text Char"/>
    <w:basedOn w:val="DefaultParagraphFont"/>
    <w:link w:val="PlainText"/>
    <w:semiHidden/>
    <w:rsid w:val="00342C33"/>
    <w:rPr>
      <w:rFonts w:ascii="Courier New" w:eastAsia="Times New Roman" w:hAnsi="Courier New" w:cs="Times New Roman"/>
      <w:lang w:val="en-GB" w:bidi="ar-SA"/>
    </w:rPr>
  </w:style>
  <w:style w:type="paragraph" w:customStyle="1" w:styleId="xl29">
    <w:name w:val="xl29"/>
    <w:basedOn w:val="Normal"/>
    <w:link w:val="xl29Char"/>
    <w:rsid w:val="000B0A89"/>
    <w:pPr>
      <w:spacing w:before="100" w:beforeAutospacing="1" w:after="100" w:afterAutospacing="1" w:line="240" w:lineRule="auto"/>
      <w:jc w:val="center"/>
    </w:pPr>
    <w:rPr>
      <w:rFonts w:ascii="Arial" w:eastAsia="Arial Unicode MS" w:hAnsi="Arial" w:cs="Arial"/>
      <w:b/>
      <w:bCs/>
      <w:sz w:val="24"/>
      <w:szCs w:val="24"/>
      <w:u w:val="single"/>
    </w:rPr>
  </w:style>
  <w:style w:type="paragraph" w:styleId="BodyTextIndent2">
    <w:name w:val="Body Text Indent 2"/>
    <w:basedOn w:val="Normal"/>
    <w:link w:val="BodyTextIndent2Char"/>
    <w:uiPriority w:val="99"/>
    <w:unhideWhenUsed/>
    <w:rsid w:val="00CE6301"/>
    <w:pPr>
      <w:spacing w:after="120" w:line="480" w:lineRule="auto"/>
      <w:ind w:left="360"/>
    </w:pPr>
  </w:style>
  <w:style w:type="character" w:customStyle="1" w:styleId="BodyTextIndent2Char">
    <w:name w:val="Body Text Indent 2 Char"/>
    <w:basedOn w:val="DefaultParagraphFont"/>
    <w:link w:val="BodyTextIndent2"/>
    <w:uiPriority w:val="99"/>
    <w:rsid w:val="00CE6301"/>
    <w:rPr>
      <w:sz w:val="22"/>
      <w:szCs w:val="22"/>
      <w:lang w:bidi="ar-SA"/>
    </w:rPr>
  </w:style>
  <w:style w:type="paragraph" w:styleId="BodyTextIndent">
    <w:name w:val="Body Text Indent"/>
    <w:basedOn w:val="Normal"/>
    <w:link w:val="BodyTextIndentChar"/>
    <w:uiPriority w:val="99"/>
    <w:unhideWhenUsed/>
    <w:rsid w:val="00CE6301"/>
    <w:pPr>
      <w:spacing w:after="120"/>
      <w:ind w:left="360"/>
    </w:pPr>
  </w:style>
  <w:style w:type="character" w:customStyle="1" w:styleId="BodyTextIndentChar">
    <w:name w:val="Body Text Indent Char"/>
    <w:basedOn w:val="DefaultParagraphFont"/>
    <w:link w:val="BodyTextIndent"/>
    <w:uiPriority w:val="99"/>
    <w:rsid w:val="00CE6301"/>
    <w:rPr>
      <w:sz w:val="22"/>
      <w:szCs w:val="22"/>
      <w:lang w:bidi="ar-SA"/>
    </w:rPr>
  </w:style>
  <w:style w:type="paragraph" w:styleId="BodyTextIndent3">
    <w:name w:val="Body Text Indent 3"/>
    <w:basedOn w:val="Normal"/>
    <w:link w:val="BodyTextIndent3Char"/>
    <w:uiPriority w:val="99"/>
    <w:semiHidden/>
    <w:unhideWhenUsed/>
    <w:rsid w:val="00CE630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6301"/>
    <w:rPr>
      <w:sz w:val="16"/>
      <w:szCs w:val="16"/>
      <w:lang w:bidi="ar-SA"/>
    </w:rPr>
  </w:style>
  <w:style w:type="character" w:customStyle="1" w:styleId="Heading4Char">
    <w:name w:val="Heading 4 Char"/>
    <w:basedOn w:val="DefaultParagraphFont"/>
    <w:link w:val="Heading4"/>
    <w:uiPriority w:val="9"/>
    <w:rsid w:val="003C5ECE"/>
    <w:rPr>
      <w:rFonts w:eastAsia="Times New Roman"/>
      <w:b/>
      <w:bCs/>
      <w:sz w:val="28"/>
      <w:szCs w:val="28"/>
      <w:lang w:bidi="ar-SA"/>
    </w:rPr>
  </w:style>
  <w:style w:type="character" w:customStyle="1" w:styleId="Heading6Char">
    <w:name w:val="Heading 6 Char"/>
    <w:basedOn w:val="DefaultParagraphFont"/>
    <w:link w:val="Heading6"/>
    <w:uiPriority w:val="9"/>
    <w:rsid w:val="003C5ECE"/>
    <w:rPr>
      <w:rFonts w:eastAsia="Times New Roman"/>
      <w:b/>
      <w:bCs/>
      <w:sz w:val="22"/>
      <w:szCs w:val="22"/>
      <w:lang w:bidi="ar-SA"/>
    </w:rPr>
  </w:style>
  <w:style w:type="paragraph" w:styleId="Caption">
    <w:name w:val="caption"/>
    <w:basedOn w:val="Normal"/>
    <w:next w:val="Normal"/>
    <w:qFormat/>
    <w:rsid w:val="003C5ECE"/>
    <w:pPr>
      <w:spacing w:after="0" w:line="240" w:lineRule="auto"/>
    </w:pPr>
    <w:rPr>
      <w:rFonts w:ascii="Times New Roman" w:eastAsia="Times New Roman" w:hAnsi="Times New Roman" w:cs="Times New Roman"/>
      <w:sz w:val="24"/>
      <w:szCs w:val="20"/>
    </w:rPr>
  </w:style>
  <w:style w:type="paragraph" w:customStyle="1" w:styleId="Index">
    <w:name w:val="Index"/>
    <w:basedOn w:val="Normal"/>
    <w:rsid w:val="00D84F59"/>
    <w:pPr>
      <w:suppressLineNumbers/>
      <w:suppressAutoHyphens/>
      <w:spacing w:after="0" w:line="240" w:lineRule="auto"/>
    </w:pPr>
    <w:rPr>
      <w:rFonts w:ascii="Times New Roman" w:eastAsia="Times New Roman" w:hAnsi="Times New Roman" w:cs="Tahoma"/>
      <w:sz w:val="24"/>
      <w:szCs w:val="20"/>
      <w:lang w:val="en-GB" w:eastAsia="ar-SA"/>
    </w:rPr>
  </w:style>
  <w:style w:type="paragraph" w:styleId="Title">
    <w:name w:val="Title"/>
    <w:basedOn w:val="Normal"/>
    <w:link w:val="TitleChar"/>
    <w:qFormat/>
    <w:rsid w:val="006B4CB6"/>
    <w:pPr>
      <w:spacing w:after="0" w:line="240" w:lineRule="auto"/>
      <w:jc w:val="center"/>
    </w:pPr>
    <w:rPr>
      <w:rFonts w:ascii="Arial" w:eastAsia="Times New Roman" w:hAnsi="Arial" w:cs="Arial"/>
      <w:b/>
      <w:sz w:val="40"/>
      <w:szCs w:val="20"/>
      <w:u w:val="single"/>
    </w:rPr>
  </w:style>
  <w:style w:type="character" w:customStyle="1" w:styleId="TitleChar">
    <w:name w:val="Title Char"/>
    <w:basedOn w:val="DefaultParagraphFont"/>
    <w:link w:val="Title"/>
    <w:rsid w:val="006B4CB6"/>
    <w:rPr>
      <w:rFonts w:ascii="Arial" w:eastAsia="Times New Roman" w:hAnsi="Arial" w:cs="Arial"/>
      <w:b/>
      <w:sz w:val="40"/>
      <w:u w:val="single"/>
      <w:lang w:bidi="ar-SA"/>
    </w:rPr>
  </w:style>
  <w:style w:type="character" w:styleId="PageNumber">
    <w:name w:val="page number"/>
    <w:basedOn w:val="DefaultParagraphFont"/>
    <w:rsid w:val="00FA42E5"/>
  </w:style>
  <w:style w:type="numbering" w:styleId="111111">
    <w:name w:val="Outline List 2"/>
    <w:basedOn w:val="NoList"/>
    <w:rsid w:val="00EA4113"/>
    <w:pPr>
      <w:numPr>
        <w:numId w:val="19"/>
      </w:numPr>
    </w:pPr>
  </w:style>
  <w:style w:type="character" w:customStyle="1" w:styleId="TOC1Char">
    <w:name w:val="TOC 1 Char"/>
    <w:basedOn w:val="DefaultParagraphFont"/>
    <w:link w:val="TOC1"/>
    <w:uiPriority w:val="39"/>
    <w:rsid w:val="005F5FFF"/>
    <w:rPr>
      <w:rFonts w:ascii="Calibri" w:hAnsi="Calibri" w:cs="Times New Roman"/>
      <w:b/>
      <w:bCs/>
      <w:caps/>
      <w:szCs w:val="24"/>
      <w:lang w:bidi="ar-SA"/>
    </w:rPr>
  </w:style>
  <w:style w:type="paragraph" w:styleId="TOC1">
    <w:name w:val="toc 1"/>
    <w:basedOn w:val="Normal"/>
    <w:next w:val="Normal"/>
    <w:link w:val="TOC1Char"/>
    <w:autoRedefine/>
    <w:uiPriority w:val="39"/>
    <w:unhideWhenUsed/>
    <w:rsid w:val="005F5FFF"/>
    <w:pPr>
      <w:spacing w:before="120" w:after="120"/>
    </w:pPr>
    <w:rPr>
      <w:rFonts w:cs="Times New Roman"/>
      <w:b/>
      <w:bCs/>
      <w:caps/>
      <w:sz w:val="20"/>
      <w:szCs w:val="24"/>
    </w:rPr>
  </w:style>
  <w:style w:type="paragraph" w:styleId="TOC2">
    <w:name w:val="toc 2"/>
    <w:basedOn w:val="Normal"/>
    <w:next w:val="Normal"/>
    <w:autoRedefine/>
    <w:uiPriority w:val="39"/>
    <w:unhideWhenUsed/>
    <w:rsid w:val="005F5FFF"/>
    <w:pPr>
      <w:spacing w:after="0"/>
      <w:ind w:left="220"/>
    </w:pPr>
    <w:rPr>
      <w:rFonts w:cs="Times New Roman"/>
      <w:smallCaps/>
      <w:sz w:val="20"/>
      <w:szCs w:val="24"/>
    </w:rPr>
  </w:style>
  <w:style w:type="paragraph" w:styleId="TOC3">
    <w:name w:val="toc 3"/>
    <w:basedOn w:val="Normal"/>
    <w:next w:val="Normal"/>
    <w:autoRedefine/>
    <w:uiPriority w:val="39"/>
    <w:unhideWhenUsed/>
    <w:rsid w:val="005F5FFF"/>
    <w:pPr>
      <w:spacing w:after="0"/>
      <w:ind w:left="440"/>
    </w:pPr>
    <w:rPr>
      <w:rFonts w:cs="Times New Roman"/>
      <w:i/>
      <w:iCs/>
      <w:sz w:val="20"/>
      <w:szCs w:val="24"/>
    </w:rPr>
  </w:style>
  <w:style w:type="paragraph" w:styleId="TOC4">
    <w:name w:val="toc 4"/>
    <w:basedOn w:val="Normal"/>
    <w:next w:val="Normal"/>
    <w:autoRedefine/>
    <w:uiPriority w:val="39"/>
    <w:unhideWhenUsed/>
    <w:rsid w:val="005F5FFF"/>
    <w:pPr>
      <w:spacing w:after="0"/>
      <w:ind w:left="660"/>
    </w:pPr>
    <w:rPr>
      <w:rFonts w:cs="Times New Roman"/>
      <w:sz w:val="18"/>
      <w:szCs w:val="21"/>
    </w:rPr>
  </w:style>
  <w:style w:type="paragraph" w:styleId="TOC5">
    <w:name w:val="toc 5"/>
    <w:basedOn w:val="Normal"/>
    <w:next w:val="Normal"/>
    <w:autoRedefine/>
    <w:uiPriority w:val="39"/>
    <w:unhideWhenUsed/>
    <w:rsid w:val="005F5FFF"/>
    <w:pPr>
      <w:spacing w:after="0"/>
      <w:ind w:left="880"/>
    </w:pPr>
    <w:rPr>
      <w:rFonts w:cs="Times New Roman"/>
      <w:sz w:val="18"/>
      <w:szCs w:val="21"/>
    </w:rPr>
  </w:style>
  <w:style w:type="paragraph" w:styleId="TOC6">
    <w:name w:val="toc 6"/>
    <w:basedOn w:val="Normal"/>
    <w:next w:val="Normal"/>
    <w:autoRedefine/>
    <w:uiPriority w:val="39"/>
    <w:unhideWhenUsed/>
    <w:rsid w:val="005F5FFF"/>
    <w:pPr>
      <w:spacing w:after="0"/>
      <w:ind w:left="1100"/>
    </w:pPr>
    <w:rPr>
      <w:rFonts w:cs="Times New Roman"/>
      <w:sz w:val="18"/>
      <w:szCs w:val="21"/>
    </w:rPr>
  </w:style>
  <w:style w:type="paragraph" w:styleId="TOC7">
    <w:name w:val="toc 7"/>
    <w:basedOn w:val="Normal"/>
    <w:next w:val="Normal"/>
    <w:autoRedefine/>
    <w:uiPriority w:val="39"/>
    <w:unhideWhenUsed/>
    <w:rsid w:val="005F5FFF"/>
    <w:pPr>
      <w:spacing w:after="0"/>
      <w:ind w:left="1320"/>
    </w:pPr>
    <w:rPr>
      <w:rFonts w:cs="Times New Roman"/>
      <w:sz w:val="18"/>
      <w:szCs w:val="21"/>
    </w:rPr>
  </w:style>
  <w:style w:type="paragraph" w:styleId="TOC8">
    <w:name w:val="toc 8"/>
    <w:basedOn w:val="Normal"/>
    <w:next w:val="Normal"/>
    <w:autoRedefine/>
    <w:uiPriority w:val="39"/>
    <w:unhideWhenUsed/>
    <w:rsid w:val="005F5FFF"/>
    <w:pPr>
      <w:spacing w:after="0"/>
      <w:ind w:left="1540"/>
    </w:pPr>
    <w:rPr>
      <w:rFonts w:cs="Times New Roman"/>
      <w:sz w:val="18"/>
      <w:szCs w:val="21"/>
    </w:rPr>
  </w:style>
  <w:style w:type="paragraph" w:styleId="TOC9">
    <w:name w:val="toc 9"/>
    <w:basedOn w:val="Normal"/>
    <w:next w:val="Normal"/>
    <w:autoRedefine/>
    <w:uiPriority w:val="39"/>
    <w:unhideWhenUsed/>
    <w:rsid w:val="005F5FFF"/>
    <w:pPr>
      <w:spacing w:after="0"/>
      <w:ind w:left="1760"/>
    </w:pPr>
    <w:rPr>
      <w:rFonts w:cs="Times New Roman"/>
      <w:sz w:val="18"/>
      <w:szCs w:val="21"/>
    </w:rPr>
  </w:style>
  <w:style w:type="paragraph" w:customStyle="1" w:styleId="snBullet-1">
    <w:name w:val="_snBullet-1"/>
    <w:basedOn w:val="Heading2"/>
    <w:link w:val="snBullet-1Char"/>
    <w:qFormat/>
    <w:rsid w:val="00410CFF"/>
    <w:pPr>
      <w:numPr>
        <w:ilvl w:val="0"/>
        <w:numId w:val="23"/>
      </w:numPr>
      <w:jc w:val="left"/>
    </w:pPr>
    <w:rPr>
      <w:sz w:val="28"/>
      <w:szCs w:val="28"/>
      <w:u w:val="single"/>
    </w:rPr>
  </w:style>
  <w:style w:type="paragraph" w:customStyle="1" w:styleId="snBullet-2">
    <w:name w:val="_snBullet-2"/>
    <w:basedOn w:val="List"/>
    <w:link w:val="snBullet-2Char"/>
    <w:qFormat/>
    <w:rsid w:val="00410CFF"/>
    <w:pPr>
      <w:numPr>
        <w:ilvl w:val="1"/>
        <w:numId w:val="23"/>
      </w:numPr>
      <w:tabs>
        <w:tab w:val="left" w:pos="720"/>
      </w:tabs>
      <w:suppressAutoHyphens w:val="0"/>
    </w:pPr>
    <w:rPr>
      <w:rFonts w:cs="Arial"/>
      <w:b/>
      <w:sz w:val="22"/>
      <w:szCs w:val="22"/>
      <w:u w:val="single"/>
    </w:rPr>
  </w:style>
  <w:style w:type="character" w:customStyle="1" w:styleId="snBullet-1Char">
    <w:name w:val="_snBullet-1 Char"/>
    <w:basedOn w:val="Heading2Char"/>
    <w:link w:val="snBullet-1"/>
    <w:rsid w:val="00410CFF"/>
    <w:rPr>
      <w:rFonts w:ascii="Arial" w:eastAsia="Times New Roman" w:hAnsi="Arial" w:cs="Arial"/>
      <w:b/>
      <w:bCs/>
      <w:sz w:val="28"/>
      <w:szCs w:val="28"/>
      <w:u w:val="single"/>
      <w:lang w:bidi="ar-SA"/>
    </w:rPr>
  </w:style>
  <w:style w:type="character" w:customStyle="1" w:styleId="ListChar">
    <w:name w:val="List Char"/>
    <w:basedOn w:val="DefaultParagraphFont"/>
    <w:link w:val="List"/>
    <w:semiHidden/>
    <w:rsid w:val="00410CFF"/>
    <w:rPr>
      <w:rFonts w:ascii="Arial" w:eastAsia="Times New Roman" w:hAnsi="Arial" w:cs="Tahoma"/>
      <w:sz w:val="24"/>
      <w:lang w:val="en-AU" w:eastAsia="ar-SA" w:bidi="ar-SA"/>
    </w:rPr>
  </w:style>
  <w:style w:type="character" w:customStyle="1" w:styleId="snBullet-2Char">
    <w:name w:val="_snBullet-2 Char"/>
    <w:basedOn w:val="ListChar"/>
    <w:link w:val="snBullet-2"/>
    <w:rsid w:val="00410CFF"/>
    <w:rPr>
      <w:rFonts w:ascii="Arial" w:eastAsia="Times New Roman" w:hAnsi="Arial" w:cs="Tahoma"/>
      <w:sz w:val="24"/>
      <w:lang w:val="en-AU" w:eastAsia="ar-SA" w:bidi="ar-SA"/>
    </w:rPr>
  </w:style>
  <w:style w:type="paragraph" w:customStyle="1" w:styleId="snDeclare-1">
    <w:name w:val="_snDeclare-1"/>
    <w:basedOn w:val="Heading6"/>
    <w:link w:val="snDeclare-1Char"/>
    <w:qFormat/>
    <w:rsid w:val="006F3D86"/>
    <w:pPr>
      <w:numPr>
        <w:ilvl w:val="0"/>
        <w:numId w:val="0"/>
      </w:numPr>
      <w:spacing w:before="0" w:after="0" w:line="240" w:lineRule="auto"/>
      <w:ind w:left="2880"/>
    </w:pPr>
    <w:rPr>
      <w:rFonts w:ascii="Arial" w:hAnsi="Arial" w:cs="Arial"/>
      <w:sz w:val="24"/>
      <w:u w:val="single"/>
    </w:rPr>
  </w:style>
  <w:style w:type="paragraph" w:customStyle="1" w:styleId="snAnnexure">
    <w:name w:val="_snAnnexure"/>
    <w:basedOn w:val="BodyTextIndent2"/>
    <w:link w:val="snAnnexureChar"/>
    <w:qFormat/>
    <w:rsid w:val="00C174B2"/>
    <w:pPr>
      <w:tabs>
        <w:tab w:val="left" w:pos="720"/>
        <w:tab w:val="left" w:pos="1440"/>
      </w:tabs>
      <w:spacing w:after="0" w:line="240" w:lineRule="auto"/>
      <w:ind w:left="864"/>
      <w:jc w:val="right"/>
    </w:pPr>
    <w:rPr>
      <w:rFonts w:ascii="Arial" w:hAnsi="Arial" w:cs="Arial"/>
      <w:b/>
      <w:bCs/>
    </w:rPr>
  </w:style>
  <w:style w:type="character" w:customStyle="1" w:styleId="snDeclare-1Char">
    <w:name w:val="_snDeclare-1 Char"/>
    <w:basedOn w:val="Heading6Char"/>
    <w:link w:val="snDeclare-1"/>
    <w:rsid w:val="006F3D86"/>
    <w:rPr>
      <w:rFonts w:ascii="Arial" w:eastAsia="Times New Roman" w:hAnsi="Arial" w:cs="Arial"/>
      <w:b/>
      <w:bCs/>
      <w:sz w:val="24"/>
      <w:szCs w:val="22"/>
      <w:u w:val="single"/>
      <w:lang w:bidi="ar-SA"/>
    </w:rPr>
  </w:style>
  <w:style w:type="paragraph" w:customStyle="1" w:styleId="snPerforma-1">
    <w:name w:val="_snPerforma-1"/>
    <w:basedOn w:val="BodyTextIndent2"/>
    <w:link w:val="snPerforma-1Char"/>
    <w:qFormat/>
    <w:rsid w:val="004A3968"/>
    <w:pPr>
      <w:tabs>
        <w:tab w:val="left" w:pos="720"/>
        <w:tab w:val="left" w:pos="1440"/>
      </w:tabs>
      <w:spacing w:after="0" w:line="240" w:lineRule="auto"/>
      <w:ind w:left="864"/>
      <w:jc w:val="right"/>
    </w:pPr>
    <w:rPr>
      <w:rFonts w:ascii="Arial" w:hAnsi="Arial" w:cs="Arial"/>
      <w:b/>
      <w:bCs/>
    </w:rPr>
  </w:style>
  <w:style w:type="character" w:customStyle="1" w:styleId="snAnnexureChar">
    <w:name w:val="_snAnnexure Char"/>
    <w:basedOn w:val="BodyTextIndent2Char"/>
    <w:link w:val="snAnnexure"/>
    <w:rsid w:val="00C174B2"/>
    <w:rPr>
      <w:rFonts w:ascii="Arial" w:hAnsi="Arial" w:cs="Arial"/>
      <w:b/>
      <w:bCs/>
      <w:sz w:val="22"/>
      <w:szCs w:val="22"/>
      <w:lang w:bidi="ar-SA"/>
    </w:rPr>
  </w:style>
  <w:style w:type="paragraph" w:customStyle="1" w:styleId="snTitle-2">
    <w:name w:val="_snTitle-2"/>
    <w:basedOn w:val="xl29"/>
    <w:link w:val="snTitle-2Char"/>
    <w:qFormat/>
    <w:rsid w:val="00F51BB5"/>
    <w:pPr>
      <w:spacing w:before="0" w:beforeAutospacing="0" w:after="0" w:afterAutospacing="0"/>
    </w:pPr>
    <w:rPr>
      <w:lang w:val="en-GB"/>
    </w:rPr>
  </w:style>
  <w:style w:type="character" w:customStyle="1" w:styleId="snPerforma-1Char">
    <w:name w:val="_snPerforma-1 Char"/>
    <w:basedOn w:val="BodyTextIndent2Char"/>
    <w:link w:val="snPerforma-1"/>
    <w:rsid w:val="004A3968"/>
    <w:rPr>
      <w:rFonts w:ascii="Arial" w:hAnsi="Arial" w:cs="Arial"/>
      <w:b/>
      <w:bCs/>
      <w:sz w:val="22"/>
      <w:szCs w:val="22"/>
      <w:lang w:bidi="ar-SA"/>
    </w:rPr>
  </w:style>
  <w:style w:type="character" w:customStyle="1" w:styleId="xl29Char">
    <w:name w:val="xl29 Char"/>
    <w:basedOn w:val="DefaultParagraphFont"/>
    <w:link w:val="xl29"/>
    <w:rsid w:val="00F51BB5"/>
    <w:rPr>
      <w:rFonts w:ascii="Arial" w:eastAsia="Arial Unicode MS" w:hAnsi="Arial" w:cs="Arial"/>
      <w:b/>
      <w:bCs/>
      <w:sz w:val="24"/>
      <w:szCs w:val="24"/>
      <w:u w:val="single"/>
      <w:lang w:bidi="ar-SA"/>
    </w:rPr>
  </w:style>
  <w:style w:type="character" w:customStyle="1" w:styleId="snTitle-2Char">
    <w:name w:val="_snTitle-2 Char"/>
    <w:basedOn w:val="xl29Char"/>
    <w:link w:val="snTitle-2"/>
    <w:rsid w:val="00F51BB5"/>
    <w:rPr>
      <w:rFonts w:ascii="Arial" w:eastAsia="Arial Unicode MS" w:hAnsi="Arial" w:cs="Arial"/>
      <w:b/>
      <w:bCs/>
      <w:sz w:val="24"/>
      <w:szCs w:val="24"/>
      <w:u w:val="single"/>
      <w:lang w:bidi="ar-SA"/>
    </w:rPr>
  </w:style>
  <w:style w:type="paragraph" w:customStyle="1" w:styleId="snTitle-3">
    <w:name w:val="_snTitle-3"/>
    <w:basedOn w:val="Normal"/>
    <w:link w:val="snTitle-3Char"/>
    <w:qFormat/>
    <w:rsid w:val="00880C56"/>
    <w:pPr>
      <w:spacing w:after="0"/>
      <w:jc w:val="center"/>
    </w:pPr>
    <w:rPr>
      <w:rFonts w:ascii="Arial" w:hAnsi="Arial" w:cs="Arial"/>
      <w:bCs/>
      <w:sz w:val="20"/>
      <w:szCs w:val="20"/>
    </w:rPr>
  </w:style>
  <w:style w:type="character" w:customStyle="1" w:styleId="snTitle-3Char">
    <w:name w:val="_snTitle-3 Char"/>
    <w:basedOn w:val="DefaultParagraphFont"/>
    <w:link w:val="snTitle-3"/>
    <w:rsid w:val="00880C56"/>
    <w:rPr>
      <w:rFonts w:ascii="Arial" w:hAnsi="Arial" w:cs="Arial"/>
      <w:bCs/>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386719B-60C6-46E8-9F73-B956A0DE0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84</Pages>
  <Words>23896</Words>
  <Characters>127370</Characters>
  <Application>Microsoft Office Word</Application>
  <DocSecurity>0</DocSecurity>
  <Lines>5307</Lines>
  <Paragraphs>1990</Paragraphs>
  <ScaleCrop>false</ScaleCrop>
  <HeadingPairs>
    <vt:vector size="2" baseType="variant">
      <vt:variant>
        <vt:lpstr>Title</vt:lpstr>
      </vt:variant>
      <vt:variant>
        <vt:i4>1</vt:i4>
      </vt:variant>
    </vt:vector>
  </HeadingPairs>
  <TitlesOfParts>
    <vt:vector size="1" baseType="lpstr">
      <vt:lpstr/>
    </vt:vector>
  </TitlesOfParts>
  <Company>Indian Oil Corporation Limited</Company>
  <LinksUpToDate>false</LinksUpToDate>
  <CharactersWithSpaces>149276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Nambiar</dc:creator>
  <cp:keywords/>
  <dc:description/>
  <cp:lastModifiedBy>Nambiar, Suresh (सुरेश नम्ब्यार)</cp:lastModifiedBy>
  <cp:revision>50</cp:revision>
  <cp:lastPrinted>2009-11-26T04:05:00Z</cp:lastPrinted>
  <dcterms:created xsi:type="dcterms:W3CDTF">2009-11-26T03:55:00Z</dcterms:created>
  <dcterms:modified xsi:type="dcterms:W3CDTF">2025-12-13T16:11:00Z</dcterms:modified>
  <cp:category>Tender</cp:category>
</cp:coreProperties>
</file>