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293027899"/>
        <w:docPartObj>
          <w:docPartGallery w:val="Cover Pages"/>
          <w:docPartUnique/>
        </w:docPartObj>
      </w:sdtPr>
      <w:sdtEndPr>
        <w:rPr>
          <w:rFonts w:ascii="Lucida Sans Unicode" w:hAnsi="Lucida Sans Unicode" w:cs="Lucida Sans Unicode"/>
          <w:b/>
          <w:bCs/>
          <w:color w:val="000000"/>
          <w:sz w:val="28"/>
          <w:szCs w:val="28"/>
        </w:rPr>
      </w:sdtEndPr>
      <w:sdtContent>
        <w:p w14:paraId="47DD8EA0" w14:textId="6C656409" w:rsidR="00E579E1" w:rsidRDefault="00E579E1">
          <w:pPr>
            <w:pStyle w:val="NoSpacing"/>
            <w:rPr>
              <w:sz w:val="2"/>
            </w:rPr>
          </w:pPr>
        </w:p>
        <w:p w14:paraId="19B5701C" w14:textId="77777777" w:rsidR="00E579E1" w:rsidRDefault="00E579E1">
          <w:r>
            <w:rPr>
              <w:noProof/>
            </w:rPr>
            <mc:AlternateContent>
              <mc:Choice Requires="wps">
                <w:drawing>
                  <wp:anchor distT="0" distB="0" distL="114300" distR="114300" simplePos="0" relativeHeight="251661312" behindDoc="0" locked="0" layoutInCell="1" allowOverlap="1" wp14:anchorId="609AAFCC" wp14:editId="295705D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B4CAE90" w14:textId="2B3B9727" w:rsidR="00E579E1" w:rsidRPr="00E579E1" w:rsidRDefault="00E579E1">
                                    <w:pPr>
                                      <w:pStyle w:val="NoSpacing"/>
                                      <w:rPr>
                                        <w:rFonts w:asciiTheme="majorHAnsi" w:eastAsiaTheme="majorEastAsia" w:hAnsiTheme="majorHAnsi" w:cstheme="majorBidi"/>
                                        <w:caps/>
                                        <w:color w:val="8496B0" w:themeColor="text2" w:themeTint="99"/>
                                        <w:sz w:val="72"/>
                                        <w:szCs w:val="72"/>
                                      </w:rPr>
                                    </w:pPr>
                                    <w:r w:rsidRPr="00E579E1">
                                      <w:rPr>
                                        <w:rFonts w:asciiTheme="majorHAnsi" w:eastAsiaTheme="majorEastAsia" w:hAnsiTheme="majorHAnsi" w:cstheme="majorBidi"/>
                                        <w:caps/>
                                        <w:color w:val="8496B0" w:themeColor="text2" w:themeTint="99"/>
                                        <w:sz w:val="72"/>
                                        <w:szCs w:val="72"/>
                                      </w:rPr>
                                      <w:t>Silvaco lab</w:t>
                                    </w:r>
                                  </w:p>
                                </w:sdtContent>
                              </w:sdt>
                              <w:p w14:paraId="07D19BC3" w14:textId="77FB1B31" w:rsidR="00E579E1" w:rsidRPr="00E579E1" w:rsidRDefault="00162265">
                                <w:pPr>
                                  <w:pStyle w:val="NoSpacing"/>
                                  <w:spacing w:before="120"/>
                                  <w:rPr>
                                    <w:color w:val="4472C4" w:themeColor="accent1"/>
                                    <w:sz w:val="40"/>
                                    <w:szCs w:val="40"/>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79E1" w:rsidRPr="00E579E1">
                                      <w:rPr>
                                        <w:color w:val="4472C4" w:themeColor="accent1"/>
                                        <w:sz w:val="40"/>
                                        <w:szCs w:val="40"/>
                                      </w:rPr>
                                      <w:t>Experiment: 1</w:t>
                                    </w:r>
                                  </w:sdtContent>
                                </w:sdt>
                                <w:r w:rsidR="00E579E1" w:rsidRPr="00E579E1">
                                  <w:rPr>
                                    <w:noProof/>
                                    <w:sz w:val="24"/>
                                    <w:szCs w:val="24"/>
                                  </w:rPr>
                                  <w:t xml:space="preserve"> </w:t>
                                </w:r>
                              </w:p>
                              <w:p w14:paraId="0F514C54" w14:textId="281963AB" w:rsidR="00E579E1" w:rsidRPr="00E579E1" w:rsidRDefault="00E579E1">
                                <w:pPr>
                                  <w:rPr>
                                    <w:rFonts w:ascii="Lucida Sans Unicode" w:hAnsi="Lucida Sans Unicode" w:cs="Lucida Sans Unicode"/>
                                    <w:sz w:val="32"/>
                                    <w:szCs w:val="32"/>
                                  </w:rPr>
                                </w:pPr>
                                <w:r w:rsidRPr="00E579E1">
                                  <w:rPr>
                                    <w:rFonts w:ascii="Lucida Sans Unicode" w:hAnsi="Lucida Sans Unicode" w:cs="Lucida Sans Unicode"/>
                                    <w:sz w:val="32"/>
                                    <w:szCs w:val="32"/>
                                  </w:rPr>
                                  <w:t>Simulation of pn junction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9AAFC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B4CAE90" w14:textId="2B3B9727" w:rsidR="00E579E1" w:rsidRPr="00E579E1" w:rsidRDefault="00E579E1">
                              <w:pPr>
                                <w:pStyle w:val="NoSpacing"/>
                                <w:rPr>
                                  <w:rFonts w:asciiTheme="majorHAnsi" w:eastAsiaTheme="majorEastAsia" w:hAnsiTheme="majorHAnsi" w:cstheme="majorBidi"/>
                                  <w:caps/>
                                  <w:color w:val="8496B0" w:themeColor="text2" w:themeTint="99"/>
                                  <w:sz w:val="72"/>
                                  <w:szCs w:val="72"/>
                                </w:rPr>
                              </w:pPr>
                              <w:r w:rsidRPr="00E579E1">
                                <w:rPr>
                                  <w:rFonts w:asciiTheme="majorHAnsi" w:eastAsiaTheme="majorEastAsia" w:hAnsiTheme="majorHAnsi" w:cstheme="majorBidi"/>
                                  <w:caps/>
                                  <w:color w:val="8496B0" w:themeColor="text2" w:themeTint="99"/>
                                  <w:sz w:val="72"/>
                                  <w:szCs w:val="72"/>
                                </w:rPr>
                                <w:t>Silvaco lab</w:t>
                              </w:r>
                            </w:p>
                          </w:sdtContent>
                        </w:sdt>
                        <w:p w14:paraId="07D19BC3" w14:textId="77FB1B31" w:rsidR="00E579E1" w:rsidRPr="00E579E1" w:rsidRDefault="00162265">
                          <w:pPr>
                            <w:pStyle w:val="NoSpacing"/>
                            <w:spacing w:before="120"/>
                            <w:rPr>
                              <w:color w:val="4472C4" w:themeColor="accent1"/>
                              <w:sz w:val="40"/>
                              <w:szCs w:val="40"/>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79E1" w:rsidRPr="00E579E1">
                                <w:rPr>
                                  <w:color w:val="4472C4" w:themeColor="accent1"/>
                                  <w:sz w:val="40"/>
                                  <w:szCs w:val="40"/>
                                </w:rPr>
                                <w:t>Experiment: 1</w:t>
                              </w:r>
                            </w:sdtContent>
                          </w:sdt>
                          <w:r w:rsidR="00E579E1" w:rsidRPr="00E579E1">
                            <w:rPr>
                              <w:noProof/>
                              <w:sz w:val="24"/>
                              <w:szCs w:val="24"/>
                            </w:rPr>
                            <w:t xml:space="preserve"> </w:t>
                          </w:r>
                        </w:p>
                        <w:p w14:paraId="0F514C54" w14:textId="281963AB" w:rsidR="00E579E1" w:rsidRPr="00E579E1" w:rsidRDefault="00E579E1">
                          <w:pPr>
                            <w:rPr>
                              <w:rFonts w:ascii="Lucida Sans Unicode" w:hAnsi="Lucida Sans Unicode" w:cs="Lucida Sans Unicode"/>
                              <w:sz w:val="32"/>
                              <w:szCs w:val="32"/>
                            </w:rPr>
                          </w:pPr>
                          <w:r w:rsidRPr="00E579E1">
                            <w:rPr>
                              <w:rFonts w:ascii="Lucida Sans Unicode" w:hAnsi="Lucida Sans Unicode" w:cs="Lucida Sans Unicode"/>
                              <w:sz w:val="32"/>
                              <w:szCs w:val="32"/>
                            </w:rPr>
                            <w:t>Simulation of pn junction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A87F60E" wp14:editId="1CF72E9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332A3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1C3E100" wp14:editId="629B9E0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5D1A6" w14:textId="0F257B16" w:rsidR="00E579E1" w:rsidRDefault="0016226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79E1">
                                      <w:rPr>
                                        <w:color w:val="4472C4" w:themeColor="accent1"/>
                                        <w:sz w:val="36"/>
                                        <w:szCs w:val="36"/>
                                      </w:rPr>
                                      <w:t>Sounak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88CA36" w14:textId="3438B5ED" w:rsidR="00E579E1" w:rsidRDefault="00E579E1">
                                    <w:pPr>
                                      <w:pStyle w:val="NoSpacing"/>
                                      <w:jc w:val="right"/>
                                      <w:rPr>
                                        <w:color w:val="4472C4" w:themeColor="accent1"/>
                                        <w:sz w:val="36"/>
                                        <w:szCs w:val="36"/>
                                      </w:rPr>
                                    </w:pPr>
                                    <w:r>
                                      <w:rPr>
                                        <w:color w:val="4472C4" w:themeColor="accent1"/>
                                        <w:sz w:val="36"/>
                                        <w:szCs w:val="36"/>
                                      </w:rPr>
                                      <w:t>19EC10088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C3E10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445D1A6" w14:textId="0F257B16" w:rsidR="00E579E1" w:rsidRDefault="0016226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79E1">
                                <w:rPr>
                                  <w:color w:val="4472C4" w:themeColor="accent1"/>
                                  <w:sz w:val="36"/>
                                  <w:szCs w:val="36"/>
                                </w:rPr>
                                <w:t>Sounak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88CA36" w14:textId="3438B5ED" w:rsidR="00E579E1" w:rsidRDefault="00E579E1">
                              <w:pPr>
                                <w:pStyle w:val="NoSpacing"/>
                                <w:jc w:val="right"/>
                                <w:rPr>
                                  <w:color w:val="4472C4" w:themeColor="accent1"/>
                                  <w:sz w:val="36"/>
                                  <w:szCs w:val="36"/>
                                </w:rPr>
                              </w:pPr>
                              <w:r>
                                <w:rPr>
                                  <w:color w:val="4472C4" w:themeColor="accent1"/>
                                  <w:sz w:val="36"/>
                                  <w:szCs w:val="36"/>
                                </w:rPr>
                                <w:t>19EC10088</w:t>
                              </w:r>
                            </w:p>
                          </w:sdtContent>
                        </w:sdt>
                      </w:txbxContent>
                    </v:textbox>
                    <w10:wrap anchorx="page" anchory="margin"/>
                  </v:shape>
                </w:pict>
              </mc:Fallback>
            </mc:AlternateContent>
          </w:r>
        </w:p>
        <w:p w14:paraId="096EEF0D" w14:textId="070A7B5E" w:rsidR="00E579E1" w:rsidRDefault="00E579E1">
          <w:pPr>
            <w:rPr>
              <w:rFonts w:ascii="Lucida Sans Unicode" w:hAnsi="Lucida Sans Unicode" w:cs="Lucida Sans Unicode"/>
              <w:b/>
              <w:bCs/>
              <w:color w:val="000000"/>
              <w:sz w:val="28"/>
              <w:szCs w:val="28"/>
            </w:rPr>
          </w:pPr>
          <w:r>
            <w:rPr>
              <w:rFonts w:ascii="Lucida Sans Unicode" w:hAnsi="Lucida Sans Unicode" w:cs="Lucida Sans Unicode"/>
              <w:b/>
              <w:bCs/>
              <w:color w:val="000000"/>
              <w:sz w:val="28"/>
              <w:szCs w:val="28"/>
            </w:rPr>
            <w:br w:type="page"/>
          </w:r>
        </w:p>
      </w:sdtContent>
    </w:sdt>
    <w:p w14:paraId="771A8C8F" w14:textId="095B2A35" w:rsidR="001254E3" w:rsidRDefault="007E6ABF" w:rsidP="00391A20">
      <w:pPr>
        <w:spacing w:line="240" w:lineRule="auto"/>
        <w:rPr>
          <w:rFonts w:ascii="Lucida Sans Unicode" w:hAnsi="Lucida Sans Unicode" w:cs="Lucida Sans Unicode"/>
          <w:b/>
          <w:bCs/>
          <w:color w:val="000000"/>
          <w:sz w:val="28"/>
          <w:szCs w:val="28"/>
        </w:rPr>
      </w:pPr>
      <w:r w:rsidRPr="007E6ABF">
        <w:rPr>
          <w:rFonts w:ascii="Lucida Sans Unicode" w:hAnsi="Lucida Sans Unicode" w:cs="Lucida Sans Unicode"/>
          <w:b/>
          <w:bCs/>
          <w:color w:val="000000"/>
          <w:sz w:val="28"/>
          <w:szCs w:val="28"/>
        </w:rPr>
        <w:lastRenderedPageBreak/>
        <w:t>a.</w:t>
      </w:r>
      <w:r>
        <w:rPr>
          <w:rFonts w:ascii="Lucida Sans Unicode" w:hAnsi="Lucida Sans Unicode" w:cs="Lucida Sans Unicode"/>
          <w:b/>
          <w:bCs/>
          <w:color w:val="000000"/>
          <w:sz w:val="28"/>
          <w:szCs w:val="28"/>
        </w:rPr>
        <w:t xml:space="preserve"> </w:t>
      </w:r>
      <w:r w:rsidRPr="007E6ABF">
        <w:rPr>
          <w:rFonts w:ascii="Lucida Sans Unicode" w:hAnsi="Lucida Sans Unicode" w:cs="Lucida Sans Unicode"/>
          <w:b/>
          <w:bCs/>
          <w:color w:val="000000"/>
          <w:sz w:val="28"/>
          <w:szCs w:val="28"/>
        </w:rPr>
        <w:t>Plot the IV characteristics of the forward biased PN Junction diode in log scale and explain the reason behind such behaviour</w:t>
      </w:r>
    </w:p>
    <w:p w14:paraId="1BCCE1B5" w14:textId="6F7B390C" w:rsidR="007E6ABF" w:rsidRDefault="007E6ABF" w:rsidP="00391A20">
      <w:pPr>
        <w:spacing w:line="240" w:lineRule="auto"/>
        <w:rPr>
          <w:rFonts w:ascii="Lucida Sans Unicode" w:hAnsi="Lucida Sans Unicode" w:cs="Lucida Sans Unicode"/>
          <w:color w:val="000000"/>
          <w:sz w:val="28"/>
          <w:szCs w:val="28"/>
        </w:rPr>
      </w:pPr>
      <w:r>
        <w:rPr>
          <w:noProof/>
        </w:rPr>
        <w:drawing>
          <wp:inline distT="0" distB="0" distL="0" distR="0" wp14:anchorId="1A343353" wp14:editId="6DE118A4">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54869BC" w14:textId="219EE0D1" w:rsidR="007E6ABF" w:rsidRDefault="00F71C11" w:rsidP="00391A20">
      <w:p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The general formula for the current through a pn-junction is given by</w:t>
      </w:r>
    </w:p>
    <w:p w14:paraId="1AC8D8EF" w14:textId="03AC0666" w:rsidR="00F71C11" w:rsidRPr="00F71C11" w:rsidRDefault="00F71C11" w:rsidP="00391A20">
      <w:pPr>
        <w:spacing w:line="240" w:lineRule="auto"/>
        <w:rPr>
          <w:rFonts w:ascii="Lucida Sans Unicode" w:eastAsiaTheme="minorEastAsia" w:hAnsi="Lucida Sans Unicode" w:cs="Lucida Sans Unicode"/>
          <w:color w:val="000000"/>
          <w:sz w:val="36"/>
          <w:szCs w:val="36"/>
        </w:rPr>
      </w:pPr>
      <m:oMathPara>
        <m:oMath>
          <m:r>
            <w:rPr>
              <w:rFonts w:ascii="Cambria Math" w:hAnsi="Cambria Math" w:cs="Lucida Sans Unicode"/>
              <w:color w:val="000000"/>
              <w:sz w:val="36"/>
              <w:szCs w:val="36"/>
            </w:rPr>
            <m:t xml:space="preserve">I= </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s</m:t>
              </m:r>
            </m:sub>
          </m:sSub>
          <m:d>
            <m:dPr>
              <m:begChr m:val="["/>
              <m:endChr m:val="]"/>
              <m:ctrlPr>
                <w:rPr>
                  <w:rFonts w:ascii="Cambria Math" w:hAnsi="Cambria Math" w:cs="Lucida Sans Unicode"/>
                  <w:color w:val="000000"/>
                  <w:sz w:val="36"/>
                  <w:szCs w:val="36"/>
                </w:rPr>
              </m:ctrlPr>
            </m:dPr>
            <m:e>
              <m:func>
                <m:funcPr>
                  <m:ctrlPr>
                    <w:rPr>
                      <w:rFonts w:ascii="Cambria Math" w:hAnsi="Cambria Math" w:cs="Lucida Sans Unicode"/>
                      <w:i/>
                      <w:color w:val="000000"/>
                      <w:sz w:val="36"/>
                      <w:szCs w:val="36"/>
                    </w:rPr>
                  </m:ctrlPr>
                </m:funcPr>
                <m:fName>
                  <m:r>
                    <m:rPr>
                      <m:sty m:val="p"/>
                    </m:rPr>
                    <w:rPr>
                      <w:rFonts w:ascii="Cambria Math" w:hAnsi="Cambria Math" w:cs="Lucida Sans Unicode"/>
                      <w:color w:val="000000"/>
                      <w:sz w:val="36"/>
                      <w:szCs w:val="36"/>
                    </w:rPr>
                    <m:t>exp</m:t>
                  </m:r>
                </m:fName>
                <m:e>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m:t>
                          </m:r>
                        </m:num>
                        <m:den>
                          <m:r>
                            <w:rPr>
                              <w:rFonts w:ascii="Cambria Math" w:hAnsi="Cambria Math" w:cs="Lucida Sans Unicode"/>
                              <w:color w:val="000000"/>
                              <w:sz w:val="36"/>
                              <w:szCs w:val="36"/>
                            </w:rPr>
                            <m:t>η</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e>
                  </m:d>
                </m:e>
              </m:func>
              <m:r>
                <w:rPr>
                  <w:rFonts w:ascii="Cambria Math" w:hAnsi="Cambria Math" w:cs="Lucida Sans Unicode"/>
                  <w:color w:val="000000"/>
                  <w:sz w:val="36"/>
                  <w:szCs w:val="36"/>
                </w:rPr>
                <m:t>-1</m:t>
              </m:r>
            </m:e>
          </m:d>
        </m:oMath>
      </m:oMathPara>
    </w:p>
    <w:p w14:paraId="22690DD8" w14:textId="3BB431E9" w:rsidR="005067E1" w:rsidRPr="005067E1" w:rsidRDefault="00162265" w:rsidP="00391A20">
      <w:pPr>
        <w:spacing w:line="240" w:lineRule="auto"/>
        <w:rPr>
          <w:rFonts w:ascii="Lucida Sans Unicode" w:eastAsiaTheme="minorEastAsia" w:hAnsi="Lucida Sans Unicode" w:cs="Lucida Sans Unicode"/>
          <w:color w:val="000000"/>
          <w:sz w:val="36"/>
          <w:szCs w:val="36"/>
        </w:rPr>
      </w:pPr>
      <m:oMathPara>
        <m:oMath>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r>
                <w:rPr>
                  <w:rFonts w:ascii="Cambria Math" w:eastAsiaTheme="minorEastAsia" w:hAnsi="Cambria Math" w:cs="Lucida Sans Unicode"/>
                  <w:color w:val="000000"/>
                  <w:sz w:val="36"/>
                  <w:szCs w:val="36"/>
                </w:rPr>
                <m:t xml:space="preserve">I </m:t>
              </m:r>
            </m:e>
          </m:func>
          <m:r>
            <w:rPr>
              <w:rFonts w:ascii="Cambria Math" w:eastAsiaTheme="minorEastAsia" w:hAnsi="Cambria Math" w:cs="Lucida Sans Unicode"/>
              <w:color w:val="000000"/>
              <w:sz w:val="36"/>
              <w:szCs w:val="36"/>
            </w:rPr>
            <m:t>=</m:t>
          </m:r>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I</m:t>
                  </m:r>
                </m:e>
                <m:sub>
                  <m:r>
                    <w:rPr>
                      <w:rFonts w:ascii="Cambria Math" w:eastAsiaTheme="minorEastAsia" w:hAnsi="Cambria Math" w:cs="Lucida Sans Unicode"/>
                      <w:color w:val="000000"/>
                      <w:sz w:val="36"/>
                      <w:szCs w:val="36"/>
                    </w:rPr>
                    <m:t>s</m:t>
                  </m:r>
                </m:sub>
              </m:sSub>
            </m:e>
          </m:func>
          <m:r>
            <w:rPr>
              <w:rFonts w:ascii="Cambria Math" w:eastAsiaTheme="minorEastAsia" w:hAnsi="Cambria Math" w:cs="Lucida Sans Unicode"/>
              <w:color w:val="000000"/>
              <w:sz w:val="36"/>
              <w:szCs w:val="36"/>
            </w:rPr>
            <m:t>+</m:t>
          </m:r>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d>
                <m:dPr>
                  <m:begChr m:val="["/>
                  <m:endChr m:val="]"/>
                  <m:ctrlPr>
                    <w:rPr>
                      <w:rFonts w:ascii="Cambria Math" w:hAnsi="Cambria Math" w:cs="Lucida Sans Unicode"/>
                      <w:color w:val="000000"/>
                      <w:sz w:val="36"/>
                      <w:szCs w:val="36"/>
                    </w:rPr>
                  </m:ctrlPr>
                </m:dPr>
                <m:e>
                  <m:func>
                    <m:funcPr>
                      <m:ctrlPr>
                        <w:rPr>
                          <w:rFonts w:ascii="Cambria Math" w:hAnsi="Cambria Math" w:cs="Lucida Sans Unicode"/>
                          <w:i/>
                          <w:color w:val="000000"/>
                          <w:sz w:val="36"/>
                          <w:szCs w:val="36"/>
                        </w:rPr>
                      </m:ctrlPr>
                    </m:funcPr>
                    <m:fName>
                      <m:r>
                        <m:rPr>
                          <m:sty m:val="p"/>
                        </m:rPr>
                        <w:rPr>
                          <w:rFonts w:ascii="Cambria Math" w:hAnsi="Cambria Math" w:cs="Lucida Sans Unicode"/>
                          <w:color w:val="000000"/>
                          <w:sz w:val="36"/>
                          <w:szCs w:val="36"/>
                        </w:rPr>
                        <m:t>exp</m:t>
                      </m:r>
                    </m:fName>
                    <m:e>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m:t>
                              </m:r>
                            </m:num>
                            <m:den>
                              <m:r>
                                <w:rPr>
                                  <w:rFonts w:ascii="Cambria Math" w:hAnsi="Cambria Math" w:cs="Lucida Sans Unicode"/>
                                  <w:color w:val="000000"/>
                                  <w:sz w:val="36"/>
                                  <w:szCs w:val="36"/>
                                </w:rPr>
                                <m:t>η</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e>
                      </m:d>
                    </m:e>
                  </m:func>
                  <m:r>
                    <w:rPr>
                      <w:rFonts w:ascii="Cambria Math" w:hAnsi="Cambria Math" w:cs="Lucida Sans Unicode"/>
                      <w:color w:val="000000"/>
                      <w:sz w:val="36"/>
                      <w:szCs w:val="36"/>
                    </w:rPr>
                    <m:t>-1</m:t>
                  </m:r>
                </m:e>
              </m:d>
            </m:e>
          </m:func>
          <m:r>
            <w:rPr>
              <w:rFonts w:ascii="Cambria Math" w:eastAsiaTheme="minorEastAsia" w:hAnsi="Cambria Math" w:cs="Lucida Sans Unicode"/>
              <w:color w:val="000000"/>
              <w:sz w:val="36"/>
              <w:szCs w:val="36"/>
            </w:rPr>
            <m:t>≈</m:t>
          </m:r>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I</m:t>
                  </m:r>
                </m:e>
                <m:sub>
                  <m:r>
                    <w:rPr>
                      <w:rFonts w:ascii="Cambria Math" w:eastAsiaTheme="minorEastAsia" w:hAnsi="Cambria Math" w:cs="Lucida Sans Unicode"/>
                      <w:color w:val="000000"/>
                      <w:sz w:val="36"/>
                      <w:szCs w:val="36"/>
                    </w:rPr>
                    <m:t>s</m:t>
                  </m:r>
                </m:sub>
              </m:sSub>
            </m:e>
          </m:func>
          <m:r>
            <w:rPr>
              <w:rFonts w:ascii="Cambria Math" w:eastAsiaTheme="minorEastAsia"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m:t>
              </m:r>
            </m:num>
            <m:den>
              <m:r>
                <w:rPr>
                  <w:rFonts w:ascii="Cambria Math" w:hAnsi="Cambria Math" w:cs="Lucida Sans Unicode"/>
                  <w:color w:val="000000"/>
                  <w:sz w:val="36"/>
                  <w:szCs w:val="36"/>
                </w:rPr>
                <m:t>η</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oMath>
      </m:oMathPara>
    </w:p>
    <w:p w14:paraId="672365B3" w14:textId="289AB34C" w:rsidR="00F71C11" w:rsidRPr="00C80E12" w:rsidRDefault="00162265" w:rsidP="00391A20">
      <w:pPr>
        <w:spacing w:line="240" w:lineRule="auto"/>
        <w:rPr>
          <w:rFonts w:ascii="Lucida Sans Unicode" w:eastAsiaTheme="minorEastAsia" w:hAnsi="Lucida Sans Unicode" w:cs="Lucida Sans Unicode"/>
          <w:color w:val="000000"/>
          <w:sz w:val="36"/>
          <w:szCs w:val="36"/>
        </w:rPr>
      </w:pPr>
      <m:oMathPara>
        <m:oMath>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dlog I</m:t>
              </m:r>
            </m:num>
            <m:den>
              <m:r>
                <w:rPr>
                  <w:rFonts w:ascii="Cambria Math" w:hAnsi="Cambria Math" w:cs="Lucida Sans Unicode"/>
                  <w:color w:val="000000"/>
                  <w:sz w:val="36"/>
                  <w:szCs w:val="36"/>
                </w:rPr>
                <m:t>dV</m:t>
              </m:r>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m:t>
              </m:r>
            </m:num>
            <m:den>
              <m:r>
                <w:rPr>
                  <w:rFonts w:ascii="Cambria Math" w:hAnsi="Cambria Math" w:cs="Lucida Sans Unicode"/>
                  <w:color w:val="000000"/>
                  <w:sz w:val="36"/>
                  <w:szCs w:val="36"/>
                </w:rPr>
                <m:t>η</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q</m:t>
              </m:r>
            </m:num>
            <m:den>
              <m:r>
                <w:rPr>
                  <w:rFonts w:ascii="Cambria Math" w:hAnsi="Cambria Math" w:cs="Lucida Sans Unicode"/>
                  <w:color w:val="000000"/>
                  <w:sz w:val="36"/>
                  <w:szCs w:val="36"/>
                </w:rPr>
                <m:t>ηkT</m:t>
              </m:r>
            </m:den>
          </m:f>
        </m:oMath>
      </m:oMathPara>
    </w:p>
    <w:p w14:paraId="4DDA68B1" w14:textId="20AC2C42" w:rsidR="00391A20" w:rsidRDefault="00391A20" w:rsidP="00391A20">
      <w:pPr>
        <w:spacing w:line="240" w:lineRule="auto"/>
        <w:rPr>
          <w:rFonts w:ascii="Lucida Sans Unicode" w:eastAsiaTheme="minorEastAsia" w:hAnsi="Lucida Sans Unicode" w:cs="Lucida Sans Unicode"/>
          <w:color w:val="000000"/>
          <w:sz w:val="28"/>
          <w:szCs w:val="28"/>
        </w:rPr>
      </w:pPr>
      <w:r w:rsidRPr="00691205">
        <w:rPr>
          <w:rFonts w:ascii="Lucida Sans Unicode" w:hAnsi="Lucida Sans Unicode" w:cs="Lucida Sans Unicode"/>
          <w:color w:val="000000"/>
          <w:sz w:val="28"/>
          <w:szCs w:val="28"/>
        </w:rPr>
        <w:t xml:space="preserve">There is a constant intercept in the graph. The slope of the graph is </w:t>
      </w:r>
      <m:oMath>
        <m:f>
          <m:fPr>
            <m:type m:val="lin"/>
            <m:ctrlPr>
              <w:rPr>
                <w:rFonts w:ascii="Cambria Math" w:hAnsi="Cambria Math" w:cs="Lucida Sans Unicode"/>
                <w:i/>
                <w:color w:val="000000"/>
                <w:sz w:val="28"/>
                <w:szCs w:val="28"/>
              </w:rPr>
            </m:ctrlPr>
          </m:fPr>
          <m:num>
            <m:r>
              <w:rPr>
                <w:rFonts w:ascii="Cambria Math" w:hAnsi="Cambria Math" w:cs="Lucida Sans Unicode"/>
                <w:color w:val="000000"/>
                <w:sz w:val="28"/>
                <w:szCs w:val="28"/>
              </w:rPr>
              <m:t>q</m:t>
            </m:r>
          </m:num>
          <m:den>
            <m:r>
              <w:rPr>
                <w:rFonts w:ascii="Cambria Math" w:hAnsi="Cambria Math" w:cs="Lucida Sans Unicode"/>
                <w:color w:val="000000"/>
                <w:sz w:val="28"/>
                <w:szCs w:val="28"/>
              </w:rPr>
              <m:t>ηkT</m:t>
            </m:r>
          </m:den>
        </m:f>
      </m:oMath>
      <w:r w:rsidRPr="00691205">
        <w:rPr>
          <w:rFonts w:ascii="Lucida Sans Unicode" w:hAnsi="Lucida Sans Unicode" w:cs="Lucida Sans Unicode"/>
          <w:color w:val="000000"/>
          <w:sz w:val="28"/>
          <w:szCs w:val="28"/>
        </w:rPr>
        <w:t xml:space="preserve">. The factor </w:t>
      </w:r>
      <m:oMath>
        <m:r>
          <w:rPr>
            <w:rFonts w:ascii="Cambria Math" w:hAnsi="Cambria Math" w:cs="Lucida Sans Unicode"/>
            <w:color w:val="000000"/>
            <w:sz w:val="28"/>
            <w:szCs w:val="28"/>
          </w:rPr>
          <m:t>η</m:t>
        </m:r>
      </m:oMath>
      <w:r w:rsidRPr="00691205">
        <w:rPr>
          <w:rFonts w:ascii="Lucida Sans Unicode" w:eastAsiaTheme="minorEastAsia" w:hAnsi="Lucida Sans Unicode" w:cs="Lucida Sans Unicode"/>
          <w:color w:val="000000"/>
          <w:sz w:val="28"/>
          <w:szCs w:val="28"/>
        </w:rPr>
        <w:t xml:space="preserve"> is called the ideality factor which encapsulates the different slopes in the plot. The plot shows</w:t>
      </w:r>
      <w:r>
        <w:rPr>
          <w:rFonts w:ascii="Lucida Sans Unicode" w:eastAsiaTheme="minorEastAsia" w:hAnsi="Lucida Sans Unicode" w:cs="Lucida Sans Unicode"/>
          <w:color w:val="000000"/>
          <w:sz w:val="28"/>
          <w:szCs w:val="28"/>
        </w:rPr>
        <w:t xml:space="preserve"> four distinct zones through which a forward biased diode passes:</w:t>
      </w:r>
    </w:p>
    <w:p w14:paraId="352D8666" w14:textId="75321C78" w:rsidR="00391A20" w:rsidRPr="00770FEC" w:rsidRDefault="00391A20" w:rsidP="00391A20">
      <w:pPr>
        <w:pStyle w:val="ListParagraph"/>
        <w:numPr>
          <w:ilvl w:val="0"/>
          <w:numId w:val="7"/>
        </w:numPr>
        <w:spacing w:line="240" w:lineRule="auto"/>
        <w:rPr>
          <w:rFonts w:ascii="Lucida Sans Unicode" w:eastAsiaTheme="minorEastAsia" w:hAnsi="Lucida Sans Unicode" w:cs="Lucida Sans Unicode"/>
          <w:b/>
          <w:bCs/>
          <w:color w:val="000000"/>
          <w:sz w:val="28"/>
          <w:szCs w:val="28"/>
          <w:u w:val="single"/>
        </w:rPr>
      </w:pPr>
      <w:r w:rsidRPr="00770FEC">
        <w:rPr>
          <w:rFonts w:ascii="Lucida Sans Unicode" w:eastAsiaTheme="minorEastAsia" w:hAnsi="Lucida Sans Unicode" w:cs="Lucida Sans Unicode"/>
          <w:b/>
          <w:bCs/>
          <w:color w:val="000000"/>
          <w:sz w:val="28"/>
          <w:szCs w:val="28"/>
          <w:u w:val="single"/>
        </w:rPr>
        <w:lastRenderedPageBreak/>
        <w:t>Forward Recombination region</w:t>
      </w:r>
    </w:p>
    <w:p w14:paraId="1E7B2793" w14:textId="375080A1" w:rsidR="00691205" w:rsidRPr="00691205" w:rsidRDefault="00691205" w:rsidP="00691205">
      <w:pPr>
        <w:spacing w:line="240" w:lineRule="auto"/>
        <w:rPr>
          <w:rFonts w:ascii="Lucida Sans Unicode" w:eastAsiaTheme="minorEastAsia" w:hAnsi="Lucida Sans Unicode" w:cs="Lucida Sans Unicode"/>
          <w:color w:val="000000"/>
          <w:sz w:val="28"/>
          <w:szCs w:val="28"/>
        </w:rPr>
      </w:pPr>
      <w:r>
        <w:rPr>
          <w:rFonts w:ascii="Lucida Sans Unicode" w:eastAsiaTheme="minorEastAsia" w:hAnsi="Lucida Sans Unicode" w:cs="Lucida Sans Unicode"/>
          <w:color w:val="000000"/>
          <w:sz w:val="28"/>
          <w:szCs w:val="28"/>
        </w:rPr>
        <w:t xml:space="preserve">In this region the forward bias is very small and the major mechanism determining current is the recombination of majority carriers within depletion region. The </w:t>
      </w:r>
      <m:oMath>
        <m:r>
          <w:rPr>
            <w:rFonts w:ascii="Cambria Math" w:hAnsi="Cambria Math" w:cs="Lucida Sans Unicode"/>
            <w:color w:val="000000"/>
            <w:sz w:val="28"/>
            <w:szCs w:val="28"/>
          </w:rPr>
          <m:t>η</m:t>
        </m:r>
      </m:oMath>
      <w:r>
        <w:rPr>
          <w:rFonts w:ascii="Lucida Sans Unicode" w:eastAsiaTheme="minorEastAsia" w:hAnsi="Lucida Sans Unicode" w:cs="Lucida Sans Unicode"/>
          <w:color w:val="000000"/>
          <w:sz w:val="28"/>
          <w:szCs w:val="28"/>
        </w:rPr>
        <w:t xml:space="preserve"> in this region is</w:t>
      </w:r>
      <w:r w:rsidR="005067E1">
        <w:rPr>
          <w:rFonts w:ascii="Lucida Sans Unicode" w:eastAsiaTheme="minorEastAsia" w:hAnsi="Lucida Sans Unicode" w:cs="Lucida Sans Unicode"/>
          <w:color w:val="000000"/>
          <w:sz w:val="28"/>
          <w:szCs w:val="28"/>
        </w:rPr>
        <w:t xml:space="preserve"> in the range</w:t>
      </w:r>
      <w:r>
        <w:rPr>
          <w:rFonts w:ascii="Lucida Sans Unicode" w:eastAsiaTheme="minorEastAsia" w:hAnsi="Lucida Sans Unicode" w:cs="Lucida Sans Unicode"/>
          <w:color w:val="000000"/>
          <w:sz w:val="28"/>
          <w:szCs w:val="28"/>
        </w:rPr>
        <w:t xml:space="preserve"> </w:t>
      </w:r>
      <w:r w:rsidR="005067E1">
        <w:rPr>
          <w:rFonts w:ascii="Lucida Sans Unicode" w:eastAsiaTheme="minorEastAsia" w:hAnsi="Lucida Sans Unicode" w:cs="Lucida Sans Unicode"/>
          <w:color w:val="000000"/>
          <w:sz w:val="28"/>
          <w:szCs w:val="28"/>
        </w:rPr>
        <w:t>[</w:t>
      </w:r>
      <w:r>
        <w:rPr>
          <w:rFonts w:ascii="Lucida Sans Unicode" w:eastAsiaTheme="minorEastAsia" w:hAnsi="Lucida Sans Unicode" w:cs="Lucida Sans Unicode"/>
          <w:color w:val="000000"/>
          <w:sz w:val="28"/>
          <w:szCs w:val="28"/>
        </w:rPr>
        <w:t>1.5</w:t>
      </w:r>
      <w:r w:rsidR="005067E1">
        <w:rPr>
          <w:rFonts w:ascii="Lucida Sans Unicode" w:eastAsiaTheme="minorEastAsia" w:hAnsi="Lucida Sans Unicode" w:cs="Lucida Sans Unicode"/>
          <w:color w:val="000000"/>
          <w:sz w:val="28"/>
          <w:szCs w:val="28"/>
        </w:rPr>
        <w:t xml:space="preserve">, </w:t>
      </w:r>
      <w:r>
        <w:rPr>
          <w:rFonts w:ascii="Lucida Sans Unicode" w:eastAsiaTheme="minorEastAsia" w:hAnsi="Lucida Sans Unicode" w:cs="Lucida Sans Unicode"/>
          <w:color w:val="000000"/>
          <w:sz w:val="28"/>
          <w:szCs w:val="28"/>
        </w:rPr>
        <w:t>2</w:t>
      </w:r>
      <w:r w:rsidR="005067E1">
        <w:rPr>
          <w:rFonts w:ascii="Lucida Sans Unicode" w:eastAsiaTheme="minorEastAsia" w:hAnsi="Lucida Sans Unicode" w:cs="Lucida Sans Unicode"/>
          <w:color w:val="000000"/>
          <w:sz w:val="28"/>
          <w:szCs w:val="28"/>
        </w:rPr>
        <w:t>].</w:t>
      </w:r>
    </w:p>
    <w:p w14:paraId="343BB195" w14:textId="5C96CFC0" w:rsidR="00391A20" w:rsidRPr="004C16CB" w:rsidRDefault="00391A20" w:rsidP="00391A20">
      <w:pPr>
        <w:pStyle w:val="ListParagraph"/>
        <w:numPr>
          <w:ilvl w:val="0"/>
          <w:numId w:val="7"/>
        </w:numPr>
        <w:spacing w:line="240" w:lineRule="auto"/>
        <w:rPr>
          <w:rFonts w:ascii="Lucida Sans Unicode" w:eastAsiaTheme="minorEastAsia" w:hAnsi="Lucida Sans Unicode" w:cs="Lucida Sans Unicode"/>
          <w:b/>
          <w:bCs/>
          <w:color w:val="000000"/>
          <w:sz w:val="28"/>
          <w:szCs w:val="28"/>
          <w:u w:val="single"/>
        </w:rPr>
      </w:pPr>
      <w:r w:rsidRPr="004C16CB">
        <w:rPr>
          <w:rFonts w:ascii="Lucida Sans Unicode" w:eastAsiaTheme="minorEastAsia" w:hAnsi="Lucida Sans Unicode" w:cs="Lucida Sans Unicode"/>
          <w:b/>
          <w:bCs/>
          <w:color w:val="000000"/>
          <w:sz w:val="28"/>
          <w:szCs w:val="28"/>
          <w:u w:val="single"/>
        </w:rPr>
        <w:t>Diffusion or Ideal region</w:t>
      </w:r>
    </w:p>
    <w:p w14:paraId="20ACDBBC" w14:textId="1F230A88" w:rsidR="00691205" w:rsidRPr="00691205" w:rsidRDefault="00691205" w:rsidP="00691205">
      <w:pPr>
        <w:spacing w:line="240" w:lineRule="auto"/>
        <w:rPr>
          <w:rFonts w:ascii="Lucida Sans Unicode" w:eastAsiaTheme="minorEastAsia" w:hAnsi="Lucida Sans Unicode" w:cs="Lucida Sans Unicode"/>
          <w:color w:val="000000"/>
          <w:sz w:val="28"/>
          <w:szCs w:val="28"/>
        </w:rPr>
      </w:pPr>
      <w:r>
        <w:rPr>
          <w:rFonts w:ascii="Lucida Sans Unicode" w:eastAsiaTheme="minorEastAsia" w:hAnsi="Lucida Sans Unicode" w:cs="Lucida Sans Unicode"/>
          <w:color w:val="000000"/>
          <w:sz w:val="28"/>
          <w:szCs w:val="28"/>
        </w:rPr>
        <w:t xml:space="preserve">This is the region the diode carries current due to diffusion of minority carriers </w:t>
      </w:r>
      <w:r w:rsidR="005067E1">
        <w:rPr>
          <w:rFonts w:ascii="Lucida Sans Unicode" w:eastAsiaTheme="minorEastAsia" w:hAnsi="Lucida Sans Unicode" w:cs="Lucida Sans Unicode"/>
          <w:color w:val="000000"/>
          <w:sz w:val="28"/>
          <w:szCs w:val="28"/>
        </w:rPr>
        <w:t xml:space="preserve">outside the depletion region. The </w:t>
      </w:r>
      <m:oMath>
        <m:r>
          <w:rPr>
            <w:rFonts w:ascii="Cambria Math" w:hAnsi="Cambria Math" w:cs="Lucida Sans Unicode"/>
            <w:color w:val="000000"/>
            <w:sz w:val="28"/>
            <w:szCs w:val="28"/>
          </w:rPr>
          <m:t>η</m:t>
        </m:r>
      </m:oMath>
      <w:r w:rsidR="005067E1">
        <w:rPr>
          <w:rFonts w:ascii="Lucida Sans Unicode" w:eastAsiaTheme="minorEastAsia" w:hAnsi="Lucida Sans Unicode" w:cs="Lucida Sans Unicode"/>
          <w:color w:val="000000"/>
          <w:sz w:val="28"/>
          <w:szCs w:val="28"/>
        </w:rPr>
        <w:t xml:space="preserve"> in this region is 1.</w:t>
      </w:r>
    </w:p>
    <w:p w14:paraId="1C6CEC58" w14:textId="1E57D6BB" w:rsidR="00391A20" w:rsidRPr="004C16CB" w:rsidRDefault="00391A20" w:rsidP="00391A20">
      <w:pPr>
        <w:pStyle w:val="ListParagraph"/>
        <w:numPr>
          <w:ilvl w:val="0"/>
          <w:numId w:val="7"/>
        </w:numPr>
        <w:spacing w:line="240" w:lineRule="auto"/>
        <w:rPr>
          <w:rFonts w:ascii="Lucida Sans Unicode" w:eastAsiaTheme="minorEastAsia" w:hAnsi="Lucida Sans Unicode" w:cs="Lucida Sans Unicode"/>
          <w:b/>
          <w:bCs/>
          <w:color w:val="000000"/>
          <w:sz w:val="28"/>
          <w:szCs w:val="28"/>
          <w:u w:val="single"/>
        </w:rPr>
      </w:pPr>
      <w:r w:rsidRPr="004C16CB">
        <w:rPr>
          <w:rFonts w:ascii="Lucida Sans Unicode" w:eastAsiaTheme="minorEastAsia" w:hAnsi="Lucida Sans Unicode" w:cs="Lucida Sans Unicode"/>
          <w:b/>
          <w:bCs/>
          <w:color w:val="000000"/>
          <w:sz w:val="28"/>
          <w:szCs w:val="28"/>
          <w:u w:val="single"/>
        </w:rPr>
        <w:t>High level injection region</w:t>
      </w:r>
    </w:p>
    <w:p w14:paraId="2AD576D0" w14:textId="47F5D2BA" w:rsidR="005067E1" w:rsidRPr="005067E1" w:rsidRDefault="005067E1" w:rsidP="005067E1">
      <w:pPr>
        <w:spacing w:line="240" w:lineRule="auto"/>
        <w:rPr>
          <w:rFonts w:ascii="Lucida Sans Unicode" w:eastAsiaTheme="minorEastAsia" w:hAnsi="Lucida Sans Unicode" w:cs="Lucida Sans Unicode"/>
          <w:color w:val="000000"/>
          <w:sz w:val="28"/>
          <w:szCs w:val="28"/>
        </w:rPr>
      </w:pPr>
      <w:r>
        <w:rPr>
          <w:rFonts w:ascii="Lucida Sans Unicode" w:eastAsiaTheme="minorEastAsia" w:hAnsi="Lucida Sans Unicode" w:cs="Lucida Sans Unicode"/>
          <w:color w:val="000000"/>
          <w:sz w:val="28"/>
          <w:szCs w:val="28"/>
        </w:rPr>
        <w:t>This is the region where the bias voltage is so large that it is comparable to the built</w:t>
      </w:r>
      <w:r w:rsidR="004E7841">
        <w:rPr>
          <w:rFonts w:ascii="Lucida Sans Unicode" w:eastAsiaTheme="minorEastAsia" w:hAnsi="Lucida Sans Unicode" w:cs="Lucida Sans Unicode"/>
          <w:color w:val="000000"/>
          <w:sz w:val="28"/>
          <w:szCs w:val="28"/>
        </w:rPr>
        <w:t>-in</w:t>
      </w:r>
      <w:r>
        <w:rPr>
          <w:rFonts w:ascii="Lucida Sans Unicode" w:eastAsiaTheme="minorEastAsia" w:hAnsi="Lucida Sans Unicode" w:cs="Lucida Sans Unicode"/>
          <w:color w:val="000000"/>
          <w:sz w:val="28"/>
          <w:szCs w:val="28"/>
        </w:rPr>
        <w:t xml:space="preserve"> potential. As a result, the inject</w:t>
      </w:r>
      <w:r w:rsidR="0018048C">
        <w:rPr>
          <w:rFonts w:ascii="Lucida Sans Unicode" w:eastAsiaTheme="minorEastAsia" w:hAnsi="Lucida Sans Unicode" w:cs="Lucida Sans Unicode"/>
          <w:color w:val="000000"/>
          <w:sz w:val="28"/>
          <w:szCs w:val="28"/>
        </w:rPr>
        <w:t>ed</w:t>
      </w:r>
      <w:r>
        <w:rPr>
          <w:rFonts w:ascii="Lucida Sans Unicode" w:eastAsiaTheme="minorEastAsia" w:hAnsi="Lucida Sans Unicode" w:cs="Lucida Sans Unicode"/>
          <w:color w:val="000000"/>
          <w:sz w:val="28"/>
          <w:szCs w:val="28"/>
        </w:rPr>
        <w:t xml:space="preserve"> minority carriers </w:t>
      </w:r>
      <w:r w:rsidR="001B1A94">
        <w:rPr>
          <w:rFonts w:ascii="Lucida Sans Unicode" w:eastAsiaTheme="minorEastAsia" w:hAnsi="Lucida Sans Unicode" w:cs="Lucida Sans Unicode"/>
          <w:color w:val="000000"/>
          <w:sz w:val="28"/>
          <w:szCs w:val="28"/>
        </w:rPr>
        <w:t>are</w:t>
      </w:r>
      <w:r>
        <w:rPr>
          <w:rFonts w:ascii="Lucida Sans Unicode" w:eastAsiaTheme="minorEastAsia" w:hAnsi="Lucida Sans Unicode" w:cs="Lucida Sans Unicode"/>
          <w:color w:val="000000"/>
          <w:sz w:val="28"/>
          <w:szCs w:val="28"/>
        </w:rPr>
        <w:t xml:space="preserve"> no longer negligible as compared to the majority carriers. The </w:t>
      </w:r>
      <m:oMath>
        <m:r>
          <w:rPr>
            <w:rFonts w:ascii="Cambria Math" w:hAnsi="Cambria Math" w:cs="Lucida Sans Unicode"/>
            <w:color w:val="000000"/>
            <w:sz w:val="28"/>
            <w:szCs w:val="28"/>
          </w:rPr>
          <m:t>η</m:t>
        </m:r>
      </m:oMath>
      <w:r>
        <w:rPr>
          <w:rFonts w:ascii="Lucida Sans Unicode" w:eastAsiaTheme="minorEastAsia" w:hAnsi="Lucida Sans Unicode" w:cs="Lucida Sans Unicode"/>
          <w:color w:val="000000"/>
          <w:sz w:val="28"/>
          <w:szCs w:val="28"/>
        </w:rPr>
        <w:t xml:space="preserve"> in this region is approximately 2 and the slope </w:t>
      </w:r>
      <w:r w:rsidR="004E7841">
        <w:rPr>
          <w:rFonts w:ascii="Lucida Sans Unicode" w:eastAsiaTheme="minorEastAsia" w:hAnsi="Lucida Sans Unicode" w:cs="Lucida Sans Unicode"/>
          <w:color w:val="000000"/>
          <w:sz w:val="28"/>
          <w:szCs w:val="28"/>
        </w:rPr>
        <w:t>reduces</w:t>
      </w:r>
      <w:r>
        <w:rPr>
          <w:rFonts w:ascii="Lucida Sans Unicode" w:eastAsiaTheme="minorEastAsia" w:hAnsi="Lucida Sans Unicode" w:cs="Lucida Sans Unicode"/>
          <w:color w:val="000000"/>
          <w:sz w:val="28"/>
          <w:szCs w:val="28"/>
        </w:rPr>
        <w:t>.</w:t>
      </w:r>
    </w:p>
    <w:p w14:paraId="55478F94" w14:textId="47A7809C" w:rsidR="00391A20" w:rsidRPr="004C16CB" w:rsidRDefault="00391A20" w:rsidP="00391A20">
      <w:pPr>
        <w:pStyle w:val="ListParagraph"/>
        <w:numPr>
          <w:ilvl w:val="0"/>
          <w:numId w:val="7"/>
        </w:numPr>
        <w:spacing w:line="240" w:lineRule="auto"/>
        <w:rPr>
          <w:rFonts w:ascii="Lucida Sans Unicode" w:eastAsiaTheme="minorEastAsia" w:hAnsi="Lucida Sans Unicode" w:cs="Lucida Sans Unicode"/>
          <w:b/>
          <w:bCs/>
          <w:color w:val="000000"/>
          <w:sz w:val="28"/>
          <w:szCs w:val="28"/>
          <w:u w:val="single"/>
        </w:rPr>
      </w:pPr>
      <w:r w:rsidRPr="004C16CB">
        <w:rPr>
          <w:rFonts w:ascii="Lucida Sans Unicode" w:eastAsiaTheme="minorEastAsia" w:hAnsi="Lucida Sans Unicode" w:cs="Lucida Sans Unicode"/>
          <w:b/>
          <w:bCs/>
          <w:color w:val="000000"/>
          <w:sz w:val="28"/>
          <w:szCs w:val="28"/>
          <w:u w:val="single"/>
        </w:rPr>
        <w:t>Series resistance</w:t>
      </w:r>
    </w:p>
    <w:p w14:paraId="7FFDC6B9" w14:textId="3F555679" w:rsidR="005067E1" w:rsidRDefault="005067E1" w:rsidP="005067E1">
      <w:pPr>
        <w:spacing w:line="240" w:lineRule="auto"/>
        <w:rPr>
          <w:rFonts w:ascii="Lucida Sans Unicode" w:eastAsiaTheme="minorEastAsia" w:hAnsi="Lucida Sans Unicode" w:cs="Lucida Sans Unicode"/>
          <w:color w:val="000000"/>
          <w:sz w:val="28"/>
          <w:szCs w:val="28"/>
        </w:rPr>
      </w:pPr>
      <w:r>
        <w:rPr>
          <w:rFonts w:ascii="Lucida Sans Unicode" w:eastAsiaTheme="minorEastAsia" w:hAnsi="Lucida Sans Unicode" w:cs="Lucida Sans Unicode"/>
          <w:color w:val="000000"/>
          <w:sz w:val="28"/>
          <w:szCs w:val="28"/>
        </w:rPr>
        <w:t xml:space="preserve">This region </w:t>
      </w:r>
      <w:r w:rsidR="0002703F">
        <w:rPr>
          <w:rFonts w:ascii="Lucida Sans Unicode" w:eastAsiaTheme="minorEastAsia" w:hAnsi="Lucida Sans Unicode" w:cs="Lucida Sans Unicode"/>
          <w:color w:val="000000"/>
          <w:sz w:val="28"/>
          <w:szCs w:val="28"/>
        </w:rPr>
        <w:t xml:space="preserve">is where the current is significant after cut-in voltage and partially </w:t>
      </w:r>
      <w:r>
        <w:rPr>
          <w:rFonts w:ascii="Lucida Sans Unicode" w:eastAsiaTheme="minorEastAsia" w:hAnsi="Lucida Sans Unicode" w:cs="Lucida Sans Unicode"/>
          <w:color w:val="000000"/>
          <w:sz w:val="28"/>
          <w:szCs w:val="28"/>
        </w:rPr>
        <w:t xml:space="preserve">overlaps with the high-level injection region. In this region, the resistance of the silicon material plays a role. </w:t>
      </w:r>
      <w:r w:rsidR="0002703F">
        <w:rPr>
          <w:rFonts w:ascii="Lucida Sans Unicode" w:eastAsiaTheme="minorEastAsia" w:hAnsi="Lucida Sans Unicode" w:cs="Lucida Sans Unicode"/>
          <w:color w:val="000000"/>
          <w:sz w:val="28"/>
          <w:szCs w:val="28"/>
        </w:rPr>
        <w:t>T</w:t>
      </w:r>
      <w:r>
        <w:rPr>
          <w:rFonts w:ascii="Lucida Sans Unicode" w:eastAsiaTheme="minorEastAsia" w:hAnsi="Lucida Sans Unicode" w:cs="Lucida Sans Unicode"/>
          <w:color w:val="000000"/>
          <w:sz w:val="28"/>
          <w:szCs w:val="28"/>
        </w:rPr>
        <w:t>he bias voltage is not the voltage across the junction as a part of it dropped across the material.</w:t>
      </w:r>
      <w:r w:rsidR="004E7841">
        <w:rPr>
          <w:rFonts w:ascii="Lucida Sans Unicode" w:eastAsiaTheme="minorEastAsia" w:hAnsi="Lucida Sans Unicode" w:cs="Lucida Sans Unicode"/>
          <w:color w:val="000000"/>
          <w:sz w:val="28"/>
          <w:szCs w:val="28"/>
        </w:rPr>
        <w:t xml:space="preserve"> The slope again reduces.</w:t>
      </w:r>
    </w:p>
    <w:p w14:paraId="0A5179A6" w14:textId="7EC08AB5" w:rsidR="0002703F" w:rsidRPr="00F71C11" w:rsidRDefault="0002703F" w:rsidP="0002703F">
      <w:pPr>
        <w:spacing w:line="240" w:lineRule="auto"/>
        <w:rPr>
          <w:rFonts w:ascii="Lucida Sans Unicode" w:eastAsiaTheme="minorEastAsia" w:hAnsi="Lucida Sans Unicode" w:cs="Lucida Sans Unicode"/>
          <w:color w:val="000000"/>
          <w:sz w:val="36"/>
          <w:szCs w:val="36"/>
        </w:rPr>
      </w:pPr>
      <m:oMathPara>
        <m:oMath>
          <m:r>
            <w:rPr>
              <w:rFonts w:ascii="Cambria Math" w:hAnsi="Cambria Math" w:cs="Lucida Sans Unicode"/>
              <w:color w:val="000000"/>
              <w:sz w:val="36"/>
              <w:szCs w:val="36"/>
            </w:rPr>
            <m:t xml:space="preserve">I= </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s</m:t>
              </m:r>
            </m:sub>
          </m:sSub>
          <m:d>
            <m:dPr>
              <m:begChr m:val="["/>
              <m:endChr m:val="]"/>
              <m:ctrlPr>
                <w:rPr>
                  <w:rFonts w:ascii="Cambria Math" w:hAnsi="Cambria Math" w:cs="Lucida Sans Unicode"/>
                  <w:color w:val="000000"/>
                  <w:sz w:val="36"/>
                  <w:szCs w:val="36"/>
                </w:rPr>
              </m:ctrlPr>
            </m:dPr>
            <m:e>
              <m:func>
                <m:funcPr>
                  <m:ctrlPr>
                    <w:rPr>
                      <w:rFonts w:ascii="Cambria Math" w:hAnsi="Cambria Math" w:cs="Lucida Sans Unicode"/>
                      <w:i/>
                      <w:color w:val="000000"/>
                      <w:sz w:val="36"/>
                      <w:szCs w:val="36"/>
                    </w:rPr>
                  </m:ctrlPr>
                </m:funcPr>
                <m:fName>
                  <m:r>
                    <m:rPr>
                      <m:sty m:val="p"/>
                    </m:rPr>
                    <w:rPr>
                      <w:rFonts w:ascii="Cambria Math" w:hAnsi="Cambria Math" w:cs="Lucida Sans Unicode"/>
                      <w:color w:val="000000"/>
                      <w:sz w:val="36"/>
                      <w:szCs w:val="36"/>
                    </w:rPr>
                    <m:t>exp</m:t>
                  </m:r>
                </m:fName>
                <m:e>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V-I</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R</m:t>
                              </m:r>
                            </m:e>
                            <m:sub>
                              <m:r>
                                <w:rPr>
                                  <w:rFonts w:ascii="Cambria Math" w:hAnsi="Cambria Math" w:cs="Lucida Sans Unicode"/>
                                  <w:color w:val="000000"/>
                                  <w:sz w:val="36"/>
                                  <w:szCs w:val="36"/>
                                </w:rPr>
                                <m:t>s</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e>
                  </m:d>
                </m:e>
              </m:func>
              <m:r>
                <w:rPr>
                  <w:rFonts w:ascii="Cambria Math" w:hAnsi="Cambria Math" w:cs="Lucida Sans Unicode"/>
                  <w:color w:val="000000"/>
                  <w:sz w:val="36"/>
                  <w:szCs w:val="36"/>
                </w:rPr>
                <m:t>-1</m:t>
              </m:r>
            </m:e>
          </m:d>
        </m:oMath>
      </m:oMathPara>
    </w:p>
    <w:p w14:paraId="72B47C6A" w14:textId="79C586CF" w:rsidR="0002703F" w:rsidRPr="005067E1" w:rsidRDefault="00162265" w:rsidP="0002703F">
      <w:pPr>
        <w:spacing w:line="240" w:lineRule="auto"/>
        <w:rPr>
          <w:rFonts w:ascii="Lucida Sans Unicode" w:eastAsiaTheme="minorEastAsia" w:hAnsi="Lucida Sans Unicode" w:cs="Lucida Sans Unicode"/>
          <w:color w:val="000000"/>
          <w:sz w:val="36"/>
          <w:szCs w:val="36"/>
        </w:rPr>
      </w:pPr>
      <m:oMathPara>
        <m:oMath>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r>
                <w:rPr>
                  <w:rFonts w:ascii="Cambria Math" w:eastAsiaTheme="minorEastAsia" w:hAnsi="Cambria Math" w:cs="Lucida Sans Unicode"/>
                  <w:color w:val="000000"/>
                  <w:sz w:val="36"/>
                  <w:szCs w:val="36"/>
                </w:rPr>
                <m:t xml:space="preserve">I </m:t>
              </m:r>
            </m:e>
          </m:func>
          <m:r>
            <w:rPr>
              <w:rFonts w:ascii="Cambria Math" w:eastAsiaTheme="minorEastAsia" w:hAnsi="Cambria Math" w:cs="Lucida Sans Unicode"/>
              <w:color w:val="000000"/>
              <w:sz w:val="36"/>
              <w:szCs w:val="36"/>
            </w:rPr>
            <m:t>=</m:t>
          </m:r>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I</m:t>
                  </m:r>
                </m:e>
                <m:sub>
                  <m:r>
                    <w:rPr>
                      <w:rFonts w:ascii="Cambria Math" w:eastAsiaTheme="minorEastAsia" w:hAnsi="Cambria Math" w:cs="Lucida Sans Unicode"/>
                      <w:color w:val="000000"/>
                      <w:sz w:val="36"/>
                      <w:szCs w:val="36"/>
                    </w:rPr>
                    <m:t>s</m:t>
                  </m:r>
                </m:sub>
              </m:sSub>
            </m:e>
          </m:func>
          <m:r>
            <w:rPr>
              <w:rFonts w:ascii="Cambria Math" w:eastAsiaTheme="minorEastAsia" w:hAnsi="Cambria Math" w:cs="Lucida Sans Unicode"/>
              <w:color w:val="000000"/>
              <w:sz w:val="36"/>
              <w:szCs w:val="36"/>
            </w:rPr>
            <m:t>+</m:t>
          </m:r>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d>
                <m:dPr>
                  <m:begChr m:val="["/>
                  <m:endChr m:val="]"/>
                  <m:ctrlPr>
                    <w:rPr>
                      <w:rFonts w:ascii="Cambria Math" w:hAnsi="Cambria Math" w:cs="Lucida Sans Unicode"/>
                      <w:color w:val="000000"/>
                      <w:sz w:val="36"/>
                      <w:szCs w:val="36"/>
                    </w:rPr>
                  </m:ctrlPr>
                </m:dPr>
                <m:e>
                  <m:func>
                    <m:funcPr>
                      <m:ctrlPr>
                        <w:rPr>
                          <w:rFonts w:ascii="Cambria Math" w:hAnsi="Cambria Math" w:cs="Lucida Sans Unicode"/>
                          <w:i/>
                          <w:color w:val="000000"/>
                          <w:sz w:val="36"/>
                          <w:szCs w:val="36"/>
                        </w:rPr>
                      </m:ctrlPr>
                    </m:funcPr>
                    <m:fName>
                      <m:r>
                        <m:rPr>
                          <m:sty m:val="p"/>
                        </m:rPr>
                        <w:rPr>
                          <w:rFonts w:ascii="Cambria Math" w:hAnsi="Cambria Math" w:cs="Lucida Sans Unicode"/>
                          <w:color w:val="000000"/>
                          <w:sz w:val="36"/>
                          <w:szCs w:val="36"/>
                        </w:rPr>
                        <m:t>exp</m:t>
                      </m:r>
                    </m:fName>
                    <m:e>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V-I</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R</m:t>
                                  </m:r>
                                </m:e>
                                <m:sub>
                                  <m:r>
                                    <w:rPr>
                                      <w:rFonts w:ascii="Cambria Math" w:hAnsi="Cambria Math" w:cs="Lucida Sans Unicode"/>
                                      <w:color w:val="000000"/>
                                      <w:sz w:val="36"/>
                                      <w:szCs w:val="36"/>
                                    </w:rPr>
                                    <m:t>s</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e>
                      </m:d>
                    </m:e>
                  </m:func>
                  <m:r>
                    <w:rPr>
                      <w:rFonts w:ascii="Cambria Math" w:hAnsi="Cambria Math" w:cs="Lucida Sans Unicode"/>
                      <w:color w:val="000000"/>
                      <w:sz w:val="36"/>
                      <w:szCs w:val="36"/>
                    </w:rPr>
                    <m:t>-1</m:t>
                  </m:r>
                </m:e>
              </m:d>
            </m:e>
          </m:func>
          <m:r>
            <w:rPr>
              <w:rFonts w:ascii="Cambria Math" w:eastAsiaTheme="minorEastAsia" w:hAnsi="Cambria Math" w:cs="Lucida Sans Unicode"/>
              <w:color w:val="000000"/>
              <w:sz w:val="36"/>
              <w:szCs w:val="36"/>
            </w:rPr>
            <m:t>≈</m:t>
          </m:r>
          <m:func>
            <m:funcPr>
              <m:ctrlPr>
                <w:rPr>
                  <w:rFonts w:ascii="Cambria Math" w:eastAsiaTheme="minorEastAsia" w:hAnsi="Cambria Math" w:cs="Lucida Sans Unicode"/>
                  <w:i/>
                  <w:color w:val="000000"/>
                  <w:sz w:val="36"/>
                  <w:szCs w:val="36"/>
                </w:rPr>
              </m:ctrlPr>
            </m:funcPr>
            <m:fName>
              <m:r>
                <m:rPr>
                  <m:sty m:val="p"/>
                </m:rPr>
                <w:rPr>
                  <w:rFonts w:ascii="Cambria Math" w:eastAsiaTheme="minorEastAsia" w:hAnsi="Cambria Math" w:cs="Lucida Sans Unicode"/>
                  <w:color w:val="000000"/>
                  <w:sz w:val="36"/>
                  <w:szCs w:val="36"/>
                </w:rPr>
                <m:t>log</m:t>
              </m:r>
            </m:fName>
            <m:e>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I</m:t>
                  </m:r>
                </m:e>
                <m:sub>
                  <m:r>
                    <w:rPr>
                      <w:rFonts w:ascii="Cambria Math" w:eastAsiaTheme="minorEastAsia" w:hAnsi="Cambria Math" w:cs="Lucida Sans Unicode"/>
                      <w:color w:val="000000"/>
                      <w:sz w:val="36"/>
                      <w:szCs w:val="36"/>
                    </w:rPr>
                    <m:t>s</m:t>
                  </m:r>
                </m:sub>
              </m:sSub>
            </m:e>
          </m:func>
          <m:r>
            <w:rPr>
              <w:rFonts w:ascii="Cambria Math" w:eastAsiaTheme="minorEastAsia" w:hAnsi="Cambria Math" w:cs="Lucida Sans Unicode"/>
              <w:color w:val="000000"/>
              <w:sz w:val="36"/>
              <w:szCs w:val="36"/>
            </w:rPr>
            <m:t xml:space="preserve">+ </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V-I</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R</m:t>
                  </m:r>
                </m:e>
                <m:sub>
                  <m:r>
                    <w:rPr>
                      <w:rFonts w:ascii="Cambria Math" w:hAnsi="Cambria Math" w:cs="Lucida Sans Unicode"/>
                      <w:color w:val="000000"/>
                      <w:sz w:val="36"/>
                      <w:szCs w:val="36"/>
                    </w:rPr>
                    <m:t>s</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oMath>
      </m:oMathPara>
    </w:p>
    <w:p w14:paraId="6549A36E" w14:textId="69ABECE4" w:rsidR="0002703F" w:rsidRPr="0002703F" w:rsidRDefault="00162265" w:rsidP="005067E1">
      <w:pPr>
        <w:spacing w:line="240" w:lineRule="auto"/>
        <w:rPr>
          <w:rFonts w:ascii="Lucida Sans Unicode" w:eastAsiaTheme="minorEastAsia" w:hAnsi="Lucida Sans Unicode" w:cs="Lucida Sans Unicode"/>
          <w:color w:val="000000"/>
          <w:sz w:val="36"/>
          <w:szCs w:val="36"/>
        </w:rPr>
      </w:pPr>
      <m:oMathPara>
        <m:oMath>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dlog I</m:t>
              </m:r>
            </m:num>
            <m:den>
              <m:r>
                <w:rPr>
                  <w:rFonts w:ascii="Cambria Math" w:hAnsi="Cambria Math" w:cs="Lucida Sans Unicode"/>
                  <w:color w:val="000000"/>
                  <w:sz w:val="36"/>
                  <w:szCs w:val="36"/>
                </w:rPr>
                <m:t>dV</m:t>
              </m:r>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dI</m:t>
                  </m:r>
                </m:num>
                <m:den>
                  <m:r>
                    <w:rPr>
                      <w:rFonts w:ascii="Cambria Math" w:hAnsi="Cambria Math" w:cs="Lucida Sans Unicode"/>
                      <w:color w:val="000000"/>
                      <w:sz w:val="36"/>
                      <w:szCs w:val="36"/>
                    </w:rPr>
                    <m:t>dV</m:t>
                  </m:r>
                </m:den>
              </m:f>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R</m:t>
                  </m:r>
                </m:e>
                <m:sub>
                  <m:r>
                    <w:rPr>
                      <w:rFonts w:ascii="Cambria Math" w:hAnsi="Cambria Math" w:cs="Lucida Sans Unicode"/>
                      <w:color w:val="000000"/>
                      <w:sz w:val="36"/>
                      <w:szCs w:val="36"/>
                    </w:rPr>
                    <m:t>s</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r>
            <w:rPr>
              <w:rFonts w:ascii="Cambria Math" w:hAnsi="Cambria Math" w:cs="Lucida Sans Unicode"/>
              <w:color w:val="000000"/>
              <w:sz w:val="36"/>
              <w:szCs w:val="36"/>
            </w:rPr>
            <m:t xml:space="preserve">&lt; </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q</m:t>
              </m:r>
            </m:num>
            <m:den>
              <m:r>
                <w:rPr>
                  <w:rFonts w:ascii="Cambria Math" w:hAnsi="Cambria Math" w:cs="Lucida Sans Unicode"/>
                  <w:color w:val="000000"/>
                  <w:sz w:val="36"/>
                  <w:szCs w:val="36"/>
                </w:rPr>
                <m:t>kT</m:t>
              </m:r>
            </m:den>
          </m:f>
        </m:oMath>
      </m:oMathPara>
    </w:p>
    <w:p w14:paraId="0259D116" w14:textId="27696F90" w:rsidR="007E6ABF" w:rsidRDefault="007E6ABF" w:rsidP="00391A20">
      <w:pPr>
        <w:spacing w:line="240" w:lineRule="auto"/>
        <w:rPr>
          <w:rFonts w:ascii="Lucida Sans Unicode" w:hAnsi="Lucida Sans Unicode" w:cs="Lucida Sans Unicode"/>
          <w:b/>
          <w:bCs/>
          <w:color w:val="000000"/>
          <w:sz w:val="28"/>
          <w:szCs w:val="28"/>
        </w:rPr>
      </w:pPr>
      <w:r>
        <w:rPr>
          <w:rFonts w:ascii="Lucida Sans Unicode" w:hAnsi="Lucida Sans Unicode" w:cs="Lucida Sans Unicode"/>
          <w:b/>
          <w:bCs/>
          <w:color w:val="000000"/>
          <w:sz w:val="28"/>
          <w:szCs w:val="28"/>
        </w:rPr>
        <w:lastRenderedPageBreak/>
        <w:t xml:space="preserve">b. </w:t>
      </w:r>
      <w:r w:rsidRPr="007E6ABF">
        <w:rPr>
          <w:rFonts w:ascii="Lucida Sans Unicode" w:hAnsi="Lucida Sans Unicode" w:cs="Lucida Sans Unicode"/>
          <w:b/>
          <w:bCs/>
          <w:color w:val="000000"/>
          <w:sz w:val="28"/>
          <w:szCs w:val="28"/>
        </w:rPr>
        <w:t>Change doping concentration of the p-type region to 10</w:t>
      </w:r>
      <w:r w:rsidRPr="007E6ABF">
        <w:rPr>
          <w:rFonts w:ascii="Lucida Sans Unicode" w:hAnsi="Lucida Sans Unicode" w:cs="Lucida Sans Unicode"/>
          <w:b/>
          <w:bCs/>
          <w:color w:val="000000"/>
          <w:sz w:val="28"/>
          <w:szCs w:val="28"/>
          <w:vertAlign w:val="superscript"/>
        </w:rPr>
        <w:t>17</w:t>
      </w:r>
      <w:r w:rsidRPr="007E6ABF">
        <w:rPr>
          <w:rFonts w:ascii="Lucida Sans Unicode" w:hAnsi="Lucida Sans Unicode" w:cs="Lucida Sans Unicode"/>
          <w:b/>
          <w:bCs/>
          <w:color w:val="000000"/>
          <w:sz w:val="28"/>
          <w:szCs w:val="28"/>
        </w:rPr>
        <w:t xml:space="preserve"> cm</w:t>
      </w:r>
      <w:r w:rsidRPr="007E6ABF">
        <w:rPr>
          <w:rFonts w:ascii="Lucida Sans Unicode" w:hAnsi="Lucida Sans Unicode" w:cs="Lucida Sans Unicode"/>
          <w:b/>
          <w:bCs/>
          <w:color w:val="000000"/>
          <w:sz w:val="28"/>
          <w:szCs w:val="28"/>
          <w:vertAlign w:val="superscript"/>
        </w:rPr>
        <w:t>-3</w:t>
      </w:r>
      <w:r w:rsidRPr="007E6ABF">
        <w:rPr>
          <w:rFonts w:ascii="Lucida Sans Unicode" w:hAnsi="Lucida Sans Unicode" w:cs="Lucida Sans Unicode"/>
          <w:b/>
          <w:bCs/>
          <w:color w:val="000000"/>
          <w:sz w:val="28"/>
          <w:szCs w:val="28"/>
        </w:rPr>
        <w:t xml:space="preserve"> and n-type region to 10</w:t>
      </w:r>
      <w:r w:rsidRPr="007E6ABF">
        <w:rPr>
          <w:rFonts w:ascii="Lucida Sans Unicode" w:hAnsi="Lucida Sans Unicode" w:cs="Lucida Sans Unicode"/>
          <w:b/>
          <w:bCs/>
          <w:color w:val="000000"/>
          <w:sz w:val="28"/>
          <w:szCs w:val="28"/>
          <w:vertAlign w:val="superscript"/>
        </w:rPr>
        <w:t>15</w:t>
      </w:r>
      <w:r w:rsidRPr="007E6ABF">
        <w:rPr>
          <w:rFonts w:ascii="Lucida Sans Unicode" w:hAnsi="Lucida Sans Unicode" w:cs="Lucida Sans Unicode"/>
          <w:b/>
          <w:bCs/>
          <w:color w:val="000000"/>
          <w:sz w:val="28"/>
          <w:szCs w:val="28"/>
        </w:rPr>
        <w:t xml:space="preserve"> cm</w:t>
      </w:r>
      <w:r w:rsidRPr="007E6ABF">
        <w:rPr>
          <w:rFonts w:ascii="Lucida Sans Unicode" w:hAnsi="Lucida Sans Unicode" w:cs="Lucida Sans Unicode"/>
          <w:b/>
          <w:bCs/>
          <w:color w:val="000000"/>
          <w:sz w:val="28"/>
          <w:szCs w:val="28"/>
          <w:vertAlign w:val="superscript"/>
        </w:rPr>
        <w:t>-3</w:t>
      </w:r>
      <w:r w:rsidRPr="007E6ABF">
        <w:rPr>
          <w:rFonts w:ascii="Lucida Sans Unicode" w:hAnsi="Lucida Sans Unicode" w:cs="Lucida Sans Unicode"/>
          <w:b/>
          <w:bCs/>
          <w:color w:val="000000"/>
          <w:sz w:val="28"/>
          <w:szCs w:val="28"/>
        </w:rPr>
        <w:t>. Plot band diagram for these doping concentrations.  Explain briefly the effect of varying p and n-type doping concentration on the device characteristics, such as, depletion region width, built-in potential, cut-in voltage etc. from the band diagram</w:t>
      </w:r>
    </w:p>
    <w:p w14:paraId="6ACC2BD1" w14:textId="2C0F7839" w:rsidR="009E008D" w:rsidRDefault="009E008D" w:rsidP="00391A20">
      <w:p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 xml:space="preserve">The doping levels may be compared by comparing the position of the quasi-fermi level with that of the conduction band on n-side and valence band on p-side. Quasi-fermi level closer to conduction band on n-side </w:t>
      </w:r>
      <w:r w:rsidR="00794049">
        <w:rPr>
          <w:rFonts w:ascii="Lucida Sans Unicode" w:hAnsi="Lucida Sans Unicode" w:cs="Lucida Sans Unicode"/>
          <w:color w:val="000000"/>
          <w:sz w:val="28"/>
          <w:szCs w:val="28"/>
        </w:rPr>
        <w:t xml:space="preserve">or valence band on p-side </w:t>
      </w:r>
      <w:r>
        <w:rPr>
          <w:rFonts w:ascii="Lucida Sans Unicode" w:hAnsi="Lucida Sans Unicode" w:cs="Lucida Sans Unicode"/>
          <w:color w:val="000000"/>
          <w:sz w:val="28"/>
          <w:szCs w:val="28"/>
        </w:rPr>
        <w:t xml:space="preserve">would indicate greater doping on </w:t>
      </w:r>
      <w:r w:rsidR="00794049">
        <w:rPr>
          <w:rFonts w:ascii="Lucida Sans Unicode" w:hAnsi="Lucida Sans Unicode" w:cs="Lucida Sans Unicode"/>
          <w:color w:val="000000"/>
          <w:sz w:val="28"/>
          <w:szCs w:val="28"/>
        </w:rPr>
        <w:t xml:space="preserve">respective </w:t>
      </w:r>
      <w:r>
        <w:rPr>
          <w:rFonts w:ascii="Lucida Sans Unicode" w:hAnsi="Lucida Sans Unicode" w:cs="Lucida Sans Unicode"/>
          <w:color w:val="000000"/>
          <w:sz w:val="28"/>
          <w:szCs w:val="28"/>
        </w:rPr>
        <w:t>side</w:t>
      </w:r>
      <w:r w:rsidR="00794049">
        <w:rPr>
          <w:rFonts w:ascii="Lucida Sans Unicode" w:hAnsi="Lucida Sans Unicode" w:cs="Lucida Sans Unicode"/>
          <w:color w:val="000000"/>
          <w:sz w:val="28"/>
          <w:szCs w:val="28"/>
        </w:rPr>
        <w:t>s</w:t>
      </w:r>
      <w:r>
        <w:rPr>
          <w:rFonts w:ascii="Lucida Sans Unicode" w:hAnsi="Lucida Sans Unicode" w:cs="Lucida Sans Unicode"/>
          <w:color w:val="000000"/>
          <w:sz w:val="28"/>
          <w:szCs w:val="28"/>
        </w:rPr>
        <w:t xml:space="preserve">. </w:t>
      </w:r>
    </w:p>
    <w:p w14:paraId="12E9B2FE" w14:textId="4D0887FD" w:rsidR="00FF5759" w:rsidRDefault="009E008D" w:rsidP="00391A20">
      <w:p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We expect that the quasi fermi-level would be closer to valence band on p-side and further from conduction band on n-side with the energy gap of band on n and p-side remaining same.</w:t>
      </w:r>
    </w:p>
    <w:p w14:paraId="07DAB70D" w14:textId="6ABFDF04" w:rsidR="00DD2207" w:rsidRPr="00794049" w:rsidRDefault="00DD2207" w:rsidP="00DD2207">
      <w:pPr>
        <w:spacing w:line="240" w:lineRule="auto"/>
        <w:jc w:val="center"/>
        <w:rPr>
          <w:rFonts w:ascii="Lucida Sans Unicode" w:hAnsi="Lucida Sans Unicode" w:cs="Lucida Sans Unicode"/>
          <w:color w:val="1F4E79" w:themeColor="accent5" w:themeShade="80"/>
          <w:sz w:val="28"/>
          <w:szCs w:val="28"/>
        </w:rPr>
      </w:pPr>
      <w:r w:rsidRPr="00794049">
        <w:rPr>
          <w:rFonts w:ascii="Lucida Sans Unicode" w:hAnsi="Lucida Sans Unicode" w:cs="Lucida Sans Unicode"/>
          <w:color w:val="1F4E79" w:themeColor="accent5" w:themeShade="80"/>
          <w:sz w:val="28"/>
          <w:szCs w:val="28"/>
        </w:rPr>
        <w:t>Band diagram N</w:t>
      </w:r>
      <w:r w:rsidRPr="00794049">
        <w:rPr>
          <w:rFonts w:ascii="Lucida Sans Unicode" w:hAnsi="Lucida Sans Unicode" w:cs="Lucida Sans Unicode"/>
          <w:color w:val="1F4E79" w:themeColor="accent5" w:themeShade="80"/>
          <w:sz w:val="28"/>
          <w:szCs w:val="28"/>
          <w:vertAlign w:val="subscript"/>
        </w:rPr>
        <w:t>a</w:t>
      </w:r>
      <w:r w:rsidRPr="00794049">
        <w:rPr>
          <w:rFonts w:ascii="Lucida Sans Unicode" w:hAnsi="Lucida Sans Unicode" w:cs="Lucida Sans Unicode"/>
          <w:color w:val="1F4E79" w:themeColor="accent5" w:themeShade="80"/>
          <w:sz w:val="28"/>
          <w:szCs w:val="28"/>
        </w:rPr>
        <w:t xml:space="preserve"> = 10</w:t>
      </w:r>
      <w:r w:rsidRPr="00794049">
        <w:rPr>
          <w:rFonts w:ascii="Lucida Sans Unicode" w:hAnsi="Lucida Sans Unicode" w:cs="Lucida Sans Unicode"/>
          <w:color w:val="1F4E79" w:themeColor="accent5" w:themeShade="80"/>
          <w:sz w:val="28"/>
          <w:szCs w:val="28"/>
          <w:vertAlign w:val="superscript"/>
        </w:rPr>
        <w:t>16</w:t>
      </w:r>
      <w:r w:rsidRPr="00794049">
        <w:rPr>
          <w:rFonts w:ascii="Lucida Sans Unicode" w:hAnsi="Lucida Sans Unicode" w:cs="Lucida Sans Unicode"/>
          <w:color w:val="1F4E79" w:themeColor="accent5" w:themeShade="80"/>
          <w:sz w:val="28"/>
          <w:szCs w:val="28"/>
        </w:rPr>
        <w:t xml:space="preserve"> cm</w:t>
      </w:r>
      <w:r w:rsidR="00591B6C">
        <w:rPr>
          <w:rFonts w:ascii="Lucida Sans Unicode" w:hAnsi="Lucida Sans Unicode" w:cs="Lucida Sans Unicode"/>
          <w:color w:val="1F4E79" w:themeColor="accent5" w:themeShade="80"/>
          <w:sz w:val="28"/>
          <w:szCs w:val="28"/>
          <w:vertAlign w:val="superscript"/>
        </w:rPr>
        <w:t>-3</w:t>
      </w:r>
      <w:r w:rsidRPr="00794049">
        <w:rPr>
          <w:rFonts w:ascii="Lucida Sans Unicode" w:hAnsi="Lucida Sans Unicode" w:cs="Lucida Sans Unicode"/>
          <w:color w:val="1F4E79" w:themeColor="accent5" w:themeShade="80"/>
          <w:sz w:val="28"/>
          <w:szCs w:val="28"/>
        </w:rPr>
        <w:t xml:space="preserve"> and N</w:t>
      </w:r>
      <w:r w:rsidRPr="00794049">
        <w:rPr>
          <w:rFonts w:ascii="Lucida Sans Unicode" w:hAnsi="Lucida Sans Unicode" w:cs="Lucida Sans Unicode"/>
          <w:color w:val="1F4E79" w:themeColor="accent5" w:themeShade="80"/>
          <w:sz w:val="28"/>
          <w:szCs w:val="28"/>
          <w:vertAlign w:val="subscript"/>
        </w:rPr>
        <w:t>d</w:t>
      </w:r>
      <w:r w:rsidRPr="00794049">
        <w:rPr>
          <w:rFonts w:ascii="Lucida Sans Unicode" w:hAnsi="Lucida Sans Unicode" w:cs="Lucida Sans Unicode"/>
          <w:color w:val="1F4E79" w:themeColor="accent5" w:themeShade="80"/>
          <w:sz w:val="28"/>
          <w:szCs w:val="28"/>
        </w:rPr>
        <w:t xml:space="preserve"> = 10</w:t>
      </w:r>
      <w:r w:rsidRPr="00794049">
        <w:rPr>
          <w:rFonts w:ascii="Lucida Sans Unicode" w:hAnsi="Lucida Sans Unicode" w:cs="Lucida Sans Unicode"/>
          <w:color w:val="1F4E79" w:themeColor="accent5" w:themeShade="80"/>
          <w:sz w:val="28"/>
          <w:szCs w:val="28"/>
          <w:vertAlign w:val="superscript"/>
        </w:rPr>
        <w:t>16</w:t>
      </w:r>
      <w:r w:rsidRPr="00794049">
        <w:rPr>
          <w:rFonts w:ascii="Lucida Sans Unicode" w:hAnsi="Lucida Sans Unicode" w:cs="Lucida Sans Unicode"/>
          <w:color w:val="1F4E79" w:themeColor="accent5" w:themeShade="80"/>
          <w:sz w:val="28"/>
          <w:szCs w:val="28"/>
        </w:rPr>
        <w:t xml:space="preserve"> cm</w:t>
      </w:r>
      <w:r w:rsidR="00591B6C">
        <w:rPr>
          <w:rFonts w:ascii="Lucida Sans Unicode" w:hAnsi="Lucida Sans Unicode" w:cs="Lucida Sans Unicode"/>
          <w:color w:val="1F4E79" w:themeColor="accent5" w:themeShade="80"/>
          <w:sz w:val="28"/>
          <w:szCs w:val="28"/>
          <w:vertAlign w:val="superscript"/>
        </w:rPr>
        <w:t>-3</w:t>
      </w:r>
    </w:p>
    <w:p w14:paraId="181B6271" w14:textId="4B32786E" w:rsidR="007E6ABF" w:rsidRDefault="002E5A52" w:rsidP="00391A20">
      <w:pPr>
        <w:spacing w:line="240" w:lineRule="auto"/>
        <w:rPr>
          <w:rFonts w:ascii="Lucida Sans Unicode" w:hAnsi="Lucida Sans Unicode" w:cs="Lucida Sans Unicode"/>
          <w:color w:val="000000"/>
          <w:sz w:val="28"/>
          <w:szCs w:val="28"/>
        </w:rPr>
      </w:pPr>
      <w:r>
        <w:rPr>
          <w:noProof/>
        </w:rPr>
        <w:drawing>
          <wp:inline distT="0" distB="0" distL="0" distR="0" wp14:anchorId="6CA4BD95" wp14:editId="34DAB15A">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A42E45B" w14:textId="36AC2BF7" w:rsidR="00DD2207" w:rsidRPr="00DD2207" w:rsidRDefault="00DD2207" w:rsidP="00DD2207">
      <w:pPr>
        <w:spacing w:line="240" w:lineRule="auto"/>
        <w:jc w:val="center"/>
        <w:rPr>
          <w:rFonts w:ascii="Lucida Sans Unicode" w:hAnsi="Lucida Sans Unicode" w:cs="Lucida Sans Unicode"/>
          <w:color w:val="1F4E79" w:themeColor="accent5" w:themeShade="80"/>
          <w:sz w:val="28"/>
          <w:szCs w:val="28"/>
          <w:vertAlign w:val="superscript"/>
        </w:rPr>
      </w:pPr>
      <w:r w:rsidRPr="00794049">
        <w:rPr>
          <w:rFonts w:ascii="Lucida Sans Unicode" w:hAnsi="Lucida Sans Unicode" w:cs="Lucida Sans Unicode"/>
          <w:color w:val="1F4E79" w:themeColor="accent5" w:themeShade="80"/>
          <w:sz w:val="28"/>
          <w:szCs w:val="28"/>
        </w:rPr>
        <w:lastRenderedPageBreak/>
        <w:t>Band diagram N</w:t>
      </w:r>
      <w:r w:rsidRPr="00794049">
        <w:rPr>
          <w:rFonts w:ascii="Lucida Sans Unicode" w:hAnsi="Lucida Sans Unicode" w:cs="Lucida Sans Unicode"/>
          <w:color w:val="1F4E79" w:themeColor="accent5" w:themeShade="80"/>
          <w:sz w:val="28"/>
          <w:szCs w:val="28"/>
          <w:vertAlign w:val="subscript"/>
        </w:rPr>
        <w:t>a</w:t>
      </w:r>
      <w:r w:rsidRPr="00794049">
        <w:rPr>
          <w:rFonts w:ascii="Lucida Sans Unicode" w:hAnsi="Lucida Sans Unicode" w:cs="Lucida Sans Unicode"/>
          <w:color w:val="1F4E79" w:themeColor="accent5" w:themeShade="80"/>
          <w:sz w:val="28"/>
          <w:szCs w:val="28"/>
        </w:rPr>
        <w:t xml:space="preserve"> = 10</w:t>
      </w:r>
      <w:r w:rsidRPr="00794049">
        <w:rPr>
          <w:rFonts w:ascii="Lucida Sans Unicode" w:hAnsi="Lucida Sans Unicode" w:cs="Lucida Sans Unicode"/>
          <w:color w:val="1F4E79" w:themeColor="accent5" w:themeShade="80"/>
          <w:sz w:val="28"/>
          <w:szCs w:val="28"/>
          <w:vertAlign w:val="superscript"/>
        </w:rPr>
        <w:t>17</w:t>
      </w:r>
      <w:r w:rsidRPr="00794049">
        <w:rPr>
          <w:rFonts w:ascii="Lucida Sans Unicode" w:hAnsi="Lucida Sans Unicode" w:cs="Lucida Sans Unicode"/>
          <w:color w:val="1F4E79" w:themeColor="accent5" w:themeShade="80"/>
          <w:sz w:val="28"/>
          <w:szCs w:val="28"/>
        </w:rPr>
        <w:t xml:space="preserve"> cm</w:t>
      </w:r>
      <w:r w:rsidR="00BC72E4">
        <w:rPr>
          <w:rFonts w:ascii="Lucida Sans Unicode" w:hAnsi="Lucida Sans Unicode" w:cs="Lucida Sans Unicode"/>
          <w:color w:val="1F4E79" w:themeColor="accent5" w:themeShade="80"/>
          <w:sz w:val="28"/>
          <w:szCs w:val="28"/>
          <w:vertAlign w:val="superscript"/>
        </w:rPr>
        <w:t>-3</w:t>
      </w:r>
      <w:r w:rsidRPr="00794049">
        <w:rPr>
          <w:rFonts w:ascii="Lucida Sans Unicode" w:hAnsi="Lucida Sans Unicode" w:cs="Lucida Sans Unicode"/>
          <w:color w:val="1F4E79" w:themeColor="accent5" w:themeShade="80"/>
          <w:sz w:val="28"/>
          <w:szCs w:val="28"/>
        </w:rPr>
        <w:t xml:space="preserve"> and N</w:t>
      </w:r>
      <w:r w:rsidRPr="00794049">
        <w:rPr>
          <w:rFonts w:ascii="Lucida Sans Unicode" w:hAnsi="Lucida Sans Unicode" w:cs="Lucida Sans Unicode"/>
          <w:color w:val="1F4E79" w:themeColor="accent5" w:themeShade="80"/>
          <w:sz w:val="28"/>
          <w:szCs w:val="28"/>
          <w:vertAlign w:val="subscript"/>
        </w:rPr>
        <w:t>d</w:t>
      </w:r>
      <w:r w:rsidRPr="00794049">
        <w:rPr>
          <w:rFonts w:ascii="Lucida Sans Unicode" w:hAnsi="Lucida Sans Unicode" w:cs="Lucida Sans Unicode"/>
          <w:color w:val="1F4E79" w:themeColor="accent5" w:themeShade="80"/>
          <w:sz w:val="28"/>
          <w:szCs w:val="28"/>
        </w:rPr>
        <w:t xml:space="preserve"> = 10</w:t>
      </w:r>
      <w:r w:rsidRPr="00794049">
        <w:rPr>
          <w:rFonts w:ascii="Lucida Sans Unicode" w:hAnsi="Lucida Sans Unicode" w:cs="Lucida Sans Unicode"/>
          <w:color w:val="1F4E79" w:themeColor="accent5" w:themeShade="80"/>
          <w:sz w:val="28"/>
          <w:szCs w:val="28"/>
          <w:vertAlign w:val="superscript"/>
        </w:rPr>
        <w:t>15</w:t>
      </w:r>
      <w:r w:rsidRPr="00794049">
        <w:rPr>
          <w:rFonts w:ascii="Lucida Sans Unicode" w:hAnsi="Lucida Sans Unicode" w:cs="Lucida Sans Unicode"/>
          <w:color w:val="1F4E79" w:themeColor="accent5" w:themeShade="80"/>
          <w:sz w:val="28"/>
          <w:szCs w:val="28"/>
        </w:rPr>
        <w:t xml:space="preserve"> cm</w:t>
      </w:r>
      <w:r w:rsidR="00BC72E4">
        <w:rPr>
          <w:rFonts w:ascii="Lucida Sans Unicode" w:hAnsi="Lucida Sans Unicode" w:cs="Lucida Sans Unicode"/>
          <w:color w:val="1F4E79" w:themeColor="accent5" w:themeShade="80"/>
          <w:sz w:val="28"/>
          <w:szCs w:val="28"/>
          <w:vertAlign w:val="superscript"/>
        </w:rPr>
        <w:t>-3</w:t>
      </w:r>
    </w:p>
    <w:p w14:paraId="5F881410" w14:textId="1E3BB616" w:rsidR="002E5A52" w:rsidRDefault="002E5A52" w:rsidP="00391A20">
      <w:pPr>
        <w:spacing w:line="240" w:lineRule="auto"/>
        <w:rPr>
          <w:rFonts w:ascii="Lucida Sans Unicode" w:hAnsi="Lucida Sans Unicode" w:cs="Lucida Sans Unicode"/>
          <w:color w:val="000000"/>
          <w:sz w:val="28"/>
          <w:szCs w:val="28"/>
        </w:rPr>
      </w:pPr>
      <w:r>
        <w:rPr>
          <w:noProof/>
        </w:rPr>
        <w:drawing>
          <wp:inline distT="0" distB="0" distL="0" distR="0" wp14:anchorId="4964BC76" wp14:editId="754F43B8">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9AD9081" w14:textId="38ABC3E2" w:rsidR="0003633A" w:rsidRPr="00980589" w:rsidRDefault="0003633A" w:rsidP="0003633A">
      <w:pPr>
        <w:pStyle w:val="ListParagraph"/>
        <w:numPr>
          <w:ilvl w:val="0"/>
          <w:numId w:val="8"/>
        </w:numPr>
        <w:spacing w:line="240" w:lineRule="auto"/>
        <w:rPr>
          <w:rFonts w:ascii="Lucida Sans Unicode" w:hAnsi="Lucida Sans Unicode" w:cs="Lucida Sans Unicode"/>
          <w:b/>
          <w:bCs/>
          <w:color w:val="000000"/>
          <w:sz w:val="28"/>
          <w:szCs w:val="28"/>
          <w:u w:val="single"/>
        </w:rPr>
      </w:pPr>
      <w:r w:rsidRPr="00980589">
        <w:rPr>
          <w:rFonts w:ascii="Lucida Sans Unicode" w:hAnsi="Lucida Sans Unicode" w:cs="Lucida Sans Unicode"/>
          <w:b/>
          <w:bCs/>
          <w:color w:val="000000"/>
          <w:sz w:val="28"/>
          <w:szCs w:val="28"/>
          <w:u w:val="single"/>
        </w:rPr>
        <w:t>Built in potential</w:t>
      </w:r>
    </w:p>
    <w:p w14:paraId="0294D21C" w14:textId="77777777" w:rsidR="003473C4" w:rsidRPr="003473C4" w:rsidRDefault="00162265" w:rsidP="003473C4">
      <w:pPr>
        <w:pStyle w:val="ListParagraph"/>
        <w:spacing w:line="240" w:lineRule="auto"/>
        <w:rPr>
          <w:rFonts w:ascii="Lucida Sans Unicode" w:eastAsiaTheme="minorEastAsia" w:hAnsi="Lucida Sans Unicode" w:cs="Lucida Sans Unicode"/>
          <w:color w:val="000000"/>
          <w:sz w:val="36"/>
          <w:szCs w:val="36"/>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r>
            <w:rPr>
              <w:rFonts w:ascii="Cambria Math" w:hAnsi="Cambria Math" w:cs="Lucida Sans Unicode"/>
              <w:color w:val="000000"/>
              <w:sz w:val="36"/>
              <w:szCs w:val="36"/>
            </w:rPr>
            <m:t>ln</m:t>
          </m:r>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bSup>
                    <m:sSubSupPr>
                      <m:ctrlPr>
                        <w:rPr>
                          <w:rFonts w:ascii="Cambria Math" w:hAnsi="Cambria Math" w:cs="Lucida Sans Unicode"/>
                          <w:i/>
                          <w:color w:val="000000"/>
                          <w:sz w:val="36"/>
                          <w:szCs w:val="36"/>
                        </w:rPr>
                      </m:ctrlPr>
                    </m:sSubSupPr>
                    <m:e>
                      <m:r>
                        <w:rPr>
                          <w:rFonts w:ascii="Cambria Math" w:hAnsi="Cambria Math" w:cs="Lucida Sans Unicode"/>
                          <w:color w:val="000000"/>
                          <w:sz w:val="36"/>
                          <w:szCs w:val="36"/>
                        </w:rPr>
                        <m:t>n</m:t>
                      </m:r>
                    </m:e>
                    <m:sub>
                      <m:r>
                        <w:rPr>
                          <w:rFonts w:ascii="Cambria Math" w:hAnsi="Cambria Math" w:cs="Lucida Sans Unicode"/>
                          <w:color w:val="000000"/>
                          <w:sz w:val="36"/>
                          <w:szCs w:val="36"/>
                        </w:rPr>
                        <m:t>i</m:t>
                      </m:r>
                    </m:sub>
                    <m:sup>
                      <m:r>
                        <w:rPr>
                          <w:rFonts w:ascii="Cambria Math" w:hAnsi="Cambria Math" w:cs="Lucida Sans Unicode"/>
                          <w:color w:val="000000"/>
                          <w:sz w:val="36"/>
                          <w:szCs w:val="36"/>
                        </w:rPr>
                        <m:t>2</m:t>
                      </m:r>
                    </m:sup>
                  </m:sSubSup>
                </m:den>
              </m:f>
            </m:e>
          </m:d>
        </m:oMath>
      </m:oMathPara>
    </w:p>
    <w:p w14:paraId="0758829F" w14:textId="5825CE2B" w:rsidR="0003633A" w:rsidRPr="0003633A" w:rsidRDefault="0003633A" w:rsidP="0003633A">
      <w:p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Since the product of doping concentration remains same, the built-in potential remains same. This means that the energy gap between the band on n and p sides remain same on both</w:t>
      </w:r>
      <w:r w:rsidR="003473C4">
        <w:rPr>
          <w:rFonts w:ascii="Lucida Sans Unicode" w:hAnsi="Lucida Sans Unicode" w:cs="Lucida Sans Unicode"/>
          <w:color w:val="000000"/>
          <w:sz w:val="28"/>
          <w:szCs w:val="28"/>
        </w:rPr>
        <w:t>.</w:t>
      </w:r>
    </w:p>
    <w:p w14:paraId="54D3376F" w14:textId="467F4AF0" w:rsidR="0003633A" w:rsidRPr="00980589" w:rsidRDefault="0003633A" w:rsidP="0003633A">
      <w:pPr>
        <w:pStyle w:val="ListParagraph"/>
        <w:numPr>
          <w:ilvl w:val="0"/>
          <w:numId w:val="8"/>
        </w:numPr>
        <w:spacing w:line="240" w:lineRule="auto"/>
        <w:rPr>
          <w:rFonts w:ascii="Lucida Sans Unicode" w:hAnsi="Lucida Sans Unicode" w:cs="Lucida Sans Unicode"/>
          <w:b/>
          <w:bCs/>
          <w:color w:val="000000"/>
          <w:sz w:val="28"/>
          <w:szCs w:val="28"/>
          <w:u w:val="single"/>
        </w:rPr>
      </w:pPr>
      <w:r w:rsidRPr="00980589">
        <w:rPr>
          <w:rFonts w:ascii="Lucida Sans Unicode" w:hAnsi="Lucida Sans Unicode" w:cs="Lucida Sans Unicode"/>
          <w:b/>
          <w:bCs/>
          <w:color w:val="000000"/>
          <w:sz w:val="28"/>
          <w:szCs w:val="28"/>
          <w:u w:val="single"/>
        </w:rPr>
        <w:t>Depletion width</w:t>
      </w:r>
    </w:p>
    <w:p w14:paraId="1C6AAA7D" w14:textId="33A19FB2" w:rsidR="003473C4" w:rsidRPr="003473C4" w:rsidRDefault="00162265" w:rsidP="003473C4">
      <w:pPr>
        <w:spacing w:line="240" w:lineRule="auto"/>
        <w:ind w:left="360"/>
        <w:rPr>
          <w:rFonts w:ascii="Lucida Sans Unicode" w:eastAsiaTheme="minorEastAsia" w:hAnsi="Lucida Sans Unicode" w:cs="Lucida Sans Unicode"/>
          <w:color w:val="000000"/>
          <w:sz w:val="36"/>
          <w:szCs w:val="36"/>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r>
            <w:rPr>
              <w:rFonts w:ascii="Cambria Math" w:eastAsiaTheme="minorEastAsia" w:hAnsi="Cambria Math" w:cs="Lucida Sans Unicode"/>
              <w:color w:val="000000"/>
              <w:sz w:val="36"/>
              <w:szCs w:val="36"/>
            </w:rPr>
            <m:t xml:space="preserve">= </m:t>
          </m:r>
          <m:rad>
            <m:radPr>
              <m:degHide m:val="1"/>
              <m:ctrlPr>
                <w:rPr>
                  <w:rFonts w:ascii="Cambria Math" w:eastAsiaTheme="minorEastAsia" w:hAnsi="Cambria Math" w:cs="Lucida Sans Unicode"/>
                  <w:i/>
                  <w:color w:val="000000"/>
                  <w:sz w:val="36"/>
                  <w:szCs w:val="36"/>
                </w:rPr>
              </m:ctrlPr>
            </m:radPr>
            <m:deg/>
            <m:e>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2ε</m:t>
                  </m:r>
                </m:num>
                <m:den>
                  <m:r>
                    <w:rPr>
                      <w:rFonts w:ascii="Cambria Math" w:eastAsiaTheme="minorEastAsia" w:hAnsi="Cambria Math" w:cs="Lucida Sans Unicode"/>
                      <w:color w:val="000000"/>
                      <w:sz w:val="36"/>
                      <w:szCs w:val="36"/>
                    </w:rPr>
                    <m:t>q</m:t>
                  </m:r>
                </m:den>
              </m:f>
              <m:f>
                <m:fPr>
                  <m:ctrlPr>
                    <w:rPr>
                      <w:rFonts w:ascii="Cambria Math" w:eastAsiaTheme="minorEastAsia"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e>
          </m:rad>
          <m:r>
            <w:rPr>
              <w:rFonts w:ascii="Cambria Math" w:eastAsiaTheme="minorEastAsia" w:hAnsi="Cambria Math" w:cs="Lucida Sans Unicode"/>
              <w:color w:val="000000"/>
              <w:sz w:val="36"/>
              <w:szCs w:val="36"/>
            </w:rPr>
            <m:t xml:space="preserve"> </m:t>
          </m:r>
          <m:r>
            <w:rPr>
              <w:rFonts w:ascii="Cambria Math" w:hAnsi="Cambria Math" w:cs="Lucida Sans Unicode"/>
              <w:color w:val="000000"/>
              <w:sz w:val="36"/>
              <w:szCs w:val="36"/>
            </w:rPr>
            <m:t>∝</m:t>
          </m:r>
          <m:rad>
            <m:radPr>
              <m:degHide m:val="1"/>
              <m:ctrlPr>
                <w:rPr>
                  <w:rFonts w:ascii="Cambria Math" w:hAnsi="Cambria Math" w:cs="Lucida Sans Unicode"/>
                  <w:i/>
                  <w:color w:val="000000"/>
                  <w:sz w:val="36"/>
                  <w:szCs w:val="36"/>
                </w:rPr>
              </m:ctrlPr>
            </m:radPr>
            <m:deg/>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e>
          </m:rad>
        </m:oMath>
      </m:oMathPara>
    </w:p>
    <w:p w14:paraId="0FC58EC5" w14:textId="623B9121" w:rsidR="003473C4" w:rsidRPr="003473C4" w:rsidRDefault="003473C4" w:rsidP="003473C4">
      <w:pPr>
        <w:spacing w:line="240" w:lineRule="auto"/>
        <w:rPr>
          <w:rFonts w:ascii="Lucida Sans Unicode" w:hAnsi="Lucida Sans Unicode" w:cs="Lucida Sans Unicode"/>
          <w:color w:val="000000"/>
          <w:sz w:val="28"/>
          <w:szCs w:val="28"/>
        </w:rPr>
      </w:pPr>
      <w:r>
        <w:rPr>
          <w:rFonts w:ascii="Lucida Sans Unicode" w:eastAsiaTheme="minorEastAsia" w:hAnsi="Lucida Sans Unicode" w:cs="Lucida Sans Unicode"/>
          <w:color w:val="000000"/>
          <w:sz w:val="28"/>
          <w:szCs w:val="28"/>
        </w:rPr>
        <w:t xml:space="preserve">The theoretical expression predicts that for given values depletion width would be larger for the second case. This is </w:t>
      </w:r>
      <w:r>
        <w:rPr>
          <w:rFonts w:ascii="Lucida Sans Unicode" w:eastAsiaTheme="minorEastAsia" w:hAnsi="Lucida Sans Unicode" w:cs="Lucida Sans Unicode"/>
          <w:color w:val="000000"/>
          <w:sz w:val="28"/>
          <w:szCs w:val="28"/>
        </w:rPr>
        <w:lastRenderedPageBreak/>
        <w:t>clearly observed in the band diagram. Over the depletion width, the bands bend</w:t>
      </w:r>
      <w:r w:rsidR="000561A0">
        <w:rPr>
          <w:rFonts w:ascii="Lucida Sans Unicode" w:eastAsiaTheme="minorEastAsia" w:hAnsi="Lucida Sans Unicode" w:cs="Lucida Sans Unicode"/>
          <w:color w:val="000000"/>
          <w:sz w:val="28"/>
          <w:szCs w:val="28"/>
        </w:rPr>
        <w:t>. The depletion width</w:t>
      </w:r>
      <w:r>
        <w:rPr>
          <w:rFonts w:ascii="Lucida Sans Unicode" w:eastAsiaTheme="minorEastAsia" w:hAnsi="Lucida Sans Unicode" w:cs="Lucida Sans Unicode"/>
          <w:color w:val="000000"/>
          <w:sz w:val="28"/>
          <w:szCs w:val="28"/>
        </w:rPr>
        <w:t xml:space="preserve"> is larger in the second case.</w:t>
      </w:r>
    </w:p>
    <w:p w14:paraId="405E0AF2" w14:textId="30B976FE" w:rsidR="0003633A" w:rsidRPr="00980589" w:rsidRDefault="0003633A" w:rsidP="0003633A">
      <w:pPr>
        <w:pStyle w:val="ListParagraph"/>
        <w:numPr>
          <w:ilvl w:val="0"/>
          <w:numId w:val="8"/>
        </w:numPr>
        <w:spacing w:line="240" w:lineRule="auto"/>
        <w:rPr>
          <w:rFonts w:ascii="Lucida Sans Unicode" w:hAnsi="Lucida Sans Unicode" w:cs="Lucida Sans Unicode"/>
          <w:b/>
          <w:bCs/>
          <w:color w:val="000000"/>
          <w:sz w:val="28"/>
          <w:szCs w:val="28"/>
          <w:u w:val="single"/>
        </w:rPr>
      </w:pPr>
      <w:r w:rsidRPr="00980589">
        <w:rPr>
          <w:rFonts w:ascii="Lucida Sans Unicode" w:hAnsi="Lucida Sans Unicode" w:cs="Lucida Sans Unicode"/>
          <w:b/>
          <w:bCs/>
          <w:color w:val="000000"/>
          <w:sz w:val="28"/>
          <w:szCs w:val="28"/>
          <w:u w:val="single"/>
        </w:rPr>
        <w:t>Cut-in voltage</w:t>
      </w:r>
    </w:p>
    <w:p w14:paraId="5616BFB8" w14:textId="7E36D4BB" w:rsidR="00BE200E" w:rsidRPr="00BE200E" w:rsidRDefault="00BE200E" w:rsidP="00BE200E">
      <w:p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 xml:space="preserve">The cut-in voltage is a parameter that </w:t>
      </w:r>
      <w:r w:rsidR="004430AA">
        <w:rPr>
          <w:rFonts w:ascii="Lucida Sans Unicode" w:hAnsi="Lucida Sans Unicode" w:cs="Lucida Sans Unicode"/>
          <w:color w:val="000000"/>
          <w:sz w:val="28"/>
          <w:szCs w:val="28"/>
        </w:rPr>
        <w:t>can’t be</w:t>
      </w:r>
      <w:r w:rsidR="006C2069">
        <w:rPr>
          <w:rFonts w:ascii="Lucida Sans Unicode" w:hAnsi="Lucida Sans Unicode" w:cs="Lucida Sans Unicode"/>
          <w:color w:val="000000"/>
          <w:sz w:val="28"/>
          <w:szCs w:val="28"/>
        </w:rPr>
        <w:t xml:space="preserve"> determined from theoretical calculations</w:t>
      </w:r>
      <w:r w:rsidR="004430AA">
        <w:rPr>
          <w:rFonts w:ascii="Lucida Sans Unicode" w:hAnsi="Lucida Sans Unicode" w:cs="Lucida Sans Unicode"/>
          <w:color w:val="000000"/>
          <w:sz w:val="28"/>
          <w:szCs w:val="28"/>
        </w:rPr>
        <w:t xml:space="preserve"> and is determined from graphs</w:t>
      </w:r>
      <w:r w:rsidR="006C2069">
        <w:rPr>
          <w:rFonts w:ascii="Lucida Sans Unicode" w:hAnsi="Lucida Sans Unicode" w:cs="Lucida Sans Unicode"/>
          <w:color w:val="000000"/>
          <w:sz w:val="28"/>
          <w:szCs w:val="28"/>
        </w:rPr>
        <w:t>. It is the voltage where the current starts increasing rapidly. Theoretically</w:t>
      </w:r>
      <w:r w:rsidR="004430AA">
        <w:rPr>
          <w:rFonts w:ascii="Lucida Sans Unicode" w:hAnsi="Lucida Sans Unicode" w:cs="Lucida Sans Unicode"/>
          <w:color w:val="000000"/>
          <w:sz w:val="28"/>
          <w:szCs w:val="28"/>
        </w:rPr>
        <w:t>,</w:t>
      </w:r>
      <w:r w:rsidR="006C2069">
        <w:rPr>
          <w:rFonts w:ascii="Lucida Sans Unicode" w:hAnsi="Lucida Sans Unicode" w:cs="Lucida Sans Unicode"/>
          <w:color w:val="000000"/>
          <w:sz w:val="28"/>
          <w:szCs w:val="28"/>
        </w:rPr>
        <w:t xml:space="preserve"> larger saturation current implies smaller cut-in voltage. But since the saturation current does not change much, cut-in voltage changes very slightly and </w:t>
      </w:r>
      <w:r w:rsidR="004430AA">
        <w:rPr>
          <w:rFonts w:ascii="Lucida Sans Unicode" w:hAnsi="Lucida Sans Unicode" w:cs="Lucida Sans Unicode"/>
          <w:color w:val="000000"/>
          <w:sz w:val="28"/>
          <w:szCs w:val="28"/>
        </w:rPr>
        <w:t xml:space="preserve">for all practical purposes </w:t>
      </w:r>
      <w:r w:rsidR="006C2069">
        <w:rPr>
          <w:rFonts w:ascii="Lucida Sans Unicode" w:hAnsi="Lucida Sans Unicode" w:cs="Lucida Sans Unicode"/>
          <w:color w:val="000000"/>
          <w:sz w:val="28"/>
          <w:szCs w:val="28"/>
        </w:rPr>
        <w:t xml:space="preserve">can be considered to </w:t>
      </w:r>
      <w:r w:rsidR="004430AA">
        <w:rPr>
          <w:rFonts w:ascii="Lucida Sans Unicode" w:hAnsi="Lucida Sans Unicode" w:cs="Lucida Sans Unicode"/>
          <w:color w:val="000000"/>
          <w:sz w:val="28"/>
          <w:szCs w:val="28"/>
        </w:rPr>
        <w:t>be</w:t>
      </w:r>
      <w:r w:rsidR="006C2069">
        <w:rPr>
          <w:rFonts w:ascii="Lucida Sans Unicode" w:hAnsi="Lucida Sans Unicode" w:cs="Lucida Sans Unicode"/>
          <w:color w:val="000000"/>
          <w:sz w:val="28"/>
          <w:szCs w:val="28"/>
        </w:rPr>
        <w:t xml:space="preserve"> 0.6V-0.7V for silicon diodes at all doping levels.</w:t>
      </w:r>
    </w:p>
    <w:p w14:paraId="40F2459D" w14:textId="639BED91" w:rsidR="007E6ABF" w:rsidRDefault="007E6ABF" w:rsidP="00391A20">
      <w:pPr>
        <w:spacing w:line="240" w:lineRule="auto"/>
        <w:rPr>
          <w:rFonts w:ascii="Lucida Sans Unicode" w:hAnsi="Lucida Sans Unicode" w:cs="Lucida Sans Unicode"/>
          <w:b/>
          <w:bCs/>
          <w:color w:val="000000"/>
          <w:sz w:val="28"/>
          <w:szCs w:val="28"/>
        </w:rPr>
      </w:pPr>
      <w:r>
        <w:rPr>
          <w:rFonts w:ascii="Lucida Sans Unicode" w:hAnsi="Lucida Sans Unicode" w:cs="Lucida Sans Unicode"/>
          <w:b/>
          <w:bCs/>
          <w:color w:val="000000"/>
          <w:sz w:val="28"/>
          <w:szCs w:val="28"/>
        </w:rPr>
        <w:t xml:space="preserve">c. </w:t>
      </w:r>
      <w:r w:rsidRPr="007E6ABF">
        <w:rPr>
          <w:rFonts w:ascii="Lucida Sans Unicode" w:hAnsi="Lucida Sans Unicode" w:cs="Lucida Sans Unicode"/>
          <w:b/>
          <w:bCs/>
          <w:color w:val="000000"/>
          <w:sz w:val="28"/>
          <w:szCs w:val="28"/>
        </w:rPr>
        <w:t>Plot the band diagram for voltage of 0.4 V and check whether any difference is observed with the structure obtained at 1 V. If yes, then explain the reason behind that</w:t>
      </w:r>
    </w:p>
    <w:p w14:paraId="6FF5B993" w14:textId="2C41F081" w:rsidR="00DD2207" w:rsidRPr="00DD2207" w:rsidRDefault="00DD2207" w:rsidP="00DD2207">
      <w:pPr>
        <w:spacing w:line="240" w:lineRule="auto"/>
        <w:jc w:val="center"/>
        <w:rPr>
          <w:rFonts w:ascii="Lucida Sans Unicode" w:hAnsi="Lucida Sans Unicode" w:cs="Lucida Sans Unicode"/>
          <w:color w:val="1F4E79" w:themeColor="accent5" w:themeShade="80"/>
          <w:sz w:val="28"/>
          <w:szCs w:val="28"/>
        </w:rPr>
      </w:pPr>
      <w:r>
        <w:rPr>
          <w:rFonts w:ascii="Lucida Sans Unicode" w:hAnsi="Lucida Sans Unicode" w:cs="Lucida Sans Unicode"/>
          <w:color w:val="1F4E79" w:themeColor="accent5" w:themeShade="80"/>
          <w:sz w:val="28"/>
          <w:szCs w:val="28"/>
        </w:rPr>
        <w:t>Band diagram 0.4V</w:t>
      </w:r>
    </w:p>
    <w:p w14:paraId="1E7A30D4" w14:textId="4CA4EFC4" w:rsidR="007E6ABF" w:rsidRDefault="00C87045" w:rsidP="00391A20">
      <w:pPr>
        <w:spacing w:line="240" w:lineRule="auto"/>
        <w:rPr>
          <w:rFonts w:ascii="Lucida Sans Unicode" w:hAnsi="Lucida Sans Unicode" w:cs="Lucida Sans Unicode"/>
          <w:color w:val="000000"/>
          <w:sz w:val="28"/>
          <w:szCs w:val="28"/>
        </w:rPr>
      </w:pPr>
      <w:r>
        <w:rPr>
          <w:noProof/>
        </w:rPr>
        <w:drawing>
          <wp:inline distT="0" distB="0" distL="0" distR="0" wp14:anchorId="6239CFBB" wp14:editId="1A26A6A4">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E8F0359" w14:textId="727FDF19" w:rsidR="00DD2207" w:rsidRPr="00DD2207" w:rsidRDefault="00DD2207" w:rsidP="00DD2207">
      <w:pPr>
        <w:spacing w:line="240" w:lineRule="auto"/>
        <w:jc w:val="center"/>
        <w:rPr>
          <w:rFonts w:ascii="Lucida Sans Unicode" w:hAnsi="Lucida Sans Unicode" w:cs="Lucida Sans Unicode"/>
          <w:color w:val="1F4E79" w:themeColor="accent5" w:themeShade="80"/>
          <w:sz w:val="28"/>
          <w:szCs w:val="28"/>
        </w:rPr>
      </w:pPr>
      <w:r>
        <w:rPr>
          <w:rFonts w:ascii="Lucida Sans Unicode" w:hAnsi="Lucida Sans Unicode" w:cs="Lucida Sans Unicode"/>
          <w:color w:val="1F4E79" w:themeColor="accent5" w:themeShade="80"/>
          <w:sz w:val="28"/>
          <w:szCs w:val="28"/>
        </w:rPr>
        <w:lastRenderedPageBreak/>
        <w:t>Band Diagram 1V</w:t>
      </w:r>
    </w:p>
    <w:p w14:paraId="41FAEBFC" w14:textId="188BF409" w:rsidR="00C87045" w:rsidRDefault="00C87045" w:rsidP="00391A20">
      <w:pPr>
        <w:spacing w:line="240" w:lineRule="auto"/>
        <w:rPr>
          <w:rFonts w:ascii="Lucida Sans Unicode" w:hAnsi="Lucida Sans Unicode" w:cs="Lucida Sans Unicode"/>
          <w:color w:val="000000"/>
          <w:sz w:val="28"/>
          <w:szCs w:val="28"/>
        </w:rPr>
      </w:pPr>
      <w:r>
        <w:rPr>
          <w:noProof/>
        </w:rPr>
        <w:drawing>
          <wp:inline distT="0" distB="0" distL="0" distR="0" wp14:anchorId="6F832618" wp14:editId="3158B97C">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42E3ECA" w14:textId="7C0D4E5E" w:rsidR="004430AA" w:rsidRDefault="004430AA" w:rsidP="004430AA">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points of difference to note about the above two plots are:</w:t>
      </w:r>
    </w:p>
    <w:p w14:paraId="43077CF1" w14:textId="07A53F18" w:rsidR="004430AA" w:rsidRDefault="004430AA" w:rsidP="004430AA">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electron quasi fermi level and hole quasi level </w:t>
      </w:r>
      <w:r w:rsidR="0097147A">
        <w:rPr>
          <w:rFonts w:ascii="Lucida Sans Unicode" w:hAnsi="Lucida Sans Unicode" w:cs="Lucida Sans Unicode"/>
          <w:sz w:val="28"/>
          <w:szCs w:val="28"/>
        </w:rPr>
        <w:t>separate and t</w:t>
      </w:r>
      <w:r>
        <w:rPr>
          <w:rFonts w:ascii="Lucida Sans Unicode" w:hAnsi="Lucida Sans Unicode" w:cs="Lucida Sans Unicode"/>
          <w:sz w:val="28"/>
          <w:szCs w:val="28"/>
        </w:rPr>
        <w:t>he energy difference gives the applied voltage.</w:t>
      </w:r>
    </w:p>
    <w:p w14:paraId="46E43323" w14:textId="17CCEA6A" w:rsidR="004430AA" w:rsidRPr="004430AA" w:rsidRDefault="004430AA" w:rsidP="004430AA">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0.4V is lower than the built-in voltage of 0.7V. </w:t>
      </w:r>
      <w:r w:rsidR="00A670B7">
        <w:rPr>
          <w:rFonts w:ascii="Lucida Sans Unicode" w:hAnsi="Lucida Sans Unicode" w:cs="Lucida Sans Unicode"/>
          <w:sz w:val="28"/>
          <w:szCs w:val="28"/>
        </w:rPr>
        <w:t>T</w:t>
      </w:r>
      <w:r>
        <w:rPr>
          <w:rFonts w:ascii="Lucida Sans Unicode" w:hAnsi="Lucida Sans Unicode" w:cs="Lucida Sans Unicode"/>
          <w:sz w:val="28"/>
          <w:szCs w:val="28"/>
        </w:rPr>
        <w:t xml:space="preserve">he energy gap between the bands on either side reduces to about 0.3V </w:t>
      </w:r>
      <w:r w:rsidR="00A670B7">
        <w:rPr>
          <w:rFonts w:ascii="Lucida Sans Unicode" w:hAnsi="Lucida Sans Unicode" w:cs="Lucida Sans Unicode"/>
          <w:sz w:val="28"/>
          <w:szCs w:val="28"/>
        </w:rPr>
        <w:t xml:space="preserve">but </w:t>
      </w:r>
      <w:r>
        <w:rPr>
          <w:rFonts w:ascii="Lucida Sans Unicode" w:hAnsi="Lucida Sans Unicode" w:cs="Lucida Sans Unicode"/>
          <w:sz w:val="28"/>
          <w:szCs w:val="28"/>
        </w:rPr>
        <w:t xml:space="preserve">the depletion region is visible as the region where the bands bend. </w:t>
      </w:r>
      <w:r w:rsidR="00A670B7">
        <w:rPr>
          <w:rFonts w:ascii="Lucida Sans Unicode" w:hAnsi="Lucida Sans Unicode" w:cs="Lucida Sans Unicode"/>
          <w:sz w:val="28"/>
          <w:szCs w:val="28"/>
        </w:rPr>
        <w:t xml:space="preserve">When </w:t>
      </w:r>
      <w:r w:rsidRPr="004430AA">
        <w:rPr>
          <w:rFonts w:ascii="Lucida Sans Unicode" w:hAnsi="Lucida Sans Unicode" w:cs="Lucida Sans Unicode"/>
          <w:sz w:val="28"/>
          <w:szCs w:val="28"/>
        </w:rPr>
        <w:t xml:space="preserve">1V is </w:t>
      </w:r>
      <w:r w:rsidR="00A670B7">
        <w:rPr>
          <w:rFonts w:ascii="Lucida Sans Unicode" w:hAnsi="Lucida Sans Unicode" w:cs="Lucida Sans Unicode"/>
          <w:sz w:val="28"/>
          <w:szCs w:val="28"/>
        </w:rPr>
        <w:t xml:space="preserve">applied, </w:t>
      </w:r>
      <w:r w:rsidRPr="004430AA">
        <w:rPr>
          <w:rFonts w:ascii="Lucida Sans Unicode" w:hAnsi="Lucida Sans Unicode" w:cs="Lucida Sans Unicode"/>
          <w:sz w:val="28"/>
          <w:szCs w:val="28"/>
        </w:rPr>
        <w:t>depletion region no longer exists</w:t>
      </w:r>
      <w:r>
        <w:rPr>
          <w:rFonts w:ascii="Lucida Sans Unicode" w:hAnsi="Lucida Sans Unicode" w:cs="Lucida Sans Unicode"/>
          <w:sz w:val="28"/>
          <w:szCs w:val="28"/>
        </w:rPr>
        <w:t xml:space="preserve"> for all practical purposes</w:t>
      </w:r>
      <w:r w:rsidR="00A670B7">
        <w:rPr>
          <w:rFonts w:ascii="Lucida Sans Unicode" w:hAnsi="Lucida Sans Unicode" w:cs="Lucida Sans Unicode"/>
          <w:sz w:val="28"/>
          <w:szCs w:val="28"/>
        </w:rPr>
        <w:t>, it becomes extremely thin</w:t>
      </w:r>
      <w:r w:rsidRPr="004430AA">
        <w:rPr>
          <w:rFonts w:ascii="Lucida Sans Unicode" w:hAnsi="Lucida Sans Unicode" w:cs="Lucida Sans Unicode"/>
          <w:sz w:val="28"/>
          <w:szCs w:val="28"/>
        </w:rPr>
        <w:t>.</w:t>
      </w:r>
    </w:p>
    <w:p w14:paraId="6EF309B5" w14:textId="129F8757" w:rsidR="004430AA" w:rsidRPr="004430AA" w:rsidRDefault="00BE3B0C" w:rsidP="004430AA">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bands have a slope when 1V </w:t>
      </w:r>
      <w:r w:rsidR="00F110B9">
        <w:rPr>
          <w:rFonts w:ascii="Lucida Sans Unicode" w:hAnsi="Lucida Sans Unicode" w:cs="Lucida Sans Unicode"/>
          <w:sz w:val="28"/>
          <w:szCs w:val="28"/>
        </w:rPr>
        <w:t xml:space="preserve">bias </w:t>
      </w:r>
      <w:r>
        <w:rPr>
          <w:rFonts w:ascii="Lucida Sans Unicode" w:hAnsi="Lucida Sans Unicode" w:cs="Lucida Sans Unicode"/>
          <w:sz w:val="28"/>
          <w:szCs w:val="28"/>
        </w:rPr>
        <w:t>is applied. This means that apart from the voltage dropped across junction</w:t>
      </w:r>
      <w:r w:rsidR="00A670B7">
        <w:rPr>
          <w:rFonts w:ascii="Lucida Sans Unicode" w:hAnsi="Lucida Sans Unicode" w:cs="Lucida Sans Unicode"/>
          <w:sz w:val="28"/>
          <w:szCs w:val="28"/>
        </w:rPr>
        <w:t>,</w:t>
      </w:r>
      <w:r>
        <w:rPr>
          <w:rFonts w:ascii="Lucida Sans Unicode" w:hAnsi="Lucida Sans Unicode" w:cs="Lucida Sans Unicode"/>
          <w:sz w:val="28"/>
          <w:szCs w:val="28"/>
        </w:rPr>
        <w:t xml:space="preserve"> some of the voltage drops across the silicon material and electric field is not 0 in those regions. For 0.4V applied bias</w:t>
      </w:r>
      <w:r w:rsidR="00A670B7">
        <w:rPr>
          <w:rFonts w:ascii="Lucida Sans Unicode" w:hAnsi="Lucida Sans Unicode" w:cs="Lucida Sans Unicode"/>
          <w:sz w:val="28"/>
          <w:szCs w:val="28"/>
        </w:rPr>
        <w:t>,</w:t>
      </w:r>
      <w:r>
        <w:rPr>
          <w:rFonts w:ascii="Lucida Sans Unicode" w:hAnsi="Lucida Sans Unicode" w:cs="Lucida Sans Unicode"/>
          <w:sz w:val="28"/>
          <w:szCs w:val="28"/>
        </w:rPr>
        <w:t xml:space="preserve"> almost the entire voltage is dropped across the junction and the electric field in the bulk remains almost 0.</w:t>
      </w:r>
    </w:p>
    <w:p w14:paraId="10EEF032" w14:textId="77777777" w:rsidR="00A90C2D" w:rsidRDefault="007E6ABF" w:rsidP="00391A20">
      <w:pPr>
        <w:spacing w:line="240" w:lineRule="auto"/>
        <w:rPr>
          <w:rFonts w:ascii="Lucida Sans Unicode" w:hAnsi="Lucida Sans Unicode" w:cs="Lucida Sans Unicode"/>
          <w:b/>
          <w:bCs/>
          <w:color w:val="000000"/>
          <w:sz w:val="28"/>
          <w:szCs w:val="28"/>
        </w:rPr>
      </w:pPr>
      <w:r w:rsidRPr="007E6ABF">
        <w:rPr>
          <w:rFonts w:ascii="Lucida Sans Unicode" w:hAnsi="Lucida Sans Unicode" w:cs="Lucida Sans Unicode"/>
          <w:b/>
          <w:bCs/>
          <w:color w:val="000000"/>
          <w:sz w:val="28"/>
          <w:szCs w:val="28"/>
        </w:rPr>
        <w:lastRenderedPageBreak/>
        <w:t>d. Plot the electric field at the junction and explain why such behaviour is observe</w:t>
      </w:r>
    </w:p>
    <w:p w14:paraId="32131331" w14:textId="7D450960" w:rsidR="00A90C2D" w:rsidRDefault="005F2BA8" w:rsidP="00391A20">
      <w:p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As minority carriers are injected across junction</w:t>
      </w:r>
      <w:r w:rsidR="00096702">
        <w:rPr>
          <w:rFonts w:ascii="Lucida Sans Unicode" w:hAnsi="Lucida Sans Unicode" w:cs="Lucida Sans Unicode"/>
          <w:color w:val="000000"/>
          <w:sz w:val="28"/>
          <w:szCs w:val="28"/>
        </w:rPr>
        <w:t>,</w:t>
      </w:r>
      <w:r>
        <w:rPr>
          <w:rFonts w:ascii="Lucida Sans Unicode" w:hAnsi="Lucida Sans Unicode" w:cs="Lucida Sans Unicode"/>
          <w:color w:val="000000"/>
          <w:sz w:val="28"/>
          <w:szCs w:val="28"/>
        </w:rPr>
        <w:t xml:space="preserve"> they recombine near junction and exposes the static bound ions. </w:t>
      </w:r>
      <w:r w:rsidR="00096702">
        <w:rPr>
          <w:rFonts w:ascii="Lucida Sans Unicode" w:hAnsi="Lucida Sans Unicode" w:cs="Lucida Sans Unicode"/>
          <w:color w:val="000000"/>
          <w:sz w:val="28"/>
          <w:szCs w:val="28"/>
        </w:rPr>
        <w:t>I</w:t>
      </w:r>
      <w:r>
        <w:rPr>
          <w:rFonts w:ascii="Lucida Sans Unicode" w:hAnsi="Lucida Sans Unicode" w:cs="Lucida Sans Unicode"/>
          <w:color w:val="000000"/>
          <w:sz w:val="28"/>
          <w:szCs w:val="28"/>
        </w:rPr>
        <w:t>n equilibrium, near the junction there are no mobile carriers and an electric field exists</w:t>
      </w:r>
      <w:r w:rsidR="00096702">
        <w:rPr>
          <w:rFonts w:ascii="Lucida Sans Unicode" w:hAnsi="Lucida Sans Unicode" w:cs="Lucida Sans Unicode"/>
          <w:color w:val="000000"/>
          <w:sz w:val="28"/>
          <w:szCs w:val="28"/>
        </w:rPr>
        <w:t xml:space="preserve"> from n-region to p-region as positively charged donor ions are on n-side and negatively charged acceptor ions are on p-side.</w:t>
      </w:r>
      <w:r>
        <w:rPr>
          <w:rFonts w:ascii="Lucida Sans Unicode" w:hAnsi="Lucida Sans Unicode" w:cs="Lucida Sans Unicode"/>
          <w:color w:val="000000"/>
          <w:sz w:val="28"/>
          <w:szCs w:val="28"/>
        </w:rPr>
        <w:t xml:space="preserve"> </w:t>
      </w:r>
      <w:r w:rsidR="00096702">
        <w:rPr>
          <w:rFonts w:ascii="Lucida Sans Unicode" w:hAnsi="Lucida Sans Unicode" w:cs="Lucida Sans Unicode"/>
          <w:color w:val="000000"/>
          <w:sz w:val="28"/>
          <w:szCs w:val="28"/>
        </w:rPr>
        <w:t xml:space="preserve">This electric field </w:t>
      </w:r>
      <w:r>
        <w:rPr>
          <w:rFonts w:ascii="Lucida Sans Unicode" w:hAnsi="Lucida Sans Unicode" w:cs="Lucida Sans Unicode"/>
          <w:color w:val="000000"/>
          <w:sz w:val="28"/>
          <w:szCs w:val="28"/>
        </w:rPr>
        <w:t xml:space="preserve">precisely balances the diffusion of injected minority carriers </w:t>
      </w:r>
      <w:r w:rsidR="00096702">
        <w:rPr>
          <w:rFonts w:ascii="Lucida Sans Unicode" w:hAnsi="Lucida Sans Unicode" w:cs="Lucida Sans Unicode"/>
          <w:color w:val="000000"/>
          <w:sz w:val="28"/>
          <w:szCs w:val="28"/>
        </w:rPr>
        <w:t xml:space="preserve">on either side </w:t>
      </w:r>
      <w:r>
        <w:rPr>
          <w:rFonts w:ascii="Lucida Sans Unicode" w:hAnsi="Lucida Sans Unicode" w:cs="Lucida Sans Unicode"/>
          <w:color w:val="000000"/>
          <w:sz w:val="28"/>
          <w:szCs w:val="28"/>
        </w:rPr>
        <w:t>by providing some drift</w:t>
      </w:r>
      <w:r w:rsidR="00096702">
        <w:rPr>
          <w:rFonts w:ascii="Lucida Sans Unicode" w:hAnsi="Lucida Sans Unicode" w:cs="Lucida Sans Unicode"/>
          <w:color w:val="000000"/>
          <w:sz w:val="28"/>
          <w:szCs w:val="28"/>
        </w:rPr>
        <w:t xml:space="preserve"> as a result of which no current flows through the junction at </w:t>
      </w:r>
      <w:r w:rsidR="00336ADF">
        <w:rPr>
          <w:rFonts w:ascii="Lucida Sans Unicode" w:hAnsi="Lucida Sans Unicode" w:cs="Lucida Sans Unicode"/>
          <w:color w:val="000000"/>
          <w:sz w:val="28"/>
          <w:szCs w:val="28"/>
        </w:rPr>
        <w:t>zero</w:t>
      </w:r>
      <w:r w:rsidR="00096702">
        <w:rPr>
          <w:rFonts w:ascii="Lucida Sans Unicode" w:hAnsi="Lucida Sans Unicode" w:cs="Lucida Sans Unicode"/>
          <w:color w:val="000000"/>
          <w:sz w:val="28"/>
          <w:szCs w:val="28"/>
        </w:rPr>
        <w:t xml:space="preserve"> bias</w:t>
      </w:r>
      <w:r>
        <w:rPr>
          <w:rFonts w:ascii="Lucida Sans Unicode" w:hAnsi="Lucida Sans Unicode" w:cs="Lucida Sans Unicode"/>
          <w:color w:val="000000"/>
          <w:sz w:val="28"/>
          <w:szCs w:val="28"/>
        </w:rPr>
        <w:t>.</w:t>
      </w:r>
    </w:p>
    <w:p w14:paraId="7F06B073" w14:textId="2D2C7620" w:rsidR="00C04756" w:rsidRPr="00C04756" w:rsidRDefault="00162265" w:rsidP="00391A20">
      <w:pPr>
        <w:spacing w:line="240" w:lineRule="auto"/>
        <w:rPr>
          <w:rFonts w:ascii="Lucida Sans Unicode" w:eastAsiaTheme="minorEastAsia" w:hAnsi="Lucida Sans Unicode" w:cs="Lucida Sans Unicode"/>
          <w:color w:val="000000"/>
          <w:sz w:val="36"/>
          <w:szCs w:val="36"/>
        </w:rPr>
      </w:pPr>
      <m:oMathPara>
        <m:oMath>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dE</m:t>
              </m:r>
            </m:num>
            <m:den>
              <m:r>
                <w:rPr>
                  <w:rFonts w:ascii="Cambria Math" w:hAnsi="Cambria Math" w:cs="Lucida Sans Unicode"/>
                  <w:color w:val="000000"/>
                  <w:sz w:val="36"/>
                  <w:szCs w:val="36"/>
                </w:rPr>
                <m:t>dx</m:t>
              </m:r>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ρ</m:t>
              </m:r>
            </m:num>
            <m:den>
              <m:r>
                <w:rPr>
                  <w:rFonts w:ascii="Cambria Math" w:hAnsi="Cambria Math" w:cs="Lucida Sans Unicode"/>
                  <w:color w:val="000000"/>
                  <w:sz w:val="36"/>
                  <w:szCs w:val="36"/>
                </w:rPr>
                <m:t>ε</m:t>
              </m:r>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e</m:t>
              </m:r>
              <m:d>
                <m:dPr>
                  <m:ctrlPr>
                    <w:rPr>
                      <w:rFonts w:ascii="Cambria Math" w:hAnsi="Cambria Math" w:cs="Lucida Sans Unicode"/>
                      <w:i/>
                      <w:color w:val="000000"/>
                      <w:sz w:val="36"/>
                      <w:szCs w:val="36"/>
                    </w:rPr>
                  </m:ctrlPr>
                </m:d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r>
                    <w:rPr>
                      <w:rFonts w:ascii="Cambria Math" w:hAnsi="Cambria Math" w:cs="Lucida Sans Unicode"/>
                      <w:color w:val="000000"/>
                      <w:sz w:val="36"/>
                      <w:szCs w:val="36"/>
                    </w:rPr>
                    <m:t>-</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e>
              </m:d>
            </m:num>
            <m:den>
              <m:r>
                <w:rPr>
                  <w:rFonts w:ascii="Cambria Math" w:hAnsi="Cambria Math" w:cs="Lucida Sans Unicode"/>
                  <w:color w:val="000000"/>
                  <w:sz w:val="36"/>
                  <w:szCs w:val="36"/>
                </w:rPr>
                <m:t>ε</m:t>
              </m:r>
            </m:den>
          </m:f>
        </m:oMath>
      </m:oMathPara>
    </w:p>
    <w:p w14:paraId="30CFB661" w14:textId="1821DE45" w:rsidR="00C04756" w:rsidRPr="00C04756" w:rsidRDefault="005F2BA8" w:rsidP="00391A20">
      <w:pPr>
        <w:spacing w:line="240" w:lineRule="auto"/>
        <w:rPr>
          <w:rFonts w:ascii="Lucida Sans Unicode" w:eastAsiaTheme="minorEastAsia" w:hAnsi="Lucida Sans Unicode" w:cs="Lucida Sans Unicode"/>
          <w:color w:val="000000"/>
          <w:sz w:val="36"/>
          <w:szCs w:val="36"/>
        </w:rPr>
      </w:pPr>
      <m:oMathPara>
        <m:oMath>
          <m:r>
            <w:rPr>
              <w:rFonts w:ascii="Cambria Math" w:eastAsiaTheme="minorEastAsia" w:hAnsi="Cambria Math" w:cs="Lucida Sans Unicode"/>
              <w:color w:val="000000"/>
              <w:sz w:val="36"/>
              <w:szCs w:val="36"/>
            </w:rPr>
            <m:t xml:space="preserve">E= </m:t>
          </m:r>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e</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num>
            <m:den>
              <m:r>
                <w:rPr>
                  <w:rFonts w:ascii="Cambria Math" w:eastAsiaTheme="minorEastAsia" w:hAnsi="Cambria Math" w:cs="Lucida Sans Unicode"/>
                  <w:color w:val="000000"/>
                  <w:sz w:val="36"/>
                  <w:szCs w:val="36"/>
                </w:rPr>
                <m:t>ε</m:t>
              </m:r>
            </m:den>
          </m:f>
          <m:d>
            <m:dPr>
              <m:ctrlPr>
                <w:rPr>
                  <w:rFonts w:ascii="Cambria Math" w:hAnsi="Cambria Math" w:cs="Lucida Sans Unicode"/>
                  <w:i/>
                  <w:color w:val="000000"/>
                  <w:sz w:val="36"/>
                  <w:szCs w:val="36"/>
                </w:rPr>
              </m:ctrlPr>
            </m:dPr>
            <m:e>
              <m:r>
                <w:rPr>
                  <w:rFonts w:ascii="Cambria Math" w:hAnsi="Cambria Math" w:cs="Lucida Sans Unicode"/>
                  <w:color w:val="000000"/>
                  <w:sz w:val="36"/>
                  <w:szCs w:val="36"/>
                </w:rPr>
                <m:t>x+</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x</m:t>
                  </m:r>
                </m:e>
                <m:sub>
                  <m:r>
                    <w:rPr>
                      <w:rFonts w:ascii="Cambria Math" w:hAnsi="Cambria Math" w:cs="Lucida Sans Unicode"/>
                      <w:color w:val="000000"/>
                      <w:sz w:val="36"/>
                      <w:szCs w:val="36"/>
                    </w:rPr>
                    <m:t>p</m:t>
                  </m:r>
                </m:sub>
              </m:sSub>
            </m:e>
          </m:d>
          <m:r>
            <w:rPr>
              <w:rFonts w:ascii="Cambria Math" w:hAnsi="Cambria Math" w:cs="Lucida Sans Unicode"/>
              <w:color w:val="000000"/>
              <w:sz w:val="36"/>
              <w:szCs w:val="36"/>
            </w:rPr>
            <m:t xml:space="preserve">     in p-region</m:t>
          </m:r>
        </m:oMath>
      </m:oMathPara>
    </w:p>
    <w:p w14:paraId="3B2370D4" w14:textId="493DF834" w:rsidR="005F2BA8" w:rsidRPr="003473C4" w:rsidRDefault="00C04756" w:rsidP="00391A20">
      <w:pPr>
        <w:spacing w:line="240" w:lineRule="auto"/>
        <w:rPr>
          <w:rFonts w:ascii="Lucida Sans Unicode" w:eastAsiaTheme="minorEastAsia" w:hAnsi="Lucida Sans Unicode" w:cs="Lucida Sans Unicode"/>
          <w:color w:val="000000"/>
          <w:sz w:val="36"/>
          <w:szCs w:val="36"/>
        </w:rPr>
      </w:pPr>
      <m:oMathPara>
        <m:oMath>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e</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num>
            <m:den>
              <m:r>
                <w:rPr>
                  <w:rFonts w:ascii="Cambria Math" w:hAnsi="Cambria Math" w:cs="Lucida Sans Unicode"/>
                  <w:color w:val="000000"/>
                  <w:sz w:val="36"/>
                  <w:szCs w:val="36"/>
                </w:rPr>
                <m:t>ε</m:t>
              </m:r>
            </m:den>
          </m:f>
          <m:d>
            <m:dPr>
              <m:ctrlPr>
                <w:rPr>
                  <w:rFonts w:ascii="Cambria Math" w:hAnsi="Cambria Math" w:cs="Lucida Sans Unicode"/>
                  <w:i/>
                  <w:color w:val="000000"/>
                  <w:sz w:val="36"/>
                  <w:szCs w:val="36"/>
                </w:rPr>
              </m:ctrlPr>
            </m:d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x</m:t>
                  </m:r>
                </m:e>
                <m:sub>
                  <m:r>
                    <w:rPr>
                      <w:rFonts w:ascii="Cambria Math" w:hAnsi="Cambria Math" w:cs="Lucida Sans Unicode"/>
                      <w:color w:val="000000"/>
                      <w:sz w:val="36"/>
                      <w:szCs w:val="36"/>
                    </w:rPr>
                    <m:t>n</m:t>
                  </m:r>
                </m:sub>
              </m:sSub>
              <m:r>
                <w:rPr>
                  <w:rFonts w:ascii="Cambria Math" w:hAnsi="Cambria Math" w:cs="Lucida Sans Unicode"/>
                  <w:color w:val="000000"/>
                  <w:sz w:val="36"/>
                  <w:szCs w:val="36"/>
                </w:rPr>
                <m:t>-x</m:t>
              </m:r>
            </m:e>
          </m:d>
          <m:r>
            <w:rPr>
              <w:rFonts w:ascii="Cambria Math" w:eastAsiaTheme="minorEastAsia" w:hAnsi="Cambria Math" w:cs="Lucida Sans Unicode"/>
              <w:color w:val="000000"/>
              <w:sz w:val="36"/>
              <w:szCs w:val="36"/>
            </w:rPr>
            <m:t xml:space="preserve">   in n-region</m:t>
          </m:r>
        </m:oMath>
      </m:oMathPara>
    </w:p>
    <w:p w14:paraId="376C7399" w14:textId="77777777" w:rsidR="00336ADF" w:rsidRPr="00336ADF" w:rsidRDefault="00162265" w:rsidP="00676C9C">
      <w:pPr>
        <w:spacing w:line="240" w:lineRule="auto"/>
        <w:rPr>
          <w:rFonts w:ascii="Lucida Sans Unicode" w:eastAsiaTheme="minorEastAsia" w:hAnsi="Lucida Sans Unicode" w:cs="Lucida Sans Unicode"/>
          <w:color w:val="000000"/>
          <w:sz w:val="36"/>
          <w:szCs w:val="36"/>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x</m:t>
              </m:r>
            </m:e>
            <m:sub>
              <m:r>
                <w:rPr>
                  <w:rFonts w:ascii="Cambria Math" w:eastAsiaTheme="minorEastAsia" w:hAnsi="Cambria Math" w:cs="Lucida Sans Unicode"/>
                  <w:color w:val="000000"/>
                  <w:sz w:val="36"/>
                  <w:szCs w:val="36"/>
                </w:rPr>
                <m:t>n</m:t>
              </m:r>
            </m:sub>
          </m:sSub>
          <m:r>
            <w:rPr>
              <w:rFonts w:ascii="Cambria Math" w:eastAsiaTheme="minorEastAsia" w:hAnsi="Cambria Math" w:cs="Lucida Sans Unicode"/>
              <w:color w:val="000000"/>
              <w:sz w:val="36"/>
              <w:szCs w:val="36"/>
            </w:rPr>
            <m:t>=</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f>
            <m:fPr>
              <m:ctrlPr>
                <w:rPr>
                  <w:rFonts w:ascii="Cambria Math" w:eastAsiaTheme="minorEastAsia" w:hAnsi="Cambria Math" w:cs="Lucida Sans Unicode"/>
                  <w:i/>
                  <w:color w:val="000000"/>
                  <w:sz w:val="36"/>
                  <w:szCs w:val="36"/>
                </w:rPr>
              </m:ctrlPr>
            </m:fPr>
            <m:num>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a</m:t>
                  </m:r>
                </m:sub>
              </m:sSub>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a</m:t>
                  </m:r>
                </m:sub>
              </m:sSub>
              <m:r>
                <w:rPr>
                  <w:rFonts w:ascii="Cambria Math" w:eastAsiaTheme="minorEastAsia" w:hAnsi="Cambria Math" w:cs="Lucida Sans Unicode"/>
                  <w:color w:val="000000"/>
                  <w:sz w:val="36"/>
                  <w:szCs w:val="36"/>
                </w:rPr>
                <m:t>+</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d</m:t>
                  </m:r>
                </m:sub>
              </m:sSub>
            </m:den>
          </m:f>
        </m:oMath>
      </m:oMathPara>
    </w:p>
    <w:p w14:paraId="5D3E3F3A" w14:textId="66093EFF" w:rsidR="00676C9C" w:rsidRPr="003473C4" w:rsidRDefault="00162265" w:rsidP="00676C9C">
      <w:pPr>
        <w:spacing w:line="240" w:lineRule="auto"/>
        <w:rPr>
          <w:rFonts w:ascii="Lucida Sans Unicode" w:eastAsiaTheme="minorEastAsia" w:hAnsi="Lucida Sans Unicode" w:cs="Lucida Sans Unicode"/>
          <w:color w:val="000000"/>
          <w:sz w:val="36"/>
          <w:szCs w:val="36"/>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x</m:t>
              </m:r>
            </m:e>
            <m:sub>
              <m:r>
                <w:rPr>
                  <w:rFonts w:ascii="Cambria Math" w:eastAsiaTheme="minorEastAsia" w:hAnsi="Cambria Math" w:cs="Lucida Sans Unicode"/>
                  <w:color w:val="000000"/>
                  <w:sz w:val="36"/>
                  <w:szCs w:val="36"/>
                </w:rPr>
                <m:t>p</m:t>
              </m:r>
            </m:sub>
          </m:sSub>
          <m:r>
            <w:rPr>
              <w:rFonts w:ascii="Cambria Math" w:eastAsiaTheme="minorEastAsia" w:hAnsi="Cambria Math" w:cs="Lucida Sans Unicode"/>
              <w:color w:val="000000"/>
              <w:sz w:val="36"/>
              <w:szCs w:val="36"/>
            </w:rPr>
            <m:t>=</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f>
            <m:fPr>
              <m:ctrlPr>
                <w:rPr>
                  <w:rFonts w:ascii="Cambria Math" w:eastAsiaTheme="minorEastAsia" w:hAnsi="Cambria Math" w:cs="Lucida Sans Unicode"/>
                  <w:i/>
                  <w:color w:val="000000"/>
                  <w:sz w:val="36"/>
                  <w:szCs w:val="36"/>
                </w:rPr>
              </m:ctrlPr>
            </m:fPr>
            <m:num>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d</m:t>
                  </m:r>
                </m:sub>
              </m:sSub>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a</m:t>
                  </m:r>
                </m:sub>
              </m:sSub>
              <m:r>
                <w:rPr>
                  <w:rFonts w:ascii="Cambria Math" w:eastAsiaTheme="minorEastAsia" w:hAnsi="Cambria Math" w:cs="Lucida Sans Unicode"/>
                  <w:color w:val="000000"/>
                  <w:sz w:val="36"/>
                  <w:szCs w:val="36"/>
                </w:rPr>
                <m:t>+</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d</m:t>
                  </m:r>
                </m:sub>
              </m:sSub>
            </m:den>
          </m:f>
        </m:oMath>
      </m:oMathPara>
    </w:p>
    <w:p w14:paraId="2D3ACEA7" w14:textId="2022BB16" w:rsidR="00676C9C" w:rsidRPr="00676C9C" w:rsidRDefault="00162265" w:rsidP="00391A20">
      <w:pPr>
        <w:spacing w:line="240" w:lineRule="auto"/>
        <w:rPr>
          <w:rFonts w:ascii="Lucida Sans Unicode" w:eastAsiaTheme="minorEastAsia" w:hAnsi="Lucida Sans Unicode" w:cs="Lucida Sans Unicode"/>
          <w:color w:val="000000"/>
          <w:sz w:val="36"/>
          <w:szCs w:val="36"/>
        </w:rPr>
      </w:pPr>
      <m:oMathPara>
        <m:oMath>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E</m:t>
              </m:r>
            </m:e>
            <m:sub>
              <m:r>
                <w:rPr>
                  <w:rFonts w:ascii="Cambria Math" w:eastAsiaTheme="minorEastAsia" w:hAnsi="Cambria Math" w:cs="Lucida Sans Unicode"/>
                  <w:color w:val="000000"/>
                  <w:sz w:val="36"/>
                  <w:szCs w:val="36"/>
                </w:rPr>
                <m:t>max</m:t>
              </m:r>
            </m:sub>
          </m:sSub>
          <m:r>
            <w:rPr>
              <w:rFonts w:ascii="Cambria Math" w:eastAsiaTheme="minorEastAsia" w:hAnsi="Cambria Math" w:cs="Lucida Sans Unicode"/>
              <w:color w:val="000000"/>
              <w:sz w:val="36"/>
              <w:szCs w:val="36"/>
            </w:rPr>
            <m:t>=</m:t>
          </m:r>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e</m:t>
              </m:r>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w</m:t>
                  </m:r>
                </m:e>
                <m:sub>
                  <m:r>
                    <w:rPr>
                      <w:rFonts w:ascii="Cambria Math" w:eastAsiaTheme="minorEastAsia" w:hAnsi="Cambria Math" w:cs="Lucida Sans Unicode"/>
                      <w:color w:val="000000"/>
                      <w:sz w:val="36"/>
                      <w:szCs w:val="36"/>
                    </w:rPr>
                    <m:t>d</m:t>
                  </m:r>
                </m:sub>
              </m:sSub>
            </m:num>
            <m:den>
              <m:r>
                <w:rPr>
                  <w:rFonts w:ascii="Cambria Math" w:eastAsiaTheme="minorEastAsia" w:hAnsi="Cambria Math" w:cs="Lucida Sans Unicode"/>
                  <w:color w:val="000000"/>
                  <w:sz w:val="36"/>
                  <w:szCs w:val="36"/>
                </w:rPr>
                <m:t>ϵ</m:t>
              </m:r>
            </m:den>
          </m:f>
          <m:sSup>
            <m:sSupPr>
              <m:ctrlPr>
                <w:rPr>
                  <w:rFonts w:ascii="Cambria Math" w:eastAsiaTheme="minorEastAsia" w:hAnsi="Cambria Math" w:cs="Lucida Sans Unicode"/>
                  <w:i/>
                  <w:color w:val="000000"/>
                  <w:sz w:val="36"/>
                  <w:szCs w:val="36"/>
                </w:rPr>
              </m:ctrlPr>
            </m:sSupPr>
            <m:e>
              <m:d>
                <m:dPr>
                  <m:ctrlPr>
                    <w:rPr>
                      <w:rFonts w:ascii="Cambria Math" w:eastAsiaTheme="minorEastAsia" w:hAnsi="Cambria Math" w:cs="Lucida Sans Unicode"/>
                      <w:i/>
                      <w:color w:val="000000"/>
                      <w:sz w:val="36"/>
                      <w:szCs w:val="36"/>
                    </w:rPr>
                  </m:ctrlPr>
                </m:dPr>
                <m:e>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1</m:t>
                      </m:r>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a</m:t>
                          </m:r>
                        </m:sub>
                      </m:sSub>
                    </m:den>
                  </m:f>
                  <m:r>
                    <w:rPr>
                      <w:rFonts w:ascii="Cambria Math" w:eastAsiaTheme="minorEastAsia" w:hAnsi="Cambria Math" w:cs="Lucida Sans Unicode"/>
                      <w:color w:val="000000"/>
                      <w:sz w:val="36"/>
                      <w:szCs w:val="36"/>
                    </w:rPr>
                    <m:t>+</m:t>
                  </m:r>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1</m:t>
                      </m:r>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d</m:t>
                          </m:r>
                        </m:sub>
                      </m:sSub>
                    </m:den>
                  </m:f>
                </m:e>
              </m:d>
            </m:e>
            <m:sup>
              <m:r>
                <w:rPr>
                  <w:rFonts w:ascii="Cambria Math" w:eastAsiaTheme="minorEastAsia" w:hAnsi="Cambria Math" w:cs="Lucida Sans Unicode"/>
                  <w:color w:val="000000"/>
                  <w:sz w:val="36"/>
                  <w:szCs w:val="36"/>
                </w:rPr>
                <m:t>-1</m:t>
              </m:r>
            </m:sup>
          </m:sSup>
          <m:r>
            <w:rPr>
              <w:rFonts w:ascii="Cambria Math" w:eastAsiaTheme="minorEastAsia" w:hAnsi="Cambria Math" w:cs="Lucida Sans Unicode"/>
              <w:color w:val="000000"/>
              <w:sz w:val="36"/>
              <w:szCs w:val="36"/>
            </w:rPr>
            <m:t>∝</m:t>
          </m:r>
          <m:sSup>
            <m:sSupPr>
              <m:ctrlPr>
                <w:rPr>
                  <w:rFonts w:ascii="Cambria Math" w:eastAsiaTheme="minorEastAsia" w:hAnsi="Cambria Math" w:cs="Lucida Sans Unicode"/>
                  <w:i/>
                  <w:color w:val="000000"/>
                  <w:sz w:val="36"/>
                  <w:szCs w:val="36"/>
                </w:rPr>
              </m:ctrlPr>
            </m:sSupPr>
            <m:e>
              <m:d>
                <m:dPr>
                  <m:ctrlPr>
                    <w:rPr>
                      <w:rFonts w:ascii="Cambria Math" w:eastAsiaTheme="minorEastAsia" w:hAnsi="Cambria Math" w:cs="Lucida Sans Unicode"/>
                      <w:i/>
                      <w:color w:val="000000"/>
                      <w:sz w:val="36"/>
                      <w:szCs w:val="36"/>
                    </w:rPr>
                  </m:ctrlPr>
                </m:dPr>
                <m:e>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1</m:t>
                      </m:r>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a</m:t>
                          </m:r>
                        </m:sub>
                      </m:sSub>
                    </m:den>
                  </m:f>
                  <m:r>
                    <w:rPr>
                      <w:rFonts w:ascii="Cambria Math" w:eastAsiaTheme="minorEastAsia" w:hAnsi="Cambria Math" w:cs="Lucida Sans Unicode"/>
                      <w:color w:val="000000"/>
                      <w:sz w:val="36"/>
                      <w:szCs w:val="36"/>
                    </w:rPr>
                    <m:t>+</m:t>
                  </m:r>
                  <m:f>
                    <m:fPr>
                      <m:ctrlPr>
                        <w:rPr>
                          <w:rFonts w:ascii="Cambria Math" w:eastAsiaTheme="minorEastAsia" w:hAnsi="Cambria Math" w:cs="Lucida Sans Unicode"/>
                          <w:i/>
                          <w:color w:val="000000"/>
                          <w:sz w:val="36"/>
                          <w:szCs w:val="36"/>
                        </w:rPr>
                      </m:ctrlPr>
                    </m:fPr>
                    <m:num>
                      <m:r>
                        <w:rPr>
                          <w:rFonts w:ascii="Cambria Math" w:eastAsiaTheme="minorEastAsia" w:hAnsi="Cambria Math" w:cs="Lucida Sans Unicode"/>
                          <w:color w:val="000000"/>
                          <w:sz w:val="36"/>
                          <w:szCs w:val="36"/>
                        </w:rPr>
                        <m:t>1</m:t>
                      </m:r>
                    </m:num>
                    <m:den>
                      <m:sSub>
                        <m:sSubPr>
                          <m:ctrlPr>
                            <w:rPr>
                              <w:rFonts w:ascii="Cambria Math" w:eastAsiaTheme="minorEastAsia" w:hAnsi="Cambria Math" w:cs="Lucida Sans Unicode"/>
                              <w:i/>
                              <w:color w:val="000000"/>
                              <w:sz w:val="36"/>
                              <w:szCs w:val="36"/>
                            </w:rPr>
                          </m:ctrlPr>
                        </m:sSubPr>
                        <m:e>
                          <m:r>
                            <w:rPr>
                              <w:rFonts w:ascii="Cambria Math" w:eastAsiaTheme="minorEastAsia" w:hAnsi="Cambria Math" w:cs="Lucida Sans Unicode"/>
                              <w:color w:val="000000"/>
                              <w:sz w:val="36"/>
                              <w:szCs w:val="36"/>
                            </w:rPr>
                            <m:t>N</m:t>
                          </m:r>
                        </m:e>
                        <m:sub>
                          <m:r>
                            <w:rPr>
                              <w:rFonts w:ascii="Cambria Math" w:eastAsiaTheme="minorEastAsia" w:hAnsi="Cambria Math" w:cs="Lucida Sans Unicode"/>
                              <w:color w:val="000000"/>
                              <w:sz w:val="36"/>
                              <w:szCs w:val="36"/>
                            </w:rPr>
                            <m:t>d</m:t>
                          </m:r>
                        </m:sub>
                      </m:sSub>
                    </m:den>
                  </m:f>
                </m:e>
              </m:d>
            </m:e>
            <m:sup>
              <m:r>
                <w:rPr>
                  <w:rFonts w:ascii="Cambria Math" w:eastAsiaTheme="minorEastAsia" w:hAnsi="Cambria Math" w:cs="Lucida Sans Unicode"/>
                  <w:color w:val="000000"/>
                  <w:sz w:val="36"/>
                  <w:szCs w:val="36"/>
                </w:rPr>
                <m:t>-0.5</m:t>
              </m:r>
            </m:sup>
          </m:sSup>
        </m:oMath>
      </m:oMathPara>
    </w:p>
    <w:p w14:paraId="15408F3C" w14:textId="1C00A1A7" w:rsidR="005F2BA8" w:rsidRDefault="00C04756" w:rsidP="00391A20">
      <w:pPr>
        <w:spacing w:line="240" w:lineRule="auto"/>
        <w:rPr>
          <w:rFonts w:ascii="Lucida Sans Unicode" w:eastAsiaTheme="minorEastAsia" w:hAnsi="Lucida Sans Unicode" w:cs="Lucida Sans Unicode"/>
          <w:color w:val="000000"/>
          <w:sz w:val="28"/>
          <w:szCs w:val="28"/>
        </w:rPr>
      </w:pPr>
      <w:r>
        <w:rPr>
          <w:rFonts w:ascii="Lucida Sans Unicode" w:eastAsiaTheme="minorEastAsia" w:hAnsi="Lucida Sans Unicode" w:cs="Lucida Sans Unicode"/>
          <w:color w:val="000000"/>
          <w:sz w:val="28"/>
          <w:szCs w:val="28"/>
        </w:rPr>
        <w:t>The result shows that the electric field has maximum magnitude at the junction and decreases on both sides of the junction. The slope of the electric field in any side is proportional to the net doping concentration in that side.</w:t>
      </w:r>
    </w:p>
    <w:p w14:paraId="5F46332C" w14:textId="2325FEF8" w:rsidR="00336ADF" w:rsidRDefault="00336ADF" w:rsidP="00391A20">
      <w:pPr>
        <w:spacing w:line="240" w:lineRule="auto"/>
        <w:rPr>
          <w:rFonts w:ascii="Lucida Sans Unicode" w:eastAsiaTheme="minorEastAsia" w:hAnsi="Lucida Sans Unicode" w:cs="Lucida Sans Unicode"/>
          <w:color w:val="000000"/>
          <w:sz w:val="28"/>
          <w:szCs w:val="28"/>
        </w:rPr>
      </w:pPr>
    </w:p>
    <w:p w14:paraId="03B33DB9" w14:textId="0E539C94" w:rsidR="00336ADF" w:rsidRDefault="00336ADF" w:rsidP="00391A20">
      <w:pPr>
        <w:spacing w:line="240" w:lineRule="auto"/>
        <w:rPr>
          <w:rFonts w:ascii="Lucida Sans Unicode" w:eastAsiaTheme="minorEastAsia" w:hAnsi="Lucida Sans Unicode" w:cs="Lucida Sans Unicode"/>
          <w:color w:val="000000"/>
          <w:sz w:val="28"/>
          <w:szCs w:val="28"/>
        </w:rPr>
      </w:pPr>
    </w:p>
    <w:p w14:paraId="04D65439" w14:textId="096DBA2C" w:rsidR="00336ADF" w:rsidRPr="00336ADF" w:rsidRDefault="00336ADF" w:rsidP="00336ADF">
      <w:pPr>
        <w:spacing w:line="240" w:lineRule="auto"/>
        <w:jc w:val="center"/>
        <w:rPr>
          <w:rFonts w:ascii="Lucida Sans Unicode" w:hAnsi="Lucida Sans Unicode" w:cs="Lucida Sans Unicode"/>
          <w:color w:val="1F4E79" w:themeColor="accent5" w:themeShade="80"/>
          <w:sz w:val="28"/>
          <w:szCs w:val="28"/>
        </w:rPr>
      </w:pPr>
      <w:r w:rsidRPr="00336ADF">
        <w:rPr>
          <w:rFonts w:ascii="Lucida Sans Unicode" w:hAnsi="Lucida Sans Unicode" w:cs="Lucida Sans Unicode"/>
          <w:color w:val="1F4E79" w:themeColor="accent5" w:themeShade="80"/>
          <w:sz w:val="28"/>
          <w:szCs w:val="28"/>
        </w:rPr>
        <w:lastRenderedPageBreak/>
        <w:t>Electric field N</w:t>
      </w:r>
      <w:r w:rsidRPr="00336ADF">
        <w:rPr>
          <w:rFonts w:ascii="Lucida Sans Unicode" w:hAnsi="Lucida Sans Unicode" w:cs="Lucida Sans Unicode"/>
          <w:color w:val="1F4E79" w:themeColor="accent5" w:themeShade="80"/>
          <w:sz w:val="28"/>
          <w:szCs w:val="28"/>
          <w:vertAlign w:val="subscript"/>
        </w:rPr>
        <w:t>a</w:t>
      </w:r>
      <w:r w:rsidRPr="00336ADF">
        <w:rPr>
          <w:rFonts w:ascii="Lucida Sans Unicode" w:hAnsi="Lucida Sans Unicode" w:cs="Lucida Sans Unicode"/>
          <w:color w:val="1F4E79" w:themeColor="accent5" w:themeShade="80"/>
          <w:sz w:val="28"/>
          <w:szCs w:val="28"/>
        </w:rPr>
        <w:t xml:space="preserve"> = 10</w:t>
      </w:r>
      <w:r w:rsidRPr="00336ADF">
        <w:rPr>
          <w:rFonts w:ascii="Lucida Sans Unicode" w:hAnsi="Lucida Sans Unicode" w:cs="Lucida Sans Unicode"/>
          <w:color w:val="1F4E79" w:themeColor="accent5" w:themeShade="80"/>
          <w:sz w:val="28"/>
          <w:szCs w:val="28"/>
          <w:vertAlign w:val="superscript"/>
        </w:rPr>
        <w:t>16</w:t>
      </w:r>
      <w:r w:rsidRPr="00336ADF">
        <w:rPr>
          <w:rFonts w:ascii="Lucida Sans Unicode" w:hAnsi="Lucida Sans Unicode" w:cs="Lucida Sans Unicode"/>
          <w:color w:val="1F4E79" w:themeColor="accent5" w:themeShade="80"/>
          <w:sz w:val="28"/>
          <w:szCs w:val="28"/>
        </w:rPr>
        <w:t xml:space="preserve"> cm</w:t>
      </w:r>
      <w:r w:rsidR="00031BC8">
        <w:rPr>
          <w:rFonts w:ascii="Lucida Sans Unicode" w:hAnsi="Lucida Sans Unicode" w:cs="Lucida Sans Unicode"/>
          <w:color w:val="1F4E79" w:themeColor="accent5" w:themeShade="80"/>
          <w:sz w:val="28"/>
          <w:szCs w:val="28"/>
          <w:vertAlign w:val="superscript"/>
        </w:rPr>
        <w:t>-3</w:t>
      </w:r>
      <w:r w:rsidRPr="00336ADF">
        <w:rPr>
          <w:rFonts w:ascii="Lucida Sans Unicode" w:hAnsi="Lucida Sans Unicode" w:cs="Lucida Sans Unicode"/>
          <w:color w:val="1F4E79" w:themeColor="accent5" w:themeShade="80"/>
          <w:sz w:val="28"/>
          <w:szCs w:val="28"/>
        </w:rPr>
        <w:t xml:space="preserve"> and N</w:t>
      </w:r>
      <w:r w:rsidRPr="00336ADF">
        <w:rPr>
          <w:rFonts w:ascii="Lucida Sans Unicode" w:hAnsi="Lucida Sans Unicode" w:cs="Lucida Sans Unicode"/>
          <w:color w:val="1F4E79" w:themeColor="accent5" w:themeShade="80"/>
          <w:sz w:val="28"/>
          <w:szCs w:val="28"/>
          <w:vertAlign w:val="subscript"/>
        </w:rPr>
        <w:t>d</w:t>
      </w:r>
      <w:r w:rsidRPr="00336ADF">
        <w:rPr>
          <w:rFonts w:ascii="Lucida Sans Unicode" w:hAnsi="Lucida Sans Unicode" w:cs="Lucida Sans Unicode"/>
          <w:color w:val="1F4E79" w:themeColor="accent5" w:themeShade="80"/>
          <w:sz w:val="28"/>
          <w:szCs w:val="28"/>
        </w:rPr>
        <w:t xml:space="preserve"> = 10</w:t>
      </w:r>
      <w:r w:rsidRPr="00336ADF">
        <w:rPr>
          <w:rFonts w:ascii="Lucida Sans Unicode" w:hAnsi="Lucida Sans Unicode" w:cs="Lucida Sans Unicode"/>
          <w:color w:val="1F4E79" w:themeColor="accent5" w:themeShade="80"/>
          <w:sz w:val="28"/>
          <w:szCs w:val="28"/>
          <w:vertAlign w:val="superscript"/>
        </w:rPr>
        <w:t>16</w:t>
      </w:r>
      <w:r w:rsidRPr="00336ADF">
        <w:rPr>
          <w:rFonts w:ascii="Lucida Sans Unicode" w:hAnsi="Lucida Sans Unicode" w:cs="Lucida Sans Unicode"/>
          <w:color w:val="1F4E79" w:themeColor="accent5" w:themeShade="80"/>
          <w:sz w:val="28"/>
          <w:szCs w:val="28"/>
        </w:rPr>
        <w:t xml:space="preserve"> cm</w:t>
      </w:r>
      <w:r w:rsidR="00031BC8">
        <w:rPr>
          <w:rFonts w:ascii="Lucida Sans Unicode" w:hAnsi="Lucida Sans Unicode" w:cs="Lucida Sans Unicode"/>
          <w:color w:val="1F4E79" w:themeColor="accent5" w:themeShade="80"/>
          <w:sz w:val="28"/>
          <w:szCs w:val="28"/>
          <w:vertAlign w:val="superscript"/>
        </w:rPr>
        <w:t>-3</w:t>
      </w:r>
    </w:p>
    <w:p w14:paraId="09FADE7B" w14:textId="398157D3" w:rsidR="007E6ABF" w:rsidRPr="00A90C2D" w:rsidRDefault="00D034C8" w:rsidP="00391A20">
      <w:pPr>
        <w:spacing w:line="240" w:lineRule="auto"/>
        <w:rPr>
          <w:rFonts w:ascii="Lucida Sans Unicode" w:hAnsi="Lucida Sans Unicode" w:cs="Lucida Sans Unicode"/>
          <w:b/>
          <w:bCs/>
          <w:color w:val="000000"/>
          <w:sz w:val="28"/>
          <w:szCs w:val="28"/>
        </w:rPr>
      </w:pPr>
      <w:r>
        <w:rPr>
          <w:noProof/>
        </w:rPr>
        <w:drawing>
          <wp:inline distT="0" distB="0" distL="0" distR="0" wp14:anchorId="1CD475EC" wp14:editId="2BDBC2C9">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E632BC4" w14:textId="77777777" w:rsidR="00336ADF" w:rsidRDefault="00C04756" w:rsidP="00336ADF">
      <w:pPr>
        <w:pStyle w:val="ListParagraph"/>
        <w:numPr>
          <w:ilvl w:val="0"/>
          <w:numId w:val="10"/>
        </w:numPr>
        <w:spacing w:line="240" w:lineRule="auto"/>
        <w:rPr>
          <w:rFonts w:ascii="Lucida Sans Unicode" w:hAnsi="Lucida Sans Unicode" w:cs="Lucida Sans Unicode"/>
          <w:color w:val="000000"/>
          <w:sz w:val="28"/>
          <w:szCs w:val="28"/>
        </w:rPr>
      </w:pPr>
      <w:r w:rsidRPr="00336ADF">
        <w:rPr>
          <w:rFonts w:ascii="Lucida Sans Unicode" w:hAnsi="Lucida Sans Unicode" w:cs="Lucida Sans Unicode"/>
          <w:color w:val="000000"/>
          <w:sz w:val="28"/>
          <w:szCs w:val="28"/>
        </w:rPr>
        <w:t>Since net doping is same on both sides, the slopes on both sides are equal except for a sign.</w:t>
      </w:r>
    </w:p>
    <w:p w14:paraId="7AC54049" w14:textId="77777777" w:rsidR="00336ADF" w:rsidRDefault="003A2638" w:rsidP="00336ADF">
      <w:pPr>
        <w:pStyle w:val="ListParagraph"/>
        <w:numPr>
          <w:ilvl w:val="0"/>
          <w:numId w:val="10"/>
        </w:numPr>
        <w:spacing w:line="240" w:lineRule="auto"/>
        <w:rPr>
          <w:rFonts w:ascii="Lucida Sans Unicode" w:hAnsi="Lucida Sans Unicode" w:cs="Lucida Sans Unicode"/>
          <w:color w:val="000000"/>
          <w:sz w:val="28"/>
          <w:szCs w:val="28"/>
        </w:rPr>
      </w:pPr>
      <w:r w:rsidRPr="00336ADF">
        <w:rPr>
          <w:rFonts w:ascii="Lucida Sans Unicode" w:hAnsi="Lucida Sans Unicode" w:cs="Lucida Sans Unicode"/>
          <w:color w:val="000000"/>
          <w:sz w:val="28"/>
          <w:szCs w:val="28"/>
        </w:rPr>
        <w:t>The maximum electric field turns out to be around 3</w:t>
      </w:r>
      <w:r w:rsidR="00750A72" w:rsidRPr="00336ADF">
        <w:rPr>
          <w:rFonts w:ascii="Lucida Sans Unicode" w:hAnsi="Lucida Sans Unicode" w:cs="Lucida Sans Unicode"/>
          <w:color w:val="000000"/>
          <w:sz w:val="28"/>
          <w:szCs w:val="28"/>
        </w:rPr>
        <w:t>1 kV/cm.</w:t>
      </w:r>
    </w:p>
    <w:p w14:paraId="3974B9AF" w14:textId="7A0FD324" w:rsidR="00B47496" w:rsidRPr="00336ADF" w:rsidRDefault="00336ADF" w:rsidP="00336ADF">
      <w:pPr>
        <w:pStyle w:val="ListParagraph"/>
        <w:numPr>
          <w:ilvl w:val="0"/>
          <w:numId w:val="10"/>
        </w:numPr>
        <w:spacing w:line="240" w:lineRule="auto"/>
        <w:rPr>
          <w:rFonts w:ascii="Lucida Sans Unicode" w:hAnsi="Lucida Sans Unicode" w:cs="Lucida Sans Unicode"/>
          <w:color w:val="000000"/>
          <w:sz w:val="28"/>
          <w:szCs w:val="28"/>
        </w:rPr>
      </w:pPr>
      <w:r w:rsidRPr="00336ADF">
        <w:rPr>
          <w:rFonts w:ascii="Lucida Sans Unicode" w:hAnsi="Lucida Sans Unicode" w:cs="Lucida Sans Unicode"/>
          <w:color w:val="000000"/>
          <w:sz w:val="28"/>
          <w:szCs w:val="28"/>
        </w:rPr>
        <w:t>Since the electric field is calculated at zero bias, the electric field exists almost exclusively inside the depletion width.</w:t>
      </w:r>
      <w:r>
        <w:rPr>
          <w:rFonts w:ascii="Lucida Sans Unicode" w:hAnsi="Lucida Sans Unicode" w:cs="Lucida Sans Unicode"/>
          <w:color w:val="000000"/>
          <w:sz w:val="28"/>
          <w:szCs w:val="28"/>
        </w:rPr>
        <w:t xml:space="preserve"> The abrupt junction approximation is valid since doping is uniform.</w:t>
      </w:r>
    </w:p>
    <w:p w14:paraId="388F283E" w14:textId="670796B5" w:rsidR="003A20BC" w:rsidRDefault="003A20BC" w:rsidP="003A20BC">
      <w:pPr>
        <w:spacing w:line="240" w:lineRule="auto"/>
        <w:rPr>
          <w:rFonts w:ascii="Lucida Sans Unicode" w:hAnsi="Lucida Sans Unicode" w:cs="Lucida Sans Unicode"/>
          <w:color w:val="000000"/>
          <w:sz w:val="28"/>
          <w:szCs w:val="28"/>
        </w:rPr>
      </w:pPr>
    </w:p>
    <w:p w14:paraId="292D82D5" w14:textId="5201007E" w:rsidR="003A20BC" w:rsidRDefault="003A20BC" w:rsidP="003A20BC">
      <w:pPr>
        <w:spacing w:line="240" w:lineRule="auto"/>
        <w:rPr>
          <w:rFonts w:ascii="Lucida Sans Unicode" w:hAnsi="Lucida Sans Unicode" w:cs="Lucida Sans Unicode"/>
          <w:color w:val="000000"/>
          <w:sz w:val="28"/>
          <w:szCs w:val="28"/>
        </w:rPr>
      </w:pPr>
    </w:p>
    <w:p w14:paraId="0B7CB6D2" w14:textId="4A7E4FFC" w:rsidR="003A20BC" w:rsidRDefault="003A20BC" w:rsidP="003A20BC">
      <w:pPr>
        <w:spacing w:line="240" w:lineRule="auto"/>
        <w:rPr>
          <w:rFonts w:ascii="Lucida Sans Unicode" w:hAnsi="Lucida Sans Unicode" w:cs="Lucida Sans Unicode"/>
          <w:color w:val="000000"/>
          <w:sz w:val="28"/>
          <w:szCs w:val="28"/>
        </w:rPr>
      </w:pPr>
    </w:p>
    <w:p w14:paraId="6ACF4B23" w14:textId="2D8280B1" w:rsidR="003A20BC" w:rsidRDefault="003A20BC" w:rsidP="003A20BC">
      <w:pPr>
        <w:spacing w:line="240" w:lineRule="auto"/>
        <w:rPr>
          <w:rFonts w:ascii="Lucida Sans Unicode" w:hAnsi="Lucida Sans Unicode" w:cs="Lucida Sans Unicode"/>
          <w:color w:val="000000"/>
          <w:sz w:val="28"/>
          <w:szCs w:val="28"/>
        </w:rPr>
      </w:pPr>
    </w:p>
    <w:p w14:paraId="028FCD43" w14:textId="61C23757" w:rsidR="003A20BC" w:rsidRDefault="003A20BC" w:rsidP="003A20BC">
      <w:pPr>
        <w:spacing w:line="240" w:lineRule="auto"/>
        <w:rPr>
          <w:rFonts w:ascii="Lucida Sans Unicode" w:hAnsi="Lucida Sans Unicode" w:cs="Lucida Sans Unicode"/>
          <w:color w:val="000000"/>
          <w:sz w:val="28"/>
          <w:szCs w:val="28"/>
        </w:rPr>
      </w:pPr>
    </w:p>
    <w:p w14:paraId="72D1E0B1" w14:textId="71A573A2" w:rsidR="003A20BC" w:rsidRDefault="00917760" w:rsidP="00917760">
      <w:pPr>
        <w:spacing w:line="240" w:lineRule="auto"/>
        <w:jc w:val="center"/>
        <w:rPr>
          <w:rFonts w:ascii="Lucida Sans Unicode" w:hAnsi="Lucida Sans Unicode" w:cs="Lucida Sans Unicode"/>
          <w:color w:val="000000"/>
          <w:sz w:val="28"/>
          <w:szCs w:val="28"/>
        </w:rPr>
      </w:pPr>
      <w:r>
        <w:rPr>
          <w:rFonts w:ascii="Lucida Sans Unicode" w:hAnsi="Lucida Sans Unicode" w:cs="Lucida Sans Unicode"/>
          <w:color w:val="1F4E79" w:themeColor="accent5" w:themeShade="80"/>
          <w:sz w:val="28"/>
          <w:szCs w:val="28"/>
        </w:rPr>
        <w:lastRenderedPageBreak/>
        <w:t>Electric field</w:t>
      </w:r>
      <w:r w:rsidR="003A20BC" w:rsidRPr="003A20BC">
        <w:rPr>
          <w:rFonts w:ascii="Lucida Sans Unicode" w:hAnsi="Lucida Sans Unicode" w:cs="Lucida Sans Unicode"/>
          <w:color w:val="1F4E79" w:themeColor="accent5" w:themeShade="80"/>
          <w:sz w:val="28"/>
          <w:szCs w:val="28"/>
        </w:rPr>
        <w:t xml:space="preserve"> N</w:t>
      </w:r>
      <w:r w:rsidR="003A20BC" w:rsidRPr="003A20BC">
        <w:rPr>
          <w:rFonts w:ascii="Lucida Sans Unicode" w:hAnsi="Lucida Sans Unicode" w:cs="Lucida Sans Unicode"/>
          <w:color w:val="1F4E79" w:themeColor="accent5" w:themeShade="80"/>
          <w:sz w:val="28"/>
          <w:szCs w:val="28"/>
          <w:vertAlign w:val="subscript"/>
        </w:rPr>
        <w:t>a</w:t>
      </w:r>
      <w:r w:rsidR="003A20BC" w:rsidRPr="003A20BC">
        <w:rPr>
          <w:rFonts w:ascii="Lucida Sans Unicode" w:hAnsi="Lucida Sans Unicode" w:cs="Lucida Sans Unicode"/>
          <w:color w:val="1F4E79" w:themeColor="accent5" w:themeShade="80"/>
          <w:sz w:val="28"/>
          <w:szCs w:val="28"/>
        </w:rPr>
        <w:t xml:space="preserve"> = 10</w:t>
      </w:r>
      <w:r w:rsidR="003A20BC" w:rsidRPr="003A20BC">
        <w:rPr>
          <w:rFonts w:ascii="Lucida Sans Unicode" w:hAnsi="Lucida Sans Unicode" w:cs="Lucida Sans Unicode"/>
          <w:color w:val="1F4E79" w:themeColor="accent5" w:themeShade="80"/>
          <w:sz w:val="28"/>
          <w:szCs w:val="28"/>
          <w:vertAlign w:val="superscript"/>
        </w:rPr>
        <w:t>17</w:t>
      </w:r>
      <w:r w:rsidR="003A20BC" w:rsidRPr="003A20BC">
        <w:rPr>
          <w:rFonts w:ascii="Lucida Sans Unicode" w:hAnsi="Lucida Sans Unicode" w:cs="Lucida Sans Unicode"/>
          <w:color w:val="1F4E79" w:themeColor="accent5" w:themeShade="80"/>
          <w:sz w:val="28"/>
          <w:szCs w:val="28"/>
        </w:rPr>
        <w:t xml:space="preserve"> cm</w:t>
      </w:r>
      <w:r>
        <w:rPr>
          <w:rFonts w:ascii="Lucida Sans Unicode" w:hAnsi="Lucida Sans Unicode" w:cs="Lucida Sans Unicode"/>
          <w:color w:val="1F4E79" w:themeColor="accent5" w:themeShade="80"/>
          <w:sz w:val="28"/>
          <w:szCs w:val="28"/>
          <w:vertAlign w:val="superscript"/>
        </w:rPr>
        <w:t>-3</w:t>
      </w:r>
      <w:r w:rsidR="003A20BC" w:rsidRPr="003A20BC">
        <w:rPr>
          <w:rFonts w:ascii="Lucida Sans Unicode" w:hAnsi="Lucida Sans Unicode" w:cs="Lucida Sans Unicode"/>
          <w:color w:val="1F4E79" w:themeColor="accent5" w:themeShade="80"/>
          <w:sz w:val="28"/>
          <w:szCs w:val="28"/>
        </w:rPr>
        <w:t xml:space="preserve"> and N</w:t>
      </w:r>
      <w:r w:rsidR="003A20BC" w:rsidRPr="003A20BC">
        <w:rPr>
          <w:rFonts w:ascii="Lucida Sans Unicode" w:hAnsi="Lucida Sans Unicode" w:cs="Lucida Sans Unicode"/>
          <w:color w:val="1F4E79" w:themeColor="accent5" w:themeShade="80"/>
          <w:sz w:val="28"/>
          <w:szCs w:val="28"/>
          <w:vertAlign w:val="subscript"/>
        </w:rPr>
        <w:t>d</w:t>
      </w:r>
      <w:r w:rsidR="003A20BC" w:rsidRPr="003A20BC">
        <w:rPr>
          <w:rFonts w:ascii="Lucida Sans Unicode" w:hAnsi="Lucida Sans Unicode" w:cs="Lucida Sans Unicode"/>
          <w:color w:val="1F4E79" w:themeColor="accent5" w:themeShade="80"/>
          <w:sz w:val="28"/>
          <w:szCs w:val="28"/>
        </w:rPr>
        <w:t xml:space="preserve"> = 10</w:t>
      </w:r>
      <w:r w:rsidR="003A20BC" w:rsidRPr="003A20BC">
        <w:rPr>
          <w:rFonts w:ascii="Lucida Sans Unicode" w:hAnsi="Lucida Sans Unicode" w:cs="Lucida Sans Unicode"/>
          <w:color w:val="1F4E79" w:themeColor="accent5" w:themeShade="80"/>
          <w:sz w:val="28"/>
          <w:szCs w:val="28"/>
          <w:vertAlign w:val="superscript"/>
        </w:rPr>
        <w:t>15</w:t>
      </w:r>
      <w:r w:rsidR="003A20BC" w:rsidRPr="003A20BC">
        <w:rPr>
          <w:rFonts w:ascii="Lucida Sans Unicode" w:hAnsi="Lucida Sans Unicode" w:cs="Lucida Sans Unicode"/>
          <w:color w:val="1F4E79" w:themeColor="accent5" w:themeShade="80"/>
          <w:sz w:val="28"/>
          <w:szCs w:val="28"/>
        </w:rPr>
        <w:t xml:space="preserve"> cm</w:t>
      </w:r>
      <w:r>
        <w:rPr>
          <w:rFonts w:ascii="Lucida Sans Unicode" w:hAnsi="Lucida Sans Unicode" w:cs="Lucida Sans Unicode"/>
          <w:color w:val="1F4E79" w:themeColor="accent5" w:themeShade="80"/>
          <w:sz w:val="28"/>
          <w:szCs w:val="28"/>
          <w:vertAlign w:val="superscript"/>
        </w:rPr>
        <w:t>-3</w:t>
      </w:r>
    </w:p>
    <w:p w14:paraId="0A89CB94" w14:textId="4F6D8B8B" w:rsidR="00750A72" w:rsidRPr="003A20BC" w:rsidRDefault="00D034C8" w:rsidP="003A20BC">
      <w:pPr>
        <w:spacing w:line="240" w:lineRule="auto"/>
        <w:rPr>
          <w:rFonts w:ascii="Lucida Sans Unicode" w:hAnsi="Lucida Sans Unicode" w:cs="Lucida Sans Unicode"/>
          <w:color w:val="000000"/>
          <w:sz w:val="28"/>
          <w:szCs w:val="28"/>
        </w:rPr>
      </w:pPr>
      <w:r>
        <w:rPr>
          <w:noProof/>
        </w:rPr>
        <w:drawing>
          <wp:inline distT="0" distB="0" distL="0" distR="0" wp14:anchorId="6A31B269" wp14:editId="480A3F72">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5E58A31" w14:textId="14030292" w:rsidR="00336ADF" w:rsidRDefault="00750A72" w:rsidP="00336ADF">
      <w:pPr>
        <w:pStyle w:val="ListParagraph"/>
        <w:numPr>
          <w:ilvl w:val="0"/>
          <w:numId w:val="11"/>
        </w:numPr>
        <w:spacing w:line="240" w:lineRule="auto"/>
        <w:rPr>
          <w:rFonts w:ascii="Lucida Sans Unicode" w:hAnsi="Lucida Sans Unicode" w:cs="Lucida Sans Unicode"/>
          <w:color w:val="000000"/>
          <w:sz w:val="28"/>
          <w:szCs w:val="28"/>
        </w:rPr>
      </w:pPr>
      <w:r w:rsidRPr="00336ADF">
        <w:rPr>
          <w:rFonts w:ascii="Lucida Sans Unicode" w:hAnsi="Lucida Sans Unicode" w:cs="Lucida Sans Unicode"/>
          <w:color w:val="000000"/>
          <w:sz w:val="28"/>
          <w:szCs w:val="28"/>
        </w:rPr>
        <w:t xml:space="preserve">The doping concentration on both sides are different. Since the doping concentration is higher on p-side, the electric field has much higher slope </w:t>
      </w:r>
      <w:r w:rsidR="00114CEE">
        <w:rPr>
          <w:rFonts w:ascii="Lucida Sans Unicode" w:hAnsi="Lucida Sans Unicode" w:cs="Lucida Sans Unicode"/>
          <w:color w:val="000000"/>
          <w:sz w:val="28"/>
          <w:szCs w:val="28"/>
        </w:rPr>
        <w:t xml:space="preserve">on the p-side </w:t>
      </w:r>
      <w:r w:rsidRPr="00336ADF">
        <w:rPr>
          <w:rFonts w:ascii="Lucida Sans Unicode" w:hAnsi="Lucida Sans Unicode" w:cs="Lucida Sans Unicode"/>
          <w:color w:val="000000"/>
          <w:sz w:val="28"/>
          <w:szCs w:val="28"/>
        </w:rPr>
        <w:t>as compared to the n-side.</w:t>
      </w:r>
    </w:p>
    <w:p w14:paraId="64DE473F" w14:textId="77A6BFF5" w:rsidR="00750A72" w:rsidRDefault="00750A72" w:rsidP="00336ADF">
      <w:pPr>
        <w:pStyle w:val="ListParagraph"/>
        <w:numPr>
          <w:ilvl w:val="0"/>
          <w:numId w:val="11"/>
        </w:numPr>
        <w:spacing w:line="240" w:lineRule="auto"/>
        <w:rPr>
          <w:rFonts w:ascii="Lucida Sans Unicode" w:hAnsi="Lucida Sans Unicode" w:cs="Lucida Sans Unicode"/>
          <w:color w:val="000000"/>
          <w:sz w:val="28"/>
          <w:szCs w:val="28"/>
        </w:rPr>
      </w:pPr>
      <w:r w:rsidRPr="00336ADF">
        <w:rPr>
          <w:rFonts w:ascii="Lucida Sans Unicode" w:hAnsi="Lucida Sans Unicode" w:cs="Lucida Sans Unicode"/>
          <w:color w:val="000000"/>
          <w:sz w:val="28"/>
          <w:szCs w:val="28"/>
        </w:rPr>
        <w:t xml:space="preserve">However, the depletion width on the p-side </w:t>
      </w:r>
      <w:r w:rsidR="00336ADF" w:rsidRPr="00336ADF">
        <w:rPr>
          <w:rFonts w:ascii="Lucida Sans Unicode" w:hAnsi="Lucida Sans Unicode" w:cs="Lucida Sans Unicode"/>
          <w:color w:val="000000"/>
          <w:sz w:val="28"/>
          <w:szCs w:val="28"/>
        </w:rPr>
        <w:t>is smaller</w:t>
      </w:r>
      <w:r w:rsidR="00336ADF">
        <w:rPr>
          <w:rFonts w:ascii="Lucida Sans Unicode" w:hAnsi="Lucida Sans Unicode" w:cs="Lucida Sans Unicode"/>
          <w:color w:val="000000"/>
          <w:sz w:val="28"/>
          <w:szCs w:val="28"/>
        </w:rPr>
        <w:t xml:space="preserve"> as compared to n-side </w:t>
      </w:r>
      <w:r w:rsidRPr="00336ADF">
        <w:rPr>
          <w:rFonts w:ascii="Lucida Sans Unicode" w:hAnsi="Lucida Sans Unicode" w:cs="Lucida Sans Unicode"/>
          <w:color w:val="000000"/>
          <w:sz w:val="28"/>
          <w:szCs w:val="28"/>
        </w:rPr>
        <w:t>giving the maximum electric field same for both sides. The maximum electric field is smaller than the first</w:t>
      </w:r>
      <w:r w:rsidR="00114CEE">
        <w:rPr>
          <w:rFonts w:ascii="Lucida Sans Unicode" w:hAnsi="Lucida Sans Unicode" w:cs="Lucida Sans Unicode"/>
          <w:color w:val="000000"/>
          <w:sz w:val="28"/>
          <w:szCs w:val="28"/>
        </w:rPr>
        <w:t xml:space="preserve"> case of equal doping</w:t>
      </w:r>
      <w:r w:rsidRPr="00336ADF">
        <w:rPr>
          <w:rFonts w:ascii="Lucida Sans Unicode" w:hAnsi="Lucida Sans Unicode" w:cs="Lucida Sans Unicode"/>
          <w:color w:val="000000"/>
          <w:sz w:val="28"/>
          <w:szCs w:val="28"/>
        </w:rPr>
        <w:t xml:space="preserve"> at about 16 kV/cm.</w:t>
      </w:r>
    </w:p>
    <w:p w14:paraId="496DAF89" w14:textId="5BA98860" w:rsidR="00336ADF" w:rsidRDefault="00336ADF" w:rsidP="00336ADF">
      <w:pPr>
        <w:pStyle w:val="ListParagraph"/>
        <w:numPr>
          <w:ilvl w:val="0"/>
          <w:numId w:val="11"/>
        </w:num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T</w:t>
      </w:r>
      <w:r w:rsidRPr="00336ADF">
        <w:rPr>
          <w:rFonts w:ascii="Lucida Sans Unicode" w:hAnsi="Lucida Sans Unicode" w:cs="Lucida Sans Unicode"/>
          <w:color w:val="000000"/>
          <w:sz w:val="28"/>
          <w:szCs w:val="28"/>
        </w:rPr>
        <w:t xml:space="preserve">he electric field is </w:t>
      </w:r>
      <w:r>
        <w:rPr>
          <w:rFonts w:ascii="Lucida Sans Unicode" w:hAnsi="Lucida Sans Unicode" w:cs="Lucida Sans Unicode"/>
          <w:color w:val="000000"/>
          <w:sz w:val="28"/>
          <w:szCs w:val="28"/>
        </w:rPr>
        <w:t xml:space="preserve">still </w:t>
      </w:r>
      <w:r w:rsidRPr="00336ADF">
        <w:rPr>
          <w:rFonts w:ascii="Lucida Sans Unicode" w:hAnsi="Lucida Sans Unicode" w:cs="Lucida Sans Unicode"/>
          <w:color w:val="000000"/>
          <w:sz w:val="28"/>
          <w:szCs w:val="28"/>
        </w:rPr>
        <w:t xml:space="preserve">calculated at zero bias, </w:t>
      </w:r>
      <w:r>
        <w:rPr>
          <w:rFonts w:ascii="Lucida Sans Unicode" w:hAnsi="Lucida Sans Unicode" w:cs="Lucida Sans Unicode"/>
          <w:color w:val="000000"/>
          <w:sz w:val="28"/>
          <w:szCs w:val="28"/>
        </w:rPr>
        <w:t>so it</w:t>
      </w:r>
      <w:r w:rsidRPr="00336ADF">
        <w:rPr>
          <w:rFonts w:ascii="Lucida Sans Unicode" w:hAnsi="Lucida Sans Unicode" w:cs="Lucida Sans Unicode"/>
          <w:color w:val="000000"/>
          <w:sz w:val="28"/>
          <w:szCs w:val="28"/>
        </w:rPr>
        <w:t xml:space="preserve"> exists almost exclusively inside the depletion width.</w:t>
      </w:r>
      <w:r>
        <w:rPr>
          <w:rFonts w:ascii="Lucida Sans Unicode" w:hAnsi="Lucida Sans Unicode" w:cs="Lucida Sans Unicode"/>
          <w:color w:val="000000"/>
          <w:sz w:val="28"/>
          <w:szCs w:val="28"/>
        </w:rPr>
        <w:t xml:space="preserve"> The abrupt junction approximation is valid since doping is uniform.</w:t>
      </w:r>
    </w:p>
    <w:p w14:paraId="11E1BA4C" w14:textId="1F1BFA9A" w:rsidR="00C97212" w:rsidRDefault="00C97212" w:rsidP="00C97212">
      <w:pPr>
        <w:spacing w:line="240" w:lineRule="auto"/>
        <w:rPr>
          <w:rFonts w:ascii="Lucida Sans Unicode" w:hAnsi="Lucida Sans Unicode" w:cs="Lucida Sans Unicode"/>
          <w:color w:val="000000"/>
          <w:sz w:val="28"/>
          <w:szCs w:val="28"/>
        </w:rPr>
      </w:pPr>
    </w:p>
    <w:p w14:paraId="2B28198B" w14:textId="3C68BB9E" w:rsidR="00C97212" w:rsidRDefault="00C97212" w:rsidP="00C97212">
      <w:pPr>
        <w:spacing w:line="240" w:lineRule="auto"/>
        <w:rPr>
          <w:rFonts w:ascii="Lucida Sans Unicode" w:hAnsi="Lucida Sans Unicode" w:cs="Lucida Sans Unicode"/>
          <w:color w:val="000000"/>
          <w:sz w:val="28"/>
          <w:szCs w:val="28"/>
        </w:rPr>
      </w:pPr>
    </w:p>
    <w:p w14:paraId="18F2793D" w14:textId="7F0380B2" w:rsidR="00C97212" w:rsidRDefault="00C97212" w:rsidP="00C97212">
      <w:pPr>
        <w:spacing w:line="240" w:lineRule="auto"/>
        <w:rPr>
          <w:rFonts w:ascii="Lucida Sans Unicode" w:hAnsi="Lucida Sans Unicode" w:cs="Lucida Sans Unicode"/>
          <w:color w:val="000000"/>
          <w:sz w:val="36"/>
          <w:szCs w:val="36"/>
        </w:rPr>
      </w:pPr>
      <w:r>
        <w:rPr>
          <w:rFonts w:ascii="Lucida Sans Unicode" w:hAnsi="Lucida Sans Unicode" w:cs="Lucida Sans Unicode"/>
          <w:color w:val="000000"/>
          <w:sz w:val="36"/>
          <w:szCs w:val="36"/>
        </w:rPr>
        <w:lastRenderedPageBreak/>
        <w:t>Summary</w:t>
      </w:r>
    </w:p>
    <w:p w14:paraId="446D3B7A" w14:textId="0E00F676" w:rsidR="00C97212" w:rsidRDefault="00560434" w:rsidP="00560434">
      <w:pPr>
        <w:pStyle w:val="ListParagraph"/>
        <w:numPr>
          <w:ilvl w:val="0"/>
          <w:numId w:val="12"/>
        </w:num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Silvaco Atlas is a device simulator that derives the electrical p</w:t>
      </w:r>
      <w:r w:rsidR="00BE4E52">
        <w:rPr>
          <w:rFonts w:ascii="Lucida Sans Unicode" w:hAnsi="Lucida Sans Unicode" w:cs="Lucida Sans Unicode"/>
          <w:color w:val="000000"/>
          <w:sz w:val="28"/>
          <w:szCs w:val="28"/>
        </w:rPr>
        <w:t>roperties</w:t>
      </w:r>
      <w:r>
        <w:rPr>
          <w:rFonts w:ascii="Lucida Sans Unicode" w:hAnsi="Lucida Sans Unicode" w:cs="Lucida Sans Unicode"/>
          <w:color w:val="000000"/>
          <w:sz w:val="28"/>
          <w:szCs w:val="28"/>
        </w:rPr>
        <w:t xml:space="preserve"> of semiconductor devices </w:t>
      </w:r>
      <w:r w:rsidR="00BE4E52">
        <w:rPr>
          <w:rFonts w:ascii="Lucida Sans Unicode" w:hAnsi="Lucida Sans Unicode" w:cs="Lucida Sans Unicode"/>
          <w:color w:val="000000"/>
          <w:sz w:val="28"/>
          <w:szCs w:val="28"/>
        </w:rPr>
        <w:t>by</w:t>
      </w:r>
      <w:r>
        <w:rPr>
          <w:rFonts w:ascii="Lucida Sans Unicode" w:hAnsi="Lucida Sans Unicode" w:cs="Lucida Sans Unicode"/>
          <w:color w:val="000000"/>
          <w:sz w:val="28"/>
          <w:szCs w:val="28"/>
        </w:rPr>
        <w:t xml:space="preserve"> solving basic physics equations at various points within the device. The points are defined with meshes</w:t>
      </w:r>
      <w:r w:rsidR="00BE4E52">
        <w:rPr>
          <w:rFonts w:ascii="Lucida Sans Unicode" w:hAnsi="Lucida Sans Unicode" w:cs="Lucida Sans Unicode"/>
          <w:color w:val="000000"/>
          <w:sz w:val="28"/>
          <w:szCs w:val="28"/>
        </w:rPr>
        <w:t xml:space="preserve"> which</w:t>
      </w:r>
      <w:r>
        <w:rPr>
          <w:rFonts w:ascii="Lucida Sans Unicode" w:hAnsi="Lucida Sans Unicode" w:cs="Lucida Sans Unicode"/>
          <w:color w:val="000000"/>
          <w:sz w:val="28"/>
          <w:szCs w:val="28"/>
        </w:rPr>
        <w:t xml:space="preserve"> are coarse in regions where sudden change is expected and spread apart where the characteristics remain similar. This is done to cut down on execution time while maintaining accuracy.</w:t>
      </w:r>
    </w:p>
    <w:p w14:paraId="4061856D" w14:textId="07CE8177" w:rsidR="007E37DB" w:rsidRDefault="000D5844" w:rsidP="00560434">
      <w:pPr>
        <w:pStyle w:val="ListParagraph"/>
        <w:numPr>
          <w:ilvl w:val="0"/>
          <w:numId w:val="12"/>
        </w:num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Although in linear scale the diode current seems to be exponential, when plotted in log scale</w:t>
      </w:r>
      <w:r w:rsidR="00BE4E52">
        <w:rPr>
          <w:rFonts w:ascii="Lucida Sans Unicode" w:hAnsi="Lucida Sans Unicode" w:cs="Lucida Sans Unicode"/>
          <w:color w:val="000000"/>
          <w:sz w:val="28"/>
          <w:szCs w:val="28"/>
        </w:rPr>
        <w:t>, it</w:t>
      </w:r>
      <w:r>
        <w:rPr>
          <w:rFonts w:ascii="Lucida Sans Unicode" w:hAnsi="Lucida Sans Unicode" w:cs="Lucida Sans Unicode"/>
          <w:color w:val="000000"/>
          <w:sz w:val="28"/>
          <w:szCs w:val="28"/>
        </w:rPr>
        <w:t xml:space="preserve"> shows </w:t>
      </w:r>
      <w:r w:rsidR="005C1C88">
        <w:rPr>
          <w:rFonts w:ascii="Lucida Sans Unicode" w:hAnsi="Lucida Sans Unicode" w:cs="Lucida Sans Unicode"/>
          <w:color w:val="000000"/>
          <w:sz w:val="28"/>
          <w:szCs w:val="28"/>
        </w:rPr>
        <w:t xml:space="preserve">well </w:t>
      </w:r>
      <w:r>
        <w:rPr>
          <w:rFonts w:ascii="Lucida Sans Unicode" w:hAnsi="Lucida Sans Unicode" w:cs="Lucida Sans Unicode"/>
          <w:color w:val="000000"/>
          <w:sz w:val="28"/>
          <w:szCs w:val="28"/>
        </w:rPr>
        <w:t>defin</w:t>
      </w:r>
      <w:r w:rsidR="005C1C88">
        <w:rPr>
          <w:rFonts w:ascii="Lucida Sans Unicode" w:hAnsi="Lucida Sans Unicode" w:cs="Lucida Sans Unicode"/>
          <w:color w:val="000000"/>
          <w:sz w:val="28"/>
          <w:szCs w:val="28"/>
        </w:rPr>
        <w:t>ed regions where some of the approximations</w:t>
      </w:r>
      <w:r w:rsidR="00BE4E52">
        <w:rPr>
          <w:rFonts w:ascii="Lucida Sans Unicode" w:hAnsi="Lucida Sans Unicode" w:cs="Lucida Sans Unicode"/>
          <w:color w:val="000000"/>
          <w:sz w:val="28"/>
          <w:szCs w:val="28"/>
        </w:rPr>
        <w:t xml:space="preserve"> don’t</w:t>
      </w:r>
      <w:r w:rsidR="005C1C88">
        <w:rPr>
          <w:rFonts w:ascii="Lucida Sans Unicode" w:hAnsi="Lucida Sans Unicode" w:cs="Lucida Sans Unicode"/>
          <w:color w:val="000000"/>
          <w:sz w:val="28"/>
          <w:szCs w:val="28"/>
        </w:rPr>
        <w:t xml:space="preserve"> hold and other effects take over</w:t>
      </w:r>
      <w:r w:rsidR="00BE4E52">
        <w:rPr>
          <w:rFonts w:ascii="Lucida Sans Unicode" w:hAnsi="Lucida Sans Unicode" w:cs="Lucida Sans Unicode"/>
          <w:color w:val="000000"/>
          <w:sz w:val="28"/>
          <w:szCs w:val="28"/>
        </w:rPr>
        <w:t xml:space="preserve"> leading to non-linear </w:t>
      </w:r>
      <w:r w:rsidR="00162265">
        <w:rPr>
          <w:rFonts w:ascii="Lucida Sans Unicode" w:hAnsi="Lucida Sans Unicode" w:cs="Lucida Sans Unicode"/>
          <w:color w:val="000000"/>
          <w:sz w:val="28"/>
          <w:szCs w:val="28"/>
        </w:rPr>
        <w:t xml:space="preserve">log </w:t>
      </w:r>
      <w:r w:rsidR="00BE4E52">
        <w:rPr>
          <w:rFonts w:ascii="Lucida Sans Unicode" w:hAnsi="Lucida Sans Unicode" w:cs="Lucida Sans Unicode"/>
          <w:color w:val="000000"/>
          <w:sz w:val="28"/>
          <w:szCs w:val="28"/>
        </w:rPr>
        <w:t>graph</w:t>
      </w:r>
      <w:r w:rsidR="005C1C88">
        <w:rPr>
          <w:rFonts w:ascii="Lucida Sans Unicode" w:hAnsi="Lucida Sans Unicode" w:cs="Lucida Sans Unicode"/>
          <w:color w:val="000000"/>
          <w:sz w:val="28"/>
          <w:szCs w:val="28"/>
        </w:rPr>
        <w:t>.</w:t>
      </w:r>
    </w:p>
    <w:p w14:paraId="58E8B7DB" w14:textId="530D4A3A" w:rsidR="00853407" w:rsidRDefault="00853407" w:rsidP="00560434">
      <w:pPr>
        <w:pStyle w:val="ListParagraph"/>
        <w:numPr>
          <w:ilvl w:val="0"/>
          <w:numId w:val="12"/>
        </w:num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 xml:space="preserve">The built-in potential across junction is a parameter that is solely dependent on the product of doping concentration on the two different edges of the junction. It is independent of the doping profile. However other parameters like electric field, </w:t>
      </w:r>
      <w:r w:rsidR="00BE4E52">
        <w:rPr>
          <w:rFonts w:ascii="Lucida Sans Unicode" w:hAnsi="Lucida Sans Unicode" w:cs="Lucida Sans Unicode"/>
          <w:color w:val="000000"/>
          <w:sz w:val="28"/>
          <w:szCs w:val="28"/>
        </w:rPr>
        <w:t>depletion width depends on the actual doping profile.</w:t>
      </w:r>
    </w:p>
    <w:p w14:paraId="289067C1" w14:textId="4EAFBFF1" w:rsidR="005C1C88" w:rsidRDefault="005C1C88" w:rsidP="00560434">
      <w:pPr>
        <w:pStyle w:val="ListParagraph"/>
        <w:numPr>
          <w:ilvl w:val="0"/>
          <w:numId w:val="12"/>
        </w:numPr>
        <w:spacing w:line="240" w:lineRule="auto"/>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Another property that was measured was the CV characteristics of the diode. The capacitance of the junction in reverse bias</w:t>
      </w:r>
      <w:r w:rsidR="006949A0">
        <w:rPr>
          <w:rFonts w:ascii="Lucida Sans Unicode" w:hAnsi="Lucida Sans Unicode" w:cs="Lucida Sans Unicode"/>
          <w:color w:val="000000"/>
          <w:sz w:val="28"/>
          <w:szCs w:val="28"/>
        </w:rPr>
        <w:t xml:space="preserve"> is</w:t>
      </w:r>
      <w:r>
        <w:rPr>
          <w:rFonts w:ascii="Lucida Sans Unicode" w:hAnsi="Lucida Sans Unicode" w:cs="Lucida Sans Unicode"/>
          <w:color w:val="000000"/>
          <w:sz w:val="28"/>
          <w:szCs w:val="28"/>
        </w:rPr>
        <w:t xml:space="preserve"> due to change in stored charge in depletion region with voltage and is given by</w:t>
      </w:r>
    </w:p>
    <w:p w14:paraId="0670D94B" w14:textId="4B2AF88A" w:rsidR="005C1C88" w:rsidRPr="00C04005" w:rsidRDefault="005C1C88" w:rsidP="005C1C88">
      <w:pPr>
        <w:spacing w:line="240" w:lineRule="auto"/>
        <w:rPr>
          <w:rFonts w:ascii="Lucida Sans Unicode" w:eastAsiaTheme="minorEastAsia" w:hAnsi="Lucida Sans Unicode" w:cs="Lucida Sans Unicode"/>
          <w:color w:val="000000"/>
          <w:sz w:val="36"/>
          <w:szCs w:val="36"/>
        </w:rPr>
      </w:pPr>
      <m:oMathPara>
        <m:oMath>
          <m:r>
            <w:rPr>
              <w:rFonts w:ascii="Cambria Math" w:hAnsi="Cambria Math" w:cs="Lucida Sans Unicode"/>
              <w:color w:val="000000"/>
              <w:sz w:val="36"/>
              <w:szCs w:val="36"/>
            </w:rPr>
            <m:t xml:space="preserve">C= </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εA</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w</m:t>
                  </m:r>
                </m:e>
                <m:sub>
                  <m:r>
                    <w:rPr>
                      <w:rFonts w:ascii="Cambria Math" w:hAnsi="Cambria Math" w:cs="Lucida Sans Unicode"/>
                      <w:color w:val="000000"/>
                      <w:sz w:val="36"/>
                      <w:szCs w:val="36"/>
                    </w:rPr>
                    <m:t>d</m:t>
                  </m:r>
                </m:sub>
              </m:sSub>
            </m:den>
          </m:f>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d>
                <m:dPr>
                  <m:begChr m:val="["/>
                  <m:endChr m:val="]"/>
                  <m:ctrlPr>
                    <w:rPr>
                      <w:rFonts w:ascii="Cambria Math" w:hAnsi="Cambria Math" w:cs="Lucida Sans Unicode"/>
                      <w:i/>
                      <w:color w:val="000000"/>
                      <w:sz w:val="36"/>
                      <w:szCs w:val="36"/>
                    </w:rPr>
                  </m:ctrlPr>
                </m:dPr>
                <m:e>
                  <m:d>
                    <m:dPr>
                      <m:ctrlPr>
                        <w:rPr>
                          <w:rFonts w:ascii="Cambria Math" w:hAnsi="Cambria Math" w:cs="Lucida Sans Unicode"/>
                          <w:i/>
                          <w:color w:val="000000"/>
                          <w:sz w:val="36"/>
                          <w:szCs w:val="36"/>
                        </w:rPr>
                      </m:ctrlPr>
                    </m:dPr>
                    <m:e>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a</m:t>
                              </m:r>
                            </m:sub>
                          </m:sSub>
                        </m:den>
                      </m:f>
                      <m:r>
                        <w:rPr>
                          <w:rFonts w:ascii="Cambria Math" w:hAnsi="Cambria Math" w:cs="Lucida Sans Unicode"/>
                          <w:color w:val="000000"/>
                          <w:sz w:val="36"/>
                          <w:szCs w:val="36"/>
                        </w:rPr>
                        <m:t>+</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N</m:t>
                              </m:r>
                            </m:e>
                            <m:sub>
                              <m:r>
                                <w:rPr>
                                  <w:rFonts w:ascii="Cambria Math" w:hAnsi="Cambria Math" w:cs="Lucida Sans Unicode"/>
                                  <w:color w:val="000000"/>
                                  <w:sz w:val="36"/>
                                  <w:szCs w:val="36"/>
                                </w:rPr>
                                <m:t>d</m:t>
                              </m:r>
                            </m:sub>
                          </m:sSub>
                        </m:den>
                      </m:f>
                    </m:e>
                  </m:d>
                  <m:d>
                    <m:dPr>
                      <m:ctrlPr>
                        <w:rPr>
                          <w:rFonts w:ascii="Cambria Math" w:hAnsi="Cambria Math" w:cs="Lucida Sans Unicode"/>
                          <w:i/>
                          <w:color w:val="000000"/>
                          <w:sz w:val="36"/>
                          <w:szCs w:val="36"/>
                        </w:rPr>
                      </m:ctrlPr>
                    </m:dPr>
                    <m:e>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bi</m:t>
                          </m:r>
                        </m:sub>
                      </m:sSub>
                      <m:r>
                        <w:rPr>
                          <w:rFonts w:ascii="Cambria Math" w:hAnsi="Cambria Math" w:cs="Lucida Sans Unicode"/>
                          <w:color w:val="000000"/>
                          <w:sz w:val="36"/>
                          <w:szCs w:val="36"/>
                        </w:rPr>
                        <m:t>-V</m:t>
                      </m:r>
                    </m:e>
                  </m:d>
                </m:e>
              </m:d>
            </m:e>
            <m:sup>
              <m:r>
                <w:rPr>
                  <w:rFonts w:ascii="Cambria Math" w:hAnsi="Cambria Math" w:cs="Lucida Sans Unicode"/>
                  <w:color w:val="000000"/>
                  <w:sz w:val="36"/>
                  <w:szCs w:val="36"/>
                </w:rPr>
                <m:t>-0.5</m:t>
              </m:r>
            </m:sup>
          </m:sSup>
        </m:oMath>
      </m:oMathPara>
    </w:p>
    <w:p w14:paraId="1395C4C2" w14:textId="72625AC3" w:rsidR="005C1C88" w:rsidRPr="005C1C88" w:rsidRDefault="005C1C88" w:rsidP="005C1C88">
      <w:pPr>
        <w:spacing w:line="240" w:lineRule="auto"/>
        <w:jc w:val="center"/>
        <w:rPr>
          <w:rFonts w:ascii="Lucida Sans Unicode" w:hAnsi="Lucida Sans Unicode" w:cs="Lucida Sans Unicode"/>
          <w:color w:val="000000"/>
          <w:sz w:val="28"/>
          <w:szCs w:val="28"/>
        </w:rPr>
      </w:pPr>
      <w:r>
        <w:rPr>
          <w:noProof/>
        </w:rPr>
        <w:drawing>
          <wp:inline distT="0" distB="0" distL="0" distR="0" wp14:anchorId="6FB3693B" wp14:editId="653FD723">
            <wp:extent cx="2590800" cy="1943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3429" cy="1960217"/>
                    </a:xfrm>
                    <a:prstGeom prst="rect">
                      <a:avLst/>
                    </a:prstGeom>
                    <a:noFill/>
                    <a:ln>
                      <a:noFill/>
                    </a:ln>
                  </pic:spPr>
                </pic:pic>
              </a:graphicData>
            </a:graphic>
          </wp:inline>
        </w:drawing>
      </w:r>
      <w:r>
        <w:rPr>
          <w:rFonts w:ascii="Lucida Sans Unicode" w:hAnsi="Lucida Sans Unicode" w:cs="Lucida Sans Unicode"/>
          <w:color w:val="000000"/>
          <w:sz w:val="28"/>
          <w:szCs w:val="28"/>
        </w:rPr>
        <w:tab/>
      </w:r>
      <w:r>
        <w:rPr>
          <w:noProof/>
        </w:rPr>
        <w:drawing>
          <wp:inline distT="0" distB="0" distL="0" distR="0" wp14:anchorId="696FF177" wp14:editId="7C605606">
            <wp:extent cx="2602862" cy="19522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2293" cy="1966864"/>
                    </a:xfrm>
                    <a:prstGeom prst="rect">
                      <a:avLst/>
                    </a:prstGeom>
                    <a:noFill/>
                    <a:ln>
                      <a:noFill/>
                    </a:ln>
                  </pic:spPr>
                </pic:pic>
              </a:graphicData>
            </a:graphic>
          </wp:inline>
        </w:drawing>
      </w:r>
    </w:p>
    <w:sectPr w:rsidR="005C1C88" w:rsidRPr="005C1C88" w:rsidSect="00E579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97872"/>
    <w:multiLevelType w:val="hybridMultilevel"/>
    <w:tmpl w:val="14B26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7C0424"/>
    <w:multiLevelType w:val="hybridMultilevel"/>
    <w:tmpl w:val="49826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B769F8"/>
    <w:multiLevelType w:val="hybridMultilevel"/>
    <w:tmpl w:val="88627C98"/>
    <w:lvl w:ilvl="0" w:tplc="87346498">
      <w:start w:val="1"/>
      <w:numFmt w:val="lowerLetter"/>
      <w:lvlText w:val="%1."/>
      <w:lvlJc w:val="left"/>
      <w:pPr>
        <w:ind w:left="1080" w:hanging="72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677A8D"/>
    <w:multiLevelType w:val="hybridMultilevel"/>
    <w:tmpl w:val="B5340F0A"/>
    <w:lvl w:ilvl="0" w:tplc="87346498">
      <w:start w:val="1"/>
      <w:numFmt w:val="lowerLetter"/>
      <w:lvlText w:val="%1."/>
      <w:lvlJc w:val="left"/>
      <w:pPr>
        <w:ind w:left="1080" w:hanging="72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F807CF"/>
    <w:multiLevelType w:val="hybridMultilevel"/>
    <w:tmpl w:val="0D68A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073F97"/>
    <w:multiLevelType w:val="hybridMultilevel"/>
    <w:tmpl w:val="09C072CC"/>
    <w:lvl w:ilvl="0" w:tplc="941C8042">
      <w:start w:val="1"/>
      <w:numFmt w:val="lowerLetter"/>
      <w:lvlText w:val="%1."/>
      <w:lvlJc w:val="left"/>
      <w:pPr>
        <w:ind w:left="1080" w:hanging="72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E46C0"/>
    <w:multiLevelType w:val="hybridMultilevel"/>
    <w:tmpl w:val="0AA26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981DC9"/>
    <w:multiLevelType w:val="hybridMultilevel"/>
    <w:tmpl w:val="E2EE5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571960"/>
    <w:multiLevelType w:val="hybridMultilevel"/>
    <w:tmpl w:val="E6804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CA00FF"/>
    <w:multiLevelType w:val="hybridMultilevel"/>
    <w:tmpl w:val="E6804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30357A"/>
    <w:multiLevelType w:val="hybridMultilevel"/>
    <w:tmpl w:val="90F8E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626E4A"/>
    <w:multiLevelType w:val="hybridMultilevel"/>
    <w:tmpl w:val="9E300BB4"/>
    <w:lvl w:ilvl="0" w:tplc="87346498">
      <w:start w:val="1"/>
      <w:numFmt w:val="lowerLetter"/>
      <w:lvlText w:val="%1."/>
      <w:lvlJc w:val="left"/>
      <w:pPr>
        <w:ind w:left="1440" w:hanging="720"/>
      </w:pPr>
      <w:rPr>
        <w:rFonts w:hint="default"/>
        <w:color w:val="00000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2"/>
  </w:num>
  <w:num w:numId="3">
    <w:abstractNumId w:val="11"/>
  </w:num>
  <w:num w:numId="4">
    <w:abstractNumId w:val="3"/>
  </w:num>
  <w:num w:numId="5">
    <w:abstractNumId w:val="10"/>
  </w:num>
  <w:num w:numId="6">
    <w:abstractNumId w:val="6"/>
  </w:num>
  <w:num w:numId="7">
    <w:abstractNumId w:val="0"/>
  </w:num>
  <w:num w:numId="8">
    <w:abstractNumId w:val="9"/>
  </w:num>
  <w:num w:numId="9">
    <w:abstractNumId w:val="8"/>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24"/>
    <w:rsid w:val="0002703F"/>
    <w:rsid w:val="00031BC8"/>
    <w:rsid w:val="0003633A"/>
    <w:rsid w:val="000561A0"/>
    <w:rsid w:val="00096702"/>
    <w:rsid w:val="000D5844"/>
    <w:rsid w:val="00114CEE"/>
    <w:rsid w:val="001254E3"/>
    <w:rsid w:val="00162265"/>
    <w:rsid w:val="0018048C"/>
    <w:rsid w:val="001B1A94"/>
    <w:rsid w:val="002E5A52"/>
    <w:rsid w:val="00336ADF"/>
    <w:rsid w:val="003473C4"/>
    <w:rsid w:val="00391A20"/>
    <w:rsid w:val="003A20BC"/>
    <w:rsid w:val="003A2638"/>
    <w:rsid w:val="0041586B"/>
    <w:rsid w:val="00436746"/>
    <w:rsid w:val="004430AA"/>
    <w:rsid w:val="004C16CB"/>
    <w:rsid w:val="004D50B2"/>
    <w:rsid w:val="004E7841"/>
    <w:rsid w:val="004F070C"/>
    <w:rsid w:val="005067E1"/>
    <w:rsid w:val="00560434"/>
    <w:rsid w:val="00591B6C"/>
    <w:rsid w:val="005C1C88"/>
    <w:rsid w:val="005F2BA8"/>
    <w:rsid w:val="006151E5"/>
    <w:rsid w:val="00676C9C"/>
    <w:rsid w:val="00691205"/>
    <w:rsid w:val="006949A0"/>
    <w:rsid w:val="006C2069"/>
    <w:rsid w:val="00750A72"/>
    <w:rsid w:val="00770FEC"/>
    <w:rsid w:val="00794049"/>
    <w:rsid w:val="007E37DB"/>
    <w:rsid w:val="007E6ABF"/>
    <w:rsid w:val="00853407"/>
    <w:rsid w:val="008E2524"/>
    <w:rsid w:val="00917760"/>
    <w:rsid w:val="00930B68"/>
    <w:rsid w:val="0097147A"/>
    <w:rsid w:val="00980589"/>
    <w:rsid w:val="009E008D"/>
    <w:rsid w:val="00A670B7"/>
    <w:rsid w:val="00A90C2D"/>
    <w:rsid w:val="00B47496"/>
    <w:rsid w:val="00BC72E4"/>
    <w:rsid w:val="00BE200E"/>
    <w:rsid w:val="00BE3B0C"/>
    <w:rsid w:val="00BE4E52"/>
    <w:rsid w:val="00C04005"/>
    <w:rsid w:val="00C04756"/>
    <w:rsid w:val="00C80E12"/>
    <w:rsid w:val="00C87045"/>
    <w:rsid w:val="00C97212"/>
    <w:rsid w:val="00D034C8"/>
    <w:rsid w:val="00DD2207"/>
    <w:rsid w:val="00E579E1"/>
    <w:rsid w:val="00EE7FFB"/>
    <w:rsid w:val="00F10754"/>
    <w:rsid w:val="00F110B9"/>
    <w:rsid w:val="00F71C11"/>
    <w:rsid w:val="00FF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2D0A"/>
  <w15:chartTrackingRefBased/>
  <w15:docId w15:val="{474500CD-CA2B-4C6A-8596-A98E8A29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BF"/>
    <w:pPr>
      <w:ind w:left="720"/>
      <w:contextualSpacing/>
    </w:pPr>
  </w:style>
  <w:style w:type="character" w:styleId="PlaceholderText">
    <w:name w:val="Placeholder Text"/>
    <w:basedOn w:val="DefaultParagraphFont"/>
    <w:uiPriority w:val="99"/>
    <w:semiHidden/>
    <w:rsid w:val="00F71C11"/>
    <w:rPr>
      <w:color w:val="808080"/>
    </w:rPr>
  </w:style>
  <w:style w:type="paragraph" w:styleId="NoSpacing">
    <w:name w:val="No Spacing"/>
    <w:link w:val="NoSpacingChar"/>
    <w:uiPriority w:val="1"/>
    <w:qFormat/>
    <w:rsid w:val="00E579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79E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CC4F-03AD-4B48-A6FA-3F3FF06E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Silvaco lab</vt:lpstr>
    </vt:vector>
  </TitlesOfParts>
  <Company>Sounak Mandal</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Silvaco lab</dc:title>
  <dc:subject>Experiment: 1</dc:subject>
  <dc:creator>Sounak Mandal</dc:creator>
  <cp:keywords/>
  <dc:description/>
  <cp:lastModifiedBy>Sounak Mandal</cp:lastModifiedBy>
  <cp:revision>60</cp:revision>
  <dcterms:created xsi:type="dcterms:W3CDTF">2021-02-10T14:25:00Z</dcterms:created>
  <dcterms:modified xsi:type="dcterms:W3CDTF">2021-02-11T18:19:00Z</dcterms:modified>
  <cp:category>19EC10088</cp:category>
</cp:coreProperties>
</file>