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9A2FAE" w14:textId="77777777" w:rsidR="00344ED0" w:rsidRPr="00344ED0" w:rsidRDefault="00344ED0" w:rsidP="00344ED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44ED0">
        <w:rPr>
          <w:rFonts w:ascii="Times New Roman" w:hAnsi="Times New Roman" w:cs="Times New Roman"/>
          <w:color w:val="000000" w:themeColor="text1"/>
        </w:rPr>
        <w:t>Lampiran A. Kuesioner Kompetensi Mandarin–Teknis (QMTC)</w:t>
      </w:r>
    </w:p>
    <w:p w14:paraId="3224006D" w14:textId="77777777" w:rsidR="00344ED0" w:rsidRPr="00344ED0" w:rsidRDefault="00344ED0" w:rsidP="00344ED0">
      <w:pPr>
        <w:rPr>
          <w:rFonts w:ascii="Times New Roman" w:hAnsi="Times New Roman" w:cs="Times New Roman"/>
          <w:color w:val="000000" w:themeColor="text1"/>
        </w:rPr>
      </w:pPr>
      <w:r w:rsidRPr="00344ED0">
        <w:rPr>
          <w:rFonts w:ascii="Times New Roman" w:hAnsi="Times New Roman" w:cs="Times New Roman"/>
          <w:color w:val="000000" w:themeColor="text1"/>
        </w:rPr>
        <w:t>(40 butir – Divalidasi oleh 6 pakar, Aiken’s V ≥ 0.80; Cronbach’s Alpha &gt; 0.85)</w:t>
      </w:r>
    </w:p>
    <w:p w14:paraId="2A3123C0" w14:textId="77777777" w:rsidR="00344ED0" w:rsidRPr="00344ED0" w:rsidRDefault="00344ED0" w:rsidP="00344ED0">
      <w:pPr>
        <w:rPr>
          <w:rFonts w:ascii="Times New Roman" w:hAnsi="Times New Roman" w:cs="Times New Roman"/>
          <w:color w:val="000000" w:themeColor="text1"/>
        </w:rPr>
      </w:pPr>
      <w:r w:rsidRPr="00344ED0">
        <w:rPr>
          <w:rFonts w:ascii="Times New Roman" w:hAnsi="Times New Roman" w:cs="Times New Roman"/>
          <w:color w:val="000000" w:themeColor="text1"/>
        </w:rPr>
        <w:t>Skala Likert 1–5: 1 = Sangat Tidak Setuju, 5 = Sangat Setuju</w:t>
      </w:r>
      <w:r w:rsidRPr="00344ED0">
        <w:rPr>
          <w:rFonts w:ascii="Times New Roman" w:hAnsi="Times New Roman" w:cs="Times New Roman"/>
          <w:color w:val="000000" w:themeColor="text1"/>
        </w:rPr>
        <w:br/>
      </w:r>
    </w:p>
    <w:p w14:paraId="3A354189" w14:textId="77777777" w:rsidR="00344ED0" w:rsidRPr="00344ED0" w:rsidRDefault="00344ED0" w:rsidP="00344ED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344ED0">
        <w:rPr>
          <w:rFonts w:ascii="Times New Roman" w:hAnsi="Times New Roman" w:cs="Times New Roman"/>
          <w:color w:val="000000" w:themeColor="text1"/>
        </w:rPr>
        <w:t>A1. Domain Kompetensi Teknis (10 Butir)</w:t>
      </w:r>
    </w:p>
    <w:p w14:paraId="281FF4DF" w14:textId="77777777" w:rsidR="00344ED0" w:rsidRPr="00344ED0" w:rsidRDefault="00344ED0" w:rsidP="00344ED0">
      <w:pPr>
        <w:rPr>
          <w:rFonts w:ascii="Times New Roman" w:hAnsi="Times New Roman" w:cs="Times New Roman"/>
          <w:color w:val="000000" w:themeColor="text1"/>
        </w:rPr>
      </w:pPr>
      <w:r w:rsidRPr="00344ED0">
        <w:rPr>
          <w:rFonts w:ascii="Times New Roman" w:hAnsi="Times New Roman" w:cs="Times New Roman"/>
          <w:color w:val="000000" w:themeColor="text1"/>
        </w:rPr>
        <w:t>1. Saya mampu membaca diagram kontrol mesin otomatis.</w:t>
      </w:r>
    </w:p>
    <w:p w14:paraId="6D01C927" w14:textId="77777777" w:rsidR="00344ED0" w:rsidRPr="00344ED0" w:rsidRDefault="00344ED0" w:rsidP="00344ED0">
      <w:pPr>
        <w:rPr>
          <w:rFonts w:ascii="Times New Roman" w:hAnsi="Times New Roman" w:cs="Times New Roman"/>
          <w:color w:val="000000" w:themeColor="text1"/>
        </w:rPr>
      </w:pPr>
      <w:r w:rsidRPr="00344ED0">
        <w:rPr>
          <w:rFonts w:ascii="Times New Roman" w:hAnsi="Times New Roman" w:cs="Times New Roman"/>
          <w:color w:val="000000" w:themeColor="text1"/>
        </w:rPr>
        <w:t>2. Saya memahami alur kerja dasar pada lini produksi.</w:t>
      </w:r>
    </w:p>
    <w:p w14:paraId="788EDB92" w14:textId="77777777" w:rsidR="00344ED0" w:rsidRPr="00344ED0" w:rsidRDefault="00344ED0" w:rsidP="00344ED0">
      <w:pPr>
        <w:rPr>
          <w:rFonts w:ascii="Times New Roman" w:hAnsi="Times New Roman" w:cs="Times New Roman"/>
          <w:color w:val="000000" w:themeColor="text1"/>
        </w:rPr>
      </w:pPr>
      <w:r w:rsidRPr="00344ED0">
        <w:rPr>
          <w:rFonts w:ascii="Times New Roman" w:hAnsi="Times New Roman" w:cs="Times New Roman"/>
          <w:color w:val="000000" w:themeColor="text1"/>
        </w:rPr>
        <w:t>3. Saya mampu melakukan pemeriksaan kualitas sederhana.</w:t>
      </w:r>
    </w:p>
    <w:p w14:paraId="1B8A5A5D" w14:textId="77777777" w:rsidR="00344ED0" w:rsidRPr="00344ED0" w:rsidRDefault="00344ED0" w:rsidP="00344ED0">
      <w:pPr>
        <w:rPr>
          <w:rFonts w:ascii="Times New Roman" w:hAnsi="Times New Roman" w:cs="Times New Roman"/>
          <w:color w:val="000000" w:themeColor="text1"/>
        </w:rPr>
      </w:pPr>
      <w:r w:rsidRPr="00344ED0">
        <w:rPr>
          <w:rFonts w:ascii="Times New Roman" w:hAnsi="Times New Roman" w:cs="Times New Roman"/>
          <w:color w:val="000000" w:themeColor="text1"/>
        </w:rPr>
        <w:t>4. Saya dapat mengoperasikan alat ukur industri.</w:t>
      </w:r>
    </w:p>
    <w:p w14:paraId="25B97209" w14:textId="77777777" w:rsidR="00344ED0" w:rsidRPr="00344ED0" w:rsidRDefault="00344ED0" w:rsidP="00344ED0">
      <w:pPr>
        <w:rPr>
          <w:rFonts w:ascii="Times New Roman" w:hAnsi="Times New Roman" w:cs="Times New Roman"/>
          <w:color w:val="000000" w:themeColor="text1"/>
        </w:rPr>
      </w:pPr>
      <w:r w:rsidRPr="00344ED0">
        <w:rPr>
          <w:rFonts w:ascii="Times New Roman" w:hAnsi="Times New Roman" w:cs="Times New Roman"/>
          <w:color w:val="000000" w:themeColor="text1"/>
        </w:rPr>
        <w:t>5. Saya memahami prosedur keselamatan kerja (K3).</w:t>
      </w:r>
    </w:p>
    <w:p w14:paraId="56588B59" w14:textId="77777777" w:rsidR="00344ED0" w:rsidRPr="00344ED0" w:rsidRDefault="00344ED0" w:rsidP="00344ED0">
      <w:pPr>
        <w:rPr>
          <w:rFonts w:ascii="Times New Roman" w:hAnsi="Times New Roman" w:cs="Times New Roman"/>
          <w:color w:val="000000" w:themeColor="text1"/>
        </w:rPr>
      </w:pPr>
      <w:r w:rsidRPr="00344ED0">
        <w:rPr>
          <w:rFonts w:ascii="Times New Roman" w:hAnsi="Times New Roman" w:cs="Times New Roman"/>
          <w:color w:val="000000" w:themeColor="text1"/>
        </w:rPr>
        <w:t>6. Saya mampu memasang dan memeriksa sensor industri.</w:t>
      </w:r>
    </w:p>
    <w:p w14:paraId="1DE6CB7F" w14:textId="77777777" w:rsidR="00344ED0" w:rsidRPr="00344ED0" w:rsidRDefault="00344ED0" w:rsidP="00344ED0">
      <w:pPr>
        <w:rPr>
          <w:rFonts w:ascii="Times New Roman" w:hAnsi="Times New Roman" w:cs="Times New Roman"/>
          <w:color w:val="000000" w:themeColor="text1"/>
        </w:rPr>
      </w:pPr>
      <w:r w:rsidRPr="00344ED0">
        <w:rPr>
          <w:rFonts w:ascii="Times New Roman" w:hAnsi="Times New Roman" w:cs="Times New Roman"/>
          <w:color w:val="000000" w:themeColor="text1"/>
        </w:rPr>
        <w:t>7. Saya dapat melakukan troubleshooting dasar pada mesin.</w:t>
      </w:r>
    </w:p>
    <w:p w14:paraId="3A198BC6" w14:textId="77777777" w:rsidR="00344ED0" w:rsidRPr="00344ED0" w:rsidRDefault="00344ED0" w:rsidP="00344ED0">
      <w:pPr>
        <w:rPr>
          <w:rFonts w:ascii="Times New Roman" w:hAnsi="Times New Roman" w:cs="Times New Roman"/>
          <w:color w:val="000000" w:themeColor="text1"/>
        </w:rPr>
      </w:pPr>
      <w:r w:rsidRPr="00344ED0">
        <w:rPr>
          <w:rFonts w:ascii="Times New Roman" w:hAnsi="Times New Roman" w:cs="Times New Roman"/>
          <w:color w:val="000000" w:themeColor="text1"/>
        </w:rPr>
        <w:t>8. Saya mampu menjalankan mesin otomatis sesuai SOP.</w:t>
      </w:r>
    </w:p>
    <w:p w14:paraId="0113ED18" w14:textId="77777777" w:rsidR="00344ED0" w:rsidRPr="00344ED0" w:rsidRDefault="00344ED0" w:rsidP="00344ED0">
      <w:pPr>
        <w:rPr>
          <w:rFonts w:ascii="Times New Roman" w:hAnsi="Times New Roman" w:cs="Times New Roman"/>
          <w:color w:val="000000" w:themeColor="text1"/>
        </w:rPr>
      </w:pPr>
      <w:r w:rsidRPr="00344ED0">
        <w:rPr>
          <w:rFonts w:ascii="Times New Roman" w:hAnsi="Times New Roman" w:cs="Times New Roman"/>
          <w:color w:val="000000" w:themeColor="text1"/>
        </w:rPr>
        <w:t>9. Saya memahami instruksi teknis pada dokumen kerja.</w:t>
      </w:r>
    </w:p>
    <w:p w14:paraId="747B741A" w14:textId="77777777" w:rsidR="00344ED0" w:rsidRPr="00344ED0" w:rsidRDefault="00344ED0" w:rsidP="00344ED0">
      <w:pPr>
        <w:rPr>
          <w:rFonts w:ascii="Times New Roman" w:hAnsi="Times New Roman" w:cs="Times New Roman"/>
          <w:color w:val="000000" w:themeColor="text1"/>
        </w:rPr>
      </w:pPr>
      <w:r w:rsidRPr="00344ED0">
        <w:rPr>
          <w:rFonts w:ascii="Times New Roman" w:hAnsi="Times New Roman" w:cs="Times New Roman"/>
          <w:color w:val="000000" w:themeColor="text1"/>
        </w:rPr>
        <w:t>10. Saya dapat menyesuaikan parameter mesin sesuai kebutuhan produksi.</w:t>
      </w:r>
    </w:p>
    <w:p w14:paraId="3F22071A" w14:textId="77777777" w:rsidR="00344ED0" w:rsidRPr="00344ED0" w:rsidRDefault="00344ED0" w:rsidP="00344ED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344ED0">
        <w:rPr>
          <w:rFonts w:ascii="Times New Roman" w:hAnsi="Times New Roman" w:cs="Times New Roman"/>
          <w:color w:val="000000" w:themeColor="text1"/>
        </w:rPr>
        <w:t>A2. Domain Kompetensi Bahasa Mandarin Teknis (10 Butir)</w:t>
      </w:r>
    </w:p>
    <w:p w14:paraId="177746FE" w14:textId="77777777" w:rsidR="00344ED0" w:rsidRPr="00344ED0" w:rsidRDefault="00344ED0" w:rsidP="00344ED0">
      <w:pPr>
        <w:rPr>
          <w:rFonts w:ascii="Times New Roman" w:hAnsi="Times New Roman" w:cs="Times New Roman"/>
          <w:color w:val="000000" w:themeColor="text1"/>
        </w:rPr>
      </w:pPr>
      <w:r w:rsidRPr="00344ED0">
        <w:rPr>
          <w:rFonts w:ascii="Times New Roman" w:hAnsi="Times New Roman" w:cs="Times New Roman"/>
          <w:color w:val="000000" w:themeColor="text1"/>
        </w:rPr>
        <w:t>11. Saya memahami kosakata Mandarin dasar yang digunakan di pabrik.</w:t>
      </w:r>
    </w:p>
    <w:p w14:paraId="55EB29E1" w14:textId="77777777" w:rsidR="00344ED0" w:rsidRPr="00344ED0" w:rsidRDefault="00344ED0" w:rsidP="00344ED0">
      <w:pPr>
        <w:rPr>
          <w:rFonts w:ascii="Times New Roman" w:hAnsi="Times New Roman" w:cs="Times New Roman"/>
          <w:color w:val="000000" w:themeColor="text1"/>
        </w:rPr>
      </w:pPr>
      <w:r w:rsidRPr="00344ED0">
        <w:rPr>
          <w:rFonts w:ascii="Times New Roman" w:hAnsi="Times New Roman" w:cs="Times New Roman"/>
          <w:color w:val="000000" w:themeColor="text1"/>
        </w:rPr>
        <w:t>12. Saya mampu menanggapi instruksi kerja berbahasa Mandarin.</w:t>
      </w:r>
    </w:p>
    <w:p w14:paraId="39B29200" w14:textId="77777777" w:rsidR="00344ED0" w:rsidRPr="00344ED0" w:rsidRDefault="00344ED0" w:rsidP="00344ED0">
      <w:pPr>
        <w:rPr>
          <w:rFonts w:ascii="Times New Roman" w:hAnsi="Times New Roman" w:cs="Times New Roman"/>
          <w:color w:val="000000" w:themeColor="text1"/>
        </w:rPr>
      </w:pPr>
      <w:r w:rsidRPr="00344ED0">
        <w:rPr>
          <w:rFonts w:ascii="Times New Roman" w:hAnsi="Times New Roman" w:cs="Times New Roman"/>
          <w:color w:val="000000" w:themeColor="text1"/>
        </w:rPr>
        <w:t>13. Saya dapat menyebutkan bagian mesin dalam bahasa Mandarin.</w:t>
      </w:r>
    </w:p>
    <w:p w14:paraId="1297EE1B" w14:textId="77777777" w:rsidR="00344ED0" w:rsidRPr="00344ED0" w:rsidRDefault="00344ED0" w:rsidP="00344ED0">
      <w:pPr>
        <w:rPr>
          <w:rFonts w:ascii="Times New Roman" w:hAnsi="Times New Roman" w:cs="Times New Roman"/>
          <w:color w:val="000000" w:themeColor="text1"/>
        </w:rPr>
      </w:pPr>
      <w:r w:rsidRPr="00344ED0">
        <w:rPr>
          <w:rFonts w:ascii="Times New Roman" w:hAnsi="Times New Roman" w:cs="Times New Roman"/>
          <w:color w:val="000000" w:themeColor="text1"/>
        </w:rPr>
        <w:t>14. Saya memahami istilah keselamatan kerja dalam Mandarin.</w:t>
      </w:r>
    </w:p>
    <w:p w14:paraId="69964F0F" w14:textId="77777777" w:rsidR="00344ED0" w:rsidRPr="00344ED0" w:rsidRDefault="00344ED0" w:rsidP="00344ED0">
      <w:pPr>
        <w:rPr>
          <w:rFonts w:ascii="Times New Roman" w:hAnsi="Times New Roman" w:cs="Times New Roman"/>
          <w:color w:val="000000" w:themeColor="text1"/>
        </w:rPr>
      </w:pPr>
      <w:r w:rsidRPr="00344ED0">
        <w:rPr>
          <w:rFonts w:ascii="Times New Roman" w:hAnsi="Times New Roman" w:cs="Times New Roman"/>
          <w:color w:val="000000" w:themeColor="text1"/>
        </w:rPr>
        <w:t>15. Saya mampu membuat laporan kerja sederhana dalam Mandarin.</w:t>
      </w:r>
    </w:p>
    <w:p w14:paraId="4663D6B4" w14:textId="77777777" w:rsidR="00344ED0" w:rsidRPr="00344ED0" w:rsidRDefault="00344ED0" w:rsidP="00344ED0">
      <w:pPr>
        <w:rPr>
          <w:rFonts w:ascii="Times New Roman" w:hAnsi="Times New Roman" w:cs="Times New Roman"/>
          <w:color w:val="000000" w:themeColor="text1"/>
        </w:rPr>
      </w:pPr>
      <w:r w:rsidRPr="00344ED0">
        <w:rPr>
          <w:rFonts w:ascii="Times New Roman" w:hAnsi="Times New Roman" w:cs="Times New Roman"/>
          <w:color w:val="000000" w:themeColor="text1"/>
        </w:rPr>
        <w:t>16. Saya dapat meminta klarifikasi dalam Mandarin ketika instruksi kurang jelas.</w:t>
      </w:r>
    </w:p>
    <w:p w14:paraId="7F309293" w14:textId="77777777" w:rsidR="00344ED0" w:rsidRPr="00344ED0" w:rsidRDefault="00344ED0" w:rsidP="00344ED0">
      <w:pPr>
        <w:rPr>
          <w:rFonts w:ascii="Times New Roman" w:hAnsi="Times New Roman" w:cs="Times New Roman"/>
          <w:color w:val="000000" w:themeColor="text1"/>
        </w:rPr>
      </w:pPr>
      <w:r w:rsidRPr="00344ED0">
        <w:rPr>
          <w:rFonts w:ascii="Times New Roman" w:hAnsi="Times New Roman" w:cs="Times New Roman"/>
          <w:color w:val="000000" w:themeColor="text1"/>
        </w:rPr>
        <w:t>17. Saya memahami label/peringatan berbahasa Mandarin di area produksi.</w:t>
      </w:r>
    </w:p>
    <w:p w14:paraId="057413C8" w14:textId="77777777" w:rsidR="00344ED0" w:rsidRPr="00344ED0" w:rsidRDefault="00344ED0" w:rsidP="00344ED0">
      <w:pPr>
        <w:rPr>
          <w:rFonts w:ascii="Times New Roman" w:hAnsi="Times New Roman" w:cs="Times New Roman"/>
          <w:color w:val="000000" w:themeColor="text1"/>
        </w:rPr>
      </w:pPr>
      <w:r w:rsidRPr="00344ED0">
        <w:rPr>
          <w:rFonts w:ascii="Times New Roman" w:hAnsi="Times New Roman" w:cs="Times New Roman"/>
          <w:color w:val="000000" w:themeColor="text1"/>
        </w:rPr>
        <w:t>18. Saya mampu mengucapkan istilah teknis umum dalam bahasa Mandarin.</w:t>
      </w:r>
    </w:p>
    <w:p w14:paraId="5127953B" w14:textId="77777777" w:rsidR="00344ED0" w:rsidRPr="00344ED0" w:rsidRDefault="00344ED0" w:rsidP="00344ED0">
      <w:pPr>
        <w:rPr>
          <w:rFonts w:ascii="Times New Roman" w:hAnsi="Times New Roman" w:cs="Times New Roman"/>
          <w:color w:val="000000" w:themeColor="text1"/>
        </w:rPr>
      </w:pPr>
      <w:r w:rsidRPr="00344ED0">
        <w:rPr>
          <w:rFonts w:ascii="Times New Roman" w:hAnsi="Times New Roman" w:cs="Times New Roman"/>
          <w:color w:val="000000" w:themeColor="text1"/>
        </w:rPr>
        <w:t>19. Saya memahami instruksi supervisor yang disampaikan dalam bahasa Mandarin.</w:t>
      </w:r>
    </w:p>
    <w:p w14:paraId="7694CD66" w14:textId="77777777" w:rsidR="00344ED0" w:rsidRPr="00344ED0" w:rsidRDefault="00344ED0" w:rsidP="00344ED0">
      <w:pPr>
        <w:rPr>
          <w:rFonts w:ascii="Times New Roman" w:hAnsi="Times New Roman" w:cs="Times New Roman"/>
          <w:color w:val="000000" w:themeColor="text1"/>
        </w:rPr>
      </w:pPr>
      <w:r w:rsidRPr="00344ED0">
        <w:rPr>
          <w:rFonts w:ascii="Times New Roman" w:hAnsi="Times New Roman" w:cs="Times New Roman"/>
          <w:color w:val="000000" w:themeColor="text1"/>
        </w:rPr>
        <w:t>20. Saya dapat membaca manual teknis sederhana berbahasa Mandarin.</w:t>
      </w:r>
    </w:p>
    <w:p w14:paraId="4598C182" w14:textId="77777777" w:rsidR="00344ED0" w:rsidRPr="00344ED0" w:rsidRDefault="00344ED0" w:rsidP="00344ED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344ED0">
        <w:rPr>
          <w:rFonts w:ascii="Times New Roman" w:hAnsi="Times New Roman" w:cs="Times New Roman"/>
          <w:color w:val="000000" w:themeColor="text1"/>
        </w:rPr>
        <w:t>A3. Domain Situasi Kerja (10 Butir)</w:t>
      </w:r>
    </w:p>
    <w:p w14:paraId="10447105" w14:textId="77777777" w:rsidR="00344ED0" w:rsidRPr="00344ED0" w:rsidRDefault="00344ED0" w:rsidP="00344ED0">
      <w:pPr>
        <w:rPr>
          <w:rFonts w:ascii="Times New Roman" w:hAnsi="Times New Roman" w:cs="Times New Roman"/>
          <w:color w:val="000000" w:themeColor="text1"/>
        </w:rPr>
      </w:pPr>
      <w:r w:rsidRPr="00344ED0">
        <w:rPr>
          <w:rFonts w:ascii="Times New Roman" w:hAnsi="Times New Roman" w:cs="Times New Roman"/>
          <w:color w:val="000000" w:themeColor="text1"/>
        </w:rPr>
        <w:t>21. Supervisor sering menggunakan instruksi gabungan Mandarin–Indonesia.</w:t>
      </w:r>
    </w:p>
    <w:p w14:paraId="2CB089A9" w14:textId="77777777" w:rsidR="00344ED0" w:rsidRPr="00344ED0" w:rsidRDefault="00344ED0" w:rsidP="00344ED0">
      <w:pPr>
        <w:rPr>
          <w:rFonts w:ascii="Times New Roman" w:hAnsi="Times New Roman" w:cs="Times New Roman"/>
          <w:color w:val="000000" w:themeColor="text1"/>
        </w:rPr>
      </w:pPr>
      <w:r w:rsidRPr="00344ED0">
        <w:rPr>
          <w:rFonts w:ascii="Times New Roman" w:hAnsi="Times New Roman" w:cs="Times New Roman"/>
          <w:color w:val="000000" w:themeColor="text1"/>
        </w:rPr>
        <w:t>22. Saya perlu memahami SOP yang ditulis dalam bahasa Mandarin.</w:t>
      </w:r>
    </w:p>
    <w:p w14:paraId="0B9DDEC1" w14:textId="77777777" w:rsidR="00344ED0" w:rsidRPr="00344ED0" w:rsidRDefault="00344ED0" w:rsidP="00344ED0">
      <w:pPr>
        <w:rPr>
          <w:rFonts w:ascii="Times New Roman" w:hAnsi="Times New Roman" w:cs="Times New Roman"/>
          <w:color w:val="000000" w:themeColor="text1"/>
        </w:rPr>
      </w:pPr>
      <w:r w:rsidRPr="00344ED0">
        <w:rPr>
          <w:rFonts w:ascii="Times New Roman" w:hAnsi="Times New Roman" w:cs="Times New Roman"/>
          <w:color w:val="000000" w:themeColor="text1"/>
        </w:rPr>
        <w:t>23. Rekan kerja kadang menggunakan istilah Mandarin dalam komunikasi.</w:t>
      </w:r>
    </w:p>
    <w:p w14:paraId="42775B18" w14:textId="77777777" w:rsidR="00344ED0" w:rsidRPr="00344ED0" w:rsidRDefault="00344ED0" w:rsidP="00344ED0">
      <w:pPr>
        <w:rPr>
          <w:rFonts w:ascii="Times New Roman" w:hAnsi="Times New Roman" w:cs="Times New Roman"/>
          <w:color w:val="000000" w:themeColor="text1"/>
        </w:rPr>
      </w:pPr>
      <w:r w:rsidRPr="00344ED0">
        <w:rPr>
          <w:rFonts w:ascii="Times New Roman" w:hAnsi="Times New Roman" w:cs="Times New Roman"/>
          <w:color w:val="000000" w:themeColor="text1"/>
        </w:rPr>
        <w:lastRenderedPageBreak/>
        <w:t>24. Saya perlu menyiapkan laporan kerja dalam format bilingual.</w:t>
      </w:r>
    </w:p>
    <w:p w14:paraId="77EE7E68" w14:textId="77777777" w:rsidR="00344ED0" w:rsidRPr="00344ED0" w:rsidRDefault="00344ED0" w:rsidP="00344ED0">
      <w:pPr>
        <w:rPr>
          <w:rFonts w:ascii="Times New Roman" w:hAnsi="Times New Roman" w:cs="Times New Roman"/>
          <w:color w:val="000000" w:themeColor="text1"/>
        </w:rPr>
      </w:pPr>
      <w:r w:rsidRPr="00344ED0">
        <w:rPr>
          <w:rFonts w:ascii="Times New Roman" w:hAnsi="Times New Roman" w:cs="Times New Roman"/>
          <w:color w:val="000000" w:themeColor="text1"/>
        </w:rPr>
        <w:t>25. Saya harus memahami istilah produksi umum dalam Mandarin.</w:t>
      </w:r>
    </w:p>
    <w:p w14:paraId="1374620E" w14:textId="77777777" w:rsidR="00344ED0" w:rsidRPr="00344ED0" w:rsidRDefault="00344ED0" w:rsidP="00344ED0">
      <w:pPr>
        <w:rPr>
          <w:rFonts w:ascii="Times New Roman" w:hAnsi="Times New Roman" w:cs="Times New Roman"/>
          <w:color w:val="000000" w:themeColor="text1"/>
        </w:rPr>
      </w:pPr>
      <w:r w:rsidRPr="00344ED0">
        <w:rPr>
          <w:rFonts w:ascii="Times New Roman" w:hAnsi="Times New Roman" w:cs="Times New Roman"/>
          <w:color w:val="000000" w:themeColor="text1"/>
        </w:rPr>
        <w:t>26. Banyak dokumen kerja yang saya temui menggunakan bahasa Mandarin.</w:t>
      </w:r>
    </w:p>
    <w:p w14:paraId="72E279BE" w14:textId="77777777" w:rsidR="00344ED0" w:rsidRPr="00344ED0" w:rsidRDefault="00344ED0" w:rsidP="00344ED0">
      <w:pPr>
        <w:rPr>
          <w:rFonts w:ascii="Times New Roman" w:hAnsi="Times New Roman" w:cs="Times New Roman"/>
          <w:color w:val="000000" w:themeColor="text1"/>
        </w:rPr>
      </w:pPr>
      <w:r w:rsidRPr="00344ED0">
        <w:rPr>
          <w:rFonts w:ascii="Times New Roman" w:hAnsi="Times New Roman" w:cs="Times New Roman"/>
          <w:color w:val="000000" w:themeColor="text1"/>
        </w:rPr>
        <w:t>27. Saya perlu memahami simbol atau diagram berbahasa Mandarin.</w:t>
      </w:r>
    </w:p>
    <w:p w14:paraId="756552E0" w14:textId="77777777" w:rsidR="00344ED0" w:rsidRPr="00344ED0" w:rsidRDefault="00344ED0" w:rsidP="00344ED0">
      <w:pPr>
        <w:rPr>
          <w:rFonts w:ascii="Times New Roman" w:hAnsi="Times New Roman" w:cs="Times New Roman"/>
          <w:color w:val="000000" w:themeColor="text1"/>
        </w:rPr>
      </w:pPr>
      <w:r w:rsidRPr="00344ED0">
        <w:rPr>
          <w:rFonts w:ascii="Times New Roman" w:hAnsi="Times New Roman" w:cs="Times New Roman"/>
          <w:color w:val="000000" w:themeColor="text1"/>
        </w:rPr>
        <w:t>28. Pekerjaan saya menuntut komunikasi sederhana dengan supervisor Tiongkok.</w:t>
      </w:r>
    </w:p>
    <w:p w14:paraId="4B294818" w14:textId="77777777" w:rsidR="00344ED0" w:rsidRPr="00344ED0" w:rsidRDefault="00344ED0" w:rsidP="00344ED0">
      <w:pPr>
        <w:rPr>
          <w:rFonts w:ascii="Times New Roman" w:hAnsi="Times New Roman" w:cs="Times New Roman"/>
          <w:color w:val="000000" w:themeColor="text1"/>
        </w:rPr>
      </w:pPr>
      <w:r w:rsidRPr="00344ED0">
        <w:rPr>
          <w:rFonts w:ascii="Times New Roman" w:hAnsi="Times New Roman" w:cs="Times New Roman"/>
          <w:color w:val="000000" w:themeColor="text1"/>
        </w:rPr>
        <w:t>29. Saya perlu mengonfirmasi instruksi yang diberikan dalam Mandarin.</w:t>
      </w:r>
    </w:p>
    <w:p w14:paraId="09BFB024" w14:textId="77777777" w:rsidR="00344ED0" w:rsidRPr="00344ED0" w:rsidRDefault="00344ED0" w:rsidP="00344ED0">
      <w:pPr>
        <w:rPr>
          <w:rFonts w:ascii="Times New Roman" w:hAnsi="Times New Roman" w:cs="Times New Roman"/>
          <w:color w:val="000000" w:themeColor="text1"/>
        </w:rPr>
      </w:pPr>
      <w:r w:rsidRPr="00344ED0">
        <w:rPr>
          <w:rFonts w:ascii="Times New Roman" w:hAnsi="Times New Roman" w:cs="Times New Roman"/>
          <w:color w:val="000000" w:themeColor="text1"/>
        </w:rPr>
        <w:t>30. Saya perlu membaca dokumen keselamatan kerja berbahasa Mandarin.</w:t>
      </w:r>
    </w:p>
    <w:p w14:paraId="19D50C61" w14:textId="77777777" w:rsidR="00344ED0" w:rsidRPr="00344ED0" w:rsidRDefault="00344ED0" w:rsidP="00344ED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344ED0">
        <w:rPr>
          <w:rFonts w:ascii="Times New Roman" w:hAnsi="Times New Roman" w:cs="Times New Roman"/>
          <w:color w:val="000000" w:themeColor="text1"/>
        </w:rPr>
        <w:t>A4. Domain Kebutuhan Pembelajaran (10 Butir)</w:t>
      </w:r>
    </w:p>
    <w:p w14:paraId="1D489AAA" w14:textId="77777777" w:rsidR="00344ED0" w:rsidRPr="00344ED0" w:rsidRDefault="00344ED0" w:rsidP="00344ED0">
      <w:pPr>
        <w:rPr>
          <w:rFonts w:ascii="Times New Roman" w:hAnsi="Times New Roman" w:cs="Times New Roman"/>
          <w:color w:val="000000" w:themeColor="text1"/>
        </w:rPr>
      </w:pPr>
      <w:r w:rsidRPr="00344ED0">
        <w:rPr>
          <w:rFonts w:ascii="Times New Roman" w:hAnsi="Times New Roman" w:cs="Times New Roman"/>
          <w:color w:val="000000" w:themeColor="text1"/>
        </w:rPr>
        <w:t>31. Saya membutuhkan pembelajaran Mandarin yang terintegrasi dengan praktik bengkel.</w:t>
      </w:r>
    </w:p>
    <w:p w14:paraId="056232CB" w14:textId="77777777" w:rsidR="00344ED0" w:rsidRPr="00344ED0" w:rsidRDefault="00344ED0" w:rsidP="00344ED0">
      <w:pPr>
        <w:rPr>
          <w:rFonts w:ascii="Times New Roman" w:hAnsi="Times New Roman" w:cs="Times New Roman"/>
          <w:color w:val="000000" w:themeColor="text1"/>
        </w:rPr>
      </w:pPr>
      <w:r w:rsidRPr="00344ED0">
        <w:rPr>
          <w:rFonts w:ascii="Times New Roman" w:hAnsi="Times New Roman" w:cs="Times New Roman"/>
          <w:color w:val="000000" w:themeColor="text1"/>
        </w:rPr>
        <w:t>32. Saya memerlukan materi yang relevan dengan tugas kerja nyata.</w:t>
      </w:r>
    </w:p>
    <w:p w14:paraId="234350B7" w14:textId="77777777" w:rsidR="00344ED0" w:rsidRPr="00344ED0" w:rsidRDefault="00344ED0" w:rsidP="00344ED0">
      <w:pPr>
        <w:rPr>
          <w:rFonts w:ascii="Times New Roman" w:hAnsi="Times New Roman" w:cs="Times New Roman"/>
          <w:color w:val="000000" w:themeColor="text1"/>
        </w:rPr>
      </w:pPr>
      <w:r w:rsidRPr="00344ED0">
        <w:rPr>
          <w:rFonts w:ascii="Times New Roman" w:hAnsi="Times New Roman" w:cs="Times New Roman"/>
          <w:color w:val="000000" w:themeColor="text1"/>
        </w:rPr>
        <w:t>33. Saya membutuhkan video produksi sebagai media pembelajaran.</w:t>
      </w:r>
    </w:p>
    <w:p w14:paraId="687C5472" w14:textId="77777777" w:rsidR="00344ED0" w:rsidRPr="00344ED0" w:rsidRDefault="00344ED0" w:rsidP="00344ED0">
      <w:pPr>
        <w:rPr>
          <w:rFonts w:ascii="Times New Roman" w:hAnsi="Times New Roman" w:cs="Times New Roman"/>
          <w:color w:val="000000" w:themeColor="text1"/>
        </w:rPr>
      </w:pPr>
      <w:r w:rsidRPr="00344ED0">
        <w:rPr>
          <w:rFonts w:ascii="Times New Roman" w:hAnsi="Times New Roman" w:cs="Times New Roman"/>
          <w:color w:val="000000" w:themeColor="text1"/>
        </w:rPr>
        <w:t>34. Saya ingin berlatih membaca manual mesin berbahasa Mandarin.</w:t>
      </w:r>
    </w:p>
    <w:p w14:paraId="04C07CB3" w14:textId="77777777" w:rsidR="00344ED0" w:rsidRPr="00344ED0" w:rsidRDefault="00344ED0" w:rsidP="00344ED0">
      <w:pPr>
        <w:rPr>
          <w:rFonts w:ascii="Times New Roman" w:hAnsi="Times New Roman" w:cs="Times New Roman"/>
          <w:color w:val="000000" w:themeColor="text1"/>
        </w:rPr>
      </w:pPr>
      <w:r w:rsidRPr="00344ED0">
        <w:rPr>
          <w:rFonts w:ascii="Times New Roman" w:hAnsi="Times New Roman" w:cs="Times New Roman"/>
          <w:color w:val="000000" w:themeColor="text1"/>
        </w:rPr>
        <w:t>35. Saya membutuhkan latihan percakapan supervisor–operator.</w:t>
      </w:r>
    </w:p>
    <w:p w14:paraId="677C85FD" w14:textId="77777777" w:rsidR="00344ED0" w:rsidRPr="00344ED0" w:rsidRDefault="00344ED0" w:rsidP="00344ED0">
      <w:pPr>
        <w:rPr>
          <w:rFonts w:ascii="Times New Roman" w:hAnsi="Times New Roman" w:cs="Times New Roman"/>
          <w:color w:val="000000" w:themeColor="text1"/>
        </w:rPr>
      </w:pPr>
      <w:r w:rsidRPr="00344ED0">
        <w:rPr>
          <w:rFonts w:ascii="Times New Roman" w:hAnsi="Times New Roman" w:cs="Times New Roman"/>
          <w:color w:val="000000" w:themeColor="text1"/>
        </w:rPr>
        <w:t>36. Saya memerlukan daftar kosakata teknis industri.</w:t>
      </w:r>
    </w:p>
    <w:p w14:paraId="2F2D2622" w14:textId="77777777" w:rsidR="00344ED0" w:rsidRPr="00344ED0" w:rsidRDefault="00344ED0" w:rsidP="00344ED0">
      <w:pPr>
        <w:rPr>
          <w:rFonts w:ascii="Times New Roman" w:hAnsi="Times New Roman" w:cs="Times New Roman"/>
          <w:color w:val="000000" w:themeColor="text1"/>
        </w:rPr>
      </w:pPr>
      <w:r w:rsidRPr="00344ED0">
        <w:rPr>
          <w:rFonts w:ascii="Times New Roman" w:hAnsi="Times New Roman" w:cs="Times New Roman"/>
          <w:color w:val="000000" w:themeColor="text1"/>
        </w:rPr>
        <w:t>37. Saya membutuhkan simulasi industri dalam pembelajaran Mandarin.</w:t>
      </w:r>
    </w:p>
    <w:p w14:paraId="721CBD6A" w14:textId="77777777" w:rsidR="00344ED0" w:rsidRPr="00344ED0" w:rsidRDefault="00344ED0" w:rsidP="00344ED0">
      <w:pPr>
        <w:rPr>
          <w:rFonts w:ascii="Times New Roman" w:hAnsi="Times New Roman" w:cs="Times New Roman"/>
          <w:color w:val="000000" w:themeColor="text1"/>
        </w:rPr>
      </w:pPr>
      <w:r w:rsidRPr="00344ED0">
        <w:rPr>
          <w:rFonts w:ascii="Times New Roman" w:hAnsi="Times New Roman" w:cs="Times New Roman"/>
          <w:color w:val="000000" w:themeColor="text1"/>
        </w:rPr>
        <w:t>38. Saya ingin berlatih membuat laporan kerja dalam Mandarin.</w:t>
      </w:r>
    </w:p>
    <w:p w14:paraId="539B8E42" w14:textId="77777777" w:rsidR="00344ED0" w:rsidRPr="00344ED0" w:rsidRDefault="00344ED0" w:rsidP="00344ED0">
      <w:pPr>
        <w:rPr>
          <w:rFonts w:ascii="Times New Roman" w:hAnsi="Times New Roman" w:cs="Times New Roman"/>
          <w:color w:val="000000" w:themeColor="text1"/>
        </w:rPr>
      </w:pPr>
      <w:r w:rsidRPr="00344ED0">
        <w:rPr>
          <w:rFonts w:ascii="Times New Roman" w:hAnsi="Times New Roman" w:cs="Times New Roman"/>
          <w:color w:val="000000" w:themeColor="text1"/>
        </w:rPr>
        <w:t>39. Saya memerlukan rubrik penilaian yang jelas untuk tugas teknis dan bahasa.</w:t>
      </w:r>
    </w:p>
    <w:p w14:paraId="11AD5278" w14:textId="77777777" w:rsidR="00344ED0" w:rsidRPr="00344ED0" w:rsidRDefault="00344ED0" w:rsidP="00344ED0">
      <w:pPr>
        <w:rPr>
          <w:rFonts w:ascii="Times New Roman" w:hAnsi="Times New Roman" w:cs="Times New Roman"/>
          <w:color w:val="000000" w:themeColor="text1"/>
        </w:rPr>
      </w:pPr>
      <w:r w:rsidRPr="00344ED0">
        <w:rPr>
          <w:rFonts w:ascii="Times New Roman" w:hAnsi="Times New Roman" w:cs="Times New Roman"/>
          <w:color w:val="000000" w:themeColor="text1"/>
        </w:rPr>
        <w:t>40. Saya membutuhkan pendekatan pembelajaran berbasis tugas (TBL).</w:t>
      </w:r>
    </w:p>
    <w:p w14:paraId="2A5F7DA7" w14:textId="77777777" w:rsidR="00CF02B2" w:rsidRPr="00344ED0" w:rsidRDefault="00CF02B2">
      <w:pPr>
        <w:rPr>
          <w:rFonts w:ascii="Times New Roman" w:hAnsi="Times New Roman" w:cs="Times New Roman"/>
          <w:color w:val="000000" w:themeColor="text1"/>
        </w:rPr>
      </w:pPr>
    </w:p>
    <w:sectPr w:rsidR="00CF02B2" w:rsidRPr="00344E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ED0"/>
    <w:rsid w:val="00344ED0"/>
    <w:rsid w:val="0050544C"/>
    <w:rsid w:val="005941A6"/>
    <w:rsid w:val="006F29E6"/>
    <w:rsid w:val="00CF0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A365F"/>
  <w15:chartTrackingRefBased/>
  <w15:docId w15:val="{30D5BD37-A2A1-400B-9B69-B77A68D85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4ED0"/>
    <w:pPr>
      <w:spacing w:after="200" w:line="276" w:lineRule="auto"/>
    </w:pPr>
    <w:rPr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4ED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4ED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44ED0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344ED0"/>
    <w:rPr>
      <w:rFonts w:asciiTheme="majorHAnsi" w:eastAsiaTheme="majorEastAsia" w:hAnsiTheme="majorHAnsi" w:cstheme="majorBidi"/>
      <w:b/>
      <w:bCs/>
      <w:color w:val="4472C4" w:themeColor="accent1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442</Words>
  <Characters>2525</Characters>
  <Application>Microsoft Office Word</Application>
  <DocSecurity>0</DocSecurity>
  <Lines>21</Lines>
  <Paragraphs>5</Paragraphs>
  <ScaleCrop>false</ScaleCrop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Irawan Dwi</dc:creator>
  <cp:keywords/>
  <dc:description/>
  <cp:lastModifiedBy>Irawan Dwi</cp:lastModifiedBy>
  <cp:revision>1</cp:revision>
  <dcterms:created xsi:type="dcterms:W3CDTF">2025-11-28T07:41:00Z</dcterms:created>
  <dcterms:modified xsi:type="dcterms:W3CDTF">2025-11-28T07:42:00Z</dcterms:modified>
</cp:coreProperties>
</file>