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72945" w14:textId="77777777" w:rsidR="00C5693D" w:rsidRPr="000A59E5" w:rsidRDefault="00DD189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Lampiran D. Instrumen Evaluasi Model</w:t>
      </w:r>
    </w:p>
    <w:p w14:paraId="2F873DEB" w14:textId="77777777" w:rsidR="00C5693D" w:rsidRPr="000A59E5" w:rsidRDefault="00DD189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D1. Tes Mandarin – Pre-test &amp; Post-test</w:t>
      </w:r>
    </w:p>
    <w:p w14:paraId="725F31F7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Komponen tes:</w:t>
      </w:r>
      <w:r w:rsidRPr="000A59E5">
        <w:rPr>
          <w:rFonts w:ascii="Times New Roman" w:hAnsi="Times New Roman" w:cs="Times New Roman"/>
          <w:color w:val="000000" w:themeColor="text1"/>
        </w:rPr>
        <w:br/>
        <w:t>- Listening (20 soal)</w:t>
      </w:r>
      <w:r w:rsidRPr="000A59E5">
        <w:rPr>
          <w:rFonts w:ascii="Times New Roman" w:hAnsi="Times New Roman" w:cs="Times New Roman"/>
          <w:color w:val="000000" w:themeColor="text1"/>
        </w:rPr>
        <w:br/>
        <w:t>- Vocabulary teknis (20 soal)</w:t>
      </w:r>
      <w:r w:rsidRPr="000A59E5">
        <w:rPr>
          <w:rFonts w:ascii="Times New Roman" w:hAnsi="Times New Roman" w:cs="Times New Roman"/>
          <w:color w:val="000000" w:themeColor="text1"/>
        </w:rPr>
        <w:br/>
        <w:t>- Reading manual mesin (10 soal)</w:t>
      </w:r>
      <w:r w:rsidRPr="000A59E5">
        <w:rPr>
          <w:rFonts w:ascii="Times New Roman" w:hAnsi="Times New Roman" w:cs="Times New Roman"/>
          <w:color w:val="000000" w:themeColor="text1"/>
        </w:rPr>
        <w:br/>
        <w:t>- Speaking role-play supervisor–operator (10 penilaian)</w:t>
      </w:r>
      <w:r w:rsidRPr="000A59E5">
        <w:rPr>
          <w:rFonts w:ascii="Times New Roman" w:hAnsi="Times New Roman" w:cs="Times New Roman"/>
          <w:color w:val="000000" w:themeColor="text1"/>
        </w:rPr>
        <w:br/>
      </w:r>
    </w:p>
    <w:p w14:paraId="490CC984" w14:textId="77777777" w:rsidR="00C5693D" w:rsidRPr="000A59E5" w:rsidRDefault="00DD189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 xml:space="preserve">A. Listening </w:t>
      </w:r>
      <w:r w:rsidRPr="000A59E5">
        <w:rPr>
          <w:rFonts w:ascii="Times New Roman" w:hAnsi="Times New Roman" w:cs="Times New Roman"/>
          <w:color w:val="000000" w:themeColor="text1"/>
        </w:rPr>
        <w:t>(Contoh Soal)</w:t>
      </w:r>
    </w:p>
    <w:p w14:paraId="0A9B9F4E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1. Ketika supervisor mengatakan “</w:t>
      </w:r>
      <w:r w:rsidRPr="000A59E5">
        <w:rPr>
          <w:rFonts w:ascii="Times New Roman" w:hAnsi="Times New Roman" w:cs="Times New Roman"/>
          <w:color w:val="000000" w:themeColor="text1"/>
        </w:rPr>
        <w:t>开始操作</w:t>
      </w:r>
      <w:r w:rsidRPr="000A59E5">
        <w:rPr>
          <w:rFonts w:ascii="Times New Roman" w:hAnsi="Times New Roman" w:cs="Times New Roman"/>
          <w:color w:val="000000" w:themeColor="text1"/>
        </w:rPr>
        <w:t>”, tindakan yang harus dilakukan adalah:</w:t>
      </w:r>
      <w:r w:rsidRPr="000A59E5">
        <w:rPr>
          <w:rFonts w:ascii="Times New Roman" w:hAnsi="Times New Roman" w:cs="Times New Roman"/>
          <w:color w:val="000000" w:themeColor="text1"/>
        </w:rPr>
        <w:br/>
        <w:t xml:space="preserve">   a. Hentikan mesin</w:t>
      </w:r>
      <w:r w:rsidRPr="000A59E5">
        <w:rPr>
          <w:rFonts w:ascii="Times New Roman" w:hAnsi="Times New Roman" w:cs="Times New Roman"/>
          <w:color w:val="000000" w:themeColor="text1"/>
        </w:rPr>
        <w:br/>
        <w:t xml:space="preserve">   b. Jalankan mesin</w:t>
      </w:r>
      <w:r w:rsidRPr="000A59E5">
        <w:rPr>
          <w:rFonts w:ascii="Times New Roman" w:hAnsi="Times New Roman" w:cs="Times New Roman"/>
          <w:color w:val="000000" w:themeColor="text1"/>
        </w:rPr>
        <w:br/>
        <w:t xml:space="preserve">   c. Periksa material</w:t>
      </w:r>
      <w:r w:rsidRPr="000A59E5">
        <w:rPr>
          <w:rFonts w:ascii="Times New Roman" w:hAnsi="Times New Roman" w:cs="Times New Roman"/>
          <w:color w:val="000000" w:themeColor="text1"/>
        </w:rPr>
        <w:br/>
      </w:r>
    </w:p>
    <w:p w14:paraId="0F3B185B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2. Apa arti “</w:t>
      </w:r>
      <w:r w:rsidRPr="000A59E5">
        <w:rPr>
          <w:rFonts w:ascii="Microsoft JhengHei" w:eastAsia="Microsoft JhengHei" w:hAnsi="Microsoft JhengHei" w:cs="Microsoft JhengHei" w:hint="eastAsia"/>
          <w:color w:val="000000" w:themeColor="text1"/>
        </w:rPr>
        <w:t>检查设备</w:t>
      </w:r>
      <w:r w:rsidRPr="000A59E5">
        <w:rPr>
          <w:rFonts w:ascii="Times New Roman" w:hAnsi="Times New Roman" w:cs="Times New Roman"/>
          <w:color w:val="000000" w:themeColor="text1"/>
        </w:rPr>
        <w:t>”?</w:t>
      </w:r>
      <w:r w:rsidRPr="000A59E5">
        <w:rPr>
          <w:rFonts w:ascii="Times New Roman" w:hAnsi="Times New Roman" w:cs="Times New Roman"/>
          <w:color w:val="000000" w:themeColor="text1"/>
        </w:rPr>
        <w:br/>
        <w:t xml:space="preserve">   a. Laporkan hasil</w:t>
      </w:r>
      <w:r w:rsidRPr="000A59E5">
        <w:rPr>
          <w:rFonts w:ascii="Times New Roman" w:hAnsi="Times New Roman" w:cs="Times New Roman"/>
          <w:color w:val="000000" w:themeColor="text1"/>
        </w:rPr>
        <w:br/>
        <w:t xml:space="preserve">   b. Periksa peralatan</w:t>
      </w:r>
      <w:r w:rsidRPr="000A59E5">
        <w:rPr>
          <w:rFonts w:ascii="Times New Roman" w:hAnsi="Times New Roman" w:cs="Times New Roman"/>
          <w:color w:val="000000" w:themeColor="text1"/>
        </w:rPr>
        <w:br/>
        <w:t xml:space="preserve">   c. Naikkan kecepatan mesin</w:t>
      </w:r>
      <w:r w:rsidRPr="000A59E5">
        <w:rPr>
          <w:rFonts w:ascii="Times New Roman" w:hAnsi="Times New Roman" w:cs="Times New Roman"/>
          <w:color w:val="000000" w:themeColor="text1"/>
        </w:rPr>
        <w:br/>
      </w:r>
    </w:p>
    <w:p w14:paraId="69220431" w14:textId="77777777" w:rsidR="00C5693D" w:rsidRPr="000A59E5" w:rsidRDefault="00DD189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B.</w:t>
      </w:r>
      <w:r w:rsidRPr="000A59E5">
        <w:rPr>
          <w:rFonts w:ascii="Times New Roman" w:hAnsi="Times New Roman" w:cs="Times New Roman"/>
          <w:color w:val="000000" w:themeColor="text1"/>
        </w:rPr>
        <w:t xml:space="preserve"> Vocabulary Teknis</w:t>
      </w:r>
    </w:p>
    <w:p w14:paraId="5907C14A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Contoh:</w:t>
      </w:r>
      <w:r w:rsidRPr="000A59E5">
        <w:rPr>
          <w:rFonts w:ascii="Times New Roman" w:hAnsi="Times New Roman" w:cs="Times New Roman"/>
          <w:color w:val="000000" w:themeColor="text1"/>
        </w:rPr>
        <w:br/>
        <w:t>1. “</w:t>
      </w:r>
      <w:r w:rsidRPr="000A59E5">
        <w:rPr>
          <w:rFonts w:ascii="Times New Roman" w:hAnsi="Times New Roman" w:cs="Times New Roman"/>
          <w:color w:val="000000" w:themeColor="text1"/>
        </w:rPr>
        <w:t>校准</w:t>
      </w:r>
      <w:r w:rsidRPr="000A59E5">
        <w:rPr>
          <w:rFonts w:ascii="Times New Roman" w:hAnsi="Times New Roman" w:cs="Times New Roman"/>
          <w:color w:val="000000" w:themeColor="text1"/>
        </w:rPr>
        <w:t>” berarti:</w:t>
      </w:r>
      <w:r w:rsidRPr="000A59E5">
        <w:rPr>
          <w:rFonts w:ascii="Times New Roman" w:hAnsi="Times New Roman" w:cs="Times New Roman"/>
          <w:color w:val="000000" w:themeColor="text1"/>
        </w:rPr>
        <w:br/>
        <w:t xml:space="preserve">   a. Kalibrasi</w:t>
      </w:r>
      <w:r w:rsidRPr="000A59E5">
        <w:rPr>
          <w:rFonts w:ascii="Times New Roman" w:hAnsi="Times New Roman" w:cs="Times New Roman"/>
          <w:color w:val="000000" w:themeColor="text1"/>
        </w:rPr>
        <w:br/>
        <w:t xml:space="preserve">   b. Membersihkan</w:t>
      </w:r>
      <w:r w:rsidRPr="000A59E5">
        <w:rPr>
          <w:rFonts w:ascii="Times New Roman" w:hAnsi="Times New Roman" w:cs="Times New Roman"/>
          <w:color w:val="000000" w:themeColor="text1"/>
        </w:rPr>
        <w:br/>
        <w:t xml:space="preserve">   c. Melepas komponen</w:t>
      </w:r>
      <w:r w:rsidRPr="000A59E5">
        <w:rPr>
          <w:rFonts w:ascii="Times New Roman" w:hAnsi="Times New Roman" w:cs="Times New Roman"/>
          <w:color w:val="000000" w:themeColor="text1"/>
        </w:rPr>
        <w:br/>
      </w:r>
    </w:p>
    <w:p w14:paraId="198F0688" w14:textId="77777777" w:rsidR="00C5693D" w:rsidRPr="000A59E5" w:rsidRDefault="00DD189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C. Reading Manual Mesin</w:t>
      </w:r>
    </w:p>
    <w:p w14:paraId="1EFA504C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Contoh:</w:t>
      </w:r>
      <w:r w:rsidRPr="000A59E5">
        <w:rPr>
          <w:rFonts w:ascii="Times New Roman" w:hAnsi="Times New Roman" w:cs="Times New Roman"/>
          <w:color w:val="000000" w:themeColor="text1"/>
        </w:rPr>
        <w:br/>
        <w:t>1. “</w:t>
      </w:r>
      <w:r w:rsidRPr="000A59E5">
        <w:rPr>
          <w:rFonts w:ascii="Microsoft JhengHei" w:eastAsia="Microsoft JhengHei" w:hAnsi="Microsoft JhengHei" w:cs="Microsoft JhengHei" w:hint="eastAsia"/>
          <w:color w:val="000000" w:themeColor="text1"/>
        </w:rPr>
        <w:t>检查</w:t>
      </w:r>
      <w:r w:rsidRPr="000A59E5">
        <w:rPr>
          <w:rFonts w:ascii="MS Mincho" w:eastAsia="MS Mincho" w:hAnsi="MS Mincho" w:cs="MS Mincho" w:hint="eastAsia"/>
          <w:color w:val="000000" w:themeColor="text1"/>
        </w:rPr>
        <w:t>温度</w:t>
      </w:r>
      <w:r w:rsidRPr="000A59E5">
        <w:rPr>
          <w:rFonts w:ascii="Times New Roman" w:hAnsi="Times New Roman" w:cs="Times New Roman"/>
          <w:color w:val="000000" w:themeColor="text1"/>
        </w:rPr>
        <w:t>” berarti operator harus mengecek suhu.</w:t>
      </w:r>
      <w:r w:rsidRPr="000A59E5">
        <w:rPr>
          <w:rFonts w:ascii="Times New Roman" w:hAnsi="Times New Roman" w:cs="Times New Roman"/>
          <w:color w:val="000000" w:themeColor="text1"/>
        </w:rPr>
        <w:br/>
        <w:t>2. “</w:t>
      </w:r>
      <w:r w:rsidRPr="000A59E5">
        <w:rPr>
          <w:rFonts w:ascii="Times New Roman" w:hAnsi="Times New Roman" w:cs="Times New Roman"/>
          <w:color w:val="000000" w:themeColor="text1"/>
        </w:rPr>
        <w:t>如果出</w:t>
      </w:r>
      <w:r w:rsidRPr="000A59E5">
        <w:rPr>
          <w:rFonts w:ascii="Microsoft JhengHei" w:eastAsia="Microsoft JhengHei" w:hAnsi="Microsoft JhengHei" w:cs="Microsoft JhengHei" w:hint="eastAsia"/>
          <w:color w:val="000000" w:themeColor="text1"/>
        </w:rPr>
        <w:t>现</w:t>
      </w:r>
      <w:r w:rsidRPr="000A59E5">
        <w:rPr>
          <w:rFonts w:ascii="MS Mincho" w:eastAsia="MS Mincho" w:hAnsi="MS Mincho" w:cs="MS Mincho" w:hint="eastAsia"/>
          <w:color w:val="000000" w:themeColor="text1"/>
        </w:rPr>
        <w:t>故障，</w:t>
      </w:r>
      <w:r w:rsidRPr="000A59E5">
        <w:rPr>
          <w:rFonts w:ascii="Microsoft JhengHei" w:eastAsia="Microsoft JhengHei" w:hAnsi="Microsoft JhengHei" w:cs="Microsoft JhengHei" w:hint="eastAsia"/>
          <w:color w:val="000000" w:themeColor="text1"/>
        </w:rPr>
        <w:t>请报</w:t>
      </w:r>
      <w:r w:rsidRPr="000A59E5">
        <w:rPr>
          <w:rFonts w:ascii="MS Mincho" w:eastAsia="MS Mincho" w:hAnsi="MS Mincho" w:cs="MS Mincho" w:hint="eastAsia"/>
          <w:color w:val="000000" w:themeColor="text1"/>
        </w:rPr>
        <w:t>告主管</w:t>
      </w:r>
      <w:r w:rsidRPr="000A59E5">
        <w:rPr>
          <w:rFonts w:ascii="Times New Roman" w:hAnsi="Times New Roman" w:cs="Times New Roman"/>
          <w:color w:val="000000" w:themeColor="text1"/>
        </w:rPr>
        <w:t>” berarti melaporkan gangguan ke supervisor.</w:t>
      </w:r>
      <w:r w:rsidRPr="000A59E5">
        <w:rPr>
          <w:rFonts w:ascii="Times New Roman" w:hAnsi="Times New Roman" w:cs="Times New Roman"/>
          <w:color w:val="000000" w:themeColor="text1"/>
        </w:rPr>
        <w:br/>
      </w:r>
    </w:p>
    <w:p w14:paraId="03E732A1" w14:textId="77777777" w:rsidR="00C5693D" w:rsidRPr="000A59E5" w:rsidRDefault="00DD189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D. Speaking</w:t>
      </w:r>
      <w:r w:rsidRPr="000A59E5">
        <w:rPr>
          <w:rFonts w:ascii="Times New Roman" w:hAnsi="Times New Roman" w:cs="Times New Roman"/>
          <w:color w:val="000000" w:themeColor="text1"/>
        </w:rPr>
        <w:t xml:space="preserve"> Role-Play</w:t>
      </w:r>
    </w:p>
    <w:p w14:paraId="578DF4BF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Contoh situasi:</w:t>
      </w:r>
      <w:r w:rsidRPr="000A59E5">
        <w:rPr>
          <w:rFonts w:ascii="Times New Roman" w:hAnsi="Times New Roman" w:cs="Times New Roman"/>
          <w:color w:val="000000" w:themeColor="text1"/>
        </w:rPr>
        <w:br/>
        <w:t>1. Supervisor: “</w:t>
      </w:r>
      <w:r w:rsidRPr="000A59E5">
        <w:rPr>
          <w:rFonts w:ascii="Microsoft JhengHei" w:eastAsia="Microsoft JhengHei" w:hAnsi="Microsoft JhengHei" w:cs="Microsoft JhengHei" w:hint="eastAsia"/>
          <w:color w:val="000000" w:themeColor="text1"/>
        </w:rPr>
        <w:t>请调</w:t>
      </w:r>
      <w:r w:rsidRPr="000A59E5">
        <w:rPr>
          <w:rFonts w:ascii="MS Mincho" w:eastAsia="MS Mincho" w:hAnsi="MS Mincho" w:cs="MS Mincho" w:hint="eastAsia"/>
          <w:color w:val="000000" w:themeColor="text1"/>
        </w:rPr>
        <w:t>整机器速度</w:t>
      </w:r>
      <w:r w:rsidRPr="000A59E5">
        <w:rPr>
          <w:rFonts w:ascii="Times New Roman" w:hAnsi="Times New Roman" w:cs="Times New Roman"/>
          <w:color w:val="000000" w:themeColor="text1"/>
        </w:rPr>
        <w:t>”— Siswa menanggapi dan melakukan tindakan.</w:t>
      </w:r>
      <w:r w:rsidRPr="000A59E5">
        <w:rPr>
          <w:rFonts w:ascii="Times New Roman" w:hAnsi="Times New Roman" w:cs="Times New Roman"/>
          <w:color w:val="000000" w:themeColor="text1"/>
        </w:rPr>
        <w:br/>
      </w:r>
      <w:r w:rsidRPr="000A59E5">
        <w:rPr>
          <w:rFonts w:ascii="Times New Roman" w:hAnsi="Times New Roman" w:cs="Times New Roman"/>
          <w:color w:val="000000" w:themeColor="text1"/>
        </w:rPr>
        <w:lastRenderedPageBreak/>
        <w:t>2. Supervisor: “</w:t>
      </w:r>
      <w:r w:rsidRPr="000A59E5">
        <w:rPr>
          <w:rFonts w:ascii="Times New Roman" w:hAnsi="Times New Roman" w:cs="Times New Roman"/>
          <w:color w:val="000000" w:themeColor="text1"/>
        </w:rPr>
        <w:t>今天的</w:t>
      </w:r>
      <w:r w:rsidRPr="000A59E5">
        <w:rPr>
          <w:rFonts w:ascii="Microsoft JhengHei" w:eastAsia="Microsoft JhengHei" w:hAnsi="Microsoft JhengHei" w:cs="Microsoft JhengHei" w:hint="eastAsia"/>
          <w:color w:val="000000" w:themeColor="text1"/>
        </w:rPr>
        <w:t>产</w:t>
      </w:r>
      <w:r w:rsidRPr="000A59E5">
        <w:rPr>
          <w:rFonts w:ascii="MS Mincho" w:eastAsia="MS Mincho" w:hAnsi="MS Mincho" w:cs="MS Mincho" w:hint="eastAsia"/>
          <w:color w:val="000000" w:themeColor="text1"/>
        </w:rPr>
        <w:t>量是多少</w:t>
      </w:r>
      <w:r w:rsidRPr="000A59E5">
        <w:rPr>
          <w:rFonts w:ascii="Times New Roman" w:hAnsi="Times New Roman" w:cs="Times New Roman"/>
          <w:color w:val="000000" w:themeColor="text1"/>
        </w:rPr>
        <w:t>?” — Siswa memberi laporan.</w:t>
      </w:r>
      <w:r w:rsidRPr="000A59E5">
        <w:rPr>
          <w:rFonts w:ascii="Times New Roman" w:hAnsi="Times New Roman" w:cs="Times New Roman"/>
          <w:color w:val="000000" w:themeColor="text1"/>
        </w:rPr>
        <w:br/>
      </w:r>
    </w:p>
    <w:p w14:paraId="7BF32E4E" w14:textId="77777777" w:rsidR="00C5693D" w:rsidRPr="000A59E5" w:rsidRDefault="00DD189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D2. Checklist Kinerja Teknis</w:t>
      </w:r>
    </w:p>
    <w:p w14:paraId="3B446E42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Skor 0–3:</w:t>
      </w:r>
      <w:r w:rsidRPr="000A59E5">
        <w:rPr>
          <w:rFonts w:ascii="Times New Roman" w:hAnsi="Times New Roman" w:cs="Times New Roman"/>
          <w:color w:val="000000" w:themeColor="text1"/>
        </w:rPr>
        <w:br/>
        <w:t>0 = Tidak melakukan</w:t>
      </w:r>
      <w:r w:rsidRPr="000A59E5">
        <w:rPr>
          <w:rFonts w:ascii="Times New Roman" w:hAnsi="Times New Roman" w:cs="Times New Roman"/>
          <w:color w:val="000000" w:themeColor="text1"/>
        </w:rPr>
        <w:br/>
        <w:t>1 = Banyak kesalahan</w:t>
      </w:r>
      <w:r w:rsidRPr="000A59E5">
        <w:rPr>
          <w:rFonts w:ascii="Times New Roman" w:hAnsi="Times New Roman" w:cs="Times New Roman"/>
          <w:color w:val="000000" w:themeColor="text1"/>
        </w:rPr>
        <w:br/>
        <w:t>2 = Benar tetapi lambat</w:t>
      </w:r>
      <w:r w:rsidRPr="000A59E5">
        <w:rPr>
          <w:rFonts w:ascii="Times New Roman" w:hAnsi="Times New Roman" w:cs="Times New Roman"/>
          <w:color w:val="000000" w:themeColor="text1"/>
        </w:rPr>
        <w:br/>
        <w:t>3 = B</w:t>
      </w:r>
      <w:r w:rsidRPr="000A59E5">
        <w:rPr>
          <w:rFonts w:ascii="Times New Roman" w:hAnsi="Times New Roman" w:cs="Times New Roman"/>
          <w:color w:val="000000" w:themeColor="text1"/>
        </w:rPr>
        <w:t>enar dan efisien</w:t>
      </w:r>
      <w:r w:rsidRPr="000A59E5">
        <w:rPr>
          <w:rFonts w:ascii="Times New Roman" w:hAnsi="Times New Roman" w:cs="Times New Roman"/>
          <w:color w:val="000000" w:themeColor="text1"/>
        </w:rPr>
        <w:br/>
      </w:r>
    </w:p>
    <w:p w14:paraId="4B46A0A2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1. Ketelitian mengikuti SOP</w:t>
      </w:r>
    </w:p>
    <w:p w14:paraId="6F8D4BB4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2. Kecepatan kerja</w:t>
      </w:r>
    </w:p>
    <w:p w14:paraId="1A9E24F7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3. Kepatuhan K3</w:t>
      </w:r>
    </w:p>
    <w:p w14:paraId="3FFCD2D9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4. Ketepatan langkah teknis</w:t>
      </w:r>
    </w:p>
    <w:p w14:paraId="6131B4BC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5. Kualitas hasil kerja</w:t>
      </w:r>
    </w:p>
    <w:p w14:paraId="4AEF6B56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6. Dokumentasi teknis bilingual</w:t>
      </w:r>
    </w:p>
    <w:p w14:paraId="5DF59051" w14:textId="77777777" w:rsidR="00C5693D" w:rsidRPr="000A59E5" w:rsidRDefault="00DD189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D3. Survei Kepuasan Industri</w:t>
      </w:r>
    </w:p>
    <w:p w14:paraId="30AE579B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Skala Likert 1–5 (1 = sangat rendah, 5 = sangat baik)</w:t>
      </w:r>
      <w:r w:rsidRPr="000A59E5">
        <w:rPr>
          <w:rFonts w:ascii="Times New Roman" w:hAnsi="Times New Roman" w:cs="Times New Roman"/>
          <w:color w:val="000000" w:themeColor="text1"/>
        </w:rPr>
        <w:br/>
      </w:r>
    </w:p>
    <w:p w14:paraId="2B63A988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1. Sika</w:t>
      </w:r>
      <w:r w:rsidRPr="000A59E5">
        <w:rPr>
          <w:rFonts w:ascii="Times New Roman" w:hAnsi="Times New Roman" w:cs="Times New Roman"/>
          <w:color w:val="000000" w:themeColor="text1"/>
        </w:rPr>
        <w:t>p kerja</w:t>
      </w:r>
    </w:p>
    <w:p w14:paraId="296B802D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2. Keterampilan teknis</w:t>
      </w:r>
    </w:p>
    <w:p w14:paraId="1C2119EA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3. Komunikasi Mandarin</w:t>
      </w:r>
    </w:p>
    <w:p w14:paraId="3CEBD823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4. Kemampuan mengikuti instruksi</w:t>
      </w:r>
    </w:p>
    <w:p w14:paraId="3ECF7E0C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5. Kecocokan budaya kerja</w:t>
      </w:r>
    </w:p>
    <w:p w14:paraId="39236934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6. Kerja sama tim</w:t>
      </w:r>
    </w:p>
    <w:p w14:paraId="1E87B760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7. Kemandirian</w:t>
      </w:r>
    </w:p>
    <w:p w14:paraId="57929C4A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8. Potensi untuk ditingkatkan</w:t>
      </w:r>
    </w:p>
    <w:p w14:paraId="2E82A87D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9. Kesiapan kerja</w:t>
      </w:r>
    </w:p>
    <w:p w14:paraId="65868293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10. Kepuasan umum</w:t>
      </w:r>
    </w:p>
    <w:p w14:paraId="744C1FF5" w14:textId="77777777" w:rsidR="00C5693D" w:rsidRPr="000A59E5" w:rsidRDefault="00DD189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Pertanyaan Terbuka</w:t>
      </w:r>
    </w:p>
    <w:p w14:paraId="2773030D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 xml:space="preserve">1. Kekuatan siswa: </w:t>
      </w:r>
      <w:r w:rsidRPr="000A59E5">
        <w:rPr>
          <w:rFonts w:ascii="Times New Roman" w:hAnsi="Times New Roman" w:cs="Times New Roman"/>
          <w:color w:val="000000" w:themeColor="text1"/>
        </w:rPr>
        <w:t>________________________________</w:t>
      </w:r>
    </w:p>
    <w:p w14:paraId="0248C5BF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lastRenderedPageBreak/>
        <w:t>2. Kelemahan siswa: ________________________________</w:t>
      </w:r>
    </w:p>
    <w:p w14:paraId="3CD6D075" w14:textId="77777777" w:rsidR="00C5693D" w:rsidRPr="000A59E5" w:rsidRDefault="00DD1899">
      <w:pPr>
        <w:rPr>
          <w:rFonts w:ascii="Times New Roman" w:hAnsi="Times New Roman" w:cs="Times New Roman"/>
          <w:color w:val="000000" w:themeColor="text1"/>
        </w:rPr>
      </w:pPr>
      <w:r w:rsidRPr="000A59E5">
        <w:rPr>
          <w:rFonts w:ascii="Times New Roman" w:hAnsi="Times New Roman" w:cs="Times New Roman"/>
          <w:color w:val="000000" w:themeColor="text1"/>
        </w:rPr>
        <w:t>3. Rekomendasi industri: ___________________________</w:t>
      </w:r>
    </w:p>
    <w:sectPr w:rsidR="00C5693D" w:rsidRPr="000A59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9E5"/>
    <w:rsid w:val="0015074B"/>
    <w:rsid w:val="0029639D"/>
    <w:rsid w:val="00326F90"/>
    <w:rsid w:val="00AA1D8D"/>
    <w:rsid w:val="00B47730"/>
    <w:rsid w:val="00C5693D"/>
    <w:rsid w:val="00CB0664"/>
    <w:rsid w:val="00DD1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6D93B8"/>
  <w14:defaultImageDpi w14:val="300"/>
  <w15:docId w15:val="{195B6A2F-940D-4009-9A5E-4CCF2548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irawan-docx</dc:creator>
  <cp:keywords/>
  <dc:description>generated by python-docx</dc:description>
  <cp:lastModifiedBy>Irawan Dwi</cp:lastModifiedBy>
  <cp:revision>2</cp:revision>
  <dcterms:created xsi:type="dcterms:W3CDTF">2025-11-28T08:11:00Z</dcterms:created>
  <dcterms:modified xsi:type="dcterms:W3CDTF">2025-11-28T08:11:00Z</dcterms:modified>
  <cp:category/>
</cp:coreProperties>
</file>