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77B" w:rsidRPr="00DC777B" w:rsidRDefault="00DC777B" w:rsidP="00DC777B">
      <w:pPr>
        <w:shd w:val="clear" w:color="auto" w:fill="FFFFFF"/>
        <w:spacing w:after="180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DC777B"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GB"/>
          <w14:ligatures w14:val="none"/>
        </w:rPr>
        <w:t>Module 2 Reflection</w:t>
      </w:r>
    </w:p>
    <w:p w:rsidR="00DC777B" w:rsidRDefault="00DC777B" w:rsidP="00DC777B"/>
    <w:p w:rsidR="005D2644" w:rsidRDefault="005D2644" w:rsidP="005D2644">
      <w:r>
        <w:t>Module 2 has been an enriching journey for me, offering a comprehensive exploration into the realm of Object-Oriented Programming (OOP). The concepts I delved into during this module have not only expanded my technical knowledge but have also provided me with invaluable tools and frameworks that directly translate to my professional endeavors.</w:t>
      </w:r>
    </w:p>
    <w:p w:rsidR="005D2644" w:rsidRDefault="005D2644" w:rsidP="005D2644"/>
    <w:p w:rsidR="005D2644" w:rsidRDefault="005D2644" w:rsidP="005D2644">
      <w:r>
        <w:t>One of the most rewarding aspects of this module was the practical applicability of the concepts covered. While I had previously encountered OOP principles in passing, this module offered a structured approach to understanding them in depth. Learning about encapsulation, inheritance, polymorphism, and abstraction has fundamentally changed the way I approach software development. I've gained a newfound appreciation for the importance of code organization, reusability, and maintainability, all of which are essential in my day-to-day work.</w:t>
      </w:r>
    </w:p>
    <w:p w:rsidR="005D2644" w:rsidRDefault="005D2644" w:rsidP="005D2644"/>
    <w:p w:rsidR="005D2644" w:rsidRDefault="005D2644" w:rsidP="005D2644">
      <w:r>
        <w:t>Despite my eagerness to dive deeper into OOP, I found myself constrained by time limitations. Balancing the demands of work and personal life with the rigors of the module proved challenging at times. However, the knowledge I acquired, even in its foundational form, has already begun to yield tangible benefits. Armed with a solid understanding of the basics, I am now better equipped to tackle more complex OOP concepts in the future.</w:t>
      </w:r>
    </w:p>
    <w:p w:rsidR="005D2644" w:rsidRDefault="005D2644" w:rsidP="005D2644"/>
    <w:p w:rsidR="005D2644" w:rsidRDefault="005D2644" w:rsidP="005D2644">
      <w:r>
        <w:t>Looking ahead, my goal is to integrate what I've learned into my professional projects. I plan to leverage OOP principles to refactor existing codebases, making them more robust, scalable, and maintainable. By incorporating design patterns and best practices learned from the module, I aim to streamline development processes and improve overall code quality.</w:t>
      </w:r>
    </w:p>
    <w:p w:rsidR="005D2644" w:rsidRDefault="005D2644" w:rsidP="005D2644"/>
    <w:p w:rsidR="005D2644" w:rsidRDefault="005D2644" w:rsidP="005D2644">
      <w:r>
        <w:t>While Module 2 provided a strong foundation, I recognize that true mastery of OOP requires ongoing practice and dedication. To this end, I am committed to investing additional time and effort into independent study and hands-on experimentation. By actively seeking out opportunities to apply OOP principles in real-world scenarios, I aim to solidify my understanding and enhance my skill set.</w:t>
      </w:r>
    </w:p>
    <w:p w:rsidR="005D2644" w:rsidRDefault="005D2644" w:rsidP="005D2644"/>
    <w:p w:rsidR="005C1342" w:rsidRDefault="005D2644" w:rsidP="005D2644">
      <w:r>
        <w:t>In conclusion, Module 2 has been a pivotal learning experience for me, laying the groundwork for continued growth and development in the field of software engineering. While the journey may be challenging, I am excited about the opportunities that lie ahead and remain committed to honing my craft as a proficient OOP practitioner.</w:t>
      </w:r>
    </w:p>
    <w:sectPr w:rsidR="005C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7B"/>
    <w:rsid w:val="004E42FB"/>
    <w:rsid w:val="0058744A"/>
    <w:rsid w:val="005C1342"/>
    <w:rsid w:val="005D2644"/>
    <w:rsid w:val="00D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EE41A"/>
  <w15:chartTrackingRefBased/>
  <w15:docId w15:val="{95A9CEF1-5E34-A248-B56C-E6BB4655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7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saadraccoon@outlook.com</dc:creator>
  <cp:keywords/>
  <dc:description/>
  <cp:lastModifiedBy>saadraccoon@outlook.com</cp:lastModifiedBy>
  <cp:revision>2</cp:revision>
  <dcterms:created xsi:type="dcterms:W3CDTF">2024-02-07T12:26:00Z</dcterms:created>
  <dcterms:modified xsi:type="dcterms:W3CDTF">2024-02-07T12:29:00Z</dcterms:modified>
</cp:coreProperties>
</file>