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样例：会议纪要（用于测试）</w:t>
      </w:r>
    </w:p>
    <w:p>
      <w:r>
        <w:t>会议主题：项目周会</w:t>
      </w:r>
    </w:p>
    <w:p>
      <w:r>
        <w:t>时间：2026-01-20 10:00-10:45</w:t>
      </w:r>
    </w:p>
    <w:p>
      <w:r>
        <w:t>参会：甲、乙、丙</w:t>
      </w:r>
    </w:p>
    <w:p/>
    <w:p>
      <w:r>
        <w:t>讨论要点：</w:t>
      </w:r>
    </w:p>
    <w:p>
      <w:r>
        <w:t>1. 本周完成：前端任务窗格稳定性修复；RAG 入库流程联通。</w:t>
      </w:r>
    </w:p>
    <w:p>
      <w:r>
        <w:t>2. 风险：WPS 版本差异导致部分事件 API 不可用；向量库维度不匹配需要处理。</w:t>
      </w:r>
    </w:p>
    <w:p>
      <w:r>
        <w:t>3. 下周计划：完善 Skills/规则文件机制；提升提示词速度；补充宏定位能力。</w:t>
      </w:r>
    </w:p>
    <w:p/>
    <w:p>
      <w:r>
        <w:t>待办：</w:t>
      </w:r>
    </w:p>
    <w:p>
      <w:r>
        <w:t>- 甲：整理安装包交付流程。</w:t>
      </w:r>
    </w:p>
    <w:p>
      <w:r>
        <w:t>- 乙：补充 3 个办公场景技能示例。</w:t>
      </w:r>
    </w:p>
    <w:p>
      <w:r>
        <w:t>- 丙：验证 RAG 命中效果并给出调参建议。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