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8212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引言</w:t>
      </w:r>
    </w:p>
    <w:p w14:paraId="0DEEC243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目的</w:t>
      </w:r>
    </w:p>
    <w:p w14:paraId="1B9F3007" w14:textId="77777777" w:rsidR="005171A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本章节提供整个软件开发计划的综述。主要是确定以下内容：</w:t>
      </w:r>
    </w:p>
    <w:p w14:paraId="45022C0C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软件生命周期的选取及裁剪。</w:t>
      </w:r>
    </w:p>
    <w:p w14:paraId="7F60A857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软件规范、方法和标准的选择。</w:t>
      </w:r>
    </w:p>
    <w:p w14:paraId="3A270598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软件工作产品的规模估计。</w:t>
      </w:r>
    </w:p>
    <w:p w14:paraId="060E78F4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软件工作量和成本的估计。</w:t>
      </w:r>
    </w:p>
    <w:p w14:paraId="7442EF38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软件进度表的制定。</w:t>
      </w:r>
    </w:p>
    <w:p w14:paraId="46E03B98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软件风险的估计。</w:t>
      </w:r>
    </w:p>
    <w:p w14:paraId="235B00A0" w14:textId="77777777" w:rsidR="005171AF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软件项目培训计划。</w:t>
      </w:r>
    </w:p>
    <w:p w14:paraId="7533BBC2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范围</w:t>
      </w:r>
    </w:p>
    <w:p w14:paraId="7474BA32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软件规模估计</w:t>
      </w:r>
    </w:p>
    <w:p w14:paraId="3D1805CD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工作模块计划</w:t>
      </w:r>
    </w:p>
    <w:p w14:paraId="5DA36A34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人力资源计划</w:t>
      </w:r>
    </w:p>
    <w:p w14:paraId="612E39D6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其他资源计划</w:t>
      </w:r>
    </w:p>
    <w:p w14:paraId="456DA4A1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进度安排计划</w:t>
      </w:r>
    </w:p>
    <w:p w14:paraId="1A517ED2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配置管理计划（可单独做一个计划）</w:t>
      </w:r>
    </w:p>
    <w:p w14:paraId="437AF8F5" w14:textId="77777777" w:rsidR="005171AF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质量保证计划（可单独做一个计划）</w:t>
      </w:r>
    </w:p>
    <w:p w14:paraId="5FADB175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1.3 </w:t>
      </w:r>
      <w:r>
        <w:rPr>
          <w:rFonts w:hint="eastAsia"/>
        </w:rPr>
        <w:t>术语定义</w:t>
      </w:r>
    </w:p>
    <w:p w14:paraId="6B6A6CA1" w14:textId="77777777" w:rsidR="005171AF" w:rsidRDefault="00000000">
      <w:pPr>
        <w:pStyle w:val="a6"/>
        <w:widowControl/>
        <w:shd w:val="clear" w:color="auto" w:fill="FFFFFF"/>
        <w:spacing w:before="160" w:after="160"/>
        <w:rPr>
          <w:rFonts w:ascii="宋体" w:eastAsia="宋体" w:hAnsi="宋体" w:cs="宋体" w:hint="eastAsia"/>
          <w:color w:val="0F1115"/>
          <w:sz w:val="28"/>
          <w:szCs w:val="28"/>
        </w:rPr>
      </w:pPr>
      <w:r>
        <w:rPr>
          <w:rStyle w:val="a9"/>
          <w:rFonts w:ascii="宋体" w:eastAsia="宋体" w:hAnsi="宋体" w:cs="宋体" w:hint="eastAsia"/>
          <w:bCs/>
          <w:color w:val="0F1115"/>
          <w:sz w:val="28"/>
          <w:szCs w:val="28"/>
          <w:shd w:val="clear" w:color="auto" w:fill="FFFFFF"/>
        </w:rPr>
        <w:t>统一术语</w:t>
      </w:r>
    </w:p>
    <w:tbl>
      <w:tblPr>
        <w:tblW w:w="80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5378"/>
      </w:tblGrid>
      <w:tr w:rsidR="005171AF" w14:paraId="3DBC6D49" w14:textId="77777777">
        <w:trPr>
          <w:tblHeader/>
        </w:trPr>
        <w:tc>
          <w:tcPr>
            <w:tcW w:w="2659" w:type="dxa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7780CA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术语</w:t>
            </w:r>
          </w:p>
        </w:tc>
        <w:tc>
          <w:tcPr>
            <w:tcW w:w="5378" w:type="dxa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19445E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统一定义</w:t>
            </w:r>
          </w:p>
        </w:tc>
      </w:tr>
      <w:tr w:rsidR="005171AF" w14:paraId="1B22CD97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08BE5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用户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42902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安徽大学龙河校区学生，拥有发布/浏览/留言/举报能力</w:t>
            </w:r>
          </w:p>
        </w:tc>
      </w:tr>
      <w:tr w:rsidR="005171AF" w14:paraId="69613189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48472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lastRenderedPageBreak/>
              <w:t>管理员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2324D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校园负责人/学生会技术人员，负责审核、举报裁决、后台管理</w:t>
            </w:r>
          </w:p>
        </w:tc>
      </w:tr>
      <w:tr w:rsidR="005171AF" w14:paraId="79A1F049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D41C8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图书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60E4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用户发布的二手教材或课外书</w:t>
            </w:r>
          </w:p>
        </w:tc>
      </w:tr>
      <w:tr w:rsidR="005171AF" w14:paraId="389EB62B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C33D3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发布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8FDA6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用户提交书籍并进入“待审核”状态</w:t>
            </w:r>
          </w:p>
        </w:tc>
      </w:tr>
      <w:tr w:rsidR="005171AF" w14:paraId="4E1E16DD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DDE279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上架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991C0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管理员审核通过，书籍可在前台展示</w:t>
            </w:r>
          </w:p>
        </w:tc>
      </w:tr>
      <w:tr w:rsidR="005171AF" w14:paraId="299CA203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373C8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驳回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24B7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管理员审核不通过或举报成立导致下架</w:t>
            </w:r>
          </w:p>
        </w:tc>
      </w:tr>
      <w:tr w:rsidR="005171AF" w14:paraId="3D6E80C7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6A879C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订单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68FD1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用于记录交易意向与完成情况（不涉及在线支付）</w:t>
            </w:r>
          </w:p>
        </w:tc>
      </w:tr>
      <w:tr w:rsidR="005171AF" w14:paraId="3AAA4565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09CA57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线下交易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F9CE6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买卖双方私下交接书籍，本系统不提供支付/物流</w:t>
            </w:r>
          </w:p>
        </w:tc>
      </w:tr>
      <w:tr w:rsidR="005171AF" w14:paraId="6759BCB7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74B0A7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举报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E1A20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针对违规图书或用户的反馈机制</w:t>
            </w:r>
          </w:p>
        </w:tc>
      </w:tr>
      <w:tr w:rsidR="005171AF" w14:paraId="41464FE8" w14:textId="77777777">
        <w:tc>
          <w:tcPr>
            <w:tcW w:w="2659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C2138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评论</w:t>
            </w:r>
          </w:p>
        </w:tc>
        <w:tc>
          <w:tcPr>
            <w:tcW w:w="537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19F8B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用户在书籍页面的文字留言</w:t>
            </w:r>
          </w:p>
        </w:tc>
      </w:tr>
    </w:tbl>
    <w:p w14:paraId="36738F36" w14:textId="77777777" w:rsidR="005171AF" w:rsidRDefault="00000000">
      <w:pPr>
        <w:pStyle w:val="2"/>
        <w:rPr>
          <w:rFonts w:ascii="宋体" w:hAnsi="宋体" w:cs="宋体" w:hint="eastAsia"/>
          <w:b w:val="0"/>
          <w:bCs w:val="0"/>
          <w:sz w:val="28"/>
          <w:szCs w:val="28"/>
        </w:rPr>
      </w:pPr>
      <w:r>
        <w:rPr>
          <w:rFonts w:hint="eastAsia"/>
        </w:rPr>
        <w:t xml:space="preserve">1.4 </w:t>
      </w:r>
      <w:r>
        <w:rPr>
          <w:rFonts w:hint="eastAsia"/>
        </w:rPr>
        <w:t>参考资料</w:t>
      </w:r>
    </w:p>
    <w:p w14:paraId="0A49E9EE" w14:textId="77777777" w:rsidR="005171AF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《二手书交易系统需求规格说明书》V1.4</w:t>
      </w:r>
    </w:p>
    <w:p w14:paraId="50A004BC" w14:textId="77777777" w:rsidR="005171AF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《可行性研究报告》初稿</w:t>
      </w:r>
    </w:p>
    <w:p w14:paraId="25E27FC2" w14:textId="77777777" w:rsidR="005171AF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软件工程教学资料（安徽大学）</w:t>
      </w:r>
    </w:p>
    <w:p w14:paraId="7D4BF8AF" w14:textId="77777777" w:rsidR="005171AF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Vue3、Spring Boot、MySQL 官方文档</w:t>
      </w:r>
    </w:p>
    <w:p w14:paraId="4939757E" w14:textId="77777777" w:rsidR="005171AF" w:rsidRDefault="00000000">
      <w:pPr>
        <w:pStyle w:val="2"/>
        <w:rPr>
          <w:rFonts w:ascii="宋体" w:hAnsi="宋体" w:cs="宋体" w:hint="eastAsia"/>
          <w:b w:val="0"/>
          <w:bCs w:val="0"/>
          <w:sz w:val="28"/>
          <w:szCs w:val="28"/>
        </w:rPr>
      </w:pPr>
      <w:r>
        <w:rPr>
          <w:rFonts w:hint="eastAsia"/>
        </w:rPr>
        <w:t xml:space="preserve">1.5 </w:t>
      </w:r>
      <w:r>
        <w:rPr>
          <w:rFonts w:hint="eastAsia"/>
        </w:rPr>
        <w:t>相关文档</w:t>
      </w:r>
    </w:p>
    <w:p w14:paraId="3C5D32F2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需求规格说明书.docx</w:t>
      </w:r>
    </w:p>
    <w:p w14:paraId="5E785563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可行性研究报告.docx</w:t>
      </w:r>
    </w:p>
    <w:p w14:paraId="4970B13F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系统设计说明书.doc</w:t>
      </w:r>
    </w:p>
    <w:p w14:paraId="034CA884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测试分析报告编号.docx</w:t>
      </w:r>
    </w:p>
    <w:p w14:paraId="2EE96F46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用户手册.docx</w:t>
      </w:r>
    </w:p>
    <w:p w14:paraId="4C5EA76C" w14:textId="77777777" w:rsidR="005171AF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项目开发组内会议记录.docx</w:t>
      </w:r>
    </w:p>
    <w:p w14:paraId="6649C6A7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1.6 </w:t>
      </w:r>
      <w:r>
        <w:rPr>
          <w:rFonts w:hint="eastAsia"/>
        </w:rPr>
        <w:t>版本更新记录</w:t>
      </w:r>
    </w:p>
    <w:p w14:paraId="3756EE81" w14:textId="77777777" w:rsidR="005171A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版本更新记录格式，如表1所示。</w:t>
      </w:r>
    </w:p>
    <w:p w14:paraId="4ECEFE67" w14:textId="77777777" w:rsidR="005171AF" w:rsidRDefault="005171AF">
      <w:pPr>
        <w:pStyle w:val="a3"/>
        <w:rPr>
          <w:rFonts w:hint="eastAsia"/>
          <w:sz w:val="5"/>
        </w:rPr>
      </w:pPr>
    </w:p>
    <w:tbl>
      <w:tblPr>
        <w:tblStyle w:val="TableNormal"/>
        <w:tblW w:w="8146" w:type="dxa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1330"/>
        <w:gridCol w:w="1330"/>
        <w:gridCol w:w="1093"/>
        <w:gridCol w:w="1433"/>
        <w:gridCol w:w="1844"/>
      </w:tblGrid>
      <w:tr w:rsidR="005171AF" w14:paraId="579A9E74" w14:textId="77777777" w:rsidTr="008E1CAB">
        <w:trPr>
          <w:trHeight w:val="287"/>
        </w:trPr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</w:tcPr>
          <w:p w14:paraId="2460EA5F" w14:textId="77777777" w:rsidR="005171AF" w:rsidRDefault="00000000">
            <w:pPr>
              <w:pStyle w:val="TableParagraph"/>
              <w:spacing w:before="41"/>
              <w:ind w:left="14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pacing w:val="-4"/>
                <w:sz w:val="16"/>
              </w:rPr>
              <w:t>版本号</w:t>
            </w:r>
          </w:p>
        </w:tc>
        <w:tc>
          <w:tcPr>
            <w:tcW w:w="1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9165" w14:textId="77777777" w:rsidR="005171AF" w:rsidRDefault="00000000">
            <w:pPr>
              <w:pStyle w:val="TableParagraph"/>
              <w:spacing w:before="41"/>
              <w:ind w:left="18"/>
              <w:rPr>
                <w:rFonts w:ascii="宋体" w:eastAsia="宋体" w:hAnsi="宋体" w:cs="宋体" w:hint="eastAsia"/>
                <w:spacing w:val="-3"/>
                <w:sz w:val="16"/>
              </w:rPr>
            </w:pPr>
            <w:r>
              <w:rPr>
                <w:rFonts w:ascii="宋体" w:eastAsia="宋体" w:hAnsi="宋体" w:cs="宋体" w:hint="eastAsia"/>
                <w:spacing w:val="-3"/>
                <w:sz w:val="16"/>
              </w:rPr>
              <w:t>创建者</w:t>
            </w:r>
          </w:p>
        </w:tc>
        <w:tc>
          <w:tcPr>
            <w:tcW w:w="1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3BF7" w14:textId="77777777" w:rsidR="005171AF" w:rsidRDefault="00000000">
            <w:pPr>
              <w:pStyle w:val="TableParagraph"/>
              <w:spacing w:before="41"/>
              <w:ind w:left="18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pacing w:val="-3"/>
                <w:sz w:val="16"/>
              </w:rPr>
              <w:t>创建日期</w:t>
            </w:r>
          </w:p>
        </w:tc>
        <w:tc>
          <w:tcPr>
            <w:tcW w:w="1093" w:type="dxa"/>
            <w:tcBorders>
              <w:left w:val="single" w:sz="4" w:space="0" w:color="000000"/>
              <w:bottom w:val="single" w:sz="4" w:space="0" w:color="000000"/>
            </w:tcBorders>
          </w:tcPr>
          <w:p w14:paraId="3D57EE28" w14:textId="77777777" w:rsidR="005171AF" w:rsidRDefault="00000000">
            <w:pPr>
              <w:pStyle w:val="TableParagraph"/>
              <w:spacing w:before="41"/>
              <w:ind w:left="20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维护者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 w14:paraId="0FDF5174" w14:textId="77777777" w:rsidR="005171AF" w:rsidRDefault="00000000">
            <w:pPr>
              <w:pStyle w:val="TableParagraph"/>
              <w:spacing w:before="41"/>
              <w:ind w:left="20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维护日期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14:paraId="7D854D6B" w14:textId="77777777" w:rsidR="005171AF" w:rsidRDefault="00000000">
            <w:pPr>
              <w:pStyle w:val="TableParagraph"/>
              <w:spacing w:before="41"/>
              <w:ind w:left="20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维护纪要</w:t>
            </w:r>
          </w:p>
        </w:tc>
      </w:tr>
      <w:tr w:rsidR="005171AF" w14:paraId="1A4AED69" w14:textId="77777777" w:rsidTr="008E1CAB">
        <w:trPr>
          <w:trHeight w:val="977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95D0" w14:textId="77777777" w:rsidR="005171AF" w:rsidRDefault="00000000">
            <w:pPr>
              <w:pStyle w:val="TableParagraph"/>
              <w:spacing w:before="47"/>
              <w:ind w:left="14" w:right="6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pacing w:val="-4"/>
                <w:sz w:val="16"/>
              </w:rPr>
              <w:t>V1.0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4DE6" w14:textId="77777777" w:rsidR="005171AF" w:rsidRDefault="00000000">
            <w:pPr>
              <w:pStyle w:val="TableParagraph"/>
              <w:spacing w:before="47"/>
              <w:ind w:left="18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ECAC" w14:textId="77777777" w:rsidR="005171AF" w:rsidRDefault="00000000">
            <w:pPr>
              <w:pStyle w:val="TableParagraph"/>
              <w:spacing w:before="47"/>
              <w:ind w:left="18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2025-11-08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1D745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D0E6A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2025/11/20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F29EC6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完成系统规划与初稿,确定数据库与前后端架构</w:t>
            </w:r>
          </w:p>
        </w:tc>
      </w:tr>
      <w:tr w:rsidR="005171AF" w14:paraId="12884B70" w14:textId="77777777" w:rsidTr="008E1CAB">
        <w:trPr>
          <w:trHeight w:val="287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B52B" w14:textId="77777777" w:rsidR="005171AF" w:rsidRDefault="00000000">
            <w:pPr>
              <w:pStyle w:val="TableParagraph"/>
              <w:spacing w:before="45"/>
              <w:ind w:left="14" w:right="6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pacing w:val="-2"/>
                <w:sz w:val="16"/>
              </w:rPr>
              <w:t>V1.1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D404" w14:textId="77777777" w:rsidR="005171AF" w:rsidRDefault="00000000">
            <w:pPr>
              <w:pStyle w:val="TableParagraph"/>
              <w:spacing w:before="41"/>
              <w:ind w:left="18" w:right="3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6345" w14:textId="77777777" w:rsidR="005171AF" w:rsidRDefault="00000000">
            <w:pPr>
              <w:pStyle w:val="TableParagraph"/>
              <w:spacing w:before="41"/>
              <w:ind w:left="18" w:right="3"/>
              <w:rPr>
                <w:rFonts w:ascii="宋体" w:eastAsia="宋体" w:hAnsi="宋体" w:cs="宋体" w:hint="eastAsia"/>
                <w:sz w:val="16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2025-11-22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EB62D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pacing w:val="-4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D9FE3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2025/12/05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A8AA8" w14:textId="77777777" w:rsidR="005171AF" w:rsidRDefault="00000000">
            <w:pPr>
              <w:pStyle w:val="TableParagraph"/>
              <w:spacing w:before="41"/>
              <w:ind w:left="20" w:right="3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用户认证模块实现(注册,登录,个人中心)</w:t>
            </w:r>
          </w:p>
        </w:tc>
      </w:tr>
      <w:tr w:rsidR="005171AF" w14:paraId="60EAC17E" w14:textId="77777777" w:rsidTr="008E1CAB">
        <w:trPr>
          <w:trHeight w:val="352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B691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V1.2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ED38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D16D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2025-11-28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AE10F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838850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2025/12/10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E9607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实现图书管理模块,订单系统,评论系统雏形</w:t>
            </w:r>
          </w:p>
        </w:tc>
      </w:tr>
      <w:tr w:rsidR="005171AF" w14:paraId="5DEE0FA0" w14:textId="77777777" w:rsidTr="008E1CAB">
        <w:trPr>
          <w:trHeight w:val="263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5FD9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V1.3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F41C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9927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2025-12-03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02152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57499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2025/12/12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DC770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完成举报机制,管理员审核系统:新增待审核列表,举报处理接口</w:t>
            </w:r>
          </w:p>
        </w:tc>
      </w:tr>
      <w:tr w:rsidR="005171AF" w14:paraId="5458793D" w14:textId="77777777" w:rsidTr="008E1CAB">
        <w:trPr>
          <w:trHeight w:val="263"/>
        </w:trPr>
        <w:tc>
          <w:tcPr>
            <w:tcW w:w="1116" w:type="dxa"/>
            <w:tcBorders>
              <w:top w:val="single" w:sz="4" w:space="0" w:color="000000"/>
              <w:right w:val="single" w:sz="4" w:space="0" w:color="000000"/>
            </w:tcBorders>
          </w:tcPr>
          <w:p w14:paraId="22876C59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V1.4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5164CC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AAD2CB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</w:rPr>
            </w:pPr>
            <w:r>
              <w:rPr>
                <w:rFonts w:ascii="宋体" w:eastAsia="宋体" w:hAnsi="宋体" w:cs="宋体" w:hint="eastAsia"/>
                <w:sz w:val="18"/>
              </w:rPr>
              <w:t>2025-12-05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</w:tcBorders>
          </w:tcPr>
          <w:p w14:paraId="44CA4467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</w:tcBorders>
          </w:tcPr>
          <w:p w14:paraId="171BD71E" w14:textId="77777777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2025/12/14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</w:tcBorders>
          </w:tcPr>
          <w:p w14:paraId="36AF5B70" w14:textId="4DDD0423" w:rsidR="005171AF" w:rsidRDefault="00000000">
            <w:pPr>
              <w:pStyle w:val="TableParagraph"/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新增“猜你喜欢”协同过滤推荐:优化性能,统一接口模式</w:t>
            </w:r>
            <w:r w:rsidR="008E1CAB">
              <w:rPr>
                <w:rFonts w:ascii="宋体" w:eastAsia="宋体" w:hAnsi="宋体" w:cs="宋体" w:hint="eastAsia"/>
                <w:spacing w:val="-2"/>
                <w:sz w:val="18"/>
                <w:szCs w:val="18"/>
              </w:rPr>
              <w:t>.</w:t>
            </w:r>
          </w:p>
        </w:tc>
      </w:tr>
    </w:tbl>
    <w:p w14:paraId="2D2AF875" w14:textId="77777777" w:rsidR="005171AF" w:rsidRPr="008E1CAB" w:rsidRDefault="00000000">
      <w:pPr>
        <w:jc w:val="center"/>
        <w:rPr>
          <w:rFonts w:ascii="宋体" w:eastAsia="宋体" w:hAnsi="宋体" w:cs="宋体" w:hint="eastAsia"/>
          <w:szCs w:val="21"/>
        </w:rPr>
      </w:pPr>
      <w:r w:rsidRPr="008E1CAB">
        <w:rPr>
          <w:rFonts w:ascii="宋体" w:eastAsia="宋体" w:hAnsi="宋体" w:cs="宋体" w:hint="eastAsia"/>
          <w:szCs w:val="21"/>
        </w:rPr>
        <w:t>表1 版本更新记录</w:t>
      </w:r>
    </w:p>
    <w:p w14:paraId="5150EB3A" w14:textId="77777777" w:rsidR="005171AF" w:rsidRDefault="005171AF">
      <w:pPr>
        <w:rPr>
          <w:rFonts w:ascii="宋体" w:eastAsia="宋体" w:hAnsi="宋体" w:cs="宋体" w:hint="eastAsia"/>
          <w:sz w:val="28"/>
          <w:szCs w:val="28"/>
        </w:rPr>
      </w:pPr>
    </w:p>
    <w:p w14:paraId="1FD90609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项目概述</w:t>
      </w:r>
    </w:p>
    <w:p w14:paraId="3E99AC9D" w14:textId="77777777" w:rsidR="005171AF" w:rsidRDefault="00000000">
      <w:pPr>
        <w:pStyle w:val="2"/>
        <w:rPr>
          <w:rFonts w:ascii="宋体" w:hAnsi="宋体" w:cs="宋体" w:hint="eastAsia"/>
          <w:b w:val="0"/>
          <w:bCs w:val="0"/>
          <w:sz w:val="28"/>
          <w:szCs w:val="28"/>
        </w:rPr>
      </w:pPr>
      <w:r>
        <w:rPr>
          <w:rFonts w:hint="eastAsia"/>
        </w:rPr>
        <w:t xml:space="preserve">2.1 </w:t>
      </w:r>
      <w:r>
        <w:rPr>
          <w:rFonts w:hint="eastAsia"/>
        </w:rPr>
        <w:t>项目的目的</w:t>
      </w:r>
      <w:r>
        <w:rPr>
          <w:rFonts w:ascii="宋体" w:hAnsi="宋体" w:cs="宋体" w:hint="eastAsia"/>
          <w:b w:val="0"/>
          <w:bCs w:val="0"/>
          <w:sz w:val="28"/>
          <w:szCs w:val="28"/>
        </w:rPr>
        <w:br/>
        <w:t>本项目旨在建设一个校内可信、集中、可监管的二手教材交易平台，提高教材利用率，降低学生购书成本，为管理员提供高效的审核与管理工具。</w:t>
      </w:r>
    </w:p>
    <w:p w14:paraId="287FD3CF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项目的范围</w:t>
      </w:r>
    </w:p>
    <w:p w14:paraId="14224BFB" w14:textId="77777777" w:rsidR="005171AF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主要功能点列表</w:t>
      </w:r>
    </w:p>
    <w:p w14:paraId="02C9A372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用户注册、登录、个人中心</w:t>
      </w:r>
    </w:p>
    <w:p w14:paraId="0C8FF5EE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图书发布、上架审核</w:t>
      </w:r>
    </w:p>
    <w:p w14:paraId="09DA50B5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图书浏览、搜索、留言沟通</w:t>
      </w:r>
    </w:p>
    <w:p w14:paraId="1756DE6D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举报处理与后台用户管理</w:t>
      </w:r>
    </w:p>
    <w:p w14:paraId="7A9FCC65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统计数据与平台概况展示</w:t>
      </w:r>
    </w:p>
    <w:p w14:paraId="5F713EF8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推荐系统</w:t>
      </w:r>
    </w:p>
    <w:p w14:paraId="168988BD" w14:textId="77777777" w:rsidR="005171AF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主要性能点列表</w:t>
      </w:r>
    </w:p>
    <w:p w14:paraId="354F6991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页面响应时间 ≤ 2s</w:t>
      </w:r>
    </w:p>
    <w:p w14:paraId="4291AE47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数据一致性与权限控制</w:t>
      </w:r>
    </w:p>
    <w:p w14:paraId="69D7A206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系统可用性 ≥ 99%</w:t>
      </w:r>
    </w:p>
    <w:p w14:paraId="106F9DEB" w14:textId="77777777" w:rsidR="005171AF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主要接口列表</w:t>
      </w:r>
    </w:p>
    <w:p w14:paraId="2509FCC4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无外部系统接口（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纯内部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系统）</w:t>
      </w:r>
    </w:p>
    <w:p w14:paraId="0B32AE1E" w14:textId="77777777" w:rsidR="005171AF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本软件项目与其他软件项目之间的关系</w:t>
      </w:r>
    </w:p>
    <w:p w14:paraId="324E703E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独立项目，无外部依赖</w:t>
      </w:r>
    </w:p>
    <w:p w14:paraId="0634CEF9" w14:textId="77777777" w:rsidR="005171AF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项目实施方面的限制等内容</w:t>
      </w:r>
    </w:p>
    <w:p w14:paraId="32F4CEC5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仅支持线下交易，不提供在线支付</w:t>
      </w:r>
    </w:p>
    <w:p w14:paraId="74AD2AC3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用户范围限定为龙河校区</w:t>
      </w:r>
    </w:p>
    <w:p w14:paraId="324E7AD2" w14:textId="77777777" w:rsidR="005171AF" w:rsidRDefault="00000000">
      <w:pPr>
        <w:numPr>
          <w:ilvl w:val="1"/>
          <w:numId w:val="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使用开源技术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栈</w:t>
      </w:r>
      <w:proofErr w:type="gramEnd"/>
    </w:p>
    <w:p w14:paraId="07CA870F" w14:textId="77777777" w:rsidR="005171AF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项目的使用对象</w:t>
      </w:r>
    </w:p>
    <w:p w14:paraId="06024A36" w14:textId="77777777" w:rsidR="005171AF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学生用户：17-25岁，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懂基础网页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操作</w:t>
      </w:r>
    </w:p>
    <w:p w14:paraId="20E5A9A6" w14:textId="77777777" w:rsidR="005171AF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管理员：辅导员或学生会成员，负责审核、处理举报</w:t>
      </w:r>
    </w:p>
    <w:p w14:paraId="25AA0957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项目组织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761"/>
        <w:gridCol w:w="6110"/>
      </w:tblGrid>
      <w:tr w:rsidR="005171AF" w14:paraId="6EA1E8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5F3BE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小组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49452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ACE87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职责说明</w:t>
            </w:r>
          </w:p>
        </w:tc>
      </w:tr>
      <w:tr w:rsidR="005171AF" w14:paraId="1DB7E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0B5E9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项目管理组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F95F8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</w:rPr>
              <w:t>丁涛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91B44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进度管理、任务分配、风险控制</w:t>
            </w:r>
          </w:p>
        </w:tc>
      </w:tr>
      <w:tr w:rsidR="005171AF" w14:paraId="112CF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CA3A2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需求管理组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E421C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全体成员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B1838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需求收集、版本基线控制</w:t>
            </w:r>
          </w:p>
        </w:tc>
      </w:tr>
      <w:tr w:rsidR="005171AF" w14:paraId="06963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FFFAA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软件工程组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FD2EE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全体开发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BDAD0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前端、后端、数据库开发</w:t>
            </w:r>
          </w:p>
        </w:tc>
      </w:tr>
      <w:tr w:rsidR="005171AF" w14:paraId="57E27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A7425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测试组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69CD5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高瑞，唐永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B9F14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单测、集成测试、性能测试</w:t>
            </w:r>
          </w:p>
        </w:tc>
      </w:tr>
      <w:tr w:rsidR="005171AF" w14:paraId="4541A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6CECD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配置管理组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857AE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吴杰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87372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Git分支、版本发布</w:t>
            </w:r>
          </w:p>
        </w:tc>
      </w:tr>
      <w:tr w:rsidR="005171AF" w14:paraId="6F279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83827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质量保证组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EE418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全体成员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41D7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过程与产品质量控制与报告</w:t>
            </w:r>
          </w:p>
        </w:tc>
      </w:tr>
    </w:tbl>
    <w:p w14:paraId="5CA9770A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软件生命周期</w:t>
      </w:r>
    </w:p>
    <w:p w14:paraId="6C4897C4" w14:textId="77777777" w:rsidR="005171A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如下：</w:t>
      </w:r>
    </w:p>
    <w:p w14:paraId="37F331F0" w14:textId="77777777" w:rsidR="005171AF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项目生命周期框图</w:t>
      </w:r>
      <w:r>
        <w:rPr>
          <w:rFonts w:ascii="宋体" w:eastAsia="宋体" w:hAnsi="宋体" w:cs="宋体" w:hint="eastAsia"/>
          <w:sz w:val="28"/>
          <w:szCs w:val="28"/>
        </w:rPr>
        <w:br/>
        <w:t>采用 迭代式 + 增量开发模型：</w:t>
      </w:r>
      <w:r>
        <w:rPr>
          <w:rFonts w:ascii="宋体" w:eastAsia="宋体" w:hAnsi="宋体" w:cs="宋体" w:hint="eastAsia"/>
          <w:sz w:val="28"/>
          <w:szCs w:val="28"/>
        </w:rPr>
        <w:br/>
        <w:t>需求分析 → 架构设计 → 模块开发 → 集成测试 → 发布 → 迭代优化</w:t>
      </w:r>
    </w:p>
    <w:p w14:paraId="07CFA838" w14:textId="77777777" w:rsidR="005171AF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项目生命周期说明</w:t>
      </w:r>
      <w:r>
        <w:rPr>
          <w:rFonts w:ascii="宋体" w:eastAsia="宋体" w:hAnsi="宋体" w:cs="宋体" w:hint="eastAsia"/>
          <w:sz w:val="28"/>
          <w:szCs w:val="28"/>
        </w:rPr>
        <w:br/>
        <w:t>每轮迭代持续1-2周，并包含需求确认、开发、测试和演示。</w:t>
      </w:r>
    </w:p>
    <w:p w14:paraId="447532A0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规范、方法和标准</w:t>
      </w:r>
    </w:p>
    <w:p w14:paraId="05006551" w14:textId="77777777" w:rsidR="005171AF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前端：Vue3 + Vite + TypeScript</w:t>
      </w:r>
    </w:p>
    <w:p w14:paraId="7B3B8D98" w14:textId="77777777" w:rsidR="005171AF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后端：Spring Boot + JPA</w:t>
      </w:r>
    </w:p>
    <w:p w14:paraId="36B3F0C3" w14:textId="77777777" w:rsidR="005171AF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数据库：MySQL 8.0</w:t>
      </w:r>
    </w:p>
    <w:p w14:paraId="30283C16" w14:textId="77777777" w:rsidR="005171AF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版本管理：Git Flow 分支策略</w:t>
      </w:r>
    </w:p>
    <w:p w14:paraId="1295EA44" w14:textId="77777777" w:rsidR="005171AF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测试标准：满足需求规格说明书的测试覆盖范围</w:t>
      </w:r>
    </w:p>
    <w:p w14:paraId="1C48F71D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任务与工作产品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4217"/>
        <w:gridCol w:w="5158"/>
      </w:tblGrid>
      <w:tr w:rsidR="005171AF" w14:paraId="216DE6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CB848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67853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主要任务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2DDA6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工作产品</w:t>
            </w:r>
          </w:p>
        </w:tc>
      </w:tr>
      <w:tr w:rsidR="005171AF" w14:paraId="32E68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E85A6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需求分析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9E9CC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需求调研、建模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B35AA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需求规格说明书、数据流图、类图</w:t>
            </w:r>
          </w:p>
        </w:tc>
      </w:tr>
      <w:tr w:rsidR="005171AF" w14:paraId="66C32A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BF117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系统设计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CEBB4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系统架构、数据设计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B24E5" w14:textId="41AD34AC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系统设计说明书</w:t>
            </w:r>
            <w:r w:rsidR="008E1CAB">
              <w:rPr>
                <w:rFonts w:ascii="宋体" w:eastAsia="宋体" w:hAnsi="宋体" w:cs="宋体" w:hint="eastAsia"/>
                <w:sz w:val="28"/>
                <w:szCs w:val="28"/>
              </w:rPr>
              <w:t>,原型</w:t>
            </w:r>
          </w:p>
        </w:tc>
      </w:tr>
      <w:tr w:rsidR="005171AF" w14:paraId="7FCC4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3EBA8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模块实现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48AA9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前后端编码、数据库实现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84E30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源代码</w:t>
            </w:r>
          </w:p>
        </w:tc>
      </w:tr>
      <w:tr w:rsidR="005171AF" w14:paraId="0ED42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44483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54502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单测、集成测试、UI测试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53B64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测试分析报告</w:t>
            </w:r>
          </w:p>
        </w:tc>
      </w:tr>
      <w:tr w:rsidR="005171AF" w14:paraId="50FF1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95324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部署与演示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793C6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打包部署、用户试用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CEAF9" w14:textId="77777777" w:rsidR="005171A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演示版本、用户手册</w:t>
            </w:r>
          </w:p>
        </w:tc>
      </w:tr>
    </w:tbl>
    <w:p w14:paraId="6508F72C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工作产品、任务规模、工作量估计</w:t>
      </w:r>
    </w:p>
    <w:p w14:paraId="1210ADAD" w14:textId="52D9C0B0" w:rsidR="005171AF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对软件工作产品规模估计依据的简要描述。</w:t>
      </w:r>
      <w:r>
        <w:rPr>
          <w:rFonts w:ascii="宋体" w:eastAsia="宋体" w:hAnsi="宋体" w:cs="宋体" w:hint="eastAsia"/>
          <w:sz w:val="28"/>
          <w:szCs w:val="28"/>
        </w:rPr>
        <w:br/>
        <w:t>参考需求规格说明书功能点数量 1</w:t>
      </w:r>
      <w:r w:rsidR="008E1CAB">
        <w:rPr>
          <w:rFonts w:ascii="宋体" w:eastAsia="宋体" w:hAnsi="宋体" w:cs="宋体" w:hint="eastAsia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个主要模块（F01--F1</w:t>
      </w:r>
      <w:r w:rsidR="008E1CAB">
        <w:rPr>
          <w:rFonts w:ascii="宋体" w:eastAsia="宋体" w:hAnsi="宋体" w:cs="宋体" w:hint="eastAsia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）。</w:t>
      </w:r>
    </w:p>
    <w:p w14:paraId="24E38DA2" w14:textId="77777777" w:rsidR="005171AF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每种任务和工作产品规模估计的结果。</w:t>
      </w:r>
      <w:r>
        <w:rPr>
          <w:rFonts w:ascii="宋体" w:eastAsia="宋体" w:hAnsi="宋体" w:cs="宋体" w:hint="eastAsia"/>
          <w:sz w:val="28"/>
          <w:szCs w:val="28"/>
        </w:rPr>
        <w:br/>
        <w:t>估算如下：</w:t>
      </w:r>
    </w:p>
    <w:p w14:paraId="48BD33C7" w14:textId="77777777" w:rsidR="005171AF" w:rsidRDefault="00000000">
      <w:pPr>
        <w:numPr>
          <w:ilvl w:val="1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文档页数：约40页</w:t>
      </w:r>
    </w:p>
    <w:p w14:paraId="1D782E6A" w14:textId="77777777" w:rsidR="005171AF" w:rsidRDefault="00000000">
      <w:pPr>
        <w:numPr>
          <w:ilvl w:val="1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源代码行数：后端1k-1.5k行、前端500-800行</w:t>
      </w:r>
    </w:p>
    <w:p w14:paraId="2699592C" w14:textId="77777777" w:rsidR="005171AF" w:rsidRDefault="00000000">
      <w:pPr>
        <w:numPr>
          <w:ilvl w:val="1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测试用例：20-100条</w:t>
      </w:r>
    </w:p>
    <w:p w14:paraId="63FEBD75" w14:textId="77777777" w:rsidR="005171AF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规模估算的结果，建议用《任务规模和工作量估算表》的形式列出。（略）</w:t>
      </w:r>
    </w:p>
    <w:p w14:paraId="3EB70E7E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成本估计</w:t>
      </w:r>
    </w:p>
    <w:p w14:paraId="7D21CC5F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直接人工：4人 × 3个月 ≈ 12人月</w:t>
      </w:r>
    </w:p>
    <w:p w14:paraId="14AA5CD7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直接费用：无</w:t>
      </w:r>
    </w:p>
    <w:p w14:paraId="66B84F30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间接成本：无</w:t>
      </w:r>
    </w:p>
    <w:p w14:paraId="47C2CF49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制造费用：无</w:t>
      </w:r>
    </w:p>
    <w:p w14:paraId="1796FE1C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管理费用：无</w:t>
      </w:r>
    </w:p>
    <w:p w14:paraId="169F42CE" w14:textId="77777777" w:rsidR="005171AF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不可预见费用：文档返工、UI调整、Bug修复</w:t>
      </w:r>
    </w:p>
    <w:p w14:paraId="76D28903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9 </w:t>
      </w:r>
      <w:r>
        <w:rPr>
          <w:rFonts w:hint="eastAsia"/>
        </w:rPr>
        <w:t>关键计算机资源计划</w:t>
      </w:r>
    </w:p>
    <w:p w14:paraId="5E5194A5" w14:textId="77777777" w:rsidR="005171AF" w:rsidRDefault="00000000">
      <w:pPr>
        <w:numPr>
          <w:ilvl w:val="0"/>
          <w:numId w:val="1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开发环境：Windows</w:t>
      </w:r>
    </w:p>
    <w:p w14:paraId="7AC06FFB" w14:textId="77777777" w:rsidR="005171AF" w:rsidRDefault="00000000">
      <w:pPr>
        <w:numPr>
          <w:ilvl w:val="0"/>
          <w:numId w:val="1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测试环境：本地</w:t>
      </w:r>
    </w:p>
    <w:p w14:paraId="4394DB8E" w14:textId="77777777" w:rsidR="005171AF" w:rsidRDefault="00000000">
      <w:pPr>
        <w:numPr>
          <w:ilvl w:val="0"/>
          <w:numId w:val="11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生产模拟环境：Docker + MySQL</w:t>
      </w:r>
    </w:p>
    <w:p w14:paraId="40B7BBAA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软件项目进度计划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347"/>
        <w:gridCol w:w="1755"/>
        <w:gridCol w:w="3026"/>
      </w:tblGrid>
      <w:tr w:rsidR="005171AF" w14:paraId="5FE56A0F" w14:textId="77777777" w:rsidTr="008E1CAB">
        <w:trPr>
          <w:tblHeader/>
        </w:trPr>
        <w:tc>
          <w:tcPr>
            <w:tcW w:w="13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3970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阶段</w:t>
            </w:r>
          </w:p>
        </w:tc>
        <w:tc>
          <w:tcPr>
            <w:tcW w:w="23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6D426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1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56409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核心产出</w:t>
            </w:r>
          </w:p>
        </w:tc>
        <w:tc>
          <w:tcPr>
            <w:tcW w:w="3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89E2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对应版本与主要更新内容</w:t>
            </w:r>
          </w:p>
        </w:tc>
      </w:tr>
      <w:tr w:rsidR="005171AF" w14:paraId="72FF0974" w14:textId="77777777" w:rsidTr="008E1CAB">
        <w:tc>
          <w:tcPr>
            <w:tcW w:w="1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29BC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 w:val="0"/>
                <w:color w:val="0F1115"/>
                <w:kern w:val="0"/>
                <w:sz w:val="18"/>
                <w:szCs w:val="18"/>
                <w:lang w:bidi="ar"/>
              </w:rPr>
              <w:t>阶段1：基础架构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056A6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2025-11-08 至 2025-11-20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9014A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系统规划、架构设计、前后端脚手架、基础数据库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32569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V1.0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：形成项目初稿，完成系统规划与基础架构搭建。</w:t>
            </w:r>
          </w:p>
        </w:tc>
      </w:tr>
      <w:tr w:rsidR="005171AF" w14:paraId="30596C6B" w14:textId="77777777" w:rsidTr="008E1CAB">
        <w:tc>
          <w:tcPr>
            <w:tcW w:w="1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A9EF4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 w:val="0"/>
                <w:color w:val="0F1115"/>
                <w:kern w:val="0"/>
                <w:sz w:val="18"/>
                <w:szCs w:val="18"/>
                <w:lang w:bidi="ar"/>
              </w:rPr>
              <w:t>阶段2：用户认证模块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0BB33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2025-11-22 至 2025-12-05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A7515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用户注册、登录、个人中心功能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A937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V1.1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：实现完整的用户认证与个人管理模块。</w:t>
            </w:r>
          </w:p>
        </w:tc>
      </w:tr>
      <w:tr w:rsidR="005171AF" w14:paraId="67068F20" w14:textId="77777777" w:rsidTr="008E1CAB">
        <w:tc>
          <w:tcPr>
            <w:tcW w:w="1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11351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 w:val="0"/>
                <w:color w:val="0F1115"/>
                <w:kern w:val="0"/>
                <w:sz w:val="18"/>
                <w:szCs w:val="18"/>
                <w:lang w:bidi="ar"/>
              </w:rPr>
              <w:t>阶段3：图书与订单模块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F1172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2025-11-28 至 2025-12-10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D288A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图书发布/管理、订单系统、评论系统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92613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V1.2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：完成图书全生命周期管理模块、交易订单模块及评论系统雏形。</w:t>
            </w:r>
          </w:p>
        </w:tc>
      </w:tr>
      <w:tr w:rsidR="005171AF" w14:paraId="1438332F" w14:textId="77777777" w:rsidTr="008E1CAB">
        <w:tc>
          <w:tcPr>
            <w:tcW w:w="1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DB1DE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 w:val="0"/>
                <w:color w:val="0F1115"/>
                <w:kern w:val="0"/>
                <w:sz w:val="18"/>
                <w:szCs w:val="18"/>
                <w:lang w:bidi="ar"/>
              </w:rPr>
              <w:t>阶段4：审核与举报系统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D530F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2025-12-03 至 2025-12-12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8563E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管理员审核后台、举报处理机制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179BE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V1.3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：完成举报机制、管理员审核系统及部分推荐功能。</w:t>
            </w:r>
          </w:p>
        </w:tc>
      </w:tr>
      <w:tr w:rsidR="005171AF" w14:paraId="5132A66D" w14:textId="77777777" w:rsidTr="008E1CAB">
        <w:tc>
          <w:tcPr>
            <w:tcW w:w="1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05EA7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 w:val="0"/>
                <w:color w:val="0F1115"/>
                <w:kern w:val="0"/>
                <w:sz w:val="18"/>
                <w:szCs w:val="18"/>
                <w:lang w:bidi="ar"/>
              </w:rPr>
              <w:t>阶段5：推荐与系统优化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BF892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2025-12-05 至 2025-12-14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BD2F4" w14:textId="77777777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“猜你喜欢”推荐算法、性能与接口优化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8B348" w14:textId="3F501538" w:rsidR="005171AF" w:rsidRDefault="00000000">
            <w:pPr>
              <w:widowControl/>
              <w:spacing w:line="250" w:lineRule="atLeas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V1.4</w:t>
            </w:r>
            <w:r w:rsidR="008E1CAB">
              <w:rPr>
                <w:rStyle w:val="a9"/>
                <w:rFonts w:ascii="宋体" w:eastAsia="宋体" w:hAnsi="宋体" w:cs="宋体" w:hint="eastAsia"/>
                <w:bCs/>
                <w:color w:val="0F1115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全面完成协同过滤推荐功能</w:t>
            </w:r>
            <w:r w:rsidR="008E1CAB"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并进行系统性能与稳定性优</w:t>
            </w:r>
            <w:r w:rsidR="008E1CAB">
              <w:rPr>
                <w:rFonts w:ascii="宋体" w:eastAsia="宋体" w:hAnsi="宋体" w:cs="宋体" w:hint="eastAsia"/>
                <w:color w:val="0F1115"/>
                <w:kern w:val="0"/>
                <w:sz w:val="18"/>
                <w:szCs w:val="18"/>
                <w:lang w:bidi="ar"/>
              </w:rPr>
              <w:t>化</w:t>
            </w:r>
          </w:p>
        </w:tc>
      </w:tr>
    </w:tbl>
    <w:p w14:paraId="1F277233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11 </w:t>
      </w:r>
      <w:r>
        <w:rPr>
          <w:rFonts w:hint="eastAsia"/>
        </w:rPr>
        <w:t>配置管理计划</w:t>
      </w:r>
    </w:p>
    <w:p w14:paraId="4754D6C2" w14:textId="77777777" w:rsidR="005171A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使用 GitHub 管理配置项，包括文档、源代码、SQL、设计图。变更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流程：提交 → 评审 → 合并 → 发布。</w:t>
      </w:r>
    </w:p>
    <w:p w14:paraId="1CBFAE37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</w:rPr>
        <w:t>质量保证计划</w:t>
      </w:r>
    </w:p>
    <w:p w14:paraId="008B3060" w14:textId="77777777" w:rsidR="005171AF" w:rsidRDefault="00000000">
      <w:pPr>
        <w:numPr>
          <w:ilvl w:val="0"/>
          <w:numId w:val="1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代码审查</w:t>
      </w:r>
    </w:p>
    <w:p w14:paraId="76CB95C8" w14:textId="77777777" w:rsidR="005171AF" w:rsidRDefault="00000000">
      <w:pPr>
        <w:numPr>
          <w:ilvl w:val="0"/>
          <w:numId w:val="1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单元测试覆盖率 ≥ 60%</w:t>
      </w:r>
    </w:p>
    <w:p w14:paraId="7B3E21B9" w14:textId="77777777" w:rsidR="005171AF" w:rsidRDefault="00000000">
      <w:pPr>
        <w:numPr>
          <w:ilvl w:val="0"/>
          <w:numId w:val="1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系统测试遵循需求规格说明书</w:t>
      </w:r>
    </w:p>
    <w:p w14:paraId="19A0BC8E" w14:textId="77777777" w:rsidR="005171AF" w:rsidRDefault="00000000">
      <w:pPr>
        <w:numPr>
          <w:ilvl w:val="0"/>
          <w:numId w:val="12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测试报告结构参照测试分析报告模板</w:t>
      </w:r>
    </w:p>
    <w:p w14:paraId="466E6149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风险分析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640"/>
        <w:gridCol w:w="840"/>
        <w:gridCol w:w="2220"/>
      </w:tblGrid>
      <w:tr w:rsidR="005171AF" w14:paraId="1803AE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5EE2C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EC5E2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风险内容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A35E8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2F812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预防与应对</w:t>
            </w:r>
          </w:p>
        </w:tc>
      </w:tr>
      <w:tr w:rsidR="005171AF" w14:paraId="384CF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85CCE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D22BA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Vue/Spring Boot 学习曲线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A15E1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6508D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前期技术预研、示例项目</w:t>
            </w:r>
          </w:p>
        </w:tc>
      </w:tr>
      <w:tr w:rsidR="005171AF" w14:paraId="42832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DDB36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需求风险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F937D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需求变更频繁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9F967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1B9D7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需求冻结、版本管理</w:t>
            </w:r>
          </w:p>
        </w:tc>
      </w:tr>
      <w:tr w:rsidR="005171AF" w14:paraId="6555F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D4125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人力风险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906EE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成员请假/掉线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B8DCF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C24A0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任务备选、文档同步</w:t>
            </w:r>
          </w:p>
        </w:tc>
      </w:tr>
      <w:tr w:rsidR="005171AF" w14:paraId="084E2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E4C82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进度风险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9E599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阶段工作量大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A1EA3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61707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每周例会、拆分任务</w:t>
            </w:r>
          </w:p>
        </w:tc>
      </w:tr>
      <w:tr w:rsidR="005171AF" w14:paraId="429A2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5A703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数据风险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4F143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数据丢失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62A5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D1C79" w14:textId="77777777" w:rsidR="005171AF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每日自动备份</w:t>
            </w:r>
          </w:p>
        </w:tc>
      </w:tr>
    </w:tbl>
    <w:p w14:paraId="2DF89A2A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14 </w:t>
      </w:r>
      <w:r>
        <w:rPr>
          <w:rFonts w:hint="eastAsia"/>
        </w:rPr>
        <w:t>设备工具计划</w:t>
      </w:r>
    </w:p>
    <w:p w14:paraId="4D2FD0BE" w14:textId="77777777" w:rsidR="005171AF" w:rsidRDefault="00000000">
      <w:pPr>
        <w:numPr>
          <w:ilvl w:val="0"/>
          <w:numId w:val="1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所需的设备：笔记本电脑4-5台</w:t>
      </w:r>
    </w:p>
    <w:p w14:paraId="3E67D7C6" w14:textId="77777777" w:rsidR="005171AF" w:rsidRDefault="00000000">
      <w:pPr>
        <w:numPr>
          <w:ilvl w:val="0"/>
          <w:numId w:val="1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基本的要求：Windows 10/11，8GB RAM以上</w:t>
      </w:r>
    </w:p>
    <w:p w14:paraId="30CD9D19" w14:textId="77777777" w:rsidR="005171AF" w:rsidRDefault="00000000">
      <w:pPr>
        <w:numPr>
          <w:ilvl w:val="0"/>
          <w:numId w:val="13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应到位的时间：项目启动前</w:t>
      </w:r>
    </w:p>
    <w:p w14:paraId="5B109D93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15 </w:t>
      </w:r>
      <w:r>
        <w:rPr>
          <w:rFonts w:hint="eastAsia"/>
        </w:rPr>
        <w:t>培训计划</w:t>
      </w:r>
    </w:p>
    <w:p w14:paraId="0C8EED84" w14:textId="77777777" w:rsidR="005171AF" w:rsidRDefault="00000000">
      <w:pPr>
        <w:numPr>
          <w:ilvl w:val="0"/>
          <w:numId w:val="1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培训内容：Vue3基础与组件化、Spring Boot、MySQL基础与索引优化、Git协作流程</w:t>
      </w:r>
    </w:p>
    <w:p w14:paraId="623A9973" w14:textId="77777777" w:rsidR="005171AF" w:rsidRDefault="00000000">
      <w:pPr>
        <w:numPr>
          <w:ilvl w:val="0"/>
          <w:numId w:val="1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培训时间：第1-2周</w:t>
      </w:r>
    </w:p>
    <w:p w14:paraId="7D1DA8F7" w14:textId="77777777" w:rsidR="005171AF" w:rsidRDefault="00000000">
      <w:pPr>
        <w:numPr>
          <w:ilvl w:val="0"/>
          <w:numId w:val="1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教员：项目组内技术骨干</w:t>
      </w:r>
    </w:p>
    <w:p w14:paraId="75E803EA" w14:textId="77777777" w:rsidR="005171AF" w:rsidRDefault="00000000">
      <w:pPr>
        <w:numPr>
          <w:ilvl w:val="0"/>
          <w:numId w:val="1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接受培训的人员：全体开发成员</w:t>
      </w:r>
    </w:p>
    <w:p w14:paraId="60EB0F55" w14:textId="77777777" w:rsidR="005171AF" w:rsidRDefault="00000000">
      <w:pPr>
        <w:numPr>
          <w:ilvl w:val="0"/>
          <w:numId w:val="14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培训目的：掌握项目所需技术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，统一开发规范</w:t>
      </w:r>
    </w:p>
    <w:p w14:paraId="34B81C4D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16 </w:t>
      </w:r>
      <w:r>
        <w:rPr>
          <w:rFonts w:hint="eastAsia"/>
        </w:rPr>
        <w:t>项目评审</w:t>
      </w:r>
    </w:p>
    <w:p w14:paraId="45FF9B3A" w14:textId="77777777" w:rsidR="005171AF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评审点：需求评审（第11周）、中期评审（第13周）、验收评审（第15周）</w:t>
      </w:r>
    </w:p>
    <w:p w14:paraId="79F2DE7A" w14:textId="77777777" w:rsidR="005171AF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评审周期：每2周一次例会</w:t>
      </w:r>
    </w:p>
    <w:p w14:paraId="754DE96D" w14:textId="77777777" w:rsidR="005171AF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评审层次：组内评审、导师评审</w:t>
      </w:r>
    </w:p>
    <w:p w14:paraId="4900E538" w14:textId="77777777" w:rsidR="005171AF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评审条款和措施：参照评审检查表</w:t>
      </w:r>
    </w:p>
    <w:p w14:paraId="42668177" w14:textId="77777777" w:rsidR="005171AF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管理评审活动中提交的工作产品：需求规格说明书、系统设计说明书、测试报告</w:t>
      </w:r>
    </w:p>
    <w:p w14:paraId="71819030" w14:textId="77777777" w:rsidR="005171AF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17 </w:t>
      </w:r>
      <w:r>
        <w:rPr>
          <w:rFonts w:hint="eastAsia"/>
        </w:rPr>
        <w:t>度量</w:t>
      </w:r>
    </w:p>
    <w:p w14:paraId="25839112" w14:textId="77777777" w:rsidR="005171AF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项目过程的评审次数</w:t>
      </w:r>
    </w:p>
    <w:p w14:paraId="436122FA" w14:textId="77777777" w:rsidR="005171AF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项目计划修改的次数</w:t>
      </w:r>
    </w:p>
    <w:p w14:paraId="00879695" w14:textId="77777777" w:rsidR="005171AF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项目各阶段的人员投入</w:t>
      </w:r>
    </w:p>
    <w:p w14:paraId="6CA889B9" w14:textId="77777777" w:rsidR="005171AF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各类任务耗用时间的统计</w:t>
      </w:r>
    </w:p>
    <w:p w14:paraId="18B875DF" w14:textId="77777777" w:rsidR="005171AF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工作产品的统计（文档字数、功能点数、源代码行数等）</w:t>
      </w:r>
    </w:p>
    <w:p w14:paraId="30035250" w14:textId="77777777" w:rsidR="005171AF" w:rsidRDefault="005171AF">
      <w:pPr>
        <w:rPr>
          <w:rFonts w:hint="eastAsia"/>
        </w:rPr>
      </w:pPr>
    </w:p>
    <w:sectPr w:rsidR="005171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8D6E" w14:textId="77777777" w:rsidR="00C36887" w:rsidRDefault="00C36887" w:rsidP="008E1CAB">
      <w:pPr>
        <w:rPr>
          <w:rFonts w:hint="eastAsia"/>
        </w:rPr>
      </w:pPr>
      <w:r>
        <w:separator/>
      </w:r>
    </w:p>
  </w:endnote>
  <w:endnote w:type="continuationSeparator" w:id="0">
    <w:p w14:paraId="4B62F282" w14:textId="77777777" w:rsidR="00C36887" w:rsidRDefault="00C36887" w:rsidP="008E1C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F41C" w14:textId="77777777" w:rsidR="00C36887" w:rsidRDefault="00C36887" w:rsidP="008E1CAB">
      <w:pPr>
        <w:rPr>
          <w:rFonts w:hint="eastAsia"/>
        </w:rPr>
      </w:pPr>
      <w:r>
        <w:separator/>
      </w:r>
    </w:p>
  </w:footnote>
  <w:footnote w:type="continuationSeparator" w:id="0">
    <w:p w14:paraId="112B5A20" w14:textId="77777777" w:rsidR="00C36887" w:rsidRDefault="00C36887" w:rsidP="008E1C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B4F"/>
    <w:multiLevelType w:val="multilevel"/>
    <w:tmpl w:val="03E35B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4EE48A6"/>
    <w:multiLevelType w:val="multilevel"/>
    <w:tmpl w:val="04EE48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9844489"/>
    <w:multiLevelType w:val="multilevel"/>
    <w:tmpl w:val="098444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4EB5BC3"/>
    <w:multiLevelType w:val="multilevel"/>
    <w:tmpl w:val="34EB5B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7C2510E"/>
    <w:multiLevelType w:val="multilevel"/>
    <w:tmpl w:val="37C251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4E55A08"/>
    <w:multiLevelType w:val="multilevel"/>
    <w:tmpl w:val="44E55A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AE9195E"/>
    <w:multiLevelType w:val="multilevel"/>
    <w:tmpl w:val="4AE919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BF402E0"/>
    <w:multiLevelType w:val="multilevel"/>
    <w:tmpl w:val="4BF402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CA81E75"/>
    <w:multiLevelType w:val="multilevel"/>
    <w:tmpl w:val="4CA81E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CDB455C"/>
    <w:multiLevelType w:val="multilevel"/>
    <w:tmpl w:val="4CDB45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3917"/>
    <w:multiLevelType w:val="multilevel"/>
    <w:tmpl w:val="4CE939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3A81B0D"/>
    <w:multiLevelType w:val="multilevel"/>
    <w:tmpl w:val="53A81B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85C0022"/>
    <w:multiLevelType w:val="multilevel"/>
    <w:tmpl w:val="585C0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C475F"/>
    <w:multiLevelType w:val="multilevel"/>
    <w:tmpl w:val="5CCC47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5CEE6B3A"/>
    <w:multiLevelType w:val="multilevel"/>
    <w:tmpl w:val="5CEE6B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C0863"/>
    <w:multiLevelType w:val="multilevel"/>
    <w:tmpl w:val="787C0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848670">
    <w:abstractNumId w:val="6"/>
  </w:num>
  <w:num w:numId="2" w16cid:durableId="324628927">
    <w:abstractNumId w:val="11"/>
  </w:num>
  <w:num w:numId="3" w16cid:durableId="259409268">
    <w:abstractNumId w:val="4"/>
  </w:num>
  <w:num w:numId="4" w16cid:durableId="349331006">
    <w:abstractNumId w:val="8"/>
  </w:num>
  <w:num w:numId="5" w16cid:durableId="1209759994">
    <w:abstractNumId w:val="7"/>
  </w:num>
  <w:num w:numId="6" w16cid:durableId="1306739322">
    <w:abstractNumId w:val="9"/>
  </w:num>
  <w:num w:numId="7" w16cid:durableId="1527675483">
    <w:abstractNumId w:val="2"/>
  </w:num>
  <w:num w:numId="8" w16cid:durableId="2126538092">
    <w:abstractNumId w:val="12"/>
  </w:num>
  <w:num w:numId="9" w16cid:durableId="1826623955">
    <w:abstractNumId w:val="1"/>
  </w:num>
  <w:num w:numId="10" w16cid:durableId="767392232">
    <w:abstractNumId w:val="10"/>
  </w:num>
  <w:num w:numId="11" w16cid:durableId="941569563">
    <w:abstractNumId w:val="15"/>
  </w:num>
  <w:num w:numId="12" w16cid:durableId="1047685727">
    <w:abstractNumId w:val="14"/>
  </w:num>
  <w:num w:numId="13" w16cid:durableId="715279095">
    <w:abstractNumId w:val="0"/>
  </w:num>
  <w:num w:numId="14" w16cid:durableId="1798526482">
    <w:abstractNumId w:val="13"/>
  </w:num>
  <w:num w:numId="15" w16cid:durableId="1745299641">
    <w:abstractNumId w:val="5"/>
  </w:num>
  <w:num w:numId="16" w16cid:durableId="2140568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6C3"/>
    <w:rsid w:val="00107F10"/>
    <w:rsid w:val="00490061"/>
    <w:rsid w:val="0049194C"/>
    <w:rsid w:val="005171AF"/>
    <w:rsid w:val="006956C3"/>
    <w:rsid w:val="008E1CAB"/>
    <w:rsid w:val="00B12E8D"/>
    <w:rsid w:val="00B775CE"/>
    <w:rsid w:val="00C36887"/>
    <w:rsid w:val="29DB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DBF1C"/>
  <w15:docId w15:val="{9F294384-EE11-4E38-ADFB-8E58A3BA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rFonts w:eastAsia="宋体"/>
      <w:b/>
      <w:bCs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  <w:rPr>
      <w:sz w:val="3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Subtitle"/>
    <w:basedOn w:val="a"/>
    <w:next w:val="a"/>
    <w:link w:val="a5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Normal (Web)"/>
    <w:basedOn w:val="a"/>
    <w:uiPriority w:val="99"/>
    <w:semiHidden/>
    <w:unhideWhenUsed/>
    <w:rPr>
      <w:sz w:val="24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Pr>
      <w:b/>
    </w:rPr>
  </w:style>
  <w:style w:type="character" w:customStyle="1" w:styleId="10">
    <w:name w:val="标题 1 字符"/>
    <w:link w:val="1"/>
    <w:uiPriority w:val="9"/>
    <w:rPr>
      <w:rFonts w:asciiTheme="minorHAnsi" w:eastAsia="宋体" w:hAnsiTheme="minorHAnsi" w:cstheme="minorBidi"/>
      <w:b/>
      <w:bCs/>
      <w:kern w:val="2"/>
      <w:sz w:val="32"/>
      <w:szCs w:val="22"/>
      <w:lang w:val="en-US" w:eastAsia="zh-CN" w:bidi="ar-SA"/>
    </w:rPr>
  </w:style>
  <w:style w:type="character" w:customStyle="1" w:styleId="20">
    <w:name w:val="标题 2 字符"/>
    <w:link w:val="2"/>
    <w:uiPriority w:val="9"/>
    <w:semiHidden/>
    <w:rPr>
      <w:rFonts w:asciiTheme="minorHAnsi" w:eastAsia="宋体" w:hAnsiTheme="minorHAnsi" w:cstheme="minorBidi"/>
      <w:b/>
      <w:bCs/>
      <w:kern w:val="2"/>
      <w:sz w:val="30"/>
      <w:szCs w:val="22"/>
      <w:lang w:val="en-US" w:eastAsia="zh-CN" w:bidi="ar-SA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4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header"/>
    <w:basedOn w:val="a"/>
    <w:link w:val="af0"/>
    <w:uiPriority w:val="99"/>
    <w:unhideWhenUsed/>
    <w:rsid w:val="008E1C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E1CA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E1C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E1CA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业东 许</dc:creator>
  <cp:lastModifiedBy>tao ding</cp:lastModifiedBy>
  <cp:revision>2</cp:revision>
  <dcterms:created xsi:type="dcterms:W3CDTF">2025-12-05T14:18:00Z</dcterms:created>
  <dcterms:modified xsi:type="dcterms:W3CDTF">2025-12-06T02:35:00Z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eyJoZGlkIjoiNTc3NDFkOWI4MTVkODk0MjBmMTczOGE5MDM5NGQwNTQiLCJ1c2VySWQiOiIxNTIxODAxODcyIn0=</vt:lpwstr>
  </property>
  <property fmtid="{D5CDD505-2E9C-101B-9397-08002B2CF9AE}" pid="3" name="KSOProductBuildVer">
    <vt:lpwstr>2052-12.1.0.24034</vt:lpwstr>
  </property>
  <property fmtid="{D5CDD505-2E9C-101B-9397-08002B2CF9AE}" pid="4" name="ICV">
    <vt:lpwstr>796333966B99457C922FE5116F7BD7E3_12</vt:lpwstr>
  </property>
</Properties>
</file>