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6.xml" ContentType="application/vnd.openxmlformats-officedocument.wordprocessingml.foot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6404B2" w14:textId="652A8FD3" w:rsidR="00B41E7D" w:rsidRPr="00766C8D" w:rsidRDefault="00B41E7D" w:rsidP="00B41E7D">
      <w:pPr>
        <w:pBdr>
          <w:bottom w:val="single" w:sz="18" w:space="1" w:color="auto"/>
        </w:pBdr>
        <w:adjustRightInd/>
        <w:spacing w:beforeLines="500" w:before="1560"/>
        <w:ind w:rightChars="15" w:right="31" w:firstLineChars="0" w:firstLine="0"/>
        <w:jc w:val="center"/>
        <w:rPr>
          <w:b/>
          <w:bCs/>
          <w:color w:val="0000FF"/>
          <w:sz w:val="60"/>
          <w:szCs w:val="60"/>
        </w:rPr>
      </w:pPr>
      <w:r>
        <w:rPr>
          <w:b/>
          <w:bCs/>
          <w:color w:val="0000FF"/>
          <w:sz w:val="60"/>
          <w:szCs w:val="60"/>
        </w:rPr>
        <w:t>Token</w:t>
      </w:r>
      <w:r>
        <w:rPr>
          <w:b/>
          <w:bCs/>
          <w:color w:val="0000FF"/>
          <w:sz w:val="60"/>
          <w:szCs w:val="60"/>
        </w:rPr>
        <w:t>跨区优化方案</w:t>
      </w:r>
      <w:r w:rsidR="00816F7A">
        <w:rPr>
          <w:b/>
          <w:bCs/>
          <w:color w:val="0000FF"/>
          <w:sz w:val="60"/>
          <w:szCs w:val="60"/>
        </w:rPr>
        <w:t>设计</w:t>
      </w:r>
    </w:p>
    <w:p w14:paraId="3C151F4B" w14:textId="77777777" w:rsidR="00B41E7D" w:rsidRPr="00766C8D" w:rsidRDefault="00B41E7D" w:rsidP="00B41E7D">
      <w:pPr>
        <w:adjustRightInd/>
        <w:spacing w:beforeLines="100" w:before="312"/>
        <w:ind w:rightChars="15" w:right="31" w:firstLineChars="0" w:firstLine="0"/>
        <w:jc w:val="center"/>
        <w:rPr>
          <w:b/>
          <w:color w:val="0000FF"/>
          <w:sz w:val="40"/>
          <w:szCs w:val="40"/>
        </w:rPr>
      </w:pPr>
      <w:r>
        <w:rPr>
          <w:rFonts w:hint="eastAsia"/>
          <w:b/>
          <w:color w:val="0000FF"/>
          <w:sz w:val="40"/>
          <w:szCs w:val="40"/>
        </w:rPr>
        <w:t>云平台</w:t>
      </w:r>
    </w:p>
    <w:p w14:paraId="115E5930" w14:textId="77777777" w:rsidR="00B41E7D" w:rsidRPr="00766C8D" w:rsidRDefault="00B41E7D" w:rsidP="00B41E7D">
      <w:pPr>
        <w:tabs>
          <w:tab w:val="center" w:pos="4153"/>
          <w:tab w:val="right" w:pos="8306"/>
        </w:tabs>
        <w:adjustRightInd/>
        <w:snapToGrid w:val="0"/>
        <w:spacing w:beforeLines="2400" w:before="7488"/>
        <w:ind w:rightChars="15" w:right="31" w:firstLineChars="0" w:firstLine="0"/>
        <w:jc w:val="right"/>
        <w:rPr>
          <w:i/>
          <w:szCs w:val="21"/>
        </w:rPr>
      </w:pPr>
      <w:r w:rsidRPr="00766C8D">
        <w:rPr>
          <w:i/>
          <w:szCs w:val="21"/>
        </w:rPr>
        <w:t>TP-LINK TECHNOLOGIES CO., LTD</w:t>
      </w:r>
    </w:p>
    <w:p w14:paraId="6B905137" w14:textId="77777777" w:rsidR="00B41E7D" w:rsidRPr="00766C8D" w:rsidRDefault="00A03AD5" w:rsidP="00B41E7D">
      <w:pPr>
        <w:tabs>
          <w:tab w:val="center" w:pos="4153"/>
          <w:tab w:val="right" w:pos="8306"/>
        </w:tabs>
        <w:adjustRightInd/>
        <w:snapToGrid w:val="0"/>
        <w:spacing w:beforeLines="50" w:before="156"/>
        <w:ind w:rightChars="15" w:right="31" w:firstLineChars="0" w:firstLine="0"/>
        <w:jc w:val="right"/>
        <w:rPr>
          <w:i/>
          <w:szCs w:val="21"/>
        </w:rPr>
      </w:pPr>
      <w:hyperlink r:id="rId8" w:history="1">
        <w:r w:rsidR="00B41E7D" w:rsidRPr="00766C8D">
          <w:rPr>
            <w:i/>
            <w:u w:val="single"/>
          </w:rPr>
          <w:t>http://www.tp-link.com.cn</w:t>
        </w:r>
      </w:hyperlink>
    </w:p>
    <w:p w14:paraId="1A888F76" w14:textId="77777777" w:rsidR="00B41E7D" w:rsidRPr="00766C8D" w:rsidRDefault="00B41E7D" w:rsidP="00B41E7D">
      <w:pPr>
        <w:tabs>
          <w:tab w:val="center" w:pos="4153"/>
          <w:tab w:val="right" w:pos="8306"/>
        </w:tabs>
        <w:adjustRightInd/>
        <w:snapToGrid w:val="0"/>
        <w:spacing w:beforeLines="50" w:before="156"/>
        <w:ind w:rightChars="15" w:right="31" w:firstLineChars="0" w:firstLine="0"/>
        <w:jc w:val="right"/>
        <w:rPr>
          <w:i/>
          <w:szCs w:val="21"/>
        </w:rPr>
      </w:pPr>
      <w:smartTag w:uri="urn:schemas-microsoft-com:office:smarttags" w:element="place">
        <w:smartTag w:uri="urn:schemas-microsoft-com:office:smarttags" w:element="PlaceName">
          <w:r w:rsidRPr="00766C8D">
            <w:rPr>
              <w:i/>
              <w:szCs w:val="21"/>
            </w:rPr>
            <w:t>South</w:t>
          </w:r>
        </w:smartTag>
        <w:smartTag w:uri="urn:schemas-microsoft-com:office:smarttags" w:element="PlaceType">
          <w:r w:rsidRPr="00766C8D">
            <w:rPr>
              <w:i/>
              <w:szCs w:val="21"/>
            </w:rPr>
            <w:t>Building</w:t>
          </w:r>
        </w:smartTag>
      </w:smartTag>
      <w:r w:rsidRPr="00766C8D">
        <w:rPr>
          <w:i/>
          <w:szCs w:val="21"/>
        </w:rPr>
        <w:t xml:space="preserve">, </w:t>
      </w:r>
      <w:smartTag w:uri="urn:schemas-microsoft-com:office:smarttags" w:element="Street">
        <w:smartTag w:uri="urn:schemas-microsoft-com:office:smarttags" w:element="address">
          <w:r w:rsidRPr="00766C8D">
            <w:rPr>
              <w:i/>
              <w:szCs w:val="21"/>
            </w:rPr>
            <w:t>No.5 Keyuan Road</w:t>
          </w:r>
        </w:smartTag>
      </w:smartTag>
      <w:r w:rsidRPr="00766C8D">
        <w:rPr>
          <w:i/>
          <w:szCs w:val="21"/>
        </w:rPr>
        <w:t>, Central Zone</w:t>
      </w:r>
    </w:p>
    <w:p w14:paraId="03F46BAD" w14:textId="77777777" w:rsidR="00B41E7D" w:rsidRPr="00766C8D" w:rsidRDefault="00B41E7D" w:rsidP="00B41E7D">
      <w:pPr>
        <w:tabs>
          <w:tab w:val="center" w:pos="4153"/>
          <w:tab w:val="right" w:pos="8306"/>
        </w:tabs>
        <w:adjustRightInd/>
        <w:snapToGrid w:val="0"/>
        <w:spacing w:beforeLines="50" w:before="156"/>
        <w:ind w:rightChars="15" w:right="31" w:firstLineChars="0" w:firstLine="0"/>
        <w:jc w:val="right"/>
        <w:rPr>
          <w:i/>
          <w:szCs w:val="21"/>
        </w:rPr>
      </w:pPr>
      <w:smartTag w:uri="urn:schemas-microsoft-com:office:smarttags" w:element="place">
        <w:smartTag w:uri="urn:schemas-microsoft-com:office:smarttags" w:element="PlaceName">
          <w:r w:rsidRPr="00766C8D">
            <w:rPr>
              <w:i/>
              <w:szCs w:val="21"/>
            </w:rPr>
            <w:t>Science &amp; Technology</w:t>
          </w:r>
        </w:smartTag>
        <w:smartTag w:uri="urn:schemas-microsoft-com:office:smarttags" w:element="PlaceType">
          <w:r w:rsidRPr="00766C8D">
            <w:rPr>
              <w:i/>
              <w:szCs w:val="21"/>
            </w:rPr>
            <w:t>Park</w:t>
          </w:r>
        </w:smartTag>
      </w:smartTag>
      <w:r w:rsidRPr="00766C8D">
        <w:rPr>
          <w:i/>
          <w:szCs w:val="21"/>
        </w:rPr>
        <w:t>, NanShan</w:t>
      </w:r>
    </w:p>
    <w:p w14:paraId="52D37C1A" w14:textId="77777777" w:rsidR="00B41E7D" w:rsidRPr="00766C8D" w:rsidRDefault="00B41E7D" w:rsidP="00B41E7D">
      <w:pPr>
        <w:tabs>
          <w:tab w:val="center" w:pos="4153"/>
          <w:tab w:val="right" w:pos="8306"/>
        </w:tabs>
        <w:adjustRightInd/>
        <w:snapToGrid w:val="0"/>
        <w:spacing w:beforeLines="50" w:before="156"/>
        <w:ind w:rightChars="15" w:right="31" w:firstLineChars="0" w:firstLine="0"/>
        <w:jc w:val="right"/>
        <w:rPr>
          <w:i/>
          <w:szCs w:val="21"/>
        </w:rPr>
      </w:pPr>
      <w:r w:rsidRPr="00766C8D">
        <w:rPr>
          <w:rFonts w:eastAsia="Gungsuh"/>
          <w:i/>
          <w:szCs w:val="21"/>
        </w:rPr>
        <w:t>ShenZhen, P. R. China</w:t>
      </w:r>
    </w:p>
    <w:p w14:paraId="164CCA63" w14:textId="77777777" w:rsidR="00B41E7D" w:rsidRPr="00766C8D" w:rsidRDefault="00B41E7D" w:rsidP="00B41E7D">
      <w:pPr>
        <w:adjustRightInd/>
        <w:spacing w:beforeLines="150" w:before="468"/>
        <w:ind w:rightChars="15" w:right="31" w:firstLineChars="0" w:firstLine="0"/>
        <w:rPr>
          <w:i/>
          <w:sz w:val="18"/>
          <w:szCs w:val="18"/>
        </w:rPr>
        <w:sectPr w:rsidR="00B41E7D" w:rsidRPr="00766C8D" w:rsidSect="00557F15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 w:code="9"/>
          <w:pgMar w:top="1440" w:right="1418" w:bottom="1134" w:left="1418" w:header="851" w:footer="851" w:gutter="0"/>
          <w:cols w:space="425"/>
          <w:docGrid w:type="linesAndChars" w:linePitch="312"/>
        </w:sectPr>
      </w:pPr>
    </w:p>
    <w:p w14:paraId="1AFD02BF" w14:textId="77777777" w:rsidR="00B41E7D" w:rsidRPr="00766C8D" w:rsidRDefault="00B41E7D" w:rsidP="00B41E7D">
      <w:pPr>
        <w:tabs>
          <w:tab w:val="center" w:pos="4153"/>
          <w:tab w:val="right" w:pos="8306"/>
        </w:tabs>
        <w:adjustRightInd/>
        <w:snapToGrid w:val="0"/>
        <w:spacing w:beforeLines="100" w:before="312"/>
        <w:ind w:rightChars="15" w:right="31" w:firstLineChars="0" w:firstLine="0"/>
        <w:jc w:val="center"/>
        <w:rPr>
          <w:b/>
          <w:sz w:val="32"/>
          <w:szCs w:val="32"/>
        </w:rPr>
      </w:pPr>
      <w:r w:rsidRPr="00766C8D">
        <w:rPr>
          <w:b/>
          <w:sz w:val="32"/>
          <w:szCs w:val="32"/>
        </w:rPr>
        <w:lastRenderedPageBreak/>
        <w:t>版本历史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59"/>
        <w:gridCol w:w="1133"/>
        <w:gridCol w:w="1799"/>
        <w:gridCol w:w="4969"/>
      </w:tblGrid>
      <w:tr w:rsidR="00B41E7D" w:rsidRPr="00766C8D" w14:paraId="42723085" w14:textId="77777777" w:rsidTr="00B41E7D">
        <w:trPr>
          <w:trHeight w:val="340"/>
          <w:jc w:val="center"/>
        </w:trPr>
        <w:tc>
          <w:tcPr>
            <w:tcW w:w="640" w:type="pct"/>
            <w:shd w:val="clear" w:color="auto" w:fill="E6E6E6"/>
            <w:vAlign w:val="center"/>
          </w:tcPr>
          <w:p w14:paraId="775F1780" w14:textId="77777777" w:rsidR="00B41E7D" w:rsidRPr="00766C8D" w:rsidRDefault="00B41E7D" w:rsidP="00B41E7D">
            <w:pPr>
              <w:adjustRightInd/>
              <w:snapToGrid w:val="0"/>
              <w:spacing w:beforeLines="25" w:before="78" w:afterLines="25" w:after="78" w:line="240" w:lineRule="auto"/>
              <w:ind w:rightChars="15" w:right="31" w:firstLineChars="0" w:firstLine="0"/>
              <w:jc w:val="center"/>
              <w:rPr>
                <w:b/>
                <w:szCs w:val="24"/>
              </w:rPr>
            </w:pPr>
            <w:r w:rsidRPr="00766C8D">
              <w:rPr>
                <w:b/>
                <w:szCs w:val="24"/>
              </w:rPr>
              <w:t>版本</w:t>
            </w:r>
            <w:r w:rsidRPr="00766C8D">
              <w:rPr>
                <w:b/>
                <w:szCs w:val="24"/>
              </w:rPr>
              <w:t>/</w:t>
            </w:r>
            <w:r w:rsidRPr="00766C8D">
              <w:rPr>
                <w:b/>
                <w:szCs w:val="24"/>
              </w:rPr>
              <w:t>状态</w:t>
            </w:r>
          </w:p>
        </w:tc>
        <w:tc>
          <w:tcPr>
            <w:tcW w:w="625" w:type="pct"/>
            <w:shd w:val="clear" w:color="auto" w:fill="E6E6E6"/>
            <w:vAlign w:val="center"/>
          </w:tcPr>
          <w:p w14:paraId="16157998" w14:textId="77777777" w:rsidR="00B41E7D" w:rsidRPr="00766C8D" w:rsidRDefault="00B41E7D" w:rsidP="00B41E7D">
            <w:pPr>
              <w:adjustRightInd/>
              <w:snapToGrid w:val="0"/>
              <w:spacing w:beforeLines="25" w:before="78" w:afterLines="25" w:after="78" w:line="240" w:lineRule="auto"/>
              <w:ind w:rightChars="15" w:right="31" w:firstLineChars="0" w:firstLine="0"/>
              <w:jc w:val="center"/>
              <w:rPr>
                <w:b/>
                <w:szCs w:val="24"/>
              </w:rPr>
            </w:pPr>
            <w:r w:rsidRPr="00766C8D">
              <w:rPr>
                <w:b/>
                <w:szCs w:val="24"/>
              </w:rPr>
              <w:t>作者</w:t>
            </w:r>
          </w:p>
        </w:tc>
        <w:tc>
          <w:tcPr>
            <w:tcW w:w="993" w:type="pct"/>
            <w:shd w:val="clear" w:color="auto" w:fill="E6E6E6"/>
            <w:vAlign w:val="center"/>
          </w:tcPr>
          <w:p w14:paraId="50E68BDE" w14:textId="77777777" w:rsidR="00B41E7D" w:rsidRPr="00766C8D" w:rsidRDefault="00B41E7D" w:rsidP="00B41E7D">
            <w:pPr>
              <w:adjustRightInd/>
              <w:snapToGrid w:val="0"/>
              <w:spacing w:beforeLines="25" w:before="78" w:afterLines="25" w:after="78" w:line="240" w:lineRule="auto"/>
              <w:ind w:rightChars="15" w:right="31" w:firstLineChars="0" w:firstLine="0"/>
              <w:jc w:val="center"/>
              <w:rPr>
                <w:b/>
                <w:szCs w:val="24"/>
              </w:rPr>
            </w:pPr>
            <w:r w:rsidRPr="00766C8D">
              <w:rPr>
                <w:b/>
                <w:szCs w:val="24"/>
              </w:rPr>
              <w:t>起止日期</w:t>
            </w:r>
          </w:p>
        </w:tc>
        <w:tc>
          <w:tcPr>
            <w:tcW w:w="2742" w:type="pct"/>
            <w:shd w:val="clear" w:color="auto" w:fill="E6E6E6"/>
            <w:vAlign w:val="center"/>
          </w:tcPr>
          <w:p w14:paraId="3790A0B6" w14:textId="77777777" w:rsidR="00B41E7D" w:rsidRPr="00766C8D" w:rsidRDefault="00B41E7D" w:rsidP="00B41E7D">
            <w:pPr>
              <w:adjustRightInd/>
              <w:snapToGrid w:val="0"/>
              <w:spacing w:beforeLines="25" w:before="78" w:afterLines="25" w:after="78" w:line="240" w:lineRule="auto"/>
              <w:ind w:rightChars="15" w:right="31" w:firstLineChars="0" w:firstLine="0"/>
              <w:jc w:val="center"/>
              <w:rPr>
                <w:b/>
                <w:szCs w:val="24"/>
              </w:rPr>
            </w:pPr>
            <w:r w:rsidRPr="00766C8D">
              <w:rPr>
                <w:b/>
                <w:szCs w:val="24"/>
              </w:rPr>
              <w:t>描述</w:t>
            </w:r>
          </w:p>
        </w:tc>
      </w:tr>
      <w:tr w:rsidR="00B41E7D" w:rsidRPr="00893841" w14:paraId="688B974C" w14:textId="77777777" w:rsidTr="00B41E7D">
        <w:trPr>
          <w:trHeight w:val="340"/>
          <w:jc w:val="center"/>
        </w:trPr>
        <w:tc>
          <w:tcPr>
            <w:tcW w:w="640" w:type="pct"/>
            <w:vAlign w:val="center"/>
          </w:tcPr>
          <w:p w14:paraId="31BC4651" w14:textId="4DFDB4F4" w:rsidR="00B41E7D" w:rsidRPr="00766C8D" w:rsidRDefault="00893841" w:rsidP="00FE76BB">
            <w:pPr>
              <w:adjustRightInd/>
              <w:spacing w:beforeLines="15" w:before="46" w:afterLines="15" w:after="46" w:line="240" w:lineRule="auto"/>
              <w:ind w:rightChars="15" w:right="31" w:firstLineChars="0" w:firstLine="0"/>
              <w:jc w:val="center"/>
              <w:rPr>
                <w:color w:val="0000FF"/>
                <w:szCs w:val="24"/>
              </w:rPr>
            </w:pPr>
            <w:r>
              <w:rPr>
                <w:rFonts w:hint="eastAsia"/>
                <w:color w:val="0000FF"/>
                <w:szCs w:val="24"/>
              </w:rPr>
              <w:t>V0.9</w:t>
            </w:r>
            <w:r w:rsidR="00103CB3">
              <w:rPr>
                <w:rFonts w:hint="eastAsia"/>
                <w:color w:val="0000FF"/>
                <w:szCs w:val="24"/>
              </w:rPr>
              <w:t>.0</w:t>
            </w:r>
          </w:p>
        </w:tc>
        <w:tc>
          <w:tcPr>
            <w:tcW w:w="625" w:type="pct"/>
            <w:vAlign w:val="center"/>
          </w:tcPr>
          <w:p w14:paraId="1EE26FC3" w14:textId="2951E76E" w:rsidR="00B41E7D" w:rsidRPr="00766C8D" w:rsidRDefault="00103CB3" w:rsidP="00B41E7D">
            <w:pPr>
              <w:adjustRightInd/>
              <w:spacing w:beforeLines="15" w:before="46" w:afterLines="15" w:after="46" w:line="240" w:lineRule="auto"/>
              <w:ind w:rightChars="15" w:right="31" w:firstLineChars="0" w:firstLine="0"/>
              <w:jc w:val="center"/>
              <w:rPr>
                <w:color w:val="0000FF"/>
                <w:szCs w:val="24"/>
              </w:rPr>
            </w:pPr>
            <w:r>
              <w:rPr>
                <w:color w:val="0000FF"/>
                <w:szCs w:val="24"/>
              </w:rPr>
              <w:t>莫阳</w:t>
            </w:r>
          </w:p>
        </w:tc>
        <w:tc>
          <w:tcPr>
            <w:tcW w:w="993" w:type="pct"/>
            <w:vAlign w:val="center"/>
          </w:tcPr>
          <w:p w14:paraId="6FE6599D" w14:textId="2641693D" w:rsidR="00B41E7D" w:rsidRPr="00766C8D" w:rsidRDefault="00893841" w:rsidP="00B31111">
            <w:pPr>
              <w:adjustRightInd/>
              <w:spacing w:beforeLines="15" w:before="46" w:afterLines="15" w:after="46" w:line="240" w:lineRule="auto"/>
              <w:ind w:rightChars="15" w:right="31" w:firstLineChars="0" w:firstLine="0"/>
              <w:jc w:val="center"/>
              <w:rPr>
                <w:color w:val="0000FF"/>
                <w:szCs w:val="24"/>
              </w:rPr>
            </w:pPr>
            <w:r>
              <w:rPr>
                <w:rFonts w:hint="eastAsia"/>
                <w:color w:val="0000FF"/>
                <w:szCs w:val="24"/>
              </w:rPr>
              <w:t>2017-8-8</w:t>
            </w:r>
          </w:p>
        </w:tc>
        <w:tc>
          <w:tcPr>
            <w:tcW w:w="2742" w:type="pct"/>
            <w:vAlign w:val="center"/>
          </w:tcPr>
          <w:p w14:paraId="4C8DEC67" w14:textId="1E7F387C" w:rsidR="00F16E1B" w:rsidRDefault="00F16E1B" w:rsidP="00B31111">
            <w:pPr>
              <w:adjustRightInd/>
              <w:spacing w:beforeLines="15" w:before="46" w:afterLines="15" w:after="46" w:line="240" w:lineRule="auto"/>
              <w:ind w:rightChars="15" w:right="31" w:firstLineChars="0" w:firstLine="0"/>
              <w:rPr>
                <w:rFonts w:hint="eastAsia"/>
                <w:color w:val="0000FF"/>
                <w:szCs w:val="21"/>
              </w:rPr>
            </w:pPr>
            <w:r>
              <w:rPr>
                <w:color w:val="0000FF"/>
                <w:szCs w:val="21"/>
              </w:rPr>
              <w:t>根据</w:t>
            </w:r>
            <w:r w:rsidR="00893841">
              <w:rPr>
                <w:color w:val="0000FF"/>
                <w:szCs w:val="21"/>
              </w:rPr>
              <w:t>禅道系统中的评审意见进行修改</w:t>
            </w:r>
            <w:r w:rsidR="00893841">
              <w:rPr>
                <w:rFonts w:hint="eastAsia"/>
                <w:color w:val="0000FF"/>
                <w:szCs w:val="21"/>
              </w:rPr>
              <w:t>：</w:t>
            </w:r>
          </w:p>
          <w:p w14:paraId="2A0F4B74" w14:textId="77777777" w:rsidR="00BA0E3F" w:rsidRDefault="00893841" w:rsidP="00893841">
            <w:pPr>
              <w:pStyle w:val="af1"/>
              <w:numPr>
                <w:ilvl w:val="0"/>
                <w:numId w:val="52"/>
              </w:numPr>
              <w:adjustRightInd/>
              <w:spacing w:beforeLines="15" w:before="46" w:afterLines="15" w:after="46" w:line="240" w:lineRule="auto"/>
              <w:ind w:rightChars="15" w:right="31" w:firstLineChars="0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调整时序图的位置</w:t>
            </w:r>
          </w:p>
          <w:p w14:paraId="3355402C" w14:textId="1B90C55E" w:rsidR="00893841" w:rsidRPr="00893841" w:rsidRDefault="00893841" w:rsidP="00893841">
            <w:pPr>
              <w:pStyle w:val="af1"/>
              <w:numPr>
                <w:ilvl w:val="0"/>
                <w:numId w:val="52"/>
              </w:numPr>
              <w:adjustRightInd/>
              <w:spacing w:beforeLines="15" w:before="46" w:afterLines="15" w:after="46" w:line="240" w:lineRule="auto"/>
              <w:ind w:rightChars="15" w:right="31" w:firstLineChars="0"/>
              <w:rPr>
                <w:color w:val="0000FF"/>
                <w:szCs w:val="21"/>
              </w:rPr>
            </w:pPr>
            <w:r>
              <w:rPr>
                <w:color w:val="0000FF"/>
                <w:szCs w:val="21"/>
              </w:rPr>
              <w:t>合并</w:t>
            </w:r>
            <w:r>
              <w:rPr>
                <w:rFonts w:hint="eastAsia"/>
                <w:color w:val="0000FF"/>
                <w:szCs w:val="21"/>
              </w:rPr>
              <w:t>4.3</w:t>
            </w:r>
            <w:r>
              <w:rPr>
                <w:rFonts w:hint="eastAsia"/>
                <w:color w:val="0000FF"/>
                <w:szCs w:val="21"/>
              </w:rPr>
              <w:t>小节（</w:t>
            </w:r>
            <w:r w:rsidRPr="00893841">
              <w:rPr>
                <w:rFonts w:hint="eastAsia"/>
                <w:color w:val="0000FF"/>
                <w:szCs w:val="21"/>
              </w:rPr>
              <w:t>Token</w:t>
            </w:r>
            <w:r w:rsidRPr="00893841">
              <w:rPr>
                <w:rFonts w:hint="eastAsia"/>
                <w:color w:val="0000FF"/>
                <w:szCs w:val="21"/>
              </w:rPr>
              <w:t>跨区业务中可能出现的异常情况及后果</w:t>
            </w:r>
            <w:r>
              <w:rPr>
                <w:rFonts w:hint="eastAsia"/>
                <w:color w:val="0000FF"/>
                <w:szCs w:val="21"/>
              </w:rPr>
              <w:t>）至</w:t>
            </w:r>
            <w:r>
              <w:rPr>
                <w:rFonts w:hint="eastAsia"/>
                <w:color w:val="0000FF"/>
                <w:szCs w:val="21"/>
              </w:rPr>
              <w:t>3.4</w:t>
            </w:r>
            <w:r>
              <w:rPr>
                <w:rFonts w:hint="eastAsia"/>
                <w:color w:val="0000FF"/>
                <w:szCs w:val="21"/>
              </w:rPr>
              <w:t>小节（</w:t>
            </w:r>
            <w:r w:rsidRPr="00893841">
              <w:rPr>
                <w:rFonts w:hint="eastAsia"/>
                <w:color w:val="0000FF"/>
                <w:szCs w:val="21"/>
              </w:rPr>
              <w:t>Token</w:t>
            </w:r>
            <w:r w:rsidRPr="00893841">
              <w:rPr>
                <w:rFonts w:hint="eastAsia"/>
                <w:color w:val="0000FF"/>
                <w:szCs w:val="21"/>
              </w:rPr>
              <w:t>跨区流程优化</w:t>
            </w:r>
            <w:r>
              <w:rPr>
                <w:rFonts w:hint="eastAsia"/>
                <w:color w:val="0000FF"/>
                <w:szCs w:val="21"/>
              </w:rPr>
              <w:t>）</w:t>
            </w:r>
          </w:p>
        </w:tc>
      </w:tr>
      <w:tr w:rsidR="00893841" w:rsidRPr="00766C8D" w14:paraId="443B3669" w14:textId="77777777" w:rsidTr="00B41E7D">
        <w:trPr>
          <w:trHeight w:val="340"/>
          <w:jc w:val="center"/>
        </w:trPr>
        <w:tc>
          <w:tcPr>
            <w:tcW w:w="640" w:type="pct"/>
            <w:vAlign w:val="center"/>
          </w:tcPr>
          <w:p w14:paraId="4BE2DDCD" w14:textId="3E675925" w:rsidR="00893841" w:rsidRDefault="00893841" w:rsidP="00893841">
            <w:pPr>
              <w:adjustRightInd/>
              <w:spacing w:beforeLines="15" w:before="46" w:afterLines="15" w:after="46" w:line="240" w:lineRule="auto"/>
              <w:ind w:rightChars="15" w:right="31" w:firstLineChars="0" w:firstLine="0"/>
              <w:jc w:val="center"/>
              <w:rPr>
                <w:rFonts w:hint="eastAsia"/>
                <w:color w:val="0000FF"/>
                <w:szCs w:val="24"/>
              </w:rPr>
            </w:pPr>
            <w:r>
              <w:rPr>
                <w:rFonts w:hint="eastAsia"/>
                <w:color w:val="0000FF"/>
                <w:szCs w:val="24"/>
              </w:rPr>
              <w:t>V0.8.0</w:t>
            </w:r>
          </w:p>
        </w:tc>
        <w:tc>
          <w:tcPr>
            <w:tcW w:w="625" w:type="pct"/>
            <w:vAlign w:val="center"/>
          </w:tcPr>
          <w:p w14:paraId="5963E20E" w14:textId="1DD3B82F" w:rsidR="00893841" w:rsidRDefault="00893841" w:rsidP="00893841">
            <w:pPr>
              <w:adjustRightInd/>
              <w:spacing w:beforeLines="15" w:before="46" w:afterLines="15" w:after="46" w:line="240" w:lineRule="auto"/>
              <w:ind w:rightChars="15" w:right="31" w:firstLineChars="0" w:firstLine="0"/>
              <w:jc w:val="center"/>
              <w:rPr>
                <w:color w:val="0000FF"/>
                <w:szCs w:val="24"/>
              </w:rPr>
            </w:pPr>
            <w:r>
              <w:rPr>
                <w:color w:val="0000FF"/>
                <w:szCs w:val="24"/>
              </w:rPr>
              <w:t>莫阳</w:t>
            </w:r>
          </w:p>
        </w:tc>
        <w:tc>
          <w:tcPr>
            <w:tcW w:w="993" w:type="pct"/>
            <w:vAlign w:val="center"/>
          </w:tcPr>
          <w:p w14:paraId="67E41218" w14:textId="5E4DB173" w:rsidR="00893841" w:rsidRDefault="00893841" w:rsidP="00893841">
            <w:pPr>
              <w:adjustRightInd/>
              <w:spacing w:beforeLines="15" w:before="46" w:afterLines="15" w:after="46" w:line="240" w:lineRule="auto"/>
              <w:ind w:rightChars="15" w:right="31" w:firstLineChars="0" w:firstLine="0"/>
              <w:jc w:val="center"/>
              <w:rPr>
                <w:rFonts w:hint="eastAsia"/>
                <w:color w:val="0000FF"/>
                <w:szCs w:val="24"/>
              </w:rPr>
            </w:pPr>
            <w:r>
              <w:rPr>
                <w:rFonts w:hint="eastAsia"/>
                <w:color w:val="0000FF"/>
                <w:szCs w:val="24"/>
              </w:rPr>
              <w:t>2017-8-1</w:t>
            </w:r>
          </w:p>
        </w:tc>
        <w:tc>
          <w:tcPr>
            <w:tcW w:w="2742" w:type="pct"/>
            <w:vAlign w:val="center"/>
          </w:tcPr>
          <w:p w14:paraId="659D6277" w14:textId="77777777" w:rsidR="00893841" w:rsidRDefault="00893841" w:rsidP="00893841">
            <w:pPr>
              <w:adjustRightInd/>
              <w:spacing w:beforeLines="15" w:before="46" w:afterLines="15" w:after="46" w:line="240" w:lineRule="auto"/>
              <w:ind w:rightChars="15" w:right="31" w:firstLineChars="0" w:firstLine="0"/>
              <w:rPr>
                <w:color w:val="0000FF"/>
                <w:szCs w:val="21"/>
              </w:rPr>
            </w:pPr>
            <w:r>
              <w:rPr>
                <w:color w:val="0000FF"/>
                <w:szCs w:val="21"/>
              </w:rPr>
              <w:t>根据评审意见修改部分</w:t>
            </w:r>
            <w:r>
              <w:rPr>
                <w:rFonts w:hint="eastAsia"/>
                <w:color w:val="0000FF"/>
                <w:szCs w:val="21"/>
              </w:rPr>
              <w:t>跨区</w:t>
            </w:r>
            <w:r>
              <w:rPr>
                <w:color w:val="0000FF"/>
                <w:szCs w:val="21"/>
              </w:rPr>
              <w:t>操作的优化流程</w:t>
            </w:r>
            <w:r>
              <w:rPr>
                <w:rFonts w:hint="eastAsia"/>
                <w:color w:val="0000FF"/>
                <w:szCs w:val="21"/>
              </w:rPr>
              <w:t>；</w:t>
            </w:r>
          </w:p>
          <w:p w14:paraId="61D75954" w14:textId="77777777" w:rsidR="00893841" w:rsidRDefault="00893841" w:rsidP="00893841">
            <w:pPr>
              <w:adjustRightInd/>
              <w:spacing w:beforeLines="15" w:before="46" w:afterLines="15" w:after="46" w:line="240" w:lineRule="auto"/>
              <w:ind w:rightChars="15" w:right="31" w:firstLineChars="0" w:firstLine="0"/>
              <w:rPr>
                <w:color w:val="0000FF"/>
                <w:szCs w:val="21"/>
              </w:rPr>
            </w:pPr>
            <w:r>
              <w:rPr>
                <w:color w:val="0000FF"/>
                <w:szCs w:val="21"/>
              </w:rPr>
              <w:t>补充新旧方案在常见业务场景下的时序图</w:t>
            </w:r>
            <w:r>
              <w:rPr>
                <w:rFonts w:hint="eastAsia"/>
                <w:color w:val="0000FF"/>
                <w:szCs w:val="21"/>
              </w:rPr>
              <w:t>；</w:t>
            </w:r>
          </w:p>
          <w:p w14:paraId="339708D9" w14:textId="1D8ACD26" w:rsidR="00893841" w:rsidRDefault="00893841" w:rsidP="00893841">
            <w:pPr>
              <w:adjustRightInd/>
              <w:spacing w:beforeLines="15" w:before="46" w:afterLines="15" w:after="46" w:line="240" w:lineRule="auto"/>
              <w:ind w:rightChars="15" w:right="31" w:firstLineChars="0" w:firstLine="0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更新优化方案中新</w:t>
            </w:r>
            <w:r>
              <w:rPr>
                <w:rFonts w:hint="eastAsia"/>
                <w:color w:val="0000FF"/>
                <w:szCs w:val="21"/>
              </w:rPr>
              <w:t>token</w:t>
            </w:r>
            <w:r>
              <w:rPr>
                <w:rFonts w:hint="eastAsia"/>
                <w:color w:val="0000FF"/>
                <w:szCs w:val="21"/>
              </w:rPr>
              <w:t>生成方式的内容等</w:t>
            </w:r>
          </w:p>
        </w:tc>
      </w:tr>
      <w:tr w:rsidR="0073059D" w:rsidRPr="00766C8D" w14:paraId="3EE0057B" w14:textId="77777777" w:rsidTr="00B41E7D">
        <w:trPr>
          <w:trHeight w:val="340"/>
          <w:jc w:val="center"/>
        </w:trPr>
        <w:tc>
          <w:tcPr>
            <w:tcW w:w="640" w:type="pct"/>
            <w:vAlign w:val="center"/>
          </w:tcPr>
          <w:p w14:paraId="0C006653" w14:textId="27BD37E5" w:rsidR="0073059D" w:rsidRPr="00707328" w:rsidRDefault="0073059D" w:rsidP="0073059D">
            <w:pPr>
              <w:adjustRightInd/>
              <w:spacing w:beforeLines="15" w:before="46" w:afterLines="15" w:after="46" w:line="240" w:lineRule="auto"/>
              <w:ind w:rightChars="15" w:right="31" w:firstLineChars="0" w:firstLine="0"/>
              <w:jc w:val="center"/>
              <w:rPr>
                <w:color w:val="0000FF"/>
                <w:szCs w:val="24"/>
              </w:rPr>
            </w:pPr>
            <w:r>
              <w:rPr>
                <w:rFonts w:hint="eastAsia"/>
                <w:color w:val="0000FF"/>
                <w:szCs w:val="24"/>
              </w:rPr>
              <w:t>V0.1.3</w:t>
            </w:r>
          </w:p>
        </w:tc>
        <w:tc>
          <w:tcPr>
            <w:tcW w:w="625" w:type="pct"/>
            <w:vAlign w:val="center"/>
          </w:tcPr>
          <w:p w14:paraId="0662353A" w14:textId="21162057" w:rsidR="0073059D" w:rsidRDefault="0073059D" w:rsidP="0073059D">
            <w:pPr>
              <w:adjustRightInd/>
              <w:spacing w:beforeLines="15" w:before="46" w:afterLines="15" w:after="46" w:line="240" w:lineRule="auto"/>
              <w:ind w:rightChars="15" w:right="31" w:firstLineChars="0" w:firstLine="0"/>
              <w:jc w:val="center"/>
              <w:rPr>
                <w:color w:val="0000FF"/>
                <w:szCs w:val="24"/>
              </w:rPr>
            </w:pPr>
            <w:r>
              <w:rPr>
                <w:color w:val="0000FF"/>
                <w:szCs w:val="24"/>
              </w:rPr>
              <w:t>郭伟</w:t>
            </w:r>
          </w:p>
        </w:tc>
        <w:tc>
          <w:tcPr>
            <w:tcW w:w="993" w:type="pct"/>
            <w:vAlign w:val="center"/>
          </w:tcPr>
          <w:p w14:paraId="00A0B8F5" w14:textId="68E35C68" w:rsidR="0073059D" w:rsidRDefault="0073059D" w:rsidP="0073059D">
            <w:pPr>
              <w:adjustRightInd/>
              <w:spacing w:beforeLines="15" w:before="46" w:afterLines="15" w:after="46" w:line="240" w:lineRule="auto"/>
              <w:ind w:rightChars="15" w:right="31" w:firstLineChars="0" w:firstLine="0"/>
              <w:jc w:val="center"/>
              <w:rPr>
                <w:color w:val="0000FF"/>
                <w:szCs w:val="24"/>
              </w:rPr>
            </w:pPr>
            <w:r>
              <w:rPr>
                <w:rFonts w:hint="eastAsia"/>
                <w:color w:val="0000FF"/>
                <w:szCs w:val="24"/>
              </w:rPr>
              <w:t>2017-5-2</w:t>
            </w:r>
          </w:p>
        </w:tc>
        <w:tc>
          <w:tcPr>
            <w:tcW w:w="2742" w:type="pct"/>
            <w:vAlign w:val="center"/>
          </w:tcPr>
          <w:p w14:paraId="30E43C09" w14:textId="755CE176" w:rsidR="0073059D" w:rsidRDefault="0073059D" w:rsidP="0073059D">
            <w:pPr>
              <w:adjustRightInd/>
              <w:spacing w:beforeLines="15" w:before="46" w:afterLines="15" w:after="46" w:line="240" w:lineRule="auto"/>
              <w:ind w:rightChars="15" w:right="31" w:firstLineChars="0" w:firstLine="0"/>
              <w:rPr>
                <w:color w:val="0000FF"/>
                <w:szCs w:val="21"/>
              </w:rPr>
            </w:pPr>
            <w:r>
              <w:rPr>
                <w:color w:val="0000FF"/>
                <w:szCs w:val="21"/>
              </w:rPr>
              <w:t>添加最大在线数为</w:t>
            </w:r>
            <w:r>
              <w:rPr>
                <w:rFonts w:hint="eastAsia"/>
                <w:color w:val="0000FF"/>
                <w:szCs w:val="21"/>
              </w:rPr>
              <w:t>1</w:t>
            </w:r>
            <w:r>
              <w:rPr>
                <w:rFonts w:hint="eastAsia"/>
                <w:color w:val="0000FF"/>
                <w:szCs w:val="21"/>
              </w:rPr>
              <w:t>时可能的</w:t>
            </w:r>
            <w:r>
              <w:rPr>
                <w:color w:val="0000FF"/>
                <w:szCs w:val="21"/>
              </w:rPr>
              <w:t>异常情况</w:t>
            </w:r>
          </w:p>
        </w:tc>
      </w:tr>
      <w:tr w:rsidR="0073059D" w:rsidRPr="00766C8D" w14:paraId="0F3F0733" w14:textId="77777777" w:rsidTr="00B41E7D">
        <w:trPr>
          <w:trHeight w:val="340"/>
          <w:jc w:val="center"/>
        </w:trPr>
        <w:tc>
          <w:tcPr>
            <w:tcW w:w="640" w:type="pct"/>
            <w:vAlign w:val="center"/>
          </w:tcPr>
          <w:p w14:paraId="12C7BC99" w14:textId="740B5992" w:rsidR="0073059D" w:rsidRPr="00766C8D" w:rsidRDefault="0073059D" w:rsidP="0073059D">
            <w:pPr>
              <w:adjustRightInd/>
              <w:spacing w:beforeLines="15" w:before="46" w:afterLines="15" w:after="46" w:line="240" w:lineRule="auto"/>
              <w:ind w:rightChars="15" w:right="31" w:firstLineChars="0" w:firstLine="0"/>
              <w:jc w:val="center"/>
              <w:rPr>
                <w:color w:val="0000FF"/>
                <w:szCs w:val="24"/>
              </w:rPr>
            </w:pPr>
            <w:r w:rsidRPr="00766C8D">
              <w:rPr>
                <w:color w:val="0000FF"/>
                <w:szCs w:val="24"/>
              </w:rPr>
              <w:t>V</w:t>
            </w:r>
            <w:r>
              <w:rPr>
                <w:rFonts w:hint="eastAsia"/>
                <w:color w:val="0000FF"/>
                <w:szCs w:val="24"/>
              </w:rPr>
              <w:t>0</w:t>
            </w:r>
            <w:r w:rsidRPr="00766C8D">
              <w:rPr>
                <w:color w:val="0000FF"/>
                <w:szCs w:val="24"/>
              </w:rPr>
              <w:t>.</w:t>
            </w:r>
            <w:r>
              <w:rPr>
                <w:rFonts w:hint="eastAsia"/>
                <w:color w:val="0000FF"/>
                <w:szCs w:val="24"/>
              </w:rPr>
              <w:t>1.</w:t>
            </w:r>
            <w:r>
              <w:rPr>
                <w:color w:val="0000FF"/>
                <w:szCs w:val="24"/>
              </w:rPr>
              <w:t>2</w:t>
            </w:r>
          </w:p>
        </w:tc>
        <w:tc>
          <w:tcPr>
            <w:tcW w:w="625" w:type="pct"/>
            <w:vAlign w:val="center"/>
          </w:tcPr>
          <w:p w14:paraId="139B0590" w14:textId="7278339E" w:rsidR="0073059D" w:rsidRDefault="0073059D" w:rsidP="0073059D">
            <w:pPr>
              <w:adjustRightInd/>
              <w:spacing w:beforeLines="15" w:before="46" w:afterLines="15" w:after="46" w:line="240" w:lineRule="auto"/>
              <w:ind w:rightChars="15" w:right="31" w:firstLineChars="0" w:firstLine="0"/>
              <w:jc w:val="center"/>
              <w:rPr>
                <w:color w:val="0000FF"/>
                <w:szCs w:val="24"/>
              </w:rPr>
            </w:pPr>
            <w:r>
              <w:rPr>
                <w:rFonts w:hint="eastAsia"/>
                <w:color w:val="0000FF"/>
                <w:szCs w:val="24"/>
              </w:rPr>
              <w:t>郭伟</w:t>
            </w:r>
          </w:p>
        </w:tc>
        <w:tc>
          <w:tcPr>
            <w:tcW w:w="993" w:type="pct"/>
            <w:vAlign w:val="center"/>
          </w:tcPr>
          <w:p w14:paraId="3D311FD5" w14:textId="08611EBA" w:rsidR="0073059D" w:rsidRDefault="0073059D" w:rsidP="0073059D">
            <w:pPr>
              <w:adjustRightInd/>
              <w:spacing w:beforeLines="15" w:before="46" w:afterLines="15" w:after="46" w:line="240" w:lineRule="auto"/>
              <w:ind w:rightChars="15" w:right="31" w:firstLineChars="0" w:firstLine="0"/>
              <w:jc w:val="center"/>
              <w:rPr>
                <w:color w:val="0000FF"/>
                <w:szCs w:val="24"/>
              </w:rPr>
            </w:pPr>
            <w:r>
              <w:rPr>
                <w:rFonts w:hint="eastAsia"/>
                <w:color w:val="0000FF"/>
                <w:szCs w:val="24"/>
              </w:rPr>
              <w:t>201</w:t>
            </w:r>
            <w:r>
              <w:rPr>
                <w:color w:val="0000FF"/>
                <w:szCs w:val="24"/>
              </w:rPr>
              <w:t>7</w:t>
            </w:r>
            <w:r>
              <w:rPr>
                <w:rFonts w:hint="eastAsia"/>
                <w:color w:val="0000FF"/>
                <w:szCs w:val="24"/>
              </w:rPr>
              <w:t>-</w:t>
            </w:r>
            <w:r>
              <w:rPr>
                <w:color w:val="0000FF"/>
                <w:szCs w:val="24"/>
              </w:rPr>
              <w:t>4</w:t>
            </w:r>
            <w:r>
              <w:rPr>
                <w:rFonts w:hint="eastAsia"/>
                <w:color w:val="0000FF"/>
                <w:szCs w:val="24"/>
              </w:rPr>
              <w:t>-</w:t>
            </w:r>
            <w:r>
              <w:rPr>
                <w:color w:val="0000FF"/>
                <w:szCs w:val="24"/>
              </w:rPr>
              <w:t>28</w:t>
            </w:r>
          </w:p>
        </w:tc>
        <w:tc>
          <w:tcPr>
            <w:tcW w:w="2742" w:type="pct"/>
            <w:vAlign w:val="center"/>
          </w:tcPr>
          <w:p w14:paraId="209F02E6" w14:textId="10E46F75" w:rsidR="0073059D" w:rsidRDefault="0073059D" w:rsidP="0073059D">
            <w:pPr>
              <w:adjustRightInd/>
              <w:spacing w:beforeLines="15" w:before="46" w:afterLines="15" w:after="46" w:line="240" w:lineRule="auto"/>
              <w:ind w:rightChars="15" w:right="31" w:firstLineChars="0" w:firstLine="0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添加各步骤异常情况</w:t>
            </w:r>
          </w:p>
        </w:tc>
      </w:tr>
      <w:tr w:rsidR="0073059D" w:rsidRPr="00766C8D" w14:paraId="1F590E11" w14:textId="77777777" w:rsidTr="00B41E7D">
        <w:trPr>
          <w:trHeight w:val="340"/>
          <w:jc w:val="center"/>
        </w:trPr>
        <w:tc>
          <w:tcPr>
            <w:tcW w:w="640" w:type="pct"/>
            <w:vAlign w:val="center"/>
          </w:tcPr>
          <w:p w14:paraId="2ABD9AFD" w14:textId="5F339200" w:rsidR="0073059D" w:rsidRPr="00766C8D" w:rsidRDefault="0073059D" w:rsidP="0073059D">
            <w:pPr>
              <w:adjustRightInd/>
              <w:spacing w:beforeLines="15" w:before="46" w:afterLines="15" w:after="46" w:line="240" w:lineRule="auto"/>
              <w:ind w:rightChars="15" w:right="31" w:firstLineChars="0" w:firstLine="0"/>
              <w:jc w:val="center"/>
              <w:rPr>
                <w:color w:val="0000FF"/>
                <w:szCs w:val="24"/>
              </w:rPr>
            </w:pPr>
            <w:r w:rsidRPr="00766C8D">
              <w:rPr>
                <w:color w:val="0000FF"/>
                <w:szCs w:val="24"/>
              </w:rPr>
              <w:t>V</w:t>
            </w:r>
            <w:r>
              <w:rPr>
                <w:rFonts w:hint="eastAsia"/>
                <w:color w:val="0000FF"/>
                <w:szCs w:val="24"/>
              </w:rPr>
              <w:t>0</w:t>
            </w:r>
            <w:r w:rsidRPr="00766C8D">
              <w:rPr>
                <w:color w:val="0000FF"/>
                <w:szCs w:val="24"/>
              </w:rPr>
              <w:t>.</w:t>
            </w:r>
            <w:r>
              <w:rPr>
                <w:rFonts w:hint="eastAsia"/>
                <w:color w:val="0000FF"/>
                <w:szCs w:val="24"/>
              </w:rPr>
              <w:t>1.</w:t>
            </w:r>
            <w:r>
              <w:rPr>
                <w:color w:val="0000FF"/>
                <w:szCs w:val="24"/>
              </w:rPr>
              <w:t>1</w:t>
            </w:r>
          </w:p>
        </w:tc>
        <w:tc>
          <w:tcPr>
            <w:tcW w:w="625" w:type="pct"/>
            <w:vAlign w:val="center"/>
          </w:tcPr>
          <w:p w14:paraId="46EFAC02" w14:textId="5874EF74" w:rsidR="0073059D" w:rsidRDefault="0073059D" w:rsidP="0073059D">
            <w:pPr>
              <w:adjustRightInd/>
              <w:spacing w:beforeLines="15" w:before="46" w:afterLines="15" w:after="46" w:line="240" w:lineRule="auto"/>
              <w:ind w:rightChars="15" w:right="31" w:firstLineChars="0" w:firstLine="0"/>
              <w:jc w:val="center"/>
              <w:rPr>
                <w:color w:val="0000FF"/>
                <w:szCs w:val="24"/>
              </w:rPr>
            </w:pPr>
            <w:r>
              <w:rPr>
                <w:rFonts w:hint="eastAsia"/>
                <w:color w:val="0000FF"/>
                <w:szCs w:val="24"/>
              </w:rPr>
              <w:t>郭伟</w:t>
            </w:r>
          </w:p>
        </w:tc>
        <w:tc>
          <w:tcPr>
            <w:tcW w:w="993" w:type="pct"/>
            <w:vAlign w:val="center"/>
          </w:tcPr>
          <w:p w14:paraId="73A6A93B" w14:textId="19130CBC" w:rsidR="0073059D" w:rsidRDefault="0073059D" w:rsidP="0073059D">
            <w:pPr>
              <w:adjustRightInd/>
              <w:spacing w:beforeLines="15" w:before="46" w:afterLines="15" w:after="46" w:line="240" w:lineRule="auto"/>
              <w:ind w:rightChars="15" w:right="31" w:firstLineChars="0" w:firstLine="0"/>
              <w:jc w:val="center"/>
              <w:rPr>
                <w:color w:val="0000FF"/>
                <w:szCs w:val="24"/>
              </w:rPr>
            </w:pPr>
            <w:r>
              <w:rPr>
                <w:rFonts w:hint="eastAsia"/>
                <w:color w:val="0000FF"/>
                <w:szCs w:val="24"/>
              </w:rPr>
              <w:t>201</w:t>
            </w:r>
            <w:r>
              <w:rPr>
                <w:color w:val="0000FF"/>
                <w:szCs w:val="24"/>
              </w:rPr>
              <w:t>7</w:t>
            </w:r>
            <w:r>
              <w:rPr>
                <w:rFonts w:hint="eastAsia"/>
                <w:color w:val="0000FF"/>
                <w:szCs w:val="24"/>
              </w:rPr>
              <w:t>-</w:t>
            </w:r>
            <w:r>
              <w:rPr>
                <w:color w:val="0000FF"/>
                <w:szCs w:val="24"/>
              </w:rPr>
              <w:t>4</w:t>
            </w:r>
            <w:r>
              <w:rPr>
                <w:rFonts w:hint="eastAsia"/>
                <w:color w:val="0000FF"/>
                <w:szCs w:val="24"/>
              </w:rPr>
              <w:t>-</w:t>
            </w:r>
            <w:r>
              <w:rPr>
                <w:color w:val="0000FF"/>
                <w:szCs w:val="24"/>
              </w:rPr>
              <w:t>26</w:t>
            </w:r>
          </w:p>
        </w:tc>
        <w:tc>
          <w:tcPr>
            <w:tcW w:w="2742" w:type="pct"/>
            <w:vAlign w:val="center"/>
          </w:tcPr>
          <w:p w14:paraId="5BB73AD6" w14:textId="03B8A291" w:rsidR="0073059D" w:rsidRDefault="0073059D" w:rsidP="0073059D">
            <w:pPr>
              <w:adjustRightInd/>
              <w:spacing w:beforeLines="15" w:before="46" w:afterLines="15" w:after="46" w:line="240" w:lineRule="auto"/>
              <w:ind w:rightChars="15" w:right="31" w:firstLineChars="0" w:firstLine="0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添加最大在线数异常情况</w:t>
            </w:r>
          </w:p>
        </w:tc>
      </w:tr>
      <w:tr w:rsidR="0073059D" w:rsidRPr="00766C8D" w14:paraId="7FC6C8B9" w14:textId="77777777" w:rsidTr="00B41E7D">
        <w:trPr>
          <w:trHeight w:val="340"/>
          <w:jc w:val="center"/>
        </w:trPr>
        <w:tc>
          <w:tcPr>
            <w:tcW w:w="640" w:type="pct"/>
            <w:vAlign w:val="center"/>
          </w:tcPr>
          <w:p w14:paraId="45723146" w14:textId="52764C32" w:rsidR="0073059D" w:rsidRPr="00766C8D" w:rsidRDefault="0073059D" w:rsidP="0073059D">
            <w:pPr>
              <w:adjustRightInd/>
              <w:spacing w:beforeLines="15" w:before="46" w:afterLines="15" w:after="46" w:line="240" w:lineRule="auto"/>
              <w:ind w:rightChars="15" w:right="31" w:firstLineChars="0" w:firstLine="0"/>
              <w:jc w:val="center"/>
              <w:rPr>
                <w:color w:val="0000FF"/>
                <w:szCs w:val="24"/>
              </w:rPr>
            </w:pPr>
            <w:r w:rsidRPr="00766C8D">
              <w:rPr>
                <w:color w:val="0000FF"/>
                <w:szCs w:val="24"/>
              </w:rPr>
              <w:t>V</w:t>
            </w:r>
            <w:r>
              <w:rPr>
                <w:rFonts w:hint="eastAsia"/>
                <w:color w:val="0000FF"/>
                <w:szCs w:val="24"/>
              </w:rPr>
              <w:t>0</w:t>
            </w:r>
            <w:r w:rsidRPr="00766C8D">
              <w:rPr>
                <w:color w:val="0000FF"/>
                <w:szCs w:val="24"/>
              </w:rPr>
              <w:t>.</w:t>
            </w:r>
            <w:r>
              <w:rPr>
                <w:rFonts w:hint="eastAsia"/>
                <w:color w:val="0000FF"/>
                <w:szCs w:val="24"/>
              </w:rPr>
              <w:t>1.</w:t>
            </w:r>
            <w:r>
              <w:rPr>
                <w:color w:val="0000FF"/>
                <w:szCs w:val="24"/>
              </w:rPr>
              <w:t>0</w:t>
            </w:r>
          </w:p>
        </w:tc>
        <w:tc>
          <w:tcPr>
            <w:tcW w:w="625" w:type="pct"/>
            <w:vAlign w:val="center"/>
          </w:tcPr>
          <w:p w14:paraId="48D91E46" w14:textId="1F55F3B5" w:rsidR="0073059D" w:rsidRDefault="0073059D" w:rsidP="0073059D">
            <w:pPr>
              <w:adjustRightInd/>
              <w:spacing w:beforeLines="15" w:before="46" w:afterLines="15" w:after="46" w:line="240" w:lineRule="auto"/>
              <w:ind w:rightChars="15" w:right="31" w:firstLineChars="0" w:firstLine="0"/>
              <w:jc w:val="center"/>
              <w:rPr>
                <w:color w:val="0000FF"/>
                <w:szCs w:val="24"/>
              </w:rPr>
            </w:pPr>
            <w:r>
              <w:rPr>
                <w:rFonts w:hint="eastAsia"/>
                <w:color w:val="0000FF"/>
                <w:szCs w:val="24"/>
              </w:rPr>
              <w:t>郭伟</w:t>
            </w:r>
          </w:p>
        </w:tc>
        <w:tc>
          <w:tcPr>
            <w:tcW w:w="993" w:type="pct"/>
            <w:vAlign w:val="center"/>
          </w:tcPr>
          <w:p w14:paraId="4C6B4715" w14:textId="3F731C8E" w:rsidR="0073059D" w:rsidRDefault="0073059D" w:rsidP="0073059D">
            <w:pPr>
              <w:adjustRightInd/>
              <w:spacing w:beforeLines="15" w:before="46" w:afterLines="15" w:after="46" w:line="240" w:lineRule="auto"/>
              <w:ind w:rightChars="15" w:right="31" w:firstLineChars="0" w:firstLine="0"/>
              <w:jc w:val="center"/>
              <w:rPr>
                <w:color w:val="0000FF"/>
                <w:szCs w:val="24"/>
              </w:rPr>
            </w:pPr>
            <w:r>
              <w:rPr>
                <w:rFonts w:hint="eastAsia"/>
                <w:color w:val="0000FF"/>
                <w:szCs w:val="24"/>
              </w:rPr>
              <w:t>201</w:t>
            </w:r>
            <w:r>
              <w:rPr>
                <w:color w:val="0000FF"/>
                <w:szCs w:val="24"/>
              </w:rPr>
              <w:t>7</w:t>
            </w:r>
            <w:r>
              <w:rPr>
                <w:rFonts w:hint="eastAsia"/>
                <w:color w:val="0000FF"/>
                <w:szCs w:val="24"/>
              </w:rPr>
              <w:t>-</w:t>
            </w:r>
            <w:r>
              <w:rPr>
                <w:color w:val="0000FF"/>
                <w:szCs w:val="24"/>
              </w:rPr>
              <w:t>4</w:t>
            </w:r>
            <w:r>
              <w:rPr>
                <w:rFonts w:hint="eastAsia"/>
                <w:color w:val="0000FF"/>
                <w:szCs w:val="24"/>
              </w:rPr>
              <w:t>-</w:t>
            </w:r>
            <w:r>
              <w:rPr>
                <w:color w:val="0000FF"/>
                <w:szCs w:val="24"/>
              </w:rPr>
              <w:t>25</w:t>
            </w:r>
          </w:p>
        </w:tc>
        <w:tc>
          <w:tcPr>
            <w:tcW w:w="2742" w:type="pct"/>
            <w:vAlign w:val="center"/>
          </w:tcPr>
          <w:p w14:paraId="3E1B3719" w14:textId="77777777" w:rsidR="0073059D" w:rsidRDefault="0073059D" w:rsidP="0073059D">
            <w:pPr>
              <w:adjustRightInd/>
              <w:spacing w:beforeLines="15" w:before="46" w:afterLines="15" w:after="46" w:line="240" w:lineRule="auto"/>
              <w:ind w:rightChars="15" w:right="31" w:firstLineChars="0" w:firstLine="0"/>
              <w:rPr>
                <w:color w:val="0000FF"/>
                <w:szCs w:val="21"/>
              </w:rPr>
            </w:pPr>
            <w:r>
              <w:rPr>
                <w:color w:val="0000FF"/>
                <w:szCs w:val="21"/>
              </w:rPr>
              <w:t>根据评审意见修改</w:t>
            </w:r>
          </w:p>
          <w:p w14:paraId="4A92E0CC" w14:textId="351D86CF" w:rsidR="0073059D" w:rsidRPr="00B31111" w:rsidRDefault="0073059D" w:rsidP="0073059D">
            <w:pPr>
              <w:pStyle w:val="af1"/>
              <w:numPr>
                <w:ilvl w:val="0"/>
                <w:numId w:val="20"/>
              </w:numPr>
              <w:adjustRightInd/>
              <w:spacing w:beforeLines="15" w:before="46" w:afterLines="15" w:after="46" w:line="240" w:lineRule="auto"/>
              <w:ind w:rightChars="15" w:right="31" w:firstLineChars="0"/>
              <w:rPr>
                <w:color w:val="0000FF"/>
                <w:szCs w:val="21"/>
              </w:rPr>
            </w:pPr>
            <w:r w:rsidRPr="00B31111">
              <w:rPr>
                <w:rFonts w:hint="eastAsia"/>
                <w:color w:val="0000FF"/>
                <w:szCs w:val="21"/>
              </w:rPr>
              <w:t>token</w:t>
            </w:r>
            <w:r w:rsidRPr="00B31111">
              <w:rPr>
                <w:rFonts w:hint="eastAsia"/>
                <w:color w:val="0000FF"/>
                <w:szCs w:val="21"/>
              </w:rPr>
              <w:t>添加生成区域信息</w:t>
            </w:r>
          </w:p>
        </w:tc>
      </w:tr>
      <w:tr w:rsidR="0073059D" w:rsidRPr="00766C8D" w14:paraId="35E01F2D" w14:textId="77777777" w:rsidTr="00B41E7D">
        <w:trPr>
          <w:trHeight w:val="340"/>
          <w:jc w:val="center"/>
        </w:trPr>
        <w:tc>
          <w:tcPr>
            <w:tcW w:w="640" w:type="pct"/>
            <w:vAlign w:val="center"/>
          </w:tcPr>
          <w:p w14:paraId="4E382B1B" w14:textId="77777777" w:rsidR="0073059D" w:rsidRPr="00766C8D" w:rsidRDefault="0073059D" w:rsidP="0073059D">
            <w:pPr>
              <w:adjustRightInd/>
              <w:spacing w:beforeLines="15" w:before="46" w:afterLines="15" w:after="46" w:line="240" w:lineRule="auto"/>
              <w:ind w:rightChars="15" w:right="31" w:firstLineChars="0" w:firstLine="0"/>
              <w:jc w:val="center"/>
              <w:rPr>
                <w:color w:val="0000FF"/>
                <w:szCs w:val="24"/>
              </w:rPr>
            </w:pPr>
            <w:r w:rsidRPr="00766C8D">
              <w:rPr>
                <w:color w:val="0000FF"/>
                <w:szCs w:val="24"/>
              </w:rPr>
              <w:t>V</w:t>
            </w:r>
            <w:r>
              <w:rPr>
                <w:rFonts w:hint="eastAsia"/>
                <w:color w:val="0000FF"/>
                <w:szCs w:val="24"/>
              </w:rPr>
              <w:t>0</w:t>
            </w:r>
            <w:r w:rsidRPr="00766C8D">
              <w:rPr>
                <w:color w:val="0000FF"/>
                <w:szCs w:val="24"/>
              </w:rPr>
              <w:t>.</w:t>
            </w:r>
            <w:r>
              <w:rPr>
                <w:rFonts w:hint="eastAsia"/>
                <w:color w:val="0000FF"/>
                <w:szCs w:val="24"/>
              </w:rPr>
              <w:t>0.</w:t>
            </w:r>
            <w:r>
              <w:rPr>
                <w:color w:val="0000FF"/>
                <w:szCs w:val="24"/>
              </w:rPr>
              <w:t>3</w:t>
            </w:r>
          </w:p>
        </w:tc>
        <w:tc>
          <w:tcPr>
            <w:tcW w:w="625" w:type="pct"/>
            <w:vAlign w:val="center"/>
          </w:tcPr>
          <w:p w14:paraId="5BDA853F" w14:textId="77777777" w:rsidR="0073059D" w:rsidRDefault="0073059D" w:rsidP="0073059D">
            <w:pPr>
              <w:adjustRightInd/>
              <w:spacing w:beforeLines="15" w:before="46" w:afterLines="15" w:after="46" w:line="240" w:lineRule="auto"/>
              <w:ind w:rightChars="15" w:right="31" w:firstLineChars="0" w:firstLine="0"/>
              <w:jc w:val="center"/>
              <w:rPr>
                <w:color w:val="0000FF"/>
                <w:szCs w:val="24"/>
              </w:rPr>
            </w:pPr>
            <w:r>
              <w:rPr>
                <w:rFonts w:hint="eastAsia"/>
                <w:color w:val="0000FF"/>
                <w:szCs w:val="24"/>
              </w:rPr>
              <w:t>郭伟</w:t>
            </w:r>
          </w:p>
          <w:p w14:paraId="6936A4F1" w14:textId="77777777" w:rsidR="0073059D" w:rsidRDefault="0073059D" w:rsidP="0073059D">
            <w:pPr>
              <w:adjustRightInd/>
              <w:spacing w:beforeLines="15" w:before="46" w:afterLines="15" w:after="46" w:line="240" w:lineRule="auto"/>
              <w:ind w:rightChars="15" w:right="31" w:firstLineChars="0" w:firstLine="0"/>
              <w:jc w:val="center"/>
              <w:rPr>
                <w:color w:val="0000FF"/>
                <w:szCs w:val="24"/>
              </w:rPr>
            </w:pPr>
            <w:r>
              <w:rPr>
                <w:color w:val="0000FF"/>
                <w:szCs w:val="24"/>
              </w:rPr>
              <w:t>吴瑨强</w:t>
            </w:r>
          </w:p>
        </w:tc>
        <w:tc>
          <w:tcPr>
            <w:tcW w:w="993" w:type="pct"/>
            <w:vAlign w:val="center"/>
          </w:tcPr>
          <w:p w14:paraId="70629055" w14:textId="77777777" w:rsidR="0073059D" w:rsidRDefault="0073059D" w:rsidP="0073059D">
            <w:pPr>
              <w:adjustRightInd/>
              <w:spacing w:beforeLines="15" w:before="46" w:afterLines="15" w:after="46" w:line="240" w:lineRule="auto"/>
              <w:ind w:rightChars="15" w:right="31" w:firstLineChars="0" w:firstLine="0"/>
              <w:jc w:val="center"/>
              <w:rPr>
                <w:color w:val="0000FF"/>
                <w:szCs w:val="24"/>
              </w:rPr>
            </w:pPr>
            <w:r>
              <w:rPr>
                <w:rFonts w:hint="eastAsia"/>
                <w:color w:val="0000FF"/>
                <w:szCs w:val="24"/>
              </w:rPr>
              <w:t>201</w:t>
            </w:r>
            <w:r>
              <w:rPr>
                <w:color w:val="0000FF"/>
                <w:szCs w:val="24"/>
              </w:rPr>
              <w:t>7</w:t>
            </w:r>
            <w:r>
              <w:rPr>
                <w:rFonts w:hint="eastAsia"/>
                <w:color w:val="0000FF"/>
                <w:szCs w:val="24"/>
              </w:rPr>
              <w:t>-</w:t>
            </w:r>
            <w:r>
              <w:rPr>
                <w:color w:val="0000FF"/>
                <w:szCs w:val="24"/>
              </w:rPr>
              <w:t>4</w:t>
            </w:r>
            <w:r>
              <w:rPr>
                <w:rFonts w:hint="eastAsia"/>
                <w:color w:val="0000FF"/>
                <w:szCs w:val="24"/>
              </w:rPr>
              <w:t>-</w:t>
            </w:r>
            <w:r>
              <w:rPr>
                <w:color w:val="0000FF"/>
                <w:szCs w:val="24"/>
              </w:rPr>
              <w:t>24</w:t>
            </w:r>
          </w:p>
        </w:tc>
        <w:tc>
          <w:tcPr>
            <w:tcW w:w="2742" w:type="pct"/>
            <w:vAlign w:val="center"/>
          </w:tcPr>
          <w:p w14:paraId="10480478" w14:textId="77777777" w:rsidR="0073059D" w:rsidRDefault="0073059D" w:rsidP="0073059D">
            <w:pPr>
              <w:adjustRightInd/>
              <w:spacing w:beforeLines="15" w:before="46" w:afterLines="15" w:after="46" w:line="240" w:lineRule="auto"/>
              <w:ind w:rightChars="15" w:right="31" w:firstLineChars="0" w:firstLine="0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修改删除</w:t>
            </w:r>
            <w:r>
              <w:rPr>
                <w:rFonts w:hint="eastAsia"/>
                <w:color w:val="0000FF"/>
                <w:szCs w:val="21"/>
              </w:rPr>
              <w:t>token</w:t>
            </w:r>
            <w:r>
              <w:rPr>
                <w:rFonts w:hint="eastAsia"/>
                <w:color w:val="0000FF"/>
                <w:szCs w:val="21"/>
              </w:rPr>
              <w:t>流程</w:t>
            </w:r>
          </w:p>
        </w:tc>
      </w:tr>
      <w:tr w:rsidR="0073059D" w:rsidRPr="00766C8D" w14:paraId="1EA45D2D" w14:textId="77777777" w:rsidTr="00B41E7D">
        <w:trPr>
          <w:trHeight w:val="340"/>
          <w:jc w:val="center"/>
        </w:trPr>
        <w:tc>
          <w:tcPr>
            <w:tcW w:w="640" w:type="pct"/>
            <w:vAlign w:val="center"/>
          </w:tcPr>
          <w:p w14:paraId="7218C1EF" w14:textId="77777777" w:rsidR="0073059D" w:rsidRPr="00766C8D" w:rsidRDefault="0073059D" w:rsidP="0073059D">
            <w:pPr>
              <w:adjustRightInd/>
              <w:spacing w:beforeLines="15" w:before="46" w:afterLines="15" w:after="46" w:line="240" w:lineRule="auto"/>
              <w:ind w:rightChars="15" w:right="31" w:firstLineChars="0" w:firstLine="0"/>
              <w:jc w:val="center"/>
              <w:rPr>
                <w:color w:val="0000FF"/>
                <w:szCs w:val="24"/>
              </w:rPr>
            </w:pPr>
            <w:r w:rsidRPr="00766C8D">
              <w:rPr>
                <w:color w:val="0000FF"/>
                <w:szCs w:val="24"/>
              </w:rPr>
              <w:t>V</w:t>
            </w:r>
            <w:r>
              <w:rPr>
                <w:rFonts w:hint="eastAsia"/>
                <w:color w:val="0000FF"/>
                <w:szCs w:val="24"/>
              </w:rPr>
              <w:t>0</w:t>
            </w:r>
            <w:r w:rsidRPr="00766C8D">
              <w:rPr>
                <w:color w:val="0000FF"/>
                <w:szCs w:val="24"/>
              </w:rPr>
              <w:t>.</w:t>
            </w:r>
            <w:r>
              <w:rPr>
                <w:rFonts w:hint="eastAsia"/>
                <w:color w:val="0000FF"/>
                <w:szCs w:val="24"/>
              </w:rPr>
              <w:t>0.</w:t>
            </w:r>
            <w:r>
              <w:rPr>
                <w:color w:val="0000FF"/>
                <w:szCs w:val="24"/>
              </w:rPr>
              <w:t>2</w:t>
            </w:r>
          </w:p>
        </w:tc>
        <w:tc>
          <w:tcPr>
            <w:tcW w:w="625" w:type="pct"/>
            <w:vAlign w:val="center"/>
          </w:tcPr>
          <w:p w14:paraId="3AD4DDB1" w14:textId="77777777" w:rsidR="0073059D" w:rsidRDefault="0073059D" w:rsidP="0073059D">
            <w:pPr>
              <w:adjustRightInd/>
              <w:spacing w:beforeLines="15" w:before="46" w:afterLines="15" w:after="46" w:line="240" w:lineRule="auto"/>
              <w:ind w:rightChars="15" w:right="31" w:firstLineChars="0" w:firstLine="0"/>
              <w:jc w:val="center"/>
              <w:rPr>
                <w:color w:val="0000FF"/>
                <w:szCs w:val="24"/>
              </w:rPr>
            </w:pPr>
            <w:r>
              <w:rPr>
                <w:rFonts w:hint="eastAsia"/>
                <w:color w:val="0000FF"/>
                <w:szCs w:val="24"/>
              </w:rPr>
              <w:t>郭伟</w:t>
            </w:r>
          </w:p>
          <w:p w14:paraId="1349B07C" w14:textId="77777777" w:rsidR="0073059D" w:rsidRPr="00766C8D" w:rsidRDefault="0073059D" w:rsidP="0073059D">
            <w:pPr>
              <w:adjustRightInd/>
              <w:spacing w:beforeLines="15" w:before="46" w:afterLines="15" w:after="46" w:line="240" w:lineRule="auto"/>
              <w:ind w:rightChars="15" w:right="31" w:firstLineChars="0" w:firstLine="0"/>
              <w:jc w:val="center"/>
              <w:rPr>
                <w:color w:val="0000FF"/>
                <w:szCs w:val="24"/>
              </w:rPr>
            </w:pPr>
            <w:r>
              <w:rPr>
                <w:color w:val="0000FF"/>
                <w:szCs w:val="24"/>
              </w:rPr>
              <w:t>吴瑨强</w:t>
            </w:r>
          </w:p>
        </w:tc>
        <w:tc>
          <w:tcPr>
            <w:tcW w:w="993" w:type="pct"/>
            <w:vAlign w:val="center"/>
          </w:tcPr>
          <w:p w14:paraId="0D044F14" w14:textId="77777777" w:rsidR="0073059D" w:rsidRPr="00766C8D" w:rsidRDefault="0073059D" w:rsidP="0073059D">
            <w:pPr>
              <w:adjustRightInd/>
              <w:spacing w:beforeLines="15" w:before="46" w:afterLines="15" w:after="46" w:line="240" w:lineRule="auto"/>
              <w:ind w:rightChars="15" w:right="31" w:firstLineChars="0" w:firstLine="0"/>
              <w:jc w:val="center"/>
              <w:rPr>
                <w:color w:val="0000FF"/>
                <w:szCs w:val="24"/>
              </w:rPr>
            </w:pPr>
            <w:r>
              <w:rPr>
                <w:rFonts w:hint="eastAsia"/>
                <w:color w:val="0000FF"/>
                <w:szCs w:val="24"/>
              </w:rPr>
              <w:t>201</w:t>
            </w:r>
            <w:r>
              <w:rPr>
                <w:color w:val="0000FF"/>
                <w:szCs w:val="24"/>
              </w:rPr>
              <w:t>7</w:t>
            </w:r>
            <w:r>
              <w:rPr>
                <w:rFonts w:hint="eastAsia"/>
                <w:color w:val="0000FF"/>
                <w:szCs w:val="24"/>
              </w:rPr>
              <w:t>-</w:t>
            </w:r>
            <w:r>
              <w:rPr>
                <w:color w:val="0000FF"/>
                <w:szCs w:val="24"/>
              </w:rPr>
              <w:t>4</w:t>
            </w:r>
            <w:r>
              <w:rPr>
                <w:rFonts w:hint="eastAsia"/>
                <w:color w:val="0000FF"/>
                <w:szCs w:val="24"/>
              </w:rPr>
              <w:t>-</w:t>
            </w:r>
            <w:r>
              <w:rPr>
                <w:color w:val="0000FF"/>
                <w:szCs w:val="24"/>
              </w:rPr>
              <w:t>21</w:t>
            </w:r>
          </w:p>
        </w:tc>
        <w:tc>
          <w:tcPr>
            <w:tcW w:w="2742" w:type="pct"/>
            <w:vAlign w:val="center"/>
          </w:tcPr>
          <w:p w14:paraId="795A776C" w14:textId="77777777" w:rsidR="0073059D" w:rsidRPr="00766C8D" w:rsidRDefault="0073059D" w:rsidP="0073059D">
            <w:pPr>
              <w:adjustRightInd/>
              <w:spacing w:beforeLines="15" w:before="46" w:afterLines="15" w:after="46" w:line="240" w:lineRule="auto"/>
              <w:ind w:rightChars="15" w:right="31" w:firstLineChars="0" w:firstLine="0"/>
              <w:rPr>
                <w:color w:val="0000FF"/>
                <w:szCs w:val="21"/>
              </w:rPr>
            </w:pPr>
            <w:r>
              <w:rPr>
                <w:color w:val="0000FF"/>
                <w:szCs w:val="21"/>
              </w:rPr>
              <w:t>添加初版优化方案</w:t>
            </w:r>
          </w:p>
        </w:tc>
      </w:tr>
      <w:tr w:rsidR="0073059D" w:rsidRPr="00766C8D" w14:paraId="406A2AFE" w14:textId="77777777" w:rsidTr="00B41E7D">
        <w:trPr>
          <w:trHeight w:val="340"/>
          <w:jc w:val="center"/>
        </w:trPr>
        <w:tc>
          <w:tcPr>
            <w:tcW w:w="640" w:type="pct"/>
            <w:vAlign w:val="center"/>
          </w:tcPr>
          <w:p w14:paraId="22975367" w14:textId="77777777" w:rsidR="0073059D" w:rsidRPr="00766C8D" w:rsidRDefault="0073059D" w:rsidP="0073059D">
            <w:pPr>
              <w:adjustRightInd/>
              <w:spacing w:beforeLines="15" w:before="46" w:afterLines="15" w:after="46" w:line="240" w:lineRule="auto"/>
              <w:ind w:rightChars="15" w:right="31" w:firstLineChars="0" w:firstLine="0"/>
              <w:jc w:val="center"/>
              <w:rPr>
                <w:color w:val="0000FF"/>
                <w:szCs w:val="24"/>
              </w:rPr>
            </w:pPr>
            <w:r w:rsidRPr="00766C8D">
              <w:rPr>
                <w:color w:val="0000FF"/>
                <w:szCs w:val="24"/>
              </w:rPr>
              <w:t>V</w:t>
            </w:r>
            <w:r>
              <w:rPr>
                <w:rFonts w:hint="eastAsia"/>
                <w:color w:val="0000FF"/>
                <w:szCs w:val="24"/>
              </w:rPr>
              <w:t>0</w:t>
            </w:r>
            <w:r w:rsidRPr="00766C8D">
              <w:rPr>
                <w:color w:val="0000FF"/>
                <w:szCs w:val="24"/>
              </w:rPr>
              <w:t>.</w:t>
            </w:r>
            <w:r>
              <w:rPr>
                <w:rFonts w:hint="eastAsia"/>
                <w:color w:val="0000FF"/>
                <w:szCs w:val="24"/>
              </w:rPr>
              <w:t>0.1</w:t>
            </w:r>
          </w:p>
        </w:tc>
        <w:tc>
          <w:tcPr>
            <w:tcW w:w="625" w:type="pct"/>
            <w:vAlign w:val="center"/>
          </w:tcPr>
          <w:p w14:paraId="226757E8" w14:textId="77777777" w:rsidR="0073059D" w:rsidRPr="00766C8D" w:rsidRDefault="0073059D" w:rsidP="0073059D">
            <w:pPr>
              <w:adjustRightInd/>
              <w:spacing w:beforeLines="15" w:before="46" w:afterLines="15" w:after="46" w:line="240" w:lineRule="auto"/>
              <w:ind w:rightChars="15" w:right="31" w:firstLineChars="0" w:firstLine="0"/>
              <w:jc w:val="center"/>
              <w:rPr>
                <w:color w:val="0000FF"/>
                <w:szCs w:val="24"/>
              </w:rPr>
            </w:pPr>
            <w:r>
              <w:rPr>
                <w:rFonts w:hint="eastAsia"/>
                <w:color w:val="0000FF"/>
                <w:szCs w:val="24"/>
              </w:rPr>
              <w:t>郭伟</w:t>
            </w:r>
          </w:p>
        </w:tc>
        <w:tc>
          <w:tcPr>
            <w:tcW w:w="993" w:type="pct"/>
            <w:vAlign w:val="center"/>
          </w:tcPr>
          <w:p w14:paraId="71A42FAD" w14:textId="77777777" w:rsidR="0073059D" w:rsidRPr="00766C8D" w:rsidRDefault="0073059D" w:rsidP="0073059D">
            <w:pPr>
              <w:adjustRightInd/>
              <w:spacing w:beforeLines="15" w:before="46" w:afterLines="15" w:after="46" w:line="240" w:lineRule="auto"/>
              <w:ind w:rightChars="15" w:right="31" w:firstLineChars="0" w:firstLine="0"/>
              <w:jc w:val="center"/>
              <w:rPr>
                <w:color w:val="0000FF"/>
                <w:szCs w:val="24"/>
              </w:rPr>
            </w:pPr>
            <w:r>
              <w:rPr>
                <w:rFonts w:hint="eastAsia"/>
                <w:color w:val="0000FF"/>
                <w:szCs w:val="24"/>
              </w:rPr>
              <w:t>201</w:t>
            </w:r>
            <w:r>
              <w:rPr>
                <w:color w:val="0000FF"/>
                <w:szCs w:val="24"/>
              </w:rPr>
              <w:t>7</w:t>
            </w:r>
            <w:r>
              <w:rPr>
                <w:rFonts w:hint="eastAsia"/>
                <w:color w:val="0000FF"/>
                <w:szCs w:val="24"/>
              </w:rPr>
              <w:t>-</w:t>
            </w:r>
            <w:r>
              <w:rPr>
                <w:color w:val="0000FF"/>
                <w:szCs w:val="24"/>
              </w:rPr>
              <w:t>4</w:t>
            </w:r>
            <w:r>
              <w:rPr>
                <w:rFonts w:hint="eastAsia"/>
                <w:color w:val="0000FF"/>
                <w:szCs w:val="24"/>
              </w:rPr>
              <w:t>-</w:t>
            </w:r>
            <w:r>
              <w:rPr>
                <w:color w:val="0000FF"/>
                <w:szCs w:val="24"/>
              </w:rPr>
              <w:t>19</w:t>
            </w:r>
          </w:p>
        </w:tc>
        <w:tc>
          <w:tcPr>
            <w:tcW w:w="2742" w:type="pct"/>
            <w:vAlign w:val="center"/>
          </w:tcPr>
          <w:p w14:paraId="42C5FC3B" w14:textId="77777777" w:rsidR="0073059D" w:rsidRPr="00766C8D" w:rsidRDefault="0073059D" w:rsidP="0073059D">
            <w:pPr>
              <w:adjustRightInd/>
              <w:spacing w:beforeLines="15" w:before="46" w:afterLines="15" w:after="46" w:line="240" w:lineRule="auto"/>
              <w:ind w:rightChars="15" w:right="31" w:firstLineChars="0" w:firstLine="0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完成初稿</w:t>
            </w:r>
          </w:p>
        </w:tc>
      </w:tr>
    </w:tbl>
    <w:p w14:paraId="440017A8" w14:textId="77777777" w:rsidR="00B41E7D" w:rsidRPr="00C02B62" w:rsidRDefault="00B41E7D" w:rsidP="00B41E7D">
      <w:pPr>
        <w:ind w:firstLine="420"/>
      </w:pPr>
    </w:p>
    <w:p w14:paraId="52986983" w14:textId="77777777" w:rsidR="00B41E7D" w:rsidRPr="00564AEB" w:rsidRDefault="00B41E7D" w:rsidP="00B41E7D">
      <w:pPr>
        <w:ind w:firstLineChars="128" w:firstLine="308"/>
        <w:jc w:val="left"/>
        <w:rPr>
          <w:b/>
          <w:sz w:val="24"/>
          <w:szCs w:val="24"/>
        </w:rPr>
      </w:pPr>
    </w:p>
    <w:p w14:paraId="3C14AC7E" w14:textId="77777777" w:rsidR="00B41E7D" w:rsidRPr="00766C8D" w:rsidRDefault="00B41E7D" w:rsidP="00B41E7D">
      <w:pPr>
        <w:tabs>
          <w:tab w:val="left" w:pos="426"/>
        </w:tabs>
        <w:snapToGrid w:val="0"/>
        <w:spacing w:beforeLines="200" w:before="624"/>
        <w:ind w:firstLineChars="0" w:firstLine="0"/>
        <w:jc w:val="center"/>
        <w:rPr>
          <w:b/>
          <w:sz w:val="40"/>
          <w:szCs w:val="40"/>
        </w:rPr>
      </w:pPr>
      <w:r w:rsidRPr="00766C8D">
        <w:rPr>
          <w:color w:val="0000FF"/>
        </w:rPr>
        <w:br w:type="page"/>
      </w:r>
      <w:r w:rsidRPr="00766C8D">
        <w:rPr>
          <w:b/>
          <w:sz w:val="40"/>
          <w:szCs w:val="40"/>
        </w:rPr>
        <w:lastRenderedPageBreak/>
        <w:t>目录</w:t>
      </w:r>
    </w:p>
    <w:p w14:paraId="7E419666" w14:textId="77777777" w:rsidR="00C06E13" w:rsidRDefault="00B41E7D">
      <w:pPr>
        <w:pStyle w:val="10"/>
        <w:tabs>
          <w:tab w:val="left" w:pos="840"/>
          <w:tab w:val="right" w:leader="dot" w:pos="9060"/>
        </w:tabs>
        <w:ind w:firstLine="402"/>
        <w:rPr>
          <w:rFonts w:asciiTheme="minorHAnsi" w:eastAsiaTheme="minorEastAsia" w:hAnsiTheme="minorHAnsi" w:cstheme="minorBidi"/>
          <w:b w:val="0"/>
          <w:bCs w:val="0"/>
          <w:noProof/>
          <w:sz w:val="21"/>
          <w:szCs w:val="22"/>
        </w:rPr>
      </w:pPr>
      <w:r w:rsidRPr="00766C8D">
        <w:fldChar w:fldCharType="begin"/>
      </w:r>
      <w:r w:rsidRPr="00766C8D">
        <w:instrText xml:space="preserve"> TOC \o "1-5" \h \z \u </w:instrText>
      </w:r>
      <w:r w:rsidRPr="00766C8D">
        <w:fldChar w:fldCharType="separate"/>
      </w:r>
      <w:hyperlink w:anchor="_Toc489986348" w:history="1">
        <w:r w:rsidR="00C06E13" w:rsidRPr="00E66A7B">
          <w:rPr>
            <w:rStyle w:val="a7"/>
            <w:noProof/>
          </w:rPr>
          <w:t>1</w:t>
        </w:r>
        <w:r w:rsidR="00C06E13">
          <w:rPr>
            <w:rFonts w:asciiTheme="minorHAnsi" w:eastAsiaTheme="minorEastAsia" w:hAnsiTheme="minorHAnsi" w:cstheme="minorBidi"/>
            <w:b w:val="0"/>
            <w:bCs w:val="0"/>
            <w:noProof/>
            <w:sz w:val="21"/>
            <w:szCs w:val="22"/>
          </w:rPr>
          <w:tab/>
        </w:r>
        <w:r w:rsidR="00C06E13" w:rsidRPr="00E66A7B">
          <w:rPr>
            <w:rStyle w:val="a7"/>
            <w:rFonts w:hint="eastAsia"/>
            <w:noProof/>
          </w:rPr>
          <w:t>概述</w:t>
        </w:r>
        <w:r w:rsidR="00C06E13">
          <w:rPr>
            <w:noProof/>
            <w:webHidden/>
          </w:rPr>
          <w:tab/>
        </w:r>
        <w:r w:rsidR="00C06E13">
          <w:rPr>
            <w:noProof/>
            <w:webHidden/>
          </w:rPr>
          <w:fldChar w:fldCharType="begin"/>
        </w:r>
        <w:r w:rsidR="00C06E13">
          <w:rPr>
            <w:noProof/>
            <w:webHidden/>
          </w:rPr>
          <w:instrText xml:space="preserve"> PAGEREF _Toc489986348 \h </w:instrText>
        </w:r>
        <w:r w:rsidR="00C06E13">
          <w:rPr>
            <w:noProof/>
            <w:webHidden/>
          </w:rPr>
        </w:r>
        <w:r w:rsidR="00C06E13">
          <w:rPr>
            <w:noProof/>
            <w:webHidden/>
          </w:rPr>
          <w:fldChar w:fldCharType="separate"/>
        </w:r>
        <w:r w:rsidR="00C06E13">
          <w:rPr>
            <w:noProof/>
            <w:webHidden/>
          </w:rPr>
          <w:t>1</w:t>
        </w:r>
        <w:r w:rsidR="00C06E13">
          <w:rPr>
            <w:noProof/>
            <w:webHidden/>
          </w:rPr>
          <w:fldChar w:fldCharType="end"/>
        </w:r>
      </w:hyperlink>
    </w:p>
    <w:p w14:paraId="3533AFE2" w14:textId="77777777" w:rsidR="00C06E13" w:rsidRDefault="00C06E13">
      <w:pPr>
        <w:pStyle w:val="10"/>
        <w:tabs>
          <w:tab w:val="left" w:pos="840"/>
          <w:tab w:val="right" w:leader="dot" w:pos="9060"/>
        </w:tabs>
        <w:ind w:firstLine="402"/>
        <w:rPr>
          <w:rFonts w:asciiTheme="minorHAnsi" w:eastAsiaTheme="minorEastAsia" w:hAnsiTheme="minorHAnsi" w:cstheme="minorBidi"/>
          <w:b w:val="0"/>
          <w:bCs w:val="0"/>
          <w:noProof/>
          <w:sz w:val="21"/>
          <w:szCs w:val="22"/>
        </w:rPr>
      </w:pPr>
      <w:hyperlink w:anchor="_Toc489986349" w:history="1">
        <w:r w:rsidRPr="00E66A7B">
          <w:rPr>
            <w:rStyle w:val="a7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1"/>
            <w:szCs w:val="22"/>
          </w:rPr>
          <w:tab/>
        </w:r>
        <w:r w:rsidRPr="00E66A7B">
          <w:rPr>
            <w:rStyle w:val="a7"/>
            <w:rFonts w:hint="eastAsia"/>
            <w:noProof/>
          </w:rPr>
          <w:t>现有设计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_Toc489986349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AEF349D" w14:textId="77777777" w:rsidR="00C06E13" w:rsidRDefault="00C06E13">
      <w:pPr>
        <w:pStyle w:val="21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89986350" w:history="1">
        <w:r w:rsidRPr="00E66A7B">
          <w:rPr>
            <w:rStyle w:val="a7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E66A7B">
          <w:rPr>
            <w:rStyle w:val="a7"/>
            <w:noProof/>
          </w:rPr>
          <w:t>Token</w:t>
        </w:r>
        <w:r w:rsidRPr="00E66A7B">
          <w:rPr>
            <w:rStyle w:val="a7"/>
            <w:rFonts w:hint="eastAsia"/>
            <w:noProof/>
          </w:rPr>
          <w:t>在缓存中的存储形式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_Toc489986350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5C237C2" w14:textId="77777777" w:rsidR="00C06E13" w:rsidRDefault="00C06E13">
      <w:pPr>
        <w:pStyle w:val="30"/>
        <w:tabs>
          <w:tab w:val="left" w:pos="1470"/>
          <w:tab w:val="right" w:leader="dot" w:pos="9060"/>
        </w:tabs>
        <w:ind w:firstLine="400"/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489986351" w:history="1">
        <w:r w:rsidRPr="00E66A7B">
          <w:rPr>
            <w:rStyle w:val="a7"/>
            <w:noProof/>
          </w:rPr>
          <w:t>2.1.1</w:t>
        </w:r>
        <w:r>
          <w:rPr>
            <w:rFonts w:asciiTheme="minorHAnsi" w:eastAsiaTheme="minorEastAsia" w:hAnsiTheme="minorHAnsi" w:cstheme="minorBidi"/>
            <w:iCs w:val="0"/>
            <w:noProof/>
            <w:sz w:val="21"/>
            <w:szCs w:val="22"/>
          </w:rPr>
          <w:tab/>
        </w:r>
        <w:r w:rsidRPr="00E66A7B">
          <w:rPr>
            <w:rStyle w:val="a7"/>
            <w:noProof/>
          </w:rPr>
          <w:t>Token</w:t>
        </w:r>
        <w:r w:rsidRPr="00E66A7B">
          <w:rPr>
            <w:rStyle w:val="a7"/>
            <w:rFonts w:hint="eastAsia"/>
            <w:noProof/>
          </w:rPr>
          <w:t>（所有区）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_Toc489986351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6E20DAD" w14:textId="77777777" w:rsidR="00C06E13" w:rsidRDefault="00C06E13">
      <w:pPr>
        <w:pStyle w:val="30"/>
        <w:tabs>
          <w:tab w:val="left" w:pos="1470"/>
          <w:tab w:val="right" w:leader="dot" w:pos="9060"/>
        </w:tabs>
        <w:ind w:firstLine="400"/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489986352" w:history="1">
        <w:r w:rsidRPr="00E66A7B">
          <w:rPr>
            <w:rStyle w:val="a7"/>
            <w:noProof/>
          </w:rPr>
          <w:t>2.1.2</w:t>
        </w:r>
        <w:r>
          <w:rPr>
            <w:rFonts w:asciiTheme="minorHAnsi" w:eastAsiaTheme="minorEastAsia" w:hAnsiTheme="minorHAnsi" w:cstheme="minorBidi"/>
            <w:iCs w:val="0"/>
            <w:noProof/>
            <w:sz w:val="21"/>
            <w:szCs w:val="22"/>
          </w:rPr>
          <w:tab/>
        </w:r>
        <w:r w:rsidRPr="00E66A7B">
          <w:rPr>
            <w:rStyle w:val="a7"/>
            <w:noProof/>
          </w:rPr>
          <w:t>AccountToken</w:t>
        </w:r>
        <w:r w:rsidRPr="00E66A7B">
          <w:rPr>
            <w:rStyle w:val="a7"/>
            <w:rFonts w:hint="eastAsia"/>
            <w:noProof/>
          </w:rPr>
          <w:t>（主区）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_Toc489986352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9339DE3" w14:textId="77777777" w:rsidR="00C06E13" w:rsidRDefault="00C06E13">
      <w:pPr>
        <w:pStyle w:val="21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89986353" w:history="1">
        <w:r w:rsidRPr="00E66A7B">
          <w:rPr>
            <w:rStyle w:val="a7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E66A7B">
          <w:rPr>
            <w:rStyle w:val="a7"/>
            <w:rFonts w:hint="eastAsia"/>
            <w:noProof/>
          </w:rPr>
          <w:t>消息队列（主区</w:t>
        </w:r>
        <w:r w:rsidRPr="00E66A7B">
          <w:rPr>
            <w:rStyle w:val="a7"/>
            <w:noProof/>
          </w:rPr>
          <w:t>RabbitMQ</w:t>
        </w:r>
        <w:r w:rsidRPr="00E66A7B">
          <w:rPr>
            <w:rStyle w:val="a7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_Toc489986353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C3CC07E" w14:textId="77777777" w:rsidR="00C06E13" w:rsidRDefault="00C06E13">
      <w:pPr>
        <w:pStyle w:val="30"/>
        <w:tabs>
          <w:tab w:val="left" w:pos="1470"/>
          <w:tab w:val="right" w:leader="dot" w:pos="9060"/>
        </w:tabs>
        <w:ind w:firstLine="400"/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489986354" w:history="1">
        <w:r w:rsidRPr="00E66A7B">
          <w:rPr>
            <w:rStyle w:val="a7"/>
            <w:noProof/>
          </w:rPr>
          <w:t>2.2.1</w:t>
        </w:r>
        <w:r>
          <w:rPr>
            <w:rFonts w:asciiTheme="minorHAnsi" w:eastAsiaTheme="minorEastAsia" w:hAnsiTheme="minorHAnsi" w:cstheme="minorBidi"/>
            <w:iCs w:val="0"/>
            <w:noProof/>
            <w:sz w:val="21"/>
            <w:szCs w:val="22"/>
          </w:rPr>
          <w:tab/>
        </w:r>
        <w:r w:rsidRPr="00E66A7B">
          <w:rPr>
            <w:rStyle w:val="a7"/>
            <w:rFonts w:hint="eastAsia"/>
            <w:noProof/>
          </w:rPr>
          <w:t>写</w:t>
        </w:r>
        <w:r w:rsidRPr="00E66A7B">
          <w:rPr>
            <w:rStyle w:val="a7"/>
            <w:noProof/>
          </w:rPr>
          <w:t>token.fanout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_Toc489986354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1B16FFF" w14:textId="77777777" w:rsidR="00C06E13" w:rsidRDefault="00C06E13">
      <w:pPr>
        <w:pStyle w:val="30"/>
        <w:tabs>
          <w:tab w:val="left" w:pos="1470"/>
          <w:tab w:val="right" w:leader="dot" w:pos="9060"/>
        </w:tabs>
        <w:ind w:firstLine="400"/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489986355" w:history="1">
        <w:r w:rsidRPr="00E66A7B">
          <w:rPr>
            <w:rStyle w:val="a7"/>
            <w:noProof/>
          </w:rPr>
          <w:t>2.2.2</w:t>
        </w:r>
        <w:r>
          <w:rPr>
            <w:rFonts w:asciiTheme="minorHAnsi" w:eastAsiaTheme="minorEastAsia" w:hAnsiTheme="minorHAnsi" w:cstheme="minorBidi"/>
            <w:iCs w:val="0"/>
            <w:noProof/>
            <w:sz w:val="21"/>
            <w:szCs w:val="22"/>
          </w:rPr>
          <w:tab/>
        </w:r>
        <w:r w:rsidRPr="00E66A7B">
          <w:rPr>
            <w:rStyle w:val="a7"/>
            <w:rFonts w:hint="eastAsia"/>
            <w:noProof/>
          </w:rPr>
          <w:t>读</w:t>
        </w:r>
        <w:r w:rsidRPr="00E66A7B">
          <w:rPr>
            <w:rStyle w:val="a7"/>
            <w:noProof/>
          </w:rPr>
          <w:t>token.%s.queue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_Toc489986355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F227BC0" w14:textId="77777777" w:rsidR="00C06E13" w:rsidRDefault="00C06E13">
      <w:pPr>
        <w:pStyle w:val="30"/>
        <w:tabs>
          <w:tab w:val="left" w:pos="1470"/>
          <w:tab w:val="right" w:leader="dot" w:pos="9060"/>
        </w:tabs>
        <w:ind w:firstLine="400"/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489986356" w:history="1">
        <w:r w:rsidRPr="00E66A7B">
          <w:rPr>
            <w:rStyle w:val="a7"/>
            <w:noProof/>
          </w:rPr>
          <w:t>2.2.3</w:t>
        </w:r>
        <w:r>
          <w:rPr>
            <w:rFonts w:asciiTheme="minorHAnsi" w:eastAsiaTheme="minorEastAsia" w:hAnsiTheme="minorHAnsi" w:cstheme="minorBidi"/>
            <w:iCs w:val="0"/>
            <w:noProof/>
            <w:sz w:val="21"/>
            <w:szCs w:val="22"/>
          </w:rPr>
          <w:tab/>
        </w:r>
        <w:r w:rsidRPr="00E66A7B">
          <w:rPr>
            <w:rStyle w:val="a7"/>
            <w:rFonts w:hint="eastAsia"/>
            <w:noProof/>
          </w:rPr>
          <w:t>事件与消息体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_Toc489986356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8F26718" w14:textId="77777777" w:rsidR="00C06E13" w:rsidRDefault="00C06E13">
      <w:pPr>
        <w:pStyle w:val="21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89986357" w:history="1">
        <w:r w:rsidRPr="00E66A7B">
          <w:rPr>
            <w:rStyle w:val="a7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E66A7B">
          <w:rPr>
            <w:rStyle w:val="a7"/>
            <w:rFonts w:hint="eastAsia"/>
            <w:noProof/>
          </w:rPr>
          <w:t>跨区相关业务流程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_Toc489986357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669BE64" w14:textId="77777777" w:rsidR="00C06E13" w:rsidRDefault="00C06E13">
      <w:pPr>
        <w:pStyle w:val="10"/>
        <w:tabs>
          <w:tab w:val="left" w:pos="840"/>
          <w:tab w:val="right" w:leader="dot" w:pos="9060"/>
        </w:tabs>
        <w:ind w:firstLine="402"/>
        <w:rPr>
          <w:rFonts w:asciiTheme="minorHAnsi" w:eastAsiaTheme="minorEastAsia" w:hAnsiTheme="minorHAnsi" w:cstheme="minorBidi"/>
          <w:b w:val="0"/>
          <w:bCs w:val="0"/>
          <w:noProof/>
          <w:sz w:val="21"/>
          <w:szCs w:val="22"/>
        </w:rPr>
      </w:pPr>
      <w:hyperlink w:anchor="_Toc489986358" w:history="1">
        <w:r w:rsidRPr="00E66A7B">
          <w:rPr>
            <w:rStyle w:val="a7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1"/>
            <w:szCs w:val="22"/>
          </w:rPr>
          <w:tab/>
        </w:r>
        <w:r w:rsidRPr="00E66A7B">
          <w:rPr>
            <w:rStyle w:val="a7"/>
            <w:rFonts w:hint="eastAsia"/>
            <w:noProof/>
          </w:rPr>
          <w:t>优化方案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_Toc489986358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1B9BE6C" w14:textId="77777777" w:rsidR="00C06E13" w:rsidRDefault="00C06E13">
      <w:pPr>
        <w:pStyle w:val="21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89986359" w:history="1">
        <w:r w:rsidRPr="00E66A7B">
          <w:rPr>
            <w:rStyle w:val="a7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E66A7B">
          <w:rPr>
            <w:rStyle w:val="a7"/>
            <w:noProof/>
          </w:rPr>
          <w:t>Token</w:t>
        </w:r>
        <w:r w:rsidRPr="00E66A7B">
          <w:rPr>
            <w:rStyle w:val="a7"/>
            <w:rFonts w:hint="eastAsia"/>
            <w:noProof/>
          </w:rPr>
          <w:t>在缓存中的存储形式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_Toc489986359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DCB02A4" w14:textId="77777777" w:rsidR="00C06E13" w:rsidRDefault="00C06E13">
      <w:pPr>
        <w:pStyle w:val="30"/>
        <w:tabs>
          <w:tab w:val="left" w:pos="1470"/>
          <w:tab w:val="right" w:leader="dot" w:pos="9060"/>
        </w:tabs>
        <w:ind w:firstLine="400"/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489986360" w:history="1">
        <w:r w:rsidRPr="00E66A7B">
          <w:rPr>
            <w:rStyle w:val="a7"/>
            <w:noProof/>
          </w:rPr>
          <w:t>3.1.1</w:t>
        </w:r>
        <w:r>
          <w:rPr>
            <w:rFonts w:asciiTheme="minorHAnsi" w:eastAsiaTheme="minorEastAsia" w:hAnsiTheme="minorHAnsi" w:cstheme="minorBidi"/>
            <w:iCs w:val="0"/>
            <w:noProof/>
            <w:sz w:val="21"/>
            <w:szCs w:val="22"/>
          </w:rPr>
          <w:tab/>
        </w:r>
        <w:r w:rsidRPr="00E66A7B">
          <w:rPr>
            <w:rStyle w:val="a7"/>
            <w:noProof/>
          </w:rPr>
          <w:t>Token</w:t>
        </w:r>
        <w:r w:rsidRPr="00E66A7B">
          <w:rPr>
            <w:rStyle w:val="a7"/>
            <w:rFonts w:hint="eastAsia"/>
            <w:noProof/>
          </w:rPr>
          <w:t>（所有区）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_Toc489986360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030F30B" w14:textId="77777777" w:rsidR="00C06E13" w:rsidRDefault="00C06E13">
      <w:pPr>
        <w:pStyle w:val="30"/>
        <w:tabs>
          <w:tab w:val="left" w:pos="1470"/>
          <w:tab w:val="right" w:leader="dot" w:pos="9060"/>
        </w:tabs>
        <w:ind w:firstLine="400"/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489986361" w:history="1">
        <w:r w:rsidRPr="00E66A7B">
          <w:rPr>
            <w:rStyle w:val="a7"/>
            <w:noProof/>
          </w:rPr>
          <w:t>3.1.2</w:t>
        </w:r>
        <w:r>
          <w:rPr>
            <w:rFonts w:asciiTheme="minorHAnsi" w:eastAsiaTheme="minorEastAsia" w:hAnsiTheme="minorHAnsi" w:cstheme="minorBidi"/>
            <w:iCs w:val="0"/>
            <w:noProof/>
            <w:sz w:val="21"/>
            <w:szCs w:val="22"/>
          </w:rPr>
          <w:tab/>
        </w:r>
        <w:r w:rsidRPr="00E66A7B">
          <w:rPr>
            <w:rStyle w:val="a7"/>
            <w:noProof/>
          </w:rPr>
          <w:t>AccountToken</w:t>
        </w:r>
        <w:r w:rsidRPr="00E66A7B">
          <w:rPr>
            <w:rStyle w:val="a7"/>
            <w:rFonts w:hint="eastAsia"/>
            <w:noProof/>
          </w:rPr>
          <w:t>（所有区）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_Toc489986361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0E8BFF1" w14:textId="77777777" w:rsidR="00C06E13" w:rsidRDefault="00C06E13">
      <w:pPr>
        <w:pStyle w:val="21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89986362" w:history="1">
        <w:r w:rsidRPr="00E66A7B">
          <w:rPr>
            <w:rStyle w:val="a7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E66A7B">
          <w:rPr>
            <w:rStyle w:val="a7"/>
            <w:noProof/>
          </w:rPr>
          <w:t>Token</w:t>
        </w:r>
        <w:r w:rsidRPr="00E66A7B">
          <w:rPr>
            <w:rStyle w:val="a7"/>
            <w:rFonts w:hint="eastAsia"/>
            <w:noProof/>
          </w:rPr>
          <w:t>的生成规则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_Toc489986362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C185D4F" w14:textId="77777777" w:rsidR="00C06E13" w:rsidRDefault="00C06E13">
      <w:pPr>
        <w:pStyle w:val="30"/>
        <w:tabs>
          <w:tab w:val="left" w:pos="1470"/>
          <w:tab w:val="right" w:leader="dot" w:pos="9060"/>
        </w:tabs>
        <w:ind w:firstLine="400"/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489986363" w:history="1">
        <w:r w:rsidRPr="00E66A7B">
          <w:rPr>
            <w:rStyle w:val="a7"/>
            <w:noProof/>
          </w:rPr>
          <w:t>3.2.1</w:t>
        </w:r>
        <w:r>
          <w:rPr>
            <w:rFonts w:asciiTheme="minorHAnsi" w:eastAsiaTheme="minorEastAsia" w:hAnsiTheme="minorHAnsi" w:cstheme="minorBidi"/>
            <w:iCs w:val="0"/>
            <w:noProof/>
            <w:sz w:val="21"/>
            <w:szCs w:val="22"/>
          </w:rPr>
          <w:tab/>
        </w:r>
        <w:r w:rsidRPr="00E66A7B">
          <w:rPr>
            <w:rStyle w:val="a7"/>
            <w:rFonts w:hint="eastAsia"/>
            <w:noProof/>
          </w:rPr>
          <w:t>现有的</w:t>
        </w:r>
        <w:r w:rsidRPr="00E66A7B">
          <w:rPr>
            <w:rStyle w:val="a7"/>
            <w:noProof/>
          </w:rPr>
          <w:t>token</w:t>
        </w:r>
        <w:r w:rsidRPr="00E66A7B">
          <w:rPr>
            <w:rStyle w:val="a7"/>
            <w:rFonts w:hint="eastAsia"/>
            <w:noProof/>
          </w:rPr>
          <w:t>生成方式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_Toc489986363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DC09AF4" w14:textId="77777777" w:rsidR="00C06E13" w:rsidRDefault="00C06E13">
      <w:pPr>
        <w:pStyle w:val="30"/>
        <w:tabs>
          <w:tab w:val="left" w:pos="1470"/>
          <w:tab w:val="right" w:leader="dot" w:pos="9060"/>
        </w:tabs>
        <w:ind w:firstLine="400"/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489986364" w:history="1">
        <w:r w:rsidRPr="00E66A7B">
          <w:rPr>
            <w:rStyle w:val="a7"/>
            <w:noProof/>
          </w:rPr>
          <w:t>3.2.2</w:t>
        </w:r>
        <w:r>
          <w:rPr>
            <w:rFonts w:asciiTheme="minorHAnsi" w:eastAsiaTheme="minorEastAsia" w:hAnsiTheme="minorHAnsi" w:cstheme="minorBidi"/>
            <w:iCs w:val="0"/>
            <w:noProof/>
            <w:sz w:val="21"/>
            <w:szCs w:val="22"/>
          </w:rPr>
          <w:tab/>
        </w:r>
        <w:r w:rsidRPr="00E66A7B">
          <w:rPr>
            <w:rStyle w:val="a7"/>
            <w:rFonts w:hint="eastAsia"/>
            <w:noProof/>
          </w:rPr>
          <w:t>优化后的</w:t>
        </w:r>
        <w:r w:rsidRPr="00E66A7B">
          <w:rPr>
            <w:rStyle w:val="a7"/>
            <w:noProof/>
          </w:rPr>
          <w:t>token</w:t>
        </w:r>
        <w:r w:rsidRPr="00E66A7B">
          <w:rPr>
            <w:rStyle w:val="a7"/>
            <w:rFonts w:hint="eastAsia"/>
            <w:noProof/>
          </w:rPr>
          <w:t>生成方式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_Toc489986364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1057B33" w14:textId="77777777" w:rsidR="00C06E13" w:rsidRDefault="00C06E13">
      <w:pPr>
        <w:pStyle w:val="21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89986365" w:history="1">
        <w:r w:rsidRPr="00E66A7B">
          <w:rPr>
            <w:rStyle w:val="a7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E66A7B">
          <w:rPr>
            <w:rStyle w:val="a7"/>
            <w:rFonts w:hint="eastAsia"/>
            <w:noProof/>
          </w:rPr>
          <w:t>消息队列（主区</w:t>
        </w:r>
        <w:r w:rsidRPr="00E66A7B">
          <w:rPr>
            <w:rStyle w:val="a7"/>
            <w:noProof/>
          </w:rPr>
          <w:t>RabbitMQ</w:t>
        </w:r>
        <w:r w:rsidRPr="00E66A7B">
          <w:rPr>
            <w:rStyle w:val="a7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_Toc489986365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A543769" w14:textId="77777777" w:rsidR="00C06E13" w:rsidRDefault="00C06E13">
      <w:pPr>
        <w:pStyle w:val="30"/>
        <w:tabs>
          <w:tab w:val="left" w:pos="1470"/>
          <w:tab w:val="right" w:leader="dot" w:pos="9060"/>
        </w:tabs>
        <w:ind w:firstLine="400"/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489986366" w:history="1">
        <w:r w:rsidRPr="00E66A7B">
          <w:rPr>
            <w:rStyle w:val="a7"/>
            <w:noProof/>
          </w:rPr>
          <w:t>3.3.1</w:t>
        </w:r>
        <w:r>
          <w:rPr>
            <w:rFonts w:asciiTheme="minorHAnsi" w:eastAsiaTheme="minorEastAsia" w:hAnsiTheme="minorHAnsi" w:cstheme="minorBidi"/>
            <w:iCs w:val="0"/>
            <w:noProof/>
            <w:sz w:val="21"/>
            <w:szCs w:val="22"/>
          </w:rPr>
          <w:tab/>
        </w:r>
        <w:r w:rsidRPr="00E66A7B">
          <w:rPr>
            <w:rStyle w:val="a7"/>
            <w:rFonts w:hint="eastAsia"/>
            <w:noProof/>
          </w:rPr>
          <w:t>写</w:t>
        </w:r>
        <w:r w:rsidRPr="00E66A7B">
          <w:rPr>
            <w:rStyle w:val="a7"/>
            <w:noProof/>
          </w:rPr>
          <w:t>token.all.fanout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_Toc489986366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BDE6F7D" w14:textId="77777777" w:rsidR="00C06E13" w:rsidRDefault="00C06E13">
      <w:pPr>
        <w:pStyle w:val="30"/>
        <w:tabs>
          <w:tab w:val="left" w:pos="1470"/>
          <w:tab w:val="right" w:leader="dot" w:pos="9060"/>
        </w:tabs>
        <w:ind w:firstLine="400"/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489986367" w:history="1">
        <w:r w:rsidRPr="00E66A7B">
          <w:rPr>
            <w:rStyle w:val="a7"/>
            <w:noProof/>
          </w:rPr>
          <w:t>3.3.2</w:t>
        </w:r>
        <w:r>
          <w:rPr>
            <w:rFonts w:asciiTheme="minorHAnsi" w:eastAsiaTheme="minorEastAsia" w:hAnsiTheme="minorHAnsi" w:cstheme="minorBidi"/>
            <w:iCs w:val="0"/>
            <w:noProof/>
            <w:sz w:val="21"/>
            <w:szCs w:val="22"/>
          </w:rPr>
          <w:tab/>
        </w:r>
        <w:r w:rsidRPr="00E66A7B">
          <w:rPr>
            <w:rStyle w:val="a7"/>
            <w:rFonts w:hint="eastAsia"/>
            <w:noProof/>
          </w:rPr>
          <w:t>读</w:t>
        </w:r>
        <w:r w:rsidRPr="00E66A7B">
          <w:rPr>
            <w:rStyle w:val="a7"/>
            <w:noProof/>
          </w:rPr>
          <w:t>token.%s.queue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_Toc489986367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F67FF08" w14:textId="77777777" w:rsidR="00C06E13" w:rsidRDefault="00C06E13">
      <w:pPr>
        <w:pStyle w:val="30"/>
        <w:tabs>
          <w:tab w:val="left" w:pos="1470"/>
          <w:tab w:val="right" w:leader="dot" w:pos="9060"/>
        </w:tabs>
        <w:ind w:firstLine="400"/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489986368" w:history="1">
        <w:r w:rsidRPr="00E66A7B">
          <w:rPr>
            <w:rStyle w:val="a7"/>
            <w:noProof/>
          </w:rPr>
          <w:t>3.3.3</w:t>
        </w:r>
        <w:r>
          <w:rPr>
            <w:rFonts w:asciiTheme="minorHAnsi" w:eastAsiaTheme="minorEastAsia" w:hAnsiTheme="minorHAnsi" w:cstheme="minorBidi"/>
            <w:iCs w:val="0"/>
            <w:noProof/>
            <w:sz w:val="21"/>
            <w:szCs w:val="22"/>
          </w:rPr>
          <w:tab/>
        </w:r>
        <w:r w:rsidRPr="00E66A7B">
          <w:rPr>
            <w:rStyle w:val="a7"/>
            <w:rFonts w:hint="eastAsia"/>
            <w:noProof/>
          </w:rPr>
          <w:t>事件与消息体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_Toc489986368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3AF89AE" w14:textId="77777777" w:rsidR="00C06E13" w:rsidRDefault="00C06E13">
      <w:pPr>
        <w:pStyle w:val="21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89986369" w:history="1">
        <w:r w:rsidRPr="00E66A7B">
          <w:rPr>
            <w:rStyle w:val="a7"/>
            <w:noProof/>
          </w:rPr>
          <w:t>3.4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E66A7B">
          <w:rPr>
            <w:rStyle w:val="a7"/>
            <w:noProof/>
          </w:rPr>
          <w:t>Token</w:t>
        </w:r>
        <w:r w:rsidRPr="00E66A7B">
          <w:rPr>
            <w:rStyle w:val="a7"/>
            <w:rFonts w:hint="eastAsia"/>
            <w:noProof/>
          </w:rPr>
          <w:t>跨区流程优化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_Toc489986369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041C5C2" w14:textId="77777777" w:rsidR="00C06E13" w:rsidRDefault="00C06E13">
      <w:pPr>
        <w:pStyle w:val="30"/>
        <w:tabs>
          <w:tab w:val="left" w:pos="1470"/>
          <w:tab w:val="right" w:leader="dot" w:pos="9060"/>
        </w:tabs>
        <w:ind w:firstLine="400"/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489986370" w:history="1">
        <w:r w:rsidRPr="00E66A7B">
          <w:rPr>
            <w:rStyle w:val="a7"/>
            <w:noProof/>
          </w:rPr>
          <w:t>3.4.1</w:t>
        </w:r>
        <w:r>
          <w:rPr>
            <w:rFonts w:asciiTheme="minorHAnsi" w:eastAsiaTheme="minorEastAsia" w:hAnsiTheme="minorHAnsi" w:cstheme="minorBidi"/>
            <w:iCs w:val="0"/>
            <w:noProof/>
            <w:sz w:val="21"/>
            <w:szCs w:val="22"/>
          </w:rPr>
          <w:tab/>
        </w:r>
        <w:r w:rsidRPr="00E66A7B">
          <w:rPr>
            <w:rStyle w:val="a7"/>
            <w:rFonts w:hint="eastAsia"/>
            <w:noProof/>
          </w:rPr>
          <w:t>生成</w:t>
        </w:r>
        <w:r w:rsidRPr="00E66A7B">
          <w:rPr>
            <w:rStyle w:val="a7"/>
            <w:noProof/>
          </w:rPr>
          <w:t>token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_Toc489986370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64C6C88" w14:textId="77777777" w:rsidR="00C06E13" w:rsidRDefault="00C06E13">
      <w:pPr>
        <w:pStyle w:val="40"/>
        <w:tabs>
          <w:tab w:val="left" w:pos="1740"/>
          <w:tab w:val="right" w:leader="dot" w:pos="9060"/>
        </w:tabs>
        <w:ind w:firstLine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89986371" w:history="1">
        <w:r w:rsidRPr="00E66A7B">
          <w:rPr>
            <w:rStyle w:val="a7"/>
            <w:noProof/>
          </w:rPr>
          <w:t>3.4.1.1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E66A7B">
          <w:rPr>
            <w:rStyle w:val="a7"/>
            <w:rFonts w:hint="eastAsia"/>
            <w:noProof/>
          </w:rPr>
          <w:t>原有流程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_Toc489986371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CEC7B12" w14:textId="77777777" w:rsidR="00C06E13" w:rsidRDefault="00C06E13">
      <w:pPr>
        <w:pStyle w:val="40"/>
        <w:tabs>
          <w:tab w:val="left" w:pos="1740"/>
          <w:tab w:val="right" w:leader="dot" w:pos="9060"/>
        </w:tabs>
        <w:ind w:firstLine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89986372" w:history="1">
        <w:r w:rsidRPr="00E66A7B">
          <w:rPr>
            <w:rStyle w:val="a7"/>
            <w:noProof/>
          </w:rPr>
          <w:t>3.4.1.2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E66A7B">
          <w:rPr>
            <w:rStyle w:val="a7"/>
            <w:rFonts w:hint="eastAsia"/>
            <w:noProof/>
          </w:rPr>
          <w:t>优化流程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_Toc489986372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73A16F7" w14:textId="77777777" w:rsidR="00C06E13" w:rsidRDefault="00C06E13">
      <w:pPr>
        <w:pStyle w:val="30"/>
        <w:tabs>
          <w:tab w:val="left" w:pos="1470"/>
          <w:tab w:val="right" w:leader="dot" w:pos="9060"/>
        </w:tabs>
        <w:ind w:firstLine="400"/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489986373" w:history="1">
        <w:r w:rsidRPr="00E66A7B">
          <w:rPr>
            <w:rStyle w:val="a7"/>
            <w:noProof/>
          </w:rPr>
          <w:t>3.4.2</w:t>
        </w:r>
        <w:r>
          <w:rPr>
            <w:rFonts w:asciiTheme="minorHAnsi" w:eastAsiaTheme="minorEastAsia" w:hAnsiTheme="minorHAnsi" w:cstheme="minorBidi"/>
            <w:iCs w:val="0"/>
            <w:noProof/>
            <w:sz w:val="21"/>
            <w:szCs w:val="22"/>
          </w:rPr>
          <w:tab/>
        </w:r>
        <w:r w:rsidRPr="00E66A7B">
          <w:rPr>
            <w:rStyle w:val="a7"/>
            <w:rFonts w:hint="eastAsia"/>
            <w:noProof/>
          </w:rPr>
          <w:t>校验</w:t>
        </w:r>
        <w:r w:rsidRPr="00E66A7B">
          <w:rPr>
            <w:rStyle w:val="a7"/>
            <w:noProof/>
          </w:rPr>
          <w:t>token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_Toc489986373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A8FC8C3" w14:textId="77777777" w:rsidR="00C06E13" w:rsidRDefault="00C06E13">
      <w:pPr>
        <w:pStyle w:val="40"/>
        <w:tabs>
          <w:tab w:val="left" w:pos="1740"/>
          <w:tab w:val="right" w:leader="dot" w:pos="9060"/>
        </w:tabs>
        <w:ind w:firstLine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89986374" w:history="1">
        <w:r w:rsidRPr="00E66A7B">
          <w:rPr>
            <w:rStyle w:val="a7"/>
            <w:noProof/>
          </w:rPr>
          <w:t>3.4.2.1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E66A7B">
          <w:rPr>
            <w:rStyle w:val="a7"/>
            <w:rFonts w:hint="eastAsia"/>
            <w:noProof/>
          </w:rPr>
          <w:t>原有流程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_Toc489986374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915C22D" w14:textId="77777777" w:rsidR="00C06E13" w:rsidRDefault="00C06E13">
      <w:pPr>
        <w:pStyle w:val="40"/>
        <w:tabs>
          <w:tab w:val="left" w:pos="1740"/>
          <w:tab w:val="right" w:leader="dot" w:pos="9060"/>
        </w:tabs>
        <w:ind w:firstLine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89986375" w:history="1">
        <w:r w:rsidRPr="00E66A7B">
          <w:rPr>
            <w:rStyle w:val="a7"/>
            <w:noProof/>
          </w:rPr>
          <w:t>3.4.2.2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E66A7B">
          <w:rPr>
            <w:rStyle w:val="a7"/>
            <w:rFonts w:hint="eastAsia"/>
            <w:noProof/>
          </w:rPr>
          <w:t>优化流程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_Toc489986375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2C6E9F4" w14:textId="77777777" w:rsidR="00C06E13" w:rsidRDefault="00C06E13">
      <w:pPr>
        <w:pStyle w:val="30"/>
        <w:tabs>
          <w:tab w:val="left" w:pos="1470"/>
          <w:tab w:val="right" w:leader="dot" w:pos="9060"/>
        </w:tabs>
        <w:ind w:firstLine="400"/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489986376" w:history="1">
        <w:r w:rsidRPr="00E66A7B">
          <w:rPr>
            <w:rStyle w:val="a7"/>
            <w:noProof/>
          </w:rPr>
          <w:t>3.4.3</w:t>
        </w:r>
        <w:r>
          <w:rPr>
            <w:rFonts w:asciiTheme="minorHAnsi" w:eastAsiaTheme="minorEastAsia" w:hAnsiTheme="minorHAnsi" w:cstheme="minorBidi"/>
            <w:iCs w:val="0"/>
            <w:noProof/>
            <w:sz w:val="21"/>
            <w:szCs w:val="22"/>
          </w:rPr>
          <w:tab/>
        </w:r>
        <w:r w:rsidRPr="00E66A7B">
          <w:rPr>
            <w:rStyle w:val="a7"/>
            <w:rFonts w:hint="eastAsia"/>
            <w:noProof/>
          </w:rPr>
          <w:t>删除</w:t>
        </w:r>
        <w:r w:rsidRPr="00E66A7B">
          <w:rPr>
            <w:rStyle w:val="a7"/>
            <w:noProof/>
          </w:rPr>
          <w:t>token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_Toc489986376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409F28F" w14:textId="77777777" w:rsidR="00C06E13" w:rsidRDefault="00C06E13">
      <w:pPr>
        <w:pStyle w:val="40"/>
        <w:tabs>
          <w:tab w:val="left" w:pos="1740"/>
          <w:tab w:val="right" w:leader="dot" w:pos="9060"/>
        </w:tabs>
        <w:ind w:firstLine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89986377" w:history="1">
        <w:r w:rsidRPr="00E66A7B">
          <w:rPr>
            <w:rStyle w:val="a7"/>
            <w:noProof/>
          </w:rPr>
          <w:t>3.4.3.1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E66A7B">
          <w:rPr>
            <w:rStyle w:val="a7"/>
            <w:rFonts w:hint="eastAsia"/>
            <w:noProof/>
          </w:rPr>
          <w:t>原有流程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_Toc489986377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CAB2546" w14:textId="77777777" w:rsidR="00C06E13" w:rsidRDefault="00C06E13">
      <w:pPr>
        <w:pStyle w:val="40"/>
        <w:tabs>
          <w:tab w:val="left" w:pos="1740"/>
          <w:tab w:val="right" w:leader="dot" w:pos="9060"/>
        </w:tabs>
        <w:ind w:firstLine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89986378" w:history="1">
        <w:r w:rsidRPr="00E66A7B">
          <w:rPr>
            <w:rStyle w:val="a7"/>
            <w:noProof/>
          </w:rPr>
          <w:t>3.4.3.2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E66A7B">
          <w:rPr>
            <w:rStyle w:val="a7"/>
            <w:rFonts w:hint="eastAsia"/>
            <w:noProof/>
          </w:rPr>
          <w:t>优化流程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_Toc489986378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CC1D9A7" w14:textId="77777777" w:rsidR="00C06E13" w:rsidRDefault="00C06E13">
      <w:pPr>
        <w:pStyle w:val="30"/>
        <w:tabs>
          <w:tab w:val="left" w:pos="1470"/>
          <w:tab w:val="right" w:leader="dot" w:pos="9060"/>
        </w:tabs>
        <w:ind w:firstLine="400"/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489986379" w:history="1">
        <w:r w:rsidRPr="00E66A7B">
          <w:rPr>
            <w:rStyle w:val="a7"/>
            <w:noProof/>
          </w:rPr>
          <w:t>3.4.4</w:t>
        </w:r>
        <w:r>
          <w:rPr>
            <w:rFonts w:asciiTheme="minorHAnsi" w:eastAsiaTheme="minorEastAsia" w:hAnsiTheme="minorHAnsi" w:cstheme="minorBidi"/>
            <w:iCs w:val="0"/>
            <w:noProof/>
            <w:sz w:val="21"/>
            <w:szCs w:val="22"/>
          </w:rPr>
          <w:tab/>
        </w:r>
        <w:r w:rsidRPr="00E66A7B">
          <w:rPr>
            <w:rStyle w:val="a7"/>
            <w:rFonts w:hint="eastAsia"/>
            <w:noProof/>
          </w:rPr>
          <w:t>批量删除指定</w:t>
        </w:r>
        <w:r w:rsidRPr="00E66A7B">
          <w:rPr>
            <w:rStyle w:val="a7"/>
            <w:noProof/>
          </w:rPr>
          <w:t>accountId</w:t>
        </w:r>
        <w:r w:rsidRPr="00E66A7B">
          <w:rPr>
            <w:rStyle w:val="a7"/>
            <w:rFonts w:hint="eastAsia"/>
            <w:noProof/>
          </w:rPr>
          <w:t>下的多个</w:t>
        </w:r>
        <w:r w:rsidRPr="00E66A7B">
          <w:rPr>
            <w:rStyle w:val="a7"/>
            <w:noProof/>
          </w:rPr>
          <w:t>token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_Toc489986379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3C7B2BD" w14:textId="77777777" w:rsidR="00C06E13" w:rsidRDefault="00C06E13">
      <w:pPr>
        <w:pStyle w:val="40"/>
        <w:tabs>
          <w:tab w:val="left" w:pos="1740"/>
          <w:tab w:val="right" w:leader="dot" w:pos="9060"/>
        </w:tabs>
        <w:ind w:firstLine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89986380" w:history="1">
        <w:r w:rsidRPr="00E66A7B">
          <w:rPr>
            <w:rStyle w:val="a7"/>
            <w:noProof/>
          </w:rPr>
          <w:t>3.4.4.1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E66A7B">
          <w:rPr>
            <w:rStyle w:val="a7"/>
            <w:rFonts w:hint="eastAsia"/>
            <w:noProof/>
          </w:rPr>
          <w:t>原有流程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_Toc489986380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6F20B2AE" w14:textId="77777777" w:rsidR="00C06E13" w:rsidRDefault="00C06E13">
      <w:pPr>
        <w:pStyle w:val="40"/>
        <w:tabs>
          <w:tab w:val="left" w:pos="1740"/>
          <w:tab w:val="right" w:leader="dot" w:pos="9060"/>
        </w:tabs>
        <w:ind w:firstLine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89986381" w:history="1">
        <w:r w:rsidRPr="00E66A7B">
          <w:rPr>
            <w:rStyle w:val="a7"/>
            <w:noProof/>
          </w:rPr>
          <w:t>3.4.4.2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E66A7B">
          <w:rPr>
            <w:rStyle w:val="a7"/>
            <w:rFonts w:hint="eastAsia"/>
            <w:noProof/>
          </w:rPr>
          <w:t>优化流程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_Toc489986381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5473BBFD" w14:textId="77777777" w:rsidR="00C06E13" w:rsidRDefault="00C06E13">
      <w:pPr>
        <w:pStyle w:val="30"/>
        <w:tabs>
          <w:tab w:val="left" w:pos="1470"/>
          <w:tab w:val="right" w:leader="dot" w:pos="9060"/>
        </w:tabs>
        <w:ind w:firstLine="400"/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489986382" w:history="1">
        <w:r w:rsidRPr="00E66A7B">
          <w:rPr>
            <w:rStyle w:val="a7"/>
            <w:noProof/>
          </w:rPr>
          <w:t>3.4.5</w:t>
        </w:r>
        <w:r>
          <w:rPr>
            <w:rFonts w:asciiTheme="minorHAnsi" w:eastAsiaTheme="minorEastAsia" w:hAnsiTheme="minorHAnsi" w:cstheme="minorBidi"/>
            <w:iCs w:val="0"/>
            <w:noProof/>
            <w:sz w:val="21"/>
            <w:szCs w:val="22"/>
          </w:rPr>
          <w:tab/>
        </w:r>
        <w:r w:rsidRPr="00E66A7B">
          <w:rPr>
            <w:rStyle w:val="a7"/>
            <w:rFonts w:hint="eastAsia"/>
            <w:noProof/>
          </w:rPr>
          <w:t>批量删除指定</w:t>
        </w:r>
        <w:r w:rsidRPr="00E66A7B">
          <w:rPr>
            <w:rStyle w:val="a7"/>
            <w:noProof/>
          </w:rPr>
          <w:t>accountId</w:t>
        </w:r>
        <w:r w:rsidRPr="00E66A7B">
          <w:rPr>
            <w:rStyle w:val="a7"/>
            <w:rFonts w:hint="eastAsia"/>
            <w:noProof/>
          </w:rPr>
          <w:t>和</w:t>
        </w:r>
        <w:r w:rsidRPr="00E66A7B">
          <w:rPr>
            <w:rStyle w:val="a7"/>
            <w:noProof/>
          </w:rPr>
          <w:t>appType</w:t>
        </w:r>
        <w:r w:rsidRPr="00E66A7B">
          <w:rPr>
            <w:rStyle w:val="a7"/>
            <w:rFonts w:hint="eastAsia"/>
            <w:noProof/>
          </w:rPr>
          <w:t>下的多个</w:t>
        </w:r>
        <w:r w:rsidRPr="00E66A7B">
          <w:rPr>
            <w:rStyle w:val="a7"/>
            <w:noProof/>
          </w:rPr>
          <w:t>token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_Toc489986382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76FFBFA2" w14:textId="77777777" w:rsidR="00C06E13" w:rsidRDefault="00C06E13">
      <w:pPr>
        <w:pStyle w:val="40"/>
        <w:tabs>
          <w:tab w:val="left" w:pos="1740"/>
          <w:tab w:val="right" w:leader="dot" w:pos="9060"/>
        </w:tabs>
        <w:ind w:firstLine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89986383" w:history="1">
        <w:r w:rsidRPr="00E66A7B">
          <w:rPr>
            <w:rStyle w:val="a7"/>
            <w:noProof/>
          </w:rPr>
          <w:t>3.4.5.1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E66A7B">
          <w:rPr>
            <w:rStyle w:val="a7"/>
            <w:rFonts w:hint="eastAsia"/>
            <w:noProof/>
          </w:rPr>
          <w:t>原有流程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_Toc489986383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4C67AB2D" w14:textId="77777777" w:rsidR="00C06E13" w:rsidRDefault="00C06E13">
      <w:pPr>
        <w:pStyle w:val="40"/>
        <w:tabs>
          <w:tab w:val="left" w:pos="1740"/>
          <w:tab w:val="right" w:leader="dot" w:pos="9060"/>
        </w:tabs>
        <w:ind w:firstLine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89986384" w:history="1">
        <w:r w:rsidRPr="00E66A7B">
          <w:rPr>
            <w:rStyle w:val="a7"/>
            <w:noProof/>
          </w:rPr>
          <w:t>3.4.5.2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E66A7B">
          <w:rPr>
            <w:rStyle w:val="a7"/>
            <w:rFonts w:hint="eastAsia"/>
            <w:noProof/>
          </w:rPr>
          <w:t>优化流程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_Toc489986384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401ECAF8" w14:textId="77777777" w:rsidR="00C06E13" w:rsidRDefault="00C06E13">
      <w:pPr>
        <w:pStyle w:val="10"/>
        <w:tabs>
          <w:tab w:val="left" w:pos="840"/>
          <w:tab w:val="right" w:leader="dot" w:pos="9060"/>
        </w:tabs>
        <w:ind w:firstLine="402"/>
        <w:rPr>
          <w:rFonts w:asciiTheme="minorHAnsi" w:eastAsiaTheme="minorEastAsia" w:hAnsiTheme="minorHAnsi" w:cstheme="minorBidi"/>
          <w:b w:val="0"/>
          <w:bCs w:val="0"/>
          <w:noProof/>
          <w:sz w:val="21"/>
          <w:szCs w:val="22"/>
        </w:rPr>
      </w:pPr>
      <w:hyperlink w:anchor="_Toc489986385" w:history="1">
        <w:r w:rsidRPr="00E66A7B">
          <w:rPr>
            <w:rStyle w:val="a7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1"/>
            <w:szCs w:val="22"/>
          </w:rPr>
          <w:tab/>
        </w:r>
        <w:r w:rsidRPr="00E66A7B">
          <w:rPr>
            <w:rStyle w:val="a7"/>
            <w:rFonts w:hint="eastAsia"/>
            <w:noProof/>
          </w:rPr>
          <w:t>异常情况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_Toc489986385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785D5BF7" w14:textId="77777777" w:rsidR="00C06E13" w:rsidRDefault="00C06E13">
      <w:pPr>
        <w:pStyle w:val="21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89986386" w:history="1">
        <w:r w:rsidRPr="00E66A7B">
          <w:rPr>
            <w:rStyle w:val="a7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E66A7B">
          <w:rPr>
            <w:rStyle w:val="a7"/>
            <w:rFonts w:hint="eastAsia"/>
            <w:noProof/>
          </w:rPr>
          <w:t>同时在线数设为</w:t>
        </w:r>
        <w:r w:rsidRPr="00E66A7B">
          <w:rPr>
            <w:rStyle w:val="a7"/>
            <w:noProof/>
          </w:rPr>
          <w:t>1</w:t>
        </w:r>
        <w:r w:rsidRPr="00E66A7B">
          <w:rPr>
            <w:rStyle w:val="a7"/>
            <w:rFonts w:hint="eastAsia"/>
            <w:noProof/>
          </w:rPr>
          <w:t>，不同区同时登录的问题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_Toc489986386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309E04B3" w14:textId="77777777" w:rsidR="00C06E13" w:rsidRDefault="00C06E13">
      <w:pPr>
        <w:pStyle w:val="21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89986387" w:history="1">
        <w:r w:rsidRPr="00E66A7B">
          <w:rPr>
            <w:rStyle w:val="a7"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E66A7B">
          <w:rPr>
            <w:rStyle w:val="a7"/>
            <w:rFonts w:hint="eastAsia"/>
            <w:noProof/>
          </w:rPr>
          <w:t>同时在线的</w:t>
        </w:r>
        <w:r w:rsidRPr="00E66A7B">
          <w:rPr>
            <w:rStyle w:val="a7"/>
            <w:noProof/>
          </w:rPr>
          <w:t>token</w:t>
        </w:r>
        <w:r w:rsidRPr="00E66A7B">
          <w:rPr>
            <w:rStyle w:val="a7"/>
            <w:rFonts w:hint="eastAsia"/>
            <w:noProof/>
          </w:rPr>
          <w:t>数可能超过预设的最大在线数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_Toc489986387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39270525" w14:textId="77777777" w:rsidR="00C06E13" w:rsidRDefault="00C06E13">
      <w:pPr>
        <w:pStyle w:val="10"/>
        <w:tabs>
          <w:tab w:val="left" w:pos="840"/>
          <w:tab w:val="right" w:leader="dot" w:pos="9060"/>
        </w:tabs>
        <w:ind w:firstLine="402"/>
        <w:rPr>
          <w:rFonts w:asciiTheme="minorHAnsi" w:eastAsiaTheme="minorEastAsia" w:hAnsiTheme="minorHAnsi" w:cstheme="minorBidi"/>
          <w:b w:val="0"/>
          <w:bCs w:val="0"/>
          <w:noProof/>
          <w:sz w:val="21"/>
          <w:szCs w:val="22"/>
        </w:rPr>
      </w:pPr>
      <w:hyperlink w:anchor="_Toc489986388" w:history="1">
        <w:r w:rsidRPr="00E66A7B">
          <w:rPr>
            <w:rStyle w:val="a7"/>
            <w:noProof/>
          </w:rPr>
          <w:t>5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1"/>
            <w:szCs w:val="22"/>
          </w:rPr>
          <w:tab/>
        </w:r>
        <w:r w:rsidRPr="00E66A7B">
          <w:rPr>
            <w:rStyle w:val="a7"/>
            <w:rFonts w:hint="eastAsia"/>
            <w:noProof/>
          </w:rPr>
          <w:t>变更总结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_Toc489986388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8FD262C" w14:textId="77777777" w:rsidR="00C06E13" w:rsidRDefault="00C06E13">
      <w:pPr>
        <w:pStyle w:val="10"/>
        <w:tabs>
          <w:tab w:val="left" w:pos="840"/>
          <w:tab w:val="right" w:leader="dot" w:pos="9060"/>
        </w:tabs>
        <w:ind w:firstLine="402"/>
        <w:rPr>
          <w:rFonts w:asciiTheme="minorHAnsi" w:eastAsiaTheme="minorEastAsia" w:hAnsiTheme="minorHAnsi" w:cstheme="minorBidi"/>
          <w:b w:val="0"/>
          <w:bCs w:val="0"/>
          <w:noProof/>
          <w:sz w:val="21"/>
          <w:szCs w:val="22"/>
        </w:rPr>
      </w:pPr>
      <w:hyperlink w:anchor="_Toc489986389" w:history="1">
        <w:r w:rsidRPr="00E66A7B">
          <w:rPr>
            <w:rStyle w:val="a7"/>
            <w:noProof/>
          </w:rPr>
          <w:t>6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1"/>
            <w:szCs w:val="22"/>
          </w:rPr>
          <w:tab/>
        </w:r>
        <w:r w:rsidRPr="00E66A7B">
          <w:rPr>
            <w:rStyle w:val="a7"/>
            <w:rFonts w:hint="eastAsia"/>
            <w:noProof/>
          </w:rPr>
          <w:t>线上更新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_Toc489986389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87AFDA8" w14:textId="77777777" w:rsidR="00B41E7D" w:rsidRPr="00766C8D" w:rsidRDefault="00B41E7D" w:rsidP="00B41E7D">
      <w:pPr>
        <w:ind w:firstLineChars="0" w:firstLine="0"/>
      </w:pPr>
      <w:r w:rsidRPr="00766C8D">
        <w:rPr>
          <w:sz w:val="20"/>
        </w:rPr>
        <w:fldChar w:fldCharType="end"/>
      </w:r>
    </w:p>
    <w:p w14:paraId="6161DC16" w14:textId="77777777" w:rsidR="00B41E7D" w:rsidRPr="00766C8D" w:rsidRDefault="00B41E7D" w:rsidP="00B41E7D">
      <w:pPr>
        <w:ind w:firstLineChars="0" w:firstLine="0"/>
        <w:sectPr w:rsidR="00B41E7D" w:rsidRPr="00766C8D" w:rsidSect="00557F15">
          <w:headerReference w:type="even" r:id="rId15"/>
          <w:headerReference w:type="default" r:id="rId16"/>
          <w:footerReference w:type="default" r:id="rId17"/>
          <w:headerReference w:type="first" r:id="rId18"/>
          <w:footerReference w:type="first" r:id="rId19"/>
          <w:pgSz w:w="11906" w:h="16838" w:code="9"/>
          <w:pgMar w:top="1440" w:right="1418" w:bottom="1134" w:left="1418" w:header="851" w:footer="851" w:gutter="0"/>
          <w:pgNumType w:fmt="upperRoman" w:start="1"/>
          <w:cols w:space="425"/>
          <w:docGrid w:type="linesAndChars" w:linePitch="312"/>
        </w:sectPr>
      </w:pPr>
    </w:p>
    <w:p w14:paraId="024531D4" w14:textId="77777777" w:rsidR="00B41E7D" w:rsidRDefault="00B41E7D" w:rsidP="00B41E7D">
      <w:pPr>
        <w:pStyle w:val="1"/>
        <w:adjustRightInd/>
        <w:snapToGrid w:val="0"/>
        <w:spacing w:before="156" w:after="156"/>
      </w:pPr>
      <w:bookmarkStart w:id="0" w:name="_Toc489986348"/>
      <w:r>
        <w:rPr>
          <w:rFonts w:hint="eastAsia"/>
        </w:rPr>
        <w:lastRenderedPageBreak/>
        <w:t>概述</w:t>
      </w:r>
      <w:bookmarkEnd w:id="0"/>
    </w:p>
    <w:p w14:paraId="339552D4" w14:textId="6DE8B3A4" w:rsidR="00B41E7D" w:rsidRPr="00A511F7" w:rsidRDefault="00B41E7D" w:rsidP="00B41E7D">
      <w:pPr>
        <w:ind w:firstLine="420"/>
        <w:rPr>
          <w:rFonts w:ascii="黑体" w:hAnsi="黑体"/>
        </w:rPr>
      </w:pPr>
      <w:r>
        <w:t>针对目前</w:t>
      </w:r>
      <w:r>
        <w:t>token</w:t>
      </w:r>
      <w:r>
        <w:t>跨区操作</w:t>
      </w:r>
      <w:r w:rsidR="00E41C43">
        <w:t>的</w:t>
      </w:r>
      <w:r>
        <w:t>不合理之处提出此优化方案</w:t>
      </w:r>
      <w:r>
        <w:rPr>
          <w:rFonts w:hint="eastAsia"/>
        </w:rPr>
        <w:t>。</w:t>
      </w:r>
      <w:r w:rsidR="00E41C43">
        <w:rPr>
          <w:rFonts w:hint="eastAsia"/>
        </w:rPr>
        <w:t>现有方案中将美国区设立为主区，并且将</w:t>
      </w:r>
      <w:r w:rsidR="00E41C43">
        <w:rPr>
          <w:rFonts w:hint="eastAsia"/>
        </w:rPr>
        <w:t>AccountToken</w:t>
      </w:r>
      <w:r w:rsidR="00E41C43">
        <w:rPr>
          <w:rFonts w:hint="eastAsia"/>
        </w:rPr>
        <w:t>只存储于主区，这就导致</w:t>
      </w:r>
      <w:r w:rsidR="004E71B3">
        <w:rPr>
          <w:rFonts w:hint="eastAsia"/>
        </w:rPr>
        <w:t>了</w:t>
      </w:r>
      <w:r w:rsidR="00E41C43">
        <w:rPr>
          <w:rFonts w:hint="eastAsia"/>
        </w:rPr>
        <w:t>各从区对</w:t>
      </w:r>
      <w:r w:rsidR="00E41C43">
        <w:rPr>
          <w:rFonts w:hint="eastAsia"/>
        </w:rPr>
        <w:t>token</w:t>
      </w:r>
      <w:r w:rsidR="004E71B3">
        <w:rPr>
          <w:rFonts w:hint="eastAsia"/>
        </w:rPr>
        <w:t>的业务处理</w:t>
      </w:r>
      <w:r w:rsidR="00E41C43">
        <w:rPr>
          <w:rFonts w:hint="eastAsia"/>
        </w:rPr>
        <w:t>在很多情况下都会触发对主区的</w:t>
      </w:r>
      <w:r w:rsidR="004E71B3">
        <w:rPr>
          <w:rFonts w:hint="eastAsia"/>
        </w:rPr>
        <w:t>读写操作，</w:t>
      </w:r>
      <w:r w:rsidR="005A31B2">
        <w:rPr>
          <w:rFonts w:hint="eastAsia"/>
        </w:rPr>
        <w:t>使得系统的平均响应时延因为相对小概率的跨区访问请求而增加</w:t>
      </w:r>
      <w:r w:rsidR="004E71B3">
        <w:rPr>
          <w:rFonts w:hint="eastAsia"/>
        </w:rPr>
        <w:t>。本优化方案的主要思路是取消“主区”的概念，各区都维护自己的</w:t>
      </w:r>
      <w:r w:rsidR="004E71B3">
        <w:rPr>
          <w:rFonts w:hint="eastAsia"/>
        </w:rPr>
        <w:t>AccountToken</w:t>
      </w:r>
      <w:r w:rsidR="004E71B3">
        <w:rPr>
          <w:rFonts w:hint="eastAsia"/>
        </w:rPr>
        <w:t>记录，并通过消息队列来同步各区之间的数据，已达到减少跨区操作提高响应效率的</w:t>
      </w:r>
      <w:r w:rsidR="005A31B2">
        <w:rPr>
          <w:rFonts w:hint="eastAsia"/>
        </w:rPr>
        <w:t>目的</w:t>
      </w:r>
      <w:r w:rsidR="004E71B3">
        <w:rPr>
          <w:rFonts w:hint="eastAsia"/>
        </w:rPr>
        <w:t>。</w:t>
      </w:r>
    </w:p>
    <w:p w14:paraId="02976D6F" w14:textId="77777777" w:rsidR="00B41E7D" w:rsidRDefault="00B41E7D" w:rsidP="00B41E7D">
      <w:pPr>
        <w:pStyle w:val="1"/>
        <w:spacing w:before="156" w:after="156"/>
      </w:pPr>
      <w:bookmarkStart w:id="1" w:name="_Toc489986349"/>
      <w:r>
        <w:t>现有设计</w:t>
      </w:r>
      <w:bookmarkEnd w:id="1"/>
    </w:p>
    <w:p w14:paraId="064DDA59" w14:textId="77777777" w:rsidR="00B41E7D" w:rsidRDefault="00B41E7D" w:rsidP="00B41E7D">
      <w:pPr>
        <w:pStyle w:val="2"/>
      </w:pPr>
      <w:bookmarkStart w:id="2" w:name="_Toc489986350"/>
      <w:r>
        <w:t>T</w:t>
      </w:r>
      <w:r>
        <w:rPr>
          <w:rFonts w:hint="eastAsia"/>
        </w:rPr>
        <w:t>oken</w:t>
      </w:r>
      <w:r>
        <w:rPr>
          <w:rFonts w:hint="eastAsia"/>
        </w:rPr>
        <w:t>在缓存中的存储形式</w:t>
      </w:r>
      <w:bookmarkEnd w:id="2"/>
    </w:p>
    <w:p w14:paraId="73BE4373" w14:textId="77777777" w:rsidR="00B41E7D" w:rsidRDefault="00B41E7D" w:rsidP="00B41E7D">
      <w:pPr>
        <w:pStyle w:val="3"/>
      </w:pPr>
      <w:bookmarkStart w:id="3" w:name="_Toc489986351"/>
      <w:r>
        <w:rPr>
          <w:rFonts w:hint="eastAsia"/>
        </w:rPr>
        <w:t>Token</w:t>
      </w:r>
      <w:r>
        <w:rPr>
          <w:rFonts w:hint="eastAsia"/>
        </w:rPr>
        <w:t>（所有区）</w:t>
      </w:r>
      <w:bookmarkEnd w:id="3"/>
    </w:p>
    <w:p w14:paraId="652E8FAC" w14:textId="77777777" w:rsidR="00B41E7D" w:rsidRPr="00C42876" w:rsidRDefault="00B41E7D" w:rsidP="00B41E7D">
      <w:pPr>
        <w:ind w:firstLine="420"/>
      </w:pPr>
      <w:r>
        <w:t xml:space="preserve">Key: </w:t>
      </w:r>
      <w:r w:rsidRPr="00C42876">
        <w:t>{token.%s}:%s</w:t>
      </w:r>
    </w:p>
    <w:p w14:paraId="464AA29C" w14:textId="77777777" w:rsidR="00B41E7D" w:rsidRDefault="00B41E7D" w:rsidP="00B41E7D">
      <w:pPr>
        <w:ind w:firstLine="420"/>
      </w:pPr>
      <w:r>
        <w:t>V</w:t>
      </w:r>
      <w:r>
        <w:rPr>
          <w:rFonts w:hint="eastAsia"/>
        </w:rPr>
        <w:t>alue:</w:t>
      </w:r>
      <w:r>
        <w:t xml:space="preserve"> Map</w:t>
      </w:r>
    </w:p>
    <w:p w14:paraId="384D0E71" w14:textId="77777777" w:rsidR="00B41E7D" w:rsidRDefault="00B41E7D" w:rsidP="00B41E7D">
      <w:pPr>
        <w:ind w:firstLine="420"/>
      </w:pPr>
      <w:r>
        <w:t>过期时间</w:t>
      </w:r>
      <w:r>
        <w:rPr>
          <w:rFonts w:hint="eastAsia"/>
        </w:rPr>
        <w:t>：</w:t>
      </w:r>
      <w:r>
        <w:rPr>
          <w:rFonts w:hint="eastAsia"/>
        </w:rPr>
        <w:t>APP</w:t>
      </w:r>
      <w:r>
        <w:t xml:space="preserve"> </w:t>
      </w:r>
      <w:r>
        <w:rPr>
          <w:rFonts w:hint="eastAsia"/>
        </w:rPr>
        <w:t>30</w:t>
      </w:r>
      <w:r>
        <w:rPr>
          <w:rFonts w:hint="eastAsia"/>
        </w:rPr>
        <w:t>天，第三方应用</w:t>
      </w:r>
      <w:r>
        <w:rPr>
          <w:rFonts w:hint="eastAsia"/>
        </w:rPr>
        <w:t>15</w:t>
      </w:r>
      <w:r>
        <w:rPr>
          <w:rFonts w:hint="eastAsia"/>
        </w:rPr>
        <w:t>天</w:t>
      </w:r>
    </w:p>
    <w:p w14:paraId="7F2FE1BC" w14:textId="77777777" w:rsidR="00B41E7D" w:rsidRDefault="00B41E7D" w:rsidP="00B41E7D">
      <w:pPr>
        <w:ind w:firstLine="420"/>
      </w:pPr>
      <w:r>
        <w:t>举例</w:t>
      </w:r>
      <w:r>
        <w:rPr>
          <w:rFonts w:hint="eastAsia"/>
        </w:rPr>
        <w:t>：</w:t>
      </w:r>
    </w:p>
    <w:p w14:paraId="6AF3DD95" w14:textId="77777777" w:rsidR="00B41E7D" w:rsidRDefault="00B41E7D" w:rsidP="00B41E7D">
      <w:pPr>
        <w:ind w:firstLine="420"/>
      </w:pPr>
      <w:r>
        <w:t>127.0.0.1:6380&gt; HGETALL {token.23e2fc1d}:73c3abf949eb4994b81c9f8</w:t>
      </w:r>
    </w:p>
    <w:p w14:paraId="288899BD" w14:textId="77777777" w:rsidR="00B41E7D" w:rsidRDefault="00B41E7D" w:rsidP="00B41E7D">
      <w:pPr>
        <w:ind w:firstLine="420"/>
      </w:pPr>
      <w:r>
        <w:t xml:space="preserve"> 1) "createdAt"</w:t>
      </w:r>
    </w:p>
    <w:p w14:paraId="1B7E9DD6" w14:textId="77777777" w:rsidR="00B41E7D" w:rsidRDefault="00B41E7D" w:rsidP="00B41E7D">
      <w:pPr>
        <w:ind w:firstLine="420"/>
      </w:pPr>
      <w:r>
        <w:t xml:space="preserve"> 2) "2017-04-19T10:46:50.013+08:00"</w:t>
      </w:r>
    </w:p>
    <w:p w14:paraId="6379DABB" w14:textId="77777777" w:rsidR="00B41E7D" w:rsidRDefault="00B41E7D" w:rsidP="00B41E7D">
      <w:pPr>
        <w:ind w:firstLine="420"/>
      </w:pPr>
      <w:r>
        <w:t xml:space="preserve"> 3) "ip"</w:t>
      </w:r>
    </w:p>
    <w:p w14:paraId="54C9166B" w14:textId="77777777" w:rsidR="00B41E7D" w:rsidRDefault="00B41E7D" w:rsidP="00B41E7D">
      <w:pPr>
        <w:ind w:firstLine="420"/>
      </w:pPr>
      <w:r>
        <w:t xml:space="preserve"> 4) "172.29.76.64"</w:t>
      </w:r>
    </w:p>
    <w:p w14:paraId="416DE295" w14:textId="77777777" w:rsidR="00B41E7D" w:rsidRDefault="00B41E7D" w:rsidP="00B41E7D">
      <w:pPr>
        <w:ind w:firstLine="420"/>
      </w:pPr>
      <w:r>
        <w:t xml:space="preserve"> 5) "terminalUUID"</w:t>
      </w:r>
    </w:p>
    <w:p w14:paraId="2F9A548F" w14:textId="77777777" w:rsidR="00B41E7D" w:rsidRDefault="00B41E7D" w:rsidP="00B41E7D">
      <w:pPr>
        <w:ind w:firstLine="420"/>
      </w:pPr>
      <w:r>
        <w:t xml:space="preserve"> 6) "termUUID"</w:t>
      </w:r>
    </w:p>
    <w:p w14:paraId="4EAAB10A" w14:textId="77777777" w:rsidR="00B41E7D" w:rsidRDefault="00B41E7D" w:rsidP="00B41E7D">
      <w:pPr>
        <w:ind w:firstLine="420"/>
      </w:pPr>
      <w:r>
        <w:t xml:space="preserve"> 7) "appType"</w:t>
      </w:r>
    </w:p>
    <w:p w14:paraId="0556A43A" w14:textId="77777777" w:rsidR="00B41E7D" w:rsidRDefault="00B41E7D" w:rsidP="00B41E7D">
      <w:pPr>
        <w:ind w:firstLine="420"/>
      </w:pPr>
      <w:r>
        <w:t xml:space="preserve"> 8) "postman"</w:t>
      </w:r>
    </w:p>
    <w:p w14:paraId="67E70582" w14:textId="77777777" w:rsidR="00B41E7D" w:rsidRDefault="00B41E7D" w:rsidP="00B41E7D">
      <w:pPr>
        <w:ind w:firstLine="420"/>
      </w:pPr>
      <w:r>
        <w:t xml:space="preserve"> 9) "accountId"</w:t>
      </w:r>
    </w:p>
    <w:p w14:paraId="24CB2E29" w14:textId="77777777" w:rsidR="00B41E7D" w:rsidRPr="00C42876" w:rsidRDefault="00B41E7D" w:rsidP="00B41E7D">
      <w:pPr>
        <w:ind w:firstLine="420"/>
      </w:pPr>
      <w:r>
        <w:t>10) "546499"</w:t>
      </w:r>
    </w:p>
    <w:p w14:paraId="21B69DE2" w14:textId="77777777" w:rsidR="00B41E7D" w:rsidRDefault="00B41E7D" w:rsidP="00B41E7D">
      <w:pPr>
        <w:pStyle w:val="3"/>
      </w:pPr>
      <w:bookmarkStart w:id="4" w:name="_Toc489986352"/>
      <w:r>
        <w:rPr>
          <w:rFonts w:hint="eastAsia"/>
        </w:rPr>
        <w:t>AccountToken</w:t>
      </w:r>
      <w:r>
        <w:rPr>
          <w:rFonts w:hint="eastAsia"/>
        </w:rPr>
        <w:t>（主区）</w:t>
      </w:r>
      <w:bookmarkEnd w:id="4"/>
    </w:p>
    <w:p w14:paraId="75D3A969" w14:textId="77777777" w:rsidR="00B41E7D" w:rsidRPr="00C42876" w:rsidRDefault="00B41E7D" w:rsidP="00B41E7D">
      <w:pPr>
        <w:ind w:firstLine="420"/>
      </w:pPr>
      <w:r>
        <w:t>K</w:t>
      </w:r>
      <w:r>
        <w:rPr>
          <w:rFonts w:hint="eastAsia"/>
        </w:rPr>
        <w:t>ey:</w:t>
      </w:r>
      <w:r>
        <w:t xml:space="preserve"> </w:t>
      </w:r>
      <w:r w:rsidRPr="00C42876">
        <w:t>account:%s:id</w:t>
      </w:r>
    </w:p>
    <w:p w14:paraId="541717D4" w14:textId="77777777" w:rsidR="00B41E7D" w:rsidRDefault="00B41E7D" w:rsidP="00B41E7D">
      <w:pPr>
        <w:ind w:firstLine="420"/>
      </w:pPr>
      <w:r>
        <w:t>V</w:t>
      </w:r>
      <w:r>
        <w:rPr>
          <w:rFonts w:hint="eastAsia"/>
        </w:rPr>
        <w:t>alue:</w:t>
      </w:r>
      <w:r>
        <w:t xml:space="preserve"> Map</w:t>
      </w:r>
    </w:p>
    <w:p w14:paraId="14FA156E" w14:textId="77777777" w:rsidR="00B41E7D" w:rsidRDefault="00B41E7D" w:rsidP="00B41E7D">
      <w:pPr>
        <w:ind w:firstLine="420"/>
      </w:pPr>
      <w:r>
        <w:t>过期时间</w:t>
      </w:r>
      <w:r>
        <w:rPr>
          <w:rFonts w:hint="eastAsia"/>
        </w:rPr>
        <w:t>：</w:t>
      </w:r>
      <w:r>
        <w:t>不过期</w:t>
      </w:r>
    </w:p>
    <w:p w14:paraId="5914E8A3" w14:textId="77777777" w:rsidR="00B41E7D" w:rsidRDefault="00B41E7D" w:rsidP="00B41E7D">
      <w:pPr>
        <w:ind w:firstLine="420"/>
      </w:pPr>
      <w:r>
        <w:t>举例</w:t>
      </w:r>
      <w:r>
        <w:rPr>
          <w:rFonts w:hint="eastAsia"/>
        </w:rPr>
        <w:t>：</w:t>
      </w:r>
    </w:p>
    <w:p w14:paraId="122DA097" w14:textId="77777777" w:rsidR="00B41E7D" w:rsidRDefault="00B41E7D" w:rsidP="00B41E7D">
      <w:pPr>
        <w:ind w:firstLine="420"/>
      </w:pPr>
      <w:r>
        <w:t>127.0.0.1:6380&gt; HGETALL account:546499:id</w:t>
      </w:r>
    </w:p>
    <w:p w14:paraId="7B767F7E" w14:textId="77777777" w:rsidR="00B41E7D" w:rsidRDefault="00B41E7D" w:rsidP="00B41E7D">
      <w:pPr>
        <w:ind w:firstLine="420"/>
      </w:pPr>
      <w:r>
        <w:t xml:space="preserve"> 1) "tplink.cloud.test"</w:t>
      </w:r>
    </w:p>
    <w:p w14:paraId="0C05FF49" w14:textId="77777777" w:rsidR="00B41E7D" w:rsidRDefault="00B41E7D" w:rsidP="00B41E7D">
      <w:pPr>
        <w:ind w:firstLine="420"/>
      </w:pPr>
      <w:r>
        <w:t xml:space="preserve"> 2) "23e2fc1d-179b7d5a0e8f4d84acee710,23e2fc1d-b4102d36319d47f3992fc2c"</w:t>
      </w:r>
    </w:p>
    <w:p w14:paraId="5D1F4665" w14:textId="77777777" w:rsidR="00B41E7D" w:rsidRDefault="00B41E7D" w:rsidP="00B41E7D">
      <w:pPr>
        <w:ind w:firstLine="420"/>
      </w:pPr>
      <w:r>
        <w:t xml:space="preserve"> 3) "ifttt.router.staging"</w:t>
      </w:r>
    </w:p>
    <w:p w14:paraId="13DC7759" w14:textId="77777777" w:rsidR="00B41E7D" w:rsidRDefault="00B41E7D" w:rsidP="00B41E7D">
      <w:pPr>
        <w:ind w:firstLine="420"/>
      </w:pPr>
      <w:r>
        <w:lastRenderedPageBreak/>
        <w:t xml:space="preserve"> 4) "23e2fc1d-192eea989cd24e7fa7b1279"</w:t>
      </w:r>
    </w:p>
    <w:p w14:paraId="0BDB3EF8" w14:textId="77777777" w:rsidR="00B41E7D" w:rsidRDefault="00B41E7D" w:rsidP="00B41E7D">
      <w:pPr>
        <w:ind w:firstLine="420"/>
      </w:pPr>
      <w:r>
        <w:t xml:space="preserve"> 5) "postman"</w:t>
      </w:r>
    </w:p>
    <w:p w14:paraId="750B54F5" w14:textId="5112547E" w:rsidR="00B41E7D" w:rsidRPr="00BC42F4" w:rsidRDefault="00B41E7D" w:rsidP="00B41E7D">
      <w:pPr>
        <w:ind w:firstLine="420"/>
      </w:pPr>
      <w:r>
        <w:t xml:space="preserve"> 6)</w:t>
      </w:r>
      <w:r w:rsidR="00C1616D">
        <w:t xml:space="preserve"> </w:t>
      </w:r>
      <w:r>
        <w:t>"23e2fc1d-7e3b49580a3345718e44d34,23e2fc1d-b9e86b0797d9468ca08781a,23e2fc1d-f1ab2bef398c4f2ebe59b6e"</w:t>
      </w:r>
    </w:p>
    <w:p w14:paraId="4EC722EE" w14:textId="77777777" w:rsidR="00B41E7D" w:rsidRDefault="00B41E7D" w:rsidP="00B41E7D">
      <w:pPr>
        <w:pStyle w:val="2"/>
      </w:pPr>
      <w:bookmarkStart w:id="5" w:name="_Toc489986353"/>
      <w:r>
        <w:t>消息队列</w:t>
      </w:r>
      <w:r>
        <w:rPr>
          <w:rFonts w:hint="eastAsia"/>
        </w:rPr>
        <w:t>（主区</w:t>
      </w:r>
      <w:r>
        <w:rPr>
          <w:rFonts w:hint="eastAsia"/>
        </w:rPr>
        <w:t>RabbitMQ</w:t>
      </w:r>
      <w:r>
        <w:rPr>
          <w:rFonts w:hint="eastAsia"/>
        </w:rPr>
        <w:t>）</w:t>
      </w:r>
      <w:bookmarkEnd w:id="5"/>
    </w:p>
    <w:p w14:paraId="4893DBE7" w14:textId="151055D3" w:rsidR="00B41E7D" w:rsidRPr="00817E6E" w:rsidRDefault="00E41C43" w:rsidP="00B41E7D">
      <w:pPr>
        <w:ind w:firstLine="420"/>
      </w:pPr>
      <w:r>
        <w:t>主要用于通知从区</w:t>
      </w:r>
      <w:r w:rsidR="00B41E7D">
        <w:t>删除</w:t>
      </w:r>
      <w:r>
        <w:t>单个或多个</w:t>
      </w:r>
      <w:r w:rsidR="00B41E7D">
        <w:t>token</w:t>
      </w:r>
      <w:r>
        <w:rPr>
          <w:rFonts w:hint="eastAsia"/>
        </w:rPr>
        <w:t>。</w:t>
      </w:r>
    </w:p>
    <w:p w14:paraId="6B6805C8" w14:textId="77777777" w:rsidR="00B41E7D" w:rsidRDefault="00B41E7D" w:rsidP="00B41E7D">
      <w:pPr>
        <w:pStyle w:val="3"/>
      </w:pPr>
      <w:bookmarkStart w:id="6" w:name="_Toc489986354"/>
      <w:r>
        <w:rPr>
          <w:rFonts w:hint="eastAsia"/>
        </w:rPr>
        <w:t>写</w:t>
      </w:r>
      <w:r w:rsidRPr="00924845">
        <w:t>token.fanout</w:t>
      </w:r>
      <w:bookmarkEnd w:id="6"/>
    </w:p>
    <w:p w14:paraId="10B2B3D5" w14:textId="786B4B1C" w:rsidR="00B41E7D" w:rsidRDefault="00F40969" w:rsidP="00F40969">
      <w:pPr>
        <w:ind w:firstLineChars="0" w:firstLine="0"/>
      </w:pPr>
      <w:r>
        <w:t>应用场景举例</w:t>
      </w:r>
      <w:r>
        <w:rPr>
          <w:rFonts w:hint="eastAsia"/>
        </w:rPr>
        <w:t>：</w:t>
      </w:r>
    </w:p>
    <w:p w14:paraId="32A9B4B1" w14:textId="032D5BAE" w:rsidR="00B41E7D" w:rsidRDefault="00F40969" w:rsidP="00B41E7D">
      <w:pPr>
        <w:pStyle w:val="af1"/>
        <w:numPr>
          <w:ilvl w:val="0"/>
          <w:numId w:val="8"/>
        </w:numPr>
        <w:ind w:firstLineChars="0" w:firstLine="6"/>
      </w:pPr>
      <w:r>
        <w:t>用户</w:t>
      </w:r>
      <w:r>
        <w:t>logout</w:t>
      </w:r>
      <w:r>
        <w:rPr>
          <w:rFonts w:hint="eastAsia"/>
        </w:rPr>
        <w:t>，</w:t>
      </w:r>
      <w:r>
        <w:t>触发</w:t>
      </w:r>
      <w:r w:rsidR="00B41E7D" w:rsidRPr="00AC334F">
        <w:t>removeDalToken</w:t>
      </w:r>
      <w:r>
        <w:t>事件</w:t>
      </w:r>
      <w:r>
        <w:rPr>
          <w:rFonts w:hint="eastAsia"/>
        </w:rPr>
        <w:t>，用于</w:t>
      </w:r>
      <w:r w:rsidR="00B41E7D">
        <w:t>删除单个</w:t>
      </w:r>
      <w:r w:rsidR="00B41E7D">
        <w:t>token</w:t>
      </w:r>
    </w:p>
    <w:p w14:paraId="2C555B2D" w14:textId="6B015AED" w:rsidR="00B41E7D" w:rsidRDefault="00F40969" w:rsidP="00B41E7D">
      <w:pPr>
        <w:pStyle w:val="af1"/>
        <w:numPr>
          <w:ilvl w:val="0"/>
          <w:numId w:val="8"/>
        </w:numPr>
        <w:ind w:firstLineChars="2" w:firstLine="4"/>
      </w:pPr>
      <w:r>
        <w:t>用户修改密码</w:t>
      </w:r>
      <w:r>
        <w:rPr>
          <w:rFonts w:hint="eastAsia"/>
        </w:rPr>
        <w:t>、</w:t>
      </w:r>
      <w:r>
        <w:t>重置密码</w:t>
      </w:r>
      <w:r>
        <w:rPr>
          <w:rFonts w:hint="eastAsia"/>
        </w:rPr>
        <w:t>（或</w:t>
      </w:r>
      <w:r>
        <w:rPr>
          <w:rFonts w:hint="eastAsia"/>
        </w:rPr>
        <w:t>OAuthServer</w:t>
      </w:r>
      <w:r>
        <w:rPr>
          <w:rFonts w:hint="eastAsia"/>
        </w:rPr>
        <w:t>解除授权），</w:t>
      </w:r>
      <w:r>
        <w:t>触发</w:t>
      </w:r>
      <w:r w:rsidR="00B41E7D" w:rsidRPr="00AC334F">
        <w:t>removeDalAccountTokens</w:t>
      </w:r>
      <w:r>
        <w:t>事件</w:t>
      </w:r>
      <w:r>
        <w:rPr>
          <w:rFonts w:hint="eastAsia"/>
        </w:rPr>
        <w:t>，用于</w:t>
      </w:r>
      <w:r w:rsidR="00B41E7D">
        <w:t>批量删除</w:t>
      </w:r>
      <w:r w:rsidR="00B41E7D">
        <w:t>token</w:t>
      </w:r>
      <w:r>
        <w:t>s</w:t>
      </w:r>
    </w:p>
    <w:p w14:paraId="0FD6668E" w14:textId="77777777" w:rsidR="00B41E7D" w:rsidRPr="00AC334F" w:rsidRDefault="00B41E7D" w:rsidP="00B41E7D">
      <w:pPr>
        <w:ind w:firstLineChars="0" w:firstLine="0"/>
        <w:jc w:val="center"/>
      </w:pPr>
      <w:r>
        <w:object w:dxaOrig="7486" w:dyaOrig="6271" w14:anchorId="5586A0B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5.05pt;height:313.65pt" o:ole="">
            <v:imagedata r:id="rId20" o:title=""/>
          </v:shape>
          <o:OLEObject Type="Embed" ProgID="Visio.Drawing.15" ShapeID="_x0000_i1025" DrawAspect="Content" ObjectID="_1563730181" r:id="rId21"/>
        </w:object>
      </w:r>
    </w:p>
    <w:p w14:paraId="2F29143A" w14:textId="77777777" w:rsidR="00B41E7D" w:rsidRDefault="00B41E7D" w:rsidP="00B41E7D">
      <w:pPr>
        <w:pStyle w:val="3"/>
      </w:pPr>
      <w:bookmarkStart w:id="7" w:name="_Toc489986355"/>
      <w:r>
        <w:rPr>
          <w:rFonts w:hint="eastAsia"/>
        </w:rPr>
        <w:t>读</w:t>
      </w:r>
      <w:r>
        <w:rPr>
          <w:rFonts w:hint="eastAsia"/>
        </w:rPr>
        <w:t>token</w:t>
      </w:r>
      <w:r>
        <w:t>.%s.queue</w:t>
      </w:r>
      <w:bookmarkEnd w:id="7"/>
    </w:p>
    <w:p w14:paraId="55F9C937" w14:textId="77777777" w:rsidR="00B41E7D" w:rsidRDefault="00B41E7D" w:rsidP="00B41E7D">
      <w:pPr>
        <w:ind w:firstLine="420"/>
      </w:pPr>
      <w:r>
        <w:t>t</w:t>
      </w:r>
      <w:r>
        <w:rPr>
          <w:rFonts w:hint="eastAsia"/>
        </w:rPr>
        <w:t>oken</w:t>
      </w:r>
      <w:r>
        <w:t>.%s.queue</w:t>
      </w:r>
      <w:r>
        <w:rPr>
          <w:rFonts w:hint="eastAsia"/>
        </w:rPr>
        <w:t>消息队列分别对应每个从区，没有对应主区的队列。</w:t>
      </w:r>
    </w:p>
    <w:p w14:paraId="6AA91C25" w14:textId="77777777" w:rsidR="00B41E7D" w:rsidRDefault="00B41E7D" w:rsidP="00B41E7D">
      <w:pPr>
        <w:ind w:firstLine="420"/>
      </w:pPr>
      <w:r>
        <w:rPr>
          <w:rFonts w:hint="eastAsia"/>
        </w:rPr>
        <w:t>%s</w:t>
      </w:r>
      <w:r>
        <w:rPr>
          <w:rFonts w:hint="eastAsia"/>
        </w:rPr>
        <w:t>可取</w:t>
      </w:r>
      <w:r w:rsidRPr="00AB2C7E">
        <w:t>ie</w:t>
      </w:r>
      <w:r>
        <w:t>和</w:t>
      </w:r>
      <w:r>
        <w:t>sg</w:t>
      </w:r>
    </w:p>
    <w:p w14:paraId="74A9971F" w14:textId="77777777" w:rsidR="00B41E7D" w:rsidRDefault="00B41E7D" w:rsidP="00B41E7D">
      <w:pPr>
        <w:pStyle w:val="3"/>
      </w:pPr>
      <w:bookmarkStart w:id="8" w:name="_Toc489986356"/>
      <w:r>
        <w:t>事件与消息体</w:t>
      </w:r>
      <w:bookmarkEnd w:id="8"/>
    </w:p>
    <w:p w14:paraId="29177EBE" w14:textId="77777777" w:rsidR="00B41E7D" w:rsidRPr="00695AA2" w:rsidRDefault="00B41E7D" w:rsidP="00A33039">
      <w:pPr>
        <w:pStyle w:val="af1"/>
        <w:numPr>
          <w:ilvl w:val="0"/>
          <w:numId w:val="18"/>
        </w:numPr>
        <w:ind w:left="851" w:firstLineChars="0"/>
      </w:pPr>
      <w:r>
        <w:rPr>
          <w:rFonts w:hint="eastAsia"/>
        </w:rPr>
        <w:t>删除单个</w:t>
      </w:r>
      <w:r>
        <w:rPr>
          <w:rFonts w:hint="eastAsia"/>
        </w:rPr>
        <w:t>token</w:t>
      </w:r>
    </w:p>
    <w:p w14:paraId="056609E1" w14:textId="77777777" w:rsidR="00B41E7D" w:rsidRDefault="00B41E7D" w:rsidP="00B41E7D">
      <w:pPr>
        <w:pStyle w:val="ac"/>
        <w:shd w:val="clear" w:color="auto" w:fill="FFFFCC"/>
        <w:spacing w:line="240" w:lineRule="exact"/>
        <w:ind w:leftChars="0" w:left="0" w:firstLineChars="200" w:firstLine="32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{</w:t>
      </w:r>
    </w:p>
    <w:p w14:paraId="3695C1D3" w14:textId="77777777" w:rsidR="00B41E7D" w:rsidRDefault="00B41E7D" w:rsidP="00B41E7D">
      <w:pPr>
        <w:pStyle w:val="ac"/>
        <w:shd w:val="clear" w:color="auto" w:fill="FFFFCC"/>
        <w:spacing w:line="240" w:lineRule="exact"/>
        <w:ind w:leftChars="0" w:left="0" w:firstLineChars="200" w:firstLine="32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lastRenderedPageBreak/>
        <w:t xml:space="preserve">    "event": "</w:t>
      </w:r>
      <w:r w:rsidRPr="00695AA2">
        <w:rPr>
          <w:rFonts w:ascii="Consolas" w:hAnsi="Consolas"/>
          <w:sz w:val="16"/>
        </w:rPr>
        <w:t>removeDalToken</w:t>
      </w:r>
      <w:r>
        <w:rPr>
          <w:rFonts w:ascii="Consolas" w:hAnsi="Consolas"/>
          <w:sz w:val="16"/>
        </w:rPr>
        <w:t>",</w:t>
      </w:r>
    </w:p>
    <w:p w14:paraId="2A398143" w14:textId="77777777" w:rsidR="00B41E7D" w:rsidRDefault="00B41E7D" w:rsidP="00B41E7D">
      <w:pPr>
        <w:pStyle w:val="ac"/>
        <w:shd w:val="clear" w:color="auto" w:fill="FFFFCC"/>
        <w:spacing w:line="240" w:lineRule="exact"/>
        <w:ind w:leftChars="0" w:left="0" w:firstLineChars="200" w:firstLine="32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"params": {</w:t>
      </w:r>
    </w:p>
    <w:p w14:paraId="7B20B75C" w14:textId="77777777" w:rsidR="00B41E7D" w:rsidRDefault="00B41E7D" w:rsidP="00B41E7D">
      <w:pPr>
        <w:pStyle w:val="ac"/>
        <w:shd w:val="clear" w:color="auto" w:fill="FFFFCC"/>
        <w:spacing w:line="240" w:lineRule="exact"/>
        <w:ind w:leftChars="0" w:left="0" w:firstLineChars="200" w:firstLine="32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    "token": "ABCDE12345"</w:t>
      </w:r>
    </w:p>
    <w:p w14:paraId="31274453" w14:textId="77777777" w:rsidR="00B41E7D" w:rsidRDefault="00B41E7D" w:rsidP="00B41E7D">
      <w:pPr>
        <w:pStyle w:val="ac"/>
        <w:shd w:val="clear" w:color="auto" w:fill="FFFFCC"/>
        <w:spacing w:line="240" w:lineRule="exact"/>
        <w:ind w:leftChars="0" w:left="0" w:firstLineChars="400" w:firstLine="64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}</w:t>
      </w:r>
    </w:p>
    <w:p w14:paraId="4A750064" w14:textId="77777777" w:rsidR="00B41E7D" w:rsidRDefault="00B41E7D" w:rsidP="00B41E7D">
      <w:pPr>
        <w:pStyle w:val="ac"/>
        <w:shd w:val="clear" w:color="auto" w:fill="FFFFCC"/>
        <w:spacing w:line="240" w:lineRule="exact"/>
        <w:ind w:leftChars="0" w:left="0" w:firstLineChars="200" w:firstLine="32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}</w:t>
      </w:r>
    </w:p>
    <w:p w14:paraId="059CC6D0" w14:textId="221A04BB" w:rsidR="00B41E7D" w:rsidRDefault="00B41E7D" w:rsidP="00A33039">
      <w:pPr>
        <w:pStyle w:val="af1"/>
        <w:numPr>
          <w:ilvl w:val="0"/>
          <w:numId w:val="18"/>
        </w:numPr>
        <w:ind w:left="851" w:firstLineChars="0"/>
      </w:pPr>
      <w:r>
        <w:rPr>
          <w:rFonts w:hint="eastAsia"/>
        </w:rPr>
        <w:t>批量删除</w:t>
      </w:r>
      <w:r>
        <w:rPr>
          <w:rFonts w:hint="eastAsia"/>
        </w:rPr>
        <w:t>token</w:t>
      </w:r>
      <w:r w:rsidR="003D166A">
        <w:rPr>
          <w:rFonts w:hint="eastAsia"/>
        </w:rPr>
        <w:t>s</w:t>
      </w:r>
    </w:p>
    <w:p w14:paraId="6A83BBCD" w14:textId="77777777" w:rsidR="00B41E7D" w:rsidRDefault="00B41E7D" w:rsidP="00B41E7D">
      <w:pPr>
        <w:pStyle w:val="ac"/>
        <w:shd w:val="clear" w:color="auto" w:fill="FFFFCC"/>
        <w:spacing w:line="240" w:lineRule="exact"/>
        <w:ind w:leftChars="0" w:left="0" w:firstLineChars="200" w:firstLine="32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{</w:t>
      </w:r>
    </w:p>
    <w:p w14:paraId="5AC8A80C" w14:textId="77777777" w:rsidR="00B41E7D" w:rsidRDefault="00B41E7D" w:rsidP="00B41E7D">
      <w:pPr>
        <w:pStyle w:val="ac"/>
        <w:shd w:val="clear" w:color="auto" w:fill="FFFFCC"/>
        <w:spacing w:line="240" w:lineRule="exact"/>
        <w:ind w:leftChars="0" w:left="0" w:firstLineChars="200" w:firstLine="32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"event": "</w:t>
      </w:r>
      <w:r w:rsidRPr="00695AA2">
        <w:rPr>
          <w:rFonts w:ascii="Consolas" w:hAnsi="Consolas"/>
          <w:sz w:val="16"/>
        </w:rPr>
        <w:t>removeDalAccountTokens</w:t>
      </w:r>
      <w:r>
        <w:rPr>
          <w:rFonts w:ascii="Consolas" w:hAnsi="Consolas"/>
          <w:sz w:val="16"/>
        </w:rPr>
        <w:t>",</w:t>
      </w:r>
    </w:p>
    <w:p w14:paraId="5EE3C8DF" w14:textId="77777777" w:rsidR="00B41E7D" w:rsidRDefault="00B41E7D" w:rsidP="00B41E7D">
      <w:pPr>
        <w:pStyle w:val="ac"/>
        <w:shd w:val="clear" w:color="auto" w:fill="FFFFCC"/>
        <w:spacing w:line="240" w:lineRule="exact"/>
        <w:ind w:leftChars="0" w:left="0" w:firstLineChars="200" w:firstLine="32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"params": {</w:t>
      </w:r>
    </w:p>
    <w:p w14:paraId="639DFE28" w14:textId="77777777" w:rsidR="00B41E7D" w:rsidRDefault="00B41E7D" w:rsidP="00B41E7D">
      <w:pPr>
        <w:pStyle w:val="ac"/>
        <w:shd w:val="clear" w:color="auto" w:fill="FFFFCC"/>
        <w:spacing w:line="240" w:lineRule="exact"/>
        <w:ind w:leftChars="0" w:left="0" w:firstLineChars="200" w:firstLine="32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    "</w:t>
      </w:r>
      <w:r w:rsidRPr="00695AA2">
        <w:rPr>
          <w:rFonts w:ascii="Consolas" w:hAnsi="Consolas"/>
          <w:sz w:val="16"/>
        </w:rPr>
        <w:t>accountTokens</w:t>
      </w:r>
      <w:r>
        <w:rPr>
          <w:rFonts w:ascii="Consolas" w:hAnsi="Consolas"/>
          <w:sz w:val="16"/>
        </w:rPr>
        <w:t>": ["123ABC", "234BCD"]</w:t>
      </w:r>
    </w:p>
    <w:p w14:paraId="3F2C3AFE" w14:textId="77777777" w:rsidR="00B41E7D" w:rsidRDefault="00B41E7D" w:rsidP="00B41E7D">
      <w:pPr>
        <w:pStyle w:val="ac"/>
        <w:shd w:val="clear" w:color="auto" w:fill="FFFFCC"/>
        <w:spacing w:line="240" w:lineRule="exact"/>
        <w:ind w:leftChars="0" w:left="0" w:firstLineChars="400" w:firstLine="64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}</w:t>
      </w:r>
    </w:p>
    <w:p w14:paraId="1EE002C9" w14:textId="77777777" w:rsidR="00B41E7D" w:rsidRPr="00B3761C" w:rsidRDefault="00B41E7D" w:rsidP="00B41E7D">
      <w:pPr>
        <w:pStyle w:val="ac"/>
        <w:shd w:val="clear" w:color="auto" w:fill="FFFFCC"/>
        <w:spacing w:line="240" w:lineRule="exact"/>
        <w:ind w:leftChars="0" w:left="0" w:firstLineChars="200" w:firstLine="320"/>
        <w:rPr>
          <w:rFonts w:ascii="Consolas" w:hAnsi="Consolas"/>
          <w:b/>
          <w:sz w:val="16"/>
        </w:rPr>
      </w:pPr>
      <w:r>
        <w:rPr>
          <w:rFonts w:ascii="Consolas" w:hAnsi="Consolas"/>
          <w:sz w:val="16"/>
        </w:rPr>
        <w:t>}</w:t>
      </w:r>
    </w:p>
    <w:p w14:paraId="08AC0A40" w14:textId="2E3B6EB9" w:rsidR="0078513F" w:rsidRDefault="00B41E7D" w:rsidP="0078513F">
      <w:pPr>
        <w:pStyle w:val="2"/>
      </w:pPr>
      <w:bookmarkStart w:id="9" w:name="_Toc489986357"/>
      <w:r>
        <w:rPr>
          <w:rFonts w:hint="eastAsia"/>
        </w:rPr>
        <w:t>跨区相关业务流程</w:t>
      </w:r>
      <w:bookmarkEnd w:id="9"/>
    </w:p>
    <w:p w14:paraId="07F86E27" w14:textId="5B342F6E" w:rsidR="0078513F" w:rsidRPr="0078513F" w:rsidRDefault="0078513F" w:rsidP="0078513F">
      <w:pPr>
        <w:ind w:firstLine="420"/>
      </w:pPr>
      <w:r>
        <w:t>为方便与优化方案进行对比</w:t>
      </w:r>
      <w:r>
        <w:rPr>
          <w:rFonts w:hint="eastAsia"/>
        </w:rPr>
        <w:t>，</w:t>
      </w:r>
      <w:r>
        <w:t>token</w:t>
      </w:r>
      <w:r>
        <w:t>跨区相关业务的现有流程请参考</w:t>
      </w:r>
      <w:r>
        <w:rPr>
          <w:rFonts w:hint="eastAsia"/>
        </w:rPr>
        <w:t>3.4</w:t>
      </w:r>
      <w:r>
        <w:rPr>
          <w:rFonts w:hint="eastAsia"/>
        </w:rPr>
        <w:t>章节</w:t>
      </w:r>
      <w:r w:rsidR="003D166A">
        <w:rPr>
          <w:rFonts w:hint="eastAsia"/>
        </w:rPr>
        <w:t>下</w:t>
      </w:r>
      <w:r>
        <w:rPr>
          <w:rFonts w:hint="eastAsia"/>
        </w:rPr>
        <w:t>的各“原有流程”小节内容。</w:t>
      </w:r>
    </w:p>
    <w:p w14:paraId="56B982BF" w14:textId="77777777" w:rsidR="00B41E7D" w:rsidRDefault="00B41E7D" w:rsidP="00B41E7D">
      <w:pPr>
        <w:pStyle w:val="1"/>
        <w:spacing w:before="156" w:after="156"/>
      </w:pPr>
      <w:bookmarkStart w:id="10" w:name="_Toc489986358"/>
      <w:r>
        <w:rPr>
          <w:rFonts w:hint="eastAsia"/>
        </w:rPr>
        <w:t>优化方案</w:t>
      </w:r>
      <w:bookmarkEnd w:id="10"/>
    </w:p>
    <w:p w14:paraId="25D9ADFC" w14:textId="77777777" w:rsidR="00B41E7D" w:rsidRDefault="00B41E7D" w:rsidP="00B41E7D">
      <w:pPr>
        <w:pStyle w:val="2"/>
        <w:tabs>
          <w:tab w:val="clear" w:pos="-283"/>
          <w:tab w:val="num" w:pos="0"/>
        </w:tabs>
      </w:pPr>
      <w:bookmarkStart w:id="11" w:name="_Toc489986359"/>
      <w:r>
        <w:t>Token</w:t>
      </w:r>
      <w:r>
        <w:t>在缓存中的存储形式</w:t>
      </w:r>
      <w:bookmarkEnd w:id="11"/>
    </w:p>
    <w:p w14:paraId="2AF452CC" w14:textId="77777777" w:rsidR="00B41E7D" w:rsidRDefault="00B41E7D" w:rsidP="00B41E7D">
      <w:pPr>
        <w:pStyle w:val="3"/>
      </w:pPr>
      <w:bookmarkStart w:id="12" w:name="_Toc489986360"/>
      <w:r>
        <w:rPr>
          <w:rFonts w:hint="eastAsia"/>
        </w:rPr>
        <w:t>Token</w:t>
      </w:r>
      <w:r>
        <w:rPr>
          <w:rFonts w:hint="eastAsia"/>
        </w:rPr>
        <w:t>（所有区）</w:t>
      </w:r>
      <w:bookmarkEnd w:id="12"/>
    </w:p>
    <w:p w14:paraId="7A192310" w14:textId="7B932994" w:rsidR="00B41E7D" w:rsidRDefault="009D322E" w:rsidP="00B41E7D">
      <w:pPr>
        <w:ind w:firstLine="420"/>
      </w:pPr>
      <w:r>
        <w:rPr>
          <w:rFonts w:hint="eastAsia"/>
        </w:rPr>
        <w:t>Token</w:t>
      </w:r>
      <w:r>
        <w:rPr>
          <w:rFonts w:hint="eastAsia"/>
        </w:rPr>
        <w:t>存储形式与现有方案保持一致</w:t>
      </w:r>
      <w:r w:rsidR="00340874">
        <w:rPr>
          <w:rFonts w:hint="eastAsia"/>
        </w:rPr>
        <w:t>。但是优化后的</w:t>
      </w:r>
      <w:r w:rsidR="00340874">
        <w:rPr>
          <w:rFonts w:hint="eastAsia"/>
        </w:rPr>
        <w:t>token</w:t>
      </w:r>
      <w:r w:rsidR="00340874">
        <w:rPr>
          <w:rFonts w:hint="eastAsia"/>
        </w:rPr>
        <w:t>采用</w:t>
      </w:r>
      <w:r w:rsidR="00340874">
        <w:rPr>
          <w:rFonts w:hint="eastAsia"/>
        </w:rPr>
        <w:t>1</w:t>
      </w:r>
      <w:r w:rsidR="00340874">
        <w:rPr>
          <w:rFonts w:hint="eastAsia"/>
        </w:rPr>
        <w:t>位字符来表示生成区，</w:t>
      </w:r>
      <w:r w:rsidR="003D166A">
        <w:rPr>
          <w:rFonts w:hint="eastAsia"/>
        </w:rPr>
        <w:t>并且由于已经取消了“主区”的概念，所以新生成的</w:t>
      </w:r>
      <w:r w:rsidR="003D166A">
        <w:rPr>
          <w:rFonts w:hint="eastAsia"/>
        </w:rPr>
        <w:t>token</w:t>
      </w:r>
      <w:r w:rsidR="003D166A">
        <w:rPr>
          <w:rFonts w:hint="eastAsia"/>
        </w:rPr>
        <w:t>自然也不会再写入“主区”。</w:t>
      </w:r>
    </w:p>
    <w:p w14:paraId="31631D8A" w14:textId="77777777" w:rsidR="00B41E7D" w:rsidRDefault="00B41E7D" w:rsidP="00B41E7D">
      <w:pPr>
        <w:pStyle w:val="3"/>
      </w:pPr>
      <w:bookmarkStart w:id="13" w:name="_Toc489986361"/>
      <w:r>
        <w:rPr>
          <w:rFonts w:hint="eastAsia"/>
        </w:rPr>
        <w:t>AccountToken</w:t>
      </w:r>
      <w:r>
        <w:rPr>
          <w:rFonts w:hint="eastAsia"/>
        </w:rPr>
        <w:t>（所有区）</w:t>
      </w:r>
      <w:bookmarkEnd w:id="13"/>
    </w:p>
    <w:p w14:paraId="4271135F" w14:textId="332AA4A7" w:rsidR="00B41E7D" w:rsidRPr="00942659" w:rsidRDefault="009D322E" w:rsidP="00B41E7D">
      <w:pPr>
        <w:ind w:firstLine="420"/>
      </w:pPr>
      <w:r>
        <w:t>AccountToken</w:t>
      </w:r>
      <w:r>
        <w:t>的存储形式</w:t>
      </w:r>
      <w:r w:rsidR="00B41E7D">
        <w:t>由</w:t>
      </w:r>
      <w:r>
        <w:t>现有方案的</w:t>
      </w:r>
      <w:r w:rsidR="00B41E7D">
        <w:t>只存主区改为存所有区</w:t>
      </w:r>
      <w:r w:rsidR="00B41E7D">
        <w:rPr>
          <w:rFonts w:hint="eastAsia"/>
        </w:rPr>
        <w:t>。</w:t>
      </w:r>
    </w:p>
    <w:p w14:paraId="0700EDFF" w14:textId="77777777" w:rsidR="00B41E7D" w:rsidRDefault="00B41E7D" w:rsidP="00B41E7D">
      <w:pPr>
        <w:pStyle w:val="2"/>
      </w:pPr>
      <w:bookmarkStart w:id="14" w:name="_Toc489986362"/>
      <w:r>
        <w:rPr>
          <w:rFonts w:hint="eastAsia"/>
        </w:rPr>
        <w:t>Token</w:t>
      </w:r>
      <w:r>
        <w:rPr>
          <w:rFonts w:hint="eastAsia"/>
        </w:rPr>
        <w:t>的生成规则</w:t>
      </w:r>
      <w:bookmarkEnd w:id="14"/>
    </w:p>
    <w:p w14:paraId="49B6F1E1" w14:textId="026E1C96" w:rsidR="00B41E7D" w:rsidRDefault="00582230" w:rsidP="00B41E7D">
      <w:pPr>
        <w:pStyle w:val="3"/>
      </w:pPr>
      <w:bookmarkStart w:id="15" w:name="_Toc489986363"/>
      <w:r>
        <w:rPr>
          <w:rFonts w:hint="eastAsia"/>
        </w:rPr>
        <w:t>现有的</w:t>
      </w:r>
      <w:r>
        <w:rPr>
          <w:rFonts w:hint="eastAsia"/>
        </w:rPr>
        <w:t>token</w:t>
      </w:r>
      <w:r>
        <w:rPr>
          <w:rFonts w:hint="eastAsia"/>
        </w:rPr>
        <w:t>生成方式</w:t>
      </w:r>
      <w:bookmarkEnd w:id="15"/>
    </w:p>
    <w:p w14:paraId="472615BF" w14:textId="163F90A8" w:rsidR="00582230" w:rsidRDefault="00582230" w:rsidP="00582230">
      <w:pPr>
        <w:ind w:firstLine="420"/>
      </w:pPr>
      <w:r>
        <w:rPr>
          <w:rFonts w:hint="eastAsia"/>
        </w:rPr>
        <w:t>现有</w:t>
      </w:r>
      <w:r>
        <w:rPr>
          <w:rFonts w:hint="eastAsia"/>
        </w:rPr>
        <w:t>token</w:t>
      </w:r>
      <w:r>
        <w:rPr>
          <w:rFonts w:hint="eastAsia"/>
        </w:rPr>
        <w:t>由以下几个部分组成：</w:t>
      </w:r>
    </w:p>
    <w:tbl>
      <w:tblPr>
        <w:tblW w:w="906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400"/>
        <w:gridCol w:w="1843"/>
        <w:gridCol w:w="4819"/>
      </w:tblGrid>
      <w:tr w:rsidR="00582230" w:rsidRPr="00582230" w14:paraId="6124DEC6" w14:textId="77777777" w:rsidTr="00582230">
        <w:trPr>
          <w:trHeight w:val="268"/>
        </w:trPr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7439DB" w14:textId="77777777" w:rsidR="00582230" w:rsidRPr="00582230" w:rsidRDefault="00582230" w:rsidP="00582230">
            <w:pPr>
              <w:ind w:firstLine="422"/>
              <w:jc w:val="center"/>
            </w:pPr>
            <w:r w:rsidRPr="00582230">
              <w:rPr>
                <w:b/>
                <w:bCs/>
              </w:rPr>
              <w:t>hashCode-8</w:t>
            </w:r>
          </w:p>
        </w:tc>
        <w:tc>
          <w:tcPr>
            <w:tcW w:w="184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DC2C1A" w14:textId="77777777" w:rsidR="00582230" w:rsidRPr="00582230" w:rsidRDefault="00582230" w:rsidP="00582230">
            <w:pPr>
              <w:ind w:firstLine="422"/>
              <w:jc w:val="center"/>
            </w:pPr>
            <w:r w:rsidRPr="00582230">
              <w:rPr>
                <w:b/>
                <w:bCs/>
              </w:rPr>
              <w:t>Separator-1</w:t>
            </w:r>
          </w:p>
        </w:tc>
        <w:tc>
          <w:tcPr>
            <w:tcW w:w="481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9494FF" w14:textId="2256093B" w:rsidR="00582230" w:rsidRPr="00582230" w:rsidRDefault="00582230" w:rsidP="00582230">
            <w:pPr>
              <w:ind w:firstLine="422"/>
              <w:jc w:val="center"/>
            </w:pPr>
            <w:r w:rsidRPr="00582230">
              <w:rPr>
                <w:b/>
                <w:bCs/>
              </w:rPr>
              <w:t>UUID-</w:t>
            </w:r>
            <w:r w:rsidR="00620E91">
              <w:rPr>
                <w:b/>
                <w:bCs/>
              </w:rPr>
              <w:t>sub</w:t>
            </w:r>
            <w:r w:rsidR="00620E91">
              <w:rPr>
                <w:rFonts w:hint="eastAsia"/>
                <w:b/>
                <w:bCs/>
              </w:rPr>
              <w:t>-</w:t>
            </w:r>
            <w:r w:rsidRPr="00582230">
              <w:rPr>
                <w:b/>
                <w:bCs/>
              </w:rPr>
              <w:t>23</w:t>
            </w:r>
          </w:p>
        </w:tc>
      </w:tr>
    </w:tbl>
    <w:p w14:paraId="1F9D3C20" w14:textId="7EAB36FF" w:rsidR="00582230" w:rsidRPr="00582230" w:rsidRDefault="00582230" w:rsidP="00582230">
      <w:pPr>
        <w:ind w:firstLine="420"/>
      </w:pPr>
      <w:r>
        <w:rPr>
          <w:rFonts w:hint="eastAsia"/>
        </w:rPr>
        <w:t>Token</w:t>
      </w:r>
      <w:r>
        <w:rPr>
          <w:rFonts w:hint="eastAsia"/>
        </w:rPr>
        <w:t>长度</w:t>
      </w:r>
      <w:r>
        <w:rPr>
          <w:rFonts w:hint="eastAsia"/>
        </w:rPr>
        <w:t>=</w:t>
      </w:r>
      <w:r>
        <w:t>8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+</w:t>
      </w:r>
      <w:r>
        <w:t>23</w:t>
      </w:r>
      <w:r>
        <w:rPr>
          <w:rFonts w:hint="eastAsia"/>
        </w:rPr>
        <w:t>=</w:t>
      </w:r>
      <w:r>
        <w:t xml:space="preserve">32 </w:t>
      </w:r>
      <w:r>
        <w:t>字符</w:t>
      </w:r>
      <w:r>
        <w:rPr>
          <w:rFonts w:hint="eastAsia"/>
        </w:rPr>
        <w:t>，</w:t>
      </w:r>
      <w:r>
        <w:t>生成代码如下</w:t>
      </w:r>
      <w:r>
        <w:rPr>
          <w:rFonts w:hint="eastAsia"/>
        </w:rPr>
        <w:t>：</w:t>
      </w:r>
    </w:p>
    <w:p w14:paraId="0A6A1EF5" w14:textId="77777777" w:rsidR="00B41E7D" w:rsidRDefault="00B41E7D" w:rsidP="00B41E7D">
      <w:pPr>
        <w:pStyle w:val="ac"/>
        <w:shd w:val="clear" w:color="auto" w:fill="FFFFCC"/>
        <w:spacing w:line="240" w:lineRule="exact"/>
        <w:ind w:leftChars="0" w:left="0" w:firstLineChars="200" w:firstLine="320"/>
        <w:rPr>
          <w:rFonts w:ascii="Consolas" w:hAnsi="Consolas"/>
          <w:sz w:val="16"/>
        </w:rPr>
      </w:pPr>
      <w:r w:rsidRPr="00A553E0">
        <w:rPr>
          <w:rFonts w:ascii="Consolas" w:hAnsi="Consolas"/>
          <w:sz w:val="16"/>
        </w:rPr>
        <w:t>TOKEN_SEPARATOR = "-";</w:t>
      </w:r>
    </w:p>
    <w:p w14:paraId="243244CB" w14:textId="77777777" w:rsidR="00B41E7D" w:rsidRDefault="00B41E7D" w:rsidP="00B41E7D">
      <w:pPr>
        <w:pStyle w:val="ac"/>
        <w:shd w:val="clear" w:color="auto" w:fill="FFFFCC"/>
        <w:spacing w:line="240" w:lineRule="exact"/>
        <w:ind w:leftChars="0" w:left="0" w:firstLineChars="200" w:firstLine="320"/>
        <w:rPr>
          <w:rFonts w:ascii="Consolas" w:hAnsi="Consolas"/>
          <w:sz w:val="16"/>
        </w:rPr>
      </w:pPr>
      <w:r w:rsidRPr="00A553E0">
        <w:rPr>
          <w:rFonts w:ascii="Consolas" w:hAnsi="Consolas"/>
          <w:sz w:val="16"/>
        </w:rPr>
        <w:t>hashCode = DigestUtils.md5DigestAsHex(accountId.getBytes("UTF-8")).substring(0, 8);</w:t>
      </w:r>
    </w:p>
    <w:p w14:paraId="3785E488" w14:textId="77777777" w:rsidR="00B41E7D" w:rsidRDefault="00B41E7D" w:rsidP="00B41E7D">
      <w:pPr>
        <w:pStyle w:val="ac"/>
        <w:shd w:val="clear" w:color="auto" w:fill="FFFFCC"/>
        <w:spacing w:line="240" w:lineRule="exact"/>
        <w:ind w:leftChars="0" w:left="0"/>
      </w:pPr>
      <w:r>
        <w:rPr>
          <w:rFonts w:ascii="Consolas" w:hAnsi="Consolas" w:hint="eastAsia"/>
          <w:sz w:val="16"/>
        </w:rPr>
        <w:t xml:space="preserve">    token = </w:t>
      </w:r>
      <w:r w:rsidRPr="00A553E0">
        <w:rPr>
          <w:rFonts w:ascii="Consolas" w:hAnsi="Consolas"/>
          <w:sz w:val="16"/>
        </w:rPr>
        <w:t xml:space="preserve">hashCode + TOKEN_SEPARATOR + </w:t>
      </w:r>
      <w:r w:rsidRPr="00C00CCE">
        <w:rPr>
          <w:rFonts w:ascii="Consolas" w:hAnsi="Consolas"/>
          <w:color w:val="FF0000"/>
          <w:sz w:val="16"/>
        </w:rPr>
        <w:t>CommonUtils.getUUID()</w:t>
      </w:r>
      <w:r w:rsidRPr="00A553E0">
        <w:rPr>
          <w:rFonts w:ascii="Consolas" w:hAnsi="Consolas"/>
          <w:sz w:val="16"/>
        </w:rPr>
        <w:t>.substring(0, 23)</w:t>
      </w:r>
      <w:r>
        <w:rPr>
          <w:rFonts w:ascii="Consolas" w:hAnsi="Consolas"/>
          <w:sz w:val="16"/>
        </w:rPr>
        <w:t>;</w:t>
      </w:r>
    </w:p>
    <w:p w14:paraId="269D0582" w14:textId="79FE8190" w:rsidR="00B41E7D" w:rsidRDefault="00B41E7D" w:rsidP="00B41E7D">
      <w:pPr>
        <w:ind w:firstLine="420"/>
      </w:pPr>
      <w:r>
        <w:t>其中</w:t>
      </w:r>
      <w:r>
        <w:rPr>
          <w:rFonts w:hint="eastAsia"/>
        </w:rPr>
        <w:t>，</w:t>
      </w:r>
      <w:r w:rsidRPr="00A553E0">
        <w:t>CommonUtils.getUUID()</w:t>
      </w:r>
      <w:r>
        <w:t>的结果是</w:t>
      </w:r>
      <w:r w:rsidR="00C00CCE">
        <w:rPr>
          <w:rFonts w:hint="eastAsia"/>
        </w:rPr>
        <w:t>基于</w:t>
      </w:r>
      <w:r w:rsidR="00C00CCE">
        <w:rPr>
          <w:rFonts w:hint="eastAsia"/>
        </w:rPr>
        <w:t>16</w:t>
      </w:r>
      <w:r w:rsidR="00C00CCE">
        <w:rPr>
          <w:rFonts w:hint="eastAsia"/>
        </w:rPr>
        <w:t>个字符（</w:t>
      </w:r>
      <w:r w:rsidR="00C00CCE">
        <w:rPr>
          <w:rFonts w:hint="eastAsia"/>
        </w:rPr>
        <w:t>"0</w:t>
      </w:r>
      <w:r w:rsidR="00C00CCE">
        <w:t>"</w:t>
      </w:r>
      <w:r w:rsidR="00C00CCE">
        <w:rPr>
          <w:rFonts w:hint="eastAsia"/>
        </w:rPr>
        <w:t>~</w:t>
      </w:r>
      <w:r w:rsidR="00C00CCE">
        <w:t>"9",</w:t>
      </w:r>
      <w:r w:rsidR="00C00CCE">
        <w:rPr>
          <w:rFonts w:hint="eastAsia"/>
        </w:rPr>
        <w:t>"</w:t>
      </w:r>
      <w:r w:rsidR="00C00CCE">
        <w:t>a"</w:t>
      </w:r>
      <w:r w:rsidR="00C00CCE">
        <w:rPr>
          <w:rFonts w:hint="eastAsia"/>
        </w:rPr>
        <w:t>~</w:t>
      </w:r>
      <w:r w:rsidR="00C00CCE">
        <w:t>"f"</w:t>
      </w:r>
      <w:r w:rsidR="00C00CCE">
        <w:rPr>
          <w:rFonts w:hint="eastAsia"/>
        </w:rPr>
        <w:t>）</w:t>
      </w:r>
      <w:r>
        <w:t>表示的</w:t>
      </w:r>
      <w:r w:rsidR="00C00CCE">
        <w:rPr>
          <w:rFonts w:hint="eastAsia"/>
        </w:rPr>
        <w:t>32</w:t>
      </w:r>
      <w:r w:rsidR="00C00CCE">
        <w:rPr>
          <w:rFonts w:hint="eastAsia"/>
        </w:rPr>
        <w:t>位字符串长度的</w:t>
      </w:r>
      <w:r w:rsidR="00582230">
        <w:rPr>
          <w:rFonts w:hint="eastAsia"/>
        </w:rPr>
        <w:t>UUID</w:t>
      </w:r>
      <w:r w:rsidR="00620E91">
        <w:rPr>
          <w:rFonts w:hint="eastAsia"/>
        </w:rPr>
        <w:t>，而</w:t>
      </w:r>
      <w:r w:rsidR="00620E91">
        <w:rPr>
          <w:rFonts w:hint="eastAsia"/>
        </w:rPr>
        <w:t>UUID-sub</w:t>
      </w:r>
      <w:r w:rsidR="00620E91">
        <w:t>-23</w:t>
      </w:r>
      <w:r w:rsidR="00044FF3">
        <w:t>指的是</w:t>
      </w:r>
      <w:r w:rsidR="006130A6">
        <w:t>该</w:t>
      </w:r>
      <w:r w:rsidR="00044FF3">
        <w:t>UUID</w:t>
      </w:r>
      <w:r w:rsidR="00044FF3">
        <w:t>字符串的前</w:t>
      </w:r>
      <w:r w:rsidR="00044FF3">
        <w:rPr>
          <w:rFonts w:hint="eastAsia"/>
        </w:rPr>
        <w:t>23</w:t>
      </w:r>
      <w:r w:rsidR="00044FF3">
        <w:rPr>
          <w:rFonts w:hint="eastAsia"/>
        </w:rPr>
        <w:t>位。</w:t>
      </w:r>
    </w:p>
    <w:p w14:paraId="70E9065E" w14:textId="0F3FFB43" w:rsidR="00B41E7D" w:rsidRDefault="00B41E7D" w:rsidP="00B41E7D">
      <w:pPr>
        <w:pStyle w:val="3"/>
      </w:pPr>
      <w:bookmarkStart w:id="16" w:name="_Toc489986364"/>
      <w:r>
        <w:t>优化后的</w:t>
      </w:r>
      <w:r>
        <w:t>token</w:t>
      </w:r>
      <w:r>
        <w:t>生成方式</w:t>
      </w:r>
      <w:bookmarkEnd w:id="16"/>
    </w:p>
    <w:p w14:paraId="7865E469" w14:textId="0426F9E4" w:rsidR="00582230" w:rsidRDefault="00582230" w:rsidP="00582230">
      <w:pPr>
        <w:ind w:firstLine="420"/>
      </w:pPr>
      <w:r>
        <w:rPr>
          <w:rFonts w:hint="eastAsia"/>
        </w:rPr>
        <w:t>优化后的</w:t>
      </w:r>
      <w:r>
        <w:rPr>
          <w:rFonts w:hint="eastAsia"/>
        </w:rPr>
        <w:t>token</w:t>
      </w:r>
      <w:r>
        <w:rPr>
          <w:rFonts w:hint="eastAsia"/>
        </w:rPr>
        <w:t>由以下几个部分组成：</w:t>
      </w:r>
    </w:p>
    <w:tbl>
      <w:tblPr>
        <w:tblW w:w="906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400"/>
        <w:gridCol w:w="1843"/>
        <w:gridCol w:w="1559"/>
        <w:gridCol w:w="3260"/>
      </w:tblGrid>
      <w:tr w:rsidR="00340874" w:rsidRPr="00340874" w14:paraId="4E0F8AAA" w14:textId="77777777" w:rsidTr="00340874">
        <w:trPr>
          <w:trHeight w:val="271"/>
        </w:trPr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F8C9A8" w14:textId="77777777" w:rsidR="00340874" w:rsidRPr="00340874" w:rsidRDefault="00340874" w:rsidP="00340874">
            <w:pPr>
              <w:ind w:firstLine="422"/>
              <w:jc w:val="center"/>
            </w:pPr>
            <w:r w:rsidRPr="00340874">
              <w:rPr>
                <w:b/>
                <w:bCs/>
              </w:rPr>
              <w:lastRenderedPageBreak/>
              <w:t>hashCode-8</w:t>
            </w:r>
          </w:p>
        </w:tc>
        <w:tc>
          <w:tcPr>
            <w:tcW w:w="184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5D1024" w14:textId="77777777" w:rsidR="00340874" w:rsidRPr="00340874" w:rsidRDefault="00340874" w:rsidP="00340874">
            <w:pPr>
              <w:ind w:firstLine="422"/>
              <w:jc w:val="center"/>
            </w:pPr>
            <w:r w:rsidRPr="00340874">
              <w:rPr>
                <w:b/>
                <w:bCs/>
              </w:rPr>
              <w:t>Separator-1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41144F" w14:textId="77777777" w:rsidR="00340874" w:rsidRPr="00340874" w:rsidRDefault="00340874" w:rsidP="00340874">
            <w:pPr>
              <w:ind w:firstLine="422"/>
            </w:pPr>
            <w:r w:rsidRPr="00340874">
              <w:rPr>
                <w:b/>
                <w:bCs/>
              </w:rPr>
              <w:t>Region-1</w:t>
            </w:r>
          </w:p>
        </w:tc>
        <w:tc>
          <w:tcPr>
            <w:tcW w:w="32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B515BB" w14:textId="21C57E28" w:rsidR="00340874" w:rsidRPr="00340874" w:rsidRDefault="009F512B" w:rsidP="00340874">
            <w:pPr>
              <w:ind w:firstLine="422"/>
              <w:jc w:val="center"/>
            </w:pPr>
            <w:r>
              <w:rPr>
                <w:b/>
                <w:bCs/>
              </w:rPr>
              <w:t>UUID</w:t>
            </w:r>
            <w:r w:rsidR="00340874" w:rsidRPr="00340874">
              <w:rPr>
                <w:b/>
                <w:bCs/>
              </w:rPr>
              <w:t>-</w:t>
            </w:r>
            <w:r w:rsidR="00620E91">
              <w:rPr>
                <w:b/>
                <w:bCs/>
              </w:rPr>
              <w:t>in</w:t>
            </w:r>
            <w:r w:rsidR="00620E91">
              <w:rPr>
                <w:rFonts w:hint="eastAsia"/>
                <w:b/>
                <w:bCs/>
              </w:rPr>
              <w:t>-</w:t>
            </w:r>
            <w:r w:rsidR="00340874" w:rsidRPr="00340874">
              <w:rPr>
                <w:b/>
                <w:bCs/>
              </w:rPr>
              <w:t>22</w:t>
            </w:r>
          </w:p>
        </w:tc>
      </w:tr>
    </w:tbl>
    <w:p w14:paraId="57AF1391" w14:textId="25AB40CD" w:rsidR="00340874" w:rsidRPr="00582230" w:rsidRDefault="00340874" w:rsidP="00582230">
      <w:pPr>
        <w:ind w:firstLine="420"/>
      </w:pPr>
      <w:r>
        <w:rPr>
          <w:rFonts w:hint="eastAsia"/>
        </w:rPr>
        <w:t>Token</w:t>
      </w:r>
      <w:r>
        <w:rPr>
          <w:rFonts w:hint="eastAsia"/>
        </w:rPr>
        <w:t>长度</w:t>
      </w:r>
      <w:r>
        <w:rPr>
          <w:rFonts w:hint="eastAsia"/>
        </w:rPr>
        <w:t>=</w:t>
      </w:r>
      <w:r>
        <w:t>8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+</w:t>
      </w:r>
      <w:r>
        <w:t>22</w:t>
      </w:r>
      <w:r>
        <w:rPr>
          <w:rFonts w:hint="eastAsia"/>
        </w:rPr>
        <w:t>=</w:t>
      </w:r>
      <w:r>
        <w:t xml:space="preserve">32 </w:t>
      </w:r>
      <w:r>
        <w:t>字符</w:t>
      </w:r>
      <w:r>
        <w:rPr>
          <w:rFonts w:hint="eastAsia"/>
        </w:rPr>
        <w:t>，</w:t>
      </w:r>
      <w:r>
        <w:t>生成代码如下</w:t>
      </w:r>
      <w:r>
        <w:rPr>
          <w:rFonts w:hint="eastAsia"/>
        </w:rPr>
        <w:t>：</w:t>
      </w:r>
    </w:p>
    <w:p w14:paraId="36A6428E" w14:textId="4FB6E0B0" w:rsidR="00B41E7D" w:rsidRDefault="00B41E7D" w:rsidP="00B41E7D">
      <w:pPr>
        <w:pStyle w:val="ac"/>
        <w:shd w:val="clear" w:color="auto" w:fill="FFFFCC"/>
        <w:spacing w:line="240" w:lineRule="exact"/>
        <w:ind w:leftChars="0" w:left="0" w:firstLineChars="200" w:firstLine="320"/>
        <w:rPr>
          <w:rFonts w:ascii="Consolas" w:hAnsi="Consolas"/>
          <w:sz w:val="16"/>
        </w:rPr>
      </w:pPr>
      <w:r w:rsidRPr="00A553E0">
        <w:rPr>
          <w:rFonts w:ascii="Consolas" w:hAnsi="Consolas"/>
          <w:color w:val="FF0000"/>
          <w:sz w:val="16"/>
        </w:rPr>
        <w:t>REGION_SIGN</w:t>
      </w:r>
      <w:r w:rsidRPr="00A553E0">
        <w:rPr>
          <w:rFonts w:ascii="Consolas" w:hAnsi="Consolas"/>
          <w:sz w:val="16"/>
        </w:rPr>
        <w:t xml:space="preserve"> = "</w:t>
      </w:r>
      <w:r w:rsidR="00340874">
        <w:rPr>
          <w:rFonts w:ascii="Consolas" w:hAnsi="Consolas"/>
          <w:sz w:val="16"/>
        </w:rPr>
        <w:t>A</w:t>
      </w:r>
      <w:r w:rsidRPr="00A553E0">
        <w:rPr>
          <w:rFonts w:ascii="Consolas" w:hAnsi="Consolas"/>
          <w:sz w:val="16"/>
        </w:rPr>
        <w:t>";</w:t>
      </w:r>
    </w:p>
    <w:p w14:paraId="2354058C" w14:textId="77777777" w:rsidR="00B41E7D" w:rsidRDefault="00B41E7D" w:rsidP="00B41E7D">
      <w:pPr>
        <w:pStyle w:val="ac"/>
        <w:shd w:val="clear" w:color="auto" w:fill="FFFFCC"/>
        <w:spacing w:line="240" w:lineRule="exact"/>
        <w:ind w:leftChars="0" w:left="0" w:firstLineChars="200" w:firstLine="320"/>
        <w:rPr>
          <w:rFonts w:ascii="Consolas" w:hAnsi="Consolas"/>
          <w:sz w:val="16"/>
        </w:rPr>
      </w:pPr>
      <w:r w:rsidRPr="00A553E0">
        <w:rPr>
          <w:rFonts w:ascii="Consolas" w:hAnsi="Consolas"/>
          <w:sz w:val="16"/>
        </w:rPr>
        <w:t>TOKEN_SEPARATOR = "-";</w:t>
      </w:r>
    </w:p>
    <w:p w14:paraId="69659C08" w14:textId="77777777" w:rsidR="00B41E7D" w:rsidRDefault="00B41E7D" w:rsidP="00B41E7D">
      <w:pPr>
        <w:pStyle w:val="ac"/>
        <w:shd w:val="clear" w:color="auto" w:fill="FFFFCC"/>
        <w:spacing w:line="240" w:lineRule="exact"/>
        <w:ind w:leftChars="0" w:left="0" w:firstLineChars="200" w:firstLine="320"/>
        <w:rPr>
          <w:rFonts w:ascii="Consolas" w:hAnsi="Consolas"/>
          <w:sz w:val="16"/>
        </w:rPr>
      </w:pPr>
      <w:r w:rsidRPr="00A553E0">
        <w:rPr>
          <w:rFonts w:ascii="Consolas" w:hAnsi="Consolas"/>
          <w:sz w:val="16"/>
        </w:rPr>
        <w:t>hashCode = DigestUtils.md5DigestAsHex(accountId.getBytes("UTF-8")).substring(0, 8);</w:t>
      </w:r>
    </w:p>
    <w:p w14:paraId="7A1FC661" w14:textId="5BEE5D92" w:rsidR="00B41E7D" w:rsidRDefault="00B41E7D" w:rsidP="00B41E7D">
      <w:pPr>
        <w:pStyle w:val="ac"/>
        <w:shd w:val="clear" w:color="auto" w:fill="FFFFCC"/>
        <w:spacing w:line="240" w:lineRule="exact"/>
        <w:ind w:leftChars="0" w:left="0"/>
      </w:pPr>
      <w:r>
        <w:rPr>
          <w:rFonts w:ascii="Consolas" w:hAnsi="Consolas" w:hint="eastAsia"/>
          <w:sz w:val="16"/>
        </w:rPr>
        <w:t xml:space="preserve">    token = </w:t>
      </w:r>
      <w:r w:rsidRPr="00A553E0">
        <w:rPr>
          <w:rFonts w:ascii="Consolas" w:hAnsi="Consolas"/>
          <w:sz w:val="16"/>
        </w:rPr>
        <w:t>hashCode + TOKEN_SEPARATOR +</w:t>
      </w:r>
      <w:r>
        <w:rPr>
          <w:rFonts w:ascii="Consolas" w:hAnsi="Consolas"/>
          <w:sz w:val="16"/>
        </w:rPr>
        <w:t xml:space="preserve"> </w:t>
      </w:r>
      <w:r w:rsidRPr="00A553E0">
        <w:rPr>
          <w:rFonts w:ascii="Consolas" w:hAnsi="Consolas"/>
          <w:color w:val="FF0000"/>
          <w:sz w:val="16"/>
        </w:rPr>
        <w:t>REGION_SIGN</w:t>
      </w:r>
      <w:r>
        <w:rPr>
          <w:rFonts w:ascii="Consolas" w:hAnsi="Consolas"/>
          <w:sz w:val="16"/>
        </w:rPr>
        <w:t xml:space="preserve"> +</w:t>
      </w:r>
      <w:r w:rsidRPr="00A553E0">
        <w:rPr>
          <w:rFonts w:ascii="Consolas" w:hAnsi="Consolas"/>
          <w:sz w:val="16"/>
        </w:rPr>
        <w:t xml:space="preserve"> </w:t>
      </w:r>
      <w:r w:rsidR="00340874" w:rsidRPr="00340874">
        <w:rPr>
          <w:rFonts w:ascii="Consolas" w:hAnsi="Consolas"/>
          <w:color w:val="FF0000"/>
          <w:sz w:val="16"/>
        </w:rPr>
        <w:t>CommonUtils.getUUID22()</w:t>
      </w:r>
      <w:r>
        <w:rPr>
          <w:rFonts w:ascii="Consolas" w:hAnsi="Consolas"/>
          <w:sz w:val="16"/>
        </w:rPr>
        <w:t>;</w:t>
      </w:r>
    </w:p>
    <w:p w14:paraId="300A7186" w14:textId="7DA03315" w:rsidR="00B41E7D" w:rsidRDefault="00B41E7D" w:rsidP="00B41E7D">
      <w:pPr>
        <w:ind w:firstLine="420"/>
      </w:pPr>
      <w:r>
        <w:rPr>
          <w:rFonts w:hint="eastAsia"/>
        </w:rPr>
        <w:t>其中，</w:t>
      </w:r>
      <w:r>
        <w:rPr>
          <w:rFonts w:hint="eastAsia"/>
        </w:rPr>
        <w:t>REGION_</w:t>
      </w:r>
      <w:r>
        <w:t>S</w:t>
      </w:r>
      <w:r>
        <w:rPr>
          <w:rFonts w:hint="eastAsia"/>
        </w:rPr>
        <w:t>IGN</w:t>
      </w:r>
      <w:r>
        <w:rPr>
          <w:rFonts w:hint="eastAsia"/>
        </w:rPr>
        <w:t>表示生成</w:t>
      </w:r>
      <w:r>
        <w:rPr>
          <w:rFonts w:hint="eastAsia"/>
        </w:rPr>
        <w:t>token</w:t>
      </w:r>
      <w:r w:rsidR="00340874">
        <w:rPr>
          <w:rFonts w:hint="eastAsia"/>
        </w:rPr>
        <w:t>的区域，</w:t>
      </w:r>
      <w:r w:rsidR="00340874" w:rsidRPr="00A553E0">
        <w:t>CommonUtils.getUUID</w:t>
      </w:r>
      <w:r w:rsidR="00340874">
        <w:t>22</w:t>
      </w:r>
      <w:r w:rsidR="00340874" w:rsidRPr="00A553E0">
        <w:t>()</w:t>
      </w:r>
      <w:r w:rsidR="00340874">
        <w:t>的结果是</w:t>
      </w:r>
      <w:r w:rsidR="00400250">
        <w:rPr>
          <w:rFonts w:hint="eastAsia"/>
        </w:rPr>
        <w:t>采用</w:t>
      </w:r>
      <w:r w:rsidR="00400250">
        <w:rPr>
          <w:rFonts w:hint="eastAsia"/>
        </w:rPr>
        <w:t>Base</w:t>
      </w:r>
      <w:r w:rsidR="00400250">
        <w:t>58</w:t>
      </w:r>
      <w:r w:rsidR="00400250">
        <w:t>编码后</w:t>
      </w:r>
      <w:r w:rsidR="00C00CCE">
        <w:t>的</w:t>
      </w:r>
      <w:r w:rsidR="00C00CCE">
        <w:rPr>
          <w:rFonts w:hint="eastAsia"/>
        </w:rPr>
        <w:t>22</w:t>
      </w:r>
      <w:r w:rsidR="00C00CCE">
        <w:rPr>
          <w:rFonts w:hint="eastAsia"/>
        </w:rPr>
        <w:t>位字符串长度的</w:t>
      </w:r>
      <w:r w:rsidR="00C00CCE">
        <w:rPr>
          <w:rFonts w:hint="eastAsia"/>
        </w:rPr>
        <w:t>UUID</w:t>
      </w:r>
      <w:r w:rsidR="00044FF3">
        <w:rPr>
          <w:rFonts w:hint="eastAsia"/>
        </w:rPr>
        <w:t>，</w:t>
      </w:r>
      <w:r w:rsidR="00044FF3">
        <w:rPr>
          <w:rFonts w:hint="eastAsia"/>
        </w:rPr>
        <w:t>UUID-in</w:t>
      </w:r>
      <w:r w:rsidR="00044FF3">
        <w:t>-22</w:t>
      </w:r>
      <w:r w:rsidR="00044FF3">
        <w:t>即该</w:t>
      </w:r>
      <w:r w:rsidR="00044FF3">
        <w:t>UUID</w:t>
      </w:r>
      <w:r w:rsidR="00044FF3">
        <w:t>字符串的全部</w:t>
      </w:r>
      <w:r w:rsidR="00044FF3">
        <w:rPr>
          <w:rFonts w:hint="eastAsia"/>
        </w:rPr>
        <w:t>。</w:t>
      </w:r>
    </w:p>
    <w:p w14:paraId="1BB1E5F1" w14:textId="77777777" w:rsidR="00B41E7D" w:rsidRPr="00C00CCE" w:rsidRDefault="00B41E7D" w:rsidP="00A33039">
      <w:pPr>
        <w:pStyle w:val="af1"/>
        <w:numPr>
          <w:ilvl w:val="0"/>
          <w:numId w:val="21"/>
        </w:numPr>
        <w:ind w:firstLineChars="0"/>
        <w:rPr>
          <w:b/>
        </w:rPr>
      </w:pPr>
      <w:r w:rsidRPr="00C00CCE">
        <w:rPr>
          <w:rFonts w:hint="eastAsia"/>
          <w:b/>
        </w:rPr>
        <w:t>REGION</w:t>
      </w:r>
      <w:r w:rsidRPr="00C00CCE">
        <w:rPr>
          <w:b/>
        </w:rPr>
        <w:t>_SIGN</w:t>
      </w:r>
      <w:r w:rsidRPr="00C00CCE">
        <w:rPr>
          <w:b/>
        </w:rPr>
        <w:t>说明</w:t>
      </w:r>
    </w:p>
    <w:p w14:paraId="12CF143D" w14:textId="39C6B39A" w:rsidR="00B41E7D" w:rsidRDefault="009E4F44" w:rsidP="00B41E7D">
      <w:pPr>
        <w:ind w:firstLineChars="0" w:firstLine="420"/>
      </w:pPr>
      <w:r>
        <w:rPr>
          <w:rFonts w:hint="eastAsia"/>
        </w:rPr>
        <w:t>一般情况</w:t>
      </w:r>
      <w:r>
        <w:t>下</w:t>
      </w:r>
      <w:r w:rsidR="00B41E7D">
        <w:rPr>
          <w:rFonts w:hint="eastAsia"/>
        </w:rPr>
        <w:t>，</w:t>
      </w:r>
      <w:r w:rsidR="00B41E7D">
        <w:t>REGION_SIGN</w:t>
      </w:r>
      <w:r w:rsidR="00B41E7D">
        <w:t>使用</w:t>
      </w:r>
      <w:r w:rsidR="00B41E7D">
        <w:rPr>
          <w:rFonts w:hint="eastAsia"/>
        </w:rPr>
        <w:t>1</w:t>
      </w:r>
      <w:r>
        <w:rPr>
          <w:rFonts w:hint="eastAsia"/>
        </w:rPr>
        <w:t>位</w:t>
      </w:r>
      <w:r w:rsidR="00B41E7D">
        <w:rPr>
          <w:rFonts w:hint="eastAsia"/>
        </w:rPr>
        <w:t>字符</w:t>
      </w:r>
      <w:r>
        <w:rPr>
          <w:rFonts w:hint="eastAsia"/>
        </w:rPr>
        <w:t>表示</w:t>
      </w:r>
      <w:r w:rsidR="009F512B">
        <w:rPr>
          <w:rFonts w:hint="eastAsia"/>
        </w:rPr>
        <w:t>即可满足需求</w:t>
      </w:r>
      <w:r>
        <w:rPr>
          <w:rFonts w:hint="eastAsia"/>
        </w:rPr>
        <w:t>，</w:t>
      </w:r>
      <w:r w:rsidR="006918EF">
        <w:rPr>
          <w:rFonts w:hint="eastAsia"/>
        </w:rPr>
        <w:t>还能做到和</w:t>
      </w:r>
      <w:r w:rsidR="00B41E7D">
        <w:rPr>
          <w:rFonts w:hint="eastAsia"/>
        </w:rPr>
        <w:t>现存</w:t>
      </w:r>
      <w:r w:rsidR="00B41E7D">
        <w:rPr>
          <w:rFonts w:hint="eastAsia"/>
        </w:rPr>
        <w:t>token</w:t>
      </w:r>
      <w:r>
        <w:rPr>
          <w:rFonts w:hint="eastAsia"/>
        </w:rPr>
        <w:t>兼容。</w:t>
      </w:r>
    </w:p>
    <w:p w14:paraId="2D4818CA" w14:textId="1914D76D" w:rsidR="00B41E7D" w:rsidRDefault="009E4F44" w:rsidP="00B41E7D">
      <w:pPr>
        <w:ind w:firstLineChars="0" w:firstLine="420"/>
      </w:pPr>
      <w:r>
        <w:t>原有</w:t>
      </w:r>
      <w:r w:rsidR="00B41E7D">
        <w:t>token</w:t>
      </w:r>
      <w:r>
        <w:t>在</w:t>
      </w:r>
      <w:r w:rsidRPr="009E4F44">
        <w:t>TOKEN_SEPARATOR</w:t>
      </w:r>
      <w:r>
        <w:t>后面的部分采用</w:t>
      </w:r>
      <w:r w:rsidR="00B41E7D">
        <w:t>UUID</w:t>
      </w:r>
      <w:r>
        <w:t>的前</w:t>
      </w:r>
      <w:r>
        <w:rPr>
          <w:rFonts w:hint="eastAsia"/>
        </w:rPr>
        <w:t>23</w:t>
      </w:r>
      <w:r>
        <w:rPr>
          <w:rFonts w:hint="eastAsia"/>
        </w:rPr>
        <w:t>位字符</w:t>
      </w:r>
      <w:r w:rsidR="00B41E7D">
        <w:rPr>
          <w:rFonts w:hint="eastAsia"/>
        </w:rPr>
        <w:t>，</w:t>
      </w:r>
      <w:r>
        <w:rPr>
          <w:rFonts w:hint="eastAsia"/>
        </w:rPr>
        <w:t>由于采用的是</w:t>
      </w:r>
      <w:r>
        <w:rPr>
          <w:rFonts w:hint="eastAsia"/>
        </w:rPr>
        <w:t>16</w:t>
      </w:r>
      <w:r>
        <w:rPr>
          <w:rFonts w:hint="eastAsia"/>
        </w:rPr>
        <w:t>进制</w:t>
      </w:r>
      <w:r w:rsidR="006918EF">
        <w:rPr>
          <w:rFonts w:hint="eastAsia"/>
        </w:rPr>
        <w:t>编码</w:t>
      </w:r>
      <w:r>
        <w:t>所以</w:t>
      </w:r>
      <w:r>
        <w:rPr>
          <w:rFonts w:hint="eastAsia"/>
        </w:rPr>
        <w:t>字符</w:t>
      </w:r>
      <w:r w:rsidR="00B41E7D">
        <w:t>取值必为</w:t>
      </w:r>
      <w:r w:rsidR="00B41E7D">
        <w:rPr>
          <w:rFonts w:hint="eastAsia"/>
        </w:rPr>
        <w:t>"0</w:t>
      </w:r>
      <w:r w:rsidR="00B41E7D">
        <w:t>"</w:t>
      </w:r>
      <w:r w:rsidR="00B41E7D">
        <w:rPr>
          <w:rFonts w:hint="eastAsia"/>
        </w:rPr>
        <w:t>~</w:t>
      </w:r>
      <w:r w:rsidR="00B41E7D">
        <w:t>"9"</w:t>
      </w:r>
      <w:r w:rsidR="00B41E7D">
        <w:t>或</w:t>
      </w:r>
      <w:r w:rsidR="00B41E7D">
        <w:rPr>
          <w:rFonts w:hint="eastAsia"/>
        </w:rPr>
        <w:t>"</w:t>
      </w:r>
      <w:r w:rsidR="00B41E7D">
        <w:t>a"</w:t>
      </w:r>
      <w:r w:rsidR="00B41E7D">
        <w:rPr>
          <w:rFonts w:hint="eastAsia"/>
        </w:rPr>
        <w:t>~</w:t>
      </w:r>
      <w:r w:rsidR="00B41E7D">
        <w:t>"f"</w:t>
      </w:r>
      <w:r w:rsidR="00B41E7D">
        <w:rPr>
          <w:rFonts w:hint="eastAsia"/>
        </w:rPr>
        <w:t>。</w:t>
      </w:r>
      <w:r>
        <w:rPr>
          <w:rFonts w:hint="eastAsia"/>
        </w:rPr>
        <w:t>因此我们可以使用大写字母（</w:t>
      </w:r>
      <w:r>
        <w:rPr>
          <w:rFonts w:hint="eastAsia"/>
        </w:rPr>
        <w:t>"</w:t>
      </w:r>
      <w:r>
        <w:t>A"</w:t>
      </w:r>
      <w:r>
        <w:rPr>
          <w:rFonts w:hint="eastAsia"/>
        </w:rPr>
        <w:t>~</w:t>
      </w:r>
      <w:r>
        <w:t>"Z"</w:t>
      </w:r>
      <w:r>
        <w:rPr>
          <w:rFonts w:hint="eastAsia"/>
        </w:rPr>
        <w:t>）来</w:t>
      </w:r>
      <w:r w:rsidR="00B41E7D">
        <w:t>表示</w:t>
      </w:r>
      <w:r w:rsidR="00B41E7D">
        <w:t>REGION_SIGN</w:t>
      </w:r>
      <w:r w:rsidR="00B41E7D">
        <w:rPr>
          <w:rFonts w:hint="eastAsia"/>
        </w:rPr>
        <w:t>，</w:t>
      </w:r>
      <w:r>
        <w:rPr>
          <w:rFonts w:hint="eastAsia"/>
        </w:rPr>
        <w:t>从而区分新旧</w:t>
      </w:r>
      <w:r>
        <w:rPr>
          <w:rFonts w:hint="eastAsia"/>
        </w:rPr>
        <w:t>token</w:t>
      </w:r>
      <w:r>
        <w:rPr>
          <w:rFonts w:hint="eastAsia"/>
        </w:rPr>
        <w:t>。</w:t>
      </w:r>
      <w:r>
        <w:t xml:space="preserve"> </w:t>
      </w:r>
      <w:r w:rsidR="009F512B">
        <w:t>例如</w:t>
      </w:r>
      <w:r w:rsidR="009F512B">
        <w:rPr>
          <w:rFonts w:hint="eastAsia"/>
        </w:rPr>
        <w:t>：</w:t>
      </w:r>
    </w:p>
    <w:p w14:paraId="41EBD2CD" w14:textId="4AC0877F" w:rsidR="00B41E7D" w:rsidRDefault="00B41E7D" w:rsidP="009E4F44">
      <w:pPr>
        <w:pStyle w:val="af1"/>
        <w:numPr>
          <w:ilvl w:val="0"/>
          <w:numId w:val="51"/>
        </w:numPr>
        <w:ind w:firstLineChars="0"/>
      </w:pPr>
      <w:r>
        <w:t>u</w:t>
      </w:r>
      <w:r>
        <w:rPr>
          <w:rFonts w:hint="eastAsia"/>
        </w:rPr>
        <w:t>s-</w:t>
      </w:r>
      <w:r w:rsidR="009E4F44">
        <w:t>east-1: A</w:t>
      </w:r>
    </w:p>
    <w:p w14:paraId="0F02DF03" w14:textId="3D89756F" w:rsidR="00B41E7D" w:rsidRDefault="009E4F44" w:rsidP="009E4F44">
      <w:pPr>
        <w:pStyle w:val="af1"/>
        <w:numPr>
          <w:ilvl w:val="0"/>
          <w:numId w:val="51"/>
        </w:numPr>
        <w:ind w:firstLineChars="0"/>
      </w:pPr>
      <w:r>
        <w:t>eu-west-1: B</w:t>
      </w:r>
    </w:p>
    <w:p w14:paraId="7C323613" w14:textId="6CD821EB" w:rsidR="00B41E7D" w:rsidRPr="007942B6" w:rsidRDefault="009E4F44" w:rsidP="009E4F44">
      <w:pPr>
        <w:pStyle w:val="af1"/>
        <w:numPr>
          <w:ilvl w:val="0"/>
          <w:numId w:val="51"/>
        </w:numPr>
        <w:ind w:firstLineChars="0"/>
      </w:pPr>
      <w:r>
        <w:t>ap-southeast-1: C</w:t>
      </w:r>
    </w:p>
    <w:p w14:paraId="2D517BC0" w14:textId="3AD61A80" w:rsidR="00B41E7D" w:rsidRPr="00C00CCE" w:rsidRDefault="00C00CCE" w:rsidP="00A33039">
      <w:pPr>
        <w:pStyle w:val="af1"/>
        <w:numPr>
          <w:ilvl w:val="0"/>
          <w:numId w:val="21"/>
        </w:numPr>
        <w:ind w:firstLineChars="0"/>
        <w:rPr>
          <w:b/>
        </w:rPr>
      </w:pPr>
      <w:r w:rsidRPr="00C00CCE">
        <w:rPr>
          <w:b/>
        </w:rPr>
        <w:t>CommonUtils.getUUID22()</w:t>
      </w:r>
      <w:r w:rsidR="00B41E7D" w:rsidRPr="00C00CCE">
        <w:rPr>
          <w:b/>
        </w:rPr>
        <w:t>说明</w:t>
      </w:r>
    </w:p>
    <w:p w14:paraId="14061ADB" w14:textId="4ADD5A5D" w:rsidR="009F512B" w:rsidRPr="003C6FAC" w:rsidRDefault="006918EF" w:rsidP="00B41E7D">
      <w:pPr>
        <w:ind w:firstLineChars="0" w:firstLine="420"/>
      </w:pPr>
      <w:r>
        <w:t>引入</w:t>
      </w:r>
      <w:r>
        <w:t>REGION_SIGN</w:t>
      </w:r>
      <w:r>
        <w:t>后</w:t>
      </w:r>
      <w:r w:rsidR="009F512B">
        <w:t>为保持</w:t>
      </w:r>
      <w:r w:rsidR="009F512B">
        <w:t>token</w:t>
      </w:r>
      <w:r w:rsidR="009F512B">
        <w:t>的</w:t>
      </w:r>
      <w:r w:rsidR="009F512B">
        <w:rPr>
          <w:rFonts w:hint="eastAsia"/>
        </w:rPr>
        <w:t>32</w:t>
      </w:r>
      <w:r w:rsidR="009F512B">
        <w:rPr>
          <w:rFonts w:hint="eastAsia"/>
        </w:rPr>
        <w:t>位</w:t>
      </w:r>
      <w:r>
        <w:rPr>
          <w:rFonts w:hint="eastAsia"/>
        </w:rPr>
        <w:t>字符</w:t>
      </w:r>
      <w:r w:rsidR="009F512B">
        <w:t>长度不变</w:t>
      </w:r>
      <w:r w:rsidR="009F512B">
        <w:rPr>
          <w:rFonts w:hint="eastAsia"/>
        </w:rPr>
        <w:t>，</w:t>
      </w:r>
      <w:r w:rsidR="0016087D">
        <w:rPr>
          <w:rFonts w:hint="eastAsia"/>
        </w:rPr>
        <w:t>UUID</w:t>
      </w:r>
      <w:r w:rsidR="003C6FAC">
        <w:rPr>
          <w:rFonts w:hint="eastAsia"/>
        </w:rPr>
        <w:t>部分的长度由原来的</w:t>
      </w:r>
      <w:r w:rsidR="003C6FAC">
        <w:rPr>
          <w:rFonts w:hint="eastAsia"/>
        </w:rPr>
        <w:t>23</w:t>
      </w:r>
      <w:r w:rsidR="003C6FAC">
        <w:rPr>
          <w:rFonts w:hint="eastAsia"/>
        </w:rPr>
        <w:t>位减少为</w:t>
      </w:r>
      <w:r w:rsidR="003C6FAC">
        <w:rPr>
          <w:rFonts w:hint="eastAsia"/>
        </w:rPr>
        <w:t>22</w:t>
      </w:r>
      <w:r w:rsidR="003C6FAC">
        <w:rPr>
          <w:rFonts w:hint="eastAsia"/>
        </w:rPr>
        <w:t>位，如果直接采用</w:t>
      </w:r>
      <w:r w:rsidR="003C6FAC">
        <w:rPr>
          <w:rFonts w:hint="eastAsia"/>
        </w:rPr>
        <w:t>UUID</w:t>
      </w:r>
      <w:r>
        <w:rPr>
          <w:rFonts w:hint="eastAsia"/>
        </w:rPr>
        <w:t>（</w:t>
      </w:r>
      <w:r>
        <w:rPr>
          <w:rFonts w:hint="eastAsia"/>
        </w:rPr>
        <w:t>32</w:t>
      </w:r>
      <w:r>
        <w:rPr>
          <w:rFonts w:hint="eastAsia"/>
        </w:rPr>
        <w:t>位字符串表示）</w:t>
      </w:r>
      <w:r w:rsidR="003C6FAC">
        <w:rPr>
          <w:rFonts w:hint="eastAsia"/>
        </w:rPr>
        <w:t>的前</w:t>
      </w:r>
      <w:r w:rsidR="003C6FAC">
        <w:rPr>
          <w:rFonts w:hint="eastAsia"/>
        </w:rPr>
        <w:t>22</w:t>
      </w:r>
      <w:r w:rsidR="003C6FAC">
        <w:rPr>
          <w:rFonts w:hint="eastAsia"/>
        </w:rPr>
        <w:t>位</w:t>
      </w:r>
      <w:r w:rsidR="00E63B87">
        <w:rPr>
          <w:rFonts w:hint="eastAsia"/>
        </w:rPr>
        <w:t>字符势必会降低新</w:t>
      </w:r>
      <w:r w:rsidR="00E63B87">
        <w:rPr>
          <w:rFonts w:hint="eastAsia"/>
        </w:rPr>
        <w:t>token</w:t>
      </w:r>
      <w:r w:rsidR="00E63B87">
        <w:rPr>
          <w:rFonts w:hint="eastAsia"/>
        </w:rPr>
        <w:t>的随机性。因此我们考虑采用</w:t>
      </w:r>
      <w:r w:rsidR="00E63B87">
        <w:rPr>
          <w:rFonts w:hint="eastAsia"/>
        </w:rPr>
        <w:t>Base</w:t>
      </w:r>
      <w:r w:rsidR="00400250">
        <w:t>58</w:t>
      </w:r>
      <w:r w:rsidR="00E63B87">
        <w:t>编码来解决这个问题</w:t>
      </w:r>
      <w:r w:rsidR="00E63B87">
        <w:rPr>
          <w:rFonts w:hint="eastAsia"/>
        </w:rPr>
        <w:t>。</w:t>
      </w:r>
    </w:p>
    <w:p w14:paraId="5C4C2633" w14:textId="13CFB726" w:rsidR="009F512B" w:rsidRDefault="00400250" w:rsidP="00B41E7D">
      <w:pPr>
        <w:ind w:firstLineChars="0" w:firstLine="420"/>
      </w:pPr>
      <w:r>
        <w:rPr>
          <w:rFonts w:ascii="Arial" w:hAnsi="Arial" w:cs="Arial"/>
          <w:color w:val="333333"/>
          <w:szCs w:val="21"/>
          <w:shd w:val="clear" w:color="auto" w:fill="FFFFFF"/>
        </w:rPr>
        <w:t>Base58</w:t>
      </w:r>
      <w:r w:rsidR="00E63B87">
        <w:rPr>
          <w:rFonts w:ascii="Arial" w:hAnsi="Arial" w:cs="Arial"/>
          <w:color w:val="333333"/>
          <w:szCs w:val="21"/>
          <w:shd w:val="clear" w:color="auto" w:fill="FFFFFF"/>
        </w:rPr>
        <w:t>编码是一种基于</w:t>
      </w:r>
      <w:r>
        <w:rPr>
          <w:rFonts w:ascii="Arial" w:hAnsi="Arial" w:cs="Arial"/>
          <w:color w:val="333333"/>
          <w:szCs w:val="21"/>
          <w:shd w:val="clear" w:color="auto" w:fill="FFFFFF"/>
        </w:rPr>
        <w:t>58</w:t>
      </w:r>
      <w:r w:rsidR="00E63B87">
        <w:rPr>
          <w:rFonts w:ascii="Arial" w:hAnsi="Arial" w:cs="Arial"/>
          <w:color w:val="333333"/>
          <w:szCs w:val="21"/>
          <w:shd w:val="clear" w:color="auto" w:fill="FFFFFF"/>
        </w:rPr>
        <w:t>个可打印字符来表示二进制数据的方法。</w:t>
      </w:r>
      <w:r w:rsidR="006310FE">
        <w:rPr>
          <w:rFonts w:ascii="Arial" w:hAnsi="Arial" w:cs="Arial" w:hint="eastAsia"/>
          <w:color w:val="333333"/>
          <w:szCs w:val="21"/>
          <w:shd w:val="clear" w:color="auto" w:fill="FFFFFF"/>
        </w:rPr>
        <w:t>假设需要</w:t>
      </w:r>
      <w:r w:rsidR="006310FE">
        <w:rPr>
          <w:rFonts w:ascii="Arial" w:hAnsi="Arial" w:cs="Arial" w:hint="eastAsia"/>
          <w:color w:val="333333"/>
          <w:szCs w:val="21"/>
          <w:shd w:val="clear" w:color="auto" w:fill="FFFFFF"/>
        </w:rPr>
        <w:t>X</w:t>
      </w:r>
      <w:r w:rsidR="006310FE">
        <w:rPr>
          <w:rFonts w:ascii="Arial" w:hAnsi="Arial" w:cs="Arial" w:hint="eastAsia"/>
          <w:color w:val="333333"/>
          <w:szCs w:val="21"/>
          <w:shd w:val="clear" w:color="auto" w:fill="FFFFFF"/>
        </w:rPr>
        <w:t>位字符来表示一个</w:t>
      </w:r>
      <w:r w:rsidR="006310FE">
        <w:rPr>
          <w:rFonts w:ascii="Arial" w:hAnsi="Arial" w:cs="Arial" w:hint="eastAsia"/>
          <w:color w:val="333333"/>
          <w:szCs w:val="21"/>
          <w:shd w:val="clear" w:color="auto" w:fill="FFFFFF"/>
        </w:rPr>
        <w:t>128bit</w:t>
      </w:r>
      <w:r w:rsidR="006310FE">
        <w:rPr>
          <w:rFonts w:ascii="Arial" w:hAnsi="Arial" w:cs="Arial" w:hint="eastAsia"/>
          <w:color w:val="333333"/>
          <w:szCs w:val="21"/>
          <w:shd w:val="clear" w:color="auto" w:fill="FFFFFF"/>
        </w:rPr>
        <w:t>的</w:t>
      </w:r>
      <w:r w:rsidR="006310FE">
        <w:rPr>
          <w:rFonts w:ascii="Arial" w:hAnsi="Arial" w:cs="Arial" w:hint="eastAsia"/>
          <w:color w:val="333333"/>
          <w:szCs w:val="21"/>
          <w:shd w:val="clear" w:color="auto" w:fill="FFFFFF"/>
        </w:rPr>
        <w:t>UUID</w:t>
      </w:r>
      <w:r w:rsidR="006310FE">
        <w:rPr>
          <w:rFonts w:ascii="Arial" w:hAnsi="Arial" w:cs="Arial" w:hint="eastAsia"/>
          <w:color w:val="333333"/>
          <w:szCs w:val="21"/>
          <w:shd w:val="clear" w:color="auto" w:fill="FFFFFF"/>
        </w:rPr>
        <w:t>，那么需要满足</w:t>
      </w:r>
      <w:r w:rsidR="006310FE">
        <w:rPr>
          <w:rFonts w:ascii="Arial" w:hAnsi="Arial" w:cs="Arial" w:hint="eastAsia"/>
          <w:color w:val="333333"/>
          <w:szCs w:val="21"/>
          <w:shd w:val="clear" w:color="auto" w:fill="FFFFFF"/>
        </w:rPr>
        <w:t>X</w:t>
      </w:r>
      <w:r w:rsidR="006310FE">
        <w:rPr>
          <w:rFonts w:ascii="Arial" w:hAnsi="Arial" w:cs="Arial"/>
          <w:color w:val="333333"/>
          <w:szCs w:val="21"/>
          <w:shd w:val="clear" w:color="auto" w:fill="FFFFFF"/>
        </w:rPr>
        <w:t>^58</w:t>
      </w:r>
      <w:r w:rsidR="00C06E13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="006310FE">
        <w:rPr>
          <w:rFonts w:ascii="Arial" w:hAnsi="Arial" w:cs="Arial"/>
          <w:color w:val="333333"/>
          <w:szCs w:val="21"/>
          <w:shd w:val="clear" w:color="auto" w:fill="FFFFFF"/>
        </w:rPr>
        <w:t>&gt;</w:t>
      </w:r>
      <w:r w:rsidR="00C06E13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="006310FE">
        <w:rPr>
          <w:rFonts w:ascii="Arial" w:hAnsi="Arial" w:cs="Arial"/>
          <w:color w:val="333333"/>
          <w:szCs w:val="21"/>
          <w:shd w:val="clear" w:color="auto" w:fill="FFFFFF"/>
        </w:rPr>
        <w:t>2^128</w:t>
      </w:r>
      <w:r w:rsidR="006310FE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6310FE">
        <w:rPr>
          <w:rFonts w:ascii="Arial" w:hAnsi="Arial" w:cs="Arial"/>
          <w:color w:val="333333"/>
          <w:szCs w:val="21"/>
          <w:shd w:val="clear" w:color="auto" w:fill="FFFFFF"/>
        </w:rPr>
        <w:t>经过计算可知</w:t>
      </w:r>
      <w:r w:rsidR="006310FE">
        <w:rPr>
          <w:rFonts w:ascii="Arial" w:hAnsi="Arial" w:cs="Arial"/>
          <w:color w:val="333333"/>
          <w:szCs w:val="21"/>
          <w:shd w:val="clear" w:color="auto" w:fill="FFFFFF"/>
        </w:rPr>
        <w:t>X</w:t>
      </w:r>
      <w:r w:rsidR="00C06E13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="006310FE">
        <w:rPr>
          <w:rFonts w:ascii="Arial" w:hAnsi="Arial" w:cs="Arial"/>
          <w:color w:val="333333"/>
          <w:szCs w:val="21"/>
          <w:shd w:val="clear" w:color="auto" w:fill="FFFFFF"/>
        </w:rPr>
        <w:t>&gt;</w:t>
      </w:r>
      <w:r w:rsidR="00C06E13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="006310FE">
        <w:rPr>
          <w:rFonts w:ascii="Arial" w:hAnsi="Arial" w:cs="Arial"/>
          <w:color w:val="333333"/>
          <w:szCs w:val="21"/>
          <w:shd w:val="clear" w:color="auto" w:fill="FFFFFF"/>
        </w:rPr>
        <w:t>21.8</w:t>
      </w:r>
      <w:r w:rsidR="006310FE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6310FE">
        <w:rPr>
          <w:rFonts w:ascii="Arial" w:hAnsi="Arial" w:cs="Arial"/>
          <w:color w:val="333333"/>
          <w:szCs w:val="21"/>
          <w:shd w:val="clear" w:color="auto" w:fill="FFFFFF"/>
        </w:rPr>
        <w:t>即</w:t>
      </w:r>
      <w:r w:rsidR="006310FE">
        <w:rPr>
          <w:rFonts w:ascii="Arial" w:hAnsi="Arial" w:cs="Arial" w:hint="eastAsia"/>
          <w:color w:val="333333"/>
          <w:szCs w:val="21"/>
          <w:shd w:val="clear" w:color="auto" w:fill="FFFFFF"/>
        </w:rPr>
        <w:t>采用</w:t>
      </w:r>
      <w:r w:rsidR="006310FE">
        <w:rPr>
          <w:rFonts w:ascii="Arial" w:hAnsi="Arial" w:cs="Arial" w:hint="eastAsia"/>
          <w:color w:val="333333"/>
          <w:szCs w:val="21"/>
          <w:shd w:val="clear" w:color="auto" w:fill="FFFFFF"/>
        </w:rPr>
        <w:t>Base</w:t>
      </w:r>
      <w:r w:rsidR="006310FE">
        <w:rPr>
          <w:rFonts w:ascii="Arial" w:hAnsi="Arial" w:cs="Arial"/>
          <w:color w:val="333333"/>
          <w:szCs w:val="21"/>
          <w:shd w:val="clear" w:color="auto" w:fill="FFFFFF"/>
        </w:rPr>
        <w:t>58</w:t>
      </w:r>
      <w:r w:rsidR="006310FE">
        <w:rPr>
          <w:rFonts w:ascii="Arial" w:hAnsi="Arial" w:cs="Arial"/>
          <w:color w:val="333333"/>
          <w:szCs w:val="21"/>
          <w:shd w:val="clear" w:color="auto" w:fill="FFFFFF"/>
        </w:rPr>
        <w:t>编码恰好需要</w:t>
      </w:r>
      <w:r w:rsidR="006310FE">
        <w:rPr>
          <w:rFonts w:ascii="Arial" w:hAnsi="Arial" w:cs="Arial" w:hint="eastAsia"/>
          <w:color w:val="333333"/>
          <w:szCs w:val="21"/>
          <w:shd w:val="clear" w:color="auto" w:fill="FFFFFF"/>
        </w:rPr>
        <w:t>22</w:t>
      </w:r>
      <w:r w:rsidR="006310FE">
        <w:rPr>
          <w:rFonts w:ascii="Arial" w:hAnsi="Arial" w:cs="Arial" w:hint="eastAsia"/>
          <w:color w:val="333333"/>
          <w:szCs w:val="21"/>
          <w:shd w:val="clear" w:color="auto" w:fill="FFFFFF"/>
        </w:rPr>
        <w:t>位字符来表示一个</w:t>
      </w:r>
      <w:r w:rsidR="006310FE">
        <w:rPr>
          <w:rFonts w:ascii="Arial" w:hAnsi="Arial" w:cs="Arial" w:hint="eastAsia"/>
          <w:color w:val="333333"/>
          <w:szCs w:val="21"/>
          <w:shd w:val="clear" w:color="auto" w:fill="FFFFFF"/>
        </w:rPr>
        <w:t>UUID</w:t>
      </w:r>
      <w:r w:rsidR="006310FE">
        <w:rPr>
          <w:rFonts w:ascii="Arial" w:hAnsi="Arial" w:cs="Arial" w:hint="eastAsia"/>
          <w:color w:val="333333"/>
          <w:szCs w:val="21"/>
          <w:shd w:val="clear" w:color="auto" w:fill="FFFFFF"/>
        </w:rPr>
        <w:t>。本方案中选取</w:t>
      </w:r>
      <w:r>
        <w:rPr>
          <w:rFonts w:hint="eastAsia"/>
        </w:rPr>
        <w:t>58</w:t>
      </w:r>
      <w:r w:rsidR="006310FE">
        <w:rPr>
          <w:rFonts w:hint="eastAsia"/>
        </w:rPr>
        <w:t>个可打印字符如下：</w:t>
      </w:r>
    </w:p>
    <w:p w14:paraId="7571E5EA" w14:textId="553E498A" w:rsidR="00400250" w:rsidRDefault="00400250" w:rsidP="00B41E7D">
      <w:pPr>
        <w:ind w:firstLineChars="0" w:firstLine="420"/>
      </w:pPr>
      <w:r w:rsidRPr="00400250">
        <w:t>"123456789ABCDEFGHJKLMNPQRSTUVWXYZabcdefghijkmnopqrstuvwxyz"</w:t>
      </w:r>
    </w:p>
    <w:p w14:paraId="2D8B35CA" w14:textId="395B9822" w:rsidR="006310FE" w:rsidRPr="006310FE" w:rsidRDefault="006310FE" w:rsidP="00B41E7D">
      <w:pPr>
        <w:ind w:firstLineChars="0" w:firstLine="420"/>
        <w:rPr>
          <w:rFonts w:ascii="Arial" w:hAnsi="Arial" w:cs="Arial"/>
          <w:color w:val="333333"/>
          <w:szCs w:val="21"/>
          <w:shd w:val="clear" w:color="auto" w:fill="FFFFFF"/>
        </w:rPr>
      </w:pPr>
      <w:r w:rsidRPr="006310FE">
        <w:rPr>
          <w:rFonts w:ascii="Arial" w:hAnsi="Arial" w:cs="Arial"/>
          <w:color w:val="333333"/>
          <w:szCs w:val="21"/>
          <w:shd w:val="clear" w:color="auto" w:fill="FFFFFF"/>
        </w:rPr>
        <w:t>注</w:t>
      </w:r>
      <w:r w:rsidRPr="006310FE">
        <w:rPr>
          <w:rFonts w:ascii="Arial" w:hAnsi="Arial" w:cs="Arial" w:hint="eastAsia"/>
          <w:color w:val="333333"/>
          <w:szCs w:val="21"/>
          <w:shd w:val="clear" w:color="auto" w:fill="FFFFFF"/>
        </w:rPr>
        <w:t>：</w:t>
      </w:r>
      <w:r w:rsidRPr="006310FE">
        <w:rPr>
          <w:rFonts w:ascii="Arial" w:hAnsi="Arial" w:cs="Arial"/>
          <w:color w:val="333333"/>
          <w:szCs w:val="21"/>
          <w:shd w:val="clear" w:color="auto" w:fill="FFFFFF"/>
        </w:rPr>
        <w:t>去除了几个看起来会产生歧义的字符，如</w:t>
      </w:r>
      <w:r w:rsidRPr="006310FE">
        <w:rPr>
          <w:rFonts w:ascii="Arial" w:hAnsi="Arial" w:cs="Arial"/>
          <w:color w:val="333333"/>
          <w:szCs w:val="21"/>
          <w:shd w:val="clear" w:color="auto" w:fill="FFFFFF"/>
        </w:rPr>
        <w:t xml:space="preserve"> 0 (</w:t>
      </w:r>
      <w:r w:rsidRPr="006310FE">
        <w:rPr>
          <w:rFonts w:ascii="Arial" w:hAnsi="Arial" w:cs="Arial"/>
          <w:color w:val="333333"/>
          <w:szCs w:val="21"/>
          <w:shd w:val="clear" w:color="auto" w:fill="FFFFFF"/>
        </w:rPr>
        <w:t>零</w:t>
      </w:r>
      <w:r w:rsidRPr="006310FE">
        <w:rPr>
          <w:rFonts w:ascii="Arial" w:hAnsi="Arial" w:cs="Arial"/>
          <w:color w:val="333333"/>
          <w:szCs w:val="21"/>
          <w:shd w:val="clear" w:color="auto" w:fill="FFFFFF"/>
        </w:rPr>
        <w:t>), O (</w:t>
      </w:r>
      <w:r w:rsidRPr="006310FE">
        <w:rPr>
          <w:rFonts w:ascii="Arial" w:hAnsi="Arial" w:cs="Arial"/>
          <w:color w:val="333333"/>
          <w:szCs w:val="21"/>
          <w:shd w:val="clear" w:color="auto" w:fill="FFFFFF"/>
        </w:rPr>
        <w:t>大写字母</w:t>
      </w:r>
      <w:r>
        <w:rPr>
          <w:rFonts w:ascii="Arial" w:hAnsi="Arial" w:cs="Arial"/>
          <w:color w:val="333333"/>
          <w:szCs w:val="21"/>
          <w:shd w:val="clear" w:color="auto" w:fill="FFFFFF"/>
        </w:rPr>
        <w:t>O), I</w:t>
      </w:r>
      <w:r w:rsidRPr="006310FE">
        <w:rPr>
          <w:rFonts w:ascii="Arial" w:hAnsi="Arial" w:cs="Arial"/>
          <w:color w:val="333333"/>
          <w:szCs w:val="21"/>
          <w:shd w:val="clear" w:color="auto" w:fill="FFFFFF"/>
        </w:rPr>
        <w:t xml:space="preserve"> (</w:t>
      </w:r>
      <w:r w:rsidRPr="006310FE">
        <w:rPr>
          <w:rFonts w:ascii="Arial" w:hAnsi="Arial" w:cs="Arial"/>
          <w:color w:val="333333"/>
          <w:szCs w:val="21"/>
          <w:shd w:val="clear" w:color="auto" w:fill="FFFFFF"/>
        </w:rPr>
        <w:t>大写的字母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i) </w:t>
      </w:r>
      <w:r>
        <w:rPr>
          <w:rFonts w:ascii="Arial" w:hAnsi="Arial" w:cs="Arial"/>
          <w:color w:val="333333"/>
          <w:szCs w:val="21"/>
          <w:shd w:val="clear" w:color="auto" w:fill="FFFFFF"/>
        </w:rPr>
        <w:t>和</w:t>
      </w:r>
      <w:r>
        <w:rPr>
          <w:rFonts w:ascii="Arial" w:hAnsi="Arial" w:cs="Arial"/>
          <w:color w:val="333333"/>
          <w:szCs w:val="21"/>
          <w:shd w:val="clear" w:color="auto" w:fill="FFFFFF"/>
        </w:rPr>
        <w:t>l</w:t>
      </w:r>
      <w:r w:rsidRPr="006310FE">
        <w:rPr>
          <w:rFonts w:ascii="Arial" w:hAnsi="Arial" w:cs="Arial"/>
          <w:color w:val="333333"/>
          <w:szCs w:val="21"/>
          <w:shd w:val="clear" w:color="auto" w:fill="FFFFFF"/>
        </w:rPr>
        <w:t xml:space="preserve"> (</w:t>
      </w:r>
      <w:r w:rsidRPr="006310FE">
        <w:rPr>
          <w:rFonts w:ascii="Arial" w:hAnsi="Arial" w:cs="Arial"/>
          <w:color w:val="333333"/>
          <w:szCs w:val="21"/>
          <w:shd w:val="clear" w:color="auto" w:fill="FFFFFF"/>
        </w:rPr>
        <w:t>小写的字母</w:t>
      </w:r>
      <w:r w:rsidRPr="006310FE">
        <w:rPr>
          <w:rFonts w:ascii="Arial" w:hAnsi="Arial" w:cs="Arial"/>
          <w:color w:val="333333"/>
          <w:szCs w:val="21"/>
          <w:shd w:val="clear" w:color="auto" w:fill="FFFFFF"/>
        </w:rPr>
        <w:t>L)</w:t>
      </w:r>
    </w:p>
    <w:p w14:paraId="389EBEA7" w14:textId="3297963A" w:rsidR="00620E91" w:rsidRPr="00620E91" w:rsidRDefault="00620E91" w:rsidP="00620E91">
      <w:pPr>
        <w:pStyle w:val="af1"/>
        <w:numPr>
          <w:ilvl w:val="0"/>
          <w:numId w:val="21"/>
        </w:numPr>
        <w:ind w:firstLineChars="0"/>
        <w:rPr>
          <w:b/>
        </w:rPr>
      </w:pPr>
      <w:r w:rsidRPr="00620E91">
        <w:rPr>
          <w:b/>
        </w:rPr>
        <w:t>新老</w:t>
      </w:r>
      <w:r w:rsidRPr="00620E91">
        <w:rPr>
          <w:b/>
        </w:rPr>
        <w:t>token</w:t>
      </w:r>
      <w:r w:rsidRPr="00620E91">
        <w:rPr>
          <w:b/>
        </w:rPr>
        <w:t>随机性比较</w:t>
      </w:r>
    </w:p>
    <w:p w14:paraId="3D04EC34" w14:textId="7871DCA4" w:rsidR="00620E91" w:rsidRPr="00663B90" w:rsidRDefault="00663B90" w:rsidP="00B41E7D">
      <w:pPr>
        <w:ind w:firstLineChars="0" w:firstLine="420"/>
      </w:pPr>
      <w:r>
        <w:t>由于新</w:t>
      </w:r>
      <w:r>
        <w:t>token</w:t>
      </w:r>
      <w:r>
        <w:t>的</w:t>
      </w:r>
      <w:r>
        <w:rPr>
          <w:rFonts w:hint="eastAsia"/>
        </w:rPr>
        <w:t>UUID-in</w:t>
      </w:r>
      <w:r>
        <w:t>-22</w:t>
      </w:r>
      <w:r>
        <w:t>部分代表的是一个完整的</w:t>
      </w:r>
      <w:r>
        <w:t>UUID</w:t>
      </w:r>
      <w:r>
        <w:rPr>
          <w:rFonts w:hint="eastAsia"/>
        </w:rPr>
        <w:t>，</w:t>
      </w:r>
      <w:r>
        <w:t>而老</w:t>
      </w:r>
      <w:r>
        <w:t>token</w:t>
      </w:r>
      <w:r>
        <w:t>的</w:t>
      </w:r>
      <w:r>
        <w:rPr>
          <w:rFonts w:hint="eastAsia"/>
        </w:rPr>
        <w:t>UUID-sub</w:t>
      </w:r>
      <w:r>
        <w:t>-23</w:t>
      </w:r>
      <w:r>
        <w:t>只是</w:t>
      </w:r>
      <w:r>
        <w:rPr>
          <w:rFonts w:hint="eastAsia"/>
        </w:rPr>
        <w:t>32</w:t>
      </w:r>
      <w:r>
        <w:rPr>
          <w:rFonts w:hint="eastAsia"/>
        </w:rPr>
        <w:t>位</w:t>
      </w:r>
      <w:r>
        <w:rPr>
          <w:rFonts w:hint="eastAsia"/>
        </w:rPr>
        <w:t>UUID</w:t>
      </w:r>
      <w:r>
        <w:rPr>
          <w:rFonts w:hint="eastAsia"/>
        </w:rPr>
        <w:t>字符串</w:t>
      </w:r>
      <w:r w:rsidR="0027630B">
        <w:rPr>
          <w:rFonts w:hint="eastAsia"/>
        </w:rPr>
        <w:t>表示</w:t>
      </w:r>
      <w:r>
        <w:rPr>
          <w:rFonts w:hint="eastAsia"/>
        </w:rPr>
        <w:t>的一部分（前</w:t>
      </w:r>
      <w:r>
        <w:rPr>
          <w:rFonts w:hint="eastAsia"/>
        </w:rPr>
        <w:t>23</w:t>
      </w:r>
      <w:r>
        <w:rPr>
          <w:rFonts w:hint="eastAsia"/>
        </w:rPr>
        <w:t>位子串），所以新</w:t>
      </w:r>
      <w:r>
        <w:rPr>
          <w:rFonts w:hint="eastAsia"/>
        </w:rPr>
        <w:t>token</w:t>
      </w:r>
      <w:r>
        <w:rPr>
          <w:rFonts w:hint="eastAsia"/>
        </w:rPr>
        <w:t>的随机性要好于老</w:t>
      </w:r>
      <w:r>
        <w:rPr>
          <w:rFonts w:hint="eastAsia"/>
        </w:rPr>
        <w:t>token</w:t>
      </w:r>
      <w:r>
        <w:rPr>
          <w:rFonts w:hint="eastAsia"/>
        </w:rPr>
        <w:t>。</w:t>
      </w:r>
    </w:p>
    <w:p w14:paraId="3EC3C8E1" w14:textId="1015CFBB" w:rsidR="00B41E7D" w:rsidRPr="00A553E0" w:rsidRDefault="00B41E7D" w:rsidP="00B41E7D">
      <w:pPr>
        <w:ind w:firstLineChars="0" w:firstLine="420"/>
      </w:pPr>
    </w:p>
    <w:p w14:paraId="77FE32AE" w14:textId="77777777" w:rsidR="00B41E7D" w:rsidRDefault="00B41E7D" w:rsidP="00B41E7D">
      <w:pPr>
        <w:pStyle w:val="2"/>
        <w:tabs>
          <w:tab w:val="num" w:pos="0"/>
        </w:tabs>
      </w:pPr>
      <w:bookmarkStart w:id="17" w:name="_Toc489986365"/>
      <w:r>
        <w:t>消息队列</w:t>
      </w:r>
      <w:r>
        <w:rPr>
          <w:rFonts w:hint="eastAsia"/>
        </w:rPr>
        <w:t>（主区</w:t>
      </w:r>
      <w:r>
        <w:rPr>
          <w:rFonts w:hint="eastAsia"/>
        </w:rPr>
        <w:t>RabbitMQ</w:t>
      </w:r>
      <w:r>
        <w:rPr>
          <w:rFonts w:hint="eastAsia"/>
        </w:rPr>
        <w:t>）</w:t>
      </w:r>
      <w:bookmarkEnd w:id="17"/>
    </w:p>
    <w:p w14:paraId="374E2A4E" w14:textId="77777777" w:rsidR="00B41E7D" w:rsidRDefault="00B41E7D" w:rsidP="00B41E7D">
      <w:pPr>
        <w:pStyle w:val="3"/>
      </w:pPr>
      <w:bookmarkStart w:id="18" w:name="_Toc489986366"/>
      <w:r>
        <w:rPr>
          <w:rFonts w:hint="eastAsia"/>
        </w:rPr>
        <w:t>写</w:t>
      </w:r>
      <w:r>
        <w:rPr>
          <w:rFonts w:hint="eastAsia"/>
        </w:rPr>
        <w:t>token</w:t>
      </w:r>
      <w:r>
        <w:t>.all.fanout</w:t>
      </w:r>
      <w:bookmarkEnd w:id="18"/>
    </w:p>
    <w:p w14:paraId="269213A9" w14:textId="3B96B7D4" w:rsidR="008F40B9" w:rsidRPr="008F40B9" w:rsidRDefault="008F40B9" w:rsidP="008F40B9">
      <w:pPr>
        <w:ind w:firstLineChars="0" w:firstLine="0"/>
      </w:pPr>
      <w:r>
        <w:rPr>
          <w:rFonts w:hint="eastAsia"/>
        </w:rPr>
        <w:t>应用场景举例：</w:t>
      </w:r>
    </w:p>
    <w:p w14:paraId="4CB9D1CC" w14:textId="77777777" w:rsidR="00B41E7D" w:rsidRDefault="00B41E7D" w:rsidP="00A33039">
      <w:pPr>
        <w:pStyle w:val="af1"/>
        <w:numPr>
          <w:ilvl w:val="0"/>
          <w:numId w:val="22"/>
        </w:numPr>
        <w:ind w:firstLineChars="0"/>
      </w:pPr>
      <w:r>
        <w:t>l</w:t>
      </w:r>
      <w:r>
        <w:rPr>
          <w:rFonts w:hint="eastAsia"/>
        </w:rPr>
        <w:t>ogin</w:t>
      </w:r>
      <w:r>
        <w:rPr>
          <w:rFonts w:hint="eastAsia"/>
        </w:rPr>
        <w:t>添加</w:t>
      </w:r>
      <w:r>
        <w:rPr>
          <w:rFonts w:hint="eastAsia"/>
        </w:rPr>
        <w:t>token</w:t>
      </w:r>
    </w:p>
    <w:p w14:paraId="0FB24DCA" w14:textId="77777777" w:rsidR="00B41E7D" w:rsidRDefault="00B41E7D" w:rsidP="00A33039">
      <w:pPr>
        <w:pStyle w:val="af1"/>
        <w:numPr>
          <w:ilvl w:val="0"/>
          <w:numId w:val="22"/>
        </w:numPr>
        <w:ind w:firstLineChars="0"/>
      </w:pPr>
      <w:r>
        <w:rPr>
          <w:rFonts w:hint="eastAsia"/>
        </w:rPr>
        <w:t>logout</w:t>
      </w:r>
      <w:r>
        <w:rPr>
          <w:rFonts w:hint="eastAsia"/>
        </w:rPr>
        <w:t>删除</w:t>
      </w:r>
      <w:r>
        <w:rPr>
          <w:rFonts w:hint="eastAsia"/>
        </w:rPr>
        <w:t>token</w:t>
      </w:r>
    </w:p>
    <w:p w14:paraId="465EE738" w14:textId="099C80FC" w:rsidR="00B41E7D" w:rsidRDefault="000B5F65" w:rsidP="00A33039">
      <w:pPr>
        <w:pStyle w:val="af1"/>
        <w:numPr>
          <w:ilvl w:val="0"/>
          <w:numId w:val="22"/>
        </w:numPr>
        <w:ind w:firstLineChars="0"/>
      </w:pPr>
      <w:r>
        <w:t>用户</w:t>
      </w:r>
      <w:r w:rsidR="00B41E7D">
        <w:t>修改密码批量删除</w:t>
      </w:r>
      <w:r w:rsidR="00B41E7D">
        <w:t>token</w:t>
      </w:r>
      <w:r>
        <w:t>s</w:t>
      </w:r>
    </w:p>
    <w:p w14:paraId="31F9F037" w14:textId="540D003D" w:rsidR="008F40B9" w:rsidRDefault="008F40B9" w:rsidP="00A33039">
      <w:pPr>
        <w:pStyle w:val="af1"/>
        <w:numPr>
          <w:ilvl w:val="0"/>
          <w:numId w:val="22"/>
        </w:numPr>
        <w:ind w:firstLineChars="0"/>
      </w:pPr>
      <w:r>
        <w:t>OAuthServer</w:t>
      </w:r>
      <w:r>
        <w:t>解除授权</w:t>
      </w:r>
      <w:r w:rsidR="000B5F65">
        <w:t>批量删除</w:t>
      </w:r>
      <w:r w:rsidR="000B5F65">
        <w:t>tokens</w:t>
      </w:r>
    </w:p>
    <w:p w14:paraId="41D928F5" w14:textId="77777777" w:rsidR="00B41E7D" w:rsidRDefault="00B41E7D" w:rsidP="00B41E7D">
      <w:pPr>
        <w:ind w:firstLineChars="0" w:firstLine="0"/>
        <w:jc w:val="center"/>
      </w:pPr>
      <w:r>
        <w:object w:dxaOrig="7486" w:dyaOrig="6241" w14:anchorId="5632C2B2">
          <v:shape id="_x0000_i1026" type="#_x0000_t75" style="width:375.05pt;height:311.8pt" o:ole="">
            <v:imagedata r:id="rId22" o:title=""/>
          </v:shape>
          <o:OLEObject Type="Embed" ProgID="Visio.Drawing.15" ShapeID="_x0000_i1026" DrawAspect="Content" ObjectID="_1563730182" r:id="rId23"/>
        </w:object>
      </w:r>
    </w:p>
    <w:p w14:paraId="43052222" w14:textId="77777777" w:rsidR="00B41E7D" w:rsidRDefault="00B41E7D" w:rsidP="00B41E7D">
      <w:pPr>
        <w:pStyle w:val="3"/>
      </w:pPr>
      <w:bookmarkStart w:id="19" w:name="_Toc489986367"/>
      <w:r>
        <w:rPr>
          <w:rFonts w:hint="eastAsia"/>
        </w:rPr>
        <w:t>读</w:t>
      </w:r>
      <w:r>
        <w:rPr>
          <w:rFonts w:hint="eastAsia"/>
        </w:rPr>
        <w:t>token</w:t>
      </w:r>
      <w:r>
        <w:t>.%s.queue</w:t>
      </w:r>
      <w:bookmarkEnd w:id="19"/>
    </w:p>
    <w:p w14:paraId="36FB581B" w14:textId="6FF8FDA1" w:rsidR="00B41E7D" w:rsidRPr="00677DAF" w:rsidRDefault="00B41E7D" w:rsidP="00B41E7D">
      <w:pPr>
        <w:ind w:firstLine="420"/>
      </w:pPr>
      <w:r>
        <w:rPr>
          <w:rFonts w:hint="eastAsia"/>
        </w:rPr>
        <w:t>%s</w:t>
      </w:r>
      <w:r>
        <w:rPr>
          <w:rFonts w:hint="eastAsia"/>
        </w:rPr>
        <w:t>取</w:t>
      </w:r>
      <w:r w:rsidR="008F40B9">
        <w:rPr>
          <w:rFonts w:hint="eastAsia"/>
        </w:rPr>
        <w:t>use1, aps1, euw1</w:t>
      </w:r>
      <w:r>
        <w:rPr>
          <w:rFonts w:hint="eastAsia"/>
        </w:rPr>
        <w:t>等</w:t>
      </w:r>
    </w:p>
    <w:p w14:paraId="636FD0E8" w14:textId="77777777" w:rsidR="00B41E7D" w:rsidRPr="00035ECF" w:rsidRDefault="00B41E7D" w:rsidP="00B41E7D">
      <w:pPr>
        <w:pStyle w:val="3"/>
      </w:pPr>
      <w:bookmarkStart w:id="20" w:name="_Toc489986368"/>
      <w:r>
        <w:rPr>
          <w:rFonts w:hint="eastAsia"/>
        </w:rPr>
        <w:t>事件与消息体</w:t>
      </w:r>
      <w:bookmarkEnd w:id="20"/>
    </w:p>
    <w:p w14:paraId="53AE50F6" w14:textId="77777777" w:rsidR="00B41E7D" w:rsidRDefault="00B41E7D" w:rsidP="00A33039">
      <w:pPr>
        <w:pStyle w:val="af1"/>
        <w:numPr>
          <w:ilvl w:val="0"/>
          <w:numId w:val="19"/>
        </w:numPr>
        <w:ind w:firstLineChars="0"/>
      </w:pPr>
      <w:r>
        <w:rPr>
          <w:rFonts w:hint="eastAsia"/>
        </w:rPr>
        <w:t>l</w:t>
      </w:r>
      <w:r>
        <w:t>ogin</w:t>
      </w:r>
    </w:p>
    <w:p w14:paraId="6164D0CC" w14:textId="130747A9" w:rsidR="00B41E7D" w:rsidRDefault="00B41E7D" w:rsidP="00B41E7D">
      <w:pPr>
        <w:ind w:left="420" w:firstLineChars="0" w:firstLine="0"/>
      </w:pPr>
      <w:r>
        <w:t>更新</w:t>
      </w:r>
      <w:r w:rsidR="000B5F65">
        <w:t>本区</w:t>
      </w:r>
      <w:r>
        <w:t>AccountToken</w:t>
      </w:r>
    </w:p>
    <w:p w14:paraId="73AAFD5F" w14:textId="77777777" w:rsidR="00B41E7D" w:rsidRDefault="00B41E7D" w:rsidP="00B41E7D">
      <w:pPr>
        <w:pStyle w:val="ac"/>
        <w:shd w:val="clear" w:color="auto" w:fill="FFFFCC"/>
        <w:spacing w:line="240" w:lineRule="exact"/>
        <w:ind w:leftChars="0" w:left="0" w:firstLineChars="200" w:firstLine="32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{</w:t>
      </w:r>
    </w:p>
    <w:p w14:paraId="01C7087F" w14:textId="77777777" w:rsidR="00B41E7D" w:rsidRDefault="00B41E7D" w:rsidP="00B41E7D">
      <w:pPr>
        <w:pStyle w:val="ac"/>
        <w:shd w:val="clear" w:color="auto" w:fill="FFFFCC"/>
        <w:spacing w:line="240" w:lineRule="exact"/>
        <w:ind w:leftChars="0" w:left="0" w:firstLineChars="200" w:firstLine="32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"header</w:t>
      </w:r>
      <w:r>
        <w:rPr>
          <w:rFonts w:ascii="Consolas" w:hAnsi="Consolas" w:hint="eastAsia"/>
          <w:sz w:val="16"/>
        </w:rPr>
        <w:t>"</w:t>
      </w:r>
      <w:r>
        <w:rPr>
          <w:rFonts w:ascii="Consolas" w:hAnsi="Consolas"/>
          <w:sz w:val="16"/>
        </w:rPr>
        <w:t>: {</w:t>
      </w:r>
    </w:p>
    <w:p w14:paraId="4B9DA1AA" w14:textId="77777777" w:rsidR="00B41E7D" w:rsidRDefault="00B41E7D" w:rsidP="00B41E7D">
      <w:pPr>
        <w:pStyle w:val="ac"/>
        <w:shd w:val="clear" w:color="auto" w:fill="FFFFCC"/>
        <w:spacing w:line="240" w:lineRule="exact"/>
        <w:ind w:leftChars="0" w:left="0" w:firstLineChars="600" w:firstLine="96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"sourceRegion": "use1",</w:t>
      </w:r>
    </w:p>
    <w:p w14:paraId="794FD312" w14:textId="77777777" w:rsidR="00B41E7D" w:rsidRDefault="00B41E7D" w:rsidP="00B41E7D">
      <w:pPr>
        <w:pStyle w:val="ac"/>
        <w:shd w:val="clear" w:color="auto" w:fill="FFFFCC"/>
        <w:spacing w:line="240" w:lineRule="exact"/>
        <w:ind w:leftChars="0" w:left="0" w:firstLineChars="600" w:firstLine="96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"timestamp": 13572468</w:t>
      </w:r>
    </w:p>
    <w:p w14:paraId="066141FE" w14:textId="77777777" w:rsidR="00B41E7D" w:rsidRDefault="00B41E7D" w:rsidP="00B41E7D">
      <w:pPr>
        <w:pStyle w:val="ac"/>
        <w:shd w:val="clear" w:color="auto" w:fill="FFFFCC"/>
        <w:spacing w:line="240" w:lineRule="exact"/>
        <w:ind w:leftChars="0" w:left="0" w:firstLineChars="400" w:firstLine="64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}</w:t>
      </w:r>
      <w:r>
        <w:rPr>
          <w:rFonts w:ascii="Consolas" w:hAnsi="Consolas" w:hint="eastAsia"/>
          <w:sz w:val="16"/>
        </w:rPr>
        <w:t>,</w:t>
      </w:r>
    </w:p>
    <w:p w14:paraId="5C2D68D7" w14:textId="77777777" w:rsidR="00B41E7D" w:rsidRDefault="00B41E7D" w:rsidP="00B41E7D">
      <w:pPr>
        <w:pStyle w:val="ac"/>
        <w:shd w:val="clear" w:color="auto" w:fill="FFFFCC"/>
        <w:spacing w:line="240" w:lineRule="exact"/>
        <w:ind w:leftChars="0" w:left="0" w:firstLineChars="200" w:firstLine="32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"event": "login",</w:t>
      </w:r>
    </w:p>
    <w:p w14:paraId="551BE974" w14:textId="77777777" w:rsidR="00B41E7D" w:rsidRDefault="00B41E7D" w:rsidP="00B41E7D">
      <w:pPr>
        <w:pStyle w:val="ac"/>
        <w:shd w:val="clear" w:color="auto" w:fill="FFFFCC"/>
        <w:spacing w:line="240" w:lineRule="exact"/>
        <w:ind w:leftChars="0" w:left="0" w:firstLineChars="200" w:firstLine="32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"params": {</w:t>
      </w:r>
    </w:p>
    <w:p w14:paraId="2AD7EFD1" w14:textId="77777777" w:rsidR="00B41E7D" w:rsidRDefault="00B41E7D" w:rsidP="00B41E7D">
      <w:pPr>
        <w:pStyle w:val="ac"/>
        <w:shd w:val="clear" w:color="auto" w:fill="FFFFCC"/>
        <w:spacing w:line="240" w:lineRule="exact"/>
        <w:ind w:leftChars="0" w:left="0" w:firstLineChars="200" w:firstLine="32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    "accountId": 1000,</w:t>
      </w:r>
    </w:p>
    <w:p w14:paraId="3917F540" w14:textId="77777777" w:rsidR="00B41E7D" w:rsidRDefault="00B41E7D" w:rsidP="00B41E7D">
      <w:pPr>
        <w:pStyle w:val="ac"/>
        <w:shd w:val="clear" w:color="auto" w:fill="FFFFCC"/>
        <w:spacing w:line="240" w:lineRule="exact"/>
        <w:ind w:leftChars="0" w:left="0" w:firstLineChars="200" w:firstLine="32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    "appType": "testAppType",</w:t>
      </w:r>
    </w:p>
    <w:p w14:paraId="6728674C" w14:textId="77777777" w:rsidR="00B41E7D" w:rsidRDefault="00B41E7D" w:rsidP="00B41E7D">
      <w:pPr>
        <w:pStyle w:val="ac"/>
        <w:shd w:val="clear" w:color="auto" w:fill="FFFFCC"/>
        <w:spacing w:line="240" w:lineRule="exact"/>
        <w:ind w:leftChars="0" w:left="0" w:firstLineChars="200" w:firstLine="32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    "token": "ABCDE12345"</w:t>
      </w:r>
    </w:p>
    <w:p w14:paraId="140FC0A7" w14:textId="77777777" w:rsidR="00B41E7D" w:rsidRDefault="00B41E7D" w:rsidP="00B41E7D">
      <w:pPr>
        <w:pStyle w:val="ac"/>
        <w:shd w:val="clear" w:color="auto" w:fill="FFFFCC"/>
        <w:spacing w:line="240" w:lineRule="exact"/>
        <w:ind w:leftChars="0" w:left="0" w:firstLineChars="400" w:firstLine="64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}</w:t>
      </w:r>
    </w:p>
    <w:p w14:paraId="3B5E8BAD" w14:textId="77777777" w:rsidR="00B41E7D" w:rsidRDefault="00B41E7D" w:rsidP="00B41E7D">
      <w:pPr>
        <w:pStyle w:val="ac"/>
        <w:shd w:val="clear" w:color="auto" w:fill="FFFFCC"/>
        <w:spacing w:line="240" w:lineRule="exact"/>
        <w:ind w:leftChars="0" w:left="0" w:firstLineChars="200" w:firstLine="32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}</w:t>
      </w:r>
    </w:p>
    <w:p w14:paraId="352150DA" w14:textId="77777777" w:rsidR="00B41E7D" w:rsidRDefault="00B41E7D" w:rsidP="00A33039">
      <w:pPr>
        <w:pStyle w:val="af1"/>
        <w:numPr>
          <w:ilvl w:val="0"/>
          <w:numId w:val="19"/>
        </w:numPr>
        <w:ind w:firstLineChars="0"/>
      </w:pPr>
      <w:r>
        <w:rPr>
          <w:rFonts w:hint="eastAsia"/>
        </w:rPr>
        <w:t>l</w:t>
      </w:r>
      <w:r>
        <w:t>ogout</w:t>
      </w:r>
    </w:p>
    <w:p w14:paraId="5A278F57" w14:textId="67FB330D" w:rsidR="00B41E7D" w:rsidRDefault="00B41E7D" w:rsidP="00B41E7D">
      <w:pPr>
        <w:ind w:firstLineChars="0" w:firstLine="426"/>
      </w:pPr>
      <w:r>
        <w:t>删除本区</w:t>
      </w:r>
      <w:r>
        <w:t>token</w:t>
      </w:r>
      <w:r>
        <w:t>并更新</w:t>
      </w:r>
      <w:r>
        <w:t>AccountToken</w:t>
      </w:r>
    </w:p>
    <w:p w14:paraId="3AB2D5C5" w14:textId="77777777" w:rsidR="00B41E7D" w:rsidRDefault="00B41E7D" w:rsidP="00B41E7D">
      <w:pPr>
        <w:pStyle w:val="ac"/>
        <w:shd w:val="clear" w:color="auto" w:fill="FFFFCC"/>
        <w:spacing w:line="240" w:lineRule="exact"/>
        <w:ind w:leftChars="0" w:left="0" w:firstLineChars="200" w:firstLine="32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{</w:t>
      </w:r>
    </w:p>
    <w:p w14:paraId="79BFC63F" w14:textId="77777777" w:rsidR="00B41E7D" w:rsidRDefault="00B41E7D" w:rsidP="00B41E7D">
      <w:pPr>
        <w:pStyle w:val="ac"/>
        <w:shd w:val="clear" w:color="auto" w:fill="FFFFCC"/>
        <w:spacing w:line="240" w:lineRule="exact"/>
        <w:ind w:leftChars="0" w:left="0" w:firstLineChars="200" w:firstLine="32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"header</w:t>
      </w:r>
      <w:r>
        <w:rPr>
          <w:rFonts w:ascii="Consolas" w:hAnsi="Consolas" w:hint="eastAsia"/>
          <w:sz w:val="16"/>
        </w:rPr>
        <w:t>"</w:t>
      </w:r>
      <w:r>
        <w:rPr>
          <w:rFonts w:ascii="Consolas" w:hAnsi="Consolas"/>
          <w:sz w:val="16"/>
        </w:rPr>
        <w:t>: {</w:t>
      </w:r>
    </w:p>
    <w:p w14:paraId="4D255D5D" w14:textId="77777777" w:rsidR="00B41E7D" w:rsidRDefault="00B41E7D" w:rsidP="00B41E7D">
      <w:pPr>
        <w:pStyle w:val="ac"/>
        <w:shd w:val="clear" w:color="auto" w:fill="FFFFCC"/>
        <w:spacing w:line="240" w:lineRule="exact"/>
        <w:ind w:leftChars="0" w:left="0" w:firstLineChars="600" w:firstLine="96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"sourceRegion": "use1",</w:t>
      </w:r>
    </w:p>
    <w:p w14:paraId="2D7BAA01" w14:textId="77777777" w:rsidR="00B41E7D" w:rsidRDefault="00B41E7D" w:rsidP="00B41E7D">
      <w:pPr>
        <w:pStyle w:val="ac"/>
        <w:shd w:val="clear" w:color="auto" w:fill="FFFFCC"/>
        <w:spacing w:line="240" w:lineRule="exact"/>
        <w:ind w:leftChars="0" w:left="0" w:firstLineChars="600" w:firstLine="96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"timestamp": 123456</w:t>
      </w:r>
    </w:p>
    <w:p w14:paraId="7C35AD72" w14:textId="77777777" w:rsidR="00B41E7D" w:rsidRDefault="00B41E7D" w:rsidP="00B41E7D">
      <w:pPr>
        <w:pStyle w:val="ac"/>
        <w:shd w:val="clear" w:color="auto" w:fill="FFFFCC"/>
        <w:spacing w:line="240" w:lineRule="exact"/>
        <w:ind w:leftChars="0" w:left="0" w:firstLineChars="400" w:firstLine="64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},</w:t>
      </w:r>
    </w:p>
    <w:p w14:paraId="324BDA63" w14:textId="77777777" w:rsidR="00B41E7D" w:rsidRDefault="00B41E7D" w:rsidP="00B41E7D">
      <w:pPr>
        <w:pStyle w:val="ac"/>
        <w:shd w:val="clear" w:color="auto" w:fill="FFFFCC"/>
        <w:spacing w:line="240" w:lineRule="exact"/>
        <w:ind w:leftChars="0" w:left="0" w:firstLineChars="400" w:firstLine="64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"event": "logout",</w:t>
      </w:r>
    </w:p>
    <w:p w14:paraId="2305D811" w14:textId="77777777" w:rsidR="00B41E7D" w:rsidRDefault="00B41E7D" w:rsidP="00B41E7D">
      <w:pPr>
        <w:pStyle w:val="ac"/>
        <w:shd w:val="clear" w:color="auto" w:fill="FFFFCC"/>
        <w:spacing w:line="240" w:lineRule="exact"/>
        <w:ind w:leftChars="0" w:left="0" w:firstLineChars="200" w:firstLine="32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"params": {</w:t>
      </w:r>
    </w:p>
    <w:p w14:paraId="323EBE52" w14:textId="77777777" w:rsidR="00B41E7D" w:rsidRDefault="00B41E7D" w:rsidP="00B41E7D">
      <w:pPr>
        <w:pStyle w:val="ac"/>
        <w:shd w:val="clear" w:color="auto" w:fill="FFFFCC"/>
        <w:spacing w:line="240" w:lineRule="exact"/>
        <w:ind w:leftChars="0" w:left="0" w:firstLineChars="200" w:firstLine="32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lastRenderedPageBreak/>
        <w:t xml:space="preserve">        "accountId": 1000,</w:t>
      </w:r>
    </w:p>
    <w:p w14:paraId="2C1827D5" w14:textId="77777777" w:rsidR="00B41E7D" w:rsidRDefault="00B41E7D" w:rsidP="00B41E7D">
      <w:pPr>
        <w:pStyle w:val="ac"/>
        <w:shd w:val="clear" w:color="auto" w:fill="FFFFCC"/>
        <w:spacing w:line="240" w:lineRule="exact"/>
        <w:ind w:leftChars="0" w:left="0" w:firstLineChars="200" w:firstLine="32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    "appType": "testAppType",</w:t>
      </w:r>
    </w:p>
    <w:p w14:paraId="35BCDA44" w14:textId="77777777" w:rsidR="00B41E7D" w:rsidRDefault="00B41E7D" w:rsidP="00B41E7D">
      <w:pPr>
        <w:pStyle w:val="ac"/>
        <w:shd w:val="clear" w:color="auto" w:fill="FFFFCC"/>
        <w:spacing w:line="240" w:lineRule="exact"/>
        <w:ind w:leftChars="0" w:left="0" w:firstLineChars="200" w:firstLine="32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    "token": "ABCDE12345"</w:t>
      </w:r>
    </w:p>
    <w:p w14:paraId="290E2BE9" w14:textId="77777777" w:rsidR="00B41E7D" w:rsidRDefault="00B41E7D" w:rsidP="00B41E7D">
      <w:pPr>
        <w:pStyle w:val="ac"/>
        <w:shd w:val="clear" w:color="auto" w:fill="FFFFCC"/>
        <w:spacing w:line="240" w:lineRule="exact"/>
        <w:ind w:leftChars="0" w:left="0" w:firstLineChars="400" w:firstLine="64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}</w:t>
      </w:r>
    </w:p>
    <w:p w14:paraId="1FB74EE1" w14:textId="77777777" w:rsidR="00B41E7D" w:rsidRDefault="00B41E7D" w:rsidP="00B41E7D">
      <w:pPr>
        <w:pStyle w:val="ac"/>
        <w:shd w:val="clear" w:color="auto" w:fill="FFFFCC"/>
        <w:spacing w:line="240" w:lineRule="exact"/>
        <w:ind w:leftChars="0" w:left="0" w:firstLineChars="200" w:firstLine="32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}</w:t>
      </w:r>
    </w:p>
    <w:p w14:paraId="5659E148" w14:textId="77777777" w:rsidR="00B41E7D" w:rsidRDefault="00B41E7D" w:rsidP="00A33039">
      <w:pPr>
        <w:pStyle w:val="af1"/>
        <w:numPr>
          <w:ilvl w:val="0"/>
          <w:numId w:val="19"/>
        </w:numPr>
        <w:ind w:firstLineChars="0"/>
      </w:pPr>
      <w:r>
        <w:t>批量删除</w:t>
      </w:r>
      <w:r>
        <w:t>token</w:t>
      </w:r>
      <w:r>
        <w:rPr>
          <w:rFonts w:hint="eastAsia"/>
        </w:rPr>
        <w:t>（</w:t>
      </w:r>
      <w:r>
        <w:rPr>
          <w:rFonts w:hint="eastAsia"/>
        </w:rPr>
        <w:t>app</w:t>
      </w:r>
      <w:r>
        <w:t>Type</w:t>
      </w:r>
      <w:r>
        <w:t>为可选参数</w:t>
      </w:r>
      <w:r>
        <w:rPr>
          <w:rFonts w:hint="eastAsia"/>
        </w:rPr>
        <w:t>）</w:t>
      </w:r>
    </w:p>
    <w:p w14:paraId="5124754D" w14:textId="43C9C513" w:rsidR="00B41E7D" w:rsidRPr="00677DAF" w:rsidRDefault="00B41E7D" w:rsidP="00A33039">
      <w:pPr>
        <w:pStyle w:val="af1"/>
        <w:numPr>
          <w:ilvl w:val="1"/>
          <w:numId w:val="19"/>
        </w:numPr>
        <w:ind w:firstLineChars="0"/>
      </w:pPr>
      <w:r>
        <w:t>批量删除</w:t>
      </w:r>
      <w:r>
        <w:rPr>
          <w:rFonts w:hint="eastAsia"/>
        </w:rPr>
        <w:t>指定</w:t>
      </w:r>
      <w:r>
        <w:rPr>
          <w:rFonts w:hint="eastAsia"/>
        </w:rPr>
        <w:t>accountId</w:t>
      </w:r>
      <w:r>
        <w:rPr>
          <w:rFonts w:hint="eastAsia"/>
        </w:rPr>
        <w:t>和</w:t>
      </w:r>
      <w:r>
        <w:rPr>
          <w:rFonts w:hint="eastAsia"/>
        </w:rPr>
        <w:t>appType</w:t>
      </w:r>
      <w:r>
        <w:rPr>
          <w:rFonts w:hint="eastAsia"/>
        </w:rPr>
        <w:t>下的所有</w:t>
      </w:r>
      <w:r>
        <w:t>token</w:t>
      </w:r>
    </w:p>
    <w:p w14:paraId="7EB4E542" w14:textId="77777777" w:rsidR="00B41E7D" w:rsidRDefault="00B41E7D" w:rsidP="00B41E7D">
      <w:pPr>
        <w:pStyle w:val="ac"/>
        <w:shd w:val="clear" w:color="auto" w:fill="FFFFCC"/>
        <w:spacing w:line="240" w:lineRule="exact"/>
        <w:ind w:leftChars="0" w:left="0" w:firstLineChars="200" w:firstLine="32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{</w:t>
      </w:r>
    </w:p>
    <w:p w14:paraId="7CCC1074" w14:textId="77777777" w:rsidR="00B41E7D" w:rsidRDefault="00B41E7D" w:rsidP="00B41E7D">
      <w:pPr>
        <w:pStyle w:val="ac"/>
        <w:shd w:val="clear" w:color="auto" w:fill="FFFFCC"/>
        <w:spacing w:line="240" w:lineRule="exact"/>
        <w:ind w:leftChars="0" w:left="0" w:firstLineChars="200" w:firstLine="32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"header</w:t>
      </w:r>
      <w:r>
        <w:rPr>
          <w:rFonts w:ascii="Consolas" w:hAnsi="Consolas" w:hint="eastAsia"/>
          <w:sz w:val="16"/>
        </w:rPr>
        <w:t>"</w:t>
      </w:r>
      <w:r>
        <w:rPr>
          <w:rFonts w:ascii="Consolas" w:hAnsi="Consolas"/>
          <w:sz w:val="16"/>
        </w:rPr>
        <w:t>: {</w:t>
      </w:r>
    </w:p>
    <w:p w14:paraId="3BA03F88" w14:textId="77777777" w:rsidR="00B41E7D" w:rsidRDefault="00B41E7D" w:rsidP="00B41E7D">
      <w:pPr>
        <w:pStyle w:val="ac"/>
        <w:shd w:val="clear" w:color="auto" w:fill="FFFFCC"/>
        <w:spacing w:line="240" w:lineRule="exact"/>
        <w:ind w:leftChars="0" w:left="0" w:firstLineChars="600" w:firstLine="96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"sourceRegion": "use1",</w:t>
      </w:r>
    </w:p>
    <w:p w14:paraId="0DB214F5" w14:textId="77777777" w:rsidR="00B41E7D" w:rsidRDefault="00B41E7D" w:rsidP="00B41E7D">
      <w:pPr>
        <w:pStyle w:val="ac"/>
        <w:shd w:val="clear" w:color="auto" w:fill="FFFFCC"/>
        <w:spacing w:line="240" w:lineRule="exact"/>
        <w:ind w:leftChars="0" w:left="0" w:firstLineChars="600" w:firstLine="96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"timestamp": 123456</w:t>
      </w:r>
    </w:p>
    <w:p w14:paraId="03DAB899" w14:textId="77777777" w:rsidR="00B41E7D" w:rsidRDefault="00B41E7D" w:rsidP="00B41E7D">
      <w:pPr>
        <w:pStyle w:val="ac"/>
        <w:shd w:val="clear" w:color="auto" w:fill="FFFFCC"/>
        <w:spacing w:line="240" w:lineRule="exact"/>
        <w:ind w:leftChars="0" w:left="0" w:firstLineChars="400" w:firstLine="64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},</w:t>
      </w:r>
    </w:p>
    <w:p w14:paraId="78E884E5" w14:textId="77777777" w:rsidR="00B41E7D" w:rsidRDefault="00B41E7D" w:rsidP="00B41E7D">
      <w:pPr>
        <w:pStyle w:val="ac"/>
        <w:shd w:val="clear" w:color="auto" w:fill="FFFFCC"/>
        <w:spacing w:line="240" w:lineRule="exact"/>
        <w:ind w:leftChars="0" w:left="0" w:firstLineChars="400" w:firstLine="64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"event": "removeTokens",</w:t>
      </w:r>
    </w:p>
    <w:p w14:paraId="0B3F31B1" w14:textId="77777777" w:rsidR="00B41E7D" w:rsidRDefault="00B41E7D" w:rsidP="00B41E7D">
      <w:pPr>
        <w:pStyle w:val="ac"/>
        <w:shd w:val="clear" w:color="auto" w:fill="FFFFCC"/>
        <w:spacing w:line="240" w:lineRule="exact"/>
        <w:ind w:leftChars="0" w:left="0" w:firstLineChars="200" w:firstLine="32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"params": {</w:t>
      </w:r>
    </w:p>
    <w:p w14:paraId="12620761" w14:textId="77777777" w:rsidR="00B41E7D" w:rsidRDefault="00B41E7D" w:rsidP="00B41E7D">
      <w:pPr>
        <w:pStyle w:val="ac"/>
        <w:shd w:val="clear" w:color="auto" w:fill="FFFFCC"/>
        <w:spacing w:line="240" w:lineRule="exact"/>
        <w:ind w:leftChars="0" w:left="0" w:firstLineChars="200" w:firstLine="32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    "accountId": 1000,</w:t>
      </w:r>
    </w:p>
    <w:p w14:paraId="55C1D0EE" w14:textId="77777777" w:rsidR="00B41E7D" w:rsidRDefault="00B41E7D" w:rsidP="00B41E7D">
      <w:pPr>
        <w:pStyle w:val="ac"/>
        <w:shd w:val="clear" w:color="auto" w:fill="FFFFCC"/>
        <w:spacing w:line="240" w:lineRule="exact"/>
        <w:ind w:leftChars="0" w:left="0" w:firstLineChars="200" w:firstLine="32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    "appType": "testAppType"</w:t>
      </w:r>
    </w:p>
    <w:p w14:paraId="07791940" w14:textId="77777777" w:rsidR="00B41E7D" w:rsidRDefault="00B41E7D" w:rsidP="00B41E7D">
      <w:pPr>
        <w:pStyle w:val="ac"/>
        <w:shd w:val="clear" w:color="auto" w:fill="FFFFCC"/>
        <w:spacing w:line="240" w:lineRule="exact"/>
        <w:ind w:leftChars="0" w:left="0" w:firstLineChars="400" w:firstLine="64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}</w:t>
      </w:r>
    </w:p>
    <w:p w14:paraId="4BCA571C" w14:textId="77777777" w:rsidR="00B41E7D" w:rsidRDefault="00B41E7D" w:rsidP="00B41E7D">
      <w:pPr>
        <w:pStyle w:val="ac"/>
        <w:shd w:val="clear" w:color="auto" w:fill="FFFFCC"/>
        <w:spacing w:line="240" w:lineRule="exact"/>
        <w:ind w:leftChars="0" w:left="0" w:firstLineChars="200" w:firstLine="32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}</w:t>
      </w:r>
    </w:p>
    <w:p w14:paraId="2C7CA31E" w14:textId="77777777" w:rsidR="00B41E7D" w:rsidRPr="00B3761C" w:rsidRDefault="00B41E7D" w:rsidP="00B41E7D">
      <w:pPr>
        <w:pStyle w:val="ac"/>
        <w:shd w:val="clear" w:color="auto" w:fill="FFFFCC"/>
        <w:spacing w:line="240" w:lineRule="exact"/>
        <w:ind w:leftChars="0" w:left="0" w:firstLineChars="200" w:firstLine="321"/>
        <w:rPr>
          <w:rFonts w:ascii="Consolas" w:hAnsi="Consolas"/>
          <w:b/>
          <w:sz w:val="16"/>
        </w:rPr>
      </w:pPr>
    </w:p>
    <w:p w14:paraId="448A767D" w14:textId="6E370C6D" w:rsidR="00B41E7D" w:rsidRDefault="00B41E7D" w:rsidP="00A33039">
      <w:pPr>
        <w:pStyle w:val="af1"/>
        <w:numPr>
          <w:ilvl w:val="1"/>
          <w:numId w:val="19"/>
        </w:numPr>
        <w:ind w:firstLineChars="0"/>
      </w:pPr>
      <w:r>
        <w:t>批量删除</w:t>
      </w:r>
      <w:r>
        <w:rPr>
          <w:rFonts w:hint="eastAsia"/>
        </w:rPr>
        <w:t>指定</w:t>
      </w:r>
      <w:r>
        <w:rPr>
          <w:rFonts w:hint="eastAsia"/>
        </w:rPr>
        <w:t>accountId</w:t>
      </w:r>
      <w:r>
        <w:rPr>
          <w:rFonts w:hint="eastAsia"/>
        </w:rPr>
        <w:t>下的所有</w:t>
      </w:r>
      <w:r>
        <w:t>token</w:t>
      </w:r>
    </w:p>
    <w:p w14:paraId="0EF062EB" w14:textId="77777777" w:rsidR="00B41E7D" w:rsidRDefault="00B41E7D" w:rsidP="00B41E7D">
      <w:pPr>
        <w:pStyle w:val="ac"/>
        <w:shd w:val="clear" w:color="auto" w:fill="FFFFCC"/>
        <w:spacing w:line="240" w:lineRule="exact"/>
        <w:ind w:leftChars="0" w:left="0" w:firstLineChars="200" w:firstLine="32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{</w:t>
      </w:r>
    </w:p>
    <w:p w14:paraId="370F8C1E" w14:textId="77777777" w:rsidR="00B41E7D" w:rsidRDefault="00B41E7D" w:rsidP="00B41E7D">
      <w:pPr>
        <w:pStyle w:val="ac"/>
        <w:shd w:val="clear" w:color="auto" w:fill="FFFFCC"/>
        <w:spacing w:line="240" w:lineRule="exact"/>
        <w:ind w:leftChars="0" w:left="0" w:firstLineChars="200" w:firstLine="32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"header</w:t>
      </w:r>
      <w:r>
        <w:rPr>
          <w:rFonts w:ascii="Consolas" w:hAnsi="Consolas" w:hint="eastAsia"/>
          <w:sz w:val="16"/>
        </w:rPr>
        <w:t>"</w:t>
      </w:r>
      <w:r>
        <w:rPr>
          <w:rFonts w:ascii="Consolas" w:hAnsi="Consolas"/>
          <w:sz w:val="16"/>
        </w:rPr>
        <w:t>: {</w:t>
      </w:r>
    </w:p>
    <w:p w14:paraId="6A7F1DF5" w14:textId="77777777" w:rsidR="00B41E7D" w:rsidRDefault="00B41E7D" w:rsidP="00B41E7D">
      <w:pPr>
        <w:pStyle w:val="ac"/>
        <w:shd w:val="clear" w:color="auto" w:fill="FFFFCC"/>
        <w:spacing w:line="240" w:lineRule="exact"/>
        <w:ind w:leftChars="0" w:left="0" w:firstLineChars="600" w:firstLine="96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"sourceRegion": "use1",</w:t>
      </w:r>
    </w:p>
    <w:p w14:paraId="29AD2FA6" w14:textId="77777777" w:rsidR="00B41E7D" w:rsidRDefault="00B41E7D" w:rsidP="00B41E7D">
      <w:pPr>
        <w:pStyle w:val="ac"/>
        <w:shd w:val="clear" w:color="auto" w:fill="FFFFCC"/>
        <w:spacing w:line="240" w:lineRule="exact"/>
        <w:ind w:leftChars="0" w:left="0" w:firstLineChars="600" w:firstLine="96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"timestamp": 123456</w:t>
      </w:r>
    </w:p>
    <w:p w14:paraId="7409BF81" w14:textId="77777777" w:rsidR="00B41E7D" w:rsidRDefault="00B41E7D" w:rsidP="00B41E7D">
      <w:pPr>
        <w:pStyle w:val="ac"/>
        <w:shd w:val="clear" w:color="auto" w:fill="FFFFCC"/>
        <w:spacing w:line="240" w:lineRule="exact"/>
        <w:ind w:leftChars="0" w:left="0" w:firstLineChars="400" w:firstLine="64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},</w:t>
      </w:r>
    </w:p>
    <w:p w14:paraId="3504ADA7" w14:textId="77777777" w:rsidR="00B41E7D" w:rsidRDefault="00B41E7D" w:rsidP="00B41E7D">
      <w:pPr>
        <w:pStyle w:val="ac"/>
        <w:shd w:val="clear" w:color="auto" w:fill="FFFFCC"/>
        <w:spacing w:line="240" w:lineRule="exact"/>
        <w:ind w:leftChars="0" w:left="0" w:firstLineChars="400" w:firstLine="64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"event": "removeTokens",</w:t>
      </w:r>
    </w:p>
    <w:p w14:paraId="0F86A7D4" w14:textId="77777777" w:rsidR="00B41E7D" w:rsidRDefault="00B41E7D" w:rsidP="00B41E7D">
      <w:pPr>
        <w:pStyle w:val="ac"/>
        <w:shd w:val="clear" w:color="auto" w:fill="FFFFCC"/>
        <w:spacing w:line="240" w:lineRule="exact"/>
        <w:ind w:leftChars="0" w:left="0" w:firstLineChars="200" w:firstLine="32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"params": {</w:t>
      </w:r>
    </w:p>
    <w:p w14:paraId="3BE1206B" w14:textId="77777777" w:rsidR="00B41E7D" w:rsidRDefault="00B41E7D" w:rsidP="00B41E7D">
      <w:pPr>
        <w:pStyle w:val="ac"/>
        <w:shd w:val="clear" w:color="auto" w:fill="FFFFCC"/>
        <w:spacing w:line="240" w:lineRule="exact"/>
        <w:ind w:leftChars="0" w:left="0" w:firstLineChars="200" w:firstLine="32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    "accountId": 1000</w:t>
      </w:r>
    </w:p>
    <w:p w14:paraId="46A58FBF" w14:textId="77777777" w:rsidR="00B41E7D" w:rsidRDefault="00B41E7D" w:rsidP="00B41E7D">
      <w:pPr>
        <w:pStyle w:val="ac"/>
        <w:shd w:val="clear" w:color="auto" w:fill="FFFFCC"/>
        <w:spacing w:line="240" w:lineRule="exact"/>
        <w:ind w:leftChars="0" w:left="0" w:firstLineChars="400" w:firstLine="64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}</w:t>
      </w:r>
    </w:p>
    <w:p w14:paraId="58887B49" w14:textId="77777777" w:rsidR="00B41E7D" w:rsidRDefault="00B41E7D" w:rsidP="00B41E7D">
      <w:pPr>
        <w:pStyle w:val="ac"/>
        <w:shd w:val="clear" w:color="auto" w:fill="FFFFCC"/>
        <w:spacing w:line="240" w:lineRule="exact"/>
        <w:ind w:leftChars="0" w:left="0" w:firstLineChars="200" w:firstLine="32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}</w:t>
      </w:r>
    </w:p>
    <w:p w14:paraId="67AE3A20" w14:textId="77777777" w:rsidR="00CE687D" w:rsidRDefault="00CE687D" w:rsidP="00CE687D">
      <w:pPr>
        <w:ind w:firstLineChars="0" w:firstLine="0"/>
      </w:pPr>
    </w:p>
    <w:p w14:paraId="3E053CEA" w14:textId="69FEC3BB" w:rsidR="00C26C21" w:rsidRDefault="00C26C21" w:rsidP="00C26C21">
      <w:pPr>
        <w:pStyle w:val="2"/>
      </w:pPr>
      <w:bookmarkStart w:id="21" w:name="_Toc489986369"/>
      <w:r>
        <w:rPr>
          <w:rFonts w:hint="eastAsia"/>
        </w:rPr>
        <w:t>Token</w:t>
      </w:r>
      <w:r>
        <w:rPr>
          <w:rFonts w:hint="eastAsia"/>
        </w:rPr>
        <w:t>跨区流程优化</w:t>
      </w:r>
      <w:bookmarkEnd w:id="21"/>
    </w:p>
    <w:p w14:paraId="5C067772" w14:textId="77777777" w:rsidR="00C26C21" w:rsidRDefault="00C26C21" w:rsidP="00C26C21">
      <w:pPr>
        <w:pStyle w:val="3"/>
      </w:pPr>
      <w:bookmarkStart w:id="22" w:name="_Toc489986370"/>
      <w:r>
        <w:rPr>
          <w:rFonts w:hint="eastAsia"/>
        </w:rPr>
        <w:t>生成</w:t>
      </w:r>
      <w:r>
        <w:rPr>
          <w:rFonts w:hint="eastAsia"/>
        </w:rPr>
        <w:t>token</w:t>
      </w:r>
      <w:bookmarkEnd w:id="22"/>
    </w:p>
    <w:p w14:paraId="21F8B8E4" w14:textId="16B16A43" w:rsidR="00CE687D" w:rsidRDefault="00C26C21" w:rsidP="00CE687D">
      <w:pPr>
        <w:ind w:firstLineChars="0" w:firstLine="0"/>
      </w:pPr>
      <w:r>
        <w:t>主要业务场景为用户以密码方式登陆</w:t>
      </w:r>
      <w:r>
        <w:rPr>
          <w:rFonts w:hint="eastAsia"/>
        </w:rPr>
        <w:t>（</w:t>
      </w:r>
      <w:r w:rsidRPr="00C26C21">
        <w:t>loginByPassword</w:t>
      </w:r>
      <w:r>
        <w:rPr>
          <w:rFonts w:hint="eastAsia"/>
        </w:rPr>
        <w:t>）、刷新</w:t>
      </w:r>
      <w:r>
        <w:rPr>
          <w:rFonts w:hint="eastAsia"/>
        </w:rPr>
        <w:t>token</w:t>
      </w:r>
      <w:r>
        <w:rPr>
          <w:rFonts w:hint="eastAsia"/>
        </w:rPr>
        <w:t>（</w:t>
      </w:r>
      <w:r w:rsidRPr="00C26C21">
        <w:t>refreshToken</w:t>
      </w:r>
      <w:r>
        <w:rPr>
          <w:rFonts w:hint="eastAsia"/>
        </w:rPr>
        <w:t>）操作等。</w:t>
      </w:r>
    </w:p>
    <w:p w14:paraId="5DD9BF72" w14:textId="1A3D9E36" w:rsidR="00CE687D" w:rsidRDefault="00C26C21" w:rsidP="00C26C21">
      <w:pPr>
        <w:pStyle w:val="4"/>
      </w:pPr>
      <w:bookmarkStart w:id="23" w:name="_Toc489986371"/>
      <w:r>
        <w:t>原有流程</w:t>
      </w:r>
      <w:bookmarkEnd w:id="23"/>
    </w:p>
    <w:p w14:paraId="6165206F" w14:textId="6F99185E" w:rsidR="00C55258" w:rsidRDefault="00C55258" w:rsidP="00384997">
      <w:pPr>
        <w:ind w:firstLineChars="0" w:firstLine="0"/>
      </w:pPr>
      <w:r>
        <w:t>该业务的原有流程时序图如下</w:t>
      </w:r>
      <w:r>
        <w:rPr>
          <w:rFonts w:hint="eastAsia"/>
        </w:rPr>
        <w:t>，</w:t>
      </w:r>
    </w:p>
    <w:p w14:paraId="1380FA19" w14:textId="77777777" w:rsidR="00C55258" w:rsidRDefault="00C55258" w:rsidP="00C55258">
      <w:pPr>
        <w:keepNext/>
        <w:ind w:firstLineChars="0" w:firstLine="0"/>
      </w:pPr>
      <w:r>
        <w:object w:dxaOrig="12870" w:dyaOrig="10201" w14:anchorId="59866296">
          <v:shape id="_x0000_i1031" type="#_x0000_t75" style="width:453.3pt;height:359.35pt" o:ole="">
            <v:imagedata r:id="rId24" o:title=""/>
          </v:shape>
          <o:OLEObject Type="Embed" ProgID="Visio.Drawing.15" ShapeID="_x0000_i1031" DrawAspect="Content" ObjectID="_1563730183" r:id="rId25"/>
        </w:object>
      </w:r>
    </w:p>
    <w:p w14:paraId="5607503F" w14:textId="77777777" w:rsidR="00C55258" w:rsidRDefault="00C55258" w:rsidP="00C55258">
      <w:pPr>
        <w:pStyle w:val="a8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login</w:t>
      </w:r>
      <w:r>
        <w:t>原有流程时序图</w:t>
      </w:r>
    </w:p>
    <w:p w14:paraId="22B1E4C7" w14:textId="77777777" w:rsidR="00C06E13" w:rsidRDefault="00C06E13" w:rsidP="00384997">
      <w:pPr>
        <w:ind w:firstLineChars="0" w:firstLine="0"/>
      </w:pPr>
    </w:p>
    <w:p w14:paraId="6802389D" w14:textId="1E6A79F4" w:rsidR="00C55258" w:rsidRPr="00C55258" w:rsidRDefault="00384997" w:rsidP="00384997">
      <w:pPr>
        <w:ind w:firstLineChars="0" w:firstLine="0"/>
        <w:rPr>
          <w:rFonts w:hint="eastAsia"/>
        </w:rPr>
      </w:pPr>
      <w:r>
        <w:rPr>
          <w:rFonts w:hint="eastAsia"/>
        </w:rPr>
        <w:t>主要操作步骤有：</w:t>
      </w:r>
    </w:p>
    <w:p w14:paraId="1B8861A9" w14:textId="77777777" w:rsidR="0006785F" w:rsidRDefault="0006785F" w:rsidP="0006785F">
      <w:pPr>
        <w:pStyle w:val="af1"/>
        <w:numPr>
          <w:ilvl w:val="0"/>
          <w:numId w:val="9"/>
        </w:numPr>
        <w:spacing w:after="156"/>
        <w:ind w:firstLineChars="0"/>
      </w:pPr>
      <w:r w:rsidRPr="00690EC4">
        <w:rPr>
          <w:rFonts w:hint="eastAsia"/>
        </w:rPr>
        <w:t>写本区</w:t>
      </w:r>
      <w:r>
        <w:rPr>
          <w:rFonts w:hint="eastAsia"/>
        </w:rPr>
        <w:t>Token</w:t>
      </w:r>
    </w:p>
    <w:p w14:paraId="5A17576D" w14:textId="77777777" w:rsidR="0006785F" w:rsidRDefault="0006785F" w:rsidP="0006785F">
      <w:pPr>
        <w:pStyle w:val="af1"/>
        <w:numPr>
          <w:ilvl w:val="1"/>
          <w:numId w:val="9"/>
        </w:numPr>
        <w:spacing w:after="156"/>
        <w:ind w:firstLineChars="0"/>
      </w:pPr>
      <w:r>
        <w:t>若非主区</w:t>
      </w:r>
      <w:r>
        <w:rPr>
          <w:rFonts w:hint="eastAsia"/>
        </w:rPr>
        <w:t>，再</w:t>
      </w:r>
      <w:r w:rsidRPr="00690EC4">
        <w:rPr>
          <w:b/>
          <w:i/>
        </w:rPr>
        <w:t>写主区</w:t>
      </w:r>
      <w:r>
        <w:t>Token</w:t>
      </w:r>
    </w:p>
    <w:p w14:paraId="5240C156" w14:textId="762A70B2" w:rsidR="0006785F" w:rsidRDefault="0006785F" w:rsidP="001F358E">
      <w:pPr>
        <w:pStyle w:val="af1"/>
        <w:numPr>
          <w:ilvl w:val="0"/>
          <w:numId w:val="9"/>
        </w:numPr>
        <w:spacing w:after="156"/>
        <w:ind w:firstLineChars="0"/>
      </w:pPr>
      <w:r w:rsidRPr="0006785F">
        <w:rPr>
          <w:rFonts w:hint="eastAsia"/>
          <w:b/>
          <w:i/>
        </w:rPr>
        <w:t>读主区</w:t>
      </w:r>
      <w:r>
        <w:rPr>
          <w:rFonts w:hint="eastAsia"/>
        </w:rPr>
        <w:t>AccountToken</w:t>
      </w:r>
      <w:r>
        <w:rPr>
          <w:rFonts w:hint="eastAsia"/>
        </w:rPr>
        <w:t>，获取当前</w:t>
      </w:r>
      <w:r>
        <w:rPr>
          <w:rFonts w:hint="eastAsia"/>
        </w:rPr>
        <w:t>accountId</w:t>
      </w:r>
      <w:r>
        <w:rPr>
          <w:rFonts w:hint="eastAsia"/>
        </w:rPr>
        <w:t>和</w:t>
      </w:r>
      <w:r>
        <w:rPr>
          <w:rFonts w:hint="eastAsia"/>
        </w:rPr>
        <w:t>appType</w:t>
      </w:r>
      <w:r>
        <w:rPr>
          <w:rFonts w:hint="eastAsia"/>
        </w:rPr>
        <w:t>下的</w:t>
      </w:r>
      <w:r>
        <w:rPr>
          <w:rFonts w:hint="eastAsia"/>
        </w:rPr>
        <w:t>tokenList</w:t>
      </w:r>
      <w:r>
        <w:br/>
      </w:r>
      <w:r>
        <w:rPr>
          <w:rFonts w:hint="eastAsia"/>
        </w:rPr>
        <w:t>将新</w:t>
      </w:r>
      <w:r>
        <w:rPr>
          <w:rFonts w:hint="eastAsia"/>
        </w:rPr>
        <w:t>token</w:t>
      </w:r>
      <w:r>
        <w:rPr>
          <w:rFonts w:hint="eastAsia"/>
        </w:rPr>
        <w:t>加入该</w:t>
      </w:r>
      <w:r>
        <w:rPr>
          <w:rFonts w:hint="eastAsia"/>
        </w:rPr>
        <w:t>tokenList</w:t>
      </w:r>
      <w:r>
        <w:rPr>
          <w:rFonts w:hint="eastAsia"/>
        </w:rPr>
        <w:t>，判断</w:t>
      </w:r>
      <w:r>
        <w:rPr>
          <w:rFonts w:hint="eastAsia"/>
        </w:rPr>
        <w:t>tokenList</w:t>
      </w:r>
      <w:r>
        <w:rPr>
          <w:rFonts w:hint="eastAsia"/>
        </w:rPr>
        <w:t>长度是否超过最大在线数限制</w:t>
      </w:r>
    </w:p>
    <w:p w14:paraId="1945DCC8" w14:textId="77777777" w:rsidR="0006785F" w:rsidRDefault="0006785F" w:rsidP="0006785F">
      <w:pPr>
        <w:pStyle w:val="af1"/>
        <w:numPr>
          <w:ilvl w:val="1"/>
          <w:numId w:val="9"/>
        </w:numPr>
        <w:spacing w:after="156"/>
        <w:ind w:firstLineChars="0"/>
      </w:pPr>
      <w:r>
        <w:t>若超过</w:t>
      </w:r>
      <w:r>
        <w:rPr>
          <w:rFonts w:hint="eastAsia"/>
        </w:rPr>
        <w:t>，</w:t>
      </w:r>
      <w:r>
        <w:t>从</w:t>
      </w:r>
      <w:r>
        <w:rPr>
          <w:rFonts w:hint="eastAsia"/>
        </w:rPr>
        <w:t>tokenList</w:t>
      </w:r>
      <w:r>
        <w:t>中删除最老的</w:t>
      </w:r>
      <w:r>
        <w:t>Token0</w:t>
      </w:r>
    </w:p>
    <w:p w14:paraId="2833A4A6" w14:textId="57B83760" w:rsidR="0006785F" w:rsidRDefault="0006785F" w:rsidP="0006785F">
      <w:pPr>
        <w:pStyle w:val="af1"/>
        <w:numPr>
          <w:ilvl w:val="1"/>
          <w:numId w:val="9"/>
        </w:numPr>
        <w:spacing w:after="156"/>
        <w:ind w:firstLineChars="0"/>
      </w:pPr>
      <w:r w:rsidRPr="00454C78">
        <w:rPr>
          <w:b/>
          <w:i/>
        </w:rPr>
        <w:t>读主区</w:t>
      </w:r>
      <w:r>
        <w:rPr>
          <w:rFonts w:hint="eastAsia"/>
        </w:rPr>
        <w:t>，</w:t>
      </w:r>
      <w:r>
        <w:t>判断</w:t>
      </w:r>
      <w:r>
        <w:t>Token0</w:t>
      </w:r>
      <w:r>
        <w:t>是否存在</w:t>
      </w:r>
      <w:r w:rsidR="00635CEC">
        <w:rPr>
          <w:rFonts w:hint="eastAsia"/>
        </w:rPr>
        <w:t xml:space="preserve"> </w:t>
      </w:r>
      <w:r w:rsidR="00635CEC">
        <w:rPr>
          <w:rFonts w:hint="eastAsia"/>
        </w:rPr>
        <w:t>（假设存在）</w:t>
      </w:r>
    </w:p>
    <w:p w14:paraId="60402C6D" w14:textId="4E4B05AD" w:rsidR="0006785F" w:rsidRDefault="0006785F" w:rsidP="0006785F">
      <w:pPr>
        <w:pStyle w:val="af1"/>
        <w:numPr>
          <w:ilvl w:val="2"/>
          <w:numId w:val="9"/>
        </w:numPr>
        <w:spacing w:after="156"/>
        <w:ind w:firstLineChars="0"/>
      </w:pPr>
      <w:r w:rsidRPr="00454C78">
        <w:rPr>
          <w:b/>
          <w:i/>
        </w:rPr>
        <w:t>写主区</w:t>
      </w:r>
      <w:r>
        <w:rPr>
          <w:rFonts w:hint="eastAsia"/>
        </w:rPr>
        <w:t>，为</w:t>
      </w:r>
      <w:r>
        <w:rPr>
          <w:rFonts w:hint="eastAsia"/>
        </w:rPr>
        <w:t>Token</w:t>
      </w:r>
      <w:r>
        <w:t>0</w:t>
      </w:r>
      <w:r>
        <w:t>添加</w:t>
      </w:r>
      <w:r>
        <w:t>logoff</w:t>
      </w:r>
      <w:r>
        <w:t>标记</w:t>
      </w:r>
    </w:p>
    <w:p w14:paraId="18F52D50" w14:textId="77777777" w:rsidR="0006785F" w:rsidRDefault="0006785F" w:rsidP="0006785F">
      <w:pPr>
        <w:pStyle w:val="af1"/>
        <w:numPr>
          <w:ilvl w:val="2"/>
          <w:numId w:val="9"/>
        </w:numPr>
        <w:spacing w:after="156"/>
        <w:ind w:firstLineChars="0"/>
      </w:pPr>
      <w:r w:rsidRPr="00454C78">
        <w:rPr>
          <w:b/>
          <w:i/>
        </w:rPr>
        <w:t>写主区</w:t>
      </w:r>
      <w:r>
        <w:rPr>
          <w:rFonts w:hint="eastAsia"/>
        </w:rPr>
        <w:t>，</w:t>
      </w:r>
      <w:r>
        <w:t>重设</w:t>
      </w:r>
      <w:r>
        <w:t>Token</w:t>
      </w:r>
      <w:r>
        <w:rPr>
          <w:rFonts w:hint="eastAsia"/>
        </w:rPr>
        <w:t>0</w:t>
      </w:r>
      <w:r>
        <w:rPr>
          <w:rFonts w:hint="eastAsia"/>
        </w:rPr>
        <w:t>的过期时间</w:t>
      </w:r>
    </w:p>
    <w:p w14:paraId="333A81A7" w14:textId="77777777" w:rsidR="0006785F" w:rsidRDefault="0006785F" w:rsidP="0006785F">
      <w:pPr>
        <w:pStyle w:val="af1"/>
        <w:numPr>
          <w:ilvl w:val="2"/>
          <w:numId w:val="9"/>
        </w:numPr>
        <w:spacing w:after="156"/>
        <w:ind w:firstLineChars="0"/>
      </w:pPr>
      <w:r w:rsidRPr="00EC1C41">
        <w:rPr>
          <w:b/>
          <w:i/>
        </w:rPr>
        <w:t>写消息队列</w:t>
      </w:r>
      <w:r>
        <w:rPr>
          <w:rFonts w:hint="eastAsia"/>
        </w:rPr>
        <w:t>，</w:t>
      </w:r>
      <w:r>
        <w:t>用于删除从区</w:t>
      </w:r>
      <w:r>
        <w:t>Token0</w:t>
      </w:r>
    </w:p>
    <w:p w14:paraId="0592503C" w14:textId="334E271B" w:rsidR="00CE687D" w:rsidRPr="0006785F" w:rsidRDefault="0006785F" w:rsidP="00635CEC">
      <w:pPr>
        <w:pStyle w:val="af1"/>
        <w:numPr>
          <w:ilvl w:val="0"/>
          <w:numId w:val="9"/>
        </w:numPr>
        <w:ind w:firstLineChars="0"/>
      </w:pPr>
      <w:r w:rsidRPr="00635CEC">
        <w:rPr>
          <w:b/>
          <w:i/>
        </w:rPr>
        <w:t>写主区</w:t>
      </w:r>
      <w:r>
        <w:t>AccountToken</w:t>
      </w:r>
      <w:r>
        <w:rPr>
          <w:rFonts w:hint="eastAsia"/>
        </w:rPr>
        <w:t>，</w:t>
      </w:r>
      <w:r>
        <w:t>将</w:t>
      </w:r>
      <w:r>
        <w:rPr>
          <w:rFonts w:hint="eastAsia"/>
        </w:rPr>
        <w:t>新的</w:t>
      </w:r>
      <w:r>
        <w:t>tokenList</w:t>
      </w:r>
      <w:r>
        <w:t>写回</w:t>
      </w:r>
    </w:p>
    <w:p w14:paraId="6A706A56" w14:textId="77777777" w:rsidR="00C26C21" w:rsidRDefault="00C26C21" w:rsidP="00CE687D">
      <w:pPr>
        <w:ind w:firstLineChars="0" w:firstLine="0"/>
      </w:pPr>
    </w:p>
    <w:p w14:paraId="4D80E2D0" w14:textId="77777777" w:rsidR="00C26C21" w:rsidRDefault="00C26C21" w:rsidP="00CE687D">
      <w:pPr>
        <w:ind w:firstLineChars="0" w:firstLine="0"/>
      </w:pPr>
    </w:p>
    <w:p w14:paraId="43ACEA7B" w14:textId="05E7B420" w:rsidR="00F31BE1" w:rsidRPr="00695AA2" w:rsidRDefault="00F31BE1" w:rsidP="00F31BE1">
      <w:pPr>
        <w:ind w:firstLineChars="0" w:firstLine="0"/>
      </w:pPr>
      <w:r>
        <w:lastRenderedPageBreak/>
        <w:t>涉及的事件与消息体如下</w:t>
      </w:r>
      <w:r>
        <w:rPr>
          <w:rFonts w:hint="eastAsia"/>
        </w:rPr>
        <w:t>（用于通知各区删除</w:t>
      </w:r>
      <w:r>
        <w:rPr>
          <w:rFonts w:hint="eastAsia"/>
        </w:rPr>
        <w:t>token</w:t>
      </w:r>
      <w:r>
        <w:t>0</w:t>
      </w:r>
      <w:r>
        <w:rPr>
          <w:rFonts w:hint="eastAsia"/>
        </w:rPr>
        <w:t>）</w:t>
      </w:r>
    </w:p>
    <w:p w14:paraId="5BAC5935" w14:textId="77777777" w:rsidR="00F31BE1" w:rsidRDefault="00F31BE1" w:rsidP="00F31BE1">
      <w:pPr>
        <w:pStyle w:val="ac"/>
        <w:shd w:val="clear" w:color="auto" w:fill="FFFFCC"/>
        <w:spacing w:line="240" w:lineRule="exact"/>
        <w:ind w:leftChars="0" w:left="0" w:firstLineChars="200" w:firstLine="32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{</w:t>
      </w:r>
    </w:p>
    <w:p w14:paraId="7DE72F00" w14:textId="77777777" w:rsidR="00F31BE1" w:rsidRDefault="00F31BE1" w:rsidP="00F31BE1">
      <w:pPr>
        <w:pStyle w:val="ac"/>
        <w:shd w:val="clear" w:color="auto" w:fill="FFFFCC"/>
        <w:spacing w:line="240" w:lineRule="exact"/>
        <w:ind w:leftChars="0" w:left="0" w:firstLineChars="200" w:firstLine="32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"event": "</w:t>
      </w:r>
      <w:r w:rsidRPr="00695AA2">
        <w:rPr>
          <w:rFonts w:ascii="Consolas" w:hAnsi="Consolas"/>
          <w:sz w:val="16"/>
        </w:rPr>
        <w:t>removeDalToken</w:t>
      </w:r>
      <w:r>
        <w:rPr>
          <w:rFonts w:ascii="Consolas" w:hAnsi="Consolas"/>
          <w:sz w:val="16"/>
        </w:rPr>
        <w:t>",</w:t>
      </w:r>
    </w:p>
    <w:p w14:paraId="290310A8" w14:textId="77777777" w:rsidR="00F31BE1" w:rsidRDefault="00F31BE1" w:rsidP="00F31BE1">
      <w:pPr>
        <w:pStyle w:val="ac"/>
        <w:shd w:val="clear" w:color="auto" w:fill="FFFFCC"/>
        <w:spacing w:line="240" w:lineRule="exact"/>
        <w:ind w:leftChars="0" w:left="0" w:firstLineChars="200" w:firstLine="32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"params": {</w:t>
      </w:r>
    </w:p>
    <w:p w14:paraId="75A2C808" w14:textId="77777777" w:rsidR="00F31BE1" w:rsidRDefault="00F31BE1" w:rsidP="00F31BE1">
      <w:pPr>
        <w:pStyle w:val="ac"/>
        <w:shd w:val="clear" w:color="auto" w:fill="FFFFCC"/>
        <w:spacing w:line="240" w:lineRule="exact"/>
        <w:ind w:leftChars="0" w:left="0" w:firstLineChars="200" w:firstLine="32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    "token": "ABCDE12345"</w:t>
      </w:r>
    </w:p>
    <w:p w14:paraId="00E0D44B" w14:textId="77777777" w:rsidR="00F31BE1" w:rsidRDefault="00F31BE1" w:rsidP="00F31BE1">
      <w:pPr>
        <w:pStyle w:val="ac"/>
        <w:shd w:val="clear" w:color="auto" w:fill="FFFFCC"/>
        <w:spacing w:line="240" w:lineRule="exact"/>
        <w:ind w:leftChars="0" w:left="0" w:firstLineChars="400" w:firstLine="64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}</w:t>
      </w:r>
    </w:p>
    <w:p w14:paraId="4C3CFE9D" w14:textId="77777777" w:rsidR="00F31BE1" w:rsidRDefault="00F31BE1" w:rsidP="00F31BE1">
      <w:pPr>
        <w:pStyle w:val="ac"/>
        <w:shd w:val="clear" w:color="auto" w:fill="FFFFCC"/>
        <w:spacing w:line="240" w:lineRule="exact"/>
        <w:ind w:leftChars="0" w:left="0" w:firstLineChars="200" w:firstLine="32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}</w:t>
      </w:r>
    </w:p>
    <w:p w14:paraId="3C442FF5" w14:textId="77777777" w:rsidR="0006785F" w:rsidRDefault="0006785F" w:rsidP="00CE687D">
      <w:pPr>
        <w:ind w:firstLineChars="0" w:firstLine="0"/>
      </w:pPr>
    </w:p>
    <w:p w14:paraId="2225A11E" w14:textId="77777777" w:rsidR="00C26C21" w:rsidRDefault="00C26C21" w:rsidP="00CE687D">
      <w:pPr>
        <w:ind w:firstLineChars="0" w:firstLine="0"/>
      </w:pPr>
    </w:p>
    <w:p w14:paraId="3E82F3DD" w14:textId="00CA42C7" w:rsidR="00CE687D" w:rsidRDefault="00C26C21" w:rsidP="00C26C21">
      <w:pPr>
        <w:pStyle w:val="4"/>
      </w:pPr>
      <w:bookmarkStart w:id="24" w:name="_Toc489986372"/>
      <w:r>
        <w:t>优化流程</w:t>
      </w:r>
      <w:bookmarkEnd w:id="24"/>
    </w:p>
    <w:p w14:paraId="75874AE8" w14:textId="4440CF2B" w:rsidR="00C55258" w:rsidRDefault="00C55258" w:rsidP="00384997">
      <w:pPr>
        <w:ind w:firstLineChars="0" w:firstLine="0"/>
      </w:pPr>
      <w:r>
        <w:t>该业务的</w:t>
      </w:r>
      <w:r>
        <w:t>优化</w:t>
      </w:r>
      <w:r>
        <w:t>流程时序图如下</w:t>
      </w:r>
      <w:r>
        <w:rPr>
          <w:rFonts w:hint="eastAsia"/>
        </w:rPr>
        <w:t>，</w:t>
      </w:r>
    </w:p>
    <w:p w14:paraId="35056EAD" w14:textId="77777777" w:rsidR="00423D5F" w:rsidRDefault="00423D5F" w:rsidP="00423D5F">
      <w:pPr>
        <w:keepNext/>
        <w:ind w:firstLineChars="0" w:firstLine="0"/>
      </w:pPr>
      <w:r>
        <w:object w:dxaOrig="12870" w:dyaOrig="10201" w14:anchorId="0F25B7B6">
          <v:shape id="_x0000_i1032" type="#_x0000_t75" style="width:453.3pt;height:359.35pt" o:ole="">
            <v:imagedata r:id="rId26" o:title=""/>
          </v:shape>
          <o:OLEObject Type="Embed" ProgID="Visio.Drawing.15" ShapeID="_x0000_i1032" DrawAspect="Content" ObjectID="_1563730184" r:id="rId27"/>
        </w:object>
      </w:r>
    </w:p>
    <w:p w14:paraId="2C73A71C" w14:textId="77777777" w:rsidR="00423D5F" w:rsidRDefault="00423D5F" w:rsidP="00423D5F">
      <w:pPr>
        <w:pStyle w:val="a8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login</w:t>
      </w:r>
      <w:r>
        <w:t>优化流程时序图</w:t>
      </w:r>
    </w:p>
    <w:p w14:paraId="6251A19D" w14:textId="77777777" w:rsidR="00C55258" w:rsidRPr="00423D5F" w:rsidRDefault="00C55258" w:rsidP="00C55258">
      <w:pPr>
        <w:ind w:firstLine="420"/>
      </w:pPr>
    </w:p>
    <w:p w14:paraId="70B1DD46" w14:textId="3B67A776" w:rsidR="00C55258" w:rsidRPr="00C55258" w:rsidRDefault="00384997" w:rsidP="00384997">
      <w:pPr>
        <w:ind w:firstLineChars="0" w:firstLine="0"/>
        <w:rPr>
          <w:rFonts w:hint="eastAsia"/>
        </w:rPr>
      </w:pPr>
      <w:r>
        <w:rPr>
          <w:rFonts w:hint="eastAsia"/>
        </w:rPr>
        <w:t>主要操作步骤有：</w:t>
      </w:r>
    </w:p>
    <w:p w14:paraId="4AB0B0E2" w14:textId="77777777" w:rsidR="008C19F8" w:rsidRDefault="008C19F8" w:rsidP="008C19F8">
      <w:pPr>
        <w:pStyle w:val="af1"/>
        <w:numPr>
          <w:ilvl w:val="0"/>
          <w:numId w:val="10"/>
        </w:numPr>
        <w:spacing w:after="156"/>
        <w:ind w:firstLineChars="0"/>
      </w:pPr>
      <w:r w:rsidRPr="00690EC4">
        <w:rPr>
          <w:rFonts w:hint="eastAsia"/>
        </w:rPr>
        <w:t>写本区</w:t>
      </w:r>
      <w:r>
        <w:rPr>
          <w:rFonts w:hint="eastAsia"/>
        </w:rPr>
        <w:t>Token</w:t>
      </w:r>
    </w:p>
    <w:p w14:paraId="777EA83D" w14:textId="6579480C" w:rsidR="008C19F8" w:rsidRPr="00391340" w:rsidRDefault="008C19F8" w:rsidP="008C19F8">
      <w:pPr>
        <w:pStyle w:val="af1"/>
        <w:numPr>
          <w:ilvl w:val="0"/>
          <w:numId w:val="10"/>
        </w:numPr>
        <w:spacing w:after="156"/>
        <w:ind w:firstLineChars="0"/>
      </w:pPr>
      <w:r>
        <w:t>更新本区</w:t>
      </w:r>
      <w:r>
        <w:t>AccountToken</w:t>
      </w:r>
      <w:r>
        <w:rPr>
          <w:rFonts w:hint="eastAsia"/>
        </w:rPr>
        <w:t>（添加</w:t>
      </w:r>
      <w:r w:rsidR="00187403">
        <w:rPr>
          <w:rFonts w:hint="eastAsia"/>
        </w:rPr>
        <w:t>Token</w:t>
      </w:r>
      <w:r>
        <w:rPr>
          <w:rFonts w:hint="eastAsia"/>
        </w:rPr>
        <w:t>）</w:t>
      </w:r>
    </w:p>
    <w:p w14:paraId="40D22965" w14:textId="0B18C471" w:rsidR="00CE687D" w:rsidRDefault="008C19F8" w:rsidP="00187403">
      <w:pPr>
        <w:pStyle w:val="af1"/>
        <w:numPr>
          <w:ilvl w:val="0"/>
          <w:numId w:val="10"/>
        </w:numPr>
        <w:ind w:firstLineChars="0"/>
      </w:pPr>
      <w:r w:rsidRPr="00187403">
        <w:rPr>
          <w:b/>
          <w:i/>
        </w:rPr>
        <w:t>写消息队列</w:t>
      </w:r>
      <w:r w:rsidRPr="00187403">
        <w:rPr>
          <w:rFonts w:hint="eastAsia"/>
          <w:b/>
          <w:i/>
        </w:rPr>
        <w:t>（</w:t>
      </w:r>
      <w:r w:rsidRPr="00187403">
        <w:rPr>
          <w:rFonts w:hint="eastAsia"/>
          <w:b/>
          <w:i/>
        </w:rPr>
        <w:t>token.</w:t>
      </w:r>
      <w:r w:rsidRPr="00187403">
        <w:rPr>
          <w:b/>
          <w:i/>
        </w:rPr>
        <w:t>all.</w:t>
      </w:r>
      <w:r w:rsidRPr="00187403">
        <w:rPr>
          <w:rFonts w:hint="eastAsia"/>
          <w:b/>
          <w:i/>
        </w:rPr>
        <w:t>fan</w:t>
      </w:r>
      <w:r w:rsidRPr="00187403">
        <w:rPr>
          <w:b/>
          <w:i/>
        </w:rPr>
        <w:t>out</w:t>
      </w:r>
      <w:r w:rsidRPr="00187403">
        <w:rPr>
          <w:rFonts w:hint="eastAsia"/>
          <w:b/>
          <w:i/>
        </w:rPr>
        <w:t>）</w:t>
      </w:r>
      <w:r>
        <w:rPr>
          <w:rFonts w:hint="eastAsia"/>
        </w:rPr>
        <w:t>，</w:t>
      </w:r>
      <w:r>
        <w:t>通知</w:t>
      </w:r>
      <w:r>
        <w:rPr>
          <w:rFonts w:hint="eastAsia"/>
        </w:rPr>
        <w:t>各</w:t>
      </w:r>
      <w:r>
        <w:t>区</w:t>
      </w:r>
      <w:r>
        <w:rPr>
          <w:rFonts w:hint="eastAsia"/>
        </w:rPr>
        <w:t>更新</w:t>
      </w:r>
      <w:r>
        <w:t>AccountToken</w:t>
      </w:r>
      <w:r>
        <w:rPr>
          <w:rFonts w:hint="eastAsia"/>
        </w:rPr>
        <w:t>（添加）</w:t>
      </w:r>
    </w:p>
    <w:p w14:paraId="36EB1ADA" w14:textId="1F3AEAC6" w:rsidR="00187403" w:rsidRDefault="00E875AB" w:rsidP="00187403">
      <w:pPr>
        <w:spacing w:after="156"/>
        <w:ind w:firstLineChars="0" w:firstLine="0"/>
      </w:pPr>
      <w:r>
        <w:rPr>
          <w:rFonts w:hint="eastAsia"/>
        </w:rPr>
        <w:t>（注：若写消息队列时出现异常，则可能会导致实际在线数超过设定的最大在线数</w:t>
      </w:r>
      <w:r w:rsidR="002F1F59">
        <w:rPr>
          <w:rFonts w:hint="eastAsia"/>
        </w:rPr>
        <w:t>，详见</w:t>
      </w:r>
      <w:r w:rsidR="002F1F59">
        <w:rPr>
          <w:rFonts w:hint="eastAsia"/>
        </w:rPr>
        <w:t>4.2</w:t>
      </w:r>
      <w:r w:rsidR="002F1F59">
        <w:rPr>
          <w:rFonts w:hint="eastAsia"/>
        </w:rPr>
        <w:t>小节举例</w:t>
      </w:r>
      <w:r>
        <w:rPr>
          <w:rFonts w:hint="eastAsia"/>
        </w:rPr>
        <w:t>）</w:t>
      </w:r>
    </w:p>
    <w:p w14:paraId="023860AF" w14:textId="3F865872" w:rsidR="008C19F8" w:rsidRPr="00035AD1" w:rsidRDefault="00187403" w:rsidP="008C19F8">
      <w:pPr>
        <w:spacing w:after="156"/>
        <w:ind w:firstLineChars="0" w:firstLine="0"/>
      </w:pPr>
      <w:r>
        <w:lastRenderedPageBreak/>
        <w:t>各区</w:t>
      </w:r>
      <w:r w:rsidR="008C19F8">
        <w:t>收到消息后</w:t>
      </w:r>
      <w:r w:rsidR="008C19F8">
        <w:rPr>
          <w:rFonts w:hint="eastAsia"/>
        </w:rPr>
        <w:t>更新本区</w:t>
      </w:r>
      <w:r w:rsidR="008C19F8">
        <w:rPr>
          <w:rFonts w:hint="eastAsia"/>
        </w:rPr>
        <w:t>AccountToken</w:t>
      </w:r>
      <w:r>
        <w:rPr>
          <w:rFonts w:hint="eastAsia"/>
        </w:rPr>
        <w:t>，</w:t>
      </w:r>
      <w:r w:rsidR="008C19F8">
        <w:t>更新</w:t>
      </w:r>
      <w:r w:rsidR="008C19F8">
        <w:t>AccountToken</w:t>
      </w:r>
      <w:r w:rsidR="008C19F8">
        <w:rPr>
          <w:rFonts w:hint="eastAsia"/>
        </w:rPr>
        <w:t>（添加</w:t>
      </w:r>
      <w:r>
        <w:rPr>
          <w:rFonts w:hint="eastAsia"/>
        </w:rPr>
        <w:t>Token</w:t>
      </w:r>
      <w:r w:rsidR="008C19F8">
        <w:rPr>
          <w:rFonts w:hint="eastAsia"/>
        </w:rPr>
        <w:t>）通用流程</w:t>
      </w:r>
      <w:r w:rsidR="00311F2D">
        <w:rPr>
          <w:rFonts w:hint="eastAsia"/>
        </w:rPr>
        <w:t>如下</w:t>
      </w:r>
      <w:r w:rsidR="008C19F8">
        <w:rPr>
          <w:rFonts w:hint="eastAsia"/>
        </w:rPr>
        <w:t>：</w:t>
      </w:r>
    </w:p>
    <w:p w14:paraId="47E1D285" w14:textId="13455589" w:rsidR="008C19F8" w:rsidRPr="002817DC" w:rsidRDefault="008C19F8" w:rsidP="008C19F8">
      <w:pPr>
        <w:pStyle w:val="af1"/>
        <w:numPr>
          <w:ilvl w:val="0"/>
          <w:numId w:val="46"/>
        </w:numPr>
        <w:spacing w:after="156"/>
        <w:ind w:firstLineChars="0"/>
        <w:rPr>
          <w:color w:val="000000" w:themeColor="text1"/>
        </w:rPr>
      </w:pPr>
      <w:r w:rsidRPr="00C9085A">
        <w:rPr>
          <w:rFonts w:hint="eastAsia"/>
        </w:rPr>
        <w:t>读本区</w:t>
      </w:r>
      <w:r>
        <w:rPr>
          <w:rFonts w:hint="eastAsia"/>
        </w:rPr>
        <w:t>AccountToken</w:t>
      </w:r>
      <w:r>
        <w:rPr>
          <w:rFonts w:hint="eastAsia"/>
        </w:rPr>
        <w:t>，获取当前</w:t>
      </w:r>
      <w:r>
        <w:rPr>
          <w:rFonts w:hint="eastAsia"/>
        </w:rPr>
        <w:t>accountId</w:t>
      </w:r>
      <w:r>
        <w:rPr>
          <w:rFonts w:hint="eastAsia"/>
        </w:rPr>
        <w:t>和</w:t>
      </w:r>
      <w:r>
        <w:rPr>
          <w:rFonts w:hint="eastAsia"/>
        </w:rPr>
        <w:t>appType</w:t>
      </w:r>
      <w:r>
        <w:rPr>
          <w:rFonts w:hint="eastAsia"/>
        </w:rPr>
        <w:t>下的</w:t>
      </w:r>
      <w:r>
        <w:rPr>
          <w:rFonts w:hint="eastAsia"/>
        </w:rPr>
        <w:t>tokenList</w:t>
      </w:r>
    </w:p>
    <w:p w14:paraId="3D5613F5" w14:textId="77777777" w:rsidR="008C19F8" w:rsidRDefault="008C19F8" w:rsidP="008C19F8">
      <w:pPr>
        <w:pStyle w:val="af1"/>
        <w:numPr>
          <w:ilvl w:val="0"/>
          <w:numId w:val="46"/>
        </w:numPr>
        <w:spacing w:after="156"/>
        <w:ind w:firstLineChars="0"/>
      </w:pPr>
      <w:r>
        <w:rPr>
          <w:rFonts w:hint="eastAsia"/>
        </w:rPr>
        <w:t>将新</w:t>
      </w:r>
      <w:r w:rsidRPr="00844F90">
        <w:rPr>
          <w:rFonts w:hint="eastAsia"/>
        </w:rPr>
        <w:t>token</w:t>
      </w:r>
      <w:r>
        <w:rPr>
          <w:rFonts w:hint="eastAsia"/>
        </w:rPr>
        <w:t>加入该</w:t>
      </w:r>
      <w:r>
        <w:rPr>
          <w:rFonts w:hint="eastAsia"/>
        </w:rPr>
        <w:t>tokenList</w:t>
      </w:r>
      <w:r>
        <w:rPr>
          <w:rFonts w:hint="eastAsia"/>
        </w:rPr>
        <w:t>，判断</w:t>
      </w:r>
      <w:r>
        <w:rPr>
          <w:rFonts w:hint="eastAsia"/>
        </w:rPr>
        <w:t>tokenList</w:t>
      </w:r>
      <w:r>
        <w:rPr>
          <w:rFonts w:hint="eastAsia"/>
        </w:rPr>
        <w:t>长度是否超过最大在线数限制</w:t>
      </w:r>
    </w:p>
    <w:p w14:paraId="2A486E1B" w14:textId="1F1CF276" w:rsidR="008C19F8" w:rsidRPr="00474CAE" w:rsidRDefault="008C19F8" w:rsidP="008C19F8">
      <w:pPr>
        <w:pStyle w:val="af1"/>
        <w:numPr>
          <w:ilvl w:val="1"/>
          <w:numId w:val="46"/>
        </w:numPr>
        <w:spacing w:after="156"/>
        <w:ind w:firstLineChars="0"/>
      </w:pPr>
      <w:r>
        <w:t>若超过</w:t>
      </w:r>
      <w:r>
        <w:rPr>
          <w:rFonts w:hint="eastAsia"/>
        </w:rPr>
        <w:t>，</w:t>
      </w:r>
      <w:r>
        <w:t>从</w:t>
      </w:r>
      <w:r>
        <w:rPr>
          <w:rFonts w:hint="eastAsia"/>
        </w:rPr>
        <w:t>tokenList</w:t>
      </w:r>
      <w:r>
        <w:t>中删除最老的</w:t>
      </w:r>
      <w:r>
        <w:t>Token0</w:t>
      </w:r>
      <w:r w:rsidR="00311F2D">
        <w:rPr>
          <w:rFonts w:hint="eastAsia"/>
        </w:rPr>
        <w:t>，</w:t>
      </w:r>
      <w:r w:rsidR="00311F2D">
        <w:t>读本区</w:t>
      </w:r>
      <w:r w:rsidR="00311F2D">
        <w:rPr>
          <w:rFonts w:hint="eastAsia"/>
        </w:rPr>
        <w:t>（假设本区存在</w:t>
      </w:r>
      <w:r w:rsidR="00311F2D">
        <w:rPr>
          <w:rFonts w:hint="eastAsia"/>
        </w:rPr>
        <w:t>Token</w:t>
      </w:r>
      <w:r w:rsidR="00311F2D">
        <w:t>0</w:t>
      </w:r>
      <w:r w:rsidR="00311F2D">
        <w:rPr>
          <w:rFonts w:hint="eastAsia"/>
        </w:rPr>
        <w:t>）</w:t>
      </w:r>
    </w:p>
    <w:p w14:paraId="37B4BBF4" w14:textId="10A66271" w:rsidR="008C19F8" w:rsidRDefault="008C19F8" w:rsidP="008C19F8">
      <w:pPr>
        <w:pStyle w:val="af1"/>
        <w:numPr>
          <w:ilvl w:val="2"/>
          <w:numId w:val="46"/>
        </w:numPr>
        <w:spacing w:after="156"/>
        <w:ind w:firstLineChars="0"/>
      </w:pPr>
      <w:r>
        <w:rPr>
          <w:rFonts w:hint="eastAsia"/>
        </w:rPr>
        <w:t>若</w:t>
      </w:r>
      <w:r>
        <w:rPr>
          <w:rFonts w:hint="eastAsia"/>
        </w:rPr>
        <w:t>Token</w:t>
      </w:r>
      <w:r>
        <w:t>0</w:t>
      </w:r>
      <w:r>
        <w:t>是本区生成</w:t>
      </w:r>
      <w:r>
        <w:rPr>
          <w:rFonts w:hint="eastAsia"/>
        </w:rPr>
        <w:t>，</w:t>
      </w:r>
      <w:r w:rsidR="00311F2D">
        <w:rPr>
          <w:rFonts w:hint="eastAsia"/>
        </w:rPr>
        <w:t xml:space="preserve"> </w:t>
      </w:r>
    </w:p>
    <w:p w14:paraId="2B9B57AF" w14:textId="1C7C2A74" w:rsidR="008C19F8" w:rsidRDefault="008C19F8" w:rsidP="008C19F8">
      <w:pPr>
        <w:pStyle w:val="af1"/>
        <w:numPr>
          <w:ilvl w:val="3"/>
          <w:numId w:val="46"/>
        </w:numPr>
        <w:spacing w:after="156"/>
        <w:ind w:firstLineChars="0"/>
      </w:pPr>
      <w:r w:rsidRPr="00844F90">
        <w:t>写本区</w:t>
      </w:r>
      <w:r>
        <w:rPr>
          <w:rFonts w:hint="eastAsia"/>
        </w:rPr>
        <w:t>，为</w:t>
      </w:r>
      <w:r>
        <w:rPr>
          <w:rFonts w:hint="eastAsia"/>
        </w:rPr>
        <w:t>Token</w:t>
      </w:r>
      <w:r>
        <w:t>0</w:t>
      </w:r>
      <w:r>
        <w:t>添加</w:t>
      </w:r>
      <w:r>
        <w:t>logoff</w:t>
      </w:r>
      <w:r>
        <w:t>标记</w:t>
      </w:r>
    </w:p>
    <w:p w14:paraId="017F9877" w14:textId="77777777" w:rsidR="008C19F8" w:rsidRDefault="008C19F8" w:rsidP="008C19F8">
      <w:pPr>
        <w:pStyle w:val="af1"/>
        <w:numPr>
          <w:ilvl w:val="3"/>
          <w:numId w:val="46"/>
        </w:numPr>
        <w:spacing w:after="156"/>
        <w:ind w:firstLineChars="0"/>
      </w:pPr>
      <w:r>
        <w:t>写本区</w:t>
      </w:r>
      <w:r>
        <w:rPr>
          <w:rFonts w:hint="eastAsia"/>
        </w:rPr>
        <w:t>，</w:t>
      </w:r>
      <w:r>
        <w:t>重设</w:t>
      </w:r>
      <w:r>
        <w:t>Token</w:t>
      </w:r>
      <w:r>
        <w:rPr>
          <w:rFonts w:hint="eastAsia"/>
        </w:rPr>
        <w:t>0</w:t>
      </w:r>
      <w:r>
        <w:rPr>
          <w:rFonts w:hint="eastAsia"/>
        </w:rPr>
        <w:t>的过期时间</w:t>
      </w:r>
    </w:p>
    <w:p w14:paraId="1708B013" w14:textId="77777777" w:rsidR="008C19F8" w:rsidRDefault="008C19F8" w:rsidP="008C19F8">
      <w:pPr>
        <w:pStyle w:val="af1"/>
        <w:numPr>
          <w:ilvl w:val="2"/>
          <w:numId w:val="46"/>
        </w:numPr>
        <w:spacing w:after="156"/>
        <w:ind w:firstLineChars="0"/>
      </w:pPr>
      <w:r>
        <w:t>若</w:t>
      </w:r>
      <w:r>
        <w:t>Token0</w:t>
      </w:r>
      <w:r>
        <w:t>非本区生成</w:t>
      </w:r>
    </w:p>
    <w:p w14:paraId="43578E23" w14:textId="77777777" w:rsidR="008C19F8" w:rsidRPr="000B322E" w:rsidRDefault="008C19F8" w:rsidP="008C19F8">
      <w:pPr>
        <w:pStyle w:val="af1"/>
        <w:numPr>
          <w:ilvl w:val="3"/>
          <w:numId w:val="46"/>
        </w:numPr>
        <w:spacing w:after="156"/>
        <w:ind w:firstLineChars="0"/>
      </w:pPr>
      <w:r>
        <w:t>直接删除本区的</w:t>
      </w:r>
      <w:r>
        <w:t>Token0</w:t>
      </w:r>
    </w:p>
    <w:p w14:paraId="409EC8B5" w14:textId="09BCECB1" w:rsidR="00CE687D" w:rsidRDefault="008C19F8" w:rsidP="00311F2D">
      <w:pPr>
        <w:pStyle w:val="af1"/>
        <w:numPr>
          <w:ilvl w:val="0"/>
          <w:numId w:val="46"/>
        </w:numPr>
        <w:ind w:firstLineChars="0"/>
      </w:pPr>
      <w:r w:rsidRPr="00844F90">
        <w:t>写</w:t>
      </w:r>
      <w:r w:rsidRPr="00844F90">
        <w:rPr>
          <w:rFonts w:hint="eastAsia"/>
        </w:rPr>
        <w:t>本</w:t>
      </w:r>
      <w:r w:rsidRPr="00844F90">
        <w:t>区</w:t>
      </w:r>
      <w:r w:rsidRPr="00844F90">
        <w:t>AccountToken</w:t>
      </w:r>
      <w:r>
        <w:rPr>
          <w:rFonts w:hint="eastAsia"/>
        </w:rPr>
        <w:t>，</w:t>
      </w:r>
      <w:r>
        <w:t>将</w:t>
      </w:r>
      <w:r>
        <w:rPr>
          <w:rFonts w:hint="eastAsia"/>
        </w:rPr>
        <w:t>新的</w:t>
      </w:r>
      <w:r>
        <w:t>tokenList</w:t>
      </w:r>
      <w:r>
        <w:t>写回</w:t>
      </w:r>
    </w:p>
    <w:p w14:paraId="26869C6D" w14:textId="77777777" w:rsidR="00CE687D" w:rsidRDefault="00CE687D" w:rsidP="00CE687D">
      <w:pPr>
        <w:ind w:firstLineChars="0" w:firstLine="0"/>
      </w:pPr>
    </w:p>
    <w:p w14:paraId="4A441AC3" w14:textId="77777777" w:rsidR="00CE687D" w:rsidRDefault="00CE687D" w:rsidP="00CE687D">
      <w:pPr>
        <w:ind w:firstLineChars="0" w:firstLine="0"/>
      </w:pPr>
    </w:p>
    <w:p w14:paraId="31C38594" w14:textId="07DCB0B5" w:rsidR="00CE687D" w:rsidRDefault="00F31BE1" w:rsidP="00CE687D">
      <w:pPr>
        <w:ind w:firstLineChars="0" w:firstLine="0"/>
      </w:pPr>
      <w:r>
        <w:t>涉及的事件与消息体如下</w:t>
      </w:r>
      <w:r>
        <w:rPr>
          <w:rFonts w:hint="eastAsia"/>
        </w:rPr>
        <w:t>（用于通知各区更新</w:t>
      </w:r>
      <w:r>
        <w:rPr>
          <w:rFonts w:hint="eastAsia"/>
        </w:rPr>
        <w:t>AccountToken</w:t>
      </w:r>
      <w:r>
        <w:rPr>
          <w:rFonts w:hint="eastAsia"/>
        </w:rPr>
        <w:t>）</w:t>
      </w:r>
    </w:p>
    <w:p w14:paraId="0558F368" w14:textId="77777777" w:rsidR="00F31BE1" w:rsidRDefault="00F31BE1" w:rsidP="00F31BE1">
      <w:pPr>
        <w:pStyle w:val="ac"/>
        <w:shd w:val="clear" w:color="auto" w:fill="FFFFCC"/>
        <w:spacing w:line="240" w:lineRule="exact"/>
        <w:ind w:leftChars="0" w:left="0" w:firstLineChars="200" w:firstLine="32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{</w:t>
      </w:r>
    </w:p>
    <w:p w14:paraId="407E8BE9" w14:textId="77777777" w:rsidR="00F31BE1" w:rsidRDefault="00F31BE1" w:rsidP="00F31BE1">
      <w:pPr>
        <w:pStyle w:val="ac"/>
        <w:shd w:val="clear" w:color="auto" w:fill="FFFFCC"/>
        <w:spacing w:line="240" w:lineRule="exact"/>
        <w:ind w:leftChars="0" w:left="0" w:firstLineChars="200" w:firstLine="32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"header</w:t>
      </w:r>
      <w:r>
        <w:rPr>
          <w:rFonts w:ascii="Consolas" w:hAnsi="Consolas" w:hint="eastAsia"/>
          <w:sz w:val="16"/>
        </w:rPr>
        <w:t>"</w:t>
      </w:r>
      <w:r>
        <w:rPr>
          <w:rFonts w:ascii="Consolas" w:hAnsi="Consolas"/>
          <w:sz w:val="16"/>
        </w:rPr>
        <w:t>: {</w:t>
      </w:r>
    </w:p>
    <w:p w14:paraId="51CA4D26" w14:textId="77777777" w:rsidR="00F31BE1" w:rsidRDefault="00F31BE1" w:rsidP="00F31BE1">
      <w:pPr>
        <w:pStyle w:val="ac"/>
        <w:shd w:val="clear" w:color="auto" w:fill="FFFFCC"/>
        <w:spacing w:line="240" w:lineRule="exact"/>
        <w:ind w:leftChars="0" w:left="0" w:firstLineChars="600" w:firstLine="96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"sourceRegion": "use1",</w:t>
      </w:r>
    </w:p>
    <w:p w14:paraId="58FE8D09" w14:textId="77777777" w:rsidR="00F31BE1" w:rsidRDefault="00F31BE1" w:rsidP="00F31BE1">
      <w:pPr>
        <w:pStyle w:val="ac"/>
        <w:shd w:val="clear" w:color="auto" w:fill="FFFFCC"/>
        <w:spacing w:line="240" w:lineRule="exact"/>
        <w:ind w:leftChars="0" w:left="0" w:firstLineChars="600" w:firstLine="96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"timestamp": 13572468</w:t>
      </w:r>
    </w:p>
    <w:p w14:paraId="38757121" w14:textId="77777777" w:rsidR="00F31BE1" w:rsidRDefault="00F31BE1" w:rsidP="00F31BE1">
      <w:pPr>
        <w:pStyle w:val="ac"/>
        <w:shd w:val="clear" w:color="auto" w:fill="FFFFCC"/>
        <w:spacing w:line="240" w:lineRule="exact"/>
        <w:ind w:leftChars="0" w:left="0" w:firstLineChars="400" w:firstLine="64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}</w:t>
      </w:r>
      <w:r>
        <w:rPr>
          <w:rFonts w:ascii="Consolas" w:hAnsi="Consolas" w:hint="eastAsia"/>
          <w:sz w:val="16"/>
        </w:rPr>
        <w:t>,</w:t>
      </w:r>
    </w:p>
    <w:p w14:paraId="0C81D72F" w14:textId="77777777" w:rsidR="00F31BE1" w:rsidRDefault="00F31BE1" w:rsidP="00F31BE1">
      <w:pPr>
        <w:pStyle w:val="ac"/>
        <w:shd w:val="clear" w:color="auto" w:fill="FFFFCC"/>
        <w:spacing w:line="240" w:lineRule="exact"/>
        <w:ind w:leftChars="0" w:left="0" w:firstLineChars="200" w:firstLine="32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"event": "login",</w:t>
      </w:r>
    </w:p>
    <w:p w14:paraId="6C28D188" w14:textId="77777777" w:rsidR="00F31BE1" w:rsidRDefault="00F31BE1" w:rsidP="00F31BE1">
      <w:pPr>
        <w:pStyle w:val="ac"/>
        <w:shd w:val="clear" w:color="auto" w:fill="FFFFCC"/>
        <w:spacing w:line="240" w:lineRule="exact"/>
        <w:ind w:leftChars="0" w:left="0" w:firstLineChars="200" w:firstLine="32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"params": {</w:t>
      </w:r>
    </w:p>
    <w:p w14:paraId="74FB35BB" w14:textId="77777777" w:rsidR="00F31BE1" w:rsidRDefault="00F31BE1" w:rsidP="00F31BE1">
      <w:pPr>
        <w:pStyle w:val="ac"/>
        <w:shd w:val="clear" w:color="auto" w:fill="FFFFCC"/>
        <w:spacing w:line="240" w:lineRule="exact"/>
        <w:ind w:leftChars="0" w:left="0" w:firstLineChars="200" w:firstLine="32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    "accountId": 1000,</w:t>
      </w:r>
    </w:p>
    <w:p w14:paraId="6449335A" w14:textId="77777777" w:rsidR="00F31BE1" w:rsidRDefault="00F31BE1" w:rsidP="00F31BE1">
      <w:pPr>
        <w:pStyle w:val="ac"/>
        <w:shd w:val="clear" w:color="auto" w:fill="FFFFCC"/>
        <w:spacing w:line="240" w:lineRule="exact"/>
        <w:ind w:leftChars="0" w:left="0" w:firstLineChars="200" w:firstLine="32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    "appType": "testAppType",</w:t>
      </w:r>
    </w:p>
    <w:p w14:paraId="6743FD9A" w14:textId="77777777" w:rsidR="00F31BE1" w:rsidRDefault="00F31BE1" w:rsidP="00F31BE1">
      <w:pPr>
        <w:pStyle w:val="ac"/>
        <w:shd w:val="clear" w:color="auto" w:fill="FFFFCC"/>
        <w:spacing w:line="240" w:lineRule="exact"/>
        <w:ind w:leftChars="0" w:left="0" w:firstLineChars="200" w:firstLine="32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    "token": "ABCDE12345"</w:t>
      </w:r>
    </w:p>
    <w:p w14:paraId="3664EB17" w14:textId="77777777" w:rsidR="00F31BE1" w:rsidRDefault="00F31BE1" w:rsidP="00F31BE1">
      <w:pPr>
        <w:pStyle w:val="ac"/>
        <w:shd w:val="clear" w:color="auto" w:fill="FFFFCC"/>
        <w:spacing w:line="240" w:lineRule="exact"/>
        <w:ind w:leftChars="0" w:left="0" w:firstLineChars="400" w:firstLine="64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}</w:t>
      </w:r>
    </w:p>
    <w:p w14:paraId="589BABA5" w14:textId="77777777" w:rsidR="00F31BE1" w:rsidRDefault="00F31BE1" w:rsidP="00F31BE1">
      <w:pPr>
        <w:pStyle w:val="ac"/>
        <w:shd w:val="clear" w:color="auto" w:fill="FFFFCC"/>
        <w:spacing w:line="240" w:lineRule="exact"/>
        <w:ind w:leftChars="0" w:left="0" w:firstLineChars="200" w:firstLine="32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}</w:t>
      </w:r>
    </w:p>
    <w:p w14:paraId="34E85755" w14:textId="77777777" w:rsidR="00CE687D" w:rsidRDefault="00CE687D" w:rsidP="00CE687D">
      <w:pPr>
        <w:ind w:firstLineChars="0" w:firstLine="0"/>
      </w:pPr>
    </w:p>
    <w:p w14:paraId="7EAD9C7F" w14:textId="77777777" w:rsidR="00CE687D" w:rsidRDefault="00CE687D" w:rsidP="00CE687D">
      <w:pPr>
        <w:ind w:firstLineChars="0" w:firstLine="0"/>
      </w:pPr>
    </w:p>
    <w:p w14:paraId="6F373684" w14:textId="0E3AA6E5" w:rsidR="00CA7687" w:rsidRDefault="00CA7687" w:rsidP="00CA7687">
      <w:pPr>
        <w:pStyle w:val="3"/>
      </w:pPr>
      <w:bookmarkStart w:id="25" w:name="_Toc489986373"/>
      <w:r>
        <w:rPr>
          <w:rFonts w:hint="eastAsia"/>
        </w:rPr>
        <w:t>校验</w:t>
      </w:r>
      <w:r>
        <w:rPr>
          <w:rFonts w:hint="eastAsia"/>
        </w:rPr>
        <w:t>token</w:t>
      </w:r>
      <w:bookmarkEnd w:id="25"/>
    </w:p>
    <w:p w14:paraId="3433482F" w14:textId="7F6A2670" w:rsidR="00CA7687" w:rsidRDefault="00CA7687" w:rsidP="00CA7687">
      <w:pPr>
        <w:ind w:firstLineChars="0" w:firstLine="0"/>
      </w:pPr>
      <w:r>
        <w:t>主要业务场景为用户发起</w:t>
      </w:r>
      <w:r>
        <w:t>verify</w:t>
      </w:r>
      <w:r w:rsidRPr="00C26C21">
        <w:t>Token</w:t>
      </w:r>
      <w:r>
        <w:rPr>
          <w:rFonts w:hint="eastAsia"/>
        </w:rPr>
        <w:t>操作等。</w:t>
      </w:r>
    </w:p>
    <w:p w14:paraId="2E651202" w14:textId="77777777" w:rsidR="00CA7687" w:rsidRDefault="00CA7687" w:rsidP="00CA7687">
      <w:pPr>
        <w:pStyle w:val="4"/>
      </w:pPr>
      <w:bookmarkStart w:id="26" w:name="_Toc489986374"/>
      <w:r>
        <w:t>原有流程</w:t>
      </w:r>
      <w:bookmarkEnd w:id="26"/>
    </w:p>
    <w:p w14:paraId="63C07B18" w14:textId="6A3F2A19" w:rsidR="00C55258" w:rsidRDefault="00C55258" w:rsidP="00384997">
      <w:pPr>
        <w:ind w:firstLineChars="0" w:firstLine="0"/>
      </w:pPr>
      <w:r>
        <w:t>该业务的原有流程时序图如下</w:t>
      </w:r>
      <w:r>
        <w:rPr>
          <w:rFonts w:hint="eastAsia"/>
        </w:rPr>
        <w:t>，</w:t>
      </w:r>
    </w:p>
    <w:p w14:paraId="6DEE08C7" w14:textId="77777777" w:rsidR="00423D5F" w:rsidRDefault="00423D5F" w:rsidP="00423D5F">
      <w:pPr>
        <w:keepNext/>
        <w:ind w:firstLineChars="0" w:firstLine="0"/>
      </w:pPr>
      <w:r>
        <w:object w:dxaOrig="13035" w:dyaOrig="10201" w14:anchorId="74CCBFFB">
          <v:shape id="_x0000_i1033" type="#_x0000_t75" style="width:452.65pt;height:354.35pt" o:ole="">
            <v:imagedata r:id="rId28" o:title=""/>
          </v:shape>
          <o:OLEObject Type="Embed" ProgID="Visio.Drawing.15" ShapeID="_x0000_i1033" DrawAspect="Content" ObjectID="_1563730185" r:id="rId29"/>
        </w:object>
      </w:r>
    </w:p>
    <w:p w14:paraId="5FD3993A" w14:textId="77777777" w:rsidR="00423D5F" w:rsidRDefault="00423D5F" w:rsidP="00423D5F">
      <w:pPr>
        <w:pStyle w:val="a8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verifyToken</w:t>
      </w:r>
      <w:r>
        <w:t>原有流程时序图</w:t>
      </w:r>
    </w:p>
    <w:p w14:paraId="143EEDE2" w14:textId="77777777" w:rsidR="00C55258" w:rsidRDefault="00C55258" w:rsidP="00C55258">
      <w:pPr>
        <w:ind w:firstLine="420"/>
      </w:pPr>
    </w:p>
    <w:p w14:paraId="4D38A0B0" w14:textId="12902E3D" w:rsidR="00C55258" w:rsidRPr="00C55258" w:rsidRDefault="00384997" w:rsidP="00384997">
      <w:pPr>
        <w:ind w:firstLineChars="0" w:firstLine="0"/>
        <w:rPr>
          <w:rFonts w:hint="eastAsia"/>
        </w:rPr>
      </w:pPr>
      <w:r>
        <w:rPr>
          <w:rFonts w:hint="eastAsia"/>
        </w:rPr>
        <w:t>主要操作步骤有：</w:t>
      </w:r>
    </w:p>
    <w:p w14:paraId="13D74452" w14:textId="77777777" w:rsidR="00CA7687" w:rsidRDefault="00CA7687" w:rsidP="00CA7687">
      <w:pPr>
        <w:pStyle w:val="af1"/>
        <w:numPr>
          <w:ilvl w:val="0"/>
          <w:numId w:val="11"/>
        </w:numPr>
        <w:spacing w:after="156"/>
        <w:ind w:left="454" w:firstLineChars="0"/>
      </w:pPr>
      <w:r>
        <w:rPr>
          <w:rFonts w:hint="eastAsia"/>
        </w:rPr>
        <w:t>读本区</w:t>
      </w:r>
      <w:r>
        <w:rPr>
          <w:rFonts w:hint="eastAsia"/>
        </w:rPr>
        <w:t>Token</w:t>
      </w:r>
    </w:p>
    <w:p w14:paraId="23EB3BB3" w14:textId="77777777" w:rsidR="00CA7687" w:rsidRDefault="00CA7687" w:rsidP="00CA7687">
      <w:pPr>
        <w:pStyle w:val="af1"/>
        <w:numPr>
          <w:ilvl w:val="1"/>
          <w:numId w:val="11"/>
        </w:numPr>
        <w:spacing w:after="156"/>
        <w:ind w:left="880" w:firstLineChars="0"/>
      </w:pPr>
      <w:r>
        <w:t>若</w:t>
      </w:r>
      <w:r>
        <w:t>Token</w:t>
      </w:r>
      <w:r>
        <w:t>不存在且非主区</w:t>
      </w:r>
      <w:r>
        <w:rPr>
          <w:rFonts w:hint="eastAsia"/>
        </w:rPr>
        <w:t>，</w:t>
      </w:r>
      <w:r w:rsidRPr="00EC1C41">
        <w:rPr>
          <w:b/>
          <w:i/>
        </w:rPr>
        <w:t>读主区</w:t>
      </w:r>
      <w:r>
        <w:t xml:space="preserve">Token </w:t>
      </w:r>
      <w:r>
        <w:rPr>
          <w:rFonts w:hint="eastAsia"/>
        </w:rPr>
        <w:t>（假设主区</w:t>
      </w:r>
      <w:r>
        <w:rPr>
          <w:rFonts w:hint="eastAsia"/>
        </w:rPr>
        <w:t>Token</w:t>
      </w:r>
      <w:r>
        <w:rPr>
          <w:rFonts w:hint="eastAsia"/>
        </w:rPr>
        <w:t>存在）</w:t>
      </w:r>
    </w:p>
    <w:p w14:paraId="125E05D7" w14:textId="77777777" w:rsidR="00CA7687" w:rsidRDefault="00CA7687" w:rsidP="00CA7687">
      <w:pPr>
        <w:pStyle w:val="af1"/>
        <w:numPr>
          <w:ilvl w:val="2"/>
          <w:numId w:val="11"/>
        </w:numPr>
        <w:spacing w:after="156"/>
        <w:ind w:left="1305" w:firstLineChars="0"/>
      </w:pPr>
      <w:r w:rsidRPr="00EC1C41">
        <w:rPr>
          <w:rFonts w:hint="eastAsia"/>
          <w:b/>
          <w:i/>
        </w:rPr>
        <w:t>读主区</w:t>
      </w:r>
      <w:r>
        <w:rPr>
          <w:rFonts w:hint="eastAsia"/>
        </w:rPr>
        <w:t>Token</w:t>
      </w:r>
      <w:r>
        <w:t xml:space="preserve"> TTL</w:t>
      </w:r>
    </w:p>
    <w:p w14:paraId="3C12CB58" w14:textId="77777777" w:rsidR="00CA7687" w:rsidRDefault="00CA7687" w:rsidP="00CA7687">
      <w:pPr>
        <w:pStyle w:val="af1"/>
        <w:numPr>
          <w:ilvl w:val="2"/>
          <w:numId w:val="11"/>
        </w:numPr>
        <w:spacing w:after="156"/>
        <w:ind w:left="1305" w:firstLineChars="0"/>
      </w:pPr>
      <w:r>
        <w:t>写本区</w:t>
      </w:r>
      <w:r>
        <w:t>Token</w:t>
      </w:r>
    </w:p>
    <w:p w14:paraId="6307FF31" w14:textId="6E09F04F" w:rsidR="00CA7687" w:rsidRDefault="00CA7687" w:rsidP="00CA7687">
      <w:pPr>
        <w:pStyle w:val="af1"/>
        <w:numPr>
          <w:ilvl w:val="0"/>
          <w:numId w:val="11"/>
        </w:numPr>
        <w:spacing w:after="156"/>
        <w:ind w:left="454" w:firstLineChars="0"/>
      </w:pPr>
      <w:r>
        <w:t>返回校验结果</w:t>
      </w:r>
    </w:p>
    <w:p w14:paraId="730555A4" w14:textId="77777777" w:rsidR="00CA7687" w:rsidRDefault="00CA7687" w:rsidP="00CA7687">
      <w:pPr>
        <w:ind w:firstLineChars="0" w:firstLine="0"/>
      </w:pPr>
    </w:p>
    <w:p w14:paraId="727493E5" w14:textId="77777777" w:rsidR="00CA7687" w:rsidRDefault="00CA7687" w:rsidP="00CA7687">
      <w:pPr>
        <w:ind w:firstLineChars="0" w:firstLine="0"/>
      </w:pPr>
    </w:p>
    <w:p w14:paraId="0BC44560" w14:textId="77777777" w:rsidR="00D752FA" w:rsidRDefault="00D752FA" w:rsidP="00CA7687">
      <w:pPr>
        <w:ind w:firstLineChars="0" w:firstLine="0"/>
      </w:pPr>
    </w:p>
    <w:p w14:paraId="199FD308" w14:textId="77777777" w:rsidR="00D752FA" w:rsidRDefault="00D752FA" w:rsidP="00CA7687">
      <w:pPr>
        <w:ind w:firstLineChars="0" w:firstLine="0"/>
      </w:pPr>
    </w:p>
    <w:p w14:paraId="236FABF4" w14:textId="77777777" w:rsidR="00D752FA" w:rsidRDefault="00D752FA" w:rsidP="00CA7687">
      <w:pPr>
        <w:ind w:firstLineChars="0" w:firstLine="0"/>
      </w:pPr>
    </w:p>
    <w:p w14:paraId="0E248583" w14:textId="77777777" w:rsidR="00D752FA" w:rsidRDefault="00D752FA" w:rsidP="00CA7687">
      <w:pPr>
        <w:ind w:firstLineChars="0" w:firstLine="0"/>
      </w:pPr>
    </w:p>
    <w:p w14:paraId="2A22AC36" w14:textId="77777777" w:rsidR="00D752FA" w:rsidRDefault="00D752FA" w:rsidP="00CA7687">
      <w:pPr>
        <w:ind w:firstLineChars="0" w:firstLine="0"/>
      </w:pPr>
    </w:p>
    <w:p w14:paraId="0F35613F" w14:textId="77777777" w:rsidR="00D752FA" w:rsidRDefault="00D752FA" w:rsidP="00CA7687">
      <w:pPr>
        <w:ind w:firstLineChars="0" w:firstLine="0"/>
        <w:rPr>
          <w:rFonts w:hint="eastAsia"/>
        </w:rPr>
      </w:pPr>
    </w:p>
    <w:p w14:paraId="4E05183E" w14:textId="77777777" w:rsidR="00CA7687" w:rsidRDefault="00CA7687" w:rsidP="00CA7687">
      <w:pPr>
        <w:pStyle w:val="4"/>
      </w:pPr>
      <w:bookmarkStart w:id="27" w:name="_Toc489986375"/>
      <w:r>
        <w:lastRenderedPageBreak/>
        <w:t>优化流程</w:t>
      </w:r>
      <w:bookmarkEnd w:id="27"/>
    </w:p>
    <w:p w14:paraId="2EBFB0D4" w14:textId="13AA6140" w:rsidR="00C55258" w:rsidRDefault="00C55258" w:rsidP="00384997">
      <w:pPr>
        <w:ind w:firstLineChars="0" w:firstLine="0"/>
      </w:pPr>
      <w:r>
        <w:t>该业务的优化流程时序图如下</w:t>
      </w:r>
      <w:r>
        <w:rPr>
          <w:rFonts w:hint="eastAsia"/>
        </w:rPr>
        <w:t>，</w:t>
      </w:r>
    </w:p>
    <w:p w14:paraId="07EBAD7E" w14:textId="77777777" w:rsidR="00423D5F" w:rsidRDefault="00423D5F" w:rsidP="00423D5F">
      <w:pPr>
        <w:keepNext/>
        <w:ind w:firstLineChars="0" w:firstLine="0"/>
      </w:pPr>
      <w:r>
        <w:object w:dxaOrig="13035" w:dyaOrig="10201" w14:anchorId="07EF71C1">
          <v:shape id="_x0000_i1034" type="#_x0000_t75" style="width:452.65pt;height:354.35pt" o:ole="">
            <v:imagedata r:id="rId30" o:title=""/>
          </v:shape>
          <o:OLEObject Type="Embed" ProgID="Visio.Drawing.15" ShapeID="_x0000_i1034" DrawAspect="Content" ObjectID="_1563730186" r:id="rId31"/>
        </w:object>
      </w:r>
    </w:p>
    <w:p w14:paraId="776B6CF9" w14:textId="77777777" w:rsidR="00423D5F" w:rsidRDefault="00423D5F" w:rsidP="00423D5F">
      <w:pPr>
        <w:pStyle w:val="a8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verifyToken</w:t>
      </w:r>
      <w:r>
        <w:t>优化流程时序图</w:t>
      </w:r>
    </w:p>
    <w:p w14:paraId="0AEF7695" w14:textId="77777777" w:rsidR="00C55258" w:rsidRDefault="00C55258" w:rsidP="00C55258">
      <w:pPr>
        <w:ind w:firstLine="420"/>
      </w:pPr>
    </w:p>
    <w:p w14:paraId="1FA4E322" w14:textId="404AA1DE" w:rsidR="00C55258" w:rsidRPr="00C55258" w:rsidRDefault="00384997" w:rsidP="00384997">
      <w:pPr>
        <w:ind w:firstLineChars="0" w:firstLine="0"/>
        <w:rPr>
          <w:rFonts w:hint="eastAsia"/>
        </w:rPr>
      </w:pPr>
      <w:r>
        <w:rPr>
          <w:rFonts w:hint="eastAsia"/>
        </w:rPr>
        <w:t>主要操作步骤有：</w:t>
      </w:r>
    </w:p>
    <w:p w14:paraId="280DB1D2" w14:textId="77777777" w:rsidR="0015209E" w:rsidRDefault="0015209E" w:rsidP="0015209E">
      <w:pPr>
        <w:pStyle w:val="af1"/>
        <w:numPr>
          <w:ilvl w:val="0"/>
          <w:numId w:val="47"/>
        </w:numPr>
        <w:spacing w:after="156"/>
        <w:ind w:left="415" w:firstLineChars="0"/>
      </w:pPr>
      <w:r>
        <w:rPr>
          <w:rFonts w:hint="eastAsia"/>
        </w:rPr>
        <w:t>读本区</w:t>
      </w:r>
      <w:r>
        <w:rPr>
          <w:rFonts w:hint="eastAsia"/>
        </w:rPr>
        <w:t>Token</w:t>
      </w:r>
    </w:p>
    <w:p w14:paraId="306B7CF6" w14:textId="08E9734B" w:rsidR="0015209E" w:rsidRDefault="0015209E" w:rsidP="0015209E">
      <w:pPr>
        <w:pStyle w:val="af1"/>
        <w:numPr>
          <w:ilvl w:val="1"/>
          <w:numId w:val="47"/>
        </w:numPr>
        <w:spacing w:after="156"/>
        <w:ind w:left="880" w:firstLineChars="0"/>
      </w:pPr>
      <w:r>
        <w:t>若</w:t>
      </w:r>
      <w:r>
        <w:t>Token</w:t>
      </w:r>
      <w:r>
        <w:t>不存在且非本区生成</w:t>
      </w:r>
      <w:r>
        <w:rPr>
          <w:rFonts w:hint="eastAsia"/>
        </w:rPr>
        <w:t>，</w:t>
      </w:r>
      <w:r w:rsidRPr="00EC1C41">
        <w:rPr>
          <w:b/>
          <w:i/>
        </w:rPr>
        <w:t>读</w:t>
      </w:r>
      <w:r>
        <w:rPr>
          <w:b/>
          <w:i/>
        </w:rPr>
        <w:t>生成</w:t>
      </w:r>
      <w:r w:rsidRPr="00EC1C41">
        <w:rPr>
          <w:b/>
          <w:i/>
        </w:rPr>
        <w:t>区</w:t>
      </w:r>
      <w:r>
        <w:t>Token</w:t>
      </w:r>
    </w:p>
    <w:p w14:paraId="3D4D7DB5" w14:textId="58E340D8" w:rsidR="00FC18D3" w:rsidRDefault="00FC18D3" w:rsidP="00FC18D3">
      <w:pPr>
        <w:pStyle w:val="af1"/>
        <w:numPr>
          <w:ilvl w:val="2"/>
          <w:numId w:val="47"/>
        </w:numPr>
        <w:spacing w:after="156"/>
        <w:ind w:firstLineChars="0"/>
      </w:pPr>
      <w:r>
        <w:rPr>
          <w:rFonts w:hint="eastAsia"/>
        </w:rPr>
        <w:t>如果生成区</w:t>
      </w:r>
      <w:r>
        <w:rPr>
          <w:rFonts w:hint="eastAsia"/>
        </w:rPr>
        <w:t>Token</w:t>
      </w:r>
      <w:r>
        <w:rPr>
          <w:rFonts w:hint="eastAsia"/>
        </w:rPr>
        <w:t>存在，写本区</w:t>
      </w:r>
      <w:r>
        <w:rPr>
          <w:rFonts w:hint="eastAsia"/>
        </w:rPr>
        <w:t>Token</w:t>
      </w:r>
      <w:r>
        <w:rPr>
          <w:rFonts w:hint="eastAsia"/>
        </w:rPr>
        <w:t>，设定</w:t>
      </w:r>
      <w:r>
        <w:rPr>
          <w:rFonts w:hint="eastAsia"/>
        </w:rPr>
        <w:t>TTL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小时</w:t>
      </w:r>
    </w:p>
    <w:p w14:paraId="213B7B4F" w14:textId="34F60142" w:rsidR="00FC18D3" w:rsidRDefault="00FC18D3" w:rsidP="00FC18D3">
      <w:pPr>
        <w:pStyle w:val="af1"/>
        <w:numPr>
          <w:ilvl w:val="2"/>
          <w:numId w:val="47"/>
        </w:numPr>
        <w:spacing w:after="156"/>
        <w:ind w:firstLineChars="0"/>
      </w:pPr>
      <w:r>
        <w:t>如果生成区</w:t>
      </w:r>
      <w:r>
        <w:t>Token</w:t>
      </w:r>
      <w:r>
        <w:t>不存在</w:t>
      </w:r>
      <w:r>
        <w:rPr>
          <w:rFonts w:hint="eastAsia"/>
        </w:rPr>
        <w:t>，</w:t>
      </w:r>
      <w:r>
        <w:t>写本区</w:t>
      </w:r>
      <w:r>
        <w:t>Token</w:t>
      </w:r>
      <w:r>
        <w:t>并标记过期</w:t>
      </w:r>
      <w:r w:rsidR="00687886">
        <w:rPr>
          <w:rFonts w:hint="eastAsia"/>
        </w:rPr>
        <w:t>，设定</w:t>
      </w:r>
      <w:r w:rsidR="00687886">
        <w:rPr>
          <w:rFonts w:hint="eastAsia"/>
        </w:rPr>
        <w:t>TTL</w:t>
      </w:r>
      <w:r w:rsidR="00687886">
        <w:rPr>
          <w:rFonts w:hint="eastAsia"/>
        </w:rPr>
        <w:t>为</w:t>
      </w:r>
      <w:r w:rsidR="00687886">
        <w:rPr>
          <w:rFonts w:hint="eastAsia"/>
        </w:rPr>
        <w:t>1</w:t>
      </w:r>
      <w:r w:rsidR="00687886">
        <w:rPr>
          <w:rFonts w:hint="eastAsia"/>
        </w:rPr>
        <w:t>小时</w:t>
      </w:r>
    </w:p>
    <w:p w14:paraId="737B993C" w14:textId="77777777" w:rsidR="00C26C21" w:rsidRDefault="00C26C21" w:rsidP="00CE687D">
      <w:pPr>
        <w:ind w:firstLineChars="0" w:firstLine="0"/>
      </w:pPr>
    </w:p>
    <w:p w14:paraId="602DB22A" w14:textId="0E62A9F8" w:rsidR="006E4111" w:rsidRDefault="006E4111" w:rsidP="006E4111">
      <w:pPr>
        <w:pStyle w:val="3"/>
      </w:pPr>
      <w:bookmarkStart w:id="28" w:name="_Toc489986376"/>
      <w:r>
        <w:rPr>
          <w:rFonts w:hint="eastAsia"/>
        </w:rPr>
        <w:t>删除</w:t>
      </w:r>
      <w:r>
        <w:rPr>
          <w:rFonts w:hint="eastAsia"/>
        </w:rPr>
        <w:t>token</w:t>
      </w:r>
      <w:bookmarkEnd w:id="28"/>
    </w:p>
    <w:p w14:paraId="5418EA85" w14:textId="7D36F52A" w:rsidR="006E4111" w:rsidRDefault="006E4111" w:rsidP="006E4111">
      <w:pPr>
        <w:ind w:firstLineChars="0" w:firstLine="0"/>
      </w:pPr>
      <w:r>
        <w:t>主要业务场景为用户</w:t>
      </w:r>
      <w:r>
        <w:rPr>
          <w:rFonts w:hint="eastAsia"/>
        </w:rPr>
        <w:t>执行</w:t>
      </w:r>
      <w:r>
        <w:t>登出</w:t>
      </w:r>
      <w:r>
        <w:rPr>
          <w:rFonts w:hint="eastAsia"/>
        </w:rPr>
        <w:t>（</w:t>
      </w:r>
      <w:r>
        <w:rPr>
          <w:rFonts w:hint="eastAsia"/>
        </w:rPr>
        <w:t>logout</w:t>
      </w:r>
      <w:r>
        <w:rPr>
          <w:rFonts w:hint="eastAsia"/>
        </w:rPr>
        <w:t>）操作等。</w:t>
      </w:r>
    </w:p>
    <w:p w14:paraId="5AE9D46B" w14:textId="77777777" w:rsidR="006E4111" w:rsidRDefault="006E4111" w:rsidP="006E4111">
      <w:pPr>
        <w:pStyle w:val="4"/>
      </w:pPr>
      <w:bookmarkStart w:id="29" w:name="_Toc489986377"/>
      <w:r>
        <w:t>原有流程</w:t>
      </w:r>
      <w:bookmarkEnd w:id="29"/>
    </w:p>
    <w:p w14:paraId="10795283" w14:textId="09CA10D2" w:rsidR="00C55258" w:rsidRDefault="00C55258" w:rsidP="00384997">
      <w:pPr>
        <w:ind w:firstLineChars="0" w:firstLine="0"/>
      </w:pPr>
      <w:r>
        <w:t>该业务的原有流程时序图如下</w:t>
      </w:r>
      <w:r>
        <w:rPr>
          <w:rFonts w:hint="eastAsia"/>
        </w:rPr>
        <w:t>，</w:t>
      </w:r>
    </w:p>
    <w:p w14:paraId="43B13171" w14:textId="77777777" w:rsidR="00423D5F" w:rsidRDefault="00423D5F" w:rsidP="00423D5F">
      <w:pPr>
        <w:keepNext/>
        <w:ind w:firstLineChars="0" w:firstLine="0"/>
      </w:pPr>
      <w:r>
        <w:object w:dxaOrig="12870" w:dyaOrig="10201" w14:anchorId="23104EF1">
          <v:shape id="_x0000_i1035" type="#_x0000_t75" style="width:453.3pt;height:359.35pt" o:ole="">
            <v:imagedata r:id="rId32" o:title=""/>
          </v:shape>
          <o:OLEObject Type="Embed" ProgID="Visio.Drawing.15" ShapeID="_x0000_i1035" DrawAspect="Content" ObjectID="_1563730187" r:id="rId33"/>
        </w:object>
      </w:r>
    </w:p>
    <w:p w14:paraId="7FC2973C" w14:textId="77777777" w:rsidR="00423D5F" w:rsidRDefault="00423D5F" w:rsidP="00423D5F">
      <w:pPr>
        <w:pStyle w:val="a8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logout</w:t>
      </w:r>
      <w:r>
        <w:t>原有流程时序图</w:t>
      </w:r>
    </w:p>
    <w:p w14:paraId="195F2583" w14:textId="77777777" w:rsidR="00C55258" w:rsidRDefault="00C55258" w:rsidP="00C55258">
      <w:pPr>
        <w:ind w:firstLine="420"/>
      </w:pPr>
    </w:p>
    <w:p w14:paraId="61318AC3" w14:textId="77777777" w:rsidR="0059368D" w:rsidRPr="00423D5F" w:rsidRDefault="0059368D" w:rsidP="00C55258">
      <w:pPr>
        <w:ind w:firstLine="420"/>
        <w:rPr>
          <w:rFonts w:hint="eastAsia"/>
        </w:rPr>
      </w:pPr>
    </w:p>
    <w:p w14:paraId="722ED5B9" w14:textId="0A3094F9" w:rsidR="00C55258" w:rsidRPr="00C55258" w:rsidRDefault="00384997" w:rsidP="00384997">
      <w:pPr>
        <w:ind w:firstLineChars="0" w:firstLine="0"/>
        <w:rPr>
          <w:rFonts w:hint="eastAsia"/>
        </w:rPr>
      </w:pPr>
      <w:r>
        <w:rPr>
          <w:rFonts w:hint="eastAsia"/>
        </w:rPr>
        <w:t>主要操作步骤有：</w:t>
      </w:r>
    </w:p>
    <w:p w14:paraId="4BBA5BA3" w14:textId="77777777" w:rsidR="006E4111" w:rsidRDefault="006E4111" w:rsidP="006E4111">
      <w:pPr>
        <w:pStyle w:val="af1"/>
        <w:numPr>
          <w:ilvl w:val="0"/>
          <w:numId w:val="12"/>
        </w:numPr>
        <w:spacing w:after="156"/>
        <w:ind w:left="454" w:firstLineChars="0"/>
      </w:pPr>
      <w:r>
        <w:rPr>
          <w:rFonts w:hint="eastAsia"/>
        </w:rPr>
        <w:t>读本区</w:t>
      </w:r>
      <w:r>
        <w:rPr>
          <w:rFonts w:hint="eastAsia"/>
        </w:rPr>
        <w:t>Token</w:t>
      </w:r>
    </w:p>
    <w:p w14:paraId="475A57C7" w14:textId="279D4CD8" w:rsidR="006E4111" w:rsidRDefault="006E4111" w:rsidP="006E4111">
      <w:pPr>
        <w:pStyle w:val="af1"/>
        <w:numPr>
          <w:ilvl w:val="1"/>
          <w:numId w:val="12"/>
        </w:numPr>
        <w:spacing w:after="156"/>
        <w:ind w:left="880" w:firstLineChars="0"/>
      </w:pPr>
      <w:r>
        <w:t>若</w:t>
      </w:r>
      <w:r>
        <w:t>Token</w:t>
      </w:r>
      <w:r>
        <w:t>不存在且非主区</w:t>
      </w:r>
      <w:r>
        <w:rPr>
          <w:rFonts w:hint="eastAsia"/>
        </w:rPr>
        <w:t>，</w:t>
      </w:r>
      <w:r w:rsidRPr="00EC1C41">
        <w:rPr>
          <w:b/>
          <w:i/>
        </w:rPr>
        <w:t>读主区</w:t>
      </w:r>
      <w:r>
        <w:t>Token</w:t>
      </w:r>
    </w:p>
    <w:p w14:paraId="24EFA96B" w14:textId="1DA62C82" w:rsidR="00854C73" w:rsidRDefault="00854C73" w:rsidP="006E4111">
      <w:pPr>
        <w:pStyle w:val="af1"/>
        <w:numPr>
          <w:ilvl w:val="1"/>
          <w:numId w:val="12"/>
        </w:numPr>
        <w:spacing w:after="156"/>
        <w:ind w:left="880" w:firstLineChars="0"/>
      </w:pPr>
      <w:r>
        <w:t>若本区</w:t>
      </w:r>
      <w:r>
        <w:t>Token</w:t>
      </w:r>
      <w:r>
        <w:rPr>
          <w:rFonts w:hint="eastAsia"/>
        </w:rPr>
        <w:t>存在，</w:t>
      </w:r>
      <w:r>
        <w:t>删本区</w:t>
      </w:r>
      <w:r>
        <w:t>Token</w:t>
      </w:r>
    </w:p>
    <w:p w14:paraId="6FE645C8" w14:textId="72B2A93F" w:rsidR="006E4111" w:rsidRDefault="005029A6" w:rsidP="006E4111">
      <w:pPr>
        <w:pStyle w:val="af1"/>
        <w:numPr>
          <w:ilvl w:val="0"/>
          <w:numId w:val="12"/>
        </w:numPr>
        <w:spacing w:after="156"/>
        <w:ind w:left="454" w:firstLineChars="0"/>
      </w:pPr>
      <w:r>
        <w:t>假设主区</w:t>
      </w:r>
      <w:r>
        <w:t>Token</w:t>
      </w:r>
      <w:r>
        <w:t>存在</w:t>
      </w:r>
    </w:p>
    <w:p w14:paraId="26E3F763" w14:textId="0B06351F" w:rsidR="005029A6" w:rsidRPr="005A6D44" w:rsidRDefault="005029A6" w:rsidP="005029A6">
      <w:pPr>
        <w:pStyle w:val="af1"/>
        <w:numPr>
          <w:ilvl w:val="1"/>
          <w:numId w:val="12"/>
        </w:numPr>
        <w:spacing w:after="156"/>
        <w:ind w:left="880" w:firstLineChars="0"/>
      </w:pPr>
      <w:r w:rsidRPr="006E4111">
        <w:rPr>
          <w:b/>
          <w:i/>
        </w:rPr>
        <w:t>删主区</w:t>
      </w:r>
      <w:r>
        <w:t>Token</w:t>
      </w:r>
    </w:p>
    <w:p w14:paraId="12964EEF" w14:textId="77777777" w:rsidR="005029A6" w:rsidRDefault="005029A6" w:rsidP="005029A6">
      <w:pPr>
        <w:pStyle w:val="af1"/>
        <w:numPr>
          <w:ilvl w:val="1"/>
          <w:numId w:val="12"/>
        </w:numPr>
        <w:spacing w:after="156"/>
        <w:ind w:left="880" w:firstLineChars="0"/>
      </w:pPr>
      <w:r w:rsidRPr="00EC1C41">
        <w:rPr>
          <w:b/>
          <w:i/>
        </w:rPr>
        <w:t>读主区</w:t>
      </w:r>
      <w:r>
        <w:t>AccountToken</w:t>
      </w:r>
      <w:r>
        <w:rPr>
          <w:rFonts w:hint="eastAsia"/>
        </w:rPr>
        <w:t>，获取当前</w:t>
      </w:r>
      <w:r>
        <w:rPr>
          <w:rFonts w:hint="eastAsia"/>
        </w:rPr>
        <w:t>accountId</w:t>
      </w:r>
      <w:r>
        <w:rPr>
          <w:rFonts w:hint="eastAsia"/>
        </w:rPr>
        <w:t>和</w:t>
      </w:r>
      <w:r>
        <w:rPr>
          <w:rFonts w:hint="eastAsia"/>
        </w:rPr>
        <w:t>appType</w:t>
      </w:r>
      <w:r>
        <w:rPr>
          <w:rFonts w:hint="eastAsia"/>
        </w:rPr>
        <w:t>下的</w:t>
      </w:r>
      <w:r>
        <w:rPr>
          <w:rFonts w:hint="eastAsia"/>
        </w:rPr>
        <w:t>tokenList</w:t>
      </w:r>
    </w:p>
    <w:p w14:paraId="67D23AE8" w14:textId="04EFAA6A" w:rsidR="005029A6" w:rsidRDefault="005029A6" w:rsidP="001F358E">
      <w:pPr>
        <w:pStyle w:val="af1"/>
        <w:numPr>
          <w:ilvl w:val="1"/>
          <w:numId w:val="12"/>
        </w:numPr>
        <w:spacing w:after="156"/>
        <w:ind w:left="880" w:firstLineChars="0"/>
      </w:pPr>
      <w:r>
        <w:t>从</w:t>
      </w:r>
      <w:r>
        <w:t>tokenList</w:t>
      </w:r>
      <w:r>
        <w:t>中移除</w:t>
      </w:r>
      <w:r>
        <w:t>Token</w:t>
      </w:r>
      <w:r>
        <w:rPr>
          <w:rFonts w:hint="eastAsia"/>
        </w:rPr>
        <w:t>，</w:t>
      </w:r>
      <w:r>
        <w:t>并</w:t>
      </w:r>
      <w:r w:rsidRPr="005029A6">
        <w:rPr>
          <w:b/>
          <w:i/>
        </w:rPr>
        <w:t>写回主区</w:t>
      </w:r>
      <w:r>
        <w:t>AccountToken</w:t>
      </w:r>
    </w:p>
    <w:p w14:paraId="663AEC45" w14:textId="30166FF8" w:rsidR="005029A6" w:rsidRDefault="005029A6" w:rsidP="006E4111">
      <w:pPr>
        <w:pStyle w:val="af1"/>
        <w:numPr>
          <w:ilvl w:val="0"/>
          <w:numId w:val="12"/>
        </w:numPr>
        <w:spacing w:after="156"/>
        <w:ind w:left="454" w:firstLineChars="0"/>
      </w:pPr>
      <w:r w:rsidRPr="005029A6">
        <w:rPr>
          <w:b/>
          <w:i/>
        </w:rPr>
        <w:t>写消息队列</w:t>
      </w:r>
      <w:r>
        <w:rPr>
          <w:rFonts w:hint="eastAsia"/>
        </w:rPr>
        <w:t>，</w:t>
      </w:r>
      <w:r>
        <w:t>用于删除从区</w:t>
      </w:r>
      <w:r>
        <w:t>Token</w:t>
      </w:r>
    </w:p>
    <w:p w14:paraId="39068F75" w14:textId="77777777" w:rsidR="006E4111" w:rsidRDefault="006E4111" w:rsidP="006E4111">
      <w:pPr>
        <w:ind w:firstLineChars="0" w:firstLine="0"/>
      </w:pPr>
    </w:p>
    <w:p w14:paraId="76C791CE" w14:textId="77777777" w:rsidR="0059368D" w:rsidRPr="005029A6" w:rsidRDefault="0059368D" w:rsidP="006E4111">
      <w:pPr>
        <w:ind w:firstLineChars="0" w:firstLine="0"/>
        <w:rPr>
          <w:rFonts w:hint="eastAsia"/>
        </w:rPr>
      </w:pPr>
    </w:p>
    <w:p w14:paraId="0EE5AA22" w14:textId="3E000D70" w:rsidR="006E4111" w:rsidRDefault="006E4111" w:rsidP="006E4111">
      <w:pPr>
        <w:ind w:firstLineChars="0" w:firstLine="0"/>
      </w:pPr>
    </w:p>
    <w:p w14:paraId="1BBC9A1E" w14:textId="1DA77B6F" w:rsidR="006E4111" w:rsidRPr="00695AA2" w:rsidRDefault="006E4111" w:rsidP="006E4111">
      <w:pPr>
        <w:ind w:firstLineChars="0" w:firstLine="0"/>
      </w:pPr>
      <w:r>
        <w:lastRenderedPageBreak/>
        <w:t>涉及的事件与消息体如下</w:t>
      </w:r>
      <w:r>
        <w:rPr>
          <w:rFonts w:hint="eastAsia"/>
        </w:rPr>
        <w:t>（用于通知各区删除</w:t>
      </w:r>
      <w:r>
        <w:rPr>
          <w:rFonts w:hint="eastAsia"/>
        </w:rPr>
        <w:t>token</w:t>
      </w:r>
      <w:r>
        <w:rPr>
          <w:rFonts w:hint="eastAsia"/>
        </w:rPr>
        <w:t>）</w:t>
      </w:r>
    </w:p>
    <w:p w14:paraId="2D713A7B" w14:textId="77777777" w:rsidR="006E4111" w:rsidRDefault="006E4111" w:rsidP="006E4111">
      <w:pPr>
        <w:pStyle w:val="ac"/>
        <w:shd w:val="clear" w:color="auto" w:fill="FFFFCC"/>
        <w:spacing w:line="240" w:lineRule="exact"/>
        <w:ind w:leftChars="0" w:left="0" w:firstLineChars="200" w:firstLine="32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{</w:t>
      </w:r>
    </w:p>
    <w:p w14:paraId="6BDD4265" w14:textId="77777777" w:rsidR="006E4111" w:rsidRDefault="006E4111" w:rsidP="006E4111">
      <w:pPr>
        <w:pStyle w:val="ac"/>
        <w:shd w:val="clear" w:color="auto" w:fill="FFFFCC"/>
        <w:spacing w:line="240" w:lineRule="exact"/>
        <w:ind w:leftChars="0" w:left="0" w:firstLineChars="200" w:firstLine="32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"event": "</w:t>
      </w:r>
      <w:r w:rsidRPr="00695AA2">
        <w:rPr>
          <w:rFonts w:ascii="Consolas" w:hAnsi="Consolas"/>
          <w:sz w:val="16"/>
        </w:rPr>
        <w:t>removeDalToken</w:t>
      </w:r>
      <w:r>
        <w:rPr>
          <w:rFonts w:ascii="Consolas" w:hAnsi="Consolas"/>
          <w:sz w:val="16"/>
        </w:rPr>
        <w:t>",</w:t>
      </w:r>
    </w:p>
    <w:p w14:paraId="224901FF" w14:textId="77777777" w:rsidR="006E4111" w:rsidRDefault="006E4111" w:rsidP="006E4111">
      <w:pPr>
        <w:pStyle w:val="ac"/>
        <w:shd w:val="clear" w:color="auto" w:fill="FFFFCC"/>
        <w:spacing w:line="240" w:lineRule="exact"/>
        <w:ind w:leftChars="0" w:left="0" w:firstLineChars="200" w:firstLine="32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"params": {</w:t>
      </w:r>
    </w:p>
    <w:p w14:paraId="65DE5D4A" w14:textId="77777777" w:rsidR="006E4111" w:rsidRDefault="006E4111" w:rsidP="006E4111">
      <w:pPr>
        <w:pStyle w:val="ac"/>
        <w:shd w:val="clear" w:color="auto" w:fill="FFFFCC"/>
        <w:spacing w:line="240" w:lineRule="exact"/>
        <w:ind w:leftChars="0" w:left="0" w:firstLineChars="200" w:firstLine="32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    "token": "ABCDE12345"</w:t>
      </w:r>
    </w:p>
    <w:p w14:paraId="1EADCEEE" w14:textId="77777777" w:rsidR="006E4111" w:rsidRDefault="006E4111" w:rsidP="006E4111">
      <w:pPr>
        <w:pStyle w:val="ac"/>
        <w:shd w:val="clear" w:color="auto" w:fill="FFFFCC"/>
        <w:spacing w:line="240" w:lineRule="exact"/>
        <w:ind w:leftChars="0" w:left="0" w:firstLineChars="400" w:firstLine="64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}</w:t>
      </w:r>
    </w:p>
    <w:p w14:paraId="0CE83B48" w14:textId="77777777" w:rsidR="006E4111" w:rsidRDefault="006E4111" w:rsidP="006E4111">
      <w:pPr>
        <w:pStyle w:val="ac"/>
        <w:shd w:val="clear" w:color="auto" w:fill="FFFFCC"/>
        <w:spacing w:line="240" w:lineRule="exact"/>
        <w:ind w:leftChars="0" w:left="0" w:firstLineChars="200" w:firstLine="32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}</w:t>
      </w:r>
    </w:p>
    <w:p w14:paraId="4437032F" w14:textId="77777777" w:rsidR="006E4111" w:rsidRDefault="006E4111" w:rsidP="006E4111">
      <w:pPr>
        <w:ind w:firstLineChars="0" w:firstLine="0"/>
      </w:pPr>
    </w:p>
    <w:p w14:paraId="65F06689" w14:textId="77777777" w:rsidR="006E4111" w:rsidRDefault="006E4111" w:rsidP="006E4111">
      <w:pPr>
        <w:pStyle w:val="4"/>
      </w:pPr>
      <w:bookmarkStart w:id="30" w:name="_Toc489986378"/>
      <w:r>
        <w:t>优化流程</w:t>
      </w:r>
      <w:bookmarkEnd w:id="30"/>
    </w:p>
    <w:p w14:paraId="0A619C2F" w14:textId="56CDB996" w:rsidR="00C55258" w:rsidRDefault="00C55258" w:rsidP="00384997">
      <w:pPr>
        <w:ind w:firstLineChars="0" w:firstLine="0"/>
      </w:pPr>
      <w:r>
        <w:t>该业务的优化流程时序图如下</w:t>
      </w:r>
      <w:r>
        <w:rPr>
          <w:rFonts w:hint="eastAsia"/>
        </w:rPr>
        <w:t>，</w:t>
      </w:r>
    </w:p>
    <w:p w14:paraId="66BCDD66" w14:textId="77777777" w:rsidR="00423D5F" w:rsidRDefault="00423D5F" w:rsidP="00423D5F">
      <w:pPr>
        <w:keepNext/>
        <w:ind w:firstLineChars="0" w:firstLine="0"/>
      </w:pPr>
      <w:r>
        <w:object w:dxaOrig="12870" w:dyaOrig="10201" w14:anchorId="3E4E8E7B">
          <v:shape id="_x0000_i1036" type="#_x0000_t75" style="width:453.3pt;height:359.35pt" o:ole="">
            <v:imagedata r:id="rId34" o:title=""/>
          </v:shape>
          <o:OLEObject Type="Embed" ProgID="Visio.Drawing.15" ShapeID="_x0000_i1036" DrawAspect="Content" ObjectID="_1563730188" r:id="rId35"/>
        </w:object>
      </w:r>
    </w:p>
    <w:p w14:paraId="76866E4A" w14:textId="77777777" w:rsidR="00423D5F" w:rsidRDefault="00423D5F" w:rsidP="00423D5F">
      <w:pPr>
        <w:pStyle w:val="a8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logout</w:t>
      </w:r>
      <w:r>
        <w:t>优化流程时序图</w:t>
      </w:r>
    </w:p>
    <w:p w14:paraId="5DB178EF" w14:textId="77777777" w:rsidR="00C55258" w:rsidRPr="00423D5F" w:rsidRDefault="00C55258" w:rsidP="00C55258">
      <w:pPr>
        <w:ind w:firstLine="420"/>
      </w:pPr>
    </w:p>
    <w:p w14:paraId="7C795C10" w14:textId="04CFC756" w:rsidR="00C55258" w:rsidRPr="00C55258" w:rsidRDefault="00384997" w:rsidP="00384997">
      <w:pPr>
        <w:ind w:firstLineChars="0" w:firstLine="0"/>
        <w:rPr>
          <w:rFonts w:hint="eastAsia"/>
        </w:rPr>
      </w:pPr>
      <w:r>
        <w:rPr>
          <w:rFonts w:hint="eastAsia"/>
        </w:rPr>
        <w:t>主要操作步骤有：</w:t>
      </w:r>
    </w:p>
    <w:p w14:paraId="00F399D2" w14:textId="77777777" w:rsidR="00BF4274" w:rsidRDefault="00BF4274" w:rsidP="00BF4274">
      <w:pPr>
        <w:pStyle w:val="af1"/>
        <w:numPr>
          <w:ilvl w:val="0"/>
          <w:numId w:val="13"/>
        </w:numPr>
        <w:spacing w:after="156"/>
        <w:ind w:left="415" w:firstLineChars="0"/>
      </w:pPr>
      <w:r>
        <w:rPr>
          <w:rFonts w:hint="eastAsia"/>
        </w:rPr>
        <w:t>读本区</w:t>
      </w:r>
      <w:r>
        <w:rPr>
          <w:rFonts w:hint="eastAsia"/>
        </w:rPr>
        <w:t>Token</w:t>
      </w:r>
      <w:r>
        <w:rPr>
          <w:rFonts w:hint="eastAsia"/>
        </w:rPr>
        <w:t>（校验</w:t>
      </w:r>
      <w:r>
        <w:rPr>
          <w:rFonts w:hint="eastAsia"/>
        </w:rPr>
        <w:t>cloudUserName</w:t>
      </w:r>
      <w:r>
        <w:rPr>
          <w:rFonts w:hint="eastAsia"/>
        </w:rPr>
        <w:t>）</w:t>
      </w:r>
    </w:p>
    <w:p w14:paraId="1C60CBB5" w14:textId="6CE0B8B9" w:rsidR="00BF4274" w:rsidRDefault="00BF4274" w:rsidP="00BF4274">
      <w:pPr>
        <w:pStyle w:val="af1"/>
        <w:numPr>
          <w:ilvl w:val="1"/>
          <w:numId w:val="13"/>
        </w:numPr>
        <w:spacing w:after="156"/>
        <w:ind w:left="840" w:firstLineChars="0"/>
      </w:pPr>
      <w:r>
        <w:rPr>
          <w:rFonts w:hint="eastAsia"/>
        </w:rPr>
        <w:t>若</w:t>
      </w:r>
      <w:r>
        <w:rPr>
          <w:rFonts w:hint="eastAsia"/>
        </w:rPr>
        <w:t>Token</w:t>
      </w:r>
      <w:r>
        <w:rPr>
          <w:rFonts w:hint="eastAsia"/>
        </w:rPr>
        <w:t>不存在且非生成区，</w:t>
      </w:r>
      <w:r w:rsidRPr="005A2798">
        <w:rPr>
          <w:rFonts w:hint="eastAsia"/>
          <w:b/>
          <w:i/>
        </w:rPr>
        <w:t>读生成区</w:t>
      </w:r>
      <w:r w:rsidRPr="005A2798">
        <w:rPr>
          <w:rFonts w:hint="eastAsia"/>
          <w:b/>
          <w:i/>
        </w:rPr>
        <w:t>Token</w:t>
      </w:r>
    </w:p>
    <w:p w14:paraId="6FF8E978" w14:textId="06EEE66C" w:rsidR="003806BF" w:rsidRDefault="003806BF" w:rsidP="003806BF">
      <w:pPr>
        <w:spacing w:after="156"/>
        <w:ind w:firstLineChars="0"/>
      </w:pPr>
      <w:r>
        <w:t>注</w:t>
      </w:r>
      <w:r>
        <w:rPr>
          <w:rFonts w:hint="eastAsia"/>
        </w:rPr>
        <w:t>：校验成功才能发消息队列通知其他各区删除</w:t>
      </w:r>
      <w:r>
        <w:rPr>
          <w:rFonts w:hint="eastAsia"/>
        </w:rPr>
        <w:t>Token</w:t>
      </w:r>
      <w:r>
        <w:rPr>
          <w:rFonts w:hint="eastAsia"/>
        </w:rPr>
        <w:t>，因此有必要进行这一步跨区操作，但一般情况下不会走到这一步，因为</w:t>
      </w:r>
      <w:r>
        <w:rPr>
          <w:rFonts w:hint="eastAsia"/>
        </w:rPr>
        <w:t>logout</w:t>
      </w:r>
      <w:r>
        <w:rPr>
          <w:rFonts w:hint="eastAsia"/>
        </w:rPr>
        <w:t>之前通常会有校验</w:t>
      </w:r>
      <w:r>
        <w:rPr>
          <w:rFonts w:hint="eastAsia"/>
        </w:rPr>
        <w:t>token</w:t>
      </w:r>
      <w:r>
        <w:rPr>
          <w:rFonts w:hint="eastAsia"/>
        </w:rPr>
        <w:t>的操作。</w:t>
      </w:r>
    </w:p>
    <w:p w14:paraId="48739DFF" w14:textId="3B88AC9A" w:rsidR="00BF4274" w:rsidRDefault="00BF4274" w:rsidP="00BF4274">
      <w:pPr>
        <w:pStyle w:val="af1"/>
        <w:numPr>
          <w:ilvl w:val="0"/>
          <w:numId w:val="13"/>
        </w:numPr>
        <w:spacing w:after="156"/>
        <w:ind w:left="454" w:firstLineChars="0"/>
      </w:pPr>
      <w:r w:rsidRPr="00D012C0">
        <w:t>删本区</w:t>
      </w:r>
      <w:r w:rsidRPr="00D012C0">
        <w:t>Token</w:t>
      </w:r>
      <w:r w:rsidR="003806BF">
        <w:t xml:space="preserve"> </w:t>
      </w:r>
      <w:r w:rsidR="003806BF">
        <w:rPr>
          <w:rFonts w:hint="eastAsia"/>
        </w:rPr>
        <w:t>（</w:t>
      </w:r>
      <w:r w:rsidR="003806BF">
        <w:t>若本区</w:t>
      </w:r>
      <w:r w:rsidR="003806BF">
        <w:t>Token</w:t>
      </w:r>
      <w:r w:rsidR="003806BF">
        <w:t>存在</w:t>
      </w:r>
      <w:r w:rsidR="003806BF">
        <w:rPr>
          <w:rFonts w:hint="eastAsia"/>
        </w:rPr>
        <w:t>）</w:t>
      </w:r>
    </w:p>
    <w:p w14:paraId="16810A4E" w14:textId="0552637F" w:rsidR="00BF4274" w:rsidRDefault="00BF4274" w:rsidP="00BF4274">
      <w:pPr>
        <w:pStyle w:val="af1"/>
        <w:numPr>
          <w:ilvl w:val="0"/>
          <w:numId w:val="13"/>
        </w:numPr>
        <w:spacing w:after="156"/>
        <w:ind w:left="454" w:firstLineChars="0"/>
      </w:pPr>
      <w:r>
        <w:lastRenderedPageBreak/>
        <w:t>更新本区</w:t>
      </w:r>
      <w:r>
        <w:t>AccountToken</w:t>
      </w:r>
      <w:r>
        <w:rPr>
          <w:rFonts w:hint="eastAsia"/>
        </w:rPr>
        <w:t>（删除</w:t>
      </w:r>
      <w:r w:rsidR="003806BF">
        <w:rPr>
          <w:rFonts w:hint="eastAsia"/>
        </w:rPr>
        <w:t>Token</w:t>
      </w:r>
      <w:r>
        <w:rPr>
          <w:rFonts w:hint="eastAsia"/>
        </w:rPr>
        <w:t>）</w:t>
      </w:r>
    </w:p>
    <w:p w14:paraId="0E197386" w14:textId="6F895CAF" w:rsidR="003806BF" w:rsidRPr="00D012C0" w:rsidRDefault="003806BF" w:rsidP="00BF4274">
      <w:pPr>
        <w:pStyle w:val="af1"/>
        <w:numPr>
          <w:ilvl w:val="0"/>
          <w:numId w:val="13"/>
        </w:numPr>
        <w:spacing w:after="156"/>
        <w:ind w:left="454" w:firstLineChars="0"/>
      </w:pPr>
      <w:r w:rsidRPr="005A6D44">
        <w:rPr>
          <w:b/>
          <w:i/>
        </w:rPr>
        <w:t>写消息队列</w:t>
      </w:r>
      <w:r>
        <w:rPr>
          <w:rFonts w:hint="eastAsia"/>
          <w:b/>
          <w:i/>
        </w:rPr>
        <w:t>（</w:t>
      </w:r>
      <w:r>
        <w:rPr>
          <w:rFonts w:hint="eastAsia"/>
          <w:b/>
          <w:i/>
        </w:rPr>
        <w:t>token.</w:t>
      </w:r>
      <w:r>
        <w:rPr>
          <w:b/>
          <w:i/>
        </w:rPr>
        <w:t>all.</w:t>
      </w:r>
      <w:r>
        <w:rPr>
          <w:rFonts w:hint="eastAsia"/>
          <w:b/>
          <w:i/>
        </w:rPr>
        <w:t>fanout</w:t>
      </w:r>
      <w:r>
        <w:rPr>
          <w:rFonts w:hint="eastAsia"/>
          <w:b/>
          <w:i/>
        </w:rPr>
        <w:t>）</w:t>
      </w:r>
      <w:r>
        <w:rPr>
          <w:rFonts w:hint="eastAsia"/>
        </w:rPr>
        <w:t>，</w:t>
      </w:r>
      <w:r>
        <w:t>通知各区</w:t>
      </w:r>
      <w:r>
        <w:rPr>
          <w:rFonts w:hint="eastAsia"/>
        </w:rPr>
        <w:t>（包括生成区）删除</w:t>
      </w:r>
      <w:r>
        <w:rPr>
          <w:rFonts w:hint="eastAsia"/>
        </w:rPr>
        <w:t>Token</w:t>
      </w:r>
      <w:r>
        <w:rPr>
          <w:rFonts w:hint="eastAsia"/>
        </w:rPr>
        <w:t>以及更新</w:t>
      </w:r>
      <w:r>
        <w:rPr>
          <w:rFonts w:hint="eastAsia"/>
        </w:rPr>
        <w:t>AccountToken</w:t>
      </w:r>
    </w:p>
    <w:p w14:paraId="3D372399" w14:textId="10A794D8" w:rsidR="00BF4274" w:rsidRDefault="00E875AB" w:rsidP="006E4111">
      <w:pPr>
        <w:ind w:firstLineChars="0" w:firstLine="0"/>
      </w:pPr>
      <w:r>
        <w:rPr>
          <w:rFonts w:hint="eastAsia"/>
        </w:rPr>
        <w:t>（注：若写消息队列时出现异常，则可能会导致该</w:t>
      </w:r>
      <w:r>
        <w:rPr>
          <w:rFonts w:hint="eastAsia"/>
        </w:rPr>
        <w:t>Token</w:t>
      </w:r>
      <w:r>
        <w:rPr>
          <w:rFonts w:hint="eastAsia"/>
        </w:rPr>
        <w:t>仍然可用）</w:t>
      </w:r>
    </w:p>
    <w:p w14:paraId="0805D486" w14:textId="77777777" w:rsidR="00E875AB" w:rsidRDefault="00E875AB" w:rsidP="00BF4274">
      <w:pPr>
        <w:spacing w:after="156"/>
        <w:ind w:firstLineChars="0" w:firstLine="0"/>
      </w:pPr>
    </w:p>
    <w:p w14:paraId="503A4DEC" w14:textId="217F8CFC" w:rsidR="00BF4274" w:rsidRPr="005A2798" w:rsidRDefault="003806BF" w:rsidP="00BF4274">
      <w:pPr>
        <w:spacing w:after="156"/>
        <w:ind w:firstLineChars="0" w:firstLine="0"/>
      </w:pPr>
      <w:r>
        <w:t>其他各区</w:t>
      </w:r>
      <w:r w:rsidR="00BF4274">
        <w:t>收到消息后</w:t>
      </w:r>
      <w:r w:rsidR="00BF4274">
        <w:rPr>
          <w:rFonts w:hint="eastAsia"/>
        </w:rPr>
        <w:t>：</w:t>
      </w:r>
    </w:p>
    <w:p w14:paraId="67CC3C56" w14:textId="77777777" w:rsidR="00BF4274" w:rsidRDefault="00BF4274" w:rsidP="00BF4274">
      <w:pPr>
        <w:pStyle w:val="af1"/>
        <w:numPr>
          <w:ilvl w:val="0"/>
          <w:numId w:val="25"/>
        </w:numPr>
        <w:spacing w:after="156"/>
        <w:ind w:left="415" w:firstLineChars="0"/>
      </w:pPr>
      <w:r>
        <w:t>删除本区</w:t>
      </w:r>
      <w:r>
        <w:t>token</w:t>
      </w:r>
    </w:p>
    <w:p w14:paraId="35506275" w14:textId="6C0F105C" w:rsidR="003806BF" w:rsidRDefault="003806BF" w:rsidP="00BF4274">
      <w:pPr>
        <w:pStyle w:val="af1"/>
        <w:numPr>
          <w:ilvl w:val="0"/>
          <w:numId w:val="25"/>
        </w:numPr>
        <w:spacing w:after="156"/>
        <w:ind w:left="415" w:firstLineChars="0"/>
      </w:pPr>
      <w:r>
        <w:rPr>
          <w:rFonts w:hint="eastAsia"/>
        </w:rPr>
        <w:t>更新本区</w:t>
      </w:r>
      <w:r>
        <w:rPr>
          <w:rFonts w:hint="eastAsia"/>
        </w:rPr>
        <w:t>AccountToken</w:t>
      </w:r>
      <w:r>
        <w:rPr>
          <w:rFonts w:hint="eastAsia"/>
        </w:rPr>
        <w:t>（删除</w:t>
      </w:r>
      <w:r>
        <w:rPr>
          <w:rFonts w:hint="eastAsia"/>
        </w:rPr>
        <w:t>token</w:t>
      </w:r>
      <w:r>
        <w:rPr>
          <w:rFonts w:hint="eastAsia"/>
        </w:rPr>
        <w:t>）</w:t>
      </w:r>
    </w:p>
    <w:p w14:paraId="77F52935" w14:textId="77777777" w:rsidR="00BF4274" w:rsidRDefault="00BF4274" w:rsidP="006E4111">
      <w:pPr>
        <w:ind w:firstLineChars="0" w:firstLine="0"/>
      </w:pPr>
    </w:p>
    <w:p w14:paraId="57720B89" w14:textId="70BF45C0" w:rsidR="00BF4274" w:rsidRDefault="00BF4274" w:rsidP="00BF4274">
      <w:pPr>
        <w:spacing w:after="156"/>
        <w:ind w:firstLineChars="0" w:firstLine="0"/>
      </w:pPr>
      <w:r>
        <w:t>更新</w:t>
      </w:r>
      <w:r>
        <w:t>AccountToken</w:t>
      </w:r>
      <w:r>
        <w:rPr>
          <w:rFonts w:hint="eastAsia"/>
        </w:rPr>
        <w:t>（删除</w:t>
      </w:r>
      <w:r w:rsidR="003806BF">
        <w:rPr>
          <w:rFonts w:hint="eastAsia"/>
        </w:rPr>
        <w:t>token</w:t>
      </w:r>
      <w:r>
        <w:rPr>
          <w:rFonts w:hint="eastAsia"/>
        </w:rPr>
        <w:t>）</w:t>
      </w:r>
      <w:r w:rsidR="003806BF">
        <w:rPr>
          <w:rFonts w:hint="eastAsia"/>
        </w:rPr>
        <w:t>的</w:t>
      </w:r>
      <w:r>
        <w:rPr>
          <w:rFonts w:hint="eastAsia"/>
        </w:rPr>
        <w:t>通用流程</w:t>
      </w:r>
      <w:r w:rsidR="003806BF">
        <w:rPr>
          <w:rFonts w:hint="eastAsia"/>
        </w:rPr>
        <w:t>如下</w:t>
      </w:r>
      <w:r>
        <w:rPr>
          <w:rFonts w:hint="eastAsia"/>
        </w:rPr>
        <w:t>：</w:t>
      </w:r>
    </w:p>
    <w:p w14:paraId="4D316B06" w14:textId="77777777" w:rsidR="00BF4274" w:rsidRDefault="00BF4274" w:rsidP="00BF4274">
      <w:pPr>
        <w:pStyle w:val="af1"/>
        <w:numPr>
          <w:ilvl w:val="0"/>
          <w:numId w:val="26"/>
        </w:numPr>
        <w:spacing w:after="156"/>
        <w:ind w:left="415" w:firstLineChars="0"/>
      </w:pPr>
      <w:r w:rsidRPr="005A6D44">
        <w:t>读本区</w:t>
      </w:r>
      <w:r>
        <w:t>AccountToken</w:t>
      </w:r>
      <w:r>
        <w:rPr>
          <w:rFonts w:hint="eastAsia"/>
        </w:rPr>
        <w:t>，获取当前</w:t>
      </w:r>
      <w:r>
        <w:rPr>
          <w:rFonts w:hint="eastAsia"/>
        </w:rPr>
        <w:t>accountId</w:t>
      </w:r>
      <w:r>
        <w:rPr>
          <w:rFonts w:hint="eastAsia"/>
        </w:rPr>
        <w:t>和</w:t>
      </w:r>
      <w:r>
        <w:rPr>
          <w:rFonts w:hint="eastAsia"/>
        </w:rPr>
        <w:t>appType</w:t>
      </w:r>
      <w:r>
        <w:rPr>
          <w:rFonts w:hint="eastAsia"/>
        </w:rPr>
        <w:t>下的</w:t>
      </w:r>
      <w:r>
        <w:rPr>
          <w:rFonts w:hint="eastAsia"/>
        </w:rPr>
        <w:t>tokenList</w:t>
      </w:r>
    </w:p>
    <w:p w14:paraId="74E3CFE8" w14:textId="6EE8B1C6" w:rsidR="003806BF" w:rsidRDefault="003806BF" w:rsidP="00BF4274">
      <w:pPr>
        <w:pStyle w:val="af1"/>
        <w:numPr>
          <w:ilvl w:val="0"/>
          <w:numId w:val="26"/>
        </w:numPr>
        <w:spacing w:after="156"/>
        <w:ind w:left="415" w:firstLineChars="0"/>
      </w:pPr>
      <w:r w:rsidRPr="006360F2">
        <w:t>从</w:t>
      </w:r>
      <w:r w:rsidRPr="006360F2">
        <w:t>tokenList</w:t>
      </w:r>
      <w:r w:rsidRPr="006360F2">
        <w:t>中移除</w:t>
      </w:r>
      <w:r>
        <w:t>t</w:t>
      </w:r>
      <w:r w:rsidRPr="006360F2">
        <w:t>oken</w:t>
      </w:r>
      <w:r w:rsidRPr="006360F2">
        <w:rPr>
          <w:rFonts w:hint="eastAsia"/>
        </w:rPr>
        <w:t>，</w:t>
      </w:r>
      <w:r w:rsidRPr="006360F2">
        <w:t>并写回本区</w:t>
      </w:r>
      <w:r w:rsidRPr="006360F2">
        <w:t>AccountToken</w:t>
      </w:r>
    </w:p>
    <w:p w14:paraId="44D5EAD9" w14:textId="77777777" w:rsidR="006E4111" w:rsidRPr="00BF4274" w:rsidRDefault="006E4111" w:rsidP="006E4111">
      <w:pPr>
        <w:ind w:firstLineChars="0" w:firstLine="0"/>
      </w:pPr>
      <w:bookmarkStart w:id="31" w:name="_GoBack"/>
      <w:bookmarkEnd w:id="31"/>
    </w:p>
    <w:p w14:paraId="5D9F5DF9" w14:textId="6D2A4979" w:rsidR="006E4111" w:rsidRDefault="006E4111" w:rsidP="006E4111">
      <w:pPr>
        <w:ind w:firstLineChars="0" w:firstLine="0"/>
      </w:pPr>
      <w:r>
        <w:t>涉及的事件与消息体如下</w:t>
      </w:r>
      <w:r>
        <w:rPr>
          <w:rFonts w:hint="eastAsia"/>
        </w:rPr>
        <w:t>（用于通知各区</w:t>
      </w:r>
      <w:r w:rsidR="003806BF">
        <w:rPr>
          <w:rFonts w:hint="eastAsia"/>
        </w:rPr>
        <w:t>删除</w:t>
      </w:r>
      <w:r w:rsidR="003806BF">
        <w:rPr>
          <w:rFonts w:hint="eastAsia"/>
        </w:rPr>
        <w:t>Token</w:t>
      </w:r>
      <w:r w:rsidR="003806BF">
        <w:rPr>
          <w:rFonts w:hint="eastAsia"/>
        </w:rPr>
        <w:t>，并</w:t>
      </w:r>
      <w:r>
        <w:rPr>
          <w:rFonts w:hint="eastAsia"/>
        </w:rPr>
        <w:t>更新</w:t>
      </w:r>
      <w:r>
        <w:rPr>
          <w:rFonts w:hint="eastAsia"/>
        </w:rPr>
        <w:t>AccountToken</w:t>
      </w:r>
      <w:r>
        <w:rPr>
          <w:rFonts w:hint="eastAsia"/>
        </w:rPr>
        <w:t>）</w:t>
      </w:r>
    </w:p>
    <w:p w14:paraId="412DF99F" w14:textId="77777777" w:rsidR="003806BF" w:rsidRDefault="003806BF" w:rsidP="003806BF">
      <w:pPr>
        <w:pStyle w:val="ac"/>
        <w:shd w:val="clear" w:color="auto" w:fill="FFFFCC"/>
        <w:spacing w:line="240" w:lineRule="exact"/>
        <w:ind w:leftChars="0" w:left="0" w:firstLineChars="200" w:firstLine="32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{</w:t>
      </w:r>
    </w:p>
    <w:p w14:paraId="1BCE302A" w14:textId="77777777" w:rsidR="003806BF" w:rsidRDefault="003806BF" w:rsidP="003806BF">
      <w:pPr>
        <w:pStyle w:val="ac"/>
        <w:shd w:val="clear" w:color="auto" w:fill="FFFFCC"/>
        <w:spacing w:line="240" w:lineRule="exact"/>
        <w:ind w:leftChars="0" w:left="0" w:firstLineChars="200" w:firstLine="32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"header</w:t>
      </w:r>
      <w:r>
        <w:rPr>
          <w:rFonts w:ascii="Consolas" w:hAnsi="Consolas" w:hint="eastAsia"/>
          <w:sz w:val="16"/>
        </w:rPr>
        <w:t>"</w:t>
      </w:r>
      <w:r>
        <w:rPr>
          <w:rFonts w:ascii="Consolas" w:hAnsi="Consolas"/>
          <w:sz w:val="16"/>
        </w:rPr>
        <w:t>: {</w:t>
      </w:r>
    </w:p>
    <w:p w14:paraId="501A8835" w14:textId="77777777" w:rsidR="003806BF" w:rsidRDefault="003806BF" w:rsidP="003806BF">
      <w:pPr>
        <w:pStyle w:val="ac"/>
        <w:shd w:val="clear" w:color="auto" w:fill="FFFFCC"/>
        <w:spacing w:line="240" w:lineRule="exact"/>
        <w:ind w:leftChars="0" w:left="0" w:firstLineChars="600" w:firstLine="96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"sourceRegion": "use1",</w:t>
      </w:r>
    </w:p>
    <w:p w14:paraId="24E84800" w14:textId="77777777" w:rsidR="003806BF" w:rsidRDefault="003806BF" w:rsidP="003806BF">
      <w:pPr>
        <w:pStyle w:val="ac"/>
        <w:shd w:val="clear" w:color="auto" w:fill="FFFFCC"/>
        <w:spacing w:line="240" w:lineRule="exact"/>
        <w:ind w:leftChars="0" w:left="0" w:firstLineChars="600" w:firstLine="96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"timestamp": 123456</w:t>
      </w:r>
    </w:p>
    <w:p w14:paraId="7E1EED4E" w14:textId="77777777" w:rsidR="003806BF" w:rsidRDefault="003806BF" w:rsidP="003806BF">
      <w:pPr>
        <w:pStyle w:val="ac"/>
        <w:shd w:val="clear" w:color="auto" w:fill="FFFFCC"/>
        <w:spacing w:line="240" w:lineRule="exact"/>
        <w:ind w:leftChars="0" w:left="0" w:firstLineChars="400" w:firstLine="64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},</w:t>
      </w:r>
    </w:p>
    <w:p w14:paraId="0382CA37" w14:textId="77777777" w:rsidR="003806BF" w:rsidRDefault="003806BF" w:rsidP="003806BF">
      <w:pPr>
        <w:pStyle w:val="ac"/>
        <w:shd w:val="clear" w:color="auto" w:fill="FFFFCC"/>
        <w:spacing w:line="240" w:lineRule="exact"/>
        <w:ind w:leftChars="0" w:left="0" w:firstLineChars="400" w:firstLine="64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"event": "logout",</w:t>
      </w:r>
    </w:p>
    <w:p w14:paraId="4B9463A4" w14:textId="77777777" w:rsidR="003806BF" w:rsidRDefault="003806BF" w:rsidP="003806BF">
      <w:pPr>
        <w:pStyle w:val="ac"/>
        <w:shd w:val="clear" w:color="auto" w:fill="FFFFCC"/>
        <w:spacing w:line="240" w:lineRule="exact"/>
        <w:ind w:leftChars="0" w:left="0" w:firstLineChars="200" w:firstLine="32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"params": {</w:t>
      </w:r>
    </w:p>
    <w:p w14:paraId="16BF653F" w14:textId="77777777" w:rsidR="003806BF" w:rsidRDefault="003806BF" w:rsidP="003806BF">
      <w:pPr>
        <w:pStyle w:val="ac"/>
        <w:shd w:val="clear" w:color="auto" w:fill="FFFFCC"/>
        <w:spacing w:line="240" w:lineRule="exact"/>
        <w:ind w:leftChars="0" w:left="0" w:firstLineChars="200" w:firstLine="32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    "accountId": 1000,</w:t>
      </w:r>
    </w:p>
    <w:p w14:paraId="479BCD1F" w14:textId="77777777" w:rsidR="003806BF" w:rsidRDefault="003806BF" w:rsidP="003806BF">
      <w:pPr>
        <w:pStyle w:val="ac"/>
        <w:shd w:val="clear" w:color="auto" w:fill="FFFFCC"/>
        <w:spacing w:line="240" w:lineRule="exact"/>
        <w:ind w:leftChars="0" w:left="0" w:firstLineChars="200" w:firstLine="32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    "appType": "testAppType",</w:t>
      </w:r>
    </w:p>
    <w:p w14:paraId="3F18F0AF" w14:textId="77777777" w:rsidR="003806BF" w:rsidRDefault="003806BF" w:rsidP="003806BF">
      <w:pPr>
        <w:pStyle w:val="ac"/>
        <w:shd w:val="clear" w:color="auto" w:fill="FFFFCC"/>
        <w:spacing w:line="240" w:lineRule="exact"/>
        <w:ind w:leftChars="0" w:left="0" w:firstLineChars="200" w:firstLine="32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    "token": "ABCDE12345"</w:t>
      </w:r>
    </w:p>
    <w:p w14:paraId="3AD63BEC" w14:textId="77777777" w:rsidR="003806BF" w:rsidRDefault="003806BF" w:rsidP="003806BF">
      <w:pPr>
        <w:pStyle w:val="ac"/>
        <w:shd w:val="clear" w:color="auto" w:fill="FFFFCC"/>
        <w:spacing w:line="240" w:lineRule="exact"/>
        <w:ind w:leftChars="0" w:left="0" w:firstLineChars="400" w:firstLine="64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}</w:t>
      </w:r>
    </w:p>
    <w:p w14:paraId="47C5981D" w14:textId="77777777" w:rsidR="003806BF" w:rsidRDefault="003806BF" w:rsidP="003806BF">
      <w:pPr>
        <w:pStyle w:val="ac"/>
        <w:shd w:val="clear" w:color="auto" w:fill="FFFFCC"/>
        <w:spacing w:line="240" w:lineRule="exact"/>
        <w:ind w:leftChars="0" w:left="0" w:firstLineChars="200" w:firstLine="32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}</w:t>
      </w:r>
    </w:p>
    <w:p w14:paraId="12EEC457" w14:textId="77777777" w:rsidR="006E4111" w:rsidRDefault="006E4111" w:rsidP="006E4111">
      <w:pPr>
        <w:ind w:firstLineChars="0" w:firstLine="0"/>
      </w:pPr>
    </w:p>
    <w:p w14:paraId="649119B2" w14:textId="77777777" w:rsidR="00C26C21" w:rsidRDefault="00C26C21" w:rsidP="00CE687D">
      <w:pPr>
        <w:ind w:firstLineChars="0" w:firstLine="0"/>
      </w:pPr>
    </w:p>
    <w:p w14:paraId="2D93A578" w14:textId="77777777" w:rsidR="00C26C21" w:rsidRDefault="00C26C21" w:rsidP="00CE687D">
      <w:pPr>
        <w:ind w:firstLineChars="0" w:firstLine="0"/>
      </w:pPr>
    </w:p>
    <w:p w14:paraId="2F77859D" w14:textId="0F6449BA" w:rsidR="00424B1E" w:rsidRDefault="00424B1E" w:rsidP="00424B1E">
      <w:pPr>
        <w:pStyle w:val="3"/>
      </w:pPr>
      <w:bookmarkStart w:id="32" w:name="_Toc489986379"/>
      <w:r>
        <w:t>批量删除指定</w:t>
      </w:r>
      <w:r>
        <w:t>accountId</w:t>
      </w:r>
      <w:r>
        <w:t>下的多个</w:t>
      </w:r>
      <w:r>
        <w:t>token</w:t>
      </w:r>
      <w:bookmarkEnd w:id="32"/>
    </w:p>
    <w:p w14:paraId="174DA1D8" w14:textId="03B59FAD" w:rsidR="00424B1E" w:rsidRDefault="00424B1E" w:rsidP="00424B1E">
      <w:pPr>
        <w:ind w:firstLineChars="0" w:firstLine="0"/>
      </w:pPr>
      <w:r>
        <w:t>主要业务场景为用户</w:t>
      </w:r>
      <w:r>
        <w:rPr>
          <w:rFonts w:hint="eastAsia"/>
        </w:rPr>
        <w:t>执行修改密码或重置密码等操作。</w:t>
      </w:r>
    </w:p>
    <w:p w14:paraId="18468BBA" w14:textId="77777777" w:rsidR="00424B1E" w:rsidRDefault="00424B1E" w:rsidP="00424B1E">
      <w:pPr>
        <w:pStyle w:val="4"/>
      </w:pPr>
      <w:bookmarkStart w:id="33" w:name="_Toc489986380"/>
      <w:r>
        <w:t>原有流程</w:t>
      </w:r>
      <w:bookmarkEnd w:id="33"/>
    </w:p>
    <w:p w14:paraId="27F41072" w14:textId="7B74BE63" w:rsidR="00C55258" w:rsidRDefault="00C55258" w:rsidP="00384997">
      <w:pPr>
        <w:ind w:firstLineChars="0" w:firstLine="0"/>
      </w:pPr>
      <w:r>
        <w:t>该业务的原有流程时序图如下</w:t>
      </w:r>
      <w:r>
        <w:rPr>
          <w:rFonts w:hint="eastAsia"/>
        </w:rPr>
        <w:t>，</w:t>
      </w:r>
    </w:p>
    <w:p w14:paraId="5D11016B" w14:textId="77777777" w:rsidR="00423D5F" w:rsidRDefault="00423D5F" w:rsidP="00423D5F">
      <w:pPr>
        <w:keepNext/>
        <w:ind w:firstLineChars="0" w:firstLine="0"/>
      </w:pPr>
      <w:r>
        <w:object w:dxaOrig="12870" w:dyaOrig="10201" w14:anchorId="1143473F">
          <v:shape id="_x0000_i1037" type="#_x0000_t75" style="width:453.3pt;height:359.35pt" o:ole="">
            <v:imagedata r:id="rId36" o:title=""/>
          </v:shape>
          <o:OLEObject Type="Embed" ProgID="Visio.Drawing.15" ShapeID="_x0000_i1037" DrawAspect="Content" ObjectID="_1563730189" r:id="rId37"/>
        </w:object>
      </w:r>
    </w:p>
    <w:p w14:paraId="70705549" w14:textId="77777777" w:rsidR="00423D5F" w:rsidRDefault="00423D5F" w:rsidP="00423D5F">
      <w:pPr>
        <w:pStyle w:val="a8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7</w:t>
      </w:r>
      <w:r>
        <w:fldChar w:fldCharType="end"/>
      </w:r>
      <w:r w:rsidRPr="00D867EE">
        <w:rPr>
          <w:rFonts w:hint="eastAsia"/>
        </w:rPr>
        <w:t>批量删除指定</w:t>
      </w:r>
      <w:r w:rsidRPr="00D867EE">
        <w:rPr>
          <w:rFonts w:hint="eastAsia"/>
        </w:rPr>
        <w:t>accountId</w:t>
      </w:r>
      <w:r w:rsidRPr="00D867EE">
        <w:rPr>
          <w:rFonts w:hint="eastAsia"/>
        </w:rPr>
        <w:t>下的多个</w:t>
      </w:r>
      <w:r w:rsidRPr="00D867EE">
        <w:rPr>
          <w:rFonts w:hint="eastAsia"/>
        </w:rPr>
        <w:t>token</w:t>
      </w:r>
      <w:r>
        <w:t>原有流程时序图</w:t>
      </w:r>
    </w:p>
    <w:p w14:paraId="5927BC2E" w14:textId="77777777" w:rsidR="00C55258" w:rsidRDefault="00C55258" w:rsidP="00C55258">
      <w:pPr>
        <w:ind w:firstLine="420"/>
      </w:pPr>
    </w:p>
    <w:p w14:paraId="646B1796" w14:textId="321EEE88" w:rsidR="00C55258" w:rsidRPr="00C55258" w:rsidRDefault="00384997" w:rsidP="00384997">
      <w:pPr>
        <w:ind w:firstLineChars="0" w:firstLine="0"/>
        <w:rPr>
          <w:rFonts w:hint="eastAsia"/>
        </w:rPr>
      </w:pPr>
      <w:r>
        <w:rPr>
          <w:rFonts w:hint="eastAsia"/>
        </w:rPr>
        <w:t>主要操作步骤有：</w:t>
      </w:r>
    </w:p>
    <w:p w14:paraId="225E2CD0" w14:textId="77777777" w:rsidR="00424B1E" w:rsidRDefault="00424B1E" w:rsidP="00424B1E">
      <w:pPr>
        <w:pStyle w:val="af1"/>
        <w:numPr>
          <w:ilvl w:val="0"/>
          <w:numId w:val="14"/>
        </w:numPr>
        <w:spacing w:after="156"/>
        <w:ind w:left="454" w:firstLineChars="0"/>
      </w:pPr>
      <w:r w:rsidRPr="00EC1C41">
        <w:rPr>
          <w:rFonts w:hint="eastAsia"/>
          <w:b/>
          <w:i/>
        </w:rPr>
        <w:t>读主区</w:t>
      </w:r>
      <w:r>
        <w:rPr>
          <w:rFonts w:hint="eastAsia"/>
        </w:rPr>
        <w:t>AccountToken</w:t>
      </w:r>
      <w:r>
        <w:rPr>
          <w:rFonts w:hint="eastAsia"/>
        </w:rPr>
        <w:t>，获取当前</w:t>
      </w:r>
      <w:r>
        <w:rPr>
          <w:rFonts w:hint="eastAsia"/>
        </w:rPr>
        <w:t>accountId</w:t>
      </w:r>
      <w:r>
        <w:rPr>
          <w:rFonts w:hint="eastAsia"/>
        </w:rPr>
        <w:t>下的所有</w:t>
      </w:r>
      <w:r>
        <w:rPr>
          <w:rFonts w:hint="eastAsia"/>
        </w:rPr>
        <w:t>tokenList</w:t>
      </w:r>
    </w:p>
    <w:p w14:paraId="11E9DBA4" w14:textId="77777777" w:rsidR="00424B1E" w:rsidRDefault="00424B1E" w:rsidP="00424B1E">
      <w:pPr>
        <w:pStyle w:val="af1"/>
        <w:numPr>
          <w:ilvl w:val="0"/>
          <w:numId w:val="14"/>
        </w:numPr>
        <w:spacing w:after="156"/>
        <w:ind w:left="454" w:firstLineChars="0"/>
      </w:pPr>
      <w:r w:rsidRPr="00EC1C41">
        <w:rPr>
          <w:rFonts w:hint="eastAsia"/>
          <w:b/>
          <w:i/>
        </w:rPr>
        <w:t>删除主区</w:t>
      </w:r>
      <w:r>
        <w:rPr>
          <w:rFonts w:hint="eastAsia"/>
        </w:rPr>
        <w:t>accountId</w:t>
      </w:r>
      <w:r>
        <w:rPr>
          <w:rFonts w:hint="eastAsia"/>
        </w:rPr>
        <w:t>对应的</w:t>
      </w:r>
      <w:r>
        <w:rPr>
          <w:rFonts w:hint="eastAsia"/>
        </w:rPr>
        <w:t>AccountToken</w:t>
      </w:r>
    </w:p>
    <w:p w14:paraId="539BDF45" w14:textId="1D5B3EE7" w:rsidR="00424B1E" w:rsidRDefault="00424B1E" w:rsidP="00424B1E">
      <w:pPr>
        <w:pStyle w:val="af1"/>
        <w:numPr>
          <w:ilvl w:val="0"/>
          <w:numId w:val="14"/>
        </w:numPr>
        <w:spacing w:after="156"/>
        <w:ind w:left="454" w:firstLineChars="0"/>
      </w:pPr>
      <w:r w:rsidRPr="00EC1C41">
        <w:rPr>
          <w:b/>
          <w:i/>
        </w:rPr>
        <w:t>删除主区</w:t>
      </w:r>
      <w:r w:rsidR="0014705C">
        <w:rPr>
          <w:b/>
          <w:i/>
        </w:rPr>
        <w:t>所有</w:t>
      </w:r>
      <w:r>
        <w:t>tokenList</w:t>
      </w:r>
      <w:r w:rsidR="0014705C">
        <w:t>里的</w:t>
      </w:r>
      <w:r w:rsidR="0014705C">
        <w:t>tokens</w:t>
      </w:r>
    </w:p>
    <w:p w14:paraId="7E7ED46A" w14:textId="3098E2E0" w:rsidR="00424B1E" w:rsidRDefault="00424B1E" w:rsidP="00424B1E">
      <w:pPr>
        <w:pStyle w:val="af1"/>
        <w:numPr>
          <w:ilvl w:val="0"/>
          <w:numId w:val="14"/>
        </w:numPr>
        <w:spacing w:after="156"/>
        <w:ind w:left="454" w:firstLineChars="0"/>
      </w:pPr>
      <w:r w:rsidRPr="00EC1C41">
        <w:rPr>
          <w:b/>
          <w:i/>
        </w:rPr>
        <w:t>写消息队列</w:t>
      </w:r>
      <w:r>
        <w:rPr>
          <w:rFonts w:hint="eastAsia"/>
        </w:rPr>
        <w:t>，</w:t>
      </w:r>
      <w:r>
        <w:t>用于删除从区</w:t>
      </w:r>
      <w:r>
        <w:t>tokenList</w:t>
      </w:r>
      <w:r w:rsidR="0014705C">
        <w:t>里的</w:t>
      </w:r>
      <w:r w:rsidR="0014705C">
        <w:t>tokens</w:t>
      </w:r>
    </w:p>
    <w:p w14:paraId="69BB5D07" w14:textId="77777777" w:rsidR="00424B1E" w:rsidRDefault="00424B1E" w:rsidP="00424B1E">
      <w:pPr>
        <w:ind w:firstLineChars="0" w:firstLine="0"/>
      </w:pPr>
    </w:p>
    <w:p w14:paraId="1A0F8BA9" w14:textId="77777777" w:rsidR="0059368D" w:rsidRPr="00695AA2" w:rsidRDefault="0059368D" w:rsidP="0059368D">
      <w:pPr>
        <w:ind w:firstLineChars="0" w:firstLine="0"/>
      </w:pPr>
      <w:r>
        <w:t>涉及的事件与消息体如下</w:t>
      </w:r>
      <w:r>
        <w:rPr>
          <w:rFonts w:hint="eastAsia"/>
        </w:rPr>
        <w:t>（用于通知各区删除该</w:t>
      </w:r>
      <w:r>
        <w:rPr>
          <w:rFonts w:hint="eastAsia"/>
        </w:rPr>
        <w:t>accountId</w:t>
      </w:r>
      <w:r>
        <w:rPr>
          <w:rFonts w:hint="eastAsia"/>
        </w:rPr>
        <w:t>下的所有</w:t>
      </w:r>
      <w:r>
        <w:rPr>
          <w:rFonts w:hint="eastAsia"/>
        </w:rPr>
        <w:t>tokens</w:t>
      </w:r>
      <w:r>
        <w:rPr>
          <w:rFonts w:hint="eastAsia"/>
        </w:rPr>
        <w:t>）</w:t>
      </w:r>
    </w:p>
    <w:p w14:paraId="616D80A0" w14:textId="77777777" w:rsidR="0059368D" w:rsidRDefault="0059368D" w:rsidP="0059368D">
      <w:pPr>
        <w:pStyle w:val="ac"/>
        <w:shd w:val="clear" w:color="auto" w:fill="FFFFCC"/>
        <w:spacing w:line="240" w:lineRule="exact"/>
        <w:ind w:leftChars="0" w:left="0" w:firstLineChars="200" w:firstLine="32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{</w:t>
      </w:r>
    </w:p>
    <w:p w14:paraId="40EC56BD" w14:textId="77777777" w:rsidR="0059368D" w:rsidRDefault="0059368D" w:rsidP="0059368D">
      <w:pPr>
        <w:pStyle w:val="ac"/>
        <w:shd w:val="clear" w:color="auto" w:fill="FFFFCC"/>
        <w:spacing w:line="240" w:lineRule="exact"/>
        <w:ind w:leftChars="0" w:left="0" w:firstLineChars="200" w:firstLine="32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"event": "</w:t>
      </w:r>
      <w:r w:rsidRPr="00695AA2">
        <w:rPr>
          <w:rFonts w:ascii="Consolas" w:hAnsi="Consolas"/>
          <w:sz w:val="16"/>
        </w:rPr>
        <w:t>removeDalAccountTokens</w:t>
      </w:r>
      <w:r>
        <w:rPr>
          <w:rFonts w:ascii="Consolas" w:hAnsi="Consolas"/>
          <w:sz w:val="16"/>
        </w:rPr>
        <w:t>",</w:t>
      </w:r>
    </w:p>
    <w:p w14:paraId="45C8579E" w14:textId="77777777" w:rsidR="0059368D" w:rsidRDefault="0059368D" w:rsidP="0059368D">
      <w:pPr>
        <w:pStyle w:val="ac"/>
        <w:shd w:val="clear" w:color="auto" w:fill="FFFFCC"/>
        <w:spacing w:line="240" w:lineRule="exact"/>
        <w:ind w:leftChars="0" w:left="0" w:firstLineChars="200" w:firstLine="32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"params": {</w:t>
      </w:r>
    </w:p>
    <w:p w14:paraId="31D622C3" w14:textId="77777777" w:rsidR="0059368D" w:rsidRDefault="0059368D" w:rsidP="0059368D">
      <w:pPr>
        <w:pStyle w:val="ac"/>
        <w:shd w:val="clear" w:color="auto" w:fill="FFFFCC"/>
        <w:spacing w:line="240" w:lineRule="exact"/>
        <w:ind w:leftChars="0" w:left="0" w:firstLineChars="200" w:firstLine="32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    "</w:t>
      </w:r>
      <w:r w:rsidRPr="00695AA2">
        <w:rPr>
          <w:rFonts w:ascii="Consolas" w:hAnsi="Consolas"/>
          <w:sz w:val="16"/>
        </w:rPr>
        <w:t>accountTokens</w:t>
      </w:r>
      <w:r>
        <w:rPr>
          <w:rFonts w:ascii="Consolas" w:hAnsi="Consolas"/>
          <w:sz w:val="16"/>
        </w:rPr>
        <w:t>": ["123ABC", "234BCD"]</w:t>
      </w:r>
    </w:p>
    <w:p w14:paraId="7F006EEC" w14:textId="77777777" w:rsidR="0059368D" w:rsidRDefault="0059368D" w:rsidP="0059368D">
      <w:pPr>
        <w:pStyle w:val="ac"/>
        <w:shd w:val="clear" w:color="auto" w:fill="FFFFCC"/>
        <w:spacing w:line="240" w:lineRule="exact"/>
        <w:ind w:leftChars="0" w:left="0" w:firstLineChars="400" w:firstLine="64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}</w:t>
      </w:r>
    </w:p>
    <w:p w14:paraId="4EAC5D01" w14:textId="77777777" w:rsidR="0059368D" w:rsidRPr="00B3761C" w:rsidRDefault="0059368D" w:rsidP="0059368D">
      <w:pPr>
        <w:pStyle w:val="ac"/>
        <w:shd w:val="clear" w:color="auto" w:fill="FFFFCC"/>
        <w:spacing w:line="240" w:lineRule="exact"/>
        <w:ind w:leftChars="0" w:left="0" w:firstLineChars="200" w:firstLine="320"/>
        <w:rPr>
          <w:rFonts w:ascii="Consolas" w:hAnsi="Consolas"/>
          <w:b/>
          <w:sz w:val="16"/>
        </w:rPr>
      </w:pPr>
      <w:r>
        <w:rPr>
          <w:rFonts w:ascii="Consolas" w:hAnsi="Consolas"/>
          <w:sz w:val="16"/>
        </w:rPr>
        <w:t>}</w:t>
      </w:r>
    </w:p>
    <w:p w14:paraId="631FC347" w14:textId="7444868F" w:rsidR="00424B1E" w:rsidRDefault="00424B1E" w:rsidP="00424B1E">
      <w:pPr>
        <w:ind w:firstLineChars="0" w:firstLine="0"/>
      </w:pPr>
    </w:p>
    <w:p w14:paraId="3659A4B7" w14:textId="77777777" w:rsidR="0059368D" w:rsidRDefault="0059368D" w:rsidP="00424B1E">
      <w:pPr>
        <w:ind w:firstLineChars="0" w:firstLine="0"/>
      </w:pPr>
    </w:p>
    <w:p w14:paraId="2810C7E4" w14:textId="77777777" w:rsidR="0059368D" w:rsidRDefault="0059368D" w:rsidP="00424B1E">
      <w:pPr>
        <w:ind w:firstLineChars="0" w:firstLine="0"/>
        <w:rPr>
          <w:rFonts w:hint="eastAsia"/>
        </w:rPr>
      </w:pPr>
    </w:p>
    <w:p w14:paraId="0FA7215F" w14:textId="77777777" w:rsidR="00424B1E" w:rsidRDefault="00424B1E" w:rsidP="00424B1E">
      <w:pPr>
        <w:pStyle w:val="4"/>
      </w:pPr>
      <w:bookmarkStart w:id="34" w:name="_Toc489986381"/>
      <w:r>
        <w:lastRenderedPageBreak/>
        <w:t>优化流程</w:t>
      </w:r>
      <w:bookmarkEnd w:id="34"/>
    </w:p>
    <w:p w14:paraId="2D559F5D" w14:textId="02D66DE1" w:rsidR="00C55258" w:rsidRDefault="00C55258" w:rsidP="00384997">
      <w:pPr>
        <w:ind w:firstLineChars="0" w:firstLine="0"/>
      </w:pPr>
      <w:r>
        <w:t>该业务的优化流程时序图如下</w:t>
      </w:r>
      <w:r>
        <w:rPr>
          <w:rFonts w:hint="eastAsia"/>
        </w:rPr>
        <w:t>，</w:t>
      </w:r>
    </w:p>
    <w:p w14:paraId="61687E08" w14:textId="77777777" w:rsidR="00423D5F" w:rsidRDefault="00423D5F" w:rsidP="00423D5F">
      <w:pPr>
        <w:keepNext/>
        <w:ind w:firstLineChars="0" w:firstLine="0"/>
      </w:pPr>
      <w:r>
        <w:object w:dxaOrig="12870" w:dyaOrig="10201" w14:anchorId="48D9AA56">
          <v:shape id="_x0000_i1038" type="#_x0000_t75" style="width:453.3pt;height:359.35pt" o:ole="">
            <v:imagedata r:id="rId38" o:title=""/>
          </v:shape>
          <o:OLEObject Type="Embed" ProgID="Visio.Drawing.15" ShapeID="_x0000_i1038" DrawAspect="Content" ObjectID="_1563730190" r:id="rId39"/>
        </w:object>
      </w:r>
    </w:p>
    <w:p w14:paraId="00B7DC1E" w14:textId="77777777" w:rsidR="00423D5F" w:rsidRDefault="00423D5F" w:rsidP="00423D5F">
      <w:pPr>
        <w:pStyle w:val="a8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 xml:space="preserve"> </w:t>
      </w:r>
      <w:r w:rsidRPr="00D867EE">
        <w:rPr>
          <w:rFonts w:hint="eastAsia"/>
        </w:rPr>
        <w:t>批量删除指定</w:t>
      </w:r>
      <w:r w:rsidRPr="00D867EE">
        <w:rPr>
          <w:rFonts w:hint="eastAsia"/>
        </w:rPr>
        <w:t>accountId</w:t>
      </w:r>
      <w:r w:rsidRPr="00D867EE">
        <w:rPr>
          <w:rFonts w:hint="eastAsia"/>
        </w:rPr>
        <w:t>下的多个</w:t>
      </w:r>
      <w:r w:rsidRPr="00D867EE">
        <w:rPr>
          <w:rFonts w:hint="eastAsia"/>
        </w:rPr>
        <w:t>token</w:t>
      </w:r>
      <w:r>
        <w:t>优化流程时序图</w:t>
      </w:r>
    </w:p>
    <w:p w14:paraId="48CF6D87" w14:textId="77777777" w:rsidR="00C55258" w:rsidRDefault="00C55258" w:rsidP="00C55258">
      <w:pPr>
        <w:ind w:firstLine="420"/>
      </w:pPr>
    </w:p>
    <w:p w14:paraId="58A9BD77" w14:textId="67B1AB66" w:rsidR="00C55258" w:rsidRPr="00C55258" w:rsidRDefault="00384997" w:rsidP="00384997">
      <w:pPr>
        <w:ind w:firstLineChars="0" w:firstLine="0"/>
        <w:rPr>
          <w:rFonts w:hint="eastAsia"/>
        </w:rPr>
      </w:pPr>
      <w:r>
        <w:rPr>
          <w:rFonts w:hint="eastAsia"/>
        </w:rPr>
        <w:t>主要操作步骤有：</w:t>
      </w:r>
    </w:p>
    <w:p w14:paraId="6D6AC70E" w14:textId="31AA8AA7" w:rsidR="005F39D4" w:rsidRDefault="005F39D4" w:rsidP="005F39D4">
      <w:pPr>
        <w:pStyle w:val="af1"/>
        <w:numPr>
          <w:ilvl w:val="0"/>
          <w:numId w:val="15"/>
        </w:numPr>
        <w:spacing w:after="156"/>
        <w:ind w:left="415" w:firstLineChars="0"/>
      </w:pPr>
      <w:r w:rsidRPr="0075647B">
        <w:rPr>
          <w:rFonts w:hint="eastAsia"/>
        </w:rPr>
        <w:t>读本区</w:t>
      </w:r>
      <w:r w:rsidRPr="0075647B">
        <w:rPr>
          <w:rFonts w:hint="eastAsia"/>
        </w:rPr>
        <w:t>AccountToken</w:t>
      </w:r>
      <w:r w:rsidRPr="0075647B">
        <w:rPr>
          <w:rFonts w:hint="eastAsia"/>
        </w:rPr>
        <w:t>，获取当前</w:t>
      </w:r>
      <w:r w:rsidRPr="0075647B">
        <w:rPr>
          <w:rFonts w:hint="eastAsia"/>
        </w:rPr>
        <w:t>accountId</w:t>
      </w:r>
      <w:r w:rsidRPr="0075647B">
        <w:rPr>
          <w:rFonts w:hint="eastAsia"/>
        </w:rPr>
        <w:t>下的所有</w:t>
      </w:r>
      <w:r w:rsidRPr="0075647B">
        <w:rPr>
          <w:rFonts w:hint="eastAsia"/>
        </w:rPr>
        <w:t>tokenList</w:t>
      </w:r>
    </w:p>
    <w:p w14:paraId="7695E3C9" w14:textId="6F789B7C" w:rsidR="005F39D4" w:rsidRDefault="005F39D4" w:rsidP="005F39D4">
      <w:pPr>
        <w:pStyle w:val="af1"/>
        <w:numPr>
          <w:ilvl w:val="0"/>
          <w:numId w:val="15"/>
        </w:numPr>
        <w:spacing w:after="156"/>
        <w:ind w:left="415" w:firstLineChars="0"/>
      </w:pPr>
      <w:r>
        <w:rPr>
          <w:rFonts w:hint="eastAsia"/>
        </w:rPr>
        <w:t>删除本</w:t>
      </w:r>
      <w:r w:rsidRPr="0075647B">
        <w:rPr>
          <w:rFonts w:hint="eastAsia"/>
        </w:rPr>
        <w:t>区</w:t>
      </w:r>
      <w:r w:rsidRPr="0075647B">
        <w:rPr>
          <w:rFonts w:hint="eastAsia"/>
        </w:rPr>
        <w:t>accountId</w:t>
      </w:r>
      <w:r w:rsidRPr="0075647B">
        <w:rPr>
          <w:rFonts w:hint="eastAsia"/>
        </w:rPr>
        <w:t>对应的</w:t>
      </w:r>
      <w:r w:rsidRPr="0075647B">
        <w:rPr>
          <w:rFonts w:hint="eastAsia"/>
        </w:rPr>
        <w:t>AccountToken</w:t>
      </w:r>
      <w:r>
        <w:rPr>
          <w:rFonts w:hint="eastAsia"/>
        </w:rPr>
        <w:t>记录</w:t>
      </w:r>
    </w:p>
    <w:p w14:paraId="00F1E17B" w14:textId="42FA90BA" w:rsidR="005F39D4" w:rsidRDefault="005F39D4" w:rsidP="005F39D4">
      <w:pPr>
        <w:pStyle w:val="af1"/>
        <w:numPr>
          <w:ilvl w:val="0"/>
          <w:numId w:val="15"/>
        </w:numPr>
        <w:spacing w:after="156"/>
        <w:ind w:left="415" w:firstLineChars="0"/>
      </w:pPr>
      <w:r>
        <w:t>删除本</w:t>
      </w:r>
      <w:r w:rsidRPr="0075647B">
        <w:t>区</w:t>
      </w:r>
      <w:r w:rsidRPr="0075647B">
        <w:t>tokenList</w:t>
      </w:r>
      <w:r>
        <w:t>里的</w:t>
      </w:r>
      <w:r>
        <w:t>tokens</w:t>
      </w:r>
    </w:p>
    <w:p w14:paraId="56C5319C" w14:textId="10A3ED32" w:rsidR="00CE0802" w:rsidRDefault="00CE0802" w:rsidP="00CE0802">
      <w:pPr>
        <w:spacing w:after="156"/>
        <w:ind w:firstLineChars="0" w:firstLine="0"/>
        <w:rPr>
          <w:rFonts w:hint="eastAsia"/>
        </w:rPr>
      </w:pPr>
      <w:r>
        <w:rPr>
          <w:rFonts w:hint="eastAsia"/>
        </w:rPr>
        <w:t>（注：若</w:t>
      </w:r>
      <w:r>
        <w:t>删除</w:t>
      </w:r>
      <w:r>
        <w:t>tokenList</w:t>
      </w:r>
      <w:r>
        <w:t>出现</w:t>
      </w:r>
      <w:r>
        <w:t>异常</w:t>
      </w:r>
      <w:r>
        <w:rPr>
          <w:rFonts w:hint="eastAsia"/>
        </w:rPr>
        <w:t>，</w:t>
      </w:r>
      <w:r>
        <w:t>返回接口调用失败</w:t>
      </w:r>
      <w:r>
        <w:rPr>
          <w:rFonts w:hint="eastAsia"/>
        </w:rPr>
        <w:t>，该</w:t>
      </w:r>
      <w:r>
        <w:rPr>
          <w:rFonts w:hint="eastAsia"/>
        </w:rPr>
        <w:t>tokenList</w:t>
      </w:r>
      <w:r>
        <w:rPr>
          <w:rFonts w:hint="eastAsia"/>
        </w:rPr>
        <w:t>里的</w:t>
      </w:r>
      <w:r>
        <w:rPr>
          <w:rFonts w:hint="eastAsia"/>
        </w:rPr>
        <w:t>tokens</w:t>
      </w:r>
      <w:r>
        <w:rPr>
          <w:rFonts w:hint="eastAsia"/>
        </w:rPr>
        <w:t>将只能通过</w:t>
      </w:r>
      <w:r>
        <w:rPr>
          <w:rFonts w:hint="eastAsia"/>
        </w:rPr>
        <w:t>logout</w:t>
      </w:r>
      <w:r>
        <w:rPr>
          <w:rFonts w:hint="eastAsia"/>
        </w:rPr>
        <w:t>或自动过期失效</w:t>
      </w:r>
      <w:r>
        <w:rPr>
          <w:rFonts w:hint="eastAsia"/>
        </w:rPr>
        <w:t>）</w:t>
      </w:r>
    </w:p>
    <w:p w14:paraId="218F019E" w14:textId="5CF7A840" w:rsidR="005F39D4" w:rsidRPr="0075647B" w:rsidRDefault="005F39D4" w:rsidP="005F39D4">
      <w:pPr>
        <w:pStyle w:val="af1"/>
        <w:numPr>
          <w:ilvl w:val="0"/>
          <w:numId w:val="15"/>
        </w:numPr>
        <w:spacing w:after="156"/>
        <w:ind w:left="415" w:firstLineChars="0"/>
      </w:pPr>
      <w:r w:rsidRPr="00911782">
        <w:rPr>
          <w:b/>
          <w:i/>
        </w:rPr>
        <w:t>写消息队列</w:t>
      </w:r>
      <w:r w:rsidRPr="00911782">
        <w:rPr>
          <w:rFonts w:hint="eastAsia"/>
          <w:b/>
          <w:i/>
        </w:rPr>
        <w:t>（</w:t>
      </w:r>
      <w:r w:rsidRPr="00911782">
        <w:rPr>
          <w:rFonts w:hint="eastAsia"/>
          <w:b/>
          <w:i/>
        </w:rPr>
        <w:t>token.</w:t>
      </w:r>
      <w:r w:rsidRPr="00911782">
        <w:rPr>
          <w:b/>
          <w:i/>
        </w:rPr>
        <w:t>all.fanout</w:t>
      </w:r>
      <w:r w:rsidRPr="00911782">
        <w:rPr>
          <w:rFonts w:hint="eastAsia"/>
          <w:b/>
          <w:i/>
        </w:rPr>
        <w:t>）</w:t>
      </w:r>
      <w:r w:rsidRPr="0075647B">
        <w:rPr>
          <w:rFonts w:hint="eastAsia"/>
        </w:rPr>
        <w:t>，</w:t>
      </w:r>
      <w:r>
        <w:rPr>
          <w:rFonts w:hint="eastAsia"/>
        </w:rPr>
        <w:t>通知其他区批量删除</w:t>
      </w:r>
      <w:r w:rsidR="007371C9">
        <w:rPr>
          <w:rFonts w:hint="eastAsia"/>
        </w:rPr>
        <w:t>该</w:t>
      </w:r>
      <w:r w:rsidR="007371C9">
        <w:rPr>
          <w:rFonts w:hint="eastAsia"/>
        </w:rPr>
        <w:t>accountId</w:t>
      </w:r>
      <w:r w:rsidR="007371C9">
        <w:rPr>
          <w:rFonts w:hint="eastAsia"/>
        </w:rPr>
        <w:t>下的</w:t>
      </w:r>
      <w:r>
        <w:rPr>
          <w:rFonts w:hint="eastAsia"/>
        </w:rPr>
        <w:t>tokens</w:t>
      </w:r>
    </w:p>
    <w:p w14:paraId="5BC878AE" w14:textId="77777777" w:rsidR="00424B1E" w:rsidRDefault="00424B1E" w:rsidP="00424B1E">
      <w:pPr>
        <w:ind w:firstLineChars="0" w:firstLine="0"/>
      </w:pPr>
    </w:p>
    <w:p w14:paraId="36AEC6E8" w14:textId="77777777" w:rsidR="00424B1E" w:rsidRPr="00BF4274" w:rsidRDefault="00424B1E" w:rsidP="00424B1E">
      <w:pPr>
        <w:ind w:firstLineChars="0" w:firstLine="0"/>
      </w:pPr>
    </w:p>
    <w:p w14:paraId="6A1174D1" w14:textId="6FB8227C" w:rsidR="00424B1E" w:rsidRDefault="00424B1E" w:rsidP="00424B1E">
      <w:pPr>
        <w:ind w:firstLineChars="0" w:firstLine="0"/>
      </w:pPr>
      <w:r>
        <w:t>涉及的事件与消息体如下</w:t>
      </w:r>
      <w:r>
        <w:rPr>
          <w:rFonts w:hint="eastAsia"/>
        </w:rPr>
        <w:t>（</w:t>
      </w:r>
      <w:r w:rsidR="0023314F">
        <w:rPr>
          <w:rFonts w:hint="eastAsia"/>
        </w:rPr>
        <w:t>用于通知各区删除该</w:t>
      </w:r>
      <w:r w:rsidR="0023314F">
        <w:rPr>
          <w:rFonts w:hint="eastAsia"/>
        </w:rPr>
        <w:t>accountId</w:t>
      </w:r>
      <w:r w:rsidR="0023314F">
        <w:rPr>
          <w:rFonts w:hint="eastAsia"/>
        </w:rPr>
        <w:t>下的所有</w:t>
      </w:r>
      <w:r w:rsidR="0023314F">
        <w:rPr>
          <w:rFonts w:hint="eastAsia"/>
        </w:rPr>
        <w:t>tokens</w:t>
      </w:r>
      <w:r w:rsidR="0023314F">
        <w:rPr>
          <w:rFonts w:hint="eastAsia"/>
        </w:rPr>
        <w:t>，并更新</w:t>
      </w:r>
      <w:r w:rsidR="0023314F">
        <w:rPr>
          <w:rFonts w:hint="eastAsia"/>
        </w:rPr>
        <w:t>AccountToken</w:t>
      </w:r>
      <w:r>
        <w:rPr>
          <w:rFonts w:hint="eastAsia"/>
        </w:rPr>
        <w:t>）</w:t>
      </w:r>
    </w:p>
    <w:p w14:paraId="75220DB8" w14:textId="77777777" w:rsidR="0023314F" w:rsidRDefault="0023314F" w:rsidP="0023314F">
      <w:pPr>
        <w:pStyle w:val="ac"/>
        <w:shd w:val="clear" w:color="auto" w:fill="FFFFCC"/>
        <w:spacing w:line="240" w:lineRule="exact"/>
        <w:ind w:leftChars="0" w:left="0" w:firstLineChars="200" w:firstLine="32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{</w:t>
      </w:r>
    </w:p>
    <w:p w14:paraId="367537AB" w14:textId="77777777" w:rsidR="0023314F" w:rsidRDefault="0023314F" w:rsidP="0023314F">
      <w:pPr>
        <w:pStyle w:val="ac"/>
        <w:shd w:val="clear" w:color="auto" w:fill="FFFFCC"/>
        <w:spacing w:line="240" w:lineRule="exact"/>
        <w:ind w:leftChars="0" w:left="0" w:firstLineChars="200" w:firstLine="32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"header</w:t>
      </w:r>
      <w:r>
        <w:rPr>
          <w:rFonts w:ascii="Consolas" w:hAnsi="Consolas" w:hint="eastAsia"/>
          <w:sz w:val="16"/>
        </w:rPr>
        <w:t>"</w:t>
      </w:r>
      <w:r>
        <w:rPr>
          <w:rFonts w:ascii="Consolas" w:hAnsi="Consolas"/>
          <w:sz w:val="16"/>
        </w:rPr>
        <w:t>: {</w:t>
      </w:r>
    </w:p>
    <w:p w14:paraId="49E56B12" w14:textId="77777777" w:rsidR="0023314F" w:rsidRDefault="0023314F" w:rsidP="0023314F">
      <w:pPr>
        <w:pStyle w:val="ac"/>
        <w:shd w:val="clear" w:color="auto" w:fill="FFFFCC"/>
        <w:spacing w:line="240" w:lineRule="exact"/>
        <w:ind w:leftChars="0" w:left="0" w:firstLineChars="600" w:firstLine="96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"sourceRegion": "use1",</w:t>
      </w:r>
    </w:p>
    <w:p w14:paraId="0149641D" w14:textId="77777777" w:rsidR="0023314F" w:rsidRDefault="0023314F" w:rsidP="0023314F">
      <w:pPr>
        <w:pStyle w:val="ac"/>
        <w:shd w:val="clear" w:color="auto" w:fill="FFFFCC"/>
        <w:spacing w:line="240" w:lineRule="exact"/>
        <w:ind w:leftChars="0" w:left="0" w:firstLineChars="600" w:firstLine="96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lastRenderedPageBreak/>
        <w:t>"timestamp": 123456</w:t>
      </w:r>
    </w:p>
    <w:p w14:paraId="77926674" w14:textId="77777777" w:rsidR="0023314F" w:rsidRDefault="0023314F" w:rsidP="0023314F">
      <w:pPr>
        <w:pStyle w:val="ac"/>
        <w:shd w:val="clear" w:color="auto" w:fill="FFFFCC"/>
        <w:spacing w:line="240" w:lineRule="exact"/>
        <w:ind w:leftChars="0" w:left="0" w:firstLineChars="400" w:firstLine="64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},</w:t>
      </w:r>
    </w:p>
    <w:p w14:paraId="467159A4" w14:textId="77777777" w:rsidR="0023314F" w:rsidRDefault="0023314F" w:rsidP="0023314F">
      <w:pPr>
        <w:pStyle w:val="ac"/>
        <w:shd w:val="clear" w:color="auto" w:fill="FFFFCC"/>
        <w:spacing w:line="240" w:lineRule="exact"/>
        <w:ind w:leftChars="0" w:left="0" w:firstLineChars="400" w:firstLine="64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"event": "removeTokens",</w:t>
      </w:r>
    </w:p>
    <w:p w14:paraId="0588C45F" w14:textId="77777777" w:rsidR="0023314F" w:rsidRDefault="0023314F" w:rsidP="0023314F">
      <w:pPr>
        <w:pStyle w:val="ac"/>
        <w:shd w:val="clear" w:color="auto" w:fill="FFFFCC"/>
        <w:spacing w:line="240" w:lineRule="exact"/>
        <w:ind w:leftChars="0" w:left="0" w:firstLineChars="200" w:firstLine="32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"params": {</w:t>
      </w:r>
    </w:p>
    <w:p w14:paraId="6AE2112E" w14:textId="77777777" w:rsidR="0023314F" w:rsidRDefault="0023314F" w:rsidP="0023314F">
      <w:pPr>
        <w:pStyle w:val="ac"/>
        <w:shd w:val="clear" w:color="auto" w:fill="FFFFCC"/>
        <w:spacing w:line="240" w:lineRule="exact"/>
        <w:ind w:leftChars="0" w:left="0" w:firstLineChars="200" w:firstLine="32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    "accountId": 1000</w:t>
      </w:r>
    </w:p>
    <w:p w14:paraId="7DB9F30A" w14:textId="77777777" w:rsidR="0023314F" w:rsidRDefault="0023314F" w:rsidP="0023314F">
      <w:pPr>
        <w:pStyle w:val="ac"/>
        <w:shd w:val="clear" w:color="auto" w:fill="FFFFCC"/>
        <w:spacing w:line="240" w:lineRule="exact"/>
        <w:ind w:leftChars="0" w:left="0" w:firstLineChars="400" w:firstLine="64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}</w:t>
      </w:r>
    </w:p>
    <w:p w14:paraId="61ADC509" w14:textId="77777777" w:rsidR="0023314F" w:rsidRDefault="0023314F" w:rsidP="0023314F">
      <w:pPr>
        <w:pStyle w:val="ac"/>
        <w:shd w:val="clear" w:color="auto" w:fill="FFFFCC"/>
        <w:spacing w:line="240" w:lineRule="exact"/>
        <w:ind w:leftChars="0" w:left="0" w:firstLineChars="200" w:firstLine="32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}</w:t>
      </w:r>
    </w:p>
    <w:p w14:paraId="68A3FA0B" w14:textId="77777777" w:rsidR="00424B1E" w:rsidRDefault="00424B1E" w:rsidP="00424B1E">
      <w:pPr>
        <w:ind w:firstLineChars="0" w:firstLine="0"/>
      </w:pPr>
    </w:p>
    <w:p w14:paraId="288F0AB8" w14:textId="3CD0F0EF" w:rsidR="00086A27" w:rsidRDefault="00086A27" w:rsidP="00086A27">
      <w:pPr>
        <w:pStyle w:val="3"/>
      </w:pPr>
      <w:bookmarkStart w:id="35" w:name="_Toc489986382"/>
      <w:r w:rsidRPr="00086A27">
        <w:rPr>
          <w:rFonts w:hint="eastAsia"/>
        </w:rPr>
        <w:t>批量删除指定</w:t>
      </w:r>
      <w:r w:rsidRPr="00086A27">
        <w:rPr>
          <w:rFonts w:hint="eastAsia"/>
        </w:rPr>
        <w:t>accountId</w:t>
      </w:r>
      <w:r w:rsidRPr="00086A27">
        <w:rPr>
          <w:rFonts w:hint="eastAsia"/>
        </w:rPr>
        <w:t>和</w:t>
      </w:r>
      <w:r w:rsidRPr="00086A27">
        <w:rPr>
          <w:rFonts w:hint="eastAsia"/>
        </w:rPr>
        <w:t>appType</w:t>
      </w:r>
      <w:r w:rsidRPr="00086A27">
        <w:rPr>
          <w:rFonts w:hint="eastAsia"/>
        </w:rPr>
        <w:t>下的多个</w:t>
      </w:r>
      <w:r w:rsidRPr="00086A27">
        <w:rPr>
          <w:rFonts w:hint="eastAsia"/>
        </w:rPr>
        <w:t>token</w:t>
      </w:r>
      <w:bookmarkEnd w:id="35"/>
    </w:p>
    <w:p w14:paraId="129B0E3C" w14:textId="1D424CFC" w:rsidR="00086A27" w:rsidRDefault="00086A27" w:rsidP="00086A27">
      <w:pPr>
        <w:ind w:firstLineChars="0" w:firstLine="0"/>
      </w:pPr>
      <w:r>
        <w:t>典型业务场景为</w:t>
      </w:r>
      <w:r>
        <w:rPr>
          <w:rFonts w:hint="eastAsia"/>
        </w:rPr>
        <w:t>OAuthServer</w:t>
      </w:r>
      <w:r>
        <w:t>解除授权的</w:t>
      </w:r>
      <w:r>
        <w:rPr>
          <w:rFonts w:hint="eastAsia"/>
        </w:rPr>
        <w:t>操作。</w:t>
      </w:r>
    </w:p>
    <w:p w14:paraId="617DE205" w14:textId="77777777" w:rsidR="00086A27" w:rsidRDefault="00086A27" w:rsidP="00086A27">
      <w:pPr>
        <w:pStyle w:val="4"/>
      </w:pPr>
      <w:bookmarkStart w:id="36" w:name="_Toc489986383"/>
      <w:r>
        <w:t>原有流程</w:t>
      </w:r>
      <w:bookmarkEnd w:id="36"/>
    </w:p>
    <w:p w14:paraId="48B8E78E" w14:textId="0CD2294E" w:rsidR="00C55258" w:rsidRDefault="00C55258" w:rsidP="00384997">
      <w:pPr>
        <w:ind w:firstLineChars="0" w:firstLine="0"/>
      </w:pPr>
      <w:r>
        <w:t>该业务的原有流程时序图如下</w:t>
      </w:r>
      <w:r>
        <w:rPr>
          <w:rFonts w:hint="eastAsia"/>
        </w:rPr>
        <w:t>，</w:t>
      </w:r>
    </w:p>
    <w:p w14:paraId="3C4BCD28" w14:textId="77777777" w:rsidR="00423D5F" w:rsidRDefault="00423D5F" w:rsidP="00423D5F">
      <w:pPr>
        <w:keepNext/>
        <w:ind w:firstLineChars="0" w:firstLine="0"/>
      </w:pPr>
      <w:r>
        <w:object w:dxaOrig="12870" w:dyaOrig="10201" w14:anchorId="09D49B05">
          <v:shape id="_x0000_i1039" type="#_x0000_t75" style="width:453.3pt;height:359.35pt" o:ole="">
            <v:imagedata r:id="rId40" o:title=""/>
          </v:shape>
          <o:OLEObject Type="Embed" ProgID="Visio.Drawing.15" ShapeID="_x0000_i1039" DrawAspect="Content" ObjectID="_1563730191" r:id="rId41"/>
        </w:object>
      </w:r>
    </w:p>
    <w:p w14:paraId="430A562A" w14:textId="77777777" w:rsidR="00423D5F" w:rsidRPr="005029A6" w:rsidRDefault="00423D5F" w:rsidP="00423D5F">
      <w:pPr>
        <w:pStyle w:val="a8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9</w:t>
      </w:r>
      <w:r>
        <w:fldChar w:fldCharType="end"/>
      </w:r>
      <w:r w:rsidRPr="00086A27">
        <w:rPr>
          <w:rFonts w:hint="eastAsia"/>
        </w:rPr>
        <w:t>批量删除指定</w:t>
      </w:r>
      <w:r w:rsidRPr="00086A27">
        <w:rPr>
          <w:rFonts w:hint="eastAsia"/>
        </w:rPr>
        <w:t>accountId</w:t>
      </w:r>
      <w:r w:rsidRPr="00086A27">
        <w:rPr>
          <w:rFonts w:hint="eastAsia"/>
        </w:rPr>
        <w:t>和</w:t>
      </w:r>
      <w:r w:rsidRPr="00086A27">
        <w:rPr>
          <w:rFonts w:hint="eastAsia"/>
        </w:rPr>
        <w:t>appType</w:t>
      </w:r>
      <w:r w:rsidRPr="00086A27">
        <w:rPr>
          <w:rFonts w:hint="eastAsia"/>
        </w:rPr>
        <w:t>下的多个</w:t>
      </w:r>
      <w:r w:rsidRPr="00086A27">
        <w:rPr>
          <w:rFonts w:hint="eastAsia"/>
        </w:rPr>
        <w:t>token</w:t>
      </w:r>
      <w:r>
        <w:rPr>
          <w:rFonts w:hint="eastAsia"/>
        </w:rPr>
        <w:t>原有流程时序图</w:t>
      </w:r>
    </w:p>
    <w:p w14:paraId="78981BB5" w14:textId="77777777" w:rsidR="00C55258" w:rsidRDefault="00C55258" w:rsidP="00C55258">
      <w:pPr>
        <w:ind w:firstLine="420"/>
      </w:pPr>
    </w:p>
    <w:p w14:paraId="7E6BE8E2" w14:textId="260959A6" w:rsidR="00C55258" w:rsidRPr="00C55258" w:rsidRDefault="00384997" w:rsidP="00384997">
      <w:pPr>
        <w:ind w:firstLineChars="0" w:firstLine="0"/>
        <w:rPr>
          <w:rFonts w:hint="eastAsia"/>
        </w:rPr>
      </w:pPr>
      <w:r>
        <w:rPr>
          <w:rFonts w:hint="eastAsia"/>
        </w:rPr>
        <w:t>主要操作步骤有：</w:t>
      </w:r>
    </w:p>
    <w:p w14:paraId="58F8751D" w14:textId="77777777" w:rsidR="00086A27" w:rsidRDefault="00086A27" w:rsidP="00086A27">
      <w:pPr>
        <w:pStyle w:val="af1"/>
        <w:numPr>
          <w:ilvl w:val="0"/>
          <w:numId w:val="16"/>
        </w:numPr>
        <w:spacing w:after="156"/>
        <w:ind w:left="454" w:firstLineChars="0"/>
      </w:pPr>
      <w:r w:rsidRPr="00EC1C41">
        <w:rPr>
          <w:rFonts w:hint="eastAsia"/>
          <w:b/>
          <w:i/>
        </w:rPr>
        <w:t>读主区</w:t>
      </w:r>
      <w:r>
        <w:rPr>
          <w:rFonts w:hint="eastAsia"/>
        </w:rPr>
        <w:t>AccountToken</w:t>
      </w:r>
      <w:r>
        <w:rPr>
          <w:rFonts w:hint="eastAsia"/>
        </w:rPr>
        <w:t>，获取当前</w:t>
      </w:r>
      <w:r>
        <w:rPr>
          <w:rFonts w:hint="eastAsia"/>
        </w:rPr>
        <w:t>accountId</w:t>
      </w:r>
      <w:r>
        <w:rPr>
          <w:rFonts w:hint="eastAsia"/>
        </w:rPr>
        <w:t>和</w:t>
      </w:r>
      <w:r>
        <w:rPr>
          <w:rFonts w:hint="eastAsia"/>
        </w:rPr>
        <w:t>appType</w:t>
      </w:r>
      <w:r>
        <w:rPr>
          <w:rFonts w:hint="eastAsia"/>
        </w:rPr>
        <w:t>下的</w:t>
      </w:r>
      <w:r>
        <w:rPr>
          <w:rFonts w:hint="eastAsia"/>
        </w:rPr>
        <w:t>tokenList</w:t>
      </w:r>
    </w:p>
    <w:p w14:paraId="4EB1B15A" w14:textId="77777777" w:rsidR="00086A27" w:rsidRDefault="00086A27" w:rsidP="00086A27">
      <w:pPr>
        <w:pStyle w:val="af1"/>
        <w:numPr>
          <w:ilvl w:val="0"/>
          <w:numId w:val="16"/>
        </w:numPr>
        <w:spacing w:after="156"/>
        <w:ind w:left="454" w:firstLineChars="0"/>
      </w:pPr>
      <w:r w:rsidRPr="00EC1C41">
        <w:rPr>
          <w:b/>
          <w:i/>
        </w:rPr>
        <w:t>删除主区</w:t>
      </w:r>
      <w:r>
        <w:t>AccountToken</w:t>
      </w:r>
      <w:r>
        <w:t>中的</w:t>
      </w:r>
      <w:r>
        <w:t>appType</w:t>
      </w:r>
      <w:r>
        <w:t>键值对</w:t>
      </w:r>
    </w:p>
    <w:p w14:paraId="11ED9F0B" w14:textId="72583995" w:rsidR="00086A27" w:rsidRDefault="00086A27" w:rsidP="00086A27">
      <w:pPr>
        <w:pStyle w:val="af1"/>
        <w:numPr>
          <w:ilvl w:val="0"/>
          <w:numId w:val="16"/>
        </w:numPr>
        <w:spacing w:after="156"/>
        <w:ind w:left="454" w:firstLineChars="0"/>
      </w:pPr>
      <w:r w:rsidRPr="00EC1C41">
        <w:rPr>
          <w:b/>
          <w:i/>
        </w:rPr>
        <w:t>删除主区</w:t>
      </w:r>
      <w:r>
        <w:t>tokenList</w:t>
      </w:r>
      <w:r>
        <w:t>里的</w:t>
      </w:r>
      <w:r>
        <w:t>tokens</w:t>
      </w:r>
    </w:p>
    <w:p w14:paraId="32DC4700" w14:textId="24F1DCF0" w:rsidR="00086A27" w:rsidRDefault="00086A27" w:rsidP="00086A27">
      <w:pPr>
        <w:pStyle w:val="af1"/>
        <w:numPr>
          <w:ilvl w:val="0"/>
          <w:numId w:val="16"/>
        </w:numPr>
        <w:spacing w:after="156"/>
        <w:ind w:left="454" w:firstLineChars="0"/>
      </w:pPr>
      <w:r w:rsidRPr="00EC1C41">
        <w:rPr>
          <w:b/>
          <w:i/>
        </w:rPr>
        <w:lastRenderedPageBreak/>
        <w:t>写消息队列</w:t>
      </w:r>
      <w:r>
        <w:rPr>
          <w:rFonts w:hint="eastAsia"/>
        </w:rPr>
        <w:t>，</w:t>
      </w:r>
      <w:r>
        <w:t>用于删除从区</w:t>
      </w:r>
      <w:r>
        <w:t>tokenList</w:t>
      </w:r>
      <w:r>
        <w:t>里的</w:t>
      </w:r>
      <w:r>
        <w:t>tokens</w:t>
      </w:r>
    </w:p>
    <w:p w14:paraId="2B542669" w14:textId="729B4873" w:rsidR="00086A27" w:rsidRDefault="00086A27" w:rsidP="00086A27">
      <w:pPr>
        <w:ind w:firstLineChars="0" w:firstLine="0"/>
      </w:pPr>
    </w:p>
    <w:p w14:paraId="3F1BDE9B" w14:textId="77777777" w:rsidR="0059368D" w:rsidRPr="00695AA2" w:rsidRDefault="0059368D" w:rsidP="0059368D">
      <w:pPr>
        <w:ind w:firstLineChars="0" w:firstLine="0"/>
      </w:pPr>
      <w:r>
        <w:t>涉及的事件与消息体如下</w:t>
      </w:r>
      <w:r>
        <w:rPr>
          <w:rFonts w:hint="eastAsia"/>
        </w:rPr>
        <w:t>（用于通知各区删除该</w:t>
      </w:r>
      <w:r>
        <w:rPr>
          <w:rFonts w:hint="eastAsia"/>
        </w:rPr>
        <w:t>accountId</w:t>
      </w:r>
      <w:r>
        <w:rPr>
          <w:rFonts w:hint="eastAsia"/>
        </w:rPr>
        <w:t>和</w:t>
      </w:r>
      <w:r>
        <w:rPr>
          <w:rFonts w:hint="eastAsia"/>
        </w:rPr>
        <w:t>appType</w:t>
      </w:r>
      <w:r>
        <w:rPr>
          <w:rFonts w:hint="eastAsia"/>
        </w:rPr>
        <w:t>下的所有</w:t>
      </w:r>
      <w:r>
        <w:rPr>
          <w:rFonts w:hint="eastAsia"/>
        </w:rPr>
        <w:t>tokens</w:t>
      </w:r>
      <w:r>
        <w:rPr>
          <w:rFonts w:hint="eastAsia"/>
        </w:rPr>
        <w:t>）</w:t>
      </w:r>
    </w:p>
    <w:p w14:paraId="2B37B341" w14:textId="77777777" w:rsidR="0059368D" w:rsidRDefault="0059368D" w:rsidP="0059368D">
      <w:pPr>
        <w:pStyle w:val="ac"/>
        <w:shd w:val="clear" w:color="auto" w:fill="FFFFCC"/>
        <w:spacing w:line="240" w:lineRule="exact"/>
        <w:ind w:leftChars="0" w:left="0" w:firstLineChars="200" w:firstLine="32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{</w:t>
      </w:r>
    </w:p>
    <w:p w14:paraId="12E4A161" w14:textId="77777777" w:rsidR="0059368D" w:rsidRDefault="0059368D" w:rsidP="0059368D">
      <w:pPr>
        <w:pStyle w:val="ac"/>
        <w:shd w:val="clear" w:color="auto" w:fill="FFFFCC"/>
        <w:spacing w:line="240" w:lineRule="exact"/>
        <w:ind w:leftChars="0" w:left="0" w:firstLineChars="200" w:firstLine="32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"event": "</w:t>
      </w:r>
      <w:r w:rsidRPr="00695AA2">
        <w:rPr>
          <w:rFonts w:ascii="Consolas" w:hAnsi="Consolas"/>
          <w:sz w:val="16"/>
        </w:rPr>
        <w:t>removeDalAccountTokens</w:t>
      </w:r>
      <w:r>
        <w:rPr>
          <w:rFonts w:ascii="Consolas" w:hAnsi="Consolas"/>
          <w:sz w:val="16"/>
        </w:rPr>
        <w:t>",</w:t>
      </w:r>
    </w:p>
    <w:p w14:paraId="680FB4C4" w14:textId="77777777" w:rsidR="0059368D" w:rsidRDefault="0059368D" w:rsidP="0059368D">
      <w:pPr>
        <w:pStyle w:val="ac"/>
        <w:shd w:val="clear" w:color="auto" w:fill="FFFFCC"/>
        <w:spacing w:line="240" w:lineRule="exact"/>
        <w:ind w:leftChars="0" w:left="0" w:firstLineChars="200" w:firstLine="32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"params": {</w:t>
      </w:r>
    </w:p>
    <w:p w14:paraId="3D96BBB0" w14:textId="77777777" w:rsidR="0059368D" w:rsidRDefault="0059368D" w:rsidP="0059368D">
      <w:pPr>
        <w:pStyle w:val="ac"/>
        <w:shd w:val="clear" w:color="auto" w:fill="FFFFCC"/>
        <w:spacing w:line="240" w:lineRule="exact"/>
        <w:ind w:leftChars="0" w:left="0" w:firstLineChars="200" w:firstLine="32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    "</w:t>
      </w:r>
      <w:r w:rsidRPr="00695AA2">
        <w:rPr>
          <w:rFonts w:ascii="Consolas" w:hAnsi="Consolas"/>
          <w:sz w:val="16"/>
        </w:rPr>
        <w:t>accountTokens</w:t>
      </w:r>
      <w:r>
        <w:rPr>
          <w:rFonts w:ascii="Consolas" w:hAnsi="Consolas"/>
          <w:sz w:val="16"/>
        </w:rPr>
        <w:t>": ["123ABC", "234BCD"]</w:t>
      </w:r>
    </w:p>
    <w:p w14:paraId="5AAB2BC6" w14:textId="77777777" w:rsidR="0059368D" w:rsidRDefault="0059368D" w:rsidP="0059368D">
      <w:pPr>
        <w:pStyle w:val="ac"/>
        <w:shd w:val="clear" w:color="auto" w:fill="FFFFCC"/>
        <w:spacing w:line="240" w:lineRule="exact"/>
        <w:ind w:leftChars="0" w:left="0" w:firstLineChars="400" w:firstLine="64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}</w:t>
      </w:r>
    </w:p>
    <w:p w14:paraId="73BB26CA" w14:textId="77777777" w:rsidR="0059368D" w:rsidRPr="00B3761C" w:rsidRDefault="0059368D" w:rsidP="0059368D">
      <w:pPr>
        <w:pStyle w:val="ac"/>
        <w:shd w:val="clear" w:color="auto" w:fill="FFFFCC"/>
        <w:spacing w:line="240" w:lineRule="exact"/>
        <w:ind w:leftChars="0" w:left="0" w:firstLineChars="200" w:firstLine="320"/>
        <w:rPr>
          <w:rFonts w:ascii="Consolas" w:hAnsi="Consolas"/>
          <w:b/>
          <w:sz w:val="16"/>
        </w:rPr>
      </w:pPr>
      <w:r>
        <w:rPr>
          <w:rFonts w:ascii="Consolas" w:hAnsi="Consolas"/>
          <w:sz w:val="16"/>
        </w:rPr>
        <w:t>}</w:t>
      </w:r>
    </w:p>
    <w:p w14:paraId="4578C036" w14:textId="77777777" w:rsidR="0059368D" w:rsidRDefault="0059368D" w:rsidP="00086A27">
      <w:pPr>
        <w:ind w:firstLineChars="0" w:firstLine="0"/>
        <w:rPr>
          <w:rFonts w:hint="eastAsia"/>
        </w:rPr>
      </w:pPr>
    </w:p>
    <w:p w14:paraId="12E05795" w14:textId="77777777" w:rsidR="00086A27" w:rsidRDefault="00086A27" w:rsidP="00086A27">
      <w:pPr>
        <w:ind w:firstLineChars="0" w:firstLine="0"/>
      </w:pPr>
    </w:p>
    <w:p w14:paraId="198D47A1" w14:textId="77777777" w:rsidR="00086A27" w:rsidRDefault="00086A27" w:rsidP="00086A27">
      <w:pPr>
        <w:pStyle w:val="4"/>
      </w:pPr>
      <w:bookmarkStart w:id="37" w:name="_Toc489986384"/>
      <w:r>
        <w:t>优化流程</w:t>
      </w:r>
      <w:bookmarkEnd w:id="37"/>
    </w:p>
    <w:p w14:paraId="7741F693" w14:textId="764B9BEF" w:rsidR="00C55258" w:rsidRDefault="00C55258" w:rsidP="00384997">
      <w:pPr>
        <w:ind w:firstLineChars="0" w:firstLine="0"/>
      </w:pPr>
      <w:r>
        <w:t>该业务的优化流程时序图如下</w:t>
      </w:r>
      <w:r>
        <w:rPr>
          <w:rFonts w:hint="eastAsia"/>
        </w:rPr>
        <w:t>，</w:t>
      </w:r>
    </w:p>
    <w:p w14:paraId="771431DB" w14:textId="77777777" w:rsidR="00423D5F" w:rsidRDefault="00423D5F" w:rsidP="00423D5F">
      <w:pPr>
        <w:keepNext/>
        <w:ind w:firstLineChars="0" w:firstLine="0"/>
      </w:pPr>
      <w:r>
        <w:object w:dxaOrig="12870" w:dyaOrig="10201" w14:anchorId="6E16ADBE">
          <v:shape id="_x0000_i1040" type="#_x0000_t75" style="width:453.3pt;height:359.35pt" o:ole="">
            <v:imagedata r:id="rId42" o:title=""/>
          </v:shape>
          <o:OLEObject Type="Embed" ProgID="Visio.Drawing.15" ShapeID="_x0000_i1040" DrawAspect="Content" ObjectID="_1563730192" r:id="rId43"/>
        </w:object>
      </w:r>
    </w:p>
    <w:p w14:paraId="5CC984AF" w14:textId="77777777" w:rsidR="00423D5F" w:rsidRDefault="00423D5F" w:rsidP="00423D5F">
      <w:pPr>
        <w:pStyle w:val="a8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 xml:space="preserve"> </w:t>
      </w:r>
      <w:r w:rsidRPr="00D867EE">
        <w:rPr>
          <w:rFonts w:hint="eastAsia"/>
        </w:rPr>
        <w:t>批量删除指定</w:t>
      </w:r>
      <w:r w:rsidRPr="00D867EE">
        <w:rPr>
          <w:rFonts w:hint="eastAsia"/>
        </w:rPr>
        <w:t>accountId</w:t>
      </w:r>
      <w:r>
        <w:rPr>
          <w:rFonts w:hint="eastAsia"/>
        </w:rPr>
        <w:t>和</w:t>
      </w:r>
      <w:r>
        <w:rPr>
          <w:rFonts w:hint="eastAsia"/>
        </w:rPr>
        <w:t>appType</w:t>
      </w:r>
      <w:r w:rsidRPr="00D867EE">
        <w:rPr>
          <w:rFonts w:hint="eastAsia"/>
        </w:rPr>
        <w:t>下的多个</w:t>
      </w:r>
      <w:r w:rsidRPr="00D867EE">
        <w:rPr>
          <w:rFonts w:hint="eastAsia"/>
        </w:rPr>
        <w:t>token</w:t>
      </w:r>
      <w:r>
        <w:t>优化流程时序图</w:t>
      </w:r>
    </w:p>
    <w:p w14:paraId="389D5B31" w14:textId="77777777" w:rsidR="00C55258" w:rsidRDefault="00C55258" w:rsidP="00C55258">
      <w:pPr>
        <w:ind w:firstLine="420"/>
      </w:pPr>
    </w:p>
    <w:p w14:paraId="07C0460A" w14:textId="4FC0F6DE" w:rsidR="00C55258" w:rsidRPr="00C55258" w:rsidRDefault="00384997" w:rsidP="00384997">
      <w:pPr>
        <w:ind w:firstLineChars="0" w:firstLine="0"/>
        <w:rPr>
          <w:rFonts w:hint="eastAsia"/>
        </w:rPr>
      </w:pPr>
      <w:r>
        <w:rPr>
          <w:rFonts w:hint="eastAsia"/>
        </w:rPr>
        <w:t>主要操作步骤有：</w:t>
      </w:r>
    </w:p>
    <w:p w14:paraId="468D5D0C" w14:textId="3A067C95" w:rsidR="00BA1304" w:rsidRDefault="00BA1304" w:rsidP="00BA1304">
      <w:pPr>
        <w:pStyle w:val="af1"/>
        <w:numPr>
          <w:ilvl w:val="0"/>
          <w:numId w:val="49"/>
        </w:numPr>
        <w:spacing w:after="156"/>
        <w:ind w:left="415" w:firstLineChars="0"/>
      </w:pPr>
      <w:r w:rsidRPr="0075647B">
        <w:rPr>
          <w:rFonts w:hint="eastAsia"/>
        </w:rPr>
        <w:t>读本区</w:t>
      </w:r>
      <w:r w:rsidRPr="0075647B">
        <w:rPr>
          <w:rFonts w:hint="eastAsia"/>
        </w:rPr>
        <w:t>AccountToken</w:t>
      </w:r>
      <w:r w:rsidRPr="0075647B">
        <w:rPr>
          <w:rFonts w:hint="eastAsia"/>
        </w:rPr>
        <w:t>，获取当前</w:t>
      </w:r>
      <w:r w:rsidRPr="0075647B">
        <w:rPr>
          <w:rFonts w:hint="eastAsia"/>
        </w:rPr>
        <w:t>accountId</w:t>
      </w:r>
      <w:r>
        <w:rPr>
          <w:rFonts w:hint="eastAsia"/>
        </w:rPr>
        <w:t>和</w:t>
      </w:r>
      <w:r>
        <w:rPr>
          <w:rFonts w:hint="eastAsia"/>
        </w:rPr>
        <w:t>appType</w:t>
      </w:r>
      <w:r>
        <w:rPr>
          <w:rFonts w:hint="eastAsia"/>
        </w:rPr>
        <w:t>下的</w:t>
      </w:r>
      <w:r w:rsidRPr="0075647B">
        <w:rPr>
          <w:rFonts w:hint="eastAsia"/>
        </w:rPr>
        <w:t>tokenList</w:t>
      </w:r>
    </w:p>
    <w:p w14:paraId="38377B56" w14:textId="28B8535F" w:rsidR="00BA1304" w:rsidRDefault="00BA1304" w:rsidP="00BA1304">
      <w:pPr>
        <w:pStyle w:val="af1"/>
        <w:numPr>
          <w:ilvl w:val="0"/>
          <w:numId w:val="49"/>
        </w:numPr>
        <w:spacing w:after="156"/>
        <w:ind w:left="415" w:firstLineChars="0"/>
      </w:pPr>
      <w:r>
        <w:rPr>
          <w:rFonts w:hint="eastAsia"/>
        </w:rPr>
        <w:t>删除本</w:t>
      </w:r>
      <w:r w:rsidRPr="0075647B">
        <w:rPr>
          <w:rFonts w:hint="eastAsia"/>
        </w:rPr>
        <w:t>区</w:t>
      </w:r>
      <w:r>
        <w:t>AccountToken</w:t>
      </w:r>
      <w:r>
        <w:t>中的</w:t>
      </w:r>
      <w:r>
        <w:t>appType</w:t>
      </w:r>
      <w:r>
        <w:t>键值对</w:t>
      </w:r>
    </w:p>
    <w:p w14:paraId="43837440" w14:textId="77777777" w:rsidR="00BA1304" w:rsidRDefault="00BA1304" w:rsidP="00BA1304">
      <w:pPr>
        <w:pStyle w:val="af1"/>
        <w:numPr>
          <w:ilvl w:val="0"/>
          <w:numId w:val="49"/>
        </w:numPr>
        <w:spacing w:after="156"/>
        <w:ind w:left="415" w:firstLineChars="0"/>
      </w:pPr>
      <w:r>
        <w:t>删除本</w:t>
      </w:r>
      <w:r w:rsidRPr="0075647B">
        <w:t>区</w:t>
      </w:r>
      <w:r w:rsidRPr="0075647B">
        <w:t>tokenList</w:t>
      </w:r>
      <w:r>
        <w:t>里的</w:t>
      </w:r>
      <w:r>
        <w:t>tokens</w:t>
      </w:r>
    </w:p>
    <w:p w14:paraId="3307C62C" w14:textId="0D85C5C6" w:rsidR="00CE0802" w:rsidRDefault="00CE0802" w:rsidP="00CE0802">
      <w:pPr>
        <w:spacing w:after="156"/>
        <w:ind w:firstLineChars="0" w:firstLine="0"/>
        <w:rPr>
          <w:rFonts w:hint="eastAsia"/>
        </w:rPr>
      </w:pPr>
      <w:r>
        <w:rPr>
          <w:rFonts w:hint="eastAsia"/>
        </w:rPr>
        <w:lastRenderedPageBreak/>
        <w:t>（注：若</w:t>
      </w:r>
      <w:r>
        <w:t>删除</w:t>
      </w:r>
      <w:r>
        <w:t>tokenList</w:t>
      </w:r>
      <w:r>
        <w:t>出现异常</w:t>
      </w:r>
      <w:r>
        <w:rPr>
          <w:rFonts w:hint="eastAsia"/>
        </w:rPr>
        <w:t>，</w:t>
      </w:r>
      <w:r>
        <w:t>返回接口调用失败</w:t>
      </w:r>
      <w:r>
        <w:rPr>
          <w:rFonts w:hint="eastAsia"/>
        </w:rPr>
        <w:t>，该</w:t>
      </w:r>
      <w:r>
        <w:rPr>
          <w:rFonts w:hint="eastAsia"/>
        </w:rPr>
        <w:t>tokenList</w:t>
      </w:r>
      <w:r>
        <w:rPr>
          <w:rFonts w:hint="eastAsia"/>
        </w:rPr>
        <w:t>里的</w:t>
      </w:r>
      <w:r>
        <w:rPr>
          <w:rFonts w:hint="eastAsia"/>
        </w:rPr>
        <w:t>tokens</w:t>
      </w:r>
      <w:r>
        <w:rPr>
          <w:rFonts w:hint="eastAsia"/>
        </w:rPr>
        <w:t>将只能通过</w:t>
      </w:r>
      <w:r>
        <w:rPr>
          <w:rFonts w:hint="eastAsia"/>
        </w:rPr>
        <w:t>logout</w:t>
      </w:r>
      <w:r>
        <w:rPr>
          <w:rFonts w:hint="eastAsia"/>
        </w:rPr>
        <w:t>或自动过期失效）</w:t>
      </w:r>
    </w:p>
    <w:p w14:paraId="250F8535" w14:textId="43CCEBC7" w:rsidR="00BA1304" w:rsidRPr="0075647B" w:rsidRDefault="00BA1304" w:rsidP="00BA1304">
      <w:pPr>
        <w:pStyle w:val="af1"/>
        <w:numPr>
          <w:ilvl w:val="0"/>
          <w:numId w:val="49"/>
        </w:numPr>
        <w:spacing w:after="156"/>
        <w:ind w:left="415" w:firstLineChars="0"/>
      </w:pPr>
      <w:r w:rsidRPr="00911782">
        <w:rPr>
          <w:b/>
          <w:i/>
        </w:rPr>
        <w:t>写消息队列</w:t>
      </w:r>
      <w:r w:rsidRPr="00911782">
        <w:rPr>
          <w:rFonts w:hint="eastAsia"/>
          <w:b/>
          <w:i/>
        </w:rPr>
        <w:t>（</w:t>
      </w:r>
      <w:r w:rsidRPr="00911782">
        <w:rPr>
          <w:rFonts w:hint="eastAsia"/>
          <w:b/>
          <w:i/>
        </w:rPr>
        <w:t>token.</w:t>
      </w:r>
      <w:r w:rsidRPr="00911782">
        <w:rPr>
          <w:b/>
          <w:i/>
        </w:rPr>
        <w:t>all.fanout</w:t>
      </w:r>
      <w:r w:rsidRPr="00911782">
        <w:rPr>
          <w:rFonts w:hint="eastAsia"/>
          <w:b/>
          <w:i/>
        </w:rPr>
        <w:t>）</w:t>
      </w:r>
      <w:r w:rsidRPr="0075647B">
        <w:rPr>
          <w:rFonts w:hint="eastAsia"/>
        </w:rPr>
        <w:t>，</w:t>
      </w:r>
      <w:r>
        <w:rPr>
          <w:rFonts w:hint="eastAsia"/>
        </w:rPr>
        <w:t>通知其他区批量删除该</w:t>
      </w:r>
      <w:r w:rsidRPr="0075647B">
        <w:t>tokenList</w:t>
      </w:r>
      <w:r>
        <w:rPr>
          <w:rFonts w:hint="eastAsia"/>
        </w:rPr>
        <w:t>下的</w:t>
      </w:r>
      <w:r>
        <w:rPr>
          <w:rFonts w:hint="eastAsia"/>
        </w:rPr>
        <w:t>tokens</w:t>
      </w:r>
    </w:p>
    <w:p w14:paraId="05DBF355" w14:textId="77777777" w:rsidR="00BA1304" w:rsidRDefault="00BA1304" w:rsidP="00086A27">
      <w:pPr>
        <w:ind w:firstLineChars="0" w:firstLine="0"/>
      </w:pPr>
    </w:p>
    <w:p w14:paraId="41E2CF1C" w14:textId="77777777" w:rsidR="0059368D" w:rsidRDefault="0059368D" w:rsidP="0059368D">
      <w:pPr>
        <w:ind w:firstLineChars="0" w:firstLine="0"/>
      </w:pPr>
      <w:r>
        <w:t>涉及的事件与消息体如下</w:t>
      </w:r>
      <w:r>
        <w:rPr>
          <w:rFonts w:hint="eastAsia"/>
        </w:rPr>
        <w:t>（用于通知各区删除该</w:t>
      </w:r>
      <w:r>
        <w:rPr>
          <w:rFonts w:hint="eastAsia"/>
        </w:rPr>
        <w:t>accountId</w:t>
      </w:r>
      <w:r>
        <w:rPr>
          <w:rFonts w:hint="eastAsia"/>
        </w:rPr>
        <w:t>和</w:t>
      </w:r>
      <w:r>
        <w:rPr>
          <w:rFonts w:hint="eastAsia"/>
        </w:rPr>
        <w:t>appType</w:t>
      </w:r>
      <w:r>
        <w:rPr>
          <w:rFonts w:hint="eastAsia"/>
        </w:rPr>
        <w:t>下的所有</w:t>
      </w:r>
      <w:r>
        <w:rPr>
          <w:rFonts w:hint="eastAsia"/>
        </w:rPr>
        <w:t>tokens</w:t>
      </w:r>
      <w:r>
        <w:rPr>
          <w:rFonts w:hint="eastAsia"/>
        </w:rPr>
        <w:t>，并更新</w:t>
      </w:r>
      <w:r>
        <w:rPr>
          <w:rFonts w:hint="eastAsia"/>
        </w:rPr>
        <w:t>AccountToken</w:t>
      </w:r>
      <w:r>
        <w:rPr>
          <w:rFonts w:hint="eastAsia"/>
        </w:rPr>
        <w:t>）</w:t>
      </w:r>
    </w:p>
    <w:p w14:paraId="35302A2F" w14:textId="77777777" w:rsidR="0059368D" w:rsidRDefault="0059368D" w:rsidP="0059368D">
      <w:pPr>
        <w:pStyle w:val="ac"/>
        <w:shd w:val="clear" w:color="auto" w:fill="FFFFCC"/>
        <w:spacing w:line="240" w:lineRule="exact"/>
        <w:ind w:leftChars="0" w:left="0" w:firstLineChars="200" w:firstLine="32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{</w:t>
      </w:r>
    </w:p>
    <w:p w14:paraId="13CF0BB8" w14:textId="77777777" w:rsidR="0059368D" w:rsidRDefault="0059368D" w:rsidP="0059368D">
      <w:pPr>
        <w:pStyle w:val="ac"/>
        <w:shd w:val="clear" w:color="auto" w:fill="FFFFCC"/>
        <w:spacing w:line="240" w:lineRule="exact"/>
        <w:ind w:leftChars="0" w:left="0" w:firstLineChars="200" w:firstLine="32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"header</w:t>
      </w:r>
      <w:r>
        <w:rPr>
          <w:rFonts w:ascii="Consolas" w:hAnsi="Consolas" w:hint="eastAsia"/>
          <w:sz w:val="16"/>
        </w:rPr>
        <w:t>"</w:t>
      </w:r>
      <w:r>
        <w:rPr>
          <w:rFonts w:ascii="Consolas" w:hAnsi="Consolas"/>
          <w:sz w:val="16"/>
        </w:rPr>
        <w:t>: {</w:t>
      </w:r>
    </w:p>
    <w:p w14:paraId="09013FA1" w14:textId="77777777" w:rsidR="0059368D" w:rsidRDefault="0059368D" w:rsidP="0059368D">
      <w:pPr>
        <w:pStyle w:val="ac"/>
        <w:shd w:val="clear" w:color="auto" w:fill="FFFFCC"/>
        <w:spacing w:line="240" w:lineRule="exact"/>
        <w:ind w:leftChars="0" w:left="0" w:firstLineChars="600" w:firstLine="96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"sourceRegion": "use1",</w:t>
      </w:r>
    </w:p>
    <w:p w14:paraId="0FF2B64B" w14:textId="77777777" w:rsidR="0059368D" w:rsidRDefault="0059368D" w:rsidP="0059368D">
      <w:pPr>
        <w:pStyle w:val="ac"/>
        <w:shd w:val="clear" w:color="auto" w:fill="FFFFCC"/>
        <w:spacing w:line="240" w:lineRule="exact"/>
        <w:ind w:leftChars="0" w:left="0" w:firstLineChars="600" w:firstLine="96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"timestamp": 123456</w:t>
      </w:r>
    </w:p>
    <w:p w14:paraId="6D481490" w14:textId="77777777" w:rsidR="0059368D" w:rsidRDefault="0059368D" w:rsidP="0059368D">
      <w:pPr>
        <w:pStyle w:val="ac"/>
        <w:shd w:val="clear" w:color="auto" w:fill="FFFFCC"/>
        <w:spacing w:line="240" w:lineRule="exact"/>
        <w:ind w:leftChars="0" w:left="0" w:firstLineChars="400" w:firstLine="64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},</w:t>
      </w:r>
    </w:p>
    <w:p w14:paraId="0149D6CC" w14:textId="77777777" w:rsidR="0059368D" w:rsidRDefault="0059368D" w:rsidP="0059368D">
      <w:pPr>
        <w:pStyle w:val="ac"/>
        <w:shd w:val="clear" w:color="auto" w:fill="FFFFCC"/>
        <w:spacing w:line="240" w:lineRule="exact"/>
        <w:ind w:leftChars="0" w:left="0" w:firstLineChars="400" w:firstLine="64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"event": "removeTokens",</w:t>
      </w:r>
    </w:p>
    <w:p w14:paraId="08C1F49A" w14:textId="77777777" w:rsidR="0059368D" w:rsidRDefault="0059368D" w:rsidP="0059368D">
      <w:pPr>
        <w:pStyle w:val="ac"/>
        <w:shd w:val="clear" w:color="auto" w:fill="FFFFCC"/>
        <w:spacing w:line="240" w:lineRule="exact"/>
        <w:ind w:leftChars="0" w:left="0" w:firstLineChars="200" w:firstLine="32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"params": {</w:t>
      </w:r>
    </w:p>
    <w:p w14:paraId="13D17D09" w14:textId="77777777" w:rsidR="0059368D" w:rsidRDefault="0059368D" w:rsidP="0059368D">
      <w:pPr>
        <w:pStyle w:val="ac"/>
        <w:shd w:val="clear" w:color="auto" w:fill="FFFFCC"/>
        <w:spacing w:line="240" w:lineRule="exact"/>
        <w:ind w:leftChars="0" w:left="0" w:firstLineChars="200" w:firstLine="32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    "accountId": 1000,</w:t>
      </w:r>
    </w:p>
    <w:p w14:paraId="66B66D04" w14:textId="77777777" w:rsidR="0059368D" w:rsidRDefault="0059368D" w:rsidP="0059368D">
      <w:pPr>
        <w:pStyle w:val="ac"/>
        <w:shd w:val="clear" w:color="auto" w:fill="FFFFCC"/>
        <w:spacing w:line="240" w:lineRule="exact"/>
        <w:ind w:leftChars="0" w:left="0" w:firstLineChars="200" w:firstLine="32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    "appType": "testAppType"</w:t>
      </w:r>
    </w:p>
    <w:p w14:paraId="7F81111F" w14:textId="77777777" w:rsidR="0059368D" w:rsidRDefault="0059368D" w:rsidP="0059368D">
      <w:pPr>
        <w:pStyle w:val="ac"/>
        <w:shd w:val="clear" w:color="auto" w:fill="FFFFCC"/>
        <w:spacing w:line="240" w:lineRule="exact"/>
        <w:ind w:leftChars="0" w:left="0" w:firstLineChars="400" w:firstLine="64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}</w:t>
      </w:r>
    </w:p>
    <w:p w14:paraId="157AD28B" w14:textId="77777777" w:rsidR="0059368D" w:rsidRDefault="0059368D" w:rsidP="0059368D">
      <w:pPr>
        <w:pStyle w:val="ac"/>
        <w:shd w:val="clear" w:color="auto" w:fill="FFFFCC"/>
        <w:spacing w:line="240" w:lineRule="exact"/>
        <w:ind w:leftChars="0" w:left="0" w:firstLineChars="200" w:firstLine="32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}</w:t>
      </w:r>
    </w:p>
    <w:p w14:paraId="6DCC07BE" w14:textId="77777777" w:rsidR="0059368D" w:rsidRDefault="0059368D" w:rsidP="00086A27">
      <w:pPr>
        <w:ind w:firstLineChars="0" w:firstLine="0"/>
      </w:pPr>
    </w:p>
    <w:p w14:paraId="7C489740" w14:textId="77777777" w:rsidR="0059368D" w:rsidRDefault="0059368D" w:rsidP="00086A27">
      <w:pPr>
        <w:ind w:firstLineChars="0" w:firstLine="0"/>
        <w:rPr>
          <w:rFonts w:hint="eastAsia"/>
        </w:rPr>
      </w:pPr>
    </w:p>
    <w:p w14:paraId="76E5F10C" w14:textId="652018E6" w:rsidR="003F434F" w:rsidRDefault="003F434F" w:rsidP="00B41E7D">
      <w:pPr>
        <w:pStyle w:val="1"/>
        <w:spacing w:before="156" w:after="156"/>
      </w:pPr>
      <w:bookmarkStart w:id="38" w:name="_Toc489986385"/>
      <w:r>
        <w:t>异常情况</w:t>
      </w:r>
      <w:bookmarkEnd w:id="38"/>
    </w:p>
    <w:p w14:paraId="7E3AC902" w14:textId="08A5F14A" w:rsidR="00C96A81" w:rsidRDefault="001F358E" w:rsidP="00B31111">
      <w:pPr>
        <w:pStyle w:val="2"/>
      </w:pPr>
      <w:bookmarkStart w:id="39" w:name="_Toc489986386"/>
      <w:r>
        <w:t>同时</w:t>
      </w:r>
      <w:r w:rsidR="00C96A81">
        <w:t>在线数</w:t>
      </w:r>
      <w:r>
        <w:t>设</w:t>
      </w:r>
      <w:r w:rsidR="00C96A81">
        <w:t>为</w:t>
      </w:r>
      <w:r w:rsidR="00C96A81">
        <w:rPr>
          <w:rFonts w:hint="eastAsia"/>
        </w:rPr>
        <w:t>1</w:t>
      </w:r>
      <w:r w:rsidR="00C96A81">
        <w:rPr>
          <w:rFonts w:hint="eastAsia"/>
        </w:rPr>
        <w:t>，不同区同时登录的问题</w:t>
      </w:r>
      <w:bookmarkEnd w:id="39"/>
    </w:p>
    <w:p w14:paraId="52A1248D" w14:textId="48AD58A5" w:rsidR="00C96A81" w:rsidRPr="00C96A81" w:rsidRDefault="00C96A81" w:rsidP="00C96A81">
      <w:pPr>
        <w:ind w:firstLine="420"/>
      </w:pPr>
      <w:r>
        <w:t>若要求同时在线数为</w:t>
      </w:r>
      <w:r>
        <w:rPr>
          <w:rFonts w:hint="eastAsia"/>
        </w:rPr>
        <w:t>1</w:t>
      </w:r>
      <w:r>
        <w:rPr>
          <w:rFonts w:hint="eastAsia"/>
        </w:rPr>
        <w:t>，那么在不同区同时登录，可能会被同时挤下线。因为各区均会先更新本区的</w:t>
      </w:r>
      <w:r>
        <w:rPr>
          <w:rFonts w:hint="eastAsia"/>
        </w:rPr>
        <w:t>AccountToken</w:t>
      </w:r>
      <w:r>
        <w:rPr>
          <w:rFonts w:hint="eastAsia"/>
        </w:rPr>
        <w:t>，然后发消息队列通知其他区。</w:t>
      </w:r>
    </w:p>
    <w:p w14:paraId="354EAAA9" w14:textId="03184852" w:rsidR="00B31111" w:rsidRPr="00B31111" w:rsidRDefault="00B31111" w:rsidP="00B31111">
      <w:pPr>
        <w:pStyle w:val="2"/>
      </w:pPr>
      <w:bookmarkStart w:id="40" w:name="_Toc489986387"/>
      <w:r>
        <w:rPr>
          <w:rFonts w:hint="eastAsia"/>
        </w:rPr>
        <w:t>同时在线的</w:t>
      </w:r>
      <w:r>
        <w:rPr>
          <w:rFonts w:hint="eastAsia"/>
        </w:rPr>
        <w:t>token</w:t>
      </w:r>
      <w:r w:rsidR="001F358E">
        <w:rPr>
          <w:rFonts w:hint="eastAsia"/>
        </w:rPr>
        <w:t>数可能超过预设的最大在线数</w:t>
      </w:r>
      <w:bookmarkEnd w:id="40"/>
    </w:p>
    <w:p w14:paraId="2701AD8E" w14:textId="71953511" w:rsidR="007530DF" w:rsidRDefault="008F300E" w:rsidP="003F434F">
      <w:pPr>
        <w:ind w:firstLine="420"/>
      </w:pPr>
      <w:r>
        <w:t>若要求最大同时在线数</w:t>
      </w:r>
      <w:r w:rsidR="007530DF">
        <w:t>为</w:t>
      </w:r>
      <w:r w:rsidR="007530DF">
        <w:t>N</w:t>
      </w:r>
      <w:r w:rsidR="007530DF">
        <w:rPr>
          <w:rFonts w:hint="eastAsia"/>
        </w:rPr>
        <w:t>，</w:t>
      </w:r>
      <w:r w:rsidR="007530DF">
        <w:t>那么最坏情况下</w:t>
      </w:r>
      <w:r>
        <w:rPr>
          <w:rFonts w:hint="eastAsia"/>
        </w:rPr>
        <w:t>（只写入</w:t>
      </w:r>
      <w:r w:rsidR="007530DF">
        <w:rPr>
          <w:rFonts w:hint="eastAsia"/>
        </w:rPr>
        <w:t>本区），实际的</w:t>
      </w:r>
      <w:r w:rsidR="007530DF">
        <w:t>同时在线数最大为</w:t>
      </w:r>
    </w:p>
    <w:p w14:paraId="19478172" w14:textId="3EA111BE" w:rsidR="007530DF" w:rsidRDefault="007530DF" w:rsidP="007530DF">
      <w:pPr>
        <w:ind w:firstLine="420"/>
        <w:jc w:val="center"/>
      </w:pPr>
      <w:r>
        <w:rPr>
          <w:rFonts w:hint="eastAsia"/>
        </w:rPr>
        <w:t>N * Region</w:t>
      </w:r>
      <w:r>
        <w:rPr>
          <w:rFonts w:hint="eastAsia"/>
        </w:rPr>
        <w:t>数</w:t>
      </w:r>
    </w:p>
    <w:p w14:paraId="37E5E9A2" w14:textId="3B3E80A5" w:rsidR="003F434F" w:rsidRDefault="007530DF" w:rsidP="003F434F">
      <w:pPr>
        <w:ind w:firstLine="420"/>
      </w:pPr>
      <w:r>
        <w:rPr>
          <w:rFonts w:hint="eastAsia"/>
        </w:rPr>
        <w:t>例如，</w:t>
      </w:r>
      <w:r w:rsidR="00CA77BE">
        <w:rPr>
          <w:rFonts w:hint="eastAsia"/>
        </w:rPr>
        <w:t>当</w:t>
      </w:r>
      <w:r>
        <w:rPr>
          <w:rFonts w:hint="eastAsia"/>
        </w:rPr>
        <w:t>要求</w:t>
      </w:r>
      <w:r w:rsidR="00CA77BE">
        <w:rPr>
          <w:rFonts w:hint="eastAsia"/>
        </w:rPr>
        <w:t>最大同时在线数为</w:t>
      </w:r>
      <w:r w:rsidR="00CA77BE">
        <w:rPr>
          <w:rFonts w:hint="eastAsia"/>
        </w:rPr>
        <w:t>1</w:t>
      </w:r>
      <w:r w:rsidR="00CA77BE">
        <w:rPr>
          <w:rFonts w:hint="eastAsia"/>
        </w:rPr>
        <w:t>时</w:t>
      </w:r>
      <w:r>
        <w:rPr>
          <w:rFonts w:hint="eastAsia"/>
        </w:rPr>
        <w:t>，区域数为</w:t>
      </w:r>
      <w:r>
        <w:rPr>
          <w:rFonts w:hint="eastAsia"/>
        </w:rPr>
        <w:t>3</w:t>
      </w:r>
      <w:r w:rsidR="00A52490">
        <w:rPr>
          <w:rFonts w:hint="eastAsia"/>
        </w:rPr>
        <w:t>时：</w:t>
      </w:r>
    </w:p>
    <w:p w14:paraId="7DF076E5" w14:textId="7C19A92B" w:rsidR="00CA77BE" w:rsidRDefault="00CA77BE" w:rsidP="00A33039">
      <w:pPr>
        <w:pStyle w:val="af1"/>
        <w:numPr>
          <w:ilvl w:val="0"/>
          <w:numId w:val="27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aps</w:t>
      </w:r>
      <w:r>
        <w:t>1</w:t>
      </w:r>
      <w:r>
        <w:t>登录成功且同步</w:t>
      </w:r>
      <w:r w:rsidR="00C06E13">
        <w:t>AccountToken</w:t>
      </w:r>
      <w:r>
        <w:t>成功</w:t>
      </w:r>
      <w:r w:rsidR="005327AA">
        <w:rPr>
          <w:rFonts w:hint="eastAsia"/>
        </w:rPr>
        <w:t>，</w:t>
      </w:r>
      <w:r w:rsidR="005327AA">
        <w:t>此时可以用</w:t>
      </w:r>
      <w:r w:rsidR="005327AA">
        <w:t>T0</w:t>
      </w:r>
      <w:r w:rsidR="005327AA">
        <w:rPr>
          <w:rFonts w:hint="eastAsia"/>
        </w:rPr>
        <w:t>-</w:t>
      </w:r>
      <w:r w:rsidR="005327AA">
        <w:t>aps1</w:t>
      </w:r>
      <w:r w:rsidR="005327AA">
        <w:t>登录</w:t>
      </w:r>
    </w:p>
    <w:p w14:paraId="0EA12600" w14:textId="6A62A885" w:rsidR="00CA77BE" w:rsidRDefault="00104973" w:rsidP="00104973">
      <w:pPr>
        <w:ind w:firstLineChars="0" w:firstLine="0"/>
        <w:jc w:val="center"/>
      </w:pPr>
      <w:r>
        <w:object w:dxaOrig="3931" w:dyaOrig="3780" w14:anchorId="2642C3EA">
          <v:shape id="_x0000_i1027" type="#_x0000_t75" style="width:196.6pt;height:189.7pt" o:ole="">
            <v:imagedata r:id="rId44" o:title=""/>
          </v:shape>
          <o:OLEObject Type="Embed" ProgID="Visio.Drawing.15" ShapeID="_x0000_i1027" DrawAspect="Content" ObjectID="_1563730193" r:id="rId45"/>
        </w:object>
      </w:r>
    </w:p>
    <w:p w14:paraId="70552CB6" w14:textId="53B4587D" w:rsidR="00CA77BE" w:rsidRDefault="00104973" w:rsidP="00A33039">
      <w:pPr>
        <w:pStyle w:val="af1"/>
        <w:numPr>
          <w:ilvl w:val="0"/>
          <w:numId w:val="27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use</w:t>
      </w:r>
      <w:r>
        <w:t>1</w:t>
      </w:r>
      <w:r>
        <w:t>登录成功但同步</w:t>
      </w:r>
      <w:r w:rsidR="00C06E13">
        <w:t>AccountToken</w:t>
      </w:r>
      <w:r>
        <w:t>到</w:t>
      </w:r>
      <w:r>
        <w:t>aps1</w:t>
      </w:r>
      <w:r>
        <w:t>失败</w:t>
      </w:r>
      <w:r w:rsidR="005327AA">
        <w:rPr>
          <w:rFonts w:hint="eastAsia"/>
        </w:rPr>
        <w:t>（此时可以用</w:t>
      </w:r>
      <w:r w:rsidR="005327AA">
        <w:rPr>
          <w:rFonts w:hint="eastAsia"/>
        </w:rPr>
        <w:t>T1-use1</w:t>
      </w:r>
      <w:r w:rsidR="005327AA">
        <w:rPr>
          <w:rFonts w:hint="eastAsia"/>
        </w:rPr>
        <w:t>和</w:t>
      </w:r>
      <w:r w:rsidR="005327AA">
        <w:rPr>
          <w:rFonts w:hint="eastAsia"/>
        </w:rPr>
        <w:t>T</w:t>
      </w:r>
      <w:r w:rsidR="005327AA">
        <w:t>0</w:t>
      </w:r>
      <w:r w:rsidR="005327AA">
        <w:rPr>
          <w:rFonts w:hint="eastAsia"/>
        </w:rPr>
        <w:t>-</w:t>
      </w:r>
      <w:r w:rsidR="005327AA">
        <w:t>aps1</w:t>
      </w:r>
      <w:r w:rsidR="005327AA">
        <w:t>登录</w:t>
      </w:r>
      <w:r w:rsidR="005327AA">
        <w:rPr>
          <w:rFonts w:hint="eastAsia"/>
        </w:rPr>
        <w:t>）</w:t>
      </w:r>
    </w:p>
    <w:p w14:paraId="36306C85" w14:textId="7FF52FDB" w:rsidR="00104973" w:rsidRDefault="00104973" w:rsidP="00104973">
      <w:pPr>
        <w:ind w:firstLineChars="0" w:firstLine="0"/>
        <w:jc w:val="center"/>
      </w:pPr>
      <w:r>
        <w:object w:dxaOrig="3931" w:dyaOrig="3780" w14:anchorId="6965C2F5">
          <v:shape id="_x0000_i1028" type="#_x0000_t75" style="width:196.6pt;height:189.7pt" o:ole="">
            <v:imagedata r:id="rId46" o:title=""/>
          </v:shape>
          <o:OLEObject Type="Embed" ProgID="Visio.Drawing.15" ShapeID="_x0000_i1028" DrawAspect="Content" ObjectID="_1563730194" r:id="rId47"/>
        </w:object>
      </w:r>
    </w:p>
    <w:p w14:paraId="53F697F5" w14:textId="48B39C76" w:rsidR="00104973" w:rsidRDefault="00104973" w:rsidP="00A33039">
      <w:pPr>
        <w:pStyle w:val="af1"/>
        <w:numPr>
          <w:ilvl w:val="0"/>
          <w:numId w:val="27"/>
        </w:numPr>
        <w:ind w:firstLineChars="0"/>
      </w:pPr>
      <w:r>
        <w:rPr>
          <w:rFonts w:hint="eastAsia"/>
        </w:rPr>
        <w:t>在</w:t>
      </w:r>
      <w:r w:rsidR="005327AA">
        <w:rPr>
          <w:rFonts w:hint="eastAsia"/>
        </w:rPr>
        <w:t>eu</w:t>
      </w:r>
      <w:r>
        <w:t>登录成功</w:t>
      </w:r>
      <w:r w:rsidR="005327AA">
        <w:t>且同步</w:t>
      </w:r>
      <w:r w:rsidR="00C06E13">
        <w:t>AccountToken</w:t>
      </w:r>
      <w:r w:rsidR="005327AA">
        <w:t>均失败</w:t>
      </w:r>
      <w:r w:rsidR="005327AA">
        <w:rPr>
          <w:rFonts w:hint="eastAsia"/>
        </w:rPr>
        <w:t>（此时可以用</w:t>
      </w:r>
      <w:r w:rsidR="005327AA">
        <w:rPr>
          <w:rFonts w:hint="eastAsia"/>
        </w:rPr>
        <w:t>T2-eu</w:t>
      </w:r>
      <w:r w:rsidR="005327AA">
        <w:rPr>
          <w:rFonts w:hint="eastAsia"/>
        </w:rPr>
        <w:t>、</w:t>
      </w:r>
      <w:r w:rsidR="005327AA">
        <w:rPr>
          <w:rFonts w:hint="eastAsia"/>
        </w:rPr>
        <w:t>T1-use1</w:t>
      </w:r>
      <w:r w:rsidR="005327AA">
        <w:rPr>
          <w:rFonts w:hint="eastAsia"/>
        </w:rPr>
        <w:t>和</w:t>
      </w:r>
      <w:r w:rsidR="005327AA">
        <w:rPr>
          <w:rFonts w:hint="eastAsia"/>
        </w:rPr>
        <w:t>T</w:t>
      </w:r>
      <w:r w:rsidR="005327AA">
        <w:t>0</w:t>
      </w:r>
      <w:r w:rsidR="005327AA">
        <w:rPr>
          <w:rFonts w:hint="eastAsia"/>
        </w:rPr>
        <w:t>-</w:t>
      </w:r>
      <w:r w:rsidR="005327AA">
        <w:t>aps1</w:t>
      </w:r>
      <w:r w:rsidR="005327AA">
        <w:t>登录</w:t>
      </w:r>
      <w:r w:rsidR="005327AA">
        <w:rPr>
          <w:rFonts w:hint="eastAsia"/>
        </w:rPr>
        <w:t>）</w:t>
      </w:r>
    </w:p>
    <w:p w14:paraId="2E92B2FD" w14:textId="74177E06" w:rsidR="005327AA" w:rsidRDefault="005327AA" w:rsidP="005327AA">
      <w:pPr>
        <w:ind w:firstLineChars="0" w:firstLine="0"/>
        <w:jc w:val="center"/>
      </w:pPr>
      <w:r>
        <w:object w:dxaOrig="3931" w:dyaOrig="3780" w14:anchorId="0463649D">
          <v:shape id="_x0000_i1029" type="#_x0000_t75" style="width:196.6pt;height:189.7pt" o:ole="">
            <v:imagedata r:id="rId48" o:title=""/>
          </v:shape>
          <o:OLEObject Type="Embed" ProgID="Visio.Drawing.15" ShapeID="_x0000_i1029" DrawAspect="Content" ObjectID="_1563730195" r:id="rId49"/>
        </w:object>
      </w:r>
    </w:p>
    <w:p w14:paraId="66999FC2" w14:textId="2D8627AC" w:rsidR="005327AA" w:rsidRDefault="005327AA" w:rsidP="00A33039">
      <w:pPr>
        <w:pStyle w:val="af1"/>
        <w:numPr>
          <w:ilvl w:val="0"/>
          <w:numId w:val="27"/>
        </w:numPr>
        <w:ind w:firstLineChars="0"/>
      </w:pPr>
      <w:r>
        <w:t>本次登录的区域和同步成功的区域将全部被挤下线</w:t>
      </w:r>
      <w:r>
        <w:rPr>
          <w:rFonts w:hint="eastAsia"/>
        </w:rPr>
        <w:t>，</w:t>
      </w:r>
      <w:r>
        <w:t>例如在</w:t>
      </w:r>
      <w:r>
        <w:t>aps1</w:t>
      </w:r>
      <w:r>
        <w:t>登录且同步</w:t>
      </w:r>
      <w:r w:rsidR="00C06E13">
        <w:t>AccountToken</w:t>
      </w:r>
      <w:r>
        <w:t>成功</w:t>
      </w:r>
      <w:r>
        <w:rPr>
          <w:rFonts w:hint="eastAsia"/>
        </w:rPr>
        <w:t>，</w:t>
      </w:r>
      <w:r>
        <w:t>此时可以用</w:t>
      </w:r>
      <w:r>
        <w:t>T3</w:t>
      </w:r>
      <w:r>
        <w:rPr>
          <w:rFonts w:hint="eastAsia"/>
        </w:rPr>
        <w:t>-</w:t>
      </w:r>
      <w:r>
        <w:t>aps1</w:t>
      </w:r>
      <w:r>
        <w:t>登录</w:t>
      </w:r>
    </w:p>
    <w:p w14:paraId="1FBDCC75" w14:textId="77777777" w:rsidR="00B31111" w:rsidRDefault="005327AA" w:rsidP="00104973">
      <w:pPr>
        <w:ind w:firstLineChars="0" w:firstLine="0"/>
        <w:jc w:val="center"/>
      </w:pPr>
      <w:r>
        <w:object w:dxaOrig="3931" w:dyaOrig="3780" w14:anchorId="44A320B7">
          <v:shape id="_x0000_i1030" type="#_x0000_t75" style="width:196.6pt;height:189.7pt" o:ole="">
            <v:imagedata r:id="rId50" o:title=""/>
          </v:shape>
          <o:OLEObject Type="Embed" ProgID="Visio.Drawing.15" ShapeID="_x0000_i1030" DrawAspect="Content" ObjectID="_1563730196" r:id="rId51"/>
        </w:object>
      </w:r>
    </w:p>
    <w:p w14:paraId="7E0013EA" w14:textId="77777777" w:rsidR="0058364A" w:rsidRDefault="0058364A" w:rsidP="00104973">
      <w:pPr>
        <w:ind w:firstLineChars="0" w:firstLine="0"/>
        <w:jc w:val="center"/>
      </w:pPr>
    </w:p>
    <w:p w14:paraId="6408F0DE" w14:textId="77777777" w:rsidR="0058364A" w:rsidRDefault="0058364A" w:rsidP="00104973">
      <w:pPr>
        <w:ind w:firstLineChars="0" w:firstLine="0"/>
        <w:jc w:val="center"/>
        <w:sectPr w:rsidR="0058364A" w:rsidSect="00104973">
          <w:headerReference w:type="even" r:id="rId52"/>
          <w:headerReference w:type="default" r:id="rId53"/>
          <w:footerReference w:type="default" r:id="rId54"/>
          <w:headerReference w:type="first" r:id="rId55"/>
          <w:pgSz w:w="11906" w:h="16838" w:code="9"/>
          <w:pgMar w:top="1440" w:right="1418" w:bottom="1134" w:left="1418" w:header="851" w:footer="851" w:gutter="0"/>
          <w:pgNumType w:start="1"/>
          <w:cols w:space="425"/>
          <w:docGrid w:type="linesAndChars" w:linePitch="312"/>
        </w:sectPr>
      </w:pPr>
    </w:p>
    <w:p w14:paraId="2D1B7C33" w14:textId="77777777" w:rsidR="00B41E7D" w:rsidRDefault="00B41E7D" w:rsidP="00B41E7D">
      <w:pPr>
        <w:pStyle w:val="1"/>
        <w:spacing w:before="156" w:after="156"/>
      </w:pPr>
      <w:bookmarkStart w:id="41" w:name="_Toc489986388"/>
      <w:r>
        <w:lastRenderedPageBreak/>
        <w:t>变更总结</w:t>
      </w:r>
      <w:bookmarkEnd w:id="41"/>
    </w:p>
    <w:p w14:paraId="08EAA29A" w14:textId="4ED92AE1" w:rsidR="00B41E7D" w:rsidRDefault="00B41E7D" w:rsidP="008F40B9">
      <w:pPr>
        <w:pStyle w:val="af1"/>
        <w:numPr>
          <w:ilvl w:val="0"/>
          <w:numId w:val="50"/>
        </w:numPr>
        <w:ind w:firstLineChars="0"/>
      </w:pPr>
      <w:r>
        <w:t>借助</w:t>
      </w:r>
      <w:r w:rsidR="008F40B9">
        <w:t>消息队列减少跨区操作</w:t>
      </w:r>
      <w:r w:rsidR="008F40B9">
        <w:rPr>
          <w:rFonts w:hint="eastAsia"/>
        </w:rPr>
        <w:t>，</w:t>
      </w:r>
      <w:r w:rsidR="00F67F7E">
        <w:t>节省响应</w:t>
      </w:r>
      <w:r w:rsidR="008F40B9">
        <w:t>时间</w:t>
      </w:r>
    </w:p>
    <w:p w14:paraId="3066104B" w14:textId="2766C8F1" w:rsidR="008F40B9" w:rsidRDefault="008F40B9" w:rsidP="008F40B9">
      <w:pPr>
        <w:pStyle w:val="af1"/>
        <w:numPr>
          <w:ilvl w:val="0"/>
          <w:numId w:val="50"/>
        </w:numPr>
        <w:ind w:firstLineChars="0"/>
      </w:pPr>
      <w:r>
        <w:t>A</w:t>
      </w:r>
      <w:r>
        <w:rPr>
          <w:rFonts w:hint="eastAsia"/>
        </w:rPr>
        <w:t>uth</w:t>
      </w:r>
      <w:r>
        <w:rPr>
          <w:rFonts w:hint="eastAsia"/>
        </w:rPr>
        <w:t>模块根据优化方案进行开发</w:t>
      </w:r>
    </w:p>
    <w:p w14:paraId="6A7AECD2" w14:textId="708F996E" w:rsidR="008F40B9" w:rsidRDefault="008F40B9" w:rsidP="008F40B9">
      <w:pPr>
        <w:pStyle w:val="af1"/>
        <w:numPr>
          <w:ilvl w:val="0"/>
          <w:numId w:val="50"/>
        </w:numPr>
        <w:ind w:firstLineChars="0"/>
      </w:pPr>
      <w:r>
        <w:t>AppServer</w:t>
      </w:r>
      <w:r>
        <w:t>模块的</w:t>
      </w:r>
      <w:r>
        <w:t>logout</w:t>
      </w:r>
      <w:r>
        <w:t>接口对接</w:t>
      </w:r>
      <w:r>
        <w:t>Auth</w:t>
      </w:r>
      <w:r>
        <w:t>模块</w:t>
      </w:r>
    </w:p>
    <w:p w14:paraId="5003C4C6" w14:textId="6D062DA7" w:rsidR="008F40B9" w:rsidRDefault="008F40B9" w:rsidP="008F40B9">
      <w:pPr>
        <w:pStyle w:val="af1"/>
        <w:numPr>
          <w:ilvl w:val="0"/>
          <w:numId w:val="50"/>
        </w:numPr>
        <w:ind w:firstLineChars="0"/>
      </w:pPr>
      <w:r>
        <w:t>Account</w:t>
      </w:r>
      <w:r>
        <w:t>模块的修改密码和重置密码接口对接</w:t>
      </w:r>
      <w:r>
        <w:t>Auth</w:t>
      </w:r>
      <w:r>
        <w:t>模块</w:t>
      </w:r>
    </w:p>
    <w:p w14:paraId="21311C87" w14:textId="7C397A09" w:rsidR="009D0D2F" w:rsidRDefault="00B41E7D" w:rsidP="009D0D2F">
      <w:pPr>
        <w:pStyle w:val="1"/>
        <w:spacing w:before="156" w:after="156"/>
      </w:pPr>
      <w:bookmarkStart w:id="42" w:name="_Toc489986389"/>
      <w:r>
        <w:t>线上更新</w:t>
      </w:r>
      <w:bookmarkEnd w:id="42"/>
    </w:p>
    <w:p w14:paraId="77A89E32" w14:textId="7615E3E7" w:rsidR="00B41E7D" w:rsidRPr="00F449D9" w:rsidRDefault="00F449D9" w:rsidP="00F449D9">
      <w:pPr>
        <w:ind w:firstLineChars="0" w:firstLine="0"/>
        <w:rPr>
          <w:b/>
        </w:rPr>
      </w:pPr>
      <w:r w:rsidRPr="00F449D9">
        <w:rPr>
          <w:rFonts w:hint="eastAsia"/>
          <w:b/>
        </w:rPr>
        <w:t>（上线计划待更新）</w:t>
      </w:r>
    </w:p>
    <w:p w14:paraId="79CC50D9" w14:textId="7FBE32D0" w:rsidR="00557F15" w:rsidRDefault="00557F15" w:rsidP="00F449D9">
      <w:pPr>
        <w:ind w:firstLineChars="0" w:firstLine="0"/>
      </w:pPr>
    </w:p>
    <w:sectPr w:rsidR="00557F15" w:rsidSect="00104973">
      <w:pgSz w:w="11906" w:h="16838" w:code="9"/>
      <w:pgMar w:top="1440" w:right="1418" w:bottom="1134" w:left="1418" w:header="851" w:footer="851" w:gutter="0"/>
      <w:pgNumType w:start="1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E6EAA0" w14:textId="77777777" w:rsidR="00A03AD5" w:rsidRDefault="00A03AD5">
      <w:pPr>
        <w:spacing w:line="240" w:lineRule="auto"/>
        <w:ind w:firstLine="420"/>
      </w:pPr>
      <w:r>
        <w:separator/>
      </w:r>
    </w:p>
  </w:endnote>
  <w:endnote w:type="continuationSeparator" w:id="0">
    <w:p w14:paraId="62F76D4B" w14:textId="77777777" w:rsidR="00A03AD5" w:rsidRDefault="00A03AD5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Sans Serif">
    <w:altName w:val="Times New Roman"/>
    <w:panose1 w:val="00000000000000000000"/>
    <w:charset w:val="FF"/>
    <w:family w:val="auto"/>
    <w:notTrueType/>
    <w:pitch w:val="default"/>
    <w:sig w:usb0="00000003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273BA3" w14:textId="77777777" w:rsidR="00400250" w:rsidRDefault="00400250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44027E" w14:textId="77777777" w:rsidR="00400250" w:rsidRPr="00193A41" w:rsidRDefault="00400250" w:rsidP="00557F15">
    <w:pPr>
      <w:pStyle w:val="a4"/>
      <w:pBdr>
        <w:top w:val="single" w:sz="4" w:space="1" w:color="auto"/>
      </w:pBdr>
      <w:wordWrap w:val="0"/>
      <w:jc w:val="right"/>
      <w:rPr>
        <w:i/>
      </w:rPr>
    </w:pPr>
    <w:r w:rsidRPr="00193A41">
      <w:rPr>
        <w:i/>
      </w:rPr>
      <w:t xml:space="preserve">Copyright © </w:t>
    </w:r>
    <w:r>
      <w:rPr>
        <w:i/>
      </w:rPr>
      <w:fldChar w:fldCharType="begin"/>
    </w:r>
    <w:r>
      <w:rPr>
        <w:i/>
      </w:rPr>
      <w:instrText xml:space="preserve"> DATE \@"YYYY" </w:instrText>
    </w:r>
    <w:r>
      <w:rPr>
        <w:i/>
      </w:rPr>
      <w:fldChar w:fldCharType="separate"/>
    </w:r>
    <w:r w:rsidR="00893841">
      <w:rPr>
        <w:i/>
        <w:noProof/>
      </w:rPr>
      <w:t>2017</w:t>
    </w:r>
    <w:r>
      <w:rPr>
        <w:i/>
      </w:rPr>
      <w:fldChar w:fldCharType="end"/>
    </w:r>
    <w:r w:rsidRPr="00193A41">
      <w:rPr>
        <w:i/>
      </w:rPr>
      <w:t xml:space="preserve"> TP-LINK. All right</w:t>
    </w:r>
    <w:r>
      <w:rPr>
        <w:rFonts w:hint="eastAsia"/>
        <w:i/>
      </w:rPr>
      <w:t>s</w:t>
    </w:r>
    <w:r w:rsidRPr="00193A41">
      <w:rPr>
        <w:i/>
      </w:rPr>
      <w:t xml:space="preserve"> reserved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D7C595" w14:textId="77777777" w:rsidR="00400250" w:rsidRPr="004044B7" w:rsidRDefault="00400250" w:rsidP="00557F15">
    <w:pPr>
      <w:pBdr>
        <w:top w:val="single" w:sz="4" w:space="1" w:color="auto"/>
      </w:pBdr>
      <w:spacing w:beforeLines="50" w:before="120"/>
      <w:ind w:rightChars="-146" w:right="-307" w:firstLineChars="2250" w:firstLine="4050"/>
      <w:jc w:val="right"/>
      <w:rPr>
        <w:i/>
        <w:sz w:val="18"/>
        <w:szCs w:val="18"/>
      </w:rPr>
    </w:pPr>
    <w:r w:rsidRPr="004044B7">
      <w:rPr>
        <w:i/>
        <w:sz w:val="18"/>
        <w:szCs w:val="18"/>
      </w:rPr>
      <w:t xml:space="preserve">Copyright © </w:t>
    </w:r>
    <w:r>
      <w:rPr>
        <w:i/>
        <w:sz w:val="18"/>
        <w:szCs w:val="18"/>
      </w:rPr>
      <w:t>2010</w:t>
    </w:r>
    <w:r w:rsidRPr="004044B7">
      <w:rPr>
        <w:i/>
        <w:sz w:val="18"/>
        <w:szCs w:val="18"/>
      </w:rPr>
      <w:t xml:space="preserve"> TP-LINK. All right</w:t>
    </w:r>
    <w:r>
      <w:rPr>
        <w:rFonts w:hint="eastAsia"/>
        <w:i/>
        <w:sz w:val="18"/>
        <w:szCs w:val="18"/>
      </w:rPr>
      <w:t>s</w:t>
    </w:r>
    <w:r w:rsidRPr="004044B7">
      <w:rPr>
        <w:i/>
        <w:sz w:val="18"/>
        <w:szCs w:val="18"/>
      </w:rPr>
      <w:t xml:space="preserve"> reserved.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1C05FA" w14:textId="77777777" w:rsidR="00400250" w:rsidRPr="00193A41" w:rsidRDefault="00400250" w:rsidP="00557F15">
    <w:pPr>
      <w:pStyle w:val="a4"/>
      <w:pBdr>
        <w:top w:val="single" w:sz="4" w:space="1" w:color="auto"/>
      </w:pBdr>
      <w:jc w:val="center"/>
      <w:rPr>
        <w:i/>
      </w:rPr>
    </w:pP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 w:rsidR="00D752FA">
      <w:rPr>
        <w:rStyle w:val="aa"/>
        <w:noProof/>
      </w:rPr>
      <w:t>III</w:t>
    </w:r>
    <w:r>
      <w:rPr>
        <w:rStyle w:val="aa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AE64DB" w14:textId="77777777" w:rsidR="00400250" w:rsidRPr="004044B7" w:rsidRDefault="00400250" w:rsidP="00557F15">
    <w:pPr>
      <w:pBdr>
        <w:top w:val="single" w:sz="4" w:space="1" w:color="auto"/>
      </w:pBdr>
      <w:spacing w:beforeLines="50" w:before="120"/>
      <w:ind w:rightChars="-223" w:right="-468" w:firstLineChars="2250" w:firstLine="4050"/>
      <w:rPr>
        <w:i/>
        <w:sz w:val="18"/>
        <w:szCs w:val="18"/>
      </w:rPr>
    </w:pPr>
    <w:r w:rsidRPr="0075000A">
      <w:rPr>
        <w:i/>
        <w:sz w:val="18"/>
        <w:szCs w:val="18"/>
      </w:rPr>
      <w:t xml:space="preserve">Page </w:t>
    </w:r>
    <w:r w:rsidRPr="0075000A">
      <w:rPr>
        <w:i/>
        <w:sz w:val="18"/>
        <w:szCs w:val="18"/>
      </w:rPr>
      <w:fldChar w:fldCharType="begin"/>
    </w:r>
    <w:r w:rsidRPr="0075000A">
      <w:rPr>
        <w:i/>
        <w:sz w:val="18"/>
        <w:szCs w:val="18"/>
      </w:rPr>
      <w:instrText xml:space="preserve"> PAGE </w:instrText>
    </w:r>
    <w:r w:rsidRPr="0075000A">
      <w:rPr>
        <w:i/>
        <w:sz w:val="18"/>
        <w:szCs w:val="18"/>
      </w:rPr>
      <w:fldChar w:fldCharType="separate"/>
    </w:r>
    <w:r>
      <w:rPr>
        <w:i/>
        <w:noProof/>
        <w:sz w:val="18"/>
        <w:szCs w:val="18"/>
      </w:rPr>
      <w:t>4</w:t>
    </w:r>
    <w:r w:rsidRPr="0075000A">
      <w:rPr>
        <w:i/>
        <w:sz w:val="18"/>
        <w:szCs w:val="18"/>
      </w:rPr>
      <w:fldChar w:fldCharType="end"/>
    </w:r>
    <w:r w:rsidRPr="0075000A">
      <w:rPr>
        <w:i/>
        <w:sz w:val="18"/>
        <w:szCs w:val="18"/>
      </w:rPr>
      <w:t xml:space="preserve"> of </w:t>
    </w:r>
    <w:r w:rsidRPr="0075000A">
      <w:rPr>
        <w:i/>
        <w:sz w:val="18"/>
        <w:szCs w:val="18"/>
      </w:rPr>
      <w:fldChar w:fldCharType="begin"/>
    </w:r>
    <w:r w:rsidRPr="0075000A">
      <w:rPr>
        <w:i/>
        <w:sz w:val="18"/>
        <w:szCs w:val="18"/>
      </w:rPr>
      <w:instrText xml:space="preserve"> NUMPAGES </w:instrText>
    </w:r>
    <w:r w:rsidRPr="0075000A">
      <w:rPr>
        <w:i/>
        <w:sz w:val="18"/>
        <w:szCs w:val="18"/>
      </w:rPr>
      <w:fldChar w:fldCharType="separate"/>
    </w:r>
    <w:r>
      <w:rPr>
        <w:i/>
        <w:noProof/>
        <w:sz w:val="18"/>
        <w:szCs w:val="18"/>
      </w:rPr>
      <w:t>5</w:t>
    </w:r>
    <w:r w:rsidRPr="0075000A">
      <w:rPr>
        <w:i/>
        <w:sz w:val="18"/>
        <w:szCs w:val="18"/>
      </w:rPr>
      <w:fldChar w:fldCharType="end"/>
    </w:r>
    <w:r w:rsidRPr="004044B7">
      <w:rPr>
        <w:i/>
        <w:sz w:val="18"/>
        <w:szCs w:val="18"/>
      </w:rPr>
      <w:t>Copyright © 2009 TP-LINK. All right</w:t>
    </w:r>
    <w:r>
      <w:rPr>
        <w:rFonts w:hint="eastAsia"/>
        <w:i/>
        <w:sz w:val="18"/>
        <w:szCs w:val="18"/>
      </w:rPr>
      <w:t>s</w:t>
    </w:r>
    <w:r w:rsidRPr="004044B7">
      <w:rPr>
        <w:i/>
        <w:sz w:val="18"/>
        <w:szCs w:val="18"/>
      </w:rPr>
      <w:t xml:space="preserve"> reserved.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DE8767" w14:textId="77777777" w:rsidR="00400250" w:rsidRPr="00193A41" w:rsidRDefault="00400250" w:rsidP="00557F15">
    <w:pPr>
      <w:pStyle w:val="a4"/>
      <w:pBdr>
        <w:top w:val="single" w:sz="4" w:space="1" w:color="auto"/>
      </w:pBdr>
      <w:jc w:val="center"/>
      <w:rPr>
        <w:i/>
      </w:rPr>
    </w:pPr>
    <w:r w:rsidRPr="00BA2AC5">
      <w:t xml:space="preserve">- </w:t>
    </w:r>
    <w:r w:rsidRPr="00BA2AC5">
      <w:fldChar w:fldCharType="begin"/>
    </w:r>
    <w:r w:rsidRPr="00BA2AC5">
      <w:instrText xml:space="preserve"> PAGE </w:instrText>
    </w:r>
    <w:r w:rsidRPr="00BA2AC5">
      <w:fldChar w:fldCharType="separate"/>
    </w:r>
    <w:r w:rsidR="00D752FA">
      <w:rPr>
        <w:noProof/>
      </w:rPr>
      <w:t>1</w:t>
    </w:r>
    <w:r w:rsidRPr="00BA2AC5">
      <w:fldChar w:fldCharType="end"/>
    </w:r>
    <w:r w:rsidRPr="00BA2AC5"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30E2A2" w14:textId="77777777" w:rsidR="00A03AD5" w:rsidRDefault="00A03AD5">
      <w:pPr>
        <w:spacing w:line="240" w:lineRule="auto"/>
        <w:ind w:firstLine="420"/>
      </w:pPr>
      <w:r>
        <w:separator/>
      </w:r>
    </w:p>
  </w:footnote>
  <w:footnote w:type="continuationSeparator" w:id="0">
    <w:p w14:paraId="270D2797" w14:textId="77777777" w:rsidR="00A03AD5" w:rsidRDefault="00A03AD5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CC50D9" w14:textId="7FBE32D0" w:rsidR="00400250" w:rsidRDefault="00A03AD5">
    <w:pPr>
      <w:pStyle w:val="a3"/>
    </w:pPr>
    <w:r>
      <w:rPr>
        <w:noProof/>
      </w:rPr>
      <w:pict w14:anchorId="79ABF78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2811297" o:spid="_x0000_s2050" type="#_x0000_t136" style="position:absolute;left:0;text-align:left;margin-left:0;margin-top:0;width:581.25pt;height:58.1pt;rotation:315;z-index:-251654656;mso-position-horizontal:center;mso-position-horizontal-relative:margin;mso-position-vertical:center;mso-position-vertical-relative:margin" o:allowincell="f" fillcolor="red" stroked="f">
          <v:fill opacity=".5"/>
          <v:textpath style="font-family:&quot;黑体&quot;;font-size:1pt" string="TP-LINK Confidential"/>
          <w10:wrap anchorx="margin" anchory="margin"/>
        </v:shape>
      </w:pict>
    </w:r>
    <w:r>
      <w:rPr>
        <w:noProof/>
      </w:rPr>
      <w:pict w14:anchorId="554443B8">
        <v:shapetype id="_x0000_t202" coordsize="21600,21600" o:spt="202" path="m,l,21600r21600,l21600,xe">
          <v:stroke joinstyle="miter"/>
          <v:path gradientshapeok="t" o:connecttype="rect"/>
        </v:shapetype>
        <v:shape id="WordArt 17" o:spid="_x0000_s2060" type="#_x0000_t202" style="position:absolute;left:0;text-align:left;margin-left:0;margin-top:0;width:524.25pt;height:61.65pt;rotation:-45;z-index:-251658752;visibility:visible;mso-position-horizontal:center;mso-position-horizontal-relative:margin;mso-position-vertical:center;mso-position-vertical-relative:margin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" o:allowincell="f" filled="f" stroked="f">
          <v:stroke joinstyle="round"/>
          <o:lock v:ext="edit" shapetype="t"/>
          <v:textbox style="mso-fit-shape-to-text:t">
            <w:txbxContent>
              <w:p w14:paraId="6458F3ED" w14:textId="77777777" w:rsidR="00400250" w:rsidRDefault="00400250" w:rsidP="00557F15">
                <w:pPr>
                  <w:pStyle w:val="af0"/>
                  <w:spacing w:before="0" w:beforeAutospacing="0" w:after="0" w:afterAutospacing="0"/>
                  <w:jc w:val="center"/>
                </w:pPr>
                <w:r>
                  <w:rPr>
                    <w:rFonts w:ascii="Arial" w:hAnsi="Arial" w:cs="Arial"/>
                    <w:color w:val="FF0000"/>
                    <w:sz w:val="2"/>
                    <w:szCs w:val="2"/>
                    <w14:textFill>
                      <w14:solidFill>
                        <w14:srgbClr w14:val="FF0000">
                          <w14:alpha w14:val="50000"/>
                        </w14:srgbClr>
                      </w14:solidFill>
                    </w14:textFill>
                  </w:rPr>
                  <w:t>TP-LINK Confidential</w:t>
                </w:r>
              </w:p>
            </w:txbxContent>
          </v:textbox>
          <w10:wrap anchorx="margin" anchory="margin"/>
        </v:shape>
      </w:pict>
    </w:r>
    <w:r>
      <w:rPr>
        <w:noProof/>
      </w:rPr>
      <w:pict w14:anchorId="36E6DAE9">
        <v:shape id="WordArt 15" o:spid="_x0000_s2059" type="#_x0000_t202" style="position:absolute;left:0;text-align:left;margin-left:0;margin-top:0;width:532.2pt;height:53.2pt;rotation:-45;z-index:-251659776;visibility:visible;mso-position-horizontal:center;mso-position-horizontal-relative:margin;mso-position-vertical:center;mso-position-vertical-relative:margin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" o:allowincell="f" filled="f" stroked="f">
          <v:stroke joinstyle="round"/>
          <o:lock v:ext="edit" shapetype="t"/>
          <v:textbox style="mso-fit-shape-to-text:t">
            <w:txbxContent>
              <w:p w14:paraId="6CCB517A" w14:textId="77777777" w:rsidR="00400250" w:rsidRDefault="00400250" w:rsidP="00557F15">
                <w:pPr>
                  <w:pStyle w:val="af0"/>
                  <w:spacing w:before="0" w:beforeAutospacing="0" w:after="0" w:afterAutospacing="0"/>
                  <w:jc w:val="center"/>
                </w:pPr>
                <w:r>
                  <w:rPr>
                    <w:rFonts w:hint="eastAsia"/>
                    <w:color w:val="0000FF"/>
                    <w:sz w:val="2"/>
                    <w:szCs w:val="2"/>
                    <w14:textFill>
                      <w14:solidFill>
                        <w14:srgbClr w14:val="0000FF">
                          <w14:alpha w14:val="50000"/>
                        </w14:srgbClr>
                      </w14:solidFill>
                    </w14:textFill>
                  </w:rPr>
                  <w:t>TP-LINK CONFIDENTIAL</w:t>
                </w:r>
              </w:p>
            </w:txbxContent>
          </v:textbox>
          <w10:wrap anchorx="margin" anchory="margin"/>
        </v:shape>
      </w:pict>
    </w:r>
    <w:r>
      <w:rPr>
        <w:noProof/>
      </w:rPr>
      <w:pict w14:anchorId="5168FA28">
        <v:shape id="WordArt 14" o:spid="_x0000_s2058" type="#_x0000_t202" style="position:absolute;left:0;text-align:left;margin-left:0;margin-top:0;width:532.2pt;height:53.2pt;rotation:-45;z-index:-251660800;visibility:visible;mso-position-horizontal:center;mso-position-horizontal-relative:margin;mso-position-vertical:center;mso-position-vertical-relative:margin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" o:allowincell="f" filled="f" stroked="f">
          <v:stroke joinstyle="round"/>
          <o:lock v:ext="edit" shapetype="t"/>
          <v:textbox style="mso-fit-shape-to-text:t">
            <w:txbxContent>
              <w:p w14:paraId="0CF18636" w14:textId="77777777" w:rsidR="00400250" w:rsidRDefault="00400250" w:rsidP="00557F15">
                <w:pPr>
                  <w:pStyle w:val="af0"/>
                  <w:spacing w:before="0" w:beforeAutospacing="0" w:after="0" w:afterAutospacing="0"/>
                  <w:jc w:val="center"/>
                </w:pPr>
                <w:r>
                  <w:rPr>
                    <w:rFonts w:hint="eastAsia"/>
                    <w:color w:val="FF0000"/>
                    <w:sz w:val="2"/>
                    <w:szCs w:val="2"/>
                    <w14:textFill>
                      <w14:solidFill>
                        <w14:srgbClr w14:val="FF0000">
                          <w14:alpha w14:val="50000"/>
                        </w14:srgbClr>
                      </w14:solidFill>
                    </w14:textFill>
                  </w:rPr>
                  <w:t>TP-LINK CONFIDENTIAL</w:t>
                </w:r>
              </w:p>
            </w:txbxContent>
          </v:textbox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E20DD8" w14:textId="257E974D" w:rsidR="00400250" w:rsidRDefault="00A03AD5" w:rsidP="00557F15">
    <w:pPr>
      <w:pBdr>
        <w:bottom w:val="single" w:sz="6" w:space="1" w:color="auto"/>
      </w:pBdr>
      <w:tabs>
        <w:tab w:val="left" w:pos="4923"/>
      </w:tabs>
      <w:ind w:leftChars="-171" w:left="-2" w:hangingChars="170" w:hanging="357"/>
    </w:pPr>
    <w:r>
      <w:rPr>
        <w:noProof/>
      </w:rPr>
      <w:pict w14:anchorId="43519E6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2811298" o:spid="_x0000_s2051" type="#_x0000_t136" style="position:absolute;left:0;text-align:left;margin-left:0;margin-top:0;width:581.25pt;height:58.1pt;rotation:315;z-index:-251652608;mso-position-horizontal:center;mso-position-horizontal-relative:margin;mso-position-vertical:center;mso-position-vertical-relative:margin" o:allowincell="f" filled="f" fillcolor="red" strokecolor="#ff7c80">
          <v:fill opacity=".5"/>
          <v:textpath style="font-family:&quot;黑体&quot;;font-size:1pt" string="TP-LINK Confidential"/>
          <w10:wrap anchorx="margin" anchory="margin"/>
        </v:shape>
      </w:pict>
    </w:r>
    <w:r>
      <w:rPr>
        <w:noProof/>
      </w:rPr>
      <w:pict w14:anchorId="4C4F18D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1" o:spid="_x0000_i1041" type="#_x0000_t75" alt="TP-choice-1" style="width:145.9pt;height:30.7pt;visibility:visible">
          <v:imagedata r:id="rId1" o:title="TP-choice-1"/>
        </v:shape>
      </w:pict>
    </w:r>
    <w:r w:rsidR="00400250">
      <w:rPr>
        <w:rFonts w:hint="eastAsia"/>
      </w:rPr>
      <w:t xml:space="preserve">                                                     </w:t>
    </w:r>
    <w:r w:rsidR="00400250">
      <w:rPr>
        <w:rFonts w:hint="eastAsia"/>
      </w:rPr>
      <w:t>云平台部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666186" w14:textId="4306838E" w:rsidR="00400250" w:rsidRDefault="00A03AD5" w:rsidP="00557F15">
    <w:pPr>
      <w:pBdr>
        <w:bottom w:val="single" w:sz="4" w:space="1" w:color="auto"/>
      </w:pBdr>
      <w:tabs>
        <w:tab w:val="left" w:pos="2300"/>
      </w:tabs>
      <w:snapToGrid w:val="0"/>
      <w:ind w:leftChars="-172" w:left="-4" w:rightChars="-244" w:right="-512" w:hangingChars="170" w:hanging="357"/>
      <w:outlineLvl w:val="0"/>
      <w:rPr>
        <w:rFonts w:ascii="Arial" w:hAnsi="Arial" w:cs="Arial"/>
        <w:color w:val="0000FF"/>
        <w:sz w:val="18"/>
        <w:szCs w:val="18"/>
      </w:rPr>
    </w:pPr>
    <w:r>
      <w:rPr>
        <w:noProof/>
      </w:rPr>
      <w:pict w14:anchorId="2D35E4E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2811296" o:spid="_x0000_s2049" type="#_x0000_t136" style="position:absolute;left:0;text-align:left;margin-left:0;margin-top:0;width:581.25pt;height:58.1pt;rotation:315;z-index:-251656704;mso-position-horizontal:center;mso-position-horizontal-relative:margin;mso-position-vertical:center;mso-position-vertical-relative:margin" o:allowincell="f" fillcolor="red" stroked="f">
          <v:fill opacity=".5"/>
          <v:textpath style="font-family:&quot;黑体&quot;;font-size:1pt" string="TP-LINK Confidential"/>
          <w10:wrap anchorx="margin" anchory="margin"/>
        </v:shape>
      </w:pict>
    </w:r>
    <w:r w:rsidR="00893841">
      <w:rPr>
        <w:noProof/>
      </w:rPr>
      <w:pict w14:anchorId="1178612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2" o:spid="_x0000_i1042" type="#_x0000_t75" alt="TP-choice-1" style="width:143.35pt;height:30.7pt;visibility:visible">
          <v:imagedata r:id="rId1" o:title="TP-choice-1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310301" w14:textId="77777777" w:rsidR="00400250" w:rsidRDefault="00A03AD5">
    <w:pPr>
      <w:pStyle w:val="a3"/>
    </w:pPr>
    <w:r>
      <w:rPr>
        <w:noProof/>
      </w:rPr>
      <w:pict w14:anchorId="079A45F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2811300" o:spid="_x0000_s2053" type="#_x0000_t136" style="position:absolute;left:0;text-align:left;margin-left:0;margin-top:0;width:581.25pt;height:58.1pt;rotation:315;z-index:-251648512;mso-position-horizontal:center;mso-position-horizontal-relative:margin;mso-position-vertical:center;mso-position-vertical-relative:margin" o:allowincell="f" fillcolor="red" stroked="f">
          <v:fill opacity=".5"/>
          <v:textpath style="font-family:&quot;黑体&quot;;font-size:1pt" string="TP-LINK Confidential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656AB0" w14:textId="3E432A2F" w:rsidR="00400250" w:rsidRDefault="00A03AD5" w:rsidP="00557F15">
    <w:pPr>
      <w:pBdr>
        <w:bottom w:val="single" w:sz="6" w:space="1" w:color="auto"/>
      </w:pBdr>
      <w:tabs>
        <w:tab w:val="left" w:pos="4923"/>
      </w:tabs>
      <w:ind w:leftChars="-170" w:hangingChars="170" w:hanging="357"/>
    </w:pPr>
    <w:r>
      <w:rPr>
        <w:noProof/>
      </w:rPr>
      <w:pict w14:anchorId="447AA70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2811301" o:spid="_x0000_s2054" type="#_x0000_t136" style="position:absolute;left:0;text-align:left;margin-left:0;margin-top:0;width:581.25pt;height:58.1pt;rotation:315;z-index:-251646464;mso-position-horizontal:center;mso-position-horizontal-relative:margin;mso-position-vertical:center;mso-position-vertical-relative:margin" o:allowincell="f" filled="f" fillcolor="red" strokecolor="#ff7c80">
          <v:fill opacity=".5"/>
          <v:textpath style="font-family:&quot;黑体&quot;;font-size:1pt" string="TP-LINK Confidential"/>
          <w10:wrap anchorx="margin" anchory="margin"/>
        </v:shape>
      </w:pict>
    </w:r>
    <w:r w:rsidR="00893841">
      <w:rPr>
        <w:noProof/>
      </w:rPr>
      <w:pict w14:anchorId="5232C68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7" o:spid="_x0000_i1043" type="#_x0000_t75" alt="TP-choice-1" style="width:117.7pt;height:24.4pt;visibility:visible">
          <v:imagedata r:id="rId1" o:title="TP-choice-1"/>
        </v:shape>
      </w:pict>
    </w:r>
    <w:r w:rsidR="00400250">
      <w:rPr>
        <w:rFonts w:hint="eastAsia"/>
      </w:rPr>
      <w:t xml:space="preserve">                                                           </w:t>
    </w:r>
    <w:r w:rsidR="00400250">
      <w:rPr>
        <w:rFonts w:hint="eastAsia"/>
      </w:rPr>
      <w:t>云平台部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B950AF" w14:textId="77777777" w:rsidR="00400250" w:rsidRDefault="00A03AD5">
    <w:pPr>
      <w:pStyle w:val="a3"/>
    </w:pPr>
    <w:r>
      <w:rPr>
        <w:noProof/>
      </w:rPr>
      <w:pict w14:anchorId="3066043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2811299" o:spid="_x0000_s2052" type="#_x0000_t136" style="position:absolute;left:0;text-align:left;margin-left:0;margin-top:0;width:581.25pt;height:58.1pt;rotation:315;z-index:-251650560;mso-position-horizontal:center;mso-position-horizontal-relative:margin;mso-position-vertical:center;mso-position-vertical-relative:margin" o:allowincell="f" fillcolor="red" stroked="f">
          <v:fill opacity=".5"/>
          <v:textpath style="font-family:&quot;黑体&quot;;font-size:1pt" string="TP-LINK Confidential"/>
          <w10:wrap anchorx="margin" anchory="margin"/>
        </v:shape>
      </w:pic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00023D" w14:textId="77777777" w:rsidR="00400250" w:rsidRDefault="00A03AD5">
    <w:pPr>
      <w:pStyle w:val="a3"/>
    </w:pPr>
    <w:r>
      <w:rPr>
        <w:noProof/>
      </w:rPr>
      <w:pict w14:anchorId="54BCA1E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2811303" o:spid="_x0000_s2056" type="#_x0000_t136" style="position:absolute;left:0;text-align:left;margin-left:0;margin-top:0;width:581.25pt;height:58.1pt;rotation:315;z-index:-251642368;mso-position-horizontal:center;mso-position-horizontal-relative:margin;mso-position-vertical:center;mso-position-vertical-relative:margin" o:allowincell="f" fillcolor="red" stroked="f">
          <v:fill opacity=".5"/>
          <v:textpath style="font-family:&quot;黑体&quot;;font-size:1pt" string="TP-LINK Confidential"/>
          <w10:wrap anchorx="margin" anchory="margin"/>
        </v:shape>
      </w:pic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C705DD" w14:textId="107A140D" w:rsidR="00400250" w:rsidRDefault="00893841" w:rsidP="00557F15">
    <w:pPr>
      <w:pStyle w:val="a3"/>
      <w:jc w:val="left"/>
    </w:pPr>
    <w:r>
      <w:rPr>
        <w:noProof/>
      </w:rPr>
      <w:pict w14:anchorId="00F6912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6" o:spid="_x0000_i1044" type="#_x0000_t75" alt="TP-choice-1" style="width:117.7pt;height:24.4pt;visibility:visible">
          <v:imagedata r:id="rId1" o:title="TP-choice-1"/>
        </v:shape>
      </w:pict>
    </w:r>
    <w:r w:rsidR="00A03AD5">
      <w:rPr>
        <w:noProof/>
      </w:rPr>
      <w:pict w14:anchorId="639CC2C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2811304" o:spid="_x0000_s2057" type="#_x0000_t136" style="position:absolute;margin-left:0;margin-top:0;width:581.25pt;height:58.1pt;rotation:315;z-index:-251640320;mso-position-horizontal:center;mso-position-horizontal-relative:margin;mso-position-vertical:center;mso-position-vertical-relative:margin" o:allowincell="f" filled="f" fillcolor="red" strokecolor="#ff7c80">
          <v:fill opacity=".5"/>
          <v:textpath style="font-family:&quot;黑体&quot;;font-size:1pt" string="TP-LINK Confidential"/>
          <w10:wrap anchorx="margin" anchory="margin"/>
        </v:shape>
      </w:pict>
    </w:r>
    <w:r w:rsidR="00400250">
      <w:rPr>
        <w:rFonts w:hint="eastAsia"/>
      </w:rPr>
      <w:t xml:space="preserve"> </w:t>
    </w:r>
    <w:r w:rsidR="00400250">
      <w:t xml:space="preserve">                                                                </w:t>
    </w:r>
    <w:r w:rsidR="00400250" w:rsidRPr="002304B2">
      <w:rPr>
        <w:rFonts w:hint="eastAsia"/>
        <w:sz w:val="21"/>
        <w:szCs w:val="21"/>
      </w:rPr>
      <w:t>云平台部</w: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CB5367" w14:textId="77777777" w:rsidR="00400250" w:rsidRDefault="00A03AD5">
    <w:pPr>
      <w:pStyle w:val="a3"/>
    </w:pPr>
    <w:r>
      <w:rPr>
        <w:noProof/>
      </w:rPr>
      <w:pict w14:anchorId="0FEA648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2811302" o:spid="_x0000_s2055" type="#_x0000_t136" style="position:absolute;left:0;text-align:left;margin-left:0;margin-top:0;width:581.25pt;height:58.1pt;rotation:315;z-index:-251644416;mso-position-horizontal:center;mso-position-horizontal-relative:margin;mso-position-vertical:center;mso-position-vertical-relative:margin" o:allowincell="f" fillcolor="red" stroked="f">
          <v:fill opacity=".5"/>
          <v:textpath style="font-family:&quot;黑体&quot;;font-size:1pt" string="TP-LINK Confidenti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97901"/>
    <w:multiLevelType w:val="hybridMultilevel"/>
    <w:tmpl w:val="F4167E9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02564E4A"/>
    <w:multiLevelType w:val="hybridMultilevel"/>
    <w:tmpl w:val="217CE53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766739F"/>
    <w:multiLevelType w:val="hybridMultilevel"/>
    <w:tmpl w:val="CE9A9EE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C526260"/>
    <w:multiLevelType w:val="hybridMultilevel"/>
    <w:tmpl w:val="A0520C4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0C833715"/>
    <w:multiLevelType w:val="hybridMultilevel"/>
    <w:tmpl w:val="A8322C1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0C9A326B"/>
    <w:multiLevelType w:val="hybridMultilevel"/>
    <w:tmpl w:val="75C231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5F75D50"/>
    <w:multiLevelType w:val="hybridMultilevel"/>
    <w:tmpl w:val="0EA04F6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15FC0939"/>
    <w:multiLevelType w:val="hybridMultilevel"/>
    <w:tmpl w:val="6180C3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A9A490F2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E2351EF"/>
    <w:multiLevelType w:val="hybridMultilevel"/>
    <w:tmpl w:val="66728A14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>
    <w:nsid w:val="1E512FDA"/>
    <w:multiLevelType w:val="hybridMultilevel"/>
    <w:tmpl w:val="3A7C291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22084F1B"/>
    <w:multiLevelType w:val="hybridMultilevel"/>
    <w:tmpl w:val="217CE53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222059BD"/>
    <w:multiLevelType w:val="hybridMultilevel"/>
    <w:tmpl w:val="CE9A9EE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24A9160C"/>
    <w:multiLevelType w:val="hybridMultilevel"/>
    <w:tmpl w:val="E728670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27650A66"/>
    <w:multiLevelType w:val="hybridMultilevel"/>
    <w:tmpl w:val="768E9B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8DD5132"/>
    <w:multiLevelType w:val="hybridMultilevel"/>
    <w:tmpl w:val="10E47C0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2C8F360A"/>
    <w:multiLevelType w:val="hybridMultilevel"/>
    <w:tmpl w:val="C80E5EF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2F0E691A"/>
    <w:multiLevelType w:val="hybridMultilevel"/>
    <w:tmpl w:val="CE9A9EE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2F7146FE"/>
    <w:multiLevelType w:val="hybridMultilevel"/>
    <w:tmpl w:val="768E9B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6CC6AC7"/>
    <w:multiLevelType w:val="hybridMultilevel"/>
    <w:tmpl w:val="768E9B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D966DF5"/>
    <w:multiLevelType w:val="hybridMultilevel"/>
    <w:tmpl w:val="053C2D7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3F805515"/>
    <w:multiLevelType w:val="hybridMultilevel"/>
    <w:tmpl w:val="768E9B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FC52ABB"/>
    <w:multiLevelType w:val="hybridMultilevel"/>
    <w:tmpl w:val="768E9B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0DC08B8"/>
    <w:multiLevelType w:val="hybridMultilevel"/>
    <w:tmpl w:val="75D4CD6A"/>
    <w:lvl w:ilvl="0" w:tplc="98EE89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4553B8C"/>
    <w:multiLevelType w:val="hybridMultilevel"/>
    <w:tmpl w:val="CE9A9EE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48037019"/>
    <w:multiLevelType w:val="hybridMultilevel"/>
    <w:tmpl w:val="1CB6C25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4DB26715"/>
    <w:multiLevelType w:val="hybridMultilevel"/>
    <w:tmpl w:val="E728670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4E8A47E2"/>
    <w:multiLevelType w:val="hybridMultilevel"/>
    <w:tmpl w:val="768E9B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513E00DB"/>
    <w:multiLevelType w:val="hybridMultilevel"/>
    <w:tmpl w:val="CE9A9EE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530B0660"/>
    <w:multiLevelType w:val="hybridMultilevel"/>
    <w:tmpl w:val="217CE53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>
    <w:nsid w:val="55A97F23"/>
    <w:multiLevelType w:val="hybridMultilevel"/>
    <w:tmpl w:val="656EB0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AFF41B2"/>
    <w:multiLevelType w:val="hybridMultilevel"/>
    <w:tmpl w:val="B18840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A9A490F2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5F743063"/>
    <w:multiLevelType w:val="multilevel"/>
    <w:tmpl w:val="AC1C38A4"/>
    <w:lvl w:ilvl="0">
      <w:start w:val="1"/>
      <w:numFmt w:val="decimal"/>
      <w:pStyle w:val="1"/>
      <w:lvlText w:val="%1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-283"/>
        </w:tabs>
        <w:ind w:left="-283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-283"/>
        </w:tabs>
        <w:ind w:left="-283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59"/>
        </w:tabs>
        <w:ind w:left="1559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26"/>
        </w:tabs>
        <w:ind w:left="2126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693"/>
        </w:tabs>
        <w:ind w:left="2693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3401"/>
        </w:tabs>
        <w:ind w:left="3401" w:hanging="1700"/>
      </w:pPr>
      <w:rPr>
        <w:rFonts w:hint="eastAsia"/>
      </w:rPr>
    </w:lvl>
  </w:abstractNum>
  <w:abstractNum w:abstractNumId="32">
    <w:nsid w:val="600C6494"/>
    <w:multiLevelType w:val="hybridMultilevel"/>
    <w:tmpl w:val="CE9A9EE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>
    <w:nsid w:val="60766157"/>
    <w:multiLevelType w:val="hybridMultilevel"/>
    <w:tmpl w:val="217CE53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>
    <w:nsid w:val="625A5E1D"/>
    <w:multiLevelType w:val="hybridMultilevel"/>
    <w:tmpl w:val="B18840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A9A490F2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63435250"/>
    <w:multiLevelType w:val="hybridMultilevel"/>
    <w:tmpl w:val="053C2D7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>
    <w:nsid w:val="639B0E72"/>
    <w:multiLevelType w:val="hybridMultilevel"/>
    <w:tmpl w:val="A8322C1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>
    <w:nsid w:val="664C2F11"/>
    <w:multiLevelType w:val="multilevel"/>
    <w:tmpl w:val="F9667B40"/>
    <w:lvl w:ilvl="0">
      <w:start w:val="1"/>
      <w:numFmt w:val="decimal"/>
      <w:pStyle w:val="12"/>
      <w:lvlText w:val="%1"/>
      <w:lvlJc w:val="left"/>
      <w:pPr>
        <w:tabs>
          <w:tab w:val="num" w:pos="170"/>
        </w:tabs>
        <w:ind w:left="170" w:firstLine="2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394"/>
        </w:tabs>
        <w:ind w:left="1394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20"/>
        </w:tabs>
        <w:ind w:left="1820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86"/>
        </w:tabs>
        <w:ind w:left="2386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953"/>
        </w:tabs>
        <w:ind w:left="2953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662"/>
        </w:tabs>
        <w:ind w:left="3662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229"/>
        </w:tabs>
        <w:ind w:left="4229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96"/>
        </w:tabs>
        <w:ind w:left="4796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04"/>
        </w:tabs>
        <w:ind w:left="5504" w:hanging="1700"/>
      </w:pPr>
      <w:rPr>
        <w:rFonts w:hint="eastAsia"/>
      </w:rPr>
    </w:lvl>
  </w:abstractNum>
  <w:abstractNum w:abstractNumId="38">
    <w:nsid w:val="6AE2208E"/>
    <w:multiLevelType w:val="hybridMultilevel"/>
    <w:tmpl w:val="5B1494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6D5D546A"/>
    <w:multiLevelType w:val="hybridMultilevel"/>
    <w:tmpl w:val="66728A14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0">
    <w:nsid w:val="6D7160FB"/>
    <w:multiLevelType w:val="hybridMultilevel"/>
    <w:tmpl w:val="576A09F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>
    <w:nsid w:val="704D05AD"/>
    <w:multiLevelType w:val="hybridMultilevel"/>
    <w:tmpl w:val="3A7C291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">
    <w:nsid w:val="70CA34B5"/>
    <w:multiLevelType w:val="hybridMultilevel"/>
    <w:tmpl w:val="768E9B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73A66C26"/>
    <w:multiLevelType w:val="hybridMultilevel"/>
    <w:tmpl w:val="3A7C291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4">
    <w:nsid w:val="7422098E"/>
    <w:multiLevelType w:val="hybridMultilevel"/>
    <w:tmpl w:val="10E47C0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5">
    <w:nsid w:val="745813C1"/>
    <w:multiLevelType w:val="hybridMultilevel"/>
    <w:tmpl w:val="768E9B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>
    <w:nsid w:val="74E37F6D"/>
    <w:multiLevelType w:val="hybridMultilevel"/>
    <w:tmpl w:val="3A7C291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7">
    <w:nsid w:val="77AA0542"/>
    <w:multiLevelType w:val="hybridMultilevel"/>
    <w:tmpl w:val="3A7C291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8">
    <w:nsid w:val="7A350CE3"/>
    <w:multiLevelType w:val="hybridMultilevel"/>
    <w:tmpl w:val="768E9B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>
    <w:nsid w:val="7ABB1F91"/>
    <w:multiLevelType w:val="hybridMultilevel"/>
    <w:tmpl w:val="CE9A9EE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0">
    <w:nsid w:val="7BDD2B7A"/>
    <w:multiLevelType w:val="hybridMultilevel"/>
    <w:tmpl w:val="66728A14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1">
    <w:nsid w:val="7F8E2F3E"/>
    <w:multiLevelType w:val="hybridMultilevel"/>
    <w:tmpl w:val="5B1494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7"/>
  </w:num>
  <w:num w:numId="2">
    <w:abstractNumId w:val="31"/>
  </w:num>
  <w:num w:numId="3">
    <w:abstractNumId w:val="21"/>
  </w:num>
  <w:num w:numId="4">
    <w:abstractNumId w:val="47"/>
  </w:num>
  <w:num w:numId="5">
    <w:abstractNumId w:val="9"/>
  </w:num>
  <w:num w:numId="6">
    <w:abstractNumId w:val="12"/>
  </w:num>
  <w:num w:numId="7">
    <w:abstractNumId w:val="4"/>
  </w:num>
  <w:num w:numId="8">
    <w:abstractNumId w:val="7"/>
  </w:num>
  <w:num w:numId="9">
    <w:abstractNumId w:val="48"/>
  </w:num>
  <w:num w:numId="10">
    <w:abstractNumId w:val="13"/>
  </w:num>
  <w:num w:numId="11">
    <w:abstractNumId w:val="41"/>
  </w:num>
  <w:num w:numId="12">
    <w:abstractNumId w:val="43"/>
  </w:num>
  <w:num w:numId="13">
    <w:abstractNumId w:val="11"/>
  </w:num>
  <w:num w:numId="14">
    <w:abstractNumId w:val="36"/>
  </w:num>
  <w:num w:numId="15">
    <w:abstractNumId w:val="28"/>
  </w:num>
  <w:num w:numId="16">
    <w:abstractNumId w:val="25"/>
  </w:num>
  <w:num w:numId="17">
    <w:abstractNumId w:val="15"/>
  </w:num>
  <w:num w:numId="18">
    <w:abstractNumId w:val="34"/>
  </w:num>
  <w:num w:numId="19">
    <w:abstractNumId w:val="40"/>
  </w:num>
  <w:num w:numId="20">
    <w:abstractNumId w:val="5"/>
  </w:num>
  <w:num w:numId="21">
    <w:abstractNumId w:val="44"/>
  </w:num>
  <w:num w:numId="22">
    <w:abstractNumId w:val="14"/>
  </w:num>
  <w:num w:numId="23">
    <w:abstractNumId w:val="42"/>
  </w:num>
  <w:num w:numId="24">
    <w:abstractNumId w:val="18"/>
  </w:num>
  <w:num w:numId="25">
    <w:abstractNumId w:val="16"/>
  </w:num>
  <w:num w:numId="26">
    <w:abstractNumId w:val="2"/>
  </w:num>
  <w:num w:numId="27">
    <w:abstractNumId w:val="10"/>
  </w:num>
  <w:num w:numId="28">
    <w:abstractNumId w:val="26"/>
  </w:num>
  <w:num w:numId="29">
    <w:abstractNumId w:val="38"/>
  </w:num>
  <w:num w:numId="30">
    <w:abstractNumId w:val="17"/>
  </w:num>
  <w:num w:numId="31">
    <w:abstractNumId w:val="20"/>
  </w:num>
  <w:num w:numId="32">
    <w:abstractNumId w:val="51"/>
  </w:num>
  <w:num w:numId="33">
    <w:abstractNumId w:val="35"/>
  </w:num>
  <w:num w:numId="34">
    <w:abstractNumId w:val="19"/>
  </w:num>
  <w:num w:numId="35">
    <w:abstractNumId w:val="49"/>
  </w:num>
  <w:num w:numId="36">
    <w:abstractNumId w:val="23"/>
  </w:num>
  <w:num w:numId="37">
    <w:abstractNumId w:val="27"/>
  </w:num>
  <w:num w:numId="38">
    <w:abstractNumId w:val="32"/>
  </w:num>
  <w:num w:numId="39">
    <w:abstractNumId w:val="29"/>
  </w:num>
  <w:num w:numId="40">
    <w:abstractNumId w:val="24"/>
  </w:num>
  <w:num w:numId="41">
    <w:abstractNumId w:val="50"/>
  </w:num>
  <w:num w:numId="42">
    <w:abstractNumId w:val="8"/>
  </w:num>
  <w:num w:numId="43">
    <w:abstractNumId w:val="1"/>
  </w:num>
  <w:num w:numId="44">
    <w:abstractNumId w:val="0"/>
  </w:num>
  <w:num w:numId="45">
    <w:abstractNumId w:val="39"/>
  </w:num>
  <w:num w:numId="46">
    <w:abstractNumId w:val="45"/>
  </w:num>
  <w:num w:numId="47">
    <w:abstractNumId w:val="46"/>
  </w:num>
  <w:num w:numId="48">
    <w:abstractNumId w:val="30"/>
  </w:num>
  <w:num w:numId="49">
    <w:abstractNumId w:val="33"/>
  </w:num>
  <w:num w:numId="50">
    <w:abstractNumId w:val="3"/>
  </w:num>
  <w:num w:numId="51">
    <w:abstractNumId w:val="6"/>
  </w:num>
  <w:num w:numId="52">
    <w:abstractNumId w:val="22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E7D"/>
    <w:rsid w:val="00027EBB"/>
    <w:rsid w:val="00030407"/>
    <w:rsid w:val="00044FF3"/>
    <w:rsid w:val="0006785F"/>
    <w:rsid w:val="0008383C"/>
    <w:rsid w:val="00086A27"/>
    <w:rsid w:val="00096DCE"/>
    <w:rsid w:val="000B5F65"/>
    <w:rsid w:val="000B6709"/>
    <w:rsid w:val="000D781A"/>
    <w:rsid w:val="000E60EF"/>
    <w:rsid w:val="0010131D"/>
    <w:rsid w:val="00103CB3"/>
    <w:rsid w:val="00104973"/>
    <w:rsid w:val="00113169"/>
    <w:rsid w:val="001340E7"/>
    <w:rsid w:val="0014705C"/>
    <w:rsid w:val="0015209E"/>
    <w:rsid w:val="0016087D"/>
    <w:rsid w:val="00187403"/>
    <w:rsid w:val="00193036"/>
    <w:rsid w:val="001F358E"/>
    <w:rsid w:val="00207DCF"/>
    <w:rsid w:val="00211BEC"/>
    <w:rsid w:val="00226AEB"/>
    <w:rsid w:val="0023314F"/>
    <w:rsid w:val="0025471D"/>
    <w:rsid w:val="00266F03"/>
    <w:rsid w:val="0027630B"/>
    <w:rsid w:val="002817DC"/>
    <w:rsid w:val="0029662F"/>
    <w:rsid w:val="002A1FFC"/>
    <w:rsid w:val="002F1F59"/>
    <w:rsid w:val="002F34DA"/>
    <w:rsid w:val="002F3EFF"/>
    <w:rsid w:val="00301304"/>
    <w:rsid w:val="00311F2D"/>
    <w:rsid w:val="00311F93"/>
    <w:rsid w:val="00324705"/>
    <w:rsid w:val="00340874"/>
    <w:rsid w:val="00356523"/>
    <w:rsid w:val="003806BF"/>
    <w:rsid w:val="00384997"/>
    <w:rsid w:val="003A4B9A"/>
    <w:rsid w:val="003B74DE"/>
    <w:rsid w:val="003C6FAC"/>
    <w:rsid w:val="003D166A"/>
    <w:rsid w:val="003F434F"/>
    <w:rsid w:val="003F7A2C"/>
    <w:rsid w:val="00400250"/>
    <w:rsid w:val="00423D5F"/>
    <w:rsid w:val="00424B1E"/>
    <w:rsid w:val="00474CAE"/>
    <w:rsid w:val="004A1BA6"/>
    <w:rsid w:val="004D0CD7"/>
    <w:rsid w:val="004E71B3"/>
    <w:rsid w:val="004F3306"/>
    <w:rsid w:val="005029A6"/>
    <w:rsid w:val="00531344"/>
    <w:rsid w:val="005327AA"/>
    <w:rsid w:val="00550BA3"/>
    <w:rsid w:val="00557F15"/>
    <w:rsid w:val="00582230"/>
    <w:rsid w:val="0058364A"/>
    <w:rsid w:val="0059368D"/>
    <w:rsid w:val="005951BC"/>
    <w:rsid w:val="005A2798"/>
    <w:rsid w:val="005A31B2"/>
    <w:rsid w:val="005C41AE"/>
    <w:rsid w:val="005D49FB"/>
    <w:rsid w:val="005F39D4"/>
    <w:rsid w:val="006130A6"/>
    <w:rsid w:val="00620E91"/>
    <w:rsid w:val="006310FE"/>
    <w:rsid w:val="006326FD"/>
    <w:rsid w:val="0063322D"/>
    <w:rsid w:val="00635CEC"/>
    <w:rsid w:val="006360F2"/>
    <w:rsid w:val="006576E0"/>
    <w:rsid w:val="00663B90"/>
    <w:rsid w:val="00680088"/>
    <w:rsid w:val="00687886"/>
    <w:rsid w:val="006918EF"/>
    <w:rsid w:val="006B26CA"/>
    <w:rsid w:val="006B2B07"/>
    <w:rsid w:val="006B3B42"/>
    <w:rsid w:val="006E4111"/>
    <w:rsid w:val="00707328"/>
    <w:rsid w:val="0073059D"/>
    <w:rsid w:val="007371C9"/>
    <w:rsid w:val="0074031B"/>
    <w:rsid w:val="007530DF"/>
    <w:rsid w:val="00772D7D"/>
    <w:rsid w:val="0078513F"/>
    <w:rsid w:val="007B70C2"/>
    <w:rsid w:val="007E7BB7"/>
    <w:rsid w:val="007F20BA"/>
    <w:rsid w:val="00816F7A"/>
    <w:rsid w:val="00827D28"/>
    <w:rsid w:val="0083176C"/>
    <w:rsid w:val="00831A77"/>
    <w:rsid w:val="00854C73"/>
    <w:rsid w:val="00893841"/>
    <w:rsid w:val="008A6B63"/>
    <w:rsid w:val="008C19F8"/>
    <w:rsid w:val="008D49A4"/>
    <w:rsid w:val="008E0B50"/>
    <w:rsid w:val="008F300E"/>
    <w:rsid w:val="008F3071"/>
    <w:rsid w:val="008F40B9"/>
    <w:rsid w:val="00911782"/>
    <w:rsid w:val="009A3E71"/>
    <w:rsid w:val="009D0D2F"/>
    <w:rsid w:val="009D2384"/>
    <w:rsid w:val="009D322E"/>
    <w:rsid w:val="009E4F44"/>
    <w:rsid w:val="009E5F14"/>
    <w:rsid w:val="009F384F"/>
    <w:rsid w:val="009F512B"/>
    <w:rsid w:val="009F6DB1"/>
    <w:rsid w:val="00A03AD5"/>
    <w:rsid w:val="00A04D3E"/>
    <w:rsid w:val="00A33039"/>
    <w:rsid w:val="00A40A8F"/>
    <w:rsid w:val="00A52490"/>
    <w:rsid w:val="00A86EA1"/>
    <w:rsid w:val="00AB2985"/>
    <w:rsid w:val="00AE1F32"/>
    <w:rsid w:val="00AE2D22"/>
    <w:rsid w:val="00B31111"/>
    <w:rsid w:val="00B41E7D"/>
    <w:rsid w:val="00B9405B"/>
    <w:rsid w:val="00BA0E3F"/>
    <w:rsid w:val="00BA1304"/>
    <w:rsid w:val="00BD396D"/>
    <w:rsid w:val="00BF193A"/>
    <w:rsid w:val="00BF4274"/>
    <w:rsid w:val="00C00CCE"/>
    <w:rsid w:val="00C06E13"/>
    <w:rsid w:val="00C1616D"/>
    <w:rsid w:val="00C22093"/>
    <w:rsid w:val="00C26C21"/>
    <w:rsid w:val="00C426FF"/>
    <w:rsid w:val="00C55258"/>
    <w:rsid w:val="00C74F89"/>
    <w:rsid w:val="00C96A81"/>
    <w:rsid w:val="00CA51DC"/>
    <w:rsid w:val="00CA7687"/>
    <w:rsid w:val="00CA77BE"/>
    <w:rsid w:val="00CC2DD2"/>
    <w:rsid w:val="00CE0802"/>
    <w:rsid w:val="00CE687D"/>
    <w:rsid w:val="00D04DE5"/>
    <w:rsid w:val="00D0551F"/>
    <w:rsid w:val="00D120D9"/>
    <w:rsid w:val="00D710D5"/>
    <w:rsid w:val="00D752FA"/>
    <w:rsid w:val="00D867EE"/>
    <w:rsid w:val="00D934B6"/>
    <w:rsid w:val="00DE5E0D"/>
    <w:rsid w:val="00DE63BA"/>
    <w:rsid w:val="00DF5188"/>
    <w:rsid w:val="00E06BE5"/>
    <w:rsid w:val="00E157BD"/>
    <w:rsid w:val="00E2220F"/>
    <w:rsid w:val="00E23C9A"/>
    <w:rsid w:val="00E41C43"/>
    <w:rsid w:val="00E43870"/>
    <w:rsid w:val="00E4514C"/>
    <w:rsid w:val="00E60102"/>
    <w:rsid w:val="00E63B87"/>
    <w:rsid w:val="00E875AB"/>
    <w:rsid w:val="00EB7818"/>
    <w:rsid w:val="00EC6A18"/>
    <w:rsid w:val="00EE2327"/>
    <w:rsid w:val="00F16E1B"/>
    <w:rsid w:val="00F24058"/>
    <w:rsid w:val="00F31BE1"/>
    <w:rsid w:val="00F40969"/>
    <w:rsid w:val="00F449D9"/>
    <w:rsid w:val="00F67F7E"/>
    <w:rsid w:val="00F747B1"/>
    <w:rsid w:val="00FC18D3"/>
    <w:rsid w:val="00FE7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reet"/>
  <w:smartTagType w:namespaceuri="urn:schemas-microsoft-com:office:smarttags" w:name="address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061"/>
    <o:shapelayout v:ext="edit">
      <o:idmap v:ext="edit" data="1"/>
    </o:shapelayout>
  </w:shapeDefaults>
  <w:decimalSymbol w:val="."/>
  <w:listSeparator w:val=","/>
  <w14:docId w14:val="2E1E7285"/>
  <w15:chartTrackingRefBased/>
  <w15:docId w15:val="{5CCE2224-3D86-432D-95EB-DA9970835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1E7D"/>
    <w:pPr>
      <w:widowControl w:val="0"/>
      <w:adjustRightInd w:val="0"/>
      <w:spacing w:line="276" w:lineRule="auto"/>
      <w:ind w:firstLineChars="200" w:firstLine="20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qFormat/>
    <w:rsid w:val="00B41E7D"/>
    <w:pPr>
      <w:keepNext/>
      <w:keepLines/>
      <w:numPr>
        <w:numId w:val="2"/>
      </w:numPr>
      <w:spacing w:beforeLines="50" w:afterLines="50"/>
      <w:ind w:firstLineChars="0"/>
      <w:outlineLvl w:val="0"/>
    </w:pPr>
    <w:rPr>
      <w:b/>
      <w:bCs/>
      <w:kern w:val="44"/>
      <w:sz w:val="40"/>
      <w:szCs w:val="44"/>
    </w:rPr>
  </w:style>
  <w:style w:type="paragraph" w:styleId="2">
    <w:name w:val="heading 2"/>
    <w:basedOn w:val="a"/>
    <w:next w:val="a"/>
    <w:link w:val="2Char"/>
    <w:qFormat/>
    <w:rsid w:val="00B41E7D"/>
    <w:pPr>
      <w:keepNext/>
      <w:keepLines/>
      <w:numPr>
        <w:ilvl w:val="1"/>
        <w:numId w:val="2"/>
      </w:numPr>
      <w:tabs>
        <w:tab w:val="left" w:pos="600"/>
      </w:tabs>
      <w:spacing w:before="60" w:after="60"/>
      <w:ind w:left="0" w:firstLineChars="0" w:firstLine="0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B41E7D"/>
    <w:pPr>
      <w:keepNext/>
      <w:keepLines/>
      <w:numPr>
        <w:ilvl w:val="2"/>
        <w:numId w:val="2"/>
      </w:numPr>
      <w:tabs>
        <w:tab w:val="clear" w:pos="-283"/>
        <w:tab w:val="num" w:pos="0"/>
        <w:tab w:val="left" w:pos="800"/>
      </w:tabs>
      <w:spacing w:before="60" w:after="60"/>
      <w:ind w:left="0" w:firstLineChars="0" w:firstLine="0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qFormat/>
    <w:rsid w:val="00B41E7D"/>
    <w:pPr>
      <w:keepNext/>
      <w:keepLines/>
      <w:numPr>
        <w:ilvl w:val="3"/>
        <w:numId w:val="2"/>
      </w:numPr>
      <w:spacing w:before="60" w:after="60"/>
      <w:ind w:firstLineChars="0"/>
      <w:outlineLvl w:val="3"/>
    </w:pPr>
    <w:rPr>
      <w:b/>
      <w:bCs/>
      <w:sz w:val="24"/>
      <w:szCs w:val="28"/>
    </w:rPr>
  </w:style>
  <w:style w:type="paragraph" w:styleId="5">
    <w:name w:val="heading 5"/>
    <w:basedOn w:val="a"/>
    <w:next w:val="a"/>
    <w:link w:val="5Char"/>
    <w:qFormat/>
    <w:rsid w:val="00B41E7D"/>
    <w:pPr>
      <w:keepNext/>
      <w:keepLines/>
      <w:numPr>
        <w:ilvl w:val="4"/>
        <w:numId w:val="2"/>
      </w:numPr>
      <w:spacing w:before="60" w:after="60"/>
      <w:ind w:firstLineChars="0"/>
      <w:outlineLvl w:val="4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B41E7D"/>
    <w:rPr>
      <w:b/>
      <w:bCs/>
      <w:kern w:val="44"/>
      <w:sz w:val="40"/>
      <w:szCs w:val="44"/>
    </w:rPr>
  </w:style>
  <w:style w:type="character" w:customStyle="1" w:styleId="2Char">
    <w:name w:val="标题 2 Char"/>
    <w:basedOn w:val="a0"/>
    <w:link w:val="2"/>
    <w:rsid w:val="00B41E7D"/>
    <w:rPr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rsid w:val="00B41E7D"/>
    <w:rPr>
      <w:b/>
      <w:bCs/>
      <w:kern w:val="2"/>
      <w:sz w:val="28"/>
      <w:szCs w:val="32"/>
    </w:rPr>
  </w:style>
  <w:style w:type="character" w:customStyle="1" w:styleId="4Char">
    <w:name w:val="标题 4 Char"/>
    <w:basedOn w:val="a0"/>
    <w:link w:val="4"/>
    <w:rsid w:val="00B41E7D"/>
    <w:rPr>
      <w:b/>
      <w:bCs/>
      <w:kern w:val="2"/>
      <w:sz w:val="24"/>
      <w:szCs w:val="28"/>
    </w:rPr>
  </w:style>
  <w:style w:type="character" w:customStyle="1" w:styleId="5Char">
    <w:name w:val="标题 5 Char"/>
    <w:basedOn w:val="a0"/>
    <w:link w:val="5"/>
    <w:rsid w:val="00B41E7D"/>
    <w:rPr>
      <w:b/>
      <w:bCs/>
      <w:kern w:val="2"/>
      <w:sz w:val="21"/>
      <w:szCs w:val="28"/>
    </w:rPr>
  </w:style>
  <w:style w:type="paragraph" w:styleId="a3">
    <w:name w:val="header"/>
    <w:basedOn w:val="a"/>
    <w:link w:val="Char"/>
    <w:rsid w:val="00B41E7D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ind w:firstLineChars="0" w:firstLine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B41E7D"/>
    <w:rPr>
      <w:kern w:val="2"/>
      <w:sz w:val="18"/>
      <w:szCs w:val="18"/>
    </w:rPr>
  </w:style>
  <w:style w:type="paragraph" w:styleId="a4">
    <w:name w:val="footer"/>
    <w:basedOn w:val="a"/>
    <w:link w:val="Char0"/>
    <w:rsid w:val="00B41E7D"/>
    <w:pPr>
      <w:tabs>
        <w:tab w:val="center" w:pos="4153"/>
        <w:tab w:val="right" w:pos="8306"/>
      </w:tabs>
      <w:adjustRightInd/>
      <w:snapToGrid w:val="0"/>
      <w:ind w:firstLineChars="0" w:firstLine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B41E7D"/>
    <w:rPr>
      <w:kern w:val="2"/>
      <w:sz w:val="18"/>
      <w:szCs w:val="18"/>
    </w:rPr>
  </w:style>
  <w:style w:type="paragraph" w:customStyle="1" w:styleId="CharChar">
    <w:name w:val="Char Char"/>
    <w:basedOn w:val="a"/>
    <w:semiHidden/>
    <w:rsid w:val="00B41E7D"/>
    <w:pPr>
      <w:snapToGrid w:val="0"/>
      <w:ind w:left="567" w:firstLineChars="0" w:firstLine="0"/>
    </w:pPr>
    <w:rPr>
      <w:rFonts w:ascii="Tahoma" w:hAnsi="Tahoma"/>
      <w:snapToGrid w:val="0"/>
      <w:kern w:val="0"/>
      <w:sz w:val="24"/>
      <w:szCs w:val="14"/>
    </w:rPr>
  </w:style>
  <w:style w:type="paragraph" w:styleId="a5">
    <w:name w:val="Body Text"/>
    <w:basedOn w:val="a"/>
    <w:link w:val="Char1"/>
    <w:rsid w:val="00B41E7D"/>
    <w:pPr>
      <w:adjustRightInd/>
      <w:ind w:firstLineChars="0" w:firstLine="0"/>
    </w:pPr>
    <w:rPr>
      <w:color w:val="0000FF"/>
      <w:szCs w:val="24"/>
    </w:rPr>
  </w:style>
  <w:style w:type="character" w:customStyle="1" w:styleId="Char1">
    <w:name w:val="正文文本 Char"/>
    <w:basedOn w:val="a0"/>
    <w:link w:val="a5"/>
    <w:rsid w:val="00B41E7D"/>
    <w:rPr>
      <w:color w:val="0000FF"/>
      <w:kern w:val="2"/>
      <w:sz w:val="21"/>
      <w:szCs w:val="24"/>
    </w:rPr>
  </w:style>
  <w:style w:type="paragraph" w:customStyle="1" w:styleId="20">
    <w:name w:val="样式 标题 2 + 宋体 四号"/>
    <w:basedOn w:val="2"/>
    <w:rsid w:val="00B41E7D"/>
    <w:pPr>
      <w:keepLines w:val="0"/>
      <w:numPr>
        <w:ilvl w:val="0"/>
        <w:numId w:val="0"/>
      </w:numPr>
      <w:tabs>
        <w:tab w:val="clear" w:pos="600"/>
        <w:tab w:val="num" w:pos="567"/>
      </w:tabs>
      <w:adjustRightInd/>
      <w:spacing w:before="0" w:after="0"/>
      <w:ind w:left="567" w:hanging="567"/>
    </w:pPr>
    <w:rPr>
      <w:rFonts w:ascii="宋体" w:hAnsi="宋体"/>
      <w:szCs w:val="24"/>
    </w:rPr>
  </w:style>
  <w:style w:type="paragraph" w:styleId="a6">
    <w:name w:val="Document Map"/>
    <w:basedOn w:val="a"/>
    <w:link w:val="Char2"/>
    <w:semiHidden/>
    <w:rsid w:val="00B41E7D"/>
    <w:pPr>
      <w:shd w:val="clear" w:color="auto" w:fill="000080"/>
    </w:pPr>
  </w:style>
  <w:style w:type="character" w:customStyle="1" w:styleId="Char2">
    <w:name w:val="文档结构图 Char"/>
    <w:basedOn w:val="a0"/>
    <w:link w:val="a6"/>
    <w:semiHidden/>
    <w:rsid w:val="00B41E7D"/>
    <w:rPr>
      <w:kern w:val="2"/>
      <w:sz w:val="21"/>
      <w:shd w:val="clear" w:color="auto" w:fill="000080"/>
    </w:rPr>
  </w:style>
  <w:style w:type="paragraph" w:styleId="10">
    <w:name w:val="toc 1"/>
    <w:basedOn w:val="a"/>
    <w:next w:val="a"/>
    <w:autoRedefine/>
    <w:uiPriority w:val="39"/>
    <w:rsid w:val="00B41E7D"/>
    <w:pPr>
      <w:spacing w:before="120" w:after="120"/>
      <w:jc w:val="left"/>
    </w:pPr>
    <w:rPr>
      <w:b/>
      <w:bCs/>
      <w:sz w:val="20"/>
    </w:rPr>
  </w:style>
  <w:style w:type="paragraph" w:styleId="21">
    <w:name w:val="toc 2"/>
    <w:basedOn w:val="a"/>
    <w:next w:val="a"/>
    <w:autoRedefine/>
    <w:uiPriority w:val="39"/>
    <w:rsid w:val="00B41E7D"/>
    <w:pPr>
      <w:tabs>
        <w:tab w:val="left" w:pos="1260"/>
        <w:tab w:val="right" w:leader="dot" w:pos="9060"/>
      </w:tabs>
      <w:ind w:left="210" w:firstLine="400"/>
      <w:jc w:val="left"/>
    </w:pPr>
    <w:rPr>
      <w:sz w:val="20"/>
    </w:rPr>
  </w:style>
  <w:style w:type="paragraph" w:styleId="30">
    <w:name w:val="toc 3"/>
    <w:basedOn w:val="a"/>
    <w:next w:val="a"/>
    <w:autoRedefine/>
    <w:uiPriority w:val="39"/>
    <w:rsid w:val="00B41E7D"/>
    <w:pPr>
      <w:autoSpaceDN w:val="0"/>
      <w:ind w:left="420"/>
      <w:jc w:val="left"/>
    </w:pPr>
    <w:rPr>
      <w:iCs/>
      <w:sz w:val="20"/>
    </w:rPr>
  </w:style>
  <w:style w:type="paragraph" w:styleId="40">
    <w:name w:val="toc 4"/>
    <w:basedOn w:val="a"/>
    <w:next w:val="a"/>
    <w:autoRedefine/>
    <w:uiPriority w:val="39"/>
    <w:rsid w:val="00B41E7D"/>
    <w:pPr>
      <w:ind w:left="630"/>
      <w:jc w:val="left"/>
    </w:pPr>
    <w:rPr>
      <w:sz w:val="18"/>
      <w:szCs w:val="18"/>
    </w:rPr>
  </w:style>
  <w:style w:type="paragraph" w:styleId="50">
    <w:name w:val="toc 5"/>
    <w:basedOn w:val="a"/>
    <w:next w:val="a"/>
    <w:autoRedefine/>
    <w:uiPriority w:val="39"/>
    <w:rsid w:val="00B41E7D"/>
    <w:pPr>
      <w:ind w:left="840"/>
      <w:jc w:val="left"/>
    </w:pPr>
    <w:rPr>
      <w:sz w:val="18"/>
      <w:szCs w:val="18"/>
    </w:rPr>
  </w:style>
  <w:style w:type="paragraph" w:styleId="6">
    <w:name w:val="toc 6"/>
    <w:basedOn w:val="a"/>
    <w:next w:val="a"/>
    <w:autoRedefine/>
    <w:semiHidden/>
    <w:rsid w:val="00B41E7D"/>
    <w:pPr>
      <w:ind w:left="105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semiHidden/>
    <w:rsid w:val="00B41E7D"/>
    <w:pPr>
      <w:ind w:left="126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semiHidden/>
    <w:rsid w:val="00B41E7D"/>
    <w:pPr>
      <w:ind w:left="147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semiHidden/>
    <w:rsid w:val="00B41E7D"/>
    <w:pPr>
      <w:ind w:left="1680"/>
      <w:jc w:val="left"/>
    </w:pPr>
    <w:rPr>
      <w:sz w:val="18"/>
      <w:szCs w:val="18"/>
    </w:rPr>
  </w:style>
  <w:style w:type="character" w:styleId="a7">
    <w:name w:val="Hyperlink"/>
    <w:uiPriority w:val="99"/>
    <w:rsid w:val="00B41E7D"/>
    <w:rPr>
      <w:color w:val="0000FF"/>
      <w:u w:val="single"/>
    </w:rPr>
  </w:style>
  <w:style w:type="paragraph" w:customStyle="1" w:styleId="12">
    <w:name w:val="样式 目录 1 + 首行缩进:  2 字符"/>
    <w:basedOn w:val="10"/>
    <w:rsid w:val="00B41E7D"/>
    <w:pPr>
      <w:numPr>
        <w:numId w:val="1"/>
      </w:numPr>
      <w:tabs>
        <w:tab w:val="left" w:pos="210"/>
      </w:tabs>
      <w:spacing w:before="160" w:after="160"/>
      <w:ind w:left="0" w:firstLineChars="0" w:firstLine="0"/>
    </w:pPr>
    <w:rPr>
      <w:rFonts w:cs="宋体"/>
    </w:rPr>
  </w:style>
  <w:style w:type="paragraph" w:customStyle="1" w:styleId="121">
    <w:name w:val="样式 目录 1 + 首行缩进:  2 字符1"/>
    <w:basedOn w:val="10"/>
    <w:rsid w:val="00B41E7D"/>
    <w:pPr>
      <w:ind w:firstLine="400"/>
    </w:pPr>
    <w:rPr>
      <w:rFonts w:cs="宋体"/>
      <w:sz w:val="21"/>
    </w:rPr>
  </w:style>
  <w:style w:type="paragraph" w:styleId="a8">
    <w:name w:val="caption"/>
    <w:basedOn w:val="a"/>
    <w:next w:val="a"/>
    <w:qFormat/>
    <w:rsid w:val="00B41E7D"/>
    <w:rPr>
      <w:rFonts w:ascii="Arial" w:eastAsia="黑体" w:hAnsi="Arial" w:cs="Arial"/>
      <w:sz w:val="20"/>
    </w:rPr>
  </w:style>
  <w:style w:type="paragraph" w:styleId="a9">
    <w:name w:val="Date"/>
    <w:basedOn w:val="a"/>
    <w:next w:val="a"/>
    <w:link w:val="Char3"/>
    <w:rsid w:val="00B41E7D"/>
    <w:pPr>
      <w:ind w:leftChars="2500" w:left="100"/>
    </w:pPr>
  </w:style>
  <w:style w:type="character" w:customStyle="1" w:styleId="Char3">
    <w:name w:val="日期 Char"/>
    <w:basedOn w:val="a0"/>
    <w:link w:val="a9"/>
    <w:rsid w:val="00B41E7D"/>
    <w:rPr>
      <w:kern w:val="2"/>
      <w:sz w:val="21"/>
    </w:rPr>
  </w:style>
  <w:style w:type="character" w:styleId="aa">
    <w:name w:val="page number"/>
    <w:basedOn w:val="a0"/>
    <w:rsid w:val="00B41E7D"/>
  </w:style>
  <w:style w:type="table" w:styleId="ab">
    <w:name w:val="Table Grid"/>
    <w:basedOn w:val="a1"/>
    <w:rsid w:val="00B41E7D"/>
    <w:pPr>
      <w:overflowPunct w:val="0"/>
      <w:autoSpaceDE w:val="0"/>
      <w:autoSpaceDN w:val="0"/>
      <w:adjustRightInd w:val="0"/>
      <w:spacing w:afterLines="50" w:line="276" w:lineRule="auto"/>
      <w:ind w:firstLineChars="200" w:firstLine="200"/>
      <w:textAlignment w:val="baseline"/>
    </w:pPr>
    <w:rPr>
      <w:rFonts w:ascii="MS Sans Serif" w:hAnsi="MS Sans Serif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c">
    <w:name w:val="！代码样式"/>
    <w:basedOn w:val="a5"/>
    <w:rsid w:val="00B41E7D"/>
    <w:pPr>
      <w:widowControl/>
      <w:overflowPunct w:val="0"/>
      <w:autoSpaceDE w:val="0"/>
      <w:autoSpaceDN w:val="0"/>
      <w:snapToGrid w:val="0"/>
      <w:spacing w:line="240" w:lineRule="atLeast"/>
      <w:ind w:leftChars="400" w:left="400"/>
      <w:jc w:val="left"/>
      <w:textAlignment w:val="baseline"/>
    </w:pPr>
    <w:rPr>
      <w:rFonts w:ascii="Courier New" w:hAnsi="Courier New"/>
      <w:color w:val="auto"/>
      <w:kern w:val="0"/>
      <w:szCs w:val="21"/>
    </w:rPr>
  </w:style>
  <w:style w:type="paragraph" w:customStyle="1" w:styleId="22">
    <w:name w:val="!代码样式2"/>
    <w:basedOn w:val="ac"/>
    <w:next w:val="a"/>
    <w:rsid w:val="00B41E7D"/>
    <w:pPr>
      <w:shd w:val="clear" w:color="auto" w:fill="F1F8F9"/>
      <w:ind w:leftChars="0" w:left="210" w:right="210"/>
    </w:pPr>
  </w:style>
  <w:style w:type="paragraph" w:styleId="ad">
    <w:name w:val="Balloon Text"/>
    <w:basedOn w:val="a"/>
    <w:link w:val="Char4"/>
    <w:rsid w:val="00B41E7D"/>
    <w:pPr>
      <w:spacing w:line="240" w:lineRule="auto"/>
    </w:pPr>
    <w:rPr>
      <w:sz w:val="18"/>
      <w:szCs w:val="18"/>
    </w:rPr>
  </w:style>
  <w:style w:type="character" w:customStyle="1" w:styleId="Char4">
    <w:name w:val="批注框文本 Char"/>
    <w:basedOn w:val="a0"/>
    <w:link w:val="ad"/>
    <w:rsid w:val="00B41E7D"/>
    <w:rPr>
      <w:kern w:val="2"/>
      <w:sz w:val="18"/>
      <w:szCs w:val="18"/>
    </w:rPr>
  </w:style>
  <w:style w:type="character" w:customStyle="1" w:styleId="apple-style-span">
    <w:name w:val="apple-style-span"/>
    <w:basedOn w:val="a0"/>
    <w:rsid w:val="00B41E7D"/>
  </w:style>
  <w:style w:type="character" w:styleId="ae">
    <w:name w:val="FollowedHyperlink"/>
    <w:rsid w:val="00B41E7D"/>
    <w:rPr>
      <w:color w:val="800080"/>
      <w:u w:val="single"/>
    </w:rPr>
  </w:style>
  <w:style w:type="character" w:customStyle="1" w:styleId="apple-converted-space">
    <w:name w:val="apple-converted-space"/>
    <w:rsid w:val="00B41E7D"/>
  </w:style>
  <w:style w:type="character" w:styleId="af">
    <w:name w:val="Strong"/>
    <w:uiPriority w:val="22"/>
    <w:qFormat/>
    <w:rsid w:val="00B41E7D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B41E7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pacing w:line="240" w:lineRule="auto"/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41E7D"/>
    <w:rPr>
      <w:rFonts w:ascii="宋体" w:hAnsi="宋体" w:cs="宋体"/>
      <w:sz w:val="24"/>
      <w:szCs w:val="24"/>
    </w:rPr>
  </w:style>
  <w:style w:type="paragraph" w:styleId="af0">
    <w:name w:val="Normal (Web)"/>
    <w:basedOn w:val="a"/>
    <w:uiPriority w:val="99"/>
    <w:semiHidden/>
    <w:unhideWhenUsed/>
    <w:rsid w:val="00B41E7D"/>
    <w:pPr>
      <w:widowControl/>
      <w:adjustRightInd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paragraph" w:styleId="af1">
    <w:name w:val="List Paragraph"/>
    <w:basedOn w:val="a"/>
    <w:uiPriority w:val="34"/>
    <w:qFormat/>
    <w:rsid w:val="00B41E7D"/>
    <w:pPr>
      <w:ind w:firstLine="420"/>
    </w:pPr>
  </w:style>
  <w:style w:type="character" w:styleId="af2">
    <w:name w:val="annotation reference"/>
    <w:basedOn w:val="a0"/>
    <w:semiHidden/>
    <w:unhideWhenUsed/>
    <w:rsid w:val="00B41E7D"/>
    <w:rPr>
      <w:sz w:val="21"/>
      <w:szCs w:val="21"/>
    </w:rPr>
  </w:style>
  <w:style w:type="paragraph" w:styleId="af3">
    <w:name w:val="annotation text"/>
    <w:basedOn w:val="a"/>
    <w:link w:val="Char5"/>
    <w:semiHidden/>
    <w:unhideWhenUsed/>
    <w:rsid w:val="00B41E7D"/>
    <w:pPr>
      <w:jc w:val="left"/>
    </w:pPr>
  </w:style>
  <w:style w:type="character" w:customStyle="1" w:styleId="Char5">
    <w:name w:val="批注文字 Char"/>
    <w:basedOn w:val="a0"/>
    <w:link w:val="af3"/>
    <w:semiHidden/>
    <w:rsid w:val="00B41E7D"/>
    <w:rPr>
      <w:kern w:val="2"/>
      <w:sz w:val="21"/>
    </w:rPr>
  </w:style>
  <w:style w:type="paragraph" w:styleId="af4">
    <w:name w:val="annotation subject"/>
    <w:basedOn w:val="af3"/>
    <w:next w:val="af3"/>
    <w:link w:val="Char6"/>
    <w:semiHidden/>
    <w:unhideWhenUsed/>
    <w:rsid w:val="00B41E7D"/>
    <w:rPr>
      <w:b/>
      <w:bCs/>
    </w:rPr>
  </w:style>
  <w:style w:type="character" w:customStyle="1" w:styleId="Char6">
    <w:name w:val="批注主题 Char"/>
    <w:basedOn w:val="Char5"/>
    <w:link w:val="af4"/>
    <w:semiHidden/>
    <w:rsid w:val="00B41E7D"/>
    <w:rPr>
      <w:b/>
      <w:bCs/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521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header" Target="header6.xml"/><Relationship Id="rId26" Type="http://schemas.openxmlformats.org/officeDocument/2006/relationships/image" Target="media/image5.emf"/><Relationship Id="rId39" Type="http://schemas.openxmlformats.org/officeDocument/2006/relationships/package" Target="embeddings/Microsoft_Visio___10.vsdx"/><Relationship Id="rId21" Type="http://schemas.openxmlformats.org/officeDocument/2006/relationships/package" Target="embeddings/Microsoft_Visio___1.vsdx"/><Relationship Id="rId34" Type="http://schemas.openxmlformats.org/officeDocument/2006/relationships/image" Target="media/image9.emf"/><Relationship Id="rId42" Type="http://schemas.openxmlformats.org/officeDocument/2006/relationships/image" Target="media/image13.emf"/><Relationship Id="rId47" Type="http://schemas.openxmlformats.org/officeDocument/2006/relationships/package" Target="embeddings/Microsoft_Visio___14.vsdx"/><Relationship Id="rId50" Type="http://schemas.openxmlformats.org/officeDocument/2006/relationships/image" Target="media/image17.emf"/><Relationship Id="rId55" Type="http://schemas.openxmlformats.org/officeDocument/2006/relationships/header" Target="header9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5" Type="http://schemas.openxmlformats.org/officeDocument/2006/relationships/package" Target="embeddings/Microsoft_Visio___3.vsdx"/><Relationship Id="rId33" Type="http://schemas.openxmlformats.org/officeDocument/2006/relationships/package" Target="embeddings/Microsoft_Visio___7.vsdx"/><Relationship Id="rId38" Type="http://schemas.openxmlformats.org/officeDocument/2006/relationships/image" Target="media/image11.emf"/><Relationship Id="rId46" Type="http://schemas.openxmlformats.org/officeDocument/2006/relationships/image" Target="media/image15.emf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image" Target="media/image2.emf"/><Relationship Id="rId29" Type="http://schemas.openxmlformats.org/officeDocument/2006/relationships/package" Target="embeddings/Microsoft_Visio___5.vsdx"/><Relationship Id="rId41" Type="http://schemas.openxmlformats.org/officeDocument/2006/relationships/package" Target="embeddings/Microsoft_Visio___11.vsdx"/><Relationship Id="rId54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4.emf"/><Relationship Id="rId32" Type="http://schemas.openxmlformats.org/officeDocument/2006/relationships/image" Target="media/image8.emf"/><Relationship Id="rId37" Type="http://schemas.openxmlformats.org/officeDocument/2006/relationships/package" Target="embeddings/Microsoft_Visio___9.vsdx"/><Relationship Id="rId40" Type="http://schemas.openxmlformats.org/officeDocument/2006/relationships/image" Target="media/image12.emf"/><Relationship Id="rId45" Type="http://schemas.openxmlformats.org/officeDocument/2006/relationships/package" Target="embeddings/Microsoft_Visio___13.vsdx"/><Relationship Id="rId53" Type="http://schemas.openxmlformats.org/officeDocument/2006/relationships/header" Target="header8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package" Target="embeddings/Microsoft_Visio___2.vsdx"/><Relationship Id="rId28" Type="http://schemas.openxmlformats.org/officeDocument/2006/relationships/image" Target="media/image6.emf"/><Relationship Id="rId36" Type="http://schemas.openxmlformats.org/officeDocument/2006/relationships/image" Target="media/image10.emf"/><Relationship Id="rId49" Type="http://schemas.openxmlformats.org/officeDocument/2006/relationships/package" Target="embeddings/Microsoft_Visio___15.vsdx"/><Relationship Id="rId57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footer" Target="footer5.xml"/><Relationship Id="rId31" Type="http://schemas.openxmlformats.org/officeDocument/2006/relationships/package" Target="embeddings/Microsoft_Visio___6.vsdx"/><Relationship Id="rId44" Type="http://schemas.openxmlformats.org/officeDocument/2006/relationships/image" Target="media/image14.emf"/><Relationship Id="rId52" Type="http://schemas.openxmlformats.org/officeDocument/2006/relationships/header" Target="header7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3.emf"/><Relationship Id="rId27" Type="http://schemas.openxmlformats.org/officeDocument/2006/relationships/package" Target="embeddings/Microsoft_Visio___4.vsdx"/><Relationship Id="rId30" Type="http://schemas.openxmlformats.org/officeDocument/2006/relationships/image" Target="media/image7.emf"/><Relationship Id="rId35" Type="http://schemas.openxmlformats.org/officeDocument/2006/relationships/package" Target="embeddings/Microsoft_Visio___8.vsdx"/><Relationship Id="rId43" Type="http://schemas.openxmlformats.org/officeDocument/2006/relationships/package" Target="embeddings/Microsoft_Visio___12.vsdx"/><Relationship Id="rId48" Type="http://schemas.openxmlformats.org/officeDocument/2006/relationships/image" Target="media/image16.emf"/><Relationship Id="rId56" Type="http://schemas.openxmlformats.org/officeDocument/2006/relationships/fontTable" Target="fontTable.xml"/><Relationship Id="rId8" Type="http://schemas.openxmlformats.org/officeDocument/2006/relationships/hyperlink" Target="http://www.tp-link.com.cn" TargetMode="External"/><Relationship Id="rId51" Type="http://schemas.openxmlformats.org/officeDocument/2006/relationships/package" Target="embeddings/Microsoft_Visio___16.vsdx"/><Relationship Id="rId3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2839CF-1625-4B15-93E2-BF5FA66BD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3235</TotalTime>
  <Pages>26</Pages>
  <Words>2133</Words>
  <Characters>12161</Characters>
  <Application>Microsoft Office Word</Application>
  <DocSecurity>0</DocSecurity>
  <Lines>101</Lines>
  <Paragraphs>28</Paragraphs>
  <ScaleCrop>false</ScaleCrop>
  <Company/>
  <LinksUpToDate>false</LinksUpToDate>
  <CharactersWithSpaces>14266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Guo</dc:creator>
  <cp:keywords/>
  <dc:description/>
  <cp:lastModifiedBy>admin</cp:lastModifiedBy>
  <cp:revision>83</cp:revision>
  <dcterms:created xsi:type="dcterms:W3CDTF">2017-05-09T03:45:00Z</dcterms:created>
  <dcterms:modified xsi:type="dcterms:W3CDTF">2017-08-08T12:21:00Z</dcterms:modified>
</cp:coreProperties>
</file>