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课题08-SFT-DPO-RLVR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课题08-开题简报-sft-dpo-rlvr-三方对照"/>
    <w:p>
      <w:pPr>
        <w:pStyle w:val="Heading1"/>
      </w:pPr>
      <w:r>
        <w:rPr>
          <w:rFonts w:hint="eastAsia"/>
        </w:rPr>
        <w:t xml:space="preserve">课题08</w:t>
      </w:r>
      <w:r>
        <w:t xml:space="preserve"> </w:t>
      </w:r>
      <w:r>
        <w:rPr>
          <w:rFonts w:hint="eastAsia"/>
        </w:rPr>
        <w:t xml:space="preserve">开题简报</w:t>
      </w:r>
      <w:r>
        <w:t xml:space="preserve"> · SFT / DPO / RLVR </w:t>
      </w:r>
      <w:r>
        <w:rPr>
          <w:rFonts w:hint="eastAsia"/>
        </w:rPr>
        <w:t xml:space="preserve">三方对照</w:t>
      </w:r>
    </w:p>
    <w:p>
      <w:pPr>
        <w:pStyle w:val="BlockText"/>
      </w:pPr>
      <w:r>
        <w:rPr>
          <w:rFonts w:hint="eastAsia"/>
        </w:rPr>
        <w:t xml:space="preserve">模块：</w:t>
      </w:r>
      <w:r>
        <w:rPr>
          <w:b/>
          <w:bCs/>
        </w:rPr>
        <w:t xml:space="preserve">M6/M7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周次：</w:t>
      </w:r>
      <w:r>
        <w:rPr>
          <w:rFonts w:hint="eastAsia"/>
          <w:b/>
          <w:bCs/>
        </w:rPr>
        <w:t xml:space="preserve">W11–W12（11-23→12-06）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算力：</w:t>
      </w:r>
      <w:r>
        <w:rPr>
          <w:b/>
          <w:bCs/>
        </w:rPr>
        <w:t xml:space="preserve">T2 Kaggle </w:t>
      </w:r>
      <w:r>
        <w:rPr>
          <w:rFonts w:hint="eastAsia"/>
          <w:b/>
          <w:bCs/>
        </w:rPr>
        <w:t xml:space="preserve">2×T4，计划</w:t>
      </w:r>
      <w:r>
        <w:rPr>
          <w:b/>
          <w:bCs/>
        </w:rPr>
        <w:t xml:space="preserve"> 18 </w:t>
      </w:r>
      <w:r>
        <w:rPr>
          <w:rFonts w:hint="eastAsia"/>
          <w:b/>
          <w:bCs/>
        </w:rPr>
        <w:t xml:space="preserve">GPU·小时（全学期最贵）</w:t>
      </w:r>
      <w:r>
        <w:t xml:space="preserve"> </w:t>
      </w:r>
      <w:r>
        <w:rPr>
          <w:rFonts w:hint="eastAsia"/>
        </w:rPr>
        <w:t xml:space="preserve">唐杰作业对应：</w:t>
      </w: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同一基座上把</w:t>
      </w:r>
      <w:r>
        <w:rPr>
          <w:b/>
          <w:bCs/>
        </w:rPr>
        <w:t xml:space="preserve"> SFT、DPO、RLVR </w:t>
      </w:r>
      <w:r>
        <w:rPr>
          <w:rFonts w:hint="eastAsia"/>
          <w:b/>
          <w:bCs/>
        </w:rPr>
        <w:t xml:space="preserve">做对照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判分来源：</w:t>
      </w:r>
      <w:r>
        <w:rPr>
          <w:b/>
          <w:bCs/>
        </w:rPr>
        <w:t xml:space="preserve">CS336 A5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tests/test_grpo.py</w:t>
      </w:r>
      <w:r>
        <w:t xml:space="preserve"> </w:t>
      </w:r>
      <w:r>
        <w:t xml:space="preserve">+ </w:t>
      </w:r>
      <w:r>
        <w:rPr>
          <w:rFonts w:hint="eastAsia"/>
        </w:rPr>
        <w:t xml:space="preserve">自建三方对照</w:t>
      </w:r>
      <w:r>
        <w:t xml:space="preserve"> </w:t>
      </w:r>
      <w:r>
        <w:rPr>
          <w:rFonts w:hint="eastAsia"/>
        </w:rPr>
        <w:t xml:space="preserve">手写：</w:t>
      </w:r>
      <w:r>
        <w:rPr>
          <w:rFonts w:hint="eastAsia"/>
          <w:b/>
          <w:bCs/>
        </w:rPr>
        <w:t xml:space="preserve">R7（损失函数与优势估计）</w:t>
      </w:r>
    </w:p>
    <w:bookmarkStart w:id="9" w:name="一研究背景"/>
    <w:p>
      <w:pPr>
        <w:pStyle w:val="Heading2"/>
      </w:pPr>
      <w:r>
        <w:rPr>
          <w:rFonts w:hint="eastAsia"/>
        </w:rPr>
        <w:t xml:space="preserve">一、研究背景</w:t>
      </w:r>
    </w:p>
    <w:p>
      <w:pPr>
        <w:pStyle w:val="FirstParagraph"/>
      </w:pPr>
      <w:r>
        <w:rPr>
          <w:rFonts w:hint="eastAsia"/>
        </w:rPr>
        <w:t xml:space="preserve">预训练给”知识”，后训练给”行为”。三条主流路线：</w:t>
      </w:r>
      <w:r>
        <w:t xml:space="preserve"> </w:t>
      </w:r>
      <w:r>
        <w:t xml:space="preserve">| </w:t>
      </w:r>
      <w:r>
        <w:rPr>
          <w:rFonts w:hint="eastAsia"/>
        </w:rPr>
        <w:t xml:space="preserve">方法</w:t>
      </w:r>
      <w:r>
        <w:t xml:space="preserve"> | </w:t>
      </w:r>
      <w:r>
        <w:rPr>
          <w:rFonts w:hint="eastAsia"/>
        </w:rPr>
        <w:t xml:space="preserve">需要什么</w:t>
      </w:r>
      <w:r>
        <w:t xml:space="preserve"> | </w:t>
      </w:r>
      <w:r>
        <w:rPr>
          <w:rFonts w:hint="eastAsia"/>
        </w:rPr>
        <w:t xml:space="preserve">优化什么</w:t>
      </w:r>
      <w:r>
        <w:t xml:space="preserve">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SFT</w:t>
      </w:r>
      <w:r>
        <w:t xml:space="preserve"> </w:t>
      </w:r>
      <w:r>
        <w:t xml:space="preserve">| </w:t>
      </w:r>
      <w:r>
        <w:rPr>
          <w:rFonts w:hint="eastAsia"/>
        </w:rPr>
        <w:t xml:space="preserve">(指令,</w:t>
      </w:r>
      <w:r>
        <w:t xml:space="preserve"> </w:t>
      </w:r>
      <w:r>
        <w:rPr>
          <w:rFonts w:hint="eastAsia"/>
        </w:rPr>
        <w:t xml:space="preserve">回答)</w:t>
      </w:r>
      <w:r>
        <w:t xml:space="preserve"> </w:t>
      </w:r>
      <w:r>
        <w:rPr>
          <w:rFonts w:hint="eastAsia"/>
        </w:rPr>
        <w:t xml:space="preserve">对</w:t>
      </w:r>
      <w:r>
        <w:t xml:space="preserve"> | </w:t>
      </w:r>
      <w:r>
        <w:rPr>
          <w:rFonts w:hint="eastAsia"/>
        </w:rPr>
        <w:t xml:space="preserve">最大似然（只对回答部分算</w:t>
      </w:r>
      <w:r>
        <w:t xml:space="preserve"> </w:t>
      </w:r>
      <w:r>
        <w:rPr>
          <w:rFonts w:hint="eastAsia"/>
        </w:rPr>
        <w:t xml:space="preserve">loss）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DPO</w:t>
      </w:r>
      <w:r>
        <w:t xml:space="preserve"> </w:t>
      </w:r>
      <w:r>
        <w:t xml:space="preserve">| </w:t>
      </w:r>
      <w:r>
        <w:rPr>
          <w:rFonts w:hint="eastAsia"/>
        </w:rPr>
        <w:t xml:space="preserve">(指令,</w:t>
      </w:r>
      <w:r>
        <w:t xml:space="preserve"> </w:t>
      </w:r>
      <w:r>
        <w:rPr>
          <w:rFonts w:hint="eastAsia"/>
        </w:rPr>
        <w:t xml:space="preserve">好回答,</w:t>
      </w:r>
      <w:r>
        <w:t xml:space="preserve"> </w:t>
      </w:r>
      <w:r>
        <w:rPr>
          <w:rFonts w:hint="eastAsia"/>
        </w:rPr>
        <w:t xml:space="preserve">坏回答)</w:t>
      </w:r>
      <w:r>
        <w:t xml:space="preserve"> </w:t>
      </w:r>
      <w:r>
        <w:rPr>
          <w:rFonts w:hint="eastAsia"/>
        </w:rPr>
        <w:t xml:space="preserve">偏好对</w:t>
      </w:r>
      <w:r>
        <w:t xml:space="preserve"> | </w:t>
      </w:r>
      <w:r>
        <w:rPr>
          <w:rFonts w:hint="eastAsia"/>
        </w:rPr>
        <w:t xml:space="preserve">隐式奖励差（无需显式</w:t>
      </w:r>
      <w:r>
        <w:t xml:space="preserve"> reward </w:t>
      </w:r>
      <w:r>
        <w:rPr>
          <w:rFonts w:hint="eastAsia"/>
        </w:rPr>
        <w:t xml:space="preserve">model）</w:t>
      </w:r>
      <w:r>
        <w:t xml:space="preserve">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RLVR</w:t>
      </w:r>
      <w:r>
        <w:t xml:space="preserve"> </w:t>
      </w:r>
      <w:r>
        <w:t xml:space="preserve">| </w:t>
      </w:r>
      <w:r>
        <w:rPr>
          <w:rFonts w:hint="eastAsia"/>
        </w:rPr>
        <w:t xml:space="preserve">可判对错的答案</w:t>
      </w:r>
      <w:r>
        <w:t xml:space="preserve"> + </w:t>
      </w:r>
      <w:r>
        <w:rPr>
          <w:rFonts w:hint="eastAsia"/>
        </w:rPr>
        <w:t xml:space="preserve">验证器</w:t>
      </w:r>
      <w:r>
        <w:t xml:space="preserve"> | </w:t>
      </w:r>
      <w:r>
        <w:rPr>
          <w:rFonts w:hint="eastAsia"/>
        </w:rPr>
        <w:t xml:space="preserve">期望可验证奖励（GRPO</w:t>
      </w:r>
      <w:r>
        <w:t xml:space="preserve"> </w:t>
      </w:r>
      <w:r>
        <w:rPr>
          <w:rFonts w:hint="eastAsia"/>
        </w:rPr>
        <w:t xml:space="preserve">用组内相对优势）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本课题的教学价值极高</w:t>
      </w:r>
      <w:r>
        <w:rPr>
          <w:rFonts w:hint="eastAsia"/>
        </w:rPr>
        <w:t xml:space="preserve">：它是课程大纲”机器学习（强化学习）</w:t>
      </w:r>
      <w:r>
        <w:rPr>
          <w:rFonts w:hint="eastAsia"/>
        </w:rPr>
        <w:t xml:space="preserve">“与唐杰作业④的交点，</w:t>
      </w:r>
      <w:r>
        <w:t xml:space="preserve"> </w:t>
      </w:r>
      <w:r>
        <w:rPr>
          <w:rFonts w:hint="eastAsia"/>
        </w:rPr>
        <w:t xml:space="preserve">也是”</w:t>
      </w:r>
      <w:r>
        <w:rPr>
          <w:rFonts w:hint="eastAsia"/>
        </w:rPr>
        <w:t xml:space="preserve">知识讲解”最能发挥的地方——</w:t>
      </w:r>
      <w:r>
        <w:rPr>
          <w:b/>
          <w:bCs/>
        </w:rPr>
        <w:t xml:space="preserve">GRPO </w:t>
      </w:r>
      <w:r>
        <w:rPr>
          <w:rFonts w:hint="eastAsia"/>
          <w:b/>
          <w:bCs/>
        </w:rPr>
        <w:t xml:space="preserve">的每一项都能在概率论里找到根</w:t>
      </w:r>
      <w:r>
        <w:rPr>
          <w:rFonts w:hint="eastAsia"/>
        </w:rPr>
        <w:t xml:space="preserve">（期望、方差、条件期望）。</w:t>
      </w:r>
    </w:p>
    <w:bookmarkEnd w:id="9"/>
    <w:bookmarkStart w:id="10" w:name="二研究问题"/>
    <w:p>
      <w:pPr>
        <w:pStyle w:val="Heading2"/>
      </w:pPr>
      <w:r>
        <w:rPr>
          <w:rFonts w:hint="eastAsia"/>
        </w:rPr>
        <w:t xml:space="preserve">二、研究问题</w:t>
      </w:r>
    </w:p>
    <w:p>
      <w:pPr>
        <w:pStyle w:val="BlockText"/>
      </w:pPr>
      <w:r>
        <w:rPr>
          <w:rFonts w:hint="eastAsia"/>
          <w:b/>
          <w:bCs/>
        </w:rPr>
        <w:t xml:space="preserve">同一个基座、同一套评测，SFT</w:t>
      </w:r>
      <w:r>
        <w:rPr>
          <w:b/>
          <w:bCs/>
        </w:rPr>
        <w:t xml:space="preserve"> / DPO / RLVR </w:t>
      </w:r>
      <w:r>
        <w:rPr>
          <w:rFonts w:hint="eastAsia"/>
          <w:b/>
          <w:bCs/>
        </w:rPr>
        <w:t xml:space="preserve">各自把什么能力提升了、把什么能力损害了？训练奖励的上升，有多少是真的能力提升？</w:t>
      </w:r>
    </w:p>
    <w:bookmarkEnd w:id="10"/>
    <w:bookmarkStart w:id="11" w:name="三攻关线索"/>
    <w:p>
      <w:pPr>
        <w:pStyle w:val="Heading2"/>
      </w:pPr>
      <w:r>
        <w:rPr>
          <w:rFonts w:hint="eastAsia"/>
        </w:rPr>
        <w:t xml:space="preserve">三、攻关线索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基座与数据</w:t>
      </w:r>
      <w:r>
        <w:rPr>
          <w:rFonts w:hint="eastAsia"/>
        </w:rPr>
        <w:t xml:space="preserve">：基座用课题04</w:t>
      </w:r>
      <w:r>
        <w:t xml:space="preserve"> </w:t>
      </w:r>
      <w:r>
        <w:rPr>
          <w:rFonts w:hint="eastAsia"/>
        </w:rPr>
        <w:t xml:space="preserve">的模型（或</w:t>
      </w:r>
      <w:r>
        <w:t xml:space="preserve"> 0.1B </w:t>
      </w:r>
      <w:r>
        <w:rPr>
          <w:rFonts w:hint="eastAsia"/>
        </w:rPr>
        <w:t xml:space="preserve">级开源小模型）；任务是</w:t>
      </w:r>
      <w:r>
        <w:rPr>
          <w:rFonts w:hint="eastAsia"/>
          <w:b/>
          <w:bCs/>
        </w:rPr>
        <w:t xml:space="preserve">可验证</w:t>
      </w:r>
      <w:r>
        <w:rPr>
          <w:rFonts w:hint="eastAsia"/>
        </w:rPr>
        <w:t xml:space="preserve">的（数学题/格式约束/单元测试）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SFT </w:t>
      </w:r>
      <w:r>
        <w:rPr>
          <w:rFonts w:hint="eastAsia"/>
          <w:b/>
          <w:bCs/>
        </w:rPr>
        <w:t xml:space="preserve">的损失掩码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只对回答部分算</w:t>
      </w:r>
      <w:r>
        <w:rPr>
          <w:b/>
          <w:bCs/>
        </w:rPr>
        <w:t xml:space="preserve"> loss</w:t>
      </w:r>
      <w:r>
        <w:rPr>
          <w:rFonts w:hint="eastAsia"/>
        </w:rPr>
        <w:t xml:space="preserve">，指令部分不算</w:t>
      </w:r>
      <w:r>
        <w:t xml:space="preserve"> —— </w:t>
      </w:r>
      <w:r>
        <w:rPr>
          <w:rFonts w:hint="eastAsia"/>
        </w:rPr>
        <w:t xml:space="preserve">这是个高频错误点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DPO </w:t>
      </w:r>
      <w:r>
        <w:rPr>
          <w:rFonts w:hint="eastAsia"/>
          <w:b/>
          <w:bCs/>
        </w:rPr>
        <w:t xml:space="preserve">的推导</w:t>
      </w:r>
      <w:r>
        <w:rPr>
          <w:rFonts w:hint="eastAsia"/>
        </w:rPr>
        <w:t xml:space="preserve">：为什么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log</m:t>
        </m:r>
        <m:f>
          <m:fPr>
            <m:type m:val="bar"/>
          </m:fPr>
          <m:num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w</m:t>
                </m:r>
              </m:sub>
            </m:sSub>
            <m:r>
              <m:rPr>
                <m:sty m:val="p"/>
              </m:rPr>
              <m:t>)</m:t>
            </m:r>
          </m:num>
          <m:den>
            <m:sSub>
              <m:e>
                <m:r>
                  <m:t>π</m:t>
                </m:r>
              </m:e>
              <m:sub>
                <m:r>
                  <m:t>r</m:t>
                </m:r>
                <m:r>
                  <m:t>e</m:t>
                </m:r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w</m:t>
                </m:r>
              </m:sub>
            </m:sSub>
            <m:r>
              <m:rPr>
                <m:sty m:val="p"/>
              </m:rPr>
              <m:t>)</m:t>
            </m:r>
          </m:den>
        </m:f>
        <m:r>
          <m:rPr>
            <m:sty m:val="p"/>
          </m:rPr>
          <m:t>−</m:t>
        </m:r>
        <m:r>
          <m:t>β</m:t>
        </m:r>
        <m:r>
          <m:rPr>
            <m:sty m:val="p"/>
          </m:rPr>
          <m:t>log</m:t>
        </m:r>
        <m:f>
          <m:fPr>
            <m:type m:val="bar"/>
          </m:fPr>
          <m:num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l</m:t>
                </m:r>
              </m:sub>
            </m:sSub>
            <m:r>
              <m:rPr>
                <m:sty m:val="p"/>
              </m:rPr>
              <m:t>)</m:t>
            </m:r>
          </m:num>
          <m:den>
            <m:sSub>
              <m:e>
                <m:r>
                  <m:t>π</m:t>
                </m:r>
              </m:e>
              <m:sub>
                <m:r>
                  <m:t>r</m:t>
                </m:r>
                <m:r>
                  <m:t>e</m:t>
                </m:r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l</m:t>
                </m:r>
              </m:sub>
            </m:sSub>
            <m:r>
              <m:rPr>
                <m:sty m:val="p"/>
              </m:rPr>
              <m:t>)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能等价于”隐式奖励”？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GRPO </w:t>
      </w:r>
      <w:r>
        <w:rPr>
          <w:rFonts w:hint="eastAsia"/>
          <w:b/>
          <w:bCs/>
        </w:rPr>
        <w:t xml:space="preserve">的四步</w:t>
      </w:r>
      <w:r>
        <w:rPr>
          <w:rFonts w:hint="eastAsia"/>
        </w:rPr>
        <w:t xml:space="preserve">：采样一组输出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→ </w:t>
      </w:r>
      <w:r>
        <w:rPr>
          <w:rFonts w:hint="eastAsia"/>
        </w:rPr>
        <w:t xml:space="preserve">打分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组内归一化得优势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→ </w:t>
      </w:r>
      <w:r>
        <w:rPr>
          <w:rFonts w:hint="eastAsia"/>
        </w:rPr>
        <w:t xml:space="preserve">加权策略梯度</w:t>
      </w:r>
      <w:r>
        <w:t xml:space="preserve"> + KL </w:t>
      </w:r>
      <w:r>
        <w:rPr>
          <w:rFonts w:hint="eastAsia"/>
        </w:rPr>
        <w:t xml:space="preserve">惩罚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KL </w:t>
      </w:r>
      <w:r>
        <w:rPr>
          <w:rFonts w:hint="eastAsia"/>
          <w:b/>
          <w:bCs/>
        </w:rPr>
        <w:t xml:space="preserve">惩罚的作用</w:t>
      </w:r>
      <w:r>
        <w:rPr>
          <w:rFonts w:hint="eastAsia"/>
        </w:rPr>
        <w:t xml:space="preserve">：防止策略跑离参考模型太远（对应</w:t>
      </w:r>
      <w:r>
        <w:t xml:space="preserve"> RLHF Book </w:t>
      </w:r>
      <w:r>
        <w:rPr>
          <w:rFonts w:hint="eastAsia"/>
        </w:rPr>
        <w:t xml:space="preserve">的”过度优化”章）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评测口径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训练奖励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能力</w:t>
      </w:r>
      <w:r>
        <w:rPr>
          <w:rFonts w:hint="eastAsia"/>
        </w:rPr>
        <w:t xml:space="preserve">。必须在</w:t>
      </w:r>
      <w:r>
        <w:t xml:space="preserve"> held-out </w:t>
      </w:r>
      <w:r>
        <w:rPr>
          <w:rFonts w:hint="eastAsia"/>
        </w:rPr>
        <w:t xml:space="preserve">题集上评，并且给误差棒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制造一次</w:t>
      </w:r>
      <w:r>
        <w:rPr>
          <w:b/>
          <w:bCs/>
        </w:rPr>
        <w:t xml:space="preserve"> reward hacking</w:t>
      </w:r>
      <w:r>
        <w:rPr>
          <w:rFonts w:hint="eastAsia"/>
        </w:rPr>
        <w:t xml:space="preserve">：例如让模型学到”输出格式对了但答案是瞎猜”，记录现象（这是本课题最好的素材）</w:t>
      </w:r>
    </w:p>
    <w:bookmarkEnd w:id="11"/>
    <w:bookmarkStart w:id="12" w:name="四里程碑"/>
    <w:p>
      <w:pPr>
        <w:pStyle w:val="Heading2"/>
      </w:pPr>
      <w:r>
        <w:rPr>
          <w:rFonts w:hint="eastAsia"/>
        </w:rPr>
        <w:t xml:space="preserve">四、里程碑</w:t>
      </w:r>
    </w:p>
    <w:p>
      <w:pPr>
        <w:pStyle w:val="Compact"/>
        <w:numPr>
          <w:ilvl w:val="0"/>
          <w:numId w:val="1002"/>
        </w:numPr>
      </w:pPr>
      <w:r>
        <w:t xml:space="preserve">M1 SFT </w:t>
      </w:r>
      <w:r>
        <w:rPr>
          <w:rFonts w:hint="eastAsia"/>
        </w:rPr>
        <w:t xml:space="preserve">基线（含损失掩码正确性验证：打印一条样本的</w:t>
      </w:r>
      <w:r>
        <w:t xml:space="preserve"> </w:t>
      </w:r>
      <w:r>
        <w:rPr>
          <w:rFonts w:hint="eastAsia"/>
        </w:rPr>
        <w:t xml:space="preserve">mask）</w:t>
      </w:r>
    </w:p>
    <w:p>
      <w:pPr>
        <w:pStyle w:val="Compact"/>
        <w:numPr>
          <w:ilvl w:val="0"/>
          <w:numId w:val="1003"/>
        </w:numPr>
      </w:pPr>
      <w:r>
        <w:t xml:space="preserve">M2 DPO </w:t>
      </w:r>
      <w:r>
        <w:rPr>
          <w:rFonts w:hint="eastAsia"/>
        </w:rPr>
        <w:t xml:space="preserve">跑通</w:t>
      </w:r>
      <w:r>
        <w:t xml:space="preserve"> + </w:t>
      </w:r>
      <w:r>
        <w:rPr>
          <w:rFonts w:hint="eastAsia"/>
        </w:rPr>
        <w:t xml:space="preserve">与</w:t>
      </w:r>
      <w:r>
        <w:t xml:space="preserve"> SFT </w:t>
      </w:r>
      <w:r>
        <w:rPr>
          <w:rFonts w:hint="eastAsia"/>
        </w:rPr>
        <w:t xml:space="preserve">的对照（held-out）</w:t>
      </w:r>
    </w:p>
    <w:p>
      <w:pPr>
        <w:pStyle w:val="Compact"/>
        <w:numPr>
          <w:ilvl w:val="0"/>
          <w:numId w:val="1004"/>
        </w:numPr>
      </w:pPr>
      <w:r>
        <w:t xml:space="preserve">M3 </w:t>
      </w:r>
      <w:r>
        <w:rPr>
          <w:rFonts w:hint="eastAsia"/>
        </w:rPr>
        <w:t xml:space="preserve">手写</w:t>
      </w:r>
      <w:r>
        <w:t xml:space="preserve"> GRPO </w:t>
      </w:r>
      <w:r>
        <w:rPr>
          <w:rFonts w:hint="eastAsia"/>
        </w:rPr>
        <w:t xml:space="preserve">损失并</w:t>
      </w:r>
      <w:r>
        <w:rPr>
          <w:rFonts w:hint="eastAsia"/>
          <w:b/>
          <w:bCs/>
        </w:rPr>
        <w:t xml:space="preserve">逐项注释</w:t>
      </w:r>
      <w:r>
        <w:rPr>
          <w:rFonts w:hint="eastAsia"/>
        </w:rPr>
        <w:t xml:space="preserve">（优势从哪来、为什么要除标准差）</w:t>
      </w:r>
    </w:p>
    <w:p>
      <w:pPr>
        <w:pStyle w:val="Compact"/>
        <w:numPr>
          <w:ilvl w:val="0"/>
          <w:numId w:val="1005"/>
        </w:numPr>
      </w:pPr>
      <w:r>
        <w:t xml:space="preserve">M4</w:t>
      </w:r>
      <w:r>
        <w:t xml:space="preserve"> </w:t>
      </w:r>
      <w:r>
        <w:rPr>
          <w:rStyle w:val="VerbatimChar"/>
        </w:rPr>
        <w:t xml:space="preserve">tests/test_grpo.py</w:t>
      </w:r>
      <w:r>
        <w:t xml:space="preserve"> </w:t>
      </w:r>
      <w:r>
        <w:rPr>
          <w:rFonts w:hint="eastAsia"/>
        </w:rPr>
        <w:t xml:space="preserve">通过（判分器接入后）</w:t>
      </w:r>
    </w:p>
    <w:p>
      <w:pPr>
        <w:pStyle w:val="Compact"/>
        <w:numPr>
          <w:ilvl w:val="0"/>
          <w:numId w:val="1006"/>
        </w:numPr>
      </w:pPr>
      <w:r>
        <w:t xml:space="preserve">M5</w:t>
      </w:r>
      <w:r>
        <w:t xml:space="preserve"> </w:t>
      </w:r>
      <w:r>
        <w:rPr>
          <w:rFonts w:hint="eastAsia"/>
          <w:b/>
          <w:bCs/>
        </w:rPr>
        <w:t xml:space="preserve">三方对照表</w:t>
      </w:r>
      <w:r>
        <w:rPr>
          <w:rFonts w:hint="eastAsia"/>
        </w:rPr>
        <w:t xml:space="preserve">（同基座、同评测、同种子策略，带误差棒）</w:t>
      </w:r>
    </w:p>
    <w:p>
      <w:pPr>
        <w:pStyle w:val="Compact"/>
        <w:numPr>
          <w:ilvl w:val="0"/>
          <w:numId w:val="1007"/>
        </w:numPr>
      </w:pPr>
      <w:r>
        <w:t xml:space="preserve">M6</w:t>
      </w:r>
      <w:r>
        <w:t xml:space="preserve"> </w:t>
      </w:r>
      <w:r>
        <w:rPr>
          <w:b/>
          <w:bCs/>
        </w:rPr>
        <w:t xml:space="preserve">reward hacking </w:t>
      </w:r>
      <w:r>
        <w:rPr>
          <w:rFonts w:hint="eastAsia"/>
          <w:b/>
          <w:bCs/>
        </w:rPr>
        <w:t xml:space="preserve">实验</w:t>
      </w:r>
      <w:r>
        <w:rPr>
          <w:rFonts w:hint="eastAsia"/>
        </w:rPr>
        <w:t xml:space="preserve">：故意设计一个”可被钻空子”的奖励，观察并记录</w:t>
      </w:r>
    </w:p>
    <w:p>
      <w:pPr>
        <w:pStyle w:val="Compact"/>
        <w:numPr>
          <w:ilvl w:val="0"/>
          <w:numId w:val="1008"/>
        </w:numPr>
      </w:pPr>
      <w:r>
        <w:t xml:space="preserve">M7 </w:t>
      </w:r>
      <w:r>
        <w:rPr>
          <w:rFonts w:hint="eastAsia"/>
        </w:rPr>
        <w:t xml:space="preserve">一页报告</w:t>
      </w:r>
      <w:r>
        <w:t xml:space="preserve"> + </w:t>
      </w:r>
      <w:r>
        <w:rPr>
          <w:rFonts w:hint="eastAsia"/>
        </w:rPr>
        <w:t xml:space="preserve">知识卡（GRPO</w:t>
      </w:r>
      <w:r>
        <w:t xml:space="preserve"> </w:t>
      </w:r>
      <w:r>
        <w:rPr>
          <w:rFonts w:hint="eastAsia"/>
        </w:rPr>
        <w:t xml:space="preserve">递推必须能徒手推）</w:t>
      </w:r>
    </w:p>
    <w:bookmarkEnd w:id="12"/>
    <w:bookmarkStart w:id="13" w:name="五交付物"/>
    <w:p>
      <w:pPr>
        <w:pStyle w:val="Heading2"/>
      </w:pPr>
      <w:r>
        <w:rPr>
          <w:rFonts w:hint="eastAsia"/>
        </w:rPr>
        <w:t xml:space="preserve">五、交付物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三个训练脚本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手写/</w:t>
            </w:r>
            <w:r>
              <w:rPr>
                <w:rFonts w:hint="eastAsia"/>
              </w:rPr>
              <w:t xml:space="preserve">（损失与优势估计属</w:t>
            </w:r>
            <w:r>
              <w:t xml:space="preserve"> </w:t>
            </w:r>
            <w:r>
              <w:rPr>
                <w:rFonts w:hint="eastAsia"/>
              </w:rPr>
              <w:t xml:space="preserve">R7）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判分输出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判卷记录.md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test_grpo.py</w:t>
            </w:r>
            <w:r>
              <w:t xml:space="preserve"> </w:t>
            </w:r>
            <w:r>
              <w:rPr>
                <w:rFonts w:hint="eastAsia"/>
              </w:rPr>
              <w:t xml:space="preserve">原文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含误差棒与评测口径说明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 hacking </w:t>
            </w:r>
            <w:r>
              <w:rPr>
                <w:rFonts w:hint="eastAsia"/>
              </w:rPr>
              <w:t xml:space="preserve">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  <w:r>
              <w:t xml:space="preserve"> + </w:t>
            </w:r>
            <w:r>
              <w:rPr>
                <w:rFonts w:hint="eastAsia"/>
              </w:rPr>
              <w:t xml:space="preserve">机制解释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报告.md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“能力提升</w:t>
            </w:r>
            <w:r>
              <w:t xml:space="preserve"> vs </w:t>
            </w:r>
            <w:r>
              <w:rPr>
                <w:rFonts w:hint="eastAsia"/>
              </w:rPr>
              <w:t xml:space="preserve">训练奖励”</w:t>
            </w:r>
            <w:r>
              <w:rPr>
                <w:rFonts w:hint="eastAsia"/>
              </w:rPr>
              <w:t xml:space="preserve">必须分开讨论</w:t>
            </w:r>
          </w:p>
        </w:tc>
      </w:tr>
    </w:tbl>
    <w:bookmarkEnd w:id="13"/>
    <w:bookmarkStart w:id="14" w:name="六讲课锚点"/>
    <w:p>
      <w:pPr>
        <w:pStyle w:val="Heading2"/>
      </w:pPr>
      <w:r>
        <w:rPr>
          <w:rFonts w:hint="eastAsia"/>
        </w:rPr>
        <w:t xml:space="preserve">六、讲课锚点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讲义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M6-后训练.md</w:t>
      </w:r>
      <w:r>
        <w:rPr>
          <w:rFonts w:hint="eastAsia"/>
        </w:rPr>
        <w:t xml:space="preserve">（W10</w:t>
      </w:r>
      <w:r>
        <w:t xml:space="preserve"> </w:t>
      </w:r>
      <w:r>
        <w:rPr>
          <w:rFonts w:hint="eastAsia"/>
        </w:rPr>
        <w:t xml:space="preserve">展开）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</w:t>
      </w:r>
      <w:r>
        <w:rPr>
          <w:b/>
          <w:bCs/>
        </w:rPr>
        <w:t xml:space="preserve">rasbt《Reasoning from </w:t>
      </w:r>
      <w:r>
        <w:rPr>
          <w:rFonts w:hint="eastAsia"/>
          <w:b/>
          <w:bCs/>
        </w:rPr>
        <w:t xml:space="preserve">Scratch》ch3（先建评测）+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ch6–ch7（GRPO）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《RLHF Book》ch4/6/8/14</w:t>
      </w:r>
      <w:r>
        <w:t xml:space="preserve"> </w:t>
      </w:r>
      <w:r>
        <w:t xml:space="preserve">·</w:t>
      </w:r>
      <w:r>
        <w:t xml:space="preserve"> </w:t>
      </w:r>
      <w:r>
        <w:t xml:space="preserve">CS336 A5 + lecture 15–17 ·</w:t>
      </w:r>
      <w:r>
        <w:t xml:space="preserve"> </w:t>
      </w:r>
      <w:r>
        <w:rPr>
          <w:rStyle w:val="VerbatimChar"/>
        </w:rPr>
        <w:t xml:space="preserve">minimind/trainer/train_grpo.py</w:t>
      </w:r>
      <w:r>
        <w:rPr>
          <w:rFonts w:hint="eastAsia"/>
        </w:rPr>
        <w:t xml:space="preserve">（中文工程实现）·</w:t>
      </w:r>
      <w:r>
        <w:t xml:space="preserve"> </w:t>
      </w:r>
      <w:r>
        <w:rPr>
          <w:rStyle w:val="VerbatimChar"/>
        </w:rPr>
        <w:t xml:space="preserve">nano-aha-moment</w:t>
      </w:r>
      <w:r>
        <w:rPr>
          <w:rFonts w:hint="eastAsia"/>
        </w:rPr>
        <w:t xml:space="preserve">（单文件）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搭桥（重点）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probability/</w:t>
      </w:r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期望、方差、条件期望</w:t>
      </w:r>
      <w:r>
        <w:t xml:space="preserve">——GRPO </w:t>
      </w:r>
      <w:r>
        <w:rPr>
          <w:rFonts w:hint="eastAsia"/>
        </w:rPr>
        <w:t xml:space="preserve">的优势归一化就是”标准化”，</w:t>
      </w:r>
      <w:r>
        <w:t xml:space="preserve"> </w:t>
      </w:r>
      <w:r>
        <w:t xml:space="preserve">KL </w:t>
      </w:r>
      <w:r>
        <w:rPr>
          <w:rFonts w:hint="eastAsia"/>
        </w:rPr>
        <w:t xml:space="preserve">惩罚就是”分布差异”，REINFORCE</w:t>
      </w:r>
      <w:r>
        <w:t xml:space="preserve"> </w:t>
      </w:r>
      <w:r>
        <w:rPr>
          <w:rFonts w:hint="eastAsia"/>
        </w:rPr>
        <w:t xml:space="preserve">就是”用样本均值估期望”</w:t>
      </w:r>
    </w:p>
    <w:bookmarkEnd w:id="14"/>
    <w:bookmarkStart w:id="15" w:name="七代码级提问示例"/>
    <w:p>
      <w:pPr>
        <w:pStyle w:val="Heading2"/>
      </w:pPr>
      <w:r>
        <w:rPr>
          <w:rFonts w:hint="eastAsia"/>
        </w:rPr>
        <w:t xml:space="preserve">七、代码级提问示例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为什么</w:t>
      </w:r>
      <w:r>
        <w:t xml:space="preserve"> SFT </w:t>
      </w:r>
      <w:r>
        <w:rPr>
          <w:rFonts w:hint="eastAsia"/>
        </w:rPr>
        <w:t xml:space="preserve">只对回答部分算</w:t>
      </w:r>
      <w:r>
        <w:t xml:space="preserve"> </w:t>
      </w:r>
      <w:r>
        <w:rPr>
          <w:rFonts w:hint="eastAsia"/>
        </w:rPr>
        <w:t xml:space="preserve">loss？若指令部分也算，会发生什么？</w:t>
      </w:r>
    </w:p>
    <w:p>
      <w:pPr>
        <w:pStyle w:val="Compact"/>
        <w:numPr>
          <w:ilvl w:val="0"/>
          <w:numId w:val="1010"/>
        </w:numPr>
      </w:pPr>
      <w:r>
        <w:t xml:space="preserve">GRPO </w:t>
      </w:r>
      <w:r>
        <w:rPr>
          <w:rFonts w:hint="eastAsia"/>
        </w:rPr>
        <w:t xml:space="preserve">里为什么要除以组内标准差？如果一组所有奖励</w:t>
      </w:r>
      <w:r>
        <w:rPr>
          <w:rFonts w:hint="eastAsia"/>
          <w:b/>
          <w:bCs/>
        </w:rPr>
        <w:t xml:space="preserve">完全相同</w:t>
      </w:r>
      <w:r>
        <w:rPr>
          <w:rFonts w:hint="eastAsia"/>
        </w:rPr>
        <w:t xml:space="preserve">，优势是多少？这时梯度会怎样？</w:t>
      </w:r>
    </w:p>
    <w:p>
      <w:pPr>
        <w:pStyle w:val="Compact"/>
        <w:numPr>
          <w:ilvl w:val="0"/>
          <w:numId w:val="1010"/>
        </w:numPr>
      </w:pPr>
      <w:r>
        <w:t xml:space="preserve">DPO </w:t>
      </w:r>
      <w:r>
        <w:rPr>
          <w:rFonts w:hint="eastAsia"/>
        </w:rPr>
        <w:t xml:space="preserve">不需要</w:t>
      </w:r>
      <w:r>
        <w:t xml:space="preserve"> reward </w:t>
      </w:r>
      <w:r>
        <w:rPr>
          <w:rFonts w:hint="eastAsia"/>
        </w:rPr>
        <w:t xml:space="preserve">model，那它的”奖励”藏在哪？（用对数比写出来）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训练奖励从</w:t>
      </w:r>
      <w:r>
        <w:t xml:space="preserve"> 0.3 </w:t>
      </w:r>
      <w:r>
        <w:rPr>
          <w:rFonts w:hint="eastAsia"/>
        </w:rPr>
        <w:t xml:space="preserve">涨到</w:t>
      </w:r>
      <w:r>
        <w:t xml:space="preserve"> </w:t>
      </w:r>
      <w:r>
        <w:rPr>
          <w:rFonts w:hint="eastAsia"/>
        </w:rPr>
        <w:t xml:space="preserve">0.8，held-out</w:t>
      </w:r>
      <w:r>
        <w:t xml:space="preserve"> </w:t>
      </w:r>
      <w:r>
        <w:rPr>
          <w:rFonts w:hint="eastAsia"/>
        </w:rPr>
        <w:t xml:space="preserve">准确率却从</w:t>
      </w:r>
      <w:r>
        <w:t xml:space="preserve"> 40% </w:t>
      </w:r>
      <w:r>
        <w:rPr>
          <w:rFonts w:hint="eastAsia"/>
        </w:rPr>
        <w:t xml:space="preserve">掉到</w:t>
      </w:r>
      <w:r>
        <w:t xml:space="preserve"> </w:t>
      </w:r>
      <w:r>
        <w:rPr>
          <w:rFonts w:hint="eastAsia"/>
        </w:rPr>
        <w:t xml:space="preserve">35%。列出三个可能原因。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【下注】</w:t>
      </w:r>
      <w:r>
        <w:t xml:space="preserve"> </w:t>
      </w:r>
      <w:r>
        <w:rPr>
          <w:rFonts w:hint="eastAsia"/>
        </w:rPr>
        <w:t xml:space="preserve">预测三方在</w:t>
      </w:r>
      <w:r>
        <w:t xml:space="preserve"> held-out </w:t>
      </w:r>
      <w:r>
        <w:rPr>
          <w:rFonts w:hint="eastAsia"/>
        </w:rPr>
        <w:t xml:space="preserve">上的排序，先写再测。</w:t>
      </w:r>
    </w:p>
    <w:bookmarkEnd w:id="15"/>
    <w:bookmarkStart w:id="16" w:name="八风险与提醒"/>
    <w:p>
      <w:pPr>
        <w:pStyle w:val="Heading2"/>
      </w:pPr>
      <w:r>
        <w:rPr>
          <w:rFonts w:hint="eastAsia"/>
        </w:rPr>
        <w:t xml:space="preserve">八、风险与提醒</w:t>
      </w:r>
    </w:p>
    <w:p>
      <w:pPr>
        <w:pStyle w:val="Compact"/>
        <w:numPr>
          <w:ilvl w:val="0"/>
          <w:numId w:val="1011"/>
        </w:numPr>
      </w:pPr>
      <w:r>
        <w:t xml:space="preserve">🚨</w:t>
      </w:r>
      <w:r>
        <w:t xml:space="preserve"> </w:t>
      </w:r>
      <w:r>
        <w:rPr>
          <w:rFonts w:hint="eastAsia"/>
          <w:b/>
          <w:bCs/>
        </w:rPr>
        <w:t xml:space="preserve">最贵的一周</w:t>
      </w:r>
      <w:r>
        <w:rPr>
          <w:rFonts w:hint="eastAsia"/>
        </w:rPr>
        <w:t xml:space="preserve">：18</w:t>
      </w:r>
      <w:r>
        <w:t xml:space="preserve"> </w:t>
      </w:r>
      <w:r>
        <w:rPr>
          <w:rFonts w:hint="eastAsia"/>
        </w:rPr>
        <w:t xml:space="preserve">GPU·小时是全学期</w:t>
      </w:r>
      <w:r>
        <w:t xml:space="preserve"> </w:t>
      </w:r>
      <w:r>
        <w:rPr>
          <w:rFonts w:hint="eastAsia"/>
        </w:rPr>
        <w:t xml:space="preserve">1/5，</w:t>
      </w:r>
      <w:r>
        <w:rPr>
          <w:rFonts w:hint="eastAsia"/>
          <w:b/>
          <w:bCs/>
        </w:rPr>
        <w:t xml:space="preserve">三个方法各只跑一次正式实验</w:t>
      </w:r>
      <w:r>
        <w:rPr>
          <w:rFonts w:hint="eastAsia"/>
        </w:rPr>
        <w:t xml:space="preserve">，其余用小规模调试。</w:t>
      </w:r>
    </w:p>
    <w:p>
      <w:pPr>
        <w:pStyle w:val="Compact"/>
        <w:numPr>
          <w:ilvl w:val="0"/>
          <w:numId w:val="1011"/>
        </w:numPr>
      </w:pPr>
      <w:r>
        <w:t xml:space="preserve">🚨</w:t>
      </w:r>
      <w:r>
        <w:t xml:space="preserve"> </w:t>
      </w:r>
      <w:r>
        <w:rPr>
          <w:rFonts w:hint="eastAsia"/>
          <w:b/>
          <w:bCs/>
        </w:rPr>
        <w:t xml:space="preserve">不做</w:t>
      </w:r>
      <w:r>
        <w:rPr>
          <w:b/>
          <w:bCs/>
        </w:rPr>
        <w:t xml:space="preserve"> held-out </w:t>
      </w:r>
      <w:r>
        <w:rPr>
          <w:rFonts w:hint="eastAsia"/>
          <w:b/>
          <w:bCs/>
        </w:rPr>
        <w:t xml:space="preserve">评测就等于自欺</w:t>
      </w:r>
      <w:r>
        <w:rPr>
          <w:rFonts w:hint="eastAsia"/>
        </w:rPr>
        <w:t xml:space="preserve">：训练奖励必须与独立评测同时报（写进报告硬要求）。</w:t>
      </w:r>
    </w:p>
    <w:p>
      <w:pPr>
        <w:pStyle w:val="Compact"/>
        <w:numPr>
          <w:ilvl w:val="0"/>
          <w:numId w:val="1011"/>
        </w:numPr>
      </w:pPr>
      <w:r>
        <w:t xml:space="preserve">⚠️ A5 </w:t>
      </w:r>
      <w:r>
        <w:rPr>
          <w:rFonts w:hint="eastAsia"/>
        </w:rPr>
        <w:t xml:space="preserve">官方仓库</w:t>
      </w:r>
      <w:r>
        <w:rPr>
          <w:rFonts w:hint="eastAsia"/>
          <w:b/>
          <w:bCs/>
        </w:rPr>
        <w:t xml:space="preserve">未声明</w:t>
      </w:r>
      <w:r>
        <w:rPr>
          <w:b/>
          <w:bCs/>
        </w:rPr>
        <w:t xml:space="preserve"> SPDX </w:t>
      </w:r>
      <w:r>
        <w:rPr>
          <w:rFonts w:hint="eastAsia"/>
          <w:b/>
          <w:bCs/>
        </w:rPr>
        <w:t xml:space="preserve">许可</w:t>
      </w:r>
      <w:r>
        <w:t xml:space="preserve"> </w:t>
      </w:r>
      <w:r>
        <w:t xml:space="preserve">→ </w:t>
      </w:r>
      <w:r>
        <w:rPr>
          <w:rFonts w:hint="eastAsia"/>
        </w:rPr>
        <w:t xml:space="preserve">只做本地学习对照，不复制进仓（见《上游锁定清单》§三）。</w:t>
      </w:r>
    </w:p>
    <w:p>
      <w:pPr>
        <w:pStyle w:val="Compact"/>
        <w:numPr>
          <w:ilvl w:val="0"/>
          <w:numId w:val="1011"/>
        </w:numPr>
      </w:pPr>
      <w:r>
        <w:t xml:space="preserve">⚠️ Kaggle </w:t>
      </w:r>
      <w:r>
        <w:rPr>
          <w:rFonts w:hint="eastAsia"/>
        </w:rPr>
        <w:t xml:space="preserve">会话上限</w:t>
      </w:r>
      <w:r>
        <w:t xml:space="preserve"> </w:t>
      </w:r>
      <w:r>
        <w:rPr>
          <w:rFonts w:hint="eastAsia"/>
        </w:rPr>
        <w:t xml:space="preserve">9–12h：RL</w:t>
      </w:r>
      <w:r>
        <w:t xml:space="preserve"> </w:t>
      </w:r>
      <w:r>
        <w:rPr>
          <w:rFonts w:hint="eastAsia"/>
        </w:rPr>
        <w:t xml:space="preserve">训练务必支持</w:t>
      </w:r>
      <w:r>
        <w:rPr>
          <w:rFonts w:hint="eastAsia"/>
          <w:b/>
          <w:bCs/>
        </w:rPr>
        <w:t xml:space="preserve">断点续训</w:t>
      </w:r>
      <w:r>
        <w:rPr>
          <w:rFonts w:hint="eastAsia"/>
        </w:rPr>
        <w:t xml:space="preserve">，否则一次会话跑不完。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asciiTheme="minorHAnsi" w:cs="Times New Roman" w:cstheme="minorBidi" w:eastAsia="宋体" w:eastAsiaTheme="minorEastAsia" w:hAnsi="Times New Roman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宋体" w:hAnsi="Times New Roman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宋体" w:hAnsi="Times New Roman"/>
      <w:sz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宋体" w:hAnsi="Times New Roman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黑体" w:hAnsi="Arial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黑体" w:hAnsi="Arial"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黑体" w:hAnsi="Arial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黑体" w:hAnsi="Arial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黑体" w:hAnsi="Arial"/>
      <w:i/>
      <w:iCs/>
      <w:color w:themeColor="accent1" w:themeShade="BF" w:val="0F4761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宋体" w:hAnsi="Times New Roman"/>
      <w:sz w:val="19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cs="DejaVu Sans Mono" w:eastAsia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课题08-SFT-DPO-RLVR</dc:title>
  <dc:creator/>
  <dc:language>zh-CN</dc:language>
  <cp:keywords/>
  <dcterms:created xsi:type="dcterms:W3CDTF">2026-09-17T23:52:00Z</dcterms:created>
  <dcterms:modified xsi:type="dcterms:W3CDTF">2026-09-17T23:52:00Z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