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04" w:lineRule="exact"/>
        <w:jc w:val="center"/>
      </w:pPr>
      <w:r>
        <w:rPr>
          <w:rFonts w:ascii="Times New Roman" w:hAnsi="Times New Roman" w:eastAsia="黑体"/>
          <w:b/>
          <w:sz w:val="30"/>
        </w:rPr>
        <w:t>《工程力学》作业单</w:t>
      </w:r>
    </w:p>
    <w:p>
      <w:pPr>
        <w:spacing w:before="0" w:after="60" w:line="256" w:lineRule="exact"/>
        <w:jc w:val="center"/>
      </w:pPr>
      <w:r>
        <w:rPr>
          <w:rFonts w:ascii="Times New Roman" w:hAnsi="Times New Roman" w:eastAsia="宋体"/>
          <w:b w:val="0"/>
          <w:sz w:val="19"/>
        </w:rPr>
        <w:t>姓名：孙承泽　学号：2253710052　班级：能动强基2501　日期：2026-09-29</w:t>
      </w:r>
    </w:p>
    <w:p>
      <w:pPr>
        <w:spacing w:before="0" w:after="80" w:line="230" w:lineRule="exact"/>
        <w:jc w:val="center"/>
      </w:pPr>
      <w:r>
        <w:rPr>
          <w:rFonts w:ascii="Times New Roman" w:hAnsi="Times New Roman" w:eastAsia="宋体"/>
          <w:b w:val="0"/>
          <w:color w:val="606060"/>
          <w:sz w:val="17"/>
        </w:rPr>
        <w:t>习题 1-4、3-6｜1-4：教材26页（框架版PDF31）；3-6：教材73页（框架版PDF78）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3203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1-4　</w:t>
            </w:r>
            <w:r>
              <w:rPr>
                <w:rFonts w:ascii="Times New Roman" w:hAnsi="Times New Roman" w:eastAsia="宋体"/>
                <w:b w:val="0"/>
                <w:sz w:val="21"/>
              </w:rPr>
              <w:t>画出题1-4图中指定物体的受力图。(a) AB、BC、销钉B、整体；(b) AB、CD、轮H、销钉和轮D、整体；(c) AB和销钉B、CE和滑轮、整体。</w:t>
            </w:r>
          </w:p>
        </w:tc>
        <w:tc>
          <w:tcPr>
            <w:tcW w:type="dxa" w:w="7002"/>
          </w:tcPr>
          <w:p>
            <w:pPr>
              <w:spacing w:after="0" w:line="247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5373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1-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537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1-4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6038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3-6　</w:t>
            </w:r>
            <w:r>
              <w:rPr>
                <w:rFonts w:ascii="Times New Roman" w:hAnsi="Times New Roman" w:eastAsia="宋体"/>
                <w:b w:val="0"/>
                <w:sz w:val="21"/>
              </w:rPr>
              <w:t>水平轴上装有两个凸轮，分别作用已知力P=800N和未知力F。若凸轮轴平衡，试求力F和两轴承约束力的大小。</w:t>
            </w:r>
          </w:p>
        </w:tc>
        <w:tc>
          <w:tcPr>
            <w:tcW w:type="dxa" w:w="4167"/>
          </w:tcPr>
          <w:p>
            <w:pPr>
              <w:spacing w:after="0" w:line="2758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7173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3-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17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3-6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p>
      <w:pPr>
        <w:spacing w:before="100" w:after="0" w:line="244" w:lineRule="exact"/>
      </w:pPr>
      <w:r>
        <w:rPr>
          <w:rFonts w:ascii="Times New Roman" w:hAnsi="Times New Roman" w:eastAsia="宋体"/>
          <w:b w:val="0"/>
          <w:color w:val="555555"/>
          <w:sz w:val="18"/>
        </w:rPr>
        <w:t>作答要求：1-4 分离各指定物体画全部外力，注明作用点/方向/符号，标出二力杆；3-6 写清建系、平衡方程与结果（带单位）。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