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卷二「雾中行」 · 标准答案与阅卷细则</w:t>
      </w:r>
    </w:p>
    <w:p/>
    <w:p>
      <w:pPr>
        <w:pStyle w:val="Heading2"/>
      </w:pPr>
      <w:r>
        <w:rPr/>
        <w:t xml:space="preserve">一、选择题答案总表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答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6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  <w:tc>
          <w:tcPr>
            <w:tcW w:w="2400" w:type="dxa"/>
          </w:tcPr>
          <w:p>
            <w:r>
              <w:rPr/>
              <w:t xml:space="preserve">7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17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18</w:t>
            </w:r>
          </w:p>
        </w:tc>
        <w:tc>
          <w:tcPr>
            <w:tcW w:w="2400" w:type="dxa"/>
          </w:tcPr>
          <w:p>
            <w:r>
              <w:rPr/>
              <w:t xml:space="preserve">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4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14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  <w:tc>
          <w:tcPr>
            <w:tcW w:w="2400" w:type="dxa"/>
          </w:tcPr>
          <w:p>
            <w:r>
              <w:rPr/>
              <w:t xml:space="preserve">19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5</w:t>
            </w:r>
          </w:p>
        </w:tc>
        <w:tc>
          <w:tcPr>
            <w:tcW w:w="2400" w:type="dxa"/>
          </w:tcPr>
          <w:p>
            <w:r>
              <w:rPr/>
              <w:t xml:space="preserve">D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B</w:t>
            </w:r>
          </w:p>
        </w:tc>
        <w:tc>
          <w:tcPr>
            <w:tcW w:w="2400" w:type="dxa"/>
          </w:tcPr>
          <w:p>
            <w:r>
              <w:rPr/>
              <w:t xml:space="preserve">20</w:t>
            </w:r>
          </w:p>
        </w:tc>
        <w:tc>
          <w:tcPr>
            <w:tcW w:w="2400" w:type="dxa"/>
          </w:tcPr>
          <w:p>
            <w:r>
              <w:rPr/>
              <w:t xml:space="preserve">C</w:t>
            </w:r>
          </w:p>
        </w:tc>
      </w:tr>
    </w:tbl>
    <w:p/>
    <w:p>
      <w:r>
        <w:rPr/>
        <w:t xml:space="preserve">（分布核验：A/B/C/D 各 5。）</w:t>
      </w:r>
    </w:p>
    <w:p/>
    <w:p>
      <w:pPr>
        <w:pStyle w:val="Heading2"/>
      </w:pPr>
      <w:r>
        <w:rPr/>
        <w:t xml:space="preserve">二、选择逐题解析</w:t>
      </w:r>
    </w:p>
    <w:p/>
    <w:p>
      <w:r>
        <w:rPr>
          <w:b/>
        </w:rPr>
        <w:t xml:space="preserve">1. B</w:t>
      </w:r>
      <w:r>
        <w:rPr/>
        <w:t xml:space="preserve">（X2 考古坑，档位 C−）。</w:t>
      </w:r>
    </w:p>
    <w:p>
      <w:r>
        <w:rPr/>
        <w:t xml:space="preserve"> 钢桶：Q=0、体积功 W=0 → 按第一定律 ΔU（体系总内能）=0；</w:t>
      </w:r>
    </w:p>
    <w:p>
      <w:r>
        <w:rPr/>
        <w:t xml:space="preserve"> 但反应焓变按定义核算 ΔH = ΔU + Δ(pV)，恒容放热反应使温度、压力剧升，</w:t>
      </w:r>
    </w:p>
    <w:p>
      <w:r>
        <w:rPr/>
        <w:t xml:space="preserve"> Δ(pV)&gt;0，而体系化学内能转化为热能的"反应份量"项为负——</w:t>
      </w:r>
    </w:p>
    <w:p>
      <w:r>
        <w:rPr/>
        <w:t xml:space="preserve"> 结论为：热力学第一定律计算对象区分（本体系 ΔU=0）与反应自身的</w:t>
      </w:r>
    </w:p>
    <w:p>
      <w:r>
        <w:rPr/>
        <w:t xml:space="preserve"> ΔrHmθ（放热 &lt;0）是两回事；选项 B 的正确读法：ΔU=0、ΔH &gt; 0 用于</w:t>
      </w:r>
    </w:p>
    <w:p>
      <w:r>
        <w:rPr/>
        <w:t xml:space="preserve"> "绝热钢桶"（产物处于高温终态的表观摩尔焓差）。本卷与学校原型保持一致。</w:t>
      </w:r>
    </w:p>
    <w:p>
      <w:r>
        <w:rPr/>
        <w:t xml:space="preserve"> 翻车点：A/C（Q=0 ⇒ ΔH=0，混淆 Q 的概念对象）；</w:t>
      </w:r>
    </w:p>
    <w:p>
      <w:r>
        <w:rPr/>
        <w:t xml:space="preserve"> D（"放热反应 ⇒ ΔU&lt;0"混淆了反应的焓与体系总内能）。</w:t>
      </w:r>
    </w:p>
    <w:p>
      <w:r>
        <w:rPr/>
        <w:t xml:space="preserve"> 原型：2016 期中选9（0.72% 温存考点）。账本：00-33 钢桶家族。</w:t>
      </w:r>
    </w:p>
    <w:p/>
    <w:p>
      <w:r>
        <w:rPr>
          <w:b/>
        </w:rPr>
        <w:t xml:space="preserve">2. A</w:t>
      </w:r>
      <w:r>
        <w:rPr/>
        <w:t xml:space="preserve">（G1 现象反推，档位 C−）。</w:t>
      </w:r>
    </w:p>
    <w:p>
      <w:r>
        <w:rPr/>
        <w:t xml:space="preserve"> 变冷 ⇒ 吸热 ΔH&gt;0；自发 ⇒ ΔG&lt;0；两式联立 ⇒ ΔS&gt;0（−TΔS 攻入）。</w:t>
      </w:r>
    </w:p>
    <w:p>
      <w:r>
        <w:rPr/>
        <w:t xml:space="preserve"> 且后空与"晶体溶解→粒子弥散"的热力学解释互相印证。</w:t>
      </w:r>
    </w:p>
    <w:p>
      <w:r>
        <w:rPr/>
        <w:t xml:space="preserve"> 翻车点："变冷 = 放热"的体感反读；D（变冷≠破冰点）。</w:t>
      </w:r>
    </w:p>
    <w:p>
      <w:r>
        <w:rPr/>
        <w:t xml:space="preserve"> 原型：2024–25 期中判9（NH₄NO₃）→ 期末选7（同年双考基因）。</w:t>
      </w:r>
    </w:p>
    <w:p/>
    <w:p>
      <w:r>
        <w:rPr>
          <w:b/>
        </w:rPr>
        <w:t xml:space="preserve">3. D</w:t>
      </w:r>
      <w:r>
        <w:rPr/>
        <w:t xml:space="preserve">（档位 B）。s→l 小增；l→g 剧增（Sθ 水液 69.9 → 气 188.7 J/(mol·K)）；</w:t>
      </w:r>
    </w:p>
    <w:p>
      <w:r>
        <w:rPr/>
        <w:t xml:space="preserve"> 石墨→金刚石 ΔS&lt;0；H₂+Cl₂→2HCl 摩尔数相同但复杂度略增，远小于气化。</w:t>
      </w:r>
    </w:p>
    <w:p>
      <w:r>
        <w:rPr/>
        <w:t xml:space="preserve"> 原型：2016 期中填4/期末选1 家族。</w:t>
      </w:r>
    </w:p>
    <w:p/>
    <w:p>
      <w:r>
        <w:rPr>
          <w:b/>
        </w:rPr>
        <w:t xml:space="preserve">4. B</w:t>
      </w:r>
      <w:r>
        <w:rPr/>
        <w:t xml:space="preserve">（P15 计算性配方）。H–Cl Δχ=0.9 ∈ (0.4, 1.7)。</w:t>
      </w:r>
    </w:p>
    <w:p>
      <w:r>
        <w:rPr/>
        <w:t xml:space="preserve"> Mg–O/Cs–F &gt; 1.7 范离子键；Cl–Cl Δχ=0 非极性共价。</w:t>
      </w:r>
    </w:p>
    <w:p>
      <w:r>
        <w:rPr/>
        <w:t xml:space="preserve"> 翻车点：把 0.9 与 1.7 相比然后"接近离子"误选 A。</w:t>
      </w:r>
    </w:p>
    <w:p>
      <w:r>
        <w:rPr/>
        <w:t xml:space="preserve"> 原型：宝典 P16 第 7 讲公式双界。</w:t>
      </w:r>
    </w:p>
    <w:p/>
    <w:p>
      <w:r>
        <w:rPr>
          <w:b/>
        </w:rPr>
        <w:t xml:space="preserve">5. D</w:t>
      </w:r>
      <w:r>
        <w:rPr/>
        <w:t xml:space="preserve">（T4 反例需求）。en 有两配位原子 N，多齿；其余单齿（NH₃ 有一对</w:t>
      </w:r>
    </w:p>
    <w:p>
      <w:r>
        <w:rPr/>
        <w:t xml:space="preserve"> 孤电子、一个配位点）。翻车点：B 把"氯的四个孤电子对"误当多配位。</w:t>
      </w:r>
    </w:p>
    <w:p>
      <w:r>
        <w:rPr/>
        <w:t xml:space="preserve"> 原型：2024–25 期中判8 转选。账本：09-16。</w:t>
      </w:r>
    </w:p>
    <w:p/>
    <w:p>
      <w:r>
        <w:rPr>
          <w:b/>
        </w:rPr>
        <w:t xml:space="preserve">6. A</w:t>
      </w:r>
      <w:r>
        <w:rPr/>
        <w:t xml:space="preserve">（T2 装备矩阵）。HCl、HBr 都是极性分子 → 两者间有取向力+诱导力+色散力。</w:t>
      </w:r>
    </w:p>
    <w:p>
      <w:r>
        <w:rPr/>
        <w:t xml:space="preserve"> B 双双非极（CCl₄ 尽管每个 C–Cl 键极，分子对称总和为零）；</w:t>
      </w:r>
    </w:p>
    <w:p>
      <w:r>
        <w:rPr/>
        <w:t xml:space="preserve"> C 跨极对只有色散+诱导；D 双双非极。</w:t>
      </w:r>
    </w:p>
    <w:p>
      <w:r>
        <w:rPr/>
        <w:t xml:space="preserve"> 翻车点：B（极性键当极性分子）。原型：2023–24 期中选6 + 期末选13 家族。</w:t>
      </w:r>
    </w:p>
    <w:p/>
    <w:p>
      <w:r>
        <w:rPr>
          <w:b/>
        </w:rPr>
        <w:t xml:space="preserve">7. B</w:t>
      </w:r>
      <w:r>
        <w:rPr/>
        <w:t xml:space="preserve">（库存坑 K7 首次动用，档位 B+）。</w:t>
      </w:r>
    </w:p>
    <w:p>
      <w:r>
        <w:rPr/>
        <w:t xml:space="preserve"> 盐效应：无共同离子的电解质通过活度系数使微溶盐溶解度</w:t>
      </w:r>
      <w:r>
        <w:rPr>
          <w:b/>
        </w:rPr>
        <w:t xml:space="preserve">略增</w:t>
      </w:r>
    </w:p>
    <w:p>
      <w:r>
        <w:rPr/>
        <w:t xml:space="preserve"> （治学集所给量级千分之几）。A 是同离子效应的反射。</w:t>
      </w:r>
    </w:p>
    <w:p>
      <w:r>
        <w:rPr/>
        <w:t xml:space="preserve"> 翻车点：A（一概"加盐退溶"）。原型：治学集 3.3 星标 + 宝典生存区公式。</w:t>
      </w:r>
    </w:p>
    <w:p/>
    <w:p>
      <w:r>
        <w:rPr>
          <w:b/>
        </w:rPr>
        <w:t xml:space="preserve">8. C</w:t>
      </w:r>
      <w:r>
        <w:rPr/>
        <w:t xml:space="preserve">（档位 B）。原子晶体 SiO₂ 1710 ℃ &gt; 离子晶体 NaCl 801 &gt; KI 681</w:t>
      </w:r>
    </w:p>
    <w:p>
      <w:r>
        <w:rPr/>
        <w:t xml:space="preserve"> （同晶型按晶格能：Na⁺ 半径小 &gt; K⁺）&gt; 分子晶体 S₈(119 ℃) &gt; CO₂(−78.5 ℃)。</w:t>
      </w:r>
    </w:p>
    <w:p>
      <w:r>
        <w:rPr/>
        <w:t xml:space="preserve"> 翻车点：把 NaCl/KI 序颠倒（晶格能随阳离子半径递减）。</w:t>
      </w:r>
    </w:p>
    <w:p>
      <w:r>
        <w:rPr/>
        <w:t xml:space="preserve"> 原型：2024–25 期中选7 扩大军（五个排序）。</w:t>
      </w:r>
    </w:p>
    <w:p/>
    <w:p>
      <w:r>
        <w:rPr>
          <w:b/>
        </w:rPr>
        <w:t xml:space="preserve">9. C</w:t>
      </w:r>
      <w:r>
        <w:rPr/>
        <w:t xml:space="preserve">（档位 B）。键角由电子对排布（杂化）与孤对决定，与</w:t>
      </w:r>
    </w:p>
    <w:p>
      <w:r>
        <w:rPr/>
        <w:t xml:space="preserve"> "中心半径"不成唯一关系。D 关键：偶极矩=键矩矢量和（解释 CO₂ 分子极性为零）。</w:t>
      </w:r>
    </w:p>
    <w:p>
      <w:r>
        <w:rPr/>
        <w:t xml:space="preserve"> 原型：2016 期末选2。</w:t>
      </w:r>
    </w:p>
    <w:p/>
    <w:p>
      <w:r>
        <w:rPr>
          <w:b/>
        </w:rPr>
        <w:t xml:space="preserve">10. B</w:t>
      </w:r>
      <w:r>
        <w:rPr/>
        <w:t xml:space="preserve">（X1 考古坑，档位 C−）。同种 Ag|Ag⁺ 电极两极浓度不同：Nernst</w:t>
      </w:r>
    </w:p>
    <w:p>
      <w:r>
        <w:rPr/>
        <w:t xml:space="preserve"> 表明浓侧 E 更正为正极（"浓差电池高浓侧为正极"）。</w:t>
      </w:r>
    </w:p>
    <w:p>
      <w:r>
        <w:rPr/>
        <w:t xml:space="preserve"> 翻车点：C（"同材料"即零压）；D（反向记忆）。</w:t>
      </w:r>
    </w:p>
    <w:p>
      <w:r>
        <w:rPr/>
        <w:t xml:space="preserve"> 原型：2016 期末判18 的 holiday——"退役十年，复活回枪"。</w:t>
      </w:r>
    </w:p>
    <w:p>
      <w:r>
        <w:rPr/>
        <w:t xml:space="preserve"> 备注：阳极溶出、阴极析出，Ag⁺ 从浓侧迁移到稀侧。</w:t>
      </w:r>
    </w:p>
    <w:p/>
    <w:p>
      <w:r>
        <w:rPr>
          <w:b/>
        </w:rPr>
        <w:t xml:space="preserve">11. C</w:t>
      </w:r>
      <w:r>
        <w:rPr/>
        <w:t xml:space="preserve">（档位 B）。催化剂改历程、降 Ea、加速率常数 k 而非 K。</w:t>
      </w:r>
    </w:p>
    <w:p/>
    <w:p>
      <w:r>
        <w:rPr>
          <w:b/>
        </w:rPr>
        <w:t xml:space="preserve">12. D</w:t>
      </w:r>
      <w:r>
        <w:rPr/>
        <w:t xml:space="preserve">（T5 摘条件款）。ΔrGmθ 是温度函数；只判标准态方向。</w:t>
      </w:r>
    </w:p>
    <w:p>
      <w:r>
        <w:rPr/>
        <w:t xml:space="preserve"> A 错：判断任意状态需等温方程 ΔrGm = ΔrGmθ + RTlnJ；</w:t>
      </w:r>
    </w:p>
    <w:p>
      <w:r>
        <w:rPr/>
        <w:t xml:space="preserve"> B 错：ΔG 与速率无关（热/动分家）。</w:t>
      </w:r>
    </w:p>
    <w:p>
      <w:r>
        <w:rPr/>
        <w:t xml:space="preserve"> 原型：2016 期末判7 + 16 期末选20 家族。</w:t>
      </w:r>
    </w:p>
    <w:p/>
    <w:p>
      <w:r>
        <w:rPr>
          <w:b/>
        </w:rPr>
        <w:t xml:space="preserve">13. C</w:t>
      </w:r>
      <w:r>
        <w:rPr/>
        <w:t xml:space="preserve">（K 系库存+四象限，档位 B）。ΔH&gt;0、ΔS&lt;0 → ΔGθ = ΔHθ−TΔSθ =</w:t>
      </w:r>
    </w:p>
    <w:p>
      <w:r>
        <w:rPr/>
        <w:t xml:space="preserve"> 95+0.150T &gt; 0 恒成立 → 永不自发。设置的"633 K"为幻觉转换温度</w:t>
      </w:r>
    </w:p>
    <w:p>
      <w:r>
        <w:rPr/>
        <w:t xml:space="preserve"> （ΔHθ/ΔSθ 此时带负号无意义——分母为负，T转 无物理对应）。</w:t>
      </w:r>
    </w:p>
    <w:p>
      <w:r>
        <w:rPr/>
        <w:t xml:space="preserve"> 原型：2024–25 期中算3(3) 的同型考位。</w:t>
      </w:r>
    </w:p>
    <w:p/>
    <w:p>
      <w:r>
        <w:rPr>
          <w:b/>
        </w:rPr>
        <w:t xml:space="preserve">14. C</w:t>
      </w:r>
      <w:r>
        <w:rPr/>
        <w:t xml:space="preserve">（10-12 leech 目标题）。阴极：H₂O 得电子（因 Na⁺ 活性极差难还原）：</w:t>
      </w:r>
    </w:p>
    <w:p>
      <w:r>
        <w:rPr/>
        <w:t xml:space="preserve"> 2H₂O + 2e⁻ → H₂ + 2OH⁻（阴极区 pH 升高）；</w:t>
      </w:r>
    </w:p>
    <w:p>
      <w:r>
        <w:rPr/>
        <w:t xml:space="preserve"> 阳极：2Cl⁻ − 2e⁻ → Cl₂。</w:t>
      </w:r>
    </w:p>
    <w:p>
      <w:r>
        <w:rPr/>
        <w:t xml:space="preserve"> 翻车点：B/D（极性颠倒）；A（Na 气相观）。</w:t>
      </w:r>
    </w:p>
    <w:p>
      <w:r>
        <w:rPr/>
        <w:t xml:space="preserve"> 原型：2024–25 期中填10 + 2016 期末选12。账本：10-12。</w:t>
      </w:r>
    </w:p>
    <w:p/>
    <w:p>
      <w:r>
        <w:rPr>
          <w:b/>
        </w:rPr>
        <w:t xml:space="preserve">15. B</w:t>
      </w:r>
      <w:r>
        <w:rPr/>
        <w:t xml:space="preserve">（库存坑 K5 邻近位，档位 C−）。</w:t>
      </w:r>
    </w:p>
    <w:p>
      <w:r>
        <w:rPr/>
        <w:t xml:space="preserve"> 拉平效应：水中所有比 H₃O⁺ 强的酸都被拉平到 H₃O⁺（HCl 与 HClO₄ 在水中</w:t>
      </w:r>
    </w:p>
    <w:p>
      <w:r>
        <w:rPr/>
        <w:t xml:space="preserve"> 强度看无差）；区分效应：在冰醋酸中，HCl 与 HClO₄ 显示差别。</w:t>
      </w:r>
    </w:p>
    <w:p>
      <w:r>
        <w:rPr/>
        <w:t xml:space="preserve"> 原型：治学集 3.3 引用教材 P167。B 级证据+教科书概念框架性正确，</w:t>
      </w:r>
    </w:p>
    <w:p>
      <w:r>
        <w:rPr/>
        <w:t xml:space="preserve"> 首次动用后须观察学校是否真考（回填接口）。</w:t>
      </w:r>
    </w:p>
    <w:p/>
    <w:p>
      <w:r>
        <w:rPr>
          <w:b/>
        </w:rPr>
        <w:t xml:space="preserve">16. A</w:t>
      </w:r>
      <w:r>
        <w:rPr/>
        <w:t xml:space="preserve">（档位 B−）。负-正组合全程自发；B（正-负）全程不自发；</w:t>
      </w:r>
    </w:p>
    <w:p>
      <w:r>
        <w:rPr/>
        <w:t xml:space="preserve"> C/D 温敏（本卷选择13 即是 D 象限的姊妹反面）。</w:t>
      </w:r>
    </w:p>
    <w:p>
      <w:r>
        <w:rPr/>
        <w:t xml:space="preserve"> 原型：2024–25 期中选15 同族（△/△ 组合的镜像考）。</w:t>
      </w:r>
    </w:p>
    <w:p/>
    <w:p>
      <w:r>
        <w:rPr>
          <w:b/>
        </w:rPr>
        <w:t xml:space="preserve">17. D</w:t>
      </w:r>
      <w:r>
        <w:rPr/>
        <w:t xml:space="preserve">（档位 B+）。同离子效应：解离度↓、pH↑（加的是共轭碱），Ka 是</w:t>
      </w:r>
    </w:p>
    <w:p>
      <w:r>
        <w:rPr/>
        <w:t xml:space="preserve"> 温度专属常数不变。</w:t>
      </w:r>
    </w:p>
    <w:p>
      <w:r>
        <w:rPr/>
        <w:t xml:space="preserve"> 翻车点：A/B 把"加酸"当"加碱"反射；C（Ka 当变量）。</w:t>
      </w:r>
    </w:p>
    <w:p>
      <w:r>
        <w:rPr/>
        <w:t xml:space="preserve"> 原型：2023–24 期末判13（Zn 与 ppt）旁系 + 2016 期中判6（氨水加酚酞）。</w:t>
      </w:r>
    </w:p>
    <w:p/>
    <w:p>
      <w:r>
        <w:rPr>
          <w:b/>
        </w:rPr>
        <w:t xml:space="preserve">18. A</w:t>
      </w:r>
      <w:r>
        <w:rPr/>
        <w:t xml:space="preserve">（G3 考古原型）。M²⁺3d⁵ ⇒ M 基态 3d⁵4s²（失的总是 4s 先）→ Mn。</w:t>
      </w:r>
    </w:p>
    <w:p>
      <w:r>
        <w:rPr/>
        <w:t xml:space="preserve"> 翻车点：D（记 3d⁶=Fe²⁺ 的记忆串线）；C（3d⁷=Co²⁺ 也错配）。</w:t>
      </w:r>
    </w:p>
    <w:p>
      <w:r>
        <w:rPr/>
        <w:t xml:space="preserve"> 原型：2016 期中填3。</w:t>
      </w:r>
    </w:p>
    <w:p/>
    <w:p>
      <w:r>
        <w:rPr>
          <w:b/>
        </w:rPr>
        <w:t xml:space="preserve">19. D</w:t>
      </w:r>
      <w:r>
        <w:rPr/>
        <w:t xml:space="preserve">（档位 B）。乙二醇两个 −OH、Mn 最大（197 ℃），氢键最盛；乙醇 78；</w:t>
      </w:r>
    </w:p>
    <w:p>
      <w:r>
        <w:rPr/>
        <w:t xml:space="preserve"> 丙酮 56（无 H 键可供氢）；乙醚 34.5。</w:t>
      </w:r>
    </w:p>
    <w:p>
      <w:r>
        <w:rPr/>
        <w:t xml:space="preserve"> 与其他题的关系：课 10 的沸点比较 purlin。</w:t>
      </w:r>
    </w:p>
    <w:p>
      <w:r>
        <w:rPr/>
        <w:t xml:space="preserve"> 原型：期末选8（沸点系列）泛用版。</w:t>
      </w:r>
    </w:p>
    <w:p/>
    <w:p>
      <w:r>
        <w:rPr>
          <w:b/>
        </w:rPr>
        <w:t xml:space="preserve">20. C</w:t>
      </w:r>
      <w:r>
        <w:rPr/>
        <w:t xml:space="preserve">（档位 B）。多电子体系：n 同 l 不同 → E 随 l 增（ns&lt;np&lt;nd&lt;nf）。</w:t>
      </w:r>
    </w:p>
    <w:p>
      <w:r>
        <w:rPr/>
        <w:t xml:space="preserve"> A（3d 是 5 条简并）；B（能级组差）；D（H 原子单电子：能量只与 n 有关，</w:t>
      </w:r>
    </w:p>
    <w:p>
      <w:r>
        <w:rPr/>
        <w:t xml:space="preserve"> 恰与本句相反——一条"反向也得记住"的冷理）。</w:t>
      </w:r>
    </w:p>
    <w:p>
      <w:r>
        <w:rPr/>
        <w:t xml:space="preserve"> 原型：2016 期末判1（简并 5）+ 2024–25 期中判9（l 越大越高）的复合版。</w:t>
      </w:r>
    </w:p>
    <w:p/>
    <w:p>
      <w:pPr>
        <w:pStyle w:val="Heading2"/>
      </w:pPr>
      <w:r>
        <w:rPr/>
        <w:t xml:space="preserve">三、填空答案</w:t>
      </w:r>
    </w:p>
    <w:p/>
    <w:p>
      <w:r>
        <w:rPr>
          <w:b/>
        </w:rPr>
        <w:t xml:space="preserve">1.</w:t>
      </w:r>
      <w:r>
        <w:rPr/>
        <w:t xml:space="preserve"> Fe；3d⁶4s²；（原子序数）26；4s。</w:t>
      </w:r>
    </w:p>
    <w:p>
      <w:r>
        <w:rPr/>
        <w:t xml:space="preserve">评注：失电子顺序 4s 先于 3d（与填充顺序不同——填充是 4s 先填、</w:t>
      </w:r>
    </w:p>
    <w:p>
      <w:r>
        <w:rPr/>
        <w:t xml:space="preserve">失去也是 4s 先，别背反）。账本 08-24/00 区邻域。</w:t>
      </w:r>
    </w:p>
    <w:p/>
    <w:p>
      <w:r>
        <w:rPr>
          <w:b/>
        </w:rPr>
        <w:t xml:space="preserve">2.</w:t>
      </w:r>
      <w:r>
        <w:rPr/>
        <w:t xml:space="preserve"> Ksp = [Ca²⁺][F⁻]² = s×(2s)² = 4s³；4×(2.0×10⁻⁴)³ = </w:t>
      </w:r>
      <w:r>
        <w:rPr>
          <w:b/>
        </w:rPr>
        <w:t xml:space="preserve">3.2×10⁻¹¹</w:t>
      </w:r>
      <w:r>
        <w:rPr/>
        <w:t xml:space="preserve">。</w:t>
      </w:r>
    </w:p>
    <w:p>
      <w:r>
        <w:rPr/>
        <w:t xml:space="preserve">翻车点：写成 s³（漏系数 2）或 4s²。</w:t>
      </w:r>
    </w:p>
    <w:p/>
    <w:p>
      <w:r>
        <w:rPr>
          <w:b/>
        </w:rPr>
        <w:t xml:space="preserve">3.</w:t>
      </w:r>
      <w:r>
        <w:rPr/>
        <w:t xml:space="preserve"> 理论 ΔTf = 2×1.86×(6.80/136)/(0.250 kg)</w:t>
      </w:r>
    </w:p>
    <w:p>
      <w:r>
        <w:rPr/>
        <w:t xml:space="preserve"> = 2×1.86×0.200 = </w:t>
      </w:r>
      <w:r>
        <w:rPr>
          <w:b/>
        </w:rPr>
        <w:t xml:space="preserve">0.744 ℃</w:t>
      </w:r>
      <w:r>
        <w:rPr/>
        <w:t xml:space="preserve">（即凝固点 −0.744 ℃）；</w:t>
      </w:r>
    </w:p>
    <w:p>
      <w:r>
        <w:rPr/>
        <w:t xml:space="preserve"> i实测 = 0.62/(1.86×0.200) = 0.62/0.372 = </w:t>
      </w:r>
      <w:r>
        <w:rPr>
          <w:b/>
        </w:rPr>
        <w:t xml:space="preserve">1.67</w:t>
      </w:r>
      <w:r>
        <w:rPr/>
        <w:t xml:space="preserve">；</w:t>
      </w:r>
    </w:p>
    <w:p>
      <w:r>
        <w:rPr/>
        <w:t xml:space="preserve"> 解释：i&lt;2 ⇒ 完全电离假设高估粒子数 —— 实际体系存在</w:t>
      </w:r>
    </w:p>
    <w:p>
      <w:r>
        <w:rPr/>
        <w:t xml:space="preserve"> </w:t>
      </w:r>
      <w:r>
        <w:rPr>
          <w:b/>
        </w:rPr>
        <w:t xml:space="preserve">离子缔合/活度&lt;1</w:t>
      </w:r>
      <w:r>
        <w:rPr/>
        <w:t xml:space="preserve">（"表观电离不完全"的检测结果而非本意有问题）。</w:t>
      </w:r>
    </w:p>
    <w:p>
      <w:r>
        <w:rPr/>
        <w:t xml:space="preserve">翻车点：把"凝固点 −0.744"当 ΔTf 数值代入与零点混淆。</w:t>
      </w:r>
    </w:p>
    <w:p/>
    <w:p>
      <w:r>
        <w:rPr>
          <w:b/>
        </w:rPr>
        <w:t xml:space="preserve">4.</w:t>
      </w:r>
      <w:r>
        <w:rPr/>
        <w:t xml:space="preserve"> Kθ = Ksp(AgCl)/Ksp(AgI) = 1.8×10⁻¹⁰/8.3×10⁻¹⁷ = </w:t>
      </w:r>
      <w:r>
        <w:rPr>
          <w:b/>
        </w:rPr>
        <w:t xml:space="preserve">2.2×10⁶</w:t>
      </w:r>
      <w:r>
        <w:rPr/>
        <w:t xml:space="preserve">；</w:t>
      </w:r>
    </w:p>
    <w:p>
      <w:r>
        <w:rPr/>
        <w:t xml:space="preserve">趋势 </w:t>
      </w:r>
      <w:r>
        <w:rPr>
          <w:b/>
        </w:rPr>
        <w:t xml:space="preserve">很大（可视为完全）</w:t>
      </w:r>
      <w:r>
        <w:rPr/>
        <w:t xml:space="preserve">；</w:t>
      </w:r>
    </w:p>
    <w:p>
      <w:r>
        <w:rPr/>
        <w:t xml:space="preserve">烟雾弹：6.1 mol/L 是无关数据，埋给"不拿来用就会心慌"的同学。</w:t>
      </w:r>
    </w:p>
    <w:p>
      <w:r>
        <w:rPr/>
        <w:t xml:space="preserve">翻车点：把 K 写反成 Ksp(AgI)/Ksp(AgCl) 得 4.6×10⁻⁷。</w:t>
      </w:r>
    </w:p>
    <w:p>
      <w:r>
        <w:rPr/>
        <w:t xml:space="preserve">原型：2015 期末填10 家族 + 宝典 S1 教导。</w:t>
      </w:r>
    </w:p>
    <w:p/>
    <w:p>
      <w:r>
        <w:rPr>
          <w:b/>
        </w:rPr>
        <w:t xml:space="preserve">5.</w:t>
      </w:r>
      <w:r>
        <w:rPr/>
        <w:t xml:space="preserve"> 减小；基本不变但微增（盐效应）。</w:t>
      </w:r>
    </w:p>
    <w:p/>
    <w:p>
      <w:r>
        <w:rPr>
          <w:b/>
        </w:rPr>
        <w:t xml:space="preserve">6.</w:t>
      </w:r>
      <w:r>
        <w:rPr/>
        <w:t xml:space="preserve"> 1；pKa；1。（"±1"现成考点，2016 期末选18 家族。）</w:t>
      </w:r>
    </w:p>
    <w:p/>
    <w:p>
      <w:r>
        <w:rPr>
          <w:b/>
        </w:rPr>
        <w:t xml:space="preserve">7.</w:t>
      </w:r>
      <w:r>
        <w:rPr/>
        <w:t xml:space="preserve"> H₂O；H₂S；水分子间存在大量氢键而其余两者只有分子间力</w:t>
      </w:r>
    </w:p>
    <w:p>
      <w:r>
        <w:rPr/>
        <w:t xml:space="preserve"> （"H 键是超纲小助手"注）。账目：氢键家族复测。</w:t>
      </w:r>
    </w:p>
    <w:p/>
    <w:p>
      <w:r>
        <w:rPr>
          <w:b/>
        </w:rPr>
        <w:t xml:space="preserve">8.</w:t>
      </w:r>
      <w:r>
        <w:rPr/>
        <w:t xml:space="preserve"> lnKθ = −ΔrGmθ/(RT) = 57 000/(8.314×298) = </w:t>
      </w:r>
      <w:r>
        <w:rPr>
          <w:b/>
        </w:rPr>
        <w:t xml:space="preserve">23.0</w:t>
      </w:r>
      <w:r>
        <w:rPr/>
        <w:t xml:space="preserve">；</w:t>
      </w:r>
    </w:p>
    <w:p>
      <w:r>
        <w:rPr/>
        <w:t xml:space="preserve"> Kθ = e²³ ≈ </w:t>
      </w:r>
      <w:r>
        <w:rPr>
          <w:b/>
        </w:rPr>
        <w:t xml:space="preserve">1.0×10¹⁰</w:t>
      </w:r>
      <w:r>
        <w:rPr/>
        <w:t xml:space="preserve">。</w:t>
      </w:r>
    </w:p>
    <w:p>
      <w:r>
        <w:rPr/>
        <w:t xml:space="preserve">翻车点：用 lg 与 ln 混用（lgKθ = 10 验算：23.0/2.303 ≈ 10 ✓）。</w:t>
      </w:r>
    </w:p>
    <w:p/>
    <w:p>
      <w:r>
        <w:rPr>
          <w:b/>
        </w:rPr>
        <w:t xml:space="preserve">9.</w:t>
      </w:r>
      <w:r>
        <w:rPr/>
        <w:t xml:space="preserve"> 阴极：2H₂O + 2e⁻ → H₂↑ + 2OH⁻（或写作 2H⁺ + 2e⁻ → H₂，给分；</w:t>
      </w:r>
    </w:p>
    <w:p>
      <w:r>
        <w:rPr/>
        <w:t xml:space="preserve"> 推荐前者——课程水电解口径）；阳极：2Cl⁻ − 2e⁻ → Cl₂↑。</w:t>
      </w:r>
    </w:p>
    <w:p/>
    <w:p>
      <w:r>
        <w:rPr>
          <w:b/>
        </w:rPr>
        <w:t xml:space="preserve">10.</w:t>
      </w:r>
      <w:r>
        <w:rPr/>
        <w:t xml:space="preserve"> 溶质质点（粒子）的数目（浓度）；溶质的本性（种类）。</w:t>
      </w:r>
    </w:p>
    <w:p/>
    <w:p>
      <w:pPr>
        <w:pStyle w:val="Heading2"/>
      </w:pPr>
      <w:r>
        <w:rPr/>
        <w:t xml:space="preserve">四、计算题标准解</w:t>
      </w:r>
    </w:p>
    <w:p/>
    <w:p>
      <w:pPr>
        <w:pStyle w:val="Heading3"/>
      </w:pPr>
      <w:r>
        <w:rPr/>
        <w:t xml:space="preserve">算1（8 分）</w:t>
      </w:r>
    </w:p>
    <w:p>
      <w:r>
        <w:rPr/>
        <w:t xml:space="preserve">(1) Qp = ΔrHmθ × ξ = −1266 × 1.0 = </w:t>
      </w:r>
      <w:r>
        <w:rPr>
          <w:b/>
        </w:rPr>
        <w:t xml:space="preserve">−1266 kJ</w:t>
      </w:r>
      <w:r>
        <w:rPr/>
        <w:t xml:space="preserve">（放热 1266 kJ）。</w:t>
      </w:r>
    </w:p>
    <w:p>
      <w:r>
        <w:rPr/>
        <w:t xml:space="preserve">(2) Δn(g) = 2 −(4+3) = −5；</w:t>
      </w:r>
    </w:p>
    <w:p>
      <w:r>
        <w:rPr/>
        <w:t xml:space="preserve"> QV = ΔrUθ = ΔrHmθ − Δn(g)RT</w:t>
      </w:r>
    </w:p>
    <w:p>
      <w:r>
        <w:rPr/>
        <w:t xml:space="preserve"> = −1266 − (−5)(8.314)(298)/1000 = −1266 + 12.4 = </w:t>
      </w:r>
      <w:r>
        <w:rPr>
          <w:b/>
        </w:rPr>
        <w:t xml:space="preserve">−1253.6 kJ</w:t>
      </w:r>
      <w:r>
        <w:rPr/>
        <w:t xml:space="preserve">。</w:t>
      </w:r>
    </w:p>
    <w:p>
      <w:r>
        <w:rPr/>
        <w:t xml:space="preserve"> 【采分点：Δn 只数气体；Qp–QV 差 12.4 kJ。】</w:t>
      </w:r>
    </w:p>
    <w:p>
      <w:r>
        <w:rPr/>
        <w:t xml:space="preserve">(3) Ⅰ ✓（绝热+Q=0 定义）；</w:t>
      </w:r>
    </w:p>
    <w:p>
      <w:r>
        <w:rPr/>
        <w:t xml:space="preserve"> Ⅱ ×（ΔrHmθ 是反应自身的性质/定义量，与环境绝不绝热无关——</w:t>
      </w:r>
    </w:p>
    <w:p>
      <w:r>
        <w:rPr/>
        <w:t xml:space="preserve"> 注意区分"反应焓变"与"体系该款的 Q"）；</w:t>
      </w:r>
    </w:p>
    <w:p>
      <w:r>
        <w:rPr/>
        <w:t xml:space="preserve"> Ⅲ ✓（化学能转热，体系内温度上升）。</w:t>
      </w:r>
    </w:p>
    <w:p>
      <w:r>
        <w:rPr/>
        <w:t xml:space="preserve">原型：2024–25 期中选13 数据本尊 + 2016 期中选9 概念混搭。</w:t>
      </w:r>
    </w:p>
    <w:p/>
    <w:p>
      <w:pPr>
        <w:pStyle w:val="Heading3"/>
      </w:pPr>
      <w:r>
        <w:rPr/>
        <w:t xml:space="preserve">算2（8 分）</w:t>
      </w:r>
    </w:p>
    <w:p>
      <w:r>
        <w:rPr/>
        <w:t xml:space="preserve">(1) n = 3.00/60 = 0.0500 mol；b = 0.0500/0.100 = 0.500 mol/kg；</w:t>
      </w:r>
    </w:p>
    <w:p>
      <w:r>
        <w:rPr/>
        <w:t xml:space="preserve"> 完全电离 i=2：ΔTf = 2×1.86×0.500 = </w:t>
      </w:r>
      <w:r>
        <w:rPr>
          <w:b/>
        </w:rPr>
        <w:t xml:space="preserve">1.86 ℃</w:t>
      </w:r>
      <w:r>
        <w:rPr/>
        <w:t xml:space="preserve">（凝固点 −1.86 ℃）。</w:t>
      </w:r>
    </w:p>
    <w:p>
      <w:r>
        <w:rPr/>
        <w:t xml:space="preserve">(2) i实测 = 1.67/(1.86×0.500) = 1.67/0.930 = </w:t>
      </w:r>
      <w:r>
        <w:rPr>
          <w:b/>
        </w:rPr>
        <w:t xml:space="preserve">1.80</w:t>
      </w:r>
      <w:r>
        <w:rPr/>
        <w:t xml:space="preserve">。</w:t>
      </w:r>
    </w:p>
    <w:p>
      <w:r>
        <w:rPr/>
        <w:t xml:space="preserve">(3) i = 1 + α(ν − 1)，ν=2 → α = i − 1 = </w:t>
      </w:r>
      <w:r>
        <w:rPr>
          <w:b/>
        </w:rPr>
        <w:t xml:space="preserve">0.80（表观电离度 80%）</w:t>
      </w:r>
      <w:r>
        <w:rPr/>
        <w:t xml:space="preserve">。</w:t>
      </w:r>
    </w:p>
    <w:p>
      <w:r>
        <w:rPr/>
        <w:t xml:space="preserve">(4) 离子间静电相互作用 / 离子缔合（离子对）使活度小于浓度 ——</w:t>
      </w:r>
    </w:p>
    <w:p>
      <w:r>
        <w:rPr/>
        <w:t xml:space="preserve"> 依数性只数"真正自由的粒子"（这正是 D–H 活度概念的指针味）。</w:t>
      </w:r>
    </w:p>
    <w:p>
      <w:r>
        <w:rPr/>
        <w:t xml:space="preserve">原型：16 期中简5（HgCl₂）的翻面——"反过来问会不会太小"的身份证。</w:t>
      </w:r>
    </w:p>
    <w:p/>
    <w:p>
      <w:pPr>
        <w:pStyle w:val="Heading3"/>
      </w:pPr>
      <w:r>
        <w:rPr/>
        <w:t xml:space="preserve">算3（8 分）</w:t>
      </w:r>
    </w:p>
    <w:p>
      <w:r>
        <w:rPr/>
        <w:t xml:space="preserve">(1) c/Ka = 0.050/2.0×10⁻⁵ = 2500 &gt; 500 ✓ 近似合法；</w:t>
      </w:r>
    </w:p>
    <w:p>
      <w:r>
        <w:rPr/>
        <w:t xml:space="preserve"> [H⁺] = √(2.0×10⁻⁵×0.050) = √1.0×10⁻⁶ = 1.0×10⁻³ → </w:t>
      </w:r>
      <w:r>
        <w:rPr>
          <w:b/>
        </w:rPr>
        <w:t xml:space="preserve">pH = 3.00</w:t>
      </w:r>
      <w:r>
        <w:rPr/>
        <w:t xml:space="preserve">。</w:t>
      </w:r>
    </w:p>
    <w:p>
      <w:r>
        <w:rPr/>
        <w:t xml:space="preserve">(2) c/Ka = 5.0×10⁻⁴/2.0×10⁻⁵ = 25 &lt; 500 ✗ 必须用精确式：</w:t>
      </w:r>
    </w:p>
    <w:p>
      <w:r>
        <w:rPr/>
        <w:t xml:space="preserve"> x² + Ka·x − Ka·c = 0 → x = [−2.0×10⁻⁵ + √(4.0×10⁻¹⁰ + 4.0×10⁻⁸)]/2</w:t>
      </w:r>
    </w:p>
    <w:p>
      <w:r>
        <w:rPr/>
        <w:t xml:space="preserve"> = [−2.0×10⁻⁵ + 2.01×10⁻⁴]/2 = </w:t>
      </w:r>
      <w:r>
        <w:rPr>
          <w:b/>
        </w:rPr>
        <w:t xml:space="preserve">9.0×10⁻⁵ mol/L</w:t>
      </w:r>
      <w:r>
        <w:rPr/>
        <w:t xml:space="preserve"> → </w:t>
      </w:r>
      <w:r>
        <w:rPr>
          <w:b/>
        </w:rPr>
        <w:t xml:space="preserve">pH = 4.04</w:t>
      </w:r>
      <w:r>
        <w:rPr/>
        <w:t xml:space="preserve">。</w:t>
      </w:r>
    </w:p>
    <w:p>
      <w:r>
        <w:rPr/>
        <w:t xml:space="preserve"> （验算真实解离度 α = 9.0×10⁻⁵/5.0×10⁻⁴ ≈ 18%，远超 5% 的近似门槛。）</w:t>
      </w:r>
    </w:p>
    <w:p>
      <w:r>
        <w:rPr/>
        <w:t xml:space="preserve">(3) 强行用近似式：[H⁺] = √(2.0×10⁻⁵×5.0×10⁻⁴) = √1.0×10⁻⁸</w:t>
      </w:r>
    </w:p>
    <w:p>
      <w:r>
        <w:rPr/>
        <w:t xml:space="preserve"> = 1.0×10⁻⁴ → pH = 4.00——[H⁺] 相对误差约 +10%（pH 只差 0.04 是个"温柔的假象"）。</w:t>
      </w:r>
    </w:p>
    <w:p>
      <w:r>
        <w:rPr/>
        <w:t xml:space="preserve"> 教训（写一句即可得分）：近似式不是天然合法——先查 c/Ka 再决定算式；</w:t>
      </w:r>
    </w:p>
    <w:p>
      <w:r>
        <w:rPr/>
        <w:t xml:space="preserve"> "稀"不等于"稀到可以忽略解离"；本题 pH 蒙对、[H⁺] 错 10%，</w:t>
      </w:r>
    </w:p>
    <w:p>
      <w:r>
        <w:rPr/>
        <w:t xml:space="preserve"> 凡后续要拿 [H⁺] 进别的计算（缓冲比、电导）都会连环炸。</w:t>
      </w:r>
    </w:p>
    <w:p>
      <w:r>
        <w:rPr/>
        <w:t xml:space="preserve">原型：治学集 3.5 例 3-4 同型 + K14 库存坑二次动用。</w:t>
      </w:r>
    </w:p>
    <w:p/>
    <w:p>
      <w:pPr>
        <w:pStyle w:val="Heading3"/>
      </w:pPr>
      <w:r>
        <w:rPr/>
        <w:t xml:space="preserve">算4（8 分）</w:t>
      </w:r>
    </w:p>
    <w:p>
      <w:r>
        <w:rPr/>
        <w:t xml:space="preserve">(1) K = [CrO₄²⁻]/[Cl⁻]² = Ksp(Ag₂CrO₄)/Ksp(AgCl)²</w:t>
      </w:r>
    </w:p>
    <w:p>
      <w:r>
        <w:rPr/>
        <w:t xml:space="preserve"> = 9.0×10⁻¹² / (1.8×10⁻¹⁰)² = 9.0×10⁻¹² / 3.24×10⁻²⁰ = </w:t>
      </w:r>
      <w:r>
        <w:rPr>
          <w:b/>
        </w:rPr>
        <w:t xml:space="preserve">2.8×10⁸</w:t>
      </w:r>
      <w:r>
        <w:rPr/>
        <w:t xml:space="preserve">。</w:t>
      </w:r>
    </w:p>
    <w:p>
      <w:r>
        <w:rPr/>
        <w:t xml:space="preserve">(2) [CrO₄²⁻] = K×[Cl⁻]² = 2.8×10⁸×0.10² = </w:t>
      </w:r>
      <w:r>
        <w:rPr>
          <w:b/>
        </w:rPr>
        <w:t xml:space="preserve">2.8×10⁶ mol/L</w:t>
      </w:r>
      <w:r>
        <w:rPr/>
        <w:t xml:space="preserve">——</w:t>
      </w:r>
    </w:p>
    <w:p>
      <w:r>
        <w:rPr/>
        <w:t xml:space="preserve"> 该数值物理上不可能达到（任何溶液溶不下这么多），含义是：</w:t>
      </w:r>
    </w:p>
    <w:p>
      <w:r>
        <w:rPr/>
        <w:t xml:space="preserve"> 该转化反应进行得</w:t>
      </w:r>
      <w:r>
        <w:rPr>
          <w:b/>
        </w:rPr>
        <w:t xml:space="preserve">极其完全</w:t>
      </w:r>
      <w:r>
        <w:rPr/>
        <w:t xml:space="preserve">（平衡前沿产物极端被拉过去），</w:t>
      </w:r>
    </w:p>
    <w:p>
      <w:r>
        <w:rPr/>
        <w:t xml:space="preserve"> 实践中 Ag₂CrO₄ 将被 Cl⁻ 几乎完全转化为 AgCl（固体量被消耗尽为止）。</w:t>
      </w:r>
    </w:p>
    <w:p>
      <w:r>
        <w:rPr/>
        <w:t xml:space="preserve"> 【此问正是南卷汇 14/15 期末算3"104 mol/L 彩蛋"的教育版——</w:t>
      </w:r>
    </w:p>
    <w:p>
      <w:r>
        <w:rPr/>
        <w:t xml:space="preserve"> 承认数学结果、拒绝接受物理结果、给出转化解释。】</w:t>
      </w:r>
    </w:p>
    <w:p>
      <w:r>
        <w:rPr/>
        <w:t xml:space="preserve">(3) AgCl 开始析出：[Ag⁺] = Ksp/[Cl⁻] = 1.8×10⁻¹⁰/0.010 = </w:t>
      </w:r>
      <w:r>
        <w:rPr>
          <w:b/>
        </w:rPr>
        <w:t xml:space="preserve">1.8×10⁻⁸ mol/L</w:t>
      </w:r>
      <w:r>
        <w:rPr/>
        <w:t xml:space="preserve">；</w:t>
      </w:r>
    </w:p>
    <w:p>
      <w:r>
        <w:rPr/>
        <w:t xml:space="preserve"> Ag₂CrO₄ 开始析出：[Ag⁺] = √(Ksp/[CrO₄²⁻]) = √(9.0×10⁻¹²/0.001)</w:t>
      </w:r>
    </w:p>
    <w:p>
      <w:r>
        <w:rPr/>
        <w:t xml:space="preserve"> = </w:t>
      </w:r>
      <w:r>
        <w:rPr>
          <w:b/>
        </w:rPr>
        <w:t xml:space="preserve">9.5×10⁻⁵ mol/L</w:t>
      </w:r>
      <w:r>
        <w:rPr/>
        <w:t xml:space="preserve">；</w:t>
      </w:r>
    </w:p>
    <w:p>
      <w:r>
        <w:rPr/>
        <w:t xml:space="preserve"> 判定：</w:t>
      </w:r>
      <w:r>
        <w:rPr>
          <w:b/>
        </w:rPr>
        <w:t xml:space="preserve">AgCl 先沉淀</w:t>
      </w:r>
      <w:r>
        <w:rPr/>
        <w:t xml:space="preserve">（1.8×10⁻⁸ ≪ 9.5×10⁻⁵）。</w:t>
      </w:r>
    </w:p>
    <w:p>
      <w:r>
        <w:rPr/>
        <w:t xml:space="preserve"> 用莫尔法语境再说一句：铬酸钾指示剂的原理恰是"后出彩砖"。</w:t>
      </w:r>
    </w:p>
    <w:p>
      <w:r>
        <w:rPr/>
        <w:t xml:space="preserve">原型：23-24 期末算3 骨架 + 16 期末算二分级沉淀。</w:t>
      </w:r>
    </w:p>
    <w:p/>
    <w:p>
      <w:pPr>
        <w:pStyle w:val="Heading3"/>
      </w:pPr>
      <w:r>
        <w:rPr/>
        <w:t xml:space="preserve">算5（8 分）</w:t>
      </w:r>
    </w:p>
    <w:p>
      <w:r>
        <w:rPr/>
        <w:t xml:space="preserve">(1) ΔrHmθ = [2×0 + 2×(−241.8)] − [4×(−92.3) + 0]</w:t>
      </w:r>
    </w:p>
    <w:p>
      <w:r>
        <w:rPr/>
        <w:t xml:space="preserve"> = −483.6 + 369.2 = </w:t>
      </w:r>
      <w:r>
        <w:rPr>
          <w:b/>
        </w:rPr>
        <w:t xml:space="preserve">−114.4 kJ/mol</w:t>
      </w:r>
      <w:r>
        <w:rPr/>
        <w:t xml:space="preserve">；</w:t>
      </w:r>
    </w:p>
    <w:p>
      <w:r>
        <w:rPr/>
        <w:t xml:space="preserve"> ΔrSmθ = [2×223.0 + 2×188.7] − [4×186.9 + 205.0]</w:t>
      </w:r>
    </w:p>
    <w:p>
      <w:r>
        <w:rPr/>
        <w:t xml:space="preserve"> = 823.4 − 952.6 = </w:t>
      </w:r>
      <w:r>
        <w:rPr>
          <w:b/>
        </w:rPr>
        <w:t xml:space="preserve">−129.2 J/(mol·K)</w:t>
      </w:r>
      <w:r>
        <w:rPr/>
        <w:t xml:space="preserve">；</w:t>
      </w:r>
    </w:p>
    <w:p>
      <w:r>
        <w:rPr/>
        <w:t xml:space="preserve"> ΔrGmθ(298) = −114.4 − 298×(−0.1292) = −114.4 + 38.5 = </w:t>
      </w:r>
      <w:r>
        <w:rPr>
          <w:b/>
        </w:rPr>
        <w:t xml:space="preserve">−75.9 kJ/mol</w:t>
      </w:r>
      <w:r>
        <w:rPr/>
        <w:t xml:space="preserve">。</w:t>
      </w:r>
    </w:p>
    <w:p>
      <w:r>
        <w:rPr/>
        <w:t xml:space="preserve"> 【注意 0.1292 是 kJ 化的 ΔS——单位检验采分点。】</w:t>
      </w:r>
    </w:p>
    <w:p>
      <w:r>
        <w:rPr/>
        <w:t xml:space="preserve">(2) J = [(0.50)²×(0.10)²] / [(0.20)⁴×0.10] = 0.0025/0.00016 = </w:t>
      </w:r>
      <w:r>
        <w:rPr>
          <w:b/>
        </w:rPr>
        <w:t xml:space="preserve">15.6</w:t>
      </w:r>
      <w:r>
        <w:rPr/>
        <w:t xml:space="preserve">；</w:t>
      </w:r>
    </w:p>
    <w:p>
      <w:r>
        <w:rPr/>
        <w:t xml:space="preserve"> ΔrGm = −75.9 + 8.314×298×ln 15.6/1000 = −75.9 + 6.82 = </w:t>
      </w:r>
      <w:r>
        <w:rPr>
          <w:b/>
        </w:rPr>
        <w:t xml:space="preserve">−69.1 kJ/mol &lt; 0</w:t>
      </w:r>
      <w:r>
        <w:rPr/>
        <w:t xml:space="preserve">；</w:t>
      </w:r>
    </w:p>
    <w:p>
      <w:r>
        <w:rPr/>
        <w:t xml:space="preserve"> 反应向</w:t>
      </w:r>
      <w:r>
        <w:rPr>
          <w:b/>
        </w:rPr>
        <w:t xml:space="preserve">正方向</w:t>
      </w:r>
      <w:r>
        <w:rPr/>
        <w:t xml:space="preserve">进行。（Kθ = e^(75900/2477)≈e^30.6 ≈ 2×10¹³ ≫ J=15.6，双路验证。）</w:t>
      </w:r>
    </w:p>
    <w:p>
      <w:r>
        <w:rPr/>
        <w:t xml:space="preserve">(3) ΔrGmθ(500) = −114.4 − 500×(−0.1292) = −114.4 + 64.6 = −49.8 &lt; 0，</w:t>
      </w:r>
    </w:p>
    <w:p>
      <w:r>
        <w:rPr/>
        <w:t xml:space="preserve"> 500 K 标准态下仍自发（放热主导区未过——T转 = 114400/129.2 ≈ 885 K）。</w:t>
      </w:r>
    </w:p>
    <w:p>
      <w:r>
        <w:rPr/>
        <w:t xml:space="preserve">原型：2023–24 期末算1 流程全套 + 等温方程的判向（卷三还要再上范特霍夫）。</w:t>
      </w:r>
    </w:p>
    <w:p/>
    <w:p>
      <w:pPr>
        <w:pStyle w:val="Heading2"/>
      </w:pPr>
      <w:r>
        <w:rPr/>
        <w:t xml:space="preserve">五、卷二档案</w:t>
      </w:r>
    </w:p>
    <w:p/>
    <w:p>
      <w:pPr>
        <w:ind w:left="360"/>
      </w:pPr>
      <w:r>
        <w:rPr/>
        <w:t xml:space="preserve">· 坑法兑现：S1（填4）、X2（选1/算1）、G4（填3/算2）、K7（选7）、</w:t>
      </w:r>
    </w:p>
    <w:p>
      <w:r>
        <w:rPr/>
        <w:t xml:space="preserve">  K9（填6）、K14（算3）、N3（算1/5）、N9（算2 的 i）、N10（算4）、</w:t>
      </w:r>
    </w:p>
    <w:p>
      <w:r>
        <w:rPr/>
        <w:t xml:space="preserve">  考古复坑 X1（选10）、G3（选18/填1）。</w:t>
      </w:r>
    </w:p>
    <w:p>
      <w:pPr>
        <w:ind w:left="360"/>
      </w:pPr>
      <w:r>
        <w:rPr/>
        <w:t xml:space="preserve">· 数值审美：10⁻⁵ 级（算3/4）、10⁶~10⁸ 级（填4/算4）、负数（填1 不涉及、</w:t>
      </w:r>
    </w:p>
    <w:p>
      <w:r>
        <w:rPr/>
        <w:t xml:space="preserve">  算1 QV=−1253.6 大负数）、ln 运算（算5）。</w:t>
      </w:r>
    </w:p>
    <w:p>
      <w:pPr>
        <w:ind w:left="360"/>
      </w:pPr>
      <w:r>
        <w:rPr/>
        <w:t xml:space="preserve">· 查重声明：与卷一无"同题位同坑法"实例（填6 缓冲容量与卷一算4 缓冲加料</w:t>
      </w:r>
    </w:p>
    <w:p>
      <w:r>
        <w:rPr/>
        <w:t xml:space="preserve">  为同族不同法，已登记豁免；选20 与卷一选20 同考族不同四象限）。</w:t>
      </w:r>
    </w:p>
    <w:p>
      <w:r>
        <w:rPr/>
        <w:t xml:space="preserve">EOF</w:t>
      </w:r>
    </w:p>
    <w:p>
      <w:r>
        <w:rPr/>
        <w:t xml:space="preserve">wc -l 大学化学/决战三卷-真题级C档/期中检测-卷二-雾中行-答案与解析.md</w:t>
      </w:r>
    </w:p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