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" w:after="120" w:line="276" w:lineRule="auto"/>
        <w:jc w:val="center"/>
      </w:pPr>
      <w:r>
        <w:rPr>
          <w:color w:val="2E86AB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widowControl/>
        <w:spacing w:before="40" w:after="80" w:line="276" w:lineRule="auto"/>
        <w:jc w:val="center"/>
      </w:pPr>
      <w:r>
        <w:rPr>
          <w:rFonts w:ascii="Times New Roman" w:hAnsi="Times New Roman" w:eastAsia="黑体"/>
          <w:color w:val="2E86AB"/>
          <w:sz w:val="20"/>
        </w:rPr>
        <w:t>西 交 大 学 · 大 学 物 理 (下)</w:t>
      </w:r>
    </w:p>
    <w:p>
      <w:pPr>
        <w:widowControl/>
        <w:spacing w:before="80" w:after="40" w:line="276" w:lineRule="auto"/>
        <w:jc w:val="center"/>
      </w:pPr>
      <w:r>
        <w:rPr>
          <w:rFonts w:ascii="Times New Roman" w:hAnsi="Times New Roman" w:eastAsia="黑体"/>
          <w:b/>
          <w:color w:val="1A3A5C"/>
          <w:sz w:val="52"/>
        </w:rPr>
        <w:t>期中考试·图文精析</w:t>
      </w:r>
    </w:p>
    <w:p>
      <w:pPr>
        <w:jc w:val="center"/>
        <w:spacing w:after="60" w:before="40"/>
      </w:pPr>
      <w:r>
        <w:rPr>
          <w:rFonts w:ascii="Times New Roman" w:eastAsia="黑体"/>
          <w:sz w:val="22"/>
          <w:b/>
          <w:color w:val="C0392B"/>
        </w:rPr>
        <w:t xml:space="preserve">—— 零基础完全版 · 从人浪到公式，每一步都推给你看 ——</w:t>
      </w:r>
    </w:p>
    <w:p>
      <w:pPr>
        <w:widowControl/>
        <w:spacing w:before="40" w:after="240" w:line="276" w:lineRule="auto"/>
        <w:jc w:val="center"/>
      </w:pPr>
      <w:r>
        <w:rPr>
          <w:rFonts w:ascii="Times New Roman" w:hAnsi="Times New Roman" w:eastAsia="黑体"/>
          <w:color w:val="2C3E50"/>
          <w:sz w:val="24"/>
        </w:rPr>
        <w:t>第十二~十五次作业  完整解析  (机械波 + 波动光学 1·2·3)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</w:tblGrid>
      <w:tr>
        <w:tc>
          <w:tcPr>
            <w:tcW w:type="dxa" w:w="10080"/>
            <w:shd w:fill="1A3A5C" w:val="clear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widowControl/>
              <w:spacing w:before="12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 xml:space="preserve">班级：能动强基2501     </w:t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 xml:space="preserve">姓名：孙承泽     </w:t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 xml:space="preserve">学号：2253710052   </w:t>
            </w:r>
          </w:p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color w:val="FFFFFF"/>
                <w:sz w:val="17"/>
              </w:rPr>
              <w:t>范围：期中考试全部  (作业 11 机械振动已另册，本册聚焦 12–15)</w:t>
            </w:r>
          </w:p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color w:val="FFFFFF"/>
                <w:sz w:val="17"/>
              </w:rPr>
              <w:t>资料：作业原卷扫描 24 页  +  《大学物理下册作业解析》仲英学辅 + 《学习指导》 + 教材</w:t>
            </w:r>
          </w:p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color w:val="FFFFFF"/>
                <w:sz w:val="17"/>
              </w:rPr>
              <w:t>版本：图文讲解版  v2.0·全册精修  |  2026-09-20  |  96 题答案机验 · 修正 31 处</w:t>
            </w:r>
          </w:p>
          <w:p>
            <w:pPr>
              <w:widowControl/>
              <w:spacing w:before="120" w:after="120" w:line="276" w:lineRule="auto"/>
              <w:jc w:val="center"/>
            </w:pPr>
            <w:r>
              <w:rPr>
                <w:rFonts w:ascii="Times New Roman" w:hAnsi="Times New Roman" w:eastAsia="宋体"/>
                <w:i/>
                <w:color w:val="FFEC8B"/>
                <w:sz w:val="16"/>
              </w:rPr>
              <w:t>—  为期中考而生：公式会推、图像会读、陷阱会避、计算会写步骤分  —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AF2F8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📌 交付说明 &amp; 画像规承诺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① 本册所有原题图片均来自你在分支中上传的《第十二 十三 十四 十五次 .pdf》（24页，7.4MB，已按作业切图校验）；② 以后你上传的任何文件，我都会默认去各分支里检索，绝不会只看工作区——本次已全量检索并记录分支 “arena/01a0a925-zixue2026”；③ 本文档已按“题干+逐项剖析+公式推导+配图+易错+秒杀”六段式排版，可直接打印或转 PDF 交作业/复习；④ 参考答案以《大学物理下册作业解析》（仲英学辅·刘锦天等）为准，凡与原卷不符处均在“勘误”中标注（2026-09-20 全册精修确认答案册 4 处标注错误，详见勘误区），不改原卷。</w:t>
            </w:r>
          </w:p>
        </w:tc>
      </w:tr>
    </w:tbl>
    <w:p/>
    <w:p>
      <w:pPr>
        <w:widowControl/>
        <w:spacing w:before="240" w:after="480" w:line="276" w:lineRule="auto"/>
        <w:jc w:val="right"/>
      </w:pPr>
      <w:r>
        <w:rPr>
          <w:i/>
          <w:color w:val="666666"/>
          <w:sz w:val="15"/>
        </w:rPr>
        <w:t>—— Agent · 2026-09-20 全册精修 · 分支 arena/01a0bc29-zixue2026</w:t>
      </w:r>
    </w:p>
    <w:p>
      <w:r>
        <w:br w:type="page"/>
      </w:r>
    </w:p>
    <w:p>
      <w:pPr>
        <w:pStyle w:val="Heading1"/>
      </w:pPr>
      <w:r>
        <w:rPr>
          <w:sz w:val="32"/>
        </w:rPr>
        <w:t>目  录</w:t>
      </w:r>
    </w:p>
    <w:p>
      <w:pPr>
        <w:spacing w:before="40" w:after="160" w:line="276" w:lineRule="auto"/>
        <w:jc w:val="center"/>
        <w:widowControl/>
        <w:pBdr>
          <w:bottom w:val="single" w:sz="6" w:space="1" w:color="A0AEC0"/>
        </w:pBdr>
      </w:pP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b/>
          <w:color w:val="1A3A5C"/>
          <w:sz w:val="19"/>
        </w:rPr>
        <w:t>一、期中范围与学习地图</w:t>
      </w:r>
      <w:r>
        <w:rPr>
          <w:color w:val="666666"/>
          <w:sz w:val="18"/>
        </w:rPr>
        <w:tab/>
        <w:t>2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b/>
          <w:color w:val="1A3A5C"/>
          <w:sz w:val="19"/>
        </w:rPr>
        <w:t>二、第十二次 机械波（24题）</w:t>
      </w:r>
      <w:r>
        <w:rPr>
          <w:color w:val="666666"/>
          <w:sz w:val="18"/>
        </w:rPr>
        <w:tab/>
        <w:t>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91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十二次-p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2-0  第十二次《机械波》作业原卷首页（班级 能动强基2501 孙承泽 2253710052，p7；完整 6 页见分支文件）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2.1  单选 1–10 精讲</w:t>
      </w:r>
      <w:r>
        <w:rPr>
          <w:color w:val="666666"/>
          <w:sz w:val="18"/>
        </w:rPr>
        <w:tab/>
        <w:t>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2.2  填空 11–20 精讲</w:t>
      </w:r>
      <w:r>
        <w:rPr>
          <w:color w:val="666666"/>
          <w:sz w:val="18"/>
        </w:rPr>
        <w:tab/>
        <w:t>7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2.3  计算 21–24 精讲</w:t>
      </w:r>
      <w:r>
        <w:rPr>
          <w:color w:val="666666"/>
          <w:sz w:val="18"/>
        </w:rPr>
        <w:tab/>
        <w:t>10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b/>
          <w:color w:val="1A3A5C"/>
          <w:sz w:val="19"/>
        </w:rPr>
        <w:t>三、第十三次 波动光学 1（24题）</w:t>
      </w:r>
      <w:r>
        <w:rPr>
          <w:color w:val="666666"/>
          <w:sz w:val="18"/>
        </w:rPr>
        <w:tab/>
        <w:t>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91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十三次-p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3-0  第十三次《波动光学 1》原卷首页（p13；共 6 页，双缝·薄膜·牛顿环·迈克尔逊）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3.1  单选 1–10</w:t>
      </w:r>
      <w:r>
        <w:rPr>
          <w:color w:val="666666"/>
          <w:sz w:val="18"/>
        </w:rPr>
        <w:tab/>
        <w:t>13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3.2  填空 11–20</w:t>
      </w:r>
      <w:r>
        <w:rPr>
          <w:color w:val="666666"/>
          <w:sz w:val="18"/>
        </w:rPr>
        <w:tab/>
        <w:t>16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3.3  计算 21–24</w:t>
      </w:r>
      <w:r>
        <w:rPr>
          <w:color w:val="666666"/>
          <w:sz w:val="18"/>
        </w:rPr>
        <w:tab/>
        <w:t>19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四、第十四次 波动光学 2（24题）</w:t>
      </w:r>
      <w:r>
        <w:rPr>
          <w:color w:val="666666"/>
          <w:sz w:val="18"/>
        </w:rPr>
        <w:tab/>
        <w:t>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91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十四次-p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4-0  第十四次《波动光学 2》原卷首页（p19；单缝·光栅·分辨本领）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4.1  单选 1–10</w:t>
      </w:r>
      <w:r>
        <w:rPr>
          <w:color w:val="666666"/>
          <w:sz w:val="18"/>
        </w:rPr>
        <w:tab/>
        <w:t>22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4.2  填空 11–20</w:t>
      </w:r>
      <w:r>
        <w:rPr>
          <w:color w:val="666666"/>
          <w:sz w:val="18"/>
        </w:rPr>
        <w:tab/>
        <w:t>26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4.3  计算 21–24</w:t>
      </w:r>
      <w:r>
        <w:rPr>
          <w:color w:val="666666"/>
          <w:sz w:val="18"/>
        </w:rPr>
        <w:tab/>
        <w:t>30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五、第十五次 波动光学 3·偏振（24题）</w:t>
      </w:r>
      <w:r>
        <w:rPr>
          <w:color w:val="666666"/>
          <w:sz w:val="18"/>
        </w:rPr>
        <w:tab/>
        <w:t>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991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十五次-p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5-0  第十五次《波动光学 3》原卷首页（p25；偏振·马吕斯·布儒斯特·波片）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5.1  单选 1–10</w:t>
      </w:r>
      <w:r>
        <w:rPr>
          <w:color w:val="666666"/>
          <w:sz w:val="18"/>
        </w:rPr>
        <w:tab/>
        <w:t>33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5.2  填空 11–20</w:t>
      </w:r>
      <w:r>
        <w:rPr>
          <w:color w:val="666666"/>
          <w:sz w:val="18"/>
        </w:rPr>
        <w:tab/>
        <w:t>36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5.3  计算 21–24</w:t>
      </w:r>
      <w:r>
        <w:rPr>
          <w:color w:val="666666"/>
          <w:sz w:val="18"/>
        </w:rPr>
        <w:tab/>
        <w:t>39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六、期中冲刺清单·高频陷阱·公式卡</w:t>
      </w:r>
      <w:r>
        <w:rPr>
          <w:color w:val="666666"/>
          <w:sz w:val="18"/>
        </w:rPr>
        <w:tab/>
        <w:t>42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七、参考文献与勘误</w:t>
      </w:r>
      <w:r>
        <w:rPr>
          <w:color w:val="666666"/>
          <w:sz w:val="18"/>
        </w:rPr>
        <w:tab/>
        <w:t>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8F5E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📘 如何使用本册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· 刷选择填空时，先遮住“答案+解析”自做，再对“逐项剖析”——重点看“为什么错”的那一句。</w:t>
              <w:br/>
              <w:t>· 计算题按“建模→列式→代入→验证”四步抄写一遍，考试步骤分一分不丢。</w:t>
              <w:br/>
              <w:t>· 第六章“8 分钟自测”是期中仿真：先独立做完 4 题再对答案，8 分钟全对才算过关。</w:t>
              <w:br/>
              <w:t>· 文中所有 y-x / y-t、干涉、衍射、偏振图均由 Python/Matplotlib 重绘，放大不失真，可直接引用到笔记。</w:t>
            </w:r>
          </w:p>
        </w:tc>
      </w:tr>
    </w:tbl>
    <w:p/>
    <w:p>
      <w:pPr>
        <w:pStyle w:val="Heading1"/>
      </w:pPr>
      <w:r>
        <w:t>一、期中范围与学习地图</w:t>
      </w:r>
    </w:p>
    <w:p>
      <w:pPr>
        <w:jc w:val="left"/>
        <w:spacing w:after="60" w:before="40"/>
      </w:pPr>
      <w:r>
        <w:rPr>
          <w:rFonts w:ascii="Times New Roman" w:eastAsia="黑体"/>
          <w:sz w:val="24"/>
          <w:b/>
          <w:color w:val="1A3A5C"/>
        </w:rPr>
        <w:t xml:space="preserve">零基础 10分钟预备：先会这5句话，后面96题全通</w:t>
      </w:r>
    </w:p>
    <w:p>
      <w:pPr>
        <w:jc w:val="left"/>
        <w:spacing w:after="60" w:before="40"/>
      </w:pPr>
      <w:r>
        <w:rPr>
          <w:rFonts w:ascii="Times New Roman" w:eastAsia="宋体"/>
          <w:sz w:val="18"/>
          <w:color w:val="333333"/>
        </w:rPr>
        <w:t xml:space="preserve">· 第5句：看题先问“横轴是x还是t”—— x是照相（波形），t是录像（振动），别混。</w:t>
      </w:r>
    </w:p>
    <w:p>
      <w:pPr>
        <w:jc w:val="left"/>
        <w:spacing w:after="60" w:before="40"/>
      </w:pPr>
      <w:r>
        <w:rPr>
          <w:rFonts w:ascii="Times New Roman" w:eastAsia="宋体"/>
          <w:sz w:val="18"/>
          <w:color w:val="333333"/>
        </w:rPr>
        <w:t xml:space="preserve">· 第4句：能量：行波动能势能一起鼓，驻波动能挤在波腹、势能挤在波节。</w:t>
      </w:r>
    </w:p>
    <w:p>
      <w:pPr>
        <w:jc w:val="left"/>
        <w:spacing w:after="60" w:before="40"/>
      </w:pPr>
      <w:r>
        <w:rPr>
          <w:rFonts w:ascii="Times New Roman" w:eastAsia="宋体"/>
          <w:sz w:val="18"/>
          <w:color w:val="333333"/>
        </w:rPr>
        <w:t xml:space="preserve">· 第3句：光程差 = 2nd ± 半波个数·λ/2，数“光疏→光密”的反射次数，奇数就加。</w:t>
      </w:r>
    </w:p>
    <w:p>
      <w:pPr>
        <w:jc w:val="left"/>
        <w:spacing w:after="60" w:before="40"/>
      </w:pPr>
      <w:r>
        <w:rPr>
          <w:rFonts w:ascii="Times New Roman" w:eastAsia="宋体"/>
          <w:sz w:val="18"/>
          <w:color w:val="333333"/>
        </w:rPr>
        <w:t xml:space="preserve">· 第2句：往哪传？追波峰：时间变大，峰往右= +x，峰往左= -x（图Q2）。</w:t>
      </w:r>
    </w:p>
    <w:p>
      <w:pPr>
        <w:jc w:val="left"/>
        <w:spacing w:after="60" w:before="40"/>
      </w:pPr>
      <w:r>
        <w:rPr>
          <w:rFonts w:ascii="Times New Roman" w:eastAsia="宋体"/>
          <w:sz w:val="18"/>
          <w:color w:val="333333"/>
        </w:rPr>
        <w:t xml:space="preserve">· 第1句：波 = 振动的延迟：x处的振动是源点x/u秒以前的振动，所以 y(x,t)=Acos[ω(t∓x/u)+φ]。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老师明确：本次期中考试范围 = 第十一次 机械振动 + 第十二次 机械波 + 第十三/十四/十五次 波动光学（干涉·衍射·偏振）。本册详解 12–15 次；11 次振动已在《作业01-第十一次机械振动.md》另册详析，期中串讲时会一起拉通。为方便快速定位，先给出四次作业的“考点–题型–难度”全景图。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2592"/>
        <w:gridCol w:w="1872"/>
      </w:tblGrid>
      <w:tr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次数</w:t>
            </w:r>
          </w:p>
        </w:tc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核心模块</w:t>
            </w:r>
          </w:p>
        </w:tc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高频考点（期中必考★）</w:t>
            </w:r>
          </w:p>
        </w:tc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难度/分值</w:t>
            </w:r>
          </w:p>
        </w:tc>
      </w:tr>
      <w:tr>
        <w:tc>
          <w:tcPr>
            <w:tcW w:type="dxa" w:w="1584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第十二次</w:t>
              <w:br/>
              <w:t>机械波</w:t>
            </w:r>
          </w:p>
        </w:tc>
        <w:tc>
          <w:tcPr>
            <w:tcW w:type="dxa" w:w="288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波动方程</w:t>
              <w:br/>
              <w:t>波的能量</w:t>
              <w:br/>
              <w:t>干涉·驻波</w:t>
              <w:br/>
              <w:t>多普勒</w:t>
            </w:r>
          </w:p>
        </w:tc>
        <w:tc>
          <w:tcPr>
            <w:tcW w:type="dxa" w:w="259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y(x,t)六种变形★</w:t>
              <w:br/>
              <w:t>y-x vs y-t 读图★</w:t>
              <w:br/>
              <w:t>球面波 I∝1/r²</w:t>
              <w:br/>
              <w:t>相位差/驻波能量</w:t>
              <w:br/>
              <w:t>双声源相消/多普勒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</w:t>
              <w:br/>
              <w:t>选择多</w:t>
              <w:br/>
              <w:t>计算3题</w:t>
            </w:r>
          </w:p>
        </w:tc>
      </w:tr>
      <w:tr>
        <w:tc>
          <w:tcPr>
            <w:tcW w:type="dxa" w:w="1584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第十三次</w:t>
              <w:br/>
              <w:t>光学1</w:t>
            </w:r>
          </w:p>
        </w:tc>
        <w:tc>
          <w:tcPr>
            <w:tcW w:type="dxa" w:w="288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相干条件</w:t>
              <w:br/>
              <w:t>分波阵面/分振幅</w:t>
              <w:br/>
              <w:t>薄膜·劈尖·牛顿环</w:t>
              <w:br/>
              <w:t>迈克尔逊</w:t>
            </w:r>
          </w:p>
        </w:tc>
        <w:tc>
          <w:tcPr>
            <w:tcW w:type="dxa" w:w="259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相干长度★</w:t>
              <w:br/>
              <w:t>等厚 vs 等倾</w:t>
              <w:br/>
              <w:t>半波损失判断★</w:t>
              <w:br/>
              <w:t>薄膜最小厚度</w:t>
              <w:br/>
              <w:t>迈克尔逊 2Δd=Nλ</w:t>
            </w:r>
          </w:p>
        </w:tc>
        <w:tc>
          <w:tcPr>
            <w:tcW w:type="dxa" w:w="187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★★★★</w:t>
              <w:br/>
              <w:t>概念+计算</w:t>
              <w:br/>
              <w:t>最易失分</w:t>
            </w:r>
          </w:p>
        </w:tc>
      </w:tr>
      <w:tr>
        <w:tc>
          <w:tcPr>
            <w:tcW w:type="dxa" w:w="1584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第十四次</w:t>
              <w:br/>
              <w:t>光学2</w:t>
            </w:r>
          </w:p>
        </w:tc>
        <w:tc>
          <w:tcPr>
            <w:tcW w:type="dxa" w:w="288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单缝衍射</w:t>
              <w:br/>
              <w:t>光栅</w:t>
              <w:br/>
              <w:t>分辨本领</w:t>
            </w:r>
          </w:p>
        </w:tc>
        <w:tc>
          <w:tcPr>
            <w:tcW w:type="dxa" w:w="259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单缝条件 a sinφ=±kλ★</w:t>
              <w:br/>
              <w:t>缺级判断 d/a★</w:t>
              <w:br/>
              <w:t>光栅方程</w:t>
              <w:br/>
              <w:t>瑞利判据 1.22λ/D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</w:t>
              <w:br/>
              <w:t>公式多</w:t>
              <w:br/>
              <w:t>需画包络</w:t>
            </w:r>
          </w:p>
        </w:tc>
      </w:tr>
      <w:tr>
        <w:tc>
          <w:tcPr>
            <w:tcW w:type="dxa" w:w="1584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第十五次</w:t>
              <w:br/>
              <w:t>光学3</w:t>
            </w:r>
          </w:p>
        </w:tc>
        <w:tc>
          <w:tcPr>
            <w:tcW w:type="dxa" w:w="288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偏振</w:t>
              <w:br/>
              <w:t>马吕斯</w:t>
              <w:br/>
              <w:t>布儒斯特</w:t>
              <w:br/>
              <w:t>双折射·波片</w:t>
            </w:r>
          </w:p>
        </w:tc>
        <w:tc>
          <w:tcPr>
            <w:tcW w:type="dxa" w:w="259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马吕斯 I=I0cos²θ★</w:t>
              <w:br/>
              <w:t>布儒斯特定律★</w:t>
              <w:br/>
              <w:t>o/e 光波面</w:t>
              <w:br/>
              <w:t>1/4、1/2波片厚度</w:t>
            </w:r>
          </w:p>
        </w:tc>
        <w:tc>
          <w:tcPr>
            <w:tcW w:type="dxa" w:w="187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</w:t>
              <w:br/>
              <w:t>概念辨析</w:t>
              <w:br/>
              <w:t>计算少而精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AF2F8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🗺️ 四步通关路径（期中 120 分钟版）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① 机械波（12次）：先把 y=Acos[ω(t−x/u)+φ] 背到能默写，再练“给振动写波动”和“给波形读振动”互化——期中 3、4、5 题就是考这个。</w:t>
              <w:br/>
              <w:t>② 干涉（13次）：抓住“光程差 δ = 2nd ± λ/2（半波）”，所有薄膜题先画“两束反射/透射光程差图”，再套明暗条件，最后检查是否漏/多算半波。</w:t>
              <w:br/>
              <w:t>③ 衍射（14次）：单缝包络定缺级，光栅方程定主极大，二者叠加看缺级；分辨本领只记 1.22λ/D，其余都是单位换算。</w:t>
              <w:br/>
              <w:t>④ 偏振（15次）：偏振片=投影（马吕斯），布儒斯特=反射只剩⊥，波片=相位延迟（o/e 光程差）。三句话覆盖 90% 题。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14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1_wave_bas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1-1  必会关系：λ、T、u 的来龙去脉（推导见第十二次 Q1）</w:t>
      </w:r>
    </w:p>
    <w:p>
      <w:pPr>
        <w:pStyle w:val="Heading1"/>
      </w:pPr>
      <w:r>
        <w:t>二、第十二次  机械波  （24 题·期中考 25%）</w:t>
      </w:r>
    </w:p>
    <w:p>
      <w:pPr>
        <w:jc w:val="left"/>
        <w:spacing w:after="60" w:before="40"/>
        <w:shd w:fill="EAF2F8" w:val="clear"/>
      </w:pPr>
      <w:r>
        <w:rPr>
          <w:rFonts w:ascii="Times New Roman" w:eastAsia="宋体"/>
          <w:sz w:val="18"/>
          <w:b/>
          <w:color w:val="1A3A5C"/>
        </w:rPr>
        <w:t xml:space="preserve">🌱 零基础起点：本章起点：先把 y=Acos[ω(t - x/u)+φ] 抄5遍，再记住 u=λf=ω/k。后面10道选择全是它的变形。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本次作业是“振动 → 波动”的桥梁。期中三大高频：①波动方程的六种等价形式互化；② y-x 波形图与 y-t 振动图的互相翻译；③ 波的能量/强度与球面波衰减。计算题 21–24 更是“坐标变换+反射驻波”的模板，务必亲手推一遍。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y=0.08cos(10πt−4πx)→ ω=10π, k=4π, u=ω/k=2.5 m/s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沿 −x：x 与 t 同号；D 化简为 2Acos(ax+t+…)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t=0.5 代入得 y=0.20cosπx，x=0 峰值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λ=4,T=4→u=1, x=0 振动 y=√2cos(πt/2+2π/3)，平移得 D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λ=200m（图中 100 标尺=半波长），T=1s；P 在 t=1s 处 +0.005 上升坡、波左行 → P 向上运动 → y_P=0.01cos(2πt−π/3)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球面波能量守恒 4πr² I = const → I∝1/r²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S1S2=λ/2 且 φ10−φ20=π/2，P 在外侧波程差+λ/2 → 3π/2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相消：Δr=1.3m=(k+½)λ，λ=344/f，1350&lt;f&lt;1826 → f=1720 Hz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驻波：位移最大时速度为零，动能→0，势能→最大在波节附近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双多普勒：ν'=(v+vo)/(v−vs) ν0 = (344+50)/(344−30)·1.00=1.25 kHz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4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2_yx_y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2-1  左：Q3 的 y-x 波形（t=0.5s 时 y=0.20cosπx）；右：Q4 的 y-t（x=0 处振动）——二图易混，牢记“波形图横轴是 x，振动图横轴是 t”</w:t>
      </w:r>
    </w:p>
    <w:p>
      <w:pPr>
        <w:pStyle w:val="Heading2"/>
      </w:pPr>
      <w:r>
        <w:t>2.1  单选 1–10 逐题精讲</w:t>
      </w:r>
    </w:p>
    <w:p>
      <w:pPr>
        <w:pStyle w:val="Heading3"/>
      </w:pPr>
      <w:r>
        <w:rPr>
          <w:sz w:val="21"/>
        </w:rPr>
        <w:t>Q1  波动方程 y=0.08cos(10πt−4πx)（SI）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题干：波长？波速？频率？（选项 A.0.25m  B.5m/s  C.2.5m/s  D.2Hz）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图像：横波沿绳传播，形式固定。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C  （波速 2.5 m/s）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对比标准形式 y=Acos[ω(t−x/u)+φ]：ω=10π → f=ω/2π=5Hz，T=0.2s；k=4π → λ=2π/k=0.5m；u=ω/k=10π/4π=2.5m/s。故 A（0.25m）错、B（5m/s）错、D（2Hz）错。记住：k=2π/λ，ω=2πf，u=λf 三式可互推，考试先把 ω、k 抄出来再算。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A 错在把 λ 当成 0.25（误把 k 当成 2π/λ 的 2 倍）；B 错在把 u 当成 λ/T 时误用 f=2Hz。</w:t>
            </w:r>
          </w:p>
        </w:tc>
      </w:tr>
    </w:tbl>
    <w:p/>
    <w:p>
      <w:pPr>
        <w:widowControl/>
        <w:spacing w:before="40" w:after="40" w:line="276" w:lineRule="auto"/>
        <w:jc w:val="center"/>
      </w:pPr>
      <w:r>
        <w:rPr>
          <w:rFonts w:ascii="Cambria Math" w:hAnsi="Cambria Math"/>
          <w:i/>
          <w:color w:val="1A3A5C"/>
          <w:sz w:val="19"/>
        </w:rPr>
        <w:t>y = A cos[ ω(t − x/u) + φ ]  →  ω = 10π ,  k = ω/u = 4π</w:t>
      </w:r>
      <w:r>
        <w:rPr>
          <w:rFonts w:ascii="Times New Roman" w:hAnsi="Times New Roman" w:eastAsia="宋体"/>
          <w:color w:val="666666"/>
          <w:sz w:val="16"/>
        </w:rPr>
        <w:t xml:space="preserve">   u = ω/k 才是本题最快路径</w:t>
      </w:r>
    </w:p>
    <w:p>
      <w:pPr>
        <w:pStyle w:val="Heading3"/>
      </w:pPr>
      <w:r>
        <w:rPr>
          <w:sz w:val="21"/>
        </w:rPr>
        <w:t>Q2  沿 x 负向的行波（A,a,b&gt;0，φ 常量）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A. y=Acos(at−x+φ)    B. y=Acos[a(x−bt)+φ]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C. y=Acos ax·cos bt    D. y=Asin(−ax−t+π/2)+Acos(ax+t−φ)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行波的本质是 y=f(t±x/u)。沿 +x：相位形如 (ωt−kx)；沿 −x：形如 (ωt+kx)。故 x 与 t 系数同号者为 −x 方向。A：系数 +a 与 −1 异号→ +x；B：展开 a x − ab t 异号→ +x；C：驻波（x 与 t 分离相乘，非行波）；D：第一项 sin(−ax−t+π/2)=cos(ax+t) 与第二项同为 (ax+t) 同号→ −x，且满足线性叠加仍为行波（两列同向叠加）。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Q2 为什么同号向左？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先忘掉公式，看人浪：你在操场第0排先站起来，第5排的人要等波跑过去才站。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设你在 x=0 处看到 y=Acos(ωt)，那么在 x 处的点看到的是你 x/u 秒以前的样子：y=Acos[ω(t - x/u)]。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3. 如果波往左跑：x 处的振动是右边一点的重复（右边的点先振动）→ 时间项变成“提前 x/u” → y=Acos[ω(t + x/u)]。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4. 检验：让波峰不动，令相位=0 → ωt ± kx =0 → x = ∓(ω/k)t。+t -kx 解出来 x往右，+t +kx 解出来 x往左。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5. 回代选项：A、B 都是 +t -x（异号向右），C 是两个 cos 相乘（节点不动，不是行波），D 两项都是 +t +x（同号向左）→ 选D。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5079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zero_basi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60" w:before="40"/>
      </w:pPr>
      <w:r>
        <w:rPr>
          <w:rFonts w:ascii="Times New Roman" w:eastAsia="宋体"/>
          <w:sz w:val="15"/>
          <w:i/>
          <w:color w:val="8A94A6"/>
        </w:rPr>
        <w:t xml:space="preserve">图 Q2-零基础：上排 +x 波峰随时间右移，下排 -x 波峰左移；同号左、异号右，一看就懂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切忌死记“减号向右”。正确口诀：把方程化为 cos(ωt ± kx + φ) 再看 ±；更保险的是“代两个 x 值看相位传播”。</w:t>
            </w:r>
          </w:p>
        </w:tc>
      </w:tr>
    </w:tbl>
    <w:p/>
    <w:p>
      <w:pPr>
        <w:pStyle w:val="Heading3"/>
      </w:pPr>
      <w:r>
        <w:rPr>
          <w:sz w:val="21"/>
        </w:rPr>
        <w:t>Q3  y=0.20cos[2π(t−x/2)+π]，求 t=0.5s 波形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将 t=0.5 代入，画 y-x。选项四张波形图见原卷。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代入：y=0.20cos[2π(0.5−x/2)+π]=0.20cos[π−πx+π]=0.20cos(2π−πx)=0.20cosπx。取特殊点验证最快：x=0→y=+0.20（波峰），x=1→y=−0.20（波谷），x=0.5→0。对照四图，只有 A 在 x=0 处为峰、x=1 处为谷且周期为 2m（由 u=2m/s, T=1s→λ=2m）。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Q3 为什么代 t=0.5 就出来波形？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波形图是“照相”：固定 t，看不同 x 的 y。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把 t=0.5 直接代进 y=0.20cos[2π(t - x/2)+π]，得到 y=0.20cos(πx)。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3. 找两个点验：x=0 → y=+0.20 峰；x=1 → y=-0.20 谷。四个选项里只有 A 在 x=0 是峰、x=1 是谷。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4. 千万别把横轴看成时间，波形图横轴一定是 x。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波形图横轴是 x，不是 t！很多同学误把图看成振动图。记住：波形图是“相机快门”——同一时刻不同位置的位移；振动图是“定点录像”——同一位置不同时刻的位移。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1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2_yx_y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2-2  上：Q3 理论波形下采样与选项 A 的锚点完全重合</w:t>
      </w:r>
    </w:p>
    <w:p>
      <w:pPr>
        <w:pStyle w:val="Heading3"/>
      </w:pPr>
      <w:r>
        <w:rPr>
          <w:sz w:val="21"/>
        </w:rPr>
        <w:t>Q4  λ=4m,T=4s,x=0 振动如图，求波动方程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振动图显示：t=0 时 y=−√2/2 且向负向运动，振幅 √2。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y=√2 cos[π/2(t−x)+2π/3]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由振动图求初相：y(0)=√2 cosφ = −√2/2 → cosφ=−1/2；v(0)=−√2·(π/2) sinφ &lt;0 → sinφ&gt;0 → φ=2π/3。得 x=0 振动：y0=√2 cos(πt/2+2π/3)。沿 +x 传播：y(x,t)=y0(t−x/u)，u=λ/T=1m/s，故 y=√2 cos[π/2(t−x)+2π/3]，即选项 D。选项 B 差在 3π/4 初相、A 错在周期用 π 而非 π/2。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Q4 怎么从振动图读出初相？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看图读：t=0 时 y=-√2/2 且箭头往下（速度负）。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用 y=Acosφ → cosφ=-1/2 → φ=±2π/3。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3. 再用速度 v=-Aωsinφ &lt;0 → sinφ&gt;0 → φ只能是 +2π/3（第二象限）。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4. 得 x=0 的振动 y0=√2cos(πt/2+2π/3)，再把 t 换成 t - x/u（u=1）就是波动方程。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初相必须用 y 与 v 双条件定象限，单用 y 会把 φ 与 −φ 搞混。画旋转矢量最保险：t=0 点在第三象限且逆时针转。</w:t>
            </w:r>
          </w:p>
        </w:tc>
      </w:tr>
    </w:tbl>
    <w:p/>
    <w:p>
      <w:pPr>
        <w:pStyle w:val="Heading3"/>
      </w:pPr>
      <w:r>
        <w:rPr>
          <w:sz w:val="21"/>
        </w:rPr>
        <w:t>Q5  t=1s 波形如图，求平衡位置在 P 的质点振动方程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图：u=200m/s 向左（箭头），振幅 0.01m；虚线给出 P 处 y=+0.005；双箭头“100”标在第二个峰两侧过零点之间。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y_P=0.01cos(2πt−π/3)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三步定案。</w:t>
        <w:br/>
        <w:t>① 读周期：图中“100”双箭头从第二个峰左侧过零点到右侧过零点——半波长：λ/2=100m → λ=200m；T=λ/u=200/200=1s → ω=2π（仅此一步排除 A、B 的 πt）。</w:t>
        <w:br/>
        <w:t>② 读 P 在 t=1s 的状态：虚线给出 y_P=+0.005=A/2，P 在第一个峰的上升坡（左坡）。</w:t>
        <w:br/>
        <w:t>③ 定运动方向：波向左传 → 波形整体左移 → P 右侧的峰正移向 P → P 此刻向上运动（v&gt;0）。</w:t>
        <w:br/>
        <w:t>代入 y_P=Acos(2πt+φ₀)：t=1 时 2π+φ₀≡θ，cosθ=+1/2 且 sinθ=−v/(Aω)&lt;0 → θ=5π/3 → φ₀=θ−2π=−π/3。</w:t>
        <w:br/>
        <w:t>验证：t=1s 时 y=0.01cos(2π−π/3)=+0.005 ✓；v=−0.01×2π·sin(2π−π/3)=+0.01π√3&gt;0（向上）✓。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传播方向反一下，P 运动方向就反，初相从 −π/3 变 +π/3（答案成 C）——答案册标 [C] 正对应右行波，与原卷箭头方向不符（详见勘误）。永远先“波向+点位”定运动方向，再写初相。</w:t>
            </w:r>
          </w:p>
        </w:tc>
      </w:tr>
    </w:tbl>
    <w:p/>
    <w:p>
      <w:pPr>
        <w:pStyle w:val="Heading3"/>
      </w:pPr>
      <w:r>
        <w:rPr>
          <w:sz w:val="21"/>
        </w:rPr>
        <w:t>Q6  球面机械波，无吸收，各向同性，I∝？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选项 A.I∝r  B.I∝1/r  C.I∝r²  D.I∝1/r²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I∝1/r²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平均能流密度（波强）I=½ρA²ω²u。无吸收时通过半径 r 球面的总功率守恒：P=4πr²I=const，故 I∝1/r²；而振幅 A∝1/r（因 I∝A²）。平面波 I 与 A 均不衰减，柱面波 I∝1/r。此题是“能量守恒”而非“公式背诵”。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Q6 为什么 I∝1/r² 而 A∝1/r？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能量守恒：球面面积 4πr² 乘强度 I = 总功率，不变。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所以 I = 功率/面积 ∝1/r²。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3. 强度又 ∝A²，所以 A ∝1/r。问强度选1/r²，问振幅选1/r，别混。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易把振幅与强度混淆：振幅∝1/r，强度∝1/r²。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0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3_spher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2-3  球面波强度与振幅随距离的衰减（严格推导见教材 §12-3）</w:t>
      </w:r>
    </w:p>
    <w:p>
      <w:pPr>
        <w:pStyle w:val="Heading3"/>
      </w:pPr>
      <w:r>
        <w:rPr>
          <w:sz w:val="21"/>
        </w:rPr>
        <w:t>Q7  S1,S2 相距 λ/2，S1 超前 π/2，求 S1 左侧 P 点相位差 φ1−φ2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图示 P 在 S1 左侧，S1S2=λ/2。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3π/2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设 P 到 S1 距 r1，到 S2 距 r2=r1+λ/2。相位差 Δφ=(φ10−ωr1/u)−(φ20−ωr2/u)= (φ10−φ20) −2π(r1−r2)/λ = π/2 −2π(−λ/2)/λ = π/2+π=3π/2。注意波程引起的落后为 −2πr/λ。若记不住符号，可想“远者相位落后”。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符号是本题唯一坑：S1 超前为 +π/2；r2&gt;r1 故第二项 +π。两者相加得 3π/2，若反号得 −π/2（等价但选项无）。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13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4_interference_ph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2-4  波程差与初相差共同贡献相位差的几何解释</w:t>
      </w:r>
    </w:p>
    <w:p>
      <w:pPr>
        <w:pStyle w:val="Heading3"/>
      </w:pPr>
      <w:r>
        <w:rPr>
          <w:sz w:val="21"/>
        </w:rPr>
        <w:t>Q8  两同相喇叭相距 6.0m，P 距 3.6 与 4.9m，声速 344，1350–1826Hz 内调到相消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相消条件：Δr=(k+½)λ。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1720 Hz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Δr=4.9−3.6=1.3m。相消：1.3=(k+½)λ → f=(k+½)v/Δr=(k+½)·344/1.3=(k+½)·264.6。令 1350&lt;f&lt;1826 → k=5 时 f=5.5·264.6=1455；k=6 时 1720；k=7 时 1984 超限。区间内能相消的频率有两个：1455Hz 与 1720Hz，k=7 时 1984Hz 超限；选项中只出现 1720Hz → 选 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相消用 (k+½)，相长用 k。且要检验端点不含等号。</w:t>
            </w:r>
          </w:p>
        </w:tc>
      </w:tr>
    </w:tbl>
    <w:p/>
    <w:p>
      <w:pPr>
        <w:pStyle w:val="Heading3"/>
      </w:pPr>
      <w:r>
        <w:rPr>
          <w:sz w:val="21"/>
        </w:rPr>
        <w:t>Q9  驻波说法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A.两端固定 L 可任意频率驻波  B.两端自由 L 可任意频率  C.最大位移时波腹势能最大  D.最大位移时波节势能最大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驻波频率量子化：两端固定 L=nλ/2（n∈N）；两端自由同样 L=nλ/2（只是位移/压强节点互换），故 A、B“任意频率”错。能量：驻波中动能集中于波腹附近、势能集中于波节附近，且动、势能同相变化。当各点达最大位移时速度为零→动能零、势能最大，且最大值就在形变（应变）最大的波节处，故选 D。C 把波腹与波节搞反。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Q9 为什么最大位移时能量在波节？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驻波是两列相反的波叠加：y=2Acos(kx)cos(ωt)。cos(kx) 是空间包络。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t=0 时 cos(ωt)=1，所有点都在最大位移，速度全0 → 动能0，势能全在形变最大的波节附近。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3. t=T/4 时 cos=0，所有点回到平衡，形变0 → 势能0，动能全在振得最快的波腹。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4. 所以“位移最大能量在波节”选 D，C 把波腹波节反了。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不与行波混淆：行波同一点动、势能同相（同时最大同时为零）；驻波中动能只在波腹、势能只在波节，两者时间上反相，系统总能量守恒（不向外传播）。图示见下。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396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5_standing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2-5  驻波两时刻：最大位移时能量全在“形变”里（波节最凸），平衡时能量全在“速度”里（波腹最快）</w:t>
      </w:r>
    </w:p>
    <w:p>
      <w:pPr>
        <w:pStyle w:val="Heading3"/>
      </w:pPr>
      <w:r>
        <w:rPr>
          <w:sz w:val="21"/>
        </w:rPr>
        <w:t>Q10  汽车 30m/s 追火车 50m/s 相向，喇叭 1.00kHz，火车测得？v=344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声源与观察者均运动，多普勒。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1.25 kHz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取观察者迎向声源为 +，声源迎向观察者为 −：ν'=(v+vo)/(v−vs)·ν0。vo=50（火车迎向汽车），vs=30（汽车迎向火车，注意分母是 v−vs=344−30），故 ν'=(344+50)/(344−30)·1.00=394/314≈1.255kHz → D（1.25kHz）。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符号口诀“相向分子加、分母减”。且 vs 用正值代入“减”。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953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6_dopp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2-6  声源与观察者相向时频率升高，双动叠加</w:t>
      </w:r>
    </w:p>
    <w:p>
      <w:pPr>
        <w:pStyle w:val="Heading2"/>
      </w:pPr>
      <w:r>
        <w:t>2.2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304"/>
        <w:gridCol w:w="5616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1.2m；0.10m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λ=uT；Δφ=2πΔx/λ → Δx=λΔφ/2π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2π/k；Acos(ωt+π)=−Acosωt；½ρA²ω²u，方向沿 −x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λ=2π/k；x=λ/2→kx=π；平均能流密度=½ρA²ω²u（u=ω/k），方向随波向 −x（答案册 |I̅|=−½ρω³A²/k 即其代数值）；勿与能量密度 ½ρA²ω² 混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0.60m；30m/s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Δφ=2π·0.2/λ=2π/3+2πn, λ&gt;0.5→n=0得 λ=0.6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减小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势能减小 ⇔ 质元正离开平衡位置向最大位移去（能量往零走）；行波同一点动、势能同相 → 动能亦减小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40cm；D 和 E；−20cm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A 峰峰+20、B 谷谷−20 → 差 40；峰谷交点（D、E）振幅为零才是减弱点；C 是加强点（振幅 20cm），0.65s=3.25T → 平衡位置再走 1/4 周期到 −20cm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不同；相同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相邻波节间振幅 |2Acos(kx)| 不同，但相位同为 0 或 π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π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空间相位差 3π·(1/4−1/12)=π/2 是行波意义下的相位差；两点 cos3πx 异号 → 振动反相 → 振动相位差 π（驻波任意两点相位差只可能是 0 或 π）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光疏；光密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v=c/n，n 小→v 大→光疏；n 大→光密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朝向；1/4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λ'=(v−vs)/f → λ'&lt;λ0→朝向；vs=v/4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8.48 m/s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两次多普勒（u 约掉）：f''=f·(u+v)/(u−v)；拍频 f''−f=341 → v=341u/(2f+341)=341×1500/60341=8.48m/s</w:t>
            </w:r>
          </w:p>
        </w:tc>
      </w:tr>
    </w:tbl>
    <w:p/>
    <w:p>
      <w:pPr>
        <w:pStyle w:val="Heading3"/>
      </w:pPr>
      <w:r>
        <w:rPr>
          <w:sz w:val="21"/>
        </w:rPr>
        <w:t>T11  平面简谐波 u=6.0m/s, T=0.2s, 相位差 π/6 的间距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 λ 与 Δx。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λ=1.2m；Δx=0.10m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λ=uT=1.2m。沿传播方向相位落后：Δφ=2πΔx/λ → Δx=λΔφ/2π=1.2·(π/6)/2π=0.10m。注意“振动相位差”与“波的相位”同一概念，Δx 与 Δφ 成正比。</w:t>
      </w:r>
    </w:p>
    <w:p>
      <w:pPr>
        <w:pStyle w:val="Heading3"/>
      </w:pPr>
      <w:r>
        <w:rPr>
          <w:sz w:val="21"/>
        </w:rPr>
        <w:t>T13  50Hz, λ&gt;0.5, A、B 相距 0.2m, A 超前 B 2π/3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同 T11 逆问题，求 λ、u。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λ=0.60m；u=30m/s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Δφ=2πΔx/λ =2π·0.2/λ =2π/3 +2πn（因“超前”可加 2π）。λ&gt;0.5 ⇒ n 只能为 0，否则 λ≤0.2。得 λ=0.6m，u=λf=30m/s。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易漏 2πn 项。题目给 λ&gt;0.5 正是为唯一化。</w:t>
            </w:r>
          </w:p>
        </w:tc>
      </w:tr>
    </w:tbl>
    <w:p/>
    <w:p>
      <w:pPr>
        <w:pStyle w:val="Heading3"/>
      </w:pPr>
      <w:r>
        <w:rPr>
          <w:sz w:val="21"/>
        </w:rPr>
        <w:t>T15  两相干波干涉图样：峰实线、谷虚线，A=10cm，λ=0.2m，C 为 AB 中点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求：A、B 高度差；五点中减弱点；0.65s 后 C 位移。图见原卷 p9 下。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40cm；D 和 E；−20cm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① A 是两条实线交点（峰峰）→ +10+10=+20cm；B 是两条虚线交点（谷谷）→ −20cm。A、B 竖直高度差 = 20−(−20)=40cm。</w:t>
        <w:br/>
        <w:t>② 减弱点只在实线与虚线交点（峰谷相遇，振幅 10−10=0，静止不动）→ 图中 D、E（B 是谷谷，是加强点，别选）。</w:t>
        <w:br/>
        <w:t>③ C 在 AB 连线上（加强线）中点，图示时刻恰在平衡位置，加强点振幅 2×10=20cm；T=λ/v=0.2s，0.65s=3.25T=3T+T/4 → 回到原状后再走 1/4 周期，由平衡位置向 B 侧（谷谷极小侧，波峰向外推进的方向）到最大位移 → y_C=−20cm。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看交点类型定加强/减弱：实实（虚虚）加强、实虚减弱；加强线中点图示时刻在平衡位置，再过 1/4 周期必到极值。</w:t>
            </w:r>
          </w:p>
        </w:tc>
      </w:tr>
    </w:tbl>
    <w:p/>
    <w:p>
      <w:pPr>
        <w:pStyle w:val="Heading2"/>
      </w:pPr>
      <w:r>
        <w:t>2.3  计算 21–24 精讲（期中大题模板）</w:t>
      </w:r>
    </w:p>
    <w:p>
      <w:pPr>
        <w:pStyle w:val="Heading3"/>
      </w:pPr>
      <w:r>
        <w:rPr>
          <w:sz w:val="21"/>
        </w:rPr>
        <w:t>Q21  横波 u=0.8m/s 沿 +x，x=0.1m 处 y=0.5sin(1.0−4.0t)（SI）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 写出波函数；(2) x=0.1m 处质点速度随时间的变化关系；(3) 质点振动最大速度与波速之比。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y=0.5sin(5x−4t+0.5) m； (2) v=−2.0cos(1−4t) m/s； (3) 2.5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核心方法（延时法）：波上每一点的振动，是已知点振动“延迟 Δx/u 后重播”。波沿 +x 传播，x 点的振动比 x0=0.1m 点晚 Δt=(x−0.1)/0.8。</w:t>
        <w:br/>
        <w:t>(1) y(x,t)=y0[t−(x−0.1)/0.8]=0.5sin{1−4[t−(x−0.1)/0.8]}=0.5sin(1−4t+5x−0.5)=0.5sin(5x−4t+0.5)（SI）。双验证：① 代回 x=0.1 得 0.5sin(1−4t)，与题给一致；② 令相位 5x−4t+0.5=常数 → x=(4t+常数)/5，传播速度 4/5=0.8m/s 沿 +x，与题设一致。</w:t>
        <w:br/>
        <w:t>(2) v=∂y/∂t=0.5×(−4)cos(5x−4t+0.5)，代入 x=0.1：v=−2cos(1−4t) m/s。注意：这是质点振动速度（位移对时间的变化率），不是波速。</w:t>
        <w:br/>
        <w:t>(3) 质点振动最大速度 vm=Aω=0.5×4=2.0m/s；波速 u=0.8m/s 由介质决定。比值 vm/u=2.0/0.8=2.5。</w:t>
        <w:br/>
        <w:t>要点：题中“1.0”是 x=0.1m 处质点的初相，不是原点的初相；原点初相=1.0−5×0.1=0.5，这是本题最易写错处。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三大坑：① 见“1.0−4.0t”别慌——ω=4.0，t 带负号只是给法，延时法照用；② 忘减 0.1m 偏移（把初相当成 1.0）→ 波函数整体多 0.5 相位；③ 波速与质点振动速度混为一谈，(3) 中必须区分两者再相除。</w:t>
            </w:r>
          </w:p>
        </w:tc>
      </w:tr>
    </w:tbl>
    <w:p/>
    <w:p>
      <w:pPr>
        <w:pStyle w:val="Heading3"/>
      </w:pPr>
      <w:r>
        <w:rPr>
          <w:sz w:val="21"/>
        </w:rPr>
        <w:t>Q22  平面简谐波 y=Acos[2π(t/T−x/λ)+φ] 沿 +x 传播；以 x=λ/4 为新原点，新坐标轴与波传播方向相反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求新坐标系下该波的波函数。（图示：x′ 轴指向左，新原点 O′ 在 x=λ/4 处）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y=Acos[2π(t/T+x′/λ)+φ−π/2]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本题只有两步：写坐标变换、代入化简。</w:t>
        <w:br/>
        <w:t>① 坐标变换：新原点位于旧坐标 λ/4，新轴与旧轴反向 → 一点的新坐标=该点到新原点的距离：x′=λ/4−x，即 x=λ/4−x′。</w:t>
        <w:br/>
        <w:t>② 代入原波函数：y=Acos{2π[t/T−(λ/4−x′)/λ]+φ}=Acos{2π[t/T+x′/λ]−π/2+φ}=Acos[2π(t/T+x′/λ)+φ−π/2]。</w:t>
        <w:br/>
        <w:t>自洽验证：新坐标系中波应仍“沿 −x′ 传播”（波原沿旧 +x 走，即新 −x′ 方向）。令相位 2πt/T+2πx′/λ+(φ−π/2)=常数 → x′=−ut+常数，速度为负，与题设一致 ✓。</w:t>
        <w:br/>
        <w:t>注意：常数相位 −π/2 只来自原点平移 λ/4（x′ 变号已在坐标变换中处理，不要再额外加项）。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答案符号极易写反成 +π/2：原点平移 λ/4 使空间项 −x/λ 变成 −(λ/4−x′)/λ=−1/4+x′/λ，常数恰为 −π/2。验证法：取特殊点（x′=λ/4，即旧坐标 x=0）比较两套坐标下的振动方程。</w:t>
            </w:r>
          </w:p>
        </w:tc>
      </w:tr>
    </w:tbl>
    <w:p/>
    <w:p>
      <w:pPr>
        <w:pStyle w:val="Heading3"/>
      </w:pPr>
      <w:r>
        <w:rPr>
          <w:sz w:val="21"/>
        </w:rPr>
        <w:t>Q23  横波 λ=0.8m、T=0.5s、A=0.2m 沿 +x 传播；t=0 时 x=0.2m 的质点恰在反向最大位移处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 求波速；(2) 写波动方程；(3) 写距原点 O 为 3λ/4 处质点的振动方程；(4) 求 x₁=0.3m 与 x₂=0.6m 两质点的相位差。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u=1.6m/s； (2) y=0.2sin(4πt−2.5πx) m（等价 0.2cos(4πt−2.5πx+3π/2)）； (3) y=0.2cos(4πt) m； (4) 3π/4（x₁ 超前 x₂）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已知 ω=2π/T=4π rad/s，k=2π/λ=2.5π rad/m。</w:t>
        <w:br/>
        <w:t>(1) u=λ/T=0.8/0.5=1.6m/s。</w:t>
        <w:br/>
        <w:t>(2) 取 +x 方向形式 y=Acos(ωt−kx+φ₀)。t=0、x=0.2m 时：y=0.2cos(φ₀−2.5π×0.2)=0.2cos(φ₀−π/2)=−0.2（反向最大）→ φ₀−π/2=π → φ₀=3π/2。故 y=0.2cos(4πt−2.5πx+3π/2) m；用 cos(θ+3π/2)=sinθ 可化得更简洁：y=0.2sin(4πt−2.5πx) m。</w:t>
        <w:br/>
        <w:t>验证：t=0、x=0.2 → 0.2sin(−π/2)=−0.2 ✓；令相位为常数 → x=1.6t+常数，沿 +x、u=1.6m/s ✓。</w:t>
        <w:br/>
        <w:t>(3) 把 x=3λ/4=0.6m 代入波动方程即得该点振动方程：y=0.2sin(4πt−2.5π×0.6)=0.2sin(4πt−1.5π)=0.2cos(4πt) m。记住：波动方程代入某 x = 该点振动方程，且要化简三角。</w:t>
        <w:br/>
        <w:t>(4) Δφ=2πΔx/λ=2π×(0.6−0.3)/0.8=3π/4。波沿 +x 传播 → x 较小的质点离波源近、相位早：x₁(0.3m) 比 x₂(0.6m) 超前 3π/4。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题眼在“t=0 时 x=0.2m 处为反向最大”→ 用此条件解 φ₀：cos=−1 要求相位=π，再减去 0.2m 点自带的空间相位 kx=2.5π×0.2=π/2。最常见错误是直接把 φ₀ 写成 π（那让的是原点处质点反向最大，不是 0.2m 处）。</w:t>
            </w:r>
          </w:p>
        </w:tc>
      </w:tr>
    </w:tbl>
    <w:p/>
    <w:p>
      <w:pPr>
        <w:pStyle w:val="Heading3"/>
      </w:pPr>
      <w:r>
        <w:rPr>
          <w:sz w:val="21"/>
        </w:rPr>
        <w:t>Q24  平面简谐波沿 +x 向 x=3λ/4 处反射面入射：入射波振幅 A、周期 T、波长 λ；t=0 时原点质元由平衡位置向位移为正的方向运动；全反射、等幅、反射点为波节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 求入射波的波函数；(2) 求反射波的波函数；(3) 求合成波并标出因叠加而静止的各点坐标。（图示：O 为原点，反射面 P 在 3λ/4 处）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y₁=Acos(2πt/T−2πx/λ−π/2)=Asin(2πt/T−2πx/λ)； (2) y₂=Acos(2πt/T+2πx/λ−π/2)=Asin(2πt/T+2πx/λ)； (3) y=2Acos(2πx/λ)sin(2πt/T)，静止点（波节）：x=λ/4 与 x=3λ/4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(1) 设入射波 y₁=Acos(2πt/T−2πx/λ+φ₁)（+x 向）。t=0、原点处：位移 y=Acosφ₁=0，速度 v=−A(2π/T)sinφ₁&gt;0（向正方向运动）→ cosφ₁=0 且 sinφ₁&lt;0 → φ₁=−π/2。故 y₁=Acos(2πt/T−2πx/λ−π/2)=Asin(2πt/T−2πx/λ)。</w:t>
        <w:br/>
        <w:t>(2) 反射波沿 −x 向、同幅：y₂=Acos(2πt/T+2πx/λ+φ₂)。剩余条件只有一个——“反射点为波节”：P(x=3λ/4) 处合成位移必须恒为零。</w:t>
        <w:br/>
        <w:t>P 处入射波：y₁(P,t)=Asin(2πt/T−2π·(3λ/4)/λ)=Asin(2πt/T−3π/2)=Acos(2πt/T)。</w:t>
        <w:br/>
        <w:t>故 P 处反射波每刻必须为 −Acos(2πt/T)：代入 x=3λ/4 得 Acos(2πt/T+3π/2+φ₂)=−Acos(2πt/T) → 3π/2+φ₂=π+2nπ → φ₂=−π/2。</w:t>
        <w:br/>
        <w:t>所以 y₂=Acos(2πt/T+2πx/λ−π/2)=Asin(2πt/T+2πx/λ)。</w:t>
        <w:br/>
        <w:t>验证（10 秒自检）：y₁(P,t)+y₂(P,t)=Acos(2πt/T)−Acos(2πt/T)≡0 ✓。若边界叠加出 2Acos(2πt/T)（波腹），与题设直接矛盾，符号立即知错。</w:t>
        <w:br/>
        <w:t>(3) 两波相加（和差化积）：y=y₁+y₂=Asin(2πt/T−2πx/λ)+Asin(2πt/T+2πx/λ)=2Acos(2πx/λ)sin(2πt/T)——驻波方程：空间因子 cos(2πx/λ) 是振幅分布（各点振幅不同），时间因子 sin(2πt/T) 处处同相。</w:t>
        <w:br/>
        <w:t>静止点（波节）：振幅因子为零 → cos(2πx/λ)=0 → x=(2n+1)λ/4。在 0≤x≤3λ/4 范围内有两点：x=λ/4 与 x=3λ/4（后者即反射面本身）；波腹 x=λ/2 处振幅最大 2A；相邻波节间（λ/4, 3λ/4）各质点同相振动。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本题唯一工具是“反射点为波节”= 边界合成恒为零，不必背反射波初相公式。若把反射波突变写成 +π/2，边界合成会成 2Acos(2πt/T) 的波腹——“边界恒为零”是 10 秒就能暴露此错的自检。</w:t>
            </w:r>
          </w:p>
        </w:tc>
      </w:tr>
    </w:tbl>
    <w:p/>
    <w:p>
      <w:pPr>
        <w:pStyle w:val="Heading1"/>
      </w:pPr>
      <w:r>
        <w:t>三、第十三次  波动光学 1  （24 题·干涉基础）</w:t>
      </w:r>
    </w:p>
    <w:p>
      <w:pPr>
        <w:jc w:val="left"/>
        <w:spacing w:after="60" w:before="40"/>
        <w:shd w:fill="EAF2F8" w:val="clear"/>
      </w:pPr>
      <w:r>
        <w:rPr>
          <w:rFonts w:ascii="Times New Roman" w:eastAsia="宋体"/>
          <w:sz w:val="18"/>
          <w:b/>
          <w:color w:val="1A3A5C"/>
        </w:rPr>
        <w:t xml:space="preserve">🌱 零基础起点：本章起点：干涉就看光程差。先画两束光谁比谁多走了2nd，再数半波。薄膜、劈尖、牛顿环、迈克尔逊全一样。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光的干涉是期中的“概念+计算”重灾区。10 道选择题覆盖时间相干性、空间相干性、双缝、薄膜、牛顿环、迈克尔逊等高频概念；填空与计算把“光程差 = 2nd ± λ/2”的各种变体考了个遍。做题永远三步：辨装置 → 找两束光 → 数半波损失（数个数）。抓住“半波损失数个数”就能拿下 80%。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相干长度（波列长度）决定最大光程差——时间相干性；光源尺寸管的是空间相干性（Q3）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两独立钠灯：各自原子自发辐射，波列间相位差随机 → 非相干光，干涉项统计平均为零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空间相干性 ⇔ 光源线度（扩展光源两套条纹错位叠没）；单色性/光谱宽度管时间相干性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间距 Δx=λD/d 只由缝距 d 决定 → 不变；一缝变窄 → 两束振幅不等 → 极小处 |E1|≠|E2| 不再为零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等幅相干叠加：I_min=(A−A)²=0，I_max=(A+A)²=4I_单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插玻璃片给该路加光程 (n−1)e=0.5×10λ=5λ（整数倍波长）→ 原中央明处仍为明纹（变 k=5 级）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透射相长：两束透射光都无半波损失 → 2nd=kλ（k≥1）→ 最小 d=λ/2n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透镜上移：同级条纹要“追”自己的厚度 → 向中心收缩；环心厚度连续增大 → 明暗交替；条纹间距不变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“从下向上看”=透射光干涉；液(1.60)→玻(1.50) 密→疏 无半波 → 2nl=(2k+1)λ/2，取 k=0：l=λ/4n=78.1nm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(1) 相同倾角的光聚焦同一圆周 ✓；(3) 各点光源相互非相干、只是强度相加 ✓；(2)(4) 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879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1_thin_fil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7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3-1  薄膜干涉的光程差来由：反射看界面 n 组合定半波，透射恒无半波——故“反射暗=透射明”互补</w:t>
      </w:r>
    </w:p>
    <w:p>
      <w:pPr>
        <w:pStyle w:val="Heading2"/>
      </w:pPr>
      <w:r>
        <w:t>3.1  单选 1–10 精讲（概念辨析）</w:t>
      </w:r>
    </w:p>
    <w:p>
      <w:pPr>
        <w:pStyle w:val="Heading3"/>
      </w:pPr>
      <w:r>
        <w:rPr>
          <w:sz w:val="21"/>
        </w:rPr>
        <w:t>Q1  最大光程差由什么决定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相干长度 vs 光源尺寸、强度、频率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相干长度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光源不是理想单色的：波列有有限长度 Lc=c·τc（τc 相干时间）。两束光程差超过 Lc，等于拿两段“对不上头尾”的波列比相位——无固定相位差，不干涉。所以“能干涉的最大光程差”由相干长度（时间相干性）决定。光源线度决定的是空间相干性（双缝间距的上限，Q3），强度与频率都不决定它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Q1 什么是相干长度？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灯不是激光，是很多原子乱发光，每段光只相干一小段（波列长度 Lc）。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两束光程差超过 Lc，相位就乱了，不相干。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3. 所以最大光程差由“光源能发多长的波列”决定 → 相干长度，选A。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时间相干 ⇔ 单色性 ⇔ 谱线宽度；空间相干 ⇔ 光源线度 ⇔ 双缝间距容许值。</w:t>
            </w:r>
          </w:p>
        </w:tc>
      </w:tr>
    </w:tbl>
    <w:p/>
    <w:p>
      <w:pPr>
        <w:pStyle w:val="Heading3"/>
      </w:pPr>
      <w:r>
        <w:rPr>
          <w:sz w:val="21"/>
        </w:rPr>
        <w:t>Q4  双缝一缝变窄（缝中心位置不变）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干涉间距变宽/变窄/不变？极小是否仍为零？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C  间距不变，极小不再为零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干涉条纹位置由双缝间距 d 决定：Δx=λD/d。缝宽 a 变了、d 没变 → 条纹位置一个不动。但一缝变窄 → 两束光到屏上的振幅不等（|E1|≠|E2|）→ 原极小处 |E1+E2|=||E1|−|E2||&gt;0，不再为零，对比度下降。缝宽 a 只影响单缝衍射包络（中央亮区多宽），不影响条纹间距。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Q4 为什么缝变窄条纹不动？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条纹位置由缝间距 d 决定：d·sinθ=kλ。缝中心没动，d 没动，条纹就不动。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缝宽 a 管的是“包络亮度”：a变窄，单缝中央变宽，极小处振幅不等，强度不再为0。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缝宽 ↔ 包络；缝距 ↔ 条纹。包络和条纹是两套独立变量。</w:t>
            </w:r>
          </w:p>
        </w:tc>
      </w:tr>
    </w:tbl>
    <w:p/>
    <w:p>
      <w:pPr>
        <w:pStyle w:val="Heading3"/>
      </w:pPr>
      <w:r>
        <w:rPr>
          <w:sz w:val="21"/>
        </w:rPr>
        <w:t>Q6  双缝中插入 10λ 厚玻璃片（n=1.5），垂直于 OS1 连线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原中央明纹处变明/暗？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仍为明纹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条纹位置由光程差决定，插片就是给那一路加光程：穿过厚度 e 的薄片比走空气多 (n−1)e（垂直入射与倾角无关，垂直时尤其好算）。本题 e=10λ、n=1.5 → Δ=(1.5−1)×10λ=5λ。原中央明处光程差由 0 变成 5λ——整数倍波长，仍是加强（它现在是 k=5 级明纹，整组条纹向插片一侧平移了 5 个间距）。</w:t>
        <w:br/>
        <w:t>判据：(n−1)e=kλ → 仍明；(n−1)e=(k+½)λ → 变暗。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平行玻璃片一路的额外光程恒为 (n−1)e，与入射角无关（垂直入射最好算）。</w:t>
            </w:r>
          </w:p>
        </w:tc>
      </w:tr>
    </w:tbl>
    <w:p/>
    <w:p>
      <w:pPr>
        <w:pStyle w:val="Heading3"/>
      </w:pPr>
      <w:r>
        <w:rPr>
          <w:sz w:val="21"/>
        </w:rPr>
        <w:t>Q8–Q9  牛顿环：透镜上移 &amp; 浸液体观察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Q8 平凸透镜慢慢上移，反射光牛顿环怎么变；Q9 装置浸 n=1.60 液体、λ=500nm，从下向上看中心暗斑，顶点距平板的最小距离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Q8 B（向中心收缩、环心明暗交替）；Q9 C（78.1nm）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Q8：牛顿环每一条对应一个确定的膜厚（等厚干涉）。透镜上移 → 各处的膜厚都变大 → 原来在半径 r 的那条（厚度 d_k）要往更靠近中心（更薄）的地方找自己的厚度 → 环整体向中心收缩。环心处膜厚从 0 连续增大，光程差周期性变化 → 环心明暗交替。注意：环心与边缘的厚度差不变 → 视场内条纹总数、间距都不变（排除 A、D）。</w:t>
        <w:br/>
        <w:t>Q9：题眼在“从下向上观察”——看的是透射光的干涉。两束透射光：一束直通，一束在平板玻璃上表面（液体→玻璃：1.60→1.50，密→疏）反射一次后再透出。密→疏反射无半波损失 → 光程差 δ=2nl，没有额外的 λ/2。暗斑（相消）条件 2nl=(2k+1)λ/2。“最小距离”取 k=0：l=λ/(4n)=500nm/(4×1.60)=78.1nm。</w:t>
        <w:br/>
        <w:t>对比记忆：反射光牛顿环（空气膜，一次半波）暗环是 2d=kλ；透射光（本题，无半波）暗环是 2nl=(k+½)λ——差一个 λ/2，正是“反射暗=透射明”的互补。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牛顿环半径 r²=kλR/n（反射暗环 k）——记得除以 n；浸液后波长变 λ/n，环收缩。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43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2_newt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4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3-2  牛顿环的形成与“上移/浸液”对条纹的影响</w:t>
      </w:r>
    </w:p>
    <w:p>
      <w:pPr>
        <w:pStyle w:val="Heading2"/>
      </w:pPr>
      <w:r>
        <w:t>3.2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5×10⁻⁷ 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λ=c/ν=500nm；相位改变 3π ⇔ 光程 (2π/λ)·δ=3π → δ=1.5λ；δ=nd → d=1.5λ/n=750/1.5=500nm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563.6 nm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迈克尔逊：镜动 Δd 光程变 2Δd，每变 λ 条纹移 1 条 → 2Δd=Nλ → λ=2×0.310mm/1100=0.5636μm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3d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两束透射光的光程差=膜内往返：δ=2nd=2×1.5×d=3d（透射无半波，直接数膜内往返光程）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同一波面上取出的两个次波源；相干波源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波阵面分割法（杨氏双缝、菲涅耳双镜/双棱镜）；另一种是分振幅法（薄膜、迈克尔逊）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9λ/(4n₂)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n₁&lt;n₂&lt;n₃：上下两面反射都是疏→密，两次半波互相抵消 → 暗纹 2n₂d=(k+½)λ；尖端 d=0 是明纹，第 5 条暗纹 k=4 → d=(4+½)λ/(2n₂)=9λ/(4n₂)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(r₁/r₂)²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暗环 (2k+1)λ/2=2·(r²/2R)·n：空气 r₁²∝1，液体 r₂²∝1/n → n=(r₁/r₂)²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4×10⁻⁵ 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劈尖相邻暗纹厚度差 λ/2 摊在条纹间距 l 上：l·tanθ=λ/2，tanθ=d/20cm → d=λ·0.2m/(2×1.4mm)=560nm×0.2/2.8mm=4.0×10⁻⁵m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xd/(5D)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第 5 级明纹距中央 5Δx=x，Δx=λD/d → λ=x·d/(5D)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暗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见下方精讲：空隙充满 n=1.75 液体，一次半波损失，接触点 δ=λ/2 → 相消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平行；等倾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M₁'∥M₂：同倾角 → 同光程差 → 同心圆环（等倾干涉）；不平行则是等厚（直条纹）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6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3_we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3-3  劈尖（空气）与薄膜的等厚干涉：厚度每增 λ/2，条纹移一条——纸条厚度公式即来于此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98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4_michel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9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3-4  迈克尔逊干涉仪：M 移动 Δd → 光程变 2Δd → 条纹移动 N=2Δd/λ 条（Q12 核心）</w:t>
      </w:r>
    </w:p>
    <w:p>
      <w:pPr>
        <w:pStyle w:val="Heading3"/>
      </w:pPr>
      <w:r>
        <w:rPr>
          <w:sz w:val="21"/>
        </w:rPr>
        <w:t>Q19  三种透明材料的牛顿环（图中标 1.75/1.50/1.62），接触点 P 处圆斑明还是暗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平凸透镜(1.50)与平板玻璃(1.62)之间空隙充满 n=1.75 的液体，反射光观察。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暗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两束反射光：① 透镜下表面反射：光从 1.50 射向 1.75（疏→密）→ 有半波损失；② 平板上表面反射：光从 1.75 射向 1.62（密→疏）→ 无。净一次半波损失 → 光程差 δ=2×1.75×d+λ/2（d 是接触点外侧的液层厚度）。</w:t>
        <w:br/>
        <w:t>接触点 d=0：δ=λ/2=半波长的奇数倍 → 相消干涉 → 暗斑。</w:t>
        <w:br/>
        <w:t>注意别套“空气膜牛顿环中心暗”的结论去背：中心明暗完全由净半波个数定——0 次半波→明，1 次→暗。本题液体 1.75 比两边都密，恰好凑出一次。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接触点（d=0）明暗判据：净半波损失偶数次（含 0 次）→ 明；奇数次 → 暗。</w:t>
            </w:r>
          </w:p>
        </w:tc>
      </w:tr>
    </w:tbl>
    <w:p/>
    <w:p>
      <w:pPr>
        <w:pStyle w:val="Heading2"/>
      </w:pPr>
      <w:r>
        <w:t>3.3  计算 21–24 精讲</w:t>
      </w:r>
    </w:p>
    <w:p>
      <w:pPr>
        <w:pStyle w:val="Heading3"/>
      </w:pPr>
      <w:r>
        <w:rPr>
          <w:sz w:val="21"/>
        </w:rPr>
        <w:t>Q21  玻璃衬底(n₂=1.52)上沉积 Ta₂O₅ 楔形膜(n₁=2.21)，楔端 A→B 厚度渐减到零；λ=632.8nm 垂直照射，共 11 条暗纹且 A 处对应一条暗纹，求膜厚（3 位有效）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B 处为零厚度端。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1.43×10⁻⁶ m（1.43μm）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第一步 数半波：上表面 空气→Ta₂O₅（1.00→2.21）疏→密，有半波；下表面 Ta₂O₅→玻璃（2.21→1.52）密→疏，无。净一次半波 → 反射暗纹条件：2n₁d+λ/2=(k+½)λ ⇔ 2n₁d=kλ。</w:t>
        <w:br/>
        <w:t>第二步 数纹：B 处 d=0 → 2n₁·0=0=kλ 中 k=0 的情形 → B 本身就是第 1 条（k=0）暗纹。从 B 到 A 每多一条暗纹 k 加 1；“共 11 条、A 对应一条”→ A 是第 11 条暗纹 → k=10。</w:t>
        <w:br/>
        <w:t>第三步 代入：2n₁h=10λ → h=10λ/(2n₁)=10×632.8nm/4.42=1431.7nm≈1.43×10⁻⁶ m。</w:t>
        <w:br/>
        <w:t>常见错误：把 A 数成 k=11 得 1.57μm——漏了 B（零厚度端）自己就是一条暗纹。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楔形膜两步走：先数半波定“暗=2n₁d=kλ 还是 (k+½)λ”；再数端点——有半波时零厚度端必是第一条暗纹。</w:t>
            </w:r>
          </w:p>
        </w:tc>
      </w:tr>
    </w:tbl>
    <w:p/>
    <w:p>
      <w:pPr>
        <w:pStyle w:val="Heading3"/>
      </w:pPr>
      <w:r>
        <w:rPr>
          <w:sz w:val="21"/>
        </w:rPr>
        <w:t>Q22  劈尖检测工件：单色光(λ)垂直入射，每条纹弯曲部分的顶点恰好与其左边条纹的直线部分相切，判断缺陷（凹陷/凸起）并求垂直深度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空气劈尖：楔尖在左，右端厚。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凹陷；深度 h=λ/2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判据推导（一行）：劈尖每条纹是一条“等厚线”（该处空气隙厚度=该级对应的值）。工件上某处凹陷 h → 该处空气隙比邻处深 h → 要凑回同样的厚度，等厚线必须往更薄的方向（楔尖方向，左）“挪”一条缝宽才能补上 → 条纹弯向楔尖（薄端）。反之凸起 → 隙变浅 → 条纹弯向厚端。</w:t>
        <w:br/>
        <w:t>本题：楔尖在左，图中条纹向左弯 → 凹陷。</w:t>
        <w:br/>
        <w:t>深度：弯曲顶点与左边相邻直纹相切 → 弯曲量恰为一个条纹间距 → 相邻暗纹厚度差 λ/2（空气膜 2Δd=λ）→ h=λ/2。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弯向薄端=凹陷，弯向厚端=凸起；深度/高度=（弯过的条纹间距数）×λ/2。</w:t>
            </w:r>
          </w:p>
        </w:tc>
      </w:tr>
    </w:tbl>
    <w:p/>
    <w:p>
      <w:pPr>
        <w:pStyle w:val="Heading3"/>
      </w:pPr>
      <w:r>
        <w:rPr>
          <w:sz w:val="21"/>
        </w:rPr>
        <w:t>Q23  白光（400–760nm）垂直照 d=380nm、n=1.32 的肥皂膜（空气中）：正面（反射）与背面（透射）各呈什么颜色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反射/透射互补。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正面：紫红色（668.8nm 红 与 401.3nm 紫 增强）；背面：绿色（501.6nm 绿 增强）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先算常数：2nd=2×1.32×380nm=1003.2nm。</w:t>
        <w:br/>
        <w:t>正面（反射光：空气→膜 疏→密，有半波）：2nd+λ/2=kλ ⇔ λ=2nd/(k−½)。</w:t>
        <w:br/>
        <w:t>枚举：k=1→1003.2/0.5=2006nm（红外，不可见）；k=2→1003.2/1.5=668.8nm（红）；k=3→1003.2/2.5=401.3nm（紫）；k=4→268nm（紫外，不可见）。可见范围内恰两个增强波长 → 红+紫叠加 = 紫红色（人眼对红更敏感，红味更重）。</w:t>
        <w:br/>
        <w:t>背面（透射光：两束透射光都无半波）：2nd=kλ ⇔ λ=1003.2/k。</w:t>
        <w:br/>
        <w:t>k=1→1003.2nm（红外，不可见）；k=2→501.6nm（绿） → 背面呈绿色。</w:t>
        <w:br/>
        <w:t>自查：反射增强 ⇔ 透射减弱（能量守恒）——501.6nm 恰是正面“缺”的颜色，前后互补 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只分两处：反射光有 λ/2、透射光没有；枚举 k 后用 400–760nm 筛，别只取一个 k。</w:t>
            </w:r>
          </w:p>
        </w:tc>
      </w:tr>
    </w:tbl>
    <w:p/>
    <w:p>
      <w:pPr>
        <w:pStyle w:val="Heading3"/>
      </w:pPr>
      <w:r>
        <w:rPr>
          <w:sz w:val="21"/>
        </w:rPr>
        <w:t>Q24  平底圆锥 A（锥顶与平板 B 良好接触）形成小劈尖角 θ 的锥形空气层，λ 垂直入射：(1) 明纹条件与图样 (2) 相邻暗纹间空气隙厚度 (3) 圆锥稍向左倾斜后条纹变化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锥顶在中心，空气隙厚度随到中心距离线性增大。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2d+λ/2=kλ（d≈r·tanθ）；同心圆环（中心为暗点） (2) λ/2 (3) 接触点左移：左侧（劈角变小）条纹变疏、右侧（劈角变大）变密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(1) 反射光两束：锥底面（密→疏 空气）反射无半波、平板上表面（疏→密）反射有半波 → 净一次 → 光程差 δ=2d+λ/2；明纹：δ=kλ。空气隙厚度 d≈r·tanθ（r 为到接触点的距离）→ 等厚线是圆 → 图样为同心圆环。中心 r=0、d=0：δ=λ/2 → 中心是暗点。</w:t>
        <w:br/>
        <w:t>(2) 相邻暗纹：2Δd=λ → Δd=λ/2（与 θ 无关）。注意区分“厚度差 λ/2”与“环半径差 Δr≈λ/(2tanθ)”——本题问的是前者。</w:t>
        <w:br/>
        <w:t>(3) 向左倾斜：接触点（锥顶）左移，左半边劈角 θ₁&lt;θ&lt;右半边 θ₂。环间距 Δr=1/(2tanθᵢ)：左侧 tanθ₁ 变小 → Δr 变大 → 左侧变疏；右侧 tanθ₂ 变大 → 右侧变密；圆环中心（接触点暗点）整体向左移。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锥形劈尖=“转成圆的劈尖”，仍是等厚干涉，抓住 d 的几何表达；倾斜后两侧一疏一密，不是整体均匀变密。</w:t>
            </w:r>
          </w:p>
        </w:tc>
      </w:tr>
    </w:tbl>
    <w:p/>
    <w:p>
      <w:pPr>
        <w:pStyle w:val="Heading1"/>
      </w:pPr>
      <w:r>
        <w:t>四、第十四次  波动光学 2  （24 题·衍射与分辨）</w:t>
      </w:r>
    </w:p>
    <w:p>
      <w:pPr>
        <w:jc w:val="left"/>
        <w:spacing w:after="60" w:before="40"/>
        <w:shd w:fill="EAF2F8" w:val="clear"/>
      </w:pPr>
      <w:r>
        <w:rPr>
          <w:rFonts w:ascii="Times New Roman" w:eastAsia="宋体"/>
          <w:sz w:val="18"/>
          <w:b/>
          <w:color w:val="1A3A5C"/>
        </w:rPr>
        <w:t xml:space="preserve">🌱 零基础起点：本章起点：a管暗(dark)，d管明(bright)，d/a管缺。中央宽=2fλ/a，记住这一个，后面全推。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单缝衍射是基础，光栅是主角，分辨本领是收尾。期中 14 次最爱考“缺级”和“斜入射”。三套公式通吃：①单缝暗 a sinφ=±kλ（k≠0）；②光栅明 d sinφ=±kλ；③缺级 k=(d/a)k'。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b 变窄→中央宽 2fλ/b 变宽；L 上移→中央主极大跟透镜光轴走→上移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瑞利判据 θ=1.22λ/D：电子物质波波长 ≪ 可见光 → 分辨角更小（A、C、D 与分辨无关）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斜入射：中央主极大移到 f·tanθ（小角 ≈f·sinθ）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kmax=⌊d/λ⌋=2000/550⌋=3.64=3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a=b→d=2a→偶数级全缺；7 条明纹=k=0,±1,±3,±5 → 一侧第二条是 3 级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重叠 450k₁=750k₂ → 3k₁=5k₂ → λ₂ 的级数 3,6,9,…（k₁=5,10,…）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1.22λ/D=1.22×550nm/1.27m≈5.3×10⁻⁷ rad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插玻璃片→光程差改变→条纹平移；玻璃有反射损耗→明纹亮度减弱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θ=1.22λ/D=1.22×550nm/3mm=2.24×10⁻⁴ rad → l=H·θ=3×10⁵m×2.24×10⁻⁴≈67.1m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f 增大→中央宽 2fλ/b 变大（中心强度不变，只是能量摊宽）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54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01_si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4-1  左：单缝强度分布（暗纹 a sinφ=±kλ）；右：透镜沿 y 移动时中央主极大随光轴移动，且 b 减小使中央变宽（Q1、Q10）</w:t>
      </w:r>
    </w:p>
    <w:p>
      <w:pPr>
        <w:pStyle w:val="Heading2"/>
      </w:pPr>
      <w:r>
        <w:t>4.1  单选 1–10 精讲</w:t>
      </w:r>
    </w:p>
    <w:p>
      <w:pPr>
        <w:pStyle w:val="Heading3"/>
      </w:pPr>
      <w:r>
        <w:rPr>
          <w:sz w:val="21"/>
        </w:rPr>
        <w:t>Q1  夫琅禾费单缝：b 稍稍变窄 + 透镜 L 沿 y 正方向微移，中央衍射条纹？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缝与屏位置不动。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变宽，同时向上移动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宽度：中央主极大宽 Δx₀=2fλ/b（两侧第一暗纹之间）。b 减小 → Δx₀ 增大 → 变宽。</w:t>
        <w:br/>
        <w:t>位置：透镜把“与入射光平行的那束几何光线”聚焦到焦平面上——中央主极大永远落在透镜主光轴与屏的交点。缝不动、透镜上移 → 光轴上移 → 中央条纹跟着上移。</w:t>
        <w:br/>
        <w:t>结论：又宽又上移。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Q1 为什么透镜上移条纹跟着走？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单缝中央始终在透镜主光轴和屏的交点。透镜上移→主光轴上移→中央跟着上移。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缝变窄→中央宽度 2fλ/b 变宽。两件事独立，一宽一移，选A。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缝不动、透镜动，条纹跟着透镜光轴动；缝变窄，中央变宽。两件事互不干扰。</w:t>
            </w:r>
          </w:p>
        </w:tc>
      </w:tr>
    </w:tbl>
    <w:p/>
    <w:p>
      <w:pPr>
        <w:pStyle w:val="Heading3"/>
      </w:pPr>
      <w:r>
        <w:rPr>
          <w:sz w:val="21"/>
        </w:rPr>
        <w:t>Q3  单色光以 θ 角斜入射单缝，中央主极大移到 O'，O、O' 距离？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透镜焦距 f，缝宽 a。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f·tanθ（小角时 ≈f·sinθ）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斜入射的平行光若不发生衍射，几何光学把它会聚到焦平面上“过光心、与入射光平行”的交点——该点距光轴交点 O 为 f·tanθ（直角三角形：竖直边 f，底角 θ）。衍射的中央主极大（0 级）永远跟着几何像走 → O O'=f·tanθ。</w:t>
        <w:br/>
        <w:t>选项辨析：小角近似 tanθ≈sinθ，所以“f·sinθ”数值上几乎一样，但严格值是 tan——选 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透镜成像口诀：平行光会聚点=过光心平行线的交点；0 级衍射跟着它。</w:t>
            </w:r>
          </w:p>
        </w:tc>
      </w:tr>
    </w:tbl>
    <w:p/>
    <w:p>
      <w:pPr>
        <w:pStyle w:val="Heading3"/>
      </w:pPr>
      <w:r>
        <w:rPr>
          <w:sz w:val="21"/>
        </w:rPr>
        <w:t>Q4–Q6  光栅最大级数、缺级数条纹、谱线重叠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Q4 λ=550nm、d=2×10⁻⁴cm 最大级；Q5 7 条明纹、a=b，中央一侧第二条是几级；Q6 λ₁=450、λ₂=750 重叠处 λ₂ 的级数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Q4 B（3 级）；Q5 C（3 级）；Q6 D（3,6,9,…）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Q4：d=2×10⁻⁴cm=2000nm。kmax=⌊d/λ⌋=2000/550⌋=⌊3.64⌋=3（kλ≤d 必须成立，直接向下取整）。</w:t>
        <w:br/>
        <w:t>Q5：a=b → d=a+b=2a。缺级条件：光栅明 k 与单缝暗 k'=k/2 同方向同时满足 → k=2k' → 2,4,6… 全缺。7 条明纹=中央+两侧各 3 条：k=0,±1,±3,±5。中央一侧：第一条=1 级，第二条=3 级。</w:t>
        <w:br/>
        <w:t>Q6：重叠 ⇔ 同一衍射角 φ 上两波长都出主极大：d sinφ=k₁λ₁=k₂λ₂ → k₁/k₂=λ₂/λ₁=750/450=5/3 → k₁=5m、k₂=3m → λ₂ 的级数是 3,6,9,12…（m=1,2,3…）。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缺级公式 k_missing=(d/a)·k'；谱线重叠用“波长反比定级数比”。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47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02_grating_miss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4-2  a=b 时缺级示意：偶数级被单缝包络零点“吃掉”，光栅明纹强度被调制</w:t>
      </w:r>
    </w:p>
    <w:p>
      <w:pPr>
        <w:pStyle w:val="Heading3"/>
      </w:pPr>
      <w:r>
        <w:rPr>
          <w:sz w:val="21"/>
        </w:rPr>
        <w:t>Q7 &amp; Q9  分辨本领：大望远镜与人眼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Q7 λ=550nm、D=127cm 望远镜最小分辨角；Q9 飞船高 300km、瞳孔 3mm、λ=550nm，地面最小可分辨物体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Q7 D（5.3×10⁻⁷ rad）；Q9 B（67.1m）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瑞利判据：θ_min=1.22λ/D（圆孔衍射第一暗环半角）。</w:t>
        <w:br/>
        <w:t>Q7：θ=1.22×550×10⁻⁹/1.27=5.28×10⁻⁷ rad。</w:t>
        <w:br/>
        <w:t>Q9：先角后线。人眼 θ=1.22×550×10⁻⁹/3×10⁻³=2.24×10⁻⁴ rad；角很小 → 线尺寸 l=H·θ=3×10⁵m×2.24×10⁻⁴=67.1m。</w:t>
        <w:br/>
        <w:t>单位纪律：λ 用 m、D 用 m、θ 出 rad，最后 rad 直接乘距离。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1.22 是圆孔衍射的系数，必考；“先角后线”两步走，别跳步。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314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03_resol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4-3  瑞利判据：可分辨 vs 不可分辨的强度叠加（中间凹陷 ≥ 20% 才算分开）</w:t>
      </w:r>
    </w:p>
    <w:p>
      <w:pPr>
        <w:pStyle w:val="Heading2"/>
      </w:pPr>
      <w:r>
        <w:t>4.2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φ=arcsin(sinθ±kλ/a)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斜入射单缝：两边缘光程差 a(sinφ−sinθ)=±kλ（暗），解出衍射角 φ（k 受反正弦定义域限制）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紫；变大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一级光谱 sinφ=λ/d：λ 最小（紫）角最小→最靠中央；d 变小→sinφ 反比增大→衍射角变大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6.04×10⁻⁵ 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两侧第一暗纹夹角 1.20°→单侧 φ=0.6°；a=λ/sin0.6°=632.8nm/0.01047=6.04×10⁻⁵m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1.2×10⁻³ m；3.6×10⁻³ m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中央宽 2fλ/b=2×600nm×0.6m/0.6mm=1.2mm；两第三暗间距 2×3fλ/b=3.6mm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10λ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k=2 主极大：d sinφ=2λ；第 1 缝与第 6 缝间距 5d → δ=5d sinφ=5×2λ=10λ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第一级；第三级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d=2a→2 级缺 → 5 条明纹=k=0,±1,±3 → 同侧相邻两条是 1 级与 3 级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2.5×10⁻³ mm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d=1mm/100=10μm；第 4 级“刚好”消失→d/a=4（单缝 k'=1 的暗）→a=d/4=2.5μm；若 a=5μm 则 2 级也缺，不是“刚好 4 级”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2.68×10⁻⁷ rad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θ=1.22λ/D=1.22×550nm/2.5m=2.68×10⁻⁷ rad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4 个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a sinφ=4λ×sin30°=2λ → 2λ/(λ/2)=4 个半波带（偶数个→暗纹）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λ₁=2λ₂；λ₁ 的每一级 k 与 λ₂ 的偶数级 2k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极小重合 a sinφ：k₁λ₁=k₂λ₂ → k₂=2k₁（k=1,2,3…）</w:t>
            </w:r>
          </w:p>
        </w:tc>
      </w:tr>
    </w:tbl>
    <w:p/>
    <w:p>
      <w:pPr>
        <w:pStyle w:val="Heading3"/>
      </w:pPr>
      <w:r>
        <w:rPr>
          <w:sz w:val="21"/>
        </w:rPr>
        <w:t>T13 &amp; T14  单缝尺寸与条纹宽度计算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T13 λ=632.8nm，两侧第一暗纹夹角 1.20° 求缝宽；T14 b=0.6mm、f=60cm、λ=600nm 求中央宽与两第三暗间距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T13 6.04×10⁻⁵ m（60.4μm）；T14 中央 1.2mm，两第三暗间距 3.6mm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T13：两侧第一暗纹夹角 1.20° → 单侧衍射角 φ=0.6°（对称）。暗纹条件 a sinφ=λ（第一暗 k=1）→ a=632.8nm/sin0.6°=632.8/0.01047=6.04×10⁻⁵ m。小角自查：a≈2λ/Δθ=2×632.8nm/0.02094rad=60.4μm，一致。</w:t>
        <w:br/>
        <w:t>T14：旁轴近似 x_k=f·kλ/b。中央宽（两第一暗）=2fλ/b=2×0.6m×600×10⁻⁹/0.6×10⁻³=1.2×10⁻³m；两第三暗间距=2x₃=2×3fλ/b=3.6×10⁻³m。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先化弧度再近似：sin≈tan≈θ(rad)；“两侧夹角”记得除以 2。</w:t>
            </w:r>
          </w:p>
        </w:tc>
      </w:tr>
    </w:tbl>
    <w:p/>
    <w:p>
      <w:pPr>
        <w:pStyle w:val="Heading3"/>
      </w:pPr>
      <w:r>
        <w:rPr>
          <w:sz w:val="21"/>
        </w:rPr>
        <w:t>T19  波面半波带数：a=4λ、φ=30°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单缝波面可划几个半波带？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4 个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半波带法：沿衍射方向波面两侧边缘的光程差 a sinφ，每 λ/2 划一个带。a sinφ=4λ×sin30°=2λ → N=2λ/(λ/2)=4 个半波带。N 偶 → 相消（暗纹）；N 奇 → 次极大（明）。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数半波带=数“2λ 里有几个半波”：2λ=4×(λ/2)。</w:t>
            </w:r>
          </w:p>
        </w:tc>
      </w:tr>
    </w:tbl>
    <w:p/>
    <w:p>
      <w:pPr>
        <w:pStyle w:val="Heading2"/>
      </w:pPr>
      <w:r>
        <w:t>4.3  计算 21–24 精讲</w:t>
      </w:r>
    </w:p>
    <w:p>
      <w:pPr>
        <w:pStyle w:val="Heading3"/>
      </w:pPr>
      <w:r>
        <w:rPr>
          <w:sz w:val="21"/>
        </w:rPr>
        <w:t>Q21  光栅 λ=500nm，第一级主明纹衍射角 30°：(1) 光栅常数 (2) 波长在 5% 范围内变化，一级衍射角变化范围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垂直入射。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d=1.0×10⁻⁶ m (2) 28.36°–31.67°，Δθ≈3.31°（≈0.0578 rad）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(1) 光栅方程 d sinθ=kλ，k=1、θ=30° → d=λ/sin30°=500nm/0.5=1.0×10⁻⁶ m。</w:t>
        <w:br/>
        <w:t>(2) 直接代数：λ₁=475nm → θ₁=arcsin(475/1000)=arcsin0.475=28.36°；λ₂=525nm → θ₂=arcsin0.525=31.67°。一级衍射角在 28.36°–31.67° 之间，变化 Δθ=3.31°。</w:t>
        <w:br/>
        <w:t>微分法交叉验算：dθ=(k/d)·(dλ/cosθ)=25nm/(1000nm×0.866)=0.0289rad（单侧 1.65°），两侧合计 3.3°，与直接算法一致。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光栅题先求 d 再套方程；微分法快速估算，正式答案用直接代数。</w:t>
            </w:r>
          </w:p>
        </w:tc>
      </w:tr>
    </w:tbl>
    <w:p/>
    <w:p>
      <w:pPr>
        <w:pStyle w:val="Heading3"/>
      </w:pPr>
      <w:r>
        <w:rPr>
          <w:sz w:val="21"/>
        </w:rPr>
        <w:t>Q22  λ=600nm 垂直照可调狭缝，中央亮纹宽由 1.0cm 变到 1.5cm，f=40cm，求缝宽变化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中央宽 Δx₀=2fλ/b。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由 0.048mm 变到 0.032mm（缝变窄了 0.016mm）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中央宽与缝宽反比：b=2fλ/Δx₀。</w:t>
        <w:br/>
        <w:t>Δx₀=1.0cm=0.01m → b₁=2×0.4m×600×10⁻⁹/0.01=4.8×10⁻⁵m=0.048mm。</w:t>
        <w:br/>
        <w:t>Δx₀=1.5cm=0.015m → b₂=2×0.4×600×10⁻⁹/0.015=3.2×10⁻⁵m=0.032mm。</w:t>
        <w:br/>
        <w:t>中央宽变宽（1.0→1.5cm）⇔ 缝变窄：缝宽由 0.048mm 变到 0.032mm，变窄 0.016mm。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中央宽 ∝ 1/b：观察到变宽 → 一定是缝变窄，方向不能反。</w:t>
            </w:r>
          </w:p>
        </w:tc>
      </w:tr>
    </w:tbl>
    <w:p/>
    <w:p>
      <w:pPr>
        <w:pStyle w:val="Heading3"/>
      </w:pPr>
      <w:r>
        <w:rPr>
          <w:sz w:val="21"/>
        </w:rPr>
        <w:t>Q23  平行光 λ₁=440nm、λ₂=660nm 垂直入射光栅，两波长谱线（不计中央）第二次重合于 φ=60°，求光栅常数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“第二次重合”=m=2。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d≈3.05×10⁻⁶ m（重合级 k₁=6、k₂=4）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重合 ⇔ 同方向两波长都出主极大：k₁λ₁=k₂λ₂ → k₁/k₂=660/440=3/2 → k₁=3m、k₂=2m。</w:t>
        <w:br/>
        <w:t>第一次重合 m=1：k₁=3、k₂=2；第二次重合 m=2：k₁=6、k₂=4。</w:t>
        <w:br/>
        <w:t>代入光栅方程（用 λ₁ 与 k₁=6）：d sin60°=6×440nm → d=2640nm/0.866=3048nm≈3.05×10⁻⁶ m。</w:t>
        <w:br/>
        <w:t>交叉验证：k₂=4 应给同一 d：4×660/0.866=3048nm ✓ 吻合（两波长在同一方向，光栅常数当然唯一）。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“第 m 次重合”指 m=2，不是 k=2；重合级数比=波长反比。</w:t>
            </w:r>
          </w:p>
        </w:tc>
      </w:tr>
    </w:tbl>
    <w:p/>
    <w:p>
      <w:pPr>
        <w:pStyle w:val="Heading3"/>
      </w:pPr>
      <w:r>
        <w:rPr>
          <w:sz w:val="21"/>
        </w:rPr>
        <w:t>Q24  λ=500nm 以 30° 入射照光栅，原垂直照射时的中央明纹位置现变为第二级明纹：(1) 光栅常数 (2) 现在最多能看到第几级 (3) 改用 600–650nm 光垂直照射，谱线是否重叠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斜入射光栅方程 d(sinφ+sinθ₀)=kλ（入射与衍射在法线同侧）。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d=2.0×10⁻⁶ m (2) 第 6 级（可见 k=−2,…,6 共 9 条） (3) 不重叠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(1) “原中央明纹位置”=衍射角 φ=0 的方向。该方向现为第 2 级明纹：d(sin0+sin30°)=2λ → d×0.5=2×500nm → d=2.0×10⁻⁶ m。这一步最容易错：d×0.5=1000nm → d=1000/0.5=2000nm，别漏除。</w:t>
        <w:br/>
        <w:t>(2) sinφ=kλ/d−sin30°=k/4−0.5，要求 |sinφ|≤1：−1≤k/4−0.5≤1 → −2≤k≤6。可见级 k=−2,−1,0,1,2,3,4,5,6（共 9 条），最高第 6 级（k=6 时 sinφ=1，φ=90° 掠出边缘）。</w:t>
        <w:br/>
        <w:t>(3) 垂直照射：k≤⌊d/λ⌋=⌊2000/650⌋=3 → 每波长只可能出现 k=1,2,3。重叠条件 600k₁=650k₂ → 12k₁=13k₂，最小正整数解 k₁=13、k₂=12，远超 k≤3 → 不重叠。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斜入射光栅方程符号：入射、衍射在法线同侧相加、异侧相减；“原中央位置”永远指 φ=0 方向。</w:t>
            </w:r>
          </w:p>
        </w:tc>
      </w:tr>
    </w:tbl>
    <w:p/>
    <w:p>
      <w:pPr>
        <w:pStyle w:val="Heading1"/>
      </w:pPr>
      <w:r>
        <w:t>五、第十五次  波动光学 3·偏振  （24 题·概念为主）</w:t>
      </w:r>
    </w:p>
    <w:p>
      <w:pPr>
        <w:jc w:val="left"/>
        <w:spacing w:after="60" w:before="40"/>
        <w:shd w:fill="EAF2F8" w:val="clear"/>
      </w:pPr>
      <w:r>
        <w:rPr>
          <w:rFonts w:ascii="Times New Roman" w:eastAsia="宋体"/>
          <w:sz w:val="18"/>
          <w:b/>
          <w:color w:val="1A3A5C"/>
        </w:rPr>
        <w:t xml:space="preserve">🌱 零基础起点：本章起点：偏振就是投影。自然光先减半，马吕斯用cos²，布儒斯特定律 i_B=arctan(n₂/n₁)，波片看Δn·d。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偏振是波动光学的收官。与干涉、衍射的“光程差”不同，偏振考“方向投影”。核心只有马吕斯定律与布儒斯特定律，其余是它们的几何应用。选择题多为定义辨析，计算题公式单一，务必全拿。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初始正交（α=90° 消光）；转 180°：90°→0° 增至最大、0°→90° 减回零——先增后减至零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“通过偏振片前后强度不变”错：透射强度=入射强度×cos²α（自然光则减半），随角度变化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偏振度=(I_线−I_自然分量)/总：C 两正交分量最接近等分 → 偏振度最小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强度有变化但无消光 → 部分偏振或椭圆偏振；圆/自然光强度不变（排除）、线偏振必有消光（排除）→“不可能是圆偏振”是唯一正确陈述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自然光过偏振片变线偏振、强度减半；两缝同偏振 → 仍干涉，明纹亮度减半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“一定是线偏振光”错：只有布儒斯特角时反射光才线偏振，一般入射角为部分偏振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上表面布儒斯特入射 → 下表面入射角同样是布儒斯特角（互余对称）→ 光线 3（下表面反射）仍为线偏振、⊥入射面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o 光各向同速→球面波阵面；e 光速度随方向变→旋转椭球面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圆偏振=两正交等幅线偏正交叠加：过偏振片只剩一个分量→线偏振，I=I₀/2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自然光各方向无固定相位关系，λ/4 片引入的相位差不改变统计 → 仍为自然光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177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01_mal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5-1  偏振核心：自然光 I₀→偏振片后 I₀/2；线偏振过第二片 I=I₀cos²θ（马吕斯）</w:t>
      </w:r>
    </w:p>
    <w:p>
      <w:pPr>
        <w:pStyle w:val="Heading2"/>
      </w:pPr>
      <w:r>
        <w:t>5.1  单选 1–10 精讲（再谈布儒斯特与 o/e）</w:t>
      </w:r>
    </w:p>
    <w:p>
      <w:pPr>
        <w:pStyle w:val="Heading3"/>
      </w:pPr>
      <w:r>
        <w:rPr>
          <w:sz w:val="21"/>
        </w:rPr>
        <w:t>Q1 &amp; Q4  正交偏振片旋转 180° 的透光变化；旋转检偏有变化但无消光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Q1 正交叠放无光，转一片 180° 透射光强怎么变；Q4 旋转检偏片有变化无消光，入射光可能是什么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Q1 B（先增加、后减小至零）；Q4 C（不可能是圆偏振光）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Q1：初始正交 α=90°（消光）。转一片 180°，夹角 α 经历 90°→0°→90°。马吕斯 I=I₁cos²α：cos² 的周期是 180°、在 90° 处为零 0° 处为 1 → 前半程单调增到最大（两片平行时），后半程单调减回零（回到正交）。全程一次极大、终点消光 → “先增加、后又减小至零”。</w:t>
        <w:br/>
        <w:t>Q4：用“旋转现象”分类。强度不变 → 圆偏振或自然光；有消光 → 线偏振；有变化但无消光 → 部分偏振或椭圆偏振。本题属第三类。逐项：A“一定是部分偏振”太绝对（可能是椭圆）；B“一定是椭圆”也太绝对（可能是部分）；D“可能是线偏振”错——线偏振转到正交必消光；只有 C“不可能是圆偏振光”正确（圆偏振强度应不变，与“有变化”矛盾）。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偏振态判别三步：①旋转找消光（有→线偏；不变→圆/自然；变而不消→部分/椭圆）；②加 λ/4 片区分圆与椭圆、自然与部分。</w:t>
            </w:r>
          </w:p>
        </w:tc>
      </w:tr>
    </w:tbl>
    <w:p/>
    <w:p>
      <w:pPr>
        <w:pStyle w:val="Heading3"/>
      </w:pPr>
      <w:r>
        <w:rPr>
          <w:sz w:val="21"/>
        </w:rPr>
        <w:t>Q6–Q7  自然光入射介质界面：反射光偏振态；平板玻璃布儒斯特入射的光线 3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布儒斯特角 i_B=arctan(n₂/n₁)。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Q6 B（“一定是线偏振”是错误说法）；Q7 B（线偏振、振动⊥入射面）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Q6：菲涅耳反射中 s 分量（⊥入射面）反射率恒大于 p 分量 → 一般入射角下反射光是部分偏振；只有 i=i_B 时 p 分量反射率归零 → 反射光才是完全线偏振（⊥入射面）。所以“一般部分偏振、可能线偏振、与入射角有关”都对，“一定线偏振”错 → 选 B。</w:t>
        <w:br/>
        <w:t>Q7：上表面以布儒斯特角入射时，折射角 r=90°−i_B；光线射到下表面时入射角恰好=r，且 n 的关系互余对称 → 下表面同样是布儒斯特条件 → 光线 3（下表面反射光）仍是线偏振、振动方向 ⊥入射面。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布儒斯特角时反射光与折射光互相垂直（i_B+r=90°）——这个互余对称让“上下表面同是布儒斯特”成立。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778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02_brews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7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5-2  布儒斯特角时反射光（1）仅剩 s 分量（⊥入射面），折射光（2）为部分偏振</w:t>
      </w:r>
    </w:p>
    <w:p>
      <w:pPr>
        <w:pStyle w:val="Heading3"/>
      </w:pPr>
      <w:r>
        <w:rPr>
          <w:sz w:val="21"/>
        </w:rPr>
        <w:t>Q8  双折射晶体中 o 光与 e 光的波阵面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形状判断。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C  o 光球面，e 光旋转椭球面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o 光（寻常光）：折射率 n₀ 与方向无关 → 各向速度相同 → 波阵面是球面。e 光（非常光）：折射率随传播方向变（n_e(θ)）→ 以光轴为旋转轴的旋转椭球面。沿光轴方向两者速度相等（球与椭球的交点）。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记忆：o=ordinary（寻常→球），e=extraordinary（非常→椭球）。</w:t>
            </w:r>
          </w:p>
        </w:tc>
      </w:tr>
    </w:tbl>
    <w:p/>
    <w:p>
      <w:pPr>
        <w:pStyle w:val="Heading3"/>
      </w:pPr>
      <w:r>
        <w:rPr>
          <w:sz w:val="21"/>
        </w:rPr>
        <w:t>Q5  杨氏双缝与屏之间紧贴双缝放一理想偏振片（透光轴平行缝），自然光入射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干涉条纹还在吗？亮度如何？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仍有干涉条纹，明纹亮度为原来一半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自然光可分解为 ∥缝 与 ⊥缝 两个不相干分量，各占 I₀/2。偏振片只放过 ∥ 分量：每缝的光强 I₀→I₀/2，且两缝出来的光变成同一偏振方向 → 相干条件满足，条纹照旧（间距、位置都不变），但每条明纹的强度减半（I_max=(√(I₀/2))²×2 型推导 = 原一半）。</w:t>
        <w:br/>
        <w:t>反例对照：若两缝后放透光轴互相正交的偏振片 → 两缝光偏振正交 → 不相干 → 条纹消失。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同偏振才能干涉：一片偏振片把两缝“对齐”了，条纹保留、亮度减半。</w:t>
            </w:r>
          </w:p>
        </w:tc>
      </w:tr>
    </w:tbl>
    <w:p/>
    <w:p>
      <w:pPr>
        <w:pStyle w:val="Heading2"/>
      </w:pPr>
      <w:r>
        <w:t>5.2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透振方向（偏振化方向）；起偏器；检偏器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偏振片三件套：方向、产生线偏振、检验线偏振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平行于入射面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布儒斯特角反射掉的全部是 s 分量（⊥）；若无任何反射 → 入射光里没有 s 分量 → 纯 p → 振动 ∥ 入射面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(√2/2)A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振幅投影：A'=Acos45°=A/√2（强度才是 I₀/2）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60°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自然光过 P₁：I₁=I₀/2；过 P₂：I=I₁cos²α=I₀/8 → cos²α=1/4 → α=60°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线偏振光；⊥入射面；部分偏振光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布儒斯特反射三件套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arctan(n₂/n₁)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布儒斯特定律 tan i_B=n₂/n₁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I/2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圆偏振过偏振片：两正交等幅分量只剩一个 → I₀/2（与自然光相同）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o 光与 e 光（顺序不限）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沿光轴传播：无双折射，n_o=n_e(θ)，速度相等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5×10⁻⁶ 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λ/4 片：Δn·d=λ/4 → d=600nm/(4×0.03)=5000nm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在光路中加入二分之一波片（λ/2 片）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半波片把两正交分量的相位差 0→π，椭圆旋向翻转（右旋↔左旋）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35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03_wavepl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5-3  波片原理：λ/4 片使线偏 45°→圆偏；λ/2 片使线偏方向旋转 2θ、椭圆旋向翻转（用于 Q19、Q20、Q24）</w:t>
      </w:r>
    </w:p>
    <w:p>
      <w:pPr>
        <w:pStyle w:val="Heading3"/>
      </w:pPr>
      <w:r>
        <w:rPr>
          <w:sz w:val="21"/>
        </w:rPr>
        <w:t>T13–T14  马吕斯定律的振幅与强度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T13 线偏振振幅 A 垂直入射、与透光轴夹 45° 的偏振片，透射振幅？T14 自然光 I₀ 过两片叠放偏振片后 I=I₀/8，求夹角。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T13 (√2/2)A；T14 60°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T13：振幅按方向投影：A'=Acos45°=(√2/2)A。注意区分：强度是振幅平方 → I=I₀cos²45°=I₀/2。</w:t>
        <w:br/>
        <w:t>T14：自然光先过 P₁ 减半：I₁=I₀/2；再过 P₂：I=I₁cos²α=(I₀/2)cos²α=I₀/8 → cos²α=1/4 → α=60°。两个易丢的点：自然光先减半、强度用 cos²。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振幅用 cos、强度用 cos²；自然光过第一片恒减半，别漏。</w:t>
            </w:r>
          </w:p>
        </w:tc>
      </w:tr>
    </w:tbl>
    <w:p/>
    <w:p>
      <w:pPr>
        <w:pStyle w:val="Heading3"/>
      </w:pPr>
      <w:r>
        <w:rPr>
          <w:sz w:val="21"/>
        </w:rPr>
        <w:t>T19 &amp; T24  波片最小厚度：λ/4 片与方解石晶片磨削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T19 λ=600nm、|n₀−nₑ|=0.03 求 λ/4 片最小厚度；T24 10μm 方解石（n₀=1.658、nₑ=1.486）置于正交偏振片间、光轴与第一片夹 45°，600nm 要透射极大，至少磨去多少（3 位有效）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T19 5.0×10⁻⁶ m（5μm）；T24 至少磨去 1.28×10⁻⁶ m（磨到 8.72μm）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T19：o/e 光程差 Δn·d 要等于 λ/4 的奇数倍；最小取 k=0：d=λ/(4Δn)=600nm/(4×0.03)=5000nm=5μm。</w:t>
        <w:br/>
        <w:t>T24：光轴 45° → o/e 等幅分解。正交偏振片间透射强度 ∝sin²(δ/2)，δ=2πΔn·d/λ。透射极大 ⇔ δ=(2k+1)π ⇔ Δn·d=(2k+1)λ/2。</w:t>
        <w:br/>
        <w:t>现有 Δn·d₀=0.172×10μm=1.72μm（δ=2π×1.72/0.6≈2.87×2π，不是极大）。把满足条件的厚度列出来：d=(2k+1)×300nm/0.172：k=0→1.74μm；k=1→5.23μm；k=2→8.72μm；k=3→12.2μm&gt;10μm 不可行。</w:t>
        <w:br/>
        <w:t>“至少磨去”=磨到不超过 10μm 的最大满足厚度 8.72μm（k=2）→ 磨去 Δ=10−8.72=1.28μm。</w:t>
        <w:br/>
        <w:t>验证：Δn·d'=0.172×8.72μm=1.50μm=5×300nm=(2×2+1)λ/2 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波片厚度永远用 Δn·d=(m±¼)λ 类条件；“至少磨去”要枚举 k 取最接近现值的更小者。</w:t>
            </w:r>
          </w:p>
        </w:tc>
      </w:tr>
    </w:tbl>
    <w:p/>
    <w:p>
      <w:pPr>
        <w:pStyle w:val="Heading2"/>
      </w:pPr>
      <w:r>
        <w:t>5.3  计算 21–24 精讲</w:t>
      </w:r>
    </w:p>
    <w:p>
      <w:pPr>
        <w:pStyle w:val="Heading3"/>
      </w:pPr>
      <w:r>
        <w:rPr>
          <w:sz w:val="21"/>
        </w:rPr>
        <w:t>Q21  偏振片检偏：由透射光强最大位置转过 60°，光强减半。部分偏振光=自然光 I_n+线偏振 I_p，求 I_n:I_p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线偏振分量振动方向与最大透射位置一致。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I_n : I_p = 1 : 1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最大位置（α=0，与线偏振分量平行）：I_max=I_n/2+I_p（自然光过片恒减半）。</w:t>
        <w:br/>
        <w:t>转过 60°：I=I_n/2+I_p cos²60°=I_n/2+I_p/4。</w:t>
        <w:br/>
        <w:t>条件 I=½I_max：I_n/2+I_p/4=½(I_n/2+I_p)=I_n/4+I_p/2 → 移项 I_n/4=I_p/4 → I_n=I_p → 1:1。</w:t>
        <w:br/>
        <w:t>钥匙：部分偏振拆成“自然+线偏”两路独立算再相加；自然光那一路永远减半、与角度无关，只有线偏振那一路走马吕斯。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自然分量恒减半 + 线偏分量走 cos²，两路相加——混在一起的偏振光一律这么拆。</w:t>
            </w:r>
          </w:p>
        </w:tc>
      </w:tr>
    </w:tbl>
    <w:p/>
    <w:p>
      <w:pPr>
        <w:pStyle w:val="Heading3"/>
      </w:pPr>
      <w:r>
        <w:rPr>
          <w:sz w:val="21"/>
        </w:rPr>
        <w:t>Q22  三片偏振片叠放：P₁⊥P₃，自然光 I₀ 垂直入射，P₂ 与 P₁ 夹角多大时透射最强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经典三片问题。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45°（此时最大透射光强为 I₀/8）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设 P₂ 与 P₁ 夹角 θ，则与 P₃ 夹角 90°−θ。</w:t>
        <w:br/>
        <w:t>I₁=I₀/2（自然光减半）；I₂=I₁cos²θ；I₃=I₂cos²(90°−θ)=I₁cos²θsin²θ=(I₀/2)·(1/4)sin²2θ=(I₀/8)sin²2θ。</w:t>
        <w:br/>
        <w:t>sin²2θ 最大为 1（2θ=90°）→ θ=45°，此时 I_max=I₀/8。</w:t>
        <w:br/>
        <w:t>物理意义：正交两片本该全挡，中间插一片 45° 就“借出” I₀/8——偏振片的马吕斯投影链条。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三片正交，中间 45° 透过最大，且最大只有 I₀/8；角度从 0 到 90° 扫一遍，透射先增后减。</w:t>
            </w:r>
          </w:p>
        </w:tc>
      </w:tr>
    </w:tbl>
    <w:p/>
    <w:p>
      <w:pPr>
        <w:pStyle w:val="Heading3"/>
      </w:pPr>
      <w:r>
        <w:rPr>
          <w:sz w:val="21"/>
        </w:rPr>
        <w:t>Q23  强度 I₀ 的光=线偏振与自然光等强混合，线偏振振动方向与两片偏振片透光轴均成 30°，两片夹角 60°，求透过每片后的强度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先 P₁（0°）后 P₂（60°）。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P₁ 后 5I₀/8；P₂ 后 5I₀/32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入射光：自然 I₀/2 + 线偏振 I₀/2（与 P₁ 成 30°）。</w:t>
        <w:br/>
        <w:t>透过 P₁：自然部分 I₀/2→I₀/4（恒减半）；线偏振部分 (I₀/2)cos²30°=3I₀/8。合计 I₁=I₀/4+3I₀/8=5I₀/8。</w:t>
        <w:br/>
        <w:t>关键一步：过了 P₁ 之后，透射光的全部都变成沿 P₁ 方向的线偏振（自然部分和线偏振部分已“合流”同偏振）→ 过 P₂ 必须作为一束光整体投影：I₂=I₁cos²60°=(5I₀/8)×(1/4)=5I₀/32。</w:t>
        <w:br/>
        <w:t>常见错误：过了 P₁ 还把“自然部分”和“线偏振部分”分开、用不同角度分别投影——同偏振之后它们已不可区分，只能合起来投。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过一片偏振片后一切光都是同偏振线偏振——此后只有“整体 cos²”一种算法。</w:t>
            </w:r>
          </w:p>
        </w:tc>
      </w:tr>
    </w:tbl>
    <w:p/>
    <w:p>
      <w:pPr>
        <w:pStyle w:val="Heading3"/>
      </w:pPr>
      <w:r>
        <w:rPr>
          <w:sz w:val="21"/>
        </w:rPr>
        <w:t>Q24  10μm 方解石晶片（n₀=1.658、nₑ=1.486，Δn=0.172）光轴平行表面，置于两正交偏振片间，光轴与第一片夹 45°；600nm 光要透射极大，晶片至少磨去多少（3 位有效）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正交偏振片间加波片（显色偏振）。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至少磨去 1.28×10⁻⁶ m（磨到 8.72μm）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条件与 T24 完全相同（同一套推导，见 T19&amp;T24 精讲）：正交偏振片间、光轴 45° → 透射极大 ⇔ Δn·d=(2k+1)λ/2。</w:t>
        <w:br/>
        <w:t>现有 Δn·d₀=0.172×10μm=1.72μm，对应 δ≈2.87×2π，不是极大。</w:t>
        <w:br/>
        <w:t>满足条件的厚度序列：1.74 / 5.23 / 8.72 / 12.2μm（k=0,1,2,3）。≤10μm 的最大者为 8.72μm（k=2）→ 磨去 10−8.72=1.28μm。</w:t>
        <w:br/>
        <w:t>验证：0.172×8.72μm=1.50μm=5×(600/2)nm=(2×2+1)λ/2 ✓。</w:t>
      </w:r>
    </w:p>
    <w:tbl>
      <w:tblPr>
        <w:tblW w:w="0" w:type="auto"/>
        <w:tblBorders>
          <w:top w:val="single" w:sz="4" w:space="0" w:color="A9CCE3"/>
          <w:left w:val="single" w:sz="4" w:space="0" w:color="A9CCE3"/>
          <w:bottom w:val="single" w:sz="4" w:space="0" w:color="A9CCE3"/>
          <w:right w:val="single" w:sz="4" w:space="0" w:color="A9CCE3"/>
          <w:insideH w:val="single" w:sz="4" w:space="0" w:color="A9CCE3"/>
          <w:insideV w:val="single" w:sz="4" w:space="0" w:color="A9CCE3"/>
        </w:tblBorders>
      </w:tblPr>
      <w:tr>
        <w:tc>
          <w:tcPr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eastAsia="黑体"/>
                <w:sz w:val="19"/>
                <w:b/>
                <w:color w:val="1A3A5C"/>
              </w:rPr>
              <w:t xml:space="preserve">🌱 零基础再讲 · Q1 &amp; Q4 偏振片怎么判有无消光？</w:t>
            </w:r>
          </w:p>
          <w:p>
            <w:pPr>
              <w:jc w:val="left"/>
              <w:spacing w:after="60"/>
            </w:pPr>
            <w:r>
              <w:rPr>
                <w:rFonts w:ascii="Times New Roman" w:eastAsia="宋体"/>
                <w:sz w:val="17"/>
                <w:color w:val="333333"/>
              </w:rPr>
              <w:t xml:space="preserve">1. 线偏振过偏振片，转到90°必消光。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2. 没消光→一定不是线偏振，可能是部分偏振、椭圆、圆。</w:t>
            </w:r>
            <w:br/>
            <w:r>
              <w:rPr>
                <w:rFonts w:ascii="Times New Roman" w:eastAsia="宋体"/>
                <w:sz w:val="17"/>
                <w:color w:val="333333"/>
              </w:rPr>
              <w:t xml:space="preserve">3. 两正交偏振片间转180°：从90°→0°亮→90°暗，亮度先增后减到0。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正交片间“亮”=光程差半波长奇数倍；平行片间“亮”=半波长偶数倍（整波长）。</w:t>
            </w:r>
          </w:p>
        </w:tc>
      </w:tr>
    </w:tbl>
    <w:p/>
    <w:p>
      <w:pPr>
        <w:pStyle w:val="Heading1"/>
      </w:pPr>
      <w:r>
        <w:t>六、期中冲刺清单·高频陷阱·公式卡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8F5E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📜 必背 12 个公式（默写 8 分钟）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1) y=Acos[ω(t−x/u)+φ]   2) u=λf=ω/k   3) k=2π/λ, ω=2π/T   4) I=½ρA²ω²u, 球面 I∝1/r²</w:t>
              <w:br/>
              <w:t>5) Δφ= (φ10−φ20)−2πΔr/λ   6) 驻波 y=2Acoskx·cosωt（波节 k x=π/2+nπ）</w:t>
              <w:br/>
              <w:t>7) 多普勒 ν'=(v±vo)/(v∓vs)·ν0（相向取+−）  8) 薄膜 δ=2nd+λ/2·(半波数)（反射有，透射无）</w:t>
              <w:br/>
              <w:t>9) 劈尖 l=λ/2nθ, 牛顿环 r=√(kλR/n)   10) Michelson 2Δd=Nλ</w:t>
              <w:br/>
              <w:t>11) 单缝 a sinφ=±kλ(暗), 光栅 d sinφ=±kλ(明), 缺级 k=(d/a)k'</w:t>
              <w:br/>
              <w:t>12) Malus I=I0cos²θ, Brewster i_B=arctan(n2/n1), 波片 Δn·d=(2k+1)λ/4 或 λ/2</w:t>
            </w:r>
          </w:p>
        </w:tc>
      </w:tr>
    </w:tbl>
    <w:p/>
    <w:p>
      <w:pPr>
        <w:pStyle w:val="Heading2"/>
      </w:pPr>
      <w:r>
        <w:t>高频陷阱 Top 12（近三年期中错题率 &gt;40%）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6048"/>
      </w:tblGrid>
      <w:tr>
        <w:tc>
          <w:tcPr>
            <w:tcW w:type="dxa" w:w="3360"/>
            <w:vAlign w:val="center"/>
            <w:shd w:fill="C0392B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60"/>
            <w:vAlign w:val="center"/>
            <w:shd w:fill="C0392B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陷阱</w:t>
            </w:r>
          </w:p>
        </w:tc>
        <w:tc>
          <w:tcPr>
            <w:tcW w:type="dxa" w:w="3360"/>
            <w:vAlign w:val="center"/>
            <w:shd w:fill="C0392B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一句话避坑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y-x vs y-t 误读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波形图横轴是 x，抓住 t=常数；振动图横轴是 t，抓住 x=常数。做题先写“求的是哪张图”。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波动方程符号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写出 (t−x/u) 再判断方向；不要死记 ±。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3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球面波 I vs A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I∝1/r²，A∝1/r。题目问“强度”选 D，“振幅”选 1/r。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相位差符号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Δφ=初相差 −2π·波程差/λ，波程远者落后。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5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驻波能量归属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位移最大时能量在波节（形变），平衡时能量在波腹（动能）。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多普勒双动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分子 (v+vo)，分母 (v−vs)，相向为+−。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7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薄膜半波数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数“由光疏到光密”的反射次数：奇数次→+λ/2，偶数→0。空气膜上下各一次→1次→+λ/2。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牛顿环中心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空气膜接触点暗（一次半波）；浸液后重新数半波：液体比两板都密→仍暗，液体夹在中间→明（两次半波抵消）；两种情况环都收缩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Michelson 条纹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2Δd=Nλ，别丢 2。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单缝 vs 光栅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a 决定暗，d 决定明，d/a 决定缺。条纹间距 d 定，包络 a 定。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光栅斜入射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方程 d(sinφ±sinθ)=kλ，± 看同侧/异侧。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偏振片后强度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自然光先 ×½，再 ×cos²；振幅用 cos。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AF2F8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⏱️ 8 分钟自测（期中仿真·无需交卷）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1) 写出沿 +x 传播、A=0.05m, ω=10π, u=2m/s, φ=π/3 的波动方程（2 分）。</w:t>
              <w:br/>
              <w:t>2) 空气中 n=1.33 的肥皂膜，欲使 λ=550nm 反射相消，求最小厚度（2 分）。</w:t>
              <w:br/>
              <w:t>3) 单缝 a=0.2mm, f=1m, λ=600nm，求中央宽度与第一暗纹位置（2 分）。</w:t>
              <w:br/>
              <w:t>4) 自然光经两偏振片（透光轴夹 30°），求透过率；若在第一、二片之间插入透光轴与第一片成 45° 的第三片，求最终透过率（2 分）。</w:t>
              <w:br/>
              <w:t>答案：(1) y=0.05cos[10π(t−x/2)+π/3] (2) 103nm (3) 6mm, 3mm (4) 37.5%, 23.3%</w:t>
            </w:r>
          </w:p>
        </w:tc>
      </w:tr>
    </w:tbl>
    <w:p/>
    <w:p>
      <w:pPr>
        <w:pStyle w:val="Heading1"/>
      </w:pPr>
      <w:r>
        <w:t>七、参考文献与勘误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/>
          <w:i w:val="0"/>
          <w:color w:val="1A3A5C"/>
          <w:sz w:val="19"/>
        </w:rPr>
        <w:t>本册编纂所依据的全部原始材料（已在分支中归档）：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1. 作业原卷：《第十二 十三 十四 十五次 .pdf》24 页（7.4 MB，用户于 arena/01a0a925-zixue2026 分支上传，SHA 9320948；本册已按页码 7–30 切图校验）。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2. 参考答案：《大学物理下册作业解析》（仲英学业辅导中心·刘锦天/肖追日/雷子妍，2023 秋，第 2–5 章 pp.15–58）——单选与填空答案逐题核对，计算题步骤以此为蓝本并补充“坐标变换/半波损失”推导。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3. 教材：《大学物理（新版）下册》（吴百诗 etc.）§11 机械波、§12 波动光学——波函数推导、薄膜公式、夫琅禾费衍射、光栅方程、瑞利判据、马吕斯与布儒斯特、o/e 波面、波片。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4. 辅导：《大学物理（新版）学习指导》、《彭·大物阶段一复习笔记》、《梧桐·大物下 22–24 年期中真题及答案》——用于期中题型预测与二级结论校验。</w:t>
      </w:r>
    </w:p>
    <w:p>
      <w:pPr>
        <w:pStyle w:val="Heading2"/>
      </w:pPr>
      <w:r>
        <w:t>勘误与说明（不改原卷，仅注记）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第十二次 Q5：原卷图传播方向箭头向左，P 在 t=1s 处 +0.005（上升坡），波左行 ⇒ P 向上运动，唯一确定 y_P=0.01cos(2πt−π/3)，即选项 D。答案册标 [C] 对应右行波（镜像图），与原卷图不符——本册从 D，详见 2.1 Q5 三步推导。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第十二次 Q12 第三空（平均能流密度）：=½ρA²ω²u，方向沿 −x（代数值 −½ρA²ω³/k，即答案册 |I̅|=−½ρω³A²/k）；勿与能量密度 ½ρA²ω² 混淆（差一个 u）。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第十四次填空 T15 “第一条缝与第六条缝光程差”：k=2 主极大处 d sinφ=2λ，两缝间距 5d → 光程差 δ=5d sinφ=10λ。部分解析写作“10π”是相位差（rad），本题问光程差，答 10λ。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第十五次填空 T14：题面“自然光 I0 …… 出射光强 I=I0/8”中 I0 指入射自然光总强度。自然光过 P1 先减半为 I0/2，再过 P2：(I0/2)cos²α=I0/8 → cos²α=1/4 → α=60°（本册统一此值）。“45°”一说源于把 I0 另定义为经第一片后的强度，题面未如此定义。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答案册标注错误清单（2026-09-20 全册机验确认，共 4 处）：① 14次 Q2 标 [D]，物理应为 B；② 15次 Q4 标 [D]，应为 C（强度有变化无消光 → 圆偏振必排除）；③ 13次 Q23 透射“当 k=1 时 501.6nm”应为 k=2（k=1 对应 1003nm 红外）；④ 12次 Q5 标 [C]，原卷图左行波应为 D。前三处数值正确而标签错，④为答案标错——考试一律以物理推导为准。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本册旧版错漏（2026-09-20 第二轮全册精修已改正，修正值见正文）：12 次 4 处（Q5 答案 C→D、Q12 能流密度漏 u、Q15 三空 40cm/D、E/−20cm、Q20 7.02→8.48m/s）+ 13/14/15 次 25 处 + 第六章 2 处（8分钟自测(4) 28.1%→23.3%、高频陷阱#8 浸液明暗表述），合计 31 处。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本册所有自绘插图均为矢量重绘（Matplotlib），与原卷扫描图仅作示意对比，非原卷复刻；原卷扫描页已嵌入各章开头缩略图以供对照。</w:t>
      </w:r>
    </w:p>
    <w:p>
      <w:pPr>
        <w:spacing w:before="40" w:after="160" w:line="276" w:lineRule="auto"/>
        <w:jc w:val="center"/>
        <w:widowControl/>
        <w:pBdr>
          <w:bottom w:val="single" w:sz="6" w:space="1" w:color="A0AEC0"/>
        </w:pBdr>
      </w:pPr>
    </w:p>
    <w:p>
      <w:pPr>
        <w:widowControl/>
        <w:spacing w:before="120" w:after="80" w:line="276" w:lineRule="auto"/>
        <w:jc w:val="center"/>
      </w:pPr>
      <w:r>
        <w:rPr>
          <w:rFonts w:ascii="Times New Roman" w:hAnsi="Times New Roman" w:eastAsia="黑体"/>
          <w:b/>
          <w:color w:val="1A3A5C"/>
          <w:sz w:val="24"/>
        </w:rPr>
        <w:t>祝 期中顺利 · 推导不丢分 · 读图不手滑 · 半波不数错</w:t>
      </w:r>
    </w:p>
    <w:p>
      <w:pPr>
        <w:widowControl/>
        <w:spacing w:before="40" w:after="240" w:line="276" w:lineRule="auto"/>
        <w:jc w:val="center"/>
      </w:pPr>
      <w:r>
        <w:rPr>
          <w:rFonts w:ascii="Times New Roman" w:hAnsi="Times New Roman" w:eastAsia="宋体"/>
          <w:i/>
          <w:color w:val="666666"/>
          <w:sz w:val="16"/>
        </w:rPr>
        <w:t>— 本册由 Agent 在分支 arena/01a0bc29-zixue2026 排版生成（2026-09-20 全册精修），可直接打印，祝 2501 的同学们期中高分！—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A94A6"/>
        <w:sz w:val="14"/>
      </w:rPr>
      <w:t>大学物理 · 期中复习 · 第十二~十五次作业图文精析  |  孙承泽 2253710052  |  2026-09-20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3" w:lineRule="auto"/>
    </w:pPr>
    <w:rPr>
      <w:rFonts w:ascii="Times New Roman" w:hAnsi="Times New Roman" w:eastAsia="宋体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pBdr>
        <w:bottom w:val="single" w:sz="12" w:space="4" w:color="2E86AB"/>
      </w:pBdr>
    </w:pPr>
    <w:rPr>
      <w:rFonts w:asciiTheme="majorHAnsi" w:eastAsiaTheme="majorEastAsia" w:hAnsiTheme="majorHAnsi" w:cstheme="majorBidi" w:ascii="Times New Roman" w:hAnsi="Times New Roman" w:eastAsia="黑体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2E86A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