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52C0" w:rsidRDefault="00D22C98">
      <w:pPr>
        <w:pStyle w:val="TOCHeading"/>
        <w:rPr>
          <w:rFonts w:asciiTheme="minorHAnsi" w:eastAsiaTheme="minorHAnsi" w:hAnsiTheme="minorHAnsi" w:cstheme="minorBidi"/>
          <w:b w:val="0"/>
          <w:bCs w:val="0"/>
          <w:color w:val="auto"/>
          <w:sz w:val="22"/>
          <w:szCs w:val="22"/>
        </w:rPr>
      </w:pPr>
      <w:r>
        <w:rPr>
          <w:rFonts w:asciiTheme="minorHAnsi" w:eastAsiaTheme="minorHAnsi" w:hAnsiTheme="minorHAnsi" w:cstheme="minorBidi"/>
          <w:b w:val="0"/>
          <w:bCs w:val="0"/>
          <w:color w:val="auto"/>
          <w:sz w:val="22"/>
          <w:szCs w:val="22"/>
        </w:rPr>
        <w:t xml:space="preserve"> </w:t>
      </w:r>
      <w:r w:rsidR="009352C0">
        <w:rPr>
          <w:rFonts w:asciiTheme="minorHAnsi" w:eastAsiaTheme="minorHAnsi" w:hAnsiTheme="minorHAnsi" w:cstheme="minorBidi"/>
          <w:b w:val="0"/>
          <w:bCs w:val="0"/>
          <w:color w:val="auto"/>
          <w:sz w:val="22"/>
          <w:szCs w:val="22"/>
        </w:rPr>
        <w:t xml:space="preserve"> </w:t>
      </w:r>
    </w:p>
    <w:sdt>
      <w:sdtPr>
        <w:rPr>
          <w:rFonts w:asciiTheme="minorHAnsi" w:eastAsiaTheme="minorHAnsi" w:hAnsiTheme="minorHAnsi" w:cstheme="minorBidi"/>
          <w:b w:val="0"/>
          <w:bCs w:val="0"/>
          <w:color w:val="auto"/>
          <w:sz w:val="22"/>
          <w:szCs w:val="22"/>
        </w:rPr>
        <w:id w:val="651894069"/>
        <w:docPartObj>
          <w:docPartGallery w:val="Table of Contents"/>
          <w:docPartUnique/>
        </w:docPartObj>
      </w:sdtPr>
      <w:sdtContent>
        <w:p w:rsidR="002C786C" w:rsidRDefault="002C786C">
          <w:pPr>
            <w:pStyle w:val="TOCHeading"/>
          </w:pPr>
          <w:r>
            <w:t>Table of Contents</w:t>
          </w:r>
        </w:p>
        <w:p w:rsidR="0081064A" w:rsidRDefault="003943F6">
          <w:pPr>
            <w:pStyle w:val="TOC1"/>
            <w:tabs>
              <w:tab w:val="right" w:leader="dot" w:pos="9350"/>
            </w:tabs>
          </w:pPr>
          <w:r>
            <w:t xml:space="preserve"> </w:t>
          </w:r>
        </w:p>
        <w:p w:rsidR="00FD6C7B" w:rsidRDefault="00584D45">
          <w:pPr>
            <w:pStyle w:val="TOC1"/>
            <w:tabs>
              <w:tab w:val="right" w:leader="dot" w:pos="9350"/>
            </w:tabs>
            <w:rPr>
              <w:rFonts w:eastAsiaTheme="minorEastAsia"/>
              <w:noProof/>
            </w:rPr>
          </w:pPr>
          <w:r>
            <w:fldChar w:fldCharType="begin"/>
          </w:r>
          <w:r w:rsidR="002C786C">
            <w:instrText xml:space="preserve"> TOC \o "1-3" \h \z \u </w:instrText>
          </w:r>
          <w:r>
            <w:fldChar w:fldCharType="separate"/>
          </w:r>
          <w:hyperlink w:anchor="_Toc336000344" w:history="1">
            <w:r w:rsidR="00FD6C7B" w:rsidRPr="003B7565">
              <w:rPr>
                <w:rStyle w:val="Hyperlink"/>
                <w:rFonts w:eastAsia="Times New Roman"/>
                <w:noProof/>
              </w:rPr>
              <w:t>Document Format</w:t>
            </w:r>
            <w:r w:rsidR="00FD6C7B">
              <w:rPr>
                <w:noProof/>
                <w:webHidden/>
              </w:rPr>
              <w:tab/>
            </w:r>
            <w:r>
              <w:rPr>
                <w:noProof/>
                <w:webHidden/>
              </w:rPr>
              <w:fldChar w:fldCharType="begin"/>
            </w:r>
            <w:r w:rsidR="00FD6C7B">
              <w:rPr>
                <w:noProof/>
                <w:webHidden/>
              </w:rPr>
              <w:instrText xml:space="preserve"> PAGEREF _Toc336000344 \h </w:instrText>
            </w:r>
            <w:r>
              <w:rPr>
                <w:noProof/>
                <w:webHidden/>
              </w:rPr>
            </w:r>
            <w:r>
              <w:rPr>
                <w:noProof/>
                <w:webHidden/>
              </w:rPr>
              <w:fldChar w:fldCharType="separate"/>
            </w:r>
            <w:r w:rsidR="00FD6C7B">
              <w:rPr>
                <w:noProof/>
                <w:webHidden/>
              </w:rPr>
              <w:t>4</w:t>
            </w:r>
            <w:r>
              <w:rPr>
                <w:noProof/>
                <w:webHidden/>
              </w:rPr>
              <w:fldChar w:fldCharType="end"/>
            </w:r>
          </w:hyperlink>
        </w:p>
        <w:p w:rsidR="00FD6C7B" w:rsidRDefault="00584D45">
          <w:pPr>
            <w:pStyle w:val="TOC1"/>
            <w:tabs>
              <w:tab w:val="right" w:leader="dot" w:pos="9350"/>
            </w:tabs>
            <w:rPr>
              <w:rFonts w:eastAsiaTheme="minorEastAsia"/>
              <w:noProof/>
            </w:rPr>
          </w:pPr>
          <w:hyperlink w:anchor="_Toc336000345" w:history="1">
            <w:r w:rsidR="00FD6C7B" w:rsidRPr="003B7565">
              <w:rPr>
                <w:rStyle w:val="Hyperlink"/>
                <w:noProof/>
              </w:rPr>
              <w:t>Common Features and Requirements</w:t>
            </w:r>
            <w:r w:rsidR="00FD6C7B">
              <w:rPr>
                <w:noProof/>
                <w:webHidden/>
              </w:rPr>
              <w:tab/>
            </w:r>
            <w:r>
              <w:rPr>
                <w:noProof/>
                <w:webHidden/>
              </w:rPr>
              <w:fldChar w:fldCharType="begin"/>
            </w:r>
            <w:r w:rsidR="00FD6C7B">
              <w:rPr>
                <w:noProof/>
                <w:webHidden/>
              </w:rPr>
              <w:instrText xml:space="preserve"> PAGEREF _Toc336000345 \h </w:instrText>
            </w:r>
            <w:r>
              <w:rPr>
                <w:noProof/>
                <w:webHidden/>
              </w:rPr>
            </w:r>
            <w:r>
              <w:rPr>
                <w:noProof/>
                <w:webHidden/>
              </w:rPr>
              <w:fldChar w:fldCharType="separate"/>
            </w:r>
            <w:r w:rsidR="00FD6C7B">
              <w:rPr>
                <w:noProof/>
                <w:webHidden/>
              </w:rPr>
              <w:t>4</w:t>
            </w:r>
            <w:r>
              <w:rPr>
                <w:noProof/>
                <w:webHidden/>
              </w:rPr>
              <w:fldChar w:fldCharType="end"/>
            </w:r>
          </w:hyperlink>
        </w:p>
        <w:p w:rsidR="00FD6C7B" w:rsidRDefault="00584D45">
          <w:pPr>
            <w:pStyle w:val="TOC3"/>
            <w:tabs>
              <w:tab w:val="right" w:leader="dot" w:pos="9350"/>
            </w:tabs>
            <w:rPr>
              <w:rFonts w:eastAsiaTheme="minorEastAsia"/>
              <w:noProof/>
            </w:rPr>
          </w:pPr>
          <w:hyperlink w:anchor="_Toc336000346" w:history="1">
            <w:r w:rsidR="00FD6C7B" w:rsidRPr="003B7565">
              <w:rPr>
                <w:rStyle w:val="Hyperlink"/>
                <w:noProof/>
              </w:rPr>
              <w:t>Certain data display and print format</w:t>
            </w:r>
            <w:r w:rsidR="00FD6C7B">
              <w:rPr>
                <w:noProof/>
                <w:webHidden/>
              </w:rPr>
              <w:tab/>
            </w:r>
            <w:r>
              <w:rPr>
                <w:noProof/>
                <w:webHidden/>
              </w:rPr>
              <w:fldChar w:fldCharType="begin"/>
            </w:r>
            <w:r w:rsidR="00FD6C7B">
              <w:rPr>
                <w:noProof/>
                <w:webHidden/>
              </w:rPr>
              <w:instrText xml:space="preserve"> PAGEREF _Toc336000346 \h </w:instrText>
            </w:r>
            <w:r>
              <w:rPr>
                <w:noProof/>
                <w:webHidden/>
              </w:rPr>
            </w:r>
            <w:r>
              <w:rPr>
                <w:noProof/>
                <w:webHidden/>
              </w:rPr>
              <w:fldChar w:fldCharType="separate"/>
            </w:r>
            <w:r w:rsidR="00FD6C7B">
              <w:rPr>
                <w:noProof/>
                <w:webHidden/>
              </w:rPr>
              <w:t>4</w:t>
            </w:r>
            <w:r>
              <w:rPr>
                <w:noProof/>
                <w:webHidden/>
              </w:rPr>
              <w:fldChar w:fldCharType="end"/>
            </w:r>
          </w:hyperlink>
        </w:p>
        <w:p w:rsidR="00FD6C7B" w:rsidRDefault="00584D45">
          <w:pPr>
            <w:pStyle w:val="TOC1"/>
            <w:tabs>
              <w:tab w:val="right" w:leader="dot" w:pos="9350"/>
            </w:tabs>
            <w:rPr>
              <w:rFonts w:eastAsiaTheme="minorEastAsia"/>
              <w:noProof/>
            </w:rPr>
          </w:pPr>
          <w:hyperlink w:anchor="_Toc336000347" w:history="1">
            <w:r w:rsidR="00FD6C7B" w:rsidRPr="003B7565">
              <w:rPr>
                <w:rStyle w:val="Hyperlink"/>
                <w:noProof/>
              </w:rPr>
              <w:t>Feature Requirements for Different Versions</w:t>
            </w:r>
            <w:r w:rsidR="00FD6C7B">
              <w:rPr>
                <w:noProof/>
                <w:webHidden/>
              </w:rPr>
              <w:tab/>
            </w:r>
            <w:r>
              <w:rPr>
                <w:noProof/>
                <w:webHidden/>
              </w:rPr>
              <w:fldChar w:fldCharType="begin"/>
            </w:r>
            <w:r w:rsidR="00FD6C7B">
              <w:rPr>
                <w:noProof/>
                <w:webHidden/>
              </w:rPr>
              <w:instrText xml:space="preserve"> PAGEREF _Toc336000347 \h </w:instrText>
            </w:r>
            <w:r>
              <w:rPr>
                <w:noProof/>
                <w:webHidden/>
              </w:rPr>
            </w:r>
            <w:r>
              <w:rPr>
                <w:noProof/>
                <w:webHidden/>
              </w:rPr>
              <w:fldChar w:fldCharType="separate"/>
            </w:r>
            <w:r w:rsidR="00FD6C7B">
              <w:rPr>
                <w:noProof/>
                <w:webHidden/>
              </w:rPr>
              <w:t>5</w:t>
            </w:r>
            <w:r>
              <w:rPr>
                <w:noProof/>
                <w:webHidden/>
              </w:rPr>
              <w:fldChar w:fldCharType="end"/>
            </w:r>
          </w:hyperlink>
        </w:p>
        <w:p w:rsidR="00FD6C7B" w:rsidRDefault="00584D45">
          <w:pPr>
            <w:pStyle w:val="TOC2"/>
            <w:tabs>
              <w:tab w:val="right" w:leader="dot" w:pos="9350"/>
            </w:tabs>
            <w:rPr>
              <w:rFonts w:eastAsiaTheme="minorEastAsia"/>
              <w:noProof/>
            </w:rPr>
          </w:pPr>
          <w:hyperlink w:anchor="_Toc336000348" w:history="1">
            <w:r w:rsidR="00FD6C7B" w:rsidRPr="003B7565">
              <w:rPr>
                <w:rStyle w:val="Hyperlink"/>
                <w:noProof/>
              </w:rPr>
              <w:t>Version 1.0 todos</w:t>
            </w:r>
            <w:r w:rsidR="00FD6C7B">
              <w:rPr>
                <w:noProof/>
                <w:webHidden/>
              </w:rPr>
              <w:tab/>
            </w:r>
            <w:r>
              <w:rPr>
                <w:noProof/>
                <w:webHidden/>
              </w:rPr>
              <w:fldChar w:fldCharType="begin"/>
            </w:r>
            <w:r w:rsidR="00FD6C7B">
              <w:rPr>
                <w:noProof/>
                <w:webHidden/>
              </w:rPr>
              <w:instrText xml:space="preserve"> PAGEREF _Toc336000348 \h </w:instrText>
            </w:r>
            <w:r>
              <w:rPr>
                <w:noProof/>
                <w:webHidden/>
              </w:rPr>
            </w:r>
            <w:r>
              <w:rPr>
                <w:noProof/>
                <w:webHidden/>
              </w:rPr>
              <w:fldChar w:fldCharType="separate"/>
            </w:r>
            <w:r w:rsidR="00FD6C7B">
              <w:rPr>
                <w:noProof/>
                <w:webHidden/>
              </w:rPr>
              <w:t>5</w:t>
            </w:r>
            <w:r>
              <w:rPr>
                <w:noProof/>
                <w:webHidden/>
              </w:rPr>
              <w:fldChar w:fldCharType="end"/>
            </w:r>
          </w:hyperlink>
        </w:p>
        <w:p w:rsidR="00FD6C7B" w:rsidRDefault="00584D45">
          <w:pPr>
            <w:pStyle w:val="TOC2"/>
            <w:tabs>
              <w:tab w:val="right" w:leader="dot" w:pos="9350"/>
            </w:tabs>
            <w:rPr>
              <w:rFonts w:eastAsiaTheme="minorEastAsia"/>
              <w:noProof/>
            </w:rPr>
          </w:pPr>
          <w:hyperlink w:anchor="_Toc336000349" w:history="1">
            <w:r w:rsidR="00FD6C7B" w:rsidRPr="003B7565">
              <w:rPr>
                <w:rStyle w:val="Hyperlink"/>
                <w:noProof/>
              </w:rPr>
              <w:t>Version 1.1</w:t>
            </w:r>
            <w:r w:rsidR="00FD6C7B">
              <w:rPr>
                <w:noProof/>
                <w:webHidden/>
              </w:rPr>
              <w:tab/>
            </w:r>
            <w:r>
              <w:rPr>
                <w:noProof/>
                <w:webHidden/>
              </w:rPr>
              <w:fldChar w:fldCharType="begin"/>
            </w:r>
            <w:r w:rsidR="00FD6C7B">
              <w:rPr>
                <w:noProof/>
                <w:webHidden/>
              </w:rPr>
              <w:instrText xml:space="preserve"> PAGEREF _Toc336000349 \h </w:instrText>
            </w:r>
            <w:r>
              <w:rPr>
                <w:noProof/>
                <w:webHidden/>
              </w:rPr>
            </w:r>
            <w:r>
              <w:rPr>
                <w:noProof/>
                <w:webHidden/>
              </w:rPr>
              <w:fldChar w:fldCharType="separate"/>
            </w:r>
            <w:r w:rsidR="00FD6C7B">
              <w:rPr>
                <w:noProof/>
                <w:webHidden/>
              </w:rPr>
              <w:t>7</w:t>
            </w:r>
            <w:r>
              <w:rPr>
                <w:noProof/>
                <w:webHidden/>
              </w:rPr>
              <w:fldChar w:fldCharType="end"/>
            </w:r>
          </w:hyperlink>
        </w:p>
        <w:p w:rsidR="00FD6C7B" w:rsidRDefault="00584D45">
          <w:pPr>
            <w:pStyle w:val="TOC1"/>
            <w:tabs>
              <w:tab w:val="right" w:leader="dot" w:pos="9350"/>
            </w:tabs>
            <w:rPr>
              <w:rFonts w:eastAsiaTheme="minorEastAsia"/>
              <w:noProof/>
            </w:rPr>
          </w:pPr>
          <w:hyperlink w:anchor="_Toc336000350" w:history="1">
            <w:r w:rsidR="00FD6C7B" w:rsidRPr="003B7565">
              <w:rPr>
                <w:rStyle w:val="Hyperlink"/>
                <w:rFonts w:eastAsia="Times New Roman"/>
                <w:noProof/>
              </w:rPr>
              <w:t>Claim Inquiry</w:t>
            </w:r>
            <w:r w:rsidR="00FD6C7B">
              <w:rPr>
                <w:noProof/>
                <w:webHidden/>
              </w:rPr>
              <w:tab/>
            </w:r>
            <w:r>
              <w:rPr>
                <w:noProof/>
                <w:webHidden/>
              </w:rPr>
              <w:fldChar w:fldCharType="begin"/>
            </w:r>
            <w:r w:rsidR="00FD6C7B">
              <w:rPr>
                <w:noProof/>
                <w:webHidden/>
              </w:rPr>
              <w:instrText xml:space="preserve"> PAGEREF _Toc336000350 \h </w:instrText>
            </w:r>
            <w:r>
              <w:rPr>
                <w:noProof/>
                <w:webHidden/>
              </w:rPr>
            </w:r>
            <w:r>
              <w:rPr>
                <w:noProof/>
                <w:webHidden/>
              </w:rPr>
              <w:fldChar w:fldCharType="separate"/>
            </w:r>
            <w:r w:rsidR="00FD6C7B">
              <w:rPr>
                <w:noProof/>
                <w:webHidden/>
              </w:rPr>
              <w:t>9</w:t>
            </w:r>
            <w:r>
              <w:rPr>
                <w:noProof/>
                <w:webHidden/>
              </w:rPr>
              <w:fldChar w:fldCharType="end"/>
            </w:r>
          </w:hyperlink>
        </w:p>
        <w:p w:rsidR="00FD6C7B" w:rsidRDefault="00584D45">
          <w:pPr>
            <w:pStyle w:val="TOC1"/>
            <w:tabs>
              <w:tab w:val="right" w:leader="dot" w:pos="9350"/>
            </w:tabs>
            <w:rPr>
              <w:rFonts w:eastAsiaTheme="minorEastAsia"/>
              <w:noProof/>
            </w:rPr>
          </w:pPr>
          <w:hyperlink w:anchor="_Toc336000351" w:history="1">
            <w:r w:rsidR="00FD6C7B" w:rsidRPr="003B7565">
              <w:rPr>
                <w:rStyle w:val="Hyperlink"/>
                <w:rFonts w:eastAsia="Times New Roman"/>
                <w:noProof/>
              </w:rPr>
              <w:t>Main Claim Logic</w:t>
            </w:r>
            <w:r w:rsidR="00FD6C7B">
              <w:rPr>
                <w:noProof/>
                <w:webHidden/>
              </w:rPr>
              <w:tab/>
            </w:r>
            <w:r>
              <w:rPr>
                <w:noProof/>
                <w:webHidden/>
              </w:rPr>
              <w:fldChar w:fldCharType="begin"/>
            </w:r>
            <w:r w:rsidR="00FD6C7B">
              <w:rPr>
                <w:noProof/>
                <w:webHidden/>
              </w:rPr>
              <w:instrText xml:space="preserve"> PAGEREF _Toc336000351 \h </w:instrText>
            </w:r>
            <w:r>
              <w:rPr>
                <w:noProof/>
                <w:webHidden/>
              </w:rPr>
            </w:r>
            <w:r>
              <w:rPr>
                <w:noProof/>
                <w:webHidden/>
              </w:rPr>
              <w:fldChar w:fldCharType="separate"/>
            </w:r>
            <w:r w:rsidR="00FD6C7B">
              <w:rPr>
                <w:noProof/>
                <w:webHidden/>
              </w:rPr>
              <w:t>9</w:t>
            </w:r>
            <w:r>
              <w:rPr>
                <w:noProof/>
                <w:webHidden/>
              </w:rPr>
              <w:fldChar w:fldCharType="end"/>
            </w:r>
          </w:hyperlink>
        </w:p>
        <w:p w:rsidR="00FD6C7B" w:rsidRDefault="00584D45">
          <w:pPr>
            <w:pStyle w:val="TOC2"/>
            <w:tabs>
              <w:tab w:val="right" w:leader="dot" w:pos="9350"/>
            </w:tabs>
            <w:rPr>
              <w:rFonts w:eastAsiaTheme="minorEastAsia"/>
              <w:noProof/>
            </w:rPr>
          </w:pPr>
          <w:hyperlink w:anchor="_Toc336000352" w:history="1">
            <w:r w:rsidR="00FD6C7B" w:rsidRPr="003B7565">
              <w:rPr>
                <w:rStyle w:val="Hyperlink"/>
                <w:rFonts w:eastAsia="Times New Roman"/>
                <w:noProof/>
              </w:rPr>
              <w:t>Patient UI</w:t>
            </w:r>
            <w:r w:rsidR="00FD6C7B">
              <w:rPr>
                <w:noProof/>
                <w:webHidden/>
              </w:rPr>
              <w:tab/>
            </w:r>
            <w:r>
              <w:rPr>
                <w:noProof/>
                <w:webHidden/>
              </w:rPr>
              <w:fldChar w:fldCharType="begin"/>
            </w:r>
            <w:r w:rsidR="00FD6C7B">
              <w:rPr>
                <w:noProof/>
                <w:webHidden/>
              </w:rPr>
              <w:instrText xml:space="preserve"> PAGEREF _Toc336000352 \h </w:instrText>
            </w:r>
            <w:r>
              <w:rPr>
                <w:noProof/>
                <w:webHidden/>
              </w:rPr>
            </w:r>
            <w:r>
              <w:rPr>
                <w:noProof/>
                <w:webHidden/>
              </w:rPr>
              <w:fldChar w:fldCharType="separate"/>
            </w:r>
            <w:r w:rsidR="00FD6C7B">
              <w:rPr>
                <w:noProof/>
                <w:webHidden/>
              </w:rPr>
              <w:t>10</w:t>
            </w:r>
            <w:r>
              <w:rPr>
                <w:noProof/>
                <w:webHidden/>
              </w:rPr>
              <w:fldChar w:fldCharType="end"/>
            </w:r>
          </w:hyperlink>
        </w:p>
        <w:p w:rsidR="00FD6C7B" w:rsidRDefault="00584D45">
          <w:pPr>
            <w:pStyle w:val="TOC2"/>
            <w:tabs>
              <w:tab w:val="right" w:leader="dot" w:pos="9350"/>
            </w:tabs>
            <w:rPr>
              <w:rFonts w:eastAsiaTheme="minorEastAsia"/>
              <w:noProof/>
            </w:rPr>
          </w:pPr>
          <w:hyperlink w:anchor="_Toc336000353" w:history="1">
            <w:r w:rsidR="00FD6C7B" w:rsidRPr="003B7565">
              <w:rPr>
                <w:rStyle w:val="Hyperlink"/>
                <w:rFonts w:eastAsia="Times New Roman"/>
                <w:noProof/>
              </w:rPr>
              <w:t>Insurance UI</w:t>
            </w:r>
            <w:r w:rsidR="00FD6C7B">
              <w:rPr>
                <w:noProof/>
                <w:webHidden/>
              </w:rPr>
              <w:tab/>
            </w:r>
            <w:r>
              <w:rPr>
                <w:noProof/>
                <w:webHidden/>
              </w:rPr>
              <w:fldChar w:fldCharType="begin"/>
            </w:r>
            <w:r w:rsidR="00FD6C7B">
              <w:rPr>
                <w:noProof/>
                <w:webHidden/>
              </w:rPr>
              <w:instrText xml:space="preserve"> PAGEREF _Toc336000353 \h </w:instrText>
            </w:r>
            <w:r>
              <w:rPr>
                <w:noProof/>
                <w:webHidden/>
              </w:rPr>
            </w:r>
            <w:r>
              <w:rPr>
                <w:noProof/>
                <w:webHidden/>
              </w:rPr>
              <w:fldChar w:fldCharType="separate"/>
            </w:r>
            <w:r w:rsidR="00FD6C7B">
              <w:rPr>
                <w:noProof/>
                <w:webHidden/>
              </w:rPr>
              <w:t>10</w:t>
            </w:r>
            <w:r>
              <w:rPr>
                <w:noProof/>
                <w:webHidden/>
              </w:rPr>
              <w:fldChar w:fldCharType="end"/>
            </w:r>
          </w:hyperlink>
        </w:p>
        <w:p w:rsidR="00FD6C7B" w:rsidRDefault="00584D45">
          <w:pPr>
            <w:pStyle w:val="TOC2"/>
            <w:tabs>
              <w:tab w:val="right" w:leader="dot" w:pos="9350"/>
            </w:tabs>
            <w:rPr>
              <w:rFonts w:eastAsiaTheme="minorEastAsia"/>
              <w:noProof/>
            </w:rPr>
          </w:pPr>
          <w:hyperlink w:anchor="_Toc336000354" w:history="1">
            <w:r w:rsidR="00FD6C7B" w:rsidRPr="003B7565">
              <w:rPr>
                <w:rStyle w:val="Hyperlink"/>
                <w:rFonts w:eastAsia="Times New Roman"/>
                <w:noProof/>
              </w:rPr>
              <w:t>Service UI</w:t>
            </w:r>
            <w:r w:rsidR="00FD6C7B">
              <w:rPr>
                <w:noProof/>
                <w:webHidden/>
              </w:rPr>
              <w:tab/>
            </w:r>
            <w:r>
              <w:rPr>
                <w:noProof/>
                <w:webHidden/>
              </w:rPr>
              <w:fldChar w:fldCharType="begin"/>
            </w:r>
            <w:r w:rsidR="00FD6C7B">
              <w:rPr>
                <w:noProof/>
                <w:webHidden/>
              </w:rPr>
              <w:instrText xml:space="preserve"> PAGEREF _Toc336000354 \h </w:instrText>
            </w:r>
            <w:r>
              <w:rPr>
                <w:noProof/>
                <w:webHidden/>
              </w:rPr>
            </w:r>
            <w:r>
              <w:rPr>
                <w:noProof/>
                <w:webHidden/>
              </w:rPr>
              <w:fldChar w:fldCharType="separate"/>
            </w:r>
            <w:r w:rsidR="00FD6C7B">
              <w:rPr>
                <w:noProof/>
                <w:webHidden/>
              </w:rPr>
              <w:t>11</w:t>
            </w:r>
            <w:r>
              <w:rPr>
                <w:noProof/>
                <w:webHidden/>
              </w:rPr>
              <w:fldChar w:fldCharType="end"/>
            </w:r>
          </w:hyperlink>
        </w:p>
        <w:p w:rsidR="00FD6C7B" w:rsidRDefault="00584D45">
          <w:pPr>
            <w:pStyle w:val="TOC3"/>
            <w:tabs>
              <w:tab w:val="right" w:leader="dot" w:pos="9350"/>
            </w:tabs>
            <w:rPr>
              <w:rFonts w:eastAsiaTheme="minorEastAsia"/>
              <w:noProof/>
            </w:rPr>
          </w:pPr>
          <w:hyperlink w:anchor="_Toc336000355" w:history="1">
            <w:r w:rsidR="00FD6C7B" w:rsidRPr="003B7565">
              <w:rPr>
                <w:rStyle w:val="Hyperlink"/>
                <w:rFonts w:eastAsia="Times New Roman"/>
                <w:noProof/>
              </w:rPr>
              <w:t>Anesthesia Charge Calculation</w:t>
            </w:r>
            <w:r w:rsidR="00FD6C7B">
              <w:rPr>
                <w:noProof/>
                <w:webHidden/>
              </w:rPr>
              <w:tab/>
            </w:r>
            <w:r>
              <w:rPr>
                <w:noProof/>
                <w:webHidden/>
              </w:rPr>
              <w:fldChar w:fldCharType="begin"/>
            </w:r>
            <w:r w:rsidR="00FD6C7B">
              <w:rPr>
                <w:noProof/>
                <w:webHidden/>
              </w:rPr>
              <w:instrText xml:space="preserve"> PAGEREF _Toc336000355 \h </w:instrText>
            </w:r>
            <w:r>
              <w:rPr>
                <w:noProof/>
                <w:webHidden/>
              </w:rPr>
            </w:r>
            <w:r>
              <w:rPr>
                <w:noProof/>
                <w:webHidden/>
              </w:rPr>
              <w:fldChar w:fldCharType="separate"/>
            </w:r>
            <w:r w:rsidR="00FD6C7B">
              <w:rPr>
                <w:noProof/>
                <w:webHidden/>
              </w:rPr>
              <w:t>11</w:t>
            </w:r>
            <w:r>
              <w:rPr>
                <w:noProof/>
                <w:webHidden/>
              </w:rPr>
              <w:fldChar w:fldCharType="end"/>
            </w:r>
          </w:hyperlink>
        </w:p>
        <w:p w:rsidR="00FD6C7B" w:rsidRDefault="00584D45">
          <w:pPr>
            <w:pStyle w:val="TOC2"/>
            <w:tabs>
              <w:tab w:val="right" w:leader="dot" w:pos="9350"/>
            </w:tabs>
            <w:rPr>
              <w:rFonts w:eastAsiaTheme="minorEastAsia"/>
              <w:noProof/>
            </w:rPr>
          </w:pPr>
          <w:hyperlink w:anchor="_Toc336000356" w:history="1">
            <w:r w:rsidR="00FD6C7B" w:rsidRPr="003B7565">
              <w:rPr>
                <w:rStyle w:val="Hyperlink"/>
                <w:rFonts w:eastAsia="Times New Roman"/>
                <w:noProof/>
              </w:rPr>
              <w:t>Claims Follow-up UI</w:t>
            </w:r>
            <w:r w:rsidR="00FD6C7B">
              <w:rPr>
                <w:noProof/>
                <w:webHidden/>
              </w:rPr>
              <w:tab/>
            </w:r>
            <w:r>
              <w:rPr>
                <w:noProof/>
                <w:webHidden/>
              </w:rPr>
              <w:fldChar w:fldCharType="begin"/>
            </w:r>
            <w:r w:rsidR="00FD6C7B">
              <w:rPr>
                <w:noProof/>
                <w:webHidden/>
              </w:rPr>
              <w:instrText xml:space="preserve"> PAGEREF _Toc336000356 \h </w:instrText>
            </w:r>
            <w:r>
              <w:rPr>
                <w:noProof/>
                <w:webHidden/>
              </w:rPr>
            </w:r>
            <w:r>
              <w:rPr>
                <w:noProof/>
                <w:webHidden/>
              </w:rPr>
              <w:fldChar w:fldCharType="separate"/>
            </w:r>
            <w:r w:rsidR="00FD6C7B">
              <w:rPr>
                <w:noProof/>
                <w:webHidden/>
              </w:rPr>
              <w:t>13</w:t>
            </w:r>
            <w:r>
              <w:rPr>
                <w:noProof/>
                <w:webHidden/>
              </w:rPr>
              <w:fldChar w:fldCharType="end"/>
            </w:r>
          </w:hyperlink>
        </w:p>
        <w:p w:rsidR="00FD6C7B" w:rsidRDefault="00584D45">
          <w:pPr>
            <w:pStyle w:val="TOC1"/>
            <w:tabs>
              <w:tab w:val="right" w:leader="dot" w:pos="9350"/>
            </w:tabs>
            <w:rPr>
              <w:rFonts w:eastAsiaTheme="minorEastAsia"/>
              <w:noProof/>
            </w:rPr>
          </w:pPr>
          <w:hyperlink w:anchor="_Toc336000357" w:history="1">
            <w:r w:rsidR="00FD6C7B" w:rsidRPr="003B7565">
              <w:rPr>
                <w:rStyle w:val="Hyperlink"/>
                <w:rFonts w:eastAsia="Times New Roman"/>
                <w:noProof/>
              </w:rPr>
              <w:t>Today Action Items (TAI)</w:t>
            </w:r>
            <w:r w:rsidR="00FD6C7B">
              <w:rPr>
                <w:noProof/>
                <w:webHidden/>
              </w:rPr>
              <w:tab/>
            </w:r>
            <w:r>
              <w:rPr>
                <w:noProof/>
                <w:webHidden/>
              </w:rPr>
              <w:fldChar w:fldCharType="begin"/>
            </w:r>
            <w:r w:rsidR="00FD6C7B">
              <w:rPr>
                <w:noProof/>
                <w:webHidden/>
              </w:rPr>
              <w:instrText xml:space="preserve"> PAGEREF _Toc336000357 \h </w:instrText>
            </w:r>
            <w:r>
              <w:rPr>
                <w:noProof/>
                <w:webHidden/>
              </w:rPr>
            </w:r>
            <w:r>
              <w:rPr>
                <w:noProof/>
                <w:webHidden/>
              </w:rPr>
              <w:fldChar w:fldCharType="separate"/>
            </w:r>
            <w:r w:rsidR="00FD6C7B">
              <w:rPr>
                <w:noProof/>
                <w:webHidden/>
              </w:rPr>
              <w:t>18</w:t>
            </w:r>
            <w:r>
              <w:rPr>
                <w:noProof/>
                <w:webHidden/>
              </w:rPr>
              <w:fldChar w:fldCharType="end"/>
            </w:r>
          </w:hyperlink>
        </w:p>
        <w:p w:rsidR="00FD6C7B" w:rsidRDefault="00584D45">
          <w:pPr>
            <w:pStyle w:val="TOC1"/>
            <w:tabs>
              <w:tab w:val="right" w:leader="dot" w:pos="9350"/>
            </w:tabs>
            <w:rPr>
              <w:rFonts w:eastAsiaTheme="minorEastAsia"/>
              <w:noProof/>
            </w:rPr>
          </w:pPr>
          <w:hyperlink w:anchor="_Toc336000358" w:history="1">
            <w:r w:rsidR="00FD6C7B" w:rsidRPr="003B7565">
              <w:rPr>
                <w:rStyle w:val="Hyperlink"/>
                <w:rFonts w:eastAsia="Times New Roman"/>
                <w:noProof/>
              </w:rPr>
              <w:t>Bill Generation</w:t>
            </w:r>
            <w:r w:rsidR="00FD6C7B">
              <w:rPr>
                <w:noProof/>
                <w:webHidden/>
              </w:rPr>
              <w:tab/>
            </w:r>
            <w:r>
              <w:rPr>
                <w:noProof/>
                <w:webHidden/>
              </w:rPr>
              <w:fldChar w:fldCharType="begin"/>
            </w:r>
            <w:r w:rsidR="00FD6C7B">
              <w:rPr>
                <w:noProof/>
                <w:webHidden/>
              </w:rPr>
              <w:instrText xml:space="preserve"> PAGEREF _Toc336000358 \h </w:instrText>
            </w:r>
            <w:r>
              <w:rPr>
                <w:noProof/>
                <w:webHidden/>
              </w:rPr>
            </w:r>
            <w:r>
              <w:rPr>
                <w:noProof/>
                <w:webHidden/>
              </w:rPr>
              <w:fldChar w:fldCharType="separate"/>
            </w:r>
            <w:r w:rsidR="00FD6C7B">
              <w:rPr>
                <w:noProof/>
                <w:webHidden/>
              </w:rPr>
              <w:t>21</w:t>
            </w:r>
            <w:r>
              <w:rPr>
                <w:noProof/>
                <w:webHidden/>
              </w:rPr>
              <w:fldChar w:fldCharType="end"/>
            </w:r>
          </w:hyperlink>
        </w:p>
        <w:p w:rsidR="00FD6C7B" w:rsidRDefault="00584D45">
          <w:pPr>
            <w:pStyle w:val="TOC3"/>
            <w:tabs>
              <w:tab w:val="right" w:leader="dot" w:pos="9350"/>
            </w:tabs>
            <w:rPr>
              <w:rFonts w:eastAsiaTheme="minorEastAsia"/>
              <w:noProof/>
            </w:rPr>
          </w:pPr>
          <w:hyperlink w:anchor="_Toc336000359" w:history="1">
            <w:r w:rsidR="00FD6C7B" w:rsidRPr="003B7565">
              <w:rPr>
                <w:rStyle w:val="Hyperlink"/>
                <w:noProof/>
              </w:rPr>
              <w:t>EDI</w:t>
            </w:r>
            <w:r w:rsidR="00FD6C7B">
              <w:rPr>
                <w:noProof/>
                <w:webHidden/>
              </w:rPr>
              <w:tab/>
            </w:r>
            <w:r>
              <w:rPr>
                <w:noProof/>
                <w:webHidden/>
              </w:rPr>
              <w:fldChar w:fldCharType="begin"/>
            </w:r>
            <w:r w:rsidR="00FD6C7B">
              <w:rPr>
                <w:noProof/>
                <w:webHidden/>
              </w:rPr>
              <w:instrText xml:space="preserve"> PAGEREF _Toc336000359 \h </w:instrText>
            </w:r>
            <w:r>
              <w:rPr>
                <w:noProof/>
                <w:webHidden/>
              </w:rPr>
            </w:r>
            <w:r>
              <w:rPr>
                <w:noProof/>
                <w:webHidden/>
              </w:rPr>
              <w:fldChar w:fldCharType="separate"/>
            </w:r>
            <w:r w:rsidR="00FD6C7B">
              <w:rPr>
                <w:noProof/>
                <w:webHidden/>
              </w:rPr>
              <w:t>22</w:t>
            </w:r>
            <w:r>
              <w:rPr>
                <w:noProof/>
                <w:webHidden/>
              </w:rPr>
              <w:fldChar w:fldCharType="end"/>
            </w:r>
          </w:hyperlink>
        </w:p>
        <w:p w:rsidR="00FD6C7B" w:rsidRDefault="00584D45">
          <w:pPr>
            <w:pStyle w:val="TOC3"/>
            <w:tabs>
              <w:tab w:val="right" w:leader="dot" w:pos="9350"/>
            </w:tabs>
            <w:rPr>
              <w:rFonts w:eastAsiaTheme="minorEastAsia"/>
              <w:noProof/>
            </w:rPr>
          </w:pPr>
          <w:hyperlink w:anchor="_Toc336000360" w:history="1">
            <w:r w:rsidR="00FD6C7B" w:rsidRPr="003B7565">
              <w:rPr>
                <w:rStyle w:val="Hyperlink"/>
                <w:noProof/>
              </w:rPr>
              <w:t>Paper Mail</w:t>
            </w:r>
            <w:r w:rsidR="00FD6C7B">
              <w:rPr>
                <w:noProof/>
                <w:webHidden/>
              </w:rPr>
              <w:tab/>
            </w:r>
            <w:r>
              <w:rPr>
                <w:noProof/>
                <w:webHidden/>
              </w:rPr>
              <w:fldChar w:fldCharType="begin"/>
            </w:r>
            <w:r w:rsidR="00FD6C7B">
              <w:rPr>
                <w:noProof/>
                <w:webHidden/>
              </w:rPr>
              <w:instrText xml:space="preserve"> PAGEREF _Toc336000360 \h </w:instrText>
            </w:r>
            <w:r>
              <w:rPr>
                <w:noProof/>
                <w:webHidden/>
              </w:rPr>
            </w:r>
            <w:r>
              <w:rPr>
                <w:noProof/>
                <w:webHidden/>
              </w:rPr>
              <w:fldChar w:fldCharType="separate"/>
            </w:r>
            <w:r w:rsidR="00FD6C7B">
              <w:rPr>
                <w:noProof/>
                <w:webHidden/>
              </w:rPr>
              <w:t>22</w:t>
            </w:r>
            <w:r>
              <w:rPr>
                <w:noProof/>
                <w:webHidden/>
              </w:rPr>
              <w:fldChar w:fldCharType="end"/>
            </w:r>
          </w:hyperlink>
        </w:p>
        <w:p w:rsidR="00FD6C7B" w:rsidRDefault="00584D45">
          <w:pPr>
            <w:pStyle w:val="TOC3"/>
            <w:tabs>
              <w:tab w:val="right" w:leader="dot" w:pos="9350"/>
            </w:tabs>
            <w:rPr>
              <w:rFonts w:eastAsiaTheme="minorEastAsia"/>
              <w:noProof/>
            </w:rPr>
          </w:pPr>
          <w:hyperlink w:anchor="_Toc336000361" w:history="1">
            <w:r w:rsidR="00FD6C7B" w:rsidRPr="003B7565">
              <w:rPr>
                <w:rStyle w:val="Hyperlink"/>
                <w:noProof/>
              </w:rPr>
              <w:t>Fax</w:t>
            </w:r>
            <w:r w:rsidR="00FD6C7B">
              <w:rPr>
                <w:noProof/>
                <w:webHidden/>
              </w:rPr>
              <w:tab/>
            </w:r>
            <w:r>
              <w:rPr>
                <w:noProof/>
                <w:webHidden/>
              </w:rPr>
              <w:fldChar w:fldCharType="begin"/>
            </w:r>
            <w:r w:rsidR="00FD6C7B">
              <w:rPr>
                <w:noProof/>
                <w:webHidden/>
              </w:rPr>
              <w:instrText xml:space="preserve"> PAGEREF _Toc336000361 \h </w:instrText>
            </w:r>
            <w:r>
              <w:rPr>
                <w:noProof/>
                <w:webHidden/>
              </w:rPr>
            </w:r>
            <w:r>
              <w:rPr>
                <w:noProof/>
                <w:webHidden/>
              </w:rPr>
              <w:fldChar w:fldCharType="separate"/>
            </w:r>
            <w:r w:rsidR="00FD6C7B">
              <w:rPr>
                <w:noProof/>
                <w:webHidden/>
              </w:rPr>
              <w:t>22</w:t>
            </w:r>
            <w:r>
              <w:rPr>
                <w:noProof/>
                <w:webHidden/>
              </w:rPr>
              <w:fldChar w:fldCharType="end"/>
            </w:r>
          </w:hyperlink>
        </w:p>
        <w:p w:rsidR="00FD6C7B" w:rsidRDefault="00584D45">
          <w:pPr>
            <w:pStyle w:val="TOC3"/>
            <w:tabs>
              <w:tab w:val="right" w:leader="dot" w:pos="9350"/>
            </w:tabs>
            <w:rPr>
              <w:rFonts w:eastAsiaTheme="minorEastAsia"/>
              <w:noProof/>
            </w:rPr>
          </w:pPr>
          <w:hyperlink w:anchor="_Toc336000362" w:history="1">
            <w:r w:rsidR="00FD6C7B" w:rsidRPr="003B7565">
              <w:rPr>
                <w:rStyle w:val="Hyperlink"/>
                <w:rFonts w:eastAsia="Times New Roman"/>
                <w:noProof/>
              </w:rPr>
              <w:t>Details of how delayed billing works</w:t>
            </w:r>
            <w:r w:rsidR="00FD6C7B">
              <w:rPr>
                <w:noProof/>
                <w:webHidden/>
              </w:rPr>
              <w:tab/>
            </w:r>
            <w:r>
              <w:rPr>
                <w:noProof/>
                <w:webHidden/>
              </w:rPr>
              <w:fldChar w:fldCharType="begin"/>
            </w:r>
            <w:r w:rsidR="00FD6C7B">
              <w:rPr>
                <w:noProof/>
                <w:webHidden/>
              </w:rPr>
              <w:instrText xml:space="preserve"> PAGEREF _Toc336000362 \h </w:instrText>
            </w:r>
            <w:r>
              <w:rPr>
                <w:noProof/>
                <w:webHidden/>
              </w:rPr>
            </w:r>
            <w:r>
              <w:rPr>
                <w:noProof/>
                <w:webHidden/>
              </w:rPr>
              <w:fldChar w:fldCharType="separate"/>
            </w:r>
            <w:r w:rsidR="00FD6C7B">
              <w:rPr>
                <w:noProof/>
                <w:webHidden/>
              </w:rPr>
              <w:t>23</w:t>
            </w:r>
            <w:r>
              <w:rPr>
                <w:noProof/>
                <w:webHidden/>
              </w:rPr>
              <w:fldChar w:fldCharType="end"/>
            </w:r>
          </w:hyperlink>
        </w:p>
        <w:p w:rsidR="00FD6C7B" w:rsidRDefault="00584D45">
          <w:pPr>
            <w:pStyle w:val="TOC3"/>
            <w:tabs>
              <w:tab w:val="right" w:leader="dot" w:pos="9350"/>
            </w:tabs>
            <w:rPr>
              <w:rFonts w:eastAsiaTheme="minorEastAsia"/>
              <w:noProof/>
            </w:rPr>
          </w:pPr>
          <w:hyperlink w:anchor="_Toc336000363" w:history="1">
            <w:r w:rsidR="00FD6C7B" w:rsidRPr="003B7565">
              <w:rPr>
                <w:rStyle w:val="Hyperlink"/>
                <w:noProof/>
              </w:rPr>
              <w:t>Implementation</w:t>
            </w:r>
            <w:r w:rsidR="00FD6C7B">
              <w:rPr>
                <w:noProof/>
                <w:webHidden/>
              </w:rPr>
              <w:tab/>
            </w:r>
            <w:r>
              <w:rPr>
                <w:noProof/>
                <w:webHidden/>
              </w:rPr>
              <w:fldChar w:fldCharType="begin"/>
            </w:r>
            <w:r w:rsidR="00FD6C7B">
              <w:rPr>
                <w:noProof/>
                <w:webHidden/>
              </w:rPr>
              <w:instrText xml:space="preserve"> PAGEREF _Toc336000363 \h </w:instrText>
            </w:r>
            <w:r>
              <w:rPr>
                <w:noProof/>
                <w:webHidden/>
              </w:rPr>
            </w:r>
            <w:r>
              <w:rPr>
                <w:noProof/>
                <w:webHidden/>
              </w:rPr>
              <w:fldChar w:fldCharType="separate"/>
            </w:r>
            <w:r w:rsidR="00FD6C7B">
              <w:rPr>
                <w:noProof/>
                <w:webHidden/>
              </w:rPr>
              <w:t>23</w:t>
            </w:r>
            <w:r>
              <w:rPr>
                <w:noProof/>
                <w:webHidden/>
              </w:rPr>
              <w:fldChar w:fldCharType="end"/>
            </w:r>
          </w:hyperlink>
        </w:p>
        <w:p w:rsidR="00FD6C7B" w:rsidRDefault="00584D45">
          <w:pPr>
            <w:pStyle w:val="TOC3"/>
            <w:tabs>
              <w:tab w:val="right" w:leader="dot" w:pos="9350"/>
            </w:tabs>
            <w:rPr>
              <w:rFonts w:eastAsiaTheme="minorEastAsia"/>
              <w:noProof/>
            </w:rPr>
          </w:pPr>
          <w:hyperlink w:anchor="_Toc336000364" w:history="1">
            <w:r w:rsidR="00FD6C7B" w:rsidRPr="003B7565">
              <w:rPr>
                <w:rStyle w:val="Hyperlink"/>
                <w:noProof/>
              </w:rPr>
              <w:t>Bill for Secondary Insurance</w:t>
            </w:r>
            <w:r w:rsidR="00FD6C7B">
              <w:rPr>
                <w:noProof/>
                <w:webHidden/>
              </w:rPr>
              <w:tab/>
            </w:r>
            <w:r>
              <w:rPr>
                <w:noProof/>
                <w:webHidden/>
              </w:rPr>
              <w:fldChar w:fldCharType="begin"/>
            </w:r>
            <w:r w:rsidR="00FD6C7B">
              <w:rPr>
                <w:noProof/>
                <w:webHidden/>
              </w:rPr>
              <w:instrText xml:space="preserve"> PAGEREF _Toc336000364 \h </w:instrText>
            </w:r>
            <w:r>
              <w:rPr>
                <w:noProof/>
                <w:webHidden/>
              </w:rPr>
            </w:r>
            <w:r>
              <w:rPr>
                <w:noProof/>
                <w:webHidden/>
              </w:rPr>
              <w:fldChar w:fldCharType="separate"/>
            </w:r>
            <w:r w:rsidR="00FD6C7B">
              <w:rPr>
                <w:noProof/>
                <w:webHidden/>
              </w:rPr>
              <w:t>24</w:t>
            </w:r>
            <w:r>
              <w:rPr>
                <w:noProof/>
                <w:webHidden/>
              </w:rPr>
              <w:fldChar w:fldCharType="end"/>
            </w:r>
          </w:hyperlink>
        </w:p>
        <w:p w:rsidR="00FD6C7B" w:rsidRDefault="00584D45">
          <w:pPr>
            <w:pStyle w:val="TOC1"/>
            <w:tabs>
              <w:tab w:val="right" w:leader="dot" w:pos="9350"/>
            </w:tabs>
            <w:rPr>
              <w:rFonts w:eastAsiaTheme="minorEastAsia"/>
              <w:noProof/>
            </w:rPr>
          </w:pPr>
          <w:hyperlink w:anchor="_Toc336000365" w:history="1">
            <w:r w:rsidR="00FD6C7B" w:rsidRPr="003B7565">
              <w:rPr>
                <w:rStyle w:val="Hyperlink"/>
                <w:rFonts w:eastAsia="Times New Roman"/>
                <w:noProof/>
              </w:rPr>
              <w:t>Reports</w:t>
            </w:r>
            <w:r w:rsidR="00FD6C7B">
              <w:rPr>
                <w:noProof/>
                <w:webHidden/>
              </w:rPr>
              <w:tab/>
            </w:r>
            <w:r>
              <w:rPr>
                <w:noProof/>
                <w:webHidden/>
              </w:rPr>
              <w:fldChar w:fldCharType="begin"/>
            </w:r>
            <w:r w:rsidR="00FD6C7B">
              <w:rPr>
                <w:noProof/>
                <w:webHidden/>
              </w:rPr>
              <w:instrText xml:space="preserve"> PAGEREF _Toc336000365 \h </w:instrText>
            </w:r>
            <w:r>
              <w:rPr>
                <w:noProof/>
                <w:webHidden/>
              </w:rPr>
            </w:r>
            <w:r>
              <w:rPr>
                <w:noProof/>
                <w:webHidden/>
              </w:rPr>
              <w:fldChar w:fldCharType="separate"/>
            </w:r>
            <w:r w:rsidR="00FD6C7B">
              <w:rPr>
                <w:noProof/>
                <w:webHidden/>
              </w:rPr>
              <w:t>24</w:t>
            </w:r>
            <w:r>
              <w:rPr>
                <w:noProof/>
                <w:webHidden/>
              </w:rPr>
              <w:fldChar w:fldCharType="end"/>
            </w:r>
          </w:hyperlink>
        </w:p>
        <w:p w:rsidR="00FD6C7B" w:rsidRDefault="00584D45">
          <w:pPr>
            <w:pStyle w:val="TOC3"/>
            <w:tabs>
              <w:tab w:val="right" w:leader="dot" w:pos="9350"/>
            </w:tabs>
            <w:rPr>
              <w:rFonts w:eastAsiaTheme="minorEastAsia"/>
              <w:noProof/>
            </w:rPr>
          </w:pPr>
          <w:hyperlink w:anchor="_Toc336000366" w:history="1">
            <w:r w:rsidR="00FD6C7B" w:rsidRPr="003B7565">
              <w:rPr>
                <w:rStyle w:val="Hyperlink"/>
                <w:noProof/>
              </w:rPr>
              <w:t>For 0.9:</w:t>
            </w:r>
            <w:r w:rsidR="00FD6C7B">
              <w:rPr>
                <w:noProof/>
                <w:webHidden/>
              </w:rPr>
              <w:tab/>
            </w:r>
            <w:r>
              <w:rPr>
                <w:noProof/>
                <w:webHidden/>
              </w:rPr>
              <w:fldChar w:fldCharType="begin"/>
            </w:r>
            <w:r w:rsidR="00FD6C7B">
              <w:rPr>
                <w:noProof/>
                <w:webHidden/>
              </w:rPr>
              <w:instrText xml:space="preserve"> PAGEREF _Toc336000366 \h </w:instrText>
            </w:r>
            <w:r>
              <w:rPr>
                <w:noProof/>
                <w:webHidden/>
              </w:rPr>
            </w:r>
            <w:r>
              <w:rPr>
                <w:noProof/>
                <w:webHidden/>
              </w:rPr>
              <w:fldChar w:fldCharType="separate"/>
            </w:r>
            <w:r w:rsidR="00FD6C7B">
              <w:rPr>
                <w:noProof/>
                <w:webHidden/>
              </w:rPr>
              <w:t>24</w:t>
            </w:r>
            <w:r>
              <w:rPr>
                <w:noProof/>
                <w:webHidden/>
              </w:rPr>
              <w:fldChar w:fldCharType="end"/>
            </w:r>
          </w:hyperlink>
        </w:p>
        <w:p w:rsidR="00FD6C7B" w:rsidRDefault="00584D45">
          <w:pPr>
            <w:pStyle w:val="TOC3"/>
            <w:tabs>
              <w:tab w:val="right" w:leader="dot" w:pos="9350"/>
            </w:tabs>
            <w:rPr>
              <w:rFonts w:eastAsiaTheme="minorEastAsia"/>
              <w:noProof/>
            </w:rPr>
          </w:pPr>
          <w:hyperlink w:anchor="_Toc336000367" w:history="1">
            <w:r w:rsidR="00FD6C7B" w:rsidRPr="003B7565">
              <w:rPr>
                <w:rStyle w:val="Hyperlink"/>
                <w:noProof/>
              </w:rPr>
              <w:t>For version 1.0</w:t>
            </w:r>
            <w:r w:rsidR="00FD6C7B">
              <w:rPr>
                <w:noProof/>
                <w:webHidden/>
              </w:rPr>
              <w:tab/>
            </w:r>
            <w:r>
              <w:rPr>
                <w:noProof/>
                <w:webHidden/>
              </w:rPr>
              <w:fldChar w:fldCharType="begin"/>
            </w:r>
            <w:r w:rsidR="00FD6C7B">
              <w:rPr>
                <w:noProof/>
                <w:webHidden/>
              </w:rPr>
              <w:instrText xml:space="preserve"> PAGEREF _Toc336000367 \h </w:instrText>
            </w:r>
            <w:r>
              <w:rPr>
                <w:noProof/>
                <w:webHidden/>
              </w:rPr>
            </w:r>
            <w:r>
              <w:rPr>
                <w:noProof/>
                <w:webHidden/>
              </w:rPr>
              <w:fldChar w:fldCharType="separate"/>
            </w:r>
            <w:r w:rsidR="00FD6C7B">
              <w:rPr>
                <w:noProof/>
                <w:webHidden/>
              </w:rPr>
              <w:t>25</w:t>
            </w:r>
            <w:r>
              <w:rPr>
                <w:noProof/>
                <w:webHidden/>
              </w:rPr>
              <w:fldChar w:fldCharType="end"/>
            </w:r>
          </w:hyperlink>
        </w:p>
        <w:p w:rsidR="00FD6C7B" w:rsidRDefault="00584D45">
          <w:pPr>
            <w:pStyle w:val="TOC1"/>
            <w:tabs>
              <w:tab w:val="right" w:leader="dot" w:pos="9350"/>
            </w:tabs>
            <w:rPr>
              <w:rFonts w:eastAsiaTheme="minorEastAsia"/>
              <w:noProof/>
            </w:rPr>
          </w:pPr>
          <w:hyperlink w:anchor="_Toc336000368" w:history="1">
            <w:r w:rsidR="00FD6C7B" w:rsidRPr="003B7565">
              <w:rPr>
                <w:rStyle w:val="Hyperlink"/>
                <w:rFonts w:eastAsia="Times New Roman"/>
                <w:noProof/>
              </w:rPr>
              <w:t>Statements</w:t>
            </w:r>
            <w:r w:rsidR="00FD6C7B">
              <w:rPr>
                <w:noProof/>
                <w:webHidden/>
              </w:rPr>
              <w:tab/>
            </w:r>
            <w:r>
              <w:rPr>
                <w:noProof/>
                <w:webHidden/>
              </w:rPr>
              <w:fldChar w:fldCharType="begin"/>
            </w:r>
            <w:r w:rsidR="00FD6C7B">
              <w:rPr>
                <w:noProof/>
                <w:webHidden/>
              </w:rPr>
              <w:instrText xml:space="preserve"> PAGEREF _Toc336000368 \h </w:instrText>
            </w:r>
            <w:r>
              <w:rPr>
                <w:noProof/>
                <w:webHidden/>
              </w:rPr>
            </w:r>
            <w:r>
              <w:rPr>
                <w:noProof/>
                <w:webHidden/>
              </w:rPr>
              <w:fldChar w:fldCharType="separate"/>
            </w:r>
            <w:r w:rsidR="00FD6C7B">
              <w:rPr>
                <w:noProof/>
                <w:webHidden/>
              </w:rPr>
              <w:t>27</w:t>
            </w:r>
            <w:r>
              <w:rPr>
                <w:noProof/>
                <w:webHidden/>
              </w:rPr>
              <w:fldChar w:fldCharType="end"/>
            </w:r>
          </w:hyperlink>
        </w:p>
        <w:p w:rsidR="00FD6C7B" w:rsidRDefault="00584D45">
          <w:pPr>
            <w:pStyle w:val="TOC2"/>
            <w:tabs>
              <w:tab w:val="right" w:leader="dot" w:pos="9350"/>
            </w:tabs>
            <w:rPr>
              <w:rFonts w:eastAsiaTheme="minorEastAsia"/>
              <w:noProof/>
            </w:rPr>
          </w:pPr>
          <w:hyperlink w:anchor="_Toc336000369" w:history="1">
            <w:r w:rsidR="00FD6C7B" w:rsidRPr="003B7565">
              <w:rPr>
                <w:rStyle w:val="Hyperlink"/>
                <w:noProof/>
              </w:rPr>
              <w:t>Patent Ledger</w:t>
            </w:r>
            <w:r w:rsidR="00FD6C7B">
              <w:rPr>
                <w:noProof/>
                <w:webHidden/>
              </w:rPr>
              <w:tab/>
            </w:r>
            <w:r>
              <w:rPr>
                <w:noProof/>
                <w:webHidden/>
              </w:rPr>
              <w:fldChar w:fldCharType="begin"/>
            </w:r>
            <w:r w:rsidR="00FD6C7B">
              <w:rPr>
                <w:noProof/>
                <w:webHidden/>
              </w:rPr>
              <w:instrText xml:space="preserve"> PAGEREF _Toc336000369 \h </w:instrText>
            </w:r>
            <w:r>
              <w:rPr>
                <w:noProof/>
                <w:webHidden/>
              </w:rPr>
            </w:r>
            <w:r>
              <w:rPr>
                <w:noProof/>
                <w:webHidden/>
              </w:rPr>
              <w:fldChar w:fldCharType="separate"/>
            </w:r>
            <w:r w:rsidR="00FD6C7B">
              <w:rPr>
                <w:noProof/>
                <w:webHidden/>
              </w:rPr>
              <w:t>27</w:t>
            </w:r>
            <w:r>
              <w:rPr>
                <w:noProof/>
                <w:webHidden/>
              </w:rPr>
              <w:fldChar w:fldCharType="end"/>
            </w:r>
          </w:hyperlink>
        </w:p>
        <w:p w:rsidR="00FD6C7B" w:rsidRDefault="00584D45">
          <w:pPr>
            <w:pStyle w:val="TOC2"/>
            <w:tabs>
              <w:tab w:val="right" w:leader="dot" w:pos="9350"/>
            </w:tabs>
            <w:rPr>
              <w:rFonts w:eastAsiaTheme="minorEastAsia"/>
              <w:noProof/>
            </w:rPr>
          </w:pPr>
          <w:hyperlink w:anchor="_Toc336000370" w:history="1">
            <w:r w:rsidR="00FD6C7B" w:rsidRPr="003B7565">
              <w:rPr>
                <w:rStyle w:val="Hyperlink"/>
                <w:noProof/>
              </w:rPr>
              <w:t>Statement UI</w:t>
            </w:r>
            <w:r w:rsidR="00FD6C7B">
              <w:rPr>
                <w:noProof/>
                <w:webHidden/>
              </w:rPr>
              <w:tab/>
            </w:r>
            <w:r>
              <w:rPr>
                <w:noProof/>
                <w:webHidden/>
              </w:rPr>
              <w:fldChar w:fldCharType="begin"/>
            </w:r>
            <w:r w:rsidR="00FD6C7B">
              <w:rPr>
                <w:noProof/>
                <w:webHidden/>
              </w:rPr>
              <w:instrText xml:space="preserve"> PAGEREF _Toc336000370 \h </w:instrText>
            </w:r>
            <w:r>
              <w:rPr>
                <w:noProof/>
                <w:webHidden/>
              </w:rPr>
            </w:r>
            <w:r>
              <w:rPr>
                <w:noProof/>
                <w:webHidden/>
              </w:rPr>
              <w:fldChar w:fldCharType="separate"/>
            </w:r>
            <w:r w:rsidR="00FD6C7B">
              <w:rPr>
                <w:noProof/>
                <w:webHidden/>
              </w:rPr>
              <w:t>29</w:t>
            </w:r>
            <w:r>
              <w:rPr>
                <w:noProof/>
                <w:webHidden/>
              </w:rPr>
              <w:fldChar w:fldCharType="end"/>
            </w:r>
          </w:hyperlink>
        </w:p>
        <w:p w:rsidR="00FD6C7B" w:rsidRDefault="00584D45">
          <w:pPr>
            <w:pStyle w:val="TOC2"/>
            <w:tabs>
              <w:tab w:val="right" w:leader="dot" w:pos="9350"/>
            </w:tabs>
            <w:rPr>
              <w:rFonts w:eastAsiaTheme="minorEastAsia"/>
              <w:noProof/>
            </w:rPr>
          </w:pPr>
          <w:hyperlink w:anchor="_Toc336000371" w:history="1">
            <w:r w:rsidR="00FD6C7B" w:rsidRPr="003B7565">
              <w:rPr>
                <w:rStyle w:val="Hyperlink"/>
                <w:noProof/>
              </w:rPr>
              <w:t>Pending Statement</w:t>
            </w:r>
            <w:r w:rsidR="00FD6C7B">
              <w:rPr>
                <w:noProof/>
                <w:webHidden/>
              </w:rPr>
              <w:tab/>
            </w:r>
            <w:r>
              <w:rPr>
                <w:noProof/>
                <w:webHidden/>
              </w:rPr>
              <w:fldChar w:fldCharType="begin"/>
            </w:r>
            <w:r w:rsidR="00FD6C7B">
              <w:rPr>
                <w:noProof/>
                <w:webHidden/>
              </w:rPr>
              <w:instrText xml:space="preserve"> PAGEREF _Toc336000371 \h </w:instrText>
            </w:r>
            <w:r>
              <w:rPr>
                <w:noProof/>
                <w:webHidden/>
              </w:rPr>
            </w:r>
            <w:r>
              <w:rPr>
                <w:noProof/>
                <w:webHidden/>
              </w:rPr>
              <w:fldChar w:fldCharType="separate"/>
            </w:r>
            <w:r w:rsidR="00FD6C7B">
              <w:rPr>
                <w:noProof/>
                <w:webHidden/>
              </w:rPr>
              <w:t>29</w:t>
            </w:r>
            <w:r>
              <w:rPr>
                <w:noProof/>
                <w:webHidden/>
              </w:rPr>
              <w:fldChar w:fldCharType="end"/>
            </w:r>
          </w:hyperlink>
        </w:p>
        <w:p w:rsidR="00FD6C7B" w:rsidRDefault="00584D45">
          <w:pPr>
            <w:pStyle w:val="TOC2"/>
            <w:tabs>
              <w:tab w:val="right" w:leader="dot" w:pos="9350"/>
            </w:tabs>
            <w:rPr>
              <w:rFonts w:eastAsiaTheme="minorEastAsia"/>
              <w:noProof/>
            </w:rPr>
          </w:pPr>
          <w:hyperlink w:anchor="_Toc336000372" w:history="1">
            <w:r w:rsidR="00FD6C7B" w:rsidRPr="003B7565">
              <w:rPr>
                <w:rStyle w:val="Hyperlink"/>
                <w:noProof/>
              </w:rPr>
              <w:t>Statement Generation</w:t>
            </w:r>
            <w:r w:rsidR="00FD6C7B">
              <w:rPr>
                <w:noProof/>
                <w:webHidden/>
              </w:rPr>
              <w:tab/>
            </w:r>
            <w:r>
              <w:rPr>
                <w:noProof/>
                <w:webHidden/>
              </w:rPr>
              <w:fldChar w:fldCharType="begin"/>
            </w:r>
            <w:r w:rsidR="00FD6C7B">
              <w:rPr>
                <w:noProof/>
                <w:webHidden/>
              </w:rPr>
              <w:instrText xml:space="preserve"> PAGEREF _Toc336000372 \h </w:instrText>
            </w:r>
            <w:r>
              <w:rPr>
                <w:noProof/>
                <w:webHidden/>
              </w:rPr>
            </w:r>
            <w:r>
              <w:rPr>
                <w:noProof/>
                <w:webHidden/>
              </w:rPr>
              <w:fldChar w:fldCharType="separate"/>
            </w:r>
            <w:r w:rsidR="00FD6C7B">
              <w:rPr>
                <w:noProof/>
                <w:webHidden/>
              </w:rPr>
              <w:t>31</w:t>
            </w:r>
            <w:r>
              <w:rPr>
                <w:noProof/>
                <w:webHidden/>
              </w:rPr>
              <w:fldChar w:fldCharType="end"/>
            </w:r>
          </w:hyperlink>
        </w:p>
        <w:p w:rsidR="00FD6C7B" w:rsidRDefault="00584D45">
          <w:pPr>
            <w:pStyle w:val="TOC2"/>
            <w:tabs>
              <w:tab w:val="right" w:leader="dot" w:pos="9350"/>
            </w:tabs>
            <w:rPr>
              <w:rFonts w:eastAsiaTheme="minorEastAsia"/>
              <w:noProof/>
            </w:rPr>
          </w:pPr>
          <w:hyperlink w:anchor="_Toc336000373" w:history="1">
            <w:r w:rsidR="00FD6C7B" w:rsidRPr="003B7565">
              <w:rPr>
                <w:rStyle w:val="Hyperlink"/>
                <w:noProof/>
              </w:rPr>
              <w:t>Statement Templates</w:t>
            </w:r>
            <w:r w:rsidR="00FD6C7B">
              <w:rPr>
                <w:noProof/>
                <w:webHidden/>
              </w:rPr>
              <w:tab/>
            </w:r>
            <w:r>
              <w:rPr>
                <w:noProof/>
                <w:webHidden/>
              </w:rPr>
              <w:fldChar w:fldCharType="begin"/>
            </w:r>
            <w:r w:rsidR="00FD6C7B">
              <w:rPr>
                <w:noProof/>
                <w:webHidden/>
              </w:rPr>
              <w:instrText xml:space="preserve"> PAGEREF _Toc336000373 \h </w:instrText>
            </w:r>
            <w:r>
              <w:rPr>
                <w:noProof/>
                <w:webHidden/>
              </w:rPr>
            </w:r>
            <w:r>
              <w:rPr>
                <w:noProof/>
                <w:webHidden/>
              </w:rPr>
              <w:fldChar w:fldCharType="separate"/>
            </w:r>
            <w:r w:rsidR="00FD6C7B">
              <w:rPr>
                <w:noProof/>
                <w:webHidden/>
              </w:rPr>
              <w:t>32</w:t>
            </w:r>
            <w:r>
              <w:rPr>
                <w:noProof/>
                <w:webHidden/>
              </w:rPr>
              <w:fldChar w:fldCharType="end"/>
            </w:r>
          </w:hyperlink>
        </w:p>
        <w:p w:rsidR="00FD6C7B" w:rsidRDefault="00584D45">
          <w:pPr>
            <w:pStyle w:val="TOC3"/>
            <w:tabs>
              <w:tab w:val="right" w:leader="dot" w:pos="9350"/>
            </w:tabs>
            <w:rPr>
              <w:rFonts w:eastAsiaTheme="minorEastAsia"/>
              <w:noProof/>
            </w:rPr>
          </w:pPr>
          <w:hyperlink w:anchor="_Toc336000374" w:history="1">
            <w:r w:rsidR="00FD6C7B" w:rsidRPr="003B7565">
              <w:rPr>
                <w:rStyle w:val="Hyperlink"/>
                <w:noProof/>
              </w:rPr>
              <w:t>Reminder statement</w:t>
            </w:r>
            <w:r w:rsidR="00FD6C7B">
              <w:rPr>
                <w:noProof/>
                <w:webHidden/>
              </w:rPr>
              <w:tab/>
            </w:r>
            <w:r>
              <w:rPr>
                <w:noProof/>
                <w:webHidden/>
              </w:rPr>
              <w:fldChar w:fldCharType="begin"/>
            </w:r>
            <w:r w:rsidR="00FD6C7B">
              <w:rPr>
                <w:noProof/>
                <w:webHidden/>
              </w:rPr>
              <w:instrText xml:space="preserve"> PAGEREF _Toc336000374 \h </w:instrText>
            </w:r>
            <w:r>
              <w:rPr>
                <w:noProof/>
                <w:webHidden/>
              </w:rPr>
            </w:r>
            <w:r>
              <w:rPr>
                <w:noProof/>
                <w:webHidden/>
              </w:rPr>
              <w:fldChar w:fldCharType="separate"/>
            </w:r>
            <w:r w:rsidR="00FD6C7B">
              <w:rPr>
                <w:noProof/>
                <w:webHidden/>
              </w:rPr>
              <w:t>32</w:t>
            </w:r>
            <w:r>
              <w:rPr>
                <w:noProof/>
                <w:webHidden/>
              </w:rPr>
              <w:fldChar w:fldCharType="end"/>
            </w:r>
          </w:hyperlink>
        </w:p>
        <w:p w:rsidR="00FD6C7B" w:rsidRDefault="00584D45">
          <w:pPr>
            <w:pStyle w:val="TOC3"/>
            <w:tabs>
              <w:tab w:val="right" w:leader="dot" w:pos="9350"/>
            </w:tabs>
            <w:rPr>
              <w:rFonts w:eastAsiaTheme="minorEastAsia"/>
              <w:noProof/>
            </w:rPr>
          </w:pPr>
          <w:hyperlink w:anchor="_Toc336000375" w:history="1">
            <w:r w:rsidR="00FD6C7B" w:rsidRPr="003B7565">
              <w:rPr>
                <w:rStyle w:val="Hyperlink"/>
                <w:noProof/>
              </w:rPr>
              <w:t>Patient pre-pay before procedure</w:t>
            </w:r>
            <w:r w:rsidR="00FD6C7B">
              <w:rPr>
                <w:noProof/>
                <w:webHidden/>
              </w:rPr>
              <w:tab/>
            </w:r>
            <w:r>
              <w:rPr>
                <w:noProof/>
                <w:webHidden/>
              </w:rPr>
              <w:fldChar w:fldCharType="begin"/>
            </w:r>
            <w:r w:rsidR="00FD6C7B">
              <w:rPr>
                <w:noProof/>
                <w:webHidden/>
              </w:rPr>
              <w:instrText xml:space="preserve"> PAGEREF _Toc336000375 \h </w:instrText>
            </w:r>
            <w:r>
              <w:rPr>
                <w:noProof/>
                <w:webHidden/>
              </w:rPr>
            </w:r>
            <w:r>
              <w:rPr>
                <w:noProof/>
                <w:webHidden/>
              </w:rPr>
              <w:fldChar w:fldCharType="separate"/>
            </w:r>
            <w:r w:rsidR="00FD6C7B">
              <w:rPr>
                <w:noProof/>
                <w:webHidden/>
              </w:rPr>
              <w:t>32</w:t>
            </w:r>
            <w:r>
              <w:rPr>
                <w:noProof/>
                <w:webHidden/>
              </w:rPr>
              <w:fldChar w:fldCharType="end"/>
            </w:r>
          </w:hyperlink>
        </w:p>
        <w:p w:rsidR="00FD6C7B" w:rsidRDefault="00584D45">
          <w:pPr>
            <w:pStyle w:val="TOC1"/>
            <w:tabs>
              <w:tab w:val="right" w:leader="dot" w:pos="9350"/>
            </w:tabs>
            <w:rPr>
              <w:rFonts w:eastAsiaTheme="minorEastAsia"/>
              <w:noProof/>
            </w:rPr>
          </w:pPr>
          <w:hyperlink w:anchor="_Toc336000376" w:history="1">
            <w:r w:rsidR="00FD6C7B" w:rsidRPr="003B7565">
              <w:rPr>
                <w:rStyle w:val="Hyperlink"/>
                <w:rFonts w:eastAsia="Times New Roman"/>
                <w:noProof/>
              </w:rPr>
              <w:t>Documents Management</w:t>
            </w:r>
            <w:r w:rsidR="00FD6C7B">
              <w:rPr>
                <w:noProof/>
                <w:webHidden/>
              </w:rPr>
              <w:tab/>
            </w:r>
            <w:r>
              <w:rPr>
                <w:noProof/>
                <w:webHidden/>
              </w:rPr>
              <w:fldChar w:fldCharType="begin"/>
            </w:r>
            <w:r w:rsidR="00FD6C7B">
              <w:rPr>
                <w:noProof/>
                <w:webHidden/>
              </w:rPr>
              <w:instrText xml:space="preserve"> PAGEREF _Toc336000376 \h </w:instrText>
            </w:r>
            <w:r>
              <w:rPr>
                <w:noProof/>
                <w:webHidden/>
              </w:rPr>
            </w:r>
            <w:r>
              <w:rPr>
                <w:noProof/>
                <w:webHidden/>
              </w:rPr>
              <w:fldChar w:fldCharType="separate"/>
            </w:r>
            <w:r w:rsidR="00FD6C7B">
              <w:rPr>
                <w:noProof/>
                <w:webHidden/>
              </w:rPr>
              <w:t>33</w:t>
            </w:r>
            <w:r>
              <w:rPr>
                <w:noProof/>
                <w:webHidden/>
              </w:rPr>
              <w:fldChar w:fldCharType="end"/>
            </w:r>
          </w:hyperlink>
        </w:p>
        <w:p w:rsidR="00FD6C7B" w:rsidRDefault="00584D45">
          <w:pPr>
            <w:pStyle w:val="TOC1"/>
            <w:tabs>
              <w:tab w:val="right" w:leader="dot" w:pos="9350"/>
            </w:tabs>
            <w:rPr>
              <w:rFonts w:eastAsiaTheme="minorEastAsia"/>
              <w:noProof/>
            </w:rPr>
          </w:pPr>
          <w:hyperlink w:anchor="_Toc336000377" w:history="1">
            <w:r w:rsidR="00FD6C7B" w:rsidRPr="003B7565">
              <w:rPr>
                <w:rStyle w:val="Hyperlink"/>
                <w:noProof/>
              </w:rPr>
              <w:t>Data Administration and System Security</w:t>
            </w:r>
            <w:r w:rsidR="00FD6C7B">
              <w:rPr>
                <w:noProof/>
                <w:webHidden/>
              </w:rPr>
              <w:tab/>
            </w:r>
            <w:r>
              <w:rPr>
                <w:noProof/>
                <w:webHidden/>
              </w:rPr>
              <w:fldChar w:fldCharType="begin"/>
            </w:r>
            <w:r w:rsidR="00FD6C7B">
              <w:rPr>
                <w:noProof/>
                <w:webHidden/>
              </w:rPr>
              <w:instrText xml:space="preserve"> PAGEREF _Toc336000377 \h </w:instrText>
            </w:r>
            <w:r>
              <w:rPr>
                <w:noProof/>
                <w:webHidden/>
              </w:rPr>
            </w:r>
            <w:r>
              <w:rPr>
                <w:noProof/>
                <w:webHidden/>
              </w:rPr>
              <w:fldChar w:fldCharType="separate"/>
            </w:r>
            <w:r w:rsidR="00FD6C7B">
              <w:rPr>
                <w:noProof/>
                <w:webHidden/>
              </w:rPr>
              <w:t>36</w:t>
            </w:r>
            <w:r>
              <w:rPr>
                <w:noProof/>
                <w:webHidden/>
              </w:rPr>
              <w:fldChar w:fldCharType="end"/>
            </w:r>
          </w:hyperlink>
        </w:p>
        <w:p w:rsidR="00FD6C7B" w:rsidRDefault="00584D45">
          <w:pPr>
            <w:pStyle w:val="TOC2"/>
            <w:tabs>
              <w:tab w:val="right" w:leader="dot" w:pos="9350"/>
            </w:tabs>
            <w:rPr>
              <w:rFonts w:eastAsiaTheme="minorEastAsia"/>
              <w:noProof/>
            </w:rPr>
          </w:pPr>
          <w:hyperlink w:anchor="_Toc336000378" w:history="1">
            <w:r w:rsidR="00FD6C7B" w:rsidRPr="003B7565">
              <w:rPr>
                <w:rStyle w:val="Hyperlink"/>
                <w:noProof/>
              </w:rPr>
              <w:t>Web Folder Security</w:t>
            </w:r>
            <w:r w:rsidR="00FD6C7B">
              <w:rPr>
                <w:noProof/>
                <w:webHidden/>
              </w:rPr>
              <w:tab/>
            </w:r>
            <w:r>
              <w:rPr>
                <w:noProof/>
                <w:webHidden/>
              </w:rPr>
              <w:fldChar w:fldCharType="begin"/>
            </w:r>
            <w:r w:rsidR="00FD6C7B">
              <w:rPr>
                <w:noProof/>
                <w:webHidden/>
              </w:rPr>
              <w:instrText xml:space="preserve"> PAGEREF _Toc336000378 \h </w:instrText>
            </w:r>
            <w:r>
              <w:rPr>
                <w:noProof/>
                <w:webHidden/>
              </w:rPr>
            </w:r>
            <w:r>
              <w:rPr>
                <w:noProof/>
                <w:webHidden/>
              </w:rPr>
              <w:fldChar w:fldCharType="separate"/>
            </w:r>
            <w:r w:rsidR="00FD6C7B">
              <w:rPr>
                <w:noProof/>
                <w:webHidden/>
              </w:rPr>
              <w:t>36</w:t>
            </w:r>
            <w:r>
              <w:rPr>
                <w:noProof/>
                <w:webHidden/>
              </w:rPr>
              <w:fldChar w:fldCharType="end"/>
            </w:r>
          </w:hyperlink>
        </w:p>
        <w:p w:rsidR="00FD6C7B" w:rsidRDefault="00584D45">
          <w:pPr>
            <w:pStyle w:val="TOC2"/>
            <w:tabs>
              <w:tab w:val="right" w:leader="dot" w:pos="9350"/>
            </w:tabs>
            <w:rPr>
              <w:rFonts w:eastAsiaTheme="minorEastAsia"/>
              <w:noProof/>
            </w:rPr>
          </w:pPr>
          <w:hyperlink w:anchor="_Toc336000379" w:history="1">
            <w:r w:rsidR="00FD6C7B" w:rsidRPr="003B7565">
              <w:rPr>
                <w:rStyle w:val="Hyperlink"/>
                <w:noProof/>
              </w:rPr>
              <w:t>SSL</w:t>
            </w:r>
            <w:r w:rsidR="00FD6C7B">
              <w:rPr>
                <w:noProof/>
                <w:webHidden/>
              </w:rPr>
              <w:tab/>
            </w:r>
            <w:r>
              <w:rPr>
                <w:noProof/>
                <w:webHidden/>
              </w:rPr>
              <w:fldChar w:fldCharType="begin"/>
            </w:r>
            <w:r w:rsidR="00FD6C7B">
              <w:rPr>
                <w:noProof/>
                <w:webHidden/>
              </w:rPr>
              <w:instrText xml:space="preserve"> PAGEREF _Toc336000379 \h </w:instrText>
            </w:r>
            <w:r>
              <w:rPr>
                <w:noProof/>
                <w:webHidden/>
              </w:rPr>
            </w:r>
            <w:r>
              <w:rPr>
                <w:noProof/>
                <w:webHidden/>
              </w:rPr>
              <w:fldChar w:fldCharType="separate"/>
            </w:r>
            <w:r w:rsidR="00FD6C7B">
              <w:rPr>
                <w:noProof/>
                <w:webHidden/>
              </w:rPr>
              <w:t>36</w:t>
            </w:r>
            <w:r>
              <w:rPr>
                <w:noProof/>
                <w:webHidden/>
              </w:rPr>
              <w:fldChar w:fldCharType="end"/>
            </w:r>
          </w:hyperlink>
        </w:p>
        <w:p w:rsidR="00FD6C7B" w:rsidRDefault="00584D45">
          <w:pPr>
            <w:pStyle w:val="TOC2"/>
            <w:tabs>
              <w:tab w:val="right" w:leader="dot" w:pos="9350"/>
            </w:tabs>
            <w:rPr>
              <w:rFonts w:eastAsiaTheme="minorEastAsia"/>
              <w:noProof/>
            </w:rPr>
          </w:pPr>
          <w:hyperlink w:anchor="_Toc336000380" w:history="1">
            <w:r w:rsidR="00FD6C7B" w:rsidRPr="003B7565">
              <w:rPr>
                <w:rStyle w:val="Hyperlink"/>
                <w:noProof/>
              </w:rPr>
              <w:t>Logon Security Administration</w:t>
            </w:r>
            <w:r w:rsidR="00FD6C7B">
              <w:rPr>
                <w:noProof/>
                <w:webHidden/>
              </w:rPr>
              <w:tab/>
            </w:r>
            <w:r>
              <w:rPr>
                <w:noProof/>
                <w:webHidden/>
              </w:rPr>
              <w:fldChar w:fldCharType="begin"/>
            </w:r>
            <w:r w:rsidR="00FD6C7B">
              <w:rPr>
                <w:noProof/>
                <w:webHidden/>
              </w:rPr>
              <w:instrText xml:space="preserve"> PAGEREF _Toc336000380 \h </w:instrText>
            </w:r>
            <w:r>
              <w:rPr>
                <w:noProof/>
                <w:webHidden/>
              </w:rPr>
            </w:r>
            <w:r>
              <w:rPr>
                <w:noProof/>
                <w:webHidden/>
              </w:rPr>
              <w:fldChar w:fldCharType="separate"/>
            </w:r>
            <w:r w:rsidR="00FD6C7B">
              <w:rPr>
                <w:noProof/>
                <w:webHidden/>
              </w:rPr>
              <w:t>37</w:t>
            </w:r>
            <w:r>
              <w:rPr>
                <w:noProof/>
                <w:webHidden/>
              </w:rPr>
              <w:fldChar w:fldCharType="end"/>
            </w:r>
          </w:hyperlink>
        </w:p>
        <w:p w:rsidR="00FD6C7B" w:rsidRDefault="00584D45">
          <w:pPr>
            <w:pStyle w:val="TOC2"/>
            <w:tabs>
              <w:tab w:val="right" w:leader="dot" w:pos="9350"/>
            </w:tabs>
            <w:rPr>
              <w:rFonts w:eastAsiaTheme="minorEastAsia"/>
              <w:noProof/>
            </w:rPr>
          </w:pPr>
          <w:hyperlink w:anchor="_Toc336000381" w:history="1">
            <w:r w:rsidR="00FD6C7B" w:rsidRPr="003B7565">
              <w:rPr>
                <w:rStyle w:val="Hyperlink"/>
                <w:noProof/>
              </w:rPr>
              <w:t>User Rights Management</w:t>
            </w:r>
            <w:r w:rsidR="00FD6C7B">
              <w:rPr>
                <w:noProof/>
                <w:webHidden/>
              </w:rPr>
              <w:tab/>
            </w:r>
            <w:r>
              <w:rPr>
                <w:noProof/>
                <w:webHidden/>
              </w:rPr>
              <w:fldChar w:fldCharType="begin"/>
            </w:r>
            <w:r w:rsidR="00FD6C7B">
              <w:rPr>
                <w:noProof/>
                <w:webHidden/>
              </w:rPr>
              <w:instrText xml:space="preserve"> PAGEREF _Toc336000381 \h </w:instrText>
            </w:r>
            <w:r>
              <w:rPr>
                <w:noProof/>
                <w:webHidden/>
              </w:rPr>
            </w:r>
            <w:r>
              <w:rPr>
                <w:noProof/>
                <w:webHidden/>
              </w:rPr>
              <w:fldChar w:fldCharType="separate"/>
            </w:r>
            <w:r w:rsidR="00FD6C7B">
              <w:rPr>
                <w:noProof/>
                <w:webHidden/>
              </w:rPr>
              <w:t>37</w:t>
            </w:r>
            <w:r>
              <w:rPr>
                <w:noProof/>
                <w:webHidden/>
              </w:rPr>
              <w:fldChar w:fldCharType="end"/>
            </w:r>
          </w:hyperlink>
        </w:p>
        <w:p w:rsidR="00FD6C7B" w:rsidRDefault="00584D45">
          <w:pPr>
            <w:pStyle w:val="TOC1"/>
            <w:tabs>
              <w:tab w:val="right" w:leader="dot" w:pos="9350"/>
            </w:tabs>
            <w:rPr>
              <w:rFonts w:eastAsiaTheme="minorEastAsia"/>
              <w:noProof/>
            </w:rPr>
          </w:pPr>
          <w:hyperlink w:anchor="_Toc336000382" w:history="1">
            <w:r w:rsidR="00FD6C7B" w:rsidRPr="003B7565">
              <w:rPr>
                <w:rStyle w:val="Hyperlink"/>
                <w:noProof/>
              </w:rPr>
              <w:t>Options Table and INI File</w:t>
            </w:r>
            <w:r w:rsidR="00FD6C7B">
              <w:rPr>
                <w:noProof/>
                <w:webHidden/>
              </w:rPr>
              <w:tab/>
            </w:r>
            <w:r>
              <w:rPr>
                <w:noProof/>
                <w:webHidden/>
              </w:rPr>
              <w:fldChar w:fldCharType="begin"/>
            </w:r>
            <w:r w:rsidR="00FD6C7B">
              <w:rPr>
                <w:noProof/>
                <w:webHidden/>
              </w:rPr>
              <w:instrText xml:space="preserve"> PAGEREF _Toc336000382 \h </w:instrText>
            </w:r>
            <w:r>
              <w:rPr>
                <w:noProof/>
                <w:webHidden/>
              </w:rPr>
            </w:r>
            <w:r>
              <w:rPr>
                <w:noProof/>
                <w:webHidden/>
              </w:rPr>
              <w:fldChar w:fldCharType="separate"/>
            </w:r>
            <w:r w:rsidR="00FD6C7B">
              <w:rPr>
                <w:noProof/>
                <w:webHidden/>
              </w:rPr>
              <w:t>37</w:t>
            </w:r>
            <w:r>
              <w:rPr>
                <w:noProof/>
                <w:webHidden/>
              </w:rPr>
              <w:fldChar w:fldCharType="end"/>
            </w:r>
          </w:hyperlink>
        </w:p>
        <w:p w:rsidR="00FD6C7B" w:rsidRDefault="00584D45">
          <w:pPr>
            <w:pStyle w:val="TOC2"/>
            <w:tabs>
              <w:tab w:val="right" w:leader="dot" w:pos="9350"/>
            </w:tabs>
            <w:rPr>
              <w:rFonts w:eastAsiaTheme="minorEastAsia"/>
              <w:noProof/>
            </w:rPr>
          </w:pPr>
          <w:hyperlink w:anchor="_Toc336000383" w:history="1">
            <w:r w:rsidR="00FD6C7B" w:rsidRPr="003B7565">
              <w:rPr>
                <w:rStyle w:val="Hyperlink"/>
                <w:noProof/>
              </w:rPr>
              <w:t>Ini File</w:t>
            </w:r>
            <w:r w:rsidR="00FD6C7B">
              <w:rPr>
                <w:noProof/>
                <w:webHidden/>
              </w:rPr>
              <w:tab/>
            </w:r>
            <w:r>
              <w:rPr>
                <w:noProof/>
                <w:webHidden/>
              </w:rPr>
              <w:fldChar w:fldCharType="begin"/>
            </w:r>
            <w:r w:rsidR="00FD6C7B">
              <w:rPr>
                <w:noProof/>
                <w:webHidden/>
              </w:rPr>
              <w:instrText xml:space="preserve"> PAGEREF _Toc336000383 \h </w:instrText>
            </w:r>
            <w:r>
              <w:rPr>
                <w:noProof/>
                <w:webHidden/>
              </w:rPr>
            </w:r>
            <w:r>
              <w:rPr>
                <w:noProof/>
                <w:webHidden/>
              </w:rPr>
              <w:fldChar w:fldCharType="separate"/>
            </w:r>
            <w:r w:rsidR="00FD6C7B">
              <w:rPr>
                <w:noProof/>
                <w:webHidden/>
              </w:rPr>
              <w:t>37</w:t>
            </w:r>
            <w:r>
              <w:rPr>
                <w:noProof/>
                <w:webHidden/>
              </w:rPr>
              <w:fldChar w:fldCharType="end"/>
            </w:r>
          </w:hyperlink>
        </w:p>
        <w:p w:rsidR="00FD6C7B" w:rsidRDefault="00584D45">
          <w:pPr>
            <w:pStyle w:val="TOC2"/>
            <w:tabs>
              <w:tab w:val="right" w:leader="dot" w:pos="9350"/>
            </w:tabs>
            <w:rPr>
              <w:rFonts w:eastAsiaTheme="minorEastAsia"/>
              <w:noProof/>
            </w:rPr>
          </w:pPr>
          <w:hyperlink w:anchor="_Toc336000384" w:history="1">
            <w:r w:rsidR="00FD6C7B" w:rsidRPr="003B7565">
              <w:rPr>
                <w:rStyle w:val="Hyperlink"/>
                <w:noProof/>
              </w:rPr>
              <w:t>Options Table</w:t>
            </w:r>
            <w:r w:rsidR="00FD6C7B">
              <w:rPr>
                <w:noProof/>
                <w:webHidden/>
              </w:rPr>
              <w:tab/>
            </w:r>
            <w:r>
              <w:rPr>
                <w:noProof/>
                <w:webHidden/>
              </w:rPr>
              <w:fldChar w:fldCharType="begin"/>
            </w:r>
            <w:r w:rsidR="00FD6C7B">
              <w:rPr>
                <w:noProof/>
                <w:webHidden/>
              </w:rPr>
              <w:instrText xml:space="preserve"> PAGEREF _Toc336000384 \h </w:instrText>
            </w:r>
            <w:r>
              <w:rPr>
                <w:noProof/>
                <w:webHidden/>
              </w:rPr>
            </w:r>
            <w:r>
              <w:rPr>
                <w:noProof/>
                <w:webHidden/>
              </w:rPr>
              <w:fldChar w:fldCharType="separate"/>
            </w:r>
            <w:r w:rsidR="00FD6C7B">
              <w:rPr>
                <w:noProof/>
                <w:webHidden/>
              </w:rPr>
              <w:t>38</w:t>
            </w:r>
            <w:r>
              <w:rPr>
                <w:noProof/>
                <w:webHidden/>
              </w:rPr>
              <w:fldChar w:fldCharType="end"/>
            </w:r>
          </w:hyperlink>
        </w:p>
        <w:p w:rsidR="00FD6C7B" w:rsidRDefault="00584D45">
          <w:pPr>
            <w:pStyle w:val="TOC1"/>
            <w:tabs>
              <w:tab w:val="right" w:leader="dot" w:pos="9350"/>
            </w:tabs>
            <w:rPr>
              <w:rFonts w:eastAsiaTheme="minorEastAsia"/>
              <w:noProof/>
            </w:rPr>
          </w:pPr>
          <w:hyperlink w:anchor="_Toc336000385" w:history="1">
            <w:r w:rsidR="00FD6C7B" w:rsidRPr="003B7565">
              <w:rPr>
                <w:rStyle w:val="Hyperlink"/>
                <w:noProof/>
              </w:rPr>
              <w:t>Workflows Scenarios</w:t>
            </w:r>
            <w:r w:rsidR="00FD6C7B">
              <w:rPr>
                <w:noProof/>
                <w:webHidden/>
              </w:rPr>
              <w:tab/>
            </w:r>
            <w:r>
              <w:rPr>
                <w:noProof/>
                <w:webHidden/>
              </w:rPr>
              <w:fldChar w:fldCharType="begin"/>
            </w:r>
            <w:r w:rsidR="00FD6C7B">
              <w:rPr>
                <w:noProof/>
                <w:webHidden/>
              </w:rPr>
              <w:instrText xml:space="preserve"> PAGEREF _Toc336000385 \h </w:instrText>
            </w:r>
            <w:r>
              <w:rPr>
                <w:noProof/>
                <w:webHidden/>
              </w:rPr>
            </w:r>
            <w:r>
              <w:rPr>
                <w:noProof/>
                <w:webHidden/>
              </w:rPr>
              <w:fldChar w:fldCharType="separate"/>
            </w:r>
            <w:r w:rsidR="00FD6C7B">
              <w:rPr>
                <w:noProof/>
                <w:webHidden/>
              </w:rPr>
              <w:t>39</w:t>
            </w:r>
            <w:r>
              <w:rPr>
                <w:noProof/>
                <w:webHidden/>
              </w:rPr>
              <w:fldChar w:fldCharType="end"/>
            </w:r>
          </w:hyperlink>
        </w:p>
        <w:p w:rsidR="00FD6C7B" w:rsidRDefault="00584D45">
          <w:pPr>
            <w:pStyle w:val="TOC3"/>
            <w:tabs>
              <w:tab w:val="right" w:leader="dot" w:pos="9350"/>
            </w:tabs>
            <w:rPr>
              <w:rFonts w:eastAsiaTheme="minorEastAsia"/>
              <w:noProof/>
            </w:rPr>
          </w:pPr>
          <w:hyperlink w:anchor="_Toc336000386" w:history="1">
            <w:r w:rsidR="00FD6C7B" w:rsidRPr="003B7565">
              <w:rPr>
                <w:rStyle w:val="Hyperlink"/>
                <w:noProof/>
              </w:rPr>
              <w:t>Scan documents into PDF files on Windows</w:t>
            </w:r>
            <w:r w:rsidR="00FD6C7B">
              <w:rPr>
                <w:noProof/>
                <w:webHidden/>
              </w:rPr>
              <w:tab/>
            </w:r>
            <w:r>
              <w:rPr>
                <w:noProof/>
                <w:webHidden/>
              </w:rPr>
              <w:fldChar w:fldCharType="begin"/>
            </w:r>
            <w:r w:rsidR="00FD6C7B">
              <w:rPr>
                <w:noProof/>
                <w:webHidden/>
              </w:rPr>
              <w:instrText xml:space="preserve"> PAGEREF _Toc336000386 \h </w:instrText>
            </w:r>
            <w:r>
              <w:rPr>
                <w:noProof/>
                <w:webHidden/>
              </w:rPr>
            </w:r>
            <w:r>
              <w:rPr>
                <w:noProof/>
                <w:webHidden/>
              </w:rPr>
              <w:fldChar w:fldCharType="separate"/>
            </w:r>
            <w:r w:rsidR="00FD6C7B">
              <w:rPr>
                <w:noProof/>
                <w:webHidden/>
              </w:rPr>
              <w:t>39</w:t>
            </w:r>
            <w:r>
              <w:rPr>
                <w:noProof/>
                <w:webHidden/>
              </w:rPr>
              <w:fldChar w:fldCharType="end"/>
            </w:r>
          </w:hyperlink>
        </w:p>
        <w:p w:rsidR="00FD6C7B" w:rsidRDefault="00584D45">
          <w:pPr>
            <w:pStyle w:val="TOC3"/>
            <w:tabs>
              <w:tab w:val="right" w:leader="dot" w:pos="9350"/>
            </w:tabs>
            <w:rPr>
              <w:rFonts w:eastAsiaTheme="minorEastAsia"/>
              <w:noProof/>
            </w:rPr>
          </w:pPr>
          <w:hyperlink w:anchor="_Toc336000387" w:history="1">
            <w:r w:rsidR="00FD6C7B" w:rsidRPr="003B7565">
              <w:rPr>
                <w:rStyle w:val="Hyperlink"/>
                <w:noProof/>
              </w:rPr>
              <w:t>Entering new service/claims for an existing patient</w:t>
            </w:r>
            <w:r w:rsidR="00FD6C7B">
              <w:rPr>
                <w:noProof/>
                <w:webHidden/>
              </w:rPr>
              <w:tab/>
            </w:r>
            <w:r>
              <w:rPr>
                <w:noProof/>
                <w:webHidden/>
              </w:rPr>
              <w:fldChar w:fldCharType="begin"/>
            </w:r>
            <w:r w:rsidR="00FD6C7B">
              <w:rPr>
                <w:noProof/>
                <w:webHidden/>
              </w:rPr>
              <w:instrText xml:space="preserve"> PAGEREF _Toc336000387 \h </w:instrText>
            </w:r>
            <w:r>
              <w:rPr>
                <w:noProof/>
                <w:webHidden/>
              </w:rPr>
            </w:r>
            <w:r>
              <w:rPr>
                <w:noProof/>
                <w:webHidden/>
              </w:rPr>
              <w:fldChar w:fldCharType="separate"/>
            </w:r>
            <w:r w:rsidR="00FD6C7B">
              <w:rPr>
                <w:noProof/>
                <w:webHidden/>
              </w:rPr>
              <w:t>39</w:t>
            </w:r>
            <w:r>
              <w:rPr>
                <w:noProof/>
                <w:webHidden/>
              </w:rPr>
              <w:fldChar w:fldCharType="end"/>
            </w:r>
          </w:hyperlink>
        </w:p>
        <w:p w:rsidR="00FD6C7B" w:rsidRDefault="00584D45">
          <w:pPr>
            <w:pStyle w:val="TOC3"/>
            <w:tabs>
              <w:tab w:val="right" w:leader="dot" w:pos="9350"/>
            </w:tabs>
            <w:rPr>
              <w:rFonts w:eastAsiaTheme="minorEastAsia"/>
              <w:noProof/>
            </w:rPr>
          </w:pPr>
          <w:hyperlink w:anchor="_Toc336000388" w:history="1">
            <w:r w:rsidR="00FD6C7B" w:rsidRPr="003B7565">
              <w:rPr>
                <w:rStyle w:val="Hyperlink"/>
                <w:noProof/>
              </w:rPr>
              <w:t>Enter new patient/service/claim</w:t>
            </w:r>
            <w:r w:rsidR="00FD6C7B">
              <w:rPr>
                <w:noProof/>
                <w:webHidden/>
              </w:rPr>
              <w:tab/>
            </w:r>
            <w:r>
              <w:rPr>
                <w:noProof/>
                <w:webHidden/>
              </w:rPr>
              <w:fldChar w:fldCharType="begin"/>
            </w:r>
            <w:r w:rsidR="00FD6C7B">
              <w:rPr>
                <w:noProof/>
                <w:webHidden/>
              </w:rPr>
              <w:instrText xml:space="preserve"> PAGEREF _Toc336000388 \h </w:instrText>
            </w:r>
            <w:r>
              <w:rPr>
                <w:noProof/>
                <w:webHidden/>
              </w:rPr>
            </w:r>
            <w:r>
              <w:rPr>
                <w:noProof/>
                <w:webHidden/>
              </w:rPr>
              <w:fldChar w:fldCharType="separate"/>
            </w:r>
            <w:r w:rsidR="00FD6C7B">
              <w:rPr>
                <w:noProof/>
                <w:webHidden/>
              </w:rPr>
              <w:t>40</w:t>
            </w:r>
            <w:r>
              <w:rPr>
                <w:noProof/>
                <w:webHidden/>
              </w:rPr>
              <w:fldChar w:fldCharType="end"/>
            </w:r>
          </w:hyperlink>
        </w:p>
        <w:p w:rsidR="00FD6C7B" w:rsidRDefault="00584D45">
          <w:pPr>
            <w:pStyle w:val="TOC3"/>
            <w:tabs>
              <w:tab w:val="right" w:leader="dot" w:pos="9350"/>
            </w:tabs>
            <w:rPr>
              <w:rFonts w:eastAsiaTheme="minorEastAsia"/>
              <w:noProof/>
            </w:rPr>
          </w:pPr>
          <w:hyperlink w:anchor="_Toc336000389" w:history="1">
            <w:r w:rsidR="00FD6C7B" w:rsidRPr="003B7565">
              <w:rPr>
                <w:rStyle w:val="Hyperlink"/>
                <w:noProof/>
              </w:rPr>
              <w:t>Receive a EOB and payment by mail</w:t>
            </w:r>
            <w:r w:rsidR="00FD6C7B">
              <w:rPr>
                <w:noProof/>
                <w:webHidden/>
              </w:rPr>
              <w:tab/>
            </w:r>
            <w:r>
              <w:rPr>
                <w:noProof/>
                <w:webHidden/>
              </w:rPr>
              <w:fldChar w:fldCharType="begin"/>
            </w:r>
            <w:r w:rsidR="00FD6C7B">
              <w:rPr>
                <w:noProof/>
                <w:webHidden/>
              </w:rPr>
              <w:instrText xml:space="preserve"> PAGEREF _Toc336000389 \h </w:instrText>
            </w:r>
            <w:r>
              <w:rPr>
                <w:noProof/>
                <w:webHidden/>
              </w:rPr>
            </w:r>
            <w:r>
              <w:rPr>
                <w:noProof/>
                <w:webHidden/>
              </w:rPr>
              <w:fldChar w:fldCharType="separate"/>
            </w:r>
            <w:r w:rsidR="00FD6C7B">
              <w:rPr>
                <w:noProof/>
                <w:webHidden/>
              </w:rPr>
              <w:t>40</w:t>
            </w:r>
            <w:r>
              <w:rPr>
                <w:noProof/>
                <w:webHidden/>
              </w:rPr>
              <w:fldChar w:fldCharType="end"/>
            </w:r>
          </w:hyperlink>
        </w:p>
        <w:p w:rsidR="00FD6C7B" w:rsidRDefault="00584D45">
          <w:pPr>
            <w:pStyle w:val="TOC3"/>
            <w:tabs>
              <w:tab w:val="right" w:leader="dot" w:pos="9350"/>
            </w:tabs>
            <w:rPr>
              <w:rFonts w:eastAsiaTheme="minorEastAsia"/>
              <w:noProof/>
            </w:rPr>
          </w:pPr>
          <w:hyperlink w:anchor="_Toc336000390" w:history="1">
            <w:r w:rsidR="00FD6C7B" w:rsidRPr="003B7565">
              <w:rPr>
                <w:rStyle w:val="Hyperlink"/>
                <w:noProof/>
              </w:rPr>
              <w:t>Received additional payments from insurance</w:t>
            </w:r>
            <w:r w:rsidR="00FD6C7B">
              <w:rPr>
                <w:noProof/>
                <w:webHidden/>
              </w:rPr>
              <w:tab/>
            </w:r>
            <w:r>
              <w:rPr>
                <w:noProof/>
                <w:webHidden/>
              </w:rPr>
              <w:fldChar w:fldCharType="begin"/>
            </w:r>
            <w:r w:rsidR="00FD6C7B">
              <w:rPr>
                <w:noProof/>
                <w:webHidden/>
              </w:rPr>
              <w:instrText xml:space="preserve"> PAGEREF _Toc336000390 \h </w:instrText>
            </w:r>
            <w:r>
              <w:rPr>
                <w:noProof/>
                <w:webHidden/>
              </w:rPr>
            </w:r>
            <w:r>
              <w:rPr>
                <w:noProof/>
                <w:webHidden/>
              </w:rPr>
              <w:fldChar w:fldCharType="separate"/>
            </w:r>
            <w:r w:rsidR="00FD6C7B">
              <w:rPr>
                <w:noProof/>
                <w:webHidden/>
              </w:rPr>
              <w:t>40</w:t>
            </w:r>
            <w:r>
              <w:rPr>
                <w:noProof/>
                <w:webHidden/>
              </w:rPr>
              <w:fldChar w:fldCharType="end"/>
            </w:r>
          </w:hyperlink>
        </w:p>
        <w:p w:rsidR="00FD6C7B" w:rsidRDefault="00584D45">
          <w:pPr>
            <w:pStyle w:val="TOC3"/>
            <w:tabs>
              <w:tab w:val="right" w:leader="dot" w:pos="9350"/>
            </w:tabs>
            <w:rPr>
              <w:rFonts w:eastAsiaTheme="minorEastAsia"/>
              <w:noProof/>
            </w:rPr>
          </w:pPr>
          <w:hyperlink w:anchor="_Toc336000391" w:history="1">
            <w:r w:rsidR="00FD6C7B" w:rsidRPr="003B7565">
              <w:rPr>
                <w:rStyle w:val="Hyperlink"/>
                <w:noProof/>
              </w:rPr>
              <w:t>Received a EOB, but not payment</w:t>
            </w:r>
            <w:r w:rsidR="00FD6C7B">
              <w:rPr>
                <w:noProof/>
                <w:webHidden/>
              </w:rPr>
              <w:tab/>
            </w:r>
            <w:r>
              <w:rPr>
                <w:noProof/>
                <w:webHidden/>
              </w:rPr>
              <w:fldChar w:fldCharType="begin"/>
            </w:r>
            <w:r w:rsidR="00FD6C7B">
              <w:rPr>
                <w:noProof/>
                <w:webHidden/>
              </w:rPr>
              <w:instrText xml:space="preserve"> PAGEREF _Toc336000391 \h </w:instrText>
            </w:r>
            <w:r>
              <w:rPr>
                <w:noProof/>
                <w:webHidden/>
              </w:rPr>
            </w:r>
            <w:r>
              <w:rPr>
                <w:noProof/>
                <w:webHidden/>
              </w:rPr>
              <w:fldChar w:fldCharType="separate"/>
            </w:r>
            <w:r w:rsidR="00FD6C7B">
              <w:rPr>
                <w:noProof/>
                <w:webHidden/>
              </w:rPr>
              <w:t>40</w:t>
            </w:r>
            <w:r>
              <w:rPr>
                <w:noProof/>
                <w:webHidden/>
              </w:rPr>
              <w:fldChar w:fldCharType="end"/>
            </w:r>
          </w:hyperlink>
        </w:p>
        <w:p w:rsidR="00FD6C7B" w:rsidRDefault="00584D45">
          <w:pPr>
            <w:pStyle w:val="TOC3"/>
            <w:tabs>
              <w:tab w:val="right" w:leader="dot" w:pos="9350"/>
            </w:tabs>
            <w:rPr>
              <w:rFonts w:eastAsiaTheme="minorEastAsia"/>
              <w:noProof/>
            </w:rPr>
          </w:pPr>
          <w:hyperlink w:anchor="_Toc336000392" w:history="1">
            <w:r w:rsidR="00FD6C7B" w:rsidRPr="003B7565">
              <w:rPr>
                <w:rStyle w:val="Hyperlink"/>
                <w:noProof/>
              </w:rPr>
              <w:t>Received a payment by direct deposit</w:t>
            </w:r>
            <w:r w:rsidR="00FD6C7B">
              <w:rPr>
                <w:noProof/>
                <w:webHidden/>
              </w:rPr>
              <w:tab/>
            </w:r>
            <w:r>
              <w:rPr>
                <w:noProof/>
                <w:webHidden/>
              </w:rPr>
              <w:fldChar w:fldCharType="begin"/>
            </w:r>
            <w:r w:rsidR="00FD6C7B">
              <w:rPr>
                <w:noProof/>
                <w:webHidden/>
              </w:rPr>
              <w:instrText xml:space="preserve"> PAGEREF _Toc336000392 \h </w:instrText>
            </w:r>
            <w:r>
              <w:rPr>
                <w:noProof/>
                <w:webHidden/>
              </w:rPr>
            </w:r>
            <w:r>
              <w:rPr>
                <w:noProof/>
                <w:webHidden/>
              </w:rPr>
              <w:fldChar w:fldCharType="separate"/>
            </w:r>
            <w:r w:rsidR="00FD6C7B">
              <w:rPr>
                <w:noProof/>
                <w:webHidden/>
              </w:rPr>
              <w:t>41</w:t>
            </w:r>
            <w:r>
              <w:rPr>
                <w:noProof/>
                <w:webHidden/>
              </w:rPr>
              <w:fldChar w:fldCharType="end"/>
            </w:r>
          </w:hyperlink>
        </w:p>
        <w:p w:rsidR="00FD6C7B" w:rsidRDefault="00584D45">
          <w:pPr>
            <w:pStyle w:val="TOC3"/>
            <w:tabs>
              <w:tab w:val="right" w:leader="dot" w:pos="9350"/>
            </w:tabs>
            <w:rPr>
              <w:rFonts w:eastAsiaTheme="minorEastAsia"/>
              <w:noProof/>
            </w:rPr>
          </w:pPr>
          <w:hyperlink w:anchor="_Toc336000393" w:history="1">
            <w:r w:rsidR="00FD6C7B" w:rsidRPr="003B7565">
              <w:rPr>
                <w:rStyle w:val="Hyperlink"/>
                <w:noProof/>
              </w:rPr>
              <w:t>Received a fax offer for a claim and payment agreement</w:t>
            </w:r>
            <w:r w:rsidR="00FD6C7B">
              <w:rPr>
                <w:noProof/>
                <w:webHidden/>
              </w:rPr>
              <w:tab/>
            </w:r>
            <w:r>
              <w:rPr>
                <w:noProof/>
                <w:webHidden/>
              </w:rPr>
              <w:fldChar w:fldCharType="begin"/>
            </w:r>
            <w:r w:rsidR="00FD6C7B">
              <w:rPr>
                <w:noProof/>
                <w:webHidden/>
              </w:rPr>
              <w:instrText xml:space="preserve"> PAGEREF _Toc336000393 \h </w:instrText>
            </w:r>
            <w:r>
              <w:rPr>
                <w:noProof/>
                <w:webHidden/>
              </w:rPr>
            </w:r>
            <w:r>
              <w:rPr>
                <w:noProof/>
                <w:webHidden/>
              </w:rPr>
              <w:fldChar w:fldCharType="separate"/>
            </w:r>
            <w:r w:rsidR="00FD6C7B">
              <w:rPr>
                <w:noProof/>
                <w:webHidden/>
              </w:rPr>
              <w:t>41</w:t>
            </w:r>
            <w:r>
              <w:rPr>
                <w:noProof/>
                <w:webHidden/>
              </w:rPr>
              <w:fldChar w:fldCharType="end"/>
            </w:r>
          </w:hyperlink>
        </w:p>
        <w:p w:rsidR="00FD6C7B" w:rsidRDefault="00584D45">
          <w:pPr>
            <w:pStyle w:val="TOC3"/>
            <w:tabs>
              <w:tab w:val="right" w:leader="dot" w:pos="9350"/>
            </w:tabs>
            <w:rPr>
              <w:rFonts w:eastAsiaTheme="minorEastAsia"/>
              <w:noProof/>
            </w:rPr>
          </w:pPr>
          <w:hyperlink w:anchor="_Toc336000394" w:history="1">
            <w:r w:rsidR="00FD6C7B" w:rsidRPr="003B7565">
              <w:rPr>
                <w:rStyle w:val="Hyperlink"/>
                <w:noProof/>
              </w:rPr>
              <w:t>Received a EOB with denial</w:t>
            </w:r>
            <w:r w:rsidR="00FD6C7B">
              <w:rPr>
                <w:noProof/>
                <w:webHidden/>
              </w:rPr>
              <w:tab/>
            </w:r>
            <w:r>
              <w:rPr>
                <w:noProof/>
                <w:webHidden/>
              </w:rPr>
              <w:fldChar w:fldCharType="begin"/>
            </w:r>
            <w:r w:rsidR="00FD6C7B">
              <w:rPr>
                <w:noProof/>
                <w:webHidden/>
              </w:rPr>
              <w:instrText xml:space="preserve"> PAGEREF _Toc336000394 \h </w:instrText>
            </w:r>
            <w:r>
              <w:rPr>
                <w:noProof/>
                <w:webHidden/>
              </w:rPr>
            </w:r>
            <w:r>
              <w:rPr>
                <w:noProof/>
                <w:webHidden/>
              </w:rPr>
              <w:fldChar w:fldCharType="separate"/>
            </w:r>
            <w:r w:rsidR="00FD6C7B">
              <w:rPr>
                <w:noProof/>
                <w:webHidden/>
              </w:rPr>
              <w:t>41</w:t>
            </w:r>
            <w:r>
              <w:rPr>
                <w:noProof/>
                <w:webHidden/>
              </w:rPr>
              <w:fldChar w:fldCharType="end"/>
            </w:r>
          </w:hyperlink>
        </w:p>
        <w:p w:rsidR="00FD6C7B" w:rsidRDefault="00584D45">
          <w:pPr>
            <w:pStyle w:val="TOC3"/>
            <w:tabs>
              <w:tab w:val="right" w:leader="dot" w:pos="9350"/>
            </w:tabs>
            <w:rPr>
              <w:rFonts w:eastAsiaTheme="minorEastAsia"/>
              <w:noProof/>
            </w:rPr>
          </w:pPr>
          <w:hyperlink w:anchor="_Toc336000395" w:history="1">
            <w:r w:rsidR="00FD6C7B" w:rsidRPr="003B7565">
              <w:rPr>
                <w:rStyle w:val="Hyperlink"/>
                <w:noProof/>
              </w:rPr>
              <w:t>Received a request from payer for W9</w:t>
            </w:r>
            <w:r w:rsidR="00FD6C7B">
              <w:rPr>
                <w:noProof/>
                <w:webHidden/>
              </w:rPr>
              <w:tab/>
            </w:r>
            <w:r>
              <w:rPr>
                <w:noProof/>
                <w:webHidden/>
              </w:rPr>
              <w:fldChar w:fldCharType="begin"/>
            </w:r>
            <w:r w:rsidR="00FD6C7B">
              <w:rPr>
                <w:noProof/>
                <w:webHidden/>
              </w:rPr>
              <w:instrText xml:space="preserve"> PAGEREF _Toc336000395 \h </w:instrText>
            </w:r>
            <w:r>
              <w:rPr>
                <w:noProof/>
                <w:webHidden/>
              </w:rPr>
            </w:r>
            <w:r>
              <w:rPr>
                <w:noProof/>
                <w:webHidden/>
              </w:rPr>
              <w:fldChar w:fldCharType="separate"/>
            </w:r>
            <w:r w:rsidR="00FD6C7B">
              <w:rPr>
                <w:noProof/>
                <w:webHidden/>
              </w:rPr>
              <w:t>41</w:t>
            </w:r>
            <w:r>
              <w:rPr>
                <w:noProof/>
                <w:webHidden/>
              </w:rPr>
              <w:fldChar w:fldCharType="end"/>
            </w:r>
          </w:hyperlink>
        </w:p>
        <w:p w:rsidR="00FD6C7B" w:rsidRDefault="00584D45">
          <w:pPr>
            <w:pStyle w:val="TOC3"/>
            <w:tabs>
              <w:tab w:val="right" w:leader="dot" w:pos="9350"/>
            </w:tabs>
            <w:rPr>
              <w:rFonts w:eastAsiaTheme="minorEastAsia"/>
              <w:noProof/>
            </w:rPr>
          </w:pPr>
          <w:hyperlink w:anchor="_Toc336000396" w:history="1">
            <w:r w:rsidR="00FD6C7B" w:rsidRPr="003B7565">
              <w:rPr>
                <w:rStyle w:val="Hyperlink"/>
                <w:noProof/>
              </w:rPr>
              <w:t>Receive a request from insurance that a change is needed in the claim</w:t>
            </w:r>
            <w:r w:rsidR="00FD6C7B">
              <w:rPr>
                <w:noProof/>
                <w:webHidden/>
              </w:rPr>
              <w:tab/>
            </w:r>
            <w:r>
              <w:rPr>
                <w:noProof/>
                <w:webHidden/>
              </w:rPr>
              <w:fldChar w:fldCharType="begin"/>
            </w:r>
            <w:r w:rsidR="00FD6C7B">
              <w:rPr>
                <w:noProof/>
                <w:webHidden/>
              </w:rPr>
              <w:instrText xml:space="preserve"> PAGEREF _Toc336000396 \h </w:instrText>
            </w:r>
            <w:r>
              <w:rPr>
                <w:noProof/>
                <w:webHidden/>
              </w:rPr>
            </w:r>
            <w:r>
              <w:rPr>
                <w:noProof/>
                <w:webHidden/>
              </w:rPr>
              <w:fldChar w:fldCharType="separate"/>
            </w:r>
            <w:r w:rsidR="00FD6C7B">
              <w:rPr>
                <w:noProof/>
                <w:webHidden/>
              </w:rPr>
              <w:t>41</w:t>
            </w:r>
            <w:r>
              <w:rPr>
                <w:noProof/>
                <w:webHidden/>
              </w:rPr>
              <w:fldChar w:fldCharType="end"/>
            </w:r>
          </w:hyperlink>
        </w:p>
        <w:p w:rsidR="00FD6C7B" w:rsidRDefault="00584D45">
          <w:pPr>
            <w:pStyle w:val="TOC3"/>
            <w:tabs>
              <w:tab w:val="right" w:leader="dot" w:pos="9350"/>
            </w:tabs>
            <w:rPr>
              <w:rFonts w:eastAsiaTheme="minorEastAsia"/>
              <w:noProof/>
            </w:rPr>
          </w:pPr>
          <w:hyperlink w:anchor="_Toc336000397" w:history="1">
            <w:r w:rsidR="00FD6C7B" w:rsidRPr="003B7565">
              <w:rPr>
                <w:rStyle w:val="Hyperlink"/>
                <w:noProof/>
              </w:rPr>
              <w:t>TAI processing</w:t>
            </w:r>
            <w:r w:rsidR="00FD6C7B">
              <w:rPr>
                <w:noProof/>
                <w:webHidden/>
              </w:rPr>
              <w:tab/>
            </w:r>
            <w:r>
              <w:rPr>
                <w:noProof/>
                <w:webHidden/>
              </w:rPr>
              <w:fldChar w:fldCharType="begin"/>
            </w:r>
            <w:r w:rsidR="00FD6C7B">
              <w:rPr>
                <w:noProof/>
                <w:webHidden/>
              </w:rPr>
              <w:instrText xml:space="preserve"> PAGEREF _Toc336000397 \h </w:instrText>
            </w:r>
            <w:r>
              <w:rPr>
                <w:noProof/>
                <w:webHidden/>
              </w:rPr>
            </w:r>
            <w:r>
              <w:rPr>
                <w:noProof/>
                <w:webHidden/>
              </w:rPr>
              <w:fldChar w:fldCharType="separate"/>
            </w:r>
            <w:r w:rsidR="00FD6C7B">
              <w:rPr>
                <w:noProof/>
                <w:webHidden/>
              </w:rPr>
              <w:t>41</w:t>
            </w:r>
            <w:r>
              <w:rPr>
                <w:noProof/>
                <w:webHidden/>
              </w:rPr>
              <w:fldChar w:fldCharType="end"/>
            </w:r>
          </w:hyperlink>
        </w:p>
        <w:p w:rsidR="00FD6C7B" w:rsidRDefault="00584D45">
          <w:pPr>
            <w:pStyle w:val="TOC1"/>
            <w:tabs>
              <w:tab w:val="right" w:leader="dot" w:pos="9350"/>
            </w:tabs>
            <w:rPr>
              <w:rFonts w:eastAsiaTheme="minorEastAsia"/>
              <w:noProof/>
            </w:rPr>
          </w:pPr>
          <w:hyperlink w:anchor="_Toc336000398" w:history="1">
            <w:r w:rsidR="00FD6C7B" w:rsidRPr="003B7565">
              <w:rPr>
                <w:rStyle w:val="Hyperlink"/>
                <w:noProof/>
              </w:rPr>
              <w:t>Document Templates</w:t>
            </w:r>
            <w:r w:rsidR="00FD6C7B">
              <w:rPr>
                <w:noProof/>
                <w:webHidden/>
              </w:rPr>
              <w:tab/>
            </w:r>
            <w:r>
              <w:rPr>
                <w:noProof/>
                <w:webHidden/>
              </w:rPr>
              <w:fldChar w:fldCharType="begin"/>
            </w:r>
            <w:r w:rsidR="00FD6C7B">
              <w:rPr>
                <w:noProof/>
                <w:webHidden/>
              </w:rPr>
              <w:instrText xml:space="preserve"> PAGEREF _Toc336000398 \h </w:instrText>
            </w:r>
            <w:r>
              <w:rPr>
                <w:noProof/>
                <w:webHidden/>
              </w:rPr>
            </w:r>
            <w:r>
              <w:rPr>
                <w:noProof/>
                <w:webHidden/>
              </w:rPr>
              <w:fldChar w:fldCharType="separate"/>
            </w:r>
            <w:r w:rsidR="00FD6C7B">
              <w:rPr>
                <w:noProof/>
                <w:webHidden/>
              </w:rPr>
              <w:t>41</w:t>
            </w:r>
            <w:r>
              <w:rPr>
                <w:noProof/>
                <w:webHidden/>
              </w:rPr>
              <w:fldChar w:fldCharType="end"/>
            </w:r>
          </w:hyperlink>
        </w:p>
        <w:p w:rsidR="00FD6C7B" w:rsidRDefault="00584D45">
          <w:pPr>
            <w:pStyle w:val="TOC2"/>
            <w:tabs>
              <w:tab w:val="right" w:leader="dot" w:pos="9350"/>
            </w:tabs>
            <w:rPr>
              <w:rFonts w:eastAsiaTheme="minorEastAsia"/>
              <w:noProof/>
            </w:rPr>
          </w:pPr>
          <w:hyperlink w:anchor="_Toc336000399" w:history="1">
            <w:r w:rsidR="00FD6C7B" w:rsidRPr="003B7565">
              <w:rPr>
                <w:rStyle w:val="Hyperlink"/>
                <w:noProof/>
              </w:rPr>
              <w:t>Fax Cover Sheet</w:t>
            </w:r>
            <w:r w:rsidR="00FD6C7B">
              <w:rPr>
                <w:noProof/>
                <w:webHidden/>
              </w:rPr>
              <w:tab/>
            </w:r>
            <w:r>
              <w:rPr>
                <w:noProof/>
                <w:webHidden/>
              </w:rPr>
              <w:fldChar w:fldCharType="begin"/>
            </w:r>
            <w:r w:rsidR="00FD6C7B">
              <w:rPr>
                <w:noProof/>
                <w:webHidden/>
              </w:rPr>
              <w:instrText xml:space="preserve"> PAGEREF _Toc336000399 \h </w:instrText>
            </w:r>
            <w:r>
              <w:rPr>
                <w:noProof/>
                <w:webHidden/>
              </w:rPr>
            </w:r>
            <w:r>
              <w:rPr>
                <w:noProof/>
                <w:webHidden/>
              </w:rPr>
              <w:fldChar w:fldCharType="separate"/>
            </w:r>
            <w:r w:rsidR="00FD6C7B">
              <w:rPr>
                <w:noProof/>
                <w:webHidden/>
              </w:rPr>
              <w:t>41</w:t>
            </w:r>
            <w:r>
              <w:rPr>
                <w:noProof/>
                <w:webHidden/>
              </w:rPr>
              <w:fldChar w:fldCharType="end"/>
            </w:r>
          </w:hyperlink>
        </w:p>
        <w:p w:rsidR="00FD6C7B" w:rsidRDefault="00584D45">
          <w:pPr>
            <w:pStyle w:val="TOC2"/>
            <w:tabs>
              <w:tab w:val="right" w:leader="dot" w:pos="9350"/>
            </w:tabs>
            <w:rPr>
              <w:rFonts w:eastAsiaTheme="minorEastAsia"/>
              <w:noProof/>
            </w:rPr>
          </w:pPr>
          <w:hyperlink w:anchor="_Toc336000400" w:history="1">
            <w:r w:rsidR="00FD6C7B" w:rsidRPr="003B7565">
              <w:rPr>
                <w:rStyle w:val="Hyperlink"/>
                <w:noProof/>
              </w:rPr>
              <w:t>Type I Statement</w:t>
            </w:r>
            <w:r w:rsidR="00FD6C7B">
              <w:rPr>
                <w:noProof/>
                <w:webHidden/>
              </w:rPr>
              <w:tab/>
            </w:r>
            <w:r>
              <w:rPr>
                <w:noProof/>
                <w:webHidden/>
              </w:rPr>
              <w:fldChar w:fldCharType="begin"/>
            </w:r>
            <w:r w:rsidR="00FD6C7B">
              <w:rPr>
                <w:noProof/>
                <w:webHidden/>
              </w:rPr>
              <w:instrText xml:space="preserve"> PAGEREF _Toc336000400 \h </w:instrText>
            </w:r>
            <w:r>
              <w:rPr>
                <w:noProof/>
                <w:webHidden/>
              </w:rPr>
            </w:r>
            <w:r>
              <w:rPr>
                <w:noProof/>
                <w:webHidden/>
              </w:rPr>
              <w:fldChar w:fldCharType="separate"/>
            </w:r>
            <w:r w:rsidR="00FD6C7B">
              <w:rPr>
                <w:noProof/>
                <w:webHidden/>
              </w:rPr>
              <w:t>42</w:t>
            </w:r>
            <w:r>
              <w:rPr>
                <w:noProof/>
                <w:webHidden/>
              </w:rPr>
              <w:fldChar w:fldCharType="end"/>
            </w:r>
          </w:hyperlink>
        </w:p>
        <w:p w:rsidR="00FD6C7B" w:rsidRDefault="00584D45">
          <w:pPr>
            <w:pStyle w:val="TOC2"/>
            <w:tabs>
              <w:tab w:val="right" w:leader="dot" w:pos="9350"/>
            </w:tabs>
            <w:rPr>
              <w:rFonts w:eastAsiaTheme="minorEastAsia"/>
              <w:noProof/>
            </w:rPr>
          </w:pPr>
          <w:hyperlink w:anchor="_Toc336000401" w:history="1">
            <w:r w:rsidR="00FD6C7B" w:rsidRPr="003B7565">
              <w:rPr>
                <w:rStyle w:val="Hyperlink"/>
                <w:noProof/>
              </w:rPr>
              <w:t>Type II Statement</w:t>
            </w:r>
            <w:r w:rsidR="00FD6C7B">
              <w:rPr>
                <w:noProof/>
                <w:webHidden/>
              </w:rPr>
              <w:tab/>
            </w:r>
            <w:r>
              <w:rPr>
                <w:noProof/>
                <w:webHidden/>
              </w:rPr>
              <w:fldChar w:fldCharType="begin"/>
            </w:r>
            <w:r w:rsidR="00FD6C7B">
              <w:rPr>
                <w:noProof/>
                <w:webHidden/>
              </w:rPr>
              <w:instrText xml:space="preserve"> PAGEREF _Toc336000401 \h </w:instrText>
            </w:r>
            <w:r>
              <w:rPr>
                <w:noProof/>
                <w:webHidden/>
              </w:rPr>
            </w:r>
            <w:r>
              <w:rPr>
                <w:noProof/>
                <w:webHidden/>
              </w:rPr>
              <w:fldChar w:fldCharType="separate"/>
            </w:r>
            <w:r w:rsidR="00FD6C7B">
              <w:rPr>
                <w:noProof/>
                <w:webHidden/>
              </w:rPr>
              <w:t>42</w:t>
            </w:r>
            <w:r>
              <w:rPr>
                <w:noProof/>
                <w:webHidden/>
              </w:rPr>
              <w:fldChar w:fldCharType="end"/>
            </w:r>
          </w:hyperlink>
        </w:p>
        <w:p w:rsidR="00FD6C7B" w:rsidRDefault="00584D45">
          <w:pPr>
            <w:pStyle w:val="TOC2"/>
            <w:tabs>
              <w:tab w:val="right" w:leader="dot" w:pos="9350"/>
            </w:tabs>
            <w:rPr>
              <w:rFonts w:eastAsiaTheme="minorEastAsia"/>
              <w:noProof/>
            </w:rPr>
          </w:pPr>
          <w:hyperlink w:anchor="_Toc336000402" w:history="1">
            <w:r w:rsidR="00FD6C7B" w:rsidRPr="003B7565">
              <w:rPr>
                <w:rStyle w:val="Hyperlink"/>
                <w:noProof/>
              </w:rPr>
              <w:t>Type III Statement</w:t>
            </w:r>
            <w:r w:rsidR="00FD6C7B">
              <w:rPr>
                <w:noProof/>
                <w:webHidden/>
              </w:rPr>
              <w:tab/>
            </w:r>
            <w:r>
              <w:rPr>
                <w:noProof/>
                <w:webHidden/>
              </w:rPr>
              <w:fldChar w:fldCharType="begin"/>
            </w:r>
            <w:r w:rsidR="00FD6C7B">
              <w:rPr>
                <w:noProof/>
                <w:webHidden/>
              </w:rPr>
              <w:instrText xml:space="preserve"> PAGEREF _Toc336000402 \h </w:instrText>
            </w:r>
            <w:r>
              <w:rPr>
                <w:noProof/>
                <w:webHidden/>
              </w:rPr>
            </w:r>
            <w:r>
              <w:rPr>
                <w:noProof/>
                <w:webHidden/>
              </w:rPr>
              <w:fldChar w:fldCharType="separate"/>
            </w:r>
            <w:r w:rsidR="00FD6C7B">
              <w:rPr>
                <w:noProof/>
                <w:webHidden/>
              </w:rPr>
              <w:t>42</w:t>
            </w:r>
            <w:r>
              <w:rPr>
                <w:noProof/>
                <w:webHidden/>
              </w:rPr>
              <w:fldChar w:fldCharType="end"/>
            </w:r>
          </w:hyperlink>
        </w:p>
        <w:p w:rsidR="00FD6C7B" w:rsidRDefault="00584D45">
          <w:pPr>
            <w:pStyle w:val="TOC2"/>
            <w:tabs>
              <w:tab w:val="right" w:leader="dot" w:pos="9350"/>
            </w:tabs>
            <w:rPr>
              <w:rFonts w:eastAsiaTheme="minorEastAsia"/>
              <w:noProof/>
            </w:rPr>
          </w:pPr>
          <w:hyperlink w:anchor="_Toc336000403" w:history="1">
            <w:r w:rsidR="00FD6C7B" w:rsidRPr="003B7565">
              <w:rPr>
                <w:rStyle w:val="Hyperlink"/>
                <w:noProof/>
              </w:rPr>
              <w:t>Provider Report</w:t>
            </w:r>
            <w:r w:rsidR="00FD6C7B">
              <w:rPr>
                <w:noProof/>
                <w:webHidden/>
              </w:rPr>
              <w:tab/>
            </w:r>
            <w:r>
              <w:rPr>
                <w:noProof/>
                <w:webHidden/>
              </w:rPr>
              <w:fldChar w:fldCharType="begin"/>
            </w:r>
            <w:r w:rsidR="00FD6C7B">
              <w:rPr>
                <w:noProof/>
                <w:webHidden/>
              </w:rPr>
              <w:instrText xml:space="preserve"> PAGEREF _Toc336000403 \h </w:instrText>
            </w:r>
            <w:r>
              <w:rPr>
                <w:noProof/>
                <w:webHidden/>
              </w:rPr>
            </w:r>
            <w:r>
              <w:rPr>
                <w:noProof/>
                <w:webHidden/>
              </w:rPr>
              <w:fldChar w:fldCharType="separate"/>
            </w:r>
            <w:r w:rsidR="00FD6C7B">
              <w:rPr>
                <w:noProof/>
                <w:webHidden/>
              </w:rPr>
              <w:t>42</w:t>
            </w:r>
            <w:r>
              <w:rPr>
                <w:noProof/>
                <w:webHidden/>
              </w:rPr>
              <w:fldChar w:fldCharType="end"/>
            </w:r>
          </w:hyperlink>
        </w:p>
        <w:p w:rsidR="00FD6C7B" w:rsidRDefault="00584D45">
          <w:pPr>
            <w:pStyle w:val="TOC1"/>
            <w:tabs>
              <w:tab w:val="right" w:leader="dot" w:pos="9350"/>
            </w:tabs>
            <w:rPr>
              <w:rFonts w:eastAsiaTheme="minorEastAsia"/>
              <w:noProof/>
            </w:rPr>
          </w:pPr>
          <w:hyperlink w:anchor="_Toc336000404" w:history="1">
            <w:r w:rsidR="00FD6C7B" w:rsidRPr="003B7565">
              <w:rPr>
                <w:rStyle w:val="Hyperlink"/>
                <w:noProof/>
              </w:rPr>
              <w:t>DB Related Details and Changes</w:t>
            </w:r>
            <w:r w:rsidR="00FD6C7B">
              <w:rPr>
                <w:noProof/>
                <w:webHidden/>
              </w:rPr>
              <w:tab/>
            </w:r>
            <w:r>
              <w:rPr>
                <w:noProof/>
                <w:webHidden/>
              </w:rPr>
              <w:fldChar w:fldCharType="begin"/>
            </w:r>
            <w:r w:rsidR="00FD6C7B">
              <w:rPr>
                <w:noProof/>
                <w:webHidden/>
              </w:rPr>
              <w:instrText xml:space="preserve"> PAGEREF _Toc336000404 \h </w:instrText>
            </w:r>
            <w:r>
              <w:rPr>
                <w:noProof/>
                <w:webHidden/>
              </w:rPr>
            </w:r>
            <w:r>
              <w:rPr>
                <w:noProof/>
                <w:webHidden/>
              </w:rPr>
              <w:fldChar w:fldCharType="separate"/>
            </w:r>
            <w:r w:rsidR="00FD6C7B">
              <w:rPr>
                <w:noProof/>
                <w:webHidden/>
              </w:rPr>
              <w:t>42</w:t>
            </w:r>
            <w:r>
              <w:rPr>
                <w:noProof/>
                <w:webHidden/>
              </w:rPr>
              <w:fldChar w:fldCharType="end"/>
            </w:r>
          </w:hyperlink>
        </w:p>
        <w:p w:rsidR="00FD6C7B" w:rsidRDefault="00584D45">
          <w:pPr>
            <w:pStyle w:val="TOC3"/>
            <w:tabs>
              <w:tab w:val="right" w:leader="dot" w:pos="9350"/>
            </w:tabs>
            <w:rPr>
              <w:rFonts w:eastAsiaTheme="minorEastAsia"/>
              <w:noProof/>
            </w:rPr>
          </w:pPr>
          <w:hyperlink w:anchor="_Toc336000405" w:history="1">
            <w:r w:rsidR="00FD6C7B" w:rsidRPr="003B7565">
              <w:rPr>
                <w:rStyle w:val="Hyperlink"/>
                <w:noProof/>
              </w:rPr>
              <w:t>DB field length</w:t>
            </w:r>
            <w:r w:rsidR="00FD6C7B">
              <w:rPr>
                <w:noProof/>
                <w:webHidden/>
              </w:rPr>
              <w:tab/>
            </w:r>
            <w:r>
              <w:rPr>
                <w:noProof/>
                <w:webHidden/>
              </w:rPr>
              <w:fldChar w:fldCharType="begin"/>
            </w:r>
            <w:r w:rsidR="00FD6C7B">
              <w:rPr>
                <w:noProof/>
                <w:webHidden/>
              </w:rPr>
              <w:instrText xml:space="preserve"> PAGEREF _Toc336000405 \h </w:instrText>
            </w:r>
            <w:r>
              <w:rPr>
                <w:noProof/>
                <w:webHidden/>
              </w:rPr>
            </w:r>
            <w:r>
              <w:rPr>
                <w:noProof/>
                <w:webHidden/>
              </w:rPr>
              <w:fldChar w:fldCharType="separate"/>
            </w:r>
            <w:r w:rsidR="00FD6C7B">
              <w:rPr>
                <w:noProof/>
                <w:webHidden/>
              </w:rPr>
              <w:t>42</w:t>
            </w:r>
            <w:r>
              <w:rPr>
                <w:noProof/>
                <w:webHidden/>
              </w:rPr>
              <w:fldChar w:fldCharType="end"/>
            </w:r>
          </w:hyperlink>
        </w:p>
        <w:p w:rsidR="00FD6C7B" w:rsidRDefault="00584D45">
          <w:pPr>
            <w:pStyle w:val="TOC3"/>
            <w:tabs>
              <w:tab w:val="right" w:leader="dot" w:pos="9350"/>
            </w:tabs>
            <w:rPr>
              <w:rFonts w:eastAsiaTheme="minorEastAsia"/>
              <w:noProof/>
            </w:rPr>
          </w:pPr>
          <w:hyperlink w:anchor="_Toc336000406" w:history="1">
            <w:r w:rsidR="00FD6C7B" w:rsidRPr="003B7565">
              <w:rPr>
                <w:rStyle w:val="Hyperlink"/>
                <w:noProof/>
              </w:rPr>
              <w:t>Accendo Account for DB connection</w:t>
            </w:r>
            <w:r w:rsidR="00FD6C7B">
              <w:rPr>
                <w:noProof/>
                <w:webHidden/>
              </w:rPr>
              <w:tab/>
            </w:r>
            <w:r>
              <w:rPr>
                <w:noProof/>
                <w:webHidden/>
              </w:rPr>
              <w:fldChar w:fldCharType="begin"/>
            </w:r>
            <w:r w:rsidR="00FD6C7B">
              <w:rPr>
                <w:noProof/>
                <w:webHidden/>
              </w:rPr>
              <w:instrText xml:space="preserve"> PAGEREF _Toc336000406 \h </w:instrText>
            </w:r>
            <w:r>
              <w:rPr>
                <w:noProof/>
                <w:webHidden/>
              </w:rPr>
            </w:r>
            <w:r>
              <w:rPr>
                <w:noProof/>
                <w:webHidden/>
              </w:rPr>
              <w:fldChar w:fldCharType="separate"/>
            </w:r>
            <w:r w:rsidR="00FD6C7B">
              <w:rPr>
                <w:noProof/>
                <w:webHidden/>
              </w:rPr>
              <w:t>43</w:t>
            </w:r>
            <w:r>
              <w:rPr>
                <w:noProof/>
                <w:webHidden/>
              </w:rPr>
              <w:fldChar w:fldCharType="end"/>
            </w:r>
          </w:hyperlink>
        </w:p>
        <w:p w:rsidR="00FD6C7B" w:rsidRDefault="00584D45">
          <w:pPr>
            <w:pStyle w:val="TOC3"/>
            <w:tabs>
              <w:tab w:val="right" w:leader="dot" w:pos="9350"/>
            </w:tabs>
            <w:rPr>
              <w:rFonts w:eastAsiaTheme="minorEastAsia"/>
              <w:noProof/>
            </w:rPr>
          </w:pPr>
          <w:hyperlink w:anchor="_Toc336000407" w:history="1">
            <w:r w:rsidR="00FD6C7B" w:rsidRPr="003B7565">
              <w:rPr>
                <w:rStyle w:val="Hyperlink"/>
                <w:noProof/>
              </w:rPr>
              <w:t>DB field values</w:t>
            </w:r>
            <w:r w:rsidR="00FD6C7B">
              <w:rPr>
                <w:noProof/>
                <w:webHidden/>
              </w:rPr>
              <w:tab/>
            </w:r>
            <w:r>
              <w:rPr>
                <w:noProof/>
                <w:webHidden/>
              </w:rPr>
              <w:fldChar w:fldCharType="begin"/>
            </w:r>
            <w:r w:rsidR="00FD6C7B">
              <w:rPr>
                <w:noProof/>
                <w:webHidden/>
              </w:rPr>
              <w:instrText xml:space="preserve"> PAGEREF _Toc336000407 \h </w:instrText>
            </w:r>
            <w:r>
              <w:rPr>
                <w:noProof/>
                <w:webHidden/>
              </w:rPr>
            </w:r>
            <w:r>
              <w:rPr>
                <w:noProof/>
                <w:webHidden/>
              </w:rPr>
              <w:fldChar w:fldCharType="separate"/>
            </w:r>
            <w:r w:rsidR="00FD6C7B">
              <w:rPr>
                <w:noProof/>
                <w:webHidden/>
              </w:rPr>
              <w:t>43</w:t>
            </w:r>
            <w:r>
              <w:rPr>
                <w:noProof/>
                <w:webHidden/>
              </w:rPr>
              <w:fldChar w:fldCharType="end"/>
            </w:r>
          </w:hyperlink>
        </w:p>
        <w:p w:rsidR="00FD6C7B" w:rsidRDefault="00584D45">
          <w:pPr>
            <w:pStyle w:val="TOC3"/>
            <w:tabs>
              <w:tab w:val="right" w:leader="dot" w:pos="9350"/>
            </w:tabs>
            <w:rPr>
              <w:rFonts w:eastAsiaTheme="minorEastAsia"/>
              <w:noProof/>
            </w:rPr>
          </w:pPr>
          <w:hyperlink w:anchor="_Toc336000408" w:history="1">
            <w:r w:rsidR="00FD6C7B" w:rsidRPr="003B7565">
              <w:rPr>
                <w:rStyle w:val="Hyperlink"/>
                <w:noProof/>
              </w:rPr>
              <w:t>Create some DB Views to help with</w:t>
            </w:r>
            <w:r w:rsidR="00FD6C7B">
              <w:rPr>
                <w:noProof/>
                <w:webHidden/>
              </w:rPr>
              <w:tab/>
            </w:r>
            <w:r>
              <w:rPr>
                <w:noProof/>
                <w:webHidden/>
              </w:rPr>
              <w:fldChar w:fldCharType="begin"/>
            </w:r>
            <w:r w:rsidR="00FD6C7B">
              <w:rPr>
                <w:noProof/>
                <w:webHidden/>
              </w:rPr>
              <w:instrText xml:space="preserve"> PAGEREF _Toc336000408 \h </w:instrText>
            </w:r>
            <w:r>
              <w:rPr>
                <w:noProof/>
                <w:webHidden/>
              </w:rPr>
            </w:r>
            <w:r>
              <w:rPr>
                <w:noProof/>
                <w:webHidden/>
              </w:rPr>
              <w:fldChar w:fldCharType="separate"/>
            </w:r>
            <w:r w:rsidR="00FD6C7B">
              <w:rPr>
                <w:noProof/>
                <w:webHidden/>
              </w:rPr>
              <w:t>43</w:t>
            </w:r>
            <w:r>
              <w:rPr>
                <w:noProof/>
                <w:webHidden/>
              </w:rPr>
              <w:fldChar w:fldCharType="end"/>
            </w:r>
          </w:hyperlink>
        </w:p>
        <w:p w:rsidR="00FD6C7B" w:rsidRDefault="00584D45">
          <w:pPr>
            <w:pStyle w:val="TOC3"/>
            <w:tabs>
              <w:tab w:val="right" w:leader="dot" w:pos="9350"/>
            </w:tabs>
            <w:rPr>
              <w:rFonts w:eastAsiaTheme="minorEastAsia"/>
              <w:noProof/>
            </w:rPr>
          </w:pPr>
          <w:hyperlink w:anchor="_Toc336000409" w:history="1">
            <w:r w:rsidR="00FD6C7B" w:rsidRPr="003B7565">
              <w:rPr>
                <w:rStyle w:val="Hyperlink"/>
                <w:noProof/>
              </w:rPr>
              <w:t>DB fields with default values</w:t>
            </w:r>
            <w:r w:rsidR="00FD6C7B">
              <w:rPr>
                <w:noProof/>
                <w:webHidden/>
              </w:rPr>
              <w:tab/>
            </w:r>
            <w:r>
              <w:rPr>
                <w:noProof/>
                <w:webHidden/>
              </w:rPr>
              <w:fldChar w:fldCharType="begin"/>
            </w:r>
            <w:r w:rsidR="00FD6C7B">
              <w:rPr>
                <w:noProof/>
                <w:webHidden/>
              </w:rPr>
              <w:instrText xml:space="preserve"> PAGEREF _Toc336000409 \h </w:instrText>
            </w:r>
            <w:r>
              <w:rPr>
                <w:noProof/>
                <w:webHidden/>
              </w:rPr>
            </w:r>
            <w:r>
              <w:rPr>
                <w:noProof/>
                <w:webHidden/>
              </w:rPr>
              <w:fldChar w:fldCharType="separate"/>
            </w:r>
            <w:r w:rsidR="00FD6C7B">
              <w:rPr>
                <w:noProof/>
                <w:webHidden/>
              </w:rPr>
              <w:t>44</w:t>
            </w:r>
            <w:r>
              <w:rPr>
                <w:noProof/>
                <w:webHidden/>
              </w:rPr>
              <w:fldChar w:fldCharType="end"/>
            </w:r>
          </w:hyperlink>
        </w:p>
        <w:p w:rsidR="00FD6C7B" w:rsidRDefault="00584D45">
          <w:pPr>
            <w:pStyle w:val="TOC3"/>
            <w:tabs>
              <w:tab w:val="right" w:leader="dot" w:pos="9350"/>
            </w:tabs>
            <w:rPr>
              <w:rFonts w:eastAsiaTheme="minorEastAsia"/>
              <w:noProof/>
            </w:rPr>
          </w:pPr>
          <w:hyperlink w:anchor="_Toc336000410" w:history="1">
            <w:r w:rsidR="00FD6C7B" w:rsidRPr="003B7565">
              <w:rPr>
                <w:rStyle w:val="Hyperlink"/>
                <w:noProof/>
              </w:rPr>
              <w:t>Pending DB fields changes</w:t>
            </w:r>
            <w:r w:rsidR="00FD6C7B">
              <w:rPr>
                <w:noProof/>
                <w:webHidden/>
              </w:rPr>
              <w:tab/>
            </w:r>
            <w:r>
              <w:rPr>
                <w:noProof/>
                <w:webHidden/>
              </w:rPr>
              <w:fldChar w:fldCharType="begin"/>
            </w:r>
            <w:r w:rsidR="00FD6C7B">
              <w:rPr>
                <w:noProof/>
                <w:webHidden/>
              </w:rPr>
              <w:instrText xml:space="preserve"> PAGEREF _Toc336000410 \h </w:instrText>
            </w:r>
            <w:r>
              <w:rPr>
                <w:noProof/>
                <w:webHidden/>
              </w:rPr>
            </w:r>
            <w:r>
              <w:rPr>
                <w:noProof/>
                <w:webHidden/>
              </w:rPr>
              <w:fldChar w:fldCharType="separate"/>
            </w:r>
            <w:r w:rsidR="00FD6C7B">
              <w:rPr>
                <w:noProof/>
                <w:webHidden/>
              </w:rPr>
              <w:t>44</w:t>
            </w:r>
            <w:r>
              <w:rPr>
                <w:noProof/>
                <w:webHidden/>
              </w:rPr>
              <w:fldChar w:fldCharType="end"/>
            </w:r>
          </w:hyperlink>
        </w:p>
        <w:p w:rsidR="00FD6C7B" w:rsidRDefault="00584D45">
          <w:pPr>
            <w:pStyle w:val="TOC3"/>
            <w:tabs>
              <w:tab w:val="right" w:leader="dot" w:pos="9350"/>
            </w:tabs>
            <w:rPr>
              <w:rFonts w:eastAsiaTheme="minorEastAsia"/>
              <w:noProof/>
            </w:rPr>
          </w:pPr>
          <w:hyperlink w:anchor="_Toc336000411" w:history="1">
            <w:r w:rsidR="00FD6C7B" w:rsidRPr="003B7565">
              <w:rPr>
                <w:rStyle w:val="Hyperlink"/>
                <w:noProof/>
              </w:rPr>
              <w:t>DB structure changes need to be made on production</w:t>
            </w:r>
            <w:r w:rsidR="00FD6C7B">
              <w:rPr>
                <w:noProof/>
                <w:webHidden/>
              </w:rPr>
              <w:tab/>
            </w:r>
            <w:r>
              <w:rPr>
                <w:noProof/>
                <w:webHidden/>
              </w:rPr>
              <w:fldChar w:fldCharType="begin"/>
            </w:r>
            <w:r w:rsidR="00FD6C7B">
              <w:rPr>
                <w:noProof/>
                <w:webHidden/>
              </w:rPr>
              <w:instrText xml:space="preserve"> PAGEREF _Toc336000411 \h </w:instrText>
            </w:r>
            <w:r>
              <w:rPr>
                <w:noProof/>
                <w:webHidden/>
              </w:rPr>
            </w:r>
            <w:r>
              <w:rPr>
                <w:noProof/>
                <w:webHidden/>
              </w:rPr>
              <w:fldChar w:fldCharType="separate"/>
            </w:r>
            <w:r w:rsidR="00FD6C7B">
              <w:rPr>
                <w:noProof/>
                <w:webHidden/>
              </w:rPr>
              <w:t>44</w:t>
            </w:r>
            <w:r>
              <w:rPr>
                <w:noProof/>
                <w:webHidden/>
              </w:rPr>
              <w:fldChar w:fldCharType="end"/>
            </w:r>
          </w:hyperlink>
        </w:p>
        <w:p w:rsidR="00FD6C7B" w:rsidRDefault="00584D45">
          <w:pPr>
            <w:pStyle w:val="TOC3"/>
            <w:tabs>
              <w:tab w:val="right" w:leader="dot" w:pos="9350"/>
            </w:tabs>
            <w:rPr>
              <w:rFonts w:eastAsiaTheme="minorEastAsia"/>
              <w:noProof/>
            </w:rPr>
          </w:pPr>
          <w:hyperlink w:anchor="_Toc336000412" w:history="1">
            <w:r w:rsidR="00FD6C7B" w:rsidRPr="003B7565">
              <w:rPr>
                <w:rStyle w:val="Hyperlink"/>
                <w:noProof/>
              </w:rPr>
              <w:t>Making DB schema changes without impacting data</w:t>
            </w:r>
            <w:r w:rsidR="00FD6C7B">
              <w:rPr>
                <w:noProof/>
                <w:webHidden/>
              </w:rPr>
              <w:tab/>
            </w:r>
            <w:r>
              <w:rPr>
                <w:noProof/>
                <w:webHidden/>
              </w:rPr>
              <w:fldChar w:fldCharType="begin"/>
            </w:r>
            <w:r w:rsidR="00FD6C7B">
              <w:rPr>
                <w:noProof/>
                <w:webHidden/>
              </w:rPr>
              <w:instrText xml:space="preserve"> PAGEREF _Toc336000412 \h </w:instrText>
            </w:r>
            <w:r>
              <w:rPr>
                <w:noProof/>
                <w:webHidden/>
              </w:rPr>
            </w:r>
            <w:r>
              <w:rPr>
                <w:noProof/>
                <w:webHidden/>
              </w:rPr>
              <w:fldChar w:fldCharType="separate"/>
            </w:r>
            <w:r w:rsidR="00FD6C7B">
              <w:rPr>
                <w:noProof/>
                <w:webHidden/>
              </w:rPr>
              <w:t>44</w:t>
            </w:r>
            <w:r>
              <w:rPr>
                <w:noProof/>
                <w:webHidden/>
              </w:rPr>
              <w:fldChar w:fldCharType="end"/>
            </w:r>
          </w:hyperlink>
        </w:p>
        <w:p w:rsidR="00FD6C7B" w:rsidRDefault="00584D45">
          <w:pPr>
            <w:pStyle w:val="TOC3"/>
            <w:tabs>
              <w:tab w:val="right" w:leader="dot" w:pos="9350"/>
            </w:tabs>
            <w:rPr>
              <w:rFonts w:eastAsiaTheme="minorEastAsia"/>
              <w:noProof/>
            </w:rPr>
          </w:pPr>
          <w:hyperlink w:anchor="_Toc336000413" w:history="1">
            <w:r w:rsidR="00FD6C7B" w:rsidRPr="003B7565">
              <w:rPr>
                <w:rStyle w:val="Hyperlink"/>
                <w:noProof/>
              </w:rPr>
              <w:t>DB Schema Changes</w:t>
            </w:r>
            <w:r w:rsidR="00FD6C7B">
              <w:rPr>
                <w:noProof/>
                <w:webHidden/>
              </w:rPr>
              <w:tab/>
            </w:r>
            <w:r>
              <w:rPr>
                <w:noProof/>
                <w:webHidden/>
              </w:rPr>
              <w:fldChar w:fldCharType="begin"/>
            </w:r>
            <w:r w:rsidR="00FD6C7B">
              <w:rPr>
                <w:noProof/>
                <w:webHidden/>
              </w:rPr>
              <w:instrText xml:space="preserve"> PAGEREF _Toc336000413 \h </w:instrText>
            </w:r>
            <w:r>
              <w:rPr>
                <w:noProof/>
                <w:webHidden/>
              </w:rPr>
            </w:r>
            <w:r>
              <w:rPr>
                <w:noProof/>
                <w:webHidden/>
              </w:rPr>
              <w:fldChar w:fldCharType="separate"/>
            </w:r>
            <w:r w:rsidR="00FD6C7B">
              <w:rPr>
                <w:noProof/>
                <w:webHidden/>
              </w:rPr>
              <w:t>44</w:t>
            </w:r>
            <w:r>
              <w:rPr>
                <w:noProof/>
                <w:webHidden/>
              </w:rPr>
              <w:fldChar w:fldCharType="end"/>
            </w:r>
          </w:hyperlink>
        </w:p>
        <w:p w:rsidR="00FD6C7B" w:rsidRDefault="00584D45">
          <w:pPr>
            <w:pStyle w:val="TOC1"/>
            <w:tabs>
              <w:tab w:val="right" w:leader="dot" w:pos="9350"/>
            </w:tabs>
            <w:rPr>
              <w:rFonts w:eastAsiaTheme="minorEastAsia"/>
              <w:noProof/>
            </w:rPr>
          </w:pPr>
          <w:hyperlink w:anchor="_Toc336000414" w:history="1">
            <w:r w:rsidR="00FD6C7B" w:rsidRPr="003B7565">
              <w:rPr>
                <w:rStyle w:val="Hyperlink"/>
                <w:noProof/>
              </w:rPr>
              <w:t>Actions Triggered by DB Events</w:t>
            </w:r>
            <w:r w:rsidR="00FD6C7B">
              <w:rPr>
                <w:noProof/>
                <w:webHidden/>
              </w:rPr>
              <w:tab/>
            </w:r>
            <w:r>
              <w:rPr>
                <w:noProof/>
                <w:webHidden/>
              </w:rPr>
              <w:fldChar w:fldCharType="begin"/>
            </w:r>
            <w:r w:rsidR="00FD6C7B">
              <w:rPr>
                <w:noProof/>
                <w:webHidden/>
              </w:rPr>
              <w:instrText xml:space="preserve"> PAGEREF _Toc336000414 \h </w:instrText>
            </w:r>
            <w:r>
              <w:rPr>
                <w:noProof/>
                <w:webHidden/>
              </w:rPr>
            </w:r>
            <w:r>
              <w:rPr>
                <w:noProof/>
                <w:webHidden/>
              </w:rPr>
              <w:fldChar w:fldCharType="separate"/>
            </w:r>
            <w:r w:rsidR="00FD6C7B">
              <w:rPr>
                <w:noProof/>
                <w:webHidden/>
              </w:rPr>
              <w:t>46</w:t>
            </w:r>
            <w:r>
              <w:rPr>
                <w:noProof/>
                <w:webHidden/>
              </w:rPr>
              <w:fldChar w:fldCharType="end"/>
            </w:r>
          </w:hyperlink>
        </w:p>
        <w:p w:rsidR="00FD6C7B" w:rsidRDefault="00584D45">
          <w:pPr>
            <w:pStyle w:val="TOC1"/>
            <w:tabs>
              <w:tab w:val="right" w:leader="dot" w:pos="9350"/>
            </w:tabs>
            <w:rPr>
              <w:rFonts w:eastAsiaTheme="minorEastAsia"/>
              <w:noProof/>
            </w:rPr>
          </w:pPr>
          <w:hyperlink w:anchor="_Toc336000415" w:history="1">
            <w:r w:rsidR="00FD6C7B" w:rsidRPr="003B7565">
              <w:rPr>
                <w:rStyle w:val="Hyperlink"/>
                <w:noProof/>
              </w:rPr>
              <w:t>Productionization</w:t>
            </w:r>
            <w:r w:rsidR="00FD6C7B">
              <w:rPr>
                <w:noProof/>
                <w:webHidden/>
              </w:rPr>
              <w:tab/>
            </w:r>
            <w:r>
              <w:rPr>
                <w:noProof/>
                <w:webHidden/>
              </w:rPr>
              <w:fldChar w:fldCharType="begin"/>
            </w:r>
            <w:r w:rsidR="00FD6C7B">
              <w:rPr>
                <w:noProof/>
                <w:webHidden/>
              </w:rPr>
              <w:instrText xml:space="preserve"> PAGEREF _Toc336000415 \h </w:instrText>
            </w:r>
            <w:r>
              <w:rPr>
                <w:noProof/>
                <w:webHidden/>
              </w:rPr>
            </w:r>
            <w:r>
              <w:rPr>
                <w:noProof/>
                <w:webHidden/>
              </w:rPr>
              <w:fldChar w:fldCharType="separate"/>
            </w:r>
            <w:r w:rsidR="00FD6C7B">
              <w:rPr>
                <w:noProof/>
                <w:webHidden/>
              </w:rPr>
              <w:t>47</w:t>
            </w:r>
            <w:r>
              <w:rPr>
                <w:noProof/>
                <w:webHidden/>
              </w:rPr>
              <w:fldChar w:fldCharType="end"/>
            </w:r>
          </w:hyperlink>
        </w:p>
        <w:p w:rsidR="00FD6C7B" w:rsidRDefault="00584D45">
          <w:pPr>
            <w:pStyle w:val="TOC1"/>
            <w:tabs>
              <w:tab w:val="right" w:leader="dot" w:pos="9350"/>
            </w:tabs>
            <w:rPr>
              <w:rFonts w:eastAsiaTheme="minorEastAsia"/>
              <w:noProof/>
            </w:rPr>
          </w:pPr>
          <w:hyperlink w:anchor="_Toc336000416" w:history="1">
            <w:r w:rsidR="00FD6C7B" w:rsidRPr="003B7565">
              <w:rPr>
                <w:rStyle w:val="Hyperlink"/>
                <w:noProof/>
              </w:rPr>
              <w:t>Main Page UI Layout</w:t>
            </w:r>
            <w:r w:rsidR="00FD6C7B">
              <w:rPr>
                <w:noProof/>
                <w:webHidden/>
              </w:rPr>
              <w:tab/>
            </w:r>
            <w:r>
              <w:rPr>
                <w:noProof/>
                <w:webHidden/>
              </w:rPr>
              <w:fldChar w:fldCharType="begin"/>
            </w:r>
            <w:r w:rsidR="00FD6C7B">
              <w:rPr>
                <w:noProof/>
                <w:webHidden/>
              </w:rPr>
              <w:instrText xml:space="preserve"> PAGEREF _Toc336000416 \h </w:instrText>
            </w:r>
            <w:r>
              <w:rPr>
                <w:noProof/>
                <w:webHidden/>
              </w:rPr>
            </w:r>
            <w:r>
              <w:rPr>
                <w:noProof/>
                <w:webHidden/>
              </w:rPr>
              <w:fldChar w:fldCharType="separate"/>
            </w:r>
            <w:r w:rsidR="00FD6C7B">
              <w:rPr>
                <w:noProof/>
                <w:webHidden/>
              </w:rPr>
              <w:t>47</w:t>
            </w:r>
            <w:r>
              <w:rPr>
                <w:noProof/>
                <w:webHidden/>
              </w:rPr>
              <w:fldChar w:fldCharType="end"/>
            </w:r>
          </w:hyperlink>
        </w:p>
        <w:p w:rsidR="00FD6C7B" w:rsidRDefault="00584D45">
          <w:pPr>
            <w:pStyle w:val="TOC2"/>
            <w:tabs>
              <w:tab w:val="right" w:leader="dot" w:pos="9350"/>
            </w:tabs>
            <w:rPr>
              <w:rFonts w:eastAsiaTheme="minorEastAsia"/>
              <w:noProof/>
            </w:rPr>
          </w:pPr>
          <w:hyperlink w:anchor="_Toc336000417" w:history="1">
            <w:r w:rsidR="00FD6C7B" w:rsidRPr="003B7565">
              <w:rPr>
                <w:rStyle w:val="Hyperlink"/>
                <w:noProof/>
              </w:rPr>
              <w:t>Claim Management</w:t>
            </w:r>
            <w:r w:rsidR="00FD6C7B">
              <w:rPr>
                <w:noProof/>
                <w:webHidden/>
              </w:rPr>
              <w:tab/>
            </w:r>
            <w:r>
              <w:rPr>
                <w:noProof/>
                <w:webHidden/>
              </w:rPr>
              <w:fldChar w:fldCharType="begin"/>
            </w:r>
            <w:r w:rsidR="00FD6C7B">
              <w:rPr>
                <w:noProof/>
                <w:webHidden/>
              </w:rPr>
              <w:instrText xml:space="preserve"> PAGEREF _Toc336000417 \h </w:instrText>
            </w:r>
            <w:r>
              <w:rPr>
                <w:noProof/>
                <w:webHidden/>
              </w:rPr>
            </w:r>
            <w:r>
              <w:rPr>
                <w:noProof/>
                <w:webHidden/>
              </w:rPr>
              <w:fldChar w:fldCharType="separate"/>
            </w:r>
            <w:r w:rsidR="00FD6C7B">
              <w:rPr>
                <w:noProof/>
                <w:webHidden/>
              </w:rPr>
              <w:t>48</w:t>
            </w:r>
            <w:r>
              <w:rPr>
                <w:noProof/>
                <w:webHidden/>
              </w:rPr>
              <w:fldChar w:fldCharType="end"/>
            </w:r>
          </w:hyperlink>
        </w:p>
        <w:p w:rsidR="00FD6C7B" w:rsidRDefault="00584D45">
          <w:pPr>
            <w:pStyle w:val="TOC2"/>
            <w:tabs>
              <w:tab w:val="right" w:leader="dot" w:pos="9350"/>
            </w:tabs>
            <w:rPr>
              <w:rFonts w:eastAsiaTheme="minorEastAsia"/>
              <w:noProof/>
            </w:rPr>
          </w:pPr>
          <w:hyperlink w:anchor="_Toc336000418" w:history="1">
            <w:r w:rsidR="00FD6C7B" w:rsidRPr="003B7565">
              <w:rPr>
                <w:rStyle w:val="Hyperlink"/>
                <w:noProof/>
              </w:rPr>
              <w:t>Data Management</w:t>
            </w:r>
            <w:r w:rsidR="00FD6C7B">
              <w:rPr>
                <w:noProof/>
                <w:webHidden/>
              </w:rPr>
              <w:tab/>
            </w:r>
            <w:r>
              <w:rPr>
                <w:noProof/>
                <w:webHidden/>
              </w:rPr>
              <w:fldChar w:fldCharType="begin"/>
            </w:r>
            <w:r w:rsidR="00FD6C7B">
              <w:rPr>
                <w:noProof/>
                <w:webHidden/>
              </w:rPr>
              <w:instrText xml:space="preserve"> PAGEREF _Toc336000418 \h </w:instrText>
            </w:r>
            <w:r>
              <w:rPr>
                <w:noProof/>
                <w:webHidden/>
              </w:rPr>
            </w:r>
            <w:r>
              <w:rPr>
                <w:noProof/>
                <w:webHidden/>
              </w:rPr>
              <w:fldChar w:fldCharType="separate"/>
            </w:r>
            <w:r w:rsidR="00FD6C7B">
              <w:rPr>
                <w:noProof/>
                <w:webHidden/>
              </w:rPr>
              <w:t>48</w:t>
            </w:r>
            <w:r>
              <w:rPr>
                <w:noProof/>
                <w:webHidden/>
              </w:rPr>
              <w:fldChar w:fldCharType="end"/>
            </w:r>
          </w:hyperlink>
        </w:p>
        <w:p w:rsidR="00FD6C7B" w:rsidRDefault="00584D45">
          <w:pPr>
            <w:pStyle w:val="TOC2"/>
            <w:tabs>
              <w:tab w:val="right" w:leader="dot" w:pos="9350"/>
            </w:tabs>
            <w:rPr>
              <w:rFonts w:eastAsiaTheme="minorEastAsia"/>
              <w:noProof/>
            </w:rPr>
          </w:pPr>
          <w:hyperlink w:anchor="_Toc336000419" w:history="1">
            <w:r w:rsidR="00FD6C7B" w:rsidRPr="003B7565">
              <w:rPr>
                <w:rStyle w:val="Hyperlink"/>
                <w:noProof/>
              </w:rPr>
              <w:t>System Management</w:t>
            </w:r>
            <w:r w:rsidR="00FD6C7B">
              <w:rPr>
                <w:noProof/>
                <w:webHidden/>
              </w:rPr>
              <w:tab/>
            </w:r>
            <w:r>
              <w:rPr>
                <w:noProof/>
                <w:webHidden/>
              </w:rPr>
              <w:fldChar w:fldCharType="begin"/>
            </w:r>
            <w:r w:rsidR="00FD6C7B">
              <w:rPr>
                <w:noProof/>
                <w:webHidden/>
              </w:rPr>
              <w:instrText xml:space="preserve"> PAGEREF _Toc336000419 \h </w:instrText>
            </w:r>
            <w:r>
              <w:rPr>
                <w:noProof/>
                <w:webHidden/>
              </w:rPr>
            </w:r>
            <w:r>
              <w:rPr>
                <w:noProof/>
                <w:webHidden/>
              </w:rPr>
              <w:fldChar w:fldCharType="separate"/>
            </w:r>
            <w:r w:rsidR="00FD6C7B">
              <w:rPr>
                <w:noProof/>
                <w:webHidden/>
              </w:rPr>
              <w:t>49</w:t>
            </w:r>
            <w:r>
              <w:rPr>
                <w:noProof/>
                <w:webHidden/>
              </w:rPr>
              <w:fldChar w:fldCharType="end"/>
            </w:r>
          </w:hyperlink>
        </w:p>
        <w:p w:rsidR="00FD6C7B" w:rsidRDefault="00584D45">
          <w:pPr>
            <w:pStyle w:val="TOC1"/>
            <w:tabs>
              <w:tab w:val="right" w:leader="dot" w:pos="9350"/>
            </w:tabs>
            <w:rPr>
              <w:rFonts w:eastAsiaTheme="minorEastAsia"/>
              <w:noProof/>
            </w:rPr>
          </w:pPr>
          <w:hyperlink w:anchor="_Toc336000420" w:history="1">
            <w:r w:rsidR="00FD6C7B" w:rsidRPr="003B7565">
              <w:rPr>
                <w:rStyle w:val="Hyperlink"/>
                <w:noProof/>
              </w:rPr>
              <w:t>Main Claim UI Data Validation and Click Order</w:t>
            </w:r>
            <w:r w:rsidR="00FD6C7B">
              <w:rPr>
                <w:noProof/>
                <w:webHidden/>
              </w:rPr>
              <w:tab/>
            </w:r>
            <w:r>
              <w:rPr>
                <w:noProof/>
                <w:webHidden/>
              </w:rPr>
              <w:fldChar w:fldCharType="begin"/>
            </w:r>
            <w:r w:rsidR="00FD6C7B">
              <w:rPr>
                <w:noProof/>
                <w:webHidden/>
              </w:rPr>
              <w:instrText xml:space="preserve"> PAGEREF _Toc336000420 \h </w:instrText>
            </w:r>
            <w:r>
              <w:rPr>
                <w:noProof/>
                <w:webHidden/>
              </w:rPr>
            </w:r>
            <w:r>
              <w:rPr>
                <w:noProof/>
                <w:webHidden/>
              </w:rPr>
              <w:fldChar w:fldCharType="separate"/>
            </w:r>
            <w:r w:rsidR="00FD6C7B">
              <w:rPr>
                <w:noProof/>
                <w:webHidden/>
              </w:rPr>
              <w:t>49</w:t>
            </w:r>
            <w:r>
              <w:rPr>
                <w:noProof/>
                <w:webHidden/>
              </w:rPr>
              <w:fldChar w:fldCharType="end"/>
            </w:r>
          </w:hyperlink>
        </w:p>
        <w:p w:rsidR="00FD6C7B" w:rsidRDefault="00584D45">
          <w:pPr>
            <w:pStyle w:val="TOC2"/>
            <w:tabs>
              <w:tab w:val="right" w:leader="dot" w:pos="9350"/>
            </w:tabs>
            <w:rPr>
              <w:rFonts w:eastAsiaTheme="minorEastAsia"/>
              <w:noProof/>
            </w:rPr>
          </w:pPr>
          <w:hyperlink w:anchor="_Toc336000421" w:history="1">
            <w:r w:rsidR="00FD6C7B" w:rsidRPr="003B7565">
              <w:rPr>
                <w:rStyle w:val="Hyperlink"/>
                <w:noProof/>
              </w:rPr>
              <w:t>Nullness enforcement</w:t>
            </w:r>
            <w:r w:rsidR="00FD6C7B">
              <w:rPr>
                <w:noProof/>
                <w:webHidden/>
              </w:rPr>
              <w:tab/>
            </w:r>
            <w:r>
              <w:rPr>
                <w:noProof/>
                <w:webHidden/>
              </w:rPr>
              <w:fldChar w:fldCharType="begin"/>
            </w:r>
            <w:r w:rsidR="00FD6C7B">
              <w:rPr>
                <w:noProof/>
                <w:webHidden/>
              </w:rPr>
              <w:instrText xml:space="preserve"> PAGEREF _Toc336000421 \h </w:instrText>
            </w:r>
            <w:r>
              <w:rPr>
                <w:noProof/>
                <w:webHidden/>
              </w:rPr>
            </w:r>
            <w:r>
              <w:rPr>
                <w:noProof/>
                <w:webHidden/>
              </w:rPr>
              <w:fldChar w:fldCharType="separate"/>
            </w:r>
            <w:r w:rsidR="00FD6C7B">
              <w:rPr>
                <w:noProof/>
                <w:webHidden/>
              </w:rPr>
              <w:t>49</w:t>
            </w:r>
            <w:r>
              <w:rPr>
                <w:noProof/>
                <w:webHidden/>
              </w:rPr>
              <w:fldChar w:fldCharType="end"/>
            </w:r>
          </w:hyperlink>
        </w:p>
        <w:p w:rsidR="00FD6C7B" w:rsidRDefault="00584D45">
          <w:pPr>
            <w:pStyle w:val="TOC2"/>
            <w:tabs>
              <w:tab w:val="right" w:leader="dot" w:pos="9350"/>
            </w:tabs>
            <w:rPr>
              <w:rFonts w:eastAsiaTheme="minorEastAsia"/>
              <w:noProof/>
            </w:rPr>
          </w:pPr>
          <w:hyperlink w:anchor="_Toc336000422" w:history="1">
            <w:r w:rsidR="00FD6C7B" w:rsidRPr="003B7565">
              <w:rPr>
                <w:rStyle w:val="Hyperlink"/>
                <w:noProof/>
              </w:rPr>
              <w:t>Common data type restriction</w:t>
            </w:r>
            <w:r w:rsidR="00FD6C7B">
              <w:rPr>
                <w:noProof/>
                <w:webHidden/>
              </w:rPr>
              <w:tab/>
            </w:r>
            <w:r>
              <w:rPr>
                <w:noProof/>
                <w:webHidden/>
              </w:rPr>
              <w:fldChar w:fldCharType="begin"/>
            </w:r>
            <w:r w:rsidR="00FD6C7B">
              <w:rPr>
                <w:noProof/>
                <w:webHidden/>
              </w:rPr>
              <w:instrText xml:space="preserve"> PAGEREF _Toc336000422 \h </w:instrText>
            </w:r>
            <w:r>
              <w:rPr>
                <w:noProof/>
                <w:webHidden/>
              </w:rPr>
            </w:r>
            <w:r>
              <w:rPr>
                <w:noProof/>
                <w:webHidden/>
              </w:rPr>
              <w:fldChar w:fldCharType="separate"/>
            </w:r>
            <w:r w:rsidR="00FD6C7B">
              <w:rPr>
                <w:noProof/>
                <w:webHidden/>
              </w:rPr>
              <w:t>49</w:t>
            </w:r>
            <w:r>
              <w:rPr>
                <w:noProof/>
                <w:webHidden/>
              </w:rPr>
              <w:fldChar w:fldCharType="end"/>
            </w:r>
          </w:hyperlink>
        </w:p>
        <w:p w:rsidR="00FD6C7B" w:rsidRDefault="00584D45">
          <w:pPr>
            <w:pStyle w:val="TOC2"/>
            <w:tabs>
              <w:tab w:val="right" w:leader="dot" w:pos="9350"/>
            </w:tabs>
            <w:rPr>
              <w:rFonts w:eastAsiaTheme="minorEastAsia"/>
              <w:noProof/>
            </w:rPr>
          </w:pPr>
          <w:hyperlink w:anchor="_Toc336000423" w:history="1">
            <w:r w:rsidR="00FD6C7B" w:rsidRPr="003B7565">
              <w:rPr>
                <w:rStyle w:val="Hyperlink"/>
                <w:noProof/>
              </w:rPr>
              <w:t>Patient</w:t>
            </w:r>
            <w:r w:rsidR="00FD6C7B">
              <w:rPr>
                <w:noProof/>
                <w:webHidden/>
              </w:rPr>
              <w:tab/>
            </w:r>
            <w:r>
              <w:rPr>
                <w:noProof/>
                <w:webHidden/>
              </w:rPr>
              <w:fldChar w:fldCharType="begin"/>
            </w:r>
            <w:r w:rsidR="00FD6C7B">
              <w:rPr>
                <w:noProof/>
                <w:webHidden/>
              </w:rPr>
              <w:instrText xml:space="preserve"> PAGEREF _Toc336000423 \h </w:instrText>
            </w:r>
            <w:r>
              <w:rPr>
                <w:noProof/>
                <w:webHidden/>
              </w:rPr>
            </w:r>
            <w:r>
              <w:rPr>
                <w:noProof/>
                <w:webHidden/>
              </w:rPr>
              <w:fldChar w:fldCharType="separate"/>
            </w:r>
            <w:r w:rsidR="00FD6C7B">
              <w:rPr>
                <w:noProof/>
                <w:webHidden/>
              </w:rPr>
              <w:t>49</w:t>
            </w:r>
            <w:r>
              <w:rPr>
                <w:noProof/>
                <w:webHidden/>
              </w:rPr>
              <w:fldChar w:fldCharType="end"/>
            </w:r>
          </w:hyperlink>
        </w:p>
        <w:p w:rsidR="00FD6C7B" w:rsidRDefault="00584D45">
          <w:pPr>
            <w:pStyle w:val="TOC2"/>
            <w:tabs>
              <w:tab w:val="right" w:leader="dot" w:pos="9350"/>
            </w:tabs>
            <w:rPr>
              <w:rFonts w:eastAsiaTheme="minorEastAsia"/>
              <w:noProof/>
            </w:rPr>
          </w:pPr>
          <w:hyperlink w:anchor="_Toc336000424" w:history="1">
            <w:r w:rsidR="00FD6C7B" w:rsidRPr="003B7565">
              <w:rPr>
                <w:rStyle w:val="Hyperlink"/>
                <w:noProof/>
              </w:rPr>
              <w:t>Insurance</w:t>
            </w:r>
            <w:r w:rsidR="00FD6C7B">
              <w:rPr>
                <w:noProof/>
                <w:webHidden/>
              </w:rPr>
              <w:tab/>
            </w:r>
            <w:r>
              <w:rPr>
                <w:noProof/>
                <w:webHidden/>
              </w:rPr>
              <w:fldChar w:fldCharType="begin"/>
            </w:r>
            <w:r w:rsidR="00FD6C7B">
              <w:rPr>
                <w:noProof/>
                <w:webHidden/>
              </w:rPr>
              <w:instrText xml:space="preserve"> PAGEREF _Toc336000424 \h </w:instrText>
            </w:r>
            <w:r>
              <w:rPr>
                <w:noProof/>
                <w:webHidden/>
              </w:rPr>
            </w:r>
            <w:r>
              <w:rPr>
                <w:noProof/>
                <w:webHidden/>
              </w:rPr>
              <w:fldChar w:fldCharType="separate"/>
            </w:r>
            <w:r w:rsidR="00FD6C7B">
              <w:rPr>
                <w:noProof/>
                <w:webHidden/>
              </w:rPr>
              <w:t>50</w:t>
            </w:r>
            <w:r>
              <w:rPr>
                <w:noProof/>
                <w:webHidden/>
              </w:rPr>
              <w:fldChar w:fldCharType="end"/>
            </w:r>
          </w:hyperlink>
        </w:p>
        <w:p w:rsidR="00FD6C7B" w:rsidRDefault="00584D45">
          <w:pPr>
            <w:pStyle w:val="TOC2"/>
            <w:tabs>
              <w:tab w:val="right" w:leader="dot" w:pos="9350"/>
            </w:tabs>
            <w:rPr>
              <w:rFonts w:eastAsiaTheme="minorEastAsia"/>
              <w:noProof/>
            </w:rPr>
          </w:pPr>
          <w:hyperlink w:anchor="_Toc336000425" w:history="1">
            <w:r w:rsidR="00FD6C7B" w:rsidRPr="003B7565">
              <w:rPr>
                <w:rStyle w:val="Hyperlink"/>
                <w:noProof/>
              </w:rPr>
              <w:t>Service</w:t>
            </w:r>
            <w:r w:rsidR="00FD6C7B">
              <w:rPr>
                <w:noProof/>
                <w:webHidden/>
              </w:rPr>
              <w:tab/>
            </w:r>
            <w:r>
              <w:rPr>
                <w:noProof/>
                <w:webHidden/>
              </w:rPr>
              <w:fldChar w:fldCharType="begin"/>
            </w:r>
            <w:r w:rsidR="00FD6C7B">
              <w:rPr>
                <w:noProof/>
                <w:webHidden/>
              </w:rPr>
              <w:instrText xml:space="preserve"> PAGEREF _Toc336000425 \h </w:instrText>
            </w:r>
            <w:r>
              <w:rPr>
                <w:noProof/>
                <w:webHidden/>
              </w:rPr>
            </w:r>
            <w:r>
              <w:rPr>
                <w:noProof/>
                <w:webHidden/>
              </w:rPr>
              <w:fldChar w:fldCharType="separate"/>
            </w:r>
            <w:r w:rsidR="00FD6C7B">
              <w:rPr>
                <w:noProof/>
                <w:webHidden/>
              </w:rPr>
              <w:t>51</w:t>
            </w:r>
            <w:r>
              <w:rPr>
                <w:noProof/>
                <w:webHidden/>
              </w:rPr>
              <w:fldChar w:fldCharType="end"/>
            </w:r>
          </w:hyperlink>
        </w:p>
        <w:p w:rsidR="00FD6C7B" w:rsidRDefault="00584D45">
          <w:pPr>
            <w:pStyle w:val="TOC2"/>
            <w:tabs>
              <w:tab w:val="right" w:leader="dot" w:pos="9350"/>
            </w:tabs>
            <w:rPr>
              <w:rFonts w:eastAsiaTheme="minorEastAsia"/>
              <w:noProof/>
            </w:rPr>
          </w:pPr>
          <w:hyperlink w:anchor="_Toc336000426" w:history="1">
            <w:r w:rsidR="00FD6C7B" w:rsidRPr="003B7565">
              <w:rPr>
                <w:rStyle w:val="Hyperlink"/>
                <w:noProof/>
              </w:rPr>
              <w:t>Claim Follow-up</w:t>
            </w:r>
            <w:r w:rsidR="00FD6C7B">
              <w:rPr>
                <w:noProof/>
                <w:webHidden/>
              </w:rPr>
              <w:tab/>
            </w:r>
            <w:r>
              <w:rPr>
                <w:noProof/>
                <w:webHidden/>
              </w:rPr>
              <w:fldChar w:fldCharType="begin"/>
            </w:r>
            <w:r w:rsidR="00FD6C7B">
              <w:rPr>
                <w:noProof/>
                <w:webHidden/>
              </w:rPr>
              <w:instrText xml:space="preserve"> PAGEREF _Toc336000426 \h </w:instrText>
            </w:r>
            <w:r>
              <w:rPr>
                <w:noProof/>
                <w:webHidden/>
              </w:rPr>
            </w:r>
            <w:r>
              <w:rPr>
                <w:noProof/>
                <w:webHidden/>
              </w:rPr>
              <w:fldChar w:fldCharType="separate"/>
            </w:r>
            <w:r w:rsidR="00FD6C7B">
              <w:rPr>
                <w:noProof/>
                <w:webHidden/>
              </w:rPr>
              <w:t>52</w:t>
            </w:r>
            <w:r>
              <w:rPr>
                <w:noProof/>
                <w:webHidden/>
              </w:rPr>
              <w:fldChar w:fldCharType="end"/>
            </w:r>
          </w:hyperlink>
        </w:p>
        <w:p w:rsidR="00FD6C7B" w:rsidRDefault="00584D45">
          <w:pPr>
            <w:pStyle w:val="TOC1"/>
            <w:tabs>
              <w:tab w:val="right" w:leader="dot" w:pos="9350"/>
            </w:tabs>
            <w:rPr>
              <w:rFonts w:eastAsiaTheme="minorEastAsia"/>
              <w:noProof/>
            </w:rPr>
          </w:pPr>
          <w:hyperlink w:anchor="_Toc336000427" w:history="1">
            <w:r w:rsidR="00FD6C7B" w:rsidRPr="003B7565">
              <w:rPr>
                <w:rStyle w:val="Hyperlink"/>
                <w:noProof/>
              </w:rPr>
              <w:t>Source Code Documentation</w:t>
            </w:r>
            <w:r w:rsidR="00FD6C7B">
              <w:rPr>
                <w:noProof/>
                <w:webHidden/>
              </w:rPr>
              <w:tab/>
            </w:r>
            <w:r>
              <w:rPr>
                <w:noProof/>
                <w:webHidden/>
              </w:rPr>
              <w:fldChar w:fldCharType="begin"/>
            </w:r>
            <w:r w:rsidR="00FD6C7B">
              <w:rPr>
                <w:noProof/>
                <w:webHidden/>
              </w:rPr>
              <w:instrText xml:space="preserve"> PAGEREF _Toc336000427 \h </w:instrText>
            </w:r>
            <w:r>
              <w:rPr>
                <w:noProof/>
                <w:webHidden/>
              </w:rPr>
            </w:r>
            <w:r>
              <w:rPr>
                <w:noProof/>
                <w:webHidden/>
              </w:rPr>
              <w:fldChar w:fldCharType="separate"/>
            </w:r>
            <w:r w:rsidR="00FD6C7B">
              <w:rPr>
                <w:noProof/>
                <w:webHidden/>
              </w:rPr>
              <w:t>53</w:t>
            </w:r>
            <w:r>
              <w:rPr>
                <w:noProof/>
                <w:webHidden/>
              </w:rPr>
              <w:fldChar w:fldCharType="end"/>
            </w:r>
          </w:hyperlink>
        </w:p>
        <w:p w:rsidR="00FD6C7B" w:rsidRDefault="00584D45">
          <w:pPr>
            <w:pStyle w:val="TOC1"/>
            <w:tabs>
              <w:tab w:val="right" w:leader="dot" w:pos="9350"/>
            </w:tabs>
            <w:rPr>
              <w:rFonts w:eastAsiaTheme="minorEastAsia"/>
              <w:noProof/>
            </w:rPr>
          </w:pPr>
          <w:hyperlink w:anchor="_Toc336000428" w:history="1">
            <w:r w:rsidR="00FD6C7B" w:rsidRPr="003B7565">
              <w:rPr>
                <w:rStyle w:val="Hyperlink"/>
                <w:noProof/>
              </w:rPr>
              <w:t>Automated Regression Testing</w:t>
            </w:r>
            <w:r w:rsidR="00FD6C7B">
              <w:rPr>
                <w:noProof/>
                <w:webHidden/>
              </w:rPr>
              <w:tab/>
            </w:r>
            <w:r>
              <w:rPr>
                <w:noProof/>
                <w:webHidden/>
              </w:rPr>
              <w:fldChar w:fldCharType="begin"/>
            </w:r>
            <w:r w:rsidR="00FD6C7B">
              <w:rPr>
                <w:noProof/>
                <w:webHidden/>
              </w:rPr>
              <w:instrText xml:space="preserve"> PAGEREF _Toc336000428 \h </w:instrText>
            </w:r>
            <w:r>
              <w:rPr>
                <w:noProof/>
                <w:webHidden/>
              </w:rPr>
            </w:r>
            <w:r>
              <w:rPr>
                <w:noProof/>
                <w:webHidden/>
              </w:rPr>
              <w:fldChar w:fldCharType="separate"/>
            </w:r>
            <w:r w:rsidR="00FD6C7B">
              <w:rPr>
                <w:noProof/>
                <w:webHidden/>
              </w:rPr>
              <w:t>54</w:t>
            </w:r>
            <w:r>
              <w:rPr>
                <w:noProof/>
                <w:webHidden/>
              </w:rPr>
              <w:fldChar w:fldCharType="end"/>
            </w:r>
          </w:hyperlink>
        </w:p>
        <w:p w:rsidR="00FD6C7B" w:rsidRDefault="00584D45">
          <w:pPr>
            <w:pStyle w:val="TOC1"/>
            <w:tabs>
              <w:tab w:val="right" w:leader="dot" w:pos="9350"/>
            </w:tabs>
            <w:rPr>
              <w:rFonts w:eastAsiaTheme="minorEastAsia"/>
              <w:noProof/>
            </w:rPr>
          </w:pPr>
          <w:hyperlink w:anchor="_Toc336000429" w:history="1">
            <w:r w:rsidR="00FD6C7B" w:rsidRPr="003B7565">
              <w:rPr>
                <w:rStyle w:val="Hyperlink"/>
                <w:noProof/>
              </w:rPr>
              <w:t>Source Code Management</w:t>
            </w:r>
            <w:r w:rsidR="00FD6C7B">
              <w:rPr>
                <w:noProof/>
                <w:webHidden/>
              </w:rPr>
              <w:tab/>
            </w:r>
            <w:r>
              <w:rPr>
                <w:noProof/>
                <w:webHidden/>
              </w:rPr>
              <w:fldChar w:fldCharType="begin"/>
            </w:r>
            <w:r w:rsidR="00FD6C7B">
              <w:rPr>
                <w:noProof/>
                <w:webHidden/>
              </w:rPr>
              <w:instrText xml:space="preserve"> PAGEREF _Toc336000429 \h </w:instrText>
            </w:r>
            <w:r>
              <w:rPr>
                <w:noProof/>
                <w:webHidden/>
              </w:rPr>
            </w:r>
            <w:r>
              <w:rPr>
                <w:noProof/>
                <w:webHidden/>
              </w:rPr>
              <w:fldChar w:fldCharType="separate"/>
            </w:r>
            <w:r w:rsidR="00FD6C7B">
              <w:rPr>
                <w:noProof/>
                <w:webHidden/>
              </w:rPr>
              <w:t>54</w:t>
            </w:r>
            <w:r>
              <w:rPr>
                <w:noProof/>
                <w:webHidden/>
              </w:rPr>
              <w:fldChar w:fldCharType="end"/>
            </w:r>
          </w:hyperlink>
        </w:p>
        <w:p w:rsidR="00FD6C7B" w:rsidRDefault="00584D45">
          <w:pPr>
            <w:pStyle w:val="TOC2"/>
            <w:tabs>
              <w:tab w:val="right" w:leader="dot" w:pos="9350"/>
            </w:tabs>
            <w:rPr>
              <w:rFonts w:eastAsiaTheme="minorEastAsia"/>
              <w:noProof/>
            </w:rPr>
          </w:pPr>
          <w:hyperlink w:anchor="_Toc336000430" w:history="1">
            <w:r w:rsidR="00FD6C7B" w:rsidRPr="003B7565">
              <w:rPr>
                <w:rStyle w:val="Hyperlink"/>
                <w:noProof/>
              </w:rPr>
              <w:t>NetBeans Mercurial Setup and Configuration</w:t>
            </w:r>
            <w:r w:rsidR="00FD6C7B">
              <w:rPr>
                <w:noProof/>
                <w:webHidden/>
              </w:rPr>
              <w:tab/>
            </w:r>
            <w:r>
              <w:rPr>
                <w:noProof/>
                <w:webHidden/>
              </w:rPr>
              <w:fldChar w:fldCharType="begin"/>
            </w:r>
            <w:r w:rsidR="00FD6C7B">
              <w:rPr>
                <w:noProof/>
                <w:webHidden/>
              </w:rPr>
              <w:instrText xml:space="preserve"> PAGEREF _Toc336000430 \h </w:instrText>
            </w:r>
            <w:r>
              <w:rPr>
                <w:noProof/>
                <w:webHidden/>
              </w:rPr>
            </w:r>
            <w:r>
              <w:rPr>
                <w:noProof/>
                <w:webHidden/>
              </w:rPr>
              <w:fldChar w:fldCharType="separate"/>
            </w:r>
            <w:r w:rsidR="00FD6C7B">
              <w:rPr>
                <w:noProof/>
                <w:webHidden/>
              </w:rPr>
              <w:t>54</w:t>
            </w:r>
            <w:r>
              <w:rPr>
                <w:noProof/>
                <w:webHidden/>
              </w:rPr>
              <w:fldChar w:fldCharType="end"/>
            </w:r>
          </w:hyperlink>
        </w:p>
        <w:p w:rsidR="00FD6C7B" w:rsidRDefault="00584D45">
          <w:pPr>
            <w:pStyle w:val="TOC2"/>
            <w:tabs>
              <w:tab w:val="right" w:leader="dot" w:pos="9350"/>
            </w:tabs>
            <w:rPr>
              <w:rFonts w:eastAsiaTheme="minorEastAsia"/>
              <w:noProof/>
            </w:rPr>
          </w:pPr>
          <w:hyperlink w:anchor="_Toc336000431" w:history="1">
            <w:r w:rsidR="00FD6C7B" w:rsidRPr="003B7565">
              <w:rPr>
                <w:rStyle w:val="Hyperlink"/>
                <w:noProof/>
              </w:rPr>
              <w:t>Commonly used Mercurial commands in NetBeans</w:t>
            </w:r>
            <w:r w:rsidR="00FD6C7B">
              <w:rPr>
                <w:noProof/>
                <w:webHidden/>
              </w:rPr>
              <w:tab/>
            </w:r>
            <w:r>
              <w:rPr>
                <w:noProof/>
                <w:webHidden/>
              </w:rPr>
              <w:fldChar w:fldCharType="begin"/>
            </w:r>
            <w:r w:rsidR="00FD6C7B">
              <w:rPr>
                <w:noProof/>
                <w:webHidden/>
              </w:rPr>
              <w:instrText xml:space="preserve"> PAGEREF _Toc336000431 \h </w:instrText>
            </w:r>
            <w:r>
              <w:rPr>
                <w:noProof/>
                <w:webHidden/>
              </w:rPr>
            </w:r>
            <w:r>
              <w:rPr>
                <w:noProof/>
                <w:webHidden/>
              </w:rPr>
              <w:fldChar w:fldCharType="separate"/>
            </w:r>
            <w:r w:rsidR="00FD6C7B">
              <w:rPr>
                <w:noProof/>
                <w:webHidden/>
              </w:rPr>
              <w:t>56</w:t>
            </w:r>
            <w:r>
              <w:rPr>
                <w:noProof/>
                <w:webHidden/>
              </w:rPr>
              <w:fldChar w:fldCharType="end"/>
            </w:r>
          </w:hyperlink>
        </w:p>
        <w:p w:rsidR="00FD6C7B" w:rsidRDefault="00584D45">
          <w:pPr>
            <w:pStyle w:val="TOC2"/>
            <w:tabs>
              <w:tab w:val="right" w:leader="dot" w:pos="9350"/>
            </w:tabs>
            <w:rPr>
              <w:rFonts w:eastAsiaTheme="minorEastAsia"/>
              <w:noProof/>
            </w:rPr>
          </w:pPr>
          <w:hyperlink w:anchor="_Toc336000432" w:history="1">
            <w:r w:rsidR="00FD6C7B" w:rsidRPr="003B7565">
              <w:rPr>
                <w:rStyle w:val="Hyperlink"/>
                <w:noProof/>
              </w:rPr>
              <w:t>Workflow</w:t>
            </w:r>
            <w:r w:rsidR="00FD6C7B">
              <w:rPr>
                <w:noProof/>
                <w:webHidden/>
              </w:rPr>
              <w:tab/>
            </w:r>
            <w:r>
              <w:rPr>
                <w:noProof/>
                <w:webHidden/>
              </w:rPr>
              <w:fldChar w:fldCharType="begin"/>
            </w:r>
            <w:r w:rsidR="00FD6C7B">
              <w:rPr>
                <w:noProof/>
                <w:webHidden/>
              </w:rPr>
              <w:instrText xml:space="preserve"> PAGEREF _Toc336000432 \h </w:instrText>
            </w:r>
            <w:r>
              <w:rPr>
                <w:noProof/>
                <w:webHidden/>
              </w:rPr>
            </w:r>
            <w:r>
              <w:rPr>
                <w:noProof/>
                <w:webHidden/>
              </w:rPr>
              <w:fldChar w:fldCharType="separate"/>
            </w:r>
            <w:r w:rsidR="00FD6C7B">
              <w:rPr>
                <w:noProof/>
                <w:webHidden/>
              </w:rPr>
              <w:t>56</w:t>
            </w:r>
            <w:r>
              <w:rPr>
                <w:noProof/>
                <w:webHidden/>
              </w:rPr>
              <w:fldChar w:fldCharType="end"/>
            </w:r>
          </w:hyperlink>
        </w:p>
        <w:p w:rsidR="00FD6C7B" w:rsidRDefault="00584D45">
          <w:pPr>
            <w:pStyle w:val="TOC2"/>
            <w:tabs>
              <w:tab w:val="right" w:leader="dot" w:pos="9350"/>
            </w:tabs>
            <w:rPr>
              <w:rFonts w:eastAsiaTheme="minorEastAsia"/>
              <w:noProof/>
            </w:rPr>
          </w:pPr>
          <w:hyperlink w:anchor="_Toc336000433" w:history="1">
            <w:r w:rsidR="00FD6C7B" w:rsidRPr="003B7565">
              <w:rPr>
                <w:rStyle w:val="Hyperlink"/>
                <w:noProof/>
              </w:rPr>
              <w:t>Mercurial and Bitbucket References</w:t>
            </w:r>
            <w:r w:rsidR="00FD6C7B">
              <w:rPr>
                <w:noProof/>
                <w:webHidden/>
              </w:rPr>
              <w:tab/>
            </w:r>
            <w:r>
              <w:rPr>
                <w:noProof/>
                <w:webHidden/>
              </w:rPr>
              <w:fldChar w:fldCharType="begin"/>
            </w:r>
            <w:r w:rsidR="00FD6C7B">
              <w:rPr>
                <w:noProof/>
                <w:webHidden/>
              </w:rPr>
              <w:instrText xml:space="preserve"> PAGEREF _Toc336000433 \h </w:instrText>
            </w:r>
            <w:r>
              <w:rPr>
                <w:noProof/>
                <w:webHidden/>
              </w:rPr>
            </w:r>
            <w:r>
              <w:rPr>
                <w:noProof/>
                <w:webHidden/>
              </w:rPr>
              <w:fldChar w:fldCharType="separate"/>
            </w:r>
            <w:r w:rsidR="00FD6C7B">
              <w:rPr>
                <w:noProof/>
                <w:webHidden/>
              </w:rPr>
              <w:t>57</w:t>
            </w:r>
            <w:r>
              <w:rPr>
                <w:noProof/>
                <w:webHidden/>
              </w:rPr>
              <w:fldChar w:fldCharType="end"/>
            </w:r>
          </w:hyperlink>
        </w:p>
        <w:p w:rsidR="00FD6C7B" w:rsidRDefault="00584D45">
          <w:pPr>
            <w:pStyle w:val="TOC1"/>
            <w:tabs>
              <w:tab w:val="right" w:leader="dot" w:pos="9350"/>
            </w:tabs>
            <w:rPr>
              <w:rFonts w:eastAsiaTheme="minorEastAsia"/>
              <w:noProof/>
            </w:rPr>
          </w:pPr>
          <w:hyperlink w:anchor="_Toc336000434" w:history="1">
            <w:r w:rsidR="00FD6C7B" w:rsidRPr="003B7565">
              <w:rPr>
                <w:rStyle w:val="Hyperlink"/>
                <w:noProof/>
              </w:rPr>
              <w:t>Test Plan</w:t>
            </w:r>
            <w:r w:rsidR="00FD6C7B">
              <w:rPr>
                <w:noProof/>
                <w:webHidden/>
              </w:rPr>
              <w:tab/>
            </w:r>
            <w:r>
              <w:rPr>
                <w:noProof/>
                <w:webHidden/>
              </w:rPr>
              <w:fldChar w:fldCharType="begin"/>
            </w:r>
            <w:r w:rsidR="00FD6C7B">
              <w:rPr>
                <w:noProof/>
                <w:webHidden/>
              </w:rPr>
              <w:instrText xml:space="preserve"> PAGEREF _Toc336000434 \h </w:instrText>
            </w:r>
            <w:r>
              <w:rPr>
                <w:noProof/>
                <w:webHidden/>
              </w:rPr>
            </w:r>
            <w:r>
              <w:rPr>
                <w:noProof/>
                <w:webHidden/>
              </w:rPr>
              <w:fldChar w:fldCharType="separate"/>
            </w:r>
            <w:r w:rsidR="00FD6C7B">
              <w:rPr>
                <w:noProof/>
                <w:webHidden/>
              </w:rPr>
              <w:t>57</w:t>
            </w:r>
            <w:r>
              <w:rPr>
                <w:noProof/>
                <w:webHidden/>
              </w:rPr>
              <w:fldChar w:fldCharType="end"/>
            </w:r>
          </w:hyperlink>
        </w:p>
        <w:p w:rsidR="00FD6C7B" w:rsidRDefault="00584D45">
          <w:pPr>
            <w:pStyle w:val="TOC1"/>
            <w:tabs>
              <w:tab w:val="right" w:leader="dot" w:pos="9350"/>
            </w:tabs>
            <w:rPr>
              <w:rFonts w:eastAsiaTheme="minorEastAsia"/>
              <w:noProof/>
            </w:rPr>
          </w:pPr>
          <w:hyperlink w:anchor="_Toc336000435" w:history="1">
            <w:r w:rsidR="00FD6C7B" w:rsidRPr="003B7565">
              <w:rPr>
                <w:rStyle w:val="Hyperlink"/>
                <w:noProof/>
              </w:rPr>
              <w:t>Open issues need solution</w:t>
            </w:r>
            <w:r w:rsidR="00FD6C7B">
              <w:rPr>
                <w:noProof/>
                <w:webHidden/>
              </w:rPr>
              <w:tab/>
            </w:r>
            <w:r>
              <w:rPr>
                <w:noProof/>
                <w:webHidden/>
              </w:rPr>
              <w:fldChar w:fldCharType="begin"/>
            </w:r>
            <w:r w:rsidR="00FD6C7B">
              <w:rPr>
                <w:noProof/>
                <w:webHidden/>
              </w:rPr>
              <w:instrText xml:space="preserve"> PAGEREF _Toc336000435 \h </w:instrText>
            </w:r>
            <w:r>
              <w:rPr>
                <w:noProof/>
                <w:webHidden/>
              </w:rPr>
            </w:r>
            <w:r>
              <w:rPr>
                <w:noProof/>
                <w:webHidden/>
              </w:rPr>
              <w:fldChar w:fldCharType="separate"/>
            </w:r>
            <w:r w:rsidR="00FD6C7B">
              <w:rPr>
                <w:noProof/>
                <w:webHidden/>
              </w:rPr>
              <w:t>57</w:t>
            </w:r>
            <w:r>
              <w:rPr>
                <w:noProof/>
                <w:webHidden/>
              </w:rPr>
              <w:fldChar w:fldCharType="end"/>
            </w:r>
          </w:hyperlink>
        </w:p>
        <w:p w:rsidR="00FD6C7B" w:rsidRDefault="00584D45">
          <w:pPr>
            <w:pStyle w:val="TOC3"/>
            <w:tabs>
              <w:tab w:val="right" w:leader="dot" w:pos="9350"/>
            </w:tabs>
            <w:rPr>
              <w:rFonts w:eastAsiaTheme="minorEastAsia"/>
              <w:noProof/>
            </w:rPr>
          </w:pPr>
          <w:hyperlink w:anchor="_Toc336000436" w:history="1">
            <w:r w:rsidR="00FD6C7B" w:rsidRPr="003B7565">
              <w:rPr>
                <w:rStyle w:val="Hyperlink"/>
                <w:noProof/>
              </w:rPr>
              <w:t>Scanning Integration</w:t>
            </w:r>
            <w:r w:rsidR="00FD6C7B">
              <w:rPr>
                <w:noProof/>
                <w:webHidden/>
              </w:rPr>
              <w:tab/>
            </w:r>
            <w:r>
              <w:rPr>
                <w:noProof/>
                <w:webHidden/>
              </w:rPr>
              <w:fldChar w:fldCharType="begin"/>
            </w:r>
            <w:r w:rsidR="00FD6C7B">
              <w:rPr>
                <w:noProof/>
                <w:webHidden/>
              </w:rPr>
              <w:instrText xml:space="preserve"> PAGEREF _Toc336000436 \h </w:instrText>
            </w:r>
            <w:r>
              <w:rPr>
                <w:noProof/>
                <w:webHidden/>
              </w:rPr>
            </w:r>
            <w:r>
              <w:rPr>
                <w:noProof/>
                <w:webHidden/>
              </w:rPr>
              <w:fldChar w:fldCharType="separate"/>
            </w:r>
            <w:r w:rsidR="00FD6C7B">
              <w:rPr>
                <w:noProof/>
                <w:webHidden/>
              </w:rPr>
              <w:t>58</w:t>
            </w:r>
            <w:r>
              <w:rPr>
                <w:noProof/>
                <w:webHidden/>
              </w:rPr>
              <w:fldChar w:fldCharType="end"/>
            </w:r>
          </w:hyperlink>
        </w:p>
        <w:p w:rsidR="00FD6C7B" w:rsidRDefault="00584D45">
          <w:pPr>
            <w:pStyle w:val="TOC3"/>
            <w:tabs>
              <w:tab w:val="right" w:leader="dot" w:pos="9350"/>
            </w:tabs>
            <w:rPr>
              <w:rFonts w:eastAsiaTheme="minorEastAsia"/>
              <w:noProof/>
            </w:rPr>
          </w:pPr>
          <w:hyperlink w:anchor="_Toc336000437" w:history="1">
            <w:r w:rsidR="00FD6C7B" w:rsidRPr="003B7565">
              <w:rPr>
                <w:rStyle w:val="Hyperlink"/>
                <w:noProof/>
              </w:rPr>
              <w:t>Document acquisition UI design and one-off documents</w:t>
            </w:r>
            <w:r w:rsidR="00FD6C7B">
              <w:rPr>
                <w:noProof/>
                <w:webHidden/>
              </w:rPr>
              <w:tab/>
            </w:r>
            <w:r>
              <w:rPr>
                <w:noProof/>
                <w:webHidden/>
              </w:rPr>
              <w:fldChar w:fldCharType="begin"/>
            </w:r>
            <w:r w:rsidR="00FD6C7B">
              <w:rPr>
                <w:noProof/>
                <w:webHidden/>
              </w:rPr>
              <w:instrText xml:space="preserve"> PAGEREF _Toc336000437 \h </w:instrText>
            </w:r>
            <w:r>
              <w:rPr>
                <w:noProof/>
                <w:webHidden/>
              </w:rPr>
            </w:r>
            <w:r>
              <w:rPr>
                <w:noProof/>
                <w:webHidden/>
              </w:rPr>
              <w:fldChar w:fldCharType="separate"/>
            </w:r>
            <w:r w:rsidR="00FD6C7B">
              <w:rPr>
                <w:noProof/>
                <w:webHidden/>
              </w:rPr>
              <w:t>58</w:t>
            </w:r>
            <w:r>
              <w:rPr>
                <w:noProof/>
                <w:webHidden/>
              </w:rPr>
              <w:fldChar w:fldCharType="end"/>
            </w:r>
          </w:hyperlink>
        </w:p>
        <w:p w:rsidR="00FD6C7B" w:rsidRDefault="00584D45">
          <w:pPr>
            <w:pStyle w:val="TOC1"/>
            <w:tabs>
              <w:tab w:val="right" w:leader="dot" w:pos="9350"/>
            </w:tabs>
            <w:rPr>
              <w:rFonts w:eastAsiaTheme="minorEastAsia"/>
              <w:noProof/>
            </w:rPr>
          </w:pPr>
          <w:hyperlink w:anchor="_Toc336000438" w:history="1">
            <w:r w:rsidR="00FD6C7B" w:rsidRPr="003B7565">
              <w:rPr>
                <w:rStyle w:val="Hyperlink"/>
                <w:noProof/>
              </w:rPr>
              <w:t>References</w:t>
            </w:r>
            <w:r w:rsidR="00FD6C7B">
              <w:rPr>
                <w:noProof/>
                <w:webHidden/>
              </w:rPr>
              <w:tab/>
            </w:r>
            <w:r>
              <w:rPr>
                <w:noProof/>
                <w:webHidden/>
              </w:rPr>
              <w:fldChar w:fldCharType="begin"/>
            </w:r>
            <w:r w:rsidR="00FD6C7B">
              <w:rPr>
                <w:noProof/>
                <w:webHidden/>
              </w:rPr>
              <w:instrText xml:space="preserve"> PAGEREF _Toc336000438 \h </w:instrText>
            </w:r>
            <w:r>
              <w:rPr>
                <w:noProof/>
                <w:webHidden/>
              </w:rPr>
            </w:r>
            <w:r>
              <w:rPr>
                <w:noProof/>
                <w:webHidden/>
              </w:rPr>
              <w:fldChar w:fldCharType="separate"/>
            </w:r>
            <w:r w:rsidR="00FD6C7B">
              <w:rPr>
                <w:noProof/>
                <w:webHidden/>
              </w:rPr>
              <w:t>60</w:t>
            </w:r>
            <w:r>
              <w:rPr>
                <w:noProof/>
                <w:webHidden/>
              </w:rPr>
              <w:fldChar w:fldCharType="end"/>
            </w:r>
          </w:hyperlink>
        </w:p>
        <w:p w:rsidR="00FD6C7B" w:rsidRDefault="00584D45">
          <w:pPr>
            <w:pStyle w:val="TOC2"/>
            <w:tabs>
              <w:tab w:val="right" w:leader="dot" w:pos="9350"/>
            </w:tabs>
            <w:rPr>
              <w:rFonts w:eastAsiaTheme="minorEastAsia"/>
              <w:noProof/>
            </w:rPr>
          </w:pPr>
          <w:hyperlink w:anchor="_Toc336000439" w:history="1">
            <w:r w:rsidR="00FD6C7B" w:rsidRPr="003B7565">
              <w:rPr>
                <w:rStyle w:val="Hyperlink"/>
                <w:noProof/>
              </w:rPr>
              <w:t>Openemr</w:t>
            </w:r>
            <w:r w:rsidR="00FD6C7B">
              <w:rPr>
                <w:noProof/>
                <w:webHidden/>
              </w:rPr>
              <w:tab/>
            </w:r>
            <w:r>
              <w:rPr>
                <w:noProof/>
                <w:webHidden/>
              </w:rPr>
              <w:fldChar w:fldCharType="begin"/>
            </w:r>
            <w:r w:rsidR="00FD6C7B">
              <w:rPr>
                <w:noProof/>
                <w:webHidden/>
              </w:rPr>
              <w:instrText xml:space="preserve"> PAGEREF _Toc336000439 \h </w:instrText>
            </w:r>
            <w:r>
              <w:rPr>
                <w:noProof/>
                <w:webHidden/>
              </w:rPr>
            </w:r>
            <w:r>
              <w:rPr>
                <w:noProof/>
                <w:webHidden/>
              </w:rPr>
              <w:fldChar w:fldCharType="separate"/>
            </w:r>
            <w:r w:rsidR="00FD6C7B">
              <w:rPr>
                <w:noProof/>
                <w:webHidden/>
              </w:rPr>
              <w:t>60</w:t>
            </w:r>
            <w:r>
              <w:rPr>
                <w:noProof/>
                <w:webHidden/>
              </w:rPr>
              <w:fldChar w:fldCharType="end"/>
            </w:r>
          </w:hyperlink>
        </w:p>
        <w:p w:rsidR="00FD6C7B" w:rsidRDefault="00584D45">
          <w:pPr>
            <w:pStyle w:val="TOC2"/>
            <w:tabs>
              <w:tab w:val="right" w:leader="dot" w:pos="9350"/>
            </w:tabs>
            <w:rPr>
              <w:rFonts w:eastAsiaTheme="minorEastAsia"/>
              <w:noProof/>
            </w:rPr>
          </w:pPr>
          <w:hyperlink w:anchor="_Toc336000440" w:history="1">
            <w:r w:rsidR="00FD6C7B" w:rsidRPr="003B7565">
              <w:rPr>
                <w:rStyle w:val="Hyperlink"/>
                <w:noProof/>
              </w:rPr>
              <w:t>Zipinfo.com</w:t>
            </w:r>
            <w:r w:rsidR="00FD6C7B">
              <w:rPr>
                <w:noProof/>
                <w:webHidden/>
              </w:rPr>
              <w:tab/>
            </w:r>
            <w:r>
              <w:rPr>
                <w:noProof/>
                <w:webHidden/>
              </w:rPr>
              <w:fldChar w:fldCharType="begin"/>
            </w:r>
            <w:r w:rsidR="00FD6C7B">
              <w:rPr>
                <w:noProof/>
                <w:webHidden/>
              </w:rPr>
              <w:instrText xml:space="preserve"> PAGEREF _Toc336000440 \h </w:instrText>
            </w:r>
            <w:r>
              <w:rPr>
                <w:noProof/>
                <w:webHidden/>
              </w:rPr>
            </w:r>
            <w:r>
              <w:rPr>
                <w:noProof/>
                <w:webHidden/>
              </w:rPr>
              <w:fldChar w:fldCharType="separate"/>
            </w:r>
            <w:r w:rsidR="00FD6C7B">
              <w:rPr>
                <w:noProof/>
                <w:webHidden/>
              </w:rPr>
              <w:t>60</w:t>
            </w:r>
            <w:r>
              <w:rPr>
                <w:noProof/>
                <w:webHidden/>
              </w:rPr>
              <w:fldChar w:fldCharType="end"/>
            </w:r>
          </w:hyperlink>
        </w:p>
        <w:p w:rsidR="00FD6C7B" w:rsidRDefault="00584D45">
          <w:pPr>
            <w:pStyle w:val="TOC2"/>
            <w:tabs>
              <w:tab w:val="right" w:leader="dot" w:pos="9350"/>
            </w:tabs>
            <w:rPr>
              <w:rFonts w:eastAsiaTheme="minorEastAsia"/>
              <w:noProof/>
            </w:rPr>
          </w:pPr>
          <w:hyperlink w:anchor="_Toc336000441" w:history="1">
            <w:r w:rsidR="00FD6C7B" w:rsidRPr="003B7565">
              <w:rPr>
                <w:rStyle w:val="Hyperlink"/>
                <w:noProof/>
              </w:rPr>
              <w:t>mySQL Log</w:t>
            </w:r>
            <w:r w:rsidR="00FD6C7B">
              <w:rPr>
                <w:noProof/>
                <w:webHidden/>
              </w:rPr>
              <w:tab/>
            </w:r>
            <w:r>
              <w:rPr>
                <w:noProof/>
                <w:webHidden/>
              </w:rPr>
              <w:fldChar w:fldCharType="begin"/>
            </w:r>
            <w:r w:rsidR="00FD6C7B">
              <w:rPr>
                <w:noProof/>
                <w:webHidden/>
              </w:rPr>
              <w:instrText xml:space="preserve"> PAGEREF _Toc336000441 \h </w:instrText>
            </w:r>
            <w:r>
              <w:rPr>
                <w:noProof/>
                <w:webHidden/>
              </w:rPr>
            </w:r>
            <w:r>
              <w:rPr>
                <w:noProof/>
                <w:webHidden/>
              </w:rPr>
              <w:fldChar w:fldCharType="separate"/>
            </w:r>
            <w:r w:rsidR="00FD6C7B">
              <w:rPr>
                <w:noProof/>
                <w:webHidden/>
              </w:rPr>
              <w:t>61</w:t>
            </w:r>
            <w:r>
              <w:rPr>
                <w:noProof/>
                <w:webHidden/>
              </w:rPr>
              <w:fldChar w:fldCharType="end"/>
            </w:r>
          </w:hyperlink>
        </w:p>
        <w:p w:rsidR="0081064A" w:rsidRPr="00AB2CAD" w:rsidRDefault="00584D45" w:rsidP="00AB2CAD">
          <w:r>
            <w:fldChar w:fldCharType="end"/>
          </w:r>
        </w:p>
      </w:sdtContent>
    </w:sdt>
    <w:p w:rsidR="001964BC" w:rsidRDefault="001964BC" w:rsidP="002211E8">
      <w:pPr>
        <w:pStyle w:val="Heading1"/>
        <w:rPr>
          <w:rFonts w:eastAsia="Times New Roman"/>
        </w:rPr>
      </w:pPr>
      <w:bookmarkStart w:id="0" w:name="_Toc336000344"/>
      <w:r>
        <w:rPr>
          <w:rFonts w:eastAsia="Times New Roman"/>
        </w:rPr>
        <w:t>Document Format</w:t>
      </w:r>
      <w:bookmarkEnd w:id="0"/>
    </w:p>
    <w:p w:rsidR="001964BC" w:rsidRDefault="001964BC" w:rsidP="001964BC">
      <w:r>
        <w:t>For each section, “Features and Logic” describes the design of how this UI page should work. “Implementation” describes the items that are not working as designed and need to be fixed.</w:t>
      </w:r>
      <w:r w:rsidR="001827C8">
        <w:t xml:space="preserve"> In “implementation”, the </w:t>
      </w:r>
      <w:r w:rsidR="001827C8" w:rsidRPr="001827C8">
        <w:rPr>
          <w:color w:val="FF0000"/>
        </w:rPr>
        <w:t>red entries</w:t>
      </w:r>
      <w:r w:rsidR="001827C8">
        <w:t xml:space="preserve"> are the ones with high priority that need to be fixed ASAP.</w:t>
      </w:r>
    </w:p>
    <w:p w:rsidR="001827C8" w:rsidRDefault="001827C8" w:rsidP="001964BC">
      <w:r>
        <w:t>“Common Features</w:t>
      </w:r>
      <w:r w:rsidR="00993D70">
        <w:t xml:space="preserve"> and Requirements</w:t>
      </w:r>
      <w:r>
        <w:t>” section below describes features</w:t>
      </w:r>
      <w:r w:rsidR="00064EBC">
        <w:t>/requirements that apply throughout the system.</w:t>
      </w:r>
    </w:p>
    <w:p w:rsidR="00010B71" w:rsidRDefault="00010B71" w:rsidP="001964BC">
      <w:r>
        <w:t>Unless specifically noted, all features and logic described in</w:t>
      </w:r>
      <w:r w:rsidR="009A4C30">
        <w:t xml:space="preserve"> the document are for version 0.</w:t>
      </w:r>
      <w:r>
        <w:t>9.</w:t>
      </w:r>
      <w:r w:rsidR="003A1706">
        <w:t xml:space="preserve"> </w:t>
      </w:r>
    </w:p>
    <w:p w:rsidR="001827C8" w:rsidRDefault="001827C8" w:rsidP="001827C8">
      <w:pPr>
        <w:pStyle w:val="Heading1"/>
      </w:pPr>
      <w:bookmarkStart w:id="1" w:name="_Toc336000345"/>
      <w:r>
        <w:t>Common Features</w:t>
      </w:r>
      <w:r w:rsidR="002D2CD0">
        <w:t xml:space="preserve"> and Requirements</w:t>
      </w:r>
      <w:bookmarkEnd w:id="1"/>
    </w:p>
    <w:p w:rsidR="001827C8" w:rsidRDefault="009A4C30" w:rsidP="001827C8">
      <w:r>
        <w:t>All date</w:t>
      </w:r>
      <w:r w:rsidR="001827C8">
        <w:t xml:space="preserve"> needs to be in the format of MM/DD/YYYY</w:t>
      </w:r>
      <w:r w:rsidR="00772BAD">
        <w:t xml:space="preserve"> when displayed or entered</w:t>
      </w:r>
      <w:r>
        <w:t xml:space="preserve">. All </w:t>
      </w:r>
      <w:proofErr w:type="gramStart"/>
      <w:r>
        <w:t>d</w:t>
      </w:r>
      <w:r w:rsidR="001827C8">
        <w:t>ates</w:t>
      </w:r>
      <w:proofErr w:type="gramEnd"/>
      <w:r w:rsidR="001827C8">
        <w:t xml:space="preserve"> fields need to have a widget that allows easy date entry. The widget also n</w:t>
      </w:r>
      <w:r w:rsidR="00FA14DC">
        <w:t>eeds to allow manual date entry if the bill</w:t>
      </w:r>
      <w:r w:rsidR="00D76EAE">
        <w:t>er</w:t>
      </w:r>
      <w:r w:rsidR="00FA14DC">
        <w:t xml:space="preserve"> choose</w:t>
      </w:r>
      <w:r w:rsidR="00D76EAE">
        <w:t>s</w:t>
      </w:r>
      <w:r w:rsidR="00FA14DC">
        <w:t xml:space="preserve"> to do so.</w:t>
      </w:r>
      <w:r w:rsidR="00327095">
        <w:t xml:space="preserve"> It is Ok if we do not have the </w:t>
      </w:r>
      <w:proofErr w:type="spellStart"/>
      <w:r w:rsidR="00327095">
        <w:t>datepicker</w:t>
      </w:r>
      <w:proofErr w:type="spellEnd"/>
      <w:r w:rsidR="00327095">
        <w:t xml:space="preserve"> widget and require manual date entry</w:t>
      </w:r>
      <w:r w:rsidR="00984E96">
        <w:t xml:space="preserve"> in version 0.9</w:t>
      </w:r>
      <w:r w:rsidR="00327095">
        <w:t>. In the case of manual entry, we need to let the user know the format we are expecting, MM/DD/YYYY.</w:t>
      </w:r>
      <w:r w:rsidR="00772BAD">
        <w:t xml:space="preserve"> When dates are part of a file name that we create, we will use the format of YYYYMMDD to help with sorting in the OS file system.</w:t>
      </w:r>
    </w:p>
    <w:p w:rsidR="00FD7A88" w:rsidRDefault="00FD7A88" w:rsidP="001827C8">
      <w:r>
        <w:t>We need our UI to work across all three major browsers, IE, Chrome and Firefox, IE being the primary browser we need to support.</w:t>
      </w:r>
    </w:p>
    <w:p w:rsidR="002B0B31" w:rsidRDefault="002B0B31" w:rsidP="002B0B31">
      <w:pPr>
        <w:pStyle w:val="Heading3"/>
      </w:pPr>
      <w:bookmarkStart w:id="2" w:name="_Toc336000346"/>
      <w:r>
        <w:t>Certain data display and print format</w:t>
      </w:r>
      <w:bookmarkEnd w:id="2"/>
    </w:p>
    <w:p w:rsidR="00B15100" w:rsidRDefault="00DF311F" w:rsidP="001827C8">
      <w:r>
        <w:t>Phone/Fax numbers:</w:t>
      </w:r>
      <w:r>
        <w:tab/>
        <w:t xml:space="preserve"> (###</w:t>
      </w:r>
      <w:proofErr w:type="gramStart"/>
      <w:r w:rsidR="002B0B31">
        <w:t>)#</w:t>
      </w:r>
      <w:proofErr w:type="gramEnd"/>
      <w:r w:rsidR="002B0B31">
        <w:t>##-####</w:t>
      </w:r>
      <w:r w:rsidR="002B0B31">
        <w:br/>
        <w:t>SSN:</w:t>
      </w:r>
      <w:r w:rsidR="002B0B31">
        <w:tab/>
      </w:r>
      <w:r w:rsidR="002B0B31">
        <w:tab/>
      </w:r>
      <w:r w:rsidR="002B0B31">
        <w:tab/>
        <w:t>###-##-####</w:t>
      </w:r>
      <w:r w:rsidR="002B0B31">
        <w:br/>
        <w:t>Date:</w:t>
      </w:r>
      <w:r w:rsidR="002B0B31">
        <w:tab/>
      </w:r>
      <w:r w:rsidR="002B0B31">
        <w:tab/>
      </w:r>
      <w:r w:rsidR="002B0B31">
        <w:tab/>
        <w:t>MM/DD/YYYY</w:t>
      </w:r>
      <w:r w:rsidR="00B15100">
        <w:br/>
        <w:t>Time:</w:t>
      </w:r>
      <w:r w:rsidR="00B15100">
        <w:tab/>
      </w:r>
      <w:r w:rsidR="00B15100">
        <w:tab/>
      </w:r>
      <w:r w:rsidR="00B15100">
        <w:tab/>
        <w:t>##:##</w:t>
      </w:r>
      <w:r w:rsidR="002B0B31">
        <w:br/>
        <w:t>5 digit zip code:</w:t>
      </w:r>
      <w:r w:rsidR="002B0B31">
        <w:tab/>
      </w:r>
      <w:r w:rsidR="002B0B31">
        <w:tab/>
        <w:t>#####</w:t>
      </w:r>
      <w:r w:rsidR="002B0B31">
        <w:br/>
        <w:t>5+4 digit zip code:</w:t>
      </w:r>
      <w:r w:rsidR="002B0B31">
        <w:tab/>
        <w:t>#####-####</w:t>
      </w:r>
    </w:p>
    <w:p w:rsidR="002B0B31" w:rsidRDefault="002B0B31" w:rsidP="001827C8">
      <w:r>
        <w:t>When the above data are stored, we only store the digits in the DB, not the “-“s.</w:t>
      </w:r>
    </w:p>
    <w:p w:rsidR="001827C8" w:rsidRDefault="001827C8" w:rsidP="001827C8">
      <w:r>
        <w:lastRenderedPageBreak/>
        <w:t xml:space="preserve">The UI needs to have something like </w:t>
      </w:r>
      <w:hyperlink r:id="rId8" w:history="1">
        <w:r>
          <w:rPr>
            <w:rStyle w:val="Hyperlink"/>
          </w:rPr>
          <w:t>http://javascript.internet.com/forms/format-phone-number.html</w:t>
        </w:r>
      </w:hyperlink>
      <w:r>
        <w:t xml:space="preserve"> that enforce the format of (###</w:t>
      </w:r>
      <w:proofErr w:type="gramStart"/>
      <w:r>
        <w:t>)#</w:t>
      </w:r>
      <w:proofErr w:type="gramEnd"/>
      <w:r>
        <w:t xml:space="preserve">##-####. </w:t>
      </w:r>
    </w:p>
    <w:p w:rsidR="00984E96" w:rsidRDefault="00984E96" w:rsidP="001827C8">
      <w:r>
        <w:t>For all of the above data</w:t>
      </w:r>
      <w:r w:rsidR="00826A8F">
        <w:t xml:space="preserve">, we need to provide a format cue to the user so they know what is expected. An example is to display </w:t>
      </w:r>
      <w:r w:rsidR="00826A8F" w:rsidRPr="00826A8F">
        <w:rPr>
          <w:color w:val="A6A6A6" w:themeColor="background1" w:themeShade="A6"/>
        </w:rPr>
        <w:t>(###</w:t>
      </w:r>
      <w:proofErr w:type="gramStart"/>
      <w:r w:rsidR="00826A8F" w:rsidRPr="00826A8F">
        <w:rPr>
          <w:color w:val="A6A6A6" w:themeColor="background1" w:themeShade="A6"/>
        </w:rPr>
        <w:t>)#</w:t>
      </w:r>
      <w:proofErr w:type="gramEnd"/>
      <w:r w:rsidR="00826A8F" w:rsidRPr="00826A8F">
        <w:rPr>
          <w:color w:val="A6A6A6" w:themeColor="background1" w:themeShade="A6"/>
        </w:rPr>
        <w:t>##-####</w:t>
      </w:r>
      <w:r w:rsidR="00826A8F">
        <w:rPr>
          <w:color w:val="7F7F7F" w:themeColor="text1" w:themeTint="80"/>
        </w:rPr>
        <w:t xml:space="preserve"> </w:t>
      </w:r>
      <w:r w:rsidR="00826A8F" w:rsidRPr="00826A8F">
        <w:t>for phone/fax number</w:t>
      </w:r>
      <w:r w:rsidR="00826A8F">
        <w:rPr>
          <w:color w:val="7F7F7F" w:themeColor="text1" w:themeTint="80"/>
        </w:rPr>
        <w:t xml:space="preserve">. </w:t>
      </w:r>
      <w:r w:rsidR="00826A8F">
        <w:t xml:space="preserve">This is not critical, </w:t>
      </w:r>
      <w:r w:rsidR="002B0B31">
        <w:t>just a very nice to have.</w:t>
      </w:r>
    </w:p>
    <w:p w:rsidR="00D55AE6" w:rsidRDefault="00226945" w:rsidP="001827C8">
      <w:r>
        <w:t xml:space="preserve">For </w:t>
      </w:r>
      <w:r w:rsidR="001827C8">
        <w:t xml:space="preserve">dropdown selection </w:t>
      </w:r>
      <w:r>
        <w:t>in many parts of the UI, we need that the ite</w:t>
      </w:r>
      <w:r w:rsidR="00A90A3D">
        <w:t>ms made up the dropdown list</w:t>
      </w:r>
      <w:r>
        <w:t xml:space="preserve"> sorted before displaying to the users. </w:t>
      </w:r>
      <w:r w:rsidR="00D55AE6">
        <w:t xml:space="preserve">For dropdown lists that are people, patient and doctor etc, names, we need the sort to be on last name and display as </w:t>
      </w:r>
      <w:proofErr w:type="spellStart"/>
      <w:r w:rsidR="00DA4CE3">
        <w:t>Last_name</w:t>
      </w:r>
      <w:proofErr w:type="spellEnd"/>
      <w:r w:rsidR="00DA4CE3">
        <w:t xml:space="preserve">, </w:t>
      </w:r>
      <w:proofErr w:type="spellStart"/>
      <w:r w:rsidR="00DA4CE3">
        <w:t>First_name</w:t>
      </w:r>
      <w:proofErr w:type="spellEnd"/>
      <w:r w:rsidR="00DA4CE3">
        <w:t>, i.e. Chen, Lin, instead of Lin Chen</w:t>
      </w:r>
      <w:r w:rsidR="00D55AE6">
        <w:t>.</w:t>
      </w:r>
    </w:p>
    <w:p w:rsidR="001827C8" w:rsidRDefault="00226945" w:rsidP="001827C8">
      <w:r>
        <w:t xml:space="preserve">We also require that </w:t>
      </w:r>
      <w:r w:rsidR="00D55AE6">
        <w:t>we can designate any item on a dropdown</w:t>
      </w:r>
      <w:r>
        <w:t xml:space="preserve"> list as the default value that is displayed so the user can just skip the selection to take the default value. For dropdown lists that do not have a default value, the word “Select” need to be displayed so the user can make a selection from the list. The default value, if there is one, will be defined in Options.</w:t>
      </w:r>
    </w:p>
    <w:p w:rsidR="002D2CD0" w:rsidRDefault="002D2CD0" w:rsidP="001964BC">
      <w:r>
        <w:t>All time related entries, we only need hours and minutes, not seconds.</w:t>
      </w:r>
    </w:p>
    <w:p w:rsidR="00F74F9E" w:rsidRDefault="00F74F9E" w:rsidP="001964BC">
      <w:r>
        <w:t>All default values need to be managed by Options table, not hardcoded into the system.</w:t>
      </w:r>
    </w:p>
    <w:p w:rsidR="009C67DB" w:rsidRDefault="009C67DB" w:rsidP="001964BC">
      <w:r>
        <w:t>Some of dropdown list are quite long and some of them wil</w:t>
      </w:r>
      <w:r w:rsidR="00226945">
        <w:t>l get longer in the future. In 2</w:t>
      </w:r>
      <w:r>
        <w:t>.0, we need a way to better manage the list.</w:t>
      </w:r>
    </w:p>
    <w:p w:rsidR="00327095" w:rsidRDefault="00247941" w:rsidP="001964BC">
      <w:r>
        <w:t>We need to make the Notes UI does not take that much space, unless it</w:t>
      </w:r>
      <w:r w:rsidR="00993D70">
        <w:t>s</w:t>
      </w:r>
      <w:r>
        <w:t xml:space="preserve"> content requires it.</w:t>
      </w:r>
    </w:p>
    <w:p w:rsidR="003D2D4D" w:rsidRDefault="003D2D4D" w:rsidP="001964BC">
      <w:r>
        <w:t>We need our code to work on both Windows and Linux</w:t>
      </w:r>
      <w:r w:rsidR="003E2D55">
        <w:t xml:space="preserve"> based apache servers</w:t>
      </w:r>
      <w:r>
        <w:t xml:space="preserve">. In </w:t>
      </w:r>
      <w:r w:rsidR="003E2D55">
        <w:t xml:space="preserve">order to do that, </w:t>
      </w:r>
      <w:r>
        <w:t>all references</w:t>
      </w:r>
      <w:r w:rsidR="003E2D55">
        <w:t xml:space="preserve"> to file path </w:t>
      </w:r>
      <w:r>
        <w:t>need to use ‘/’ that works for both Linux and Windows</w:t>
      </w:r>
      <w:r w:rsidR="003E2D55">
        <w:t xml:space="preserve"> file systems.</w:t>
      </w:r>
    </w:p>
    <w:p w:rsidR="00247941" w:rsidRDefault="00327095" w:rsidP="001964BC">
      <w:r>
        <w:t>In 1.0, we need to have input validation to make sure the system is protected from bad data.</w:t>
      </w:r>
      <w:r w:rsidR="00C96956">
        <w:t xml:space="preserve"> </w:t>
      </w:r>
    </w:p>
    <w:p w:rsidR="004A019F" w:rsidRDefault="004A230A" w:rsidP="004A019F">
      <w:r>
        <w:t>For all lists that display</w:t>
      </w:r>
      <w:r w:rsidR="004A019F">
        <w:t xml:space="preserve"> claims, we </w:t>
      </w:r>
      <w:r>
        <w:t>need to make sure no claim</w:t>
      </w:r>
      <w:r w:rsidR="004A019F">
        <w:t xml:space="preserve"> take</w:t>
      </w:r>
      <w:r>
        <w:t>s</w:t>
      </w:r>
      <w:r w:rsidR="004A019F">
        <w:t xml:space="preserve"> </w:t>
      </w:r>
      <w:r>
        <w:t xml:space="preserve">up </w:t>
      </w:r>
      <w:r w:rsidR="004A019F">
        <w:t>more than one line.</w:t>
      </w:r>
    </w:p>
    <w:p w:rsidR="004A019F" w:rsidRDefault="004A019F" w:rsidP="004A019F">
      <w:r>
        <w:t>We have the following three types of fields.  All counts include space, comma in the string</w:t>
      </w:r>
    </w:p>
    <w:p w:rsidR="004A019F" w:rsidRDefault="004A019F" w:rsidP="00967873">
      <w:pPr>
        <w:pStyle w:val="ListParagraph"/>
        <w:numPr>
          <w:ilvl w:val="0"/>
          <w:numId w:val="38"/>
        </w:numPr>
      </w:pPr>
      <w:r>
        <w:t>Fixed length: All dates are fixed at 10 chars</w:t>
      </w:r>
    </w:p>
    <w:p w:rsidR="004A019F" w:rsidRDefault="004A019F" w:rsidP="00967873">
      <w:pPr>
        <w:pStyle w:val="ListParagraph"/>
        <w:numPr>
          <w:ilvl w:val="0"/>
          <w:numId w:val="38"/>
        </w:numPr>
      </w:pPr>
      <w:r>
        <w:t>Fixed max length:</w:t>
      </w:r>
    </w:p>
    <w:p w:rsidR="004A019F" w:rsidRDefault="004A019F" w:rsidP="00967873">
      <w:pPr>
        <w:pStyle w:val="ListParagraph"/>
        <w:numPr>
          <w:ilvl w:val="1"/>
          <w:numId w:val="38"/>
        </w:numPr>
      </w:pPr>
      <w:r>
        <w:t>MRN: 8</w:t>
      </w:r>
    </w:p>
    <w:p w:rsidR="004A019F" w:rsidRDefault="004A019F" w:rsidP="00967873">
      <w:pPr>
        <w:pStyle w:val="ListParagraph"/>
        <w:numPr>
          <w:ilvl w:val="1"/>
          <w:numId w:val="38"/>
        </w:numPr>
      </w:pPr>
      <w:r>
        <w:t xml:space="preserve">Currencies: </w:t>
      </w:r>
      <w:proofErr w:type="gramStart"/>
      <w:r>
        <w:t>8  (</w:t>
      </w:r>
      <w:proofErr w:type="gramEnd"/>
      <w:r>
        <w:t>#####.##)</w:t>
      </w:r>
    </w:p>
    <w:p w:rsidR="004A019F" w:rsidRDefault="004A019F" w:rsidP="00967873">
      <w:pPr>
        <w:pStyle w:val="ListParagraph"/>
        <w:numPr>
          <w:ilvl w:val="1"/>
          <w:numId w:val="38"/>
        </w:numPr>
      </w:pPr>
      <w:r>
        <w:t>Provider and  Facility: 8</w:t>
      </w:r>
    </w:p>
    <w:p w:rsidR="004A019F" w:rsidRDefault="004A019F" w:rsidP="00967873">
      <w:pPr>
        <w:pStyle w:val="ListParagraph"/>
        <w:numPr>
          <w:ilvl w:val="1"/>
          <w:numId w:val="38"/>
        </w:numPr>
      </w:pPr>
      <w:r>
        <w:t xml:space="preserve">Issues and Claim Status: 30 </w:t>
      </w:r>
    </w:p>
    <w:p w:rsidR="004A019F" w:rsidRDefault="004A019F" w:rsidP="00967873">
      <w:pPr>
        <w:pStyle w:val="ListParagraph"/>
        <w:numPr>
          <w:ilvl w:val="1"/>
          <w:numId w:val="38"/>
        </w:numPr>
      </w:pPr>
      <w:r>
        <w:t>Last(Future): 3 (###)</w:t>
      </w:r>
    </w:p>
    <w:p w:rsidR="004A019F" w:rsidRDefault="004A019F" w:rsidP="00967873">
      <w:pPr>
        <w:pStyle w:val="ListParagraph"/>
        <w:numPr>
          <w:ilvl w:val="0"/>
          <w:numId w:val="38"/>
        </w:numPr>
      </w:pPr>
      <w:r>
        <w:t xml:space="preserve">Variable length that we need to chop off at the end  </w:t>
      </w:r>
    </w:p>
    <w:p w:rsidR="004A019F" w:rsidRDefault="004A019F" w:rsidP="00967873">
      <w:pPr>
        <w:pStyle w:val="ListParagraph"/>
        <w:numPr>
          <w:ilvl w:val="1"/>
          <w:numId w:val="38"/>
        </w:numPr>
      </w:pPr>
      <w:r>
        <w:t>Names: 15 + 2 for “ +”</w:t>
      </w:r>
    </w:p>
    <w:p w:rsidR="004A019F" w:rsidRDefault="004A019F" w:rsidP="00967873">
      <w:pPr>
        <w:pStyle w:val="ListParagraph"/>
        <w:numPr>
          <w:ilvl w:val="1"/>
          <w:numId w:val="38"/>
        </w:numPr>
      </w:pPr>
      <w:r>
        <w:t>Insurance: 15</w:t>
      </w:r>
    </w:p>
    <w:p w:rsidR="00F7383C" w:rsidRDefault="008475FC" w:rsidP="00F7383C">
      <w:pPr>
        <w:pStyle w:val="Heading1"/>
      </w:pPr>
      <w:bookmarkStart w:id="3" w:name="_Toc336000347"/>
      <w:r>
        <w:lastRenderedPageBreak/>
        <w:t>F</w:t>
      </w:r>
      <w:r w:rsidR="009776F5">
        <w:t>eature Requirements</w:t>
      </w:r>
      <w:r w:rsidR="007B3E55">
        <w:t xml:space="preserve"> for </w:t>
      </w:r>
      <w:r w:rsidR="000D4056">
        <w:t>Different Versions</w:t>
      </w:r>
      <w:bookmarkEnd w:id="3"/>
    </w:p>
    <w:p w:rsidR="00F7383C" w:rsidRPr="00F7383C" w:rsidRDefault="00F7383C" w:rsidP="00F7383C">
      <w:r>
        <w:t>This is a list of featur</w:t>
      </w:r>
      <w:r w:rsidR="00772BAD">
        <w:t>es we need in each</w:t>
      </w:r>
      <w:r>
        <w:t xml:space="preserve"> versions of the system. While I do not expect major changes, some minor changes from this list are </w:t>
      </w:r>
      <w:r w:rsidR="00772BAD">
        <w:t>inevitable as we go through</w:t>
      </w:r>
      <w:r w:rsidR="00C56575">
        <w:t xml:space="preserve"> the work. </w:t>
      </w:r>
      <w:r>
        <w:t xml:space="preserve"> </w:t>
      </w:r>
      <w:r w:rsidR="00B8096A">
        <w:t>M</w:t>
      </w:r>
      <w:r w:rsidR="00682A36">
        <w:t>inority of the features I listed under a particular v</w:t>
      </w:r>
      <w:r w:rsidR="00772BAD">
        <w:t>ersion are flexible, I have not</w:t>
      </w:r>
      <w:r w:rsidR="00682A36">
        <w:t>ed them so we k</w:t>
      </w:r>
      <w:r w:rsidR="00772BAD">
        <w:t>now if we can</w:t>
      </w:r>
      <w:r w:rsidR="00682A36">
        <w:t xml:space="preserve"> move them to a later version </w:t>
      </w:r>
      <w:r w:rsidR="00772BAD">
        <w:t>if we have to</w:t>
      </w:r>
      <w:r w:rsidR="00682A36">
        <w:t>.</w:t>
      </w:r>
    </w:p>
    <w:p w:rsidR="00946CDF" w:rsidRDefault="00946CDF" w:rsidP="00946CDF">
      <w:pPr>
        <w:pStyle w:val="Heading2"/>
      </w:pPr>
      <w:bookmarkStart w:id="4" w:name="_Toc336000348"/>
      <w:r>
        <w:t xml:space="preserve">Version 1.0 </w:t>
      </w:r>
      <w:proofErr w:type="spellStart"/>
      <w:r>
        <w:t>todos</w:t>
      </w:r>
      <w:bookmarkEnd w:id="4"/>
      <w:proofErr w:type="spellEnd"/>
    </w:p>
    <w:p w:rsidR="001B0FDE" w:rsidRDefault="00FE6324" w:rsidP="00967873">
      <w:pPr>
        <w:pStyle w:val="ListParagraph"/>
        <w:numPr>
          <w:ilvl w:val="0"/>
          <w:numId w:val="29"/>
        </w:numPr>
      </w:pPr>
      <w:r>
        <w:t xml:space="preserve">Save only what has been changed and </w:t>
      </w:r>
      <w:proofErr w:type="spellStart"/>
      <w:r>
        <w:t>rebill</w:t>
      </w:r>
      <w:proofErr w:type="spellEnd"/>
    </w:p>
    <w:p w:rsidR="00366D68" w:rsidRDefault="00366D68" w:rsidP="00967873">
      <w:pPr>
        <w:pStyle w:val="ListParagraph"/>
        <w:numPr>
          <w:ilvl w:val="0"/>
          <w:numId w:val="29"/>
        </w:numPr>
      </w:pPr>
      <w:r>
        <w:t>Statement</w:t>
      </w:r>
    </w:p>
    <w:p w:rsidR="00932A86" w:rsidRDefault="00932A86" w:rsidP="00967873">
      <w:pPr>
        <w:pStyle w:val="ListParagraph"/>
        <w:numPr>
          <w:ilvl w:val="1"/>
          <w:numId w:val="29"/>
        </w:numPr>
      </w:pPr>
      <w:r>
        <w:t>Trigger</w:t>
      </w:r>
    </w:p>
    <w:p w:rsidR="00932A86" w:rsidRDefault="00932A86" w:rsidP="00967873">
      <w:pPr>
        <w:pStyle w:val="ListParagraph"/>
        <w:numPr>
          <w:ilvl w:val="1"/>
          <w:numId w:val="29"/>
        </w:numPr>
      </w:pPr>
      <w:r>
        <w:t>Statement Generation</w:t>
      </w:r>
    </w:p>
    <w:p w:rsidR="00932A86" w:rsidRDefault="00B36CFA" w:rsidP="00967873">
      <w:pPr>
        <w:pStyle w:val="ListParagraph"/>
        <w:numPr>
          <w:ilvl w:val="1"/>
          <w:numId w:val="29"/>
        </w:numPr>
      </w:pPr>
      <w:r>
        <w:t xml:space="preserve">PDF </w:t>
      </w:r>
      <w:r w:rsidR="00E206DE">
        <w:t>statement</w:t>
      </w:r>
      <w:r w:rsidR="009C5467">
        <w:t xml:space="preserve"> generation</w:t>
      </w:r>
    </w:p>
    <w:p w:rsidR="00B36CFA" w:rsidRDefault="00B36CFA" w:rsidP="00967873">
      <w:pPr>
        <w:pStyle w:val="ListParagraph"/>
        <w:numPr>
          <w:ilvl w:val="1"/>
          <w:numId w:val="29"/>
        </w:numPr>
      </w:pPr>
      <w:r>
        <w:t>Update Ledger to add statements</w:t>
      </w:r>
    </w:p>
    <w:p w:rsidR="00B36CFA" w:rsidRDefault="00B36CFA" w:rsidP="00967873">
      <w:pPr>
        <w:pStyle w:val="ListParagraph"/>
        <w:numPr>
          <w:ilvl w:val="1"/>
          <w:numId w:val="29"/>
        </w:numPr>
      </w:pPr>
      <w:r>
        <w:t>Update data management to allow patient and service delete</w:t>
      </w:r>
    </w:p>
    <w:p w:rsidR="00366D68" w:rsidRDefault="00366D68" w:rsidP="00967873">
      <w:pPr>
        <w:pStyle w:val="ListParagraph"/>
        <w:numPr>
          <w:ilvl w:val="0"/>
          <w:numId w:val="29"/>
        </w:numPr>
      </w:pPr>
      <w:r>
        <w:t>Reports</w:t>
      </w:r>
    </w:p>
    <w:p w:rsidR="001B0FDE" w:rsidRDefault="001B0FDE" w:rsidP="00967873">
      <w:pPr>
        <w:pStyle w:val="ListParagraph"/>
        <w:numPr>
          <w:ilvl w:val="1"/>
          <w:numId w:val="29"/>
        </w:numPr>
      </w:pPr>
      <w:r>
        <w:t>In summary report, do not count the claim unless it is billed</w:t>
      </w:r>
    </w:p>
    <w:p w:rsidR="00932A86" w:rsidRDefault="001071AE" w:rsidP="00967873">
      <w:pPr>
        <w:pStyle w:val="ListParagraph"/>
        <w:numPr>
          <w:ilvl w:val="1"/>
          <w:numId w:val="29"/>
        </w:numPr>
      </w:pPr>
      <w:r>
        <w:t>download</w:t>
      </w:r>
    </w:p>
    <w:p w:rsidR="00C42599" w:rsidRDefault="00C42599" w:rsidP="00967873">
      <w:pPr>
        <w:pStyle w:val="ListParagraph"/>
        <w:numPr>
          <w:ilvl w:val="0"/>
          <w:numId w:val="29"/>
        </w:numPr>
      </w:pPr>
      <w:r>
        <w:t>Complete data validation</w:t>
      </w:r>
    </w:p>
    <w:p w:rsidR="00932A86" w:rsidRDefault="00932A86" w:rsidP="00967873">
      <w:pPr>
        <w:pStyle w:val="ListParagraph"/>
        <w:numPr>
          <w:ilvl w:val="1"/>
          <w:numId w:val="29"/>
        </w:numPr>
      </w:pPr>
      <w:r>
        <w:t xml:space="preserve">All Main Claim Window date and time </w:t>
      </w:r>
    </w:p>
    <w:p w:rsidR="007C3478" w:rsidRPr="00366D68" w:rsidRDefault="009C5467" w:rsidP="00967873">
      <w:pPr>
        <w:pStyle w:val="ListParagraph"/>
        <w:numPr>
          <w:ilvl w:val="1"/>
          <w:numId w:val="29"/>
        </w:numPr>
      </w:pPr>
      <w:r>
        <w:t xml:space="preserve">01/29/1943 </w:t>
      </w:r>
      <w:proofErr w:type="spellStart"/>
      <w:r>
        <w:t>can not</w:t>
      </w:r>
      <w:proofErr w:type="spellEnd"/>
      <w:r>
        <w:t xml:space="preserve"> be entered into DOB</w:t>
      </w:r>
    </w:p>
    <w:p w:rsidR="00946CDF" w:rsidRDefault="00366D68" w:rsidP="00967873">
      <w:pPr>
        <w:pStyle w:val="ListParagraph"/>
        <w:numPr>
          <w:ilvl w:val="0"/>
          <w:numId w:val="29"/>
        </w:numPr>
      </w:pPr>
      <w:r>
        <w:t>Claim Follow up page</w:t>
      </w:r>
    </w:p>
    <w:p w:rsidR="00AE1AB1" w:rsidRDefault="00AE1AB1" w:rsidP="00967873">
      <w:pPr>
        <w:pStyle w:val="ListParagraph"/>
        <w:numPr>
          <w:ilvl w:val="1"/>
          <w:numId w:val="29"/>
        </w:numPr>
      </w:pPr>
      <w:r>
        <w:t xml:space="preserve">Add </w:t>
      </w:r>
      <w:proofErr w:type="spellStart"/>
      <w:r>
        <w:t>Open_secondary_insurance_not_billed</w:t>
      </w:r>
      <w:proofErr w:type="spellEnd"/>
      <w:r>
        <w:t xml:space="preserve"> and </w:t>
      </w:r>
      <w:proofErr w:type="spellStart"/>
      <w:r>
        <w:t>Open_secondary_insurance_billed</w:t>
      </w:r>
      <w:proofErr w:type="spellEnd"/>
    </w:p>
    <w:p w:rsidR="00366D68" w:rsidRDefault="00366D68" w:rsidP="00967873">
      <w:pPr>
        <w:pStyle w:val="ListParagraph"/>
        <w:numPr>
          <w:ilvl w:val="1"/>
          <w:numId w:val="29"/>
        </w:numPr>
      </w:pPr>
      <w:r>
        <w:t>Calculate balance due by add</w:t>
      </w:r>
      <w:r w:rsidR="003E04AA">
        <w:t>ing</w:t>
      </w:r>
      <w:r w:rsidR="00AE1AB1">
        <w:t xml:space="preserve"> Amount Paid and</w:t>
      </w:r>
      <w:r>
        <w:t xml:space="preserve"> adjustments together</w:t>
      </w:r>
      <w:r w:rsidR="00590480">
        <w:t>. Subtract from Total Charge</w:t>
      </w:r>
    </w:p>
    <w:p w:rsidR="00366D68" w:rsidRDefault="00366D68" w:rsidP="00967873">
      <w:pPr>
        <w:pStyle w:val="ListParagraph"/>
        <w:numPr>
          <w:ilvl w:val="1"/>
          <w:numId w:val="29"/>
        </w:numPr>
      </w:pPr>
      <w:r>
        <w:t>When Balance due is 0, set Claim status to closed-payment as expected</w:t>
      </w:r>
      <w:r w:rsidR="00EE45BA">
        <w:t xml:space="preserve"> this is version 1.1</w:t>
      </w:r>
    </w:p>
    <w:p w:rsidR="00707953" w:rsidRDefault="00707953" w:rsidP="00967873">
      <w:pPr>
        <w:pStyle w:val="ListParagraph"/>
        <w:numPr>
          <w:ilvl w:val="1"/>
          <w:numId w:val="29"/>
        </w:numPr>
      </w:pPr>
      <w:r>
        <w:t xml:space="preserve">Prompt when </w:t>
      </w:r>
      <w:r w:rsidR="00AE1AB1">
        <w:t xml:space="preserve">claim status is changed to </w:t>
      </w:r>
      <w:proofErr w:type="spellStart"/>
      <w:r w:rsidR="00AE1AB1">
        <w:t>open_secondary_insurance_not_</w:t>
      </w:r>
      <w:r>
        <w:t>bill</w:t>
      </w:r>
      <w:r w:rsidR="00AE1AB1">
        <w:t>ed</w:t>
      </w:r>
      <w:proofErr w:type="spellEnd"/>
      <w:r w:rsidR="00AE1AB1">
        <w:t xml:space="preserve"> and there is no EOB.pdf file or Another plan is not checked</w:t>
      </w:r>
    </w:p>
    <w:p w:rsidR="002E61E9" w:rsidRDefault="00AE1AB1" w:rsidP="00967873">
      <w:pPr>
        <w:pStyle w:val="ListParagraph"/>
        <w:numPr>
          <w:ilvl w:val="1"/>
          <w:numId w:val="29"/>
        </w:numPr>
      </w:pPr>
      <w:r>
        <w:t>Remove Claim Status</w:t>
      </w:r>
    </w:p>
    <w:p w:rsidR="00AE1AB1" w:rsidRDefault="00AE1AB1" w:rsidP="00967873">
      <w:pPr>
        <w:pStyle w:val="ListParagraph"/>
        <w:numPr>
          <w:ilvl w:val="2"/>
          <w:numId w:val="29"/>
        </w:numPr>
      </w:pPr>
      <w:proofErr w:type="spellStart"/>
      <w:r>
        <w:t>Inactive_SelfPay</w:t>
      </w:r>
      <w:proofErr w:type="spellEnd"/>
      <w:r w:rsidR="00B36DFC">
        <w:t xml:space="preserve">. We also need to not do bill generation for insurance company of </w:t>
      </w:r>
      <w:proofErr w:type="spellStart"/>
      <w:r w:rsidR="00B36DFC">
        <w:t>SelfPay</w:t>
      </w:r>
      <w:proofErr w:type="spellEnd"/>
    </w:p>
    <w:p w:rsidR="00AE1AB1" w:rsidRDefault="00AE1AB1" w:rsidP="00967873">
      <w:pPr>
        <w:pStyle w:val="ListParagraph"/>
        <w:numPr>
          <w:ilvl w:val="2"/>
          <w:numId w:val="29"/>
        </w:numPr>
      </w:pPr>
      <w:proofErr w:type="spellStart"/>
      <w:r>
        <w:t>Close_payment</w:t>
      </w:r>
      <w:proofErr w:type="spellEnd"/>
      <w:r>
        <w:t xml:space="preserve"> below expected due to payer allowance</w:t>
      </w:r>
    </w:p>
    <w:p w:rsidR="00A56D43" w:rsidRDefault="00A56D43" w:rsidP="00967873">
      <w:pPr>
        <w:pStyle w:val="ListParagraph"/>
        <w:numPr>
          <w:ilvl w:val="1"/>
          <w:numId w:val="29"/>
        </w:numPr>
      </w:pPr>
      <w:r>
        <w:t>Under</w:t>
      </w:r>
      <w:r w:rsidR="00AE1AB1">
        <w:t xml:space="preserve"> EOB, add penalty and other</w:t>
      </w:r>
      <w:r>
        <w:t xml:space="preserve"> discount</w:t>
      </w:r>
      <w:r w:rsidR="00AE1AB1">
        <w:t xml:space="preserve">. Subtract these when calculating Received amount </w:t>
      </w:r>
    </w:p>
    <w:p w:rsidR="00535D6F" w:rsidRDefault="00CA66E7" w:rsidP="00967873">
      <w:pPr>
        <w:pStyle w:val="ListParagraph"/>
        <w:numPr>
          <w:ilvl w:val="1"/>
          <w:numId w:val="29"/>
        </w:numPr>
      </w:pPr>
      <w:r>
        <w:t>PIP f</w:t>
      </w:r>
      <w:r w:rsidR="00535D6F">
        <w:t>ee calculation based on state</w:t>
      </w:r>
      <w:r w:rsidR="00AE1AB1">
        <w:t xml:space="preserve">. This is </w:t>
      </w:r>
      <w:r w:rsidR="00B36DFC">
        <w:t xml:space="preserve">version </w:t>
      </w:r>
      <w:r w:rsidR="00AE1AB1">
        <w:t>1.1</w:t>
      </w:r>
    </w:p>
    <w:p w:rsidR="008C475A" w:rsidRDefault="00AE1AB1" w:rsidP="00967873">
      <w:pPr>
        <w:pStyle w:val="ListParagraph"/>
        <w:numPr>
          <w:ilvl w:val="1"/>
          <w:numId w:val="29"/>
        </w:numPr>
      </w:pPr>
      <w:r>
        <w:t xml:space="preserve">add Provider, </w:t>
      </w:r>
      <w:r w:rsidR="00B36DFC">
        <w:t xml:space="preserve">Insurance Company name and </w:t>
      </w:r>
      <w:r>
        <w:t>insurance ID</w:t>
      </w:r>
      <w:r w:rsidR="00906B8C">
        <w:t xml:space="preserve"> and total charge on the middle display</w:t>
      </w:r>
    </w:p>
    <w:p w:rsidR="00B853BD" w:rsidRDefault="00B853BD" w:rsidP="00967873">
      <w:pPr>
        <w:pStyle w:val="ListParagraph"/>
        <w:numPr>
          <w:ilvl w:val="1"/>
          <w:numId w:val="29"/>
        </w:numPr>
      </w:pPr>
      <w:r>
        <w:t xml:space="preserve">Change the payment </w:t>
      </w:r>
      <w:proofErr w:type="spellStart"/>
      <w:r>
        <w:t>vs</w:t>
      </w:r>
      <w:proofErr w:type="spellEnd"/>
      <w:r>
        <w:t xml:space="preserve"> expected amount check to amount received</w:t>
      </w:r>
    </w:p>
    <w:p w:rsidR="00FE6324" w:rsidRDefault="00FE6324" w:rsidP="00967873">
      <w:pPr>
        <w:pStyle w:val="ListParagraph"/>
        <w:numPr>
          <w:ilvl w:val="0"/>
          <w:numId w:val="29"/>
        </w:numPr>
      </w:pPr>
      <w:r>
        <w:t>Bill Generation</w:t>
      </w:r>
    </w:p>
    <w:p w:rsidR="00FE6324" w:rsidRDefault="00FE6324" w:rsidP="00967873">
      <w:pPr>
        <w:pStyle w:val="ListParagraph"/>
        <w:numPr>
          <w:ilvl w:val="1"/>
          <w:numId w:val="29"/>
        </w:numPr>
      </w:pPr>
      <w:r>
        <w:t>Fax</w:t>
      </w:r>
    </w:p>
    <w:p w:rsidR="00547A1B" w:rsidRDefault="00FE6324" w:rsidP="00967873">
      <w:pPr>
        <w:pStyle w:val="ListParagraph"/>
        <w:numPr>
          <w:ilvl w:val="1"/>
          <w:numId w:val="29"/>
        </w:numPr>
      </w:pPr>
      <w:r>
        <w:t xml:space="preserve"> S</w:t>
      </w:r>
      <w:r w:rsidR="00590480">
        <w:t>econdary insurance</w:t>
      </w:r>
      <w:r w:rsidR="00932A86">
        <w:t xml:space="preserve"> billing</w:t>
      </w:r>
    </w:p>
    <w:p w:rsidR="00707953" w:rsidRDefault="00707953" w:rsidP="00967873">
      <w:pPr>
        <w:pStyle w:val="ListParagraph"/>
        <w:numPr>
          <w:ilvl w:val="2"/>
          <w:numId w:val="29"/>
        </w:numPr>
      </w:pPr>
      <w:r>
        <w:lastRenderedPageBreak/>
        <w:t xml:space="preserve">New Claim Status </w:t>
      </w:r>
      <w:proofErr w:type="spellStart"/>
      <w:r>
        <w:t>open_</w:t>
      </w:r>
      <w:proofErr w:type="gramStart"/>
      <w:r>
        <w:t>secondary</w:t>
      </w:r>
      <w:proofErr w:type="spellEnd"/>
      <w:r>
        <w:t xml:space="preserve">  not</w:t>
      </w:r>
      <w:proofErr w:type="gramEnd"/>
      <w:r>
        <w:t xml:space="preserve"> billed and </w:t>
      </w:r>
      <w:proofErr w:type="spellStart"/>
      <w:r>
        <w:t>open_secondary</w:t>
      </w:r>
      <w:proofErr w:type="spellEnd"/>
      <w:r>
        <w:t xml:space="preserve"> billed</w:t>
      </w:r>
      <w:r w:rsidR="005D6D90">
        <w:t xml:space="preserve">. Bill Generation list include all claims that has status of </w:t>
      </w:r>
      <w:proofErr w:type="spellStart"/>
      <w:r w:rsidR="005D6D90">
        <w:t>open_secondary</w:t>
      </w:r>
      <w:proofErr w:type="spellEnd"/>
    </w:p>
    <w:p w:rsidR="00707953" w:rsidRDefault="00707953" w:rsidP="00967873">
      <w:pPr>
        <w:pStyle w:val="ListParagraph"/>
        <w:numPr>
          <w:ilvl w:val="2"/>
          <w:numId w:val="29"/>
        </w:numPr>
      </w:pPr>
      <w:r>
        <w:t>Display on Bill Generation list as Secondary Bill</w:t>
      </w:r>
    </w:p>
    <w:p w:rsidR="00707953" w:rsidRDefault="00707953" w:rsidP="00967873">
      <w:pPr>
        <w:pStyle w:val="ListParagraph"/>
        <w:numPr>
          <w:ilvl w:val="2"/>
          <w:numId w:val="29"/>
        </w:numPr>
      </w:pPr>
      <w:r>
        <w:t xml:space="preserve">Regardless of the insurance, secondary bill is always Print CMS1500 for Mailing. When print, always print first bill, EOB.pdf and </w:t>
      </w:r>
      <w:proofErr w:type="gramStart"/>
      <w:r>
        <w:t xml:space="preserve">anesthesia  </w:t>
      </w:r>
      <w:r w:rsidR="00364D77">
        <w:t>record</w:t>
      </w:r>
      <w:proofErr w:type="gramEnd"/>
      <w:r w:rsidR="00364D77">
        <w:t>.</w:t>
      </w:r>
    </w:p>
    <w:p w:rsidR="00932A86" w:rsidRDefault="00932A86" w:rsidP="00967873">
      <w:pPr>
        <w:pStyle w:val="ListParagraph"/>
        <w:numPr>
          <w:ilvl w:val="1"/>
          <w:numId w:val="29"/>
        </w:numPr>
      </w:pPr>
      <w:r>
        <w:t xml:space="preserve">Add </w:t>
      </w:r>
      <w:r w:rsidR="009C5467">
        <w:t>link to Name and sort by all headers</w:t>
      </w:r>
    </w:p>
    <w:p w:rsidR="007C3478" w:rsidRDefault="007C3478" w:rsidP="00967873">
      <w:pPr>
        <w:pStyle w:val="ListParagraph"/>
        <w:numPr>
          <w:ilvl w:val="1"/>
          <w:numId w:val="29"/>
        </w:numPr>
      </w:pPr>
      <w:r>
        <w:t>Add button to uncheck all</w:t>
      </w:r>
    </w:p>
    <w:p w:rsidR="007C3478" w:rsidRDefault="007C3478" w:rsidP="00967873">
      <w:pPr>
        <w:pStyle w:val="ListParagraph"/>
        <w:numPr>
          <w:ilvl w:val="1"/>
          <w:numId w:val="29"/>
        </w:numPr>
      </w:pPr>
      <w:r>
        <w:t>Add to button selected/total (</w:t>
      </w:r>
      <w:r w:rsidR="009C5467">
        <w:t xml:space="preserve">i.e. </w:t>
      </w:r>
      <w:r>
        <w:t>20/34)</w:t>
      </w:r>
    </w:p>
    <w:p w:rsidR="001071AE" w:rsidRDefault="001071AE" w:rsidP="00967873">
      <w:pPr>
        <w:pStyle w:val="ListParagraph"/>
        <w:numPr>
          <w:ilvl w:val="1"/>
          <w:numId w:val="29"/>
        </w:numPr>
      </w:pPr>
      <w:r>
        <w:t>Print all data fields</w:t>
      </w:r>
      <w:r w:rsidR="00C70779">
        <w:t xml:space="preserve"> EDI</w:t>
      </w:r>
    </w:p>
    <w:p w:rsidR="00B97FE5" w:rsidRDefault="00DF1968" w:rsidP="00967873">
      <w:pPr>
        <w:pStyle w:val="ListParagraph"/>
        <w:numPr>
          <w:ilvl w:val="1"/>
          <w:numId w:val="29"/>
        </w:numPr>
      </w:pPr>
      <w:r>
        <w:t>D</w:t>
      </w:r>
      <w:r w:rsidR="001071AE">
        <w:t>ownload</w:t>
      </w:r>
    </w:p>
    <w:p w:rsidR="00DF1968" w:rsidRDefault="00DF1968" w:rsidP="00967873">
      <w:pPr>
        <w:pStyle w:val="ListParagraph"/>
        <w:numPr>
          <w:ilvl w:val="0"/>
          <w:numId w:val="29"/>
        </w:numPr>
      </w:pPr>
      <w:r>
        <w:t>Data Management, record deletion. I have a DB that has a lot of entries in insured table, but the tool only shows 2 of them to allow me to delete.</w:t>
      </w:r>
    </w:p>
    <w:p w:rsidR="00590480" w:rsidRDefault="00FE6324" w:rsidP="00967873">
      <w:pPr>
        <w:pStyle w:val="ListParagraph"/>
        <w:numPr>
          <w:ilvl w:val="0"/>
          <w:numId w:val="29"/>
        </w:numPr>
      </w:pPr>
      <w:r>
        <w:t xml:space="preserve">Complete code review and </w:t>
      </w:r>
      <w:r w:rsidR="00590480">
        <w:t>documentation</w:t>
      </w:r>
    </w:p>
    <w:p w:rsidR="00FE6324" w:rsidRDefault="009C5467" w:rsidP="00967873">
      <w:pPr>
        <w:pStyle w:val="ListParagraph"/>
        <w:numPr>
          <w:ilvl w:val="1"/>
          <w:numId w:val="29"/>
        </w:numPr>
      </w:pPr>
      <w:r>
        <w:t xml:space="preserve">Why the only thing calling </w:t>
      </w:r>
      <w:proofErr w:type="spellStart"/>
      <w:r>
        <w:t>day</w:t>
      </w:r>
      <w:r w:rsidR="00FE6324">
        <w:t>_diff</w:t>
      </w:r>
      <w:proofErr w:type="spellEnd"/>
      <w:r w:rsidR="00FE6324">
        <w:t xml:space="preserve">() is </w:t>
      </w:r>
      <w:proofErr w:type="spellStart"/>
      <w:r w:rsidR="00FE6324">
        <w:t>billaction</w:t>
      </w:r>
      <w:proofErr w:type="spellEnd"/>
    </w:p>
    <w:p w:rsidR="00FE6324" w:rsidRDefault="007C3478" w:rsidP="00967873">
      <w:pPr>
        <w:pStyle w:val="ListParagraph"/>
        <w:numPr>
          <w:ilvl w:val="1"/>
          <w:numId w:val="29"/>
        </w:numPr>
      </w:pPr>
      <w:r>
        <w:t xml:space="preserve">Add comments </w:t>
      </w:r>
      <w:r w:rsidR="005751C0">
        <w:t>to all functions</w:t>
      </w:r>
      <w:r>
        <w:t xml:space="preserve"> definition</w:t>
      </w:r>
      <w:r w:rsidR="005751C0">
        <w:t xml:space="preserve">, using </w:t>
      </w:r>
      <w:proofErr w:type="spellStart"/>
      <w:r w:rsidR="005751C0">
        <w:t>Javadoc</w:t>
      </w:r>
      <w:proofErr w:type="spellEnd"/>
      <w:r w:rsidR="005751C0">
        <w:t xml:space="preserve">  command format, extract using </w:t>
      </w:r>
      <w:proofErr w:type="spellStart"/>
      <w:r w:rsidR="005751C0">
        <w:t>Doxygen</w:t>
      </w:r>
      <w:proofErr w:type="spellEnd"/>
    </w:p>
    <w:p w:rsidR="009C5467" w:rsidRDefault="00364D77" w:rsidP="00967873">
      <w:pPr>
        <w:pStyle w:val="ListParagraph"/>
        <w:numPr>
          <w:ilvl w:val="1"/>
          <w:numId w:val="29"/>
        </w:numPr>
      </w:pPr>
      <w:r>
        <w:t>Extract any</w:t>
      </w:r>
      <w:r w:rsidR="003E418E">
        <w:t xml:space="preserve"> logic that’s used by more than one purpose into helper.php.</w:t>
      </w:r>
    </w:p>
    <w:p w:rsidR="00590480" w:rsidRDefault="00AA4040" w:rsidP="00967873">
      <w:pPr>
        <w:pStyle w:val="ListParagraph"/>
        <w:numPr>
          <w:ilvl w:val="0"/>
          <w:numId w:val="29"/>
        </w:numPr>
      </w:pPr>
      <w:r>
        <w:t>Automated function tests</w:t>
      </w:r>
    </w:p>
    <w:p w:rsidR="00F62F38" w:rsidRDefault="00F62F38" w:rsidP="00967873">
      <w:pPr>
        <w:pStyle w:val="ListParagraph"/>
        <w:numPr>
          <w:ilvl w:val="0"/>
          <w:numId w:val="29"/>
        </w:numPr>
      </w:pPr>
      <w:r>
        <w:t>Makes options per provider, currently is per billing company</w:t>
      </w:r>
    </w:p>
    <w:p w:rsidR="00E206DE" w:rsidRDefault="00E206DE" w:rsidP="00967873">
      <w:pPr>
        <w:pStyle w:val="ListParagraph"/>
        <w:numPr>
          <w:ilvl w:val="0"/>
          <w:numId w:val="29"/>
        </w:numPr>
      </w:pPr>
      <w:r>
        <w:t>Additional work related to the above changes</w:t>
      </w:r>
    </w:p>
    <w:p w:rsidR="00E206DE" w:rsidRDefault="00E206DE" w:rsidP="00967873">
      <w:pPr>
        <w:pStyle w:val="ListParagraph"/>
        <w:numPr>
          <w:ilvl w:val="1"/>
          <w:numId w:val="29"/>
        </w:numPr>
      </w:pPr>
      <w:r>
        <w:t>Make patient/service deletions to also delete the statement table record for the patients/service</w:t>
      </w:r>
    </w:p>
    <w:p w:rsidR="00BD4D25" w:rsidRDefault="00BD4D25" w:rsidP="00967873">
      <w:pPr>
        <w:pStyle w:val="ListParagraph"/>
        <w:numPr>
          <w:ilvl w:val="0"/>
          <w:numId w:val="29"/>
        </w:numPr>
      </w:pPr>
      <w:r>
        <w:t>TAI be able to sort by all headers</w:t>
      </w:r>
    </w:p>
    <w:p w:rsidR="0031545B" w:rsidRDefault="003E418E" w:rsidP="00967873">
      <w:pPr>
        <w:pStyle w:val="ListParagraph"/>
        <w:numPr>
          <w:ilvl w:val="0"/>
          <w:numId w:val="29"/>
        </w:numPr>
      </w:pPr>
      <w:r>
        <w:t>QA and bug fixes for all of the above.</w:t>
      </w:r>
    </w:p>
    <w:p w:rsidR="008F2FB0" w:rsidRDefault="008F2FB0" w:rsidP="00967873">
      <w:pPr>
        <w:pStyle w:val="ListParagraph"/>
        <w:numPr>
          <w:ilvl w:val="0"/>
          <w:numId w:val="29"/>
        </w:numPr>
      </w:pPr>
      <w:r>
        <w:t>Change insurance cause changes to claim status</w:t>
      </w:r>
    </w:p>
    <w:p w:rsidR="008F2E10" w:rsidRDefault="008F2E10" w:rsidP="00967873">
      <w:pPr>
        <w:pStyle w:val="ListParagraph"/>
        <w:numPr>
          <w:ilvl w:val="0"/>
          <w:numId w:val="29"/>
        </w:numPr>
      </w:pPr>
      <w:r>
        <w:t>How the class definition of DB fields is synced with actual DB fields. If there is no need to manually keep the class definition in sync with DB, w</w:t>
      </w:r>
      <w:r w:rsidR="006B09F4">
        <w:t>e should remove all DB field</w:t>
      </w:r>
      <w:r>
        <w:t xml:space="preserve"> definition</w:t>
      </w:r>
      <w:r w:rsidR="006B09F4">
        <w:t>s</w:t>
      </w:r>
      <w:r>
        <w:t xml:space="preserve"> in the class.</w:t>
      </w:r>
    </w:p>
    <w:p w:rsidR="00F915FC" w:rsidRDefault="00F915FC" w:rsidP="00F915FC">
      <w:pPr>
        <w:pStyle w:val="Heading2"/>
      </w:pPr>
      <w:bookmarkStart w:id="5" w:name="_Toc336000349"/>
      <w:r>
        <w:t>Version</w:t>
      </w:r>
      <w:r w:rsidR="009C5467">
        <w:t xml:space="preserve"> 1.1</w:t>
      </w:r>
      <w:bookmarkEnd w:id="5"/>
    </w:p>
    <w:p w:rsidR="00EB5583" w:rsidRPr="00EB5583" w:rsidRDefault="00EB5583" w:rsidP="00EB5583"/>
    <w:p w:rsidR="00946CDF" w:rsidRDefault="00946CDF" w:rsidP="00F915FC">
      <w:pPr>
        <w:pStyle w:val="Heading4"/>
      </w:pPr>
      <w:proofErr w:type="spellStart"/>
      <w:r>
        <w:t>Suppport</w:t>
      </w:r>
      <w:proofErr w:type="spellEnd"/>
      <w:r>
        <w:t xml:space="preserve"> for patient payment in installments, together with entries for biller adjustments</w:t>
      </w:r>
    </w:p>
    <w:p w:rsidR="00946CDF" w:rsidRDefault="00547A1B" w:rsidP="00946CDF">
      <w:r>
        <w:t>Add a button to Patient payments and biller adjustments that can open a popup</w:t>
      </w:r>
      <w:r w:rsidR="00946CDF">
        <w:t>.</w:t>
      </w:r>
      <w:r>
        <w:t xml:space="preserve"> We need the popup to </w:t>
      </w:r>
      <w:r w:rsidR="008E4527">
        <w:t>allow many entries of payments from</w:t>
      </w:r>
      <w:r w:rsidR="00422F41">
        <w:t xml:space="preserve"> patients who are paying by installments</w:t>
      </w:r>
    </w:p>
    <w:p w:rsidR="00992CA5" w:rsidRDefault="00992CA5" w:rsidP="0023077A">
      <w:pPr>
        <w:pStyle w:val="Heading4"/>
      </w:pPr>
      <w:r>
        <w:t>Fill in Insurance Type using Insurance</w:t>
      </w:r>
    </w:p>
    <w:p w:rsidR="00906B8C" w:rsidRPr="00906B8C" w:rsidRDefault="00906B8C" w:rsidP="00906B8C">
      <w:r>
        <w:t>Add custom fields on follow up</w:t>
      </w:r>
    </w:p>
    <w:p w:rsidR="00422F41" w:rsidRDefault="00422F41" w:rsidP="00EC0FB3">
      <w:pPr>
        <w:pStyle w:val="Heading4"/>
      </w:pPr>
      <w:r>
        <w:t>Make charge calcula</w:t>
      </w:r>
      <w:r w:rsidR="00EC0FB3">
        <w:t xml:space="preserve">tion more flexible </w:t>
      </w:r>
    </w:p>
    <w:p w:rsidR="00EC0FB3" w:rsidRDefault="00EC0FB3" w:rsidP="00EC0FB3">
      <w:r>
        <w:t>We need to support</w:t>
      </w:r>
    </w:p>
    <w:p w:rsidR="00EC0FB3" w:rsidRDefault="00EC0FB3" w:rsidP="00967873">
      <w:pPr>
        <w:pStyle w:val="ListParagraph"/>
        <w:numPr>
          <w:ilvl w:val="0"/>
          <w:numId w:val="30"/>
        </w:numPr>
      </w:pPr>
      <w:r>
        <w:lastRenderedPageBreak/>
        <w:t xml:space="preserve">Calculation based upon CPT </w:t>
      </w:r>
      <w:proofErr w:type="gramStart"/>
      <w:r>
        <w:t>code that are</w:t>
      </w:r>
      <w:proofErr w:type="gramEnd"/>
      <w:r>
        <w:t xml:space="preserve"> not in the anesthesia crosswalk. This allows the system to bill for non-anesthesia codes</w:t>
      </w:r>
      <w:r w:rsidR="004B27A7">
        <w:t xml:space="preserve"> </w:t>
      </w:r>
    </w:p>
    <w:p w:rsidR="00EC0FB3" w:rsidRDefault="00EC0FB3" w:rsidP="00967873">
      <w:pPr>
        <w:pStyle w:val="ListParagraph"/>
        <w:numPr>
          <w:ilvl w:val="0"/>
          <w:numId w:val="30"/>
        </w:numPr>
      </w:pPr>
      <w:r>
        <w:t xml:space="preserve">Allow biller to enter anesthesia code directly without entering CPT code. </w:t>
      </w:r>
    </w:p>
    <w:p w:rsidR="00EC0FB3" w:rsidRPr="00EC0FB3" w:rsidRDefault="00EC0FB3" w:rsidP="00967873">
      <w:pPr>
        <w:pStyle w:val="ListParagraph"/>
        <w:numPr>
          <w:ilvl w:val="0"/>
          <w:numId w:val="30"/>
        </w:numPr>
      </w:pPr>
    </w:p>
    <w:p w:rsidR="00EC0FB3" w:rsidRDefault="00422F41" w:rsidP="00946CDF">
      <w:pPr>
        <w:rPr>
          <w:rStyle w:val="Heading4Char"/>
        </w:rPr>
      </w:pPr>
      <w:r w:rsidRPr="00EC0FB3">
        <w:rPr>
          <w:rStyle w:val="Heading4Char"/>
        </w:rPr>
        <w:t xml:space="preserve">Allow a payment to be entered </w:t>
      </w:r>
      <w:r w:rsidR="00EC0FB3" w:rsidRPr="00EC0FB3">
        <w:rPr>
          <w:rStyle w:val="Heading4Char"/>
        </w:rPr>
        <w:t>before the procedure is performed</w:t>
      </w:r>
    </w:p>
    <w:p w:rsidR="00C42599" w:rsidRDefault="00BA4F70" w:rsidP="00C42599">
      <w:pPr>
        <w:rPr>
          <w:rStyle w:val="Heading4Char"/>
        </w:rPr>
      </w:pPr>
      <w:r>
        <w:rPr>
          <w:rStyle w:val="Heading4Char"/>
        </w:rPr>
        <w:t>Makes it so that a user can focus on working with a particular provider</w:t>
      </w:r>
    </w:p>
    <w:p w:rsidR="00EC0FB3" w:rsidRDefault="006B09F4" w:rsidP="00967873">
      <w:pPr>
        <w:pStyle w:val="ListParagraph"/>
        <w:numPr>
          <w:ilvl w:val="0"/>
          <w:numId w:val="31"/>
        </w:numPr>
      </w:pPr>
      <w:r>
        <w:t>Be able to default a biller ID to</w:t>
      </w:r>
      <w:r w:rsidR="00C42599">
        <w:t xml:space="preserve"> work with a particular provider</w:t>
      </w:r>
      <w:r>
        <w:t>.</w:t>
      </w:r>
    </w:p>
    <w:p w:rsidR="006B09F4" w:rsidRDefault="006B09F4" w:rsidP="00967873">
      <w:pPr>
        <w:pStyle w:val="ListParagraph"/>
        <w:numPr>
          <w:ilvl w:val="1"/>
          <w:numId w:val="31"/>
        </w:numPr>
      </w:pPr>
      <w:r>
        <w:t>For Claim Inquiry, automatically select the default provider</w:t>
      </w:r>
    </w:p>
    <w:p w:rsidR="006B09F4" w:rsidRDefault="006B09F4" w:rsidP="00967873">
      <w:pPr>
        <w:pStyle w:val="ListParagraph"/>
        <w:numPr>
          <w:ilvl w:val="1"/>
          <w:numId w:val="31"/>
        </w:numPr>
      </w:pPr>
      <w:r>
        <w:t>For TAI, automatically sort by provider</w:t>
      </w:r>
    </w:p>
    <w:p w:rsidR="006B09F4" w:rsidRDefault="006B09F4" w:rsidP="00967873">
      <w:pPr>
        <w:pStyle w:val="ListParagraph"/>
        <w:numPr>
          <w:ilvl w:val="1"/>
          <w:numId w:val="31"/>
        </w:numPr>
      </w:pPr>
      <w:r>
        <w:t>For Bill generation, only select the bills for the provider</w:t>
      </w:r>
    </w:p>
    <w:p w:rsidR="006B09F4" w:rsidRDefault="006B09F4" w:rsidP="00967873">
      <w:pPr>
        <w:pStyle w:val="ListParagraph"/>
        <w:numPr>
          <w:ilvl w:val="1"/>
          <w:numId w:val="31"/>
        </w:numPr>
      </w:pPr>
      <w:r>
        <w:t xml:space="preserve">For Statement, only select the statements for the provider </w:t>
      </w:r>
    </w:p>
    <w:p w:rsidR="00C42599" w:rsidRDefault="00C42599" w:rsidP="00967873">
      <w:pPr>
        <w:pStyle w:val="ListParagraph"/>
        <w:numPr>
          <w:ilvl w:val="0"/>
          <w:numId w:val="31"/>
        </w:numPr>
      </w:pPr>
      <w:r>
        <w:t xml:space="preserve">Add a right that is read only </w:t>
      </w:r>
      <w:r w:rsidR="006B09F4">
        <w:t>and limited to a particular provider.</w:t>
      </w:r>
    </w:p>
    <w:p w:rsidR="00C42599" w:rsidRDefault="00223FA7" w:rsidP="009C5467">
      <w:pPr>
        <w:pStyle w:val="Heading4"/>
      </w:pPr>
      <w:proofErr w:type="gramStart"/>
      <w:r>
        <w:t xml:space="preserve">Makes default modifier </w:t>
      </w:r>
      <w:r w:rsidR="00E65D20">
        <w:t>depend on CPT code.</w:t>
      </w:r>
      <w:proofErr w:type="gramEnd"/>
    </w:p>
    <w:p w:rsidR="00422F41" w:rsidRDefault="00E65D20" w:rsidP="00946CDF">
      <w:r>
        <w:tab/>
        <w:t>Via options, if CPT code has an anesthesia crosswalk, we default to AA. If the CPT code does not have a</w:t>
      </w:r>
      <w:r w:rsidR="009C5467">
        <w:t>n</w:t>
      </w:r>
      <w:r>
        <w:t xml:space="preserve"> anesthesia crosswalk, we default to BB. If the CPT code is one of the following, we default to CC etc. </w:t>
      </w:r>
    </w:p>
    <w:p w:rsidR="00832717" w:rsidRPr="00832717" w:rsidRDefault="00E65D20" w:rsidP="00832717">
      <w:pPr>
        <w:pStyle w:val="Heading4"/>
      </w:pPr>
      <w:r>
        <w:t>Reminder statement</w:t>
      </w:r>
      <w:r w:rsidR="00832717">
        <w:br/>
        <w:t xml:space="preserve">Make Insurance, CPT, crosswalk per </w:t>
      </w:r>
      <w:proofErr w:type="spellStart"/>
      <w:r w:rsidR="00832717">
        <w:t>biliing</w:t>
      </w:r>
      <w:proofErr w:type="spellEnd"/>
      <w:r w:rsidR="00832717">
        <w:t xml:space="preserve"> company</w:t>
      </w:r>
    </w:p>
    <w:p w:rsidR="0023077A" w:rsidRPr="0023077A" w:rsidRDefault="00A3222E" w:rsidP="00BA4F70">
      <w:pPr>
        <w:pStyle w:val="Heading4"/>
      </w:pPr>
      <w:r>
        <w:t xml:space="preserve">Automated ERA </w:t>
      </w:r>
      <w:r w:rsidR="00815B4A">
        <w:t xml:space="preserve">posting </w:t>
      </w:r>
      <w:proofErr w:type="gramStart"/>
      <w:r>
        <w:t xml:space="preserve">with </w:t>
      </w:r>
      <w:r w:rsidR="006F5F04">
        <w:t xml:space="preserve"> </w:t>
      </w:r>
      <w:r>
        <w:t>AN</w:t>
      </w:r>
      <w:r w:rsidR="00815B4A">
        <w:t>S</w:t>
      </w:r>
      <w:r>
        <w:t>I</w:t>
      </w:r>
      <w:proofErr w:type="gramEnd"/>
      <w:r>
        <w:t xml:space="preserve"> 835</w:t>
      </w:r>
      <w:r w:rsidR="00815B4A">
        <w:t xml:space="preserve"> file</w:t>
      </w:r>
    </w:p>
    <w:p w:rsidR="00BA4F70" w:rsidRDefault="00BA4F70" w:rsidP="008475FC">
      <w:pPr>
        <w:rPr>
          <w:rStyle w:val="Heading4Char"/>
        </w:rPr>
      </w:pPr>
    </w:p>
    <w:p w:rsidR="00DB594C" w:rsidRDefault="00DB594C" w:rsidP="008475FC">
      <w:pPr>
        <w:rPr>
          <w:rStyle w:val="Heading4Char"/>
        </w:rPr>
      </w:pPr>
      <w:r>
        <w:rPr>
          <w:rStyle w:val="Heading4Char"/>
        </w:rPr>
        <w:t>Security and performance review</w:t>
      </w:r>
    </w:p>
    <w:p w:rsidR="00681AB1" w:rsidRDefault="00681AB1" w:rsidP="00AC2682">
      <w:pPr>
        <w:pStyle w:val="Heading4"/>
      </w:pPr>
      <w:r>
        <w:t xml:space="preserve">Full Fax functionality </w:t>
      </w:r>
    </w:p>
    <w:p w:rsidR="007B3E55" w:rsidRDefault="00681AB1" w:rsidP="0023077A">
      <w:r>
        <w:tab/>
        <w:t>Fax functions beyond just Bill Generation</w:t>
      </w:r>
    </w:p>
    <w:p w:rsidR="00F74F9E" w:rsidRDefault="00F74F9E" w:rsidP="00AC2682">
      <w:pPr>
        <w:pStyle w:val="Heading4"/>
      </w:pPr>
      <w:r>
        <w:t>Medicare and Medicaid billing</w:t>
      </w:r>
    </w:p>
    <w:p w:rsidR="00AC2682" w:rsidRDefault="009776F5" w:rsidP="00AC2682">
      <w:pPr>
        <w:pStyle w:val="Heading4"/>
      </w:pPr>
      <w:proofErr w:type="gramStart"/>
      <w:r>
        <w:t>Pain management billing</w:t>
      </w:r>
      <w:r w:rsidR="00DE4CCE">
        <w:t>.</w:t>
      </w:r>
      <w:proofErr w:type="gramEnd"/>
      <w:r w:rsidR="00DE4CCE">
        <w:t xml:space="preserve"> </w:t>
      </w:r>
    </w:p>
    <w:p w:rsidR="009776F5" w:rsidRDefault="00AC2682" w:rsidP="00185613">
      <w:pPr>
        <w:pStyle w:val="ListParagraph"/>
        <w:numPr>
          <w:ilvl w:val="0"/>
          <w:numId w:val="4"/>
        </w:numPr>
      </w:pPr>
      <w:r>
        <w:t>Scheduling</w:t>
      </w:r>
    </w:p>
    <w:p w:rsidR="00AC2682" w:rsidRDefault="00AC2682" w:rsidP="00185613">
      <w:pPr>
        <w:pStyle w:val="ListParagraph"/>
        <w:numPr>
          <w:ilvl w:val="0"/>
          <w:numId w:val="4"/>
        </w:numPr>
      </w:pPr>
      <w:r>
        <w:t>Pre-cert</w:t>
      </w:r>
    </w:p>
    <w:p w:rsidR="00AC2682" w:rsidRDefault="00AC2682" w:rsidP="00185613">
      <w:pPr>
        <w:pStyle w:val="ListParagraph"/>
        <w:numPr>
          <w:ilvl w:val="0"/>
          <w:numId w:val="4"/>
        </w:numPr>
      </w:pPr>
      <w:r>
        <w:t>Chart</w:t>
      </w:r>
    </w:p>
    <w:p w:rsidR="00AC2682" w:rsidRDefault="00F74F9E" w:rsidP="00AC2682">
      <w:pPr>
        <w:pStyle w:val="Heading4"/>
      </w:pPr>
      <w:r>
        <w:t>Complete AR</w:t>
      </w:r>
    </w:p>
    <w:p w:rsidR="00B933A5" w:rsidRDefault="00B933A5" w:rsidP="00AC2682">
      <w:pPr>
        <w:pStyle w:val="ListParagraph"/>
      </w:pPr>
    </w:p>
    <w:p w:rsidR="00AC2682" w:rsidRDefault="00AC2682" w:rsidP="00185613">
      <w:pPr>
        <w:pStyle w:val="ListParagraph"/>
        <w:numPr>
          <w:ilvl w:val="0"/>
          <w:numId w:val="5"/>
        </w:numPr>
      </w:pPr>
      <w:r w:rsidRPr="00AC2682">
        <w:t>Billing Company to Provid</w:t>
      </w:r>
      <w:r>
        <w:t>er</w:t>
      </w:r>
    </w:p>
    <w:p w:rsidR="00681AB1" w:rsidRDefault="00681AB1" w:rsidP="00681AB1">
      <w:pPr>
        <w:pStyle w:val="ListParagraph"/>
      </w:pPr>
      <w:proofErr w:type="gramStart"/>
      <w:r>
        <w:t>Monthly/quarterly fee model bas</w:t>
      </w:r>
      <w:r w:rsidR="00A76886">
        <w:t xml:space="preserve">ed up a percentage of </w:t>
      </w:r>
      <w:r>
        <w:t>collection.</w:t>
      </w:r>
      <w:proofErr w:type="gramEnd"/>
      <w:r>
        <w:t xml:space="preserve"> </w:t>
      </w:r>
    </w:p>
    <w:p w:rsidR="00AC2682" w:rsidRDefault="00B933A5" w:rsidP="00185613">
      <w:pPr>
        <w:pStyle w:val="ListParagraph"/>
        <w:numPr>
          <w:ilvl w:val="0"/>
          <w:numId w:val="5"/>
        </w:numPr>
      </w:pPr>
      <w:r>
        <w:t>Billing Company to Insurance</w:t>
      </w:r>
    </w:p>
    <w:p w:rsidR="00B933A5" w:rsidRDefault="00B933A5" w:rsidP="00B933A5">
      <w:pPr>
        <w:pStyle w:val="ListParagraph"/>
      </w:pPr>
      <w:r>
        <w:t>Nothing in 1.0</w:t>
      </w:r>
    </w:p>
    <w:p w:rsidR="00681AB1" w:rsidRDefault="00AC2682" w:rsidP="00185613">
      <w:pPr>
        <w:pStyle w:val="ListParagraph"/>
        <w:numPr>
          <w:ilvl w:val="0"/>
          <w:numId w:val="5"/>
        </w:numPr>
      </w:pPr>
      <w:r w:rsidRPr="00AC2682">
        <w:t>Billing Company to Patient</w:t>
      </w:r>
    </w:p>
    <w:p w:rsidR="009C5467" w:rsidRDefault="00B933A5" w:rsidP="009C5467">
      <w:pPr>
        <w:pStyle w:val="ListParagraph"/>
      </w:pPr>
      <w:r>
        <w:lastRenderedPageBreak/>
        <w:t>On demand statements currently in 1</w:t>
      </w:r>
    </w:p>
    <w:p w:rsidR="00BA4F70" w:rsidRDefault="00BA4F70" w:rsidP="00BA4F70">
      <w:pPr>
        <w:pStyle w:val="Heading4"/>
      </w:pPr>
      <w:r>
        <w:rPr>
          <w:rStyle w:val="Heading4Char"/>
        </w:rPr>
        <w:t>Misc</w:t>
      </w:r>
      <w:r>
        <w:rPr>
          <w:rStyle w:val="Heading4Char"/>
        </w:rPr>
        <w:br/>
      </w:r>
      <w:r w:rsidR="009C5467" w:rsidRPr="00BA4F70">
        <w:t>Generate MRN with provider in it, so it is 00002934HM</w:t>
      </w:r>
      <w:r w:rsidR="00EB5583" w:rsidRPr="00BA4F70">
        <w:br/>
        <w:t>Check to confirm the same rendering provider’s time does not overlap</w:t>
      </w:r>
      <w:r w:rsidR="0023077A" w:rsidRPr="00BA4F70">
        <w:t xml:space="preserve"> with a defined </w:t>
      </w:r>
      <w:r w:rsidR="00506653">
        <w:t xml:space="preserve">time </w:t>
      </w:r>
      <w:r w:rsidR="0023077A" w:rsidRPr="00BA4F70">
        <w:t>gap</w:t>
      </w:r>
      <w:r w:rsidR="00EB5583" w:rsidRPr="00BA4F70">
        <w:br/>
      </w:r>
      <w:proofErr w:type="gramStart"/>
      <w:r w:rsidR="00EB5583" w:rsidRPr="00BA4F70">
        <w:t>Online</w:t>
      </w:r>
      <w:proofErr w:type="gramEnd"/>
      <w:r w:rsidR="00EB5583" w:rsidRPr="00BA4F70">
        <w:t xml:space="preserve"> help</w:t>
      </w:r>
      <w:r w:rsidR="0023077A" w:rsidRPr="00BA4F70">
        <w:t xml:space="preserve"> on each UI page.</w:t>
      </w:r>
      <w:r w:rsidR="00EB5583" w:rsidRPr="00BA4F70">
        <w:br/>
      </w:r>
      <w:proofErr w:type="gramStart"/>
      <w:r w:rsidR="00EB5583" w:rsidRPr="00BA4F70">
        <w:t>Option to use 12 hour time instead of 24 hours.</w:t>
      </w:r>
      <w:proofErr w:type="gramEnd"/>
      <w:r w:rsidR="00EB5583" w:rsidRPr="00BA4F70">
        <w:t xml:space="preserve"> </w:t>
      </w:r>
      <w:r w:rsidR="00EB5583" w:rsidRPr="00BA4F70">
        <w:br/>
        <w:t>Limit size of document</w:t>
      </w:r>
      <w:r w:rsidR="0023077A" w:rsidRPr="00BA4F70">
        <w:t xml:space="preserve"> upload</w:t>
      </w:r>
      <w:r w:rsidR="00EB5583" w:rsidRPr="00BA4F70">
        <w:br/>
        <w:t>claim record and document archiving by age.</w:t>
      </w:r>
      <w:r w:rsidR="00EB5583" w:rsidRPr="00BA4F70">
        <w:br/>
      </w:r>
      <w:proofErr w:type="gramStart"/>
      <w:r w:rsidR="00EB5583" w:rsidRPr="00BA4F70">
        <w:t>tool</w:t>
      </w:r>
      <w:proofErr w:type="gramEnd"/>
      <w:r w:rsidR="00EB5583" w:rsidRPr="00BA4F70">
        <w:t xml:space="preserve"> to recalculate charge based on new rate</w:t>
      </w:r>
      <w:r w:rsidRPr="00BA4F70">
        <w:t xml:space="preserve"> for all delayed billing claims</w:t>
      </w:r>
      <w:r w:rsidRPr="00BA4F70">
        <w:br/>
        <w:t>Fill in Insurance Type using Insurance</w:t>
      </w:r>
      <w:r w:rsidR="005F3054">
        <w:br/>
        <w:t>Add 4 custom fields</w:t>
      </w:r>
    </w:p>
    <w:p w:rsidR="00230E59" w:rsidRPr="00553984" w:rsidRDefault="00553984" w:rsidP="00553984">
      <w:r>
        <w:t>The Claim Follow-up check with Received amount should be changed to Amount Paid. The check should be against total payments.</w:t>
      </w:r>
      <w:r w:rsidR="00D77BC9">
        <w:br/>
        <w:t>If Claim Status change to Closed_* fails due to our prompt, we should not fill in the Date Closed.</w:t>
      </w:r>
      <w:r>
        <w:t xml:space="preserve"> </w:t>
      </w:r>
      <w:r w:rsidR="00230E59">
        <w:br/>
      </w:r>
      <w:proofErr w:type="gramStart"/>
      <w:r w:rsidR="00230E59">
        <w:t>show</w:t>
      </w:r>
      <w:proofErr w:type="gramEnd"/>
      <w:r w:rsidR="00230E59">
        <w:t xml:space="preserve"> numbers on the claim submit button.</w:t>
      </w:r>
    </w:p>
    <w:p w:rsidR="00EB5583" w:rsidRPr="00EB5583" w:rsidRDefault="00EB5583" w:rsidP="00EB5583"/>
    <w:p w:rsidR="00BC33E4" w:rsidRPr="002211E8" w:rsidRDefault="0080395E" w:rsidP="002211E8">
      <w:pPr>
        <w:pStyle w:val="Heading1"/>
        <w:rPr>
          <w:rFonts w:eastAsia="Times New Roman"/>
        </w:rPr>
      </w:pPr>
      <w:bookmarkStart w:id="6" w:name="_Toc336000350"/>
      <w:r>
        <w:rPr>
          <w:rFonts w:eastAsia="Times New Roman"/>
        </w:rPr>
        <w:t>Claim Inquir</w:t>
      </w:r>
      <w:r w:rsidR="00BA4F70">
        <w:rPr>
          <w:rFonts w:eastAsia="Times New Roman"/>
        </w:rPr>
        <w:t>y</w:t>
      </w:r>
      <w:bookmarkEnd w:id="6"/>
    </w:p>
    <w:p w:rsidR="00CA0F58" w:rsidRDefault="00CA0F58" w:rsidP="002211E8">
      <w:r>
        <w:t>Search UI needs to be on the same landing page after logging in below TAI.</w:t>
      </w:r>
    </w:p>
    <w:p w:rsidR="009915D2" w:rsidRDefault="009915D2" w:rsidP="002211E8">
      <w:r w:rsidRPr="002211E8">
        <w:t xml:space="preserve">The search UI allows the biller to enter any combination of </w:t>
      </w:r>
      <w:r w:rsidR="00BA4F70">
        <w:t xml:space="preserve">a list of date </w:t>
      </w:r>
      <w:proofErr w:type="gramStart"/>
      <w:r w:rsidR="00BA4F70">
        <w:t xml:space="preserve">fields </w:t>
      </w:r>
      <w:r w:rsidR="00173E0A">
        <w:t xml:space="preserve"> to</w:t>
      </w:r>
      <w:proofErr w:type="gramEnd"/>
      <w:r w:rsidR="00173E0A">
        <w:t xml:space="preserve"> conduct </w:t>
      </w:r>
      <w:r w:rsidR="00824577">
        <w:t xml:space="preserve">claims </w:t>
      </w:r>
      <w:r w:rsidR="00BA4F70">
        <w:t xml:space="preserve">search. If the </w:t>
      </w:r>
      <w:proofErr w:type="gramStart"/>
      <w:r w:rsidR="00BA4F70">
        <w:t>provider  is</w:t>
      </w:r>
      <w:proofErr w:type="gramEnd"/>
      <w:r w:rsidR="00BA4F70">
        <w:t xml:space="preserve"> selected, Rendering Provider</w:t>
      </w:r>
      <w:r w:rsidR="007B36CF">
        <w:t>, Referring Provider and Facility will be limited to only those associated with the selected Provider.</w:t>
      </w:r>
    </w:p>
    <w:p w:rsidR="007B36CF" w:rsidRPr="002211E8" w:rsidRDefault="007B36CF" w:rsidP="002211E8">
      <w:r>
        <w:t>If only Start Date is selected, we will only search services that that date.</w:t>
      </w:r>
    </w:p>
    <w:p w:rsidR="00970245" w:rsidRDefault="00D30DFF" w:rsidP="00521075">
      <w:r>
        <w:t>The search returns a</w:t>
      </w:r>
      <w:r w:rsidR="009915D2" w:rsidRPr="002211E8">
        <w:t xml:space="preserve"> list of </w:t>
      </w:r>
      <w:r w:rsidR="00824577">
        <w:t>matching claims. For each claim</w:t>
      </w:r>
      <w:r w:rsidR="009D723D" w:rsidRPr="002211E8">
        <w:t xml:space="preserve"> in the list</w:t>
      </w:r>
      <w:r w:rsidR="006B4B97" w:rsidRPr="002211E8">
        <w:t xml:space="preserve">, </w:t>
      </w:r>
      <w:r w:rsidR="00902609">
        <w:t xml:space="preserve">the system </w:t>
      </w:r>
      <w:r w:rsidR="009D723D" w:rsidRPr="002211E8">
        <w:t>offe</w:t>
      </w:r>
      <w:r w:rsidR="00824577">
        <w:t>r</w:t>
      </w:r>
      <w:r w:rsidR="00902609">
        <w:t>s</w:t>
      </w:r>
      <w:r w:rsidR="007B36CF">
        <w:t xml:space="preserve"> the option to </w:t>
      </w:r>
      <w:r w:rsidR="00824577">
        <w:t>view</w:t>
      </w:r>
      <w:r w:rsidR="009D723D" w:rsidRPr="002211E8">
        <w:t xml:space="preserve"> the claim</w:t>
      </w:r>
      <w:r w:rsidR="00824577">
        <w:t xml:space="preserve">, which can also be updated. </w:t>
      </w:r>
      <w:r w:rsidR="009D723D" w:rsidRPr="002211E8">
        <w:t xml:space="preserve"> </w:t>
      </w:r>
      <w:r w:rsidR="007B36CF">
        <w:t>From the Claim Search Result list, the biller also has</w:t>
      </w:r>
      <w:r w:rsidR="006B4B97" w:rsidRPr="002211E8">
        <w:t xml:space="preserve"> t</w:t>
      </w:r>
      <w:r w:rsidR="005C5F0F">
        <w:t>he option to enter a new</w:t>
      </w:r>
      <w:r w:rsidR="00173E0A">
        <w:t xml:space="preserve"> </w:t>
      </w:r>
      <w:r w:rsidR="005C5F0F">
        <w:t>claim</w:t>
      </w:r>
      <w:r w:rsidR="007B36CF">
        <w:t xml:space="preserve"> for an existing</w:t>
      </w:r>
      <w:r w:rsidR="00902609">
        <w:t xml:space="preserve"> </w:t>
      </w:r>
      <w:r w:rsidR="009D723D" w:rsidRPr="002211E8">
        <w:t>patient</w:t>
      </w:r>
      <w:r w:rsidR="006B4B97" w:rsidRPr="002211E8">
        <w:t>.</w:t>
      </w:r>
      <w:r w:rsidR="007B36CF">
        <w:t xml:space="preserve"> At the end of the list, biller can also </w:t>
      </w:r>
      <w:r w:rsidR="00173E0A">
        <w:t>enter a new claim</w:t>
      </w:r>
      <w:r w:rsidR="00902609">
        <w:t xml:space="preserve"> for a new patient</w:t>
      </w:r>
      <w:r w:rsidR="006B4B97" w:rsidRPr="002211E8">
        <w:t>.</w:t>
      </w:r>
      <w:r w:rsidR="00902609">
        <w:t xml:space="preserve"> The system automatically starts a new patient UI i</w:t>
      </w:r>
      <w:r w:rsidR="00970245">
        <w:t>f the search returns no result which is populated with the last name if it is used to start the search.</w:t>
      </w:r>
    </w:p>
    <w:p w:rsidR="007B36CF" w:rsidRPr="00521075" w:rsidRDefault="007B36CF" w:rsidP="00521075">
      <w:r>
        <w:t>If the biller does not enter any search criteria at Claim Inquiry</w:t>
      </w:r>
      <w:r w:rsidR="002A3CC6">
        <w:t xml:space="preserve"> and click Submit, the system returns all claims for the billing company. We will most likely change this to open a new claim UI so the user can enter a new claim.</w:t>
      </w:r>
      <w:r>
        <w:t xml:space="preserve"> </w:t>
      </w:r>
    </w:p>
    <w:p w:rsidR="00BC33E4" w:rsidRDefault="00BC33E4" w:rsidP="00DA59F8">
      <w:pPr>
        <w:pStyle w:val="Heading1"/>
        <w:rPr>
          <w:rFonts w:eastAsia="Times New Roman"/>
        </w:rPr>
      </w:pPr>
      <w:bookmarkStart w:id="7" w:name="_Toc336000351"/>
      <w:r>
        <w:rPr>
          <w:rFonts w:eastAsia="Times New Roman"/>
        </w:rPr>
        <w:t>Main Claim Logic</w:t>
      </w:r>
      <w:bookmarkEnd w:id="7"/>
      <w:r w:rsidR="000D3BAB">
        <w:rPr>
          <w:rFonts w:eastAsia="Times New Roman"/>
        </w:rPr>
        <w:t xml:space="preserve"> </w:t>
      </w:r>
    </w:p>
    <w:p w:rsidR="00D30DFF" w:rsidRDefault="002A3CC6" w:rsidP="00D30DFF">
      <w:r>
        <w:t xml:space="preserve">There are four UI pages, Patient, Insurance, </w:t>
      </w:r>
      <w:r w:rsidR="00AB3070">
        <w:t xml:space="preserve">Service and Claim Follow-up. The biller back move among the 4 pages and fill in the data for the claim. The biller can same the claim using Save Claim or Finish Claim, which is the same as Save Claim, but also leave the Main Claims Window and go back to Claim Inquiry.  </w:t>
      </w:r>
    </w:p>
    <w:p w:rsidR="00D30DFF" w:rsidRDefault="00D30DFF" w:rsidP="00D30DFF">
      <w:r>
        <w:lastRenderedPageBreak/>
        <w:t xml:space="preserve">The biller can commit the changes at either the Service page or at the </w:t>
      </w:r>
      <w:r w:rsidR="007B4DD2">
        <w:t xml:space="preserve">Claim </w:t>
      </w:r>
      <w:r>
        <w:t xml:space="preserve">Follow-up page. </w:t>
      </w:r>
      <w:r w:rsidR="00011982">
        <w:t xml:space="preserve"> When the claim was first created, the system needs to set the </w:t>
      </w:r>
      <w:proofErr w:type="spellStart"/>
      <w:r w:rsidR="00764878">
        <w:t>claim_status</w:t>
      </w:r>
      <w:proofErr w:type="spellEnd"/>
      <w:r w:rsidR="00011982">
        <w:t xml:space="preserve"> to “Open-not billed” for all payer type except medical. For medical, the initial </w:t>
      </w:r>
      <w:proofErr w:type="spellStart"/>
      <w:r w:rsidR="00764878">
        <w:t>claim_status</w:t>
      </w:r>
      <w:proofErr w:type="spellEnd"/>
      <w:r w:rsidR="00011982">
        <w:t xml:space="preserve"> should be automatically set to “Open-delayed bill generation” per Options</w:t>
      </w:r>
    </w:p>
    <w:p w:rsidR="00D30DFF" w:rsidRDefault="00D30DFF" w:rsidP="00D22C98">
      <w:r>
        <w:t xml:space="preserve">The biller can update an existing claim by making changes to any data item </w:t>
      </w:r>
      <w:r w:rsidR="009862A7">
        <w:t>of a cla</w:t>
      </w:r>
      <w:r w:rsidR="00A90A3D">
        <w:t>im, including the MRN</w:t>
      </w:r>
    </w:p>
    <w:p w:rsidR="00C57817" w:rsidRDefault="00A4640A" w:rsidP="00D4502E">
      <w:r>
        <w:t>When a biller goes to review/update an existing claim, the s</w:t>
      </w:r>
      <w:r w:rsidR="007B4DD2">
        <w:t>ystem shows t</w:t>
      </w:r>
      <w:r w:rsidR="00A90A3D">
        <w:t>he Service UI page of the claim regardless whether the biller comes to the claim via query or TAI.</w:t>
      </w:r>
    </w:p>
    <w:p w:rsidR="006712BB" w:rsidRDefault="00C57817" w:rsidP="00D4502E">
      <w:r>
        <w:t>If biller</w:t>
      </w:r>
      <w:r w:rsidR="00D4502E" w:rsidRPr="006B4B97">
        <w:t xml:space="preserve"> </w:t>
      </w:r>
      <w:r w:rsidR="007B4DD2">
        <w:t>make</w:t>
      </w:r>
      <w:r>
        <w:t>s</w:t>
      </w:r>
      <w:r w:rsidR="007B4DD2">
        <w:t xml:space="preserve"> changes to an existing claim</w:t>
      </w:r>
      <w:r w:rsidR="00D4502E" w:rsidRPr="006B4B97">
        <w:t>,</w:t>
      </w:r>
      <w:r w:rsidR="007B4DD2">
        <w:t xml:space="preserve"> when we save the claim</w:t>
      </w:r>
      <w:r w:rsidR="00D4502E" w:rsidRPr="006B4B97">
        <w:t xml:space="preserve">, </w:t>
      </w:r>
      <w:r w:rsidR="006712BB">
        <w:t>there are the following cases:</w:t>
      </w:r>
    </w:p>
    <w:p w:rsidR="006712BB" w:rsidRDefault="006712BB" w:rsidP="00185613">
      <w:pPr>
        <w:pStyle w:val="ListParagraph"/>
        <w:numPr>
          <w:ilvl w:val="0"/>
          <w:numId w:val="3"/>
        </w:numPr>
      </w:pPr>
      <w:r>
        <w:t>The ch</w:t>
      </w:r>
      <w:r w:rsidR="00F85388">
        <w:t>ange was made in the Claim F</w:t>
      </w:r>
      <w:r>
        <w:t>ollow-up section. No further action is required</w:t>
      </w:r>
    </w:p>
    <w:p w:rsidR="006712BB" w:rsidRDefault="00F85388" w:rsidP="00185613">
      <w:pPr>
        <w:pStyle w:val="ListParagraph"/>
        <w:numPr>
          <w:ilvl w:val="0"/>
          <w:numId w:val="3"/>
        </w:numPr>
      </w:pPr>
      <w:r>
        <w:t>The change was made in the S</w:t>
      </w:r>
      <w:r w:rsidR="006712BB">
        <w:t>ervice section. If the service in qu</w:t>
      </w:r>
      <w:r w:rsidR="00521075">
        <w:t xml:space="preserve">estion has been billed already and is still open, </w:t>
      </w:r>
      <w:r w:rsidR="006712BB">
        <w:t xml:space="preserve">we need to ask the user whether </w:t>
      </w:r>
      <w:proofErr w:type="spellStart"/>
      <w:r w:rsidR="006712BB">
        <w:t>rebill</w:t>
      </w:r>
      <w:proofErr w:type="spellEnd"/>
      <w:r w:rsidR="006712BB">
        <w:t xml:space="preserve"> is needed</w:t>
      </w:r>
      <w:r w:rsidR="00D45709">
        <w:t xml:space="preserve"> for this particular claim</w:t>
      </w:r>
      <w:r>
        <w:t xml:space="preserve"> after the change</w:t>
      </w:r>
      <w:r w:rsidR="008475FC">
        <w:t xml:space="preserve">. </w:t>
      </w:r>
    </w:p>
    <w:p w:rsidR="006712BB" w:rsidRDefault="006712BB" w:rsidP="00185613">
      <w:pPr>
        <w:pStyle w:val="ListParagraph"/>
        <w:numPr>
          <w:ilvl w:val="0"/>
          <w:numId w:val="3"/>
        </w:numPr>
      </w:pPr>
      <w:r>
        <w:t>The change</w:t>
      </w:r>
      <w:r w:rsidR="00F85388">
        <w:t xml:space="preserve"> was made in the Patient/I</w:t>
      </w:r>
      <w:r w:rsidR="003705E0">
        <w:t>nsurance</w:t>
      </w:r>
      <w:r>
        <w:t xml:space="preserve"> section. We need to bring up all service/claims for the patient that has been billed already </w:t>
      </w:r>
      <w:r w:rsidR="00F85388">
        <w:t xml:space="preserve">that are still open </w:t>
      </w:r>
      <w:r>
        <w:t xml:space="preserve">and ask the biller whether any of them need to be </w:t>
      </w:r>
      <w:proofErr w:type="spellStart"/>
      <w:r>
        <w:t>rebilled</w:t>
      </w:r>
      <w:proofErr w:type="spellEnd"/>
      <w:r>
        <w:t>.</w:t>
      </w:r>
    </w:p>
    <w:p w:rsidR="006712BB" w:rsidRDefault="006712BB" w:rsidP="006712BB">
      <w:r>
        <w:t>The above only applie</w:t>
      </w:r>
      <w:r w:rsidR="00D45709">
        <w:t>s to updating an existing claim, not during the initial creation of a new claim.</w:t>
      </w:r>
    </w:p>
    <w:p w:rsidR="007C5F73" w:rsidRDefault="006712BB" w:rsidP="00D30DFF">
      <w:r>
        <w:t xml:space="preserve">To mark a </w:t>
      </w:r>
      <w:r w:rsidR="00984E96">
        <w:t xml:space="preserve">claim as ready for </w:t>
      </w:r>
      <w:proofErr w:type="spellStart"/>
      <w:r w:rsidR="00984E96">
        <w:t>rebill</w:t>
      </w:r>
      <w:proofErr w:type="spellEnd"/>
      <w:r w:rsidR="00984E96">
        <w:t xml:space="preserve">, </w:t>
      </w:r>
      <w:r w:rsidR="00944DE6">
        <w:t xml:space="preserve">we need to set the </w:t>
      </w:r>
      <w:proofErr w:type="spellStart"/>
      <w:r w:rsidR="00764878">
        <w:t>claim_status</w:t>
      </w:r>
      <w:proofErr w:type="spellEnd"/>
      <w:r w:rsidR="003705E0">
        <w:t xml:space="preserve"> to </w:t>
      </w:r>
      <w:proofErr w:type="spellStart"/>
      <w:r w:rsidR="003705E0">
        <w:t>open_not_</w:t>
      </w:r>
      <w:r w:rsidR="00944DE6">
        <w:t>billed</w:t>
      </w:r>
      <w:proofErr w:type="spellEnd"/>
      <w:r w:rsidR="00984E96">
        <w:t xml:space="preserve">. </w:t>
      </w:r>
      <w:r w:rsidR="006C1C5F">
        <w:t>The bill generation logic will check this and add this bill into bill generation list</w:t>
      </w:r>
      <w:r w:rsidR="00D4502E" w:rsidRPr="006B4B97">
        <w:t>.</w:t>
      </w:r>
      <w:r w:rsidR="00D4502E">
        <w:t xml:space="preserve"> See bill generation section for </w:t>
      </w:r>
      <w:r w:rsidR="000660DF">
        <w:t>details relate</w:t>
      </w:r>
      <w:r w:rsidR="00A90A3D">
        <w:t>d</w:t>
      </w:r>
      <w:r w:rsidR="00D4502E">
        <w:t xml:space="preserve"> to this</w:t>
      </w:r>
      <w:r w:rsidR="007B4DD2">
        <w:t xml:space="preserve">. </w:t>
      </w:r>
    </w:p>
    <w:p w:rsidR="00BC33E4" w:rsidRDefault="00BC33E4" w:rsidP="00DA59F8">
      <w:pPr>
        <w:pStyle w:val="Heading2"/>
        <w:rPr>
          <w:rFonts w:eastAsia="Times New Roman"/>
        </w:rPr>
      </w:pPr>
      <w:bookmarkStart w:id="8" w:name="_Toc336000352"/>
      <w:r w:rsidRPr="00BC33E4">
        <w:rPr>
          <w:rFonts w:eastAsia="Times New Roman"/>
        </w:rPr>
        <w:t>Patient UI</w:t>
      </w:r>
      <w:bookmarkEnd w:id="8"/>
    </w:p>
    <w:p w:rsidR="001D0004" w:rsidRDefault="002211E8" w:rsidP="002C786C">
      <w:pPr>
        <w:pStyle w:val="Heading4"/>
        <w:rPr>
          <w:rFonts w:eastAsia="Times New Roman"/>
        </w:rPr>
      </w:pPr>
      <w:r>
        <w:rPr>
          <w:rFonts w:eastAsia="Times New Roman"/>
        </w:rPr>
        <w:t>Features and logic</w:t>
      </w:r>
    </w:p>
    <w:p w:rsidR="001D0004" w:rsidRDefault="00DA59F8" w:rsidP="002211E8">
      <w:r>
        <w:t>There should not be default value for any of the fields, except “Relationship to insured”, which per Options, could be default to “Self”</w:t>
      </w:r>
      <w:r w:rsidR="009862A7">
        <w:t>.</w:t>
      </w:r>
    </w:p>
    <w:p w:rsidR="009862A7" w:rsidRDefault="009862A7" w:rsidP="002211E8">
      <w:proofErr w:type="gramStart"/>
      <w:r>
        <w:t xml:space="preserve">Use </w:t>
      </w:r>
      <w:hyperlink r:id="rId9" w:history="1">
        <w:r>
          <w:rPr>
            <w:rStyle w:val="Hyperlink"/>
          </w:rPr>
          <w:t>http://www.webservicex.net/uszip.asmx</w:t>
        </w:r>
      </w:hyperlink>
      <w:r>
        <w:t xml:space="preserve"> to allow biller to enter zip code and system automatically looks up </w:t>
      </w:r>
      <w:r w:rsidR="007B4DD2">
        <w:t>and populate</w:t>
      </w:r>
      <w:proofErr w:type="gramEnd"/>
      <w:r w:rsidR="007B4DD2">
        <w:t xml:space="preserve"> </w:t>
      </w:r>
      <w:r>
        <w:t>city and state. There needs to be a timeout built in, so if the web service is not available, the</w:t>
      </w:r>
      <w:r w:rsidR="001964BC">
        <w:t xml:space="preserve"> system does not hang. </w:t>
      </w:r>
      <w:r w:rsidR="00984E96">
        <w:t xml:space="preserve"> If we have the code already and it is easy to implement, let’s include in 0.9. Otherwise, this is 1.0.</w:t>
      </w:r>
    </w:p>
    <w:p w:rsidR="00AB4F5F" w:rsidRDefault="009862A7" w:rsidP="00984E96">
      <w:r>
        <w:t>Account number</w:t>
      </w:r>
      <w:r w:rsidR="008F4935">
        <w:t>/MRN can be either auto generated or enter by the biller.</w:t>
      </w:r>
      <w:r>
        <w:t xml:space="preserve"> </w:t>
      </w:r>
      <w:r w:rsidR="008F4935">
        <w:t xml:space="preserve">This is controlled by </w:t>
      </w:r>
      <w:proofErr w:type="spellStart"/>
      <w:r w:rsidR="008F4935">
        <w:t>auto_mrn</w:t>
      </w:r>
      <w:proofErr w:type="spellEnd"/>
      <w:r w:rsidR="008F4935">
        <w:t xml:space="preserve"> and </w:t>
      </w:r>
      <w:proofErr w:type="spellStart"/>
      <w:r w:rsidR="008F4935">
        <w:t>next_mrn</w:t>
      </w:r>
      <w:proofErr w:type="spellEnd"/>
      <w:r w:rsidR="008F4935">
        <w:t xml:space="preserve"> in </w:t>
      </w:r>
      <w:proofErr w:type="spellStart"/>
      <w:r w:rsidR="008F4935">
        <w:t>billingcompany</w:t>
      </w:r>
      <w:proofErr w:type="spellEnd"/>
      <w:r w:rsidR="008F4935">
        <w:t xml:space="preserve"> table. </w:t>
      </w:r>
      <w:proofErr w:type="gramStart"/>
      <w:r>
        <w:t>will</w:t>
      </w:r>
      <w:proofErr w:type="gramEnd"/>
      <w:r>
        <w:t xml:space="preserve"> be entered by the biller, we need to check the account number to make sure it is not a duplicate within the same provider. </w:t>
      </w:r>
      <w:r w:rsidR="00F74F9E">
        <w:t xml:space="preserve"> This is done when the biller saves the claim. </w:t>
      </w:r>
    </w:p>
    <w:p w:rsidR="00BC33E4" w:rsidRPr="00BC33E4" w:rsidRDefault="00BC33E4" w:rsidP="00DA59F8">
      <w:pPr>
        <w:pStyle w:val="Heading2"/>
        <w:rPr>
          <w:rFonts w:eastAsia="Times New Roman"/>
        </w:rPr>
      </w:pPr>
      <w:bookmarkStart w:id="9" w:name="_Toc336000353"/>
      <w:r w:rsidRPr="00BC33E4">
        <w:rPr>
          <w:rFonts w:eastAsia="Times New Roman"/>
        </w:rPr>
        <w:t>Insurance UI</w:t>
      </w:r>
      <w:bookmarkEnd w:id="9"/>
    </w:p>
    <w:p w:rsidR="002211E8" w:rsidRDefault="002211E8" w:rsidP="002C786C">
      <w:pPr>
        <w:pStyle w:val="Heading4"/>
        <w:rPr>
          <w:rFonts w:eastAsia="Times New Roman"/>
        </w:rPr>
      </w:pPr>
      <w:r>
        <w:rPr>
          <w:rFonts w:eastAsia="Times New Roman"/>
        </w:rPr>
        <w:t>Features and logic</w:t>
      </w:r>
    </w:p>
    <w:p w:rsidR="009862A7" w:rsidRDefault="009862A7" w:rsidP="009862A7">
      <w:r>
        <w:t>Use dropdown in the Company Name to let biller select</w:t>
      </w:r>
      <w:r w:rsidR="007C5F73">
        <w:t xml:space="preserve"> insurance company</w:t>
      </w:r>
      <w:r>
        <w:t xml:space="preserve"> </w:t>
      </w:r>
    </w:p>
    <w:p w:rsidR="0081064A" w:rsidRDefault="0081064A" w:rsidP="009862A7">
      <w:r>
        <w:lastRenderedPageBreak/>
        <w:t>Payer type is</w:t>
      </w:r>
      <w:r w:rsidR="001827C8">
        <w:t xml:space="preserve"> tied to the EDI property. More research is needed on this.</w:t>
      </w:r>
    </w:p>
    <w:p w:rsidR="003973B3" w:rsidRDefault="003973B3" w:rsidP="009862A7">
      <w:r>
        <w:t>For payers with an EDI number in the DB, the system should default to that for Claim Submission Method.</w:t>
      </w:r>
    </w:p>
    <w:p w:rsidR="00F536F6" w:rsidRPr="009862A7" w:rsidRDefault="00F536F6" w:rsidP="009862A7">
      <w:r>
        <w:t xml:space="preserve">The user can not change payer information, which we will maintain using </w:t>
      </w:r>
      <w:proofErr w:type="spellStart"/>
      <w:r>
        <w:t>phpmyAdmin</w:t>
      </w:r>
      <w:proofErr w:type="spellEnd"/>
      <w:r>
        <w:t xml:space="preserve"> for now.</w:t>
      </w:r>
    </w:p>
    <w:p w:rsidR="0068015A" w:rsidRPr="0068015A" w:rsidRDefault="0068015A" w:rsidP="0068015A">
      <w:r>
        <w:t xml:space="preserve">Need to always keep patient data changes synced to insured if they are the same person. </w:t>
      </w:r>
    </w:p>
    <w:p w:rsidR="00BC33E4" w:rsidRPr="00BC33E4" w:rsidRDefault="00BC33E4" w:rsidP="00DA59F8">
      <w:pPr>
        <w:pStyle w:val="Heading2"/>
        <w:rPr>
          <w:rFonts w:eastAsia="Times New Roman"/>
        </w:rPr>
      </w:pPr>
      <w:bookmarkStart w:id="10" w:name="_Toc336000354"/>
      <w:r w:rsidRPr="00BC33E4">
        <w:rPr>
          <w:rFonts w:eastAsia="Times New Roman"/>
        </w:rPr>
        <w:t>Service UI</w:t>
      </w:r>
      <w:bookmarkEnd w:id="10"/>
    </w:p>
    <w:p w:rsidR="002211E8" w:rsidRDefault="002211E8" w:rsidP="002C786C">
      <w:pPr>
        <w:pStyle w:val="Heading4"/>
        <w:rPr>
          <w:rFonts w:eastAsia="Times New Roman"/>
        </w:rPr>
      </w:pPr>
      <w:r>
        <w:rPr>
          <w:rFonts w:eastAsia="Times New Roman"/>
        </w:rPr>
        <w:t>Features and logic</w:t>
      </w:r>
    </w:p>
    <w:p w:rsidR="00F65D2B" w:rsidRDefault="00F65D2B" w:rsidP="00F65D2B">
      <w:r>
        <w:t>End Date should always defaults to Start Date.</w:t>
      </w:r>
    </w:p>
    <w:p w:rsidR="00441A00" w:rsidRDefault="00D81F32" w:rsidP="00F65D2B">
      <w:r>
        <w:t>Per Options, we can let Modifier to default to AA.</w:t>
      </w:r>
      <w:r w:rsidR="002A6953">
        <w:t xml:space="preserve"> </w:t>
      </w:r>
      <w:r w:rsidR="00517315">
        <w:t xml:space="preserve"> We need to add more logic to default modifier in 1.1</w:t>
      </w:r>
    </w:p>
    <w:p w:rsidR="002A6953" w:rsidRDefault="002A6953" w:rsidP="00F65D2B">
      <w:r>
        <w:t>P</w:t>
      </w:r>
      <w:r w:rsidR="00441A00">
        <w:t>lace of Service default to facility.POS</w:t>
      </w:r>
    </w:p>
    <w:p w:rsidR="002A6953" w:rsidRDefault="002A6953" w:rsidP="00F65D2B">
      <w:r>
        <w:t>Diag</w:t>
      </w:r>
      <w:r w:rsidR="00517315">
        <w:t>nosis Code Pointer should be</w:t>
      </w:r>
      <w:r>
        <w:t xml:space="preserve"> </w:t>
      </w:r>
      <w:r w:rsidR="00431A49">
        <w:t>related to how many diagnosis code</w:t>
      </w:r>
      <w:r w:rsidR="00E51D2D">
        <w:t>s</w:t>
      </w:r>
      <w:r w:rsidR="00431A49">
        <w:t xml:space="preserve"> are entered. </w:t>
      </w:r>
    </w:p>
    <w:p w:rsidR="00431A49" w:rsidRDefault="00431A49" w:rsidP="00F65D2B">
      <w:r>
        <w:t>When a biller enters a claim, this should be as far as the biller has to go so we need to allow the biller to comm</w:t>
      </w:r>
      <w:r w:rsidR="00F536F6">
        <w:t>it the claim to DB by “Save C</w:t>
      </w:r>
      <w:r>
        <w:t>laim”</w:t>
      </w:r>
      <w:r w:rsidR="00E51D2D">
        <w:t>.</w:t>
      </w:r>
    </w:p>
    <w:p w:rsidR="002211E8" w:rsidRDefault="0096231B" w:rsidP="002C786C">
      <w:pPr>
        <w:pStyle w:val="Heading4"/>
      </w:pPr>
      <w:r>
        <w:t xml:space="preserve"> </w:t>
      </w:r>
      <w:r w:rsidR="00593690">
        <w:t>Defaults for Provider, Rendering Provider, Referring Provider and Facility</w:t>
      </w:r>
    </w:p>
    <w:p w:rsidR="00593690" w:rsidRDefault="00586EF6" w:rsidP="00593690">
      <w:r>
        <w:t>When logging</w:t>
      </w:r>
      <w:r w:rsidR="00593690">
        <w:t xml:space="preserve"> in for the very first time to the </w:t>
      </w:r>
      <w:r>
        <w:t>system, the biller has to make selection for Provider, Rendering Provider, Referring Provider and Facility for the service</w:t>
      </w:r>
      <w:r w:rsidR="00851536">
        <w:t xml:space="preserve"> when creating the first claim. The system will remember the</w:t>
      </w:r>
      <w:r>
        <w:t xml:space="preserve"> </w:t>
      </w:r>
      <w:r w:rsidR="00851536">
        <w:t xml:space="preserve">selection from the last service entered so that if you enter several services with the same selection, the biller does not have to reselect them again. </w:t>
      </w:r>
    </w:p>
    <w:p w:rsidR="00586EF6" w:rsidRDefault="00586EF6" w:rsidP="00593690">
      <w:r>
        <w:t>If the biller enters a new service for a</w:t>
      </w:r>
      <w:r w:rsidR="00851536">
        <w:t>n</w:t>
      </w:r>
      <w:r>
        <w:t xml:space="preserve"> existing patient who had </w:t>
      </w:r>
      <w:r w:rsidR="00851536">
        <w:t>previous service in the system already</w:t>
      </w:r>
      <w:r>
        <w:t>, the system will always default to the same selection as the more recent service.</w:t>
      </w:r>
    </w:p>
    <w:p w:rsidR="00FB5979" w:rsidRPr="00593690" w:rsidRDefault="00FB5979" w:rsidP="00593690">
      <w:r>
        <w:t>If an existing service is updated in terms of the selection, the system will consider that one-off and will not try to use the changed selection as default for new services.</w:t>
      </w:r>
    </w:p>
    <w:p w:rsidR="0081064A" w:rsidRDefault="0081064A" w:rsidP="0081064A">
      <w:pPr>
        <w:pStyle w:val="Heading3"/>
        <w:rPr>
          <w:rFonts w:eastAsia="Times New Roman"/>
        </w:rPr>
      </w:pPr>
      <w:bookmarkStart w:id="11" w:name="_Toc336000355"/>
      <w:r>
        <w:rPr>
          <w:rFonts w:eastAsia="Times New Roman"/>
        </w:rPr>
        <w:t>Anesthesia Charge Calculation</w:t>
      </w:r>
      <w:bookmarkEnd w:id="11"/>
    </w:p>
    <w:p w:rsidR="00B6354C" w:rsidRPr="00B6354C" w:rsidRDefault="00B6354C" w:rsidP="00C7404C">
      <w:r w:rsidRPr="00B6354C">
        <w:t xml:space="preserve">Once we look up the anesthesia CPT code from surgery code using the crosswalk table, we find the number of base units for the anesthesia code. The total anesthesia </w:t>
      </w:r>
      <w:proofErr w:type="gramStart"/>
      <w:r w:rsidRPr="00B6354C">
        <w:t>units is</w:t>
      </w:r>
      <w:proofErr w:type="gramEnd"/>
      <w:r w:rsidRPr="00B6354C">
        <w:t xml:space="preserve"> the number of base unit, plus the number of time units. Anesthesia time unit is calculated by dividing the anesthesia time minutes by 15. We add the base units to time units to get the total anesthesia units, and we multiply that by the charge rate per unit to arrive at the total charge.</w:t>
      </w:r>
    </w:p>
    <w:p w:rsidR="00B6354C" w:rsidRPr="00B6354C" w:rsidRDefault="00B6354C" w:rsidP="00C7404C">
      <w:r w:rsidRPr="00B6354C">
        <w:t>An example:</w:t>
      </w:r>
    </w:p>
    <w:p w:rsidR="00B6354C" w:rsidRPr="00B6354C" w:rsidRDefault="00B6354C" w:rsidP="00C7404C">
      <w:r w:rsidRPr="00B6354C">
        <w:t xml:space="preserve">Anesthesia started at 8:00 AM and ended at 8:40 AM, so total of 40 </w:t>
      </w:r>
      <w:proofErr w:type="spellStart"/>
      <w:r w:rsidRPr="00B6354C">
        <w:t>mins</w:t>
      </w:r>
      <w:proofErr w:type="spellEnd"/>
      <w:r w:rsidRPr="00B6354C">
        <w:t>, divided by 15 and round up, we have total of 3 anesthesia time units. The anesthesia start and end times are on the anesthesia time sheet.</w:t>
      </w:r>
    </w:p>
    <w:p w:rsidR="00B6354C" w:rsidRPr="00B6354C" w:rsidRDefault="00B6354C" w:rsidP="00C7404C">
      <w:r w:rsidRPr="00B6354C">
        <w:lastRenderedPageBreak/>
        <w:t>The surgery CPT code is 64993, and the corresponding anesthesia code is 01935. The crosswalk table also tells us the base unit for 01935 is 5. The surgery CPT code is in the service data sheet.</w:t>
      </w:r>
    </w:p>
    <w:p w:rsidR="00B6354C" w:rsidRPr="00B6354C" w:rsidRDefault="00B6354C" w:rsidP="00C7404C">
      <w:r w:rsidRPr="00B6354C">
        <w:t>The total number of units is 5 base unit + 3 time units = 8.</w:t>
      </w:r>
    </w:p>
    <w:p w:rsidR="00B6354C" w:rsidRPr="00B6354C" w:rsidRDefault="00B6354C" w:rsidP="00C7404C">
      <w:r w:rsidRPr="00B6354C">
        <w:t>If the base charge per unit is $2</w:t>
      </w:r>
      <w:r w:rsidR="007C5F73">
        <w:t>5</w:t>
      </w:r>
      <w:r w:rsidRPr="00B6354C">
        <w:t xml:space="preserve">0, </w:t>
      </w:r>
      <w:r w:rsidR="007C5F73">
        <w:t>the charge for this claim is $250 times 8 units = $20</w:t>
      </w:r>
      <w:r w:rsidRPr="00B6354C">
        <w:t>00.</w:t>
      </w:r>
    </w:p>
    <w:p w:rsidR="00B6354C" w:rsidRPr="00B6354C" w:rsidRDefault="00B6354C" w:rsidP="00C7404C">
      <w:r w:rsidRPr="00B6354C">
        <w:t>The base charge per unit needs to be defined per provider</w:t>
      </w:r>
    </w:p>
    <w:p w:rsidR="00B6354C" w:rsidRPr="00B6354C" w:rsidRDefault="00B6354C" w:rsidP="00C7404C">
      <w:r w:rsidRPr="00B6354C">
        <w:t>The option on how to round when you divide the time minutes by 15 should be defined per provider</w:t>
      </w:r>
    </w:p>
    <w:p w:rsidR="00B6354C" w:rsidRPr="00B6354C" w:rsidRDefault="00B6354C" w:rsidP="00C7404C">
      <w:r w:rsidRPr="00B6354C">
        <w:t>The crosswalk table is shared by all for now.</w:t>
      </w:r>
    </w:p>
    <w:p w:rsidR="00B6354C" w:rsidRDefault="00B6354C" w:rsidP="00DC6451">
      <w:r w:rsidRPr="00B6354C">
        <w:t>Insurance company has the option to override the anesthesia CPT code as some insuranc</w:t>
      </w:r>
      <w:r w:rsidR="007C5F73">
        <w:t>e companies do not follow the cro</w:t>
      </w:r>
      <w:r w:rsidRPr="00B6354C">
        <w:t>sswalk.</w:t>
      </w:r>
      <w:r w:rsidR="007C5F73">
        <w:t xml:space="preserve"> We have the </w:t>
      </w:r>
      <w:proofErr w:type="spellStart"/>
      <w:r w:rsidR="007C5F73">
        <w:t>insurance.anesthesia_crosswalk_overwrite</w:t>
      </w:r>
      <w:proofErr w:type="spellEnd"/>
      <w:r w:rsidR="007C5F73">
        <w:t xml:space="preserve"> to do that. It works by </w:t>
      </w:r>
      <w:r w:rsidR="00DC6451">
        <w:t xml:space="preserve">defining pairs of </w:t>
      </w:r>
      <w:proofErr w:type="spellStart"/>
      <w:r w:rsidR="00DC6451">
        <w:t>surgerycode|anesthesiacode</w:t>
      </w:r>
      <w:proofErr w:type="spellEnd"/>
      <w:r w:rsidR="00DC6451">
        <w:t xml:space="preserve">. The crosswalk logic needs to refer to this to make sure there is not any pair defined and if there is, this pair overwrites the crosswalk table. </w:t>
      </w:r>
      <w:r w:rsidR="002031F4">
        <w:t xml:space="preserve"> </w:t>
      </w:r>
    </w:p>
    <w:p w:rsidR="00CE0AF1" w:rsidRDefault="00CE0AF1" w:rsidP="00DC6451">
      <w:r>
        <w:t>Cases this is needed:</w:t>
      </w:r>
    </w:p>
    <w:p w:rsidR="00555191" w:rsidRDefault="00CE0AF1" w:rsidP="00555191">
      <w:proofErr w:type="spellStart"/>
      <w:r>
        <w:t>Ameriprise</w:t>
      </w:r>
      <w:proofErr w:type="spellEnd"/>
      <w:r>
        <w:t xml:space="preserve"> </w:t>
      </w:r>
      <w:r w:rsidR="00555191">
        <w:tab/>
      </w:r>
      <w:r>
        <w:t>64490|01992 The Anesthesia Crosswalk is 01935</w:t>
      </w:r>
    </w:p>
    <w:p w:rsidR="00E278AB" w:rsidRPr="00B6354C" w:rsidRDefault="00E278AB" w:rsidP="00555191">
      <w:pPr>
        <w:ind w:left="720" w:firstLine="720"/>
      </w:pPr>
      <w:r>
        <w:t xml:space="preserve">64493|01992 </w:t>
      </w:r>
      <w:r w:rsidR="00555191">
        <w:t>The Anesthesia Crosswalk is 01935</w:t>
      </w:r>
    </w:p>
    <w:p w:rsidR="00B6354C" w:rsidRPr="00B6354C" w:rsidRDefault="00B6354C" w:rsidP="00C7404C">
      <w:r w:rsidRPr="00B6354C">
        <w:t>The expected paymen</w:t>
      </w:r>
      <w:r w:rsidR="002A49D7">
        <w:t>t from insurance should be 80% of Total Charge</w:t>
      </w:r>
      <w:r w:rsidRPr="00B6354C">
        <w:t xml:space="preserve"> unless the </w:t>
      </w:r>
      <w:r w:rsidR="002A49D7">
        <w:t>insurance is PI</w:t>
      </w:r>
      <w:r w:rsidR="007E1C8B">
        <w:t xml:space="preserve"> </w:t>
      </w:r>
      <w:r w:rsidRPr="00B6354C">
        <w:t>and the insurance company has a fixed rate per unit. When we implement billing for in network, the expected amount is</w:t>
      </w:r>
      <w:r w:rsidR="00FD04E0">
        <w:t xml:space="preserve"> based upon the contracted rate, in which case a fee table will be needed.</w:t>
      </w:r>
    </w:p>
    <w:p w:rsidR="00B6354C" w:rsidRPr="00B6354C" w:rsidRDefault="007C5F73" w:rsidP="00C7404C">
      <w:r>
        <w:t>In version 1.0, t</w:t>
      </w:r>
      <w:r w:rsidR="00B6354C" w:rsidRPr="00B6354C">
        <w:t>here could be multiple surgery CPT codes. The biller is to enter all of them and the system needs to crosswalk each of them and use the one whose corresponding anesthesia code has the highest number of anesthesia base units.</w:t>
      </w:r>
    </w:p>
    <w:p w:rsidR="0081064A" w:rsidRDefault="00B6354C" w:rsidP="0081064A">
      <w:r w:rsidRPr="00B6354C">
        <w:t>Balance Due (CMS1500:30) = Total Charge (CMS1500:28) – Amount Paid (CMS1500:29). In our current version, Amount Paid is always 0, so the Balance is the same as Total Charge</w:t>
      </w:r>
    </w:p>
    <w:p w:rsidR="007E1C8B" w:rsidRDefault="007E1C8B" w:rsidP="007E1C8B">
      <w:pPr>
        <w:pStyle w:val="Heading4"/>
      </w:pPr>
      <w:r>
        <w:t>Implementation</w:t>
      </w:r>
    </w:p>
    <w:p w:rsidR="007E1C8B" w:rsidRDefault="007E1C8B" w:rsidP="007E1C8B">
      <w:r>
        <w:t>Make the derived data fields on the UI not modifiable by the user, such as Anesthesia Minutes, Anesthesia Units and Charge on the Service page as well as Total Charge on the Claim page.  There should be visual cue that this data is not modifiable.</w:t>
      </w:r>
    </w:p>
    <w:p w:rsidR="00E874F0" w:rsidRDefault="00E874F0" w:rsidP="00E874F0">
      <w:r>
        <w:t xml:space="preserve">We need to do units look up and charge calculation each time crosswalk code is updated. Currently the calculation is done only when time is entered. We will also need a special entry in the crosswalk table that does not do the cross and only do the </w:t>
      </w:r>
      <w:proofErr w:type="spellStart"/>
      <w:r>
        <w:t>base_unit</w:t>
      </w:r>
      <w:proofErr w:type="spellEnd"/>
      <w:r>
        <w:t xml:space="preserve"> lookup without the </w:t>
      </w:r>
      <w:proofErr w:type="spellStart"/>
      <w:r>
        <w:t>surgery_code</w:t>
      </w:r>
      <w:proofErr w:type="spellEnd"/>
      <w:r>
        <w:t xml:space="preserve">. Something like if we have the </w:t>
      </w:r>
      <w:proofErr w:type="spellStart"/>
      <w:r>
        <w:t>surgery_code</w:t>
      </w:r>
      <w:proofErr w:type="spellEnd"/>
      <w:r>
        <w:t xml:space="preserve"> of 99999, the system just match the </w:t>
      </w:r>
      <w:proofErr w:type="spellStart"/>
      <w:r>
        <w:t>anesthesia_code</w:t>
      </w:r>
      <w:proofErr w:type="spellEnd"/>
      <w:r>
        <w:t xml:space="preserve"> and find the </w:t>
      </w:r>
      <w:proofErr w:type="spellStart"/>
      <w:r>
        <w:t>base_unit</w:t>
      </w:r>
      <w:proofErr w:type="spellEnd"/>
      <w:r>
        <w:t>.</w:t>
      </w:r>
    </w:p>
    <w:p w:rsidR="007E1C8B" w:rsidRDefault="003A546D" w:rsidP="0081064A">
      <w:r>
        <w:t>In 1.1,</w:t>
      </w:r>
      <w:r w:rsidR="00A35FE5">
        <w:t xml:space="preserve"> we need to allow the following in charge calculation</w:t>
      </w:r>
    </w:p>
    <w:p w:rsidR="003A546D" w:rsidRDefault="003A546D" w:rsidP="00967873">
      <w:pPr>
        <w:pStyle w:val="ListParagraph"/>
        <w:numPr>
          <w:ilvl w:val="0"/>
          <w:numId w:val="33"/>
        </w:numPr>
      </w:pPr>
      <w:r>
        <w:lastRenderedPageBreak/>
        <w:t>Enter anesthesia code without enter CPT code.</w:t>
      </w:r>
    </w:p>
    <w:p w:rsidR="003A546D" w:rsidRPr="0081064A" w:rsidRDefault="003A546D" w:rsidP="00967873">
      <w:pPr>
        <w:pStyle w:val="ListParagraph"/>
        <w:numPr>
          <w:ilvl w:val="0"/>
          <w:numId w:val="33"/>
        </w:numPr>
      </w:pPr>
      <w:r>
        <w:t>Calculate charge based on CPT code that does not have corresponding anesthesia code. The charge calculation is based upon CPT code alone, so we need a fee table on a per provider basis that maps CPT code to charge.</w:t>
      </w:r>
      <w:r w:rsidR="00A35FE5">
        <w:t xml:space="preserve"> </w:t>
      </w:r>
    </w:p>
    <w:p w:rsidR="00BC33E4" w:rsidRDefault="00BC1059" w:rsidP="00DA59F8">
      <w:pPr>
        <w:pStyle w:val="Heading2"/>
        <w:rPr>
          <w:rFonts w:eastAsia="Times New Roman"/>
        </w:rPr>
      </w:pPr>
      <w:bookmarkStart w:id="12" w:name="_Toc336000356"/>
      <w:r>
        <w:rPr>
          <w:rFonts w:eastAsia="Times New Roman"/>
        </w:rPr>
        <w:t xml:space="preserve">Claims </w:t>
      </w:r>
      <w:r w:rsidR="00BC33E4" w:rsidRPr="00BC33E4">
        <w:rPr>
          <w:rFonts w:eastAsia="Times New Roman"/>
        </w:rPr>
        <w:t>Follow-up UI</w:t>
      </w:r>
      <w:bookmarkEnd w:id="12"/>
    </w:p>
    <w:p w:rsidR="002211E8" w:rsidRDefault="002211E8" w:rsidP="002C786C">
      <w:pPr>
        <w:pStyle w:val="Heading4"/>
        <w:rPr>
          <w:rFonts w:eastAsia="Times New Roman"/>
        </w:rPr>
      </w:pPr>
      <w:r>
        <w:rPr>
          <w:rFonts w:eastAsia="Times New Roman"/>
        </w:rPr>
        <w:t>Features and logic</w:t>
      </w:r>
    </w:p>
    <w:p w:rsidR="00A1793D" w:rsidRDefault="00CC1882" w:rsidP="00C7404C">
      <w:r>
        <w:t>Date B</w:t>
      </w:r>
      <w:r w:rsidR="006B4B97" w:rsidRPr="006B4B97">
        <w:t xml:space="preserve">illed </w:t>
      </w:r>
      <w:r w:rsidR="006C7D3F">
        <w:t>and Date Last Billed are</w:t>
      </w:r>
      <w:r w:rsidR="006B4B97" w:rsidRPr="006B4B97">
        <w:t xml:space="preserve"> filled by the system when bill generation is executed for this claim</w:t>
      </w:r>
      <w:r w:rsidR="0036400C">
        <w:t>, see Bill Generation section for details.</w:t>
      </w:r>
    </w:p>
    <w:p w:rsidR="00C214E0" w:rsidRPr="006B4B97" w:rsidRDefault="00C214E0" w:rsidP="00C7404C">
      <w:r>
        <w:rPr>
          <w:color w:val="000000"/>
        </w:rPr>
        <w:t>When claim status is set to close_*, system automatically fills “Date Closed” with today’s date.</w:t>
      </w:r>
    </w:p>
    <w:p w:rsidR="006B4B97" w:rsidRPr="006B4B97" w:rsidRDefault="006B4B97" w:rsidP="00C7404C">
      <w:r w:rsidRPr="006B4B97">
        <w:t>If the biller enters “amount insurance issued”, then “amount insurance payment received” should be left at blank.</w:t>
      </w:r>
      <w:r w:rsidR="00261089">
        <w:t xml:space="preserve"> When either of the amounts is</w:t>
      </w:r>
      <w:r w:rsidR="007E6A10">
        <w:t xml:space="preserve"> entered, their corresponding dates should be filled with today’s date.</w:t>
      </w:r>
    </w:p>
    <w:p w:rsidR="006B4B97" w:rsidRDefault="006B4B97" w:rsidP="00C7404C">
      <w:r w:rsidRPr="006B4B97">
        <w:t>“</w:t>
      </w:r>
      <w:proofErr w:type="gramStart"/>
      <w:r w:rsidRPr="006B4B97">
        <w:t>sent</w:t>
      </w:r>
      <w:proofErr w:type="gramEnd"/>
      <w:r w:rsidRPr="006B4B97">
        <w:t xml:space="preserve"> to patient” is for the biller to select. When</w:t>
      </w:r>
      <w:r w:rsidR="005E3392">
        <w:t xml:space="preserve"> it is selected, the Claim Status</w:t>
      </w:r>
      <w:r w:rsidRPr="006B4B97">
        <w:t xml:space="preserve"> should be changed to</w:t>
      </w:r>
      <w:r w:rsidR="004E5AF8">
        <w:t xml:space="preserve"> </w:t>
      </w:r>
      <w:r w:rsidR="005E3392">
        <w:t>“</w:t>
      </w:r>
      <w:r w:rsidR="004E5AF8">
        <w:t>Open-</w:t>
      </w:r>
      <w:r w:rsidR="004E5AF8" w:rsidRPr="006B4B97">
        <w:t>payment issue</w:t>
      </w:r>
      <w:r w:rsidR="004E5AF8">
        <w:t>d not received”</w:t>
      </w:r>
    </w:p>
    <w:p w:rsidR="00351CBA" w:rsidRDefault="00351CBA" w:rsidP="00C7404C">
      <w:r>
        <w:t xml:space="preserve">When claim status is set to </w:t>
      </w:r>
      <w:proofErr w:type="spellStart"/>
      <w:r>
        <w:t>closed_payment_expected</w:t>
      </w:r>
      <w:proofErr w:type="spellEnd"/>
      <w:r>
        <w:t xml:space="preserve">, system need to prompt with a list of all claims for the same patient that with claim status of </w:t>
      </w:r>
      <w:proofErr w:type="spellStart"/>
      <w:r>
        <w:t>open_delayed_bill_generation</w:t>
      </w:r>
      <w:proofErr w:type="spellEnd"/>
      <w:r>
        <w:t xml:space="preserve"> and ask the biller to bill them by changing their claim status to “</w:t>
      </w:r>
      <w:proofErr w:type="spellStart"/>
      <w:r>
        <w:t>open_not_billed</w:t>
      </w:r>
      <w:proofErr w:type="spellEnd"/>
      <w:r>
        <w:t>”</w:t>
      </w:r>
    </w:p>
    <w:p w:rsidR="00396BBB" w:rsidRDefault="005E3392" w:rsidP="00C7404C">
      <w:r>
        <w:t xml:space="preserve"> </w:t>
      </w:r>
      <w:r w:rsidR="00396BBB">
        <w:t>“Date Closed”</w:t>
      </w:r>
      <w:r w:rsidR="007565DB">
        <w:t xml:space="preserve"> is set by the sys</w:t>
      </w:r>
      <w:r>
        <w:t xml:space="preserve">tem to today’s date when “Claims Status” is changed to </w:t>
      </w:r>
      <w:r w:rsidR="00526243">
        <w:t>“</w:t>
      </w:r>
      <w:r>
        <w:t>closed*</w:t>
      </w:r>
      <w:r w:rsidR="00396BBB">
        <w:t xml:space="preserve"> </w:t>
      </w:r>
      <w:r w:rsidR="00243C16">
        <w:t>“</w:t>
      </w:r>
      <w:r w:rsidR="00CE0AF1">
        <w:t xml:space="preserve"> </w:t>
      </w:r>
    </w:p>
    <w:p w:rsidR="00565F14" w:rsidRDefault="00261089" w:rsidP="00C7404C">
      <w:r>
        <w:t xml:space="preserve"> </w:t>
      </w:r>
      <w:r w:rsidR="00565F14">
        <w:t>“Date of Initial Offer” and “Date of Agreement” need to be automatically filled with today’s date when their corresponding amounts are entered by the biller.</w:t>
      </w:r>
    </w:p>
    <w:p w:rsidR="00951032" w:rsidRDefault="00951032" w:rsidP="00C7404C">
      <w:r>
        <w:t>Need to add two DB fields for the initial amount and initial date.</w:t>
      </w:r>
    </w:p>
    <w:p w:rsidR="008E5975" w:rsidRDefault="00C214E0" w:rsidP="00C7404C">
      <w:r>
        <w:t>When biller enters “insurance agree payment”, the system automatically enters “Date of agreement” with today’s date</w:t>
      </w:r>
    </w:p>
    <w:p w:rsidR="008E5975" w:rsidRDefault="008E5975" w:rsidP="008E5975">
      <w:pPr>
        <w:pStyle w:val="Heading4"/>
        <w:rPr>
          <w:rFonts w:eastAsia="Times New Roman"/>
        </w:rPr>
      </w:pPr>
      <w:r>
        <w:rPr>
          <w:rFonts w:eastAsia="Times New Roman"/>
        </w:rPr>
        <w:t>Claim Status Logic</w:t>
      </w:r>
    </w:p>
    <w:p w:rsidR="008E5975" w:rsidRPr="008E5975" w:rsidRDefault="008E5975" w:rsidP="008E5975">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We have two DB</w:t>
      </w:r>
      <w:r w:rsidRPr="008E5975">
        <w:rPr>
          <w:rFonts w:ascii="Calibri" w:eastAsia="Times New Roman" w:hAnsi="Calibri" w:cs="Times New Roman"/>
          <w:color w:val="000000"/>
          <w:sz w:val="24"/>
          <w:szCs w:val="24"/>
        </w:rPr>
        <w:t xml:space="preserve"> tables:</w:t>
      </w:r>
    </w:p>
    <w:p w:rsidR="008E5975" w:rsidRPr="008E5975" w:rsidRDefault="008E5975" w:rsidP="008E5975">
      <w:pPr>
        <w:spacing w:after="0" w:line="240" w:lineRule="auto"/>
        <w:rPr>
          <w:rFonts w:ascii="Calibri" w:eastAsia="Times New Roman" w:hAnsi="Calibri" w:cs="Times New Roman"/>
          <w:color w:val="000000"/>
          <w:sz w:val="24"/>
          <w:szCs w:val="24"/>
        </w:rPr>
      </w:pPr>
      <w:proofErr w:type="gramStart"/>
      <w:r w:rsidRPr="008E5975">
        <w:rPr>
          <w:rFonts w:ascii="Calibri" w:eastAsia="Times New Roman" w:hAnsi="Calibri" w:cs="Times New Roman"/>
          <w:color w:val="000000"/>
          <w:sz w:val="24"/>
          <w:szCs w:val="24"/>
        </w:rPr>
        <w:t>a</w:t>
      </w:r>
      <w:proofErr w:type="gramEnd"/>
      <w:r w:rsidRPr="008E5975">
        <w:rPr>
          <w:rFonts w:ascii="Calibri" w:eastAsia="Times New Roman" w:hAnsi="Calibri" w:cs="Times New Roman"/>
          <w:color w:val="000000"/>
          <w:sz w:val="24"/>
          <w:szCs w:val="24"/>
        </w:rPr>
        <w:t xml:space="preserve">. </w:t>
      </w:r>
      <w:proofErr w:type="spellStart"/>
      <w:r w:rsidRPr="008E5975">
        <w:rPr>
          <w:rFonts w:ascii="Calibri" w:eastAsia="Times New Roman" w:hAnsi="Calibri" w:cs="Times New Roman"/>
          <w:color w:val="000000"/>
          <w:sz w:val="24"/>
          <w:szCs w:val="24"/>
        </w:rPr>
        <w:t>claimstatus</w:t>
      </w:r>
      <w:proofErr w:type="spellEnd"/>
      <w:r w:rsidRPr="008E5975">
        <w:rPr>
          <w:rFonts w:ascii="Calibri" w:eastAsia="Times New Roman" w:hAnsi="Calibri" w:cs="Times New Roman"/>
          <w:color w:val="000000"/>
          <w:sz w:val="24"/>
          <w:szCs w:val="24"/>
        </w:rPr>
        <w:t xml:space="preserve"> that has the following fields</w:t>
      </w:r>
    </w:p>
    <w:p w:rsidR="008E5975" w:rsidRPr="008E5975" w:rsidRDefault="008E5975" w:rsidP="008E5975">
      <w:pPr>
        <w:spacing w:after="0" w:line="240" w:lineRule="auto"/>
        <w:ind w:firstLine="720"/>
        <w:rPr>
          <w:rFonts w:ascii="Calibri" w:eastAsia="Times New Roman" w:hAnsi="Calibri" w:cs="Times New Roman"/>
          <w:color w:val="000000"/>
          <w:sz w:val="24"/>
          <w:szCs w:val="24"/>
        </w:rPr>
      </w:pPr>
      <w:proofErr w:type="gramStart"/>
      <w:r w:rsidRPr="008E5975">
        <w:rPr>
          <w:rFonts w:ascii="Calibri" w:eastAsia="Times New Roman" w:hAnsi="Calibri" w:cs="Times New Roman"/>
          <w:color w:val="000000"/>
          <w:sz w:val="24"/>
          <w:szCs w:val="24"/>
        </w:rPr>
        <w:t>id</w:t>
      </w:r>
      <w:proofErr w:type="gramEnd"/>
      <w:r w:rsidRPr="008E5975">
        <w:rPr>
          <w:rFonts w:ascii="Calibri" w:eastAsia="Times New Roman" w:hAnsi="Calibri" w:cs="Times New Roman"/>
          <w:color w:val="000000"/>
          <w:sz w:val="24"/>
          <w:szCs w:val="24"/>
        </w:rPr>
        <w:t>:</w:t>
      </w:r>
    </w:p>
    <w:p w:rsidR="008E5975" w:rsidRPr="008E5975" w:rsidRDefault="008E5975" w:rsidP="008E5975">
      <w:pPr>
        <w:spacing w:after="0" w:line="240" w:lineRule="auto"/>
        <w:ind w:left="720"/>
        <w:rPr>
          <w:rFonts w:ascii="Calibri" w:eastAsia="Times New Roman" w:hAnsi="Calibri" w:cs="Times New Roman"/>
          <w:color w:val="000000"/>
          <w:sz w:val="24"/>
          <w:szCs w:val="24"/>
        </w:rPr>
      </w:pPr>
      <w:proofErr w:type="spellStart"/>
      <w:r w:rsidRPr="008E5975">
        <w:rPr>
          <w:rFonts w:ascii="Calibri" w:eastAsia="Times New Roman" w:hAnsi="Calibri" w:cs="Times New Roman"/>
          <w:color w:val="000000"/>
          <w:sz w:val="24"/>
          <w:szCs w:val="24"/>
        </w:rPr>
        <w:t>claim_status_dis</w:t>
      </w:r>
      <w:r>
        <w:rPr>
          <w:rFonts w:ascii="Calibri" w:eastAsia="Times New Roman" w:hAnsi="Calibri" w:cs="Times New Roman"/>
          <w:color w:val="000000"/>
          <w:sz w:val="24"/>
          <w:szCs w:val="24"/>
        </w:rPr>
        <w:t>play</w:t>
      </w:r>
      <w:proofErr w:type="spellEnd"/>
      <w:r>
        <w:rPr>
          <w:rFonts w:ascii="Calibri" w:eastAsia="Times New Roman" w:hAnsi="Calibri" w:cs="Times New Roman"/>
          <w:color w:val="000000"/>
          <w:sz w:val="24"/>
          <w:szCs w:val="24"/>
        </w:rPr>
        <w:t>: D</w:t>
      </w:r>
      <w:r w:rsidRPr="008E5975">
        <w:rPr>
          <w:rFonts w:ascii="Calibri" w:eastAsia="Times New Roman" w:hAnsi="Calibri" w:cs="Times New Roman"/>
          <w:color w:val="000000"/>
          <w:sz w:val="24"/>
          <w:szCs w:val="24"/>
        </w:rPr>
        <w:t>isplayed on all UI pages that need Claim Status</w:t>
      </w:r>
    </w:p>
    <w:p w:rsidR="008E5975" w:rsidRDefault="008E5975" w:rsidP="008E5975">
      <w:pPr>
        <w:spacing w:after="0" w:line="240" w:lineRule="auto"/>
        <w:ind w:firstLine="720"/>
        <w:rPr>
          <w:rFonts w:ascii="Calibri" w:eastAsia="Times New Roman" w:hAnsi="Calibri" w:cs="Times New Roman"/>
          <w:color w:val="000000"/>
          <w:sz w:val="24"/>
          <w:szCs w:val="24"/>
        </w:rPr>
      </w:pPr>
      <w:proofErr w:type="spellStart"/>
      <w:r w:rsidRPr="008E5975">
        <w:rPr>
          <w:rFonts w:ascii="Calibri" w:eastAsia="Times New Roman" w:hAnsi="Calibri" w:cs="Times New Roman"/>
          <w:color w:val="000000"/>
          <w:sz w:val="24"/>
          <w:szCs w:val="24"/>
        </w:rPr>
        <w:t>claim_status</w:t>
      </w:r>
      <w:proofErr w:type="spellEnd"/>
      <w:r w:rsidRPr="008E5975">
        <w:rPr>
          <w:rFonts w:ascii="Calibri" w:eastAsia="Times New Roman" w:hAnsi="Calibri" w:cs="Times New Roman"/>
          <w:color w:val="000000"/>
          <w:sz w:val="24"/>
          <w:szCs w:val="24"/>
        </w:rPr>
        <w:t>: This is the internal string our code uses</w:t>
      </w:r>
    </w:p>
    <w:p w:rsidR="008E5975" w:rsidRPr="008E5975" w:rsidRDefault="008E5975" w:rsidP="008E5975">
      <w:pPr>
        <w:spacing w:after="0" w:line="240" w:lineRule="auto"/>
        <w:ind w:firstLine="720"/>
        <w:rPr>
          <w:rFonts w:ascii="Calibri" w:eastAsia="Times New Roman" w:hAnsi="Calibri" w:cs="Times New Roman"/>
          <w:color w:val="000000"/>
          <w:sz w:val="24"/>
          <w:szCs w:val="24"/>
        </w:rPr>
      </w:pPr>
      <w:proofErr w:type="gramStart"/>
      <w:r>
        <w:rPr>
          <w:rFonts w:ascii="Calibri" w:eastAsia="Times New Roman" w:hAnsi="Calibri" w:cs="Times New Roman"/>
          <w:color w:val="000000"/>
          <w:sz w:val="24"/>
          <w:szCs w:val="24"/>
        </w:rPr>
        <w:t>required</w:t>
      </w:r>
      <w:proofErr w:type="gramEnd"/>
      <w:r>
        <w:rPr>
          <w:rFonts w:ascii="Calibri" w:eastAsia="Times New Roman" w:hAnsi="Calibri" w:cs="Times New Roman"/>
          <w:color w:val="000000"/>
          <w:sz w:val="24"/>
          <w:szCs w:val="24"/>
        </w:rPr>
        <w:t>: whether this claim status is a required one</w:t>
      </w:r>
    </w:p>
    <w:p w:rsidR="008E5975" w:rsidRPr="008E5975" w:rsidRDefault="008E5975" w:rsidP="008E5975">
      <w:pPr>
        <w:spacing w:after="0" w:line="240" w:lineRule="auto"/>
        <w:rPr>
          <w:rFonts w:ascii="Calibri" w:eastAsia="Times New Roman" w:hAnsi="Calibri" w:cs="Times New Roman"/>
          <w:color w:val="000000"/>
          <w:sz w:val="24"/>
          <w:szCs w:val="24"/>
        </w:rPr>
      </w:pPr>
      <w:proofErr w:type="gramStart"/>
      <w:r w:rsidRPr="008E5975">
        <w:rPr>
          <w:rFonts w:ascii="Calibri" w:eastAsia="Times New Roman" w:hAnsi="Calibri" w:cs="Times New Roman"/>
          <w:color w:val="000000"/>
          <w:sz w:val="24"/>
          <w:szCs w:val="24"/>
        </w:rPr>
        <w:t>b</w:t>
      </w:r>
      <w:proofErr w:type="gramEnd"/>
      <w:r w:rsidRPr="008E5975">
        <w:rPr>
          <w:rFonts w:ascii="Calibri" w:eastAsia="Times New Roman" w:hAnsi="Calibri" w:cs="Times New Roman"/>
          <w:color w:val="000000"/>
          <w:sz w:val="24"/>
          <w:szCs w:val="24"/>
        </w:rPr>
        <w:t xml:space="preserve">. </w:t>
      </w:r>
      <w:proofErr w:type="spellStart"/>
      <w:r w:rsidRPr="008E5975">
        <w:rPr>
          <w:rFonts w:ascii="Calibri" w:eastAsia="Times New Roman" w:hAnsi="Calibri" w:cs="Times New Roman"/>
          <w:color w:val="000000"/>
          <w:sz w:val="24"/>
          <w:szCs w:val="24"/>
        </w:rPr>
        <w:t>billingcompanyclaimstatus</w:t>
      </w:r>
      <w:proofErr w:type="spellEnd"/>
      <w:r w:rsidRPr="008E5975">
        <w:rPr>
          <w:rFonts w:ascii="Calibri" w:eastAsia="Times New Roman" w:hAnsi="Calibri" w:cs="Times New Roman"/>
          <w:color w:val="000000"/>
          <w:sz w:val="24"/>
          <w:szCs w:val="24"/>
        </w:rPr>
        <w:t xml:space="preserve"> that has the following fields:</w:t>
      </w:r>
    </w:p>
    <w:p w:rsidR="008E5975" w:rsidRPr="008E5975" w:rsidRDefault="008E5975" w:rsidP="008E5975">
      <w:pPr>
        <w:spacing w:after="0" w:line="240" w:lineRule="auto"/>
        <w:ind w:firstLine="720"/>
        <w:rPr>
          <w:rFonts w:ascii="Calibri" w:eastAsia="Times New Roman" w:hAnsi="Calibri" w:cs="Times New Roman"/>
          <w:color w:val="000000"/>
          <w:sz w:val="24"/>
          <w:szCs w:val="24"/>
        </w:rPr>
      </w:pPr>
      <w:proofErr w:type="gramStart"/>
      <w:r w:rsidRPr="008E5975">
        <w:rPr>
          <w:rFonts w:ascii="Calibri" w:eastAsia="Times New Roman" w:hAnsi="Calibri" w:cs="Times New Roman"/>
          <w:color w:val="000000"/>
          <w:sz w:val="24"/>
          <w:szCs w:val="24"/>
        </w:rPr>
        <w:t>id</w:t>
      </w:r>
      <w:proofErr w:type="gramEnd"/>
      <w:r w:rsidRPr="008E5975">
        <w:rPr>
          <w:rFonts w:ascii="Calibri" w:eastAsia="Times New Roman" w:hAnsi="Calibri" w:cs="Times New Roman"/>
          <w:color w:val="000000"/>
          <w:sz w:val="24"/>
          <w:szCs w:val="24"/>
        </w:rPr>
        <w:t>:</w:t>
      </w:r>
    </w:p>
    <w:p w:rsidR="008E5975" w:rsidRPr="008E5975" w:rsidRDefault="008E5975" w:rsidP="008E5975">
      <w:pPr>
        <w:spacing w:after="0" w:line="240" w:lineRule="auto"/>
        <w:ind w:firstLine="720"/>
        <w:rPr>
          <w:rFonts w:ascii="Calibri" w:eastAsia="Times New Roman" w:hAnsi="Calibri" w:cs="Times New Roman"/>
          <w:color w:val="000000"/>
          <w:sz w:val="24"/>
          <w:szCs w:val="24"/>
        </w:rPr>
      </w:pPr>
      <w:proofErr w:type="spellStart"/>
      <w:r>
        <w:rPr>
          <w:rFonts w:ascii="Calibri" w:eastAsia="Times New Roman" w:hAnsi="Calibri" w:cs="Times New Roman"/>
          <w:color w:val="000000"/>
          <w:sz w:val="24"/>
          <w:szCs w:val="24"/>
        </w:rPr>
        <w:t>billingcompany_id</w:t>
      </w:r>
      <w:proofErr w:type="spellEnd"/>
      <w:r>
        <w:rPr>
          <w:rFonts w:ascii="Calibri" w:eastAsia="Times New Roman" w:hAnsi="Calibri" w:cs="Times New Roman"/>
          <w:color w:val="000000"/>
          <w:sz w:val="24"/>
          <w:szCs w:val="24"/>
        </w:rPr>
        <w:t xml:space="preserve">: link to </w:t>
      </w:r>
      <w:proofErr w:type="spellStart"/>
      <w:r>
        <w:rPr>
          <w:rFonts w:ascii="Calibri" w:eastAsia="Times New Roman" w:hAnsi="Calibri" w:cs="Times New Roman"/>
          <w:color w:val="000000"/>
          <w:sz w:val="24"/>
          <w:szCs w:val="24"/>
        </w:rPr>
        <w:t>billingcompany</w:t>
      </w:r>
      <w:proofErr w:type="spellEnd"/>
      <w:r>
        <w:rPr>
          <w:rFonts w:ascii="Calibri" w:eastAsia="Times New Roman" w:hAnsi="Calibri" w:cs="Times New Roman"/>
          <w:color w:val="000000"/>
          <w:sz w:val="24"/>
          <w:szCs w:val="24"/>
        </w:rPr>
        <w:t xml:space="preserve"> table</w:t>
      </w:r>
    </w:p>
    <w:p w:rsidR="008E5975" w:rsidRDefault="008E5975" w:rsidP="008E5975">
      <w:pPr>
        <w:spacing w:after="0" w:line="240" w:lineRule="auto"/>
        <w:ind w:firstLine="720"/>
        <w:rPr>
          <w:rFonts w:ascii="Calibri" w:eastAsia="Times New Roman" w:hAnsi="Calibri" w:cs="Times New Roman"/>
          <w:color w:val="000000"/>
          <w:sz w:val="24"/>
          <w:szCs w:val="24"/>
        </w:rPr>
      </w:pPr>
      <w:proofErr w:type="spellStart"/>
      <w:r>
        <w:rPr>
          <w:rFonts w:ascii="Calibri" w:eastAsia="Times New Roman" w:hAnsi="Calibri" w:cs="Times New Roman"/>
          <w:color w:val="000000"/>
          <w:sz w:val="24"/>
          <w:szCs w:val="24"/>
        </w:rPr>
        <w:t>claimstatus_id</w:t>
      </w:r>
      <w:proofErr w:type="spellEnd"/>
      <w:r>
        <w:rPr>
          <w:rFonts w:ascii="Calibri" w:eastAsia="Times New Roman" w:hAnsi="Calibri" w:cs="Times New Roman"/>
          <w:color w:val="000000"/>
          <w:sz w:val="24"/>
          <w:szCs w:val="24"/>
        </w:rPr>
        <w:t xml:space="preserve">: link to </w:t>
      </w:r>
      <w:proofErr w:type="spellStart"/>
      <w:r>
        <w:rPr>
          <w:rFonts w:ascii="Calibri" w:eastAsia="Times New Roman" w:hAnsi="Calibri" w:cs="Times New Roman"/>
          <w:color w:val="000000"/>
          <w:sz w:val="24"/>
          <w:szCs w:val="24"/>
        </w:rPr>
        <w:t>claim_status</w:t>
      </w:r>
      <w:proofErr w:type="spellEnd"/>
      <w:r>
        <w:rPr>
          <w:rFonts w:ascii="Calibri" w:eastAsia="Times New Roman" w:hAnsi="Calibri" w:cs="Times New Roman"/>
          <w:color w:val="000000"/>
          <w:sz w:val="24"/>
          <w:szCs w:val="24"/>
        </w:rPr>
        <w:t xml:space="preserve"> table</w:t>
      </w:r>
    </w:p>
    <w:p w:rsidR="008E5975" w:rsidRDefault="008E5975" w:rsidP="008E5975">
      <w:pPr>
        <w:spacing w:after="0" w:line="240" w:lineRule="auto"/>
        <w:rPr>
          <w:rFonts w:ascii="Calibri" w:eastAsia="Times New Roman" w:hAnsi="Calibri" w:cs="Times New Roman"/>
          <w:color w:val="000000"/>
          <w:sz w:val="24"/>
          <w:szCs w:val="24"/>
        </w:rPr>
      </w:pPr>
    </w:p>
    <w:p w:rsidR="008E5975" w:rsidRDefault="008E5975" w:rsidP="008E5975">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lastRenderedPageBreak/>
        <w:t>The claim status values that are required will always be available to a billing company and the billing company can add others as needed.</w:t>
      </w:r>
    </w:p>
    <w:p w:rsidR="008E5975" w:rsidRDefault="008E5975" w:rsidP="008E5975">
      <w:pPr>
        <w:spacing w:after="0" w:line="240" w:lineRule="auto"/>
        <w:rPr>
          <w:rFonts w:ascii="Calibri" w:eastAsia="Times New Roman" w:hAnsi="Calibri" w:cs="Times New Roman"/>
          <w:color w:val="000000"/>
          <w:sz w:val="24"/>
          <w:szCs w:val="24"/>
        </w:rPr>
      </w:pPr>
    </w:p>
    <w:p w:rsidR="008E5975" w:rsidRDefault="008E5975" w:rsidP="008E5975">
      <w:p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We need our management tool to allow a billing company to manage their own claim status list.</w:t>
      </w:r>
      <w:r w:rsidR="00A94013">
        <w:rPr>
          <w:rFonts w:ascii="Calibri" w:eastAsia="Times New Roman" w:hAnsi="Calibri" w:cs="Times New Roman"/>
          <w:color w:val="000000"/>
          <w:sz w:val="24"/>
          <w:szCs w:val="24"/>
        </w:rPr>
        <w:t xml:space="preserve"> The tool needs to enforce the following:</w:t>
      </w:r>
    </w:p>
    <w:p w:rsidR="00A94013" w:rsidRDefault="00DE5EE6" w:rsidP="00A94013">
      <w:pPr>
        <w:pStyle w:val="ListParagraph"/>
        <w:numPr>
          <w:ilvl w:val="0"/>
          <w:numId w:val="39"/>
        </w:num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The required ones can</w:t>
      </w:r>
      <w:r w:rsidR="00A94013">
        <w:rPr>
          <w:rFonts w:ascii="Calibri" w:eastAsia="Times New Roman" w:hAnsi="Calibri" w:cs="Times New Roman"/>
          <w:color w:val="000000"/>
          <w:sz w:val="24"/>
          <w:szCs w:val="24"/>
        </w:rPr>
        <w:t xml:space="preserve">not </w:t>
      </w:r>
      <w:r>
        <w:rPr>
          <w:rFonts w:ascii="Calibri" w:eastAsia="Times New Roman" w:hAnsi="Calibri" w:cs="Times New Roman"/>
          <w:color w:val="000000"/>
          <w:sz w:val="24"/>
          <w:szCs w:val="24"/>
        </w:rPr>
        <w:t xml:space="preserve">be </w:t>
      </w:r>
      <w:r w:rsidR="00A94013">
        <w:rPr>
          <w:rFonts w:ascii="Calibri" w:eastAsia="Times New Roman" w:hAnsi="Calibri" w:cs="Times New Roman"/>
          <w:color w:val="000000"/>
          <w:sz w:val="24"/>
          <w:szCs w:val="24"/>
        </w:rPr>
        <w:t>deleted</w:t>
      </w:r>
    </w:p>
    <w:p w:rsidR="008E5975" w:rsidRPr="00DE5EE6" w:rsidRDefault="00A94013" w:rsidP="00C7404C">
      <w:pPr>
        <w:pStyle w:val="ListParagraph"/>
        <w:numPr>
          <w:ilvl w:val="0"/>
          <w:numId w:val="39"/>
        </w:numPr>
        <w:spacing w:after="0" w:line="240" w:lineRule="auto"/>
        <w:rPr>
          <w:rFonts w:ascii="Calibri" w:eastAsia="Times New Roman" w:hAnsi="Calibri" w:cs="Times New Roman"/>
          <w:color w:val="000000"/>
          <w:sz w:val="24"/>
          <w:szCs w:val="24"/>
        </w:rPr>
      </w:pPr>
      <w:r>
        <w:rPr>
          <w:rFonts w:ascii="Calibri" w:eastAsia="Times New Roman" w:hAnsi="Calibri" w:cs="Times New Roman"/>
          <w:color w:val="000000"/>
          <w:sz w:val="24"/>
          <w:szCs w:val="24"/>
        </w:rPr>
        <w:t>Claim Status has to start with Open, Closed or Inactive</w:t>
      </w:r>
    </w:p>
    <w:p w:rsidR="008E5975" w:rsidRDefault="00A94013" w:rsidP="00C7404C">
      <w:r>
        <w:rPr>
          <w:rFonts w:ascii="Calibri" w:eastAsia="Times New Roman" w:hAnsi="Calibri" w:cs="Times New Roman"/>
          <w:color w:val="000000"/>
          <w:sz w:val="24"/>
          <w:szCs w:val="24"/>
        </w:rPr>
        <w:t>The values have to be sorted before they are displayed on the dropdown list.</w:t>
      </w:r>
    </w:p>
    <w:p w:rsidR="006B4B97" w:rsidRPr="006B4B97" w:rsidRDefault="00396BBB" w:rsidP="00C7404C">
      <w:r>
        <w:t>“</w:t>
      </w:r>
      <w:r w:rsidR="005E3392">
        <w:t>Claim</w:t>
      </w:r>
      <w:r w:rsidR="006B4B97" w:rsidRPr="006B4B97">
        <w:t xml:space="preserve"> Status</w:t>
      </w:r>
      <w:proofErr w:type="gramStart"/>
      <w:r>
        <w:t>”</w:t>
      </w:r>
      <w:r w:rsidR="00526243">
        <w:t xml:space="preserve"> </w:t>
      </w:r>
      <w:r w:rsidR="00565F14">
        <w:t xml:space="preserve"> </w:t>
      </w:r>
      <w:r w:rsidR="00526243">
        <w:t>allow</w:t>
      </w:r>
      <w:r w:rsidR="00565F14">
        <w:t>s</w:t>
      </w:r>
      <w:proofErr w:type="gramEnd"/>
      <w:r w:rsidR="00526243">
        <w:t xml:space="preserve"> the following </w:t>
      </w:r>
      <w:r>
        <w:t xml:space="preserve">values. The </w:t>
      </w:r>
      <w:r w:rsidR="00B46A6B">
        <w:t xml:space="preserve">value will be either selected by the system as a result of some events, or </w:t>
      </w:r>
      <w:r>
        <w:t>biller can pick from a dropdown.</w:t>
      </w:r>
      <w:r w:rsidR="006B4B97" w:rsidRPr="006B4B97">
        <w:t xml:space="preserve"> </w:t>
      </w:r>
    </w:p>
    <w:p w:rsidR="006B4B97" w:rsidRPr="006B4B97" w:rsidRDefault="00C55090" w:rsidP="00067A6E">
      <w:pPr>
        <w:spacing w:after="120"/>
        <w:contextualSpacing/>
      </w:pPr>
      <w:proofErr w:type="spellStart"/>
      <w:proofErr w:type="gramStart"/>
      <w:r>
        <w:t>O</w:t>
      </w:r>
      <w:r w:rsidR="000B76D5">
        <w:t>pen_</w:t>
      </w:r>
      <w:r w:rsidR="00AC2683">
        <w:t>not_</w:t>
      </w:r>
      <w:r w:rsidR="00396BBB">
        <w:t>billed</w:t>
      </w:r>
      <w:proofErr w:type="spellEnd"/>
      <w:r w:rsidR="007565DB">
        <w:t>.</w:t>
      </w:r>
      <w:proofErr w:type="gramEnd"/>
      <w:r w:rsidR="007565DB">
        <w:t xml:space="preserve"> S</w:t>
      </w:r>
      <w:r w:rsidR="005D5838">
        <w:t xml:space="preserve">et by the system </w:t>
      </w:r>
      <w:r w:rsidR="00396BBB">
        <w:t>as the claim is saved into the DB by the biller.</w:t>
      </w:r>
    </w:p>
    <w:p w:rsidR="003C3903" w:rsidRPr="006B4B97" w:rsidRDefault="000B76D5" w:rsidP="00067A6E">
      <w:pPr>
        <w:spacing w:after="120"/>
        <w:contextualSpacing/>
      </w:pPr>
      <w:proofErr w:type="spellStart"/>
      <w:proofErr w:type="gramStart"/>
      <w:r>
        <w:t>Open_</w:t>
      </w:r>
      <w:r w:rsidR="00396BBB">
        <w:t>billed</w:t>
      </w:r>
      <w:proofErr w:type="spellEnd"/>
      <w:r w:rsidR="00396BBB">
        <w:t>.</w:t>
      </w:r>
      <w:proofErr w:type="gramEnd"/>
      <w:r w:rsidR="00396BBB">
        <w:t xml:space="preserve"> </w:t>
      </w:r>
      <w:r w:rsidR="006B4B97" w:rsidRPr="006B4B97">
        <w:t xml:space="preserve"> </w:t>
      </w:r>
      <w:r w:rsidR="007565DB">
        <w:t>S</w:t>
      </w:r>
      <w:r w:rsidR="003C3903">
        <w:t>et by the system as the bill is generated</w:t>
      </w:r>
    </w:p>
    <w:p w:rsidR="006B4B97" w:rsidRDefault="00C55090" w:rsidP="00067A6E">
      <w:pPr>
        <w:spacing w:after="120"/>
        <w:contextualSpacing/>
      </w:pPr>
      <w:proofErr w:type="spellStart"/>
      <w:r>
        <w:t>O</w:t>
      </w:r>
      <w:r w:rsidR="000B76D5">
        <w:t>pen_</w:t>
      </w:r>
      <w:proofErr w:type="gramStart"/>
      <w:r w:rsidR="003C3903">
        <w:t>rebilled</w:t>
      </w:r>
      <w:proofErr w:type="spellEnd"/>
      <w:r w:rsidR="003C3903">
        <w:t xml:space="preserve"> .</w:t>
      </w:r>
      <w:proofErr w:type="gramEnd"/>
      <w:r w:rsidR="003C3903">
        <w:t xml:space="preserve"> </w:t>
      </w:r>
      <w:r w:rsidR="007565DB">
        <w:t>S</w:t>
      </w:r>
      <w:r w:rsidR="003C3903">
        <w:t>et by the system as the last bill date is updated.</w:t>
      </w:r>
    </w:p>
    <w:p w:rsidR="007565DB" w:rsidRDefault="000B76D5" w:rsidP="003F3102">
      <w:pPr>
        <w:spacing w:after="120"/>
        <w:contextualSpacing/>
      </w:pPr>
      <w:proofErr w:type="spellStart"/>
      <w:proofErr w:type="gramStart"/>
      <w:r>
        <w:t>Open_</w:t>
      </w:r>
      <w:r w:rsidR="00AC2683">
        <w:t>payment_</w:t>
      </w:r>
      <w:r w:rsidR="007565DB" w:rsidRPr="006B4B97">
        <w:t>issue</w:t>
      </w:r>
      <w:r w:rsidR="00AC2683">
        <w:t>d_not_</w:t>
      </w:r>
      <w:r w:rsidR="0031297C">
        <w:t>received</w:t>
      </w:r>
      <w:proofErr w:type="spellEnd"/>
      <w:r w:rsidR="0031297C">
        <w:t>.</w:t>
      </w:r>
      <w:proofErr w:type="gramEnd"/>
      <w:r w:rsidR="0031297C">
        <w:t xml:space="preserve"> Set by system when </w:t>
      </w:r>
      <w:r w:rsidR="00261089">
        <w:t xml:space="preserve">“Amount insurance Payment is issued” </w:t>
      </w:r>
      <w:proofErr w:type="gramStart"/>
      <w:r w:rsidR="00261089">
        <w:t xml:space="preserve">is </w:t>
      </w:r>
      <w:r w:rsidR="00C62499">
        <w:t xml:space="preserve"> </w:t>
      </w:r>
      <w:r w:rsidR="00261089">
        <w:t>filled</w:t>
      </w:r>
      <w:proofErr w:type="gramEnd"/>
      <w:r w:rsidR="00261089">
        <w:t>, but “Amount insurance payment received” is not.</w:t>
      </w:r>
    </w:p>
    <w:p w:rsidR="00FA3738" w:rsidRDefault="000B76D5" w:rsidP="00FA3738">
      <w:pPr>
        <w:spacing w:after="120"/>
        <w:contextualSpacing/>
      </w:pPr>
      <w:proofErr w:type="spellStart"/>
      <w:proofErr w:type="gramStart"/>
      <w:r>
        <w:t>Open_</w:t>
      </w:r>
      <w:r w:rsidR="00AC2683">
        <w:t>payment_</w:t>
      </w:r>
      <w:r w:rsidR="00FA3738" w:rsidRPr="006B4B97">
        <w:t>issue</w:t>
      </w:r>
      <w:r w:rsidR="00AC2683">
        <w:t>d_not_received_check_</w:t>
      </w:r>
      <w:r w:rsidR="00FA3738">
        <w:t>requested</w:t>
      </w:r>
      <w:proofErr w:type="spellEnd"/>
      <w:r w:rsidR="00FA3738">
        <w:t>.</w:t>
      </w:r>
      <w:proofErr w:type="gramEnd"/>
      <w:r w:rsidR="00FA3738">
        <w:t xml:space="preserve"> Set by system when type II statement is generated for the claim</w:t>
      </w:r>
    </w:p>
    <w:p w:rsidR="007565DB" w:rsidRDefault="000B76D5" w:rsidP="00067A6E">
      <w:pPr>
        <w:spacing w:after="120"/>
        <w:contextualSpacing/>
      </w:pPr>
      <w:proofErr w:type="spellStart"/>
      <w:proofErr w:type="gramStart"/>
      <w:r>
        <w:t>Open_</w:t>
      </w:r>
      <w:r w:rsidR="00AC2683">
        <w:t>payment_agreed_not_</w:t>
      </w:r>
      <w:r w:rsidR="00CC1882">
        <w:t>r</w:t>
      </w:r>
      <w:r w:rsidR="00E56B06">
        <w:t>eceived</w:t>
      </w:r>
      <w:proofErr w:type="spellEnd"/>
      <w:r w:rsidR="00E56B06">
        <w:t>.</w:t>
      </w:r>
      <w:proofErr w:type="gramEnd"/>
      <w:r w:rsidR="00E56B06">
        <w:t xml:space="preserve"> Set manually by biller in 0.9. Set by the system in 1.0 when only initially amount and date are entered.</w:t>
      </w:r>
    </w:p>
    <w:p w:rsidR="007565DB" w:rsidRPr="006B4B97" w:rsidRDefault="000B76D5" w:rsidP="00067A6E">
      <w:pPr>
        <w:spacing w:after="120"/>
        <w:contextualSpacing/>
      </w:pPr>
      <w:proofErr w:type="spellStart"/>
      <w:proofErr w:type="gramStart"/>
      <w:r>
        <w:t>Open_</w:t>
      </w:r>
      <w:r w:rsidR="007565DB" w:rsidRPr="006B4B97">
        <w:t>foll</w:t>
      </w:r>
      <w:r w:rsidR="00AC2683">
        <w:t>ow_up_payment_below_</w:t>
      </w:r>
      <w:r w:rsidR="007565DB" w:rsidRPr="006B4B97">
        <w:t>expected</w:t>
      </w:r>
      <w:proofErr w:type="spellEnd"/>
      <w:r w:rsidR="00CC1882">
        <w:t>.</w:t>
      </w:r>
      <w:proofErr w:type="gramEnd"/>
      <w:r w:rsidR="00CC1882">
        <w:t xml:space="preserve"> Set manually by biller.</w:t>
      </w:r>
    </w:p>
    <w:p w:rsidR="007565DB" w:rsidRDefault="000B76D5" w:rsidP="00067A6E">
      <w:pPr>
        <w:spacing w:after="120"/>
        <w:contextualSpacing/>
      </w:pPr>
      <w:proofErr w:type="spellStart"/>
      <w:r>
        <w:t>Open_</w:t>
      </w:r>
      <w:r w:rsidR="00AC2683">
        <w:t>follow_up_pending_</w:t>
      </w:r>
      <w:proofErr w:type="gramStart"/>
      <w:r w:rsidR="007565DB" w:rsidRPr="006B4B97">
        <w:t>appeal</w:t>
      </w:r>
      <w:proofErr w:type="spellEnd"/>
      <w:r w:rsidR="007565DB" w:rsidRPr="006B4B97">
        <w:t xml:space="preserve"> </w:t>
      </w:r>
      <w:r w:rsidR="00CC1882">
        <w:t>.</w:t>
      </w:r>
      <w:proofErr w:type="gramEnd"/>
      <w:r w:rsidR="00CC1882">
        <w:t xml:space="preserve"> Set manually by biller.</w:t>
      </w:r>
    </w:p>
    <w:p w:rsidR="00CC1882" w:rsidRPr="006B4B97" w:rsidRDefault="000B76D5" w:rsidP="00067A6E">
      <w:pPr>
        <w:spacing w:after="120"/>
        <w:contextualSpacing/>
      </w:pPr>
      <w:proofErr w:type="spellStart"/>
      <w:proofErr w:type="gramStart"/>
      <w:r>
        <w:t>Open_</w:t>
      </w:r>
      <w:r w:rsidR="00AC2683">
        <w:t>follow_up_</w:t>
      </w:r>
      <w:r w:rsidR="0081239C">
        <w:t>pendin</w:t>
      </w:r>
      <w:r w:rsidR="00AC2683">
        <w:t>g_appeal_</w:t>
      </w:r>
      <w:r w:rsidR="0081239C">
        <w:t>results</w:t>
      </w:r>
      <w:proofErr w:type="spellEnd"/>
      <w:r w:rsidR="00CC1882">
        <w:t>.</w:t>
      </w:r>
      <w:proofErr w:type="gramEnd"/>
      <w:r w:rsidR="00CC1882">
        <w:t xml:space="preserve"> Set manually by biller.</w:t>
      </w:r>
    </w:p>
    <w:p w:rsidR="007565DB" w:rsidRDefault="000B76D5" w:rsidP="00067A6E">
      <w:pPr>
        <w:spacing w:after="120"/>
        <w:contextualSpacing/>
      </w:pPr>
      <w:proofErr w:type="spellStart"/>
      <w:proofErr w:type="gramStart"/>
      <w:r>
        <w:t>Open_</w:t>
      </w:r>
      <w:r w:rsidR="00AC2683">
        <w:t>follow_up_</w:t>
      </w:r>
      <w:r w:rsidR="007565DB" w:rsidRPr="006B4B97">
        <w:t>other</w:t>
      </w:r>
      <w:proofErr w:type="spellEnd"/>
      <w:r w:rsidR="005D5838">
        <w:t>.</w:t>
      </w:r>
      <w:proofErr w:type="gramEnd"/>
      <w:r w:rsidR="005D5838">
        <w:t xml:space="preserve"> Set manually by biller</w:t>
      </w:r>
    </w:p>
    <w:p w:rsidR="004004C4" w:rsidRDefault="000B76D5" w:rsidP="00067A6E">
      <w:pPr>
        <w:spacing w:after="120"/>
        <w:contextualSpacing/>
      </w:pPr>
      <w:proofErr w:type="spellStart"/>
      <w:proofErr w:type="gramStart"/>
      <w:r>
        <w:t>Open_</w:t>
      </w:r>
      <w:r w:rsidR="00E812C3">
        <w:t>d</w:t>
      </w:r>
      <w:r w:rsidR="00AC2683">
        <w:t>elayed_bill_</w:t>
      </w:r>
      <w:r w:rsidR="005E3392">
        <w:t>ge</w:t>
      </w:r>
      <w:r w:rsidR="00525048">
        <w:t>neration</w:t>
      </w:r>
      <w:proofErr w:type="spellEnd"/>
      <w:r w:rsidR="00525048">
        <w:t>.</w:t>
      </w:r>
      <w:proofErr w:type="gramEnd"/>
      <w:r w:rsidR="00525048">
        <w:t xml:space="preserve"> Set automatically by system when the </w:t>
      </w:r>
      <w:proofErr w:type="spellStart"/>
      <w:r w:rsidR="00E56B06">
        <w:t>insurance.payer_type</w:t>
      </w:r>
      <w:proofErr w:type="spellEnd"/>
      <w:r w:rsidR="00E56B06">
        <w:t xml:space="preserve"> is “MM”</w:t>
      </w:r>
    </w:p>
    <w:p w:rsidR="003F3102" w:rsidRDefault="004004C4" w:rsidP="00067A6E">
      <w:pPr>
        <w:spacing w:after="120"/>
        <w:contextualSpacing/>
      </w:pPr>
      <w:proofErr w:type="spellStart"/>
      <w:r>
        <w:t>Open_pending</w:t>
      </w:r>
      <w:proofErr w:type="spellEnd"/>
      <w:r>
        <w:t>, set manually</w:t>
      </w:r>
      <w:r>
        <w:br/>
      </w:r>
      <w:proofErr w:type="spellStart"/>
      <w:r>
        <w:t>Open_Reprocessing</w:t>
      </w:r>
      <w:proofErr w:type="spellEnd"/>
      <w:r>
        <w:t>, set manually</w:t>
      </w:r>
      <w:r>
        <w:br/>
      </w:r>
      <w:proofErr w:type="spellStart"/>
      <w:r>
        <w:t>Open_investigation_continuing</w:t>
      </w:r>
      <w:proofErr w:type="spellEnd"/>
      <w:r>
        <w:t>, set manually</w:t>
      </w:r>
      <w:r>
        <w:br/>
      </w:r>
    </w:p>
    <w:p w:rsidR="003F3102" w:rsidRPr="006B4B97" w:rsidRDefault="003F3102" w:rsidP="00067A6E">
      <w:pPr>
        <w:spacing w:after="120"/>
        <w:contextualSpacing/>
      </w:pPr>
      <w:proofErr w:type="gramStart"/>
      <w:r>
        <w:t>Inactive.</w:t>
      </w:r>
      <w:proofErr w:type="gramEnd"/>
      <w:r>
        <w:t xml:space="preserve"> Set manually by biller</w:t>
      </w:r>
      <w:r w:rsidR="004004C4">
        <w:br/>
      </w:r>
      <w:proofErr w:type="spellStart"/>
      <w:r w:rsidR="004004C4">
        <w:t>Inactive_self</w:t>
      </w:r>
      <w:proofErr w:type="spellEnd"/>
      <w:r w:rsidR="004004C4">
        <w:t xml:space="preserve"> pay, set by system when the </w:t>
      </w:r>
      <w:proofErr w:type="spellStart"/>
      <w:r w:rsidR="004004C4">
        <w:t>insurance.payer_type</w:t>
      </w:r>
      <w:proofErr w:type="spellEnd"/>
      <w:r w:rsidR="004004C4">
        <w:t xml:space="preserve"> is “SP” at bill creation.</w:t>
      </w:r>
    </w:p>
    <w:p w:rsidR="007565DB" w:rsidRPr="006B4B97" w:rsidRDefault="007565DB" w:rsidP="00067A6E">
      <w:pPr>
        <w:spacing w:after="120"/>
        <w:contextualSpacing/>
      </w:pPr>
    </w:p>
    <w:p w:rsidR="006B4B97" w:rsidRDefault="003F3102" w:rsidP="00067A6E">
      <w:pPr>
        <w:spacing w:after="120"/>
        <w:contextualSpacing/>
      </w:pPr>
      <w:proofErr w:type="spellStart"/>
      <w:proofErr w:type="gramStart"/>
      <w:r>
        <w:t>C</w:t>
      </w:r>
      <w:r w:rsidR="000B76D5">
        <w:t>losed_</w:t>
      </w:r>
      <w:r w:rsidR="00AC2683">
        <w:t>payment_</w:t>
      </w:r>
      <w:r w:rsidR="003C3903">
        <w:t>expected</w:t>
      </w:r>
      <w:proofErr w:type="spellEnd"/>
      <w:r w:rsidR="003C3903">
        <w:t>.</w:t>
      </w:r>
      <w:proofErr w:type="gramEnd"/>
      <w:r w:rsidR="003C3903">
        <w:t xml:space="preserve"> Set manually by biller</w:t>
      </w:r>
    </w:p>
    <w:p w:rsidR="003C3903" w:rsidRDefault="003F3102" w:rsidP="00067A6E">
      <w:pPr>
        <w:spacing w:after="120"/>
        <w:contextualSpacing/>
      </w:pPr>
      <w:proofErr w:type="spellStart"/>
      <w:proofErr w:type="gramStart"/>
      <w:r>
        <w:t>C</w:t>
      </w:r>
      <w:r w:rsidR="003C3903">
        <w:t>losed</w:t>
      </w:r>
      <w:r w:rsidR="000B76D5">
        <w:t>_</w:t>
      </w:r>
      <w:r w:rsidR="00AC2683">
        <w:t>payment_below_</w:t>
      </w:r>
      <w:r w:rsidR="003C3903">
        <w:t>expected</w:t>
      </w:r>
      <w:r w:rsidR="00BC3E27">
        <w:t>_</w:t>
      </w:r>
      <w:r w:rsidR="00AC2683">
        <w:t>payer_</w:t>
      </w:r>
      <w:r w:rsidR="004B41DD">
        <w:t>allowance</w:t>
      </w:r>
      <w:proofErr w:type="spellEnd"/>
      <w:r w:rsidR="00DB287B">
        <w:t>.</w:t>
      </w:r>
      <w:proofErr w:type="gramEnd"/>
      <w:r w:rsidR="00DB287B">
        <w:t xml:space="preserve"> Set manually by biller</w:t>
      </w:r>
    </w:p>
    <w:p w:rsidR="004B41DD" w:rsidRDefault="003F3102" w:rsidP="00067A6E">
      <w:pPr>
        <w:spacing w:after="120"/>
        <w:contextualSpacing/>
      </w:pPr>
      <w:proofErr w:type="spellStart"/>
      <w:proofErr w:type="gramStart"/>
      <w:r>
        <w:t>C</w:t>
      </w:r>
      <w:r w:rsidR="004B41DD">
        <w:t>losed</w:t>
      </w:r>
      <w:r w:rsidR="000B76D5">
        <w:t>_</w:t>
      </w:r>
      <w:r w:rsidR="004B41DD">
        <w:t>paymen</w:t>
      </w:r>
      <w:r w:rsidR="00AC2683">
        <w:t>t_below_expected_patient_</w:t>
      </w:r>
      <w:r w:rsidR="004B41DD">
        <w:t>responsibility</w:t>
      </w:r>
      <w:proofErr w:type="spellEnd"/>
      <w:r w:rsidR="004B41DD">
        <w:t>.</w:t>
      </w:r>
      <w:proofErr w:type="gramEnd"/>
      <w:r w:rsidR="004B41DD">
        <w:t xml:space="preserve"> Set manually by biller</w:t>
      </w:r>
    </w:p>
    <w:p w:rsidR="005D5838" w:rsidRDefault="003F3102" w:rsidP="00067A6E">
      <w:pPr>
        <w:spacing w:after="120"/>
        <w:contextualSpacing/>
      </w:pPr>
      <w:proofErr w:type="spellStart"/>
      <w:proofErr w:type="gramStart"/>
      <w:r>
        <w:t>C</w:t>
      </w:r>
      <w:r w:rsidR="005D5838">
        <w:t>losed</w:t>
      </w:r>
      <w:r w:rsidR="000B76D5">
        <w:t>_</w:t>
      </w:r>
      <w:r w:rsidR="00BC3E27">
        <w:t>payment_below_expected_</w:t>
      </w:r>
      <w:r w:rsidR="00AC2683">
        <w:t>no_pre</w:t>
      </w:r>
      <w:r w:rsidR="005D5838">
        <w:t>cert</w:t>
      </w:r>
      <w:proofErr w:type="spellEnd"/>
      <w:r w:rsidR="005D5838">
        <w:t>.</w:t>
      </w:r>
      <w:proofErr w:type="gramEnd"/>
      <w:r w:rsidR="005D5838">
        <w:t xml:space="preserve"> Set manually by biller</w:t>
      </w:r>
    </w:p>
    <w:p w:rsidR="003C3903" w:rsidRPr="006B4B97" w:rsidRDefault="003F3102" w:rsidP="00067A6E">
      <w:pPr>
        <w:spacing w:after="120"/>
        <w:contextualSpacing/>
      </w:pPr>
      <w:proofErr w:type="spellStart"/>
      <w:proofErr w:type="gramStart"/>
      <w:r>
        <w:t>C</w:t>
      </w:r>
      <w:r w:rsidR="000B76D5">
        <w:t>losed_</w:t>
      </w:r>
      <w:r w:rsidR="00AC2683">
        <w:t>appeal_turned_</w:t>
      </w:r>
      <w:r w:rsidR="003C3903">
        <w:t>down</w:t>
      </w:r>
      <w:proofErr w:type="spellEnd"/>
      <w:r w:rsidR="00DB287B">
        <w:t>.</w:t>
      </w:r>
      <w:proofErr w:type="gramEnd"/>
      <w:r w:rsidR="00DB287B">
        <w:t xml:space="preserve"> Set manually by biller</w:t>
      </w:r>
    </w:p>
    <w:p w:rsidR="006B4B97" w:rsidRPr="006B4B97" w:rsidRDefault="003F3102" w:rsidP="00067A6E">
      <w:pPr>
        <w:tabs>
          <w:tab w:val="left" w:pos="2775"/>
        </w:tabs>
        <w:spacing w:after="120"/>
        <w:contextualSpacing/>
      </w:pPr>
      <w:proofErr w:type="spellStart"/>
      <w:proofErr w:type="gramStart"/>
      <w:r>
        <w:t>C</w:t>
      </w:r>
      <w:r w:rsidR="000B76D5">
        <w:t>losed_</w:t>
      </w:r>
      <w:r w:rsidR="00AC2683">
        <w:t>denied_fund_</w:t>
      </w:r>
      <w:r w:rsidR="006B4B97" w:rsidRPr="006B4B97">
        <w:t>exhausted</w:t>
      </w:r>
      <w:proofErr w:type="spellEnd"/>
      <w:r w:rsidR="003C3903">
        <w:t>.</w:t>
      </w:r>
      <w:proofErr w:type="gramEnd"/>
      <w:r w:rsidR="003C3903">
        <w:t xml:space="preserve"> Set manually by biller</w:t>
      </w:r>
      <w:r w:rsidR="003C3903">
        <w:tab/>
      </w:r>
    </w:p>
    <w:p w:rsidR="006B4B97" w:rsidRPr="006B4B97" w:rsidRDefault="003F3102" w:rsidP="00067A6E">
      <w:pPr>
        <w:spacing w:after="120"/>
        <w:contextualSpacing/>
      </w:pPr>
      <w:proofErr w:type="spellStart"/>
      <w:proofErr w:type="gramStart"/>
      <w:r>
        <w:t>C</w:t>
      </w:r>
      <w:r w:rsidR="000B76D5">
        <w:t>losed_</w:t>
      </w:r>
      <w:r w:rsidR="00AC2683">
        <w:t>denied_no_policy_in_</w:t>
      </w:r>
      <w:r w:rsidR="006B4B97" w:rsidRPr="006B4B97">
        <w:t>force</w:t>
      </w:r>
      <w:proofErr w:type="spellEnd"/>
      <w:r w:rsidR="003C3903">
        <w:t>.</w:t>
      </w:r>
      <w:proofErr w:type="gramEnd"/>
      <w:r w:rsidR="003C3903">
        <w:t xml:space="preserve"> Set manually by biller</w:t>
      </w:r>
      <w:r w:rsidR="00162B2B">
        <w:br/>
      </w:r>
      <w:proofErr w:type="spellStart"/>
      <w:r w:rsidR="00162B2B">
        <w:t>Closed_denied_no_precert</w:t>
      </w:r>
      <w:proofErr w:type="spellEnd"/>
      <w:r w:rsidR="00162B2B">
        <w:t>. Set manually by biller</w:t>
      </w:r>
    </w:p>
    <w:p w:rsidR="006B4B97" w:rsidRPr="006B4B97" w:rsidRDefault="003F3102" w:rsidP="00067A6E">
      <w:pPr>
        <w:spacing w:after="120"/>
        <w:contextualSpacing/>
      </w:pPr>
      <w:proofErr w:type="spellStart"/>
      <w:proofErr w:type="gramStart"/>
      <w:r>
        <w:t>C</w:t>
      </w:r>
      <w:r w:rsidR="000B76D5">
        <w:t>losed_</w:t>
      </w:r>
      <w:r w:rsidR="00AC2683">
        <w:t>denied_</w:t>
      </w:r>
      <w:r w:rsidR="006B4B97" w:rsidRPr="006B4B97">
        <w:t>I</w:t>
      </w:r>
      <w:r w:rsidR="002E6E11">
        <w:t>ndependent_</w:t>
      </w:r>
      <w:r w:rsidR="006B4B97" w:rsidRPr="006B4B97">
        <w:t>M</w:t>
      </w:r>
      <w:r w:rsidR="002E6E11">
        <w:t>edical_</w:t>
      </w:r>
      <w:r w:rsidR="006B4B97" w:rsidRPr="006B4B97">
        <w:t>E</w:t>
      </w:r>
      <w:r w:rsidR="002E6E11">
        <w:t>xam</w:t>
      </w:r>
      <w:proofErr w:type="spellEnd"/>
      <w:r w:rsidR="003C3903">
        <w:t>.</w:t>
      </w:r>
      <w:proofErr w:type="gramEnd"/>
      <w:r w:rsidR="003C3903">
        <w:t xml:space="preserve"> Set manually by biller</w:t>
      </w:r>
    </w:p>
    <w:p w:rsidR="006B4B97" w:rsidRPr="006B4B97" w:rsidRDefault="003F3102" w:rsidP="00067A6E">
      <w:pPr>
        <w:spacing w:after="120"/>
        <w:contextualSpacing/>
      </w:pPr>
      <w:proofErr w:type="spellStart"/>
      <w:proofErr w:type="gramStart"/>
      <w:r>
        <w:t>C</w:t>
      </w:r>
      <w:r w:rsidR="000B76D5">
        <w:t>losed_</w:t>
      </w:r>
      <w:r w:rsidR="00AC2683">
        <w:t>denied_</w:t>
      </w:r>
      <w:r w:rsidR="006B4B97" w:rsidRPr="006B4B97">
        <w:t>P</w:t>
      </w:r>
      <w:r w:rsidR="002E6E11">
        <w:t>hysician_</w:t>
      </w:r>
      <w:r w:rsidR="006B4B97" w:rsidRPr="006B4B97">
        <w:t>A</w:t>
      </w:r>
      <w:r w:rsidR="002E6E11">
        <w:t>dvisory_</w:t>
      </w:r>
      <w:r w:rsidR="006B4B97" w:rsidRPr="006B4B97">
        <w:t>R</w:t>
      </w:r>
      <w:r w:rsidR="002E6E11">
        <w:t>eview</w:t>
      </w:r>
      <w:proofErr w:type="spellEnd"/>
      <w:r w:rsidR="003C3903">
        <w:t>.</w:t>
      </w:r>
      <w:proofErr w:type="gramEnd"/>
      <w:r w:rsidR="003C3903">
        <w:t xml:space="preserve"> Set manually by biller</w:t>
      </w:r>
    </w:p>
    <w:p w:rsidR="006B4B97" w:rsidRPr="006B4B97" w:rsidRDefault="003F3102" w:rsidP="00067A6E">
      <w:pPr>
        <w:spacing w:after="120"/>
        <w:contextualSpacing/>
      </w:pPr>
      <w:proofErr w:type="spellStart"/>
      <w:proofErr w:type="gramStart"/>
      <w:r>
        <w:lastRenderedPageBreak/>
        <w:t>C</w:t>
      </w:r>
      <w:r w:rsidR="000B76D5">
        <w:t>losed_</w:t>
      </w:r>
      <w:r w:rsidR="00AC2683">
        <w:t>denied_</w:t>
      </w:r>
      <w:r w:rsidR="006B4B97" w:rsidRPr="006B4B97">
        <w:t>D</w:t>
      </w:r>
      <w:r w:rsidR="002E6E11">
        <w:t>ecision_</w:t>
      </w:r>
      <w:r w:rsidR="006B4B97" w:rsidRPr="006B4B97">
        <w:t>P</w:t>
      </w:r>
      <w:r w:rsidR="002E6E11">
        <w:t>oint_</w:t>
      </w:r>
      <w:r w:rsidR="006B4B97" w:rsidRPr="006B4B97">
        <w:t>R</w:t>
      </w:r>
      <w:r w:rsidR="002E6E11">
        <w:t>eview</w:t>
      </w:r>
      <w:proofErr w:type="spellEnd"/>
      <w:r w:rsidR="003C3903">
        <w:t>.</w:t>
      </w:r>
      <w:proofErr w:type="gramEnd"/>
      <w:r w:rsidR="003C3903">
        <w:t xml:space="preserve"> Set manually by biller</w:t>
      </w:r>
    </w:p>
    <w:p w:rsidR="006B4B97" w:rsidRPr="006B4B97" w:rsidRDefault="003F3102" w:rsidP="00067A6E">
      <w:pPr>
        <w:spacing w:after="120"/>
        <w:contextualSpacing/>
      </w:pPr>
      <w:proofErr w:type="spellStart"/>
      <w:proofErr w:type="gramStart"/>
      <w:r>
        <w:t>C</w:t>
      </w:r>
      <w:r w:rsidR="000B76D5">
        <w:t>losed_</w:t>
      </w:r>
      <w:r w:rsidR="00AC2683">
        <w:t>denied_</w:t>
      </w:r>
      <w:r w:rsidR="006B4B97" w:rsidRPr="006B4B97">
        <w:t>M</w:t>
      </w:r>
      <w:r w:rsidR="002E6E11">
        <w:t>edical_</w:t>
      </w:r>
      <w:r w:rsidR="006B4B97" w:rsidRPr="006B4B97">
        <w:t>D</w:t>
      </w:r>
      <w:r w:rsidR="002E6E11">
        <w:t>irector_</w:t>
      </w:r>
      <w:r w:rsidR="006B4B97" w:rsidRPr="006B4B97">
        <w:t>R</w:t>
      </w:r>
      <w:r w:rsidR="002E6E11">
        <w:t>eview</w:t>
      </w:r>
      <w:proofErr w:type="spellEnd"/>
      <w:r w:rsidR="003C3903">
        <w:t>.</w:t>
      </w:r>
      <w:proofErr w:type="gramEnd"/>
      <w:r w:rsidR="003C3903">
        <w:t xml:space="preserve"> Set manually by biller</w:t>
      </w:r>
    </w:p>
    <w:p w:rsidR="006B4B97" w:rsidRPr="006B4B97" w:rsidRDefault="003F3102" w:rsidP="00067A6E">
      <w:pPr>
        <w:spacing w:after="120"/>
        <w:contextualSpacing/>
      </w:pPr>
      <w:proofErr w:type="spellStart"/>
      <w:proofErr w:type="gramStart"/>
      <w:r>
        <w:t>C</w:t>
      </w:r>
      <w:r w:rsidR="000B76D5">
        <w:t>losed_</w:t>
      </w:r>
      <w:r w:rsidR="00AC2683">
        <w:t>denied_</w:t>
      </w:r>
      <w:r w:rsidR="006B4B97" w:rsidRPr="006B4B97">
        <w:t>other</w:t>
      </w:r>
      <w:proofErr w:type="spellEnd"/>
      <w:r w:rsidR="003C3903">
        <w:t>.</w:t>
      </w:r>
      <w:proofErr w:type="gramEnd"/>
      <w:r w:rsidR="003C3903">
        <w:t xml:space="preserve"> Set manually by biller</w:t>
      </w:r>
    </w:p>
    <w:p w:rsidR="003E2522" w:rsidRPr="006B4B97" w:rsidRDefault="003E2522" w:rsidP="003E2522">
      <w:pPr>
        <w:spacing w:after="120" w:line="240" w:lineRule="auto"/>
        <w:contextualSpacing/>
      </w:pPr>
    </w:p>
    <w:p w:rsidR="006B4B97" w:rsidRDefault="006B4B97" w:rsidP="00C7404C">
      <w:r w:rsidRPr="006B4B97">
        <w:t xml:space="preserve">The bill generation logic needs to check for the above flag so to know to list this claims to generate the bill again. When it does, it needs to update the last bill generated date with the date of this bill generation. </w:t>
      </w:r>
    </w:p>
    <w:p w:rsidR="009A3392" w:rsidRDefault="009A3392" w:rsidP="009A3392">
      <w:pPr>
        <w:pStyle w:val="Heading4"/>
      </w:pPr>
      <w:r>
        <w:t>Pre-cert and pre-payment</w:t>
      </w:r>
    </w:p>
    <w:p w:rsidR="009A3392" w:rsidRDefault="009A3392" w:rsidP="009A3392">
      <w:r>
        <w:t xml:space="preserve">When start and end times are not entered, we leave Claim status as empty to indicate this procedure has not been done. </w:t>
      </w:r>
    </w:p>
    <w:p w:rsidR="009A3392" w:rsidRPr="009A3392" w:rsidRDefault="009A3392" w:rsidP="009A3392">
      <w:r>
        <w:t xml:space="preserve">We add an entry at the top of page for </w:t>
      </w:r>
      <w:proofErr w:type="spellStart"/>
      <w:r>
        <w:t>precert</w:t>
      </w:r>
      <w:proofErr w:type="spellEnd"/>
      <w:r>
        <w:t xml:space="preserve"> that record pre cert. The biller can also enter a pre-payment below in patient payment area.</w:t>
      </w:r>
    </w:p>
    <w:p w:rsidR="00FF1B65" w:rsidRDefault="00E34E78" w:rsidP="00FF1B65">
      <w:pPr>
        <w:pStyle w:val="Heading4"/>
      </w:pPr>
      <w:r>
        <w:t>Basic i</w:t>
      </w:r>
      <w:r w:rsidR="00FF1B65">
        <w:t xml:space="preserve">n network </w:t>
      </w:r>
      <w:proofErr w:type="spellStart"/>
      <w:r w:rsidR="00FF1B65">
        <w:t>vs</w:t>
      </w:r>
      <w:proofErr w:type="spellEnd"/>
      <w:r w:rsidR="00FF1B65">
        <w:t xml:space="preserve"> out of network billing</w:t>
      </w:r>
    </w:p>
    <w:p w:rsidR="00FF1B65" w:rsidRPr="006F5F04" w:rsidRDefault="00FF1B65" w:rsidP="00FF1B65">
      <w:r>
        <w:t>In the case of out of network,</w:t>
      </w:r>
      <w:r w:rsidR="00A222AB">
        <w:t xml:space="preserve"> or </w:t>
      </w:r>
      <w:r>
        <w:t>non par, there is no pre-agreed rate at which the payer will pay the provider per anesthesia unit. The insurance will take the charge coming from the provider and apply what’s call reasonable and customary charge to decide the amount of pay. This amount is sometime negotiated</w:t>
      </w:r>
      <w:r w:rsidR="00A222AB">
        <w:t xml:space="preserve"> between the payer and provider on a per payment basis.</w:t>
      </w:r>
      <w:r>
        <w:t xml:space="preserve">    </w:t>
      </w:r>
    </w:p>
    <w:p w:rsidR="00FF1B65" w:rsidRDefault="00FF1B65" w:rsidP="00FF1B65">
      <w:r>
        <w:t xml:space="preserve">In the case of in network billing, each provider negotiates with commercial insurance to reach a in network billing rate per anesthesia unit so all rendering providers in the same provider will have the same in network rate </w:t>
      </w:r>
      <w:r w:rsidR="00A222AB">
        <w:t>from a given payer. This rate is negotiated one time and used for all payment</w:t>
      </w:r>
      <w:r w:rsidR="00905B44">
        <w:t>s</w:t>
      </w:r>
      <w:r>
        <w:t xml:space="preserve">. The agreed rate should be the same for each Rendering Provider in the Provider so we </w:t>
      </w:r>
      <w:r w:rsidR="00905B44">
        <w:t xml:space="preserve">can have </w:t>
      </w:r>
      <w:proofErr w:type="gramStart"/>
      <w:r w:rsidR="00905B44">
        <w:t xml:space="preserve">a </w:t>
      </w:r>
      <w:proofErr w:type="spellStart"/>
      <w:r w:rsidR="00905B44">
        <w:t>renderingprovider.in_</w:t>
      </w:r>
      <w:r>
        <w:t>network_payers</w:t>
      </w:r>
      <w:proofErr w:type="spellEnd"/>
      <w:r>
        <w:t xml:space="preserve"> that represent</w:t>
      </w:r>
      <w:proofErr w:type="gramEnd"/>
      <w:r>
        <w:t xml:space="preserve"> all of payers that this </w:t>
      </w:r>
      <w:proofErr w:type="spellStart"/>
      <w:r>
        <w:t>renderingprovider</w:t>
      </w:r>
      <w:proofErr w:type="spellEnd"/>
      <w:r>
        <w:t xml:space="preserve"> is in-network.  We can probably use a comma separated string, like “</w:t>
      </w:r>
      <w:proofErr w:type="spellStart"/>
      <w:r>
        <w:t>cigna</w:t>
      </w:r>
      <w:proofErr w:type="gramStart"/>
      <w:r>
        <w:t>,united</w:t>
      </w:r>
      <w:proofErr w:type="spellEnd"/>
      <w:proofErr w:type="gramEnd"/>
      <w:r>
        <w:t xml:space="preserve"> healthcare, oxford”, where the name matches </w:t>
      </w:r>
      <w:r w:rsidR="00B1165B">
        <w:t>the insurance table (We probably should not do this, and us</w:t>
      </w:r>
      <w:r w:rsidR="00F2025D">
        <w:t>e a link instead)</w:t>
      </w:r>
    </w:p>
    <w:p w:rsidR="00905B44" w:rsidRDefault="00FF1B65" w:rsidP="00FF1B65">
      <w:r>
        <w:t xml:space="preserve">In-network or out of network is only pertaining to </w:t>
      </w:r>
      <w:r w:rsidR="00F2025D">
        <w:t xml:space="preserve">insurance of payer type </w:t>
      </w:r>
      <w:r>
        <w:t>MM</w:t>
      </w:r>
    </w:p>
    <w:p w:rsidR="00FF1B65" w:rsidRDefault="00FF1B65" w:rsidP="00FF1B65">
      <w:r>
        <w:t>The way Charge and Payment Expected are calculated is as the follows:</w:t>
      </w:r>
    </w:p>
    <w:p w:rsidR="00FF1B65" w:rsidRDefault="00905B44" w:rsidP="00967873">
      <w:pPr>
        <w:pStyle w:val="ListParagraph"/>
        <w:numPr>
          <w:ilvl w:val="0"/>
          <w:numId w:val="17"/>
        </w:numPr>
      </w:pPr>
      <w:r>
        <w:t>I</w:t>
      </w:r>
      <w:r w:rsidR="00FF1B65">
        <w:t xml:space="preserve">f this bill is out of network, </w:t>
      </w:r>
      <w:r>
        <w:t xml:space="preserve">based upon </w:t>
      </w:r>
      <w:proofErr w:type="spellStart"/>
      <w:r>
        <w:t>renderingprovider.in_network_payers</w:t>
      </w:r>
      <w:proofErr w:type="spellEnd"/>
      <w:r>
        <w:t xml:space="preserve">, </w:t>
      </w:r>
      <w:proofErr w:type="gramStart"/>
      <w:r w:rsidR="00FF1B65">
        <w:t>the per</w:t>
      </w:r>
      <w:proofErr w:type="gramEnd"/>
      <w:r w:rsidR="00FF1B65">
        <w:t xml:space="preserve"> unit rate used </w:t>
      </w:r>
      <w:r w:rsidR="00537794">
        <w:t xml:space="preserve">to calculate how much to charge </w:t>
      </w:r>
      <w:r w:rsidR="00FF1B65">
        <w:t xml:space="preserve">is </w:t>
      </w:r>
      <w:proofErr w:type="spellStart"/>
      <w:r w:rsidR="00FF1B65">
        <w:t>options.anesthesia_billing_r</w:t>
      </w:r>
      <w:r w:rsidR="00537794">
        <w:t>ate_for_non_par</w:t>
      </w:r>
      <w:proofErr w:type="spellEnd"/>
      <w:r w:rsidR="00FF1B65">
        <w:t>.</w:t>
      </w:r>
    </w:p>
    <w:p w:rsidR="00FF1B65" w:rsidRDefault="00FF1B65" w:rsidP="00967873">
      <w:pPr>
        <w:pStyle w:val="ListParagraph"/>
        <w:numPr>
          <w:ilvl w:val="0"/>
          <w:numId w:val="17"/>
        </w:numPr>
      </w:pPr>
      <w:r>
        <w:t xml:space="preserve">If this bill is out of network, </w:t>
      </w:r>
      <w:r w:rsidR="00905B44">
        <w:t xml:space="preserve">and the payer type is MM, </w:t>
      </w:r>
      <w:r w:rsidR="003F30CF">
        <w:t xml:space="preserve">the Payment Expected is </w:t>
      </w:r>
      <w:proofErr w:type="spellStart"/>
      <w:r w:rsidR="003F30CF">
        <w:t>options.non_par_expected_pay</w:t>
      </w:r>
      <w:proofErr w:type="spellEnd"/>
      <w:r>
        <w:t xml:space="preserve"> of Total Charge</w:t>
      </w:r>
    </w:p>
    <w:p w:rsidR="00FF1B65" w:rsidRDefault="00FF1B65" w:rsidP="00967873">
      <w:pPr>
        <w:pStyle w:val="ListParagraph"/>
        <w:numPr>
          <w:ilvl w:val="0"/>
          <w:numId w:val="17"/>
        </w:numPr>
      </w:pPr>
      <w:r>
        <w:t xml:space="preserve">If this bill is in network, the per unit </w:t>
      </w:r>
      <w:r w:rsidR="00F67055">
        <w:t xml:space="preserve">rate </w:t>
      </w:r>
      <w:r>
        <w:t xml:space="preserve">used is </w:t>
      </w:r>
      <w:proofErr w:type="spellStart"/>
      <w:r>
        <w:t>options.</w:t>
      </w:r>
      <w:r w:rsidR="00F67055">
        <w:t>anesthesia_billing_rate_for_</w:t>
      </w:r>
      <w:r>
        <w:t>par</w:t>
      </w:r>
      <w:proofErr w:type="spellEnd"/>
      <w:r>
        <w:t xml:space="preserve"> and use that to calculate Charge</w:t>
      </w:r>
    </w:p>
    <w:p w:rsidR="00FF1B65" w:rsidRDefault="001765FF" w:rsidP="00967873">
      <w:pPr>
        <w:pStyle w:val="ListParagraph"/>
        <w:numPr>
          <w:ilvl w:val="0"/>
          <w:numId w:val="17"/>
        </w:numPr>
      </w:pPr>
      <w:r>
        <w:t>If this bill is in</w:t>
      </w:r>
      <w:r w:rsidR="00FF1B65">
        <w:t xml:space="preserve"> network, the Payment Expected is calculated by looking up the contract rate for the payer using </w:t>
      </w:r>
      <w:proofErr w:type="spellStart"/>
      <w:r w:rsidR="00C16DE9">
        <w:t>contractrates</w:t>
      </w:r>
      <w:proofErr w:type="spellEnd"/>
      <w:r w:rsidR="00C16DE9">
        <w:t xml:space="preserve"> table</w:t>
      </w:r>
    </w:p>
    <w:p w:rsidR="00FF1B65" w:rsidRDefault="003F30CF" w:rsidP="001765FF">
      <w:pPr>
        <w:ind w:left="360"/>
      </w:pPr>
      <w:r>
        <w:t xml:space="preserve">If </w:t>
      </w:r>
      <w:r w:rsidR="00F67055">
        <w:t xml:space="preserve">the payer type is </w:t>
      </w:r>
      <w:r>
        <w:t>PI and LI</w:t>
      </w:r>
      <w:r w:rsidR="00F67055">
        <w:t xml:space="preserve">, the Payment Expected is </w:t>
      </w:r>
      <w:proofErr w:type="spellStart"/>
      <w:r w:rsidR="00F67055">
        <w:t>options.PIP_rate</w:t>
      </w:r>
      <w:proofErr w:type="spellEnd"/>
      <w:r w:rsidR="00F67055">
        <w:t xml:space="preserve"> </w:t>
      </w:r>
      <w:proofErr w:type="gramStart"/>
      <w:r w:rsidR="00F67055">
        <w:t>times</w:t>
      </w:r>
      <w:proofErr w:type="gramEnd"/>
      <w:r w:rsidR="00F67055">
        <w:t xml:space="preserve"> anesthesia units.</w:t>
      </w:r>
      <w:r w:rsidR="003D2FE4">
        <w:t xml:space="preserve"> If the payer type is WC, the P</w:t>
      </w:r>
      <w:r>
        <w:t xml:space="preserve">ayment Expected is </w:t>
      </w:r>
      <w:r w:rsidR="003D2FE4">
        <w:t xml:space="preserve">calculated </w:t>
      </w:r>
      <w:r>
        <w:t>the same as out of network.</w:t>
      </w:r>
      <w:r w:rsidR="001765FF">
        <w:t xml:space="preserve"> </w:t>
      </w:r>
    </w:p>
    <w:p w:rsidR="00537794" w:rsidRDefault="00537794" w:rsidP="001765FF">
      <w:pPr>
        <w:ind w:left="360"/>
      </w:pPr>
    </w:p>
    <w:tbl>
      <w:tblPr>
        <w:tblStyle w:val="TableGrid"/>
        <w:tblW w:w="9378" w:type="dxa"/>
        <w:tblInd w:w="360" w:type="dxa"/>
        <w:tblLayout w:type="fixed"/>
        <w:tblLook w:val="04A0"/>
      </w:tblPr>
      <w:tblGrid>
        <w:gridCol w:w="2448"/>
        <w:gridCol w:w="2160"/>
        <w:gridCol w:w="2250"/>
        <w:gridCol w:w="2520"/>
      </w:tblGrid>
      <w:tr w:rsidR="00537794" w:rsidRPr="00537794" w:rsidTr="00537794">
        <w:tc>
          <w:tcPr>
            <w:tcW w:w="4608" w:type="dxa"/>
            <w:gridSpan w:val="2"/>
          </w:tcPr>
          <w:p w:rsidR="00537794" w:rsidRPr="00537794" w:rsidRDefault="00537794" w:rsidP="00537794">
            <w:pPr>
              <w:jc w:val="center"/>
            </w:pPr>
            <w:r w:rsidRPr="00537794">
              <w:t>In Network</w:t>
            </w:r>
            <w:r>
              <w:t xml:space="preserve"> (</w:t>
            </w:r>
            <w:proofErr w:type="spellStart"/>
            <w:r>
              <w:t>renderingprovider.in_network_payers</w:t>
            </w:r>
            <w:proofErr w:type="spellEnd"/>
            <w:r>
              <w:t>)</w:t>
            </w:r>
          </w:p>
        </w:tc>
        <w:tc>
          <w:tcPr>
            <w:tcW w:w="4770" w:type="dxa"/>
            <w:gridSpan w:val="2"/>
          </w:tcPr>
          <w:p w:rsidR="00537794" w:rsidRPr="00537794" w:rsidRDefault="00537794" w:rsidP="00537794">
            <w:pPr>
              <w:jc w:val="center"/>
            </w:pPr>
            <w:r w:rsidRPr="00537794">
              <w:t>Out of Network</w:t>
            </w:r>
            <w:r>
              <w:t xml:space="preserve"> (</w:t>
            </w:r>
            <w:proofErr w:type="spellStart"/>
            <w:r>
              <w:t>renderingprovider.in_network_payers</w:t>
            </w:r>
            <w:proofErr w:type="spellEnd"/>
            <w:r>
              <w:t>)</w:t>
            </w:r>
          </w:p>
        </w:tc>
      </w:tr>
      <w:tr w:rsidR="00537794" w:rsidRPr="00537794" w:rsidTr="00537794">
        <w:tc>
          <w:tcPr>
            <w:tcW w:w="2448" w:type="dxa"/>
          </w:tcPr>
          <w:p w:rsidR="00537794" w:rsidRPr="00537794" w:rsidRDefault="00537794" w:rsidP="00537794">
            <w:pPr>
              <w:jc w:val="center"/>
            </w:pPr>
            <w:r w:rsidRPr="00537794">
              <w:t>Charge</w:t>
            </w:r>
          </w:p>
        </w:tc>
        <w:tc>
          <w:tcPr>
            <w:tcW w:w="2160" w:type="dxa"/>
          </w:tcPr>
          <w:p w:rsidR="00537794" w:rsidRPr="00537794" w:rsidRDefault="00537794" w:rsidP="00537794">
            <w:pPr>
              <w:jc w:val="center"/>
            </w:pPr>
            <w:r w:rsidRPr="00537794">
              <w:t>Payment Expected</w:t>
            </w:r>
          </w:p>
        </w:tc>
        <w:tc>
          <w:tcPr>
            <w:tcW w:w="2250" w:type="dxa"/>
          </w:tcPr>
          <w:p w:rsidR="00537794" w:rsidRPr="00537794" w:rsidRDefault="00537794" w:rsidP="00537794">
            <w:pPr>
              <w:jc w:val="center"/>
            </w:pPr>
            <w:r w:rsidRPr="00537794">
              <w:t>Charge</w:t>
            </w:r>
          </w:p>
        </w:tc>
        <w:tc>
          <w:tcPr>
            <w:tcW w:w="2520" w:type="dxa"/>
          </w:tcPr>
          <w:p w:rsidR="00537794" w:rsidRPr="00537794" w:rsidRDefault="00537794" w:rsidP="00537794">
            <w:pPr>
              <w:jc w:val="center"/>
            </w:pPr>
            <w:r w:rsidRPr="00537794">
              <w:t>Payment Expected</w:t>
            </w:r>
          </w:p>
        </w:tc>
      </w:tr>
      <w:tr w:rsidR="00537794" w:rsidRPr="00537794" w:rsidTr="00537794">
        <w:tc>
          <w:tcPr>
            <w:tcW w:w="2448" w:type="dxa"/>
          </w:tcPr>
          <w:p w:rsidR="00537794" w:rsidRPr="00537794" w:rsidRDefault="00537794" w:rsidP="00537794">
            <w:pPr>
              <w:jc w:val="center"/>
            </w:pPr>
            <w:proofErr w:type="spellStart"/>
            <w:r w:rsidRPr="00537794">
              <w:t>Options.anesthesia_billinh_rate_for_par</w:t>
            </w:r>
            <w:proofErr w:type="spellEnd"/>
          </w:p>
        </w:tc>
        <w:tc>
          <w:tcPr>
            <w:tcW w:w="2160" w:type="dxa"/>
          </w:tcPr>
          <w:p w:rsidR="00537794" w:rsidRPr="00537794" w:rsidRDefault="00537794" w:rsidP="00537794">
            <w:pPr>
              <w:jc w:val="center"/>
            </w:pPr>
            <w:proofErr w:type="spellStart"/>
            <w:r>
              <w:t>options.in_network_contract_rates</w:t>
            </w:r>
            <w:proofErr w:type="spellEnd"/>
            <w:r>
              <w:t xml:space="preserve"> X </w:t>
            </w:r>
            <w:r w:rsidR="007F2CF2">
              <w:t>Units</w:t>
            </w:r>
          </w:p>
        </w:tc>
        <w:tc>
          <w:tcPr>
            <w:tcW w:w="2250" w:type="dxa"/>
          </w:tcPr>
          <w:p w:rsidR="00537794" w:rsidRPr="00537794" w:rsidRDefault="00537794" w:rsidP="00537794">
            <w:pPr>
              <w:jc w:val="center"/>
            </w:pPr>
            <w:proofErr w:type="spellStart"/>
            <w:r w:rsidRPr="00537794">
              <w:t>options.anesthesia_billing_rate_for_non_par</w:t>
            </w:r>
            <w:proofErr w:type="spellEnd"/>
          </w:p>
        </w:tc>
        <w:tc>
          <w:tcPr>
            <w:tcW w:w="2520" w:type="dxa"/>
          </w:tcPr>
          <w:p w:rsidR="00537794" w:rsidRPr="00537794" w:rsidRDefault="00537794" w:rsidP="00537794">
            <w:pPr>
              <w:jc w:val="center"/>
            </w:pPr>
            <w:proofErr w:type="spellStart"/>
            <w:r w:rsidRPr="00537794">
              <w:t>options.non_par_expected_pay</w:t>
            </w:r>
            <w:proofErr w:type="spellEnd"/>
            <w:r>
              <w:t xml:space="preserve"> X </w:t>
            </w:r>
            <w:r w:rsidR="007F2CF2">
              <w:t>Units</w:t>
            </w:r>
          </w:p>
        </w:tc>
      </w:tr>
    </w:tbl>
    <w:p w:rsidR="00537794" w:rsidRDefault="00537794" w:rsidP="001765FF">
      <w:pPr>
        <w:ind w:left="360"/>
      </w:pPr>
    </w:p>
    <w:p w:rsidR="00F274C8" w:rsidRDefault="00F274C8" w:rsidP="00FF1B65">
      <w:proofErr w:type="spellStart"/>
      <w:r>
        <w:t>Innetworkpayers</w:t>
      </w:r>
      <w:proofErr w:type="spellEnd"/>
      <w:r>
        <w:t xml:space="preserve"> is a table that links multiple insurance to multiple </w:t>
      </w:r>
      <w:proofErr w:type="spellStart"/>
      <w:r>
        <w:t>renderproviders</w:t>
      </w:r>
      <w:proofErr w:type="spellEnd"/>
      <w:r>
        <w:t>.</w:t>
      </w:r>
    </w:p>
    <w:p w:rsidR="00D04093" w:rsidRDefault="00D04093" w:rsidP="00D04093">
      <w:r>
        <w:t xml:space="preserve">Add </w:t>
      </w:r>
      <w:proofErr w:type="spellStart"/>
      <w:r>
        <w:t>options.anesthesia_billing_rate_for_par</w:t>
      </w:r>
      <w:proofErr w:type="spellEnd"/>
      <w:r>
        <w:t xml:space="preserve">, which is used the same way as </w:t>
      </w:r>
      <w:proofErr w:type="spellStart"/>
      <w:r>
        <w:t>options.anesthesia_billing_rate_for_non_par</w:t>
      </w:r>
      <w:proofErr w:type="spellEnd"/>
    </w:p>
    <w:p w:rsidR="00D04093" w:rsidRPr="002830DA" w:rsidRDefault="00F274C8" w:rsidP="00FF1B65">
      <w:proofErr w:type="spellStart"/>
      <w:proofErr w:type="gramStart"/>
      <w:r>
        <w:t>Contractrates</w:t>
      </w:r>
      <w:proofErr w:type="spellEnd"/>
      <w:r>
        <w:t xml:space="preserve"> tables contains</w:t>
      </w:r>
      <w:proofErr w:type="gramEnd"/>
      <w:r>
        <w:t xml:space="preserve"> information about which provider has contract rate with which insurance and what the rate is.</w:t>
      </w:r>
    </w:p>
    <w:p w:rsidR="00FF1B65" w:rsidRDefault="00F274C8" w:rsidP="00FF1B65">
      <w:r>
        <w:t xml:space="preserve">Based upon the data in </w:t>
      </w:r>
      <w:proofErr w:type="spellStart"/>
      <w:r>
        <w:t>innetwork</w:t>
      </w:r>
      <w:proofErr w:type="spellEnd"/>
      <w:r>
        <w:t xml:space="preserve"> payers, we display under Benefits on Claim </w:t>
      </w:r>
      <w:proofErr w:type="spellStart"/>
      <w:r>
        <w:t>Followup</w:t>
      </w:r>
      <w:proofErr w:type="spellEnd"/>
      <w:r>
        <w:t xml:space="preserve"> UI page whether this </w:t>
      </w:r>
      <w:proofErr w:type="spellStart"/>
      <w:r>
        <w:t>partular</w:t>
      </w:r>
      <w:proofErr w:type="spellEnd"/>
      <w:r>
        <w:t xml:space="preserve"> claim is in network or out of network. </w:t>
      </w:r>
      <w:r w:rsidR="00867DAE">
        <w:t>This UI display cannot be changed by the biller.</w:t>
      </w:r>
    </w:p>
    <w:p w:rsidR="00FF1B65" w:rsidRDefault="00137770" w:rsidP="00C7404C">
      <w:r>
        <w:t>We need the Data Management UI to manage these fields.</w:t>
      </w:r>
    </w:p>
    <w:p w:rsidR="00FD6C7B" w:rsidRDefault="005F1F43" w:rsidP="00FD6C7B">
      <w:pPr>
        <w:pStyle w:val="Heading4"/>
      </w:pPr>
      <w:r>
        <w:t>ANSI</w:t>
      </w:r>
      <w:r w:rsidR="00FD6C7B">
        <w:t xml:space="preserve"> 835 Processing</w:t>
      </w:r>
    </w:p>
    <w:p w:rsidR="00FD6C7B" w:rsidRDefault="00FD6C7B" w:rsidP="00FD6C7B">
      <w:pPr>
        <w:rPr>
          <w:b/>
        </w:rPr>
      </w:pPr>
    </w:p>
    <w:p w:rsidR="00C07E8F" w:rsidRDefault="00C07E8F" w:rsidP="00FD6C7B">
      <w:r>
        <w:t>Loop 1000A: Payer</w:t>
      </w:r>
    </w:p>
    <w:p w:rsidR="00C07E8F" w:rsidRPr="00C07E8F" w:rsidRDefault="00C07E8F" w:rsidP="00FD6C7B">
      <w:r>
        <w:t>Loop 1000B: Provider</w:t>
      </w:r>
    </w:p>
    <w:p w:rsidR="00C437D3" w:rsidRPr="00C437D3" w:rsidRDefault="00C437D3" w:rsidP="00FD6C7B">
      <w:r w:rsidRPr="00C437D3">
        <w:t>Loop</w:t>
      </w:r>
      <w:r w:rsidR="00C07E8F">
        <w:t xml:space="preserve"> 2100</w:t>
      </w:r>
      <w:r w:rsidR="00D06B90">
        <w:t>: R</w:t>
      </w:r>
      <w:r w:rsidRPr="00C437D3">
        <w:t>epresent a claim.</w:t>
      </w:r>
      <w:r w:rsidR="003E1AC2">
        <w:t xml:space="preserve"> There can be more than one 2100 loops.</w:t>
      </w:r>
    </w:p>
    <w:p w:rsidR="00C437D3" w:rsidRPr="00C437D3" w:rsidRDefault="00C07E8F" w:rsidP="00FD6C7B">
      <w:r>
        <w:t>Loop 2110</w:t>
      </w:r>
      <w:r w:rsidR="00D06B90">
        <w:t>: Represent a service line</w:t>
      </w:r>
      <w:r>
        <w:t xml:space="preserve"> under the claim</w:t>
      </w:r>
      <w:r w:rsidR="00D06B90">
        <w:t xml:space="preserve">, </w:t>
      </w:r>
      <w:r w:rsidR="00C437D3" w:rsidRPr="00C437D3">
        <w:t>can have up to 6 2110 loop</w:t>
      </w:r>
      <w:r w:rsidR="00D06B90">
        <w:t>s</w:t>
      </w:r>
      <w:r w:rsidR="003E1AC2">
        <w:t xml:space="preserve"> for each 2100</w:t>
      </w:r>
    </w:p>
    <w:p w:rsidR="00FD6C7B" w:rsidRPr="00FD6C7B" w:rsidRDefault="00FD6C7B" w:rsidP="00FD6C7B">
      <w:pPr>
        <w:rPr>
          <w:b/>
        </w:rPr>
      </w:pPr>
      <w:r w:rsidRPr="002F79FD">
        <w:rPr>
          <w:b/>
        </w:rPr>
        <w:t>Exceptions we need to account for and log:</w:t>
      </w:r>
    </w:p>
    <w:p w:rsidR="00FD6C7B" w:rsidRPr="004003ED" w:rsidRDefault="00FD6C7B" w:rsidP="00967873">
      <w:pPr>
        <w:numPr>
          <w:ilvl w:val="0"/>
          <w:numId w:val="36"/>
        </w:numPr>
        <w:spacing w:after="0" w:line="240" w:lineRule="auto"/>
      </w:pPr>
      <w:r w:rsidRPr="004003ED">
        <w:t xml:space="preserve">There is a payment in the </w:t>
      </w:r>
      <w:proofErr w:type="spellStart"/>
      <w:r w:rsidRPr="004003ED">
        <w:t>Ansi</w:t>
      </w:r>
      <w:proofErr w:type="spellEnd"/>
      <w:r w:rsidRPr="004003ED">
        <w:t xml:space="preserve"> 835 file that we do not find a matching claim for</w:t>
      </w:r>
    </w:p>
    <w:p w:rsidR="00FD6C7B" w:rsidRDefault="00FD6C7B" w:rsidP="00967873">
      <w:pPr>
        <w:numPr>
          <w:ilvl w:val="0"/>
          <w:numId w:val="36"/>
        </w:numPr>
        <w:spacing w:after="0" w:line="240" w:lineRule="auto"/>
      </w:pPr>
      <w:r w:rsidRPr="004003ED">
        <w:t>The matching claim we found has EOB data already</w:t>
      </w:r>
    </w:p>
    <w:p w:rsidR="00FD6C7B" w:rsidRDefault="00FD6C7B" w:rsidP="00967873">
      <w:pPr>
        <w:numPr>
          <w:ilvl w:val="0"/>
          <w:numId w:val="36"/>
        </w:numPr>
        <w:spacing w:after="0" w:line="240" w:lineRule="auto"/>
      </w:pPr>
      <w:r>
        <w:t>There is no valid claim data in the file that was selected.</w:t>
      </w:r>
    </w:p>
    <w:p w:rsidR="00647CF0" w:rsidRDefault="00647CF0" w:rsidP="00647CF0">
      <w:pPr>
        <w:spacing w:after="0" w:line="240" w:lineRule="auto"/>
        <w:ind w:left="720"/>
      </w:pPr>
    </w:p>
    <w:p w:rsidR="00FD6C7B" w:rsidRDefault="00FD6C7B" w:rsidP="00FD6C7B">
      <w:r w:rsidRPr="004003ED">
        <w:t xml:space="preserve">The UI to pick </w:t>
      </w:r>
      <w:proofErr w:type="spellStart"/>
      <w:r w:rsidRPr="004003ED">
        <w:t>Ansi</w:t>
      </w:r>
      <w:proofErr w:type="spellEnd"/>
      <w:r w:rsidRPr="004003ED">
        <w:t xml:space="preserve"> 835 files need to allow selection of multiple files</w:t>
      </w:r>
      <w:r>
        <w:t xml:space="preserve">. </w:t>
      </w:r>
      <w:r w:rsidRPr="004003ED">
        <w:t xml:space="preserve">On the same UI, we need a log, similar </w:t>
      </w:r>
      <w:r>
        <w:t xml:space="preserve">to Bill log that uses the same </w:t>
      </w:r>
      <w:proofErr w:type="gramStart"/>
      <w:r>
        <w:t>format as bill log, but at the end add</w:t>
      </w:r>
      <w:proofErr w:type="gramEnd"/>
    </w:p>
    <w:p w:rsidR="00FD6C7B" w:rsidRDefault="00FD6C7B" w:rsidP="00FD6C7B">
      <w:proofErr w:type="spellStart"/>
      <w:r w:rsidRPr="004003ED">
        <w:t>Ansi</w:t>
      </w:r>
      <w:proofErr w:type="spellEnd"/>
      <w:r w:rsidRPr="004003ED">
        <w:t xml:space="preserve"> 835 file name</w:t>
      </w:r>
      <w:r>
        <w:tab/>
        <w:t>“Success”, “No matching claim”, “Matching claim has EOB data” or “No claim in file”</w:t>
      </w:r>
    </w:p>
    <w:p w:rsidR="00FD6C7B" w:rsidRDefault="00FD6C7B" w:rsidP="00FD6C7B">
      <w:r>
        <w:t xml:space="preserve">In the case of “No claim in file”, the only fields we have for the log entry will be Date, Time, </w:t>
      </w:r>
      <w:proofErr w:type="spellStart"/>
      <w:proofErr w:type="gramStart"/>
      <w:r>
        <w:t>Ansi</w:t>
      </w:r>
      <w:proofErr w:type="spellEnd"/>
      <w:proofErr w:type="gramEnd"/>
      <w:r>
        <w:t xml:space="preserve"> 835 file name and “No Claim in file”</w:t>
      </w:r>
    </w:p>
    <w:p w:rsidR="00FD6C7B" w:rsidRPr="00FD6C7B" w:rsidRDefault="00FD6C7B" w:rsidP="00FD6C7B">
      <w:pPr>
        <w:rPr>
          <w:b/>
        </w:rPr>
      </w:pPr>
      <w:r w:rsidRPr="002F79FD">
        <w:rPr>
          <w:b/>
        </w:rPr>
        <w:lastRenderedPageBreak/>
        <w:t xml:space="preserve">We need to use the following to match a claim, if any one does not </w:t>
      </w:r>
      <w:proofErr w:type="gramStart"/>
      <w:r w:rsidRPr="002F79FD">
        <w:rPr>
          <w:b/>
        </w:rPr>
        <w:t>match,</w:t>
      </w:r>
      <w:proofErr w:type="gramEnd"/>
      <w:r w:rsidRPr="002F79FD">
        <w:rPr>
          <w:b/>
        </w:rPr>
        <w:t xml:space="preserve"> it is not a match for the claim:</w:t>
      </w:r>
    </w:p>
    <w:p w:rsidR="00FD6C7B" w:rsidRDefault="00FD6C7B" w:rsidP="00967873">
      <w:pPr>
        <w:numPr>
          <w:ilvl w:val="0"/>
          <w:numId w:val="37"/>
        </w:numPr>
        <w:spacing w:after="0" w:line="240" w:lineRule="auto"/>
      </w:pPr>
      <w:r>
        <w:t xml:space="preserve">Provider Tax ID </w:t>
      </w:r>
      <w:r>
        <w:tab/>
      </w:r>
      <w:r>
        <w:tab/>
      </w:r>
      <w:r>
        <w:tab/>
      </w:r>
      <w:r>
        <w:tab/>
      </w:r>
      <w:r>
        <w:tab/>
        <w:t>Loop 1000</w:t>
      </w:r>
      <w:r w:rsidR="00513610">
        <w:t>B</w:t>
      </w:r>
      <w:r>
        <w:t>/</w:t>
      </w:r>
      <w:r w:rsidR="00B458C9">
        <w:t>N1/N104 if N103 is FI</w:t>
      </w:r>
      <w:r w:rsidR="00B95059">
        <w:t>,</w:t>
      </w:r>
      <w:r w:rsidR="00B458C9">
        <w:t xml:space="preserve"> or</w:t>
      </w:r>
    </w:p>
    <w:p w:rsidR="00B458C9" w:rsidRDefault="00B458C9" w:rsidP="00B458C9">
      <w:pPr>
        <w:spacing w:after="0" w:line="240" w:lineRule="auto"/>
      </w:pPr>
      <w:r>
        <w:t xml:space="preserve">               Provider NPI</w:t>
      </w:r>
      <w:r>
        <w:tab/>
      </w:r>
      <w:r>
        <w:tab/>
      </w:r>
      <w:r>
        <w:tab/>
      </w:r>
      <w:r>
        <w:tab/>
      </w:r>
      <w:r w:rsidR="00513610">
        <w:t xml:space="preserve">               </w:t>
      </w:r>
      <w:r>
        <w:t>Loop 1000</w:t>
      </w:r>
      <w:r w:rsidR="00513610">
        <w:t>B</w:t>
      </w:r>
      <w:r>
        <w:t>/N1/N104 if N103 is XX</w:t>
      </w:r>
    </w:p>
    <w:p w:rsidR="00FD6C7B" w:rsidRDefault="00FD6C7B" w:rsidP="00967873">
      <w:pPr>
        <w:numPr>
          <w:ilvl w:val="0"/>
          <w:numId w:val="37"/>
        </w:numPr>
        <w:spacing w:after="0" w:line="240" w:lineRule="auto"/>
      </w:pPr>
      <w:r>
        <w:t>Patient MRN</w:t>
      </w:r>
      <w:r>
        <w:tab/>
      </w:r>
      <w:r>
        <w:tab/>
      </w:r>
      <w:r>
        <w:tab/>
      </w:r>
      <w:r>
        <w:tab/>
      </w:r>
      <w:r>
        <w:tab/>
        <w:t>Loop 2100/</w:t>
      </w:r>
      <w:r w:rsidR="000D109C">
        <w:t>CLP/</w:t>
      </w:r>
      <w:r>
        <w:t>CLP01</w:t>
      </w:r>
    </w:p>
    <w:p w:rsidR="00FD6C7B" w:rsidRDefault="00FD6C7B" w:rsidP="00967873">
      <w:pPr>
        <w:numPr>
          <w:ilvl w:val="0"/>
          <w:numId w:val="37"/>
        </w:numPr>
        <w:spacing w:after="0" w:line="240" w:lineRule="auto"/>
      </w:pPr>
      <w:r>
        <w:t>Da</w:t>
      </w:r>
      <w:r w:rsidR="000D109C">
        <w:t>te of Service</w:t>
      </w:r>
      <w:r w:rsidR="000D109C">
        <w:tab/>
      </w:r>
      <w:r w:rsidR="000D109C">
        <w:tab/>
      </w:r>
      <w:r w:rsidR="000D109C">
        <w:tab/>
      </w:r>
      <w:r w:rsidR="000D109C">
        <w:tab/>
      </w:r>
      <w:r w:rsidR="000D109C">
        <w:tab/>
        <w:t>Loop 2100</w:t>
      </w:r>
      <w:r>
        <w:t>/</w:t>
      </w:r>
      <w:r w:rsidR="000D109C">
        <w:t>First DTM/DTM02</w:t>
      </w:r>
      <w:r w:rsidR="004848BA">
        <w:t xml:space="preserve"> </w:t>
      </w:r>
    </w:p>
    <w:p w:rsidR="00FD6C7B" w:rsidRDefault="00FD6C7B" w:rsidP="00967873">
      <w:pPr>
        <w:numPr>
          <w:ilvl w:val="0"/>
          <w:numId w:val="37"/>
        </w:numPr>
        <w:spacing w:after="0" w:line="240" w:lineRule="auto"/>
      </w:pPr>
      <w:r>
        <w:t>Code that we billed for in the first data set.</w:t>
      </w:r>
      <w:r>
        <w:tab/>
        <w:t>Loop 2100/2110/SVC01</w:t>
      </w:r>
      <w:r w:rsidR="00D821B1">
        <w:t>/sequence 2</w:t>
      </w:r>
    </w:p>
    <w:p w:rsidR="00FD6C7B" w:rsidRDefault="00D821B1" w:rsidP="00967873">
      <w:pPr>
        <w:numPr>
          <w:ilvl w:val="0"/>
          <w:numId w:val="37"/>
        </w:numPr>
        <w:spacing w:after="0" w:line="240" w:lineRule="auto"/>
      </w:pPr>
      <w:r>
        <w:t>Total Charge</w:t>
      </w:r>
      <w:r>
        <w:tab/>
      </w:r>
      <w:r>
        <w:tab/>
      </w:r>
      <w:r>
        <w:tab/>
      </w:r>
      <w:r>
        <w:tab/>
      </w:r>
      <w:r>
        <w:tab/>
        <w:t>Loop 2100/CLP/</w:t>
      </w:r>
      <w:r w:rsidR="00FD6C7B">
        <w:t>CLP03</w:t>
      </w:r>
    </w:p>
    <w:p w:rsidR="00FD6C7B" w:rsidRPr="00FD6C7B" w:rsidRDefault="00FD6C7B" w:rsidP="00FD6C7B">
      <w:pPr>
        <w:spacing w:after="0" w:line="240" w:lineRule="auto"/>
        <w:ind w:left="720"/>
      </w:pPr>
    </w:p>
    <w:p w:rsidR="00FD6C7B" w:rsidRPr="00FD6C7B" w:rsidRDefault="00FD6C7B" w:rsidP="00FD6C7B">
      <w:pPr>
        <w:rPr>
          <w:b/>
        </w:rPr>
      </w:pPr>
      <w:r w:rsidRPr="002F79FD">
        <w:rPr>
          <w:b/>
        </w:rPr>
        <w:t xml:space="preserve">On Claim </w:t>
      </w:r>
      <w:proofErr w:type="spellStart"/>
      <w:r w:rsidRPr="002F79FD">
        <w:rPr>
          <w:b/>
        </w:rPr>
        <w:t>Followup</w:t>
      </w:r>
      <w:proofErr w:type="spellEnd"/>
      <w:r w:rsidRPr="002F79FD">
        <w:rPr>
          <w:b/>
        </w:rPr>
        <w:t xml:space="preserve"> UI, we need to populate</w:t>
      </w:r>
      <w:r w:rsidR="001D3C1F">
        <w:rPr>
          <w:b/>
        </w:rPr>
        <w:t xml:space="preserve"> the following items:</w:t>
      </w:r>
    </w:p>
    <w:p w:rsidR="00FD6C7B" w:rsidRDefault="00FD6C7B" w:rsidP="00FD6C7B">
      <w:r>
        <w:t>Allowed Amount</w:t>
      </w:r>
      <w:r>
        <w:tab/>
      </w:r>
      <w:r>
        <w:tab/>
      </w:r>
      <w:r>
        <w:tab/>
      </w:r>
      <w:r w:rsidR="004E6069">
        <w:t xml:space="preserve">Sum of </w:t>
      </w:r>
      <w:r w:rsidR="00D06B90">
        <w:t>Loop 2110/AMT02</w:t>
      </w:r>
      <w:r>
        <w:br/>
        <w:t>Not Allowed Amount</w:t>
      </w:r>
      <w:r>
        <w:tab/>
      </w:r>
      <w:r>
        <w:tab/>
      </w:r>
      <w:r>
        <w:tab/>
      </w:r>
      <w:r w:rsidR="004E6069">
        <w:t xml:space="preserve">Sum of </w:t>
      </w:r>
      <w:r w:rsidR="00C437D3">
        <w:t>Loop 2</w:t>
      </w:r>
      <w:r w:rsidR="00D06B90">
        <w:t>110/CAS03</w:t>
      </w:r>
      <w:r>
        <w:br/>
        <w:t>Co-insurance</w:t>
      </w:r>
      <w:r w:rsidR="007E2B20">
        <w:tab/>
      </w:r>
      <w:r w:rsidR="007E2B20">
        <w:tab/>
      </w:r>
      <w:r w:rsidR="007E2B20">
        <w:tab/>
      </w:r>
      <w:r w:rsidR="007E2B20">
        <w:tab/>
      </w:r>
      <w:r w:rsidR="004E6069">
        <w:t xml:space="preserve">Sum of </w:t>
      </w:r>
      <w:r w:rsidR="007E2B20">
        <w:t>Loop 2110/</w:t>
      </w:r>
      <w:r>
        <w:br/>
        <w:t>Deductable</w:t>
      </w:r>
      <w:r w:rsidR="00F8077B">
        <w:tab/>
      </w:r>
      <w:r w:rsidR="00F8077B">
        <w:tab/>
      </w:r>
      <w:r w:rsidR="00F8077B">
        <w:tab/>
      </w:r>
      <w:r w:rsidR="00F8077B">
        <w:tab/>
      </w:r>
      <w:r w:rsidR="004E6069">
        <w:t xml:space="preserve">Sum of </w:t>
      </w:r>
      <w:r w:rsidR="00F8077B">
        <w:t xml:space="preserve">Loop </w:t>
      </w:r>
      <w:r w:rsidR="004E6069">
        <w:t>2110</w:t>
      </w:r>
      <w:r w:rsidR="00C07E8F">
        <w:t>/</w:t>
      </w:r>
      <w:r>
        <w:br/>
        <w:t>Reduction</w:t>
      </w:r>
      <w:r w:rsidR="004E6069">
        <w:tab/>
      </w:r>
      <w:r w:rsidR="004E6069">
        <w:tab/>
      </w:r>
      <w:r w:rsidR="004E6069">
        <w:tab/>
      </w:r>
      <w:r w:rsidR="004E6069">
        <w:tab/>
        <w:t>Sum of Loop 2110</w:t>
      </w:r>
      <w:r w:rsidR="00C07E8F">
        <w:t>/</w:t>
      </w:r>
      <w:r>
        <w:br/>
        <w:t>Other Reduction</w:t>
      </w:r>
      <w:r w:rsidR="004E6069">
        <w:tab/>
      </w:r>
      <w:r w:rsidR="004E6069">
        <w:tab/>
      </w:r>
      <w:r w:rsidR="004E6069">
        <w:tab/>
        <w:t>Sum of Loop 2110</w:t>
      </w:r>
      <w:r w:rsidR="00C07E8F">
        <w:t>/</w:t>
      </w:r>
      <w:r>
        <w:br/>
        <w:t xml:space="preserve">Adjustment Reason. </w:t>
      </w:r>
      <w:r>
        <w:tab/>
      </w:r>
      <w:r>
        <w:tab/>
      </w:r>
      <w:r>
        <w:tab/>
        <w:t>Loop 2100/Loop2110/CAS02,</w:t>
      </w:r>
      <w:r w:rsidR="007F399B">
        <w:t xml:space="preserve"> </w:t>
      </w:r>
      <w:proofErr w:type="spellStart"/>
      <w:r w:rsidR="007F399B">
        <w:t>claim.</w:t>
      </w:r>
      <w:r w:rsidR="007F399B" w:rsidRPr="007F399B">
        <w:t>EOB_adjustment_reason</w:t>
      </w:r>
      <w:proofErr w:type="spellEnd"/>
      <w:r>
        <w:t xml:space="preserve"> look up using </w:t>
      </w:r>
      <w:hyperlink r:id="rId10" w:history="1">
        <w:r w:rsidRPr="002F79FD">
          <w:rPr>
            <w:rStyle w:val="Hyperlink"/>
            <w:sz w:val="24"/>
            <w:szCs w:val="24"/>
          </w:rPr>
          <w:t>http://www.wpc-edi.com/reference/codelists/healthcare/claim-adjustment-reason-codes/</w:t>
        </w:r>
      </w:hyperlink>
      <w:r w:rsidR="00D06B90">
        <w:rPr>
          <w:sz w:val="24"/>
          <w:szCs w:val="24"/>
        </w:rPr>
        <w:t xml:space="preserve"> and display below the tables on the PDF file. </w:t>
      </w:r>
      <w:r w:rsidRPr="002F79FD">
        <w:rPr>
          <w:sz w:val="24"/>
          <w:szCs w:val="24"/>
        </w:rPr>
        <w:t xml:space="preserve"> I will make a table for this.</w:t>
      </w:r>
    </w:p>
    <w:p w:rsidR="00FD6C7B" w:rsidRDefault="00FD6C7B" w:rsidP="00FD6C7B">
      <w:pPr>
        <w:rPr>
          <w:b/>
        </w:rPr>
      </w:pPr>
      <w:r w:rsidRPr="002F79FD">
        <w:rPr>
          <w:b/>
        </w:rPr>
        <w:t xml:space="preserve">We need to make a EOB.pdf and Payment.pdf files and place them in the right folder for them to show on Claim </w:t>
      </w:r>
      <w:proofErr w:type="spellStart"/>
      <w:r w:rsidRPr="002F79FD">
        <w:rPr>
          <w:b/>
        </w:rPr>
        <w:t>Followup</w:t>
      </w:r>
      <w:proofErr w:type="spellEnd"/>
      <w:r w:rsidRPr="002F79FD">
        <w:rPr>
          <w:b/>
        </w:rPr>
        <w:t xml:space="preserve"> UI</w:t>
      </w:r>
    </w:p>
    <w:p w:rsidR="0074360F" w:rsidRPr="0074360F" w:rsidRDefault="003835E5" w:rsidP="00FC08FE">
      <w:r>
        <w:t xml:space="preserve">We will use </w:t>
      </w:r>
      <w:r w:rsidR="00981813">
        <w:t>table</w:t>
      </w:r>
      <w:r>
        <w:t>s</w:t>
      </w:r>
      <w:r w:rsidR="00981813">
        <w:t xml:space="preserve"> as illustrated by the “Table with </w:t>
      </w:r>
      <w:proofErr w:type="spellStart"/>
      <w:r w:rsidR="00981813">
        <w:t>MultiCells</w:t>
      </w:r>
      <w:proofErr w:type="spellEnd"/>
      <w:r w:rsidR="00981813">
        <w:t xml:space="preserve">” script on </w:t>
      </w:r>
      <w:hyperlink r:id="rId11" w:history="1">
        <w:r w:rsidR="00981813" w:rsidRPr="00DD1099">
          <w:rPr>
            <w:rStyle w:val="Hyperlink"/>
          </w:rPr>
          <w:t>www.fpdf.org</w:t>
        </w:r>
      </w:hyperlink>
      <w:r w:rsidR="00981813">
        <w:t xml:space="preserve"> to present the ERA 835 data in a </w:t>
      </w:r>
      <w:r w:rsidR="00F8077B">
        <w:t xml:space="preserve">one page </w:t>
      </w:r>
      <w:r w:rsidR="00981813">
        <w:t>PDF file.</w:t>
      </w:r>
    </w:p>
    <w:tbl>
      <w:tblPr>
        <w:tblStyle w:val="TableGrid"/>
        <w:tblW w:w="0" w:type="auto"/>
        <w:tblLayout w:type="fixed"/>
        <w:tblLook w:val="04A0"/>
      </w:tblPr>
      <w:tblGrid>
        <w:gridCol w:w="1708"/>
        <w:gridCol w:w="1708"/>
        <w:gridCol w:w="1709"/>
        <w:gridCol w:w="1708"/>
        <w:gridCol w:w="1709"/>
      </w:tblGrid>
      <w:tr w:rsidR="0085168E" w:rsidTr="0085168E">
        <w:trPr>
          <w:trHeight w:val="890"/>
        </w:trPr>
        <w:tc>
          <w:tcPr>
            <w:tcW w:w="1708" w:type="dxa"/>
          </w:tcPr>
          <w:p w:rsidR="0085168E" w:rsidRDefault="0085168E" w:rsidP="00FC08FE">
            <w:r>
              <w:t>Payment Date:</w:t>
            </w:r>
            <w:r w:rsidR="00F8077B">
              <w:t xml:space="preserve"> </w:t>
            </w:r>
            <w:r>
              <w:t>BPR/ BPR16</w:t>
            </w:r>
          </w:p>
        </w:tc>
        <w:tc>
          <w:tcPr>
            <w:tcW w:w="1708" w:type="dxa"/>
          </w:tcPr>
          <w:p w:rsidR="0085168E" w:rsidRDefault="0085168E" w:rsidP="00FC08FE">
            <w:r>
              <w:t>Total Payment Amount</w:t>
            </w:r>
            <w:r w:rsidR="00F8077B">
              <w:t xml:space="preserve">: </w:t>
            </w:r>
            <w:r>
              <w:t>BPR/BPR02</w:t>
            </w:r>
          </w:p>
        </w:tc>
        <w:tc>
          <w:tcPr>
            <w:tcW w:w="1709" w:type="dxa"/>
          </w:tcPr>
          <w:p w:rsidR="0085168E" w:rsidRDefault="0085168E" w:rsidP="00FC08FE">
            <w:r>
              <w:t>Payment ID</w:t>
            </w:r>
            <w:r w:rsidR="00F8077B">
              <w:t xml:space="preserve">: </w:t>
            </w:r>
            <w:r>
              <w:t>TRN/TRN02</w:t>
            </w:r>
          </w:p>
        </w:tc>
        <w:tc>
          <w:tcPr>
            <w:tcW w:w="1708" w:type="dxa"/>
          </w:tcPr>
          <w:p w:rsidR="0085168E" w:rsidRDefault="0085168E" w:rsidP="00FC08FE">
            <w:r>
              <w:t>TIN</w:t>
            </w:r>
            <w:r w:rsidR="00F8077B">
              <w:t>: N1/N104 if N103 is FI</w:t>
            </w:r>
          </w:p>
        </w:tc>
        <w:tc>
          <w:tcPr>
            <w:tcW w:w="1709" w:type="dxa"/>
          </w:tcPr>
          <w:p w:rsidR="0085168E" w:rsidRDefault="00F8077B" w:rsidP="00FC08FE">
            <w:r>
              <w:t>NPI:N1/N104 if N103 is XX</w:t>
            </w:r>
          </w:p>
        </w:tc>
      </w:tr>
    </w:tbl>
    <w:p w:rsidR="00FC08FE" w:rsidRDefault="00FC08FE" w:rsidP="00FD6C7B">
      <w:pPr>
        <w:rPr>
          <w:b/>
        </w:rPr>
      </w:pPr>
    </w:p>
    <w:p w:rsidR="004A6552" w:rsidRPr="00FC08FE" w:rsidRDefault="004A6552" w:rsidP="00FD6C7B">
      <w:pPr>
        <w:rPr>
          <w:b/>
        </w:rPr>
      </w:pPr>
      <w:r>
        <w:rPr>
          <w:b/>
        </w:rPr>
        <w:t>Loop 1000A and 1000B</w:t>
      </w:r>
    </w:p>
    <w:tbl>
      <w:tblPr>
        <w:tblStyle w:val="TableGrid"/>
        <w:tblW w:w="0" w:type="auto"/>
        <w:tblLook w:val="04A0"/>
      </w:tblPr>
      <w:tblGrid>
        <w:gridCol w:w="4788"/>
        <w:gridCol w:w="4788"/>
      </w:tblGrid>
      <w:tr w:rsidR="0074360F" w:rsidTr="0074360F">
        <w:trPr>
          <w:trHeight w:val="1403"/>
        </w:trPr>
        <w:tc>
          <w:tcPr>
            <w:tcW w:w="4788" w:type="dxa"/>
          </w:tcPr>
          <w:p w:rsidR="0074360F" w:rsidRDefault="0074360F" w:rsidP="00FD6C7B">
            <w:r>
              <w:t>Name</w:t>
            </w:r>
            <w:r w:rsidR="004E6069">
              <w:t>:</w:t>
            </w:r>
            <w:r w:rsidR="004E6069">
              <w:tab/>
            </w:r>
            <w:r w:rsidR="004E6069">
              <w:tab/>
            </w:r>
            <w:r w:rsidR="004E6069">
              <w:tab/>
            </w:r>
            <w:r>
              <w:t>N1/N10202</w:t>
            </w:r>
            <w:r>
              <w:br/>
              <w:t>Street Address 1</w:t>
            </w:r>
            <w:r w:rsidR="004E6069">
              <w:t>:</w:t>
            </w:r>
            <w:r w:rsidR="004E6069">
              <w:tab/>
            </w:r>
            <w:r>
              <w:t>N3/N301</w:t>
            </w:r>
            <w:r>
              <w:br/>
              <w:t xml:space="preserve">Street Address2 </w:t>
            </w:r>
            <w:r w:rsidR="004E6069">
              <w:t>:</w:t>
            </w:r>
            <w:r w:rsidR="004E6069">
              <w:tab/>
            </w:r>
            <w:r>
              <w:t>N3/N302</w:t>
            </w:r>
            <w:r>
              <w:br/>
              <w:t>City, State ZIP</w:t>
            </w:r>
            <w:r w:rsidR="004E6069">
              <w:t>:</w:t>
            </w:r>
            <w:r w:rsidR="004E6069">
              <w:tab/>
            </w:r>
            <w:r w:rsidR="004E6069">
              <w:tab/>
            </w:r>
            <w:r>
              <w:t>N4/N401, N402, N403</w:t>
            </w:r>
          </w:p>
        </w:tc>
        <w:tc>
          <w:tcPr>
            <w:tcW w:w="4788" w:type="dxa"/>
          </w:tcPr>
          <w:p w:rsidR="0074360F" w:rsidRDefault="0074360F" w:rsidP="00FD6C7B">
            <w:r>
              <w:t>Name</w:t>
            </w:r>
            <w:r w:rsidR="004E6069">
              <w:t>:</w:t>
            </w:r>
            <w:r w:rsidR="004E6069">
              <w:tab/>
            </w:r>
            <w:r w:rsidR="004E6069">
              <w:tab/>
            </w:r>
            <w:r w:rsidR="004E6069">
              <w:tab/>
            </w:r>
            <w:r>
              <w:t>N1/N10202</w:t>
            </w:r>
            <w:r>
              <w:br/>
              <w:t>Street Address 1</w:t>
            </w:r>
            <w:r w:rsidR="004E6069">
              <w:t>:</w:t>
            </w:r>
            <w:r w:rsidR="004E6069">
              <w:tab/>
            </w:r>
            <w:r>
              <w:t>N3/N301</w:t>
            </w:r>
            <w:r>
              <w:br/>
              <w:t xml:space="preserve">Street Address2 </w:t>
            </w:r>
            <w:r w:rsidR="004E6069">
              <w:t>:</w:t>
            </w:r>
            <w:r w:rsidR="004E6069">
              <w:tab/>
            </w:r>
            <w:r>
              <w:t>N3/N302</w:t>
            </w:r>
            <w:r>
              <w:br/>
              <w:t>City, State ZIP</w:t>
            </w:r>
            <w:r w:rsidR="004E6069">
              <w:t>:</w:t>
            </w:r>
            <w:r w:rsidR="004E6069">
              <w:tab/>
            </w:r>
            <w:r w:rsidR="004E6069">
              <w:tab/>
            </w:r>
            <w:r>
              <w:t>N4/N401, N402, N403</w:t>
            </w:r>
          </w:p>
        </w:tc>
      </w:tr>
    </w:tbl>
    <w:p w:rsidR="00FD6C7B" w:rsidRDefault="00FD6C7B" w:rsidP="00FD6C7B">
      <w:pPr>
        <w:rPr>
          <w:b/>
        </w:rPr>
      </w:pPr>
    </w:p>
    <w:p w:rsidR="004A6552" w:rsidRDefault="004A6552" w:rsidP="00FD6C7B">
      <w:pPr>
        <w:rPr>
          <w:b/>
        </w:rPr>
      </w:pPr>
      <w:r>
        <w:rPr>
          <w:b/>
        </w:rPr>
        <w:t>Loop 2100</w:t>
      </w:r>
    </w:p>
    <w:tbl>
      <w:tblPr>
        <w:tblStyle w:val="TableGrid"/>
        <w:tblW w:w="0" w:type="auto"/>
        <w:tblLook w:val="04A0"/>
      </w:tblPr>
      <w:tblGrid>
        <w:gridCol w:w="2394"/>
        <w:gridCol w:w="2394"/>
        <w:gridCol w:w="2394"/>
        <w:gridCol w:w="2394"/>
      </w:tblGrid>
      <w:tr w:rsidR="004A6552" w:rsidTr="004A6552">
        <w:tc>
          <w:tcPr>
            <w:tcW w:w="2394" w:type="dxa"/>
          </w:tcPr>
          <w:p w:rsidR="004A6552" w:rsidRPr="004A6552" w:rsidRDefault="004A6552" w:rsidP="00FD6C7B">
            <w:r>
              <w:t>Name:NM103, NM104</w:t>
            </w:r>
          </w:p>
        </w:tc>
        <w:tc>
          <w:tcPr>
            <w:tcW w:w="2394" w:type="dxa"/>
          </w:tcPr>
          <w:p w:rsidR="004A6552" w:rsidRPr="004A6552" w:rsidRDefault="004A6552" w:rsidP="00FD6C7B">
            <w:r>
              <w:t>MRN: CLP01</w:t>
            </w:r>
          </w:p>
        </w:tc>
        <w:tc>
          <w:tcPr>
            <w:tcW w:w="2394" w:type="dxa"/>
          </w:tcPr>
          <w:p w:rsidR="004A6552" w:rsidRPr="00F8077B" w:rsidRDefault="00F8077B" w:rsidP="00FD6C7B">
            <w:r>
              <w:t>Payment: AMT02</w:t>
            </w:r>
          </w:p>
        </w:tc>
        <w:tc>
          <w:tcPr>
            <w:tcW w:w="2394" w:type="dxa"/>
          </w:tcPr>
          <w:p w:rsidR="004A6552" w:rsidRDefault="004A6552" w:rsidP="00FD6C7B">
            <w:pPr>
              <w:rPr>
                <w:b/>
              </w:rPr>
            </w:pPr>
          </w:p>
        </w:tc>
      </w:tr>
    </w:tbl>
    <w:p w:rsidR="004A6552" w:rsidRDefault="004A6552" w:rsidP="00FD6C7B">
      <w:pPr>
        <w:rPr>
          <w:b/>
        </w:rPr>
      </w:pPr>
    </w:p>
    <w:p w:rsidR="003835E5" w:rsidRPr="0074360F" w:rsidRDefault="003835E5" w:rsidP="00FD6C7B">
      <w:pPr>
        <w:rPr>
          <w:b/>
        </w:rPr>
      </w:pPr>
      <w:r>
        <w:rPr>
          <w:b/>
        </w:rPr>
        <w:lastRenderedPageBreak/>
        <w:t>Loop 2110</w:t>
      </w:r>
    </w:p>
    <w:tbl>
      <w:tblPr>
        <w:tblStyle w:val="TableGrid"/>
        <w:tblW w:w="0" w:type="auto"/>
        <w:tblLook w:val="04A0"/>
      </w:tblPr>
      <w:tblGrid>
        <w:gridCol w:w="903"/>
        <w:gridCol w:w="887"/>
        <w:gridCol w:w="960"/>
        <w:gridCol w:w="948"/>
        <w:gridCol w:w="1203"/>
        <w:gridCol w:w="1084"/>
        <w:gridCol w:w="1185"/>
        <w:gridCol w:w="1010"/>
        <w:gridCol w:w="922"/>
        <w:gridCol w:w="474"/>
      </w:tblGrid>
      <w:tr w:rsidR="004E6069" w:rsidTr="0074360F">
        <w:tc>
          <w:tcPr>
            <w:tcW w:w="957" w:type="dxa"/>
          </w:tcPr>
          <w:p w:rsidR="0074360F" w:rsidRDefault="004A6552" w:rsidP="00FD6C7B">
            <w:r>
              <w:t>DOS</w:t>
            </w:r>
          </w:p>
        </w:tc>
        <w:tc>
          <w:tcPr>
            <w:tcW w:w="957" w:type="dxa"/>
          </w:tcPr>
          <w:p w:rsidR="0074360F" w:rsidRDefault="004A6552" w:rsidP="00FD6C7B">
            <w:r>
              <w:t>Code</w:t>
            </w:r>
          </w:p>
        </w:tc>
        <w:tc>
          <w:tcPr>
            <w:tcW w:w="957" w:type="dxa"/>
          </w:tcPr>
          <w:p w:rsidR="0074360F" w:rsidRDefault="004A6552" w:rsidP="00FD6C7B">
            <w:r>
              <w:t>Charged</w:t>
            </w:r>
          </w:p>
        </w:tc>
        <w:tc>
          <w:tcPr>
            <w:tcW w:w="957" w:type="dxa"/>
          </w:tcPr>
          <w:p w:rsidR="0074360F" w:rsidRDefault="004A6552" w:rsidP="00FD6C7B">
            <w:r>
              <w:t>Not Allowed</w:t>
            </w:r>
          </w:p>
        </w:tc>
        <w:tc>
          <w:tcPr>
            <w:tcW w:w="958" w:type="dxa"/>
          </w:tcPr>
          <w:p w:rsidR="0074360F" w:rsidRDefault="004A6552" w:rsidP="00FD6C7B">
            <w:r>
              <w:t>Allowed</w:t>
            </w:r>
          </w:p>
        </w:tc>
        <w:tc>
          <w:tcPr>
            <w:tcW w:w="958" w:type="dxa"/>
          </w:tcPr>
          <w:p w:rsidR="0074360F" w:rsidRDefault="004A6552" w:rsidP="00FD6C7B">
            <w:r>
              <w:t>Co-insurance</w:t>
            </w:r>
          </w:p>
        </w:tc>
        <w:tc>
          <w:tcPr>
            <w:tcW w:w="958" w:type="dxa"/>
          </w:tcPr>
          <w:p w:rsidR="0074360F" w:rsidRDefault="004A6552" w:rsidP="00FD6C7B">
            <w:r>
              <w:t>Deductible</w:t>
            </w:r>
          </w:p>
        </w:tc>
        <w:tc>
          <w:tcPr>
            <w:tcW w:w="958" w:type="dxa"/>
          </w:tcPr>
          <w:p w:rsidR="0074360F" w:rsidRDefault="004A6552" w:rsidP="00FD6C7B">
            <w:r>
              <w:t>Payment</w:t>
            </w:r>
          </w:p>
        </w:tc>
        <w:tc>
          <w:tcPr>
            <w:tcW w:w="958" w:type="dxa"/>
          </w:tcPr>
          <w:p w:rsidR="0074360F" w:rsidRDefault="004A6552" w:rsidP="00FD6C7B">
            <w:r>
              <w:t>Remark</w:t>
            </w:r>
          </w:p>
        </w:tc>
        <w:tc>
          <w:tcPr>
            <w:tcW w:w="958" w:type="dxa"/>
          </w:tcPr>
          <w:p w:rsidR="0074360F" w:rsidRDefault="0074360F" w:rsidP="00FD6C7B"/>
        </w:tc>
      </w:tr>
      <w:tr w:rsidR="004E6069" w:rsidTr="0074360F">
        <w:tc>
          <w:tcPr>
            <w:tcW w:w="957" w:type="dxa"/>
          </w:tcPr>
          <w:p w:rsidR="0074360F" w:rsidRDefault="003835E5" w:rsidP="00FD6C7B">
            <w:r>
              <w:t>DTM02</w:t>
            </w:r>
          </w:p>
        </w:tc>
        <w:tc>
          <w:tcPr>
            <w:tcW w:w="957" w:type="dxa"/>
          </w:tcPr>
          <w:p w:rsidR="0074360F" w:rsidRDefault="003835E5" w:rsidP="00FD6C7B">
            <w:r>
              <w:t>SVC01-2</w:t>
            </w:r>
          </w:p>
        </w:tc>
        <w:tc>
          <w:tcPr>
            <w:tcW w:w="957" w:type="dxa"/>
          </w:tcPr>
          <w:p w:rsidR="0074360F" w:rsidRDefault="003835E5" w:rsidP="00FD6C7B">
            <w:r>
              <w:t>SVC02</w:t>
            </w:r>
          </w:p>
        </w:tc>
        <w:tc>
          <w:tcPr>
            <w:tcW w:w="957" w:type="dxa"/>
          </w:tcPr>
          <w:p w:rsidR="0074360F" w:rsidRDefault="003835E5" w:rsidP="00FD6C7B">
            <w:r>
              <w:t>CAS03</w:t>
            </w:r>
          </w:p>
        </w:tc>
        <w:tc>
          <w:tcPr>
            <w:tcW w:w="958" w:type="dxa"/>
          </w:tcPr>
          <w:p w:rsidR="0074360F" w:rsidRDefault="00C304BB" w:rsidP="00FD6C7B">
            <w:r>
              <w:t>AMT02 of AMT01=B6</w:t>
            </w:r>
          </w:p>
        </w:tc>
        <w:tc>
          <w:tcPr>
            <w:tcW w:w="958" w:type="dxa"/>
          </w:tcPr>
          <w:p w:rsidR="0074360F" w:rsidRDefault="0085168E" w:rsidP="00FD6C7B">
            <w:r>
              <w:t>CAS0</w:t>
            </w:r>
            <w:r w:rsidR="00F8077B">
              <w:t>6 if CAS05 =1</w:t>
            </w:r>
          </w:p>
        </w:tc>
        <w:tc>
          <w:tcPr>
            <w:tcW w:w="958" w:type="dxa"/>
          </w:tcPr>
          <w:p w:rsidR="0074360F" w:rsidRDefault="00F8077B" w:rsidP="00FD6C7B">
            <w:r>
              <w:t>CAS09 if CAS08=2</w:t>
            </w:r>
          </w:p>
        </w:tc>
        <w:tc>
          <w:tcPr>
            <w:tcW w:w="958" w:type="dxa"/>
          </w:tcPr>
          <w:p w:rsidR="0074360F" w:rsidRDefault="00C304BB" w:rsidP="00FD6C7B">
            <w:r>
              <w:t>SVC03</w:t>
            </w:r>
          </w:p>
        </w:tc>
        <w:tc>
          <w:tcPr>
            <w:tcW w:w="958" w:type="dxa"/>
          </w:tcPr>
          <w:p w:rsidR="0074360F" w:rsidRDefault="004E6069" w:rsidP="00FD6C7B">
            <w:r>
              <w:t>AB, CD</w:t>
            </w:r>
          </w:p>
        </w:tc>
        <w:tc>
          <w:tcPr>
            <w:tcW w:w="958" w:type="dxa"/>
          </w:tcPr>
          <w:p w:rsidR="0074360F" w:rsidRDefault="0074360F" w:rsidP="00FD6C7B"/>
        </w:tc>
      </w:tr>
      <w:tr w:rsidR="004E6069" w:rsidTr="0074360F">
        <w:tc>
          <w:tcPr>
            <w:tcW w:w="957" w:type="dxa"/>
          </w:tcPr>
          <w:p w:rsidR="0074360F" w:rsidRDefault="004E6069" w:rsidP="00FD6C7B">
            <w:r>
              <w:t>DTMo2</w:t>
            </w:r>
          </w:p>
        </w:tc>
        <w:tc>
          <w:tcPr>
            <w:tcW w:w="957" w:type="dxa"/>
          </w:tcPr>
          <w:p w:rsidR="0074360F" w:rsidRDefault="004E6069" w:rsidP="00FD6C7B">
            <w:r>
              <w:t>SVC01-2</w:t>
            </w:r>
          </w:p>
        </w:tc>
        <w:tc>
          <w:tcPr>
            <w:tcW w:w="957" w:type="dxa"/>
          </w:tcPr>
          <w:p w:rsidR="0074360F" w:rsidRDefault="004E6069" w:rsidP="00FD6C7B">
            <w:r>
              <w:t>SVC02</w:t>
            </w:r>
          </w:p>
        </w:tc>
        <w:tc>
          <w:tcPr>
            <w:tcW w:w="957" w:type="dxa"/>
          </w:tcPr>
          <w:p w:rsidR="0074360F" w:rsidRDefault="004E6069" w:rsidP="00FD6C7B">
            <w:r>
              <w:t>CAS03</w:t>
            </w:r>
          </w:p>
        </w:tc>
        <w:tc>
          <w:tcPr>
            <w:tcW w:w="958" w:type="dxa"/>
          </w:tcPr>
          <w:p w:rsidR="0074360F" w:rsidRDefault="00D06B90" w:rsidP="00FD6C7B">
            <w:r>
              <w:t>AMT02</w:t>
            </w:r>
            <w:r w:rsidR="00C304BB">
              <w:t xml:space="preserve"> if AMT01=B6</w:t>
            </w:r>
          </w:p>
        </w:tc>
        <w:tc>
          <w:tcPr>
            <w:tcW w:w="958" w:type="dxa"/>
          </w:tcPr>
          <w:p w:rsidR="0074360F" w:rsidRDefault="0074360F" w:rsidP="00FD6C7B"/>
        </w:tc>
        <w:tc>
          <w:tcPr>
            <w:tcW w:w="958" w:type="dxa"/>
          </w:tcPr>
          <w:p w:rsidR="0074360F" w:rsidRDefault="0074360F" w:rsidP="00FD6C7B"/>
        </w:tc>
        <w:tc>
          <w:tcPr>
            <w:tcW w:w="958" w:type="dxa"/>
          </w:tcPr>
          <w:p w:rsidR="0074360F" w:rsidRDefault="00C304BB" w:rsidP="00FD6C7B">
            <w:r>
              <w:t>SVC03</w:t>
            </w:r>
          </w:p>
        </w:tc>
        <w:tc>
          <w:tcPr>
            <w:tcW w:w="958" w:type="dxa"/>
          </w:tcPr>
          <w:p w:rsidR="0074360F" w:rsidRDefault="004E6069" w:rsidP="00FD6C7B">
            <w:r>
              <w:t>EF</w:t>
            </w:r>
          </w:p>
        </w:tc>
        <w:tc>
          <w:tcPr>
            <w:tcW w:w="958" w:type="dxa"/>
          </w:tcPr>
          <w:p w:rsidR="0074360F" w:rsidRDefault="0074360F" w:rsidP="00FD6C7B"/>
        </w:tc>
      </w:tr>
      <w:tr w:rsidR="004E6069" w:rsidTr="0074360F">
        <w:tc>
          <w:tcPr>
            <w:tcW w:w="957" w:type="dxa"/>
          </w:tcPr>
          <w:p w:rsidR="0074360F" w:rsidRDefault="0074360F" w:rsidP="00FD6C7B"/>
        </w:tc>
        <w:tc>
          <w:tcPr>
            <w:tcW w:w="957" w:type="dxa"/>
          </w:tcPr>
          <w:p w:rsidR="0074360F" w:rsidRDefault="0074360F" w:rsidP="00FD6C7B"/>
        </w:tc>
        <w:tc>
          <w:tcPr>
            <w:tcW w:w="957" w:type="dxa"/>
          </w:tcPr>
          <w:p w:rsidR="0074360F" w:rsidRDefault="0074360F" w:rsidP="00FD6C7B"/>
        </w:tc>
        <w:tc>
          <w:tcPr>
            <w:tcW w:w="957" w:type="dxa"/>
          </w:tcPr>
          <w:p w:rsidR="0074360F" w:rsidRDefault="0074360F" w:rsidP="00FD6C7B"/>
        </w:tc>
        <w:tc>
          <w:tcPr>
            <w:tcW w:w="958" w:type="dxa"/>
          </w:tcPr>
          <w:p w:rsidR="0074360F" w:rsidRDefault="0074360F" w:rsidP="00FD6C7B"/>
        </w:tc>
        <w:tc>
          <w:tcPr>
            <w:tcW w:w="958" w:type="dxa"/>
          </w:tcPr>
          <w:p w:rsidR="0074360F" w:rsidRDefault="0074360F" w:rsidP="00FD6C7B"/>
        </w:tc>
        <w:tc>
          <w:tcPr>
            <w:tcW w:w="958" w:type="dxa"/>
          </w:tcPr>
          <w:p w:rsidR="0074360F" w:rsidRDefault="0074360F" w:rsidP="00FD6C7B"/>
        </w:tc>
        <w:tc>
          <w:tcPr>
            <w:tcW w:w="958" w:type="dxa"/>
          </w:tcPr>
          <w:p w:rsidR="0074360F" w:rsidRDefault="0074360F" w:rsidP="00FD6C7B"/>
        </w:tc>
        <w:tc>
          <w:tcPr>
            <w:tcW w:w="958" w:type="dxa"/>
          </w:tcPr>
          <w:p w:rsidR="0074360F" w:rsidRDefault="0074360F" w:rsidP="00FD6C7B"/>
        </w:tc>
        <w:tc>
          <w:tcPr>
            <w:tcW w:w="958" w:type="dxa"/>
          </w:tcPr>
          <w:p w:rsidR="0074360F" w:rsidRDefault="0074360F" w:rsidP="00FD6C7B"/>
        </w:tc>
      </w:tr>
      <w:tr w:rsidR="004E6069" w:rsidTr="0074360F">
        <w:tc>
          <w:tcPr>
            <w:tcW w:w="957" w:type="dxa"/>
          </w:tcPr>
          <w:p w:rsidR="0074360F" w:rsidRDefault="0074360F" w:rsidP="00FD6C7B"/>
        </w:tc>
        <w:tc>
          <w:tcPr>
            <w:tcW w:w="957" w:type="dxa"/>
          </w:tcPr>
          <w:p w:rsidR="0074360F" w:rsidRDefault="0074360F" w:rsidP="00FD6C7B"/>
        </w:tc>
        <w:tc>
          <w:tcPr>
            <w:tcW w:w="957" w:type="dxa"/>
          </w:tcPr>
          <w:p w:rsidR="0074360F" w:rsidRDefault="0074360F" w:rsidP="00FD6C7B"/>
        </w:tc>
        <w:tc>
          <w:tcPr>
            <w:tcW w:w="957" w:type="dxa"/>
          </w:tcPr>
          <w:p w:rsidR="0074360F" w:rsidRDefault="0074360F" w:rsidP="00FD6C7B"/>
        </w:tc>
        <w:tc>
          <w:tcPr>
            <w:tcW w:w="958" w:type="dxa"/>
          </w:tcPr>
          <w:p w:rsidR="0074360F" w:rsidRDefault="0074360F" w:rsidP="00FD6C7B"/>
        </w:tc>
        <w:tc>
          <w:tcPr>
            <w:tcW w:w="958" w:type="dxa"/>
          </w:tcPr>
          <w:p w:rsidR="0074360F" w:rsidRDefault="0074360F" w:rsidP="00FD6C7B"/>
        </w:tc>
        <w:tc>
          <w:tcPr>
            <w:tcW w:w="958" w:type="dxa"/>
          </w:tcPr>
          <w:p w:rsidR="0074360F" w:rsidRDefault="0074360F" w:rsidP="00FD6C7B"/>
        </w:tc>
        <w:tc>
          <w:tcPr>
            <w:tcW w:w="958" w:type="dxa"/>
          </w:tcPr>
          <w:p w:rsidR="0074360F" w:rsidRDefault="0074360F" w:rsidP="00FD6C7B"/>
        </w:tc>
        <w:tc>
          <w:tcPr>
            <w:tcW w:w="958" w:type="dxa"/>
          </w:tcPr>
          <w:p w:rsidR="0074360F" w:rsidRDefault="0074360F" w:rsidP="00FD6C7B"/>
        </w:tc>
        <w:tc>
          <w:tcPr>
            <w:tcW w:w="958" w:type="dxa"/>
          </w:tcPr>
          <w:p w:rsidR="0074360F" w:rsidRDefault="0074360F" w:rsidP="00FD6C7B"/>
        </w:tc>
      </w:tr>
      <w:tr w:rsidR="004E6069" w:rsidTr="0074360F">
        <w:tc>
          <w:tcPr>
            <w:tcW w:w="957" w:type="dxa"/>
          </w:tcPr>
          <w:p w:rsidR="004E6069" w:rsidRDefault="004E6069" w:rsidP="00FD6C7B"/>
        </w:tc>
        <w:tc>
          <w:tcPr>
            <w:tcW w:w="957" w:type="dxa"/>
          </w:tcPr>
          <w:p w:rsidR="004E6069" w:rsidRDefault="004E6069" w:rsidP="00FD6C7B"/>
        </w:tc>
        <w:tc>
          <w:tcPr>
            <w:tcW w:w="957" w:type="dxa"/>
          </w:tcPr>
          <w:p w:rsidR="004E6069" w:rsidRDefault="004E6069" w:rsidP="00FD6C7B"/>
        </w:tc>
        <w:tc>
          <w:tcPr>
            <w:tcW w:w="957" w:type="dxa"/>
          </w:tcPr>
          <w:p w:rsidR="004E6069" w:rsidRDefault="004E6069" w:rsidP="00FD6C7B"/>
        </w:tc>
        <w:tc>
          <w:tcPr>
            <w:tcW w:w="958" w:type="dxa"/>
          </w:tcPr>
          <w:p w:rsidR="004E6069" w:rsidRDefault="004E6069" w:rsidP="00FD6C7B"/>
        </w:tc>
        <w:tc>
          <w:tcPr>
            <w:tcW w:w="958" w:type="dxa"/>
          </w:tcPr>
          <w:p w:rsidR="004E6069" w:rsidRDefault="004E6069" w:rsidP="00FD6C7B"/>
        </w:tc>
        <w:tc>
          <w:tcPr>
            <w:tcW w:w="958" w:type="dxa"/>
          </w:tcPr>
          <w:p w:rsidR="004E6069" w:rsidRDefault="004E6069" w:rsidP="00FD6C7B"/>
        </w:tc>
        <w:tc>
          <w:tcPr>
            <w:tcW w:w="958" w:type="dxa"/>
          </w:tcPr>
          <w:p w:rsidR="004E6069" w:rsidRDefault="004E6069" w:rsidP="00FD6C7B"/>
        </w:tc>
        <w:tc>
          <w:tcPr>
            <w:tcW w:w="958" w:type="dxa"/>
          </w:tcPr>
          <w:p w:rsidR="004E6069" w:rsidRDefault="004E6069" w:rsidP="00FD6C7B"/>
        </w:tc>
        <w:tc>
          <w:tcPr>
            <w:tcW w:w="958" w:type="dxa"/>
          </w:tcPr>
          <w:p w:rsidR="004E6069" w:rsidRDefault="004E6069" w:rsidP="00FD6C7B"/>
        </w:tc>
      </w:tr>
      <w:tr w:rsidR="004E6069" w:rsidTr="0074360F">
        <w:tc>
          <w:tcPr>
            <w:tcW w:w="957" w:type="dxa"/>
          </w:tcPr>
          <w:p w:rsidR="004E6069" w:rsidRDefault="004E6069" w:rsidP="00FD6C7B"/>
        </w:tc>
        <w:tc>
          <w:tcPr>
            <w:tcW w:w="957" w:type="dxa"/>
          </w:tcPr>
          <w:p w:rsidR="004E6069" w:rsidRDefault="004E6069" w:rsidP="00FD6C7B"/>
        </w:tc>
        <w:tc>
          <w:tcPr>
            <w:tcW w:w="957" w:type="dxa"/>
          </w:tcPr>
          <w:p w:rsidR="004E6069" w:rsidRDefault="004E6069" w:rsidP="00FD6C7B"/>
        </w:tc>
        <w:tc>
          <w:tcPr>
            <w:tcW w:w="957" w:type="dxa"/>
          </w:tcPr>
          <w:p w:rsidR="004E6069" w:rsidRDefault="004E6069" w:rsidP="00FD6C7B"/>
        </w:tc>
        <w:tc>
          <w:tcPr>
            <w:tcW w:w="958" w:type="dxa"/>
          </w:tcPr>
          <w:p w:rsidR="004E6069" w:rsidRDefault="004E6069" w:rsidP="00FD6C7B"/>
        </w:tc>
        <w:tc>
          <w:tcPr>
            <w:tcW w:w="958" w:type="dxa"/>
          </w:tcPr>
          <w:p w:rsidR="004E6069" w:rsidRDefault="004E6069" w:rsidP="00FD6C7B"/>
        </w:tc>
        <w:tc>
          <w:tcPr>
            <w:tcW w:w="958" w:type="dxa"/>
          </w:tcPr>
          <w:p w:rsidR="004E6069" w:rsidRDefault="004E6069" w:rsidP="00FD6C7B"/>
        </w:tc>
        <w:tc>
          <w:tcPr>
            <w:tcW w:w="958" w:type="dxa"/>
          </w:tcPr>
          <w:p w:rsidR="004E6069" w:rsidRDefault="004E6069" w:rsidP="00FD6C7B"/>
        </w:tc>
        <w:tc>
          <w:tcPr>
            <w:tcW w:w="958" w:type="dxa"/>
          </w:tcPr>
          <w:p w:rsidR="004E6069" w:rsidRDefault="004E6069" w:rsidP="00FD6C7B"/>
        </w:tc>
        <w:tc>
          <w:tcPr>
            <w:tcW w:w="958" w:type="dxa"/>
          </w:tcPr>
          <w:p w:rsidR="004E6069" w:rsidRDefault="004E6069" w:rsidP="00FD6C7B"/>
        </w:tc>
      </w:tr>
    </w:tbl>
    <w:p w:rsidR="0074360F" w:rsidRDefault="0074360F" w:rsidP="00FD6C7B"/>
    <w:p w:rsidR="004E6069" w:rsidRDefault="004E6069" w:rsidP="00FD6C7B">
      <w:r>
        <w:t>AB</w:t>
      </w:r>
      <w:proofErr w:type="gramStart"/>
      <w:r>
        <w:t>:</w:t>
      </w:r>
      <w:proofErr w:type="gramEnd"/>
      <w:r>
        <w:br/>
        <w:t>CD:</w:t>
      </w:r>
      <w:r>
        <w:br/>
        <w:t>EF:</w:t>
      </w:r>
    </w:p>
    <w:p w:rsidR="004E6069" w:rsidRDefault="004E6069" w:rsidP="00FD6C7B"/>
    <w:p w:rsidR="006265D3" w:rsidRDefault="00F8077B" w:rsidP="002E6E11">
      <w:pPr>
        <w:pStyle w:val="Heading4"/>
      </w:pPr>
      <w:proofErr w:type="spellStart"/>
      <w:r>
        <w:t>Implemen</w:t>
      </w:r>
      <w:proofErr w:type="spellEnd"/>
      <w:r w:rsidR="00FF0531">
        <w:t xml:space="preserve"> </w:t>
      </w:r>
      <w:proofErr w:type="spellStart"/>
      <w:r w:rsidR="00FD04E0" w:rsidRPr="00FD04E0">
        <w:t>tation</w:t>
      </w:r>
      <w:proofErr w:type="spellEnd"/>
    </w:p>
    <w:p w:rsidR="007B28C7" w:rsidRDefault="007B28C7" w:rsidP="00967873">
      <w:pPr>
        <w:pStyle w:val="ListParagraph"/>
        <w:numPr>
          <w:ilvl w:val="0"/>
          <w:numId w:val="19"/>
        </w:numPr>
      </w:pPr>
      <w:r>
        <w:t xml:space="preserve">On EOB, we need the logic to calculate “allowed amount” or not “allowed amount” given the other. If total charge is $100, the biller put in </w:t>
      </w:r>
      <w:r w:rsidR="00653BB1">
        <w:t>$</w:t>
      </w:r>
      <w:r>
        <w:t xml:space="preserve">30 for “not allowed amount”, the system need to put in </w:t>
      </w:r>
      <w:r w:rsidR="00653BB1">
        <w:t>$</w:t>
      </w:r>
      <w:r>
        <w:t>70 into “allowed amount</w:t>
      </w:r>
      <w:proofErr w:type="gramStart"/>
      <w:r>
        <w:t>” .</w:t>
      </w:r>
      <w:proofErr w:type="gramEnd"/>
      <w:r>
        <w:t xml:space="preserve">  </w:t>
      </w:r>
    </w:p>
    <w:p w:rsidR="0023685A" w:rsidRPr="0023685A" w:rsidRDefault="0023685A" w:rsidP="00967873">
      <w:pPr>
        <w:pStyle w:val="ListParagraph"/>
        <w:numPr>
          <w:ilvl w:val="0"/>
          <w:numId w:val="19"/>
        </w:numPr>
      </w:pPr>
      <w:r>
        <w:rPr>
          <w:rFonts w:ascii="Calibri" w:hAnsi="Calibri" w:cs="Calibri"/>
          <w:color w:val="000000"/>
        </w:rPr>
        <w:t xml:space="preserve">Amount Paid should equal to </w:t>
      </w:r>
      <w:r w:rsidR="00A721BF">
        <w:rPr>
          <w:rFonts w:ascii="Calibri" w:hAnsi="Calibri" w:cs="Calibri"/>
          <w:color w:val="000000"/>
        </w:rPr>
        <w:t>total of all payment</w:t>
      </w:r>
    </w:p>
    <w:p w:rsidR="007B28C7" w:rsidRDefault="007B28C7" w:rsidP="00967873">
      <w:pPr>
        <w:pStyle w:val="ListParagraph"/>
        <w:numPr>
          <w:ilvl w:val="0"/>
          <w:numId w:val="19"/>
        </w:numPr>
      </w:pPr>
      <w:r>
        <w:t xml:space="preserve">On benefit, when any of the amounts are changed, we update </w:t>
      </w:r>
      <w:proofErr w:type="spellStart"/>
      <w:r>
        <w:t>benefit_date_taken</w:t>
      </w:r>
      <w:proofErr w:type="spellEnd"/>
      <w:r>
        <w:t xml:space="preserve"> to today</w:t>
      </w:r>
    </w:p>
    <w:p w:rsidR="00375D3D" w:rsidRDefault="00640D04" w:rsidP="00967873">
      <w:pPr>
        <w:pStyle w:val="ListParagraph"/>
        <w:numPr>
          <w:ilvl w:val="0"/>
          <w:numId w:val="19"/>
        </w:numPr>
      </w:pPr>
      <w:r>
        <w:t xml:space="preserve">If Claim Status is changed to Open-follow-up-*,  the system </w:t>
      </w:r>
      <w:r w:rsidR="00ED5887">
        <w:t>automatically</w:t>
      </w:r>
      <w:r>
        <w:t xml:space="preserve"> </w:t>
      </w:r>
      <w:r w:rsidR="00ED5887">
        <w:t xml:space="preserve">set </w:t>
      </w:r>
      <w:r>
        <w:t xml:space="preserve">Next Follow-up to one week from today </w:t>
      </w:r>
      <w:r w:rsidR="00375D3D">
        <w:t xml:space="preserve"> </w:t>
      </w:r>
    </w:p>
    <w:p w:rsidR="000860FB" w:rsidRDefault="000860FB" w:rsidP="00967873">
      <w:pPr>
        <w:pStyle w:val="ListParagraph"/>
        <w:numPr>
          <w:ilvl w:val="0"/>
          <w:numId w:val="19"/>
        </w:numPr>
      </w:pPr>
      <w:r>
        <w:t>Need to add Adjustment Reason under EOB. We need this to take up the entire line as the second line in EOB</w:t>
      </w:r>
    </w:p>
    <w:p w:rsidR="000860FB" w:rsidRDefault="000860FB" w:rsidP="00967873">
      <w:pPr>
        <w:pStyle w:val="ListParagraph"/>
        <w:numPr>
          <w:ilvl w:val="0"/>
          <w:numId w:val="19"/>
        </w:numPr>
      </w:pPr>
      <w:r>
        <w:t xml:space="preserve">Move </w:t>
      </w:r>
      <w:r w:rsidR="00653BB1">
        <w:t>“</w:t>
      </w:r>
      <w:r>
        <w:t>EOB</w:t>
      </w:r>
      <w:r w:rsidR="00653BB1">
        <w:t>”</w:t>
      </w:r>
      <w:r>
        <w:t xml:space="preserve"> and </w:t>
      </w:r>
      <w:r w:rsidR="00653BB1">
        <w:t>“</w:t>
      </w:r>
      <w:r>
        <w:t xml:space="preserve">Benefits </w:t>
      </w:r>
      <w:r w:rsidR="00653BB1">
        <w:t>“</w:t>
      </w:r>
      <w:r>
        <w:t>up to the top blank line</w:t>
      </w:r>
      <w:r w:rsidR="00653BB1">
        <w:t xml:space="preserve"> of their sections</w:t>
      </w:r>
      <w:r>
        <w:t>. Change EOB to Explanation of Benefits</w:t>
      </w:r>
    </w:p>
    <w:p w:rsidR="00020696" w:rsidRDefault="00020696" w:rsidP="00020696">
      <w:pPr>
        <w:pStyle w:val="Heading4"/>
      </w:pPr>
      <w:r>
        <w:t>Confirmation prompts for Claim Status Change:</w:t>
      </w:r>
    </w:p>
    <w:p w:rsidR="00020696" w:rsidRDefault="00020696" w:rsidP="00020696"/>
    <w:p w:rsidR="00020696" w:rsidRDefault="00020696" w:rsidP="00967873">
      <w:pPr>
        <w:pStyle w:val="ListParagraph"/>
        <w:numPr>
          <w:ilvl w:val="0"/>
          <w:numId w:val="26"/>
        </w:numPr>
      </w:pPr>
      <w:r>
        <w:t>Change to close-payment as expected</w:t>
      </w:r>
    </w:p>
    <w:p w:rsidR="00BC7B84" w:rsidRDefault="00BC7B84" w:rsidP="00967873">
      <w:pPr>
        <w:pStyle w:val="ListParagraph"/>
        <w:numPr>
          <w:ilvl w:val="1"/>
          <w:numId w:val="26"/>
        </w:numPr>
      </w:pPr>
      <w:r>
        <w:t>If  “Allo</w:t>
      </w:r>
      <w:r w:rsidR="00080B09">
        <w:t>wed Amount”, or “Amount Paid</w:t>
      </w:r>
      <w:r>
        <w:t xml:space="preserve">” if “Allowed Amount” is empty, is less </w:t>
      </w:r>
      <w:r w:rsidR="00020696">
        <w:t xml:space="preserve">than “Payment Expected” </w:t>
      </w:r>
      <w:r>
        <w:t>, we need the Confirmation prompt</w:t>
      </w:r>
    </w:p>
    <w:p w:rsidR="00BC7B84" w:rsidRDefault="00BC7B84" w:rsidP="00967873">
      <w:pPr>
        <w:pStyle w:val="ListParagraph"/>
        <w:numPr>
          <w:ilvl w:val="1"/>
          <w:numId w:val="26"/>
        </w:numPr>
      </w:pPr>
      <w:r>
        <w:t>If  “Allo</w:t>
      </w:r>
      <w:r w:rsidR="00080B09">
        <w:t>wed Amount”, or “Amount paid</w:t>
      </w:r>
      <w:r>
        <w:t>” if “Allowed Amount” is empty, is less than “Ag</w:t>
      </w:r>
      <w:r w:rsidR="00020696">
        <w:t xml:space="preserve">reed Amount” </w:t>
      </w:r>
      <w:r>
        <w:t>, we need the Confirmation prompt</w:t>
      </w:r>
    </w:p>
    <w:p w:rsidR="001E05F1" w:rsidRDefault="001E05F1" w:rsidP="00967873">
      <w:pPr>
        <w:pStyle w:val="ListParagraph"/>
        <w:numPr>
          <w:ilvl w:val="0"/>
          <w:numId w:val="26"/>
        </w:numPr>
      </w:pPr>
      <w:r>
        <w:t>Change to close-*</w:t>
      </w:r>
    </w:p>
    <w:p w:rsidR="001E05F1" w:rsidRDefault="001E05F1" w:rsidP="00967873">
      <w:pPr>
        <w:pStyle w:val="ListParagraph"/>
        <w:numPr>
          <w:ilvl w:val="1"/>
          <w:numId w:val="26"/>
        </w:numPr>
      </w:pPr>
      <w:r>
        <w:t>If there is no EOB file</w:t>
      </w:r>
    </w:p>
    <w:p w:rsidR="00A721BF" w:rsidRDefault="009B2A6F" w:rsidP="00967873">
      <w:pPr>
        <w:pStyle w:val="ListParagraph"/>
        <w:numPr>
          <w:ilvl w:val="1"/>
          <w:numId w:val="26"/>
        </w:numPr>
      </w:pPr>
      <w:r>
        <w:lastRenderedPageBreak/>
        <w:t xml:space="preserve">If “Allowed Amount” is not empty and </w:t>
      </w:r>
      <w:r w:rsidR="005817B8">
        <w:t>“</w:t>
      </w:r>
      <w:r w:rsidR="00A721BF">
        <w:t>Amount</w:t>
      </w:r>
      <w:r w:rsidR="005817B8">
        <w:t xml:space="preserve"> Paid</w:t>
      </w:r>
      <w:r w:rsidR="00A721BF">
        <w:t xml:space="preserve">” </w:t>
      </w:r>
      <w:r>
        <w:t>does not equal to</w:t>
      </w:r>
      <w:r w:rsidR="00A721BF">
        <w:t xml:space="preserve"> “Allowed Amount” minus “Deducti</w:t>
      </w:r>
      <w:r w:rsidR="00080B09">
        <w:t xml:space="preserve">ble”, </w:t>
      </w:r>
      <w:r>
        <w:t>“Co-Insurance”</w:t>
      </w:r>
      <w:r w:rsidR="00A721BF">
        <w:t>,</w:t>
      </w:r>
      <w:r w:rsidR="00080B09">
        <w:t xml:space="preserve"> “Reduction” and “Other Reduction”, </w:t>
      </w:r>
      <w:r w:rsidR="00A721BF">
        <w:t xml:space="preserve"> we need Confirmation prompt.</w:t>
      </w:r>
    </w:p>
    <w:p w:rsidR="00080B09" w:rsidRDefault="001E05F1" w:rsidP="00967873">
      <w:pPr>
        <w:pStyle w:val="ListParagraph"/>
        <w:numPr>
          <w:ilvl w:val="0"/>
          <w:numId w:val="26"/>
        </w:numPr>
      </w:pPr>
      <w:r>
        <w:t>Changes to Open – Secondary Insurance not billed</w:t>
      </w:r>
    </w:p>
    <w:p w:rsidR="001E05F1" w:rsidRDefault="001E05F1" w:rsidP="00967873">
      <w:pPr>
        <w:pStyle w:val="ListParagraph"/>
        <w:numPr>
          <w:ilvl w:val="1"/>
          <w:numId w:val="26"/>
        </w:numPr>
      </w:pPr>
      <w:r>
        <w:t>If there is no EOB file or if there is no Other Plan checked and under Other Plan, Insurance is selected and Policy number is entered. “</w:t>
      </w:r>
    </w:p>
    <w:p w:rsidR="00A721BF" w:rsidRDefault="00A721BF" w:rsidP="00A721BF">
      <w:pPr>
        <w:pStyle w:val="ListParagraph"/>
      </w:pPr>
    </w:p>
    <w:p w:rsidR="00BC7B84" w:rsidRDefault="00BC7B84" w:rsidP="00A721BF">
      <w:r>
        <w:t>This Confirmation prompt needs to have a line stating why we prompt and a space for the biller to put in why he confirms the entry or to cancel. If the biller enters the confirmation, we allow the biller to do what he wanted, but log an entry into the Interaction log. If the biller chooses to cancel, the action that triggered the prompt is cancelled and the biller is back to the normal UI.</w:t>
      </w:r>
    </w:p>
    <w:p w:rsidR="00BC33E4" w:rsidRDefault="00BC33E4" w:rsidP="00DA59F8">
      <w:pPr>
        <w:pStyle w:val="Heading1"/>
        <w:rPr>
          <w:rFonts w:eastAsia="Times New Roman"/>
        </w:rPr>
      </w:pPr>
      <w:bookmarkStart w:id="13" w:name="_Toc336000357"/>
      <w:r>
        <w:rPr>
          <w:rFonts w:eastAsia="Times New Roman"/>
        </w:rPr>
        <w:t>Today Action Items (TAI)</w:t>
      </w:r>
      <w:bookmarkEnd w:id="13"/>
    </w:p>
    <w:p w:rsidR="002211E8" w:rsidRDefault="002211E8" w:rsidP="002C786C">
      <w:pPr>
        <w:pStyle w:val="Heading4"/>
        <w:rPr>
          <w:rFonts w:eastAsia="Times New Roman"/>
        </w:rPr>
      </w:pPr>
      <w:r>
        <w:rPr>
          <w:rFonts w:eastAsia="Times New Roman"/>
        </w:rPr>
        <w:t>Features and logic</w:t>
      </w:r>
    </w:p>
    <w:p w:rsidR="001D0004" w:rsidRPr="001D0004" w:rsidRDefault="001D0004" w:rsidP="00C7404C">
      <w:pPr>
        <w:rPr>
          <w:rFonts w:cstheme="minorHAnsi"/>
          <w:color w:val="000000" w:themeColor="text1"/>
          <w:sz w:val="24"/>
        </w:rPr>
      </w:pPr>
      <w:r w:rsidRPr="001D0004">
        <w:rPr>
          <w:rFonts w:cstheme="minorHAnsi"/>
          <w:color w:val="000000" w:themeColor="text1"/>
          <w:sz w:val="24"/>
        </w:rPr>
        <w:t>These are the triggers that can get a claim into TAI. The score ranges from 1 to 9, 9 is</w:t>
      </w:r>
      <w:r w:rsidR="00541B1F">
        <w:rPr>
          <w:rFonts w:cstheme="minorHAnsi"/>
          <w:color w:val="000000" w:themeColor="text1"/>
          <w:sz w:val="24"/>
        </w:rPr>
        <w:t xml:space="preserve"> the highest. This list also has the display</w:t>
      </w:r>
      <w:r w:rsidR="003A1ECE">
        <w:rPr>
          <w:rFonts w:cstheme="minorHAnsi"/>
          <w:color w:val="000000" w:themeColor="text1"/>
          <w:sz w:val="24"/>
        </w:rPr>
        <w:t xml:space="preserve"> that we need to show on TAI UI and what the biller needs to do to remove the claim from TAI.</w:t>
      </w:r>
      <w:r w:rsidR="004269AA">
        <w:rPr>
          <w:rFonts w:cstheme="minorHAnsi"/>
          <w:color w:val="000000" w:themeColor="text1"/>
          <w:sz w:val="24"/>
        </w:rPr>
        <w:t xml:space="preserve"> Only claims with claim status of open will be considered on this list.</w:t>
      </w:r>
      <w:r w:rsidR="0042759F">
        <w:rPr>
          <w:rFonts w:cstheme="minorHAnsi"/>
          <w:color w:val="000000" w:themeColor="text1"/>
          <w:sz w:val="24"/>
        </w:rPr>
        <w:t xml:space="preserve"> </w:t>
      </w:r>
      <w:proofErr w:type="gramStart"/>
      <w:r w:rsidR="0042759F">
        <w:rPr>
          <w:rFonts w:cstheme="minorHAnsi"/>
          <w:color w:val="000000" w:themeColor="text1"/>
          <w:sz w:val="24"/>
        </w:rPr>
        <w:t>This also need</w:t>
      </w:r>
      <w:proofErr w:type="gramEnd"/>
      <w:r w:rsidR="0042759F">
        <w:rPr>
          <w:rFonts w:cstheme="minorHAnsi"/>
          <w:color w:val="000000" w:themeColor="text1"/>
          <w:sz w:val="24"/>
        </w:rPr>
        <w:t xml:space="preserve"> to exclude </w:t>
      </w:r>
      <w:proofErr w:type="spellStart"/>
      <w:r w:rsidR="0042759F">
        <w:rPr>
          <w:rFonts w:cstheme="minorHAnsi"/>
          <w:color w:val="000000" w:themeColor="text1"/>
          <w:sz w:val="24"/>
        </w:rPr>
        <w:t>insurance.payer_type</w:t>
      </w:r>
      <w:proofErr w:type="spellEnd"/>
      <w:r w:rsidR="0042759F">
        <w:rPr>
          <w:rFonts w:cstheme="minorHAnsi"/>
          <w:color w:val="000000" w:themeColor="text1"/>
          <w:sz w:val="24"/>
        </w:rPr>
        <w:t xml:space="preserve"> of LI unless otherwise noted.</w:t>
      </w:r>
    </w:p>
    <w:p w:rsidR="00541B1F" w:rsidRDefault="00541B1F" w:rsidP="00185613">
      <w:pPr>
        <w:pStyle w:val="ListParagraph"/>
        <w:numPr>
          <w:ilvl w:val="0"/>
          <w:numId w:val="2"/>
        </w:numPr>
        <w:rPr>
          <w:rFonts w:cstheme="minorHAnsi"/>
          <w:color w:val="000000" w:themeColor="text1"/>
          <w:sz w:val="24"/>
        </w:rPr>
      </w:pPr>
      <w:r>
        <w:rPr>
          <w:rFonts w:cstheme="minorHAnsi"/>
          <w:color w:val="000000" w:themeColor="text1"/>
          <w:sz w:val="24"/>
        </w:rPr>
        <w:t>T</w:t>
      </w:r>
      <w:r w:rsidR="001D0004" w:rsidRPr="00541B1F">
        <w:rPr>
          <w:rFonts w:cstheme="minorHAnsi"/>
          <w:color w:val="000000" w:themeColor="text1"/>
          <w:sz w:val="24"/>
        </w:rPr>
        <w:t>he claim has a “Date of Next Follow</w:t>
      </w:r>
      <w:r w:rsidR="00836492">
        <w:rPr>
          <w:rFonts w:cstheme="minorHAnsi"/>
          <w:color w:val="000000" w:themeColor="text1"/>
          <w:sz w:val="24"/>
        </w:rPr>
        <w:t>-</w:t>
      </w:r>
      <w:r w:rsidR="001D0004" w:rsidRPr="00541B1F">
        <w:rPr>
          <w:rFonts w:cstheme="minorHAnsi"/>
          <w:color w:val="000000" w:themeColor="text1"/>
          <w:sz w:val="24"/>
        </w:rPr>
        <w:t xml:space="preserve">up” of today or before today. </w:t>
      </w:r>
    </w:p>
    <w:p w:rsidR="00541B1F" w:rsidRDefault="001C214F" w:rsidP="00185613">
      <w:pPr>
        <w:pStyle w:val="ListParagraph"/>
        <w:numPr>
          <w:ilvl w:val="1"/>
          <w:numId w:val="2"/>
        </w:numPr>
        <w:rPr>
          <w:rFonts w:cstheme="minorHAnsi"/>
          <w:color w:val="000000" w:themeColor="text1"/>
          <w:sz w:val="24"/>
        </w:rPr>
      </w:pPr>
      <w:r>
        <w:rPr>
          <w:rFonts w:cstheme="minorHAnsi"/>
          <w:color w:val="000000" w:themeColor="text1"/>
          <w:sz w:val="24"/>
        </w:rPr>
        <w:t>Score: 10</w:t>
      </w:r>
      <w:r w:rsidR="00541B1F">
        <w:rPr>
          <w:rFonts w:cstheme="minorHAnsi"/>
          <w:color w:val="000000" w:themeColor="text1"/>
          <w:sz w:val="24"/>
        </w:rPr>
        <w:t xml:space="preserve"> </w:t>
      </w:r>
    </w:p>
    <w:p w:rsidR="001D0004" w:rsidRDefault="00541B1F" w:rsidP="00185613">
      <w:pPr>
        <w:pStyle w:val="ListParagraph"/>
        <w:numPr>
          <w:ilvl w:val="1"/>
          <w:numId w:val="2"/>
        </w:numPr>
        <w:rPr>
          <w:rFonts w:cstheme="minorHAnsi"/>
          <w:color w:val="000000" w:themeColor="text1"/>
          <w:sz w:val="24"/>
        </w:rPr>
      </w:pPr>
      <w:r>
        <w:rPr>
          <w:rFonts w:cstheme="minorHAnsi"/>
          <w:color w:val="000000" w:themeColor="text1"/>
          <w:sz w:val="24"/>
        </w:rPr>
        <w:t xml:space="preserve">Display: </w:t>
      </w:r>
      <w:r w:rsidR="001169A5">
        <w:rPr>
          <w:rFonts w:cstheme="minorHAnsi"/>
          <w:color w:val="000000" w:themeColor="text1"/>
          <w:sz w:val="24"/>
        </w:rPr>
        <w:t>F</w:t>
      </w:r>
      <w:r w:rsidRPr="00541B1F">
        <w:rPr>
          <w:rFonts w:cstheme="minorHAnsi"/>
          <w:color w:val="000000" w:themeColor="text1"/>
          <w:sz w:val="24"/>
        </w:rPr>
        <w:t>ollow</w:t>
      </w:r>
      <w:r w:rsidR="00836492">
        <w:rPr>
          <w:rFonts w:cstheme="minorHAnsi"/>
          <w:color w:val="000000" w:themeColor="text1"/>
          <w:sz w:val="24"/>
        </w:rPr>
        <w:t>-</w:t>
      </w:r>
      <w:r w:rsidR="002A6FC1">
        <w:rPr>
          <w:rFonts w:cstheme="minorHAnsi"/>
          <w:color w:val="000000" w:themeColor="text1"/>
          <w:sz w:val="24"/>
        </w:rPr>
        <w:t>up date</w:t>
      </w:r>
      <w:r w:rsidRPr="00541B1F">
        <w:rPr>
          <w:rFonts w:cstheme="minorHAnsi"/>
          <w:color w:val="000000" w:themeColor="text1"/>
          <w:sz w:val="24"/>
        </w:rPr>
        <w:t xml:space="preserve"> &lt;date&gt;</w:t>
      </w:r>
    </w:p>
    <w:p w:rsidR="00EC7B5C" w:rsidRPr="00EC7B5C" w:rsidRDefault="00196710" w:rsidP="003F3D25">
      <w:pPr>
        <w:ind w:left="690"/>
        <w:rPr>
          <w:rFonts w:cstheme="minorHAnsi"/>
          <w:color w:val="000000" w:themeColor="text1"/>
          <w:sz w:val="24"/>
        </w:rPr>
      </w:pPr>
      <w:r w:rsidRPr="002E2C2C">
        <w:rPr>
          <w:rFonts w:cstheme="minorHAnsi"/>
          <w:b/>
          <w:color w:val="000000" w:themeColor="text1"/>
          <w:sz w:val="24"/>
        </w:rPr>
        <w:t>Criteria</w:t>
      </w:r>
      <w:r>
        <w:rPr>
          <w:rFonts w:cstheme="minorHAnsi"/>
          <w:color w:val="000000" w:themeColor="text1"/>
          <w:sz w:val="24"/>
        </w:rPr>
        <w:t xml:space="preserve">: </w:t>
      </w:r>
      <w:proofErr w:type="spellStart"/>
      <w:r>
        <w:rPr>
          <w:rFonts w:cstheme="minorHAnsi"/>
          <w:color w:val="000000" w:themeColor="text1"/>
          <w:sz w:val="24"/>
        </w:rPr>
        <w:t>followup.date_o</w:t>
      </w:r>
      <w:r w:rsidR="006A646F">
        <w:rPr>
          <w:rFonts w:cstheme="minorHAnsi"/>
          <w:color w:val="000000" w:themeColor="text1"/>
          <w:sz w:val="24"/>
        </w:rPr>
        <w:t>f_next_followup</w:t>
      </w:r>
      <w:proofErr w:type="spellEnd"/>
      <w:r w:rsidR="006A646F">
        <w:rPr>
          <w:rFonts w:cstheme="minorHAnsi"/>
          <w:color w:val="000000" w:themeColor="text1"/>
          <w:sz w:val="24"/>
        </w:rPr>
        <w:t xml:space="preserve"> is today or prior to</w:t>
      </w:r>
      <w:r>
        <w:rPr>
          <w:rFonts w:cstheme="minorHAnsi"/>
          <w:color w:val="000000" w:themeColor="text1"/>
          <w:sz w:val="24"/>
        </w:rPr>
        <w:t xml:space="preserve"> today</w:t>
      </w:r>
      <w:r w:rsidR="003F3D25">
        <w:rPr>
          <w:rFonts w:cstheme="minorHAnsi"/>
          <w:color w:val="000000" w:themeColor="text1"/>
          <w:sz w:val="24"/>
        </w:rPr>
        <w:t xml:space="preserve">. </w:t>
      </w:r>
      <w:r w:rsidR="002E2C2C">
        <w:rPr>
          <w:rFonts w:cstheme="minorHAnsi"/>
          <w:color w:val="000000" w:themeColor="text1"/>
          <w:sz w:val="24"/>
        </w:rPr>
        <w:br/>
      </w:r>
      <w:r w:rsidR="002E2C2C" w:rsidRPr="002E2C2C">
        <w:rPr>
          <w:rFonts w:cstheme="minorHAnsi"/>
          <w:b/>
          <w:color w:val="000000" w:themeColor="text1"/>
          <w:sz w:val="24"/>
        </w:rPr>
        <w:t>&lt;</w:t>
      </w:r>
      <w:proofErr w:type="gramStart"/>
      <w:r w:rsidR="002E2C2C" w:rsidRPr="002E2C2C">
        <w:rPr>
          <w:rFonts w:cstheme="minorHAnsi"/>
          <w:b/>
          <w:color w:val="000000" w:themeColor="text1"/>
          <w:sz w:val="24"/>
        </w:rPr>
        <w:t>date</w:t>
      </w:r>
      <w:proofErr w:type="gramEnd"/>
      <w:r w:rsidR="002E2C2C" w:rsidRPr="002E2C2C">
        <w:rPr>
          <w:rFonts w:cstheme="minorHAnsi"/>
          <w:b/>
          <w:color w:val="000000" w:themeColor="text1"/>
          <w:sz w:val="24"/>
        </w:rPr>
        <w:t>&gt;</w:t>
      </w:r>
      <w:r w:rsidR="002E2C2C">
        <w:rPr>
          <w:rFonts w:cstheme="minorHAnsi"/>
          <w:color w:val="000000" w:themeColor="text1"/>
          <w:sz w:val="24"/>
        </w:rPr>
        <w:t xml:space="preserve">: </w:t>
      </w:r>
      <w:proofErr w:type="spellStart"/>
      <w:r w:rsidR="002E2C2C">
        <w:rPr>
          <w:rFonts w:cstheme="minorHAnsi"/>
          <w:color w:val="000000" w:themeColor="text1"/>
          <w:sz w:val="24"/>
        </w:rPr>
        <w:t>followups.date_of_next_followup</w:t>
      </w:r>
      <w:proofErr w:type="spellEnd"/>
      <w:r w:rsidR="002E2C2C">
        <w:rPr>
          <w:rFonts w:cstheme="minorHAnsi"/>
          <w:color w:val="000000" w:themeColor="text1"/>
          <w:sz w:val="24"/>
        </w:rPr>
        <w:br/>
      </w:r>
      <w:r w:rsidR="002E2C2C" w:rsidRPr="002E2C2C">
        <w:rPr>
          <w:rFonts w:cstheme="minorHAnsi"/>
          <w:b/>
          <w:color w:val="000000" w:themeColor="text1"/>
          <w:sz w:val="24"/>
        </w:rPr>
        <w:t>Removal</w:t>
      </w:r>
      <w:r w:rsidR="002E2C2C">
        <w:rPr>
          <w:rFonts w:cstheme="minorHAnsi"/>
          <w:color w:val="000000" w:themeColor="text1"/>
          <w:sz w:val="24"/>
        </w:rPr>
        <w:t>: The biller removes or updates date of next follow-up</w:t>
      </w:r>
    </w:p>
    <w:p w:rsidR="00541B1F" w:rsidRDefault="00541B1F" w:rsidP="00185613">
      <w:pPr>
        <w:pStyle w:val="ListParagraph"/>
        <w:numPr>
          <w:ilvl w:val="0"/>
          <w:numId w:val="2"/>
        </w:numPr>
        <w:rPr>
          <w:rFonts w:cstheme="minorHAnsi"/>
          <w:color w:val="000000" w:themeColor="text1"/>
          <w:sz w:val="24"/>
        </w:rPr>
      </w:pPr>
      <w:r>
        <w:rPr>
          <w:rFonts w:cstheme="minorHAnsi"/>
          <w:color w:val="000000" w:themeColor="text1"/>
          <w:sz w:val="24"/>
        </w:rPr>
        <w:t>T</w:t>
      </w:r>
      <w:r w:rsidR="001D0004" w:rsidRPr="00541B1F">
        <w:rPr>
          <w:rFonts w:cstheme="minorHAnsi"/>
          <w:color w:val="000000" w:themeColor="text1"/>
          <w:sz w:val="24"/>
        </w:rPr>
        <w:t>he claim has no interaction for more than X number of days, where X is conf</w:t>
      </w:r>
      <w:r>
        <w:rPr>
          <w:rFonts w:cstheme="minorHAnsi"/>
          <w:color w:val="000000" w:themeColor="text1"/>
          <w:sz w:val="24"/>
        </w:rPr>
        <w:t xml:space="preserve">igurable per provider. </w:t>
      </w:r>
      <w:r w:rsidR="001D0004" w:rsidRPr="00541B1F">
        <w:rPr>
          <w:rFonts w:cstheme="minorHAnsi"/>
          <w:color w:val="000000" w:themeColor="text1"/>
          <w:sz w:val="24"/>
        </w:rPr>
        <w:t>Interaction is defined as a follow</w:t>
      </w:r>
      <w:r w:rsidR="00836492">
        <w:rPr>
          <w:rFonts w:cstheme="minorHAnsi"/>
          <w:color w:val="000000" w:themeColor="text1"/>
          <w:sz w:val="24"/>
        </w:rPr>
        <w:t>-</w:t>
      </w:r>
      <w:r w:rsidR="001D0004" w:rsidRPr="00541B1F">
        <w:rPr>
          <w:rFonts w:cstheme="minorHAnsi"/>
          <w:color w:val="000000" w:themeColor="text1"/>
          <w:sz w:val="24"/>
        </w:rPr>
        <w:t>up entry has been entered.</w:t>
      </w:r>
    </w:p>
    <w:p w:rsidR="00541B1F" w:rsidRDefault="00541B1F" w:rsidP="00185613">
      <w:pPr>
        <w:pStyle w:val="ListParagraph"/>
        <w:numPr>
          <w:ilvl w:val="1"/>
          <w:numId w:val="2"/>
        </w:numPr>
        <w:rPr>
          <w:rFonts w:cstheme="minorHAnsi"/>
          <w:color w:val="000000" w:themeColor="text1"/>
          <w:sz w:val="24"/>
        </w:rPr>
      </w:pPr>
      <w:r>
        <w:rPr>
          <w:rFonts w:cstheme="minorHAnsi"/>
          <w:color w:val="000000" w:themeColor="text1"/>
          <w:sz w:val="24"/>
        </w:rPr>
        <w:t xml:space="preserve">Score : 6. </w:t>
      </w:r>
    </w:p>
    <w:p w:rsidR="001D0004" w:rsidRDefault="00541B1F" w:rsidP="00185613">
      <w:pPr>
        <w:pStyle w:val="ListParagraph"/>
        <w:numPr>
          <w:ilvl w:val="1"/>
          <w:numId w:val="2"/>
        </w:numPr>
        <w:rPr>
          <w:rFonts w:cstheme="minorHAnsi"/>
          <w:color w:val="000000" w:themeColor="text1"/>
          <w:sz w:val="24"/>
        </w:rPr>
      </w:pPr>
      <w:r>
        <w:rPr>
          <w:rFonts w:cstheme="minorHAnsi"/>
          <w:color w:val="000000" w:themeColor="text1"/>
          <w:sz w:val="24"/>
        </w:rPr>
        <w:t>D</w:t>
      </w:r>
      <w:r w:rsidRPr="001D0004">
        <w:rPr>
          <w:rFonts w:cstheme="minorHAnsi"/>
          <w:color w:val="000000" w:themeColor="text1"/>
          <w:sz w:val="24"/>
        </w:rPr>
        <w:t>isplay: N</w:t>
      </w:r>
      <w:r w:rsidR="003F3102">
        <w:rPr>
          <w:rFonts w:cstheme="minorHAnsi"/>
          <w:color w:val="000000" w:themeColor="text1"/>
          <w:sz w:val="24"/>
        </w:rPr>
        <w:t>o interaction for &lt;X</w:t>
      </w:r>
      <w:r w:rsidR="003A1ECE">
        <w:rPr>
          <w:rFonts w:cstheme="minorHAnsi"/>
          <w:color w:val="000000" w:themeColor="text1"/>
          <w:sz w:val="24"/>
        </w:rPr>
        <w:t>X</w:t>
      </w:r>
      <w:r w:rsidR="003F3102">
        <w:rPr>
          <w:rFonts w:cstheme="minorHAnsi"/>
          <w:color w:val="000000" w:themeColor="text1"/>
          <w:sz w:val="24"/>
        </w:rPr>
        <w:t xml:space="preserve">&gt; </w:t>
      </w:r>
      <w:r w:rsidRPr="001D0004">
        <w:rPr>
          <w:rFonts w:cstheme="minorHAnsi"/>
          <w:color w:val="000000" w:themeColor="text1"/>
          <w:sz w:val="24"/>
        </w:rPr>
        <w:t>days</w:t>
      </w:r>
      <w:r w:rsidR="003F3D25">
        <w:rPr>
          <w:rFonts w:cstheme="minorHAnsi"/>
          <w:color w:val="000000" w:themeColor="text1"/>
          <w:sz w:val="24"/>
        </w:rPr>
        <w:t xml:space="preserve"> </w:t>
      </w:r>
    </w:p>
    <w:p w:rsidR="003F3D25" w:rsidRPr="00196710" w:rsidRDefault="00196710" w:rsidP="002E2C2C">
      <w:pPr>
        <w:ind w:left="690"/>
        <w:rPr>
          <w:rFonts w:cstheme="minorHAnsi"/>
          <w:color w:val="000000" w:themeColor="text1"/>
          <w:sz w:val="24"/>
        </w:rPr>
      </w:pPr>
      <w:r w:rsidRPr="002E2C2C">
        <w:rPr>
          <w:rFonts w:cstheme="minorHAnsi"/>
          <w:b/>
          <w:color w:val="000000" w:themeColor="text1"/>
          <w:sz w:val="24"/>
        </w:rPr>
        <w:t>Criteria</w:t>
      </w:r>
      <w:r>
        <w:rPr>
          <w:rFonts w:cstheme="minorHAnsi"/>
          <w:color w:val="000000" w:themeColor="text1"/>
          <w:sz w:val="24"/>
        </w:rPr>
        <w:t xml:space="preserve">:  the most recent </w:t>
      </w:r>
      <w:proofErr w:type="spellStart"/>
      <w:r>
        <w:rPr>
          <w:rFonts w:cstheme="minorHAnsi"/>
          <w:color w:val="000000" w:themeColor="text1"/>
          <w:sz w:val="24"/>
        </w:rPr>
        <w:t>followups.date_and_time</w:t>
      </w:r>
      <w:proofErr w:type="spellEnd"/>
      <w:r>
        <w:rPr>
          <w:rFonts w:cstheme="minorHAnsi"/>
          <w:color w:val="000000" w:themeColor="text1"/>
          <w:sz w:val="24"/>
        </w:rPr>
        <w:t>_* is more than &lt;X&gt; numbe</w:t>
      </w:r>
      <w:r w:rsidR="001476CD">
        <w:rPr>
          <w:rFonts w:cstheme="minorHAnsi"/>
          <w:color w:val="000000" w:themeColor="text1"/>
          <w:sz w:val="24"/>
        </w:rPr>
        <w:t>r of days            past today. If there</w:t>
      </w:r>
      <w:r w:rsidR="006A646F">
        <w:rPr>
          <w:rFonts w:cstheme="minorHAnsi"/>
          <w:color w:val="000000" w:themeColor="text1"/>
          <w:sz w:val="24"/>
        </w:rPr>
        <w:t xml:space="preserve"> is no follow-</w:t>
      </w:r>
      <w:proofErr w:type="spellStart"/>
      <w:r w:rsidR="006A646F">
        <w:rPr>
          <w:rFonts w:cstheme="minorHAnsi"/>
          <w:color w:val="000000" w:themeColor="text1"/>
          <w:sz w:val="24"/>
        </w:rPr>
        <w:t>ups.</w:t>
      </w:r>
      <w:r w:rsidR="00175A1C">
        <w:rPr>
          <w:rFonts w:cstheme="minorHAnsi"/>
          <w:color w:val="000000" w:themeColor="text1"/>
          <w:sz w:val="24"/>
        </w:rPr>
        <w:t>date_and_time</w:t>
      </w:r>
      <w:proofErr w:type="spellEnd"/>
      <w:r w:rsidR="00175A1C">
        <w:rPr>
          <w:rFonts w:cstheme="minorHAnsi"/>
          <w:color w:val="000000" w:themeColor="text1"/>
          <w:sz w:val="24"/>
        </w:rPr>
        <w:t>_</w:t>
      </w:r>
      <w:r w:rsidR="001476CD">
        <w:rPr>
          <w:rFonts w:cstheme="minorHAnsi"/>
          <w:color w:val="000000" w:themeColor="text1"/>
          <w:sz w:val="24"/>
        </w:rPr>
        <w:t>* yet, the</w:t>
      </w:r>
      <w:r w:rsidR="006A646F">
        <w:rPr>
          <w:rFonts w:cstheme="minorHAnsi"/>
          <w:color w:val="000000" w:themeColor="text1"/>
          <w:sz w:val="24"/>
        </w:rPr>
        <w:t xml:space="preserve"> comparison is made with </w:t>
      </w:r>
      <w:proofErr w:type="spellStart"/>
      <w:r w:rsidR="001476CD">
        <w:rPr>
          <w:rFonts w:cstheme="minorHAnsi"/>
          <w:color w:val="000000" w:themeColor="text1"/>
          <w:sz w:val="24"/>
        </w:rPr>
        <w:t>date_last_billed</w:t>
      </w:r>
      <w:proofErr w:type="spellEnd"/>
      <w:r w:rsidR="001476CD">
        <w:rPr>
          <w:rFonts w:cstheme="minorHAnsi"/>
          <w:color w:val="000000" w:themeColor="text1"/>
          <w:sz w:val="24"/>
        </w:rPr>
        <w:t>.</w:t>
      </w:r>
      <w:r w:rsidR="006A646F">
        <w:rPr>
          <w:rFonts w:cstheme="minorHAnsi"/>
          <w:color w:val="000000" w:themeColor="text1"/>
          <w:sz w:val="24"/>
        </w:rPr>
        <w:t xml:space="preserve"> If </w:t>
      </w:r>
      <w:proofErr w:type="spellStart"/>
      <w:r w:rsidR="006A646F">
        <w:rPr>
          <w:rFonts w:cstheme="minorHAnsi"/>
          <w:color w:val="000000" w:themeColor="text1"/>
          <w:sz w:val="24"/>
        </w:rPr>
        <w:t>date_last_billed</w:t>
      </w:r>
      <w:proofErr w:type="spellEnd"/>
      <w:r w:rsidR="006A646F">
        <w:rPr>
          <w:rFonts w:cstheme="minorHAnsi"/>
          <w:color w:val="000000" w:themeColor="text1"/>
          <w:sz w:val="24"/>
        </w:rPr>
        <w:t xml:space="preserve"> is empty, the comparison is made with </w:t>
      </w:r>
      <w:proofErr w:type="spellStart"/>
      <w:r w:rsidR="006A646F">
        <w:rPr>
          <w:rFonts w:cstheme="minorHAnsi"/>
          <w:color w:val="000000" w:themeColor="text1"/>
          <w:sz w:val="24"/>
        </w:rPr>
        <w:t>date_billed</w:t>
      </w:r>
      <w:proofErr w:type="spellEnd"/>
      <w:r w:rsidR="006A646F">
        <w:rPr>
          <w:rFonts w:cstheme="minorHAnsi"/>
          <w:color w:val="000000" w:themeColor="text1"/>
          <w:sz w:val="24"/>
        </w:rPr>
        <w:t xml:space="preserve">. If </w:t>
      </w:r>
      <w:proofErr w:type="spellStart"/>
      <w:r w:rsidR="006A646F">
        <w:rPr>
          <w:rFonts w:cstheme="minorHAnsi"/>
          <w:color w:val="000000" w:themeColor="text1"/>
          <w:sz w:val="24"/>
        </w:rPr>
        <w:t>date_billed</w:t>
      </w:r>
      <w:proofErr w:type="spellEnd"/>
      <w:r w:rsidR="006A646F">
        <w:rPr>
          <w:rFonts w:cstheme="minorHAnsi"/>
          <w:color w:val="000000" w:themeColor="text1"/>
          <w:sz w:val="24"/>
        </w:rPr>
        <w:t xml:space="preserve"> is empty, the result of the comparison is false.</w:t>
      </w:r>
      <w:r w:rsidR="006A646F">
        <w:rPr>
          <w:rFonts w:cstheme="minorHAnsi"/>
          <w:color w:val="000000" w:themeColor="text1"/>
          <w:sz w:val="24"/>
        </w:rPr>
        <w:br/>
      </w:r>
      <w:r w:rsidR="00F40C72">
        <w:rPr>
          <w:rFonts w:cstheme="minorHAnsi"/>
          <w:b/>
          <w:color w:val="000000" w:themeColor="text1"/>
          <w:sz w:val="24"/>
        </w:rPr>
        <w:t>&lt;</w:t>
      </w:r>
      <w:r w:rsidR="003A1ECE">
        <w:rPr>
          <w:rFonts w:cstheme="minorHAnsi"/>
          <w:b/>
          <w:color w:val="000000" w:themeColor="text1"/>
          <w:sz w:val="24"/>
        </w:rPr>
        <w:t>X</w:t>
      </w:r>
      <w:r w:rsidR="00F40C72">
        <w:rPr>
          <w:rFonts w:cstheme="minorHAnsi"/>
          <w:b/>
          <w:color w:val="000000" w:themeColor="text1"/>
          <w:sz w:val="24"/>
        </w:rPr>
        <w:t>&gt;</w:t>
      </w:r>
      <w:r w:rsidR="006A646F">
        <w:rPr>
          <w:rFonts w:cstheme="minorHAnsi"/>
          <w:color w:val="000000" w:themeColor="text1"/>
          <w:sz w:val="24"/>
        </w:rPr>
        <w:t xml:space="preserve">: </w:t>
      </w:r>
      <w:proofErr w:type="spellStart"/>
      <w:r w:rsidR="006A646F">
        <w:rPr>
          <w:rFonts w:cstheme="minorHAnsi"/>
          <w:color w:val="000000" w:themeColor="text1"/>
          <w:sz w:val="24"/>
        </w:rPr>
        <w:t>options.number_of_days_without_activities</w:t>
      </w:r>
      <w:proofErr w:type="spellEnd"/>
      <w:r w:rsidR="006A646F">
        <w:rPr>
          <w:rFonts w:cstheme="minorHAnsi"/>
          <w:color w:val="000000" w:themeColor="text1"/>
          <w:sz w:val="24"/>
        </w:rPr>
        <w:t>. Default 30</w:t>
      </w:r>
      <w:r w:rsidR="002E2C2C">
        <w:rPr>
          <w:rFonts w:cstheme="minorHAnsi"/>
          <w:color w:val="000000" w:themeColor="text1"/>
          <w:sz w:val="24"/>
        </w:rPr>
        <w:br/>
      </w:r>
      <w:r w:rsidR="002E2C2C" w:rsidRPr="002E2C2C">
        <w:rPr>
          <w:rFonts w:cstheme="minorHAnsi"/>
          <w:b/>
          <w:color w:val="000000" w:themeColor="text1"/>
          <w:sz w:val="24"/>
        </w:rPr>
        <w:t>&lt;X</w:t>
      </w:r>
      <w:r w:rsidR="003A1ECE">
        <w:rPr>
          <w:rFonts w:cstheme="minorHAnsi"/>
          <w:b/>
          <w:color w:val="000000" w:themeColor="text1"/>
          <w:sz w:val="24"/>
        </w:rPr>
        <w:t>X</w:t>
      </w:r>
      <w:r w:rsidR="002E2C2C" w:rsidRPr="002E2C2C">
        <w:rPr>
          <w:rFonts w:cstheme="minorHAnsi"/>
          <w:b/>
          <w:color w:val="000000" w:themeColor="text1"/>
          <w:sz w:val="24"/>
        </w:rPr>
        <w:t>&gt;</w:t>
      </w:r>
      <w:r w:rsidR="002E2C2C">
        <w:rPr>
          <w:rFonts w:cstheme="minorHAnsi"/>
          <w:color w:val="000000" w:themeColor="text1"/>
          <w:sz w:val="24"/>
        </w:rPr>
        <w:t>: Number of days without interaction.</w:t>
      </w:r>
      <w:r w:rsidR="001476CD">
        <w:rPr>
          <w:rFonts w:cstheme="minorHAnsi"/>
          <w:color w:val="000000" w:themeColor="text1"/>
          <w:sz w:val="24"/>
        </w:rPr>
        <w:br/>
      </w:r>
      <w:r w:rsidR="001476CD" w:rsidRPr="002E2C2C">
        <w:rPr>
          <w:rFonts w:cstheme="minorHAnsi"/>
          <w:b/>
          <w:color w:val="000000" w:themeColor="text1"/>
          <w:sz w:val="24"/>
        </w:rPr>
        <w:t>Removal</w:t>
      </w:r>
      <w:r w:rsidR="001476CD">
        <w:rPr>
          <w:rFonts w:cstheme="minorHAnsi"/>
          <w:color w:val="000000" w:themeColor="text1"/>
          <w:sz w:val="24"/>
        </w:rPr>
        <w:t xml:space="preserve">: Biller adds a more recent </w:t>
      </w:r>
      <w:r w:rsidR="006A646F">
        <w:rPr>
          <w:rFonts w:cstheme="minorHAnsi"/>
          <w:color w:val="000000" w:themeColor="text1"/>
          <w:sz w:val="24"/>
        </w:rPr>
        <w:t>interaction</w:t>
      </w:r>
      <w:r w:rsidR="003F3D25">
        <w:rPr>
          <w:rFonts w:cstheme="minorHAnsi"/>
          <w:color w:val="000000" w:themeColor="text1"/>
          <w:sz w:val="24"/>
        </w:rPr>
        <w:t xml:space="preserve"> l</w:t>
      </w:r>
      <w:r w:rsidR="001476CD">
        <w:rPr>
          <w:rFonts w:cstheme="minorHAnsi"/>
          <w:color w:val="000000" w:themeColor="text1"/>
          <w:sz w:val="24"/>
        </w:rPr>
        <w:t>og entry</w:t>
      </w:r>
    </w:p>
    <w:p w:rsidR="00541B1F" w:rsidRDefault="001D0004" w:rsidP="00185613">
      <w:pPr>
        <w:pStyle w:val="ListParagraph"/>
        <w:numPr>
          <w:ilvl w:val="0"/>
          <w:numId w:val="2"/>
        </w:numPr>
        <w:rPr>
          <w:rFonts w:cstheme="minorHAnsi"/>
          <w:color w:val="000000" w:themeColor="text1"/>
          <w:sz w:val="24"/>
        </w:rPr>
      </w:pPr>
      <w:r w:rsidRPr="00541B1F">
        <w:rPr>
          <w:rFonts w:cstheme="minorHAnsi"/>
          <w:color w:val="000000" w:themeColor="text1"/>
          <w:sz w:val="24"/>
        </w:rPr>
        <w:lastRenderedPageBreak/>
        <w:t>The claim has no payment</w:t>
      </w:r>
      <w:r w:rsidR="009E3F0E">
        <w:rPr>
          <w:rFonts w:cstheme="minorHAnsi"/>
          <w:color w:val="000000" w:themeColor="text1"/>
          <w:sz w:val="24"/>
        </w:rPr>
        <w:t xml:space="preserve"> issued after Y number of days from </w:t>
      </w:r>
      <w:proofErr w:type="spellStart"/>
      <w:r w:rsidR="009E3F0E">
        <w:rPr>
          <w:rFonts w:cstheme="minorHAnsi"/>
          <w:color w:val="000000" w:themeColor="text1"/>
          <w:sz w:val="24"/>
        </w:rPr>
        <w:t>date_billed</w:t>
      </w:r>
      <w:proofErr w:type="spellEnd"/>
      <w:r w:rsidR="009E3F0E">
        <w:rPr>
          <w:rFonts w:cstheme="minorHAnsi"/>
          <w:color w:val="000000" w:themeColor="text1"/>
          <w:sz w:val="24"/>
        </w:rPr>
        <w:t xml:space="preserve"> or </w:t>
      </w:r>
      <w:proofErr w:type="spellStart"/>
      <w:r w:rsidR="009E3F0E">
        <w:rPr>
          <w:rFonts w:cstheme="minorHAnsi"/>
          <w:color w:val="000000" w:themeColor="text1"/>
          <w:sz w:val="24"/>
        </w:rPr>
        <w:t>date_last_billed</w:t>
      </w:r>
      <w:proofErr w:type="spellEnd"/>
    </w:p>
    <w:p w:rsidR="00541B1F" w:rsidRDefault="001D0004" w:rsidP="00185613">
      <w:pPr>
        <w:pStyle w:val="ListParagraph"/>
        <w:numPr>
          <w:ilvl w:val="1"/>
          <w:numId w:val="2"/>
        </w:numPr>
        <w:rPr>
          <w:rFonts w:cstheme="minorHAnsi"/>
          <w:color w:val="000000" w:themeColor="text1"/>
          <w:sz w:val="24"/>
        </w:rPr>
      </w:pPr>
      <w:r w:rsidRPr="00541B1F">
        <w:rPr>
          <w:rFonts w:cstheme="minorHAnsi"/>
          <w:color w:val="000000" w:themeColor="text1"/>
          <w:sz w:val="24"/>
        </w:rPr>
        <w:t>Score 6</w:t>
      </w:r>
      <w:r w:rsidR="00541B1F" w:rsidRPr="00541B1F">
        <w:rPr>
          <w:rFonts w:cstheme="minorHAnsi"/>
          <w:color w:val="000000" w:themeColor="text1"/>
          <w:sz w:val="24"/>
        </w:rPr>
        <w:t xml:space="preserve"> </w:t>
      </w:r>
    </w:p>
    <w:p w:rsidR="001D0004" w:rsidRDefault="00541B1F" w:rsidP="00185613">
      <w:pPr>
        <w:pStyle w:val="ListParagraph"/>
        <w:numPr>
          <w:ilvl w:val="1"/>
          <w:numId w:val="2"/>
        </w:numPr>
        <w:rPr>
          <w:rFonts w:cstheme="minorHAnsi"/>
          <w:color w:val="000000" w:themeColor="text1"/>
          <w:sz w:val="24"/>
        </w:rPr>
      </w:pPr>
      <w:r>
        <w:rPr>
          <w:rFonts w:cstheme="minorHAnsi"/>
          <w:color w:val="000000" w:themeColor="text1"/>
          <w:sz w:val="24"/>
        </w:rPr>
        <w:t>D</w:t>
      </w:r>
      <w:r w:rsidRPr="001D0004">
        <w:rPr>
          <w:rFonts w:cstheme="minorHAnsi"/>
          <w:color w:val="000000" w:themeColor="text1"/>
          <w:sz w:val="24"/>
        </w:rPr>
        <w:t>isplay: No payment for &lt;</w:t>
      </w:r>
      <w:r w:rsidR="003A1ECE">
        <w:rPr>
          <w:rFonts w:cstheme="minorHAnsi"/>
          <w:color w:val="000000" w:themeColor="text1"/>
          <w:sz w:val="24"/>
        </w:rPr>
        <w:t>Y</w:t>
      </w:r>
      <w:r w:rsidRPr="001D0004">
        <w:rPr>
          <w:rFonts w:cstheme="minorHAnsi"/>
          <w:color w:val="000000" w:themeColor="text1"/>
          <w:sz w:val="24"/>
        </w:rPr>
        <w:t>Y&gt; days</w:t>
      </w:r>
    </w:p>
    <w:p w:rsidR="006A646F" w:rsidRPr="00196710" w:rsidRDefault="0017433D" w:rsidP="002E2C2C">
      <w:pPr>
        <w:ind w:left="720"/>
        <w:rPr>
          <w:rFonts w:cstheme="minorHAnsi"/>
          <w:color w:val="000000" w:themeColor="text1"/>
          <w:sz w:val="24"/>
        </w:rPr>
      </w:pPr>
      <w:r w:rsidRPr="0001276D">
        <w:rPr>
          <w:rFonts w:cstheme="minorHAnsi"/>
          <w:b/>
          <w:color w:val="000000" w:themeColor="text1"/>
          <w:sz w:val="24"/>
        </w:rPr>
        <w:t>Crite</w:t>
      </w:r>
      <w:r w:rsidR="00B227CE" w:rsidRPr="0001276D">
        <w:rPr>
          <w:rFonts w:cstheme="minorHAnsi"/>
          <w:b/>
          <w:color w:val="000000" w:themeColor="text1"/>
          <w:sz w:val="24"/>
        </w:rPr>
        <w:t>ria</w:t>
      </w:r>
      <w:r w:rsidR="00B227CE">
        <w:rPr>
          <w:rFonts w:cstheme="minorHAnsi"/>
          <w:color w:val="000000" w:themeColor="text1"/>
          <w:sz w:val="24"/>
        </w:rPr>
        <w:t xml:space="preserve">: the </w:t>
      </w:r>
      <w:proofErr w:type="spellStart"/>
      <w:r w:rsidR="00B227CE">
        <w:rPr>
          <w:rFonts w:cstheme="minorHAnsi"/>
          <w:color w:val="000000" w:themeColor="text1"/>
          <w:sz w:val="24"/>
        </w:rPr>
        <w:t>claim.date_last_billed</w:t>
      </w:r>
      <w:proofErr w:type="spellEnd"/>
      <w:r w:rsidR="00F43D71">
        <w:rPr>
          <w:rFonts w:cstheme="minorHAnsi"/>
          <w:color w:val="000000" w:themeColor="text1"/>
          <w:sz w:val="24"/>
        </w:rPr>
        <w:t xml:space="preserve"> or </w:t>
      </w:r>
      <w:proofErr w:type="spellStart"/>
      <w:r w:rsidR="00F43D71">
        <w:rPr>
          <w:rFonts w:cstheme="minorHAnsi"/>
          <w:color w:val="000000" w:themeColor="text1"/>
          <w:sz w:val="24"/>
        </w:rPr>
        <w:t>date</w:t>
      </w:r>
      <w:r>
        <w:rPr>
          <w:rFonts w:cstheme="minorHAnsi"/>
          <w:color w:val="000000" w:themeColor="text1"/>
          <w:sz w:val="24"/>
        </w:rPr>
        <w:t>_billed</w:t>
      </w:r>
      <w:proofErr w:type="spellEnd"/>
      <w:r w:rsidR="00B227CE">
        <w:rPr>
          <w:rFonts w:cstheme="minorHAnsi"/>
          <w:color w:val="000000" w:themeColor="text1"/>
          <w:sz w:val="24"/>
        </w:rPr>
        <w:t>,</w:t>
      </w:r>
      <w:r>
        <w:rPr>
          <w:rFonts w:cstheme="minorHAnsi"/>
          <w:color w:val="000000" w:themeColor="text1"/>
          <w:sz w:val="24"/>
        </w:rPr>
        <w:t xml:space="preserve"> if </w:t>
      </w:r>
      <w:proofErr w:type="spellStart"/>
      <w:r>
        <w:rPr>
          <w:rFonts w:cstheme="minorHAnsi"/>
          <w:color w:val="000000" w:themeColor="text1"/>
          <w:sz w:val="24"/>
        </w:rPr>
        <w:t>date_last_billed</w:t>
      </w:r>
      <w:proofErr w:type="spellEnd"/>
      <w:r>
        <w:rPr>
          <w:rFonts w:cstheme="minorHAnsi"/>
          <w:color w:val="000000" w:themeColor="text1"/>
          <w:sz w:val="24"/>
        </w:rPr>
        <w:t xml:space="preserve"> is null, is more than &lt;Y&gt; number of days past today</w:t>
      </w:r>
      <w:r w:rsidR="003A1ECE">
        <w:rPr>
          <w:rFonts w:cstheme="minorHAnsi"/>
          <w:color w:val="000000" w:themeColor="text1"/>
          <w:sz w:val="24"/>
        </w:rPr>
        <w:t>.</w:t>
      </w:r>
      <w:r w:rsidR="003F3D25">
        <w:rPr>
          <w:rFonts w:cstheme="minorHAnsi"/>
          <w:color w:val="000000" w:themeColor="text1"/>
          <w:sz w:val="24"/>
        </w:rPr>
        <w:br/>
      </w:r>
      <w:r w:rsidR="003A1ECE">
        <w:rPr>
          <w:rFonts w:cstheme="minorHAnsi"/>
          <w:b/>
          <w:color w:val="000000" w:themeColor="text1"/>
          <w:sz w:val="24"/>
        </w:rPr>
        <w:t>Y</w:t>
      </w:r>
      <w:r w:rsidR="006A646F">
        <w:rPr>
          <w:rFonts w:cstheme="minorHAnsi"/>
          <w:color w:val="000000" w:themeColor="text1"/>
          <w:sz w:val="24"/>
        </w:rPr>
        <w:t xml:space="preserve">: </w:t>
      </w:r>
      <w:proofErr w:type="spellStart"/>
      <w:r w:rsidR="006A646F">
        <w:rPr>
          <w:rFonts w:cstheme="minorHAnsi"/>
          <w:color w:val="000000" w:themeColor="text1"/>
          <w:sz w:val="24"/>
        </w:rPr>
        <w:t>options.n</w:t>
      </w:r>
      <w:r w:rsidR="002E2C2C">
        <w:rPr>
          <w:rFonts w:cstheme="minorHAnsi"/>
          <w:color w:val="000000" w:themeColor="text1"/>
          <w:sz w:val="24"/>
        </w:rPr>
        <w:t>umber_of_days_no_payment_issued</w:t>
      </w:r>
      <w:proofErr w:type="spellEnd"/>
      <w:r w:rsidR="006A646F">
        <w:rPr>
          <w:rFonts w:cstheme="minorHAnsi"/>
          <w:color w:val="000000" w:themeColor="text1"/>
          <w:sz w:val="24"/>
        </w:rPr>
        <w:t xml:space="preserve">. Default </w:t>
      </w:r>
      <w:r w:rsidR="002E2C2C">
        <w:rPr>
          <w:rFonts w:cstheme="minorHAnsi"/>
          <w:color w:val="000000" w:themeColor="text1"/>
          <w:sz w:val="24"/>
        </w:rPr>
        <w:t>60</w:t>
      </w:r>
      <w:r w:rsidR="002E2C2C">
        <w:rPr>
          <w:rFonts w:cstheme="minorHAnsi"/>
          <w:color w:val="000000" w:themeColor="text1"/>
          <w:sz w:val="24"/>
        </w:rPr>
        <w:br/>
      </w:r>
      <w:r w:rsidR="002E2C2C" w:rsidRPr="0001276D">
        <w:rPr>
          <w:rFonts w:cstheme="minorHAnsi"/>
          <w:b/>
          <w:color w:val="000000" w:themeColor="text1"/>
          <w:sz w:val="24"/>
        </w:rPr>
        <w:t>&lt;Y</w:t>
      </w:r>
      <w:r w:rsidR="003A1ECE">
        <w:rPr>
          <w:rFonts w:cstheme="minorHAnsi"/>
          <w:b/>
          <w:color w:val="000000" w:themeColor="text1"/>
          <w:sz w:val="24"/>
        </w:rPr>
        <w:t>Y</w:t>
      </w:r>
      <w:r w:rsidR="002E2C2C" w:rsidRPr="0001276D">
        <w:rPr>
          <w:rFonts w:cstheme="minorHAnsi"/>
          <w:b/>
          <w:color w:val="000000" w:themeColor="text1"/>
          <w:sz w:val="24"/>
        </w:rPr>
        <w:t>&gt;:</w:t>
      </w:r>
      <w:r w:rsidR="002E2C2C">
        <w:rPr>
          <w:rFonts w:cstheme="minorHAnsi"/>
          <w:color w:val="000000" w:themeColor="text1"/>
          <w:sz w:val="24"/>
        </w:rPr>
        <w:t xml:space="preserve"> </w:t>
      </w:r>
      <w:r w:rsidR="0001276D">
        <w:rPr>
          <w:rFonts w:cstheme="minorHAnsi"/>
          <w:color w:val="000000" w:themeColor="text1"/>
          <w:sz w:val="24"/>
        </w:rPr>
        <w:t xml:space="preserve"> Number of days without payment issued</w:t>
      </w:r>
      <w:r w:rsidR="006A646F">
        <w:rPr>
          <w:rFonts w:cstheme="minorHAnsi"/>
          <w:color w:val="000000" w:themeColor="text1"/>
          <w:sz w:val="24"/>
        </w:rPr>
        <w:br/>
      </w:r>
      <w:r w:rsidR="006A646F" w:rsidRPr="0001276D">
        <w:rPr>
          <w:rFonts w:cstheme="minorHAnsi"/>
          <w:b/>
          <w:color w:val="000000" w:themeColor="text1"/>
          <w:sz w:val="24"/>
        </w:rPr>
        <w:t>Removal</w:t>
      </w:r>
      <w:r w:rsidR="006A646F">
        <w:rPr>
          <w:rFonts w:cstheme="minorHAnsi"/>
          <w:color w:val="000000" w:themeColor="text1"/>
          <w:sz w:val="24"/>
        </w:rPr>
        <w:t>: biller puts in the date payment is issued.</w:t>
      </w:r>
    </w:p>
    <w:p w:rsidR="00541B1F" w:rsidRDefault="001D0004" w:rsidP="00185613">
      <w:pPr>
        <w:pStyle w:val="ListParagraph"/>
        <w:numPr>
          <w:ilvl w:val="0"/>
          <w:numId w:val="2"/>
        </w:numPr>
        <w:rPr>
          <w:rFonts w:cstheme="minorHAnsi"/>
          <w:color w:val="000000" w:themeColor="text1"/>
          <w:sz w:val="24"/>
        </w:rPr>
      </w:pPr>
      <w:r w:rsidRPr="00541B1F">
        <w:rPr>
          <w:rFonts w:cstheme="minorHAnsi"/>
          <w:color w:val="000000" w:themeColor="text1"/>
          <w:sz w:val="24"/>
        </w:rPr>
        <w:t>The claim has payment issued,</w:t>
      </w:r>
      <w:r w:rsidR="00836492">
        <w:rPr>
          <w:rFonts w:cstheme="minorHAnsi"/>
          <w:color w:val="000000" w:themeColor="text1"/>
          <w:sz w:val="24"/>
        </w:rPr>
        <w:t xml:space="preserve"> </w:t>
      </w:r>
      <w:r w:rsidR="00541B1F">
        <w:rPr>
          <w:rFonts w:cstheme="minorHAnsi"/>
          <w:color w:val="000000" w:themeColor="text1"/>
          <w:sz w:val="24"/>
        </w:rPr>
        <w:t>but not received after Z number of days</w:t>
      </w:r>
    </w:p>
    <w:p w:rsidR="00541B1F" w:rsidRDefault="001D0004" w:rsidP="00185613">
      <w:pPr>
        <w:pStyle w:val="ListParagraph"/>
        <w:numPr>
          <w:ilvl w:val="1"/>
          <w:numId w:val="2"/>
        </w:numPr>
        <w:rPr>
          <w:rFonts w:cstheme="minorHAnsi"/>
          <w:color w:val="000000" w:themeColor="text1"/>
          <w:sz w:val="24"/>
        </w:rPr>
      </w:pPr>
      <w:r w:rsidRPr="00541B1F">
        <w:rPr>
          <w:rFonts w:cstheme="minorHAnsi"/>
          <w:color w:val="000000" w:themeColor="text1"/>
          <w:sz w:val="24"/>
        </w:rPr>
        <w:t>Score 8</w:t>
      </w:r>
      <w:r w:rsidR="00541B1F" w:rsidRPr="00541B1F">
        <w:rPr>
          <w:rFonts w:cstheme="minorHAnsi"/>
          <w:color w:val="000000" w:themeColor="text1"/>
          <w:sz w:val="24"/>
        </w:rPr>
        <w:t xml:space="preserve"> </w:t>
      </w:r>
    </w:p>
    <w:p w:rsidR="001D0004" w:rsidRDefault="00541B1F" w:rsidP="00185613">
      <w:pPr>
        <w:pStyle w:val="ListParagraph"/>
        <w:numPr>
          <w:ilvl w:val="1"/>
          <w:numId w:val="2"/>
        </w:numPr>
        <w:rPr>
          <w:rFonts w:cstheme="minorHAnsi"/>
          <w:color w:val="000000" w:themeColor="text1"/>
          <w:sz w:val="24"/>
        </w:rPr>
      </w:pPr>
      <w:r>
        <w:rPr>
          <w:rFonts w:cstheme="minorHAnsi"/>
          <w:color w:val="000000" w:themeColor="text1"/>
          <w:sz w:val="24"/>
        </w:rPr>
        <w:t>D</w:t>
      </w:r>
      <w:r w:rsidRPr="00541B1F">
        <w:rPr>
          <w:rFonts w:cstheme="minorHAnsi"/>
          <w:color w:val="000000" w:themeColor="text1"/>
          <w:sz w:val="24"/>
        </w:rPr>
        <w:t>isplay: Payment issued, but not received for &lt;Z</w:t>
      </w:r>
      <w:r w:rsidR="003A1ECE">
        <w:rPr>
          <w:rFonts w:cstheme="minorHAnsi"/>
          <w:color w:val="000000" w:themeColor="text1"/>
          <w:sz w:val="24"/>
        </w:rPr>
        <w:t>Z</w:t>
      </w:r>
      <w:r w:rsidRPr="00541B1F">
        <w:rPr>
          <w:rFonts w:cstheme="minorHAnsi"/>
          <w:color w:val="000000" w:themeColor="text1"/>
          <w:sz w:val="24"/>
        </w:rPr>
        <w:t>&gt; days</w:t>
      </w:r>
    </w:p>
    <w:p w:rsidR="0017433D" w:rsidRPr="0017433D" w:rsidRDefault="00F40C72" w:rsidP="00521765">
      <w:pPr>
        <w:ind w:left="720"/>
        <w:rPr>
          <w:rFonts w:cstheme="minorHAnsi"/>
          <w:color w:val="000000" w:themeColor="text1"/>
          <w:sz w:val="24"/>
        </w:rPr>
      </w:pPr>
      <w:r w:rsidRPr="0045738E">
        <w:rPr>
          <w:rFonts w:cstheme="minorHAnsi"/>
          <w:b/>
          <w:color w:val="000000" w:themeColor="text1"/>
          <w:sz w:val="24"/>
        </w:rPr>
        <w:t>Criteria</w:t>
      </w:r>
      <w:r>
        <w:rPr>
          <w:rFonts w:cstheme="minorHAnsi"/>
          <w:color w:val="000000" w:themeColor="text1"/>
          <w:sz w:val="24"/>
        </w:rPr>
        <w:t xml:space="preserve">: the </w:t>
      </w:r>
      <w:proofErr w:type="spellStart"/>
      <w:r>
        <w:rPr>
          <w:rFonts w:cstheme="minorHAnsi"/>
          <w:color w:val="000000" w:themeColor="text1"/>
          <w:sz w:val="24"/>
        </w:rPr>
        <w:t>claim.date</w:t>
      </w:r>
      <w:r w:rsidR="0017433D">
        <w:rPr>
          <w:rFonts w:cstheme="minorHAnsi"/>
          <w:color w:val="000000" w:themeColor="text1"/>
          <w:sz w:val="24"/>
        </w:rPr>
        <w:t>_insurance_payment_issued</w:t>
      </w:r>
      <w:proofErr w:type="spellEnd"/>
      <w:r w:rsidR="0017433D">
        <w:rPr>
          <w:rFonts w:cstheme="minorHAnsi"/>
          <w:color w:val="000000" w:themeColor="text1"/>
          <w:sz w:val="24"/>
        </w:rPr>
        <w:t xml:space="preserve"> is &lt;Z&gt; number of days past today</w:t>
      </w:r>
      <w:r>
        <w:rPr>
          <w:rFonts w:cstheme="minorHAnsi"/>
          <w:color w:val="000000" w:themeColor="text1"/>
          <w:sz w:val="24"/>
        </w:rPr>
        <w:t xml:space="preserve"> with </w:t>
      </w:r>
      <w:proofErr w:type="spellStart"/>
      <w:r>
        <w:rPr>
          <w:rFonts w:cstheme="minorHAnsi"/>
          <w:color w:val="000000" w:themeColor="text1"/>
          <w:sz w:val="24"/>
        </w:rPr>
        <w:t>claim.date_insurance_paymen_received</w:t>
      </w:r>
      <w:proofErr w:type="spellEnd"/>
      <w:r>
        <w:rPr>
          <w:rFonts w:cstheme="minorHAnsi"/>
          <w:color w:val="000000" w:themeColor="text1"/>
          <w:sz w:val="24"/>
        </w:rPr>
        <w:t xml:space="preserve"> null</w:t>
      </w:r>
      <w:r>
        <w:rPr>
          <w:rFonts w:cstheme="minorHAnsi"/>
          <w:color w:val="000000" w:themeColor="text1"/>
          <w:sz w:val="24"/>
        </w:rPr>
        <w:br/>
      </w:r>
      <w:r w:rsidR="0045738E" w:rsidRPr="0045738E">
        <w:rPr>
          <w:rFonts w:cstheme="minorHAnsi"/>
          <w:b/>
          <w:color w:val="000000" w:themeColor="text1"/>
          <w:sz w:val="24"/>
        </w:rPr>
        <w:t>&lt;</w:t>
      </w:r>
      <w:r w:rsidRPr="0045738E">
        <w:rPr>
          <w:rFonts w:cstheme="minorHAnsi"/>
          <w:b/>
          <w:color w:val="000000" w:themeColor="text1"/>
          <w:sz w:val="24"/>
        </w:rPr>
        <w:t>Z</w:t>
      </w:r>
      <w:r w:rsidR="0045738E" w:rsidRPr="0045738E">
        <w:rPr>
          <w:rFonts w:cstheme="minorHAnsi"/>
          <w:b/>
          <w:color w:val="000000" w:themeColor="text1"/>
          <w:sz w:val="24"/>
        </w:rPr>
        <w:t>&gt;</w:t>
      </w:r>
      <w:r w:rsidRPr="0045738E">
        <w:rPr>
          <w:rFonts w:cstheme="minorHAnsi"/>
          <w:b/>
          <w:color w:val="000000" w:themeColor="text1"/>
          <w:sz w:val="24"/>
        </w:rPr>
        <w:t>:</w:t>
      </w:r>
      <w:r>
        <w:rPr>
          <w:rFonts w:cstheme="minorHAnsi"/>
          <w:color w:val="000000" w:themeColor="text1"/>
          <w:sz w:val="24"/>
        </w:rPr>
        <w:t xml:space="preserve"> </w:t>
      </w:r>
      <w:proofErr w:type="spellStart"/>
      <w:r>
        <w:rPr>
          <w:rFonts w:cstheme="minorHAnsi"/>
          <w:color w:val="000000" w:themeColor="text1"/>
          <w:sz w:val="24"/>
        </w:rPr>
        <w:t>claims.number_of_days_after_issued_but_not_received</w:t>
      </w:r>
      <w:proofErr w:type="spellEnd"/>
      <w:r w:rsidR="0045738E">
        <w:rPr>
          <w:rFonts w:cstheme="minorHAnsi"/>
          <w:color w:val="000000" w:themeColor="text1"/>
          <w:sz w:val="24"/>
        </w:rPr>
        <w:t>. Default 5</w:t>
      </w:r>
      <w:r w:rsidR="00521765">
        <w:rPr>
          <w:rFonts w:cstheme="minorHAnsi"/>
          <w:color w:val="000000" w:themeColor="text1"/>
          <w:sz w:val="24"/>
        </w:rPr>
        <w:br/>
      </w:r>
      <w:r w:rsidRPr="0045738E">
        <w:rPr>
          <w:rFonts w:cstheme="minorHAnsi"/>
          <w:b/>
          <w:color w:val="000000" w:themeColor="text1"/>
          <w:sz w:val="24"/>
        </w:rPr>
        <w:t>&lt;ZZ&gt;:</w:t>
      </w:r>
      <w:r>
        <w:rPr>
          <w:rFonts w:cstheme="minorHAnsi"/>
          <w:color w:val="000000" w:themeColor="text1"/>
          <w:sz w:val="24"/>
        </w:rPr>
        <w:t xml:space="preserve"> Number of days </w:t>
      </w:r>
      <w:r w:rsidR="0045738E">
        <w:rPr>
          <w:rFonts w:cstheme="minorHAnsi"/>
          <w:color w:val="000000" w:themeColor="text1"/>
          <w:sz w:val="24"/>
        </w:rPr>
        <w:t>after issued but not received.</w:t>
      </w:r>
      <w:r w:rsidR="00917A49">
        <w:rPr>
          <w:rFonts w:cstheme="minorHAnsi"/>
          <w:color w:val="000000" w:themeColor="text1"/>
          <w:sz w:val="24"/>
        </w:rPr>
        <w:br/>
      </w:r>
      <w:r w:rsidR="00917A49" w:rsidRPr="0045738E">
        <w:rPr>
          <w:rFonts w:cstheme="minorHAnsi"/>
          <w:b/>
          <w:color w:val="000000" w:themeColor="text1"/>
          <w:sz w:val="24"/>
        </w:rPr>
        <w:t>Removal</w:t>
      </w:r>
      <w:r w:rsidR="00917A49">
        <w:rPr>
          <w:rFonts w:cstheme="minorHAnsi"/>
          <w:color w:val="000000" w:themeColor="text1"/>
          <w:sz w:val="24"/>
        </w:rPr>
        <w:t>: the biller update</w:t>
      </w:r>
      <w:r w:rsidR="007108DE">
        <w:rPr>
          <w:rFonts w:cstheme="minorHAnsi"/>
          <w:color w:val="000000" w:themeColor="text1"/>
          <w:sz w:val="24"/>
        </w:rPr>
        <w:t>s</w:t>
      </w:r>
      <w:r w:rsidR="00917A49">
        <w:rPr>
          <w:rFonts w:cstheme="minorHAnsi"/>
          <w:color w:val="000000" w:themeColor="text1"/>
          <w:sz w:val="24"/>
        </w:rPr>
        <w:t xml:space="preserve"> the </w:t>
      </w:r>
      <w:r w:rsidR="007108DE">
        <w:rPr>
          <w:rFonts w:cstheme="minorHAnsi"/>
          <w:color w:val="000000" w:themeColor="text1"/>
          <w:sz w:val="24"/>
        </w:rPr>
        <w:t>date of payment receipt by posting amount received.</w:t>
      </w:r>
    </w:p>
    <w:p w:rsidR="00541B1F" w:rsidRDefault="001D0004" w:rsidP="00185613">
      <w:pPr>
        <w:pStyle w:val="ListParagraph"/>
        <w:numPr>
          <w:ilvl w:val="0"/>
          <w:numId w:val="2"/>
        </w:numPr>
        <w:rPr>
          <w:rFonts w:cstheme="minorHAnsi"/>
          <w:color w:val="000000" w:themeColor="text1"/>
          <w:sz w:val="24"/>
        </w:rPr>
      </w:pPr>
      <w:r w:rsidRPr="00541B1F">
        <w:rPr>
          <w:rFonts w:cstheme="minorHAnsi"/>
          <w:color w:val="000000" w:themeColor="text1"/>
          <w:sz w:val="24"/>
        </w:rPr>
        <w:t>Claims associated with litigatio</w:t>
      </w:r>
      <w:r w:rsidR="00541B1F">
        <w:rPr>
          <w:rFonts w:cstheme="minorHAnsi"/>
          <w:color w:val="000000" w:themeColor="text1"/>
          <w:sz w:val="24"/>
        </w:rPr>
        <w:t xml:space="preserve">n are alerted every W number of days </w:t>
      </w:r>
      <w:r w:rsidRPr="00541B1F">
        <w:rPr>
          <w:rFonts w:cstheme="minorHAnsi"/>
          <w:color w:val="000000" w:themeColor="text1"/>
          <w:sz w:val="24"/>
        </w:rPr>
        <w:t>to check with th</w:t>
      </w:r>
      <w:r w:rsidR="00541B1F">
        <w:rPr>
          <w:rFonts w:cstheme="minorHAnsi"/>
          <w:color w:val="000000" w:themeColor="text1"/>
          <w:sz w:val="24"/>
        </w:rPr>
        <w:t>e attorney’s office</w:t>
      </w:r>
      <w:r w:rsidR="009E3F0E">
        <w:rPr>
          <w:rFonts w:cstheme="minorHAnsi"/>
          <w:color w:val="000000" w:themeColor="text1"/>
          <w:sz w:val="24"/>
        </w:rPr>
        <w:t xml:space="preserve">. Use </w:t>
      </w:r>
      <w:proofErr w:type="spellStart"/>
      <w:r w:rsidR="003A270C">
        <w:rPr>
          <w:rFonts w:cstheme="minorHAnsi"/>
          <w:color w:val="000000" w:themeColor="text1"/>
          <w:sz w:val="24"/>
        </w:rPr>
        <w:t>claims.date_last_checked_with_attorney</w:t>
      </w:r>
      <w:proofErr w:type="spellEnd"/>
    </w:p>
    <w:p w:rsidR="00541B1F" w:rsidRDefault="001D0004" w:rsidP="00185613">
      <w:pPr>
        <w:pStyle w:val="ListParagraph"/>
        <w:numPr>
          <w:ilvl w:val="1"/>
          <w:numId w:val="2"/>
        </w:numPr>
        <w:rPr>
          <w:rFonts w:cstheme="minorHAnsi"/>
          <w:color w:val="000000" w:themeColor="text1"/>
          <w:sz w:val="24"/>
        </w:rPr>
      </w:pPr>
      <w:r w:rsidRPr="00541B1F">
        <w:rPr>
          <w:rFonts w:cstheme="minorHAnsi"/>
          <w:color w:val="000000" w:themeColor="text1"/>
          <w:sz w:val="24"/>
        </w:rPr>
        <w:t>Score 2</w:t>
      </w:r>
      <w:r w:rsidR="00541B1F">
        <w:rPr>
          <w:rFonts w:cstheme="minorHAnsi"/>
          <w:color w:val="000000" w:themeColor="text1"/>
          <w:sz w:val="24"/>
        </w:rPr>
        <w:t xml:space="preserve"> </w:t>
      </w:r>
    </w:p>
    <w:p w:rsidR="001D0004" w:rsidRDefault="00541B1F" w:rsidP="00185613">
      <w:pPr>
        <w:pStyle w:val="ListParagraph"/>
        <w:numPr>
          <w:ilvl w:val="1"/>
          <w:numId w:val="2"/>
        </w:numPr>
        <w:rPr>
          <w:rFonts w:cstheme="minorHAnsi"/>
          <w:color w:val="000000" w:themeColor="text1"/>
          <w:sz w:val="24"/>
        </w:rPr>
      </w:pPr>
      <w:r>
        <w:rPr>
          <w:rFonts w:cstheme="minorHAnsi"/>
          <w:color w:val="000000" w:themeColor="text1"/>
          <w:sz w:val="24"/>
        </w:rPr>
        <w:t>D</w:t>
      </w:r>
      <w:r w:rsidRPr="001D0004">
        <w:rPr>
          <w:rFonts w:cstheme="minorHAnsi"/>
          <w:color w:val="000000" w:themeColor="text1"/>
          <w:sz w:val="24"/>
        </w:rPr>
        <w:t xml:space="preserve">isplay: </w:t>
      </w:r>
      <w:r w:rsidR="0042759F">
        <w:rPr>
          <w:rFonts w:cstheme="minorHAnsi"/>
          <w:color w:val="000000" w:themeColor="text1"/>
          <w:sz w:val="24"/>
        </w:rPr>
        <w:t>&lt;WW&gt; days without c</w:t>
      </w:r>
      <w:r w:rsidRPr="001D0004">
        <w:rPr>
          <w:rFonts w:cstheme="minorHAnsi"/>
          <w:color w:val="000000" w:themeColor="text1"/>
          <w:sz w:val="24"/>
        </w:rPr>
        <w:t>heck</w:t>
      </w:r>
      <w:r w:rsidR="0042759F">
        <w:rPr>
          <w:rFonts w:cstheme="minorHAnsi"/>
          <w:color w:val="000000" w:themeColor="text1"/>
          <w:sz w:val="24"/>
        </w:rPr>
        <w:t>ing</w:t>
      </w:r>
      <w:r w:rsidRPr="001D0004">
        <w:rPr>
          <w:rFonts w:cstheme="minorHAnsi"/>
          <w:color w:val="000000" w:themeColor="text1"/>
          <w:sz w:val="24"/>
        </w:rPr>
        <w:t xml:space="preserve"> with attorney office</w:t>
      </w:r>
    </w:p>
    <w:p w:rsidR="00285003" w:rsidRDefault="0017433D" w:rsidP="00C21CA3">
      <w:pPr>
        <w:ind w:left="720"/>
        <w:rPr>
          <w:rFonts w:cstheme="minorHAnsi"/>
          <w:color w:val="000000" w:themeColor="text1"/>
          <w:sz w:val="24"/>
        </w:rPr>
      </w:pPr>
      <w:r w:rsidRPr="00C21CA3">
        <w:rPr>
          <w:rFonts w:cstheme="minorHAnsi"/>
          <w:b/>
          <w:color w:val="000000" w:themeColor="text1"/>
          <w:sz w:val="24"/>
        </w:rPr>
        <w:t>Criteria</w:t>
      </w:r>
      <w:r>
        <w:rPr>
          <w:rFonts w:cstheme="minorHAnsi"/>
          <w:color w:val="000000" w:themeColor="text1"/>
          <w:sz w:val="24"/>
        </w:rPr>
        <w:t xml:space="preserve">: </w:t>
      </w:r>
      <w:r w:rsidR="0042759F">
        <w:rPr>
          <w:rFonts w:cstheme="minorHAnsi"/>
          <w:color w:val="000000" w:themeColor="text1"/>
          <w:sz w:val="24"/>
        </w:rPr>
        <w:t xml:space="preserve">If </w:t>
      </w:r>
      <w:proofErr w:type="spellStart"/>
      <w:r w:rsidR="0042759F">
        <w:rPr>
          <w:rFonts w:cstheme="minorHAnsi"/>
          <w:color w:val="000000" w:themeColor="text1"/>
          <w:sz w:val="24"/>
        </w:rPr>
        <w:t>insurance.payer_type</w:t>
      </w:r>
      <w:proofErr w:type="spellEnd"/>
      <w:r w:rsidR="00036BCA">
        <w:rPr>
          <w:rFonts w:cstheme="minorHAnsi"/>
          <w:color w:val="000000" w:themeColor="text1"/>
          <w:sz w:val="24"/>
        </w:rPr>
        <w:t>=LI and</w:t>
      </w:r>
      <w:r w:rsidR="0042759F">
        <w:rPr>
          <w:rFonts w:cstheme="minorHAnsi"/>
          <w:color w:val="000000" w:themeColor="text1"/>
          <w:sz w:val="24"/>
        </w:rPr>
        <w:t xml:space="preserve"> </w:t>
      </w:r>
      <w:proofErr w:type="spellStart"/>
      <w:r w:rsidR="004C380D">
        <w:rPr>
          <w:rFonts w:cstheme="minorHAnsi"/>
          <w:color w:val="000000" w:themeColor="text1"/>
          <w:sz w:val="24"/>
        </w:rPr>
        <w:t>claim.</w:t>
      </w:r>
      <w:r w:rsidR="00036BCA">
        <w:rPr>
          <w:rFonts w:cstheme="minorHAnsi"/>
          <w:color w:val="000000" w:themeColor="text1"/>
          <w:sz w:val="24"/>
        </w:rPr>
        <w:t>date_last_checked_with_attorney</w:t>
      </w:r>
      <w:proofErr w:type="spellEnd"/>
      <w:r w:rsidR="00036BCA">
        <w:rPr>
          <w:rFonts w:cstheme="minorHAnsi"/>
          <w:color w:val="000000" w:themeColor="text1"/>
          <w:sz w:val="24"/>
        </w:rPr>
        <w:t xml:space="preserve"> is more than &lt;W&gt; number of days past today. If </w:t>
      </w:r>
      <w:proofErr w:type="spellStart"/>
      <w:r w:rsidR="00036BCA">
        <w:rPr>
          <w:rFonts w:cstheme="minorHAnsi"/>
          <w:color w:val="000000" w:themeColor="text1"/>
          <w:sz w:val="24"/>
        </w:rPr>
        <w:t>claim.date_last</w:t>
      </w:r>
      <w:r w:rsidR="00F43D71">
        <w:rPr>
          <w:rFonts w:cstheme="minorHAnsi"/>
          <w:color w:val="000000" w:themeColor="text1"/>
          <w:sz w:val="24"/>
        </w:rPr>
        <w:t>_checked_with_attorney</w:t>
      </w:r>
      <w:proofErr w:type="spellEnd"/>
      <w:r w:rsidR="00F43D71">
        <w:rPr>
          <w:rFonts w:cstheme="minorHAnsi"/>
          <w:color w:val="000000" w:themeColor="text1"/>
          <w:sz w:val="24"/>
        </w:rPr>
        <w:t xml:space="preserve"> is Null, the comp</w:t>
      </w:r>
      <w:r w:rsidR="00704BC1">
        <w:rPr>
          <w:rFonts w:cstheme="minorHAnsi"/>
          <w:color w:val="000000" w:themeColor="text1"/>
          <w:sz w:val="24"/>
        </w:rPr>
        <w:t>arison is made with Date last billed or Date Billed if last billed is empty</w:t>
      </w:r>
      <w:r w:rsidR="00C21CA3">
        <w:rPr>
          <w:rFonts w:cstheme="minorHAnsi"/>
          <w:color w:val="000000" w:themeColor="text1"/>
          <w:sz w:val="24"/>
        </w:rPr>
        <w:br/>
      </w:r>
      <w:r w:rsidR="00C21CA3" w:rsidRPr="00C21CA3">
        <w:rPr>
          <w:rFonts w:cstheme="minorHAnsi"/>
          <w:b/>
          <w:color w:val="000000" w:themeColor="text1"/>
          <w:sz w:val="24"/>
        </w:rPr>
        <w:t>&lt;W&gt;:</w:t>
      </w:r>
      <w:r w:rsidR="00C21CA3">
        <w:rPr>
          <w:rFonts w:cstheme="minorHAnsi"/>
          <w:b/>
          <w:color w:val="000000" w:themeColor="text1"/>
          <w:sz w:val="24"/>
        </w:rPr>
        <w:t xml:space="preserve"> </w:t>
      </w:r>
      <w:proofErr w:type="spellStart"/>
      <w:r w:rsidR="00C21CA3">
        <w:rPr>
          <w:rFonts w:cstheme="minorHAnsi"/>
          <w:color w:val="000000" w:themeColor="text1"/>
          <w:sz w:val="24"/>
        </w:rPr>
        <w:t>options.number_of_days_for_litigation_followup</w:t>
      </w:r>
      <w:proofErr w:type="spellEnd"/>
      <w:r w:rsidR="00C21CA3">
        <w:rPr>
          <w:rFonts w:cstheme="minorHAnsi"/>
          <w:color w:val="000000" w:themeColor="text1"/>
          <w:sz w:val="24"/>
        </w:rPr>
        <w:br/>
      </w:r>
      <w:r w:rsidR="00C21CA3" w:rsidRPr="00C21CA3">
        <w:rPr>
          <w:rFonts w:cstheme="minorHAnsi"/>
          <w:b/>
          <w:color w:val="000000" w:themeColor="text1"/>
          <w:sz w:val="24"/>
        </w:rPr>
        <w:t>&lt;WW&gt;:</w:t>
      </w:r>
      <w:r w:rsidR="00C21CA3">
        <w:rPr>
          <w:rFonts w:cstheme="minorHAnsi"/>
          <w:b/>
          <w:color w:val="000000" w:themeColor="text1"/>
          <w:sz w:val="24"/>
        </w:rPr>
        <w:t xml:space="preserve"> </w:t>
      </w:r>
      <w:r w:rsidR="00C21CA3" w:rsidRPr="00C21CA3">
        <w:rPr>
          <w:rFonts w:cstheme="minorHAnsi"/>
          <w:color w:val="000000" w:themeColor="text1"/>
          <w:sz w:val="24"/>
        </w:rPr>
        <w:t xml:space="preserve">actual number of </w:t>
      </w:r>
      <w:r w:rsidR="00A3222E">
        <w:rPr>
          <w:rFonts w:cstheme="minorHAnsi"/>
          <w:color w:val="000000" w:themeColor="text1"/>
          <w:sz w:val="24"/>
        </w:rPr>
        <w:t xml:space="preserve">days </w:t>
      </w:r>
      <w:r w:rsidR="00C21CA3" w:rsidRPr="00C21CA3">
        <w:rPr>
          <w:rFonts w:cstheme="minorHAnsi"/>
          <w:color w:val="000000" w:themeColor="text1"/>
          <w:sz w:val="24"/>
        </w:rPr>
        <w:t>since last checked</w:t>
      </w:r>
      <w:r w:rsidR="00285003">
        <w:rPr>
          <w:rFonts w:cstheme="minorHAnsi"/>
          <w:color w:val="000000" w:themeColor="text1"/>
          <w:sz w:val="24"/>
        </w:rPr>
        <w:br/>
      </w:r>
      <w:r w:rsidR="00285003" w:rsidRPr="00C21CA3">
        <w:rPr>
          <w:rFonts w:cstheme="minorHAnsi"/>
          <w:b/>
          <w:color w:val="000000" w:themeColor="text1"/>
          <w:sz w:val="24"/>
        </w:rPr>
        <w:t>Removal</w:t>
      </w:r>
      <w:r w:rsidR="00285003">
        <w:rPr>
          <w:rFonts w:cstheme="minorHAnsi"/>
          <w:color w:val="000000" w:themeColor="text1"/>
          <w:sz w:val="24"/>
        </w:rPr>
        <w:t xml:space="preserve">: </w:t>
      </w:r>
      <w:r w:rsidR="00C21CA3">
        <w:rPr>
          <w:rFonts w:cstheme="minorHAnsi"/>
          <w:color w:val="000000" w:themeColor="text1"/>
          <w:sz w:val="24"/>
        </w:rPr>
        <w:t xml:space="preserve">biller </w:t>
      </w:r>
      <w:r w:rsidR="00285003">
        <w:rPr>
          <w:rFonts w:cstheme="minorHAnsi"/>
          <w:color w:val="000000" w:themeColor="text1"/>
          <w:sz w:val="24"/>
        </w:rPr>
        <w:t xml:space="preserve">update </w:t>
      </w:r>
      <w:proofErr w:type="spellStart"/>
      <w:r w:rsidR="00285003">
        <w:rPr>
          <w:rFonts w:cstheme="minorHAnsi"/>
          <w:color w:val="000000" w:themeColor="text1"/>
          <w:sz w:val="24"/>
        </w:rPr>
        <w:t>claim.date_last_checked_with_attorney</w:t>
      </w:r>
      <w:proofErr w:type="spellEnd"/>
    </w:p>
    <w:p w:rsidR="00C21CA3" w:rsidRPr="0017433D" w:rsidRDefault="00C21CA3" w:rsidP="00C21CA3">
      <w:pPr>
        <w:ind w:left="720"/>
        <w:rPr>
          <w:rFonts w:cstheme="minorHAnsi"/>
          <w:color w:val="000000" w:themeColor="text1"/>
          <w:sz w:val="24"/>
        </w:rPr>
      </w:pPr>
      <w:r>
        <w:rPr>
          <w:rFonts w:cstheme="minorHAnsi"/>
          <w:b/>
          <w:color w:val="000000" w:themeColor="text1"/>
          <w:sz w:val="24"/>
        </w:rPr>
        <w:t>Need to add UI on Claim Follow</w:t>
      </w:r>
      <w:r w:rsidRPr="00C21CA3">
        <w:rPr>
          <w:rFonts w:cstheme="minorHAnsi"/>
          <w:color w:val="000000" w:themeColor="text1"/>
          <w:sz w:val="24"/>
        </w:rPr>
        <w:t>-</w:t>
      </w:r>
      <w:r>
        <w:rPr>
          <w:rFonts w:cstheme="minorHAnsi"/>
          <w:color w:val="000000" w:themeColor="text1"/>
          <w:sz w:val="24"/>
        </w:rPr>
        <w:t xml:space="preserve">up for </w:t>
      </w:r>
      <w:proofErr w:type="spellStart"/>
      <w:r>
        <w:rPr>
          <w:rFonts w:cstheme="minorHAnsi"/>
          <w:color w:val="000000" w:themeColor="text1"/>
          <w:sz w:val="24"/>
        </w:rPr>
        <w:t>claim.date_last_checked_with_attorney</w:t>
      </w:r>
      <w:proofErr w:type="spellEnd"/>
      <w:r w:rsidR="002C2496">
        <w:rPr>
          <w:rFonts w:cstheme="minorHAnsi"/>
          <w:color w:val="000000" w:themeColor="text1"/>
          <w:sz w:val="24"/>
        </w:rPr>
        <w:t xml:space="preserve">. The UI box should be next to Next Follow-up Date. Let’s call it “Date Attorney Check” </w:t>
      </w:r>
    </w:p>
    <w:p w:rsidR="00541B1F" w:rsidRDefault="001D0004" w:rsidP="00185613">
      <w:pPr>
        <w:pStyle w:val="ListParagraph"/>
        <w:numPr>
          <w:ilvl w:val="0"/>
          <w:numId w:val="2"/>
        </w:numPr>
        <w:rPr>
          <w:rFonts w:cstheme="minorHAnsi"/>
          <w:color w:val="000000" w:themeColor="text1"/>
          <w:sz w:val="24"/>
        </w:rPr>
      </w:pPr>
      <w:r w:rsidRPr="00541B1F">
        <w:rPr>
          <w:rFonts w:cstheme="minorHAnsi"/>
          <w:color w:val="000000" w:themeColor="text1"/>
          <w:sz w:val="24"/>
        </w:rPr>
        <w:t>There is a</w:t>
      </w:r>
      <w:r w:rsidR="00541B1F">
        <w:rPr>
          <w:rFonts w:cstheme="minorHAnsi"/>
          <w:color w:val="000000" w:themeColor="text1"/>
          <w:sz w:val="24"/>
        </w:rPr>
        <w:t>n</w:t>
      </w:r>
      <w:r w:rsidRPr="00541B1F">
        <w:rPr>
          <w:rFonts w:cstheme="minorHAnsi"/>
          <w:color w:val="000000" w:themeColor="text1"/>
          <w:sz w:val="24"/>
        </w:rPr>
        <w:t xml:space="preserve"> agreed upon payment, but no payment has been received for M number of days.</w:t>
      </w:r>
    </w:p>
    <w:p w:rsidR="00541B1F" w:rsidRDefault="001D0004" w:rsidP="00185613">
      <w:pPr>
        <w:pStyle w:val="ListParagraph"/>
        <w:numPr>
          <w:ilvl w:val="1"/>
          <w:numId w:val="2"/>
        </w:numPr>
        <w:rPr>
          <w:rFonts w:cstheme="minorHAnsi"/>
          <w:color w:val="000000" w:themeColor="text1"/>
          <w:sz w:val="24"/>
        </w:rPr>
      </w:pPr>
      <w:r w:rsidRPr="00541B1F">
        <w:rPr>
          <w:rFonts w:cstheme="minorHAnsi"/>
          <w:color w:val="000000" w:themeColor="text1"/>
          <w:sz w:val="24"/>
        </w:rPr>
        <w:t>Score</w:t>
      </w:r>
      <w:r w:rsidR="00541B1F">
        <w:rPr>
          <w:rFonts w:cstheme="minorHAnsi"/>
          <w:color w:val="000000" w:themeColor="text1"/>
          <w:sz w:val="24"/>
        </w:rPr>
        <w:t>:</w:t>
      </w:r>
      <w:r w:rsidRPr="00541B1F">
        <w:rPr>
          <w:rFonts w:cstheme="minorHAnsi"/>
          <w:color w:val="000000" w:themeColor="text1"/>
          <w:sz w:val="24"/>
        </w:rPr>
        <w:t xml:space="preserve"> 8</w:t>
      </w:r>
      <w:r w:rsidR="00541B1F" w:rsidRPr="001D0004">
        <w:rPr>
          <w:rFonts w:cstheme="minorHAnsi"/>
          <w:color w:val="000000" w:themeColor="text1"/>
          <w:sz w:val="24"/>
        </w:rPr>
        <w:t xml:space="preserve"> </w:t>
      </w:r>
    </w:p>
    <w:p w:rsidR="001D0004" w:rsidRDefault="00541B1F" w:rsidP="00185613">
      <w:pPr>
        <w:pStyle w:val="ListParagraph"/>
        <w:numPr>
          <w:ilvl w:val="1"/>
          <w:numId w:val="2"/>
        </w:numPr>
        <w:rPr>
          <w:rFonts w:cstheme="minorHAnsi"/>
          <w:color w:val="000000" w:themeColor="text1"/>
          <w:sz w:val="24"/>
        </w:rPr>
      </w:pPr>
      <w:r>
        <w:rPr>
          <w:rFonts w:cstheme="minorHAnsi"/>
          <w:color w:val="000000" w:themeColor="text1"/>
          <w:sz w:val="24"/>
        </w:rPr>
        <w:t>Display: P</w:t>
      </w:r>
      <w:r w:rsidRPr="001D0004">
        <w:rPr>
          <w:rFonts w:cstheme="minorHAnsi"/>
          <w:color w:val="000000" w:themeColor="text1"/>
          <w:sz w:val="24"/>
        </w:rPr>
        <w:t>aym</w:t>
      </w:r>
      <w:r w:rsidR="00836492">
        <w:rPr>
          <w:rFonts w:cstheme="minorHAnsi"/>
          <w:color w:val="000000" w:themeColor="text1"/>
          <w:sz w:val="24"/>
        </w:rPr>
        <w:t>ent agreed, but</w:t>
      </w:r>
      <w:r w:rsidRPr="001D0004">
        <w:rPr>
          <w:rFonts w:cstheme="minorHAnsi"/>
          <w:color w:val="000000" w:themeColor="text1"/>
          <w:sz w:val="24"/>
        </w:rPr>
        <w:t xml:space="preserve"> not received for &lt;</w:t>
      </w:r>
      <w:r>
        <w:rPr>
          <w:rFonts w:cstheme="minorHAnsi"/>
          <w:color w:val="000000" w:themeColor="text1"/>
          <w:sz w:val="24"/>
        </w:rPr>
        <w:t>M</w:t>
      </w:r>
      <w:r w:rsidR="004269AA">
        <w:rPr>
          <w:rFonts w:cstheme="minorHAnsi"/>
          <w:color w:val="000000" w:themeColor="text1"/>
          <w:sz w:val="24"/>
        </w:rPr>
        <w:t>M</w:t>
      </w:r>
      <w:r w:rsidRPr="001D0004">
        <w:rPr>
          <w:rFonts w:cstheme="minorHAnsi"/>
          <w:color w:val="000000" w:themeColor="text1"/>
          <w:sz w:val="24"/>
        </w:rPr>
        <w:t>&gt; days</w:t>
      </w:r>
    </w:p>
    <w:p w:rsidR="00285003" w:rsidRDefault="006123B1" w:rsidP="004269AA">
      <w:pPr>
        <w:ind w:left="720"/>
        <w:rPr>
          <w:rFonts w:cstheme="minorHAnsi"/>
          <w:color w:val="000000" w:themeColor="text1"/>
          <w:sz w:val="24"/>
        </w:rPr>
      </w:pPr>
      <w:r w:rsidRPr="004269AA">
        <w:rPr>
          <w:rFonts w:cstheme="minorHAnsi"/>
          <w:b/>
          <w:color w:val="000000" w:themeColor="text1"/>
          <w:sz w:val="24"/>
        </w:rPr>
        <w:lastRenderedPageBreak/>
        <w:t>Criteria</w:t>
      </w:r>
      <w:r>
        <w:rPr>
          <w:rFonts w:cstheme="minorHAnsi"/>
          <w:color w:val="000000" w:themeColor="text1"/>
          <w:sz w:val="24"/>
        </w:rPr>
        <w:t>: follow-ups.</w:t>
      </w:r>
      <w:r w:rsidRPr="006123B1">
        <w:t xml:space="preserve"> </w:t>
      </w:r>
      <w:proofErr w:type="spellStart"/>
      <w:proofErr w:type="gramStart"/>
      <w:r w:rsidRPr="006123B1">
        <w:rPr>
          <w:rFonts w:cstheme="minorHAnsi"/>
          <w:color w:val="000000" w:themeColor="text1"/>
          <w:sz w:val="24"/>
        </w:rPr>
        <w:t>date_negotiated_amount_reached</w:t>
      </w:r>
      <w:proofErr w:type="spellEnd"/>
      <w:proofErr w:type="gramEnd"/>
      <w:r>
        <w:rPr>
          <w:rFonts w:cstheme="minorHAnsi"/>
          <w:color w:val="000000" w:themeColor="text1"/>
          <w:sz w:val="24"/>
        </w:rPr>
        <w:t xml:space="preserve"> is more than &lt;M</w:t>
      </w:r>
      <w:r w:rsidR="00285003">
        <w:rPr>
          <w:rFonts w:cstheme="minorHAnsi"/>
          <w:color w:val="000000" w:themeColor="text1"/>
          <w:sz w:val="24"/>
        </w:rPr>
        <w:t xml:space="preserve">&gt; number of days past today, assuming </w:t>
      </w:r>
      <w:proofErr w:type="spellStart"/>
      <w:r w:rsidR="00285003">
        <w:rPr>
          <w:rFonts w:cstheme="minorHAnsi"/>
          <w:color w:val="000000" w:themeColor="text1"/>
          <w:sz w:val="24"/>
        </w:rPr>
        <w:t>claim.amount_insurance_payment_received</w:t>
      </w:r>
      <w:proofErr w:type="spellEnd"/>
      <w:r w:rsidR="00285003">
        <w:rPr>
          <w:rFonts w:cstheme="minorHAnsi"/>
          <w:color w:val="000000" w:themeColor="text1"/>
          <w:sz w:val="24"/>
        </w:rPr>
        <w:t xml:space="preserve"> is empty.</w:t>
      </w:r>
      <w:r w:rsidR="004269AA">
        <w:rPr>
          <w:rFonts w:cstheme="minorHAnsi"/>
          <w:color w:val="000000" w:themeColor="text1"/>
          <w:sz w:val="24"/>
        </w:rPr>
        <w:br/>
      </w:r>
      <w:r w:rsidR="004269AA" w:rsidRPr="004269AA">
        <w:rPr>
          <w:rFonts w:cstheme="minorHAnsi"/>
          <w:b/>
          <w:color w:val="000000" w:themeColor="text1"/>
          <w:sz w:val="24"/>
        </w:rPr>
        <w:t>&lt;M&gt;:</w:t>
      </w:r>
      <w:r w:rsidR="004269AA">
        <w:rPr>
          <w:rFonts w:cstheme="minorHAnsi"/>
          <w:color w:val="000000" w:themeColor="text1"/>
          <w:sz w:val="24"/>
        </w:rPr>
        <w:t xml:space="preserve"> </w:t>
      </w:r>
      <w:proofErr w:type="spellStart"/>
      <w:r w:rsidR="004269AA">
        <w:rPr>
          <w:rFonts w:cstheme="minorHAnsi"/>
          <w:color w:val="000000" w:themeColor="text1"/>
          <w:sz w:val="24"/>
        </w:rPr>
        <w:t>options.number_of_days_no_payment_after_agreed</w:t>
      </w:r>
      <w:proofErr w:type="spellEnd"/>
      <w:r w:rsidR="004269AA">
        <w:rPr>
          <w:rFonts w:cstheme="minorHAnsi"/>
          <w:color w:val="000000" w:themeColor="text1"/>
          <w:sz w:val="24"/>
        </w:rPr>
        <w:t>.  Default 15</w:t>
      </w:r>
      <w:r w:rsidR="004269AA">
        <w:rPr>
          <w:rFonts w:cstheme="minorHAnsi"/>
          <w:color w:val="000000" w:themeColor="text1"/>
          <w:sz w:val="24"/>
        </w:rPr>
        <w:br/>
      </w:r>
      <w:r w:rsidR="004269AA" w:rsidRPr="004269AA">
        <w:rPr>
          <w:rFonts w:cstheme="minorHAnsi"/>
          <w:b/>
          <w:color w:val="000000" w:themeColor="text1"/>
          <w:sz w:val="24"/>
        </w:rPr>
        <w:t>&lt;MM&gt;:</w:t>
      </w:r>
      <w:r w:rsidR="004269AA">
        <w:rPr>
          <w:rFonts w:cstheme="minorHAnsi"/>
          <w:color w:val="000000" w:themeColor="text1"/>
          <w:sz w:val="24"/>
        </w:rPr>
        <w:t xml:space="preserve"> number of days passed follow-</w:t>
      </w:r>
      <w:proofErr w:type="spellStart"/>
      <w:r w:rsidR="004269AA">
        <w:rPr>
          <w:rFonts w:cstheme="minorHAnsi"/>
          <w:color w:val="000000" w:themeColor="text1"/>
          <w:sz w:val="24"/>
        </w:rPr>
        <w:t>ups.</w:t>
      </w:r>
      <w:r w:rsidR="004269AA" w:rsidRPr="006123B1">
        <w:rPr>
          <w:rFonts w:cstheme="minorHAnsi"/>
          <w:color w:val="000000" w:themeColor="text1"/>
          <w:sz w:val="24"/>
        </w:rPr>
        <w:t>date_negotiated_amount_reached</w:t>
      </w:r>
      <w:proofErr w:type="spellEnd"/>
      <w:r w:rsidR="00285003">
        <w:rPr>
          <w:rFonts w:cstheme="minorHAnsi"/>
          <w:color w:val="000000" w:themeColor="text1"/>
          <w:sz w:val="24"/>
        </w:rPr>
        <w:br/>
      </w:r>
      <w:r w:rsidR="00285003" w:rsidRPr="004269AA">
        <w:rPr>
          <w:rFonts w:cstheme="minorHAnsi"/>
          <w:b/>
          <w:color w:val="000000" w:themeColor="text1"/>
          <w:sz w:val="24"/>
        </w:rPr>
        <w:t>Removal</w:t>
      </w:r>
      <w:r w:rsidR="00285003">
        <w:rPr>
          <w:rFonts w:cstheme="minorHAnsi"/>
          <w:color w:val="000000" w:themeColor="text1"/>
          <w:sz w:val="24"/>
        </w:rPr>
        <w:t xml:space="preserve">: update </w:t>
      </w:r>
      <w:proofErr w:type="spellStart"/>
      <w:r w:rsidR="00285003">
        <w:rPr>
          <w:rFonts w:cstheme="minorHAnsi"/>
          <w:color w:val="000000" w:themeColor="text1"/>
          <w:sz w:val="24"/>
        </w:rPr>
        <w:t>claim.amount_insurance_payment_received</w:t>
      </w:r>
      <w:proofErr w:type="spellEnd"/>
    </w:p>
    <w:p w:rsidR="00FA3637" w:rsidRDefault="00FA3637" w:rsidP="00185613">
      <w:pPr>
        <w:pStyle w:val="ListParagraph"/>
        <w:numPr>
          <w:ilvl w:val="0"/>
          <w:numId w:val="2"/>
        </w:numPr>
        <w:rPr>
          <w:rFonts w:cstheme="minorHAnsi"/>
          <w:color w:val="000000" w:themeColor="text1"/>
          <w:sz w:val="24"/>
        </w:rPr>
      </w:pPr>
      <w:r>
        <w:rPr>
          <w:rFonts w:cstheme="minorHAnsi"/>
          <w:color w:val="000000" w:themeColor="text1"/>
          <w:sz w:val="24"/>
        </w:rPr>
        <w:t>There is an initial insurance offer, but we have no agreement for N number of days</w:t>
      </w:r>
    </w:p>
    <w:p w:rsidR="00FA3637" w:rsidRDefault="00FA3637" w:rsidP="00185613">
      <w:pPr>
        <w:pStyle w:val="ListParagraph"/>
        <w:numPr>
          <w:ilvl w:val="1"/>
          <w:numId w:val="2"/>
        </w:numPr>
        <w:rPr>
          <w:rFonts w:cstheme="minorHAnsi"/>
          <w:color w:val="000000" w:themeColor="text1"/>
          <w:sz w:val="24"/>
        </w:rPr>
      </w:pPr>
      <w:r>
        <w:rPr>
          <w:rFonts w:cstheme="minorHAnsi"/>
          <w:color w:val="000000" w:themeColor="text1"/>
          <w:sz w:val="24"/>
        </w:rPr>
        <w:t>Score:8</w:t>
      </w:r>
    </w:p>
    <w:p w:rsidR="00FA3637" w:rsidRDefault="0042759F" w:rsidP="00185613">
      <w:pPr>
        <w:pStyle w:val="ListParagraph"/>
        <w:numPr>
          <w:ilvl w:val="1"/>
          <w:numId w:val="2"/>
        </w:numPr>
        <w:rPr>
          <w:rFonts w:cstheme="minorHAnsi"/>
          <w:color w:val="000000" w:themeColor="text1"/>
          <w:sz w:val="24"/>
        </w:rPr>
      </w:pPr>
      <w:r>
        <w:rPr>
          <w:rFonts w:cstheme="minorHAnsi"/>
          <w:color w:val="000000" w:themeColor="text1"/>
          <w:sz w:val="24"/>
        </w:rPr>
        <w:t>Display: Payment o</w:t>
      </w:r>
      <w:r w:rsidR="00FA3637">
        <w:rPr>
          <w:rFonts w:cstheme="minorHAnsi"/>
          <w:color w:val="000000" w:themeColor="text1"/>
          <w:sz w:val="24"/>
        </w:rPr>
        <w:t>ffer</w:t>
      </w:r>
      <w:r w:rsidR="00842AA2">
        <w:rPr>
          <w:rFonts w:cstheme="minorHAnsi"/>
          <w:color w:val="000000" w:themeColor="text1"/>
          <w:sz w:val="24"/>
        </w:rPr>
        <w:t>ed</w:t>
      </w:r>
      <w:r w:rsidR="00FA3637">
        <w:rPr>
          <w:rFonts w:cstheme="minorHAnsi"/>
          <w:color w:val="000000" w:themeColor="text1"/>
          <w:sz w:val="24"/>
        </w:rPr>
        <w:t xml:space="preserve">, but no agreement for </w:t>
      </w:r>
      <w:r>
        <w:rPr>
          <w:rFonts w:cstheme="minorHAnsi"/>
          <w:color w:val="000000" w:themeColor="text1"/>
          <w:sz w:val="24"/>
        </w:rPr>
        <w:t>&lt;N</w:t>
      </w:r>
      <w:r w:rsidR="00951032">
        <w:rPr>
          <w:rFonts w:cstheme="minorHAnsi"/>
          <w:color w:val="000000" w:themeColor="text1"/>
          <w:sz w:val="24"/>
        </w:rPr>
        <w:t>N</w:t>
      </w:r>
      <w:r>
        <w:rPr>
          <w:rFonts w:cstheme="minorHAnsi"/>
          <w:color w:val="000000" w:themeColor="text1"/>
          <w:sz w:val="24"/>
        </w:rPr>
        <w:t>&gt;</w:t>
      </w:r>
      <w:r w:rsidR="00951032">
        <w:rPr>
          <w:rFonts w:cstheme="minorHAnsi"/>
          <w:color w:val="000000" w:themeColor="text1"/>
          <w:sz w:val="24"/>
        </w:rPr>
        <w:t xml:space="preserve"> days</w:t>
      </w:r>
    </w:p>
    <w:p w:rsidR="00951032" w:rsidRDefault="00951032" w:rsidP="00671E7C">
      <w:pPr>
        <w:ind w:left="720"/>
        <w:rPr>
          <w:rFonts w:cstheme="minorHAnsi"/>
          <w:color w:val="000000" w:themeColor="text1"/>
          <w:sz w:val="24"/>
        </w:rPr>
      </w:pPr>
      <w:r w:rsidRPr="00BF62E6">
        <w:rPr>
          <w:rFonts w:cstheme="minorHAnsi"/>
          <w:b/>
          <w:color w:val="000000" w:themeColor="text1"/>
          <w:sz w:val="24"/>
        </w:rPr>
        <w:t>Criteria</w:t>
      </w:r>
      <w:r w:rsidR="00D54B77">
        <w:rPr>
          <w:rFonts w:cstheme="minorHAnsi"/>
          <w:color w:val="000000" w:themeColor="text1"/>
          <w:sz w:val="24"/>
        </w:rPr>
        <w:t xml:space="preserve">: </w:t>
      </w:r>
      <w:proofErr w:type="spellStart"/>
      <w:r w:rsidR="00D54B77">
        <w:rPr>
          <w:rFonts w:cstheme="minorHAnsi"/>
          <w:color w:val="000000" w:themeColor="text1"/>
          <w:sz w:val="24"/>
        </w:rPr>
        <w:t>follow</w:t>
      </w:r>
      <w:r>
        <w:rPr>
          <w:rFonts w:cstheme="minorHAnsi"/>
          <w:color w:val="000000" w:themeColor="text1"/>
          <w:sz w:val="24"/>
        </w:rPr>
        <w:t>ups.date_initial_offer</w:t>
      </w:r>
      <w:proofErr w:type="spellEnd"/>
      <w:r>
        <w:rPr>
          <w:rFonts w:cstheme="minorHAnsi"/>
          <w:color w:val="000000" w:themeColor="text1"/>
          <w:sz w:val="24"/>
        </w:rPr>
        <w:t xml:space="preserve"> is more than </w:t>
      </w:r>
      <w:r w:rsidR="00C21CA3">
        <w:rPr>
          <w:rFonts w:cstheme="minorHAnsi"/>
          <w:color w:val="000000" w:themeColor="text1"/>
          <w:sz w:val="24"/>
        </w:rPr>
        <w:t>&lt;</w:t>
      </w:r>
      <w:r>
        <w:rPr>
          <w:rFonts w:cstheme="minorHAnsi"/>
          <w:color w:val="000000" w:themeColor="text1"/>
          <w:sz w:val="24"/>
        </w:rPr>
        <w:t>N</w:t>
      </w:r>
      <w:r w:rsidR="00C21CA3">
        <w:rPr>
          <w:rFonts w:cstheme="minorHAnsi"/>
          <w:color w:val="000000" w:themeColor="text1"/>
          <w:sz w:val="24"/>
        </w:rPr>
        <w:t>&gt;</w:t>
      </w:r>
      <w:r>
        <w:rPr>
          <w:rFonts w:cstheme="minorHAnsi"/>
          <w:color w:val="000000" w:themeColor="text1"/>
          <w:sz w:val="24"/>
        </w:rPr>
        <w:t xml:space="preserve"> days past today</w:t>
      </w:r>
      <w:r w:rsidR="00D54B77">
        <w:rPr>
          <w:rFonts w:cstheme="minorHAnsi"/>
          <w:color w:val="000000" w:themeColor="text1"/>
          <w:sz w:val="24"/>
        </w:rPr>
        <w:t xml:space="preserve"> with </w:t>
      </w:r>
      <w:proofErr w:type="spellStart"/>
      <w:r w:rsidR="00D54B77">
        <w:rPr>
          <w:rFonts w:cstheme="minorHAnsi"/>
          <w:color w:val="000000" w:themeColor="text1"/>
          <w:sz w:val="24"/>
        </w:rPr>
        <w:t>followups.negotiated</w:t>
      </w:r>
      <w:r w:rsidR="005F10A9">
        <w:rPr>
          <w:rFonts w:cstheme="minorHAnsi"/>
          <w:color w:val="000000" w:themeColor="text1"/>
          <w:sz w:val="24"/>
        </w:rPr>
        <w:t>_payment_amount</w:t>
      </w:r>
      <w:proofErr w:type="spellEnd"/>
      <w:r w:rsidR="005F10A9">
        <w:rPr>
          <w:rFonts w:cstheme="minorHAnsi"/>
          <w:color w:val="000000" w:themeColor="text1"/>
          <w:sz w:val="24"/>
        </w:rPr>
        <w:t>=Null</w:t>
      </w:r>
      <w:r w:rsidR="00BF62E6">
        <w:rPr>
          <w:rFonts w:cstheme="minorHAnsi"/>
          <w:color w:val="000000" w:themeColor="text1"/>
          <w:sz w:val="24"/>
        </w:rPr>
        <w:br/>
      </w:r>
      <w:r w:rsidR="00BF62E6" w:rsidRPr="00D54B77">
        <w:rPr>
          <w:rFonts w:cstheme="minorHAnsi"/>
          <w:b/>
          <w:color w:val="000000" w:themeColor="text1"/>
          <w:sz w:val="24"/>
        </w:rPr>
        <w:t>&lt;N&gt;:</w:t>
      </w:r>
      <w:proofErr w:type="spellStart"/>
      <w:r w:rsidR="00BF62E6">
        <w:rPr>
          <w:rFonts w:cstheme="minorHAnsi"/>
          <w:color w:val="000000" w:themeColor="text1"/>
          <w:sz w:val="24"/>
        </w:rPr>
        <w:t>options.</w:t>
      </w:r>
      <w:r w:rsidR="00D54B77">
        <w:rPr>
          <w:rFonts w:cstheme="minorHAnsi"/>
          <w:color w:val="000000" w:themeColor="text1"/>
          <w:sz w:val="24"/>
        </w:rPr>
        <w:t>number_of_days_offered_but_not_agreed</w:t>
      </w:r>
      <w:proofErr w:type="spellEnd"/>
      <w:r w:rsidR="00842AA2">
        <w:rPr>
          <w:rFonts w:cstheme="minorHAnsi"/>
          <w:color w:val="000000" w:themeColor="text1"/>
          <w:sz w:val="24"/>
        </w:rPr>
        <w:t>. Default 2</w:t>
      </w:r>
      <w:r w:rsidR="00BF62E6">
        <w:rPr>
          <w:rFonts w:cstheme="minorHAnsi"/>
          <w:color w:val="000000" w:themeColor="text1"/>
          <w:sz w:val="24"/>
        </w:rPr>
        <w:br/>
      </w:r>
      <w:r w:rsidR="00BF62E6" w:rsidRPr="00D54B77">
        <w:rPr>
          <w:rFonts w:cstheme="minorHAnsi"/>
          <w:b/>
          <w:color w:val="000000" w:themeColor="text1"/>
          <w:sz w:val="24"/>
        </w:rPr>
        <w:t>&lt;NN&gt;:</w:t>
      </w:r>
      <w:r w:rsidR="00842AA2">
        <w:rPr>
          <w:rFonts w:cstheme="minorHAnsi"/>
          <w:b/>
          <w:color w:val="000000" w:themeColor="text1"/>
          <w:sz w:val="24"/>
        </w:rPr>
        <w:t xml:space="preserve"> </w:t>
      </w:r>
      <w:r w:rsidR="00AF1C97" w:rsidRPr="0042759F">
        <w:rPr>
          <w:rFonts w:cstheme="minorHAnsi"/>
          <w:color w:val="000000" w:themeColor="text1"/>
          <w:sz w:val="24"/>
        </w:rPr>
        <w:t xml:space="preserve">actual number of days </w:t>
      </w:r>
      <w:r w:rsidR="00671E7C">
        <w:rPr>
          <w:rFonts w:cstheme="minorHAnsi"/>
          <w:color w:val="000000" w:themeColor="text1"/>
          <w:sz w:val="24"/>
        </w:rPr>
        <w:t>after offer, but without agreement</w:t>
      </w:r>
      <w:r>
        <w:rPr>
          <w:rFonts w:cstheme="minorHAnsi"/>
          <w:color w:val="000000" w:themeColor="text1"/>
          <w:sz w:val="24"/>
        </w:rPr>
        <w:br/>
      </w:r>
      <w:r w:rsidRPr="00D54B77">
        <w:rPr>
          <w:rFonts w:cstheme="minorHAnsi"/>
          <w:b/>
          <w:color w:val="000000" w:themeColor="text1"/>
          <w:sz w:val="24"/>
        </w:rPr>
        <w:t>Removal</w:t>
      </w:r>
      <w:r>
        <w:rPr>
          <w:rFonts w:cstheme="minorHAnsi"/>
          <w:color w:val="000000" w:themeColor="text1"/>
          <w:sz w:val="24"/>
        </w:rPr>
        <w:t>: biller enters Insurance agreed payment and date of agreement</w:t>
      </w:r>
    </w:p>
    <w:p w:rsidR="00671E7C" w:rsidRDefault="00671E7C" w:rsidP="00671E7C">
      <w:pPr>
        <w:ind w:left="720"/>
        <w:rPr>
          <w:rFonts w:cstheme="minorHAnsi"/>
          <w:color w:val="000000" w:themeColor="text1"/>
          <w:sz w:val="24"/>
        </w:rPr>
      </w:pPr>
      <w:r>
        <w:rPr>
          <w:rFonts w:cstheme="minorHAnsi"/>
          <w:b/>
          <w:color w:val="000000" w:themeColor="text1"/>
          <w:sz w:val="24"/>
        </w:rPr>
        <w:t xml:space="preserve">NEED to add DB field </w:t>
      </w:r>
      <w:proofErr w:type="spellStart"/>
      <w:r>
        <w:rPr>
          <w:rFonts w:cstheme="minorHAnsi"/>
          <w:color w:val="000000" w:themeColor="text1"/>
          <w:sz w:val="24"/>
        </w:rPr>
        <w:t>options.number_of_days_offered_but_not_agreed</w:t>
      </w:r>
      <w:proofErr w:type="spellEnd"/>
    </w:p>
    <w:p w:rsidR="0029319F" w:rsidRPr="004623F8" w:rsidRDefault="0029319F" w:rsidP="00185613">
      <w:pPr>
        <w:pStyle w:val="ListParagraph"/>
        <w:numPr>
          <w:ilvl w:val="0"/>
          <w:numId w:val="2"/>
        </w:numPr>
        <w:rPr>
          <w:rFonts w:cstheme="minorHAnsi"/>
          <w:color w:val="7F7F7F" w:themeColor="text1" w:themeTint="80"/>
          <w:sz w:val="24"/>
        </w:rPr>
      </w:pPr>
      <w:r w:rsidRPr="004623F8">
        <w:rPr>
          <w:rFonts w:cstheme="minorHAnsi"/>
          <w:color w:val="7F7F7F" w:themeColor="text1" w:themeTint="80"/>
          <w:sz w:val="24"/>
        </w:rPr>
        <w:t>The bill is ready to bill, but no bill generation for more than O days</w:t>
      </w:r>
    </w:p>
    <w:p w:rsidR="00922E78" w:rsidRPr="004623F8" w:rsidRDefault="00962F4E" w:rsidP="00185613">
      <w:pPr>
        <w:pStyle w:val="ListParagraph"/>
        <w:numPr>
          <w:ilvl w:val="1"/>
          <w:numId w:val="2"/>
        </w:numPr>
        <w:rPr>
          <w:rFonts w:cstheme="minorHAnsi"/>
          <w:color w:val="7F7F7F" w:themeColor="text1" w:themeTint="80"/>
          <w:sz w:val="24"/>
        </w:rPr>
      </w:pPr>
      <w:r w:rsidRPr="004623F8">
        <w:rPr>
          <w:rFonts w:cstheme="minorHAnsi"/>
          <w:color w:val="7F7F7F" w:themeColor="text1" w:themeTint="80"/>
          <w:sz w:val="24"/>
        </w:rPr>
        <w:t>Score:8</w:t>
      </w:r>
    </w:p>
    <w:p w:rsidR="00922E78" w:rsidRPr="004623F8" w:rsidRDefault="00842AA2" w:rsidP="00185613">
      <w:pPr>
        <w:pStyle w:val="ListParagraph"/>
        <w:numPr>
          <w:ilvl w:val="1"/>
          <w:numId w:val="2"/>
        </w:numPr>
        <w:rPr>
          <w:rFonts w:cstheme="minorHAnsi"/>
          <w:color w:val="7F7F7F" w:themeColor="text1" w:themeTint="80"/>
          <w:sz w:val="24"/>
        </w:rPr>
      </w:pPr>
      <w:r w:rsidRPr="004623F8">
        <w:rPr>
          <w:rFonts w:cstheme="minorHAnsi"/>
          <w:color w:val="7F7F7F" w:themeColor="text1" w:themeTint="80"/>
          <w:sz w:val="24"/>
        </w:rPr>
        <w:t>Display:</w:t>
      </w:r>
      <w:r w:rsidR="00962F4E" w:rsidRPr="004623F8">
        <w:rPr>
          <w:rFonts w:cstheme="minorHAnsi"/>
          <w:color w:val="7F7F7F" w:themeColor="text1" w:themeTint="80"/>
          <w:sz w:val="24"/>
        </w:rPr>
        <w:t xml:space="preserve"> No Bill Generation for &lt;OO&gt; days</w:t>
      </w:r>
      <w:r w:rsidRPr="004623F8">
        <w:rPr>
          <w:rFonts w:cstheme="minorHAnsi"/>
          <w:color w:val="7F7F7F" w:themeColor="text1" w:themeTint="80"/>
          <w:sz w:val="24"/>
        </w:rPr>
        <w:t xml:space="preserve">  </w:t>
      </w:r>
    </w:p>
    <w:p w:rsidR="008811C4" w:rsidRPr="00842AA2" w:rsidRDefault="00922E78" w:rsidP="00842AA2">
      <w:pPr>
        <w:ind w:left="720"/>
        <w:rPr>
          <w:rFonts w:cstheme="minorHAnsi"/>
          <w:b/>
          <w:color w:val="000000" w:themeColor="text1"/>
          <w:sz w:val="24"/>
        </w:rPr>
      </w:pPr>
      <w:r w:rsidRPr="004623F8">
        <w:rPr>
          <w:rFonts w:cstheme="minorHAnsi"/>
          <w:b/>
          <w:color w:val="7F7F7F" w:themeColor="text1" w:themeTint="80"/>
          <w:sz w:val="24"/>
        </w:rPr>
        <w:t xml:space="preserve">Criteria: </w:t>
      </w:r>
      <w:proofErr w:type="spellStart"/>
      <w:r w:rsidR="00842AA2" w:rsidRPr="004623F8">
        <w:rPr>
          <w:rFonts w:cstheme="minorHAnsi"/>
          <w:color w:val="7F7F7F" w:themeColor="text1" w:themeTint="80"/>
          <w:sz w:val="24"/>
        </w:rPr>
        <w:t>claim.date_creation</w:t>
      </w:r>
      <w:proofErr w:type="spellEnd"/>
      <w:r w:rsidR="00842AA2" w:rsidRPr="004623F8">
        <w:rPr>
          <w:rFonts w:cstheme="minorHAnsi"/>
          <w:color w:val="7F7F7F" w:themeColor="text1" w:themeTint="80"/>
          <w:sz w:val="24"/>
        </w:rPr>
        <w:t xml:space="preserve"> is more than </w:t>
      </w:r>
      <w:r w:rsidR="00C21CA3" w:rsidRPr="004623F8">
        <w:rPr>
          <w:rFonts w:cstheme="minorHAnsi"/>
          <w:color w:val="7F7F7F" w:themeColor="text1" w:themeTint="80"/>
          <w:sz w:val="24"/>
        </w:rPr>
        <w:t>&lt;O&gt;</w:t>
      </w:r>
      <w:r w:rsidR="00842AA2" w:rsidRPr="004623F8">
        <w:rPr>
          <w:rFonts w:cstheme="minorHAnsi"/>
          <w:color w:val="7F7F7F" w:themeColor="text1" w:themeTint="80"/>
          <w:sz w:val="24"/>
        </w:rPr>
        <w:t xml:space="preserve"> days past today, assuming </w:t>
      </w:r>
      <w:proofErr w:type="spellStart"/>
      <w:r w:rsidR="00842AA2" w:rsidRPr="004623F8">
        <w:rPr>
          <w:rFonts w:cstheme="minorHAnsi"/>
          <w:color w:val="7F7F7F" w:themeColor="text1" w:themeTint="80"/>
          <w:sz w:val="24"/>
        </w:rPr>
        <w:t>claim.date_billed</w:t>
      </w:r>
      <w:proofErr w:type="spellEnd"/>
      <w:r w:rsidR="00842AA2" w:rsidRPr="004623F8">
        <w:rPr>
          <w:rFonts w:cstheme="minorHAnsi"/>
          <w:color w:val="7F7F7F" w:themeColor="text1" w:themeTint="80"/>
          <w:sz w:val="24"/>
        </w:rPr>
        <w:t xml:space="preserve"> =</w:t>
      </w:r>
      <w:proofErr w:type="gramStart"/>
      <w:r w:rsidR="00842AA2" w:rsidRPr="004623F8">
        <w:rPr>
          <w:rFonts w:cstheme="minorHAnsi"/>
          <w:color w:val="7F7F7F" w:themeColor="text1" w:themeTint="80"/>
          <w:sz w:val="24"/>
        </w:rPr>
        <w:t>Null</w:t>
      </w:r>
      <w:proofErr w:type="gramEnd"/>
      <w:r w:rsidR="00842AA2" w:rsidRPr="004623F8">
        <w:rPr>
          <w:rFonts w:cstheme="minorHAnsi"/>
          <w:b/>
          <w:color w:val="7F7F7F" w:themeColor="text1" w:themeTint="80"/>
          <w:sz w:val="24"/>
        </w:rPr>
        <w:br/>
        <w:t xml:space="preserve">&lt;O&gt;: </w:t>
      </w:r>
      <w:proofErr w:type="spellStart"/>
      <w:r w:rsidR="00842AA2" w:rsidRPr="004623F8">
        <w:rPr>
          <w:rFonts w:cstheme="minorHAnsi"/>
          <w:color w:val="7F7F7F" w:themeColor="text1" w:themeTint="80"/>
          <w:sz w:val="24"/>
        </w:rPr>
        <w:t>number_of_days_bill_has_not_been_generated</w:t>
      </w:r>
      <w:proofErr w:type="spellEnd"/>
      <w:r w:rsidR="00842AA2" w:rsidRPr="004623F8">
        <w:rPr>
          <w:rFonts w:cstheme="minorHAnsi"/>
          <w:color w:val="7F7F7F" w:themeColor="text1" w:themeTint="80"/>
          <w:sz w:val="24"/>
        </w:rPr>
        <w:t>. Default 2</w:t>
      </w:r>
      <w:r w:rsidR="00842AA2" w:rsidRPr="004623F8">
        <w:rPr>
          <w:rFonts w:cstheme="minorHAnsi"/>
          <w:b/>
          <w:color w:val="7F7F7F" w:themeColor="text1" w:themeTint="80"/>
          <w:sz w:val="24"/>
        </w:rPr>
        <w:br/>
        <w:t xml:space="preserve">&lt;OO&gt;: </w:t>
      </w:r>
      <w:r w:rsidR="00AF1C97" w:rsidRPr="004623F8">
        <w:rPr>
          <w:rFonts w:cstheme="minorHAnsi"/>
          <w:color w:val="7F7F7F" w:themeColor="text1" w:themeTint="80"/>
          <w:sz w:val="24"/>
        </w:rPr>
        <w:t>Number of days</w:t>
      </w:r>
      <w:r w:rsidR="00962F4E" w:rsidRPr="004623F8">
        <w:rPr>
          <w:rFonts w:cstheme="minorHAnsi"/>
          <w:color w:val="7F7F7F" w:themeColor="text1" w:themeTint="80"/>
          <w:sz w:val="24"/>
        </w:rPr>
        <w:t xml:space="preserve"> a claim is not billed</w:t>
      </w:r>
      <w:r w:rsidRPr="004623F8">
        <w:rPr>
          <w:rFonts w:cstheme="minorHAnsi"/>
          <w:b/>
          <w:color w:val="7F7F7F" w:themeColor="text1" w:themeTint="80"/>
          <w:sz w:val="24"/>
        </w:rPr>
        <w:br/>
        <w:t>Removal:</w:t>
      </w:r>
      <w:r w:rsidR="0042759F" w:rsidRPr="004623F8">
        <w:rPr>
          <w:rFonts w:cstheme="minorHAnsi"/>
          <w:color w:val="7F7F7F" w:themeColor="text1" w:themeTint="80"/>
          <w:sz w:val="24"/>
        </w:rPr>
        <w:t xml:space="preserve"> </w:t>
      </w:r>
      <w:proofErr w:type="gramStart"/>
      <w:r w:rsidR="0042759F" w:rsidRPr="004623F8">
        <w:rPr>
          <w:rFonts w:cstheme="minorHAnsi"/>
          <w:color w:val="7F7F7F" w:themeColor="text1" w:themeTint="80"/>
          <w:sz w:val="24"/>
        </w:rPr>
        <w:t>biller enter</w:t>
      </w:r>
      <w:proofErr w:type="gramEnd"/>
      <w:r w:rsidR="0042759F" w:rsidRPr="004623F8">
        <w:rPr>
          <w:rFonts w:cstheme="minorHAnsi"/>
          <w:color w:val="7F7F7F" w:themeColor="text1" w:themeTint="80"/>
          <w:sz w:val="24"/>
        </w:rPr>
        <w:t xml:space="preserve"> the agreed amount</w:t>
      </w:r>
      <w:r w:rsidR="00842AA2">
        <w:rPr>
          <w:rFonts w:cstheme="minorHAnsi"/>
          <w:b/>
          <w:color w:val="000000" w:themeColor="text1"/>
          <w:sz w:val="24"/>
        </w:rPr>
        <w:br/>
      </w:r>
    </w:p>
    <w:p w:rsidR="00BF731D" w:rsidRDefault="009E3F0E" w:rsidP="00C7404C">
      <w:pPr>
        <w:rPr>
          <w:rFonts w:cstheme="minorHAnsi"/>
          <w:color w:val="000000" w:themeColor="text1"/>
          <w:sz w:val="24"/>
        </w:rPr>
      </w:pPr>
      <w:r>
        <w:rPr>
          <w:rFonts w:cstheme="minorHAnsi"/>
          <w:color w:val="000000" w:themeColor="text1"/>
          <w:sz w:val="24"/>
        </w:rPr>
        <w:t>All of the above variables have their default value defined in Options t</w:t>
      </w:r>
      <w:r w:rsidR="0029319F">
        <w:rPr>
          <w:rFonts w:cstheme="minorHAnsi"/>
          <w:color w:val="000000" w:themeColor="text1"/>
          <w:sz w:val="24"/>
        </w:rPr>
        <w:t>able. Please see Options table section below for details</w:t>
      </w:r>
    </w:p>
    <w:p w:rsidR="00BF731D" w:rsidRDefault="0029319F" w:rsidP="00C7404C">
      <w:pPr>
        <w:rPr>
          <w:rFonts w:cstheme="minorHAnsi"/>
          <w:color w:val="000000" w:themeColor="text1"/>
          <w:sz w:val="24"/>
        </w:rPr>
      </w:pPr>
      <w:r>
        <w:rPr>
          <w:rFonts w:cstheme="minorHAnsi"/>
          <w:color w:val="000000" w:themeColor="text1"/>
          <w:sz w:val="24"/>
        </w:rPr>
        <w:t xml:space="preserve">Items 5, </w:t>
      </w:r>
      <w:r w:rsidR="00BF731D">
        <w:rPr>
          <w:rFonts w:cstheme="minorHAnsi"/>
          <w:color w:val="000000" w:themeColor="text1"/>
          <w:sz w:val="24"/>
        </w:rPr>
        <w:t xml:space="preserve">7 </w:t>
      </w:r>
      <w:r>
        <w:rPr>
          <w:rFonts w:cstheme="minorHAnsi"/>
          <w:color w:val="000000" w:themeColor="text1"/>
          <w:sz w:val="24"/>
        </w:rPr>
        <w:t xml:space="preserve">and 8 </w:t>
      </w:r>
      <w:r w:rsidR="00BF731D">
        <w:rPr>
          <w:rFonts w:cstheme="minorHAnsi"/>
          <w:color w:val="000000" w:themeColor="text1"/>
          <w:sz w:val="24"/>
        </w:rPr>
        <w:t>can wait until 1.0. 0.9 need</w:t>
      </w:r>
      <w:r w:rsidR="001D331F">
        <w:rPr>
          <w:rFonts w:cstheme="minorHAnsi"/>
          <w:color w:val="000000" w:themeColor="text1"/>
          <w:sz w:val="24"/>
        </w:rPr>
        <w:t>s</w:t>
      </w:r>
      <w:r w:rsidR="002E2C2C">
        <w:rPr>
          <w:rFonts w:cstheme="minorHAnsi"/>
          <w:color w:val="000000" w:themeColor="text1"/>
          <w:sz w:val="24"/>
        </w:rPr>
        <w:t xml:space="preserve"> to implement</w:t>
      </w:r>
      <w:r w:rsidR="00BF731D">
        <w:rPr>
          <w:rFonts w:cstheme="minorHAnsi"/>
          <w:color w:val="000000" w:themeColor="text1"/>
          <w:sz w:val="24"/>
        </w:rPr>
        <w:t xml:space="preserve"> the rest.</w:t>
      </w:r>
    </w:p>
    <w:p w:rsidR="001D0004" w:rsidRDefault="001D0004" w:rsidP="00C7404C">
      <w:pPr>
        <w:rPr>
          <w:rFonts w:cstheme="minorHAnsi"/>
          <w:color w:val="000000" w:themeColor="text1"/>
          <w:sz w:val="24"/>
        </w:rPr>
      </w:pPr>
      <w:r w:rsidRPr="001D0004">
        <w:rPr>
          <w:rFonts w:cstheme="minorHAnsi"/>
          <w:color w:val="000000" w:themeColor="text1"/>
          <w:sz w:val="24"/>
        </w:rPr>
        <w:t>TAI should list the claims with the highest score on top. For claims that have the same score, sort by total charge amount, with the largest amount on top. If a claim meets more than one of th</w:t>
      </w:r>
      <w:r w:rsidR="002E2C2C">
        <w:rPr>
          <w:rFonts w:cstheme="minorHAnsi"/>
          <w:color w:val="000000" w:themeColor="text1"/>
          <w:sz w:val="24"/>
        </w:rPr>
        <w:t>e above triggers, it should be listed only once at the</w:t>
      </w:r>
      <w:r w:rsidR="008811C4">
        <w:rPr>
          <w:rFonts w:cstheme="minorHAnsi"/>
          <w:color w:val="000000" w:themeColor="text1"/>
          <w:sz w:val="24"/>
        </w:rPr>
        <w:t xml:space="preserve"> sort order</w:t>
      </w:r>
      <w:r w:rsidR="002E2C2C">
        <w:rPr>
          <w:rFonts w:cstheme="minorHAnsi"/>
          <w:color w:val="000000" w:themeColor="text1"/>
          <w:sz w:val="24"/>
        </w:rPr>
        <w:t xml:space="preserve"> of the highest score.</w:t>
      </w:r>
    </w:p>
    <w:p w:rsidR="001476CD" w:rsidRPr="001D0004" w:rsidRDefault="008811C4" w:rsidP="00C7404C">
      <w:pPr>
        <w:rPr>
          <w:rFonts w:cstheme="minorHAnsi"/>
          <w:color w:val="000000" w:themeColor="text1"/>
          <w:sz w:val="24"/>
        </w:rPr>
      </w:pPr>
      <w:r>
        <w:rPr>
          <w:rFonts w:cstheme="minorHAnsi"/>
          <w:color w:val="000000" w:themeColor="text1"/>
          <w:sz w:val="24"/>
        </w:rPr>
        <w:t>Only claims that have the claims status of open* are eligibility for TAI</w:t>
      </w:r>
      <w:r w:rsidR="001476CD">
        <w:rPr>
          <w:rFonts w:cstheme="minorHAnsi"/>
          <w:color w:val="000000" w:themeColor="text1"/>
          <w:sz w:val="24"/>
        </w:rPr>
        <w:t xml:space="preserve">, we should consider using a </w:t>
      </w:r>
      <w:r w:rsidR="00987544">
        <w:rPr>
          <w:rFonts w:cstheme="minorHAnsi"/>
          <w:color w:val="000000" w:themeColor="text1"/>
          <w:sz w:val="24"/>
        </w:rPr>
        <w:t xml:space="preserve">DB </w:t>
      </w:r>
      <w:r w:rsidR="001476CD">
        <w:rPr>
          <w:rFonts w:cstheme="minorHAnsi"/>
          <w:color w:val="000000" w:themeColor="text1"/>
          <w:sz w:val="24"/>
        </w:rPr>
        <w:t>View that only include</w:t>
      </w:r>
      <w:r w:rsidR="00987544">
        <w:rPr>
          <w:rFonts w:cstheme="minorHAnsi"/>
          <w:color w:val="000000" w:themeColor="text1"/>
          <w:sz w:val="24"/>
        </w:rPr>
        <w:t>s</w:t>
      </w:r>
      <w:r w:rsidR="001476CD">
        <w:rPr>
          <w:rFonts w:cstheme="minorHAnsi"/>
          <w:color w:val="000000" w:themeColor="text1"/>
          <w:sz w:val="24"/>
        </w:rPr>
        <w:t xml:space="preserve"> claims that the </w:t>
      </w:r>
      <w:proofErr w:type="spellStart"/>
      <w:r w:rsidR="001476CD">
        <w:rPr>
          <w:rFonts w:cstheme="minorHAnsi"/>
          <w:color w:val="000000" w:themeColor="text1"/>
          <w:sz w:val="24"/>
        </w:rPr>
        <w:t>claim.claim_status</w:t>
      </w:r>
      <w:proofErr w:type="spellEnd"/>
      <w:r w:rsidR="00987544">
        <w:rPr>
          <w:rFonts w:cstheme="minorHAnsi"/>
          <w:color w:val="000000" w:themeColor="text1"/>
          <w:sz w:val="24"/>
        </w:rPr>
        <w:t xml:space="preserve"> are</w:t>
      </w:r>
      <w:r w:rsidR="001476CD">
        <w:rPr>
          <w:rFonts w:cstheme="minorHAnsi"/>
          <w:color w:val="000000" w:themeColor="text1"/>
          <w:sz w:val="24"/>
        </w:rPr>
        <w:t xml:space="preserve"> open</w:t>
      </w:r>
      <w:r w:rsidR="00992A1E">
        <w:rPr>
          <w:rFonts w:cstheme="minorHAnsi"/>
          <w:color w:val="000000" w:themeColor="text1"/>
          <w:sz w:val="24"/>
        </w:rPr>
        <w:t xml:space="preserve">-* </w:t>
      </w:r>
      <w:r w:rsidR="001476CD">
        <w:rPr>
          <w:rFonts w:cstheme="minorHAnsi"/>
          <w:color w:val="000000" w:themeColor="text1"/>
          <w:sz w:val="24"/>
        </w:rPr>
        <w:t xml:space="preserve">with </w:t>
      </w:r>
      <w:proofErr w:type="spellStart"/>
      <w:r w:rsidR="001476CD">
        <w:rPr>
          <w:rFonts w:cstheme="minorHAnsi"/>
          <w:color w:val="000000" w:themeColor="text1"/>
          <w:sz w:val="24"/>
        </w:rPr>
        <w:t>dat</w:t>
      </w:r>
      <w:r w:rsidR="00992A1E">
        <w:rPr>
          <w:rFonts w:cstheme="minorHAnsi"/>
          <w:color w:val="000000" w:themeColor="text1"/>
          <w:sz w:val="24"/>
        </w:rPr>
        <w:t>e_billed</w:t>
      </w:r>
      <w:proofErr w:type="spellEnd"/>
      <w:r w:rsidR="00992A1E">
        <w:rPr>
          <w:rFonts w:cstheme="minorHAnsi"/>
          <w:color w:val="000000" w:themeColor="text1"/>
          <w:sz w:val="24"/>
        </w:rPr>
        <w:t xml:space="preserve"> not null. This will exclude the claims that are either closed already or </w:t>
      </w:r>
      <w:r w:rsidR="00987544">
        <w:rPr>
          <w:rFonts w:cstheme="minorHAnsi"/>
          <w:color w:val="000000" w:themeColor="text1"/>
          <w:sz w:val="24"/>
        </w:rPr>
        <w:t xml:space="preserve">open but </w:t>
      </w:r>
      <w:r w:rsidR="00992A1E">
        <w:rPr>
          <w:rFonts w:cstheme="minorHAnsi"/>
          <w:color w:val="000000" w:themeColor="text1"/>
          <w:sz w:val="24"/>
        </w:rPr>
        <w:t>not yet billed.</w:t>
      </w:r>
    </w:p>
    <w:p w:rsidR="001D0004" w:rsidRPr="001D0004" w:rsidRDefault="001D0004" w:rsidP="00C7404C">
      <w:pPr>
        <w:rPr>
          <w:rFonts w:cstheme="minorHAnsi"/>
          <w:color w:val="000000" w:themeColor="text1"/>
          <w:sz w:val="24"/>
        </w:rPr>
      </w:pPr>
      <w:r w:rsidRPr="001D0004">
        <w:rPr>
          <w:rFonts w:cstheme="minorHAnsi"/>
          <w:color w:val="000000" w:themeColor="text1"/>
          <w:sz w:val="24"/>
        </w:rPr>
        <w:lastRenderedPageBreak/>
        <w:t>The list of claims to display in TAI needs to show Last name, First Name and DOB of the patient. Also provider, rendering provider name</w:t>
      </w:r>
      <w:r w:rsidR="007A3E67">
        <w:rPr>
          <w:rFonts w:cstheme="minorHAnsi"/>
          <w:color w:val="000000" w:themeColor="text1"/>
          <w:sz w:val="24"/>
        </w:rPr>
        <w:t>s</w:t>
      </w:r>
      <w:r w:rsidRPr="001D0004">
        <w:rPr>
          <w:rFonts w:cstheme="minorHAnsi"/>
          <w:color w:val="000000" w:themeColor="text1"/>
          <w:sz w:val="24"/>
        </w:rPr>
        <w:t>, DOS, payer name and displ</w:t>
      </w:r>
      <w:r w:rsidR="007A3E67">
        <w:rPr>
          <w:rFonts w:cstheme="minorHAnsi"/>
          <w:color w:val="000000" w:themeColor="text1"/>
          <w:sz w:val="24"/>
        </w:rPr>
        <w:t>ay which one of the above trigger</w:t>
      </w:r>
      <w:r w:rsidR="00836492">
        <w:rPr>
          <w:rFonts w:cstheme="minorHAnsi"/>
          <w:color w:val="000000" w:themeColor="text1"/>
          <w:sz w:val="24"/>
        </w:rPr>
        <w:t>s that the claims is</w:t>
      </w:r>
      <w:r w:rsidRPr="001D0004">
        <w:rPr>
          <w:rFonts w:cstheme="minorHAnsi"/>
          <w:color w:val="000000" w:themeColor="text1"/>
          <w:sz w:val="24"/>
        </w:rPr>
        <w:t xml:space="preserve"> being displayed in TAI</w:t>
      </w:r>
      <w:r w:rsidR="00836492">
        <w:rPr>
          <w:rFonts w:cstheme="minorHAnsi"/>
          <w:color w:val="000000" w:themeColor="text1"/>
          <w:sz w:val="24"/>
        </w:rPr>
        <w:t xml:space="preserve"> using the Display description</w:t>
      </w:r>
      <w:r w:rsidRPr="001D0004">
        <w:rPr>
          <w:rFonts w:cstheme="minorHAnsi"/>
          <w:color w:val="000000" w:themeColor="text1"/>
          <w:sz w:val="24"/>
        </w:rPr>
        <w:t>. We need to be able t</w:t>
      </w:r>
      <w:r w:rsidR="00836492">
        <w:rPr>
          <w:rFonts w:cstheme="minorHAnsi"/>
          <w:color w:val="000000" w:themeColor="text1"/>
          <w:sz w:val="24"/>
        </w:rPr>
        <w:t>o sort by two of the fields</w:t>
      </w:r>
      <w:r w:rsidR="007A3E67">
        <w:rPr>
          <w:rFonts w:cstheme="minorHAnsi"/>
          <w:color w:val="000000" w:themeColor="text1"/>
          <w:sz w:val="24"/>
        </w:rPr>
        <w:t>, Score and P</w:t>
      </w:r>
      <w:r w:rsidRPr="001D0004">
        <w:rPr>
          <w:rFonts w:cstheme="minorHAnsi"/>
          <w:color w:val="000000" w:themeColor="text1"/>
          <w:sz w:val="24"/>
        </w:rPr>
        <w:t>ayer. Th</w:t>
      </w:r>
      <w:r w:rsidR="007A3E67">
        <w:rPr>
          <w:rFonts w:cstheme="minorHAnsi"/>
          <w:color w:val="000000" w:themeColor="text1"/>
          <w:sz w:val="24"/>
        </w:rPr>
        <w:t>e default sort order is by S</w:t>
      </w:r>
      <w:r w:rsidRPr="001D0004">
        <w:rPr>
          <w:rFonts w:cstheme="minorHAnsi"/>
          <w:color w:val="000000" w:themeColor="text1"/>
          <w:sz w:val="24"/>
        </w:rPr>
        <w:t>core, with the highest on top of the list</w:t>
      </w:r>
      <w:r w:rsidR="00836492">
        <w:rPr>
          <w:rFonts w:cstheme="minorHAnsi"/>
          <w:color w:val="000000" w:themeColor="text1"/>
          <w:sz w:val="24"/>
        </w:rPr>
        <w:t>. We need to</w:t>
      </w:r>
      <w:r w:rsidRPr="001D0004">
        <w:rPr>
          <w:rFonts w:cstheme="minorHAnsi"/>
          <w:color w:val="000000" w:themeColor="text1"/>
          <w:sz w:val="24"/>
        </w:rPr>
        <w:t xml:space="preserve"> allow the biller to click the </w:t>
      </w:r>
      <w:r w:rsidR="007A3E67">
        <w:rPr>
          <w:rFonts w:cstheme="minorHAnsi"/>
          <w:color w:val="000000" w:themeColor="text1"/>
          <w:sz w:val="24"/>
        </w:rPr>
        <w:t xml:space="preserve">heading and change the sort </w:t>
      </w:r>
      <w:r w:rsidR="00836492">
        <w:rPr>
          <w:rFonts w:cstheme="minorHAnsi"/>
          <w:color w:val="000000" w:themeColor="text1"/>
          <w:sz w:val="24"/>
        </w:rPr>
        <w:t xml:space="preserve">order </w:t>
      </w:r>
      <w:r w:rsidR="007A3E67">
        <w:rPr>
          <w:rFonts w:cstheme="minorHAnsi"/>
          <w:color w:val="000000" w:themeColor="text1"/>
          <w:sz w:val="24"/>
        </w:rPr>
        <w:t>to P</w:t>
      </w:r>
      <w:r w:rsidRPr="001D0004">
        <w:rPr>
          <w:rFonts w:cstheme="minorHAnsi"/>
          <w:color w:val="000000" w:themeColor="text1"/>
          <w:sz w:val="24"/>
        </w:rPr>
        <w:t xml:space="preserve">ayer. The ability to sort by payer is to allow the biller to discuss </w:t>
      </w:r>
      <w:r w:rsidR="00EA3BE9">
        <w:rPr>
          <w:rFonts w:cstheme="minorHAnsi"/>
          <w:color w:val="000000" w:themeColor="text1"/>
          <w:sz w:val="24"/>
        </w:rPr>
        <w:t xml:space="preserve">all claims in TAI in a </w:t>
      </w:r>
      <w:r w:rsidR="00836492">
        <w:rPr>
          <w:rFonts w:cstheme="minorHAnsi"/>
          <w:color w:val="000000" w:themeColor="text1"/>
          <w:sz w:val="24"/>
        </w:rPr>
        <w:t>single interaction.</w:t>
      </w:r>
    </w:p>
    <w:p w:rsidR="001D0004" w:rsidRPr="001D0004" w:rsidRDefault="001D0004" w:rsidP="00C7404C">
      <w:pPr>
        <w:rPr>
          <w:rFonts w:cstheme="minorHAnsi"/>
          <w:color w:val="000000" w:themeColor="text1"/>
          <w:sz w:val="24"/>
        </w:rPr>
      </w:pPr>
      <w:r w:rsidRPr="001D0004">
        <w:rPr>
          <w:rFonts w:cstheme="minorHAnsi"/>
          <w:color w:val="000000" w:themeColor="text1"/>
          <w:sz w:val="24"/>
        </w:rPr>
        <w:t>When a claim is selected from TAI, the claim should be displayed in the main claims UI</w:t>
      </w:r>
      <w:r w:rsidR="007108DE">
        <w:rPr>
          <w:rFonts w:cstheme="minorHAnsi"/>
          <w:color w:val="000000" w:themeColor="text1"/>
          <w:sz w:val="24"/>
        </w:rPr>
        <w:t xml:space="preserve"> on the </w:t>
      </w:r>
      <w:r w:rsidR="00992A1E">
        <w:rPr>
          <w:rFonts w:cstheme="minorHAnsi"/>
          <w:color w:val="000000" w:themeColor="text1"/>
          <w:sz w:val="24"/>
        </w:rPr>
        <w:t>Service</w:t>
      </w:r>
      <w:r w:rsidR="007108DE">
        <w:rPr>
          <w:rFonts w:cstheme="minorHAnsi"/>
          <w:color w:val="000000" w:themeColor="text1"/>
          <w:sz w:val="24"/>
        </w:rPr>
        <w:t xml:space="preserve"> page</w:t>
      </w:r>
      <w:r w:rsidRPr="001D0004">
        <w:rPr>
          <w:rFonts w:cstheme="minorHAnsi"/>
          <w:color w:val="000000" w:themeColor="text1"/>
          <w:sz w:val="24"/>
        </w:rPr>
        <w:t>. The biller can move back</w:t>
      </w:r>
      <w:r w:rsidR="007108DE">
        <w:rPr>
          <w:rFonts w:cstheme="minorHAnsi"/>
          <w:color w:val="000000" w:themeColor="text1"/>
          <w:sz w:val="24"/>
        </w:rPr>
        <w:t xml:space="preserve"> and forth through the UI pages for the claim and make changes.</w:t>
      </w:r>
      <w:r w:rsidR="00992A1E">
        <w:rPr>
          <w:rFonts w:cstheme="minorHAnsi"/>
          <w:color w:val="000000" w:themeColor="text1"/>
          <w:sz w:val="24"/>
        </w:rPr>
        <w:t xml:space="preserve"> All features we discussed in Main Claims UI are required here.</w:t>
      </w:r>
    </w:p>
    <w:p w:rsidR="001D0004" w:rsidRPr="001D0004" w:rsidRDefault="001D0004" w:rsidP="00C7404C">
      <w:pPr>
        <w:rPr>
          <w:rFonts w:cstheme="minorHAnsi"/>
          <w:color w:val="000000" w:themeColor="text1"/>
          <w:sz w:val="24"/>
        </w:rPr>
      </w:pPr>
      <w:r w:rsidRPr="001D0004">
        <w:rPr>
          <w:rFonts w:cstheme="minorHAnsi"/>
          <w:color w:val="000000" w:themeColor="text1"/>
          <w:sz w:val="24"/>
        </w:rPr>
        <w:t xml:space="preserve">In </w:t>
      </w:r>
      <w:r w:rsidR="00836492">
        <w:rPr>
          <w:rFonts w:cstheme="minorHAnsi"/>
          <w:color w:val="000000" w:themeColor="text1"/>
          <w:sz w:val="24"/>
        </w:rPr>
        <w:t xml:space="preserve">version </w:t>
      </w:r>
      <w:r w:rsidRPr="001D0004">
        <w:rPr>
          <w:rFonts w:cstheme="minorHAnsi"/>
          <w:color w:val="000000" w:themeColor="text1"/>
          <w:sz w:val="24"/>
        </w:rPr>
        <w:t>0.9, the list is generated when the biller logs in. For 1.0, we need a button to refresh the list.</w:t>
      </w:r>
    </w:p>
    <w:p w:rsidR="001D0004" w:rsidRPr="001D0004" w:rsidRDefault="007A3E67" w:rsidP="00C7404C">
      <w:pPr>
        <w:rPr>
          <w:rFonts w:cstheme="minorHAnsi"/>
          <w:color w:val="000000" w:themeColor="text1"/>
          <w:sz w:val="24"/>
        </w:rPr>
      </w:pPr>
      <w:r>
        <w:rPr>
          <w:rFonts w:cstheme="minorHAnsi"/>
          <w:color w:val="000000" w:themeColor="text1"/>
          <w:sz w:val="24"/>
        </w:rPr>
        <w:t>W</w:t>
      </w:r>
      <w:r w:rsidR="001D0004" w:rsidRPr="001D0004">
        <w:rPr>
          <w:rFonts w:cstheme="minorHAnsi"/>
          <w:color w:val="000000" w:themeColor="text1"/>
          <w:sz w:val="24"/>
        </w:rPr>
        <w:t xml:space="preserve">e should create a new </w:t>
      </w:r>
      <w:r w:rsidR="00836492">
        <w:rPr>
          <w:rFonts w:cstheme="minorHAnsi"/>
          <w:color w:val="000000" w:themeColor="text1"/>
          <w:sz w:val="24"/>
        </w:rPr>
        <w:t xml:space="preserve">TAI </w:t>
      </w:r>
      <w:r w:rsidR="00CC1882">
        <w:rPr>
          <w:rFonts w:cstheme="minorHAnsi"/>
          <w:color w:val="000000" w:themeColor="text1"/>
          <w:sz w:val="24"/>
        </w:rPr>
        <w:t>table that we manage manually. T</w:t>
      </w:r>
      <w:r w:rsidR="001D0004" w:rsidRPr="001D0004">
        <w:rPr>
          <w:rFonts w:cstheme="minorHAnsi"/>
          <w:color w:val="000000" w:themeColor="text1"/>
          <w:sz w:val="24"/>
        </w:rPr>
        <w:t>he table has the following fields:</w:t>
      </w:r>
    </w:p>
    <w:p w:rsidR="001D0004" w:rsidRPr="001D0004" w:rsidRDefault="007A3E67" w:rsidP="00C7404C">
      <w:pPr>
        <w:rPr>
          <w:rFonts w:cstheme="minorHAnsi"/>
          <w:color w:val="000000" w:themeColor="text1"/>
          <w:sz w:val="24"/>
        </w:rPr>
      </w:pPr>
      <w:r>
        <w:rPr>
          <w:rFonts w:cstheme="minorHAnsi"/>
          <w:color w:val="000000" w:themeColor="text1"/>
          <w:sz w:val="24"/>
        </w:rPr>
        <w:t>ID</w:t>
      </w:r>
      <w:r w:rsidR="00934CF0">
        <w:rPr>
          <w:rFonts w:cstheme="minorHAnsi"/>
          <w:color w:val="000000" w:themeColor="text1"/>
          <w:sz w:val="24"/>
        </w:rPr>
        <w:br/>
      </w:r>
      <w:r>
        <w:rPr>
          <w:rFonts w:cstheme="minorHAnsi"/>
          <w:color w:val="000000" w:themeColor="text1"/>
          <w:sz w:val="24"/>
        </w:rPr>
        <w:t>S</w:t>
      </w:r>
      <w:r w:rsidR="001D0004" w:rsidRPr="001D0004">
        <w:rPr>
          <w:rFonts w:cstheme="minorHAnsi"/>
          <w:color w:val="000000" w:themeColor="text1"/>
          <w:sz w:val="24"/>
        </w:rPr>
        <w:t>core of the trigger</w:t>
      </w:r>
      <w:r w:rsidR="00934CF0">
        <w:rPr>
          <w:rFonts w:cstheme="minorHAnsi"/>
          <w:color w:val="000000" w:themeColor="text1"/>
          <w:sz w:val="24"/>
        </w:rPr>
        <w:br/>
      </w:r>
      <w:r>
        <w:rPr>
          <w:rFonts w:cstheme="minorHAnsi"/>
          <w:color w:val="000000" w:themeColor="text1"/>
          <w:sz w:val="24"/>
        </w:rPr>
        <w:t>D</w:t>
      </w:r>
      <w:r w:rsidR="001D0004" w:rsidRPr="001D0004">
        <w:rPr>
          <w:rFonts w:cstheme="minorHAnsi"/>
          <w:color w:val="000000" w:themeColor="text1"/>
          <w:sz w:val="24"/>
        </w:rPr>
        <w:t>isplay in TAI for the trigger</w:t>
      </w:r>
      <w:r w:rsidR="00934CF0">
        <w:rPr>
          <w:rFonts w:cstheme="minorHAnsi"/>
          <w:color w:val="000000" w:themeColor="text1"/>
          <w:sz w:val="24"/>
        </w:rPr>
        <w:br/>
        <w:t>Can we expression our criteria using regular expressions and have TAI entirely data driven? That would be best!</w:t>
      </w:r>
    </w:p>
    <w:p w:rsidR="001D0004" w:rsidRPr="001D0004" w:rsidRDefault="001D0004" w:rsidP="00C7404C">
      <w:pPr>
        <w:rPr>
          <w:rFonts w:cstheme="minorHAnsi"/>
          <w:color w:val="000000" w:themeColor="text1"/>
          <w:sz w:val="24"/>
        </w:rPr>
      </w:pPr>
      <w:r w:rsidRPr="001D0004">
        <w:rPr>
          <w:rFonts w:cstheme="minorHAnsi"/>
          <w:color w:val="000000" w:themeColor="text1"/>
          <w:sz w:val="24"/>
        </w:rPr>
        <w:t>We also need to add a field in Provider table to link to this table</w:t>
      </w:r>
      <w:r w:rsidR="007A3E67">
        <w:rPr>
          <w:rFonts w:cstheme="minorHAnsi"/>
          <w:color w:val="000000" w:themeColor="text1"/>
          <w:sz w:val="24"/>
        </w:rPr>
        <w:t>, similar to Options table</w:t>
      </w:r>
      <w:r w:rsidR="002D26F2">
        <w:rPr>
          <w:rFonts w:cstheme="minorHAnsi"/>
          <w:color w:val="000000" w:themeColor="text1"/>
          <w:sz w:val="24"/>
        </w:rPr>
        <w:t xml:space="preserve">. </w:t>
      </w:r>
    </w:p>
    <w:p w:rsidR="00FD04E0" w:rsidRDefault="00FD04E0" w:rsidP="00FD04E0">
      <w:pPr>
        <w:pStyle w:val="Heading4"/>
      </w:pPr>
      <w:r>
        <w:t>Implementation</w:t>
      </w:r>
    </w:p>
    <w:p w:rsidR="00951032" w:rsidRDefault="00C64BFD" w:rsidP="00951032">
      <w:r>
        <w:t>5</w:t>
      </w:r>
      <w:proofErr w:type="gramStart"/>
      <w:r>
        <w:t xml:space="preserve">, </w:t>
      </w:r>
      <w:r w:rsidR="00951032">
        <w:t xml:space="preserve"> 7</w:t>
      </w:r>
      <w:proofErr w:type="gramEnd"/>
      <w:r w:rsidR="00951032">
        <w:t xml:space="preserve"> </w:t>
      </w:r>
      <w:r>
        <w:t xml:space="preserve">and 8 </w:t>
      </w:r>
      <w:r w:rsidR="00951032">
        <w:t>above will wait until 1.0. We will need the rest to work in 0.9</w:t>
      </w:r>
    </w:p>
    <w:p w:rsidR="00C64BFD" w:rsidRDefault="00C64BFD" w:rsidP="00951032">
      <w:r>
        <w:t>Need a way to do exceptions for 2 and 3 on a per insurance basis, so that even though the default for 2 is 30, we need Horizon to be 7.</w:t>
      </w:r>
    </w:p>
    <w:p w:rsidR="00934CF0" w:rsidRDefault="00934CF0" w:rsidP="00951032">
      <w:r>
        <w:t>Making TAI data driven</w:t>
      </w:r>
    </w:p>
    <w:p w:rsidR="00842AA2" w:rsidRPr="00951032" w:rsidRDefault="00842AA2" w:rsidP="00951032">
      <w:r>
        <w:t>Need to add DB field and UI for initial offer amount and date</w:t>
      </w:r>
      <w:r w:rsidR="00111EC1">
        <w:t xml:space="preserve"> to support item #7</w:t>
      </w:r>
    </w:p>
    <w:p w:rsidR="00BC33E4" w:rsidRDefault="009915D2" w:rsidP="00DA59F8">
      <w:pPr>
        <w:pStyle w:val="Heading1"/>
        <w:rPr>
          <w:rFonts w:eastAsia="Times New Roman"/>
        </w:rPr>
      </w:pPr>
      <w:bookmarkStart w:id="14" w:name="_Toc336000358"/>
      <w:r>
        <w:rPr>
          <w:rFonts w:eastAsia="Times New Roman"/>
        </w:rPr>
        <w:t>Bill Generation</w:t>
      </w:r>
      <w:bookmarkEnd w:id="14"/>
    </w:p>
    <w:p w:rsidR="002211E8" w:rsidRDefault="00BD1CE7" w:rsidP="002C786C">
      <w:pPr>
        <w:pStyle w:val="Heading4"/>
        <w:rPr>
          <w:rFonts w:eastAsia="Times New Roman"/>
        </w:rPr>
      </w:pPr>
      <w:r>
        <w:rPr>
          <w:rFonts w:eastAsia="Times New Roman"/>
        </w:rPr>
        <w:t xml:space="preserve"> </w:t>
      </w:r>
      <w:r w:rsidR="002211E8">
        <w:rPr>
          <w:rFonts w:eastAsia="Times New Roman"/>
        </w:rPr>
        <w:t>Features and logic</w:t>
      </w:r>
    </w:p>
    <w:p w:rsidR="00D4502E" w:rsidRDefault="004D6E12" w:rsidP="00FC73FE">
      <w:r>
        <w:t>A claim is ready for bill generation if:</w:t>
      </w:r>
    </w:p>
    <w:p w:rsidR="00D4502E" w:rsidRDefault="00764878" w:rsidP="00185613">
      <w:pPr>
        <w:pStyle w:val="ListParagraph"/>
        <w:numPr>
          <w:ilvl w:val="0"/>
          <w:numId w:val="1"/>
        </w:numPr>
      </w:pPr>
      <w:proofErr w:type="spellStart"/>
      <w:r>
        <w:t>Claim_status</w:t>
      </w:r>
      <w:proofErr w:type="spellEnd"/>
      <w:r w:rsidR="00D45709">
        <w:t xml:space="preserve"> </w:t>
      </w:r>
      <w:proofErr w:type="gramStart"/>
      <w:r w:rsidR="00D45709">
        <w:t xml:space="preserve">= </w:t>
      </w:r>
      <w:r w:rsidR="0031297C">
        <w:t xml:space="preserve"> “</w:t>
      </w:r>
      <w:proofErr w:type="gramEnd"/>
      <w:r w:rsidR="0031297C">
        <w:t>Open-</w:t>
      </w:r>
      <w:r w:rsidR="00122DB7">
        <w:t>not billed”</w:t>
      </w:r>
      <w:r w:rsidR="006C1C5F">
        <w:t xml:space="preserve"> and </w:t>
      </w:r>
      <w:proofErr w:type="spellStart"/>
      <w:r w:rsidR="006C1C5F">
        <w:t>claims_date_billed</w:t>
      </w:r>
      <w:proofErr w:type="spellEnd"/>
      <w:r w:rsidR="006C1C5F">
        <w:t xml:space="preserve"> is null. </w:t>
      </w:r>
      <w:r w:rsidR="00C57817">
        <w:t>This displays “New Bill”</w:t>
      </w:r>
    </w:p>
    <w:p w:rsidR="00D45709" w:rsidRDefault="00764878" w:rsidP="00185613">
      <w:pPr>
        <w:pStyle w:val="ListParagraph"/>
        <w:numPr>
          <w:ilvl w:val="0"/>
          <w:numId w:val="1"/>
        </w:numPr>
      </w:pPr>
      <w:proofErr w:type="spellStart"/>
      <w:r>
        <w:t>Claim_status</w:t>
      </w:r>
      <w:proofErr w:type="spellEnd"/>
      <w:r w:rsidR="00D45709">
        <w:t xml:space="preserve"> </w:t>
      </w:r>
      <w:proofErr w:type="gramStart"/>
      <w:r w:rsidR="00D45709">
        <w:t>=  “</w:t>
      </w:r>
      <w:proofErr w:type="spellStart"/>
      <w:proofErr w:type="gramEnd"/>
      <w:r w:rsidR="00D45709">
        <w:t>Open_not</w:t>
      </w:r>
      <w:proofErr w:type="spellEnd"/>
      <w:r w:rsidR="00D45709">
        <w:t xml:space="preserve"> billed” and </w:t>
      </w:r>
      <w:proofErr w:type="spellStart"/>
      <w:r w:rsidR="00D45709">
        <w:t>claims_date_billed</w:t>
      </w:r>
      <w:proofErr w:type="spellEnd"/>
      <w:r w:rsidR="00D45709">
        <w:t xml:space="preserve"> is not null, which means the claim is ready for </w:t>
      </w:r>
      <w:proofErr w:type="spellStart"/>
      <w:r w:rsidR="00D45709">
        <w:t>rebill</w:t>
      </w:r>
      <w:proofErr w:type="spellEnd"/>
      <w:r w:rsidR="00D45709">
        <w:t>. This displays “</w:t>
      </w:r>
      <w:proofErr w:type="spellStart"/>
      <w:r w:rsidR="00D45709">
        <w:t>Rebill</w:t>
      </w:r>
      <w:proofErr w:type="spellEnd"/>
      <w:r w:rsidR="00D45709">
        <w:t xml:space="preserve">”. </w:t>
      </w:r>
    </w:p>
    <w:p w:rsidR="004D6E12" w:rsidRDefault="00764878" w:rsidP="00185613">
      <w:pPr>
        <w:pStyle w:val="ListParagraph"/>
        <w:numPr>
          <w:ilvl w:val="0"/>
          <w:numId w:val="1"/>
        </w:numPr>
      </w:pPr>
      <w:proofErr w:type="spellStart"/>
      <w:r>
        <w:lastRenderedPageBreak/>
        <w:t>Claim_status</w:t>
      </w:r>
      <w:proofErr w:type="spellEnd"/>
      <w:r w:rsidR="00D45709">
        <w:t xml:space="preserve"> </w:t>
      </w:r>
      <w:proofErr w:type="gramStart"/>
      <w:r w:rsidR="00D45709">
        <w:t xml:space="preserve">= </w:t>
      </w:r>
      <w:r w:rsidR="00122DB7">
        <w:t xml:space="preserve"> “</w:t>
      </w:r>
      <w:proofErr w:type="gramEnd"/>
      <w:r w:rsidR="00122DB7">
        <w:t>Open-delay bill generation”</w:t>
      </w:r>
      <w:r w:rsidR="00D913DC">
        <w:t xml:space="preserve">, </w:t>
      </w:r>
      <w:r w:rsidR="004D6E12">
        <w:t>but we have passed the length of delay as defined in Opti</w:t>
      </w:r>
      <w:r w:rsidR="00521075">
        <w:t>ons. The system compares DOS</w:t>
      </w:r>
      <w:r w:rsidR="00D913DC">
        <w:t xml:space="preserve"> with today’s date to know whether the delay has expired.</w:t>
      </w:r>
      <w:r w:rsidR="00C57817">
        <w:t xml:space="preserve">  This displays “Passed delay time”</w:t>
      </w:r>
    </w:p>
    <w:p w:rsidR="0020553F" w:rsidRPr="00FC73FE" w:rsidRDefault="0020553F" w:rsidP="0020553F">
      <w:r w:rsidRPr="00FC73FE">
        <w:t>The application needs to display all claims that are ready to bill. This should be all existing claims in the DB that</w:t>
      </w:r>
      <w:r>
        <w:t xml:space="preserve"> meet any of the above conditions.  The list should display Last Name, First Name, DOB, DOS, Rendering Provider, why it is ready for bill and which one of the billing methods is used, EDI, Mail or Fax.</w:t>
      </w:r>
    </w:p>
    <w:p w:rsidR="0020553F" w:rsidRPr="00FC73FE" w:rsidRDefault="0020553F" w:rsidP="0020553F">
      <w:r w:rsidRPr="00FC73FE">
        <w:t>The list should be sorted by the type of billing, EDI/Mail/Fax. We need to have a check box for each claim that allows the bill</w:t>
      </w:r>
      <w:r>
        <w:t xml:space="preserve">er to check or uncheck so included or not included </w:t>
      </w:r>
      <w:r w:rsidRPr="00FC73FE">
        <w:t xml:space="preserve">in </w:t>
      </w:r>
      <w:r>
        <w:t>this particular bill generation.</w:t>
      </w:r>
      <w:r w:rsidRPr="00FC73FE">
        <w:t xml:space="preserve"> </w:t>
      </w:r>
    </w:p>
    <w:p w:rsidR="0020553F" w:rsidRDefault="0020553F" w:rsidP="0020553F">
      <w:r>
        <w:t xml:space="preserve">Once a bill is generated for a claim, the system needs to set </w:t>
      </w:r>
      <w:proofErr w:type="spellStart"/>
      <w:r>
        <w:t>claims.date_billed</w:t>
      </w:r>
      <w:proofErr w:type="spellEnd"/>
      <w:r>
        <w:t xml:space="preserve"> to today’s date if this is initial bill. If this claim is a </w:t>
      </w:r>
      <w:proofErr w:type="spellStart"/>
      <w:r>
        <w:t>rebill</w:t>
      </w:r>
      <w:proofErr w:type="spellEnd"/>
      <w:r>
        <w:t xml:space="preserve">, we need to set </w:t>
      </w:r>
      <w:proofErr w:type="spellStart"/>
      <w:r>
        <w:t>date_last_billed</w:t>
      </w:r>
      <w:proofErr w:type="spellEnd"/>
      <w:r>
        <w:t xml:space="preserve"> to today’s date</w:t>
      </w:r>
    </w:p>
    <w:p w:rsidR="0020553F" w:rsidRDefault="0020553F" w:rsidP="0020553F">
      <w:r>
        <w:t xml:space="preserve">The system need to change the </w:t>
      </w:r>
      <w:proofErr w:type="spellStart"/>
      <w:r>
        <w:t>claim_status</w:t>
      </w:r>
      <w:proofErr w:type="spellEnd"/>
      <w:r>
        <w:t xml:space="preserve"> to “Open-billed” </w:t>
      </w:r>
      <w:proofErr w:type="gramStart"/>
      <w:r>
        <w:t>or ”</w:t>
      </w:r>
      <w:proofErr w:type="gramEnd"/>
      <w:r>
        <w:t>Open-</w:t>
      </w:r>
      <w:proofErr w:type="spellStart"/>
      <w:r>
        <w:t>rebilled</w:t>
      </w:r>
      <w:proofErr w:type="spellEnd"/>
      <w:r>
        <w:t>”</w:t>
      </w:r>
    </w:p>
    <w:p w:rsidR="0020553F" w:rsidRDefault="0020553F" w:rsidP="0020553F">
      <w:proofErr w:type="spellStart"/>
      <w:r>
        <w:t>Claims.comment</w:t>
      </w:r>
      <w:proofErr w:type="spellEnd"/>
      <w:r>
        <w:t xml:space="preserve">_* goes to the shaded area above dates and times for each set of data on a printed form. We need the comments to list the start time, end time anesthesia minutes. Also anesthesia base unit and time unit. I have this on the test.pdf file as a sample, so take a look.  </w:t>
      </w:r>
    </w:p>
    <w:p w:rsidR="0020553F" w:rsidRDefault="0020553F" w:rsidP="0020553F">
      <w:r>
        <w:t xml:space="preserve">In 0.9, the comment only displays start, end time and minutes. </w:t>
      </w:r>
      <w:proofErr w:type="gramStart"/>
      <w:r>
        <w:t xml:space="preserve">The calculation on the PHP side which is repeating the calculation done by </w:t>
      </w:r>
      <w:proofErr w:type="spellStart"/>
      <w:r>
        <w:t>Hao</w:t>
      </w:r>
      <w:proofErr w:type="spellEnd"/>
      <w:r>
        <w:t xml:space="preserve"> Wei’s code on the front in the Service UI.</w:t>
      </w:r>
      <w:proofErr w:type="gramEnd"/>
      <w:r>
        <w:t xml:space="preserve"> </w:t>
      </w:r>
    </w:p>
    <w:p w:rsidR="0020553F" w:rsidRPr="0020553F" w:rsidRDefault="0020553F" w:rsidP="00C7404C">
      <w:pPr>
        <w:rPr>
          <w:rStyle w:val="Heading3Char"/>
          <w:rFonts w:asciiTheme="minorHAnsi" w:eastAsiaTheme="minorHAnsi" w:hAnsiTheme="minorHAnsi" w:cstheme="minorBidi"/>
          <w:b w:val="0"/>
          <w:bCs w:val="0"/>
          <w:color w:val="auto"/>
        </w:rPr>
      </w:pPr>
      <w:r>
        <w:t xml:space="preserve">For bill generation, we need to create one file for either EDI or PDF. Both EDI and PDF should be sent to the browser so the bill can easily download them. </w:t>
      </w:r>
    </w:p>
    <w:p w:rsidR="00FC73FE" w:rsidRPr="00FC73FE" w:rsidRDefault="00FC73FE" w:rsidP="00C7404C">
      <w:bookmarkStart w:id="15" w:name="_Toc336000359"/>
      <w:r w:rsidRPr="000C7E08">
        <w:rPr>
          <w:rStyle w:val="Heading3Char"/>
        </w:rPr>
        <w:t>EDI</w:t>
      </w:r>
      <w:bookmarkEnd w:id="15"/>
      <w:r w:rsidRPr="00FC73FE">
        <w:br/>
        <w:t xml:space="preserve">When the EDI button is pressed, the system should generate the ANSI 837 file. We will manually upload the file to the Clearinghouse. </w:t>
      </w:r>
    </w:p>
    <w:p w:rsidR="00FC73FE" w:rsidRPr="00FC73FE" w:rsidRDefault="00466E60" w:rsidP="00C7404C">
      <w:bookmarkStart w:id="16" w:name="_Toc336000360"/>
      <w:r w:rsidRPr="00466E60">
        <w:rPr>
          <w:rStyle w:val="Heading3Char"/>
        </w:rPr>
        <w:t>Pape</w:t>
      </w:r>
      <w:r>
        <w:rPr>
          <w:rStyle w:val="Heading3Char"/>
        </w:rPr>
        <w:t>r M</w:t>
      </w:r>
      <w:r w:rsidRPr="00466E60">
        <w:rPr>
          <w:rStyle w:val="Heading3Char"/>
        </w:rPr>
        <w:t>ail</w:t>
      </w:r>
      <w:bookmarkEnd w:id="16"/>
      <w:r w:rsidR="0020553F">
        <w:br/>
      </w:r>
      <w:proofErr w:type="gramStart"/>
      <w:r w:rsidR="0020553F">
        <w:t>We</w:t>
      </w:r>
      <w:proofErr w:type="gramEnd"/>
      <w:r w:rsidR="0020553F">
        <w:t xml:space="preserve"> need to generate a PDF file that include all bills as well as their corresponding Anesthesia Record. This PDF needs to be downloaded via the browser so the biller can print it out to the printer. </w:t>
      </w:r>
    </w:p>
    <w:p w:rsidR="00FD08D8" w:rsidRPr="000C7E08" w:rsidRDefault="00FD08D8" w:rsidP="000C7E08">
      <w:pPr>
        <w:pStyle w:val="Heading3"/>
      </w:pPr>
      <w:bookmarkStart w:id="17" w:name="_Toc336000361"/>
      <w:r w:rsidRPr="000C7E08">
        <w:t>Fax</w:t>
      </w:r>
      <w:bookmarkEnd w:id="17"/>
    </w:p>
    <w:p w:rsidR="004F512A" w:rsidRDefault="00FD08D8" w:rsidP="00FD08D8">
      <w:r>
        <w:t xml:space="preserve">We will use </w:t>
      </w:r>
      <w:hyperlink r:id="rId12" w:history="1">
        <w:r w:rsidRPr="00761269">
          <w:rPr>
            <w:rStyle w:val="Hyperlink"/>
          </w:rPr>
          <w:t>ebsllc@hotmail.com</w:t>
        </w:r>
      </w:hyperlink>
      <w:r>
        <w:t xml:space="preserve"> and smtp.live.com on port 25 or 587</w:t>
      </w:r>
      <w:r w:rsidR="004F512A">
        <w:t xml:space="preserve"> as the originating mailbox with password of </w:t>
      </w:r>
      <w:r>
        <w:t>qwerty123.</w:t>
      </w:r>
    </w:p>
    <w:p w:rsidR="00FD08D8" w:rsidRDefault="00FD08D8" w:rsidP="00180D94">
      <w:r>
        <w:t xml:space="preserve">For testing, please use </w:t>
      </w:r>
      <w:hyperlink r:id="rId13" w:history="1">
        <w:r w:rsidRPr="007472BD">
          <w:rPr>
            <w:rStyle w:val="Hyperlink"/>
          </w:rPr>
          <w:t>ebsllc@hotmai.com</w:t>
        </w:r>
      </w:hyperlink>
      <w:r>
        <w:t xml:space="preserve"> as the mailbox to send the email to. </w:t>
      </w:r>
      <w:r w:rsidR="004F512A">
        <w:t xml:space="preserve">Once we have thoroughly tested and </w:t>
      </w:r>
      <w:r>
        <w:t xml:space="preserve">are ready to test for real, we change above </w:t>
      </w:r>
      <w:hyperlink r:id="rId14" w:history="1">
        <w:r w:rsidR="0020553F" w:rsidRPr="00CC6171">
          <w:rPr>
            <w:rStyle w:val="Hyperlink"/>
          </w:rPr>
          <w:t>fax_number@myfax.com</w:t>
        </w:r>
      </w:hyperlink>
      <w:r w:rsidR="0020553F">
        <w:t xml:space="preserve">, where </w:t>
      </w:r>
      <w:proofErr w:type="spellStart"/>
      <w:r w:rsidR="0020553F">
        <w:t>fax_number</w:t>
      </w:r>
      <w:proofErr w:type="spellEnd"/>
      <w:r w:rsidR="0020553F">
        <w:t xml:space="preserve"> is </w:t>
      </w:r>
      <w:proofErr w:type="spellStart"/>
      <w:r w:rsidR="0020553F">
        <w:t>insurance.fax_number</w:t>
      </w:r>
      <w:proofErr w:type="spellEnd"/>
      <w:r w:rsidR="0020553F">
        <w:t xml:space="preserve"> with a “1” added to the front of the number. Let’s see the </w:t>
      </w:r>
      <w:proofErr w:type="spellStart"/>
      <w:r w:rsidR="0020553F">
        <w:t>insurance.fax_number</w:t>
      </w:r>
      <w:proofErr w:type="spellEnd"/>
      <w:r w:rsidR="0020553F">
        <w:t xml:space="preserve"> is 21223456789, then the email address to send the email to </w:t>
      </w:r>
      <w:proofErr w:type="gramStart"/>
      <w:r w:rsidR="0020553F">
        <w:t>is</w:t>
      </w:r>
      <w:proofErr w:type="gramEnd"/>
      <w:r w:rsidR="0020553F">
        <w:t xml:space="preserve"> </w:t>
      </w:r>
      <w:hyperlink r:id="rId15" w:history="1">
        <w:r w:rsidR="0020553F" w:rsidRPr="00CC6171">
          <w:rPr>
            <w:rStyle w:val="Hyperlink"/>
          </w:rPr>
          <w:t>12123456789@myfax.com</w:t>
        </w:r>
      </w:hyperlink>
      <w:r w:rsidR="0020553F">
        <w:t>. Please do not use the production address until we have done all testing, as the production fax incurs a cost.</w:t>
      </w:r>
    </w:p>
    <w:p w:rsidR="0020553F" w:rsidRDefault="0020553F" w:rsidP="00180D94">
      <w:r>
        <w:lastRenderedPageBreak/>
        <w:t>The email should have no subject and the body of the email should be empty too, with the PDF attachment. The attachment has three parts</w:t>
      </w:r>
    </w:p>
    <w:p w:rsidR="0020553F" w:rsidRDefault="0020553F" w:rsidP="00967873">
      <w:pPr>
        <w:pStyle w:val="ListParagraph"/>
        <w:numPr>
          <w:ilvl w:val="0"/>
          <w:numId w:val="14"/>
        </w:numPr>
      </w:pPr>
      <w:r>
        <w:t>A fax cover sheet</w:t>
      </w:r>
      <w:r w:rsidR="000521E8">
        <w:t>. Please see Fax Cover Sheet under Document Template</w:t>
      </w:r>
    </w:p>
    <w:p w:rsidR="0020553F" w:rsidRDefault="0020553F" w:rsidP="00967873">
      <w:pPr>
        <w:pStyle w:val="ListParagraph"/>
        <w:numPr>
          <w:ilvl w:val="0"/>
          <w:numId w:val="14"/>
        </w:numPr>
      </w:pPr>
      <w:r>
        <w:t>CMS1500</w:t>
      </w:r>
    </w:p>
    <w:p w:rsidR="0020553F" w:rsidRDefault="0020553F" w:rsidP="00967873">
      <w:pPr>
        <w:pStyle w:val="ListParagraph"/>
        <w:numPr>
          <w:ilvl w:val="0"/>
          <w:numId w:val="14"/>
        </w:numPr>
      </w:pPr>
      <w:r>
        <w:t>Anesthesia Record</w:t>
      </w:r>
    </w:p>
    <w:p w:rsidR="00180D94" w:rsidRPr="00180D94" w:rsidRDefault="00180D94" w:rsidP="00180D94">
      <w:pPr>
        <w:pStyle w:val="Heading3"/>
        <w:rPr>
          <w:rFonts w:eastAsia="Times New Roman"/>
          <w:sz w:val="24"/>
          <w:szCs w:val="24"/>
        </w:rPr>
      </w:pPr>
      <w:bookmarkStart w:id="18" w:name="_Toc336000362"/>
      <w:r w:rsidRPr="00180D94">
        <w:rPr>
          <w:rFonts w:eastAsia="Times New Roman"/>
        </w:rPr>
        <w:t>Details of how delayed billing works</w:t>
      </w:r>
      <w:bookmarkEnd w:id="18"/>
    </w:p>
    <w:p w:rsidR="00180D94" w:rsidRDefault="00180D94" w:rsidP="00180D94">
      <w:pPr>
        <w:spacing w:after="0" w:line="240" w:lineRule="auto"/>
        <w:rPr>
          <w:rFonts w:ascii="Calibri" w:eastAsia="Times New Roman" w:hAnsi="Calibri" w:cs="Calibri"/>
          <w:color w:val="000000"/>
          <w:sz w:val="24"/>
          <w:szCs w:val="24"/>
        </w:rPr>
      </w:pPr>
    </w:p>
    <w:p w:rsidR="00180D94" w:rsidRPr="00180D94" w:rsidRDefault="00180D94" w:rsidP="00180D94">
      <w:pPr>
        <w:spacing w:after="0" w:line="240" w:lineRule="auto"/>
        <w:rPr>
          <w:rFonts w:ascii="Calibri" w:eastAsia="Times New Roman" w:hAnsi="Calibri" w:cs="Calibri"/>
          <w:color w:val="000000"/>
          <w:sz w:val="24"/>
          <w:szCs w:val="24"/>
        </w:rPr>
      </w:pPr>
      <w:r w:rsidRPr="00180D94">
        <w:rPr>
          <w:rFonts w:ascii="Calibri" w:eastAsia="Times New Roman" w:hAnsi="Calibri" w:cs="Calibri"/>
          <w:color w:val="000000"/>
          <w:sz w:val="24"/>
          <w:szCs w:val="24"/>
        </w:rPr>
        <w:t xml:space="preserve">If </w:t>
      </w:r>
      <w:proofErr w:type="spellStart"/>
      <w:r w:rsidRPr="00180D94">
        <w:rPr>
          <w:rFonts w:ascii="Calibri" w:eastAsia="Times New Roman" w:hAnsi="Calibri" w:cs="Calibri"/>
          <w:color w:val="000000"/>
          <w:sz w:val="24"/>
          <w:szCs w:val="24"/>
        </w:rPr>
        <w:t>insurance.payer_type</w:t>
      </w:r>
      <w:proofErr w:type="spellEnd"/>
      <w:r w:rsidRPr="00180D94">
        <w:rPr>
          <w:rFonts w:ascii="Calibri" w:eastAsia="Times New Roman" w:hAnsi="Calibri" w:cs="Calibri"/>
          <w:color w:val="000000"/>
          <w:sz w:val="24"/>
          <w:szCs w:val="24"/>
        </w:rPr>
        <w:t xml:space="preserve"> is “MM”, the bill will be delayed generation. </w:t>
      </w:r>
    </w:p>
    <w:p w:rsidR="00180D94" w:rsidRDefault="00180D94" w:rsidP="00180D94">
      <w:pPr>
        <w:spacing w:after="0" w:line="240" w:lineRule="auto"/>
        <w:rPr>
          <w:rFonts w:ascii="Calibri" w:eastAsia="Times New Roman" w:hAnsi="Calibri" w:cs="Calibri"/>
          <w:color w:val="000000"/>
          <w:sz w:val="24"/>
          <w:szCs w:val="24"/>
        </w:rPr>
      </w:pPr>
    </w:p>
    <w:p w:rsidR="00180D94" w:rsidRPr="00180D94" w:rsidRDefault="00180D94" w:rsidP="00180D94">
      <w:pPr>
        <w:spacing w:after="0" w:line="240" w:lineRule="auto"/>
        <w:rPr>
          <w:rFonts w:ascii="Calibri" w:eastAsia="Times New Roman" w:hAnsi="Calibri" w:cs="Calibri"/>
          <w:color w:val="000000"/>
          <w:sz w:val="24"/>
          <w:szCs w:val="24"/>
        </w:rPr>
      </w:pPr>
      <w:r w:rsidRPr="00180D94">
        <w:rPr>
          <w:rFonts w:ascii="Calibri" w:eastAsia="Times New Roman" w:hAnsi="Calibri" w:cs="Calibri"/>
          <w:color w:val="000000"/>
          <w:sz w:val="24"/>
          <w:szCs w:val="24"/>
        </w:rPr>
        <w:t xml:space="preserve">When a claim is initially created </w:t>
      </w:r>
    </w:p>
    <w:p w:rsidR="00180D94" w:rsidRPr="00180D94" w:rsidRDefault="00180D94" w:rsidP="00180D9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I</w:t>
      </w:r>
      <w:r w:rsidRPr="00180D94">
        <w:rPr>
          <w:rFonts w:ascii="Calibri" w:eastAsia="Times New Roman" w:hAnsi="Calibri" w:cs="Calibri"/>
          <w:color w:val="000000"/>
          <w:sz w:val="24"/>
          <w:szCs w:val="24"/>
        </w:rPr>
        <w:t xml:space="preserve">f </w:t>
      </w:r>
      <w:proofErr w:type="spellStart"/>
      <w:r w:rsidRPr="00180D94">
        <w:rPr>
          <w:rFonts w:ascii="Calibri" w:eastAsia="Times New Roman" w:hAnsi="Calibri" w:cs="Calibri"/>
          <w:color w:val="000000"/>
          <w:sz w:val="24"/>
          <w:szCs w:val="24"/>
        </w:rPr>
        <w:t>insurance.payer_type</w:t>
      </w:r>
      <w:proofErr w:type="spellEnd"/>
      <w:r w:rsidRPr="00180D94">
        <w:rPr>
          <w:rFonts w:ascii="Calibri" w:eastAsia="Times New Roman" w:hAnsi="Calibri" w:cs="Calibri"/>
          <w:color w:val="000000"/>
          <w:sz w:val="24"/>
          <w:szCs w:val="24"/>
        </w:rPr>
        <w:t xml:space="preserve"> is “MM”</w:t>
      </w:r>
    </w:p>
    <w:p w:rsidR="00180D94" w:rsidRPr="00180D94" w:rsidRDefault="00180D94" w:rsidP="00180D94">
      <w:pPr>
        <w:spacing w:after="0" w:line="240" w:lineRule="auto"/>
        <w:rPr>
          <w:rFonts w:ascii="Calibri" w:eastAsia="Times New Roman" w:hAnsi="Calibri" w:cs="Calibri"/>
          <w:color w:val="000000"/>
          <w:sz w:val="24"/>
          <w:szCs w:val="24"/>
        </w:rPr>
      </w:pPr>
      <w:r w:rsidRPr="00180D94">
        <w:rPr>
          <w:rFonts w:ascii="Calibri" w:eastAsia="Times New Roman" w:hAnsi="Calibri" w:cs="Calibri"/>
          <w:color w:val="000000"/>
          <w:sz w:val="24"/>
          <w:szCs w:val="24"/>
        </w:rPr>
        <w:t xml:space="preserve">Then set </w:t>
      </w:r>
      <w:proofErr w:type="spellStart"/>
      <w:r w:rsidRPr="00180D94">
        <w:rPr>
          <w:rFonts w:ascii="Calibri" w:eastAsia="Times New Roman" w:hAnsi="Calibri" w:cs="Calibri"/>
          <w:color w:val="000000"/>
          <w:sz w:val="24"/>
          <w:szCs w:val="24"/>
        </w:rPr>
        <w:t>claim.claim_status</w:t>
      </w:r>
      <w:proofErr w:type="spellEnd"/>
      <w:r w:rsidRPr="00180D94">
        <w:rPr>
          <w:rFonts w:ascii="Calibri" w:eastAsia="Times New Roman" w:hAnsi="Calibri" w:cs="Calibri"/>
          <w:color w:val="000000"/>
          <w:sz w:val="24"/>
          <w:szCs w:val="24"/>
        </w:rPr>
        <w:t xml:space="preserve"> to “open-</w:t>
      </w:r>
      <w:proofErr w:type="spellStart"/>
      <w:r w:rsidRPr="00180D94">
        <w:rPr>
          <w:rFonts w:ascii="Calibri" w:eastAsia="Times New Roman" w:hAnsi="Calibri" w:cs="Calibri"/>
          <w:color w:val="000000"/>
          <w:sz w:val="24"/>
          <w:szCs w:val="24"/>
        </w:rPr>
        <w:t>delayed_bill_generation</w:t>
      </w:r>
      <w:proofErr w:type="spellEnd"/>
      <w:r w:rsidRPr="00180D94">
        <w:rPr>
          <w:rFonts w:ascii="Calibri" w:eastAsia="Times New Roman" w:hAnsi="Calibri" w:cs="Calibri"/>
          <w:color w:val="000000"/>
          <w:sz w:val="24"/>
          <w:szCs w:val="24"/>
        </w:rPr>
        <w:t>”</w:t>
      </w:r>
    </w:p>
    <w:p w:rsidR="00180D94" w:rsidRPr="00180D94" w:rsidRDefault="00180D94" w:rsidP="00180D94">
      <w:pPr>
        <w:spacing w:after="0" w:line="240" w:lineRule="auto"/>
        <w:rPr>
          <w:rFonts w:ascii="Calibri" w:eastAsia="Times New Roman" w:hAnsi="Calibri" w:cs="Calibri"/>
          <w:color w:val="000000"/>
          <w:sz w:val="24"/>
          <w:szCs w:val="24"/>
        </w:rPr>
      </w:pPr>
      <w:r w:rsidRPr="00180D94">
        <w:rPr>
          <w:rFonts w:ascii="Calibri" w:eastAsia="Times New Roman" w:hAnsi="Calibri" w:cs="Calibri"/>
          <w:color w:val="000000"/>
          <w:sz w:val="24"/>
          <w:szCs w:val="24"/>
        </w:rPr>
        <w:t xml:space="preserve">Else set </w:t>
      </w:r>
      <w:proofErr w:type="spellStart"/>
      <w:r w:rsidRPr="00180D94">
        <w:rPr>
          <w:rFonts w:ascii="Calibri" w:eastAsia="Times New Roman" w:hAnsi="Calibri" w:cs="Calibri"/>
          <w:color w:val="000000"/>
          <w:sz w:val="24"/>
          <w:szCs w:val="24"/>
        </w:rPr>
        <w:t>claim.claim_status</w:t>
      </w:r>
      <w:proofErr w:type="spellEnd"/>
      <w:r w:rsidRPr="00180D94">
        <w:rPr>
          <w:rFonts w:ascii="Calibri" w:eastAsia="Times New Roman" w:hAnsi="Calibri" w:cs="Calibri"/>
          <w:color w:val="000000"/>
          <w:sz w:val="24"/>
          <w:szCs w:val="24"/>
        </w:rPr>
        <w:t xml:space="preserve"> to “open-</w:t>
      </w:r>
      <w:proofErr w:type="spellStart"/>
      <w:r w:rsidRPr="00180D94">
        <w:rPr>
          <w:rFonts w:ascii="Calibri" w:eastAsia="Times New Roman" w:hAnsi="Calibri" w:cs="Calibri"/>
          <w:color w:val="000000"/>
          <w:sz w:val="24"/>
          <w:szCs w:val="24"/>
        </w:rPr>
        <w:t>not_billed</w:t>
      </w:r>
      <w:proofErr w:type="spellEnd"/>
      <w:r w:rsidRPr="00180D94">
        <w:rPr>
          <w:rFonts w:ascii="Calibri" w:eastAsia="Times New Roman" w:hAnsi="Calibri" w:cs="Calibri"/>
          <w:color w:val="000000"/>
          <w:sz w:val="24"/>
          <w:szCs w:val="24"/>
        </w:rPr>
        <w:t>”</w:t>
      </w:r>
    </w:p>
    <w:p w:rsidR="00180D94" w:rsidRDefault="00180D94" w:rsidP="00180D94">
      <w:pPr>
        <w:spacing w:after="0" w:line="240" w:lineRule="auto"/>
        <w:rPr>
          <w:rFonts w:ascii="Calibri" w:eastAsia="Times New Roman" w:hAnsi="Calibri" w:cs="Calibri"/>
          <w:color w:val="000000"/>
          <w:sz w:val="24"/>
          <w:szCs w:val="24"/>
        </w:rPr>
      </w:pPr>
    </w:p>
    <w:p w:rsidR="00180D94" w:rsidRPr="00180D94" w:rsidRDefault="00180D94" w:rsidP="00180D94">
      <w:pPr>
        <w:spacing w:after="0" w:line="240" w:lineRule="auto"/>
        <w:rPr>
          <w:rFonts w:ascii="Calibri" w:eastAsia="Times New Roman" w:hAnsi="Calibri" w:cs="Calibri"/>
          <w:color w:val="000000"/>
          <w:sz w:val="24"/>
          <w:szCs w:val="24"/>
        </w:rPr>
      </w:pPr>
      <w:r w:rsidRPr="00180D94">
        <w:rPr>
          <w:rFonts w:ascii="Calibri" w:eastAsia="Times New Roman" w:hAnsi="Calibri" w:cs="Calibri"/>
          <w:color w:val="000000"/>
          <w:sz w:val="24"/>
          <w:szCs w:val="24"/>
        </w:rPr>
        <w:t>When creating the bill generation list</w:t>
      </w:r>
    </w:p>
    <w:p w:rsidR="00180D94" w:rsidRPr="00180D94" w:rsidRDefault="00180D94" w:rsidP="00180D9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I</w:t>
      </w:r>
      <w:r w:rsidRPr="00180D94">
        <w:rPr>
          <w:rFonts w:ascii="Calibri" w:eastAsia="Times New Roman" w:hAnsi="Calibri" w:cs="Calibri"/>
          <w:color w:val="000000"/>
          <w:sz w:val="24"/>
          <w:szCs w:val="24"/>
        </w:rPr>
        <w:t xml:space="preserve">f </w:t>
      </w:r>
      <w:proofErr w:type="spellStart"/>
      <w:r w:rsidRPr="00180D94">
        <w:rPr>
          <w:rFonts w:ascii="Calibri" w:eastAsia="Times New Roman" w:hAnsi="Calibri" w:cs="Calibri"/>
          <w:color w:val="000000"/>
          <w:sz w:val="24"/>
          <w:szCs w:val="24"/>
        </w:rPr>
        <w:t>claim.claim_status</w:t>
      </w:r>
      <w:proofErr w:type="spellEnd"/>
      <w:r w:rsidRPr="00180D94">
        <w:rPr>
          <w:rFonts w:ascii="Calibri" w:eastAsia="Times New Roman" w:hAnsi="Calibri" w:cs="Calibri"/>
          <w:color w:val="000000"/>
          <w:sz w:val="24"/>
          <w:szCs w:val="24"/>
        </w:rPr>
        <w:t xml:space="preserve"> is “open-</w:t>
      </w:r>
      <w:proofErr w:type="spellStart"/>
      <w:r w:rsidRPr="00180D94">
        <w:rPr>
          <w:rFonts w:ascii="Calibri" w:eastAsia="Times New Roman" w:hAnsi="Calibri" w:cs="Calibri"/>
          <w:color w:val="000000"/>
          <w:sz w:val="24"/>
          <w:szCs w:val="24"/>
        </w:rPr>
        <w:t>not_billed</w:t>
      </w:r>
      <w:proofErr w:type="spellEnd"/>
      <w:r w:rsidRPr="00180D94">
        <w:rPr>
          <w:rFonts w:ascii="Calibri" w:eastAsia="Times New Roman" w:hAnsi="Calibri" w:cs="Calibri"/>
          <w:color w:val="000000"/>
          <w:sz w:val="24"/>
          <w:szCs w:val="24"/>
        </w:rPr>
        <w:t xml:space="preserve">” </w:t>
      </w:r>
    </w:p>
    <w:p w:rsidR="00180D94" w:rsidRPr="00180D94" w:rsidRDefault="00180D94" w:rsidP="00180D9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w:t>
      </w:r>
      <w:r w:rsidRPr="00180D94">
        <w:rPr>
          <w:rFonts w:ascii="Calibri" w:eastAsia="Times New Roman" w:hAnsi="Calibri" w:cs="Calibri"/>
          <w:color w:val="000000"/>
          <w:sz w:val="24"/>
          <w:szCs w:val="24"/>
        </w:rPr>
        <w:t>hen the claim is on the list. The claims is shown as “New Bill” in the list</w:t>
      </w:r>
    </w:p>
    <w:p w:rsidR="00180D94" w:rsidRPr="00180D94" w:rsidRDefault="00180D94" w:rsidP="00180D94">
      <w:pPr>
        <w:spacing w:after="0" w:line="240" w:lineRule="auto"/>
        <w:rPr>
          <w:rFonts w:ascii="Calibri" w:eastAsia="Times New Roman" w:hAnsi="Calibri" w:cs="Calibri"/>
          <w:color w:val="000000"/>
          <w:sz w:val="24"/>
          <w:szCs w:val="24"/>
        </w:rPr>
      </w:pPr>
      <w:r w:rsidRPr="00180D94">
        <w:rPr>
          <w:rFonts w:ascii="Calibri" w:eastAsia="Times New Roman" w:hAnsi="Calibri" w:cs="Calibri"/>
          <w:color w:val="000000"/>
          <w:sz w:val="24"/>
          <w:szCs w:val="24"/>
        </w:rPr>
        <w:t xml:space="preserve">If </w:t>
      </w:r>
      <w:proofErr w:type="spellStart"/>
      <w:r w:rsidRPr="00180D94">
        <w:rPr>
          <w:rFonts w:ascii="Calibri" w:eastAsia="Times New Roman" w:hAnsi="Calibri" w:cs="Calibri"/>
          <w:color w:val="000000"/>
          <w:sz w:val="24"/>
          <w:szCs w:val="24"/>
        </w:rPr>
        <w:t>claim.claim_status</w:t>
      </w:r>
      <w:proofErr w:type="spellEnd"/>
      <w:r w:rsidRPr="00180D94">
        <w:rPr>
          <w:rFonts w:ascii="Calibri" w:eastAsia="Times New Roman" w:hAnsi="Calibri" w:cs="Calibri"/>
          <w:color w:val="000000"/>
          <w:sz w:val="24"/>
          <w:szCs w:val="24"/>
        </w:rPr>
        <w:t xml:space="preserve"> is “ope</w:t>
      </w:r>
      <w:r w:rsidR="00DE040C">
        <w:rPr>
          <w:rFonts w:ascii="Calibri" w:eastAsia="Times New Roman" w:hAnsi="Calibri" w:cs="Calibri"/>
          <w:color w:val="000000"/>
          <w:sz w:val="24"/>
          <w:szCs w:val="24"/>
        </w:rPr>
        <w:t>n-</w:t>
      </w:r>
      <w:proofErr w:type="spellStart"/>
      <w:r w:rsidR="00DE040C">
        <w:rPr>
          <w:rFonts w:ascii="Calibri" w:eastAsia="Times New Roman" w:hAnsi="Calibri" w:cs="Calibri"/>
          <w:color w:val="000000"/>
          <w:sz w:val="24"/>
          <w:szCs w:val="24"/>
        </w:rPr>
        <w:t>delayed_bill_generation</w:t>
      </w:r>
      <w:proofErr w:type="spellEnd"/>
      <w:r w:rsidR="00DE040C">
        <w:rPr>
          <w:rFonts w:ascii="Calibri" w:eastAsia="Times New Roman" w:hAnsi="Calibri" w:cs="Calibri"/>
          <w:color w:val="000000"/>
          <w:sz w:val="24"/>
          <w:szCs w:val="24"/>
        </w:rPr>
        <w:t>” AND Encounter.start_date_1</w:t>
      </w:r>
      <w:r>
        <w:rPr>
          <w:rFonts w:ascii="Calibri" w:eastAsia="Times New Roman" w:hAnsi="Calibri" w:cs="Calibri"/>
          <w:color w:val="000000"/>
          <w:sz w:val="24"/>
          <w:szCs w:val="24"/>
        </w:rPr>
        <w:t xml:space="preserve"> </w:t>
      </w:r>
      <w:proofErr w:type="gramStart"/>
      <w:r>
        <w:rPr>
          <w:rFonts w:ascii="Calibri" w:eastAsia="Times New Roman" w:hAnsi="Calibri" w:cs="Calibri"/>
          <w:color w:val="000000"/>
          <w:sz w:val="24"/>
          <w:szCs w:val="24"/>
        </w:rPr>
        <w:t>is</w:t>
      </w:r>
      <w:proofErr w:type="gramEnd"/>
      <w:r>
        <w:rPr>
          <w:rFonts w:ascii="Calibri" w:eastAsia="Times New Roman" w:hAnsi="Calibri" w:cs="Calibri"/>
          <w:color w:val="000000"/>
          <w:sz w:val="24"/>
          <w:szCs w:val="24"/>
        </w:rPr>
        <w:t xml:space="preserve"> more t</w:t>
      </w:r>
      <w:r w:rsidRPr="00180D94">
        <w:rPr>
          <w:rFonts w:ascii="Calibri" w:eastAsia="Times New Roman" w:hAnsi="Calibri" w:cs="Calibri"/>
          <w:color w:val="000000"/>
          <w:sz w:val="24"/>
          <w:szCs w:val="24"/>
        </w:rPr>
        <w:t>han “</w:t>
      </w:r>
      <w:proofErr w:type="spellStart"/>
      <w:r w:rsidRPr="00180D94">
        <w:rPr>
          <w:rFonts w:ascii="Calibri" w:eastAsia="Times New Roman" w:hAnsi="Calibri" w:cs="Calibri"/>
          <w:color w:val="000000"/>
          <w:sz w:val="24"/>
          <w:szCs w:val="24"/>
        </w:rPr>
        <w:t>options.number_of_days_for_delayed_bill_generation</w:t>
      </w:r>
      <w:proofErr w:type="spellEnd"/>
      <w:r w:rsidRPr="00180D94">
        <w:rPr>
          <w:rFonts w:ascii="Calibri" w:eastAsia="Times New Roman" w:hAnsi="Calibri" w:cs="Calibri"/>
          <w:color w:val="000000"/>
          <w:sz w:val="24"/>
          <w:szCs w:val="24"/>
        </w:rPr>
        <w:t>” days past today</w:t>
      </w:r>
    </w:p>
    <w:p w:rsidR="00180D94" w:rsidRPr="00180D94" w:rsidRDefault="00180D94" w:rsidP="00180D94">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T</w:t>
      </w:r>
      <w:r w:rsidRPr="00180D94">
        <w:rPr>
          <w:rFonts w:ascii="Calibri" w:eastAsia="Times New Roman" w:hAnsi="Calibri" w:cs="Calibri"/>
          <w:color w:val="000000"/>
          <w:sz w:val="24"/>
          <w:szCs w:val="24"/>
        </w:rPr>
        <w:t>hen the claim is on the list. The claim is shown as “Passed Delay Time” in the list</w:t>
      </w:r>
    </w:p>
    <w:p w:rsidR="00180D94" w:rsidRDefault="00180D94" w:rsidP="00180D94">
      <w:pPr>
        <w:spacing w:after="150" w:line="240" w:lineRule="auto"/>
        <w:rPr>
          <w:rFonts w:ascii="Calibri" w:eastAsia="Times New Roman" w:hAnsi="Calibri" w:cs="Calibri"/>
          <w:color w:val="000000"/>
          <w:sz w:val="24"/>
          <w:szCs w:val="24"/>
        </w:rPr>
      </w:pPr>
    </w:p>
    <w:p w:rsidR="00180D94" w:rsidRPr="00180D94" w:rsidRDefault="00180D94" w:rsidP="00180D94">
      <w:pPr>
        <w:spacing w:after="150" w:line="240" w:lineRule="auto"/>
        <w:rPr>
          <w:rFonts w:ascii="Calibri" w:eastAsia="Times New Roman" w:hAnsi="Calibri" w:cs="Calibri"/>
          <w:color w:val="000000"/>
          <w:sz w:val="24"/>
          <w:szCs w:val="24"/>
        </w:rPr>
      </w:pPr>
      <w:r w:rsidRPr="00180D94">
        <w:rPr>
          <w:rFonts w:ascii="Calibri" w:eastAsia="Times New Roman" w:hAnsi="Calibri" w:cs="Calibri"/>
          <w:color w:val="000000"/>
          <w:sz w:val="24"/>
          <w:szCs w:val="24"/>
        </w:rPr>
        <w:t>Once bill has been generated for a claim, its claim status is set to “open-billed”</w:t>
      </w:r>
      <w:r w:rsidR="00DE040C">
        <w:rPr>
          <w:rFonts w:ascii="Calibri" w:eastAsia="Times New Roman" w:hAnsi="Calibri" w:cs="Calibri"/>
          <w:color w:val="000000"/>
          <w:sz w:val="24"/>
          <w:szCs w:val="24"/>
        </w:rPr>
        <w:t>. The CMS1500 file should also be saved in the Document Management folder for this MSN-DOS.</w:t>
      </w:r>
      <w:r w:rsidR="00934CF0">
        <w:rPr>
          <w:rFonts w:ascii="Calibri" w:eastAsia="Times New Roman" w:hAnsi="Calibri" w:cs="Calibri"/>
          <w:color w:val="000000"/>
          <w:sz w:val="24"/>
          <w:szCs w:val="24"/>
        </w:rPr>
        <w:t xml:space="preserve"> This is needed for EDI billing as well.</w:t>
      </w:r>
    </w:p>
    <w:p w:rsidR="002211E8" w:rsidRPr="002211E8" w:rsidRDefault="002211E8" w:rsidP="00180D94">
      <w:pPr>
        <w:pStyle w:val="Heading3"/>
      </w:pPr>
      <w:bookmarkStart w:id="19" w:name="_Toc336000363"/>
      <w:r>
        <w:t>Implementation</w:t>
      </w:r>
      <w:bookmarkEnd w:id="19"/>
    </w:p>
    <w:p w:rsidR="001F1240" w:rsidRDefault="00992A1E" w:rsidP="002211E8">
      <w:r>
        <w:t>We need to add the column to Bill Generation list to mark the state of the bill in terms of bill generation, like “New Bill”, “</w:t>
      </w:r>
      <w:proofErr w:type="spellStart"/>
      <w:r>
        <w:t>Rebill</w:t>
      </w:r>
      <w:proofErr w:type="spellEnd"/>
      <w:r>
        <w:t xml:space="preserve">” </w:t>
      </w:r>
      <w:proofErr w:type="gramStart"/>
      <w:r>
        <w:t>and  “</w:t>
      </w:r>
      <w:proofErr w:type="gramEnd"/>
      <w:r>
        <w:t>Passed delay time”</w:t>
      </w:r>
    </w:p>
    <w:p w:rsidR="00FD36F2" w:rsidRDefault="00DE040C" w:rsidP="002211E8">
      <w:r>
        <w:t>Need</w:t>
      </w:r>
      <w:r w:rsidR="00FD36F2">
        <w:t xml:space="preserve"> to add printing of Anesthesia Time Sheet together with CMS1500.</w:t>
      </w:r>
      <w:r w:rsidR="00A17BF8">
        <w:t xml:space="preserve"> This requires document management implemented.</w:t>
      </w:r>
    </w:p>
    <w:p w:rsidR="00134EAB" w:rsidRPr="004A79BE" w:rsidRDefault="00134EAB" w:rsidP="002211E8">
      <w:pPr>
        <w:rPr>
          <w:color w:val="FF0000"/>
        </w:rPr>
      </w:pPr>
      <w:r w:rsidRPr="004A79BE">
        <w:rPr>
          <w:color w:val="FF0000"/>
        </w:rPr>
        <w:t>Need to always generate CMS1500, regardless whether this is EDI or CMS1500 and place the file into document management folder and makes it available to the UI</w:t>
      </w:r>
    </w:p>
    <w:p w:rsidR="00FD36F2" w:rsidRDefault="00FD36F2" w:rsidP="002211E8">
      <w:r>
        <w:t xml:space="preserve">Need to fully implement EDI bill generation in version 1.0. </w:t>
      </w:r>
    </w:p>
    <w:p w:rsidR="00FD36F2" w:rsidRDefault="00FD36F2" w:rsidP="002211E8">
      <w:r>
        <w:t>Need to implement</w:t>
      </w:r>
      <w:r w:rsidR="00DE040C">
        <w:t xml:space="preserve"> Fax in 1.0. This needs to generate the PDF file for</w:t>
      </w:r>
      <w:r>
        <w:t xml:space="preserve"> fax cover sheet, CM</w:t>
      </w:r>
      <w:r w:rsidR="00DE040C">
        <w:t>S1500 and Anesthesia Time Sheet and send them to fax server.</w:t>
      </w:r>
    </w:p>
    <w:p w:rsidR="00556EF7" w:rsidRDefault="003B5F2B" w:rsidP="002211E8">
      <w:r>
        <w:t>Downl</w:t>
      </w:r>
      <w:r w:rsidR="00F80628">
        <w:t>oad for pr</w:t>
      </w:r>
      <w:r w:rsidR="00BC1059">
        <w:t>inting needs to work for printed bills and statements.</w:t>
      </w:r>
    </w:p>
    <w:p w:rsidR="00C2538C" w:rsidRDefault="00C2538C" w:rsidP="002211E8">
      <w:r>
        <w:t xml:space="preserve">We also need to accommodate the additional UI data items so that they print accordingly on the bill. </w:t>
      </w:r>
    </w:p>
    <w:p w:rsidR="00CF3FE3" w:rsidRDefault="00CF3FE3" w:rsidP="002211E8">
      <w:r>
        <w:lastRenderedPageBreak/>
        <w:t>Bill Generation should only generate bills for this billing company, the system currently list bills from other billing company as well and this needs to be fixed.</w:t>
      </w:r>
    </w:p>
    <w:p w:rsidR="00424174" w:rsidRDefault="00424174" w:rsidP="002211E8">
      <w:r>
        <w:t>We need to be able to sort the Bill Search Results list by Insurance, Provider, Means and Comment</w:t>
      </w:r>
    </w:p>
    <w:p w:rsidR="00A01755" w:rsidRDefault="00A01755" w:rsidP="00A01755">
      <w:pPr>
        <w:pStyle w:val="Heading3"/>
      </w:pPr>
      <w:bookmarkStart w:id="20" w:name="_Toc336000364"/>
      <w:r>
        <w:t>Bill for Secondary Insurance</w:t>
      </w:r>
      <w:bookmarkEnd w:id="20"/>
    </w:p>
    <w:p w:rsidR="00DA746E" w:rsidRDefault="00C00F80" w:rsidP="00A01755">
      <w:r>
        <w:t xml:space="preserve">We add a new Claim Status of </w:t>
      </w:r>
      <w:proofErr w:type="spellStart"/>
      <w:r>
        <w:t>open_secondary_insurance_not_billed</w:t>
      </w:r>
      <w:proofErr w:type="spellEnd"/>
      <w:r>
        <w:t>, which is manually set by biller. The system only allow</w:t>
      </w:r>
      <w:r w:rsidR="00DA746E">
        <w:t xml:space="preserve">s changing to this status </w:t>
      </w:r>
      <w:r w:rsidR="00A951E9">
        <w:t xml:space="preserve">from the Claim Follow-up UI </w:t>
      </w:r>
      <w:r>
        <w:t>after check</w:t>
      </w:r>
      <w:r w:rsidR="00F302B1">
        <w:t xml:space="preserve">ing </w:t>
      </w:r>
    </w:p>
    <w:p w:rsidR="00DA746E" w:rsidRDefault="00F302B1" w:rsidP="00967873">
      <w:pPr>
        <w:pStyle w:val="ListParagraph"/>
        <w:numPr>
          <w:ilvl w:val="0"/>
          <w:numId w:val="34"/>
        </w:numPr>
      </w:pPr>
      <w:r>
        <w:t xml:space="preserve">there is a EOB file and </w:t>
      </w:r>
      <w:r w:rsidR="00C00F80">
        <w:t xml:space="preserve"> </w:t>
      </w:r>
    </w:p>
    <w:p w:rsidR="00DA746E" w:rsidRDefault="00C00F80" w:rsidP="00967873">
      <w:pPr>
        <w:pStyle w:val="ListParagraph"/>
        <w:numPr>
          <w:ilvl w:val="0"/>
          <w:numId w:val="34"/>
        </w:numPr>
      </w:pPr>
      <w:r>
        <w:t>“Another Plan” is checked</w:t>
      </w:r>
      <w:r w:rsidR="00F302B1">
        <w:t xml:space="preserve"> in Insurance UI</w:t>
      </w:r>
      <w:r>
        <w:t xml:space="preserve">.  </w:t>
      </w:r>
    </w:p>
    <w:p w:rsidR="00A01755" w:rsidRDefault="00C00F80" w:rsidP="00994091">
      <w:r>
        <w:t>Bill Generation will add claim with this Cla</w:t>
      </w:r>
      <w:r w:rsidR="00994091">
        <w:t xml:space="preserve">im Status to the </w:t>
      </w:r>
      <w:r w:rsidR="00A951E9">
        <w:t xml:space="preserve">Bill Search Results </w:t>
      </w:r>
      <w:r w:rsidR="00994091">
        <w:t>list and its “Means” will always be “Mail”</w:t>
      </w:r>
      <w:r>
        <w:t xml:space="preserve"> and “Comment” is </w:t>
      </w:r>
      <w:r w:rsidR="00994091">
        <w:t>“</w:t>
      </w:r>
      <w:r>
        <w:t>Secondary bill”. Bill generation uses the information on “Another Plan” to print the bill</w:t>
      </w:r>
      <w:r w:rsidR="00994091">
        <w:t xml:space="preserve">, which </w:t>
      </w:r>
      <w:r w:rsidR="00701A29">
        <w:t xml:space="preserve">is </w:t>
      </w:r>
      <w:r w:rsidR="00994091">
        <w:t>a PDF with three parts</w:t>
      </w:r>
    </w:p>
    <w:p w:rsidR="00994091" w:rsidRDefault="00994091" w:rsidP="00967873">
      <w:pPr>
        <w:pStyle w:val="ListParagraph"/>
        <w:numPr>
          <w:ilvl w:val="0"/>
          <w:numId w:val="35"/>
        </w:numPr>
      </w:pPr>
      <w:r>
        <w:t>The original CMS1500, with the insurance company name and address replaced by what’s selected in Another Plan.</w:t>
      </w:r>
    </w:p>
    <w:p w:rsidR="00994091" w:rsidRDefault="00994091" w:rsidP="00967873">
      <w:pPr>
        <w:pStyle w:val="ListParagraph"/>
        <w:numPr>
          <w:ilvl w:val="0"/>
          <w:numId w:val="35"/>
        </w:numPr>
      </w:pPr>
      <w:r>
        <w:t>EOB.pdf</w:t>
      </w:r>
    </w:p>
    <w:p w:rsidR="00994091" w:rsidRDefault="00994091" w:rsidP="00967873">
      <w:pPr>
        <w:pStyle w:val="ListParagraph"/>
        <w:numPr>
          <w:ilvl w:val="0"/>
          <w:numId w:val="35"/>
        </w:numPr>
      </w:pPr>
      <w:r>
        <w:t>Anesthesia Record.pdf</w:t>
      </w:r>
    </w:p>
    <w:p w:rsidR="00994091" w:rsidRPr="00A01755" w:rsidRDefault="00994091" w:rsidP="00994091">
      <w:r>
        <w:t xml:space="preserve">After the bill is generated, we change the Claim status to </w:t>
      </w:r>
      <w:proofErr w:type="spellStart"/>
      <w:r>
        <w:t>open_secondary_insurance_billed</w:t>
      </w:r>
      <w:proofErr w:type="spellEnd"/>
      <w:r w:rsidR="00701A29">
        <w:t>. We also need to store 1+2+3 in one PDF file in one-off folder under claims with name SecondaryBill.pdf.</w:t>
      </w:r>
    </w:p>
    <w:p w:rsidR="00BC33E4" w:rsidRDefault="009915D2" w:rsidP="00DA59F8">
      <w:pPr>
        <w:pStyle w:val="Heading1"/>
        <w:rPr>
          <w:rFonts w:eastAsia="Times New Roman"/>
        </w:rPr>
      </w:pPr>
      <w:bookmarkStart w:id="21" w:name="_Toc336000365"/>
      <w:r>
        <w:rPr>
          <w:rFonts w:eastAsia="Times New Roman"/>
        </w:rPr>
        <w:t>Reports</w:t>
      </w:r>
      <w:bookmarkEnd w:id="21"/>
    </w:p>
    <w:p w:rsidR="00700321" w:rsidRDefault="00700321" w:rsidP="00555191">
      <w:pPr>
        <w:pStyle w:val="Heading3"/>
      </w:pPr>
      <w:bookmarkStart w:id="22" w:name="_Toc336000366"/>
      <w:r w:rsidRPr="00700321">
        <w:t>For 0.9:</w:t>
      </w:r>
      <w:bookmarkEnd w:id="22"/>
    </w:p>
    <w:p w:rsidR="00555191" w:rsidRPr="00555191" w:rsidRDefault="00555191" w:rsidP="00555191">
      <w:pPr>
        <w:pStyle w:val="Heading4"/>
      </w:pPr>
      <w:r>
        <w:t>Basic canned report</w:t>
      </w:r>
    </w:p>
    <w:p w:rsidR="00700321" w:rsidRDefault="00700321" w:rsidP="00C7404C">
      <w:r w:rsidRPr="00700321">
        <w:t>The report UI need to have a list of all providers and let the biller to select which provider to run the reports on. This will be manual for now and needs to make it into TAI by 1.0 to alert the biller to run the reports at the beginning of a month.</w:t>
      </w:r>
    </w:p>
    <w:p w:rsidR="00BC4D1A" w:rsidRPr="00FC6879" w:rsidRDefault="00083F0A" w:rsidP="00C7404C">
      <w:r>
        <w:t>T</w:t>
      </w:r>
      <w:r w:rsidR="00007FB9">
        <w:t xml:space="preserve">he biller can run reports at any time, but we can </w:t>
      </w:r>
      <w:r w:rsidR="00BC4D1A">
        <w:t xml:space="preserve">only </w:t>
      </w:r>
      <w:r>
        <w:t>report on data we have for up to the previous</w:t>
      </w:r>
      <w:r w:rsidR="00007FB9">
        <w:t xml:space="preserve"> whole month.</w:t>
      </w:r>
    </w:p>
    <w:p w:rsidR="00B0185D" w:rsidRDefault="00700321" w:rsidP="00C7404C">
      <w:r w:rsidRPr="00700321">
        <w:t>Display a table that list</w:t>
      </w:r>
      <w:r w:rsidR="005712E6">
        <w:t>s</w:t>
      </w:r>
      <w:r w:rsidRPr="00700321">
        <w:t xml:space="preserve"> the last 12 whole months that we have data.</w:t>
      </w:r>
      <w:r w:rsidR="00083F0A">
        <w:t xml:space="preserve"> Let’s </w:t>
      </w:r>
      <w:r w:rsidR="00FC6879">
        <w:t xml:space="preserve">see </w:t>
      </w:r>
      <w:r w:rsidR="00083F0A">
        <w:t>the report was executed on 8/4/2011 and we have claims</w:t>
      </w:r>
      <w:r w:rsidR="00FC6879">
        <w:t xml:space="preserve"> for this provider started on 3</w:t>
      </w:r>
      <w:r w:rsidR="00083F0A">
        <w:t xml:space="preserve">/2011. </w:t>
      </w:r>
      <w:r w:rsidR="000F0C9F">
        <w:t>A Sample report is in SampleReport.docx</w:t>
      </w:r>
      <w:r w:rsidR="00B0185D">
        <w:t>.</w:t>
      </w:r>
      <w:r w:rsidR="005712E6">
        <w:t xml:space="preserve"> Our report should be in PDF.</w:t>
      </w:r>
    </w:p>
    <w:p w:rsidR="00B0185D" w:rsidRDefault="00B0185D" w:rsidP="00C7404C">
      <w:r>
        <w:t xml:space="preserve">Note that we always report on the data for the proceeding 12 whole </w:t>
      </w:r>
      <w:r w:rsidR="00FC6879">
        <w:t>months in</w:t>
      </w:r>
      <w:r>
        <w:t xml:space="preserve"> our reports.</w:t>
      </w:r>
    </w:p>
    <w:p w:rsidR="00B0185D" w:rsidRDefault="00B0185D" w:rsidP="00C7404C">
      <w:r>
        <w:t xml:space="preserve"> The first table list</w:t>
      </w:r>
      <w:r w:rsidR="00FC6879">
        <w:t>s</w:t>
      </w:r>
      <w:r>
        <w:t xml:space="preserve"> the number of claims in the month, the amount we billed for the month and the a</w:t>
      </w:r>
      <w:r w:rsidR="00FC6879">
        <w:t>mount we collected corresponding to these</w:t>
      </w:r>
      <w:r>
        <w:t xml:space="preserve"> </w:t>
      </w:r>
      <w:r w:rsidR="00FC6879">
        <w:t xml:space="preserve">claims for the </w:t>
      </w:r>
      <w:r>
        <w:t>month, regardless when the collection</w:t>
      </w:r>
      <w:r w:rsidR="005712E6">
        <w:t>/payments</w:t>
      </w:r>
      <w:r>
        <w:t xml:space="preserve"> came in.</w:t>
      </w:r>
    </w:p>
    <w:p w:rsidR="00AB75A1" w:rsidRDefault="00A7529C" w:rsidP="00967873">
      <w:pPr>
        <w:pStyle w:val="ListParagraph"/>
        <w:numPr>
          <w:ilvl w:val="0"/>
          <w:numId w:val="8"/>
        </w:numPr>
      </w:pPr>
      <w:r>
        <w:lastRenderedPageBreak/>
        <w:t>Calendar m</w:t>
      </w:r>
      <w:r w:rsidR="00EB3744">
        <w:t>onth</w:t>
      </w:r>
    </w:p>
    <w:p w:rsidR="00EB3744" w:rsidRDefault="00EB3744" w:rsidP="00967873">
      <w:pPr>
        <w:pStyle w:val="ListParagraph"/>
        <w:numPr>
          <w:ilvl w:val="0"/>
          <w:numId w:val="8"/>
        </w:numPr>
      </w:pPr>
      <w:r>
        <w:t>The number of DOS that falls into that month</w:t>
      </w:r>
      <w:r w:rsidR="00776B51">
        <w:t>, using encounter.start_date_1</w:t>
      </w:r>
    </w:p>
    <w:p w:rsidR="00EB3744" w:rsidRDefault="00EB3744" w:rsidP="00967873">
      <w:pPr>
        <w:pStyle w:val="ListParagraph"/>
        <w:numPr>
          <w:ilvl w:val="0"/>
          <w:numId w:val="8"/>
        </w:numPr>
      </w:pPr>
      <w:r>
        <w:t>The amount bill</w:t>
      </w:r>
      <w:r w:rsidR="00095695">
        <w:t>ed for the DOS</w:t>
      </w:r>
      <w:r>
        <w:t xml:space="preserve"> during that month</w:t>
      </w:r>
      <w:r w:rsidR="00095695">
        <w:t xml:space="preserve">, </w:t>
      </w:r>
      <w:proofErr w:type="spellStart"/>
      <w:r w:rsidR="00095695">
        <w:t>claim.total_charge</w:t>
      </w:r>
      <w:proofErr w:type="spellEnd"/>
    </w:p>
    <w:p w:rsidR="00EB3744" w:rsidRDefault="00095695" w:rsidP="00967873">
      <w:pPr>
        <w:pStyle w:val="ListParagraph"/>
        <w:numPr>
          <w:ilvl w:val="0"/>
          <w:numId w:val="8"/>
        </w:numPr>
      </w:pPr>
      <w:r>
        <w:t xml:space="preserve">The amount collected for the claims in month that have been received so far </w:t>
      </w:r>
      <w:proofErr w:type="spellStart"/>
      <w:r>
        <w:t>claim.amount_insurance_payment_received</w:t>
      </w:r>
      <w:proofErr w:type="spellEnd"/>
    </w:p>
    <w:p w:rsidR="00B0185D" w:rsidRDefault="00B0185D" w:rsidP="00C7404C">
      <w:r>
        <w:t>The second table has the total for each month the collections that come in, regardless which claim the payment was for.</w:t>
      </w:r>
    </w:p>
    <w:p w:rsidR="00095695" w:rsidRDefault="00A7529C" w:rsidP="00967873">
      <w:pPr>
        <w:pStyle w:val="ListParagraph"/>
        <w:numPr>
          <w:ilvl w:val="0"/>
          <w:numId w:val="9"/>
        </w:numPr>
      </w:pPr>
      <w:r>
        <w:t>Calendar m</w:t>
      </w:r>
      <w:r w:rsidR="00095695">
        <w:t>onth</w:t>
      </w:r>
    </w:p>
    <w:p w:rsidR="00095695" w:rsidRDefault="00095695" w:rsidP="00967873">
      <w:pPr>
        <w:pStyle w:val="ListParagraph"/>
        <w:numPr>
          <w:ilvl w:val="0"/>
          <w:numId w:val="9"/>
        </w:numPr>
      </w:pPr>
      <w:r>
        <w:t xml:space="preserve">Collection receive during the month regardless what claims they are for </w:t>
      </w:r>
      <w:proofErr w:type="spellStart"/>
      <w:r>
        <w:t>claim.amount_insurance.payment_received</w:t>
      </w:r>
      <w:proofErr w:type="spellEnd"/>
    </w:p>
    <w:p w:rsidR="00526B88" w:rsidRDefault="00526B88" w:rsidP="00C7404C">
      <w:r>
        <w:t xml:space="preserve">The third table has the billing fee. It is calculated and collected on a quarterly basis. </w:t>
      </w:r>
      <w:r w:rsidR="00040DCE">
        <w:t xml:space="preserve">The fee is calculated as the total collection for the quarter time </w:t>
      </w:r>
      <w:proofErr w:type="spellStart"/>
      <w:r w:rsidR="00040DCE">
        <w:t>options.provider_invoice_rate</w:t>
      </w:r>
      <w:proofErr w:type="spellEnd"/>
      <w:r w:rsidR="00040DCE">
        <w:t>. I used 5% in the sample document.</w:t>
      </w:r>
      <w:r w:rsidR="005A54D3">
        <w:t xml:space="preserve"> W</w:t>
      </w:r>
      <w:r w:rsidR="00822661">
        <w:t>e only display Fee Charged when</w:t>
      </w:r>
      <w:r w:rsidR="005A54D3">
        <w:t xml:space="preserve"> </w:t>
      </w:r>
      <w:r w:rsidR="00822661">
        <w:t>we have a full quarter. A/R feature is not going to be implemented until 2.0, so we will leave Fee Paid empty for now. We will include up to 10 previous quarters in the table.</w:t>
      </w:r>
    </w:p>
    <w:p w:rsidR="00A7529C" w:rsidRDefault="00A7529C" w:rsidP="00967873">
      <w:pPr>
        <w:pStyle w:val="ListParagraph"/>
        <w:numPr>
          <w:ilvl w:val="0"/>
          <w:numId w:val="10"/>
        </w:numPr>
      </w:pPr>
      <w:r>
        <w:t>Calendar quarter</w:t>
      </w:r>
    </w:p>
    <w:p w:rsidR="00095695" w:rsidRDefault="00A7529C" w:rsidP="00967873">
      <w:pPr>
        <w:pStyle w:val="ListParagraph"/>
        <w:numPr>
          <w:ilvl w:val="0"/>
          <w:numId w:val="10"/>
        </w:numPr>
      </w:pPr>
      <w:r>
        <w:t xml:space="preserve">Collections received during the quarter regardless which claim they are for </w:t>
      </w:r>
      <w:proofErr w:type="spellStart"/>
      <w:r>
        <w:t>claim.amount_insurance.payment_received</w:t>
      </w:r>
      <w:proofErr w:type="spellEnd"/>
    </w:p>
    <w:p w:rsidR="00A7529C" w:rsidRDefault="00A7529C" w:rsidP="00967873">
      <w:pPr>
        <w:pStyle w:val="ListParagraph"/>
        <w:numPr>
          <w:ilvl w:val="0"/>
          <w:numId w:val="10"/>
        </w:numPr>
      </w:pPr>
      <w:r>
        <w:t>Leave blank for now.</w:t>
      </w:r>
    </w:p>
    <w:p w:rsidR="00700321" w:rsidRDefault="00C33F45" w:rsidP="00C7404C">
      <w:r>
        <w:t>The forth table is Claim Detai</w:t>
      </w:r>
      <w:r w:rsidR="00EB3371">
        <w:t>ls, please see the sample file for DB fields needed for this table which need to be sorted by last name.</w:t>
      </w:r>
      <w:r>
        <w:t xml:space="preserve"> </w:t>
      </w:r>
    </w:p>
    <w:p w:rsidR="00A7529C" w:rsidRDefault="00A7529C" w:rsidP="00C7404C">
      <w:r>
        <w:t xml:space="preserve">The title of the reports has </w:t>
      </w:r>
      <w:proofErr w:type="spellStart"/>
      <w:r>
        <w:t>provider.provider_name</w:t>
      </w:r>
      <w:proofErr w:type="spellEnd"/>
      <w:r>
        <w:t xml:space="preserve"> and </w:t>
      </w:r>
      <w:proofErr w:type="spellStart"/>
      <w:r>
        <w:t>billingcompany.billingcompany_name</w:t>
      </w:r>
      <w:proofErr w:type="spellEnd"/>
    </w:p>
    <w:p w:rsidR="00BA2618" w:rsidRDefault="00700321" w:rsidP="001C2CBA">
      <w:r w:rsidRPr="00555191">
        <w:rPr>
          <w:rStyle w:val="Heading4Char"/>
        </w:rPr>
        <w:t>Ad Hoc Report</w:t>
      </w:r>
      <w:r w:rsidRPr="00700321">
        <w:br/>
      </w:r>
      <w:r w:rsidR="001C2CBA">
        <w:t xml:space="preserve">provide a DB view that can be queried against so that </w:t>
      </w:r>
      <w:r w:rsidR="00BA2618">
        <w:br/>
      </w:r>
      <w:r w:rsidR="00BA2618">
        <w:tab/>
      </w:r>
    </w:p>
    <w:p w:rsidR="00C33F45" w:rsidRDefault="00BA2618" w:rsidP="00C62499">
      <w:pPr>
        <w:pStyle w:val="Heading3"/>
      </w:pPr>
      <w:bookmarkStart w:id="23" w:name="_Toc336000367"/>
      <w:r>
        <w:t>For version 1.0</w:t>
      </w:r>
      <w:bookmarkEnd w:id="23"/>
    </w:p>
    <w:p w:rsidR="0035403D" w:rsidRDefault="006F09F7" w:rsidP="00C33F45">
      <w:r>
        <w:t>We use the same</w:t>
      </w:r>
      <w:r w:rsidR="002F5F81">
        <w:t xml:space="preserve"> UI as the current Claim Inquiry.  </w:t>
      </w:r>
    </w:p>
    <w:p w:rsidR="00FA1696" w:rsidRDefault="002F5F81" w:rsidP="00C33F45">
      <w:r>
        <w:t>We list the following list of fields to output</w:t>
      </w:r>
      <w:r w:rsidR="00FA1696">
        <w:t xml:space="preserve">. The ones at the top are always in the report output. The groups all have a check box and by default, they are not checked. If a group is checked by a biller, every </w:t>
      </w:r>
      <w:proofErr w:type="gramStart"/>
      <w:r w:rsidR="00FA1696">
        <w:t>fields</w:t>
      </w:r>
      <w:proofErr w:type="gramEnd"/>
      <w:r w:rsidR="00FA1696">
        <w:t xml:space="preserve"> in the group are also added to the output.</w:t>
      </w:r>
    </w:p>
    <w:p w:rsidR="00C00F80" w:rsidRDefault="0035403D" w:rsidP="00EC45DF">
      <w:pPr>
        <w:ind w:left="720"/>
      </w:pPr>
      <w:r>
        <w:t>Name</w:t>
      </w:r>
      <w:r w:rsidR="00DC7B59">
        <w:t xml:space="preserve"> (Last, First</w:t>
      </w:r>
      <w:proofErr w:type="gramStart"/>
      <w:r w:rsidR="00DC7B59">
        <w:t>)</w:t>
      </w:r>
      <w:proofErr w:type="gramEnd"/>
      <w:r>
        <w:br/>
        <w:t>MRN</w:t>
      </w:r>
      <w:r>
        <w:br/>
        <w:t>Insurance</w:t>
      </w:r>
      <w:r w:rsidR="00330AD1">
        <w:br/>
        <w:t>Facility</w:t>
      </w:r>
      <w:r w:rsidR="00FA1696">
        <w:br/>
        <w:t>DOS</w:t>
      </w:r>
      <w:r w:rsidR="00FA1696">
        <w:br/>
      </w:r>
      <w:r w:rsidR="00FA1696">
        <w:lastRenderedPageBreak/>
        <w:t>Total Charge</w:t>
      </w:r>
      <w:r w:rsidR="00FA1696">
        <w:br/>
        <w:t>Amount Paid</w:t>
      </w:r>
      <w:r w:rsidR="00FA1696">
        <w:br/>
        <w:t>Claim Status</w:t>
      </w:r>
    </w:p>
    <w:p w:rsidR="00C207EA" w:rsidRDefault="00C00F80" w:rsidP="00C207EA">
      <w:pPr>
        <w:ind w:left="720"/>
      </w:pPr>
      <w:r>
        <w:t>Patient</w:t>
      </w:r>
      <w:r>
        <w:br/>
        <w:t xml:space="preserve">     DOB</w:t>
      </w:r>
      <w:r>
        <w:br/>
        <w:t xml:space="preserve">     </w:t>
      </w:r>
      <w:r w:rsidR="00C207EA">
        <w:t>Sex</w:t>
      </w:r>
      <w:r w:rsidR="00C207EA">
        <w:br/>
        <w:t xml:space="preserve">     Street Address</w:t>
      </w:r>
      <w:r w:rsidR="00C207EA">
        <w:br/>
        <w:t xml:space="preserve">     City</w:t>
      </w:r>
      <w:r w:rsidR="00C207EA">
        <w:br/>
        <w:t xml:space="preserve">     State</w:t>
      </w:r>
      <w:r w:rsidR="00C207EA">
        <w:br/>
        <w:t xml:space="preserve">     </w:t>
      </w:r>
      <w:proofErr w:type="spellStart"/>
      <w:r w:rsidR="00C207EA">
        <w:t>Zipcode</w:t>
      </w:r>
      <w:proofErr w:type="spellEnd"/>
      <w:r w:rsidR="00C207EA">
        <w:br/>
        <w:t xml:space="preserve">     SSN</w:t>
      </w:r>
      <w:r w:rsidR="00C207EA">
        <w:br/>
        <w:t xml:space="preserve">     Phone Number</w:t>
      </w:r>
      <w:r w:rsidR="00C207EA">
        <w:br/>
        <w:t xml:space="preserve">     Secondary Number</w:t>
      </w:r>
    </w:p>
    <w:p w:rsidR="000374E1" w:rsidRDefault="0035403D" w:rsidP="00EC45DF">
      <w:pPr>
        <w:ind w:left="720"/>
      </w:pPr>
      <w:r>
        <w:br/>
      </w:r>
      <w:r w:rsidR="008E5A4C">
        <w:t>Provider</w:t>
      </w:r>
      <w:r w:rsidR="008E5A4C">
        <w:br/>
        <w:t xml:space="preserve">      </w:t>
      </w:r>
      <w:r>
        <w:t>Provider</w:t>
      </w:r>
      <w:r>
        <w:br/>
      </w:r>
      <w:r w:rsidR="008E5A4C">
        <w:t xml:space="preserve">      </w:t>
      </w:r>
      <w:r>
        <w:t>Rendering</w:t>
      </w:r>
      <w:r w:rsidR="00A222AB">
        <w:t xml:space="preserve"> Provider</w:t>
      </w:r>
      <w:r w:rsidR="00A222AB">
        <w:br/>
      </w:r>
      <w:r w:rsidR="008E5A4C">
        <w:t xml:space="preserve">      </w:t>
      </w:r>
      <w:r w:rsidR="00A222AB">
        <w:t>Referring Provider</w:t>
      </w:r>
      <w:r w:rsidR="00A222AB">
        <w:br/>
      </w:r>
      <w:r w:rsidR="008E5A4C">
        <w:t>Services</w:t>
      </w:r>
      <w:r w:rsidR="008E5A4C">
        <w:br/>
        <w:t xml:space="preserve">     DOS</w:t>
      </w:r>
      <w:r w:rsidR="00FA1696">
        <w:t>#</w:t>
      </w:r>
      <w:r w:rsidR="008E5A4C">
        <w:br/>
        <w:t xml:space="preserve">     Anesthesia Minutes</w:t>
      </w:r>
      <w:r w:rsidR="00FA1696">
        <w:t>#</w:t>
      </w:r>
      <w:r w:rsidR="008E5A4C">
        <w:br/>
        <w:t xml:space="preserve">     CPT Code</w:t>
      </w:r>
      <w:r w:rsidR="00FA1696">
        <w:t>#</w:t>
      </w:r>
      <w:r w:rsidR="008E5A4C">
        <w:br/>
        <w:t xml:space="preserve">     Anesthesia Crosswalk</w:t>
      </w:r>
      <w:r w:rsidR="00FA1696">
        <w:t>#</w:t>
      </w:r>
      <w:r w:rsidR="008E5A4C">
        <w:br/>
        <w:t xml:space="preserve">     Anesthesia Units</w:t>
      </w:r>
      <w:r w:rsidR="00FA1696">
        <w:t>#</w:t>
      </w:r>
      <w:r w:rsidR="008E5A4C">
        <w:br/>
        <w:t xml:space="preserve">     Cha</w:t>
      </w:r>
      <w:r w:rsidR="00FA1696">
        <w:t>rge#</w:t>
      </w:r>
      <w:r w:rsidR="00DC7B59">
        <w:br/>
      </w:r>
      <w:r w:rsidR="00FA1696">
        <w:t>Dates</w:t>
      </w:r>
      <w:r w:rsidR="00FA1696">
        <w:br/>
        <w:t xml:space="preserve">     </w:t>
      </w:r>
      <w:r w:rsidR="00A85B60">
        <w:t>Date Bill Created</w:t>
      </w:r>
      <w:r w:rsidR="00A222AB">
        <w:br/>
      </w:r>
      <w:r w:rsidR="00FA1696">
        <w:t xml:space="preserve">     </w:t>
      </w:r>
      <w:r w:rsidR="00A222AB">
        <w:t>Date Billed</w:t>
      </w:r>
      <w:r w:rsidR="00A85B60">
        <w:br/>
      </w:r>
      <w:r w:rsidR="00FA1696">
        <w:t xml:space="preserve">     </w:t>
      </w:r>
      <w:r w:rsidR="00A85B60">
        <w:t>Date Last Billed</w:t>
      </w:r>
      <w:r w:rsidR="00FA1696">
        <w:br/>
        <w:t xml:space="preserve">     Date closed</w:t>
      </w:r>
      <w:r w:rsidR="002F5F81">
        <w:br/>
      </w:r>
      <w:r w:rsidR="00FA1696">
        <w:t>Payments</w:t>
      </w:r>
      <w:r w:rsidR="00FA1696">
        <w:br/>
        <w:t xml:space="preserve">     </w:t>
      </w:r>
      <w:r w:rsidR="00DF15EF">
        <w:t>insurance Received Amount#</w:t>
      </w:r>
      <w:r w:rsidR="00A85B60">
        <w:br/>
      </w:r>
      <w:r w:rsidR="00FA1696">
        <w:t xml:space="preserve">     </w:t>
      </w:r>
      <w:r w:rsidR="00DF15EF">
        <w:t>insurance Received Date#</w:t>
      </w:r>
      <w:r w:rsidR="000B68A8">
        <w:br/>
        <w:t xml:space="preserve">     insurance payment notes#</w:t>
      </w:r>
      <w:r w:rsidR="00A85B60">
        <w:br/>
      </w:r>
      <w:r w:rsidR="00FA1696">
        <w:t xml:space="preserve">     </w:t>
      </w:r>
      <w:r w:rsidR="00DF15EF">
        <w:t>Patient Received Amount#</w:t>
      </w:r>
      <w:r w:rsidR="00FA1696">
        <w:t xml:space="preserve">   </w:t>
      </w:r>
      <w:r w:rsidR="00DF15EF">
        <w:br/>
      </w:r>
      <w:r w:rsidR="00FA1696">
        <w:t xml:space="preserve">     </w:t>
      </w:r>
      <w:r w:rsidR="00DF15EF">
        <w:t>Patient Received Date#</w:t>
      </w:r>
      <w:r w:rsidR="00DF15EF">
        <w:br/>
      </w:r>
      <w:r w:rsidR="00FA1696">
        <w:t xml:space="preserve">     </w:t>
      </w:r>
      <w:r w:rsidR="00DF15EF">
        <w:t>Biller Adjustment</w:t>
      </w:r>
      <w:r w:rsidR="00FA1696">
        <w:t xml:space="preserve"> Amount</w:t>
      </w:r>
      <w:r w:rsidR="00DF15EF">
        <w:t>#</w:t>
      </w:r>
      <w:r w:rsidR="00FA1696">
        <w:br/>
        <w:t xml:space="preserve">     Biller Adjustment Date#</w:t>
      </w:r>
      <w:r w:rsidR="00DC7B59">
        <w:br/>
      </w:r>
      <w:r w:rsidR="00790D8A">
        <w:br/>
      </w:r>
      <w:r w:rsidR="00ED5887">
        <w:t xml:space="preserve">We </w:t>
      </w:r>
      <w:r w:rsidR="002C370C">
        <w:t>se</w:t>
      </w:r>
      <w:r w:rsidR="00EF1812">
        <w:t>nd the result</w:t>
      </w:r>
      <w:r w:rsidR="000B68A8">
        <w:t>ing report</w:t>
      </w:r>
      <w:r w:rsidR="00EF1812">
        <w:t xml:space="preserve"> to outside of our system</w:t>
      </w:r>
      <w:r w:rsidR="00251DFD">
        <w:t>, so no password is required</w:t>
      </w:r>
      <w:r w:rsidR="00A800C9">
        <w:t xml:space="preserve"> to see the </w:t>
      </w:r>
      <w:r w:rsidR="00A800C9">
        <w:lastRenderedPageBreak/>
        <w:t>report</w:t>
      </w:r>
      <w:r w:rsidR="00251DFD">
        <w:t xml:space="preserve">, </w:t>
      </w:r>
      <w:r w:rsidR="002C370C">
        <w:t xml:space="preserve"> and use a randomly generated URL that Billing Company can</w:t>
      </w:r>
      <w:r w:rsidR="00EF1812">
        <w:t xml:space="preserve"> send to a provider for viewing, something like</w:t>
      </w:r>
      <w:r w:rsidR="002C370C">
        <w:t xml:space="preserve"> </w:t>
      </w:r>
      <w:hyperlink r:id="rId16" w:history="1">
        <w:r w:rsidR="00EF1812" w:rsidRPr="00DB4E2D">
          <w:rPr>
            <w:rStyle w:val="Hyperlink"/>
          </w:rPr>
          <w:t>www.host.com/reports/</w:t>
        </w:r>
      </w:hyperlink>
      <w:r w:rsidR="00EF1812">
        <w:t xml:space="preserve"> hG73kHhfi8gHG</w:t>
      </w:r>
      <w:r w:rsidR="00251DFD">
        <w:t>dhfuJ4j7h</w:t>
      </w:r>
      <w:r w:rsidR="00EF1812">
        <w:t xml:space="preserve">.html. </w:t>
      </w:r>
      <w:r w:rsidR="002C370C">
        <w:t xml:space="preserve">We need the result table that can be sorted on </w:t>
      </w:r>
      <w:r w:rsidR="00D61C56">
        <w:t>any of the columns</w:t>
      </w:r>
      <w:r w:rsidR="000374E1">
        <w:t xml:space="preserve"> (at a minimum, </w:t>
      </w:r>
      <w:r w:rsidR="00C62499">
        <w:t xml:space="preserve">Name, DOS, </w:t>
      </w:r>
      <w:proofErr w:type="gramStart"/>
      <w:r w:rsidR="00C62499">
        <w:t>Claim</w:t>
      </w:r>
      <w:proofErr w:type="gramEnd"/>
      <w:r w:rsidR="00C62499">
        <w:t xml:space="preserve"> Status</w:t>
      </w:r>
      <w:r w:rsidR="00251DFD">
        <w:t>)</w:t>
      </w:r>
      <w:r w:rsidR="00D61C56">
        <w:t xml:space="preserve">.  </w:t>
      </w:r>
      <w:r w:rsidR="002C370C">
        <w:t>We also need a download button so the report can be downloaded into CSV fi</w:t>
      </w:r>
      <w:r w:rsidR="00EF1812">
        <w:t>le as well as a button to generate a PDF for it, which is similar to what we have today.</w:t>
      </w:r>
      <w:r w:rsidR="00CF0A05">
        <w:t xml:space="preserve"> The spreadsheet file has the same out as the HTML display.</w:t>
      </w:r>
      <w:r w:rsidR="000374E1">
        <w:t xml:space="preserve"> </w:t>
      </w:r>
    </w:p>
    <w:p w:rsidR="000439DE" w:rsidRPr="00700321" w:rsidRDefault="000439DE" w:rsidP="000439DE">
      <w:r>
        <w:tab/>
        <w:t>When the biller clicks Reports, we display a dropdown that allow the biller to pick the provider. We also have two selections, one to produce the summary report and the other to produce the spreadsheet. The summary PDF file is the same as the one we had before, but including the current partial month/quarter.</w:t>
      </w:r>
      <w:r w:rsidR="00EC45DF">
        <w:t xml:space="preserve"> The spreadsheet </w:t>
      </w:r>
      <w:r>
        <w:t xml:space="preserve"> </w:t>
      </w:r>
    </w:p>
    <w:p w:rsidR="002211E8" w:rsidRPr="002211E8" w:rsidRDefault="002211E8" w:rsidP="002C786C">
      <w:pPr>
        <w:pStyle w:val="Heading4"/>
      </w:pPr>
      <w:r>
        <w:t>Implementation</w:t>
      </w:r>
    </w:p>
    <w:p w:rsidR="009915D2" w:rsidRDefault="009915D2" w:rsidP="00DA59F8">
      <w:pPr>
        <w:pStyle w:val="Heading1"/>
        <w:rPr>
          <w:rFonts w:eastAsia="Times New Roman"/>
        </w:rPr>
      </w:pPr>
      <w:bookmarkStart w:id="24" w:name="_Toc336000368"/>
      <w:r>
        <w:rPr>
          <w:rFonts w:eastAsia="Times New Roman"/>
        </w:rPr>
        <w:t>Statements</w:t>
      </w:r>
      <w:bookmarkEnd w:id="24"/>
    </w:p>
    <w:p w:rsidR="00DC38AA" w:rsidRPr="00DC38AA" w:rsidRDefault="00DC38AA" w:rsidP="00DC38AA">
      <w:pPr>
        <w:pStyle w:val="Heading2"/>
      </w:pPr>
      <w:bookmarkStart w:id="25" w:name="_Toc336000369"/>
      <w:r>
        <w:t>Patent Ledger</w:t>
      </w:r>
      <w:bookmarkEnd w:id="25"/>
    </w:p>
    <w:p w:rsidR="007E2C2C" w:rsidRDefault="00212F6E" w:rsidP="0090286F">
      <w:r>
        <w:t xml:space="preserve">Patient ledger is the aggregation of all of the </w:t>
      </w:r>
      <w:r w:rsidR="00640820">
        <w:t>money transactions from each of the claim</w:t>
      </w:r>
      <w:r w:rsidR="00B72276">
        <w:t>s</w:t>
      </w:r>
      <w:r w:rsidR="00640820">
        <w:t xml:space="preserve"> for this patient in chronologic order</w:t>
      </w:r>
    </w:p>
    <w:p w:rsidR="009E1B45" w:rsidRDefault="00672FE2" w:rsidP="0090286F">
      <w:r>
        <w:t>When the P</w:t>
      </w:r>
      <w:r w:rsidR="009E1B45">
        <w:t>atient</w:t>
      </w:r>
      <w:r>
        <w:t xml:space="preserve"> UI is displayed, the system construct</w:t>
      </w:r>
      <w:r w:rsidR="0042784A">
        <w:t>s</w:t>
      </w:r>
      <w:r>
        <w:t xml:space="preserve"> the ledger by listing all of the Events from the claims table</w:t>
      </w:r>
      <w:r w:rsidR="00C42716">
        <w:t>. The Event</w:t>
      </w:r>
      <w:r w:rsidR="00DC38AA">
        <w:t>s</w:t>
      </w:r>
      <w:r w:rsidR="00C42716">
        <w:t xml:space="preserve"> include all Insurance Payments, Patient Payments and Biller Adjustments</w:t>
      </w:r>
    </w:p>
    <w:p w:rsidR="00315034" w:rsidRDefault="00B028D5" w:rsidP="0090286F">
      <w:r>
        <w:t xml:space="preserve">When a claim is denied, an entry is entered with Event of </w:t>
      </w:r>
      <w:r w:rsidR="00464042">
        <w:t xml:space="preserve">Insurance Denied </w:t>
      </w:r>
      <w:proofErr w:type="spellStart"/>
      <w:r w:rsidR="00464042">
        <w:t>Geico</w:t>
      </w:r>
      <w:proofErr w:type="spellEnd"/>
    </w:p>
    <w:p w:rsidR="00F90698" w:rsidRDefault="0042784A" w:rsidP="0090286F">
      <w:r>
        <w:t xml:space="preserve">Needs to handle </w:t>
      </w:r>
      <w:proofErr w:type="spellStart"/>
      <w:r w:rsidR="00F90698">
        <w:t>rebill</w:t>
      </w:r>
      <w:proofErr w:type="spellEnd"/>
    </w:p>
    <w:p w:rsidR="00F90698" w:rsidRDefault="0042784A" w:rsidP="0090286F">
      <w:r>
        <w:t>Needs to handle s</w:t>
      </w:r>
      <w:r w:rsidR="00F90698">
        <w:t>econdary billing</w:t>
      </w:r>
    </w:p>
    <w:p w:rsidR="0042784A" w:rsidRDefault="00746B31" w:rsidP="0090286F">
      <w:r>
        <w:t>L</w:t>
      </w:r>
      <w:r w:rsidR="00464042">
        <w:t xml:space="preserve">edger should only include claims that are either open, or closed </w:t>
      </w:r>
      <w:r>
        <w:t>with</w:t>
      </w:r>
      <w:r w:rsidR="0042784A">
        <w:t>in the past X number of days</w:t>
      </w:r>
      <w:r w:rsidR="00464042">
        <w:t>, which is defined in Options table so it can be changed on a per Provider basis.</w:t>
      </w:r>
    </w:p>
    <w:p w:rsidR="00FB680C" w:rsidRDefault="00B72276" w:rsidP="0090286F">
      <w:r>
        <w:t>S</w:t>
      </w:r>
      <w:r w:rsidR="00FB680C">
        <w:t>tatements include the ledger entries related to claims that are still open</w:t>
      </w:r>
      <w:r>
        <w:t>.</w:t>
      </w:r>
    </w:p>
    <w:p w:rsidR="0080606B" w:rsidRDefault="00B72276" w:rsidP="008C381E">
      <w:r>
        <w:t>The code that aggregate</w:t>
      </w:r>
      <w:r w:rsidR="00427C4B">
        <w:t>s</w:t>
      </w:r>
      <w:r>
        <w:t xml:space="preserve"> all of the Events needs to be shared between ledger and statements printing.</w:t>
      </w:r>
    </w:p>
    <w:p w:rsidR="007669E6" w:rsidRDefault="00B50C91" w:rsidP="00967873">
      <w:pPr>
        <w:pStyle w:val="ListParagraph"/>
        <w:numPr>
          <w:ilvl w:val="0"/>
          <w:numId w:val="23"/>
        </w:numPr>
      </w:pPr>
      <w:r>
        <w:t>Sample Patient Ledger</w:t>
      </w:r>
    </w:p>
    <w:tbl>
      <w:tblPr>
        <w:tblStyle w:val="TableGrid"/>
        <w:tblW w:w="10548" w:type="dxa"/>
        <w:tblLayout w:type="fixed"/>
        <w:tblLook w:val="04A0"/>
      </w:tblPr>
      <w:tblGrid>
        <w:gridCol w:w="1331"/>
        <w:gridCol w:w="5077"/>
        <w:gridCol w:w="990"/>
        <w:gridCol w:w="1080"/>
        <w:gridCol w:w="2070"/>
      </w:tblGrid>
      <w:tr w:rsidR="00BC46F3" w:rsidTr="000B4798">
        <w:tc>
          <w:tcPr>
            <w:tcW w:w="1331" w:type="dxa"/>
          </w:tcPr>
          <w:p w:rsidR="00BC46F3" w:rsidRDefault="00BC46F3" w:rsidP="0090286F">
            <w:r>
              <w:t>Date</w:t>
            </w:r>
          </w:p>
        </w:tc>
        <w:tc>
          <w:tcPr>
            <w:tcW w:w="5077" w:type="dxa"/>
          </w:tcPr>
          <w:p w:rsidR="00BC46F3" w:rsidRDefault="00BC46F3" w:rsidP="0090286F">
            <w:r>
              <w:t>Description</w:t>
            </w:r>
          </w:p>
        </w:tc>
        <w:tc>
          <w:tcPr>
            <w:tcW w:w="990" w:type="dxa"/>
          </w:tcPr>
          <w:p w:rsidR="00BC46F3" w:rsidRDefault="00BC46F3" w:rsidP="0090286F">
            <w:r>
              <w:t>Amount</w:t>
            </w:r>
          </w:p>
        </w:tc>
        <w:tc>
          <w:tcPr>
            <w:tcW w:w="1080" w:type="dxa"/>
          </w:tcPr>
          <w:p w:rsidR="00BC46F3" w:rsidRDefault="00BC46F3" w:rsidP="0090286F">
            <w:r>
              <w:t>Balance</w:t>
            </w:r>
          </w:p>
        </w:tc>
        <w:tc>
          <w:tcPr>
            <w:tcW w:w="2070" w:type="dxa"/>
          </w:tcPr>
          <w:p w:rsidR="00BC46F3" w:rsidRDefault="00BC46F3" w:rsidP="0090286F">
            <w:r>
              <w:t>Notes</w:t>
            </w:r>
          </w:p>
        </w:tc>
      </w:tr>
      <w:tr w:rsidR="00BC46F3" w:rsidTr="000B4798">
        <w:tc>
          <w:tcPr>
            <w:tcW w:w="1331" w:type="dxa"/>
          </w:tcPr>
          <w:p w:rsidR="00BC46F3" w:rsidRDefault="00BC46F3" w:rsidP="0090286F">
            <w:r>
              <w:t>08/10/2011</w:t>
            </w:r>
          </w:p>
        </w:tc>
        <w:tc>
          <w:tcPr>
            <w:tcW w:w="5077" w:type="dxa"/>
          </w:tcPr>
          <w:p w:rsidR="00BC46F3" w:rsidRDefault="000033BA" w:rsidP="0090286F">
            <w:r>
              <w:t xml:space="preserve">Anesthesia </w:t>
            </w:r>
            <w:r w:rsidR="001364D9">
              <w:t>Procedure</w:t>
            </w:r>
            <w:r w:rsidR="00BC46F3">
              <w:t xml:space="preserve"> 01992 </w:t>
            </w:r>
            <w:r w:rsidR="007775CE">
              <w:t xml:space="preserve"> by Dr. </w:t>
            </w:r>
            <w:proofErr w:type="spellStart"/>
            <w:r w:rsidR="007775CE">
              <w:t>Peng</w:t>
            </w:r>
            <w:proofErr w:type="spellEnd"/>
            <w:r w:rsidR="007775CE">
              <w:t xml:space="preserve"> </w:t>
            </w:r>
            <w:r w:rsidR="00BC46F3">
              <w:t>at Advanced Spine Surgery Center, Union, NJ</w:t>
            </w:r>
          </w:p>
        </w:tc>
        <w:tc>
          <w:tcPr>
            <w:tcW w:w="990" w:type="dxa"/>
          </w:tcPr>
          <w:p w:rsidR="00BC46F3" w:rsidRDefault="00BC46F3" w:rsidP="0090286F">
            <w:r>
              <w:t>800</w:t>
            </w:r>
          </w:p>
        </w:tc>
        <w:tc>
          <w:tcPr>
            <w:tcW w:w="1080" w:type="dxa"/>
          </w:tcPr>
          <w:p w:rsidR="00BC46F3" w:rsidRDefault="00BC46F3" w:rsidP="0090286F">
            <w:r>
              <w:t>800</w:t>
            </w:r>
          </w:p>
        </w:tc>
        <w:tc>
          <w:tcPr>
            <w:tcW w:w="2070" w:type="dxa"/>
          </w:tcPr>
          <w:p w:rsidR="00BC46F3" w:rsidRDefault="00BC46F3" w:rsidP="0090286F"/>
        </w:tc>
      </w:tr>
      <w:tr w:rsidR="00BC46F3" w:rsidTr="000B4798">
        <w:tc>
          <w:tcPr>
            <w:tcW w:w="1331" w:type="dxa"/>
          </w:tcPr>
          <w:p w:rsidR="00BC46F3" w:rsidRDefault="00BC46F3" w:rsidP="0090286F">
            <w:r>
              <w:t>08/12/2011</w:t>
            </w:r>
          </w:p>
        </w:tc>
        <w:tc>
          <w:tcPr>
            <w:tcW w:w="5077" w:type="dxa"/>
          </w:tcPr>
          <w:p w:rsidR="00BC46F3" w:rsidRDefault="00BC46F3" w:rsidP="0090286F">
            <w:r>
              <w:t xml:space="preserve">Insurance billed </w:t>
            </w:r>
            <w:proofErr w:type="spellStart"/>
            <w:r>
              <w:t>Geico</w:t>
            </w:r>
            <w:proofErr w:type="spellEnd"/>
            <w:r>
              <w:t xml:space="preserve"> CPT:01992 DOS:08/10/2011</w:t>
            </w:r>
          </w:p>
        </w:tc>
        <w:tc>
          <w:tcPr>
            <w:tcW w:w="990" w:type="dxa"/>
          </w:tcPr>
          <w:p w:rsidR="00BC46F3" w:rsidRDefault="00BC46F3" w:rsidP="0090286F"/>
        </w:tc>
        <w:tc>
          <w:tcPr>
            <w:tcW w:w="1080" w:type="dxa"/>
          </w:tcPr>
          <w:p w:rsidR="00BC46F3" w:rsidRDefault="00BC46F3" w:rsidP="0090286F"/>
        </w:tc>
        <w:tc>
          <w:tcPr>
            <w:tcW w:w="2070" w:type="dxa"/>
          </w:tcPr>
          <w:p w:rsidR="00BC46F3" w:rsidRDefault="00BC46F3" w:rsidP="0090286F"/>
        </w:tc>
      </w:tr>
      <w:tr w:rsidR="00BC46F3" w:rsidTr="000B4798">
        <w:tc>
          <w:tcPr>
            <w:tcW w:w="1331" w:type="dxa"/>
          </w:tcPr>
          <w:p w:rsidR="00BC46F3" w:rsidRDefault="00BC46F3" w:rsidP="0090286F">
            <w:r>
              <w:t>09/02/2011</w:t>
            </w:r>
          </w:p>
        </w:tc>
        <w:tc>
          <w:tcPr>
            <w:tcW w:w="5077" w:type="dxa"/>
          </w:tcPr>
          <w:p w:rsidR="00BC46F3" w:rsidRDefault="00DB285A" w:rsidP="0090286F">
            <w:r>
              <w:t>Insurance payment received</w:t>
            </w:r>
            <w:r w:rsidR="00BC46F3">
              <w:t xml:space="preserve"> </w:t>
            </w:r>
            <w:proofErr w:type="spellStart"/>
            <w:r w:rsidR="00BC46F3">
              <w:t>Geico</w:t>
            </w:r>
            <w:proofErr w:type="spellEnd"/>
            <w:r w:rsidR="001364D9">
              <w:t xml:space="preserve"> CPT:01992 DOS 08/10/2012</w:t>
            </w:r>
          </w:p>
        </w:tc>
        <w:tc>
          <w:tcPr>
            <w:tcW w:w="990" w:type="dxa"/>
          </w:tcPr>
          <w:p w:rsidR="00BC46F3" w:rsidRDefault="00BC46F3" w:rsidP="0090286F">
            <w:r>
              <w:t>-400</w:t>
            </w:r>
          </w:p>
        </w:tc>
        <w:tc>
          <w:tcPr>
            <w:tcW w:w="1080" w:type="dxa"/>
          </w:tcPr>
          <w:p w:rsidR="00BC46F3" w:rsidRDefault="00BC46F3" w:rsidP="0090286F">
            <w:r>
              <w:t>400</w:t>
            </w:r>
          </w:p>
        </w:tc>
        <w:tc>
          <w:tcPr>
            <w:tcW w:w="2070" w:type="dxa"/>
          </w:tcPr>
          <w:p w:rsidR="00BC46F3" w:rsidRDefault="00A1614A" w:rsidP="0090286F">
            <w:r>
              <w:t>Check #3478765</w:t>
            </w:r>
          </w:p>
        </w:tc>
      </w:tr>
      <w:tr w:rsidR="00BC46F3" w:rsidTr="000B4798">
        <w:tc>
          <w:tcPr>
            <w:tcW w:w="1331" w:type="dxa"/>
          </w:tcPr>
          <w:p w:rsidR="00BC46F3" w:rsidRDefault="00BC46F3" w:rsidP="0090286F">
            <w:r>
              <w:t>09/02/2011</w:t>
            </w:r>
          </w:p>
        </w:tc>
        <w:tc>
          <w:tcPr>
            <w:tcW w:w="5077" w:type="dxa"/>
          </w:tcPr>
          <w:p w:rsidR="00BC46F3" w:rsidRDefault="00F07AE7" w:rsidP="0090286F">
            <w:r>
              <w:t>Biller</w:t>
            </w:r>
            <w:r w:rsidR="00B50C91">
              <w:t xml:space="preserve"> a</w:t>
            </w:r>
            <w:r w:rsidR="00BC46F3">
              <w:t>djustment</w:t>
            </w:r>
            <w:r w:rsidR="00E74B84">
              <w:t xml:space="preserve"> CPT:</w:t>
            </w:r>
            <w:r w:rsidR="001364D9">
              <w:t>01992 DOS 08/10/201</w:t>
            </w:r>
            <w:r w:rsidR="00E74B84">
              <w:t>1</w:t>
            </w:r>
          </w:p>
        </w:tc>
        <w:tc>
          <w:tcPr>
            <w:tcW w:w="990" w:type="dxa"/>
          </w:tcPr>
          <w:p w:rsidR="00BC46F3" w:rsidRDefault="00BC46F3" w:rsidP="0090286F">
            <w:r>
              <w:t>-300</w:t>
            </w:r>
          </w:p>
        </w:tc>
        <w:tc>
          <w:tcPr>
            <w:tcW w:w="1080" w:type="dxa"/>
          </w:tcPr>
          <w:p w:rsidR="00BC46F3" w:rsidRDefault="00BC46F3" w:rsidP="0090286F">
            <w:r>
              <w:t>100</w:t>
            </w:r>
          </w:p>
        </w:tc>
        <w:tc>
          <w:tcPr>
            <w:tcW w:w="2070" w:type="dxa"/>
          </w:tcPr>
          <w:p w:rsidR="00BC46F3" w:rsidRDefault="00227E3C" w:rsidP="0090286F">
            <w:r>
              <w:t>Insurance reduction</w:t>
            </w:r>
            <w:r w:rsidR="002F2A5F">
              <w:t xml:space="preserve"> </w:t>
            </w:r>
          </w:p>
        </w:tc>
      </w:tr>
      <w:tr w:rsidR="00BC46F3" w:rsidTr="000B4798">
        <w:tc>
          <w:tcPr>
            <w:tcW w:w="1331" w:type="dxa"/>
          </w:tcPr>
          <w:p w:rsidR="00BC46F3" w:rsidRDefault="00BC46F3" w:rsidP="0090286F">
            <w:r>
              <w:t>09/04/2011</w:t>
            </w:r>
          </w:p>
        </w:tc>
        <w:tc>
          <w:tcPr>
            <w:tcW w:w="5077" w:type="dxa"/>
          </w:tcPr>
          <w:p w:rsidR="00BC46F3" w:rsidRDefault="00BC46F3" w:rsidP="0090286F">
            <w:r>
              <w:t>Patient billed statement I</w:t>
            </w:r>
          </w:p>
        </w:tc>
        <w:tc>
          <w:tcPr>
            <w:tcW w:w="990" w:type="dxa"/>
          </w:tcPr>
          <w:p w:rsidR="00BC46F3" w:rsidRDefault="00BC46F3" w:rsidP="0090286F"/>
        </w:tc>
        <w:tc>
          <w:tcPr>
            <w:tcW w:w="1080" w:type="dxa"/>
          </w:tcPr>
          <w:p w:rsidR="00BC46F3" w:rsidRDefault="00BC46F3" w:rsidP="0090286F"/>
        </w:tc>
        <w:tc>
          <w:tcPr>
            <w:tcW w:w="2070" w:type="dxa"/>
          </w:tcPr>
          <w:p w:rsidR="00BC46F3" w:rsidRDefault="00BC46F3" w:rsidP="0090286F"/>
        </w:tc>
      </w:tr>
      <w:tr w:rsidR="00BC46F3" w:rsidTr="000B4798">
        <w:tc>
          <w:tcPr>
            <w:tcW w:w="1331" w:type="dxa"/>
          </w:tcPr>
          <w:p w:rsidR="00BC46F3" w:rsidRDefault="00BC46F3" w:rsidP="0090286F">
            <w:r>
              <w:lastRenderedPageBreak/>
              <w:t>10/01/2011</w:t>
            </w:r>
          </w:p>
        </w:tc>
        <w:tc>
          <w:tcPr>
            <w:tcW w:w="5077" w:type="dxa"/>
          </w:tcPr>
          <w:p w:rsidR="00BC46F3" w:rsidRDefault="000033BA" w:rsidP="0090286F">
            <w:r>
              <w:t xml:space="preserve">Anesthesia </w:t>
            </w:r>
            <w:r w:rsidR="00BC46F3">
              <w:t>Procedure 01992 at Advanced Spine Surgery Center, Union, NJ</w:t>
            </w:r>
          </w:p>
        </w:tc>
        <w:tc>
          <w:tcPr>
            <w:tcW w:w="990" w:type="dxa"/>
          </w:tcPr>
          <w:p w:rsidR="00BC46F3" w:rsidRDefault="00BC46F3" w:rsidP="0090286F">
            <w:r>
              <w:t>1000</w:t>
            </w:r>
          </w:p>
        </w:tc>
        <w:tc>
          <w:tcPr>
            <w:tcW w:w="1080" w:type="dxa"/>
          </w:tcPr>
          <w:p w:rsidR="00BC46F3" w:rsidRDefault="00BC46F3" w:rsidP="0090286F">
            <w:r>
              <w:t>1100</w:t>
            </w:r>
          </w:p>
        </w:tc>
        <w:tc>
          <w:tcPr>
            <w:tcW w:w="2070" w:type="dxa"/>
          </w:tcPr>
          <w:p w:rsidR="00BC46F3" w:rsidRDefault="00BC46F3" w:rsidP="0090286F"/>
        </w:tc>
      </w:tr>
      <w:tr w:rsidR="00BC46F3" w:rsidTr="000B4798">
        <w:tc>
          <w:tcPr>
            <w:tcW w:w="1331" w:type="dxa"/>
          </w:tcPr>
          <w:p w:rsidR="00BC46F3" w:rsidRDefault="00BC46F3" w:rsidP="0090286F">
            <w:r>
              <w:t>10/01/2011</w:t>
            </w:r>
          </w:p>
        </w:tc>
        <w:tc>
          <w:tcPr>
            <w:tcW w:w="5077" w:type="dxa"/>
          </w:tcPr>
          <w:p w:rsidR="00BC46F3" w:rsidRDefault="00BC46F3" w:rsidP="0090286F">
            <w:r>
              <w:t xml:space="preserve">Insurance billed </w:t>
            </w:r>
            <w:proofErr w:type="spellStart"/>
            <w:r>
              <w:t>Geico</w:t>
            </w:r>
            <w:proofErr w:type="spellEnd"/>
            <w:r>
              <w:t xml:space="preserve"> CPT:01992 DOS:10/01/2011</w:t>
            </w:r>
          </w:p>
        </w:tc>
        <w:tc>
          <w:tcPr>
            <w:tcW w:w="990" w:type="dxa"/>
          </w:tcPr>
          <w:p w:rsidR="00BC46F3" w:rsidRDefault="00BC46F3" w:rsidP="0090286F"/>
        </w:tc>
        <w:tc>
          <w:tcPr>
            <w:tcW w:w="1080" w:type="dxa"/>
          </w:tcPr>
          <w:p w:rsidR="00BC46F3" w:rsidRDefault="00BC46F3" w:rsidP="0090286F"/>
        </w:tc>
        <w:tc>
          <w:tcPr>
            <w:tcW w:w="2070" w:type="dxa"/>
          </w:tcPr>
          <w:p w:rsidR="00BC46F3" w:rsidRDefault="00BC46F3" w:rsidP="0090286F"/>
        </w:tc>
      </w:tr>
      <w:tr w:rsidR="00BC46F3" w:rsidTr="000B4798">
        <w:tc>
          <w:tcPr>
            <w:tcW w:w="1331" w:type="dxa"/>
          </w:tcPr>
          <w:p w:rsidR="00BC46F3" w:rsidRDefault="00BC46F3" w:rsidP="0090286F">
            <w:r>
              <w:t>10/06/2011</w:t>
            </w:r>
          </w:p>
        </w:tc>
        <w:tc>
          <w:tcPr>
            <w:tcW w:w="5077" w:type="dxa"/>
          </w:tcPr>
          <w:p w:rsidR="00BC46F3" w:rsidRDefault="00BC46F3" w:rsidP="0090286F">
            <w:r>
              <w:t>Patient billed statement II</w:t>
            </w:r>
          </w:p>
        </w:tc>
        <w:tc>
          <w:tcPr>
            <w:tcW w:w="990" w:type="dxa"/>
          </w:tcPr>
          <w:p w:rsidR="00BC46F3" w:rsidRDefault="00BC46F3" w:rsidP="0090286F"/>
        </w:tc>
        <w:tc>
          <w:tcPr>
            <w:tcW w:w="1080" w:type="dxa"/>
          </w:tcPr>
          <w:p w:rsidR="00BC46F3" w:rsidRDefault="00BC46F3" w:rsidP="0090286F"/>
        </w:tc>
        <w:tc>
          <w:tcPr>
            <w:tcW w:w="2070" w:type="dxa"/>
          </w:tcPr>
          <w:p w:rsidR="00BC46F3" w:rsidRDefault="00BC46F3" w:rsidP="0090286F"/>
        </w:tc>
      </w:tr>
      <w:tr w:rsidR="00BC46F3" w:rsidTr="000B4798">
        <w:tc>
          <w:tcPr>
            <w:tcW w:w="1331" w:type="dxa"/>
          </w:tcPr>
          <w:p w:rsidR="00BC46F3" w:rsidRDefault="00BC46F3" w:rsidP="0090286F">
            <w:r>
              <w:t>11/12/2011</w:t>
            </w:r>
          </w:p>
        </w:tc>
        <w:tc>
          <w:tcPr>
            <w:tcW w:w="5077" w:type="dxa"/>
          </w:tcPr>
          <w:p w:rsidR="00BC46F3" w:rsidRDefault="00DB285A" w:rsidP="0090286F">
            <w:r>
              <w:t>Insurance payment received</w:t>
            </w:r>
            <w:r w:rsidR="00BC46F3">
              <w:t xml:space="preserve"> </w:t>
            </w:r>
            <w:proofErr w:type="spellStart"/>
            <w:r w:rsidR="00BC46F3">
              <w:t>Geico</w:t>
            </w:r>
            <w:proofErr w:type="spellEnd"/>
            <w:r w:rsidR="00E74B84">
              <w:t xml:space="preserve"> CPT:01992 DOS 10/01/2011</w:t>
            </w:r>
          </w:p>
        </w:tc>
        <w:tc>
          <w:tcPr>
            <w:tcW w:w="990" w:type="dxa"/>
          </w:tcPr>
          <w:p w:rsidR="00BC46F3" w:rsidRDefault="00BC46F3" w:rsidP="0090286F">
            <w:r>
              <w:t>-600</w:t>
            </w:r>
          </w:p>
        </w:tc>
        <w:tc>
          <w:tcPr>
            <w:tcW w:w="1080" w:type="dxa"/>
          </w:tcPr>
          <w:p w:rsidR="00BC46F3" w:rsidRDefault="00BC46F3" w:rsidP="0090286F">
            <w:r>
              <w:t>500</w:t>
            </w:r>
          </w:p>
        </w:tc>
        <w:tc>
          <w:tcPr>
            <w:tcW w:w="2070" w:type="dxa"/>
          </w:tcPr>
          <w:p w:rsidR="00BC46F3" w:rsidRDefault="00227E3C" w:rsidP="0090286F">
            <w:r>
              <w:t>Check #3478862</w:t>
            </w:r>
          </w:p>
        </w:tc>
      </w:tr>
      <w:tr w:rsidR="00BC46F3" w:rsidTr="000B4798">
        <w:tc>
          <w:tcPr>
            <w:tcW w:w="1331" w:type="dxa"/>
          </w:tcPr>
          <w:p w:rsidR="00BC46F3" w:rsidRDefault="00BC46F3" w:rsidP="0090286F">
            <w:r>
              <w:t>11/12/2011</w:t>
            </w:r>
          </w:p>
        </w:tc>
        <w:tc>
          <w:tcPr>
            <w:tcW w:w="5077" w:type="dxa"/>
          </w:tcPr>
          <w:p w:rsidR="00BC46F3" w:rsidRDefault="00F07AE7" w:rsidP="0090286F">
            <w:r>
              <w:t>Biller</w:t>
            </w:r>
            <w:r w:rsidR="00B50C91">
              <w:t xml:space="preserve"> a</w:t>
            </w:r>
            <w:r w:rsidR="00BC46F3">
              <w:t>djustment</w:t>
            </w:r>
            <w:r w:rsidR="00E74B84">
              <w:t xml:space="preserve"> CPT:01992 DOS 10/01/2011</w:t>
            </w:r>
          </w:p>
        </w:tc>
        <w:tc>
          <w:tcPr>
            <w:tcW w:w="990" w:type="dxa"/>
          </w:tcPr>
          <w:p w:rsidR="00BC46F3" w:rsidRDefault="00BC46F3" w:rsidP="0090286F">
            <w:r>
              <w:t>-350</w:t>
            </w:r>
          </w:p>
        </w:tc>
        <w:tc>
          <w:tcPr>
            <w:tcW w:w="1080" w:type="dxa"/>
          </w:tcPr>
          <w:p w:rsidR="00BC46F3" w:rsidRDefault="00BC46F3" w:rsidP="0090286F">
            <w:r>
              <w:t>150</w:t>
            </w:r>
          </w:p>
        </w:tc>
        <w:tc>
          <w:tcPr>
            <w:tcW w:w="2070" w:type="dxa"/>
          </w:tcPr>
          <w:p w:rsidR="00BC46F3" w:rsidRDefault="00227E3C" w:rsidP="0090286F">
            <w:r>
              <w:t>Insurance reduction</w:t>
            </w:r>
          </w:p>
        </w:tc>
      </w:tr>
      <w:tr w:rsidR="00BC46F3" w:rsidTr="000B4798">
        <w:tc>
          <w:tcPr>
            <w:tcW w:w="1331" w:type="dxa"/>
          </w:tcPr>
          <w:p w:rsidR="00BC46F3" w:rsidRDefault="00BC46F3" w:rsidP="0090286F">
            <w:r>
              <w:t>11/12/2011</w:t>
            </w:r>
          </w:p>
        </w:tc>
        <w:tc>
          <w:tcPr>
            <w:tcW w:w="5077" w:type="dxa"/>
          </w:tcPr>
          <w:p w:rsidR="00BC46F3" w:rsidRDefault="00DB285A" w:rsidP="0090286F">
            <w:r>
              <w:t>Patient payment received</w:t>
            </w:r>
            <w:r w:rsidR="00E74B84">
              <w:t xml:space="preserve">  CPT:01992 DOS 08/10/2011</w:t>
            </w:r>
          </w:p>
        </w:tc>
        <w:tc>
          <w:tcPr>
            <w:tcW w:w="990" w:type="dxa"/>
          </w:tcPr>
          <w:p w:rsidR="00BC46F3" w:rsidRDefault="00BC46F3" w:rsidP="0090286F">
            <w:r>
              <w:t>-100</w:t>
            </w:r>
          </w:p>
        </w:tc>
        <w:tc>
          <w:tcPr>
            <w:tcW w:w="1080" w:type="dxa"/>
          </w:tcPr>
          <w:p w:rsidR="00BC46F3" w:rsidRDefault="00BC46F3" w:rsidP="0090286F">
            <w:r>
              <w:t>50</w:t>
            </w:r>
          </w:p>
        </w:tc>
        <w:tc>
          <w:tcPr>
            <w:tcW w:w="2070" w:type="dxa"/>
          </w:tcPr>
          <w:p w:rsidR="00BC46F3" w:rsidRDefault="00BC46F3" w:rsidP="0090286F"/>
        </w:tc>
      </w:tr>
      <w:tr w:rsidR="00E74B84" w:rsidTr="000B4798">
        <w:tc>
          <w:tcPr>
            <w:tcW w:w="1331" w:type="dxa"/>
          </w:tcPr>
          <w:p w:rsidR="00E74B84" w:rsidRDefault="00E74B84" w:rsidP="0090286F">
            <w:r>
              <w:t>11/12/2011</w:t>
            </w:r>
          </w:p>
        </w:tc>
        <w:tc>
          <w:tcPr>
            <w:tcW w:w="5077" w:type="dxa"/>
          </w:tcPr>
          <w:p w:rsidR="00E74B84" w:rsidRDefault="00E74B84" w:rsidP="0090286F">
            <w:r>
              <w:t>Claim closed CPT 01992 DOS:08/10/2011</w:t>
            </w:r>
          </w:p>
        </w:tc>
        <w:tc>
          <w:tcPr>
            <w:tcW w:w="990" w:type="dxa"/>
          </w:tcPr>
          <w:p w:rsidR="00E74B84" w:rsidRDefault="00E74B84" w:rsidP="0090286F"/>
        </w:tc>
        <w:tc>
          <w:tcPr>
            <w:tcW w:w="1080" w:type="dxa"/>
          </w:tcPr>
          <w:p w:rsidR="00E74B84" w:rsidRDefault="00E74B84" w:rsidP="0090286F"/>
        </w:tc>
        <w:tc>
          <w:tcPr>
            <w:tcW w:w="2070" w:type="dxa"/>
          </w:tcPr>
          <w:p w:rsidR="00E74B84" w:rsidRDefault="00E74B84" w:rsidP="0090286F"/>
        </w:tc>
      </w:tr>
      <w:tr w:rsidR="00BC46F3" w:rsidTr="000B4798">
        <w:tc>
          <w:tcPr>
            <w:tcW w:w="1331" w:type="dxa"/>
          </w:tcPr>
          <w:p w:rsidR="00BC46F3" w:rsidRDefault="00BC46F3" w:rsidP="0090286F">
            <w:r>
              <w:t>11/14/2011</w:t>
            </w:r>
          </w:p>
        </w:tc>
        <w:tc>
          <w:tcPr>
            <w:tcW w:w="5077" w:type="dxa"/>
          </w:tcPr>
          <w:p w:rsidR="00BC46F3" w:rsidRDefault="00BC46F3" w:rsidP="0090286F">
            <w:r>
              <w:t>Patient billed statement I</w:t>
            </w:r>
          </w:p>
        </w:tc>
        <w:tc>
          <w:tcPr>
            <w:tcW w:w="990" w:type="dxa"/>
          </w:tcPr>
          <w:p w:rsidR="00BC46F3" w:rsidRDefault="00BC46F3" w:rsidP="0090286F">
            <w:r>
              <w:t>0</w:t>
            </w:r>
          </w:p>
        </w:tc>
        <w:tc>
          <w:tcPr>
            <w:tcW w:w="1080" w:type="dxa"/>
          </w:tcPr>
          <w:p w:rsidR="00BC46F3" w:rsidRDefault="00BC46F3" w:rsidP="0090286F">
            <w:r>
              <w:t>50</w:t>
            </w:r>
          </w:p>
        </w:tc>
        <w:tc>
          <w:tcPr>
            <w:tcW w:w="2070" w:type="dxa"/>
          </w:tcPr>
          <w:p w:rsidR="00BC46F3" w:rsidRDefault="00BC46F3" w:rsidP="0090286F"/>
        </w:tc>
      </w:tr>
      <w:tr w:rsidR="00BC46F3" w:rsidTr="000B4798">
        <w:tc>
          <w:tcPr>
            <w:tcW w:w="1331" w:type="dxa"/>
          </w:tcPr>
          <w:p w:rsidR="00BC46F3" w:rsidRDefault="00BC46F3" w:rsidP="0090286F">
            <w:r>
              <w:t>12/01/2011</w:t>
            </w:r>
          </w:p>
        </w:tc>
        <w:tc>
          <w:tcPr>
            <w:tcW w:w="5077" w:type="dxa"/>
          </w:tcPr>
          <w:p w:rsidR="00BC46F3" w:rsidRDefault="00DB285A" w:rsidP="0090286F">
            <w:r>
              <w:t>Patient payment received</w:t>
            </w:r>
            <w:r w:rsidR="00E74B84">
              <w:t xml:space="preserve"> CPT</w:t>
            </w:r>
            <w:r w:rsidR="00F07AE7">
              <w:t>:0</w:t>
            </w:r>
            <w:r w:rsidR="00E74B84">
              <w:t>1992 DOS 10/01/2011</w:t>
            </w:r>
          </w:p>
        </w:tc>
        <w:tc>
          <w:tcPr>
            <w:tcW w:w="990" w:type="dxa"/>
          </w:tcPr>
          <w:p w:rsidR="00BC46F3" w:rsidRDefault="00BC46F3" w:rsidP="0090286F">
            <w:r>
              <w:t>-50</w:t>
            </w:r>
          </w:p>
        </w:tc>
        <w:tc>
          <w:tcPr>
            <w:tcW w:w="1080" w:type="dxa"/>
          </w:tcPr>
          <w:p w:rsidR="00BC46F3" w:rsidRDefault="00BC46F3" w:rsidP="0090286F">
            <w:r>
              <w:t>0</w:t>
            </w:r>
          </w:p>
        </w:tc>
        <w:tc>
          <w:tcPr>
            <w:tcW w:w="2070" w:type="dxa"/>
          </w:tcPr>
          <w:p w:rsidR="00BC46F3" w:rsidRDefault="00BC46F3" w:rsidP="0090286F"/>
        </w:tc>
      </w:tr>
      <w:tr w:rsidR="00E74B84" w:rsidTr="000B4798">
        <w:tc>
          <w:tcPr>
            <w:tcW w:w="1331" w:type="dxa"/>
          </w:tcPr>
          <w:p w:rsidR="00E74B84" w:rsidRDefault="00E74B84" w:rsidP="0090286F">
            <w:r>
              <w:t>12/01/2011</w:t>
            </w:r>
          </w:p>
        </w:tc>
        <w:tc>
          <w:tcPr>
            <w:tcW w:w="5077" w:type="dxa"/>
          </w:tcPr>
          <w:p w:rsidR="00E74B84" w:rsidRDefault="00F07AE7" w:rsidP="0090286F">
            <w:r>
              <w:t>Claim closed CPT:01992 DOS 10/01/2011</w:t>
            </w:r>
          </w:p>
        </w:tc>
        <w:tc>
          <w:tcPr>
            <w:tcW w:w="990" w:type="dxa"/>
          </w:tcPr>
          <w:p w:rsidR="00E74B84" w:rsidRDefault="00E74B84" w:rsidP="0090286F"/>
        </w:tc>
        <w:tc>
          <w:tcPr>
            <w:tcW w:w="1080" w:type="dxa"/>
          </w:tcPr>
          <w:p w:rsidR="00E74B84" w:rsidRDefault="00E74B84" w:rsidP="0090286F"/>
        </w:tc>
        <w:tc>
          <w:tcPr>
            <w:tcW w:w="2070" w:type="dxa"/>
          </w:tcPr>
          <w:p w:rsidR="00E74B84" w:rsidRDefault="00E74B84" w:rsidP="0090286F"/>
        </w:tc>
      </w:tr>
    </w:tbl>
    <w:p w:rsidR="0090286F" w:rsidRDefault="0090286F" w:rsidP="0090286F"/>
    <w:p w:rsidR="007669E6" w:rsidRDefault="00B50C91" w:rsidP="00967873">
      <w:pPr>
        <w:pStyle w:val="ListParagraph"/>
        <w:numPr>
          <w:ilvl w:val="0"/>
          <w:numId w:val="25"/>
        </w:numPr>
      </w:pPr>
      <w:r>
        <w:t>Sample Patient Ledger with Insurance payment sent to Patient</w:t>
      </w:r>
    </w:p>
    <w:tbl>
      <w:tblPr>
        <w:tblStyle w:val="TableGrid"/>
        <w:tblW w:w="10548" w:type="dxa"/>
        <w:tblLook w:val="04A0"/>
      </w:tblPr>
      <w:tblGrid>
        <w:gridCol w:w="1368"/>
        <w:gridCol w:w="5040"/>
        <w:gridCol w:w="990"/>
        <w:gridCol w:w="1080"/>
        <w:gridCol w:w="2070"/>
      </w:tblGrid>
      <w:tr w:rsidR="000B4798" w:rsidTr="000B4798">
        <w:tc>
          <w:tcPr>
            <w:tcW w:w="1368" w:type="dxa"/>
          </w:tcPr>
          <w:p w:rsidR="000B4798" w:rsidRDefault="000B4798" w:rsidP="00876F1E">
            <w:r>
              <w:t>Date</w:t>
            </w:r>
          </w:p>
        </w:tc>
        <w:tc>
          <w:tcPr>
            <w:tcW w:w="5040" w:type="dxa"/>
          </w:tcPr>
          <w:p w:rsidR="000B4798" w:rsidRDefault="00A1614A" w:rsidP="00876F1E">
            <w:r>
              <w:t>Description</w:t>
            </w:r>
          </w:p>
        </w:tc>
        <w:tc>
          <w:tcPr>
            <w:tcW w:w="990" w:type="dxa"/>
          </w:tcPr>
          <w:p w:rsidR="000B4798" w:rsidRDefault="000B4798" w:rsidP="00876F1E">
            <w:r>
              <w:t xml:space="preserve">Amount </w:t>
            </w:r>
          </w:p>
        </w:tc>
        <w:tc>
          <w:tcPr>
            <w:tcW w:w="1080" w:type="dxa"/>
          </w:tcPr>
          <w:p w:rsidR="000B4798" w:rsidRDefault="000B4798" w:rsidP="00876F1E">
            <w:r>
              <w:t>Balance</w:t>
            </w:r>
          </w:p>
        </w:tc>
        <w:tc>
          <w:tcPr>
            <w:tcW w:w="2070" w:type="dxa"/>
          </w:tcPr>
          <w:p w:rsidR="000B4798" w:rsidRDefault="000B4798" w:rsidP="00876F1E">
            <w:r>
              <w:t>Notes</w:t>
            </w:r>
          </w:p>
        </w:tc>
      </w:tr>
      <w:tr w:rsidR="000B4798" w:rsidTr="000B4798">
        <w:tc>
          <w:tcPr>
            <w:tcW w:w="1368" w:type="dxa"/>
          </w:tcPr>
          <w:p w:rsidR="000B4798" w:rsidRDefault="000B4798" w:rsidP="00876F1E">
            <w:r>
              <w:t>10/28/2011</w:t>
            </w:r>
          </w:p>
        </w:tc>
        <w:tc>
          <w:tcPr>
            <w:tcW w:w="5040" w:type="dxa"/>
          </w:tcPr>
          <w:p w:rsidR="000B4798" w:rsidRDefault="000B4798" w:rsidP="00876F1E">
            <w:r>
              <w:t>Procedure 00630 at First New Jersey Hospital, Morristown, NJ</w:t>
            </w:r>
          </w:p>
        </w:tc>
        <w:tc>
          <w:tcPr>
            <w:tcW w:w="990" w:type="dxa"/>
          </w:tcPr>
          <w:p w:rsidR="000B4798" w:rsidRDefault="000B4798" w:rsidP="00876F1E">
            <w:r>
              <w:t>2000</w:t>
            </w:r>
          </w:p>
        </w:tc>
        <w:tc>
          <w:tcPr>
            <w:tcW w:w="1080" w:type="dxa"/>
          </w:tcPr>
          <w:p w:rsidR="000B4798" w:rsidRDefault="000B4798" w:rsidP="00876F1E">
            <w:r>
              <w:t>2000</w:t>
            </w:r>
          </w:p>
        </w:tc>
        <w:tc>
          <w:tcPr>
            <w:tcW w:w="2070" w:type="dxa"/>
          </w:tcPr>
          <w:p w:rsidR="000B4798" w:rsidRDefault="000B4798" w:rsidP="00876F1E"/>
        </w:tc>
      </w:tr>
      <w:tr w:rsidR="000B4798" w:rsidTr="000B4798">
        <w:tc>
          <w:tcPr>
            <w:tcW w:w="1368" w:type="dxa"/>
          </w:tcPr>
          <w:p w:rsidR="000B4798" w:rsidRDefault="000B4798" w:rsidP="00876F1E">
            <w:r>
              <w:t>10/30/2011</w:t>
            </w:r>
          </w:p>
        </w:tc>
        <w:tc>
          <w:tcPr>
            <w:tcW w:w="5040" w:type="dxa"/>
          </w:tcPr>
          <w:p w:rsidR="000B4798" w:rsidRDefault="00B50C91" w:rsidP="00876F1E">
            <w:r>
              <w:t>Insurance billed Oxford CPT:0063 DOS:</w:t>
            </w:r>
            <w:r w:rsidR="000B4798">
              <w:t>10/28/2011</w:t>
            </w:r>
          </w:p>
        </w:tc>
        <w:tc>
          <w:tcPr>
            <w:tcW w:w="990" w:type="dxa"/>
          </w:tcPr>
          <w:p w:rsidR="000B4798" w:rsidRDefault="000B4798" w:rsidP="00876F1E"/>
        </w:tc>
        <w:tc>
          <w:tcPr>
            <w:tcW w:w="1080" w:type="dxa"/>
          </w:tcPr>
          <w:p w:rsidR="000B4798" w:rsidRDefault="000B4798" w:rsidP="00876F1E"/>
        </w:tc>
        <w:tc>
          <w:tcPr>
            <w:tcW w:w="2070" w:type="dxa"/>
          </w:tcPr>
          <w:p w:rsidR="000B4798" w:rsidRDefault="000B4798" w:rsidP="00876F1E"/>
        </w:tc>
      </w:tr>
      <w:tr w:rsidR="000B4798" w:rsidTr="000B4798">
        <w:tc>
          <w:tcPr>
            <w:tcW w:w="1368" w:type="dxa"/>
          </w:tcPr>
          <w:p w:rsidR="000B4798" w:rsidRDefault="000B4798" w:rsidP="00876F1E">
            <w:r>
              <w:t>01/02/2012</w:t>
            </w:r>
          </w:p>
        </w:tc>
        <w:tc>
          <w:tcPr>
            <w:tcW w:w="5040" w:type="dxa"/>
          </w:tcPr>
          <w:p w:rsidR="000B4798" w:rsidRDefault="00F07AE7" w:rsidP="00876F1E">
            <w:r>
              <w:t>Insurance paid to patient Horizon</w:t>
            </w:r>
            <w:r w:rsidR="000B4798">
              <w:t xml:space="preserve"> $1600</w:t>
            </w:r>
            <w:r>
              <w:t xml:space="preserve"> CPT:0063 DOS:10/28/2011</w:t>
            </w:r>
          </w:p>
        </w:tc>
        <w:tc>
          <w:tcPr>
            <w:tcW w:w="990" w:type="dxa"/>
          </w:tcPr>
          <w:p w:rsidR="000B4798" w:rsidRDefault="000B4798" w:rsidP="00876F1E"/>
        </w:tc>
        <w:tc>
          <w:tcPr>
            <w:tcW w:w="1080" w:type="dxa"/>
          </w:tcPr>
          <w:p w:rsidR="000B4798" w:rsidRDefault="000B4798" w:rsidP="00876F1E"/>
        </w:tc>
        <w:tc>
          <w:tcPr>
            <w:tcW w:w="2070" w:type="dxa"/>
          </w:tcPr>
          <w:p w:rsidR="000B4798" w:rsidRDefault="000B4798" w:rsidP="00876F1E"/>
        </w:tc>
      </w:tr>
      <w:tr w:rsidR="000B4798" w:rsidTr="000B4798">
        <w:tc>
          <w:tcPr>
            <w:tcW w:w="1368" w:type="dxa"/>
          </w:tcPr>
          <w:p w:rsidR="000B4798" w:rsidRDefault="00A1614A" w:rsidP="00876F1E">
            <w:r>
              <w:t>01/04</w:t>
            </w:r>
            <w:r w:rsidR="000B4798">
              <w:t>/2012</w:t>
            </w:r>
          </w:p>
        </w:tc>
        <w:tc>
          <w:tcPr>
            <w:tcW w:w="5040" w:type="dxa"/>
          </w:tcPr>
          <w:p w:rsidR="000B4798" w:rsidRDefault="000B4798" w:rsidP="00876F1E">
            <w:r>
              <w:t>Patient b</w:t>
            </w:r>
            <w:r w:rsidR="00B50C91">
              <w:t>illed statement I</w:t>
            </w:r>
          </w:p>
        </w:tc>
        <w:tc>
          <w:tcPr>
            <w:tcW w:w="990" w:type="dxa"/>
          </w:tcPr>
          <w:p w:rsidR="000B4798" w:rsidRDefault="000B4798" w:rsidP="00876F1E">
            <w:r>
              <w:t>0</w:t>
            </w:r>
          </w:p>
        </w:tc>
        <w:tc>
          <w:tcPr>
            <w:tcW w:w="1080" w:type="dxa"/>
          </w:tcPr>
          <w:p w:rsidR="000B4798" w:rsidRDefault="000B4798" w:rsidP="00876F1E">
            <w:r>
              <w:t>2000</w:t>
            </w:r>
          </w:p>
        </w:tc>
        <w:tc>
          <w:tcPr>
            <w:tcW w:w="2070" w:type="dxa"/>
          </w:tcPr>
          <w:p w:rsidR="000B4798" w:rsidRDefault="000B4798" w:rsidP="00876F1E"/>
        </w:tc>
      </w:tr>
      <w:tr w:rsidR="000B4798" w:rsidTr="000B4798">
        <w:tc>
          <w:tcPr>
            <w:tcW w:w="1368" w:type="dxa"/>
          </w:tcPr>
          <w:p w:rsidR="000B4798" w:rsidRDefault="000B4798" w:rsidP="00876F1E">
            <w:r>
              <w:t>01/30/2012</w:t>
            </w:r>
          </w:p>
        </w:tc>
        <w:tc>
          <w:tcPr>
            <w:tcW w:w="5040" w:type="dxa"/>
          </w:tcPr>
          <w:p w:rsidR="000B4798" w:rsidRDefault="00B50C91" w:rsidP="00876F1E">
            <w:r>
              <w:t>Patient payment received</w:t>
            </w:r>
            <w:r w:rsidR="00F07AE7">
              <w:t xml:space="preserve"> CPT:0063 DOS:10/28/2011</w:t>
            </w:r>
          </w:p>
        </w:tc>
        <w:tc>
          <w:tcPr>
            <w:tcW w:w="990" w:type="dxa"/>
          </w:tcPr>
          <w:p w:rsidR="000B4798" w:rsidRDefault="000B4798" w:rsidP="00876F1E">
            <w:r>
              <w:t>-1600</w:t>
            </w:r>
          </w:p>
        </w:tc>
        <w:tc>
          <w:tcPr>
            <w:tcW w:w="1080" w:type="dxa"/>
          </w:tcPr>
          <w:p w:rsidR="000B4798" w:rsidRDefault="000B4798" w:rsidP="00876F1E">
            <w:r>
              <w:t>400</w:t>
            </w:r>
          </w:p>
        </w:tc>
        <w:tc>
          <w:tcPr>
            <w:tcW w:w="2070" w:type="dxa"/>
          </w:tcPr>
          <w:p w:rsidR="000B4798" w:rsidRDefault="000B4798" w:rsidP="00876F1E"/>
        </w:tc>
      </w:tr>
      <w:tr w:rsidR="000B4798" w:rsidTr="000B4798">
        <w:tc>
          <w:tcPr>
            <w:tcW w:w="1368" w:type="dxa"/>
          </w:tcPr>
          <w:p w:rsidR="000B4798" w:rsidRDefault="000B4798" w:rsidP="00876F1E">
            <w:r>
              <w:t>01/30/2012</w:t>
            </w:r>
          </w:p>
        </w:tc>
        <w:tc>
          <w:tcPr>
            <w:tcW w:w="5040" w:type="dxa"/>
          </w:tcPr>
          <w:p w:rsidR="000B4798" w:rsidRDefault="00F07AE7" w:rsidP="00876F1E">
            <w:r>
              <w:t>Biller</w:t>
            </w:r>
            <w:r w:rsidR="00B50C91">
              <w:t xml:space="preserve"> a</w:t>
            </w:r>
            <w:r w:rsidR="000B4798">
              <w:t>djustment</w:t>
            </w:r>
            <w:r>
              <w:t xml:space="preserve"> CPT:0063 DOS:10/28/2011</w:t>
            </w:r>
          </w:p>
        </w:tc>
        <w:tc>
          <w:tcPr>
            <w:tcW w:w="990" w:type="dxa"/>
          </w:tcPr>
          <w:p w:rsidR="000B4798" w:rsidRDefault="000B4798" w:rsidP="00876F1E">
            <w:r>
              <w:t>-400</w:t>
            </w:r>
          </w:p>
        </w:tc>
        <w:tc>
          <w:tcPr>
            <w:tcW w:w="1080" w:type="dxa"/>
          </w:tcPr>
          <w:p w:rsidR="000B4798" w:rsidRDefault="000B4798" w:rsidP="00876F1E">
            <w:r>
              <w:t>0</w:t>
            </w:r>
          </w:p>
        </w:tc>
        <w:tc>
          <w:tcPr>
            <w:tcW w:w="2070" w:type="dxa"/>
          </w:tcPr>
          <w:p w:rsidR="000B4798" w:rsidRDefault="00B50C91" w:rsidP="00876F1E">
            <w:r>
              <w:t>Insurance reduction</w:t>
            </w:r>
          </w:p>
        </w:tc>
      </w:tr>
      <w:tr w:rsidR="00F07AE7" w:rsidTr="000B4798">
        <w:tc>
          <w:tcPr>
            <w:tcW w:w="1368" w:type="dxa"/>
          </w:tcPr>
          <w:p w:rsidR="00F07AE7" w:rsidRDefault="00F07AE7" w:rsidP="00876F1E">
            <w:r>
              <w:t>01/30/2012</w:t>
            </w:r>
          </w:p>
        </w:tc>
        <w:tc>
          <w:tcPr>
            <w:tcW w:w="5040" w:type="dxa"/>
          </w:tcPr>
          <w:p w:rsidR="00F07AE7" w:rsidRDefault="00F07AE7" w:rsidP="00876F1E">
            <w:r>
              <w:t>Claim closed CPT:0063 DOS:10/28/2011</w:t>
            </w:r>
          </w:p>
        </w:tc>
        <w:tc>
          <w:tcPr>
            <w:tcW w:w="990" w:type="dxa"/>
          </w:tcPr>
          <w:p w:rsidR="00F07AE7" w:rsidRDefault="00F07AE7" w:rsidP="00876F1E"/>
        </w:tc>
        <w:tc>
          <w:tcPr>
            <w:tcW w:w="1080" w:type="dxa"/>
          </w:tcPr>
          <w:p w:rsidR="00F07AE7" w:rsidRDefault="00F07AE7" w:rsidP="00876F1E"/>
        </w:tc>
        <w:tc>
          <w:tcPr>
            <w:tcW w:w="2070" w:type="dxa"/>
          </w:tcPr>
          <w:p w:rsidR="00F07AE7" w:rsidRDefault="00F07AE7" w:rsidP="00876F1E"/>
        </w:tc>
      </w:tr>
    </w:tbl>
    <w:p w:rsidR="007669E6" w:rsidRDefault="007669E6" w:rsidP="0090286F"/>
    <w:p w:rsidR="008C381E" w:rsidRDefault="00B50C91" w:rsidP="00967873">
      <w:pPr>
        <w:pStyle w:val="ListParagraph"/>
        <w:numPr>
          <w:ilvl w:val="0"/>
          <w:numId w:val="25"/>
        </w:numPr>
      </w:pPr>
      <w:r>
        <w:t xml:space="preserve">Sample Patient Ledger </w:t>
      </w:r>
      <w:r w:rsidR="007669E6">
        <w:t>Example of no patient billing</w:t>
      </w:r>
    </w:p>
    <w:p w:rsidR="007669E6" w:rsidRDefault="007669E6" w:rsidP="007669E6">
      <w:pPr>
        <w:pStyle w:val="ListParagraph"/>
      </w:pPr>
    </w:p>
    <w:tbl>
      <w:tblPr>
        <w:tblStyle w:val="TableGrid"/>
        <w:tblW w:w="10548" w:type="dxa"/>
        <w:tblLook w:val="04A0"/>
      </w:tblPr>
      <w:tblGrid>
        <w:gridCol w:w="1368"/>
        <w:gridCol w:w="5040"/>
        <w:gridCol w:w="990"/>
        <w:gridCol w:w="1080"/>
        <w:gridCol w:w="2070"/>
      </w:tblGrid>
      <w:tr w:rsidR="000B4798" w:rsidTr="000B4798">
        <w:tc>
          <w:tcPr>
            <w:tcW w:w="1368" w:type="dxa"/>
          </w:tcPr>
          <w:p w:rsidR="000B4798" w:rsidRDefault="000B4798" w:rsidP="0090286F">
            <w:r>
              <w:t>Date</w:t>
            </w:r>
          </w:p>
        </w:tc>
        <w:tc>
          <w:tcPr>
            <w:tcW w:w="5040" w:type="dxa"/>
          </w:tcPr>
          <w:p w:rsidR="000B4798" w:rsidRDefault="00A1614A" w:rsidP="0090286F">
            <w:r>
              <w:t>Description</w:t>
            </w:r>
          </w:p>
        </w:tc>
        <w:tc>
          <w:tcPr>
            <w:tcW w:w="990" w:type="dxa"/>
          </w:tcPr>
          <w:p w:rsidR="000B4798" w:rsidRDefault="000B4798" w:rsidP="0090286F">
            <w:r>
              <w:t xml:space="preserve">Amount </w:t>
            </w:r>
          </w:p>
        </w:tc>
        <w:tc>
          <w:tcPr>
            <w:tcW w:w="1080" w:type="dxa"/>
          </w:tcPr>
          <w:p w:rsidR="000B4798" w:rsidRDefault="000B4798" w:rsidP="0090286F">
            <w:r>
              <w:t>Balance</w:t>
            </w:r>
          </w:p>
        </w:tc>
        <w:tc>
          <w:tcPr>
            <w:tcW w:w="2070" w:type="dxa"/>
          </w:tcPr>
          <w:p w:rsidR="000B4798" w:rsidRDefault="000B4798" w:rsidP="0090286F">
            <w:r>
              <w:t>Notes</w:t>
            </w:r>
          </w:p>
        </w:tc>
      </w:tr>
      <w:tr w:rsidR="000B4798" w:rsidTr="000B4798">
        <w:tc>
          <w:tcPr>
            <w:tcW w:w="1368" w:type="dxa"/>
          </w:tcPr>
          <w:p w:rsidR="000B4798" w:rsidRDefault="000B4798" w:rsidP="0090286F">
            <w:r>
              <w:t>12/22/2011</w:t>
            </w:r>
          </w:p>
        </w:tc>
        <w:tc>
          <w:tcPr>
            <w:tcW w:w="5040" w:type="dxa"/>
          </w:tcPr>
          <w:p w:rsidR="000B4798" w:rsidRDefault="000B4798" w:rsidP="0090286F">
            <w:r>
              <w:t>Procedure 00630 at First New Jersey Hospital, Morristown, NJ</w:t>
            </w:r>
          </w:p>
        </w:tc>
        <w:tc>
          <w:tcPr>
            <w:tcW w:w="990" w:type="dxa"/>
          </w:tcPr>
          <w:p w:rsidR="000B4798" w:rsidRDefault="000B4798" w:rsidP="0090286F">
            <w:r>
              <w:t>1750</w:t>
            </w:r>
          </w:p>
        </w:tc>
        <w:tc>
          <w:tcPr>
            <w:tcW w:w="1080" w:type="dxa"/>
          </w:tcPr>
          <w:p w:rsidR="000B4798" w:rsidRDefault="000B4798" w:rsidP="0090286F">
            <w:r>
              <w:t>1750</w:t>
            </w:r>
          </w:p>
        </w:tc>
        <w:tc>
          <w:tcPr>
            <w:tcW w:w="2070" w:type="dxa"/>
          </w:tcPr>
          <w:p w:rsidR="000B4798" w:rsidRDefault="000B4798" w:rsidP="0090286F"/>
        </w:tc>
      </w:tr>
      <w:tr w:rsidR="000B4798" w:rsidTr="000B4798">
        <w:tc>
          <w:tcPr>
            <w:tcW w:w="1368" w:type="dxa"/>
          </w:tcPr>
          <w:p w:rsidR="000B4798" w:rsidRDefault="000B4798" w:rsidP="0090286F">
            <w:r>
              <w:t>12/22/2011</w:t>
            </w:r>
          </w:p>
        </w:tc>
        <w:tc>
          <w:tcPr>
            <w:tcW w:w="5040" w:type="dxa"/>
          </w:tcPr>
          <w:p w:rsidR="000B4798" w:rsidRDefault="00B50C91" w:rsidP="0090286F">
            <w:r>
              <w:t>Insurance billed Aetna CPT:00630 DOS:</w:t>
            </w:r>
            <w:r w:rsidR="000B4798">
              <w:t>12/22/2011</w:t>
            </w:r>
          </w:p>
        </w:tc>
        <w:tc>
          <w:tcPr>
            <w:tcW w:w="990" w:type="dxa"/>
          </w:tcPr>
          <w:p w:rsidR="000B4798" w:rsidRDefault="000B4798" w:rsidP="0090286F"/>
        </w:tc>
        <w:tc>
          <w:tcPr>
            <w:tcW w:w="1080" w:type="dxa"/>
          </w:tcPr>
          <w:p w:rsidR="000B4798" w:rsidRDefault="000B4798" w:rsidP="0090286F"/>
        </w:tc>
        <w:tc>
          <w:tcPr>
            <w:tcW w:w="2070" w:type="dxa"/>
          </w:tcPr>
          <w:p w:rsidR="000B4798" w:rsidRDefault="000B4798" w:rsidP="0090286F"/>
        </w:tc>
      </w:tr>
      <w:tr w:rsidR="000B4798" w:rsidTr="000B4798">
        <w:tc>
          <w:tcPr>
            <w:tcW w:w="1368" w:type="dxa"/>
          </w:tcPr>
          <w:p w:rsidR="000B4798" w:rsidRDefault="000B4798" w:rsidP="0090286F">
            <w:r>
              <w:t>01/02/2012</w:t>
            </w:r>
          </w:p>
        </w:tc>
        <w:tc>
          <w:tcPr>
            <w:tcW w:w="5040" w:type="dxa"/>
          </w:tcPr>
          <w:p w:rsidR="000B4798" w:rsidRDefault="00B50C91" w:rsidP="0090286F">
            <w:r>
              <w:t>Insurance payment received</w:t>
            </w:r>
            <w:r w:rsidR="000B4798">
              <w:t xml:space="preserve"> Aetna</w:t>
            </w:r>
            <w:r w:rsidR="00F07AE7">
              <w:t xml:space="preserve"> CPT:00630 DOS:12/22/2011</w:t>
            </w:r>
          </w:p>
        </w:tc>
        <w:tc>
          <w:tcPr>
            <w:tcW w:w="990" w:type="dxa"/>
          </w:tcPr>
          <w:p w:rsidR="000B4798" w:rsidRDefault="000B4798" w:rsidP="0090286F">
            <w:r>
              <w:t>-1250</w:t>
            </w:r>
          </w:p>
        </w:tc>
        <w:tc>
          <w:tcPr>
            <w:tcW w:w="1080" w:type="dxa"/>
          </w:tcPr>
          <w:p w:rsidR="000B4798" w:rsidRDefault="000B4798" w:rsidP="0090286F">
            <w:r>
              <w:t>500</w:t>
            </w:r>
          </w:p>
        </w:tc>
        <w:tc>
          <w:tcPr>
            <w:tcW w:w="2070" w:type="dxa"/>
          </w:tcPr>
          <w:p w:rsidR="000B4798" w:rsidRDefault="000B4798" w:rsidP="0090286F"/>
        </w:tc>
      </w:tr>
      <w:tr w:rsidR="000B4798" w:rsidTr="000B4798">
        <w:tc>
          <w:tcPr>
            <w:tcW w:w="1368" w:type="dxa"/>
          </w:tcPr>
          <w:p w:rsidR="000B4798" w:rsidRDefault="000B4798" w:rsidP="0090286F">
            <w:r>
              <w:t>01/02/2012</w:t>
            </w:r>
          </w:p>
        </w:tc>
        <w:tc>
          <w:tcPr>
            <w:tcW w:w="5040" w:type="dxa"/>
          </w:tcPr>
          <w:p w:rsidR="000B4798" w:rsidRDefault="00F07AE7" w:rsidP="0090286F">
            <w:r>
              <w:t>Biller</w:t>
            </w:r>
            <w:r w:rsidR="00B50C91">
              <w:t xml:space="preserve"> a</w:t>
            </w:r>
            <w:r w:rsidR="000B4798">
              <w:t>djustment</w:t>
            </w:r>
            <w:r>
              <w:t xml:space="preserve">  CPT:00630 DOS:12/22/2011</w:t>
            </w:r>
          </w:p>
        </w:tc>
        <w:tc>
          <w:tcPr>
            <w:tcW w:w="990" w:type="dxa"/>
          </w:tcPr>
          <w:p w:rsidR="000B4798" w:rsidRDefault="000B4798" w:rsidP="0090286F">
            <w:r>
              <w:t>-400</w:t>
            </w:r>
          </w:p>
        </w:tc>
        <w:tc>
          <w:tcPr>
            <w:tcW w:w="1080" w:type="dxa"/>
          </w:tcPr>
          <w:p w:rsidR="000B4798" w:rsidRDefault="000B4798" w:rsidP="0090286F">
            <w:r>
              <w:t>100</w:t>
            </w:r>
          </w:p>
        </w:tc>
        <w:tc>
          <w:tcPr>
            <w:tcW w:w="2070" w:type="dxa"/>
          </w:tcPr>
          <w:p w:rsidR="000B4798" w:rsidRDefault="00F07AE7" w:rsidP="0090286F">
            <w:r>
              <w:t>Insurance reduction</w:t>
            </w:r>
          </w:p>
        </w:tc>
      </w:tr>
      <w:tr w:rsidR="000B4798" w:rsidTr="000B4798">
        <w:tc>
          <w:tcPr>
            <w:tcW w:w="1368" w:type="dxa"/>
          </w:tcPr>
          <w:p w:rsidR="000B4798" w:rsidRDefault="000B4798" w:rsidP="0090286F">
            <w:r>
              <w:t>01/03/2012</w:t>
            </w:r>
          </w:p>
        </w:tc>
        <w:tc>
          <w:tcPr>
            <w:tcW w:w="5040" w:type="dxa"/>
          </w:tcPr>
          <w:p w:rsidR="000B4798" w:rsidRDefault="00F07AE7" w:rsidP="0090286F">
            <w:r>
              <w:t>Claim closed CPT:00630 DOS:12/22/2011</w:t>
            </w:r>
          </w:p>
        </w:tc>
        <w:tc>
          <w:tcPr>
            <w:tcW w:w="990" w:type="dxa"/>
          </w:tcPr>
          <w:p w:rsidR="000B4798" w:rsidRDefault="000B4798" w:rsidP="0090286F">
            <w:r>
              <w:t>-100</w:t>
            </w:r>
          </w:p>
        </w:tc>
        <w:tc>
          <w:tcPr>
            <w:tcW w:w="1080" w:type="dxa"/>
          </w:tcPr>
          <w:p w:rsidR="000B4798" w:rsidRDefault="000B4798" w:rsidP="0090286F">
            <w:r>
              <w:t>0</w:t>
            </w:r>
          </w:p>
        </w:tc>
        <w:tc>
          <w:tcPr>
            <w:tcW w:w="2070" w:type="dxa"/>
          </w:tcPr>
          <w:p w:rsidR="000B4798" w:rsidRDefault="000B4798" w:rsidP="0090286F"/>
        </w:tc>
      </w:tr>
      <w:tr w:rsidR="000B4798" w:rsidTr="000B4798">
        <w:tc>
          <w:tcPr>
            <w:tcW w:w="1368" w:type="dxa"/>
          </w:tcPr>
          <w:p w:rsidR="000B4798" w:rsidRDefault="000B4798" w:rsidP="0090286F">
            <w:r>
              <w:t xml:space="preserve"> </w:t>
            </w:r>
          </w:p>
        </w:tc>
        <w:tc>
          <w:tcPr>
            <w:tcW w:w="5040" w:type="dxa"/>
          </w:tcPr>
          <w:p w:rsidR="000B4798" w:rsidRDefault="000B4798" w:rsidP="0090286F"/>
        </w:tc>
        <w:tc>
          <w:tcPr>
            <w:tcW w:w="990" w:type="dxa"/>
          </w:tcPr>
          <w:p w:rsidR="000B4798" w:rsidRDefault="000B4798" w:rsidP="0090286F"/>
        </w:tc>
        <w:tc>
          <w:tcPr>
            <w:tcW w:w="1080" w:type="dxa"/>
          </w:tcPr>
          <w:p w:rsidR="000B4798" w:rsidRDefault="000B4798" w:rsidP="0090286F"/>
        </w:tc>
        <w:tc>
          <w:tcPr>
            <w:tcW w:w="2070" w:type="dxa"/>
          </w:tcPr>
          <w:p w:rsidR="000B4798" w:rsidRDefault="000B4798" w:rsidP="0090286F"/>
        </w:tc>
      </w:tr>
      <w:tr w:rsidR="000B4798" w:rsidTr="000B4798">
        <w:tc>
          <w:tcPr>
            <w:tcW w:w="1368" w:type="dxa"/>
          </w:tcPr>
          <w:p w:rsidR="000B4798" w:rsidRDefault="000B4798" w:rsidP="0090286F"/>
        </w:tc>
        <w:tc>
          <w:tcPr>
            <w:tcW w:w="5040" w:type="dxa"/>
          </w:tcPr>
          <w:p w:rsidR="000B4798" w:rsidRDefault="000B4798" w:rsidP="0090286F"/>
        </w:tc>
        <w:tc>
          <w:tcPr>
            <w:tcW w:w="990" w:type="dxa"/>
          </w:tcPr>
          <w:p w:rsidR="000B4798" w:rsidRDefault="000B4798" w:rsidP="0090286F"/>
        </w:tc>
        <w:tc>
          <w:tcPr>
            <w:tcW w:w="1080" w:type="dxa"/>
          </w:tcPr>
          <w:p w:rsidR="000B4798" w:rsidRDefault="000B4798" w:rsidP="0090286F"/>
        </w:tc>
        <w:tc>
          <w:tcPr>
            <w:tcW w:w="2070" w:type="dxa"/>
          </w:tcPr>
          <w:p w:rsidR="000B4798" w:rsidRDefault="000B4798" w:rsidP="0090286F"/>
        </w:tc>
      </w:tr>
    </w:tbl>
    <w:p w:rsidR="00FB3987" w:rsidRDefault="00FB3987" w:rsidP="00FB3987"/>
    <w:p w:rsidR="00FB3987" w:rsidRDefault="00D80858" w:rsidP="00FB3987">
      <w:r>
        <w:t>Events that result in entries into Patient Ledger:</w:t>
      </w:r>
    </w:p>
    <w:p w:rsidR="00FB3987" w:rsidRDefault="00AC2E84" w:rsidP="00967873">
      <w:pPr>
        <w:pStyle w:val="ListParagraph"/>
        <w:numPr>
          <w:ilvl w:val="0"/>
          <w:numId w:val="22"/>
        </w:numPr>
      </w:pPr>
      <w:r>
        <w:t>New Service</w:t>
      </w:r>
      <w:r w:rsidR="00FB3987">
        <w:t xml:space="preserve"> is entered</w:t>
      </w:r>
    </w:p>
    <w:p w:rsidR="00FB3987" w:rsidRDefault="00FB3987" w:rsidP="00967873">
      <w:pPr>
        <w:pStyle w:val="ListParagraph"/>
        <w:numPr>
          <w:ilvl w:val="0"/>
          <w:numId w:val="22"/>
        </w:numPr>
      </w:pPr>
      <w:r>
        <w:lastRenderedPageBreak/>
        <w:t xml:space="preserve">Bill is generated to insurance, </w:t>
      </w:r>
      <w:proofErr w:type="spellStart"/>
      <w:r>
        <w:t>claim.date_billed</w:t>
      </w:r>
      <w:proofErr w:type="spellEnd"/>
      <w:r>
        <w:t xml:space="preserve"> and date last billed</w:t>
      </w:r>
    </w:p>
    <w:p w:rsidR="00FB3987" w:rsidRDefault="00FB3987" w:rsidP="00967873">
      <w:pPr>
        <w:pStyle w:val="ListParagraph"/>
        <w:numPr>
          <w:ilvl w:val="0"/>
          <w:numId w:val="22"/>
        </w:numPr>
      </w:pPr>
      <w:r>
        <w:t>Statement is generated to patient</w:t>
      </w:r>
    </w:p>
    <w:p w:rsidR="00FB3987" w:rsidRDefault="00FB3987" w:rsidP="00967873">
      <w:pPr>
        <w:pStyle w:val="ListParagraph"/>
        <w:numPr>
          <w:ilvl w:val="0"/>
          <w:numId w:val="22"/>
        </w:numPr>
      </w:pPr>
      <w:r>
        <w:t>Insurance pay</w:t>
      </w:r>
      <w:r w:rsidR="00D80858">
        <w:t>ment is receiv</w:t>
      </w:r>
      <w:r>
        <w:t xml:space="preserve">ed, </w:t>
      </w:r>
      <w:proofErr w:type="spellStart"/>
      <w:r>
        <w:t>claim.date</w:t>
      </w:r>
      <w:proofErr w:type="spellEnd"/>
      <w:r>
        <w:t>/amount/</w:t>
      </w:r>
      <w:proofErr w:type="spellStart"/>
      <w:r>
        <w:t>notes_insurance_payment_received</w:t>
      </w:r>
      <w:proofErr w:type="spellEnd"/>
      <w:r>
        <w:t>*</w:t>
      </w:r>
    </w:p>
    <w:p w:rsidR="00D80858" w:rsidRDefault="00D80858" w:rsidP="00967873">
      <w:pPr>
        <w:pStyle w:val="ListParagraph"/>
        <w:numPr>
          <w:ilvl w:val="0"/>
          <w:numId w:val="22"/>
        </w:numPr>
      </w:pPr>
      <w:r>
        <w:t xml:space="preserve">Insurance payment is sent to patient, </w:t>
      </w:r>
      <w:proofErr w:type="spellStart"/>
      <w:r>
        <w:t>claim.date</w:t>
      </w:r>
      <w:proofErr w:type="spellEnd"/>
      <w:r>
        <w:t>/amount/</w:t>
      </w:r>
      <w:proofErr w:type="spellStart"/>
      <w:r>
        <w:t>notes_insurance_payment_sent</w:t>
      </w:r>
      <w:proofErr w:type="spellEnd"/>
      <w:r>
        <w:t xml:space="preserve"> and send to patient is checked</w:t>
      </w:r>
    </w:p>
    <w:p w:rsidR="00FB3987" w:rsidRDefault="00FB3987" w:rsidP="00967873">
      <w:pPr>
        <w:pStyle w:val="ListParagraph"/>
        <w:numPr>
          <w:ilvl w:val="0"/>
          <w:numId w:val="22"/>
        </w:numPr>
      </w:pPr>
      <w:r>
        <w:t xml:space="preserve"> P</w:t>
      </w:r>
      <w:r w:rsidR="00D80858">
        <w:t>atient payment is received</w:t>
      </w:r>
      <w:r>
        <w:t xml:space="preserve">: </w:t>
      </w:r>
      <w:proofErr w:type="spellStart"/>
      <w:r>
        <w:t>claim.date</w:t>
      </w:r>
      <w:proofErr w:type="spellEnd"/>
      <w:r>
        <w:t>/amount/</w:t>
      </w:r>
      <w:proofErr w:type="spellStart"/>
      <w:r>
        <w:t>notes_patient_payment_received</w:t>
      </w:r>
      <w:proofErr w:type="spellEnd"/>
      <w:r>
        <w:t>*</w:t>
      </w:r>
    </w:p>
    <w:p w:rsidR="00687521" w:rsidRDefault="00FB3987" w:rsidP="00967873">
      <w:pPr>
        <w:pStyle w:val="ListParagraph"/>
        <w:numPr>
          <w:ilvl w:val="0"/>
          <w:numId w:val="22"/>
        </w:numPr>
      </w:pPr>
      <w:r>
        <w:t xml:space="preserve">Biller adjustment is made: </w:t>
      </w:r>
      <w:proofErr w:type="spellStart"/>
      <w:r>
        <w:t>claim.date</w:t>
      </w:r>
      <w:proofErr w:type="spellEnd"/>
      <w:r>
        <w:t>/</w:t>
      </w:r>
      <w:proofErr w:type="spellStart"/>
      <w:r>
        <w:t>amout</w:t>
      </w:r>
      <w:proofErr w:type="spellEnd"/>
      <w:r>
        <w:t>/</w:t>
      </w:r>
      <w:proofErr w:type="spellStart"/>
      <w:r>
        <w:t>notes_biller_adjustment</w:t>
      </w:r>
      <w:proofErr w:type="spellEnd"/>
      <w:r>
        <w:t>*</w:t>
      </w:r>
    </w:p>
    <w:p w:rsidR="00282064" w:rsidRDefault="00282064" w:rsidP="00967873">
      <w:pPr>
        <w:pStyle w:val="ListParagraph"/>
        <w:numPr>
          <w:ilvl w:val="0"/>
          <w:numId w:val="22"/>
        </w:numPr>
      </w:pPr>
      <w:r>
        <w:t>Claim is closed.</w:t>
      </w:r>
    </w:p>
    <w:p w:rsidR="00FB3987" w:rsidRDefault="00FB3987" w:rsidP="00FB3987">
      <w:pPr>
        <w:pStyle w:val="Heading2"/>
      </w:pPr>
      <w:bookmarkStart w:id="26" w:name="_Toc336000370"/>
      <w:r>
        <w:t>Statement UI</w:t>
      </w:r>
      <w:bookmarkEnd w:id="26"/>
    </w:p>
    <w:p w:rsidR="00055AC7" w:rsidRDefault="00FB3987" w:rsidP="00FB3987">
      <w:r>
        <w:t xml:space="preserve">On Patient </w:t>
      </w:r>
      <w:r w:rsidR="00DE00EF">
        <w:t xml:space="preserve">UI, we add </w:t>
      </w:r>
      <w:r w:rsidR="0093603D">
        <w:t>“</w:t>
      </w:r>
      <w:r w:rsidR="00DE00EF">
        <w:t>Statement</w:t>
      </w:r>
      <w:r w:rsidR="0093603D">
        <w:t>s” section</w:t>
      </w:r>
      <w:r w:rsidR="00DE00EF">
        <w:t xml:space="preserve"> followed by </w:t>
      </w:r>
      <w:r w:rsidR="0078372D">
        <w:t>“</w:t>
      </w:r>
      <w:r w:rsidR="00DE00EF">
        <w:t>Patient Ledger</w:t>
      </w:r>
      <w:r w:rsidR="0078372D">
        <w:t>”</w:t>
      </w:r>
      <w:r w:rsidR="00DE00EF">
        <w:t xml:space="preserve">. </w:t>
      </w:r>
    </w:p>
    <w:p w:rsidR="00FB3987" w:rsidRDefault="00DE00EF" w:rsidP="00FB3987">
      <w:proofErr w:type="gramStart"/>
      <w:r>
        <w:t>Statement</w:t>
      </w:r>
      <w:r w:rsidR="0093603D">
        <w:t>s</w:t>
      </w:r>
      <w:r>
        <w:t xml:space="preserve"> has</w:t>
      </w:r>
      <w:proofErr w:type="gramEnd"/>
      <w:r>
        <w:t xml:space="preserve"> the following</w:t>
      </w:r>
      <w:r w:rsidR="000A7A1F">
        <w:t xml:space="preserve"> UI:</w:t>
      </w:r>
    </w:p>
    <w:p w:rsidR="006E187C" w:rsidRDefault="006E187C" w:rsidP="006E187C">
      <w:r>
        <w:t>St</w:t>
      </w:r>
      <w:r w:rsidR="007D690A">
        <w:t>atement</w:t>
      </w:r>
      <w:r w:rsidR="007D690A">
        <w:tab/>
        <w:t>|</w:t>
      </w:r>
      <w:r w:rsidR="007D690A">
        <w:tab/>
        <w:t>Date</w:t>
      </w:r>
      <w:r w:rsidR="007D690A">
        <w:tab/>
        <w:t>|</w:t>
      </w:r>
      <w:r w:rsidR="007D690A">
        <w:tab/>
        <w:t>Trigger</w:t>
      </w:r>
      <w:r w:rsidR="007D690A">
        <w:tab/>
        <w:t>|</w:t>
      </w:r>
      <w:r w:rsidR="007D690A">
        <w:tab/>
        <w:t>Claim</w:t>
      </w:r>
      <w:r>
        <w:br/>
        <w:t>Remark</w:t>
      </w:r>
    </w:p>
    <w:p w:rsidR="006E187C" w:rsidRDefault="006E187C" w:rsidP="006E187C">
      <w:r>
        <w:t>Each entry of the table is made up of two lines on the UI. When the user entered a new entry, the user only provides Statement</w:t>
      </w:r>
      <w:r w:rsidR="008B4AB2">
        <w:t xml:space="preserve"> (Select, I, II, III, installment)</w:t>
      </w:r>
      <w:r>
        <w:t>, Trigger</w:t>
      </w:r>
      <w:r w:rsidR="008B4AB2">
        <w:t xml:space="preserve"> (Select, payment sent to patient, co-insurance, deductible, Self Pay), Service (Select, DOS and CPT</w:t>
      </w:r>
      <w:proofErr w:type="gramStart"/>
      <w:r w:rsidR="008B4AB2">
        <w:t xml:space="preserve">) </w:t>
      </w:r>
      <w:r>
        <w:t xml:space="preserve"> and</w:t>
      </w:r>
      <w:proofErr w:type="gramEnd"/>
      <w:r>
        <w:t xml:space="preserve"> Remark. The user can not enter date, which is populated by Statement when the Statement is actually printed. </w:t>
      </w:r>
    </w:p>
    <w:p w:rsidR="00CE7836" w:rsidRDefault="007C1BF6" w:rsidP="00CE7836">
      <w:r>
        <w:t>The first entry under Sta</w:t>
      </w:r>
      <w:r w:rsidR="00AD7989">
        <w:t>tement section is the blank entr</w:t>
      </w:r>
      <w:r>
        <w:t>y to allow</w:t>
      </w:r>
      <w:r w:rsidR="00FE582B">
        <w:t xml:space="preserve"> our biller to enter a new pending statement. The user can enter everythi</w:t>
      </w:r>
      <w:r w:rsidR="00A41A9F">
        <w:t>ng except date. The second entry is the pending statement</w:t>
      </w:r>
      <w:r w:rsidR="00FE582B">
        <w:t xml:space="preserve"> for this patient at this time. The user can enter or modify the remarks. </w:t>
      </w:r>
    </w:p>
    <w:p w:rsidR="00A41A9F" w:rsidRDefault="00A41A9F" w:rsidP="00CE7836">
      <w:r>
        <w:t>We need a way to allow the biller to delete a pending statement. We can do so by letting the biller to change the Statement to “Select”, which currently does not work.</w:t>
      </w:r>
      <w:r w:rsidR="0029010F">
        <w:t xml:space="preserve"> </w:t>
      </w:r>
      <w:r>
        <w:t xml:space="preserve">  </w:t>
      </w:r>
    </w:p>
    <w:p w:rsidR="00DC38AA" w:rsidRDefault="007C1BF6" w:rsidP="00DC38AA">
      <w:pPr>
        <w:pStyle w:val="Heading2"/>
      </w:pPr>
      <w:bookmarkStart w:id="27" w:name="_Toc336000371"/>
      <w:r>
        <w:t xml:space="preserve">Pending </w:t>
      </w:r>
      <w:r w:rsidR="00DC38AA">
        <w:t>Statemen</w:t>
      </w:r>
      <w:r>
        <w:t>t</w:t>
      </w:r>
      <w:bookmarkEnd w:id="27"/>
    </w:p>
    <w:p w:rsidR="007C1BF6" w:rsidRPr="007C1BF6" w:rsidRDefault="007C1BF6" w:rsidP="007C1BF6">
      <w:r>
        <w:t xml:space="preserve">Pending statement is a statement entry that has been triggered but the </w:t>
      </w:r>
      <w:proofErr w:type="spellStart"/>
      <w:r>
        <w:t>the</w:t>
      </w:r>
      <w:proofErr w:type="spellEnd"/>
      <w:r>
        <w:t xml:space="preserve"> statement table record does not have a date, which means this statement has not been generated.</w:t>
      </w:r>
    </w:p>
    <w:p w:rsidR="00096982" w:rsidRDefault="00286C68" w:rsidP="00096982">
      <w:r>
        <w:t xml:space="preserve">Statement I </w:t>
      </w:r>
      <w:r w:rsidR="00BC41FB">
        <w:t>can be triggered by one of the following</w:t>
      </w:r>
      <w:r w:rsidR="00096982">
        <w:t>, per Options</w:t>
      </w:r>
      <w:r w:rsidR="0033468B">
        <w:t>. They trigger the Statement I as the data is entered.</w:t>
      </w:r>
    </w:p>
    <w:p w:rsidR="00DC38AA" w:rsidRDefault="0078372D" w:rsidP="00967873">
      <w:pPr>
        <w:pStyle w:val="ListParagraph"/>
        <w:numPr>
          <w:ilvl w:val="0"/>
          <w:numId w:val="24"/>
        </w:numPr>
      </w:pPr>
      <w:r>
        <w:t>“Send to P</w:t>
      </w:r>
      <w:r w:rsidR="00096982">
        <w:t>atient</w:t>
      </w:r>
      <w:r>
        <w:t>”</w:t>
      </w:r>
      <w:r w:rsidR="00096982">
        <w:t xml:space="preserve"> is checked</w:t>
      </w:r>
      <w:r w:rsidR="000A7A1F">
        <w:t>, which sets Statement to I</w:t>
      </w:r>
      <w:r w:rsidR="009B6DC6">
        <w:t xml:space="preserve">, </w:t>
      </w:r>
      <w:r w:rsidR="007C1BF6">
        <w:t xml:space="preserve"> per </w:t>
      </w:r>
      <w:proofErr w:type="spellStart"/>
      <w:r w:rsidR="007C1BF6">
        <w:t>option.SI_send_to_patient</w:t>
      </w:r>
      <w:proofErr w:type="spellEnd"/>
    </w:p>
    <w:p w:rsidR="00B514DF" w:rsidRDefault="00B514DF" w:rsidP="00967873">
      <w:pPr>
        <w:pStyle w:val="ListParagraph"/>
        <w:numPr>
          <w:ilvl w:val="0"/>
          <w:numId w:val="24"/>
        </w:numPr>
      </w:pPr>
      <w:r>
        <w:t>A</w:t>
      </w:r>
      <w:r w:rsidR="0078372D">
        <w:t>n</w:t>
      </w:r>
      <w:r>
        <w:t xml:space="preserve"> insurance pay</w:t>
      </w:r>
      <w:r w:rsidR="00646666">
        <w:t>ment is posted</w:t>
      </w:r>
      <w:r w:rsidR="0078372D">
        <w:t xml:space="preserve"> and</w:t>
      </w:r>
      <w:r w:rsidR="00096982">
        <w:t xml:space="preserve"> EOB sh</w:t>
      </w:r>
      <w:r w:rsidR="004B2565">
        <w:t>ows a co-insurance</w:t>
      </w:r>
      <w:r w:rsidR="000A7A1F">
        <w:t>, which sets Statement to I</w:t>
      </w:r>
      <w:r w:rsidR="009B6DC6">
        <w:t xml:space="preserve">, per </w:t>
      </w:r>
      <w:proofErr w:type="spellStart"/>
      <w:r w:rsidR="009B6DC6">
        <w:t>option.SI_co_insurance</w:t>
      </w:r>
      <w:proofErr w:type="spellEnd"/>
      <w:r w:rsidR="009B6DC6">
        <w:t>.</w:t>
      </w:r>
    </w:p>
    <w:p w:rsidR="004B2565" w:rsidRDefault="004B2565" w:rsidP="00967873">
      <w:pPr>
        <w:pStyle w:val="ListParagraph"/>
        <w:numPr>
          <w:ilvl w:val="0"/>
          <w:numId w:val="24"/>
        </w:numPr>
      </w:pPr>
      <w:r>
        <w:t>A</w:t>
      </w:r>
      <w:r w:rsidR="0078372D">
        <w:t>n</w:t>
      </w:r>
      <w:r>
        <w:t xml:space="preserve"> in</w:t>
      </w:r>
      <w:r w:rsidR="00646666">
        <w:t>surance payment is posted</w:t>
      </w:r>
      <w:r w:rsidR="0078372D">
        <w:t xml:space="preserve"> and</w:t>
      </w:r>
      <w:r>
        <w:t xml:space="preserve"> EOB shows a deductible</w:t>
      </w:r>
      <w:r w:rsidR="000A7A1F">
        <w:t>, which sets Statement to I</w:t>
      </w:r>
      <w:r w:rsidR="009B6DC6">
        <w:t xml:space="preserve">, per </w:t>
      </w:r>
      <w:proofErr w:type="spellStart"/>
      <w:r w:rsidR="009B6DC6">
        <w:t>options.SI_deductible</w:t>
      </w:r>
      <w:proofErr w:type="spellEnd"/>
    </w:p>
    <w:p w:rsidR="0033468B" w:rsidRDefault="0033468B" w:rsidP="00967873">
      <w:pPr>
        <w:pStyle w:val="ListParagraph"/>
        <w:numPr>
          <w:ilvl w:val="0"/>
          <w:numId w:val="24"/>
        </w:numPr>
      </w:pPr>
      <w:r>
        <w:t xml:space="preserve">Insurance is </w:t>
      </w:r>
      <w:proofErr w:type="spellStart"/>
      <w:r>
        <w:t>selfpay</w:t>
      </w:r>
      <w:proofErr w:type="spellEnd"/>
      <w:r w:rsidR="006E7155">
        <w:t>, which sets statement to I</w:t>
      </w:r>
      <w:r w:rsidR="009B6DC6">
        <w:t xml:space="preserve">, per </w:t>
      </w:r>
      <w:proofErr w:type="spellStart"/>
      <w:r w:rsidR="009B6DC6">
        <w:t>options.SI_selfpay</w:t>
      </w:r>
      <w:proofErr w:type="spellEnd"/>
    </w:p>
    <w:p w:rsidR="00227E3C" w:rsidRDefault="00227E3C" w:rsidP="00967873">
      <w:pPr>
        <w:pStyle w:val="ListParagraph"/>
        <w:numPr>
          <w:ilvl w:val="0"/>
          <w:numId w:val="24"/>
        </w:numPr>
      </w:pPr>
      <w:r>
        <w:t xml:space="preserve">The biller </w:t>
      </w:r>
      <w:r w:rsidR="00F34DFB">
        <w:t xml:space="preserve">manually </w:t>
      </w:r>
      <w:r w:rsidR="00F91CDC">
        <w:t>sets the Statement UI to I, II, III or installment.</w:t>
      </w:r>
      <w:r w:rsidR="00AD7989">
        <w:t xml:space="preserve"> No need for any prefixed remark.</w:t>
      </w:r>
    </w:p>
    <w:p w:rsidR="00646666" w:rsidRDefault="000B68A8" w:rsidP="00967873">
      <w:pPr>
        <w:pStyle w:val="ListParagraph"/>
        <w:numPr>
          <w:ilvl w:val="0"/>
          <w:numId w:val="24"/>
        </w:numPr>
      </w:pPr>
      <w:r>
        <w:lastRenderedPageBreak/>
        <w:t xml:space="preserve">Statement </w:t>
      </w:r>
      <w:r w:rsidR="00646666">
        <w:t>In</w:t>
      </w:r>
      <w:r>
        <w:t xml:space="preserve">terval </w:t>
      </w:r>
      <w:r w:rsidR="00F91CDC">
        <w:t>expired for statement I or II he claim is still not closed.</w:t>
      </w:r>
      <w:r w:rsidR="00BC6C39">
        <w:t xml:space="preserve"> This check is done when the user goes to Statement</w:t>
      </w:r>
    </w:p>
    <w:tbl>
      <w:tblPr>
        <w:tblStyle w:val="TableGrid"/>
        <w:tblW w:w="11916" w:type="dxa"/>
        <w:tblLook w:val="04A0"/>
      </w:tblPr>
      <w:tblGrid>
        <w:gridCol w:w="468"/>
        <w:gridCol w:w="1890"/>
        <w:gridCol w:w="1890"/>
        <w:gridCol w:w="3356"/>
        <w:gridCol w:w="4312"/>
      </w:tblGrid>
      <w:tr w:rsidR="00BC0F9E" w:rsidTr="00BC0F9E">
        <w:tc>
          <w:tcPr>
            <w:tcW w:w="468" w:type="dxa"/>
          </w:tcPr>
          <w:p w:rsidR="00BC0F9E" w:rsidRPr="00FC5320" w:rsidRDefault="00BC0F9E" w:rsidP="00AD7989">
            <w:pPr>
              <w:rPr>
                <w:b/>
                <w:sz w:val="24"/>
              </w:rPr>
            </w:pPr>
          </w:p>
        </w:tc>
        <w:tc>
          <w:tcPr>
            <w:tcW w:w="1890" w:type="dxa"/>
          </w:tcPr>
          <w:p w:rsidR="00BC0F9E" w:rsidRPr="00FC5320" w:rsidRDefault="00BC0F9E" w:rsidP="00AD7989">
            <w:pPr>
              <w:rPr>
                <w:b/>
                <w:sz w:val="24"/>
              </w:rPr>
            </w:pPr>
            <w:r w:rsidRPr="00FC5320">
              <w:rPr>
                <w:b/>
                <w:sz w:val="24"/>
              </w:rPr>
              <w:t>Trigger</w:t>
            </w:r>
          </w:p>
        </w:tc>
        <w:tc>
          <w:tcPr>
            <w:tcW w:w="1890" w:type="dxa"/>
          </w:tcPr>
          <w:p w:rsidR="00BC0F9E" w:rsidRPr="00FC5320" w:rsidRDefault="00BC0F9E" w:rsidP="00AD7989">
            <w:pPr>
              <w:rPr>
                <w:b/>
                <w:sz w:val="24"/>
              </w:rPr>
            </w:pPr>
            <w:r w:rsidRPr="00FC5320">
              <w:rPr>
                <w:b/>
                <w:sz w:val="24"/>
              </w:rPr>
              <w:t>Action</w:t>
            </w:r>
          </w:p>
        </w:tc>
        <w:tc>
          <w:tcPr>
            <w:tcW w:w="3356" w:type="dxa"/>
          </w:tcPr>
          <w:p w:rsidR="00BC0F9E" w:rsidRPr="00FC5320" w:rsidRDefault="00BC0F9E" w:rsidP="00AD7989">
            <w:pPr>
              <w:rPr>
                <w:b/>
                <w:sz w:val="24"/>
              </w:rPr>
            </w:pPr>
            <w:r w:rsidRPr="00FC5320">
              <w:rPr>
                <w:b/>
                <w:sz w:val="24"/>
              </w:rPr>
              <w:t>Option control</w:t>
            </w:r>
          </w:p>
        </w:tc>
        <w:tc>
          <w:tcPr>
            <w:tcW w:w="4312" w:type="dxa"/>
          </w:tcPr>
          <w:p w:rsidR="00BC0F9E" w:rsidRPr="00FC5320" w:rsidRDefault="00BC0F9E" w:rsidP="00AD7989">
            <w:pPr>
              <w:rPr>
                <w:b/>
                <w:sz w:val="24"/>
              </w:rPr>
            </w:pPr>
            <w:r w:rsidRPr="00FC5320">
              <w:rPr>
                <w:b/>
                <w:sz w:val="24"/>
              </w:rPr>
              <w:t>Prefixed Remark</w:t>
            </w:r>
          </w:p>
        </w:tc>
      </w:tr>
      <w:tr w:rsidR="00BC0F9E" w:rsidTr="00BC0F9E">
        <w:tc>
          <w:tcPr>
            <w:tcW w:w="468" w:type="dxa"/>
          </w:tcPr>
          <w:p w:rsidR="00BC0F9E" w:rsidRDefault="00BC0F9E" w:rsidP="00AD7989">
            <w:r>
              <w:t>1</w:t>
            </w:r>
          </w:p>
        </w:tc>
        <w:tc>
          <w:tcPr>
            <w:tcW w:w="1890" w:type="dxa"/>
          </w:tcPr>
          <w:p w:rsidR="00BC0F9E" w:rsidRDefault="00BC0F9E" w:rsidP="00AD7989">
            <w:r>
              <w:t>Send to patient</w:t>
            </w:r>
          </w:p>
        </w:tc>
        <w:tc>
          <w:tcPr>
            <w:tcW w:w="1890" w:type="dxa"/>
          </w:tcPr>
          <w:p w:rsidR="00BC0F9E" w:rsidRDefault="00BC0F9E" w:rsidP="00AD7989">
            <w:r>
              <w:t>Trigger SI</w:t>
            </w:r>
          </w:p>
        </w:tc>
        <w:tc>
          <w:tcPr>
            <w:tcW w:w="3356" w:type="dxa"/>
          </w:tcPr>
          <w:p w:rsidR="00BC0F9E" w:rsidRDefault="00BC0F9E" w:rsidP="00AD7989">
            <w:proofErr w:type="spellStart"/>
            <w:r>
              <w:t>Option.SI_send_to_patient</w:t>
            </w:r>
            <w:proofErr w:type="spellEnd"/>
          </w:p>
        </w:tc>
        <w:tc>
          <w:tcPr>
            <w:tcW w:w="4312" w:type="dxa"/>
          </w:tcPr>
          <w:p w:rsidR="00BC0F9E" w:rsidRDefault="00BC0F9E" w:rsidP="00AD7989">
            <w:r>
              <w:t>Option.statement_I_1</w:t>
            </w:r>
          </w:p>
        </w:tc>
      </w:tr>
      <w:tr w:rsidR="00BC0F9E" w:rsidTr="00BC0F9E">
        <w:tc>
          <w:tcPr>
            <w:tcW w:w="468" w:type="dxa"/>
          </w:tcPr>
          <w:p w:rsidR="00BC0F9E" w:rsidRDefault="00BC0F9E" w:rsidP="00AD7989">
            <w:r>
              <w:t>2</w:t>
            </w:r>
          </w:p>
        </w:tc>
        <w:tc>
          <w:tcPr>
            <w:tcW w:w="1890" w:type="dxa"/>
          </w:tcPr>
          <w:p w:rsidR="00BC0F9E" w:rsidRDefault="00BC0F9E" w:rsidP="00AD7989">
            <w:r>
              <w:t>Co-insurance</w:t>
            </w:r>
          </w:p>
        </w:tc>
        <w:tc>
          <w:tcPr>
            <w:tcW w:w="1890" w:type="dxa"/>
          </w:tcPr>
          <w:p w:rsidR="00BC0F9E" w:rsidRDefault="00BC0F9E" w:rsidP="00AD7989">
            <w:r>
              <w:t>Trigger SI</w:t>
            </w:r>
          </w:p>
        </w:tc>
        <w:tc>
          <w:tcPr>
            <w:tcW w:w="3356" w:type="dxa"/>
          </w:tcPr>
          <w:p w:rsidR="00BC0F9E" w:rsidRDefault="00BC0F9E" w:rsidP="00AD7989">
            <w:proofErr w:type="spellStart"/>
            <w:r>
              <w:t>Option.SI_co</w:t>
            </w:r>
            <w:proofErr w:type="spellEnd"/>
            <w:r>
              <w:t>-insurance</w:t>
            </w:r>
          </w:p>
        </w:tc>
        <w:tc>
          <w:tcPr>
            <w:tcW w:w="4312" w:type="dxa"/>
          </w:tcPr>
          <w:p w:rsidR="00BC0F9E" w:rsidRDefault="00BC0F9E" w:rsidP="00AD7989">
            <w:r>
              <w:t>Option.statement_I_2</w:t>
            </w:r>
          </w:p>
        </w:tc>
      </w:tr>
      <w:tr w:rsidR="00BC0F9E" w:rsidTr="00BC0F9E">
        <w:tc>
          <w:tcPr>
            <w:tcW w:w="468" w:type="dxa"/>
          </w:tcPr>
          <w:p w:rsidR="00BC0F9E" w:rsidRDefault="00BC0F9E" w:rsidP="00AD7989">
            <w:r>
              <w:t>3</w:t>
            </w:r>
          </w:p>
        </w:tc>
        <w:tc>
          <w:tcPr>
            <w:tcW w:w="1890" w:type="dxa"/>
          </w:tcPr>
          <w:p w:rsidR="00BC0F9E" w:rsidRDefault="00BC0F9E" w:rsidP="00AD7989">
            <w:r>
              <w:t>Deductible</w:t>
            </w:r>
          </w:p>
        </w:tc>
        <w:tc>
          <w:tcPr>
            <w:tcW w:w="1890" w:type="dxa"/>
          </w:tcPr>
          <w:p w:rsidR="00BC0F9E" w:rsidRDefault="00BC0F9E" w:rsidP="00AD7989">
            <w:r>
              <w:t>Trigger SI</w:t>
            </w:r>
          </w:p>
        </w:tc>
        <w:tc>
          <w:tcPr>
            <w:tcW w:w="3356" w:type="dxa"/>
          </w:tcPr>
          <w:p w:rsidR="00BC0F9E" w:rsidRDefault="00BC0F9E" w:rsidP="00AD7989">
            <w:r>
              <w:t>Options.SI-deductible</w:t>
            </w:r>
          </w:p>
        </w:tc>
        <w:tc>
          <w:tcPr>
            <w:tcW w:w="4312" w:type="dxa"/>
          </w:tcPr>
          <w:p w:rsidR="00BC0F9E" w:rsidRDefault="00BC0F9E" w:rsidP="00AD7989">
            <w:r>
              <w:t>Option.statement_I_3</w:t>
            </w:r>
          </w:p>
        </w:tc>
      </w:tr>
      <w:tr w:rsidR="00BC0F9E" w:rsidTr="00BC0F9E">
        <w:tc>
          <w:tcPr>
            <w:tcW w:w="468" w:type="dxa"/>
          </w:tcPr>
          <w:p w:rsidR="00BC0F9E" w:rsidRDefault="00BC0F9E" w:rsidP="00AD7989">
            <w:r>
              <w:t>4</w:t>
            </w:r>
          </w:p>
        </w:tc>
        <w:tc>
          <w:tcPr>
            <w:tcW w:w="1890" w:type="dxa"/>
          </w:tcPr>
          <w:p w:rsidR="00BC0F9E" w:rsidRDefault="00BC0F9E" w:rsidP="00AD7989">
            <w:r>
              <w:t>Self Pay</w:t>
            </w:r>
          </w:p>
        </w:tc>
        <w:tc>
          <w:tcPr>
            <w:tcW w:w="1890" w:type="dxa"/>
          </w:tcPr>
          <w:p w:rsidR="00BC0F9E" w:rsidRDefault="00BC0F9E" w:rsidP="00AD7989">
            <w:r>
              <w:t>Trigger SI</w:t>
            </w:r>
          </w:p>
        </w:tc>
        <w:tc>
          <w:tcPr>
            <w:tcW w:w="3356" w:type="dxa"/>
          </w:tcPr>
          <w:p w:rsidR="00BC0F9E" w:rsidRDefault="00BC0F9E" w:rsidP="00AD7989">
            <w:proofErr w:type="spellStart"/>
            <w:r>
              <w:t>Option.selfpay</w:t>
            </w:r>
            <w:proofErr w:type="spellEnd"/>
          </w:p>
        </w:tc>
        <w:tc>
          <w:tcPr>
            <w:tcW w:w="4312" w:type="dxa"/>
          </w:tcPr>
          <w:p w:rsidR="00BC0F9E" w:rsidRDefault="00BC0F9E" w:rsidP="00AD7989">
            <w:r>
              <w:t>Option.statement_I_4</w:t>
            </w:r>
          </w:p>
        </w:tc>
      </w:tr>
      <w:tr w:rsidR="00BC0F9E" w:rsidTr="00BC0F9E">
        <w:tc>
          <w:tcPr>
            <w:tcW w:w="468" w:type="dxa"/>
          </w:tcPr>
          <w:p w:rsidR="00BC0F9E" w:rsidRDefault="00BC0F9E" w:rsidP="00AD7989">
            <w:r>
              <w:t>5</w:t>
            </w:r>
          </w:p>
        </w:tc>
        <w:tc>
          <w:tcPr>
            <w:tcW w:w="1890" w:type="dxa"/>
          </w:tcPr>
          <w:p w:rsidR="00BC0F9E" w:rsidRDefault="00BC0F9E" w:rsidP="00AD7989">
            <w:r>
              <w:t>Biller manual entry</w:t>
            </w:r>
          </w:p>
        </w:tc>
        <w:tc>
          <w:tcPr>
            <w:tcW w:w="1890" w:type="dxa"/>
          </w:tcPr>
          <w:p w:rsidR="00BC0F9E" w:rsidRDefault="00BC0F9E" w:rsidP="00AD7989">
            <w:r>
              <w:t>Trigger what’s requested</w:t>
            </w:r>
          </w:p>
        </w:tc>
        <w:tc>
          <w:tcPr>
            <w:tcW w:w="3356" w:type="dxa"/>
          </w:tcPr>
          <w:p w:rsidR="00BC0F9E" w:rsidRDefault="000E3EC8" w:rsidP="00AD7989">
            <w:r>
              <w:t>N</w:t>
            </w:r>
            <w:r w:rsidR="00BC0F9E">
              <w:t>one</w:t>
            </w:r>
          </w:p>
        </w:tc>
        <w:tc>
          <w:tcPr>
            <w:tcW w:w="4312" w:type="dxa"/>
          </w:tcPr>
          <w:p w:rsidR="00BC0F9E" w:rsidRDefault="00BC0F9E" w:rsidP="00AD7989">
            <w:r>
              <w:t>none</w:t>
            </w:r>
          </w:p>
        </w:tc>
      </w:tr>
      <w:tr w:rsidR="00BC0F9E" w:rsidTr="00BC0F9E">
        <w:tc>
          <w:tcPr>
            <w:tcW w:w="468" w:type="dxa"/>
          </w:tcPr>
          <w:p w:rsidR="00BC0F9E" w:rsidRDefault="00BC0F9E" w:rsidP="00AD7989">
            <w:r>
              <w:t>6</w:t>
            </w:r>
          </w:p>
        </w:tc>
        <w:tc>
          <w:tcPr>
            <w:tcW w:w="1890" w:type="dxa"/>
          </w:tcPr>
          <w:p w:rsidR="00BC0F9E" w:rsidRDefault="00BC0F9E" w:rsidP="00AD7989">
            <w:r>
              <w:t>Statement interval elapse</w:t>
            </w:r>
          </w:p>
        </w:tc>
        <w:tc>
          <w:tcPr>
            <w:tcW w:w="1890" w:type="dxa"/>
          </w:tcPr>
          <w:p w:rsidR="00BC0F9E" w:rsidRDefault="00BC0F9E" w:rsidP="00AD7989">
            <w:r>
              <w:t>Trigger SII or SIII</w:t>
            </w:r>
          </w:p>
        </w:tc>
        <w:tc>
          <w:tcPr>
            <w:tcW w:w="3356" w:type="dxa"/>
          </w:tcPr>
          <w:p w:rsidR="00BC0F9E" w:rsidRDefault="00BC0F9E" w:rsidP="00AD7989">
            <w:proofErr w:type="spellStart"/>
            <w:r>
              <w:t>Option.patient_statement_interval</w:t>
            </w:r>
            <w:proofErr w:type="spellEnd"/>
          </w:p>
        </w:tc>
        <w:tc>
          <w:tcPr>
            <w:tcW w:w="4312" w:type="dxa"/>
          </w:tcPr>
          <w:p w:rsidR="00BC0F9E" w:rsidRDefault="00BC0F9E" w:rsidP="00AD7989">
            <w:proofErr w:type="spellStart"/>
            <w:r>
              <w:t>Option.statement_II</w:t>
            </w:r>
            <w:proofErr w:type="spellEnd"/>
            <w:r>
              <w:t>_(1,2,3,4)</w:t>
            </w:r>
            <w:r>
              <w:br/>
            </w:r>
            <w:proofErr w:type="spellStart"/>
            <w:r>
              <w:t>option.statement_III</w:t>
            </w:r>
            <w:proofErr w:type="spellEnd"/>
            <w:r>
              <w:t>_(1,2,3,4)</w:t>
            </w:r>
          </w:p>
        </w:tc>
      </w:tr>
    </w:tbl>
    <w:p w:rsidR="00AD7989" w:rsidRDefault="00AD7989" w:rsidP="00AD7989"/>
    <w:p w:rsidR="004B2565" w:rsidRDefault="00560E86" w:rsidP="004B2565">
      <w:r>
        <w:t>#</w:t>
      </w:r>
      <w:r w:rsidR="00F91CDC">
        <w:t>5</w:t>
      </w:r>
      <w:r w:rsidR="004B2565">
        <w:t xml:space="preserve"> will alw</w:t>
      </w:r>
      <w:r w:rsidR="000A7A1F">
        <w:t>a</w:t>
      </w:r>
      <w:r w:rsidR="00F77320">
        <w:t>ys trigger Statement</w:t>
      </w:r>
      <w:r w:rsidR="0033468B">
        <w:t>. Whether #1, #</w:t>
      </w:r>
      <w:proofErr w:type="gramStart"/>
      <w:r w:rsidR="0033468B">
        <w:t>2 ,</w:t>
      </w:r>
      <w:proofErr w:type="gramEnd"/>
      <w:r w:rsidR="004B2565">
        <w:t xml:space="preserve"> #3 </w:t>
      </w:r>
      <w:r w:rsidR="00F91CDC">
        <w:t>and #4</w:t>
      </w:r>
      <w:r w:rsidR="00AA5D3F">
        <w:t xml:space="preserve"> </w:t>
      </w:r>
      <w:r w:rsidR="004B2565">
        <w:t>will also do is controlled by values in options.</w:t>
      </w:r>
      <w:r>
        <w:t xml:space="preserve"> #5 marks this patient is in a</w:t>
      </w:r>
      <w:r w:rsidR="001D6B4F">
        <w:t>n</w:t>
      </w:r>
      <w:r>
        <w:t xml:space="preserve"> installments, which means we need to send out up to 36 monthly statements.</w:t>
      </w:r>
      <w:r w:rsidR="004B2565">
        <w:t xml:space="preserve"> </w:t>
      </w:r>
      <w:r w:rsidR="002250AD">
        <w:t xml:space="preserve"> #5 needs to remember 1,2,3,4.</w:t>
      </w:r>
    </w:p>
    <w:p w:rsidR="00096982" w:rsidRDefault="008C6671" w:rsidP="00096982">
      <w:r>
        <w:t xml:space="preserve">Statement II is generated </w:t>
      </w:r>
      <w:proofErr w:type="spellStart"/>
      <w:r>
        <w:t>option.</w:t>
      </w:r>
      <w:r w:rsidR="005F1CB2">
        <w:t>patient_</w:t>
      </w:r>
      <w:r>
        <w:t>statement_interval</w:t>
      </w:r>
      <w:proofErr w:type="spellEnd"/>
      <w:r w:rsidR="00F34DFB">
        <w:t xml:space="preserve"> </w:t>
      </w:r>
      <w:r w:rsidR="00096982">
        <w:t>days after statement I is generated unless the claim is closed</w:t>
      </w:r>
    </w:p>
    <w:p w:rsidR="00096982" w:rsidRDefault="008C6671" w:rsidP="00096982">
      <w:r>
        <w:t xml:space="preserve">Statement III is generated </w:t>
      </w:r>
      <w:proofErr w:type="spellStart"/>
      <w:r>
        <w:t>option.</w:t>
      </w:r>
      <w:r w:rsidR="005F1CB2">
        <w:t>patient_</w:t>
      </w:r>
      <w:r>
        <w:t>statement_</w:t>
      </w:r>
      <w:proofErr w:type="gramStart"/>
      <w:r>
        <w:t>interval</w:t>
      </w:r>
      <w:proofErr w:type="spellEnd"/>
      <w:r>
        <w:t xml:space="preserve"> </w:t>
      </w:r>
      <w:r w:rsidR="00F34DFB">
        <w:t xml:space="preserve"> </w:t>
      </w:r>
      <w:r w:rsidR="00096982">
        <w:t>days</w:t>
      </w:r>
      <w:proofErr w:type="gramEnd"/>
      <w:r w:rsidR="00096982">
        <w:t xml:space="preserve"> after statement II is generated unless the claim is closed</w:t>
      </w:r>
    </w:p>
    <w:p w:rsidR="003270CC" w:rsidRDefault="003270CC" w:rsidP="00096982">
      <w:r>
        <w:t xml:space="preserve">Statement table has </w:t>
      </w:r>
    </w:p>
    <w:p w:rsidR="0027391C" w:rsidRDefault="003270CC" w:rsidP="00096982">
      <w:proofErr w:type="spellStart"/>
      <w:r>
        <w:t>statement_type</w:t>
      </w:r>
      <w:proofErr w:type="spellEnd"/>
      <w:r>
        <w:t>: null, I, II, II and or installment</w:t>
      </w:r>
      <w:r>
        <w:br/>
        <w:t>date</w:t>
      </w:r>
      <w:r w:rsidR="0047773A">
        <w:t xml:space="preserve"> </w:t>
      </w:r>
      <w:r>
        <w:br/>
        <w:t xml:space="preserve">trigger: T1, T2, T3, T4, T15, T25, T35, T45, T16, T26, T36, </w:t>
      </w:r>
      <w:proofErr w:type="gramStart"/>
      <w:r>
        <w:t>T46</w:t>
      </w:r>
      <w:proofErr w:type="gramEnd"/>
      <w:r w:rsidR="008B4AB2">
        <w:t xml:space="preserve">. T25 means the biller </w:t>
      </w:r>
      <w:r w:rsidR="00BB2C2C">
        <w:t xml:space="preserve">manually </w:t>
      </w:r>
      <w:r w:rsidR="008B4AB2">
        <w:t xml:space="preserve">picked </w:t>
      </w:r>
      <w:r w:rsidR="00BB2C2C">
        <w:t>T2. T36 means the original trigger is T3 and now the time interval has elapsed.</w:t>
      </w:r>
      <w:r w:rsidR="00334E3A">
        <w:t xml:space="preserve"> We only need to offer the first 4 triggers on the UI for the biller to select.</w:t>
      </w:r>
      <w:r>
        <w:br/>
      </w:r>
      <w:proofErr w:type="gramStart"/>
      <w:r>
        <w:t>remark</w:t>
      </w:r>
      <w:proofErr w:type="gramEnd"/>
      <w:r>
        <w:br/>
        <w:t>FK to encounter.id</w:t>
      </w:r>
      <w:r w:rsidR="00334E3A">
        <w:br/>
      </w:r>
      <w:proofErr w:type="spellStart"/>
      <w:r w:rsidR="00334E3A">
        <w:t>next_statement</w:t>
      </w:r>
      <w:proofErr w:type="spellEnd"/>
      <w:r w:rsidR="00334E3A">
        <w:t xml:space="preserve">: Boolean. Yes means the next statement has been </w:t>
      </w:r>
      <w:r w:rsidR="00A41A9F">
        <w:t xml:space="preserve">created in pending state. </w:t>
      </w:r>
      <w:r w:rsidR="0027391C">
        <w:br/>
      </w:r>
      <w:proofErr w:type="spellStart"/>
      <w:r w:rsidR="0027391C">
        <w:t>installment_date</w:t>
      </w:r>
      <w:proofErr w:type="spellEnd"/>
      <w:r w:rsidR="0027391C">
        <w:t>: DATE used so the system knows installment statement has been created for the month</w:t>
      </w:r>
    </w:p>
    <w:p w:rsidR="004A7C84" w:rsidRDefault="000D4A16" w:rsidP="00096982">
      <w:r>
        <w:t xml:space="preserve">When any of the </w:t>
      </w:r>
      <w:r w:rsidR="001A4AA7">
        <w:t xml:space="preserve">trigger </w:t>
      </w:r>
      <w:r>
        <w:t xml:space="preserve">conditions is </w:t>
      </w:r>
      <w:r w:rsidR="001A4AA7">
        <w:t xml:space="preserve">met, </w:t>
      </w:r>
      <w:r w:rsidR="00F91CDC">
        <w:t>system adds a new entry into the statement table. The system populate</w:t>
      </w:r>
      <w:r w:rsidR="004A7C84">
        <w:t>s</w:t>
      </w:r>
      <w:r w:rsidR="00F91CDC">
        <w:t xml:space="preserve"> statement, </w:t>
      </w:r>
      <w:r w:rsidR="003270CC">
        <w:t xml:space="preserve">trigger, </w:t>
      </w:r>
      <w:proofErr w:type="spellStart"/>
      <w:r w:rsidR="003270CC">
        <w:t>encounter</w:t>
      </w:r>
      <w:r w:rsidR="004A7C84">
        <w:t>_id</w:t>
      </w:r>
      <w:proofErr w:type="spellEnd"/>
      <w:r w:rsidR="004A7C84">
        <w:t xml:space="preserve"> </w:t>
      </w:r>
      <w:r w:rsidR="003270CC">
        <w:t>and remark</w:t>
      </w:r>
      <w:r w:rsidR="00B13D66">
        <w:t xml:space="preserve"> </w:t>
      </w:r>
      <w:r w:rsidR="004A7C84">
        <w:t xml:space="preserve">fields and </w:t>
      </w:r>
      <w:r w:rsidR="00B13D66">
        <w:t xml:space="preserve">we </w:t>
      </w:r>
      <w:r w:rsidR="004A7C84">
        <w:t>make this entry available to the patient UI under Statement section.</w:t>
      </w:r>
      <w:r w:rsidR="003270CC">
        <w:t xml:space="preserve"> The remark field is copied from </w:t>
      </w:r>
      <w:proofErr w:type="spellStart"/>
      <w:r w:rsidR="003270CC">
        <w:t>options.statement</w:t>
      </w:r>
      <w:proofErr w:type="spellEnd"/>
      <w:r w:rsidR="003270CC">
        <w:t>_(I,II,II)_(1,2,3,4,5,6)</w:t>
      </w:r>
      <w:r w:rsidR="00B13D66">
        <w:t xml:space="preserve"> for the biller to change</w:t>
      </w:r>
      <w:r w:rsidR="000E3EC8">
        <w:t xml:space="preserve">, </w:t>
      </w:r>
      <w:r w:rsidR="00A41A9F">
        <w:t xml:space="preserve"> remove or append.</w:t>
      </w:r>
    </w:p>
    <w:p w:rsidR="004A7C84" w:rsidRDefault="004A7C84" w:rsidP="00096982">
      <w:r>
        <w:t>The biller can also manually tell the system to generate statement, in which case, the UI will let the biller to fill in statement, trigger, claim and Remark.</w:t>
      </w:r>
    </w:p>
    <w:p w:rsidR="00E86710" w:rsidRDefault="00E86710" w:rsidP="00096982">
      <w:r>
        <w:lastRenderedPageBreak/>
        <w:t xml:space="preserve">When </w:t>
      </w:r>
      <w:proofErr w:type="spellStart"/>
      <w:r>
        <w:t>statement_type</w:t>
      </w:r>
      <w:proofErr w:type="spellEnd"/>
      <w:r>
        <w:t xml:space="preserve"> is set to installment, we n</w:t>
      </w:r>
      <w:r w:rsidR="002379BA">
        <w:t xml:space="preserve">eed to automatically create statement on or past </w:t>
      </w:r>
      <w:proofErr w:type="spellStart"/>
      <w:r w:rsidR="002379BA">
        <w:t>options.installment_statement_date</w:t>
      </w:r>
      <w:proofErr w:type="spellEnd"/>
      <w:r w:rsidR="002379BA">
        <w:t xml:space="preserve"> of every month until the claim is closed.</w:t>
      </w:r>
      <w:r w:rsidR="0027391C">
        <w:t xml:space="preserve"> </w:t>
      </w:r>
    </w:p>
    <w:p w:rsidR="000E3EC8" w:rsidRDefault="000E3EC8" w:rsidP="000E3EC8">
      <w:pPr>
        <w:pStyle w:val="Heading2"/>
      </w:pPr>
      <w:bookmarkStart w:id="28" w:name="_Toc336000372"/>
      <w:r>
        <w:t>Statement Generation</w:t>
      </w:r>
      <w:bookmarkEnd w:id="28"/>
    </w:p>
    <w:p w:rsidR="000D4A16" w:rsidRDefault="000D4A16" w:rsidP="00096982">
      <w:r>
        <w:t>When the biller goes to Statement, similar to Bill Generation, the biller can print the statements out for mailing.</w:t>
      </w:r>
      <w:r w:rsidR="004A7C84">
        <w:t xml:space="preserve"> The UI should display four</w:t>
      </w:r>
      <w:r w:rsidR="001D7AFA">
        <w:t xml:space="preserve"> buttons</w:t>
      </w:r>
      <w:proofErr w:type="gramStart"/>
      <w:r w:rsidR="001D7AFA">
        <w:t xml:space="preserve">, </w:t>
      </w:r>
      <w:r w:rsidR="00400426">
        <w:t xml:space="preserve"> </w:t>
      </w:r>
      <w:r w:rsidR="001D7AFA">
        <w:t>State</w:t>
      </w:r>
      <w:r w:rsidR="004A7C84">
        <w:t>ment</w:t>
      </w:r>
      <w:proofErr w:type="gramEnd"/>
      <w:r w:rsidR="004A7C84">
        <w:t xml:space="preserve"> I, Statement II, </w:t>
      </w:r>
      <w:r w:rsidR="001D7AFA">
        <w:t>Statement II</w:t>
      </w:r>
      <w:r w:rsidR="002A35DA">
        <w:t xml:space="preserve">I </w:t>
      </w:r>
      <w:r w:rsidR="004A7C84">
        <w:t xml:space="preserve">and Installment </w:t>
      </w:r>
      <w:r w:rsidR="002A35DA">
        <w:t xml:space="preserve">with each of the patient </w:t>
      </w:r>
      <w:r w:rsidR="001D7AFA">
        <w:t xml:space="preserve">has a check box that by </w:t>
      </w:r>
      <w:r w:rsidR="002A35DA">
        <w:t>default is checked</w:t>
      </w:r>
      <w:r w:rsidR="001D7AFA">
        <w:t>. This is very much the same as Bill Generation.</w:t>
      </w:r>
      <w:r w:rsidR="00851019">
        <w:t xml:space="preserve"> After the Statement is generated, the </w:t>
      </w:r>
      <w:proofErr w:type="gramStart"/>
      <w:r w:rsidR="00851019">
        <w:t xml:space="preserve">system </w:t>
      </w:r>
      <w:r w:rsidR="004A7C84">
        <w:t>fill</w:t>
      </w:r>
      <w:proofErr w:type="gramEnd"/>
      <w:r w:rsidR="004A7C84">
        <w:t xml:space="preserve"> in the date field for statement table entry with today’s date. </w:t>
      </w:r>
      <w:r w:rsidR="002A35DA">
        <w:t xml:space="preserve">The Statement Generation </w:t>
      </w:r>
      <w:r w:rsidR="00F34DFB">
        <w:t xml:space="preserve">list should include Name, MRN, </w:t>
      </w:r>
      <w:proofErr w:type="gramStart"/>
      <w:r w:rsidR="00F34DFB">
        <w:t>Insurance</w:t>
      </w:r>
      <w:proofErr w:type="gramEnd"/>
      <w:r w:rsidR="00F34DFB">
        <w:t xml:space="preserve">, </w:t>
      </w:r>
      <w:r w:rsidR="002A35DA">
        <w:t>facility, P</w:t>
      </w:r>
      <w:r w:rsidR="00483AF0">
        <w:t>rovider, Rendering Provider</w:t>
      </w:r>
      <w:r w:rsidR="004A7C84">
        <w:t>, DOS</w:t>
      </w:r>
      <w:r w:rsidR="002A35DA">
        <w:t xml:space="preserve"> a</w:t>
      </w:r>
      <w:r w:rsidR="004A7C84">
        <w:t>nd statement, which is I, II, III or installment.</w:t>
      </w:r>
    </w:p>
    <w:p w:rsidR="000E3EC8" w:rsidRDefault="000E3EC8" w:rsidP="000E3EC8">
      <w:r>
        <w:t xml:space="preserve">The system goes through all open claims. For each claim we find whether there </w:t>
      </w:r>
      <w:proofErr w:type="gramStart"/>
      <w:r>
        <w:t>is any pending statements</w:t>
      </w:r>
      <w:proofErr w:type="gramEnd"/>
      <w:r>
        <w:t xml:space="preserve">. If so, we list it on the list. If there is a generated statement for the claim, we need to know whether T6 applies and if so, we create a pending statement for II or III. </w:t>
      </w:r>
    </w:p>
    <w:p w:rsidR="000E3EC8" w:rsidRDefault="000E3EC8" w:rsidP="00096982">
      <w:r>
        <w:t xml:space="preserve"> If a payment is set to Installment , which can only be set by the biller manually, Statement Generation automatically generates a pending statement once a month on a particular date, as defined in options, </w:t>
      </w:r>
      <w:proofErr w:type="spellStart"/>
      <w:r>
        <w:t>option.installment_statement_date</w:t>
      </w:r>
      <w:proofErr w:type="spellEnd"/>
      <w:r>
        <w:t xml:space="preserve"> so that it also show up on the Statement Generation list.  </w:t>
      </w:r>
    </w:p>
    <w:p w:rsidR="00FB0FCA" w:rsidRDefault="00FB0FCA" w:rsidP="00096982">
      <w:r>
        <w:t>Document management needs to have statements stored and makes the document buttons available on Patient UI (I</w:t>
      </w:r>
      <w:proofErr w:type="gramStart"/>
      <w:r>
        <w:t>,II,</w:t>
      </w:r>
      <w:r w:rsidR="006E187C">
        <w:t>III</w:t>
      </w:r>
      <w:proofErr w:type="gramEnd"/>
      <w:r w:rsidR="006E187C">
        <w:t xml:space="preserve"> and installment)</w:t>
      </w:r>
      <w:r w:rsidR="00AF5510">
        <w:t>.</w:t>
      </w:r>
    </w:p>
    <w:p w:rsidR="00EF277F" w:rsidRDefault="00C46579" w:rsidP="00C46579">
      <w:r>
        <w:t>Let’s say a patien</w:t>
      </w:r>
      <w:r w:rsidR="00B33980">
        <w:t>t has 3 claims</w:t>
      </w:r>
      <w:r>
        <w:t xml:space="preserve">. </w:t>
      </w:r>
      <w:r w:rsidR="00583A77">
        <w:t xml:space="preserve"> </w:t>
      </w:r>
      <w:proofErr w:type="gramStart"/>
      <w:r w:rsidR="00EF277F">
        <w:t xml:space="preserve">C1, </w:t>
      </w:r>
      <w:r w:rsidR="00583A77">
        <w:t>C</w:t>
      </w:r>
      <w:r w:rsidR="00EF277F">
        <w:t>2 and C3.</w:t>
      </w:r>
      <w:proofErr w:type="gramEnd"/>
      <w:r w:rsidR="0033468B">
        <w:t xml:space="preserve"> The 6</w:t>
      </w:r>
      <w:r w:rsidR="006226A9">
        <w:t xml:space="preserve"> triggers about are referred to as T1</w:t>
      </w:r>
      <w:proofErr w:type="gramStart"/>
      <w:r w:rsidR="006226A9">
        <w:t>,T2,T3,T4</w:t>
      </w:r>
      <w:proofErr w:type="gramEnd"/>
      <w:r w:rsidR="0033468B">
        <w:t>, T</w:t>
      </w:r>
      <w:r w:rsidR="00886787">
        <w:t>1</w:t>
      </w:r>
      <w:r w:rsidR="0033468B">
        <w:t>5 and T</w:t>
      </w:r>
      <w:r w:rsidR="00FB1B01">
        <w:t>1</w:t>
      </w:r>
      <w:r w:rsidR="0033468B">
        <w:t>6</w:t>
      </w:r>
      <w:r w:rsidR="00FB1B01">
        <w:t xml:space="preserve">, T26, T36, T46, T56. </w:t>
      </w:r>
      <w:r w:rsidR="006226A9">
        <w:t xml:space="preserve"> SI, SII, SIII means Statement I, II and III.</w:t>
      </w:r>
    </w:p>
    <w:p w:rsidR="00EF277F" w:rsidRDefault="00EF277F" w:rsidP="00C46579">
      <w:r>
        <w:t>3/2/2012: claim 1 trigg</w:t>
      </w:r>
      <w:r w:rsidR="00EC3E39">
        <w:t>ers S</w:t>
      </w:r>
      <w:r w:rsidR="001D1E57">
        <w:t xml:space="preserve">I due to </w:t>
      </w:r>
      <w:r>
        <w:t>T1</w:t>
      </w:r>
      <w:r w:rsidR="00EC3E39">
        <w:t xml:space="preserve">, </w:t>
      </w:r>
      <w:r w:rsidR="0057679F">
        <w:t xml:space="preserve">read create </w:t>
      </w:r>
      <w:r w:rsidR="00EC3E39">
        <w:t xml:space="preserve">set </w:t>
      </w:r>
      <w:proofErr w:type="gramStart"/>
      <w:r w:rsidR="00223388">
        <w:t>SDTC</w:t>
      </w:r>
      <w:r w:rsidR="0057679F">
        <w:t>R</w:t>
      </w:r>
      <w:r w:rsidR="001D1E57">
        <w:t>(</w:t>
      </w:r>
      <w:proofErr w:type="gramEnd"/>
      <w:r w:rsidR="001D1E57">
        <w:t>1)=SI,</w:t>
      </w:r>
      <w:r w:rsidR="0057679F">
        <w:t xml:space="preserve"> </w:t>
      </w:r>
      <w:r w:rsidR="001D1E57">
        <w:t>,T1,C1</w:t>
      </w:r>
      <w:r w:rsidR="0057679F">
        <w:t xml:space="preserve"> </w:t>
      </w:r>
      <w:r w:rsidR="00FB1B01">
        <w:t>,option.statement_I_1</w:t>
      </w:r>
    </w:p>
    <w:p w:rsidR="00B136E2" w:rsidRDefault="00EF277F" w:rsidP="00C46579">
      <w:r>
        <w:t xml:space="preserve">3/3/2012: SI printed. </w:t>
      </w:r>
      <w:proofErr w:type="gramStart"/>
      <w:r w:rsidR="00F75094">
        <w:t>S</w:t>
      </w:r>
      <w:r w:rsidR="00B136E2">
        <w:t>D</w:t>
      </w:r>
      <w:r w:rsidR="00F75094">
        <w:t>TC</w:t>
      </w:r>
      <w:r w:rsidR="0057679F">
        <w:t>R</w:t>
      </w:r>
      <w:r w:rsidR="00F75094">
        <w:t>(</w:t>
      </w:r>
      <w:proofErr w:type="gramEnd"/>
      <w:r w:rsidR="00F75094">
        <w:t>1)=</w:t>
      </w:r>
      <w:r w:rsidR="0057679F">
        <w:t xml:space="preserve"> </w:t>
      </w:r>
      <w:r w:rsidR="00BC6C39">
        <w:t>S1,</w:t>
      </w:r>
      <w:r w:rsidR="0057679F">
        <w:t>3/3/2012,</w:t>
      </w:r>
      <w:r w:rsidR="00BC6C39">
        <w:t>T1</w:t>
      </w:r>
      <w:r w:rsidR="0057679F">
        <w:t>,</w:t>
      </w:r>
      <w:r w:rsidR="00BC6C39">
        <w:t>C1</w:t>
      </w:r>
      <w:r w:rsidR="00FB1B01">
        <w:t>,</w:t>
      </w:r>
      <w:r w:rsidR="00FB1B01" w:rsidRPr="00FB1B01">
        <w:t xml:space="preserve"> </w:t>
      </w:r>
      <w:r w:rsidR="00647C09">
        <w:t>UI Remark field.</w:t>
      </w:r>
    </w:p>
    <w:p w:rsidR="00EF277F" w:rsidRDefault="00EF277F" w:rsidP="00C46579">
      <w:r>
        <w:t>3/10/2012: C2 triggers SI due to T2</w:t>
      </w:r>
      <w:r w:rsidR="001D1E57">
        <w:t xml:space="preserve">, </w:t>
      </w:r>
      <w:r w:rsidR="00EC3E39">
        <w:t xml:space="preserve">set </w:t>
      </w:r>
      <w:proofErr w:type="gramStart"/>
      <w:r w:rsidR="001D1E57">
        <w:t>SDTC</w:t>
      </w:r>
      <w:r w:rsidR="00BC6C39">
        <w:t>R</w:t>
      </w:r>
      <w:r w:rsidR="001D1E57">
        <w:t>(</w:t>
      </w:r>
      <w:proofErr w:type="gramEnd"/>
      <w:r w:rsidR="001D1E57">
        <w:t>2)=SI,</w:t>
      </w:r>
      <w:r w:rsidR="00BC6C39">
        <w:t xml:space="preserve"> </w:t>
      </w:r>
      <w:r w:rsidR="001D1E57">
        <w:t xml:space="preserve"> ,T2,C2</w:t>
      </w:r>
      <w:r w:rsidR="00FB1B01">
        <w:t xml:space="preserve">, </w:t>
      </w:r>
      <w:r w:rsidR="00FB1B01" w:rsidRPr="00FB1B01">
        <w:t xml:space="preserve"> </w:t>
      </w:r>
      <w:r w:rsidR="00FB1B01">
        <w:t>option.statement_I_2</w:t>
      </w:r>
    </w:p>
    <w:p w:rsidR="00BC6C39" w:rsidRDefault="00BC6C39" w:rsidP="00C46579">
      <w:r>
        <w:t xml:space="preserve">3/10/2012: biller adds a remark so </w:t>
      </w:r>
      <w:proofErr w:type="gramStart"/>
      <w:r>
        <w:t>SDTCR(</w:t>
      </w:r>
      <w:proofErr w:type="gramEnd"/>
      <w:r>
        <w:t>2)=SI, , T2, C2,</w:t>
      </w:r>
      <w:r w:rsidR="00FB1B01" w:rsidRPr="00FB1B01">
        <w:t xml:space="preserve"> </w:t>
      </w:r>
      <w:r w:rsidR="00FB1B01">
        <w:t xml:space="preserve">option.statement_I_2 . </w:t>
      </w:r>
      <w:r>
        <w:t>”some text”</w:t>
      </w:r>
    </w:p>
    <w:p w:rsidR="00EF277F" w:rsidRDefault="00EF277F" w:rsidP="00C46579">
      <w:r>
        <w:t>3/10/2012:</w:t>
      </w:r>
      <w:r w:rsidR="001D1E57">
        <w:t xml:space="preserve"> SI </w:t>
      </w:r>
      <w:r>
        <w:t xml:space="preserve">printed. </w:t>
      </w:r>
      <w:proofErr w:type="gramStart"/>
      <w:r w:rsidR="00B136E2">
        <w:t>SD</w:t>
      </w:r>
      <w:r w:rsidR="00F75094">
        <w:t>TC</w:t>
      </w:r>
      <w:r w:rsidR="00BC6C39">
        <w:t>R</w:t>
      </w:r>
      <w:r w:rsidR="00F75094">
        <w:t>(</w:t>
      </w:r>
      <w:proofErr w:type="gramEnd"/>
      <w:r w:rsidR="00F75094">
        <w:t>2)=</w:t>
      </w:r>
      <w:r w:rsidR="00BC6C39">
        <w:t>SI</w:t>
      </w:r>
      <w:r w:rsidR="00B136E2">
        <w:t xml:space="preserve">, </w:t>
      </w:r>
      <w:r w:rsidR="00F75094">
        <w:t>3/10/2012, T2, C2</w:t>
      </w:r>
      <w:r w:rsidR="00FB1B01">
        <w:t>,</w:t>
      </w:r>
      <w:r w:rsidR="00FB1B01" w:rsidRPr="00FB1B01">
        <w:t xml:space="preserve"> </w:t>
      </w:r>
      <w:r w:rsidR="00FB1B01">
        <w:t>option.statement_I_2 . ”some text”</w:t>
      </w:r>
    </w:p>
    <w:p w:rsidR="00F75094" w:rsidRDefault="006073BF" w:rsidP="00C46579">
      <w:r>
        <w:t xml:space="preserve">3/20/2012: C1 </w:t>
      </w:r>
      <w:r w:rsidR="00F75094">
        <w:t>closed</w:t>
      </w:r>
    </w:p>
    <w:p w:rsidR="00F75094" w:rsidRDefault="00F75094" w:rsidP="00C46579">
      <w:r>
        <w:t xml:space="preserve">4/10/2012: System detect that </w:t>
      </w:r>
      <w:proofErr w:type="gramStart"/>
      <w:r w:rsidR="00EC3E39">
        <w:t>SDTC</w:t>
      </w:r>
      <w:r w:rsidR="00BC6C39">
        <w:t>R(</w:t>
      </w:r>
      <w:proofErr w:type="gramEnd"/>
      <w:r w:rsidR="00BC6C39">
        <w:t>2)(date)</w:t>
      </w:r>
      <w:r>
        <w:t xml:space="preserve"> is 30 past today and at </w:t>
      </w:r>
      <w:r w:rsidR="00583A77">
        <w:t>S</w:t>
      </w:r>
      <w:r w:rsidR="00B136E2">
        <w:t>D</w:t>
      </w:r>
      <w:r w:rsidR="00583A77">
        <w:t>TC</w:t>
      </w:r>
      <w:r w:rsidR="00BC6C39">
        <w:t>R</w:t>
      </w:r>
      <w:r w:rsidR="00583A77">
        <w:t>(2)</w:t>
      </w:r>
      <w:r w:rsidR="001D1E57">
        <w:t>(Claim) is not closed, set SDTC</w:t>
      </w:r>
      <w:r w:rsidR="00BC6C39">
        <w:t>R</w:t>
      </w:r>
      <w:r w:rsidR="004E7C74">
        <w:t>(3)=SII, , T</w:t>
      </w:r>
      <w:r w:rsidR="00FB1B01">
        <w:t>2</w:t>
      </w:r>
      <w:r w:rsidR="004E7C74">
        <w:t>6</w:t>
      </w:r>
      <w:r w:rsidR="001D1E57">
        <w:t>, C2</w:t>
      </w:r>
      <w:r w:rsidR="00FB1B01">
        <w:t>, option.statement_II_2 .</w:t>
      </w:r>
    </w:p>
    <w:p w:rsidR="00BC6C39" w:rsidRDefault="00BC6C39" w:rsidP="00C46579">
      <w:r>
        <w:t xml:space="preserve">4/10/2012: biller adds a remark so </w:t>
      </w:r>
      <w:proofErr w:type="gramStart"/>
      <w:r>
        <w:t>SDTCR(</w:t>
      </w:r>
      <w:proofErr w:type="gramEnd"/>
      <w:r>
        <w:t>3)=SII, , T2</w:t>
      </w:r>
      <w:r w:rsidR="00FB1B01">
        <w:t>6</w:t>
      </w:r>
      <w:r>
        <w:t>, C2,</w:t>
      </w:r>
      <w:r w:rsidR="00FB1B01">
        <w:t xml:space="preserve"> option.statement_II_2 . </w:t>
      </w:r>
      <w:r>
        <w:t>”</w:t>
      </w:r>
      <w:r w:rsidR="00FB1B01">
        <w:t>second notice</w:t>
      </w:r>
      <w:r>
        <w:t>”</w:t>
      </w:r>
    </w:p>
    <w:p w:rsidR="00F75094" w:rsidRDefault="001D1E57" w:rsidP="00C46579">
      <w:r>
        <w:t xml:space="preserve">4/10/2012: SII </w:t>
      </w:r>
      <w:r w:rsidR="00F75094">
        <w:t>printed,</w:t>
      </w:r>
      <w:r>
        <w:t xml:space="preserve"> </w:t>
      </w:r>
      <w:r w:rsidR="00583A77">
        <w:t xml:space="preserve">sets </w:t>
      </w:r>
      <w:proofErr w:type="gramStart"/>
      <w:r w:rsidR="00583A77">
        <w:t>S</w:t>
      </w:r>
      <w:r w:rsidR="00B136E2">
        <w:t>D</w:t>
      </w:r>
      <w:r>
        <w:t>TC</w:t>
      </w:r>
      <w:r w:rsidR="00FB1B01">
        <w:t>R</w:t>
      </w:r>
      <w:r>
        <w:t>(</w:t>
      </w:r>
      <w:proofErr w:type="gramEnd"/>
      <w:r>
        <w:t>3</w:t>
      </w:r>
      <w:r w:rsidR="00583A77">
        <w:t>)</w:t>
      </w:r>
      <w:r>
        <w:t>=S</w:t>
      </w:r>
      <w:r w:rsidR="00B136E2">
        <w:t>II, 4/10/2012, T5, C2</w:t>
      </w:r>
      <w:r w:rsidR="00BC6C39">
        <w:t xml:space="preserve">, </w:t>
      </w:r>
      <w:r w:rsidR="00FB1B01">
        <w:t>option.statement_II_2 . ”second notice”</w:t>
      </w:r>
    </w:p>
    <w:p w:rsidR="0037208B" w:rsidRDefault="00BC6C39" w:rsidP="00C46579">
      <w:r>
        <w:t>4/14/</w:t>
      </w:r>
      <w:r w:rsidR="00B136E2">
        <w:t xml:space="preserve">2012: </w:t>
      </w:r>
      <w:r w:rsidR="004E7C74">
        <w:t xml:space="preserve">Biller manually entered statement </w:t>
      </w:r>
      <w:proofErr w:type="gramStart"/>
      <w:r w:rsidR="001D1E57">
        <w:t>SD</w:t>
      </w:r>
      <w:r w:rsidR="004E7C74">
        <w:t>TC(</w:t>
      </w:r>
      <w:proofErr w:type="gramEnd"/>
      <w:r w:rsidR="004E7C74">
        <w:t>4)=SI, ,T</w:t>
      </w:r>
      <w:r w:rsidR="007F65A0">
        <w:t>1</w:t>
      </w:r>
      <w:r w:rsidR="004E7C74">
        <w:t xml:space="preserve">5,C3, </w:t>
      </w:r>
      <w:proofErr w:type="spellStart"/>
      <w:r w:rsidR="007F65A0">
        <w:t>option.statement</w:t>
      </w:r>
      <w:proofErr w:type="spellEnd"/>
    </w:p>
    <w:p w:rsidR="0037208B" w:rsidRDefault="001D1E57" w:rsidP="00C46579">
      <w:r>
        <w:t xml:space="preserve">4/14/2012: SI printed. </w:t>
      </w:r>
      <w:proofErr w:type="gramStart"/>
      <w:r>
        <w:t>SDTC</w:t>
      </w:r>
      <w:r w:rsidR="004E7C74">
        <w:t>R</w:t>
      </w:r>
      <w:r>
        <w:t>(</w:t>
      </w:r>
      <w:proofErr w:type="gramEnd"/>
      <w:r>
        <w:t>4</w:t>
      </w:r>
      <w:r w:rsidR="0037208B">
        <w:t>)=</w:t>
      </w:r>
      <w:r w:rsidR="004E7C74">
        <w:t>SI, 4/14/2012,T5</w:t>
      </w:r>
      <w:r w:rsidR="0037208B">
        <w:t>,C3</w:t>
      </w:r>
      <w:r w:rsidR="004E7C74">
        <w:t>, “some more text”</w:t>
      </w:r>
    </w:p>
    <w:p w:rsidR="001D1E57" w:rsidRDefault="006073BF" w:rsidP="00C46579">
      <w:r>
        <w:lastRenderedPageBreak/>
        <w:t xml:space="preserve">4/20/2012: C3 </w:t>
      </w:r>
      <w:r w:rsidR="001D1E57">
        <w:t>closed</w:t>
      </w:r>
    </w:p>
    <w:p w:rsidR="001D1E57" w:rsidRDefault="001D1E57" w:rsidP="00C46579">
      <w:r>
        <w:t xml:space="preserve">5/10/2012: System detect that </w:t>
      </w:r>
      <w:proofErr w:type="gramStart"/>
      <w:r w:rsidR="004E7C74">
        <w:t>SDTCR(</w:t>
      </w:r>
      <w:proofErr w:type="gramEnd"/>
      <w:r w:rsidR="004E7C74">
        <w:t>3)(</w:t>
      </w:r>
      <w:r>
        <w:t>date</w:t>
      </w:r>
      <w:r w:rsidR="004E7C74">
        <w:t>)</w:t>
      </w:r>
      <w:r>
        <w:t xml:space="preserve"> is 30 </w:t>
      </w:r>
      <w:r w:rsidR="005C21DF">
        <w:t xml:space="preserve">past </w:t>
      </w:r>
      <w:proofErr w:type="spellStart"/>
      <w:r>
        <w:t>past</w:t>
      </w:r>
      <w:proofErr w:type="spellEnd"/>
      <w:r>
        <w:t xml:space="preserve"> </w:t>
      </w:r>
      <w:r w:rsidR="005C21DF">
        <w:t xml:space="preserve">today </w:t>
      </w:r>
      <w:r>
        <w:t>and SDTC</w:t>
      </w:r>
      <w:r w:rsidR="004E7C74">
        <w:t>R</w:t>
      </w:r>
      <w:r w:rsidR="005C21DF">
        <w:t>(3</w:t>
      </w:r>
      <w:r>
        <w:t>)(Claim) is not closed, set SDTC</w:t>
      </w:r>
      <w:r w:rsidR="004E7C74">
        <w:t>R</w:t>
      </w:r>
      <w:r w:rsidR="005C21DF">
        <w:t>(5)=SIII,,T6</w:t>
      </w:r>
      <w:r>
        <w:t>,C2</w:t>
      </w:r>
      <w:r w:rsidR="005C21DF">
        <w:t>, “last notice”</w:t>
      </w:r>
    </w:p>
    <w:p w:rsidR="00F75094" w:rsidRDefault="001D1E57" w:rsidP="00C46579">
      <w:r>
        <w:t xml:space="preserve">5/10/2012: SIII printed, set </w:t>
      </w:r>
      <w:proofErr w:type="gramStart"/>
      <w:r>
        <w:t>SDTC(</w:t>
      </w:r>
      <w:proofErr w:type="gramEnd"/>
      <w:r>
        <w:t>5)=SIII, 5/10/2012, T5,C2</w:t>
      </w:r>
      <w:r w:rsidR="005C21DF">
        <w:t>, “last notice”</w:t>
      </w:r>
    </w:p>
    <w:p w:rsidR="00DC38AA" w:rsidRDefault="00DC38AA" w:rsidP="00DC38AA">
      <w:pPr>
        <w:pStyle w:val="Heading2"/>
      </w:pPr>
      <w:bookmarkStart w:id="29" w:name="_Toc336000373"/>
      <w:r>
        <w:t>Statement Templates</w:t>
      </w:r>
      <w:bookmarkEnd w:id="29"/>
    </w:p>
    <w:p w:rsidR="00573F27" w:rsidRDefault="00573F27" w:rsidP="00573F27">
      <w:r>
        <w:t xml:space="preserve">The statements will include most of the patient ledger entries and </w:t>
      </w:r>
      <w:r w:rsidR="00574381">
        <w:t xml:space="preserve">one </w:t>
      </w:r>
      <w:r>
        <w:t xml:space="preserve">of the </w:t>
      </w:r>
      <w:proofErr w:type="spellStart"/>
      <w:r>
        <w:t>options.statement</w:t>
      </w:r>
      <w:proofErr w:type="spellEnd"/>
      <w:r>
        <w:t>_</w:t>
      </w:r>
      <w:proofErr w:type="gramStart"/>
      <w:r>
        <w:t>?_</w:t>
      </w:r>
      <w:proofErr w:type="gramEnd"/>
      <w:r>
        <w:t>#</w:t>
      </w:r>
      <w:r w:rsidR="00483AF0">
        <w:t xml:space="preserve">.  </w:t>
      </w:r>
    </w:p>
    <w:p w:rsidR="004B2565" w:rsidRDefault="004B2565" w:rsidP="00573F27">
      <w:r>
        <w:t xml:space="preserve">Only claims that are open will be included in the patient statements. The ledger displays on patient UI will also include claims that are closed within </w:t>
      </w:r>
      <w:proofErr w:type="spellStart"/>
      <w:r>
        <w:t>option.number_of_days_include_in_ledger</w:t>
      </w:r>
      <w:proofErr w:type="spellEnd"/>
      <w:r>
        <w:t xml:space="preserve"> number of days.</w:t>
      </w:r>
    </w:p>
    <w:p w:rsidR="003E5914" w:rsidRDefault="003E5914" w:rsidP="00573F27">
      <w:r>
        <w:t>The ledger in the statement may not include all entries in the patient ledger.  If do implement this, we will use some options fields to do this.</w:t>
      </w:r>
    </w:p>
    <w:p w:rsidR="000330B0" w:rsidRDefault="000B68A8" w:rsidP="00357802">
      <w:pPr>
        <w:pStyle w:val="Heading3"/>
      </w:pPr>
      <w:bookmarkStart w:id="30" w:name="_Toc336000374"/>
      <w:r>
        <w:t>Reminder statement</w:t>
      </w:r>
      <w:bookmarkEnd w:id="30"/>
    </w:p>
    <w:p w:rsidR="00937D1D" w:rsidRDefault="000B68A8" w:rsidP="00937D1D">
      <w:proofErr w:type="gramStart"/>
      <w:r>
        <w:t>Unlike a regular statements</w:t>
      </w:r>
      <w:proofErr w:type="gramEnd"/>
      <w:r>
        <w:t xml:space="preserve"> that are triggered and generated after at least the first insurance payment is issued, a reminder statement is manually triggered by the biller after entering a claim. Reminder statement also does not use the regular statement template.</w:t>
      </w:r>
      <w:r w:rsidR="00805CAC">
        <w:t xml:space="preserve"> Another critical difference is that reminder statement is per claim, not per patient as the regular statements</w:t>
      </w:r>
    </w:p>
    <w:p w:rsidR="000B68A8" w:rsidRDefault="00C60AFD" w:rsidP="00937D1D">
      <w:r>
        <w:t>Implementation</w:t>
      </w:r>
    </w:p>
    <w:p w:rsidR="00C60AFD" w:rsidRDefault="00C60AFD" w:rsidP="00967873">
      <w:pPr>
        <w:pStyle w:val="ListParagraph"/>
        <w:numPr>
          <w:ilvl w:val="0"/>
          <w:numId w:val="28"/>
        </w:numPr>
      </w:pPr>
      <w:r>
        <w:t>billingcompamy.statement0 (Boolean) that says whether there is reminder statement UI</w:t>
      </w:r>
    </w:p>
    <w:p w:rsidR="00C60AFD" w:rsidRDefault="00C60AFD" w:rsidP="00967873">
      <w:pPr>
        <w:pStyle w:val="ListParagraph"/>
        <w:numPr>
          <w:ilvl w:val="0"/>
          <w:numId w:val="28"/>
        </w:numPr>
      </w:pPr>
      <w:r>
        <w:t xml:space="preserve">Add </w:t>
      </w:r>
      <w:r w:rsidR="00894A96">
        <w:t xml:space="preserve">claim.statement0 </w:t>
      </w:r>
      <w:r>
        <w:t>(</w:t>
      </w:r>
      <w:r w:rsidR="00894A96">
        <w:t>Boolean</w:t>
      </w:r>
      <w:r>
        <w:t>)</w:t>
      </w:r>
      <w:r w:rsidR="00B37FEA">
        <w:t xml:space="preserve"> and claim.date_statement0 DB field</w:t>
      </w:r>
      <w:r w:rsidR="00273AE3">
        <w:t>s</w:t>
      </w:r>
      <w:r w:rsidR="00B37FEA">
        <w:t xml:space="preserve"> and </w:t>
      </w:r>
      <w:r>
        <w:t xml:space="preserve">add checkbox UI on Claim Follow-up UI page for reminder statement </w:t>
      </w:r>
      <w:proofErr w:type="gramStart"/>
      <w:r>
        <w:t>if  billingcompany.statement0</w:t>
      </w:r>
      <w:proofErr w:type="gramEnd"/>
      <w:r>
        <w:t xml:space="preserve"> is set to true. </w:t>
      </w:r>
    </w:p>
    <w:p w:rsidR="00894A96" w:rsidRDefault="00AD495C" w:rsidP="00967873">
      <w:pPr>
        <w:pStyle w:val="ListParagraph"/>
        <w:numPr>
          <w:ilvl w:val="0"/>
          <w:numId w:val="28"/>
        </w:numPr>
      </w:pPr>
      <w:r>
        <w:t xml:space="preserve"> </w:t>
      </w:r>
      <w:r w:rsidR="00273AE3">
        <w:t>If the biller manually checked claim.statement0 to true, Statements will list the claim for reminder statement printing. After printing, the system needs to reset claim.statement0 and populate clain.date_statement0.</w:t>
      </w:r>
    </w:p>
    <w:p w:rsidR="00D06F15" w:rsidRDefault="00D06F15" w:rsidP="00D06F15">
      <w:proofErr w:type="gramStart"/>
      <w:r>
        <w:t>options.statement_0_note.</w:t>
      </w:r>
      <w:proofErr w:type="gramEnd"/>
      <w:r>
        <w:t xml:space="preserve"> This use a different template then regular statements</w:t>
      </w:r>
    </w:p>
    <w:p w:rsidR="00D06F15" w:rsidRDefault="00357802" w:rsidP="00357802">
      <w:pPr>
        <w:pStyle w:val="Heading3"/>
      </w:pPr>
      <w:bookmarkStart w:id="31" w:name="_Toc336000375"/>
      <w:r>
        <w:t>Patient pre-pay before procedure</w:t>
      </w:r>
      <w:bookmarkEnd w:id="31"/>
    </w:p>
    <w:p w:rsidR="00392B68" w:rsidRDefault="00B526FC" w:rsidP="00392B68">
      <w:r>
        <w:t>Different from</w:t>
      </w:r>
      <w:r w:rsidR="00805CAC">
        <w:t xml:space="preserve"> all of the claim payments we have built into the syst</w:t>
      </w:r>
      <w:r>
        <w:t xml:space="preserve">em, this payment is </w:t>
      </w:r>
      <w:r w:rsidR="00805CAC">
        <w:t>received before the procedure is performed.</w:t>
      </w:r>
    </w:p>
    <w:p w:rsidR="00B526FC" w:rsidRDefault="00805CAC" w:rsidP="00392B68">
      <w:r>
        <w:t>This requires that we create a claim, but it will not have a start and end time as the procedure has not been performed.</w:t>
      </w:r>
      <w:r w:rsidR="00B526FC">
        <w:t xml:space="preserve"> We need to make the following changes</w:t>
      </w:r>
    </w:p>
    <w:p w:rsidR="00B526FC" w:rsidRDefault="00B526FC" w:rsidP="00967873">
      <w:pPr>
        <w:pStyle w:val="ListParagraph"/>
        <w:numPr>
          <w:ilvl w:val="0"/>
          <w:numId w:val="27"/>
        </w:numPr>
      </w:pPr>
      <w:r>
        <w:t xml:space="preserve">Makes </w:t>
      </w:r>
      <w:r w:rsidR="00325816">
        <w:t xml:space="preserve">start and end </w:t>
      </w:r>
      <w:proofErr w:type="gramStart"/>
      <w:r w:rsidR="00325816">
        <w:t>time allow</w:t>
      </w:r>
      <w:proofErr w:type="gramEnd"/>
      <w:r w:rsidR="00325816">
        <w:t xml:space="preserve"> NULL</w:t>
      </w:r>
      <w:r>
        <w:t xml:space="preserve"> and remove from the</w:t>
      </w:r>
      <w:r w:rsidR="00325816">
        <w:t xml:space="preserve"> validation on the backend before writing to DB.</w:t>
      </w:r>
      <w:r>
        <w:t xml:space="preserve"> </w:t>
      </w:r>
    </w:p>
    <w:p w:rsidR="00805CAC" w:rsidRDefault="00B526FC" w:rsidP="00967873">
      <w:pPr>
        <w:pStyle w:val="ListParagraph"/>
        <w:numPr>
          <w:ilvl w:val="0"/>
          <w:numId w:val="27"/>
        </w:numPr>
      </w:pPr>
      <w:r>
        <w:t>Create a new Claim Status open-not performed, which is the status when start and end time not filled.</w:t>
      </w:r>
    </w:p>
    <w:p w:rsidR="00B526FC" w:rsidRDefault="00B526FC" w:rsidP="00967873">
      <w:pPr>
        <w:pStyle w:val="ListParagraph"/>
        <w:numPr>
          <w:ilvl w:val="0"/>
          <w:numId w:val="27"/>
        </w:numPr>
      </w:pPr>
      <w:r>
        <w:lastRenderedPageBreak/>
        <w:t>The claim will not be billed because it does not have the Claim Status of open-</w:t>
      </w:r>
      <w:proofErr w:type="spellStart"/>
      <w:r>
        <w:t>not_billed</w:t>
      </w:r>
      <w:proofErr w:type="spellEnd"/>
      <w:r>
        <w:t>. Patient payment can be posted to the claim</w:t>
      </w:r>
    </w:p>
    <w:p w:rsidR="00B526FC" w:rsidRDefault="00B526FC" w:rsidP="00967873">
      <w:pPr>
        <w:pStyle w:val="ListParagraph"/>
        <w:numPr>
          <w:ilvl w:val="0"/>
          <w:numId w:val="27"/>
        </w:numPr>
      </w:pPr>
      <w:r>
        <w:t>When the procedure is performed, the biller put in the start and end time and that makes the Claim</w:t>
      </w:r>
      <w:r w:rsidR="00CF5EC9">
        <w:t xml:space="preserve"> Status change</w:t>
      </w:r>
      <w:r>
        <w:t xml:space="preserve"> to open-</w:t>
      </w:r>
      <w:proofErr w:type="spellStart"/>
      <w:r>
        <w:t>not_billed</w:t>
      </w:r>
      <w:proofErr w:type="spellEnd"/>
      <w:r>
        <w:t xml:space="preserve">, or open-delayed bill generation.  </w:t>
      </w:r>
    </w:p>
    <w:p w:rsidR="00BC33E4" w:rsidRPr="002C1061" w:rsidRDefault="009915D2" w:rsidP="002C1061">
      <w:pPr>
        <w:pStyle w:val="Heading1"/>
        <w:rPr>
          <w:rFonts w:eastAsia="Times New Roman"/>
        </w:rPr>
      </w:pPr>
      <w:bookmarkStart w:id="32" w:name="_Toc336000376"/>
      <w:r>
        <w:rPr>
          <w:rFonts w:eastAsia="Times New Roman"/>
        </w:rPr>
        <w:t>Documents Management</w:t>
      </w:r>
      <w:bookmarkEnd w:id="32"/>
    </w:p>
    <w:p w:rsidR="002211E8" w:rsidRDefault="002211E8" w:rsidP="002C786C">
      <w:pPr>
        <w:pStyle w:val="Heading4"/>
        <w:rPr>
          <w:rFonts w:eastAsia="Times New Roman"/>
        </w:rPr>
      </w:pPr>
      <w:r>
        <w:rPr>
          <w:rFonts w:eastAsia="Times New Roman"/>
        </w:rPr>
        <w:t>Features and logic</w:t>
      </w:r>
    </w:p>
    <w:p w:rsidR="00700321" w:rsidRPr="00700321" w:rsidRDefault="00700321" w:rsidP="00C7404C">
      <w:r w:rsidRPr="00700321">
        <w:t>In Version 0.9, we will manually scan and name the document and place them into the storage folder</w:t>
      </w:r>
      <w:r w:rsidR="00BC4D1A">
        <w:t xml:space="preserve"> hierarchy. Billing System </w:t>
      </w:r>
      <w:r w:rsidRPr="00700321">
        <w:t>need</w:t>
      </w:r>
      <w:r w:rsidR="00BC4D1A">
        <w:t>s</w:t>
      </w:r>
      <w:r w:rsidRPr="00700321">
        <w:t xml:space="preserve"> to pick them up when th</w:t>
      </w:r>
      <w:r w:rsidR="00BC4D1A">
        <w:t>e biller request them displayed from the UI pages</w:t>
      </w:r>
    </w:p>
    <w:p w:rsidR="00700321" w:rsidRDefault="00700321" w:rsidP="00C7404C">
      <w:r w:rsidRPr="00700321">
        <w:t xml:space="preserve">In Version 1.0, we need to have </w:t>
      </w:r>
      <w:r w:rsidR="003B5626">
        <w:t xml:space="preserve">document acquisition </w:t>
      </w:r>
      <w:r w:rsidRPr="00700321">
        <w:t>integration so that Billing System wil</w:t>
      </w:r>
      <w:r w:rsidR="00381709">
        <w:t xml:space="preserve">l instruct the biller to upload </w:t>
      </w:r>
      <w:r w:rsidRPr="00700321">
        <w:t xml:space="preserve">the </w:t>
      </w:r>
      <w:proofErr w:type="spellStart"/>
      <w:r w:rsidR="00381709">
        <w:t>pdf</w:t>
      </w:r>
      <w:proofErr w:type="spellEnd"/>
      <w:r w:rsidR="00381709">
        <w:t xml:space="preserve"> document and place the </w:t>
      </w:r>
      <w:r w:rsidRPr="00700321">
        <w:t>document into the right place f</w:t>
      </w:r>
      <w:r w:rsidR="00381709">
        <w:t>or it to be accessed from the system.</w:t>
      </w:r>
    </w:p>
    <w:p w:rsidR="002B1423" w:rsidRDefault="000864EE" w:rsidP="00955CF4">
      <w:r>
        <w:t>Documents that are in scope for management</w:t>
      </w:r>
      <w:r w:rsidR="006312B3">
        <w:t>:</w:t>
      </w:r>
    </w:p>
    <w:tbl>
      <w:tblPr>
        <w:tblStyle w:val="TableGrid"/>
        <w:tblW w:w="11430" w:type="dxa"/>
        <w:tblInd w:w="-702" w:type="dxa"/>
        <w:tblLayout w:type="fixed"/>
        <w:tblLook w:val="04A0"/>
      </w:tblPr>
      <w:tblGrid>
        <w:gridCol w:w="512"/>
        <w:gridCol w:w="1229"/>
        <w:gridCol w:w="1536"/>
        <w:gridCol w:w="1741"/>
        <w:gridCol w:w="742"/>
        <w:gridCol w:w="1530"/>
        <w:gridCol w:w="1080"/>
        <w:gridCol w:w="1170"/>
        <w:gridCol w:w="1890"/>
      </w:tblGrid>
      <w:tr w:rsidR="00866028" w:rsidRPr="002B1423" w:rsidTr="00866028">
        <w:tc>
          <w:tcPr>
            <w:tcW w:w="512" w:type="dxa"/>
          </w:tcPr>
          <w:p w:rsidR="00093A3F" w:rsidRDefault="00093A3F" w:rsidP="00BF7527">
            <w:r>
              <w:t>#</w:t>
            </w:r>
          </w:p>
        </w:tc>
        <w:tc>
          <w:tcPr>
            <w:tcW w:w="1229" w:type="dxa"/>
          </w:tcPr>
          <w:p w:rsidR="00093A3F" w:rsidRPr="002B1423" w:rsidRDefault="00093A3F" w:rsidP="00BF7527">
            <w:r>
              <w:t>UI page</w:t>
            </w:r>
          </w:p>
        </w:tc>
        <w:tc>
          <w:tcPr>
            <w:tcW w:w="1536" w:type="dxa"/>
          </w:tcPr>
          <w:p w:rsidR="00093A3F" w:rsidRPr="002B1423" w:rsidRDefault="00093A3F" w:rsidP="00BF7527">
            <w:r>
              <w:t>Name</w:t>
            </w:r>
          </w:p>
        </w:tc>
        <w:tc>
          <w:tcPr>
            <w:tcW w:w="1741" w:type="dxa"/>
          </w:tcPr>
          <w:p w:rsidR="00093A3F" w:rsidRPr="002B1423" w:rsidRDefault="00093A3F" w:rsidP="00BF7527">
            <w:r>
              <w:t>File Path</w:t>
            </w:r>
          </w:p>
        </w:tc>
        <w:tc>
          <w:tcPr>
            <w:tcW w:w="742" w:type="dxa"/>
          </w:tcPr>
          <w:p w:rsidR="00093A3F" w:rsidRPr="002B1423" w:rsidRDefault="00093A3F" w:rsidP="00BF7527">
            <w:r>
              <w:t># of pages</w:t>
            </w:r>
          </w:p>
        </w:tc>
        <w:tc>
          <w:tcPr>
            <w:tcW w:w="1530" w:type="dxa"/>
          </w:tcPr>
          <w:p w:rsidR="00093A3F" w:rsidRPr="002B1423" w:rsidRDefault="00093A3F" w:rsidP="00BF7527">
            <w:r>
              <w:t>Acquisition</w:t>
            </w:r>
          </w:p>
        </w:tc>
        <w:tc>
          <w:tcPr>
            <w:tcW w:w="1080" w:type="dxa"/>
          </w:tcPr>
          <w:p w:rsidR="00093A3F" w:rsidRPr="002B1423" w:rsidRDefault="00093A3F" w:rsidP="00BF7527">
            <w:r>
              <w:t>Always available</w:t>
            </w:r>
          </w:p>
        </w:tc>
        <w:tc>
          <w:tcPr>
            <w:tcW w:w="1170" w:type="dxa"/>
          </w:tcPr>
          <w:p w:rsidR="00093A3F" w:rsidRDefault="00093A3F" w:rsidP="000A21A9">
            <w:r>
              <w:t>When</w:t>
            </w:r>
          </w:p>
        </w:tc>
        <w:tc>
          <w:tcPr>
            <w:tcW w:w="1890" w:type="dxa"/>
          </w:tcPr>
          <w:p w:rsidR="00093A3F" w:rsidRDefault="00866028" w:rsidP="000A21A9">
            <w:r>
              <w:t>DB file path field</w:t>
            </w:r>
          </w:p>
        </w:tc>
      </w:tr>
      <w:tr w:rsidR="00866028" w:rsidRPr="002B1423" w:rsidTr="00866028">
        <w:tc>
          <w:tcPr>
            <w:tcW w:w="512" w:type="dxa"/>
          </w:tcPr>
          <w:p w:rsidR="00093A3F" w:rsidRPr="002B1423" w:rsidRDefault="00093A3F" w:rsidP="00BF7527">
            <w:r>
              <w:t>1</w:t>
            </w:r>
          </w:p>
        </w:tc>
        <w:tc>
          <w:tcPr>
            <w:tcW w:w="1229" w:type="dxa"/>
          </w:tcPr>
          <w:p w:rsidR="00093A3F" w:rsidRPr="002B1423" w:rsidRDefault="00093A3F" w:rsidP="00BF7527">
            <w:r>
              <w:t>Claim Follow-up</w:t>
            </w:r>
          </w:p>
        </w:tc>
        <w:tc>
          <w:tcPr>
            <w:tcW w:w="1536" w:type="dxa"/>
          </w:tcPr>
          <w:p w:rsidR="00093A3F" w:rsidRPr="002B1423" w:rsidRDefault="00093A3F" w:rsidP="00BF7527">
            <w:r>
              <w:t>Statement I</w:t>
            </w:r>
            <w:r w:rsidRPr="002B1423">
              <w:t xml:space="preserve"> </w:t>
            </w:r>
          </w:p>
        </w:tc>
        <w:tc>
          <w:tcPr>
            <w:tcW w:w="1741" w:type="dxa"/>
          </w:tcPr>
          <w:p w:rsidR="00093A3F" w:rsidRPr="002B1423" w:rsidRDefault="00093A3F" w:rsidP="00BF7527">
            <w:r>
              <w:t>%</w:t>
            </w:r>
            <w:r w:rsidRPr="00700321">
              <w:t>root</w:t>
            </w:r>
            <w:r>
              <w:t>%/MRN-DOS/StatementI.pdf</w:t>
            </w:r>
          </w:p>
        </w:tc>
        <w:tc>
          <w:tcPr>
            <w:tcW w:w="742" w:type="dxa"/>
          </w:tcPr>
          <w:p w:rsidR="00093A3F" w:rsidRPr="002B1423" w:rsidRDefault="00093A3F" w:rsidP="00BF7527">
            <w:r>
              <w:t>1</w:t>
            </w:r>
          </w:p>
        </w:tc>
        <w:tc>
          <w:tcPr>
            <w:tcW w:w="1530" w:type="dxa"/>
          </w:tcPr>
          <w:p w:rsidR="00093A3F" w:rsidRPr="002B1423" w:rsidRDefault="00093A3F" w:rsidP="00BF7527">
            <w:r>
              <w:t>Generated by Statement</w:t>
            </w:r>
          </w:p>
        </w:tc>
        <w:tc>
          <w:tcPr>
            <w:tcW w:w="1080" w:type="dxa"/>
          </w:tcPr>
          <w:p w:rsidR="00093A3F" w:rsidRPr="002B1423" w:rsidRDefault="00093A3F" w:rsidP="00BF7527">
            <w:r>
              <w:t>No</w:t>
            </w:r>
          </w:p>
        </w:tc>
        <w:tc>
          <w:tcPr>
            <w:tcW w:w="1170" w:type="dxa"/>
          </w:tcPr>
          <w:p w:rsidR="00093A3F" w:rsidRDefault="00093A3F" w:rsidP="00BF7527">
            <w:r>
              <w:t>Statement is generated</w:t>
            </w:r>
          </w:p>
        </w:tc>
        <w:tc>
          <w:tcPr>
            <w:tcW w:w="1890" w:type="dxa"/>
          </w:tcPr>
          <w:p w:rsidR="00093A3F" w:rsidRDefault="00841F42" w:rsidP="00866028">
            <w:pPr>
              <w:ind w:right="198"/>
            </w:pPr>
            <w:proofErr w:type="spellStart"/>
            <w:r>
              <w:t>Claim.file_path_to_statementI</w:t>
            </w:r>
            <w:proofErr w:type="spellEnd"/>
          </w:p>
        </w:tc>
      </w:tr>
      <w:tr w:rsidR="00866028" w:rsidRPr="002B1423" w:rsidTr="00866028">
        <w:tc>
          <w:tcPr>
            <w:tcW w:w="512" w:type="dxa"/>
          </w:tcPr>
          <w:p w:rsidR="00093A3F" w:rsidRPr="002B1423" w:rsidRDefault="00093A3F" w:rsidP="00BF7527">
            <w:r>
              <w:t>2</w:t>
            </w:r>
          </w:p>
        </w:tc>
        <w:tc>
          <w:tcPr>
            <w:tcW w:w="1229" w:type="dxa"/>
          </w:tcPr>
          <w:p w:rsidR="00093A3F" w:rsidRPr="002B1423" w:rsidRDefault="00093A3F" w:rsidP="00BF7527">
            <w:r>
              <w:t>Claim Follow-up</w:t>
            </w:r>
          </w:p>
        </w:tc>
        <w:tc>
          <w:tcPr>
            <w:tcW w:w="1536" w:type="dxa"/>
          </w:tcPr>
          <w:p w:rsidR="00093A3F" w:rsidRPr="002B1423" w:rsidRDefault="00093A3F" w:rsidP="00BF7527">
            <w:r>
              <w:t>Statement  II</w:t>
            </w:r>
          </w:p>
        </w:tc>
        <w:tc>
          <w:tcPr>
            <w:tcW w:w="1741" w:type="dxa"/>
          </w:tcPr>
          <w:p w:rsidR="00093A3F" w:rsidRPr="002B1423" w:rsidRDefault="00093A3F" w:rsidP="00BF7527">
            <w:r>
              <w:t>%root/MRN-DOS/</w:t>
            </w:r>
            <w:proofErr w:type="spellStart"/>
            <w:r>
              <w:t>StatementIIpdf</w:t>
            </w:r>
            <w:proofErr w:type="spellEnd"/>
          </w:p>
        </w:tc>
        <w:tc>
          <w:tcPr>
            <w:tcW w:w="742" w:type="dxa"/>
          </w:tcPr>
          <w:p w:rsidR="00093A3F" w:rsidRPr="002B1423" w:rsidRDefault="00093A3F" w:rsidP="00BF7527">
            <w:r>
              <w:t>1</w:t>
            </w:r>
          </w:p>
        </w:tc>
        <w:tc>
          <w:tcPr>
            <w:tcW w:w="1530" w:type="dxa"/>
          </w:tcPr>
          <w:p w:rsidR="00093A3F" w:rsidRPr="002B1423" w:rsidRDefault="00093A3F" w:rsidP="00BF7527">
            <w:r>
              <w:t>Generated by Statement</w:t>
            </w:r>
          </w:p>
        </w:tc>
        <w:tc>
          <w:tcPr>
            <w:tcW w:w="1080" w:type="dxa"/>
          </w:tcPr>
          <w:p w:rsidR="00093A3F" w:rsidRPr="002B1423" w:rsidRDefault="00093A3F" w:rsidP="00BF7527">
            <w:r>
              <w:t>No</w:t>
            </w:r>
          </w:p>
        </w:tc>
        <w:tc>
          <w:tcPr>
            <w:tcW w:w="1170" w:type="dxa"/>
          </w:tcPr>
          <w:p w:rsidR="00093A3F" w:rsidRDefault="00093A3F" w:rsidP="00BF7527">
            <w:r>
              <w:t>Statement is generated</w:t>
            </w:r>
          </w:p>
        </w:tc>
        <w:tc>
          <w:tcPr>
            <w:tcW w:w="1890" w:type="dxa"/>
          </w:tcPr>
          <w:p w:rsidR="00093A3F" w:rsidRDefault="00841F42" w:rsidP="00BF7527">
            <w:proofErr w:type="spellStart"/>
            <w:r>
              <w:t>Claim.file_path_to_statementII</w:t>
            </w:r>
            <w:proofErr w:type="spellEnd"/>
          </w:p>
        </w:tc>
      </w:tr>
      <w:tr w:rsidR="00866028" w:rsidRPr="002B1423" w:rsidTr="00866028">
        <w:tc>
          <w:tcPr>
            <w:tcW w:w="512" w:type="dxa"/>
          </w:tcPr>
          <w:p w:rsidR="00093A3F" w:rsidRDefault="00093A3F" w:rsidP="00BF7527">
            <w:r>
              <w:t>3</w:t>
            </w:r>
          </w:p>
        </w:tc>
        <w:tc>
          <w:tcPr>
            <w:tcW w:w="1229" w:type="dxa"/>
          </w:tcPr>
          <w:p w:rsidR="00093A3F" w:rsidRDefault="00093A3F" w:rsidP="00BF7527">
            <w:r>
              <w:t>Claim Follow-up</w:t>
            </w:r>
          </w:p>
        </w:tc>
        <w:tc>
          <w:tcPr>
            <w:tcW w:w="1536" w:type="dxa"/>
          </w:tcPr>
          <w:p w:rsidR="00093A3F" w:rsidRPr="002B1423" w:rsidRDefault="00093A3F" w:rsidP="004E5730">
            <w:r>
              <w:t>Statement III</w:t>
            </w:r>
          </w:p>
        </w:tc>
        <w:tc>
          <w:tcPr>
            <w:tcW w:w="1741" w:type="dxa"/>
          </w:tcPr>
          <w:p w:rsidR="00093A3F" w:rsidRDefault="00093A3F" w:rsidP="00BF7527">
            <w:r>
              <w:t>%root%/MRN-DOS/StatementIII.pdf</w:t>
            </w:r>
          </w:p>
        </w:tc>
        <w:tc>
          <w:tcPr>
            <w:tcW w:w="742" w:type="dxa"/>
          </w:tcPr>
          <w:p w:rsidR="00093A3F" w:rsidRDefault="00093A3F" w:rsidP="00BF7527">
            <w:r>
              <w:t>1</w:t>
            </w:r>
          </w:p>
        </w:tc>
        <w:tc>
          <w:tcPr>
            <w:tcW w:w="1530" w:type="dxa"/>
          </w:tcPr>
          <w:p w:rsidR="00093A3F" w:rsidRPr="002B1423" w:rsidRDefault="00093A3F" w:rsidP="00BF7527">
            <w:r>
              <w:t>Generated by Statement</w:t>
            </w:r>
          </w:p>
        </w:tc>
        <w:tc>
          <w:tcPr>
            <w:tcW w:w="1080" w:type="dxa"/>
          </w:tcPr>
          <w:p w:rsidR="00093A3F" w:rsidRDefault="00093A3F" w:rsidP="00BF7527">
            <w:r>
              <w:t>No</w:t>
            </w:r>
          </w:p>
        </w:tc>
        <w:tc>
          <w:tcPr>
            <w:tcW w:w="1170" w:type="dxa"/>
          </w:tcPr>
          <w:p w:rsidR="00093A3F" w:rsidRDefault="00093A3F" w:rsidP="00BF7527">
            <w:r>
              <w:t>Statement is generated</w:t>
            </w:r>
          </w:p>
        </w:tc>
        <w:tc>
          <w:tcPr>
            <w:tcW w:w="1890" w:type="dxa"/>
          </w:tcPr>
          <w:p w:rsidR="00093A3F" w:rsidRDefault="00841F42" w:rsidP="00BF7527">
            <w:proofErr w:type="spellStart"/>
            <w:r>
              <w:t>Claim.file_path_to_statementIII</w:t>
            </w:r>
            <w:proofErr w:type="spellEnd"/>
          </w:p>
        </w:tc>
      </w:tr>
      <w:tr w:rsidR="00964D0E" w:rsidRPr="002B1423" w:rsidTr="00866028">
        <w:tc>
          <w:tcPr>
            <w:tcW w:w="512" w:type="dxa"/>
          </w:tcPr>
          <w:p w:rsidR="00964D0E" w:rsidRPr="002B1423" w:rsidRDefault="00964D0E" w:rsidP="00B91D2A">
            <w:r>
              <w:t>4</w:t>
            </w:r>
          </w:p>
        </w:tc>
        <w:tc>
          <w:tcPr>
            <w:tcW w:w="1229" w:type="dxa"/>
          </w:tcPr>
          <w:p w:rsidR="00964D0E" w:rsidRPr="002B1423" w:rsidRDefault="00964D0E" w:rsidP="00B91D2A">
            <w:r>
              <w:t>Service</w:t>
            </w:r>
          </w:p>
        </w:tc>
        <w:tc>
          <w:tcPr>
            <w:tcW w:w="1536" w:type="dxa"/>
          </w:tcPr>
          <w:p w:rsidR="00964D0E" w:rsidRPr="002B1423" w:rsidRDefault="00964D0E" w:rsidP="00B91D2A">
            <w:r>
              <w:t>Facility Sheet</w:t>
            </w:r>
          </w:p>
        </w:tc>
        <w:tc>
          <w:tcPr>
            <w:tcW w:w="1741" w:type="dxa"/>
          </w:tcPr>
          <w:p w:rsidR="00964D0E" w:rsidRPr="002B1423" w:rsidRDefault="00964D0E" w:rsidP="00B91D2A">
            <w:r>
              <w:t>%root%/MRN</w:t>
            </w:r>
            <w:r w:rsidRPr="00700321">
              <w:t>-DOS</w:t>
            </w:r>
            <w:r>
              <w:t>/FacilitySheet.pdf</w:t>
            </w:r>
          </w:p>
        </w:tc>
        <w:tc>
          <w:tcPr>
            <w:tcW w:w="742" w:type="dxa"/>
          </w:tcPr>
          <w:p w:rsidR="00964D0E" w:rsidRPr="002B1423" w:rsidRDefault="00964D0E" w:rsidP="00B91D2A">
            <w:r>
              <w:t>1</w:t>
            </w:r>
          </w:p>
        </w:tc>
        <w:tc>
          <w:tcPr>
            <w:tcW w:w="1530" w:type="dxa"/>
          </w:tcPr>
          <w:p w:rsidR="00964D0E" w:rsidRPr="002B1423" w:rsidRDefault="00964D0E" w:rsidP="00B91D2A">
            <w:r>
              <w:t>Scanned in from Service</w:t>
            </w:r>
          </w:p>
        </w:tc>
        <w:tc>
          <w:tcPr>
            <w:tcW w:w="1080" w:type="dxa"/>
          </w:tcPr>
          <w:p w:rsidR="00964D0E" w:rsidRPr="002B1423" w:rsidRDefault="00964D0E" w:rsidP="00B91D2A">
            <w:r>
              <w:t>Yes</w:t>
            </w:r>
          </w:p>
        </w:tc>
        <w:tc>
          <w:tcPr>
            <w:tcW w:w="1170" w:type="dxa"/>
          </w:tcPr>
          <w:p w:rsidR="00964D0E" w:rsidRPr="002B1423" w:rsidRDefault="00964D0E" w:rsidP="00B91D2A">
            <w:r>
              <w:t>Service is entered</w:t>
            </w:r>
          </w:p>
        </w:tc>
        <w:tc>
          <w:tcPr>
            <w:tcW w:w="1890" w:type="dxa"/>
          </w:tcPr>
          <w:p w:rsidR="00964D0E" w:rsidRDefault="00964D0E" w:rsidP="00B91D2A">
            <w:proofErr w:type="spellStart"/>
            <w:r>
              <w:t>Encounter.file_path_to_facility_sheet</w:t>
            </w:r>
            <w:proofErr w:type="spellEnd"/>
          </w:p>
        </w:tc>
      </w:tr>
      <w:tr w:rsidR="00866028" w:rsidRPr="002B1423" w:rsidTr="00866028">
        <w:tc>
          <w:tcPr>
            <w:tcW w:w="512" w:type="dxa"/>
          </w:tcPr>
          <w:p w:rsidR="00093A3F" w:rsidRPr="002B1423" w:rsidRDefault="00964D0E" w:rsidP="00BF7527">
            <w:r>
              <w:t>5</w:t>
            </w:r>
          </w:p>
        </w:tc>
        <w:tc>
          <w:tcPr>
            <w:tcW w:w="1229" w:type="dxa"/>
          </w:tcPr>
          <w:p w:rsidR="00093A3F" w:rsidRPr="002B1423" w:rsidRDefault="00841F42" w:rsidP="00BF7527">
            <w:r>
              <w:t>Service</w:t>
            </w:r>
          </w:p>
        </w:tc>
        <w:tc>
          <w:tcPr>
            <w:tcW w:w="1536" w:type="dxa"/>
          </w:tcPr>
          <w:p w:rsidR="00093A3F" w:rsidRPr="002B1423" w:rsidRDefault="00093A3F" w:rsidP="004E5730">
            <w:r w:rsidRPr="002B1423">
              <w:t xml:space="preserve"> </w:t>
            </w:r>
            <w:r>
              <w:t>ID</w:t>
            </w:r>
            <w:r w:rsidRPr="002B1423">
              <w:t xml:space="preserve"> </w:t>
            </w:r>
          </w:p>
        </w:tc>
        <w:tc>
          <w:tcPr>
            <w:tcW w:w="1741" w:type="dxa"/>
          </w:tcPr>
          <w:p w:rsidR="00093A3F" w:rsidRPr="002B1423" w:rsidRDefault="00093A3F" w:rsidP="00BF7527">
            <w:r>
              <w:t>%root%/MRN</w:t>
            </w:r>
            <w:r w:rsidRPr="00700321">
              <w:t>-DOS</w:t>
            </w:r>
            <w:r>
              <w:t>/ID.pdf</w:t>
            </w:r>
          </w:p>
        </w:tc>
        <w:tc>
          <w:tcPr>
            <w:tcW w:w="742" w:type="dxa"/>
          </w:tcPr>
          <w:p w:rsidR="00093A3F" w:rsidRPr="002B1423" w:rsidRDefault="00093A3F" w:rsidP="00BF7527">
            <w:r>
              <w:t>1</w:t>
            </w:r>
          </w:p>
        </w:tc>
        <w:tc>
          <w:tcPr>
            <w:tcW w:w="1530" w:type="dxa"/>
          </w:tcPr>
          <w:p w:rsidR="00093A3F" w:rsidRPr="002B1423" w:rsidRDefault="00093A3F" w:rsidP="00BF7527">
            <w:r>
              <w:t>Scanned in from Service</w:t>
            </w:r>
          </w:p>
        </w:tc>
        <w:tc>
          <w:tcPr>
            <w:tcW w:w="1080" w:type="dxa"/>
          </w:tcPr>
          <w:p w:rsidR="00093A3F" w:rsidRPr="002B1423" w:rsidRDefault="00093A3F" w:rsidP="00BF7527">
            <w:r>
              <w:t>Yes</w:t>
            </w:r>
          </w:p>
        </w:tc>
        <w:tc>
          <w:tcPr>
            <w:tcW w:w="1170" w:type="dxa"/>
          </w:tcPr>
          <w:p w:rsidR="00093A3F" w:rsidRDefault="00093A3F" w:rsidP="00BF7527">
            <w:r>
              <w:t>Service is entered</w:t>
            </w:r>
          </w:p>
        </w:tc>
        <w:tc>
          <w:tcPr>
            <w:tcW w:w="1890" w:type="dxa"/>
          </w:tcPr>
          <w:p w:rsidR="00093A3F" w:rsidRDefault="00841F42" w:rsidP="00BF7527">
            <w:proofErr w:type="spellStart"/>
            <w:r>
              <w:t>Encounter.file_path_to_ID</w:t>
            </w:r>
            <w:proofErr w:type="spellEnd"/>
          </w:p>
        </w:tc>
      </w:tr>
      <w:tr w:rsidR="00866028" w:rsidRPr="002B1423" w:rsidTr="00866028">
        <w:tc>
          <w:tcPr>
            <w:tcW w:w="512" w:type="dxa"/>
          </w:tcPr>
          <w:p w:rsidR="00093A3F" w:rsidRPr="002B1423" w:rsidRDefault="00964D0E" w:rsidP="00BF7527">
            <w:r>
              <w:t>6</w:t>
            </w:r>
          </w:p>
        </w:tc>
        <w:tc>
          <w:tcPr>
            <w:tcW w:w="1229" w:type="dxa"/>
          </w:tcPr>
          <w:p w:rsidR="00093A3F" w:rsidRPr="002B1423" w:rsidRDefault="00093A3F" w:rsidP="00BF7527">
            <w:r>
              <w:t>Service</w:t>
            </w:r>
          </w:p>
        </w:tc>
        <w:tc>
          <w:tcPr>
            <w:tcW w:w="1536" w:type="dxa"/>
          </w:tcPr>
          <w:p w:rsidR="00093A3F" w:rsidRPr="002B1423" w:rsidRDefault="00093A3F" w:rsidP="004E5730">
            <w:r>
              <w:t>Anesthesia Record</w:t>
            </w:r>
            <w:r w:rsidRPr="002B1423">
              <w:t xml:space="preserve"> </w:t>
            </w:r>
          </w:p>
        </w:tc>
        <w:tc>
          <w:tcPr>
            <w:tcW w:w="1741" w:type="dxa"/>
          </w:tcPr>
          <w:p w:rsidR="00093A3F" w:rsidRPr="002B1423" w:rsidRDefault="00093A3F" w:rsidP="00BF7527">
            <w:r>
              <w:t>%root%/MRN</w:t>
            </w:r>
            <w:r w:rsidRPr="00700321">
              <w:t>-DOS</w:t>
            </w:r>
            <w:r>
              <w:t>/AnesthesiaRecord.pdf</w:t>
            </w:r>
          </w:p>
        </w:tc>
        <w:tc>
          <w:tcPr>
            <w:tcW w:w="742" w:type="dxa"/>
          </w:tcPr>
          <w:p w:rsidR="00093A3F" w:rsidRPr="002B1423" w:rsidRDefault="00093A3F" w:rsidP="00BF7527">
            <w:r>
              <w:t>=&gt;1</w:t>
            </w:r>
          </w:p>
        </w:tc>
        <w:tc>
          <w:tcPr>
            <w:tcW w:w="1530" w:type="dxa"/>
          </w:tcPr>
          <w:p w:rsidR="00093A3F" w:rsidRPr="002B1423" w:rsidRDefault="00093A3F" w:rsidP="00BF7527">
            <w:r>
              <w:t>Scanned in from Service</w:t>
            </w:r>
          </w:p>
        </w:tc>
        <w:tc>
          <w:tcPr>
            <w:tcW w:w="1080" w:type="dxa"/>
          </w:tcPr>
          <w:p w:rsidR="00093A3F" w:rsidRPr="002B1423" w:rsidRDefault="00093A3F" w:rsidP="00BF7527">
            <w:r>
              <w:t>Yes</w:t>
            </w:r>
          </w:p>
        </w:tc>
        <w:tc>
          <w:tcPr>
            <w:tcW w:w="1170" w:type="dxa"/>
          </w:tcPr>
          <w:p w:rsidR="00093A3F" w:rsidRPr="002B1423" w:rsidRDefault="00093A3F" w:rsidP="00BF7527">
            <w:r>
              <w:t>Service is entered</w:t>
            </w:r>
          </w:p>
        </w:tc>
        <w:tc>
          <w:tcPr>
            <w:tcW w:w="1890" w:type="dxa"/>
          </w:tcPr>
          <w:p w:rsidR="00093A3F" w:rsidRDefault="00841F42" w:rsidP="00BF7527">
            <w:proofErr w:type="spellStart"/>
            <w:r>
              <w:t>Encounter.file_path_to_amesthesia_record</w:t>
            </w:r>
            <w:proofErr w:type="spellEnd"/>
          </w:p>
        </w:tc>
      </w:tr>
      <w:tr w:rsidR="00866028" w:rsidRPr="002B1423" w:rsidTr="00866028">
        <w:tc>
          <w:tcPr>
            <w:tcW w:w="512" w:type="dxa"/>
          </w:tcPr>
          <w:p w:rsidR="00093A3F" w:rsidRDefault="00093A3F" w:rsidP="00BF7527">
            <w:r>
              <w:t>7</w:t>
            </w:r>
          </w:p>
        </w:tc>
        <w:tc>
          <w:tcPr>
            <w:tcW w:w="1229" w:type="dxa"/>
          </w:tcPr>
          <w:p w:rsidR="00093A3F" w:rsidRPr="002B1423" w:rsidRDefault="00093A3F" w:rsidP="00BF7527">
            <w:r>
              <w:t>Claim Follow-up</w:t>
            </w:r>
          </w:p>
        </w:tc>
        <w:tc>
          <w:tcPr>
            <w:tcW w:w="1536" w:type="dxa"/>
          </w:tcPr>
          <w:p w:rsidR="00093A3F" w:rsidRPr="002B1423" w:rsidRDefault="00093A3F" w:rsidP="00BF7527">
            <w:r>
              <w:t>CMS1500</w:t>
            </w:r>
          </w:p>
        </w:tc>
        <w:tc>
          <w:tcPr>
            <w:tcW w:w="1741" w:type="dxa"/>
          </w:tcPr>
          <w:p w:rsidR="00093A3F" w:rsidRPr="002B1423" w:rsidRDefault="00093A3F" w:rsidP="00BF7527">
            <w:r>
              <w:t>%root%/MRN</w:t>
            </w:r>
            <w:r w:rsidRPr="00700321">
              <w:t>-DOS</w:t>
            </w:r>
            <w:r>
              <w:t>/CMS1500.pdf</w:t>
            </w:r>
          </w:p>
        </w:tc>
        <w:tc>
          <w:tcPr>
            <w:tcW w:w="742" w:type="dxa"/>
          </w:tcPr>
          <w:p w:rsidR="00093A3F" w:rsidRPr="002B1423" w:rsidRDefault="00093A3F" w:rsidP="00BF7527">
            <w:r>
              <w:t>1</w:t>
            </w:r>
          </w:p>
        </w:tc>
        <w:tc>
          <w:tcPr>
            <w:tcW w:w="1530" w:type="dxa"/>
          </w:tcPr>
          <w:p w:rsidR="00093A3F" w:rsidRPr="002B1423" w:rsidRDefault="00093A3F" w:rsidP="00BF7527">
            <w:r>
              <w:t>Generated by Bill Generation</w:t>
            </w:r>
          </w:p>
        </w:tc>
        <w:tc>
          <w:tcPr>
            <w:tcW w:w="1080" w:type="dxa"/>
          </w:tcPr>
          <w:p w:rsidR="00093A3F" w:rsidRPr="002B1423" w:rsidRDefault="00093A3F" w:rsidP="00BF7527">
            <w:r>
              <w:t>Yes</w:t>
            </w:r>
          </w:p>
        </w:tc>
        <w:tc>
          <w:tcPr>
            <w:tcW w:w="1170" w:type="dxa"/>
          </w:tcPr>
          <w:p w:rsidR="00093A3F" w:rsidRPr="002B1423" w:rsidRDefault="00093A3F" w:rsidP="00BF7527">
            <w:r>
              <w:t>Bill is generated</w:t>
            </w:r>
          </w:p>
        </w:tc>
        <w:tc>
          <w:tcPr>
            <w:tcW w:w="1890" w:type="dxa"/>
          </w:tcPr>
          <w:p w:rsidR="00093A3F" w:rsidRDefault="00866028" w:rsidP="00BF7527">
            <w:r>
              <w:t>Claim.file_path_to_CMS1500</w:t>
            </w:r>
          </w:p>
        </w:tc>
      </w:tr>
      <w:tr w:rsidR="00866028" w:rsidRPr="002B1423" w:rsidTr="00866028">
        <w:tc>
          <w:tcPr>
            <w:tcW w:w="512" w:type="dxa"/>
          </w:tcPr>
          <w:p w:rsidR="00093A3F" w:rsidRDefault="00093A3F" w:rsidP="00BF7527">
            <w:r>
              <w:t>8</w:t>
            </w:r>
          </w:p>
        </w:tc>
        <w:tc>
          <w:tcPr>
            <w:tcW w:w="1229" w:type="dxa"/>
          </w:tcPr>
          <w:p w:rsidR="00093A3F" w:rsidRPr="002B1423" w:rsidRDefault="00093A3F" w:rsidP="00BF7527">
            <w:r>
              <w:t>Claim Follow-up</w:t>
            </w:r>
          </w:p>
        </w:tc>
        <w:tc>
          <w:tcPr>
            <w:tcW w:w="1536" w:type="dxa"/>
          </w:tcPr>
          <w:p w:rsidR="00093A3F" w:rsidRPr="002B1423" w:rsidRDefault="00093A3F" w:rsidP="00BF7527">
            <w:r>
              <w:t>Agreement</w:t>
            </w:r>
          </w:p>
        </w:tc>
        <w:tc>
          <w:tcPr>
            <w:tcW w:w="1741" w:type="dxa"/>
          </w:tcPr>
          <w:p w:rsidR="00093A3F" w:rsidRPr="002B1423" w:rsidRDefault="00093A3F" w:rsidP="00BF7527">
            <w:r>
              <w:t>%root%/MRN</w:t>
            </w:r>
            <w:r w:rsidRPr="00700321">
              <w:t>-DOS</w:t>
            </w:r>
            <w:r>
              <w:t>/agreement.pdf</w:t>
            </w:r>
          </w:p>
        </w:tc>
        <w:tc>
          <w:tcPr>
            <w:tcW w:w="742" w:type="dxa"/>
          </w:tcPr>
          <w:p w:rsidR="00093A3F" w:rsidRPr="002B1423" w:rsidRDefault="00093A3F" w:rsidP="00BF7527">
            <w:r>
              <w:t>1</w:t>
            </w:r>
          </w:p>
        </w:tc>
        <w:tc>
          <w:tcPr>
            <w:tcW w:w="1530" w:type="dxa"/>
          </w:tcPr>
          <w:p w:rsidR="00093A3F" w:rsidRPr="002B1423" w:rsidRDefault="00093A3F" w:rsidP="00BF7527">
            <w:r>
              <w:t>Scanned in from Claim Follow-up</w:t>
            </w:r>
          </w:p>
        </w:tc>
        <w:tc>
          <w:tcPr>
            <w:tcW w:w="1080" w:type="dxa"/>
          </w:tcPr>
          <w:p w:rsidR="00093A3F" w:rsidRPr="002B1423" w:rsidRDefault="00093A3F" w:rsidP="00BF7527">
            <w:r>
              <w:t>No</w:t>
            </w:r>
          </w:p>
        </w:tc>
        <w:tc>
          <w:tcPr>
            <w:tcW w:w="1170" w:type="dxa"/>
          </w:tcPr>
          <w:p w:rsidR="00093A3F" w:rsidRPr="002B1423" w:rsidRDefault="00093A3F" w:rsidP="00BF7527">
            <w:r>
              <w:t xml:space="preserve">When a payment is offered and agreed </w:t>
            </w:r>
            <w:r>
              <w:lastRenderedPageBreak/>
              <w:t>upon</w:t>
            </w:r>
          </w:p>
        </w:tc>
        <w:tc>
          <w:tcPr>
            <w:tcW w:w="1890" w:type="dxa"/>
          </w:tcPr>
          <w:p w:rsidR="00093A3F" w:rsidRDefault="00866028" w:rsidP="00BF7527">
            <w:proofErr w:type="spellStart"/>
            <w:r>
              <w:lastRenderedPageBreak/>
              <w:t>Follows.file_path_to_negotiated_agreement</w:t>
            </w:r>
            <w:proofErr w:type="spellEnd"/>
          </w:p>
        </w:tc>
      </w:tr>
      <w:tr w:rsidR="00866028" w:rsidRPr="002B1423" w:rsidTr="00866028">
        <w:tc>
          <w:tcPr>
            <w:tcW w:w="512" w:type="dxa"/>
          </w:tcPr>
          <w:p w:rsidR="00093A3F" w:rsidRDefault="00093A3F" w:rsidP="00BF7527">
            <w:r>
              <w:lastRenderedPageBreak/>
              <w:t>9</w:t>
            </w:r>
          </w:p>
        </w:tc>
        <w:tc>
          <w:tcPr>
            <w:tcW w:w="1229" w:type="dxa"/>
          </w:tcPr>
          <w:p w:rsidR="00093A3F" w:rsidRPr="002B1423" w:rsidRDefault="00093A3F" w:rsidP="00BF7527">
            <w:r>
              <w:t>Claim Follow-up</w:t>
            </w:r>
          </w:p>
        </w:tc>
        <w:tc>
          <w:tcPr>
            <w:tcW w:w="1536" w:type="dxa"/>
          </w:tcPr>
          <w:p w:rsidR="00093A3F" w:rsidRPr="002B1423" w:rsidRDefault="00093A3F" w:rsidP="00BF7527">
            <w:r>
              <w:t>EOB</w:t>
            </w:r>
          </w:p>
        </w:tc>
        <w:tc>
          <w:tcPr>
            <w:tcW w:w="1741" w:type="dxa"/>
          </w:tcPr>
          <w:p w:rsidR="00093A3F" w:rsidRPr="002B1423" w:rsidRDefault="00093A3F" w:rsidP="00BF7527">
            <w:r>
              <w:t>%root%/MRN</w:t>
            </w:r>
            <w:r w:rsidRPr="00700321">
              <w:t>-DOS</w:t>
            </w:r>
            <w:r>
              <w:t>/EOB.pdf</w:t>
            </w:r>
          </w:p>
        </w:tc>
        <w:tc>
          <w:tcPr>
            <w:tcW w:w="742" w:type="dxa"/>
          </w:tcPr>
          <w:p w:rsidR="00093A3F" w:rsidRPr="002B1423" w:rsidRDefault="00093A3F" w:rsidP="00BF7527">
            <w:r>
              <w:t>=&gt;1</w:t>
            </w:r>
          </w:p>
        </w:tc>
        <w:tc>
          <w:tcPr>
            <w:tcW w:w="1530" w:type="dxa"/>
          </w:tcPr>
          <w:p w:rsidR="00093A3F" w:rsidRPr="002B1423" w:rsidRDefault="00093A3F" w:rsidP="00BF7527">
            <w:r>
              <w:t>Scanned in from Claim Follow-up</w:t>
            </w:r>
          </w:p>
        </w:tc>
        <w:tc>
          <w:tcPr>
            <w:tcW w:w="1080" w:type="dxa"/>
          </w:tcPr>
          <w:p w:rsidR="00093A3F" w:rsidRPr="002B1423" w:rsidRDefault="00093A3F" w:rsidP="00BF7527">
            <w:r>
              <w:t>Yes</w:t>
            </w:r>
          </w:p>
        </w:tc>
        <w:tc>
          <w:tcPr>
            <w:tcW w:w="1170" w:type="dxa"/>
          </w:tcPr>
          <w:p w:rsidR="00093A3F" w:rsidRPr="002B1423" w:rsidRDefault="00093A3F" w:rsidP="00BF7527">
            <w:r>
              <w:t>Insurance makes payment</w:t>
            </w:r>
          </w:p>
        </w:tc>
        <w:tc>
          <w:tcPr>
            <w:tcW w:w="1890" w:type="dxa"/>
          </w:tcPr>
          <w:p w:rsidR="00093A3F" w:rsidRDefault="00866028" w:rsidP="00BF7527">
            <w:proofErr w:type="spellStart"/>
            <w:r>
              <w:t>Claim.file_path_to_EOB</w:t>
            </w:r>
            <w:proofErr w:type="spellEnd"/>
          </w:p>
        </w:tc>
      </w:tr>
      <w:tr w:rsidR="00866028" w:rsidRPr="002B1423" w:rsidTr="00866028">
        <w:tc>
          <w:tcPr>
            <w:tcW w:w="512" w:type="dxa"/>
          </w:tcPr>
          <w:p w:rsidR="00093A3F" w:rsidRDefault="00093A3F" w:rsidP="00BF7527">
            <w:r>
              <w:t>10</w:t>
            </w:r>
          </w:p>
        </w:tc>
        <w:tc>
          <w:tcPr>
            <w:tcW w:w="1229" w:type="dxa"/>
          </w:tcPr>
          <w:p w:rsidR="00093A3F" w:rsidRPr="002B1423" w:rsidRDefault="00093A3F" w:rsidP="00BF7527">
            <w:r>
              <w:t>Claim Follow-up</w:t>
            </w:r>
          </w:p>
        </w:tc>
        <w:tc>
          <w:tcPr>
            <w:tcW w:w="1536" w:type="dxa"/>
          </w:tcPr>
          <w:p w:rsidR="00093A3F" w:rsidRPr="002B1423" w:rsidRDefault="00093A3F" w:rsidP="00BF7527">
            <w:r>
              <w:t>Payment</w:t>
            </w:r>
          </w:p>
        </w:tc>
        <w:tc>
          <w:tcPr>
            <w:tcW w:w="1741" w:type="dxa"/>
          </w:tcPr>
          <w:p w:rsidR="00093A3F" w:rsidRPr="002B1423" w:rsidRDefault="00093A3F" w:rsidP="00BF7527">
            <w:r>
              <w:t>%root%/MRN</w:t>
            </w:r>
            <w:r w:rsidRPr="00700321">
              <w:t>-DOS</w:t>
            </w:r>
            <w:r>
              <w:t>/Payment.pdf</w:t>
            </w:r>
          </w:p>
        </w:tc>
        <w:tc>
          <w:tcPr>
            <w:tcW w:w="742" w:type="dxa"/>
          </w:tcPr>
          <w:p w:rsidR="00093A3F" w:rsidRPr="002B1423" w:rsidRDefault="00093A3F" w:rsidP="00BF7527">
            <w:r>
              <w:t>1</w:t>
            </w:r>
          </w:p>
        </w:tc>
        <w:tc>
          <w:tcPr>
            <w:tcW w:w="1530" w:type="dxa"/>
          </w:tcPr>
          <w:p w:rsidR="00093A3F" w:rsidRPr="002B1423" w:rsidRDefault="00093A3F" w:rsidP="00BF7527">
            <w:r>
              <w:t>Scanned in from Claim Follow-up</w:t>
            </w:r>
          </w:p>
        </w:tc>
        <w:tc>
          <w:tcPr>
            <w:tcW w:w="1080" w:type="dxa"/>
          </w:tcPr>
          <w:p w:rsidR="00093A3F" w:rsidRPr="002B1423" w:rsidRDefault="00093A3F" w:rsidP="00BF7527">
            <w:r>
              <w:t>Yes</w:t>
            </w:r>
          </w:p>
        </w:tc>
        <w:tc>
          <w:tcPr>
            <w:tcW w:w="1170" w:type="dxa"/>
          </w:tcPr>
          <w:p w:rsidR="00093A3F" w:rsidRPr="002B1423" w:rsidRDefault="00093A3F" w:rsidP="00BF7527">
            <w:r>
              <w:t>Insurance makes payment</w:t>
            </w:r>
          </w:p>
        </w:tc>
        <w:tc>
          <w:tcPr>
            <w:tcW w:w="1890" w:type="dxa"/>
          </w:tcPr>
          <w:p w:rsidR="00093A3F" w:rsidRDefault="00866028" w:rsidP="00BF7527">
            <w:proofErr w:type="spellStart"/>
            <w:r>
              <w:t>Claim.file_path_to_</w:t>
            </w:r>
            <w:r w:rsidR="00841F42">
              <w:t>payment</w:t>
            </w:r>
            <w:proofErr w:type="spellEnd"/>
          </w:p>
        </w:tc>
      </w:tr>
      <w:tr w:rsidR="00866028" w:rsidRPr="002B1423" w:rsidTr="00866028">
        <w:tc>
          <w:tcPr>
            <w:tcW w:w="512" w:type="dxa"/>
          </w:tcPr>
          <w:p w:rsidR="00093A3F" w:rsidRDefault="00093A3F" w:rsidP="00BF7527">
            <w:r>
              <w:t xml:space="preserve">  11</w:t>
            </w:r>
          </w:p>
        </w:tc>
        <w:tc>
          <w:tcPr>
            <w:tcW w:w="1229" w:type="dxa"/>
          </w:tcPr>
          <w:p w:rsidR="00093A3F" w:rsidRPr="002B1423" w:rsidRDefault="00093A3F" w:rsidP="00BF7527">
            <w:r>
              <w:t>Provider</w:t>
            </w:r>
          </w:p>
        </w:tc>
        <w:tc>
          <w:tcPr>
            <w:tcW w:w="1536" w:type="dxa"/>
          </w:tcPr>
          <w:p w:rsidR="00093A3F" w:rsidRPr="002B1423" w:rsidRDefault="00093A3F" w:rsidP="00BF7527">
            <w:r>
              <w:t>Report</w:t>
            </w:r>
          </w:p>
        </w:tc>
        <w:tc>
          <w:tcPr>
            <w:tcW w:w="1741" w:type="dxa"/>
          </w:tcPr>
          <w:p w:rsidR="00093A3F" w:rsidRPr="002B1423" w:rsidRDefault="00093A3F" w:rsidP="00BF7527">
            <w:r>
              <w:t>%root%/</w:t>
            </w:r>
            <w:proofErr w:type="spellStart"/>
            <w:r>
              <w:t>provider_name</w:t>
            </w:r>
            <w:proofErr w:type="spellEnd"/>
            <w:r>
              <w:t>/Report-YYMMDD.pdf</w:t>
            </w:r>
          </w:p>
        </w:tc>
        <w:tc>
          <w:tcPr>
            <w:tcW w:w="742" w:type="dxa"/>
          </w:tcPr>
          <w:p w:rsidR="00093A3F" w:rsidRPr="002B1423" w:rsidRDefault="00093A3F" w:rsidP="00BF7527">
            <w:r>
              <w:t>&gt;1</w:t>
            </w:r>
          </w:p>
        </w:tc>
        <w:tc>
          <w:tcPr>
            <w:tcW w:w="1530" w:type="dxa"/>
          </w:tcPr>
          <w:p w:rsidR="00093A3F" w:rsidRPr="002B1423" w:rsidRDefault="00093A3F" w:rsidP="00BF7527">
            <w:r>
              <w:t>Generated by Report</w:t>
            </w:r>
          </w:p>
        </w:tc>
        <w:tc>
          <w:tcPr>
            <w:tcW w:w="1080" w:type="dxa"/>
          </w:tcPr>
          <w:p w:rsidR="00093A3F" w:rsidRPr="002B1423" w:rsidRDefault="00093A3F" w:rsidP="00BF7527"/>
        </w:tc>
        <w:tc>
          <w:tcPr>
            <w:tcW w:w="1170" w:type="dxa"/>
          </w:tcPr>
          <w:p w:rsidR="00093A3F" w:rsidRPr="002B1423" w:rsidRDefault="00093A3F" w:rsidP="00BF7527">
            <w:r>
              <w:t>Report is generated</w:t>
            </w:r>
          </w:p>
        </w:tc>
        <w:tc>
          <w:tcPr>
            <w:tcW w:w="1890" w:type="dxa"/>
          </w:tcPr>
          <w:p w:rsidR="00093A3F" w:rsidRDefault="00702D6F" w:rsidP="00BF7527">
            <w:proofErr w:type="spellStart"/>
            <w:r>
              <w:t>Provider.file_path_to_report</w:t>
            </w:r>
            <w:proofErr w:type="spellEnd"/>
          </w:p>
        </w:tc>
      </w:tr>
      <w:tr w:rsidR="00866028" w:rsidRPr="002B1423" w:rsidTr="00866028">
        <w:tc>
          <w:tcPr>
            <w:tcW w:w="512" w:type="dxa"/>
          </w:tcPr>
          <w:p w:rsidR="00093A3F" w:rsidRDefault="00093A3F" w:rsidP="00BF7527">
            <w:r>
              <w:t>12</w:t>
            </w:r>
          </w:p>
        </w:tc>
        <w:tc>
          <w:tcPr>
            <w:tcW w:w="1229" w:type="dxa"/>
          </w:tcPr>
          <w:p w:rsidR="00093A3F" w:rsidRPr="002B1423" w:rsidRDefault="00093A3F" w:rsidP="00BF7527">
            <w:r>
              <w:t>Provider</w:t>
            </w:r>
          </w:p>
        </w:tc>
        <w:tc>
          <w:tcPr>
            <w:tcW w:w="1536" w:type="dxa"/>
          </w:tcPr>
          <w:p w:rsidR="00093A3F" w:rsidRPr="002B1423" w:rsidRDefault="00093A3F" w:rsidP="00BF7527">
            <w:r>
              <w:t>W9</w:t>
            </w:r>
          </w:p>
        </w:tc>
        <w:tc>
          <w:tcPr>
            <w:tcW w:w="1741" w:type="dxa"/>
          </w:tcPr>
          <w:p w:rsidR="00093A3F" w:rsidRPr="002B1423" w:rsidRDefault="00093A3F" w:rsidP="00BF7527">
            <w:r>
              <w:t>%root%/</w:t>
            </w:r>
            <w:proofErr w:type="spellStart"/>
            <w:r>
              <w:t>provider_name</w:t>
            </w:r>
            <w:proofErr w:type="spellEnd"/>
            <w:r>
              <w:t>/W9.pdf</w:t>
            </w:r>
          </w:p>
        </w:tc>
        <w:tc>
          <w:tcPr>
            <w:tcW w:w="742" w:type="dxa"/>
          </w:tcPr>
          <w:p w:rsidR="00093A3F" w:rsidRPr="002B1423" w:rsidRDefault="00093A3F" w:rsidP="00BF7527">
            <w:r>
              <w:t>1</w:t>
            </w:r>
          </w:p>
        </w:tc>
        <w:tc>
          <w:tcPr>
            <w:tcW w:w="1530" w:type="dxa"/>
          </w:tcPr>
          <w:p w:rsidR="00093A3F" w:rsidRPr="002B1423" w:rsidRDefault="00093A3F" w:rsidP="00BF7527">
            <w:r>
              <w:t>Scanned from Provider Admin</w:t>
            </w:r>
          </w:p>
        </w:tc>
        <w:tc>
          <w:tcPr>
            <w:tcW w:w="1080" w:type="dxa"/>
          </w:tcPr>
          <w:p w:rsidR="00093A3F" w:rsidRPr="002B1423" w:rsidRDefault="00093A3F" w:rsidP="00BF7527">
            <w:r>
              <w:t>Yes</w:t>
            </w:r>
          </w:p>
        </w:tc>
        <w:tc>
          <w:tcPr>
            <w:tcW w:w="1170" w:type="dxa"/>
          </w:tcPr>
          <w:p w:rsidR="00093A3F" w:rsidRPr="002B1423" w:rsidRDefault="00093A3F" w:rsidP="00BF7527">
            <w:r>
              <w:t>Provider is added to the system</w:t>
            </w:r>
          </w:p>
        </w:tc>
        <w:tc>
          <w:tcPr>
            <w:tcW w:w="1890" w:type="dxa"/>
          </w:tcPr>
          <w:p w:rsidR="00093A3F" w:rsidRDefault="00702D6F" w:rsidP="00BF7527">
            <w:r>
              <w:t>Provider.file_path_to_W9</w:t>
            </w:r>
          </w:p>
        </w:tc>
      </w:tr>
      <w:tr w:rsidR="00866028" w:rsidRPr="002B1423" w:rsidTr="00866028">
        <w:tc>
          <w:tcPr>
            <w:tcW w:w="512" w:type="dxa"/>
          </w:tcPr>
          <w:p w:rsidR="00093A3F" w:rsidRDefault="00093A3F" w:rsidP="00BF7527">
            <w:r>
              <w:t>13</w:t>
            </w:r>
          </w:p>
        </w:tc>
        <w:tc>
          <w:tcPr>
            <w:tcW w:w="1229" w:type="dxa"/>
          </w:tcPr>
          <w:p w:rsidR="00093A3F" w:rsidRPr="002B1423" w:rsidRDefault="00093A3F" w:rsidP="00BF7527">
            <w:r>
              <w:t>Rendering Provider</w:t>
            </w:r>
          </w:p>
        </w:tc>
        <w:tc>
          <w:tcPr>
            <w:tcW w:w="1536" w:type="dxa"/>
          </w:tcPr>
          <w:p w:rsidR="00093A3F" w:rsidRPr="002B1423" w:rsidRDefault="00093A3F" w:rsidP="00BF7527">
            <w:r>
              <w:t>License</w:t>
            </w:r>
          </w:p>
        </w:tc>
        <w:tc>
          <w:tcPr>
            <w:tcW w:w="1741" w:type="dxa"/>
          </w:tcPr>
          <w:p w:rsidR="00093A3F" w:rsidRPr="002B1423" w:rsidRDefault="00093A3F" w:rsidP="00BF7527">
            <w:r>
              <w:t>%root%/</w:t>
            </w:r>
            <w:proofErr w:type="spellStart"/>
            <w:r w:rsidR="00702D6F">
              <w:t>rendering_</w:t>
            </w:r>
            <w:r>
              <w:t>provider_</w:t>
            </w:r>
            <w:r w:rsidR="00702D6F">
              <w:t>last_</w:t>
            </w:r>
            <w:r>
              <w:t>name</w:t>
            </w:r>
            <w:r w:rsidR="00702D6F">
              <w:t>-first_name</w:t>
            </w:r>
            <w:proofErr w:type="spellEnd"/>
            <w:r>
              <w:t>/license.pdf</w:t>
            </w:r>
          </w:p>
        </w:tc>
        <w:tc>
          <w:tcPr>
            <w:tcW w:w="742" w:type="dxa"/>
          </w:tcPr>
          <w:p w:rsidR="00093A3F" w:rsidRPr="002B1423" w:rsidRDefault="00093A3F" w:rsidP="00BF7527">
            <w:r>
              <w:t>1</w:t>
            </w:r>
          </w:p>
        </w:tc>
        <w:tc>
          <w:tcPr>
            <w:tcW w:w="1530" w:type="dxa"/>
          </w:tcPr>
          <w:p w:rsidR="00093A3F" w:rsidRPr="002B1423" w:rsidRDefault="00093A3F" w:rsidP="00BF7527">
            <w:r>
              <w:t>Scanned in Rendering Provider Admin</w:t>
            </w:r>
          </w:p>
        </w:tc>
        <w:tc>
          <w:tcPr>
            <w:tcW w:w="1080" w:type="dxa"/>
          </w:tcPr>
          <w:p w:rsidR="00093A3F" w:rsidRPr="002B1423" w:rsidRDefault="00093A3F" w:rsidP="00BF7527">
            <w:r>
              <w:t>No</w:t>
            </w:r>
          </w:p>
        </w:tc>
        <w:tc>
          <w:tcPr>
            <w:tcW w:w="1170" w:type="dxa"/>
          </w:tcPr>
          <w:p w:rsidR="00093A3F" w:rsidRPr="002B1423" w:rsidRDefault="00093A3F" w:rsidP="00BF7527">
            <w:r>
              <w:t>Rendering Provider is added to the system</w:t>
            </w:r>
          </w:p>
        </w:tc>
        <w:tc>
          <w:tcPr>
            <w:tcW w:w="1890" w:type="dxa"/>
          </w:tcPr>
          <w:p w:rsidR="00093A3F" w:rsidRDefault="00702D6F" w:rsidP="00BF7527">
            <w:proofErr w:type="spellStart"/>
            <w:r>
              <w:t>Renderingprovider.file_path_to_medical_license</w:t>
            </w:r>
            <w:proofErr w:type="spellEnd"/>
          </w:p>
        </w:tc>
      </w:tr>
      <w:tr w:rsidR="00866028" w:rsidRPr="002B1423" w:rsidTr="00866028">
        <w:tc>
          <w:tcPr>
            <w:tcW w:w="512" w:type="dxa"/>
          </w:tcPr>
          <w:p w:rsidR="00093A3F" w:rsidRDefault="00093A3F" w:rsidP="00BF7527">
            <w:r>
              <w:t>14</w:t>
            </w:r>
          </w:p>
        </w:tc>
        <w:tc>
          <w:tcPr>
            <w:tcW w:w="1229" w:type="dxa"/>
          </w:tcPr>
          <w:p w:rsidR="00093A3F" w:rsidRDefault="00093A3F" w:rsidP="00BF7527">
            <w:r>
              <w:t>Insurance</w:t>
            </w:r>
          </w:p>
        </w:tc>
        <w:tc>
          <w:tcPr>
            <w:tcW w:w="1536" w:type="dxa"/>
          </w:tcPr>
          <w:p w:rsidR="00093A3F" w:rsidRDefault="00093A3F" w:rsidP="00BF7527">
            <w:r>
              <w:t>Insurance</w:t>
            </w:r>
          </w:p>
        </w:tc>
        <w:tc>
          <w:tcPr>
            <w:tcW w:w="1741" w:type="dxa"/>
          </w:tcPr>
          <w:p w:rsidR="00093A3F" w:rsidRDefault="00093A3F" w:rsidP="00BF7527"/>
        </w:tc>
        <w:tc>
          <w:tcPr>
            <w:tcW w:w="742" w:type="dxa"/>
          </w:tcPr>
          <w:p w:rsidR="00093A3F" w:rsidRDefault="00093A3F" w:rsidP="00BF7527"/>
        </w:tc>
        <w:tc>
          <w:tcPr>
            <w:tcW w:w="1530" w:type="dxa"/>
          </w:tcPr>
          <w:p w:rsidR="00093A3F" w:rsidRDefault="00093A3F" w:rsidP="00BF7527"/>
        </w:tc>
        <w:tc>
          <w:tcPr>
            <w:tcW w:w="1080" w:type="dxa"/>
          </w:tcPr>
          <w:p w:rsidR="00093A3F" w:rsidRDefault="00093A3F" w:rsidP="00BF7527"/>
        </w:tc>
        <w:tc>
          <w:tcPr>
            <w:tcW w:w="1170" w:type="dxa"/>
          </w:tcPr>
          <w:p w:rsidR="00093A3F" w:rsidRDefault="00093A3F" w:rsidP="00BF7527">
            <w:r>
              <w:t>As needed</w:t>
            </w:r>
          </w:p>
        </w:tc>
        <w:tc>
          <w:tcPr>
            <w:tcW w:w="1890" w:type="dxa"/>
          </w:tcPr>
          <w:p w:rsidR="00093A3F" w:rsidRDefault="009159AF" w:rsidP="00BF7527">
            <w:proofErr w:type="spellStart"/>
            <w:r>
              <w:t>file_path_to_insurance_info</w:t>
            </w:r>
            <w:proofErr w:type="spellEnd"/>
          </w:p>
        </w:tc>
      </w:tr>
      <w:tr w:rsidR="00866028" w:rsidRPr="002B1423" w:rsidTr="00866028">
        <w:tc>
          <w:tcPr>
            <w:tcW w:w="512" w:type="dxa"/>
          </w:tcPr>
          <w:p w:rsidR="00093A3F" w:rsidRDefault="00093A3F" w:rsidP="00BF7527">
            <w:r>
              <w:t>15</w:t>
            </w:r>
          </w:p>
        </w:tc>
        <w:tc>
          <w:tcPr>
            <w:tcW w:w="1229" w:type="dxa"/>
          </w:tcPr>
          <w:p w:rsidR="00093A3F" w:rsidRDefault="00093A3F" w:rsidP="00BF7527">
            <w:r>
              <w:t>All UI Pages</w:t>
            </w:r>
          </w:p>
        </w:tc>
        <w:tc>
          <w:tcPr>
            <w:tcW w:w="1536" w:type="dxa"/>
          </w:tcPr>
          <w:p w:rsidR="00093A3F" w:rsidRDefault="00093A3F" w:rsidP="00BF7527">
            <w:r>
              <w:t>One-off</w:t>
            </w:r>
          </w:p>
        </w:tc>
        <w:tc>
          <w:tcPr>
            <w:tcW w:w="1741" w:type="dxa"/>
          </w:tcPr>
          <w:p w:rsidR="00093A3F" w:rsidRDefault="00093A3F" w:rsidP="00BF7527">
            <w:r>
              <w:t>Same folder as the UI page that acquires it</w:t>
            </w:r>
          </w:p>
        </w:tc>
        <w:tc>
          <w:tcPr>
            <w:tcW w:w="742" w:type="dxa"/>
          </w:tcPr>
          <w:p w:rsidR="00093A3F" w:rsidRDefault="00093A3F" w:rsidP="00BF7527">
            <w:r>
              <w:t>=&gt;1</w:t>
            </w:r>
          </w:p>
        </w:tc>
        <w:tc>
          <w:tcPr>
            <w:tcW w:w="1530" w:type="dxa"/>
          </w:tcPr>
          <w:p w:rsidR="00093A3F" w:rsidRDefault="00093A3F" w:rsidP="00BF7527">
            <w:r>
              <w:t>Scanned in from any UI page</w:t>
            </w:r>
          </w:p>
        </w:tc>
        <w:tc>
          <w:tcPr>
            <w:tcW w:w="1080" w:type="dxa"/>
          </w:tcPr>
          <w:p w:rsidR="00093A3F" w:rsidRDefault="00093A3F" w:rsidP="00BF7527">
            <w:r>
              <w:t>no</w:t>
            </w:r>
          </w:p>
        </w:tc>
        <w:tc>
          <w:tcPr>
            <w:tcW w:w="1170" w:type="dxa"/>
          </w:tcPr>
          <w:p w:rsidR="00093A3F" w:rsidRDefault="00093A3F" w:rsidP="00BF7527">
            <w:r>
              <w:t>As needed</w:t>
            </w:r>
          </w:p>
        </w:tc>
        <w:tc>
          <w:tcPr>
            <w:tcW w:w="1890" w:type="dxa"/>
          </w:tcPr>
          <w:p w:rsidR="00093A3F" w:rsidRDefault="00702D6F" w:rsidP="00BF7527">
            <w:r>
              <w:t>TBD</w:t>
            </w:r>
          </w:p>
        </w:tc>
      </w:tr>
    </w:tbl>
    <w:p w:rsidR="00F1598C" w:rsidRDefault="00F1598C" w:rsidP="00955CF4"/>
    <w:p w:rsidR="00821978" w:rsidRDefault="00963CDD" w:rsidP="00955CF4">
      <w:r>
        <w:br/>
      </w:r>
    </w:p>
    <w:p w:rsidR="00092977" w:rsidRDefault="00F1598C" w:rsidP="00955CF4">
      <w:r>
        <w:t>Documents 4</w:t>
      </w:r>
      <w:proofErr w:type="gramStart"/>
      <w:r>
        <w:t>,5</w:t>
      </w:r>
      <w:proofErr w:type="gramEnd"/>
      <w:r>
        <w:t xml:space="preserve"> and 6 are scanned in as one PDF file from the Service UI and the system needs to split them into the three separate files.</w:t>
      </w:r>
      <w:r w:rsidR="00964D0E">
        <w:t xml:space="preserve">  The order is 4</w:t>
      </w:r>
      <w:proofErr w:type="gramStart"/>
      <w:r w:rsidR="00964D0E">
        <w:t>,5</w:t>
      </w:r>
      <w:proofErr w:type="gramEnd"/>
      <w:r w:rsidR="00964D0E">
        <w:t xml:space="preserve"> and 6 in the combined PDF file provided from the biller.</w:t>
      </w:r>
    </w:p>
    <w:p w:rsidR="00F1598C" w:rsidRDefault="00F1598C" w:rsidP="00955CF4">
      <w:r>
        <w:t>Documents 8, 9 and 10 are scanned in individually from the Claim Follow-up UI</w:t>
      </w:r>
    </w:p>
    <w:p w:rsidR="00F1598C" w:rsidRDefault="00F1598C" w:rsidP="00955CF4">
      <w:r>
        <w:t>Documents 12 and 13 are scanned in individually from the Provider and Rendering Provider Administration UI</w:t>
      </w:r>
      <w:r w:rsidR="00BB10C0">
        <w:t xml:space="preserve"> </w:t>
      </w:r>
    </w:p>
    <w:p w:rsidR="00A47079" w:rsidRDefault="00A47079" w:rsidP="00955CF4">
      <w:r>
        <w:t>Document 14 is only available on a small percentage of patients.</w:t>
      </w:r>
    </w:p>
    <w:p w:rsidR="00A47079" w:rsidRDefault="00A47079" w:rsidP="00955CF4">
      <w:r>
        <w:t>Document 15</w:t>
      </w:r>
      <w:r w:rsidR="008E0293">
        <w:t xml:space="preserve"> is f</w:t>
      </w:r>
      <w:r w:rsidR="00A3474A">
        <w:t xml:space="preserve">or </w:t>
      </w:r>
      <w:r w:rsidR="00F1598C">
        <w:t>one-</w:t>
      </w:r>
      <w:r w:rsidR="002B1423">
        <w:t>off document</w:t>
      </w:r>
      <w:r w:rsidR="00A3474A">
        <w:t>s</w:t>
      </w:r>
      <w:r w:rsidR="002B1423">
        <w:t xml:space="preserve"> associated w</w:t>
      </w:r>
      <w:r w:rsidR="00BF0FDC">
        <w:t xml:space="preserve">ith </w:t>
      </w:r>
      <w:r w:rsidR="008E0293">
        <w:t>any of the UI pages. We need the document acquisition button on each UI page to be able to either</w:t>
      </w:r>
      <w:r w:rsidR="00BF0FDC">
        <w:t xml:space="preserve"> acquire a fixed document, or a</w:t>
      </w:r>
      <w:r w:rsidR="008E0293">
        <w:t xml:space="preserve"> one-off document. The difference is the fixed document is known to the system and the system knows how to name the document and how to label the button to access them. On the other hand, the system does not know how to name a one-off document, so we have to ask the biller for its name which is used by the system to label the button and name the file.</w:t>
      </w:r>
      <w:r>
        <w:t xml:space="preserve"> </w:t>
      </w:r>
      <w:r w:rsidR="00C132E0">
        <w:t xml:space="preserve">We can restrict the length of the one-off documents name to 10 chars so that we do not have </w:t>
      </w:r>
      <w:proofErr w:type="gramStart"/>
      <w:r w:rsidR="00C132E0">
        <w:t>a</w:t>
      </w:r>
      <w:proofErr w:type="gramEnd"/>
      <w:r w:rsidR="00C132E0">
        <w:t xml:space="preserve"> access button that has label that’s too long.</w:t>
      </w:r>
    </w:p>
    <w:p w:rsidR="00870A39" w:rsidRDefault="00870A39" w:rsidP="00955CF4">
      <w:r>
        <w:lastRenderedPageBreak/>
        <w:t>For the three document split function on Service UI, we need to make it so that our system can adapt to other facilities that might have a different set of documents. We will use DB to contain the page name and allow page changes without code change.</w:t>
      </w:r>
    </w:p>
    <w:p w:rsidR="00870A39" w:rsidRDefault="00870A39" w:rsidP="00870A39">
      <w:proofErr w:type="spellStart"/>
      <w:r>
        <w:t>Facility.service_doc_first</w:t>
      </w:r>
      <w:r w:rsidR="008E1029">
        <w:t>_</w:t>
      </w:r>
      <w:r>
        <w:t>page</w:t>
      </w:r>
      <w:proofErr w:type="spellEnd"/>
      <w:r w:rsidR="008E1029">
        <w:t xml:space="preserve"> </w:t>
      </w:r>
      <w:proofErr w:type="gramStart"/>
      <w:r w:rsidR="008E1029">
        <w:t>VARCHAR(</w:t>
      </w:r>
      <w:proofErr w:type="gramEnd"/>
      <w:r w:rsidR="008E1029">
        <w:t>20)</w:t>
      </w:r>
      <w:r>
        <w:br/>
      </w:r>
      <w:proofErr w:type="spellStart"/>
      <w:r>
        <w:t>Facility.service_doc_second</w:t>
      </w:r>
      <w:r w:rsidR="008E1029">
        <w:t>_</w:t>
      </w:r>
      <w:r>
        <w:t>page</w:t>
      </w:r>
      <w:proofErr w:type="spellEnd"/>
      <w:r w:rsidR="008E1029">
        <w:t xml:space="preserve"> VARCHAR(20)</w:t>
      </w:r>
      <w:r>
        <w:br/>
      </w:r>
      <w:proofErr w:type="spellStart"/>
      <w:r>
        <w:t>Facility.service_doc_third</w:t>
      </w:r>
      <w:r w:rsidR="008E1029">
        <w:t>_</w:t>
      </w:r>
      <w:r>
        <w:t>page</w:t>
      </w:r>
      <w:proofErr w:type="spellEnd"/>
      <w:r w:rsidR="008E1029">
        <w:t xml:space="preserve"> VARCHAR(20)</w:t>
      </w:r>
      <w:r>
        <w:br/>
      </w:r>
      <w:proofErr w:type="spellStart"/>
      <w:r>
        <w:t>Facility.service_doc_forth</w:t>
      </w:r>
      <w:r w:rsidR="008E1029">
        <w:t>_</w:t>
      </w:r>
      <w:r>
        <w:t>page</w:t>
      </w:r>
      <w:proofErr w:type="spellEnd"/>
      <w:r w:rsidR="008E1029">
        <w:t xml:space="preserve"> VARCHAR(20)</w:t>
      </w:r>
    </w:p>
    <w:p w:rsidR="00870A39" w:rsidRDefault="008E1029" w:rsidP="00955CF4">
      <w:r>
        <w:t xml:space="preserve">The code will loop through these fields and the last </w:t>
      </w:r>
      <w:proofErr w:type="gramStart"/>
      <w:r>
        <w:t>fields with a value is</w:t>
      </w:r>
      <w:proofErr w:type="gramEnd"/>
      <w:r>
        <w:t xml:space="preserve"> the last page, whic</w:t>
      </w:r>
      <w:r w:rsidR="00416DA6">
        <w:t>h could be more than one pages.</w:t>
      </w:r>
    </w:p>
    <w:p w:rsidR="00B3170F" w:rsidRDefault="0031545B" w:rsidP="00B3170F">
      <w:pPr>
        <w:pStyle w:val="Heading4"/>
      </w:pPr>
      <w:r>
        <w:t>Main/</w:t>
      </w:r>
      <w:r w:rsidR="00B3170F">
        <w:t>Management UI Document access</w:t>
      </w:r>
    </w:p>
    <w:p w:rsidR="00B3170F" w:rsidRDefault="00B3170F" w:rsidP="00B3170F">
      <w:r>
        <w:t xml:space="preserve">We need to support all fixed documents and up to 3 one-off documents. </w:t>
      </w:r>
      <w:proofErr w:type="gramStart"/>
      <w:r>
        <w:t>This include</w:t>
      </w:r>
      <w:proofErr w:type="gramEnd"/>
      <w:r>
        <w:t xml:space="preserve"> Provider, Rendering Provider, Facility, Insurance, </w:t>
      </w:r>
      <w:r w:rsidR="0031545B">
        <w:t xml:space="preserve">Billing Company. </w:t>
      </w:r>
    </w:p>
    <w:p w:rsidR="00C132E0" w:rsidRDefault="00C132E0" w:rsidP="00C132E0">
      <w:pPr>
        <w:pStyle w:val="Heading4"/>
      </w:pPr>
      <w:r>
        <w:t>Documents storage folder structure</w:t>
      </w:r>
    </w:p>
    <w:p w:rsidR="00385AB6" w:rsidRDefault="00385AB6" w:rsidP="00385AB6">
      <w:r>
        <w:t>The folder structure:</w:t>
      </w:r>
    </w:p>
    <w:p w:rsidR="00385AB6" w:rsidRDefault="00385AB6" w:rsidP="00385AB6">
      <w:proofErr w:type="spellStart"/>
      <w:r>
        <w:t>Sysdoc</w:t>
      </w:r>
      <w:proofErr w:type="spellEnd"/>
      <w:r>
        <w:t xml:space="preserve">/cms1500: printing batch files for CMS1500 PDF files. These are </w:t>
      </w:r>
      <w:proofErr w:type="spellStart"/>
      <w:r>
        <w:t>are</w:t>
      </w:r>
      <w:proofErr w:type="spellEnd"/>
      <w:r>
        <w:t xml:space="preserve"> also downloaded when you generate them</w:t>
      </w:r>
    </w:p>
    <w:p w:rsidR="00385AB6" w:rsidRDefault="00385AB6" w:rsidP="00385AB6">
      <w:proofErr w:type="spellStart"/>
      <w:r>
        <w:t>Sysdoc</w:t>
      </w:r>
      <w:proofErr w:type="spellEnd"/>
      <w:r>
        <w:t>/</w:t>
      </w:r>
      <w:proofErr w:type="spellStart"/>
      <w:r>
        <w:t>edi</w:t>
      </w:r>
      <w:proofErr w:type="spellEnd"/>
      <w:r>
        <w:t xml:space="preserve">: batched </w:t>
      </w:r>
      <w:proofErr w:type="spellStart"/>
      <w:r>
        <w:t>edi</w:t>
      </w:r>
      <w:proofErr w:type="spellEnd"/>
      <w:r>
        <w:t xml:space="preserve"> files for upload to your clearinghouse</w:t>
      </w:r>
      <w:r>
        <w:br/>
      </w:r>
      <w:r>
        <w:br/>
      </w:r>
      <w:proofErr w:type="spellStart"/>
      <w:r>
        <w:t>sysdoc</w:t>
      </w:r>
      <w:proofErr w:type="spellEnd"/>
      <w:r>
        <w:t>/reports: reports</w:t>
      </w:r>
    </w:p>
    <w:p w:rsidR="00385AB6" w:rsidRDefault="00385AB6" w:rsidP="00385AB6">
      <w:proofErr w:type="spellStart"/>
      <w:r>
        <w:t>Sysdoc</w:t>
      </w:r>
      <w:proofErr w:type="spellEnd"/>
      <w:r>
        <w:t>/document</w:t>
      </w:r>
    </w:p>
    <w:p w:rsidR="00385AB6" w:rsidRDefault="00385AB6" w:rsidP="00385AB6">
      <w:proofErr w:type="spellStart"/>
      <w:r>
        <w:t>Sysdoc</w:t>
      </w:r>
      <w:proofErr w:type="spellEnd"/>
      <w:r>
        <w:t>/document/claim for Claim Service and Claim Follow-up UI related documents</w:t>
      </w:r>
      <w:r>
        <w:br/>
      </w:r>
      <w:proofErr w:type="spellStart"/>
      <w:r>
        <w:t>Sysdoc</w:t>
      </w:r>
      <w:proofErr w:type="spellEnd"/>
      <w:r>
        <w:t>/document/encounter for Service UI related documents</w:t>
      </w:r>
      <w:r>
        <w:br/>
      </w:r>
      <w:proofErr w:type="spellStart"/>
      <w:r>
        <w:t>sysdoc</w:t>
      </w:r>
      <w:proofErr w:type="spellEnd"/>
      <w:r>
        <w:t>/document/insured for Insured UI related documents</w:t>
      </w:r>
      <w:r>
        <w:br/>
      </w:r>
      <w:proofErr w:type="spellStart"/>
      <w:r>
        <w:t>sysdoc</w:t>
      </w:r>
      <w:proofErr w:type="spellEnd"/>
      <w:r>
        <w:t>/document/patient for Patient UI related documents</w:t>
      </w:r>
    </w:p>
    <w:p w:rsidR="00385AB6" w:rsidRDefault="00385AB6" w:rsidP="00385AB6">
      <w:r>
        <w:t xml:space="preserve">These are organized into folders named after </w:t>
      </w:r>
      <w:proofErr w:type="spellStart"/>
      <w:r>
        <w:t>claim.id|encounter.id|insured.id|patient.id</w:t>
      </w:r>
      <w:proofErr w:type="spellEnd"/>
      <w:r>
        <w:t>. Under each folder, fixed documents are directly in the folder, off-off documents are under one-off folder</w:t>
      </w:r>
    </w:p>
    <w:p w:rsidR="00385AB6" w:rsidRDefault="00385AB6" w:rsidP="00385AB6">
      <w:r>
        <w:t>Not yet implemented:</w:t>
      </w:r>
    </w:p>
    <w:p w:rsidR="00385AB6" w:rsidRDefault="00385AB6" w:rsidP="00385AB6">
      <w:proofErr w:type="spellStart"/>
      <w:proofErr w:type="gramStart"/>
      <w:r>
        <w:t>sysdoc</w:t>
      </w:r>
      <w:proofErr w:type="spellEnd"/>
      <w:r>
        <w:t>/document/facility</w:t>
      </w:r>
      <w:proofErr w:type="gramEnd"/>
      <w:r>
        <w:t xml:space="preserve"> for Facility UI related documents </w:t>
      </w:r>
      <w:r>
        <w:br/>
      </w:r>
      <w:proofErr w:type="spellStart"/>
      <w:r>
        <w:t>sysdoc</w:t>
      </w:r>
      <w:proofErr w:type="spellEnd"/>
      <w:r>
        <w:t>/document/provider for provider UI related documents</w:t>
      </w:r>
      <w:r>
        <w:br/>
      </w:r>
      <w:proofErr w:type="spellStart"/>
      <w:r>
        <w:t>sysdoc</w:t>
      </w:r>
      <w:proofErr w:type="spellEnd"/>
      <w:r>
        <w:t>/document/</w:t>
      </w:r>
      <w:proofErr w:type="spellStart"/>
      <w:r>
        <w:t>renderingprovider</w:t>
      </w:r>
      <w:proofErr w:type="spellEnd"/>
      <w:r>
        <w:t xml:space="preserve"> for Rendering Provider UI related documents</w:t>
      </w:r>
      <w:r>
        <w:br/>
      </w:r>
      <w:proofErr w:type="spellStart"/>
      <w:r>
        <w:t>sysdoc</w:t>
      </w:r>
      <w:proofErr w:type="spellEnd"/>
      <w:r>
        <w:t>/document/</w:t>
      </w:r>
      <w:proofErr w:type="spellStart"/>
      <w:r>
        <w:t>referringprovider</w:t>
      </w:r>
      <w:proofErr w:type="spellEnd"/>
      <w:r>
        <w:t xml:space="preserve"> for Referring Provider UI related documents</w:t>
      </w:r>
      <w:r>
        <w:br/>
      </w:r>
      <w:proofErr w:type="spellStart"/>
      <w:r>
        <w:t>sysdoc</w:t>
      </w:r>
      <w:proofErr w:type="spellEnd"/>
      <w:r>
        <w:t>/document/</w:t>
      </w:r>
      <w:proofErr w:type="spellStart"/>
      <w:r>
        <w:t>billingcompany</w:t>
      </w:r>
      <w:proofErr w:type="spellEnd"/>
      <w:r>
        <w:t xml:space="preserve"> for Billing Company UI related documents</w:t>
      </w:r>
    </w:p>
    <w:p w:rsidR="00381709" w:rsidRPr="00381709" w:rsidRDefault="00381709" w:rsidP="00385AB6">
      <w:r>
        <w:t>Document acquisition</w:t>
      </w:r>
    </w:p>
    <w:p w:rsidR="00B66248" w:rsidRDefault="004006CD" w:rsidP="00CB32F3">
      <w:r>
        <w:lastRenderedPageBreak/>
        <w:t xml:space="preserve">On UI pages, “document Input” button </w:t>
      </w:r>
      <w:r w:rsidR="006F2198">
        <w:t xml:space="preserve">opens up a </w:t>
      </w:r>
      <w:r>
        <w:t xml:space="preserve">popup </w:t>
      </w:r>
      <w:r w:rsidR="006F2198">
        <w:t>menu to prompt the biller to upload the document</w:t>
      </w:r>
      <w:r w:rsidR="00B66248">
        <w:t xml:space="preserve">. </w:t>
      </w:r>
    </w:p>
    <w:p w:rsidR="00EA27DA" w:rsidRDefault="00B66248" w:rsidP="00385AB6">
      <w:r>
        <w:t xml:space="preserve">Use </w:t>
      </w:r>
      <w:r w:rsidR="00EA27DA">
        <w:t xml:space="preserve">the traditional </w:t>
      </w:r>
      <w:proofErr w:type="spellStart"/>
      <w:r w:rsidR="00EA27DA">
        <w:t>FilePicker</w:t>
      </w:r>
      <w:proofErr w:type="spellEnd"/>
      <w:r w:rsidR="00EA27DA">
        <w:t xml:space="preserve"> from </w:t>
      </w:r>
      <w:r>
        <w:t xml:space="preserve">browser to locate the file for the particular document </w:t>
      </w:r>
      <w:r w:rsidR="006F4669">
        <w:t>and upload.</w:t>
      </w:r>
    </w:p>
    <w:p w:rsidR="00700321" w:rsidRPr="00700321" w:rsidRDefault="00385AB6" w:rsidP="00C7404C">
      <w:r>
        <w:t>T</w:t>
      </w:r>
      <w:r w:rsidR="00B66248">
        <w:t xml:space="preserve">he UI page </w:t>
      </w:r>
      <w:r w:rsidR="006F2198">
        <w:t xml:space="preserve">will </w:t>
      </w:r>
      <w:r w:rsidR="00402DC0">
        <w:t xml:space="preserve">take the uploaded </w:t>
      </w:r>
      <w:r w:rsidR="006F2198">
        <w:t>docu</w:t>
      </w:r>
      <w:r w:rsidR="006F4669">
        <w:t xml:space="preserve">ments and put </w:t>
      </w:r>
      <w:r w:rsidR="00FF3396">
        <w:t>them</w:t>
      </w:r>
      <w:r w:rsidR="006F2198">
        <w:t xml:space="preserve"> into the right document management folder and gives it the corre</w:t>
      </w:r>
      <w:r w:rsidR="003040F0">
        <w:t>ct file name for the corresponding access buttons to find them.</w:t>
      </w:r>
    </w:p>
    <w:p w:rsidR="00700321" w:rsidRPr="00700321" w:rsidRDefault="00700321" w:rsidP="00C7404C">
      <w:r w:rsidRPr="00700321">
        <w:t>For one-off files associated with any</w:t>
      </w:r>
      <w:r w:rsidR="007E2E99">
        <w:t xml:space="preserve"> of the above entities, we </w:t>
      </w:r>
      <w:r w:rsidR="005F08AC">
        <w:t xml:space="preserve">need the code to ask for the name of the document which is what the system uses to name the file as it is being stored in the document folder as well as to label the button for its access on the UI page. </w:t>
      </w:r>
    </w:p>
    <w:p w:rsidR="00700321" w:rsidRDefault="00700321" w:rsidP="00C7404C">
      <w:r w:rsidRPr="00700321">
        <w:t xml:space="preserve">For the </w:t>
      </w:r>
      <w:proofErr w:type="spellStart"/>
      <w:r w:rsidRPr="00700321">
        <w:t>Dateof</w:t>
      </w:r>
      <w:proofErr w:type="spellEnd"/>
      <w:r w:rsidRPr="00700321">
        <w:t xml:space="preserve"> type files, the UI page just need to display one link to the most current Date of file, the previous ones do not need to be displayed from the UI. Th</w:t>
      </w:r>
      <w:r w:rsidR="00F46A68">
        <w:t>e Date of format should be YYYYMM</w:t>
      </w:r>
      <w:r w:rsidRPr="00700321">
        <w:t>DD to help with file system sorting.</w:t>
      </w:r>
    </w:p>
    <w:p w:rsidR="00A445A9" w:rsidRDefault="00D02FBF" w:rsidP="00C7404C">
      <w:r>
        <w:t>For each of the UI pages, we need to have a butt</w:t>
      </w:r>
      <w:r w:rsidR="00256840">
        <w:t>on labeled, Document Input</w:t>
      </w:r>
      <w:r>
        <w:t>. Depend on the UI page this button is located, it as</w:t>
      </w:r>
      <w:r w:rsidR="00256840">
        <w:t>ks for the fixed documents and</w:t>
      </w:r>
      <w:r>
        <w:t xml:space="preserve"> one-off document. The fixed document will simply renamed and placed in the right folder with the right name. The UI needs to make the corresponding button visible so the user can press it to have the document opened. For one-off document, the Document Acquisition UI will also need a name for the document, which is used both as the button label as well as the file name. </w:t>
      </w:r>
    </w:p>
    <w:p w:rsidR="00700321" w:rsidRDefault="00994ABF" w:rsidP="00994ABF">
      <w:pPr>
        <w:pStyle w:val="Heading4"/>
      </w:pPr>
      <w:r>
        <w:t>Implementation</w:t>
      </w:r>
    </w:p>
    <w:p w:rsidR="00870A39" w:rsidRDefault="00870A39" w:rsidP="00870A39"/>
    <w:p w:rsidR="00BE349E" w:rsidRDefault="00BE349E" w:rsidP="00BE349E">
      <w:pPr>
        <w:pStyle w:val="Heading1"/>
      </w:pPr>
      <w:bookmarkStart w:id="33" w:name="_Toc336000377"/>
      <w:r>
        <w:t>Data Administration and System Security</w:t>
      </w:r>
      <w:bookmarkEnd w:id="33"/>
    </w:p>
    <w:p w:rsidR="00F016A5" w:rsidRDefault="00F016A5" w:rsidP="00F016A5">
      <w:r>
        <w:t xml:space="preserve">See Data Management UI section for UI </w:t>
      </w:r>
      <w:proofErr w:type="spellStart"/>
      <w:r>
        <w:t>requiements</w:t>
      </w:r>
      <w:proofErr w:type="spellEnd"/>
    </w:p>
    <w:p w:rsidR="002411FC" w:rsidRDefault="002411FC" w:rsidP="00A61DFA">
      <w:pPr>
        <w:pStyle w:val="Heading2"/>
      </w:pPr>
      <w:bookmarkStart w:id="34" w:name="_Toc336000378"/>
      <w:r>
        <w:t>Web Folder Security</w:t>
      </w:r>
      <w:bookmarkEnd w:id="34"/>
    </w:p>
    <w:p w:rsidR="002411FC" w:rsidRDefault="002411FC" w:rsidP="002411FC">
      <w:r>
        <w:t>We need to maintain security on three folders</w:t>
      </w:r>
    </w:p>
    <w:p w:rsidR="002411FC" w:rsidRDefault="002411FC" w:rsidP="00967873">
      <w:pPr>
        <w:pStyle w:val="ListParagraph"/>
        <w:numPr>
          <w:ilvl w:val="0"/>
          <w:numId w:val="18"/>
        </w:numPr>
      </w:pPr>
      <w:r>
        <w:t xml:space="preserve">The main </w:t>
      </w:r>
      <w:proofErr w:type="spellStart"/>
      <w:r>
        <w:t>billingsystem</w:t>
      </w:r>
      <w:proofErr w:type="spellEnd"/>
      <w:r>
        <w:t xml:space="preserve"> folder. We do not allow browsing into this folder and no one can access any of the pages directly, other than public/index.php</w:t>
      </w:r>
    </w:p>
    <w:p w:rsidR="002411FC" w:rsidRDefault="002411FC" w:rsidP="00967873">
      <w:pPr>
        <w:pStyle w:val="ListParagraph"/>
        <w:numPr>
          <w:ilvl w:val="0"/>
          <w:numId w:val="18"/>
        </w:numPr>
      </w:pPr>
      <w:r>
        <w:t>The document folder.  We do not allow browsing into this folder. No one can access any of the files directly, other than files in document/reports</w:t>
      </w:r>
    </w:p>
    <w:p w:rsidR="003C649A" w:rsidRDefault="003C649A" w:rsidP="003C649A">
      <w:pPr>
        <w:pStyle w:val="Heading2"/>
      </w:pPr>
      <w:bookmarkStart w:id="35" w:name="_Toc336000379"/>
      <w:r>
        <w:t>SSL</w:t>
      </w:r>
      <w:bookmarkEnd w:id="35"/>
    </w:p>
    <w:p w:rsidR="003C649A" w:rsidRDefault="003C649A" w:rsidP="003C649A">
      <w:r>
        <w:t>To enable SSL to PHP, add extension=php_openssl.dll into php.ini file.</w:t>
      </w:r>
    </w:p>
    <w:p w:rsidR="003C649A" w:rsidRDefault="003C649A" w:rsidP="00967873">
      <w:pPr>
        <w:pStyle w:val="ListParagraph"/>
        <w:numPr>
          <w:ilvl w:val="0"/>
          <w:numId w:val="20"/>
        </w:numPr>
      </w:pPr>
      <w:r>
        <w:t xml:space="preserve"> Allows our system to talk to </w:t>
      </w:r>
      <w:proofErr w:type="spellStart"/>
      <w:r>
        <w:t>gmail</w:t>
      </w:r>
      <w:proofErr w:type="spellEnd"/>
      <w:r>
        <w:t xml:space="preserve"> using SSL</w:t>
      </w:r>
    </w:p>
    <w:p w:rsidR="003C649A" w:rsidRPr="003C649A" w:rsidRDefault="003C649A" w:rsidP="00967873">
      <w:pPr>
        <w:pStyle w:val="ListParagraph"/>
        <w:numPr>
          <w:ilvl w:val="0"/>
          <w:numId w:val="20"/>
        </w:numPr>
      </w:pPr>
      <w:r>
        <w:t>Limit access to HTTPS</w:t>
      </w:r>
    </w:p>
    <w:p w:rsidR="00BE349E" w:rsidRDefault="00BE349E" w:rsidP="00A61DFA">
      <w:pPr>
        <w:pStyle w:val="Heading2"/>
      </w:pPr>
      <w:bookmarkStart w:id="36" w:name="_Toc336000380"/>
      <w:r>
        <w:lastRenderedPageBreak/>
        <w:t>Logon Security Administration</w:t>
      </w:r>
      <w:bookmarkEnd w:id="36"/>
    </w:p>
    <w:p w:rsidR="00E47926" w:rsidRDefault="00E47926" w:rsidP="00E47926">
      <w:r>
        <w:t>UI to add, remove and update a user and assign rights</w:t>
      </w:r>
    </w:p>
    <w:p w:rsidR="00E47926" w:rsidRDefault="00E47926" w:rsidP="00E47926">
      <w:r>
        <w:t>We need logoff to work</w:t>
      </w:r>
    </w:p>
    <w:p w:rsidR="00BE349E" w:rsidRDefault="00E47926" w:rsidP="00BE349E">
      <w:r>
        <w:t xml:space="preserve">Logon timeout so an inactive user session has to re-login after X </w:t>
      </w:r>
      <w:proofErr w:type="spellStart"/>
      <w:r>
        <w:t>mins</w:t>
      </w:r>
      <w:proofErr w:type="spellEnd"/>
      <w:r>
        <w:t>.</w:t>
      </w:r>
      <w:r w:rsidR="00F016A5">
        <w:t xml:space="preserve"> X can be stored in the </w:t>
      </w:r>
      <w:r w:rsidR="00256840">
        <w:t>application.</w:t>
      </w:r>
      <w:r w:rsidR="00F016A5">
        <w:t>INI file</w:t>
      </w:r>
    </w:p>
    <w:p w:rsidR="00DC3BA5" w:rsidRDefault="00DC3BA5" w:rsidP="00DC3BA5">
      <w:pPr>
        <w:pStyle w:val="Heading2"/>
      </w:pPr>
      <w:bookmarkStart w:id="37" w:name="_Toc336000381"/>
      <w:r>
        <w:t>User Rights Management</w:t>
      </w:r>
      <w:bookmarkEnd w:id="37"/>
    </w:p>
    <w:p w:rsidR="006160FA" w:rsidRDefault="006160FA" w:rsidP="00E47926">
      <w:r>
        <w:t>These are users rights that can be assigned to any user, a biller account could be just a regular biller, or it could also be given the right of a Billing Company Admin.</w:t>
      </w:r>
    </w:p>
    <w:p w:rsidR="00DC3BA5" w:rsidRDefault="00DC3BA5" w:rsidP="00DC3BA5">
      <w:pPr>
        <w:pStyle w:val="Heading4"/>
      </w:pPr>
      <w:r>
        <w:t>Regular user/biller</w:t>
      </w:r>
    </w:p>
    <w:p w:rsidR="00DC3BA5" w:rsidRPr="00C93585" w:rsidRDefault="00DC3BA5" w:rsidP="00DC3BA5">
      <w:r>
        <w:t xml:space="preserve">This is a regular biller ID. The user can perform everything under Claim Management on the main UI page, but nothing else. </w:t>
      </w:r>
    </w:p>
    <w:p w:rsidR="00DC3BA5" w:rsidRDefault="00DC3BA5" w:rsidP="00DC3BA5">
      <w:pPr>
        <w:pStyle w:val="Heading4"/>
      </w:pPr>
      <w:r>
        <w:t>Billing Company admin user</w:t>
      </w:r>
    </w:p>
    <w:p w:rsidR="00DC3BA5" w:rsidRDefault="006A7B8C" w:rsidP="00DC3BA5">
      <w:r>
        <w:t>This is the admin for</w:t>
      </w:r>
      <w:r w:rsidR="00DC3BA5">
        <w:t xml:space="preserve"> the billing company. This user, besides able to do everything the regular bill can do, can also perform t </w:t>
      </w:r>
      <w:r>
        <w:t>t</w:t>
      </w:r>
      <w:r w:rsidR="00DC3BA5">
        <w:t>he functions under Data</w:t>
      </w:r>
      <w:r w:rsidR="006160FA">
        <w:t xml:space="preserve"> Management. The data that this user can manage is limited to data related to this billing company. </w:t>
      </w:r>
      <w:r w:rsidR="00DC3BA5">
        <w:t xml:space="preserve">  </w:t>
      </w:r>
    </w:p>
    <w:p w:rsidR="006160FA" w:rsidRPr="00DC3BA5" w:rsidRDefault="006160FA" w:rsidP="00DC3BA5">
      <w:r>
        <w:t xml:space="preserve">This user has the right to management Patient, Insurance and Provider AR in version 2.0. </w:t>
      </w:r>
    </w:p>
    <w:p w:rsidR="00DC3BA5" w:rsidRPr="00C93585" w:rsidRDefault="00DC3BA5" w:rsidP="00DC3BA5">
      <w:pPr>
        <w:pStyle w:val="Heading4"/>
      </w:pPr>
      <w:r>
        <w:t>System</w:t>
      </w:r>
      <w:r w:rsidR="006A7B8C">
        <w:t xml:space="preserve"> wide</w:t>
      </w:r>
      <w:r>
        <w:t xml:space="preserve"> admin</w:t>
      </w:r>
    </w:p>
    <w:p w:rsidR="00DC3BA5" w:rsidRPr="00BE349E" w:rsidRDefault="006160FA" w:rsidP="00BE349E">
      <w:r>
        <w:t>This right allow</w:t>
      </w:r>
      <w:r w:rsidR="006A7B8C">
        <w:t>s</w:t>
      </w:r>
      <w:r>
        <w:t xml:space="preserve"> the user </w:t>
      </w:r>
      <w:r w:rsidR="006A7B8C">
        <w:t>to perform all function under System Management</w:t>
      </w:r>
      <w:r>
        <w:t>. This will also have the right to management Billing Company AR in version 2.0.</w:t>
      </w:r>
    </w:p>
    <w:p w:rsidR="003608F2" w:rsidRDefault="00994ABF" w:rsidP="00935297">
      <w:pPr>
        <w:pStyle w:val="Heading1"/>
      </w:pPr>
      <w:bookmarkStart w:id="38" w:name="_Toc336000382"/>
      <w:r>
        <w:t>Options</w:t>
      </w:r>
      <w:r w:rsidR="00713E27">
        <w:t xml:space="preserve"> Table and INI File</w:t>
      </w:r>
      <w:bookmarkEnd w:id="38"/>
    </w:p>
    <w:p w:rsidR="00713E27" w:rsidRDefault="00713E27" w:rsidP="00713E27">
      <w:r>
        <w:t>Option table are per provider</w:t>
      </w:r>
    </w:p>
    <w:p w:rsidR="00713E27" w:rsidRDefault="00713E27" w:rsidP="00713E27">
      <w:proofErr w:type="spellStart"/>
      <w:proofErr w:type="gramStart"/>
      <w:r>
        <w:t>Ini</w:t>
      </w:r>
      <w:proofErr w:type="spellEnd"/>
      <w:r>
        <w:t xml:space="preserve">  file</w:t>
      </w:r>
      <w:proofErr w:type="gramEnd"/>
      <w:r>
        <w:t xml:space="preserve"> are for system wide parameters</w:t>
      </w:r>
      <w:r w:rsidR="00F37C54">
        <w:t xml:space="preserve"> at</w:t>
      </w:r>
      <w:r w:rsidR="00B70665">
        <w:t xml:space="preserve"> application\</w:t>
      </w:r>
      <w:proofErr w:type="spellStart"/>
      <w:r w:rsidR="00B70665">
        <w:t>configs</w:t>
      </w:r>
      <w:proofErr w:type="spellEnd"/>
      <w:r w:rsidR="00B70665">
        <w:t>\application.ini</w:t>
      </w:r>
    </w:p>
    <w:p w:rsidR="0013053F" w:rsidRDefault="0013053F" w:rsidP="00413D42">
      <w:pPr>
        <w:pStyle w:val="Heading2"/>
      </w:pPr>
      <w:bookmarkStart w:id="39" w:name="_Toc336000383"/>
      <w:proofErr w:type="spellStart"/>
      <w:r>
        <w:t>Ini</w:t>
      </w:r>
      <w:proofErr w:type="spellEnd"/>
      <w:r>
        <w:t xml:space="preserve"> File</w:t>
      </w:r>
      <w:bookmarkEnd w:id="39"/>
    </w:p>
    <w:p w:rsidR="0013053F" w:rsidRDefault="0013053F" w:rsidP="0013053F">
      <w:pPr>
        <w:pStyle w:val="Heading4"/>
      </w:pPr>
      <w:r>
        <w:t>%</w:t>
      </w:r>
      <w:proofErr w:type="spellStart"/>
      <w:r>
        <w:t>Docroot</w:t>
      </w:r>
      <w:proofErr w:type="spellEnd"/>
      <w:r>
        <w:t xml:space="preserve">% </w:t>
      </w:r>
    </w:p>
    <w:p w:rsidR="0013053F" w:rsidRDefault="0013053F" w:rsidP="0013053F">
      <w:r>
        <w:t>Root folder of the Document Management folder</w:t>
      </w:r>
    </w:p>
    <w:p w:rsidR="0013053F" w:rsidRDefault="0013053F" w:rsidP="00B70665">
      <w:pPr>
        <w:pStyle w:val="Heading4"/>
      </w:pPr>
      <w:r>
        <w:t>Fax Email Address</w:t>
      </w:r>
    </w:p>
    <w:p w:rsidR="00B70665" w:rsidRDefault="0013053F" w:rsidP="0013053F">
      <w:r>
        <w:t>The</w:t>
      </w:r>
      <w:r w:rsidR="00B70665">
        <w:t xml:space="preserve"> email address to send fax email to, </w:t>
      </w:r>
      <w:r>
        <w:t>myfax.com</w:t>
      </w:r>
      <w:r w:rsidR="00B70665">
        <w:br/>
      </w:r>
      <w:proofErr w:type="gramStart"/>
      <w:r w:rsidR="00B70665">
        <w:t>The</w:t>
      </w:r>
      <w:proofErr w:type="gramEnd"/>
      <w:r w:rsidR="00B70665">
        <w:t xml:space="preserve"> mailbox to send the email from and its password</w:t>
      </w:r>
    </w:p>
    <w:p w:rsidR="00413D42" w:rsidRDefault="00413D42" w:rsidP="00413D42">
      <w:pPr>
        <w:pStyle w:val="Heading4"/>
      </w:pPr>
      <w:r>
        <w:t>Logon on Session Timeout</w:t>
      </w:r>
    </w:p>
    <w:p w:rsidR="00413D42" w:rsidRPr="00413D42" w:rsidRDefault="00413D42" w:rsidP="00413D42">
      <w:r>
        <w:t xml:space="preserve">Set to 30 </w:t>
      </w:r>
      <w:proofErr w:type="spellStart"/>
      <w:r>
        <w:t>mins</w:t>
      </w:r>
      <w:proofErr w:type="spellEnd"/>
      <w:r>
        <w:t xml:space="preserve"> for now</w:t>
      </w:r>
    </w:p>
    <w:p w:rsidR="0013053F" w:rsidRPr="00713E27" w:rsidRDefault="0013053F" w:rsidP="00413D42">
      <w:pPr>
        <w:pStyle w:val="Heading2"/>
      </w:pPr>
      <w:bookmarkStart w:id="40" w:name="_Toc336000384"/>
      <w:r>
        <w:lastRenderedPageBreak/>
        <w:t>Options Table</w:t>
      </w:r>
      <w:bookmarkEnd w:id="40"/>
    </w:p>
    <w:p w:rsidR="00994ABF" w:rsidRDefault="00994ABF" w:rsidP="00994ABF">
      <w:r>
        <w:t>This is per Provider</w:t>
      </w:r>
      <w:r w:rsidR="00841E2D">
        <w:t xml:space="preserve"> which is linked to from the Provider table. It has </w:t>
      </w:r>
      <w:r>
        <w:t xml:space="preserve">the following settings. </w:t>
      </w:r>
    </w:p>
    <w:p w:rsidR="00521CA3" w:rsidRDefault="00EA7804" w:rsidP="00994ABF">
      <w:proofErr w:type="spellStart"/>
      <w:proofErr w:type="gramStart"/>
      <w:r>
        <w:rPr>
          <w:rStyle w:val="Heading4Char"/>
        </w:rPr>
        <w:t>a</w:t>
      </w:r>
      <w:r w:rsidR="00521CA3" w:rsidRPr="003608F2">
        <w:rPr>
          <w:rStyle w:val="Heading4Char"/>
        </w:rPr>
        <w:t>nesthesia_</w:t>
      </w:r>
      <w:r w:rsidR="00DC1588" w:rsidRPr="003608F2">
        <w:rPr>
          <w:rStyle w:val="Heading4Char"/>
        </w:rPr>
        <w:t>unit_rounding</w:t>
      </w:r>
      <w:proofErr w:type="spellEnd"/>
      <w:r w:rsidR="00DC1588">
        <w:t>.</w:t>
      </w:r>
      <w:proofErr w:type="gramEnd"/>
      <w:r w:rsidR="00DC1588">
        <w:t xml:space="preserve"> This controls how we round anesthesia unit, in 0.9 we only need to support always round up.</w:t>
      </w:r>
      <w:r w:rsidR="00414315">
        <w:t xml:space="preserve"> In 1.0 options are:</w:t>
      </w:r>
    </w:p>
    <w:p w:rsidR="00414315" w:rsidRDefault="00414315" w:rsidP="00994ABF">
      <w:r>
        <w:tab/>
        <w:t>Always round up</w:t>
      </w:r>
      <w:r w:rsidR="009E2570">
        <w:t>, DB default</w:t>
      </w:r>
      <w:r>
        <w:br/>
      </w:r>
      <w:r>
        <w:tab/>
        <w:t>Round to nearest</w:t>
      </w:r>
      <w:r>
        <w:br/>
      </w:r>
      <w:r>
        <w:tab/>
        <w:t>Always round down</w:t>
      </w:r>
      <w:r>
        <w:br/>
      </w:r>
      <w:r>
        <w:tab/>
      </w:r>
      <w:proofErr w:type="gramStart"/>
      <w:r>
        <w:t>Do</w:t>
      </w:r>
      <w:proofErr w:type="gramEnd"/>
      <w:r>
        <w:t xml:space="preserve"> not round</w:t>
      </w:r>
    </w:p>
    <w:p w:rsidR="00DC1588" w:rsidRDefault="00EA7804" w:rsidP="00994ABF">
      <w:proofErr w:type="spellStart"/>
      <w:proofErr w:type="gramStart"/>
      <w:r>
        <w:rPr>
          <w:rStyle w:val="Heading4Char"/>
        </w:rPr>
        <w:t>a</w:t>
      </w:r>
      <w:r w:rsidR="00DC1588" w:rsidRPr="003608F2">
        <w:rPr>
          <w:rStyle w:val="Heading4Char"/>
        </w:rPr>
        <w:t>nesthesia_billing_rate_for_non_par</w:t>
      </w:r>
      <w:proofErr w:type="spellEnd"/>
      <w:proofErr w:type="gramEnd"/>
      <w:r w:rsidR="00DC1588">
        <w:t xml:space="preserve"> This is the default billing rate pe</w:t>
      </w:r>
      <w:r w:rsidR="009E2570">
        <w:t>r anesthesia unit, currently DB default to</w:t>
      </w:r>
      <w:r w:rsidR="00DC1588">
        <w:t xml:space="preserve"> $250 per unit.</w:t>
      </w:r>
    </w:p>
    <w:p w:rsidR="00DC1588" w:rsidRDefault="00753416" w:rsidP="00994ABF">
      <w:proofErr w:type="spellStart"/>
      <w:r w:rsidRPr="003608F2">
        <w:rPr>
          <w:rStyle w:val="Heading4Char"/>
        </w:rPr>
        <w:t>PIP_rate</w:t>
      </w:r>
      <w:proofErr w:type="spellEnd"/>
      <w:r w:rsidRPr="003608F2">
        <w:rPr>
          <w:rStyle w:val="Heading4Char"/>
        </w:rPr>
        <w:t xml:space="preserve">, this is </w:t>
      </w:r>
      <w:r w:rsidR="00414315" w:rsidRPr="003608F2">
        <w:rPr>
          <w:rStyle w:val="Heading4Char"/>
        </w:rPr>
        <w:t>the PIP rate</w:t>
      </w:r>
      <w:r w:rsidR="00414315">
        <w:t xml:space="preserve"> in NJ it is $65.72/anesthesia unit. This is not involved in the amount billed, only in the calculation of amount expected.</w:t>
      </w:r>
      <w:r w:rsidR="005D5FC2">
        <w:t xml:space="preserve"> No DB default</w:t>
      </w:r>
    </w:p>
    <w:p w:rsidR="00DC1588" w:rsidRDefault="00EA7804" w:rsidP="00994ABF">
      <w:proofErr w:type="spellStart"/>
      <w:r>
        <w:rPr>
          <w:rStyle w:val="Heading4Char"/>
        </w:rPr>
        <w:t>p</w:t>
      </w:r>
      <w:r w:rsidR="00DC1588" w:rsidRPr="003608F2">
        <w:rPr>
          <w:rStyle w:val="Heading4Char"/>
        </w:rPr>
        <w:t>atient_state</w:t>
      </w:r>
      <w:r w:rsidR="006A2671" w:rsidRPr="003608F2">
        <w:rPr>
          <w:rStyle w:val="Heading4Char"/>
        </w:rPr>
        <w:t>ment_</w:t>
      </w:r>
      <w:proofErr w:type="gramStart"/>
      <w:r w:rsidR="006A2671" w:rsidRPr="003608F2">
        <w:rPr>
          <w:rStyle w:val="Heading4Char"/>
        </w:rPr>
        <w:t>interval</w:t>
      </w:r>
      <w:proofErr w:type="spellEnd"/>
      <w:r w:rsidR="003608F2">
        <w:rPr>
          <w:rStyle w:val="Heading4Char"/>
        </w:rPr>
        <w:t xml:space="preserve"> </w:t>
      </w:r>
      <w:r w:rsidR="006A2671">
        <w:t xml:space="preserve"> </w:t>
      </w:r>
      <w:r w:rsidR="005D5FC2">
        <w:t>DB</w:t>
      </w:r>
      <w:proofErr w:type="gramEnd"/>
      <w:r w:rsidR="005D5FC2">
        <w:t xml:space="preserve"> default to 30, </w:t>
      </w:r>
      <w:r w:rsidR="006A2671">
        <w:t>not needed for now.</w:t>
      </w:r>
    </w:p>
    <w:p w:rsidR="00DC1588" w:rsidRDefault="00EA7804" w:rsidP="00994ABF">
      <w:proofErr w:type="spellStart"/>
      <w:proofErr w:type="gramStart"/>
      <w:r>
        <w:rPr>
          <w:rStyle w:val="Heading4Char"/>
        </w:rPr>
        <w:t>a</w:t>
      </w:r>
      <w:r w:rsidR="00AE50D3" w:rsidRPr="003608F2">
        <w:rPr>
          <w:rStyle w:val="Heading4Char"/>
        </w:rPr>
        <w:t>uto_populate_</w:t>
      </w:r>
      <w:r w:rsidR="005D5FC2" w:rsidRPr="003608F2">
        <w:rPr>
          <w:rStyle w:val="Heading4Char"/>
        </w:rPr>
        <w:t>diagnosis_pointer</w:t>
      </w:r>
      <w:proofErr w:type="spellEnd"/>
      <w:proofErr w:type="gramEnd"/>
      <w:r w:rsidR="003608F2">
        <w:rPr>
          <w:rStyle w:val="Heading4Char"/>
        </w:rPr>
        <w:t xml:space="preserve"> </w:t>
      </w:r>
      <w:r w:rsidR="005D5FC2">
        <w:t>DB default</w:t>
      </w:r>
      <w:r w:rsidR="00AE50D3">
        <w:t xml:space="preserve"> to yes to populate diagnosis pointer to all diagnosis codes. When it is set to no, the system leaves</w:t>
      </w:r>
      <w:r w:rsidR="00414315">
        <w:t xml:space="preserve"> diagnosis pointer blank for the bill to fill manually.</w:t>
      </w:r>
    </w:p>
    <w:p w:rsidR="00AE50D3" w:rsidRDefault="00EA7804" w:rsidP="00994ABF">
      <w:proofErr w:type="spellStart"/>
      <w:proofErr w:type="gramStart"/>
      <w:r>
        <w:rPr>
          <w:rStyle w:val="Heading4Char"/>
        </w:rPr>
        <w:t>s</w:t>
      </w:r>
      <w:r w:rsidR="00AE50D3" w:rsidRPr="003608F2">
        <w:rPr>
          <w:rStyle w:val="Heading4Char"/>
        </w:rPr>
        <w:t>ignature_on_fi</w:t>
      </w:r>
      <w:r w:rsidR="005D5FC2" w:rsidRPr="003608F2">
        <w:rPr>
          <w:rStyle w:val="Heading4Char"/>
        </w:rPr>
        <w:t>le_for_signatures</w:t>
      </w:r>
      <w:proofErr w:type="spellEnd"/>
      <w:proofErr w:type="gramEnd"/>
      <w:r w:rsidR="003608F2">
        <w:rPr>
          <w:rStyle w:val="Heading4Char"/>
        </w:rPr>
        <w:t xml:space="preserve"> </w:t>
      </w:r>
      <w:r w:rsidR="005D5FC2">
        <w:t>DB default</w:t>
      </w:r>
      <w:r w:rsidR="00AE50D3">
        <w:t xml:space="preserve"> to yes and we print </w:t>
      </w:r>
      <w:r w:rsidR="00414315">
        <w:t>“</w:t>
      </w:r>
      <w:r w:rsidR="00AE50D3">
        <w:t>Signature on file</w:t>
      </w:r>
      <w:r w:rsidR="00414315">
        <w:t>”</w:t>
      </w:r>
      <w:r w:rsidR="00AE50D3">
        <w:t xml:space="preserve"> for all signatures on the claim</w:t>
      </w:r>
    </w:p>
    <w:p w:rsidR="00AE50D3" w:rsidRDefault="00EA7804" w:rsidP="00994ABF">
      <w:proofErr w:type="spellStart"/>
      <w:proofErr w:type="gramStart"/>
      <w:r>
        <w:rPr>
          <w:rStyle w:val="Heading4Char"/>
        </w:rPr>
        <w:t>u</w:t>
      </w:r>
      <w:r w:rsidR="00AE50D3" w:rsidRPr="003608F2">
        <w:rPr>
          <w:rStyle w:val="Heading4Char"/>
        </w:rPr>
        <w:t>se_D</w:t>
      </w:r>
      <w:r w:rsidR="005D5FC2" w:rsidRPr="003608F2">
        <w:rPr>
          <w:rStyle w:val="Heading4Char"/>
        </w:rPr>
        <w:t>OS_for_all_dates</w:t>
      </w:r>
      <w:proofErr w:type="spellEnd"/>
      <w:proofErr w:type="gramEnd"/>
      <w:r w:rsidR="005D5FC2">
        <w:t xml:space="preserve"> DB default</w:t>
      </w:r>
      <w:r w:rsidR="003608F2">
        <w:t xml:space="preserve"> </w:t>
      </w:r>
      <w:r w:rsidR="00AE50D3">
        <w:t xml:space="preserve">to yes to use DOS for all date on the claim. </w:t>
      </w:r>
      <w:r w:rsidR="00414315">
        <w:t>When set to “no”, we leave all dates on CMS1500 empty for biller to fill in manually.</w:t>
      </w:r>
    </w:p>
    <w:p w:rsidR="006A2671" w:rsidRDefault="00EA7804" w:rsidP="00994ABF">
      <w:proofErr w:type="spellStart"/>
      <w:proofErr w:type="gramStart"/>
      <w:r>
        <w:rPr>
          <w:rStyle w:val="Heading4Char"/>
        </w:rPr>
        <w:t>y</w:t>
      </w:r>
      <w:r w:rsidR="00AE50D3" w:rsidRPr="003608F2">
        <w:rPr>
          <w:rStyle w:val="Heading4Char"/>
        </w:rPr>
        <w:t>es_for_assignment_of_benefits</w:t>
      </w:r>
      <w:proofErr w:type="spellEnd"/>
      <w:proofErr w:type="gramEnd"/>
      <w:r w:rsidR="005D5FC2">
        <w:t xml:space="preserve"> DB default</w:t>
      </w:r>
      <w:r w:rsidR="00414315">
        <w:t xml:space="preserve"> to yes</w:t>
      </w:r>
      <w:r w:rsidR="006A2671">
        <w:t xml:space="preserve">. If not, we </w:t>
      </w:r>
      <w:proofErr w:type="gramStart"/>
      <w:r w:rsidR="006A2671">
        <w:t>leaves</w:t>
      </w:r>
      <w:proofErr w:type="gramEnd"/>
      <w:r w:rsidR="006A2671">
        <w:t xml:space="preserve"> it for the biller to select</w:t>
      </w:r>
    </w:p>
    <w:p w:rsidR="006A2671" w:rsidRDefault="00EA7804" w:rsidP="00994ABF">
      <w:proofErr w:type="spellStart"/>
      <w:proofErr w:type="gramStart"/>
      <w:r>
        <w:rPr>
          <w:rStyle w:val="Heading4Char"/>
        </w:rPr>
        <w:t>d</w:t>
      </w:r>
      <w:r w:rsidR="006A2671" w:rsidRPr="003608F2">
        <w:rPr>
          <w:rStyle w:val="Heading4Char"/>
        </w:rPr>
        <w:t>efault_end_date_to_start_date</w:t>
      </w:r>
      <w:proofErr w:type="spellEnd"/>
      <w:proofErr w:type="gramEnd"/>
      <w:r w:rsidR="006A2671">
        <w:t xml:space="preserve"> </w:t>
      </w:r>
      <w:r w:rsidR="003608F2">
        <w:t>DB default</w:t>
      </w:r>
      <w:r w:rsidR="006A2671">
        <w:t xml:space="preserve"> to yes, which means always make the end date for DOS the same as start date. If not set to yes, we leave end date empty for biller to enter.</w:t>
      </w:r>
    </w:p>
    <w:p w:rsidR="006A2671" w:rsidRDefault="00414315" w:rsidP="00994ABF">
      <w:r>
        <w:t xml:space="preserve"> </w:t>
      </w:r>
      <w:proofErr w:type="spellStart"/>
      <w:proofErr w:type="gramStart"/>
      <w:r w:rsidR="00EA7804">
        <w:rPr>
          <w:rStyle w:val="Heading4Char"/>
        </w:rPr>
        <w:t>d</w:t>
      </w:r>
      <w:r w:rsidR="006A2671" w:rsidRPr="003608F2">
        <w:rPr>
          <w:rStyle w:val="Heading4Char"/>
        </w:rPr>
        <w:t>efault_p</w:t>
      </w:r>
      <w:r w:rsidR="003608F2" w:rsidRPr="003608F2">
        <w:rPr>
          <w:rStyle w:val="Heading4Char"/>
        </w:rPr>
        <w:t>atient_relationship_to_insured</w:t>
      </w:r>
      <w:proofErr w:type="spellEnd"/>
      <w:proofErr w:type="gramEnd"/>
      <w:r w:rsidR="003608F2">
        <w:t xml:space="preserve"> DB default</w:t>
      </w:r>
      <w:r w:rsidR="006A2671">
        <w:t xml:space="preserve"> to “self”. When not set, display “Select” for biller to select from the dropdown</w:t>
      </w:r>
    </w:p>
    <w:p w:rsidR="006A2671" w:rsidRDefault="00EA7804" w:rsidP="00994ABF">
      <w:proofErr w:type="gramStart"/>
      <w:r>
        <w:rPr>
          <w:rStyle w:val="Heading4Char"/>
        </w:rPr>
        <w:t>d</w:t>
      </w:r>
      <w:r w:rsidR="006A2671" w:rsidRPr="003608F2">
        <w:rPr>
          <w:rStyle w:val="Heading4Char"/>
        </w:rPr>
        <w:t>efault</w:t>
      </w:r>
      <w:proofErr w:type="gramEnd"/>
      <w:r w:rsidR="006A2671" w:rsidRPr="003608F2">
        <w:rPr>
          <w:rStyle w:val="Heading4Char"/>
        </w:rPr>
        <w:t xml:space="preserve"> modifier</w:t>
      </w:r>
      <w:r w:rsidR="003608F2">
        <w:t xml:space="preserve"> DB default</w:t>
      </w:r>
      <w:r w:rsidR="006A2671">
        <w:t xml:space="preserve"> to “AA”. When not set, display “Select” for biller to select from the dropdown</w:t>
      </w:r>
    </w:p>
    <w:p w:rsidR="00841E2D" w:rsidRDefault="00EA7804" w:rsidP="00841E2D">
      <w:proofErr w:type="spellStart"/>
      <w:proofErr w:type="gramStart"/>
      <w:r>
        <w:rPr>
          <w:rStyle w:val="Heading4Char"/>
        </w:rPr>
        <w:t>d</w:t>
      </w:r>
      <w:r w:rsidR="00841E2D" w:rsidRPr="003608F2">
        <w:rPr>
          <w:rStyle w:val="Heading4Char"/>
        </w:rPr>
        <w:t>efault_</w:t>
      </w:r>
      <w:r w:rsidR="006A2671" w:rsidRPr="003608F2">
        <w:rPr>
          <w:rStyle w:val="Heading4Char"/>
        </w:rPr>
        <w:t>facility</w:t>
      </w:r>
      <w:proofErr w:type="spellEnd"/>
      <w:proofErr w:type="gramEnd"/>
      <w:r w:rsidR="006A2671">
        <w:t xml:space="preserve"> default facility on the dropdown list. </w:t>
      </w:r>
      <w:r w:rsidR="00841E2D">
        <w:t>When not set, display “Select” for biller to select from the dropdown</w:t>
      </w:r>
      <w:r w:rsidR="003608F2">
        <w:t>. No DB default</w:t>
      </w:r>
    </w:p>
    <w:p w:rsidR="00841E2D" w:rsidRDefault="00EA7804" w:rsidP="00841E2D">
      <w:proofErr w:type="spellStart"/>
      <w:r>
        <w:rPr>
          <w:rStyle w:val="Heading4Char"/>
        </w:rPr>
        <w:t>d</w:t>
      </w:r>
      <w:r w:rsidR="00841E2D" w:rsidRPr="003608F2">
        <w:rPr>
          <w:rStyle w:val="Heading4Char"/>
        </w:rPr>
        <w:t>efault_provider</w:t>
      </w:r>
      <w:proofErr w:type="spellEnd"/>
      <w:r w:rsidR="00841E2D" w:rsidRPr="003608F2">
        <w:rPr>
          <w:rStyle w:val="Heading4Char"/>
        </w:rPr>
        <w:t>:</w:t>
      </w:r>
      <w:r w:rsidR="00EB3712">
        <w:rPr>
          <w:rStyle w:val="Heading4Char"/>
        </w:rPr>
        <w:t xml:space="preserve"> </w:t>
      </w:r>
      <w:r w:rsidR="00EB3712">
        <w:t xml:space="preserve">Not used. Use </w:t>
      </w:r>
      <w:proofErr w:type="spellStart"/>
      <w:r w:rsidR="00EB3712">
        <w:t>billingcompay.default_provider</w:t>
      </w:r>
      <w:proofErr w:type="spellEnd"/>
      <w:r w:rsidR="00EB3712">
        <w:t xml:space="preserve"> instead</w:t>
      </w:r>
    </w:p>
    <w:p w:rsidR="00841E2D" w:rsidRDefault="00EA7804" w:rsidP="00841E2D">
      <w:proofErr w:type="spellStart"/>
      <w:r>
        <w:rPr>
          <w:rStyle w:val="Heading4Char"/>
        </w:rPr>
        <w:t>d</w:t>
      </w:r>
      <w:r w:rsidR="00841E2D" w:rsidRPr="00024227">
        <w:rPr>
          <w:rStyle w:val="Heading4Char"/>
        </w:rPr>
        <w:t>efault_rendering_</w:t>
      </w:r>
      <w:proofErr w:type="gramStart"/>
      <w:r w:rsidR="00841E2D" w:rsidRPr="00024227">
        <w:rPr>
          <w:rStyle w:val="Heading4Char"/>
        </w:rPr>
        <w:t>provider</w:t>
      </w:r>
      <w:proofErr w:type="spellEnd"/>
      <w:r w:rsidR="00841E2D">
        <w:t xml:space="preserve"> </w:t>
      </w:r>
      <w:r w:rsidR="00024227">
        <w:t xml:space="preserve"> </w:t>
      </w:r>
      <w:r w:rsidR="00841E2D">
        <w:t>default</w:t>
      </w:r>
      <w:proofErr w:type="gramEnd"/>
      <w:r w:rsidR="00841E2D">
        <w:t xml:space="preserve"> rendering provider on the dropdown list. When not set, display “Select” for biller to select from the dropdown</w:t>
      </w:r>
      <w:r w:rsidR="00024227">
        <w:t>. No DB default</w:t>
      </w:r>
    </w:p>
    <w:p w:rsidR="00841E2D" w:rsidRDefault="00EA7804" w:rsidP="00841E2D">
      <w:proofErr w:type="spellStart"/>
      <w:r>
        <w:rPr>
          <w:rStyle w:val="Heading4Char"/>
        </w:rPr>
        <w:lastRenderedPageBreak/>
        <w:t>p</w:t>
      </w:r>
      <w:r w:rsidR="00841E2D" w:rsidRPr="00024227">
        <w:rPr>
          <w:rStyle w:val="Heading4Char"/>
        </w:rPr>
        <w:t>rovider_invoie_</w:t>
      </w:r>
      <w:proofErr w:type="gramStart"/>
      <w:r w:rsidR="00841E2D" w:rsidRPr="00024227">
        <w:rPr>
          <w:rStyle w:val="Heading4Char"/>
        </w:rPr>
        <w:t>rate</w:t>
      </w:r>
      <w:proofErr w:type="spellEnd"/>
      <w:r w:rsidR="00024227">
        <w:rPr>
          <w:rStyle w:val="Heading4Char"/>
        </w:rPr>
        <w:t xml:space="preserve"> </w:t>
      </w:r>
      <w:r w:rsidR="00841E2D">
        <w:t xml:space="preserve"> currently</w:t>
      </w:r>
      <w:proofErr w:type="gramEnd"/>
      <w:r w:rsidR="00841E2D">
        <w:t xml:space="preserve"> set to 5%</w:t>
      </w:r>
      <w:r w:rsidR="00024227">
        <w:t>/0.05</w:t>
      </w:r>
      <w:r w:rsidR="00841E2D">
        <w:t>, This varies per provider</w:t>
      </w:r>
      <w:r w:rsidR="00024227">
        <w:t>. No DB default</w:t>
      </w:r>
    </w:p>
    <w:p w:rsidR="00841E2D" w:rsidRDefault="00841E2D" w:rsidP="00841E2D">
      <w:proofErr w:type="spellStart"/>
      <w:proofErr w:type="gramStart"/>
      <w:r w:rsidRPr="00024227">
        <w:rPr>
          <w:rStyle w:val="Heading4Char"/>
        </w:rPr>
        <w:t>number_of_days_without_activities</w:t>
      </w:r>
      <w:proofErr w:type="spellEnd"/>
      <w:proofErr w:type="gramEnd"/>
      <w:r w:rsidR="00024227">
        <w:t xml:space="preserve"> DB default to 30, </w:t>
      </w:r>
      <w:r>
        <w:t>used for item #2 in the T</w:t>
      </w:r>
      <w:r w:rsidR="00024227">
        <w:t>AI</w:t>
      </w:r>
    </w:p>
    <w:p w:rsidR="00841E2D" w:rsidRDefault="00841E2D" w:rsidP="00841E2D">
      <w:proofErr w:type="spellStart"/>
      <w:proofErr w:type="gramStart"/>
      <w:r w:rsidRPr="00024227">
        <w:rPr>
          <w:rStyle w:val="Heading4Char"/>
        </w:rPr>
        <w:t>number_of_days_after_issued_but_not_received</w:t>
      </w:r>
      <w:proofErr w:type="spellEnd"/>
      <w:proofErr w:type="gramEnd"/>
      <w:r w:rsidR="00024227">
        <w:rPr>
          <w:rStyle w:val="Heading4Char"/>
        </w:rPr>
        <w:t xml:space="preserve"> </w:t>
      </w:r>
      <w:r w:rsidR="00024227">
        <w:t>DB default to 15, u</w:t>
      </w:r>
      <w:r>
        <w:t xml:space="preserve">sed for item #4 in TAI </w:t>
      </w:r>
    </w:p>
    <w:p w:rsidR="00841E2D" w:rsidRDefault="00841E2D" w:rsidP="00841E2D">
      <w:proofErr w:type="spellStart"/>
      <w:proofErr w:type="gramStart"/>
      <w:r w:rsidRPr="00024227">
        <w:rPr>
          <w:rStyle w:val="Heading4Char"/>
        </w:rPr>
        <w:t>number_of_days_no_payment_issued</w:t>
      </w:r>
      <w:proofErr w:type="spellEnd"/>
      <w:proofErr w:type="gramEnd"/>
      <w:r w:rsidR="00896381">
        <w:t xml:space="preserve"> </w:t>
      </w:r>
      <w:r w:rsidR="00024227">
        <w:t xml:space="preserve">DB default to 60, </w:t>
      </w:r>
      <w:r w:rsidR="00896381">
        <w:t>used for ite</w:t>
      </w:r>
      <w:r w:rsidR="0029319F">
        <w:t>m #3 in TAI</w:t>
      </w:r>
    </w:p>
    <w:p w:rsidR="00841E2D" w:rsidRDefault="00841E2D" w:rsidP="00841E2D">
      <w:proofErr w:type="spellStart"/>
      <w:r w:rsidRPr="00024227">
        <w:rPr>
          <w:rStyle w:val="Heading4Char"/>
        </w:rPr>
        <w:t>number_of_days_n</w:t>
      </w:r>
      <w:r w:rsidR="00896381" w:rsidRPr="00024227">
        <w:rPr>
          <w:rStyle w:val="Heading4Char"/>
        </w:rPr>
        <w:t>o_payment_after_agreed</w:t>
      </w:r>
      <w:proofErr w:type="spellEnd"/>
      <w:r w:rsidR="00896381" w:rsidRPr="00024227">
        <w:rPr>
          <w:rStyle w:val="Heading4Char"/>
        </w:rPr>
        <w:t>:</w:t>
      </w:r>
      <w:r w:rsidR="00896381">
        <w:t xml:space="preserve"> </w:t>
      </w:r>
      <w:r w:rsidR="00024227">
        <w:t xml:space="preserve">DB default to 15, </w:t>
      </w:r>
      <w:r w:rsidR="00896381">
        <w:t>used for ite</w:t>
      </w:r>
      <w:r w:rsidR="00024227">
        <w:t>m #6 in TAI</w:t>
      </w:r>
    </w:p>
    <w:p w:rsidR="00841E2D" w:rsidRDefault="00841E2D" w:rsidP="00841E2D">
      <w:proofErr w:type="spellStart"/>
      <w:proofErr w:type="gramStart"/>
      <w:r w:rsidRPr="00024227">
        <w:rPr>
          <w:rStyle w:val="Heading4Char"/>
        </w:rPr>
        <w:t>numbe</w:t>
      </w:r>
      <w:r w:rsidR="00896381" w:rsidRPr="00024227">
        <w:rPr>
          <w:rStyle w:val="Heading4Char"/>
        </w:rPr>
        <w:t>r_of_days_AR_outstanding</w:t>
      </w:r>
      <w:proofErr w:type="spellEnd"/>
      <w:proofErr w:type="gramEnd"/>
      <w:r w:rsidR="00024227">
        <w:t xml:space="preserve"> DB default to 30, </w:t>
      </w:r>
      <w:r w:rsidR="00896381">
        <w:t xml:space="preserve"> not used for now</w:t>
      </w:r>
      <w:r>
        <w:t xml:space="preserve"> </w:t>
      </w:r>
      <w:r>
        <w:tab/>
        <w:t xml:space="preserve"> </w:t>
      </w:r>
      <w:r>
        <w:tab/>
        <w:t xml:space="preserve"> </w:t>
      </w:r>
      <w:r>
        <w:tab/>
      </w:r>
    </w:p>
    <w:p w:rsidR="00841E2D" w:rsidRDefault="00841E2D" w:rsidP="00841E2D">
      <w:proofErr w:type="spellStart"/>
      <w:proofErr w:type="gramStart"/>
      <w:r w:rsidRPr="00024227">
        <w:rPr>
          <w:rStyle w:val="Heading4Char"/>
        </w:rPr>
        <w:t>number_of_d</w:t>
      </w:r>
      <w:r w:rsidR="00896381" w:rsidRPr="00024227">
        <w:rPr>
          <w:rStyle w:val="Heading4Char"/>
        </w:rPr>
        <w:t>ays_for_delayed_bill_generation</w:t>
      </w:r>
      <w:proofErr w:type="spellEnd"/>
      <w:proofErr w:type="gramEnd"/>
      <w:r w:rsidR="00896381">
        <w:t xml:space="preserve"> </w:t>
      </w:r>
      <w:r w:rsidR="00024227">
        <w:t xml:space="preserve">DB default to 90, </w:t>
      </w:r>
      <w:r w:rsidR="00896381">
        <w:t>use</w:t>
      </w:r>
      <w:r w:rsidR="00024227">
        <w:t>d for delayed bill generation</w:t>
      </w:r>
    </w:p>
    <w:p w:rsidR="00841E2D" w:rsidRDefault="00841E2D" w:rsidP="00841E2D">
      <w:proofErr w:type="spellStart"/>
      <w:proofErr w:type="gramStart"/>
      <w:r w:rsidRPr="00024227">
        <w:rPr>
          <w:rStyle w:val="Heading4Char"/>
        </w:rPr>
        <w:t>number_of_days_for_</w:t>
      </w:r>
      <w:r w:rsidR="00896381" w:rsidRPr="00024227">
        <w:rPr>
          <w:rStyle w:val="Heading4Char"/>
        </w:rPr>
        <w:t>litigated_followup</w:t>
      </w:r>
      <w:proofErr w:type="spellEnd"/>
      <w:proofErr w:type="gramEnd"/>
      <w:r w:rsidR="00896381">
        <w:t xml:space="preserve"> </w:t>
      </w:r>
      <w:r w:rsidR="00024227">
        <w:t xml:space="preserve">DB default to </w:t>
      </w:r>
      <w:r w:rsidR="0029319F">
        <w:t xml:space="preserve">90, </w:t>
      </w:r>
      <w:r w:rsidR="00896381">
        <w:t xml:space="preserve">used </w:t>
      </w:r>
      <w:r w:rsidR="0029319F">
        <w:t>for item #5</w:t>
      </w:r>
    </w:p>
    <w:p w:rsidR="00896381" w:rsidRDefault="00841E2D" w:rsidP="00841E2D">
      <w:proofErr w:type="spellStart"/>
      <w:proofErr w:type="gramStart"/>
      <w:r w:rsidRPr="00024227">
        <w:rPr>
          <w:rStyle w:val="Heading4Char"/>
        </w:rPr>
        <w:t>number_of_days_bill_has_not_been_generate</w:t>
      </w:r>
      <w:r w:rsidR="00896381" w:rsidRPr="00024227">
        <w:rPr>
          <w:rStyle w:val="Heading4Char"/>
        </w:rPr>
        <w:t>d</w:t>
      </w:r>
      <w:proofErr w:type="spellEnd"/>
      <w:proofErr w:type="gramEnd"/>
      <w:r w:rsidR="00896381">
        <w:t xml:space="preserve"> </w:t>
      </w:r>
      <w:r w:rsidR="0029319F">
        <w:t>DB default to 2, used for item #8 in TAI</w:t>
      </w:r>
    </w:p>
    <w:p w:rsidR="00896381" w:rsidRDefault="00A579BF" w:rsidP="00841E2D">
      <w:proofErr w:type="spellStart"/>
      <w:proofErr w:type="gramStart"/>
      <w:r>
        <w:rPr>
          <w:rStyle w:val="Heading4Char"/>
        </w:rPr>
        <w:t>n</w:t>
      </w:r>
      <w:r w:rsidR="00896381" w:rsidRPr="00024227">
        <w:rPr>
          <w:rStyle w:val="Heading4Char"/>
        </w:rPr>
        <w:t>umber_of_days_after_offer_but_no_agreement</w:t>
      </w:r>
      <w:proofErr w:type="spellEnd"/>
      <w:r w:rsidR="00896381" w:rsidRPr="00024227">
        <w:rPr>
          <w:rStyle w:val="Heading4Char"/>
        </w:rPr>
        <w:t>.</w:t>
      </w:r>
      <w:proofErr w:type="gramEnd"/>
      <w:r w:rsidR="00896381">
        <w:t xml:space="preserve"> Need to</w:t>
      </w:r>
      <w:r w:rsidR="0029319F">
        <w:t xml:space="preserve"> add for 1.0, need to DB default to 2, used for item #7 in TAI</w:t>
      </w:r>
    </w:p>
    <w:p w:rsidR="00841E2D" w:rsidRDefault="0029319F" w:rsidP="00841E2D">
      <w:proofErr w:type="spellStart"/>
      <w:proofErr w:type="gramStart"/>
      <w:r w:rsidRPr="0029319F">
        <w:rPr>
          <w:rStyle w:val="Heading4Char"/>
        </w:rPr>
        <w:t>close_to_claim_filing_deadline</w:t>
      </w:r>
      <w:proofErr w:type="spellEnd"/>
      <w:proofErr w:type="gramEnd"/>
      <w:r w:rsidR="00896381">
        <w:t xml:space="preserve"> </w:t>
      </w:r>
      <w:r>
        <w:t xml:space="preserve">DB default to 10%/0.1, </w:t>
      </w:r>
      <w:r w:rsidR="00896381">
        <w:t>not used for now</w:t>
      </w:r>
    </w:p>
    <w:p w:rsidR="00841E2D" w:rsidRDefault="00841E2D" w:rsidP="00841E2D">
      <w:proofErr w:type="spellStart"/>
      <w:proofErr w:type="gramStart"/>
      <w:r w:rsidRPr="0029319F">
        <w:rPr>
          <w:rStyle w:val="Heading4Char"/>
        </w:rPr>
        <w:t>invoice_deliver_preference</w:t>
      </w:r>
      <w:proofErr w:type="spellEnd"/>
      <w:proofErr w:type="gramEnd"/>
      <w:r w:rsidR="00896381">
        <w:t xml:space="preserve"> </w:t>
      </w:r>
      <w:r w:rsidR="0029319F">
        <w:t xml:space="preserve">DB default to Email., </w:t>
      </w:r>
      <w:r w:rsidR="00896381">
        <w:t>not used for now</w:t>
      </w:r>
    </w:p>
    <w:p w:rsidR="00896381" w:rsidRDefault="00841E2D" w:rsidP="00841E2D">
      <w:proofErr w:type="spellStart"/>
      <w:proofErr w:type="gramStart"/>
      <w:r w:rsidRPr="0029319F">
        <w:rPr>
          <w:rStyle w:val="Heading4Char"/>
        </w:rPr>
        <w:t>reports_delivery_preference</w:t>
      </w:r>
      <w:proofErr w:type="spellEnd"/>
      <w:proofErr w:type="gramEnd"/>
      <w:r w:rsidR="0029319F">
        <w:t xml:space="preserve"> DB default to Email, </w:t>
      </w:r>
      <w:r w:rsidR="00896381">
        <w:t>not used for now</w:t>
      </w:r>
    </w:p>
    <w:p w:rsidR="00841E2D" w:rsidRDefault="00841E2D" w:rsidP="00841E2D">
      <w:proofErr w:type="spellStart"/>
      <w:proofErr w:type="gramStart"/>
      <w:r>
        <w:t>optioscol</w:t>
      </w:r>
      <w:proofErr w:type="spellEnd"/>
      <w:proofErr w:type="gramEnd"/>
      <w:r w:rsidR="00896381">
        <w:t>: not sure what this is</w:t>
      </w:r>
    </w:p>
    <w:p w:rsidR="00841E2D" w:rsidRDefault="00841E2D" w:rsidP="00841E2D">
      <w:proofErr w:type="spellStart"/>
      <w:r>
        <w:t>option_name</w:t>
      </w:r>
      <w:proofErr w:type="spellEnd"/>
      <w:r w:rsidR="00896381">
        <w:t>: not sure what this is</w:t>
      </w:r>
    </w:p>
    <w:p w:rsidR="00AC2024" w:rsidRDefault="00841E2D" w:rsidP="00935297">
      <w:proofErr w:type="spellStart"/>
      <w:proofErr w:type="gramStart"/>
      <w:r w:rsidRPr="0029319F">
        <w:rPr>
          <w:rStyle w:val="Heading4Char"/>
        </w:rPr>
        <w:t>default_place_of_servivce</w:t>
      </w:r>
      <w:proofErr w:type="spellEnd"/>
      <w:proofErr w:type="gramEnd"/>
      <w:r>
        <w:t xml:space="preserve"> </w:t>
      </w:r>
      <w:r w:rsidR="0029319F">
        <w:t xml:space="preserve">DB </w:t>
      </w:r>
      <w:r>
        <w:t xml:space="preserve">default </w:t>
      </w:r>
      <w:r w:rsidR="0029319F">
        <w:t xml:space="preserve">to 24, </w:t>
      </w:r>
      <w:r>
        <w:t xml:space="preserve">place </w:t>
      </w:r>
      <w:r w:rsidR="00DD4AFF">
        <w:t>of service on the drop</w:t>
      </w:r>
      <w:r w:rsidR="0029319F">
        <w:t>down list.</w:t>
      </w:r>
      <w:r>
        <w:t xml:space="preserve"> When not set, display “Select” for biller to select from the dropdown</w:t>
      </w:r>
    </w:p>
    <w:p w:rsidR="009212F7" w:rsidRDefault="009212F7" w:rsidP="002C1061">
      <w:pPr>
        <w:pStyle w:val="Heading1"/>
      </w:pPr>
      <w:bookmarkStart w:id="41" w:name="_Toc336000385"/>
      <w:r>
        <w:t>Workflows</w:t>
      </w:r>
      <w:r w:rsidR="00850658">
        <w:t xml:space="preserve"> Scenarios</w:t>
      </w:r>
      <w:bookmarkEnd w:id="41"/>
    </w:p>
    <w:p w:rsidR="00323677" w:rsidRDefault="00323677" w:rsidP="00891FCA">
      <w:pPr>
        <w:pStyle w:val="Heading3"/>
      </w:pPr>
      <w:bookmarkStart w:id="42" w:name="_Toc336000386"/>
      <w:r>
        <w:t xml:space="preserve">Scan documents into </w:t>
      </w:r>
      <w:r w:rsidR="000C7F4B">
        <w:t xml:space="preserve">PDF files on </w:t>
      </w:r>
      <w:r>
        <w:t>Windows</w:t>
      </w:r>
      <w:bookmarkEnd w:id="42"/>
    </w:p>
    <w:p w:rsidR="00323677" w:rsidRPr="00323677" w:rsidRDefault="000C7F4B" w:rsidP="00323677">
      <w:r>
        <w:t>Use</w:t>
      </w:r>
      <w:r w:rsidR="0090286F">
        <w:t xml:space="preserve"> HP All-In-One device, or any other scanner able to scan to PDF, </w:t>
      </w:r>
      <w:r w:rsidR="00323677">
        <w:t>to scan document to PDF file on the Windows machine. For Service documen</w:t>
      </w:r>
      <w:r w:rsidR="0090286F">
        <w:t>ts, we can scan a batch of</w:t>
      </w:r>
      <w:r w:rsidR="00323677">
        <w:t xml:space="preserve"> cases into one PDF file</w:t>
      </w:r>
      <w:r>
        <w:t xml:space="preserve"> as long as they all have the same number of pages per claim. The user can</w:t>
      </w:r>
      <w:r w:rsidR="00323677">
        <w:t xml:space="preserve"> then use </w:t>
      </w:r>
      <w:hyperlink r:id="rId17" w:history="1">
        <w:r w:rsidR="00323677">
          <w:rPr>
            <w:rStyle w:val="Hyperlink"/>
          </w:rPr>
          <w:t>http://www.pdfsam.org/</w:t>
        </w:r>
      </w:hyperlink>
      <w:r w:rsidR="00323677">
        <w:t xml:space="preserve"> to split the </w:t>
      </w:r>
      <w:r w:rsidR="0090286F">
        <w:t xml:space="preserve">single </w:t>
      </w:r>
      <w:proofErr w:type="spellStart"/>
      <w:r w:rsidR="0090286F">
        <w:t>pdf</w:t>
      </w:r>
      <w:proofErr w:type="spellEnd"/>
      <w:r w:rsidR="0090286F">
        <w:t xml:space="preserve"> file</w:t>
      </w:r>
      <w:r w:rsidR="00323677">
        <w:t xml:space="preserve"> into </w:t>
      </w:r>
      <w:r w:rsidR="0090286F">
        <w:t xml:space="preserve">one PDF for </w:t>
      </w:r>
      <w:r w:rsidR="00323677">
        <w:t xml:space="preserve">each claim. Make sure the split software is set </w:t>
      </w:r>
      <w:r w:rsidR="002A0CBC">
        <w:t xml:space="preserve">not to compress the output files, which need to be </w:t>
      </w:r>
      <w:proofErr w:type="spellStart"/>
      <w:r w:rsidR="002A0CBC">
        <w:t>pdf</w:t>
      </w:r>
      <w:proofErr w:type="spellEnd"/>
      <w:r w:rsidR="002A0CBC">
        <w:t xml:space="preserve"> version 1.5 or later.</w:t>
      </w:r>
    </w:p>
    <w:p w:rsidR="00B8096A" w:rsidRDefault="009212F7" w:rsidP="00891FCA">
      <w:pPr>
        <w:pStyle w:val="Heading3"/>
      </w:pPr>
      <w:bookmarkStart w:id="43" w:name="_Toc336000387"/>
      <w:r>
        <w:t>Entering new service/claims for an existing patient</w:t>
      </w:r>
      <w:bookmarkEnd w:id="43"/>
    </w:p>
    <w:p w:rsidR="00D76EAE" w:rsidRDefault="00631048" w:rsidP="00631048">
      <w:r>
        <w:t>The biller enters the last name of the patient and at the end of the list of services</w:t>
      </w:r>
      <w:r w:rsidR="00850658">
        <w:t>/claims</w:t>
      </w:r>
      <w:r w:rsidR="00941CB4">
        <w:t xml:space="preserve"> for the matched</w:t>
      </w:r>
      <w:r>
        <w:t xml:space="preserve"> </w:t>
      </w:r>
      <w:proofErr w:type="gramStart"/>
      <w:r>
        <w:t>patient,</w:t>
      </w:r>
      <w:proofErr w:type="gramEnd"/>
      <w:r>
        <w:t xml:space="preserve"> there is an option to enter new service/claim for the same patient.</w:t>
      </w:r>
      <w:r w:rsidR="00D76EAE">
        <w:t xml:space="preserve"> </w:t>
      </w:r>
    </w:p>
    <w:p w:rsidR="0007703B" w:rsidRDefault="0007703B" w:rsidP="00631048">
      <w:r>
        <w:lastRenderedPageBreak/>
        <w:t>The biller should take a quick look at Patient and see whether any demographic info has changed since the last visit. If so, update the record</w:t>
      </w:r>
    </w:p>
    <w:p w:rsidR="00631048" w:rsidRDefault="00631048" w:rsidP="00631048">
      <w:r>
        <w:t xml:space="preserve">The biller should be taken directly </w:t>
      </w:r>
      <w:r w:rsidR="00850658">
        <w:t>to Services U</w:t>
      </w:r>
      <w:r w:rsidR="00891FCA">
        <w:t xml:space="preserve">I page to enter the new service data and save the claim. Biller also needs to scan and input the </w:t>
      </w:r>
      <w:proofErr w:type="spellStart"/>
      <w:r w:rsidR="00891FCA">
        <w:t>facilitydatasheet</w:t>
      </w:r>
      <w:proofErr w:type="spellEnd"/>
      <w:r w:rsidR="00891FCA">
        <w:t>,</w:t>
      </w:r>
      <w:r w:rsidR="008936DE">
        <w:t xml:space="preserve"> </w:t>
      </w:r>
      <w:r w:rsidR="00891FCA">
        <w:t xml:space="preserve">ID and </w:t>
      </w:r>
      <w:proofErr w:type="spellStart"/>
      <w:r w:rsidR="00891FCA">
        <w:t>anesthesiatimesheet</w:t>
      </w:r>
      <w:proofErr w:type="spellEnd"/>
      <w:r w:rsidR="00891FCA">
        <w:t xml:space="preserve"> into the system.</w:t>
      </w:r>
    </w:p>
    <w:p w:rsidR="000E195E" w:rsidRDefault="000E195E" w:rsidP="00631048">
      <w:r>
        <w:t>The biller needs to double check to make sure there is no change in the existing patient’s demographic and insurance information before entering the new claim.</w:t>
      </w:r>
    </w:p>
    <w:p w:rsidR="00B8096A" w:rsidRPr="00631048" w:rsidRDefault="00243C16" w:rsidP="00631048">
      <w:r>
        <w:t>The biller saves the new claim at the Service UI page.</w:t>
      </w:r>
    </w:p>
    <w:p w:rsidR="009212F7" w:rsidRDefault="009212F7" w:rsidP="00631048">
      <w:pPr>
        <w:pStyle w:val="Heading3"/>
      </w:pPr>
      <w:bookmarkStart w:id="44" w:name="_Toc336000388"/>
      <w:r>
        <w:t>Enter new patient/service/claim</w:t>
      </w:r>
      <w:bookmarkEnd w:id="44"/>
    </w:p>
    <w:p w:rsidR="00682A36" w:rsidRDefault="00631048" w:rsidP="00682A36">
      <w:r>
        <w:t>The biller enters the last name of the new patient</w:t>
      </w:r>
      <w:r w:rsidR="00C10F40">
        <w:t>. If there is</w:t>
      </w:r>
      <w:r>
        <w:t xml:space="preserve"> no one with that last name, the </w:t>
      </w:r>
      <w:r w:rsidR="00C10F40">
        <w:t>biller should be taken directly to the Patient UI page to enter a new patient. There is the option to enter a new patient at the end of matched list if there are matches with that last name.</w:t>
      </w:r>
    </w:p>
    <w:p w:rsidR="009212F7" w:rsidRDefault="00941CB4" w:rsidP="00682A36">
      <w:pPr>
        <w:pStyle w:val="Heading3"/>
      </w:pPr>
      <w:bookmarkStart w:id="45" w:name="_Toc336000389"/>
      <w:r>
        <w:t>Receive</w:t>
      </w:r>
      <w:r w:rsidR="009212F7">
        <w:t xml:space="preserve"> a EOB and payment</w:t>
      </w:r>
      <w:r w:rsidR="00874B0E">
        <w:t xml:space="preserve"> by mail</w:t>
      </w:r>
      <w:bookmarkEnd w:id="45"/>
    </w:p>
    <w:p w:rsidR="00FA7B04" w:rsidRDefault="00FA7B04" w:rsidP="00FA7B04">
      <w:r>
        <w:t xml:space="preserve">The biller uses any of the claims search criteria to find the claim that the EOB/payment is for in the system.  </w:t>
      </w:r>
    </w:p>
    <w:p w:rsidR="00955D5C" w:rsidRDefault="00FA7B04" w:rsidP="00FA7B04">
      <w:r>
        <w:t>From the C</w:t>
      </w:r>
      <w:r w:rsidR="00955D5C">
        <w:t>laim Follow-up page</w:t>
      </w:r>
    </w:p>
    <w:p w:rsidR="00955D5C" w:rsidRDefault="00955D5C" w:rsidP="00967873">
      <w:pPr>
        <w:pStyle w:val="ListParagraph"/>
        <w:numPr>
          <w:ilvl w:val="0"/>
          <w:numId w:val="21"/>
        </w:numPr>
      </w:pPr>
      <w:r>
        <w:t>T</w:t>
      </w:r>
      <w:r w:rsidR="00FA7B04">
        <w:t>he biller scan</w:t>
      </w:r>
      <w:r w:rsidR="00E63E1D">
        <w:t>s</w:t>
      </w:r>
      <w:r w:rsidR="00FA7B04">
        <w:t xml:space="preserve"> and input</w:t>
      </w:r>
      <w:r w:rsidR="00E63E1D">
        <w:t>s</w:t>
      </w:r>
      <w:r w:rsidR="00FA7B04">
        <w:t xml:space="preserve"> the EOB and payment document</w:t>
      </w:r>
      <w:r w:rsidR="00E63E1D">
        <w:t>s</w:t>
      </w:r>
      <w:r w:rsidR="00FA7B04">
        <w:t xml:space="preserve"> into the system. The system will not allow closing </w:t>
      </w:r>
      <w:r w:rsidR="00941CB4">
        <w:t>a claim without EOB</w:t>
      </w:r>
      <w:r w:rsidR="00FA7B04">
        <w:t>.</w:t>
      </w:r>
      <w:r w:rsidR="00941CB4">
        <w:t xml:space="preserve"> </w:t>
      </w:r>
    </w:p>
    <w:p w:rsidR="00FA7B04" w:rsidRDefault="00955D5C" w:rsidP="00967873">
      <w:pPr>
        <w:pStyle w:val="ListParagraph"/>
        <w:numPr>
          <w:ilvl w:val="0"/>
          <w:numId w:val="21"/>
        </w:numPr>
      </w:pPr>
      <w:r>
        <w:t>E</w:t>
      </w:r>
      <w:r w:rsidR="00941CB4">
        <w:t>nter the EOB information to Claim Follow-up page under EOB.</w:t>
      </w:r>
    </w:p>
    <w:p w:rsidR="00955D5C" w:rsidRDefault="00955D5C" w:rsidP="00967873">
      <w:pPr>
        <w:pStyle w:val="ListParagraph"/>
        <w:numPr>
          <w:ilvl w:val="0"/>
          <w:numId w:val="21"/>
        </w:numPr>
      </w:pPr>
      <w:r>
        <w:t>Enter amount received</w:t>
      </w:r>
    </w:p>
    <w:p w:rsidR="00955D5C" w:rsidRDefault="00955D5C" w:rsidP="00967873">
      <w:pPr>
        <w:pStyle w:val="ListParagraph"/>
        <w:numPr>
          <w:ilvl w:val="0"/>
          <w:numId w:val="21"/>
        </w:numPr>
      </w:pPr>
      <w:r>
        <w:t>Change Claim Status</w:t>
      </w:r>
      <w:r w:rsidR="007F33E6">
        <w:t xml:space="preserve">. </w:t>
      </w:r>
    </w:p>
    <w:p w:rsidR="00955D5C" w:rsidRPr="00FA7B04" w:rsidRDefault="00955D5C" w:rsidP="00967873">
      <w:pPr>
        <w:pStyle w:val="ListParagraph"/>
        <w:numPr>
          <w:ilvl w:val="0"/>
          <w:numId w:val="21"/>
        </w:numPr>
      </w:pPr>
      <w:r>
        <w:t>Finish Claim</w:t>
      </w:r>
    </w:p>
    <w:p w:rsidR="000C2F3A" w:rsidRDefault="000C2F3A" w:rsidP="000C2F3A">
      <w:pPr>
        <w:pStyle w:val="Heading3"/>
      </w:pPr>
      <w:bookmarkStart w:id="46" w:name="_Toc336000390"/>
      <w:r>
        <w:t>Received additional payments from insurance</w:t>
      </w:r>
      <w:bookmarkEnd w:id="46"/>
    </w:p>
    <w:p w:rsidR="000C2F3A" w:rsidRDefault="00955D5C" w:rsidP="00CB32F3">
      <w:r>
        <w:t>Enter</w:t>
      </w:r>
      <w:r w:rsidR="000C2F3A">
        <w:t xml:space="preserve"> the additional amount to the amount received and added an entry to log to indicate additional payment received.</w:t>
      </w:r>
    </w:p>
    <w:p w:rsidR="009212F7" w:rsidRDefault="009212F7" w:rsidP="00631048">
      <w:pPr>
        <w:pStyle w:val="Heading3"/>
      </w:pPr>
      <w:bookmarkStart w:id="47" w:name="_Toc336000391"/>
      <w:r>
        <w:t xml:space="preserve">Received a EOB, </w:t>
      </w:r>
      <w:r w:rsidR="000B76D5">
        <w:t xml:space="preserve">but not </w:t>
      </w:r>
      <w:r w:rsidR="00E63E1D">
        <w:t>payment</w:t>
      </w:r>
      <w:bookmarkEnd w:id="47"/>
    </w:p>
    <w:p w:rsidR="00E63E1D" w:rsidRDefault="00E63E1D" w:rsidP="00E63E1D">
      <w:r>
        <w:t xml:space="preserve">The biller uses any of the claims search criteria to find the claim that the EOB/payment is for in the system.  </w:t>
      </w:r>
    </w:p>
    <w:p w:rsidR="00E63E1D" w:rsidRPr="00FA7B04" w:rsidRDefault="00E63E1D" w:rsidP="00E63E1D">
      <w:r>
        <w:t>From the Claim Follow-up page, the biller scans and inputs the EOB document into the system.</w:t>
      </w:r>
    </w:p>
    <w:p w:rsidR="00E63E1D" w:rsidRPr="00E63E1D" w:rsidRDefault="00891FCA" w:rsidP="00E63E1D">
      <w:r>
        <w:t>Biller enters the payment to “Amount insurance payment issued” and the “Date insurance p</w:t>
      </w:r>
      <w:r w:rsidR="001743AA">
        <w:t>ayment issue</w:t>
      </w:r>
      <w:r>
        <w:t>d” as will all be automatically populated with today’s date.</w:t>
      </w:r>
    </w:p>
    <w:p w:rsidR="00874B0E" w:rsidRDefault="00850658" w:rsidP="00850658">
      <w:r>
        <w:t xml:space="preserve">The biller changes </w:t>
      </w:r>
      <w:r w:rsidR="005F5E4A">
        <w:t xml:space="preserve">Claim Status to </w:t>
      </w:r>
      <w:r w:rsidR="00F2549F">
        <w:t>“Open – payment issued not received” and check the UI for</w:t>
      </w:r>
      <w:r w:rsidR="00891FCA">
        <w:t xml:space="preserve"> “is the payment sent to patient” if that was the case.</w:t>
      </w:r>
      <w:r w:rsidR="00941CB4">
        <w:t xml:space="preserve"> Also enter the EOB data on Claim Follow-up.</w:t>
      </w:r>
    </w:p>
    <w:p w:rsidR="00874B0E" w:rsidRDefault="00874B0E" w:rsidP="002426F0">
      <w:pPr>
        <w:pStyle w:val="Heading3"/>
      </w:pPr>
      <w:bookmarkStart w:id="48" w:name="_Toc336000392"/>
      <w:r>
        <w:lastRenderedPageBreak/>
        <w:t>Received a payment by direct deposit</w:t>
      </w:r>
      <w:bookmarkEnd w:id="48"/>
    </w:p>
    <w:p w:rsidR="002426F0" w:rsidRPr="002426F0" w:rsidRDefault="001743AA" w:rsidP="002426F0">
      <w:r>
        <w:t xml:space="preserve">Biller goes to Claim </w:t>
      </w:r>
      <w:proofErr w:type="spellStart"/>
      <w:r>
        <w:t>Management|Insurance</w:t>
      </w:r>
      <w:proofErr w:type="spellEnd"/>
      <w:r>
        <w:t xml:space="preserve"> and lookup the instruction on how to retrieve the EOB.</w:t>
      </w:r>
      <w:r w:rsidR="00060BF6">
        <w:t xml:space="preserve"> Enter the payment in Claims Follow-up</w:t>
      </w:r>
      <w:r>
        <w:t xml:space="preserve"> and into Document Management.</w:t>
      </w:r>
    </w:p>
    <w:p w:rsidR="00B8096A" w:rsidRDefault="00B8096A" w:rsidP="00B8096A">
      <w:pPr>
        <w:pStyle w:val="Heading3"/>
      </w:pPr>
      <w:bookmarkStart w:id="49" w:name="_Toc336000393"/>
      <w:r>
        <w:t>Received a fax offer for a claim</w:t>
      </w:r>
      <w:r w:rsidR="00891FCA">
        <w:t xml:space="preserve"> and payment agreement</w:t>
      </w:r>
      <w:bookmarkEnd w:id="49"/>
    </w:p>
    <w:p w:rsidR="006042EE" w:rsidRDefault="00565F14" w:rsidP="00891FCA">
      <w:r>
        <w:t xml:space="preserve">Biller </w:t>
      </w:r>
      <w:r w:rsidR="00941CB4">
        <w:t>finds the claim</w:t>
      </w:r>
      <w:r w:rsidR="006042EE">
        <w:t xml:space="preserve"> and </w:t>
      </w:r>
      <w:r>
        <w:t>enters the “insurance initial offer”</w:t>
      </w:r>
      <w:proofErr w:type="gramStart"/>
      <w:r>
        <w:t>,</w:t>
      </w:r>
      <w:proofErr w:type="gramEnd"/>
      <w:r>
        <w:t xml:space="preserve"> the system will populate the “Date of Initial Offer” with today’s date.</w:t>
      </w:r>
    </w:p>
    <w:p w:rsidR="00891FCA" w:rsidRDefault="00565F14" w:rsidP="00891FCA">
      <w:r>
        <w:t xml:space="preserve"> After agreement was reached, the biller enters the “insurance agreed payment” and the system populate</w:t>
      </w:r>
      <w:r w:rsidR="005B45AC">
        <w:t>s</w:t>
      </w:r>
      <w:r>
        <w:t xml:space="preserve"> “Date of Agreement” with today’s date.</w:t>
      </w:r>
      <w:r w:rsidR="00941CB4">
        <w:t xml:space="preserve"> Also input the agreement document.</w:t>
      </w:r>
    </w:p>
    <w:p w:rsidR="00874B0E" w:rsidRPr="00891FCA" w:rsidRDefault="00874B0E" w:rsidP="00891FCA">
      <w:r>
        <w:t>This claim will be in TAI if agreement is not entered into the system in 2 days.</w:t>
      </w:r>
    </w:p>
    <w:p w:rsidR="009212F7" w:rsidRDefault="009212F7" w:rsidP="00631048">
      <w:pPr>
        <w:pStyle w:val="Heading3"/>
      </w:pPr>
      <w:bookmarkStart w:id="50" w:name="_Toc336000394"/>
      <w:r>
        <w:t>Received a EOB with denial</w:t>
      </w:r>
      <w:bookmarkEnd w:id="50"/>
    </w:p>
    <w:p w:rsidR="000420E4" w:rsidRPr="000420E4" w:rsidRDefault="00941CB4" w:rsidP="000420E4">
      <w:r>
        <w:t>Input the DOB document into the system and change</w:t>
      </w:r>
      <w:r w:rsidR="000420E4">
        <w:t xml:space="preserve"> the Claim Status based upon the reason for the denial</w:t>
      </w:r>
    </w:p>
    <w:p w:rsidR="009212F7" w:rsidRDefault="009212F7" w:rsidP="00631048">
      <w:pPr>
        <w:pStyle w:val="Heading3"/>
      </w:pPr>
      <w:bookmarkStart w:id="51" w:name="_Toc336000395"/>
      <w:r>
        <w:t xml:space="preserve">Received a request </w:t>
      </w:r>
      <w:r w:rsidR="004207BE">
        <w:t xml:space="preserve">from payer </w:t>
      </w:r>
      <w:r>
        <w:t>for W9</w:t>
      </w:r>
      <w:bookmarkEnd w:id="51"/>
    </w:p>
    <w:p w:rsidR="000420E4" w:rsidRPr="000420E4" w:rsidRDefault="00AF7F0A" w:rsidP="000420E4">
      <w:r>
        <w:t xml:space="preserve">Go to the </w:t>
      </w:r>
      <w:r w:rsidR="00060BF6">
        <w:t xml:space="preserve">Claims </w:t>
      </w:r>
      <w:proofErr w:type="spellStart"/>
      <w:r w:rsidR="00060BF6">
        <w:t>Management|Provider</w:t>
      </w:r>
      <w:proofErr w:type="spellEnd"/>
      <w:r w:rsidR="00060BF6">
        <w:t xml:space="preserve"> </w:t>
      </w:r>
      <w:r>
        <w:t>and open the W9 file and print and fax. Make a</w:t>
      </w:r>
      <w:r w:rsidR="004207BE">
        <w:t>n</w:t>
      </w:r>
      <w:r>
        <w:t xml:space="preserve"> entry into the log for the claim</w:t>
      </w:r>
      <w:r w:rsidR="004207BE">
        <w:t>.</w:t>
      </w:r>
    </w:p>
    <w:p w:rsidR="000420E4" w:rsidRDefault="005B45AC" w:rsidP="00631048">
      <w:pPr>
        <w:pStyle w:val="Heading3"/>
      </w:pPr>
      <w:bookmarkStart w:id="52" w:name="_Toc336000396"/>
      <w:r>
        <w:t>Receive a request from insurance that a change is</w:t>
      </w:r>
      <w:r w:rsidR="005458C9">
        <w:t xml:space="preserve"> needed in the claim</w:t>
      </w:r>
      <w:bookmarkEnd w:id="52"/>
    </w:p>
    <w:p w:rsidR="00355D9A" w:rsidRDefault="00941CB4" w:rsidP="00355D9A">
      <w:r>
        <w:t xml:space="preserve">The biller </w:t>
      </w:r>
      <w:r w:rsidR="005B45AC">
        <w:t>find</w:t>
      </w:r>
      <w:r>
        <w:t>s</w:t>
      </w:r>
      <w:r w:rsidR="005B45AC">
        <w:t xml:space="preserve"> the claim, makes the change and </w:t>
      </w:r>
      <w:proofErr w:type="spellStart"/>
      <w:r w:rsidR="005B45AC">
        <w:t>rebill</w:t>
      </w:r>
      <w:proofErr w:type="spellEnd"/>
      <w:r w:rsidR="005B45AC">
        <w:t xml:space="preserve"> as prompted by the system.</w:t>
      </w:r>
      <w:r w:rsidR="00EE03C7">
        <w:t xml:space="preserve"> If no </w:t>
      </w:r>
      <w:proofErr w:type="spellStart"/>
      <w:r w:rsidR="00EE03C7">
        <w:t>rebill</w:t>
      </w:r>
      <w:proofErr w:type="spellEnd"/>
      <w:r w:rsidR="00EE03C7">
        <w:t xml:space="preserve"> is needed, answer no to the prompt.</w:t>
      </w:r>
    </w:p>
    <w:p w:rsidR="000420E4" w:rsidRDefault="000420E4" w:rsidP="00631048">
      <w:pPr>
        <w:pStyle w:val="Heading3"/>
      </w:pPr>
      <w:bookmarkStart w:id="53" w:name="_Toc336000397"/>
      <w:r>
        <w:t xml:space="preserve">TAI </w:t>
      </w:r>
      <w:r w:rsidR="005B45AC">
        <w:t>processing</w:t>
      </w:r>
      <w:bookmarkEnd w:id="53"/>
    </w:p>
    <w:p w:rsidR="00667331" w:rsidRDefault="00D21D36" w:rsidP="00D21D36">
      <w:r>
        <w:t>The biller starts with the claims high on the list of TAI</w:t>
      </w:r>
      <w:r w:rsidR="005B45AC">
        <w:t xml:space="preserve"> list.  Depending on the reason why this claim is</w:t>
      </w:r>
      <w:r w:rsidR="00EE03C7">
        <w:t xml:space="preserve"> </w:t>
      </w:r>
      <w:r w:rsidR="005B45AC">
        <w:t xml:space="preserve">on the TAI list, the biller will update the claim to get the claim removed from the list. If the processing of the claim requires a call to the insurance, the </w:t>
      </w:r>
      <w:r>
        <w:t xml:space="preserve">biller will </w:t>
      </w:r>
      <w:r w:rsidR="00D65835">
        <w:t xml:space="preserve">get the insurance phone number and </w:t>
      </w:r>
      <w:r>
        <w:t xml:space="preserve">sort the TAI list by payer, and it should gather all claims that are on TAI for the same payer so that when contact is made to the payer’s claims department, all claims on the TAI </w:t>
      </w:r>
      <w:r w:rsidR="005B45AC">
        <w:t xml:space="preserve">list </w:t>
      </w:r>
      <w:r>
        <w:t>for the same payer can be discussed</w:t>
      </w:r>
      <w:r w:rsidR="00EE03C7">
        <w:t xml:space="preserve"> o</w:t>
      </w:r>
      <w:r w:rsidR="00D65835">
        <w:t>n the one call.</w:t>
      </w:r>
    </w:p>
    <w:p w:rsidR="00326574" w:rsidRDefault="00185979" w:rsidP="00326574">
      <w:pPr>
        <w:pStyle w:val="Heading1"/>
      </w:pPr>
      <w:bookmarkStart w:id="54" w:name="_Toc336000398"/>
      <w:r>
        <w:t xml:space="preserve">Document </w:t>
      </w:r>
      <w:r w:rsidR="00DF571E">
        <w:t>Templates</w:t>
      </w:r>
      <w:bookmarkEnd w:id="54"/>
    </w:p>
    <w:p w:rsidR="00326574" w:rsidRDefault="00326574" w:rsidP="00326574">
      <w:r>
        <w:t xml:space="preserve">We use </w:t>
      </w:r>
      <w:r w:rsidR="00E3000B">
        <w:t>a combination of PDF overlay and text string with variable substitution to compose the fax cover sheet and statements.</w:t>
      </w:r>
    </w:p>
    <w:p w:rsidR="00E3000B" w:rsidRPr="00326574" w:rsidRDefault="001E09DF" w:rsidP="00326574">
      <w:r>
        <w:t xml:space="preserve">The cover sheet for payer type LI will be a little different from other payer types so I created two templates </w:t>
      </w:r>
      <w:proofErr w:type="gramStart"/>
      <w:r>
        <w:t xml:space="preserve">at </w:t>
      </w:r>
      <w:r w:rsidR="00E3000B">
        <w:t xml:space="preserve"> </w:t>
      </w:r>
      <w:proofErr w:type="gramEnd"/>
      <w:r w:rsidR="00584D45">
        <w:fldChar w:fldCharType="begin"/>
      </w:r>
      <w:r>
        <w:instrText xml:space="preserve"> HYPERLINK "https://bitbucket.org/ebsllc/billingsystem/issue/1/fax-cover-sheet-template" </w:instrText>
      </w:r>
      <w:r w:rsidR="00584D45">
        <w:fldChar w:fldCharType="separate"/>
      </w:r>
      <w:r>
        <w:rPr>
          <w:rStyle w:val="Hyperlink"/>
        </w:rPr>
        <w:t>https://bitbucket.org/ebsllc/billingsystem/issue/1/fax-cover-sheet-template</w:t>
      </w:r>
      <w:r w:rsidR="00584D45">
        <w:fldChar w:fldCharType="end"/>
      </w:r>
    </w:p>
    <w:p w:rsidR="00DF571E" w:rsidRDefault="00DF571E" w:rsidP="00DF571E">
      <w:pPr>
        <w:pStyle w:val="Heading2"/>
      </w:pPr>
      <w:bookmarkStart w:id="55" w:name="_Toc336000399"/>
      <w:r>
        <w:t>Fax Cover Sheet</w:t>
      </w:r>
      <w:bookmarkEnd w:id="55"/>
    </w:p>
    <w:p w:rsidR="00673FCD" w:rsidRPr="00673FCD" w:rsidRDefault="001E09DF" w:rsidP="00673FCD">
      <w:r>
        <w:t>Fax Cover Sheet-LI.docx and Fax Cover Sheet-Non-LI.docx</w:t>
      </w:r>
    </w:p>
    <w:p w:rsidR="00DF571E" w:rsidRDefault="00DF571E" w:rsidP="00DF571E"/>
    <w:p w:rsidR="00E25625" w:rsidRDefault="00E25625" w:rsidP="00E25625">
      <w:pPr>
        <w:pStyle w:val="Heading2"/>
      </w:pPr>
      <w:bookmarkStart w:id="56" w:name="_Toc336000400"/>
      <w:r>
        <w:lastRenderedPageBreak/>
        <w:t>Type I Statement</w:t>
      </w:r>
      <w:bookmarkEnd w:id="56"/>
    </w:p>
    <w:p w:rsidR="00E25625" w:rsidRDefault="00E25625" w:rsidP="00E25625">
      <w:r>
        <w:t>Statement</w:t>
      </w:r>
      <w:r w:rsidR="00054055">
        <w:t>Type</w:t>
      </w:r>
      <w:r>
        <w:t>I.dotx</w:t>
      </w:r>
    </w:p>
    <w:p w:rsidR="002515BA" w:rsidRDefault="00601CE6" w:rsidP="00E25625">
      <w:r>
        <w:t>Billing Company Name, address, phone number and fax number</w:t>
      </w:r>
      <w:r>
        <w:br/>
      </w:r>
      <w:proofErr w:type="spellStart"/>
      <w:r w:rsidR="002515BA">
        <w:t>Name:patient</w:t>
      </w:r>
      <w:proofErr w:type="spellEnd"/>
      <w:r w:rsidR="002515BA">
        <w:t xml:space="preserve">  </w:t>
      </w:r>
      <w:proofErr w:type="spellStart"/>
      <w:r w:rsidR="002515BA">
        <w:t>last_name</w:t>
      </w:r>
      <w:proofErr w:type="spellEnd"/>
      <w:r w:rsidR="002515BA">
        <w:t xml:space="preserve">, </w:t>
      </w:r>
      <w:proofErr w:type="spellStart"/>
      <w:r w:rsidR="002515BA">
        <w:t>first_name</w:t>
      </w:r>
      <w:proofErr w:type="spellEnd"/>
      <w:r w:rsidR="002515BA">
        <w:br/>
        <w:t xml:space="preserve">Street : </w:t>
      </w:r>
      <w:proofErr w:type="spellStart"/>
      <w:r w:rsidR="002515BA">
        <w:t>patient.street_address</w:t>
      </w:r>
      <w:proofErr w:type="spellEnd"/>
      <w:r w:rsidR="002515BA">
        <w:br/>
      </w:r>
      <w:proofErr w:type="spellStart"/>
      <w:r w:rsidR="002515BA">
        <w:t>CityStateZip</w:t>
      </w:r>
      <w:proofErr w:type="spellEnd"/>
      <w:r w:rsidR="002515BA">
        <w:t>: patient cit state zip</w:t>
      </w:r>
      <w:r w:rsidR="002515BA">
        <w:br/>
        <w:t>DOS: encounter start_date_1</w:t>
      </w:r>
      <w:r w:rsidR="002515BA">
        <w:br/>
        <w:t xml:space="preserve">Amount: claim </w:t>
      </w:r>
      <w:proofErr w:type="spellStart"/>
      <w:r w:rsidR="002515BA">
        <w:t>EOB_allowed_amount</w:t>
      </w:r>
      <w:proofErr w:type="spellEnd"/>
      <w:r w:rsidR="002515BA">
        <w:br/>
        <w:t xml:space="preserve">Insurance sent to you: claim </w:t>
      </w:r>
      <w:proofErr w:type="spellStart"/>
      <w:r w:rsidR="002515BA">
        <w:t>amount_insurance_payment_issued</w:t>
      </w:r>
      <w:proofErr w:type="spellEnd"/>
      <w:r w:rsidR="002515BA">
        <w:br/>
        <w:t xml:space="preserve">Your Responsibility: claim </w:t>
      </w:r>
      <w:proofErr w:type="spellStart"/>
      <w:r w:rsidR="002515BA">
        <w:t>EOB_allowed_amount</w:t>
      </w:r>
      <w:proofErr w:type="spellEnd"/>
      <w:r w:rsidR="002515BA">
        <w:br/>
      </w:r>
      <w:proofErr w:type="spellStart"/>
      <w:r w:rsidR="002515BA">
        <w:t>TitleName</w:t>
      </w:r>
      <w:proofErr w:type="spellEnd"/>
      <w:r w:rsidR="002515BA">
        <w:t>: Mr. or Ms. patient last name, depend on patient sex</w:t>
      </w:r>
      <w:r w:rsidR="002515BA">
        <w:br/>
      </w:r>
      <w:proofErr w:type="spellStart"/>
      <w:r w:rsidR="002515BA">
        <w:t>ProviderName</w:t>
      </w:r>
      <w:proofErr w:type="spellEnd"/>
      <w:r w:rsidR="002515BA">
        <w:t xml:space="preserve">: provider </w:t>
      </w:r>
      <w:proofErr w:type="spellStart"/>
      <w:r w:rsidR="002515BA">
        <w:t>provider_name</w:t>
      </w:r>
      <w:proofErr w:type="spellEnd"/>
      <w:r w:rsidR="002515BA">
        <w:br/>
      </w:r>
      <w:proofErr w:type="spellStart"/>
      <w:r w:rsidR="002515BA">
        <w:t>RenderingProvider</w:t>
      </w:r>
      <w:proofErr w:type="spellEnd"/>
      <w:r w:rsidR="002515BA">
        <w:t xml:space="preserve">: </w:t>
      </w:r>
      <w:proofErr w:type="spellStart"/>
      <w:r w:rsidR="002515BA">
        <w:t>renderingprovider</w:t>
      </w:r>
      <w:proofErr w:type="spellEnd"/>
      <w:r w:rsidR="002515BA">
        <w:t xml:space="preserve"> </w:t>
      </w:r>
      <w:proofErr w:type="spellStart"/>
      <w:r w:rsidR="002515BA">
        <w:t>first_name</w:t>
      </w:r>
      <w:proofErr w:type="spellEnd"/>
      <w:r w:rsidR="002515BA">
        <w:t xml:space="preserve"> </w:t>
      </w:r>
      <w:proofErr w:type="spellStart"/>
      <w:r w:rsidR="002515BA">
        <w:t>last_name</w:t>
      </w:r>
      <w:proofErr w:type="spellEnd"/>
      <w:r w:rsidR="002515BA">
        <w:br/>
        <w:t xml:space="preserve">Facility: facility </w:t>
      </w:r>
      <w:proofErr w:type="spellStart"/>
      <w:r w:rsidR="002515BA">
        <w:t>facility_name</w:t>
      </w:r>
      <w:proofErr w:type="spellEnd"/>
      <w:r w:rsidR="002515BA">
        <w:t xml:space="preserve"> city state</w:t>
      </w:r>
    </w:p>
    <w:p w:rsidR="00DF571E" w:rsidRDefault="00DF571E" w:rsidP="00DF571E">
      <w:pPr>
        <w:pStyle w:val="Heading2"/>
      </w:pPr>
      <w:bookmarkStart w:id="57" w:name="_Toc336000401"/>
      <w:r>
        <w:t>Type II Statement</w:t>
      </w:r>
      <w:bookmarkEnd w:id="57"/>
    </w:p>
    <w:p w:rsidR="00DF571E" w:rsidRDefault="00F2549F" w:rsidP="00DF571E">
      <w:r>
        <w:t>StatementII</w:t>
      </w:r>
      <w:r w:rsidR="00054055">
        <w:t>Template</w:t>
      </w:r>
      <w:r>
        <w:t>.dotx</w:t>
      </w:r>
    </w:p>
    <w:p w:rsidR="002515BA" w:rsidRDefault="002515BA" w:rsidP="00DF571E">
      <w:r>
        <w:t>Variables are the same as type I</w:t>
      </w:r>
    </w:p>
    <w:p w:rsidR="00A87A75" w:rsidRDefault="00A87A75" w:rsidP="00A87A75">
      <w:pPr>
        <w:pStyle w:val="Heading2"/>
      </w:pPr>
      <w:bookmarkStart w:id="58" w:name="_Toc336000402"/>
      <w:r>
        <w:t>Type III Statement</w:t>
      </w:r>
      <w:bookmarkEnd w:id="58"/>
    </w:p>
    <w:p w:rsidR="00A87A75" w:rsidRDefault="00A87A75" w:rsidP="00DF571E">
      <w:r>
        <w:t>StatementIII</w:t>
      </w:r>
      <w:r w:rsidR="00054055">
        <w:t>Template</w:t>
      </w:r>
      <w:r>
        <w:t>.dotx</w:t>
      </w:r>
    </w:p>
    <w:p w:rsidR="002515BA" w:rsidRDefault="002515BA" w:rsidP="00DF571E">
      <w:r>
        <w:t>Variables are the same as type I</w:t>
      </w:r>
    </w:p>
    <w:p w:rsidR="00D65835" w:rsidRDefault="00D65835" w:rsidP="00D65835">
      <w:pPr>
        <w:pStyle w:val="Heading2"/>
      </w:pPr>
      <w:bookmarkStart w:id="59" w:name="_Toc336000403"/>
      <w:r>
        <w:t>Provider Report</w:t>
      </w:r>
      <w:bookmarkEnd w:id="59"/>
    </w:p>
    <w:p w:rsidR="00D65835" w:rsidRDefault="00673FCD" w:rsidP="00D65835">
      <w:r>
        <w:t>SampleReport.doc</w:t>
      </w:r>
      <w:r w:rsidR="005F5ECE">
        <w:t>x</w:t>
      </w:r>
    </w:p>
    <w:p w:rsidR="002515BA" w:rsidRPr="00D65835" w:rsidRDefault="002515BA" w:rsidP="00D65835">
      <w:proofErr w:type="spellStart"/>
      <w:r>
        <w:t>ProviderName</w:t>
      </w:r>
      <w:proofErr w:type="spellEnd"/>
      <w:r>
        <w:t xml:space="preserve">: </w:t>
      </w:r>
      <w:proofErr w:type="spellStart"/>
      <w:r>
        <w:t>Provider.provider_name</w:t>
      </w:r>
      <w:proofErr w:type="spellEnd"/>
    </w:p>
    <w:p w:rsidR="004D6E12" w:rsidRDefault="004D6E12" w:rsidP="00B46A6B">
      <w:pPr>
        <w:pStyle w:val="Heading1"/>
      </w:pPr>
      <w:bookmarkStart w:id="60" w:name="_Toc336000404"/>
      <w:r>
        <w:t xml:space="preserve">DB </w:t>
      </w:r>
      <w:r w:rsidR="00A44332">
        <w:t>Related Detail</w:t>
      </w:r>
      <w:r w:rsidR="00874925">
        <w:t>s</w:t>
      </w:r>
      <w:r w:rsidR="002544A9">
        <w:t xml:space="preserve"> and</w:t>
      </w:r>
      <w:r w:rsidR="00324D61">
        <w:t xml:space="preserve"> C</w:t>
      </w:r>
      <w:r>
        <w:t>hanges</w:t>
      </w:r>
      <w:bookmarkEnd w:id="60"/>
    </w:p>
    <w:p w:rsidR="00A04815" w:rsidRDefault="00A04815" w:rsidP="00FC2D67">
      <w:pPr>
        <w:pStyle w:val="Heading3"/>
      </w:pPr>
      <w:bookmarkStart w:id="61" w:name="_Toc336000405"/>
      <w:r>
        <w:t>DB field length</w:t>
      </w:r>
      <w:bookmarkEnd w:id="61"/>
    </w:p>
    <w:p w:rsidR="004605D2" w:rsidRDefault="00A04815" w:rsidP="00941CB4">
      <w:r>
        <w:t>Street Address</w:t>
      </w:r>
      <w:r>
        <w:tab/>
      </w:r>
      <w:r>
        <w:tab/>
      </w:r>
      <w:r>
        <w:tab/>
      </w:r>
      <w:r>
        <w:tab/>
      </w:r>
      <w:r w:rsidR="002C14C7">
        <w:t>VARCHAR(</w:t>
      </w:r>
      <w:r>
        <w:t>60</w:t>
      </w:r>
      <w:r w:rsidR="002C14C7">
        <w:t>)</w:t>
      </w:r>
      <w:r>
        <w:br/>
        <w:t>City</w:t>
      </w:r>
      <w:r>
        <w:tab/>
      </w:r>
      <w:r>
        <w:tab/>
      </w:r>
      <w:r>
        <w:tab/>
      </w:r>
      <w:r>
        <w:tab/>
      </w:r>
      <w:r>
        <w:tab/>
      </w:r>
      <w:r w:rsidR="002C14C7">
        <w:t>VARCHAR(</w:t>
      </w:r>
      <w:r>
        <w:t>60</w:t>
      </w:r>
      <w:r w:rsidR="002C14C7">
        <w:t>)</w:t>
      </w:r>
      <w:r>
        <w:br/>
        <w:t>State</w:t>
      </w:r>
      <w:r>
        <w:tab/>
      </w:r>
      <w:r>
        <w:tab/>
      </w:r>
      <w:r>
        <w:tab/>
      </w:r>
      <w:r>
        <w:tab/>
      </w:r>
      <w:r>
        <w:tab/>
      </w:r>
      <w:r w:rsidR="002C14C7">
        <w:t>VARCHAR(</w:t>
      </w:r>
      <w:r>
        <w:t>20</w:t>
      </w:r>
      <w:r w:rsidR="002C14C7">
        <w:t>)</w:t>
      </w:r>
      <w:r w:rsidR="002C14C7">
        <w:br/>
        <w:t>Zip</w:t>
      </w:r>
      <w:r w:rsidR="002C14C7">
        <w:tab/>
      </w:r>
      <w:r w:rsidR="002C14C7">
        <w:tab/>
      </w:r>
      <w:r w:rsidR="002C14C7">
        <w:tab/>
      </w:r>
      <w:r w:rsidR="002C14C7">
        <w:tab/>
      </w:r>
      <w:r w:rsidR="002C14C7">
        <w:tab/>
        <w:t>VARCHAR(</w:t>
      </w:r>
      <w:r>
        <w:t>9</w:t>
      </w:r>
      <w:r w:rsidR="002C14C7">
        <w:t>)</w:t>
      </w:r>
      <w:r>
        <w:br/>
        <w:t>Name</w:t>
      </w:r>
      <w:r>
        <w:tab/>
      </w:r>
      <w:r>
        <w:tab/>
      </w:r>
      <w:r>
        <w:tab/>
      </w:r>
      <w:r>
        <w:tab/>
      </w:r>
      <w:r>
        <w:tab/>
      </w:r>
      <w:r w:rsidR="002C14C7">
        <w:t>VARCHAR(</w:t>
      </w:r>
      <w:r>
        <w:t>60</w:t>
      </w:r>
      <w:r w:rsidR="002C14C7">
        <w:t>)</w:t>
      </w:r>
      <w:r>
        <w:tab/>
        <w:t>first and last name together</w:t>
      </w:r>
      <w:r>
        <w:br/>
        <w:t>Last Name</w:t>
      </w:r>
      <w:r>
        <w:tab/>
      </w:r>
      <w:r>
        <w:tab/>
      </w:r>
      <w:r>
        <w:tab/>
      </w:r>
      <w:r>
        <w:tab/>
      </w:r>
      <w:r w:rsidR="002C14C7">
        <w:t>VARCHAR(</w:t>
      </w:r>
      <w:r>
        <w:t>40</w:t>
      </w:r>
      <w:r w:rsidR="002C14C7">
        <w:t>)</w:t>
      </w:r>
      <w:r>
        <w:br/>
        <w:t>First Name</w:t>
      </w:r>
      <w:r>
        <w:tab/>
      </w:r>
      <w:r>
        <w:tab/>
      </w:r>
      <w:r>
        <w:tab/>
      </w:r>
      <w:r>
        <w:tab/>
      </w:r>
      <w:r w:rsidR="002C14C7">
        <w:t>VARCHAR(</w:t>
      </w:r>
      <w:r>
        <w:t>40</w:t>
      </w:r>
      <w:r w:rsidR="002C14C7">
        <w:t>)</w:t>
      </w:r>
      <w:r>
        <w:br/>
        <w:t>Company Name</w:t>
      </w:r>
      <w:r>
        <w:tab/>
      </w:r>
      <w:r>
        <w:tab/>
      </w:r>
      <w:r>
        <w:tab/>
      </w:r>
      <w:r>
        <w:tab/>
      </w:r>
      <w:r w:rsidR="002C14C7">
        <w:t>VARCHAR(</w:t>
      </w:r>
      <w:r>
        <w:t>60</w:t>
      </w:r>
      <w:r w:rsidR="002C14C7">
        <w:t>)</w:t>
      </w:r>
      <w:r>
        <w:br/>
      </w:r>
      <w:proofErr w:type="spellStart"/>
      <w:r>
        <w:t>Diag</w:t>
      </w:r>
      <w:proofErr w:type="spellEnd"/>
      <w:r>
        <w:t xml:space="preserve"> Code</w:t>
      </w:r>
      <w:r>
        <w:tab/>
      </w:r>
      <w:r>
        <w:tab/>
      </w:r>
      <w:r>
        <w:tab/>
      </w:r>
      <w:r>
        <w:tab/>
      </w:r>
      <w:r w:rsidR="002C14C7">
        <w:t>VARCHAR(</w:t>
      </w:r>
      <w:r>
        <w:t>8</w:t>
      </w:r>
      <w:r w:rsidR="002C14C7">
        <w:t>)</w:t>
      </w:r>
      <w:r>
        <w:br/>
      </w:r>
      <w:r>
        <w:lastRenderedPageBreak/>
        <w:t>CPT Code</w:t>
      </w:r>
      <w:r>
        <w:tab/>
      </w:r>
      <w:r>
        <w:tab/>
      </w:r>
      <w:r>
        <w:tab/>
      </w:r>
      <w:r>
        <w:tab/>
      </w:r>
      <w:r w:rsidR="002C14C7">
        <w:t>VARCHAR(</w:t>
      </w:r>
      <w:r>
        <w:t>10</w:t>
      </w:r>
      <w:r w:rsidR="002C14C7">
        <w:t>)</w:t>
      </w:r>
      <w:r>
        <w:br/>
        <w:t>NPI</w:t>
      </w:r>
      <w:r>
        <w:tab/>
      </w:r>
      <w:r>
        <w:tab/>
      </w:r>
      <w:r>
        <w:tab/>
      </w:r>
      <w:r>
        <w:tab/>
      </w:r>
      <w:r>
        <w:tab/>
      </w:r>
      <w:r w:rsidR="002C14C7">
        <w:t>VARCHAR(</w:t>
      </w:r>
      <w:r>
        <w:t>11</w:t>
      </w:r>
      <w:r w:rsidR="002C14C7">
        <w:t>)</w:t>
      </w:r>
      <w:r>
        <w:br/>
        <w:t>Tax ID</w:t>
      </w:r>
      <w:r>
        <w:tab/>
      </w:r>
      <w:r>
        <w:tab/>
      </w:r>
      <w:r>
        <w:tab/>
      </w:r>
      <w:r>
        <w:tab/>
      </w:r>
      <w:r>
        <w:tab/>
      </w:r>
      <w:r w:rsidR="002C14C7">
        <w:t>BARCHAR(</w:t>
      </w:r>
      <w:r>
        <w:t>9</w:t>
      </w:r>
      <w:r w:rsidR="002C14C7">
        <w:t>)</w:t>
      </w:r>
      <w:r>
        <w:br/>
        <w:t>Diagnosis Pointer</w:t>
      </w:r>
      <w:r>
        <w:tab/>
      </w:r>
      <w:r>
        <w:tab/>
      </w:r>
      <w:r>
        <w:tab/>
      </w:r>
      <w:r w:rsidR="002C14C7">
        <w:t>VARCHAR(</w:t>
      </w:r>
      <w:r>
        <w:t>8</w:t>
      </w:r>
      <w:r w:rsidR="002C14C7">
        <w:t>)</w:t>
      </w:r>
      <w:r>
        <w:tab/>
        <w:t>possible value “1”,“1,2”,“1,2,3”,“1,2,3,4”</w:t>
      </w:r>
      <w:r w:rsidR="00841A71">
        <w:br/>
        <w:t>Log</w:t>
      </w:r>
      <w:r w:rsidR="00841A71">
        <w:tab/>
      </w:r>
      <w:r w:rsidR="00841A71">
        <w:tab/>
      </w:r>
      <w:r w:rsidR="00841A71">
        <w:tab/>
      </w:r>
      <w:r w:rsidR="00841A71">
        <w:tab/>
      </w:r>
      <w:r w:rsidR="00841A71">
        <w:tab/>
        <w:t>Text</w:t>
      </w:r>
      <w:r>
        <w:br/>
        <w:t>Notes</w:t>
      </w:r>
      <w:r>
        <w:tab/>
      </w:r>
      <w:r>
        <w:tab/>
      </w:r>
      <w:r>
        <w:tab/>
      </w:r>
      <w:r>
        <w:tab/>
      </w:r>
      <w:r>
        <w:tab/>
        <w:t>Tex</w:t>
      </w:r>
      <w:r w:rsidR="002C14C7">
        <w:t>t</w:t>
      </w:r>
      <w:r w:rsidR="002C14C7">
        <w:tab/>
      </w:r>
      <w:r>
        <w:br/>
        <w:t>Insurance ID</w:t>
      </w:r>
      <w:r>
        <w:tab/>
      </w:r>
      <w:r>
        <w:tab/>
      </w:r>
      <w:r>
        <w:tab/>
      </w:r>
      <w:r>
        <w:tab/>
      </w:r>
      <w:r w:rsidR="002C14C7">
        <w:t>VARCHAR(</w:t>
      </w:r>
      <w:r>
        <w:t>20</w:t>
      </w:r>
      <w:r w:rsidR="002C14C7">
        <w:t>)</w:t>
      </w:r>
      <w:r>
        <w:br/>
        <w:t>phone/fax/cell number</w:t>
      </w:r>
      <w:r>
        <w:tab/>
      </w:r>
      <w:r>
        <w:tab/>
      </w:r>
      <w:r>
        <w:tab/>
      </w:r>
      <w:r w:rsidR="00841A71">
        <w:t>VARCHAR(</w:t>
      </w:r>
      <w:r>
        <w:t>10</w:t>
      </w:r>
      <w:r w:rsidR="00841A71">
        <w:t>)</w:t>
      </w:r>
      <w:r>
        <w:br/>
        <w:t>EDI</w:t>
      </w:r>
      <w:r>
        <w:tab/>
      </w:r>
      <w:r>
        <w:tab/>
      </w:r>
      <w:r>
        <w:tab/>
      </w:r>
      <w:r>
        <w:tab/>
      </w:r>
      <w:r>
        <w:tab/>
      </w:r>
      <w:r w:rsidR="00841A71">
        <w:t>VARCHAR(</w:t>
      </w:r>
      <w:r>
        <w:t>10</w:t>
      </w:r>
      <w:r w:rsidR="00841A71">
        <w:t>)</w:t>
      </w:r>
      <w:r>
        <w:br/>
        <w:t>Claim Submission Preference</w:t>
      </w:r>
      <w:r>
        <w:tab/>
      </w:r>
      <w:r>
        <w:tab/>
      </w:r>
      <w:r w:rsidR="00841A71">
        <w:t>VARCHAR(</w:t>
      </w:r>
      <w:r>
        <w:t>10</w:t>
      </w:r>
      <w:r w:rsidR="00841A71">
        <w:t>)</w:t>
      </w:r>
      <w:r>
        <w:tab/>
        <w:t>“</w:t>
      </w:r>
      <w:proofErr w:type="spellStart"/>
      <w:r>
        <w:t>Fax”,“Mail”,“EDI</w:t>
      </w:r>
      <w:proofErr w:type="spellEnd"/>
      <w:r>
        <w:t>”</w:t>
      </w:r>
      <w:r>
        <w:br/>
        <w:t>File path to documents</w:t>
      </w:r>
      <w:r>
        <w:tab/>
      </w:r>
      <w:r>
        <w:tab/>
      </w:r>
      <w:r>
        <w:tab/>
      </w:r>
      <w:r w:rsidR="00841A71">
        <w:t>VARCHAR(</w:t>
      </w:r>
      <w:r>
        <w:t>200</w:t>
      </w:r>
      <w:r w:rsidR="00841A71">
        <w:t>)</w:t>
      </w:r>
      <w:r>
        <w:br/>
        <w:t>Insurance Policy Group</w:t>
      </w:r>
      <w:r>
        <w:tab/>
      </w:r>
      <w:r>
        <w:tab/>
      </w:r>
      <w:r>
        <w:tab/>
      </w:r>
      <w:r w:rsidR="00841A71">
        <w:t>VARCHAR(</w:t>
      </w:r>
      <w:r>
        <w:t>20</w:t>
      </w:r>
      <w:r w:rsidR="00841A71">
        <w:t>)</w:t>
      </w:r>
      <w:r w:rsidR="00841A71">
        <w:br/>
      </w:r>
      <w:r>
        <w:t>Currency</w:t>
      </w:r>
      <w:r>
        <w:tab/>
      </w:r>
      <w:r>
        <w:tab/>
      </w:r>
      <w:r>
        <w:tab/>
      </w:r>
      <w:r>
        <w:tab/>
      </w:r>
      <w:r w:rsidR="00841A71">
        <w:t>DECIMAL(8,2)</w:t>
      </w:r>
      <w:r w:rsidR="00841A71">
        <w:tab/>
      </w:r>
      <w:r>
        <w:t>###,###.##</w:t>
      </w:r>
      <w:r>
        <w:br/>
        <w:t>Anesthesia rounding</w:t>
      </w:r>
      <w:r>
        <w:tab/>
      </w:r>
      <w:r>
        <w:tab/>
      </w:r>
      <w:r>
        <w:tab/>
      </w:r>
      <w:r w:rsidR="00841A71">
        <w:t>VARCHAR(</w:t>
      </w:r>
      <w:r>
        <w:t>20</w:t>
      </w:r>
      <w:r w:rsidR="00841A71">
        <w:t>)</w:t>
      </w:r>
      <w:r w:rsidR="00841A71">
        <w:tab/>
        <w:t>“A</w:t>
      </w:r>
      <w:r>
        <w:t xml:space="preserve">lways round </w:t>
      </w:r>
      <w:r w:rsidR="00841A71">
        <w:t>up”, “Always round down”, “Closest</w:t>
      </w:r>
      <w:r>
        <w:t xml:space="preserve"> whole number”,</w:t>
      </w:r>
      <w:r w:rsidR="00841A71">
        <w:t xml:space="preserve"> </w:t>
      </w:r>
      <w:r>
        <w:t>“No rounding”</w:t>
      </w:r>
      <w:r>
        <w:br/>
        <w:t>Provider Billing Rate</w:t>
      </w:r>
      <w:r>
        <w:tab/>
      </w:r>
      <w:r>
        <w:tab/>
      </w:r>
      <w:r>
        <w:tab/>
        <w:t>##</w:t>
      </w:r>
      <w:r>
        <w:tab/>
        <w:t xml:space="preserve"> Percentage</w:t>
      </w:r>
      <w:r>
        <w:br/>
        <w:t>Invoice/Report Delivery Preference</w:t>
      </w:r>
      <w:r>
        <w:tab/>
      </w:r>
      <w:r w:rsidR="00841A71">
        <w:t>VARCHAR(</w:t>
      </w:r>
      <w:r>
        <w:t>10</w:t>
      </w:r>
      <w:r w:rsidR="00841A71">
        <w:t>)</w:t>
      </w:r>
      <w:r>
        <w:tab/>
        <w:t>“</w:t>
      </w:r>
      <w:proofErr w:type="spellStart"/>
      <w:r>
        <w:t>Fax”,“Email”,“Mail</w:t>
      </w:r>
      <w:proofErr w:type="spellEnd"/>
      <w:r>
        <w:t>”</w:t>
      </w:r>
      <w:r>
        <w:br/>
        <w:t>Signature</w:t>
      </w:r>
      <w:r>
        <w:tab/>
      </w:r>
      <w:r>
        <w:tab/>
      </w:r>
      <w:r>
        <w:tab/>
      </w:r>
      <w:r>
        <w:tab/>
        <w:t>30</w:t>
      </w:r>
      <w:r>
        <w:tab/>
        <w:t>“Signat</w:t>
      </w:r>
      <w:r w:rsidR="00841A71">
        <w:t>ure on file”</w:t>
      </w:r>
      <w:r w:rsidR="00841A71">
        <w:br/>
        <w:t>Email address</w:t>
      </w:r>
      <w:r w:rsidR="00841A71">
        <w:tab/>
      </w:r>
      <w:r w:rsidR="00841A71">
        <w:tab/>
      </w:r>
      <w:r w:rsidR="00841A71">
        <w:tab/>
      </w:r>
      <w:r w:rsidR="00841A71">
        <w:tab/>
        <w:t>VARCHAR(</w:t>
      </w:r>
      <w:r w:rsidR="0001335D">
        <w:t>6</w:t>
      </w:r>
      <w:r w:rsidR="00841A71">
        <w:t>0)</w:t>
      </w:r>
      <w:r w:rsidR="00BF76BA">
        <w:br/>
        <w:t>Percentage</w:t>
      </w:r>
      <w:r w:rsidR="00BF76BA">
        <w:tab/>
      </w:r>
      <w:r w:rsidR="00BF76BA">
        <w:tab/>
      </w:r>
      <w:r w:rsidR="00BF76BA">
        <w:tab/>
      </w:r>
      <w:r w:rsidR="00BF76BA">
        <w:tab/>
        <w:t>Decimal(2,2)</w:t>
      </w:r>
    </w:p>
    <w:p w:rsidR="00FC2D67" w:rsidRDefault="00FC2D67" w:rsidP="00FC2D67">
      <w:pPr>
        <w:pStyle w:val="Heading3"/>
      </w:pPr>
      <w:bookmarkStart w:id="62" w:name="_Toc336000406"/>
      <w:proofErr w:type="spellStart"/>
      <w:r>
        <w:t>Accendo</w:t>
      </w:r>
      <w:proofErr w:type="spellEnd"/>
      <w:r>
        <w:t xml:space="preserve"> Account for DB connection</w:t>
      </w:r>
      <w:bookmarkEnd w:id="62"/>
    </w:p>
    <w:p w:rsidR="00FC2D67" w:rsidRPr="00FC2D67" w:rsidRDefault="00FC2D67" w:rsidP="00FC2D67">
      <w:proofErr w:type="spellStart"/>
      <w:proofErr w:type="gramStart"/>
      <w:r>
        <w:t>bsdb</w:t>
      </w:r>
      <w:proofErr w:type="spellEnd"/>
      <w:proofErr w:type="gramEnd"/>
      <w:r>
        <w:t xml:space="preserve"> | </w:t>
      </w:r>
      <w:proofErr w:type="spellStart"/>
      <w:r>
        <w:t>bsconnect</w:t>
      </w:r>
      <w:proofErr w:type="spellEnd"/>
    </w:p>
    <w:p w:rsidR="00A44332" w:rsidRDefault="00A44332" w:rsidP="0045465E">
      <w:pPr>
        <w:pStyle w:val="Heading3"/>
      </w:pPr>
      <w:bookmarkStart w:id="63" w:name="_Toc336000407"/>
      <w:r>
        <w:t>DB field values</w:t>
      </w:r>
      <w:bookmarkEnd w:id="63"/>
    </w:p>
    <w:p w:rsidR="00A44332" w:rsidRDefault="00A44332" w:rsidP="00A44332">
      <w:proofErr w:type="spellStart"/>
      <w:r>
        <w:t>Insurance.payer_type</w:t>
      </w:r>
      <w:proofErr w:type="spellEnd"/>
    </w:p>
    <w:p w:rsidR="003F3548" w:rsidRDefault="00A44332" w:rsidP="003F3548">
      <w:pPr>
        <w:ind w:left="720"/>
      </w:pPr>
      <w:r>
        <w:t>MM:</w:t>
      </w:r>
      <w:r>
        <w:tab/>
        <w:t>Major Med</w:t>
      </w:r>
      <w:r w:rsidR="0089740F">
        <w:br/>
      </w:r>
      <w:r w:rsidR="00BA2618">
        <w:t>ME:</w:t>
      </w:r>
      <w:r w:rsidR="00BA2618">
        <w:tab/>
        <w:t>Medical</w:t>
      </w:r>
      <w:r w:rsidR="00BA2618">
        <w:br/>
      </w:r>
      <w:r>
        <w:t>PI</w:t>
      </w:r>
      <w:r w:rsidR="00BA2618">
        <w:t>:</w:t>
      </w:r>
      <w:r w:rsidR="00BA2618">
        <w:tab/>
        <w:t>Personal Injury/Auto related</w:t>
      </w:r>
      <w:r w:rsidR="00BA2618">
        <w:br/>
      </w:r>
      <w:r>
        <w:t>WC:</w:t>
      </w:r>
      <w:r>
        <w:tab/>
        <w:t>Workman’s Comp</w:t>
      </w:r>
      <w:r w:rsidR="0089740F">
        <w:br/>
        <w:t>LI:</w:t>
      </w:r>
      <w:r w:rsidR="0089740F">
        <w:tab/>
        <w:t>Litigation</w:t>
      </w:r>
      <w:r>
        <w:tab/>
      </w:r>
      <w:r w:rsidR="003F3548">
        <w:br/>
        <w:t>SP:</w:t>
      </w:r>
      <w:r w:rsidR="003F3548">
        <w:tab/>
        <w:t>Self Pay</w:t>
      </w:r>
    </w:p>
    <w:p w:rsidR="003F3548" w:rsidRDefault="003F3548" w:rsidP="003F3548">
      <w:proofErr w:type="spellStart"/>
      <w:r>
        <w:t>Insurance.</w:t>
      </w:r>
      <w:r w:rsidRPr="003F3548">
        <w:t>claim_submission_preference</w:t>
      </w:r>
      <w:proofErr w:type="spellEnd"/>
    </w:p>
    <w:p w:rsidR="003F3548" w:rsidRPr="00A44332" w:rsidRDefault="003F3548" w:rsidP="003F3548">
      <w:r>
        <w:tab/>
        <w:t>Mail</w:t>
      </w:r>
      <w:r>
        <w:br/>
      </w:r>
      <w:r>
        <w:tab/>
        <w:t>FAX</w:t>
      </w:r>
      <w:r>
        <w:br/>
      </w:r>
      <w:r w:rsidR="004004C4">
        <w:tab/>
        <w:t>EDI</w:t>
      </w:r>
      <w:r w:rsidR="004004C4">
        <w:br/>
      </w:r>
      <w:r w:rsidR="004004C4">
        <w:tab/>
      </w:r>
      <w:proofErr w:type="spellStart"/>
      <w:r w:rsidR="004004C4">
        <w:t>SelfPay</w:t>
      </w:r>
      <w:proofErr w:type="spellEnd"/>
    </w:p>
    <w:p w:rsidR="0045465E" w:rsidRDefault="0045465E" w:rsidP="0045465E">
      <w:pPr>
        <w:pStyle w:val="Heading3"/>
      </w:pPr>
      <w:bookmarkStart w:id="64" w:name="_Toc336000408"/>
      <w:r>
        <w:t>Create some</w:t>
      </w:r>
      <w:r w:rsidR="00A05F35">
        <w:t xml:space="preserve"> DB View</w:t>
      </w:r>
      <w:r>
        <w:t>s to help with</w:t>
      </w:r>
      <w:bookmarkEnd w:id="64"/>
    </w:p>
    <w:p w:rsidR="00A05F35" w:rsidRDefault="0045465E" w:rsidP="00967873">
      <w:pPr>
        <w:pStyle w:val="ListParagraph"/>
        <w:numPr>
          <w:ilvl w:val="0"/>
          <w:numId w:val="6"/>
        </w:numPr>
      </w:pPr>
      <w:r>
        <w:t xml:space="preserve"> C</w:t>
      </w:r>
      <w:r w:rsidR="00A05F35">
        <w:t>laims that are open and billed. This might allow the TAI query to execute much faster.</w:t>
      </w:r>
    </w:p>
    <w:p w:rsidR="0045465E" w:rsidRDefault="0045465E" w:rsidP="00967873">
      <w:pPr>
        <w:pStyle w:val="ListParagraph"/>
        <w:numPr>
          <w:ilvl w:val="0"/>
          <w:numId w:val="6"/>
        </w:numPr>
      </w:pPr>
      <w:r>
        <w:t>All Claims to allow easier ad hoc query</w:t>
      </w:r>
    </w:p>
    <w:p w:rsidR="003D1A16" w:rsidRDefault="003D1A16" w:rsidP="003D1A16">
      <w:pPr>
        <w:pStyle w:val="Heading3"/>
      </w:pPr>
      <w:bookmarkStart w:id="65" w:name="_Toc336000409"/>
      <w:r>
        <w:lastRenderedPageBreak/>
        <w:t>DB fields with default values</w:t>
      </w:r>
      <w:bookmarkEnd w:id="65"/>
    </w:p>
    <w:p w:rsidR="003D1A16" w:rsidRPr="003D1A16" w:rsidRDefault="003D1A16" w:rsidP="003D1A16">
      <w:proofErr w:type="spellStart"/>
      <w:r>
        <w:t>Encounter.accept_assignment</w:t>
      </w:r>
      <w:proofErr w:type="spellEnd"/>
      <w:r>
        <w:t xml:space="preserve"> default to </w:t>
      </w:r>
      <w:proofErr w:type="gramStart"/>
      <w:r>
        <w:t>1</w:t>
      </w:r>
      <w:r>
        <w:br/>
        <w:t>options</w:t>
      </w:r>
      <w:proofErr w:type="gramEnd"/>
      <w:r>
        <w:t>.</w:t>
      </w:r>
    </w:p>
    <w:p w:rsidR="0045465E" w:rsidRDefault="0045738E" w:rsidP="0045465E">
      <w:pPr>
        <w:pStyle w:val="Heading3"/>
      </w:pPr>
      <w:bookmarkStart w:id="66" w:name="_Toc336000410"/>
      <w:r>
        <w:t>Pending</w:t>
      </w:r>
      <w:r w:rsidR="0045465E">
        <w:t xml:space="preserve"> DB fields</w:t>
      </w:r>
      <w:r>
        <w:t xml:space="preserve"> changes</w:t>
      </w:r>
      <w:bookmarkEnd w:id="66"/>
    </w:p>
    <w:p w:rsidR="0045465E" w:rsidRDefault="0045465E" w:rsidP="0045465E">
      <w:r>
        <w:t>Need to record the insurance initial offer amount and date. This is also for this to be in TAI</w:t>
      </w:r>
    </w:p>
    <w:p w:rsidR="009D5367" w:rsidRDefault="009D5367" w:rsidP="0045465E">
      <w:pPr>
        <w:rPr>
          <w:rFonts w:ascii="Calibri" w:hAnsi="Calibri" w:cs="Calibri"/>
          <w:color w:val="000000"/>
        </w:rPr>
      </w:pPr>
      <w:r>
        <w:t xml:space="preserve">Need to add to options </w:t>
      </w:r>
      <w:proofErr w:type="spellStart"/>
      <w:r>
        <w:rPr>
          <w:rFonts w:ascii="Calibri" w:hAnsi="Calibri" w:cs="Calibri"/>
          <w:color w:val="000000"/>
        </w:rPr>
        <w:t>number_of_days_after_offer_but_no_agreement</w:t>
      </w:r>
      <w:proofErr w:type="spellEnd"/>
    </w:p>
    <w:p w:rsidR="00DD4AFF" w:rsidRDefault="00DD4AFF" w:rsidP="0045465E">
      <w:pPr>
        <w:rPr>
          <w:rFonts w:ascii="Calibri" w:hAnsi="Calibri" w:cs="Calibri"/>
          <w:color w:val="000000"/>
        </w:rPr>
      </w:pPr>
      <w:r>
        <w:rPr>
          <w:rFonts w:ascii="Calibri" w:hAnsi="Calibri" w:cs="Calibri"/>
          <w:color w:val="000000"/>
        </w:rPr>
        <w:t xml:space="preserve">Change </w:t>
      </w:r>
      <w:proofErr w:type="spellStart"/>
      <w:r>
        <w:rPr>
          <w:rFonts w:ascii="Calibri" w:hAnsi="Calibri" w:cs="Calibri"/>
          <w:color w:val="000000"/>
        </w:rPr>
        <w:t>options.pr</w:t>
      </w:r>
      <w:r w:rsidR="00236429">
        <w:rPr>
          <w:rFonts w:ascii="Calibri" w:hAnsi="Calibri" w:cs="Calibri"/>
          <w:color w:val="000000"/>
        </w:rPr>
        <w:t>ovider_invoice_rate</w:t>
      </w:r>
      <w:proofErr w:type="spellEnd"/>
      <w:r w:rsidR="00236429">
        <w:rPr>
          <w:rFonts w:ascii="Calibri" w:hAnsi="Calibri" w:cs="Calibri"/>
          <w:color w:val="000000"/>
        </w:rPr>
        <w:t xml:space="preserve"> to </w:t>
      </w:r>
      <w:proofErr w:type="gramStart"/>
      <w:r w:rsidR="00236429">
        <w:rPr>
          <w:rFonts w:ascii="Calibri" w:hAnsi="Calibri" w:cs="Calibri"/>
          <w:color w:val="000000"/>
        </w:rPr>
        <w:t>decimal(</w:t>
      </w:r>
      <w:proofErr w:type="gramEnd"/>
      <w:r w:rsidR="00236429">
        <w:rPr>
          <w:rFonts w:ascii="Calibri" w:hAnsi="Calibri" w:cs="Calibri"/>
          <w:color w:val="000000"/>
        </w:rPr>
        <w:t>2</w:t>
      </w:r>
      <w:r>
        <w:rPr>
          <w:rFonts w:ascii="Calibri" w:hAnsi="Calibri" w:cs="Calibri"/>
          <w:color w:val="000000"/>
        </w:rPr>
        <w:t>.2)</w:t>
      </w:r>
      <w:r w:rsidR="0045738E">
        <w:rPr>
          <w:rFonts w:ascii="Calibri" w:hAnsi="Calibri" w:cs="Calibri"/>
          <w:color w:val="000000"/>
        </w:rPr>
        <w:t xml:space="preserve"> Done</w:t>
      </w:r>
    </w:p>
    <w:p w:rsidR="00DD4AFF" w:rsidRDefault="00DD4AFF" w:rsidP="0045465E">
      <w:pPr>
        <w:rPr>
          <w:rFonts w:ascii="Calibri" w:hAnsi="Calibri" w:cs="Calibri"/>
          <w:color w:val="000000"/>
        </w:rPr>
      </w:pPr>
      <w:r>
        <w:rPr>
          <w:rFonts w:ascii="Calibri" w:hAnsi="Calibri" w:cs="Calibri"/>
          <w:color w:val="000000"/>
        </w:rPr>
        <w:t xml:space="preserve">Change </w:t>
      </w:r>
      <w:proofErr w:type="spellStart"/>
      <w:r>
        <w:rPr>
          <w:rFonts w:ascii="Calibri" w:hAnsi="Calibri" w:cs="Calibri"/>
          <w:color w:val="000000"/>
        </w:rPr>
        <w:t>options.PIP_rate</w:t>
      </w:r>
      <w:proofErr w:type="spellEnd"/>
      <w:r w:rsidR="00236429">
        <w:rPr>
          <w:rFonts w:ascii="Calibri" w:hAnsi="Calibri" w:cs="Calibri"/>
          <w:color w:val="000000"/>
        </w:rPr>
        <w:t xml:space="preserve"> to </w:t>
      </w:r>
      <w:proofErr w:type="gramStart"/>
      <w:r w:rsidR="00236429">
        <w:rPr>
          <w:rFonts w:ascii="Calibri" w:hAnsi="Calibri" w:cs="Calibri"/>
          <w:color w:val="000000"/>
        </w:rPr>
        <w:t>decimal(</w:t>
      </w:r>
      <w:proofErr w:type="gramEnd"/>
      <w:r w:rsidR="00236429">
        <w:rPr>
          <w:rFonts w:ascii="Calibri" w:hAnsi="Calibri" w:cs="Calibri"/>
          <w:color w:val="000000"/>
        </w:rPr>
        <w:t>5</w:t>
      </w:r>
      <w:r>
        <w:rPr>
          <w:rFonts w:ascii="Calibri" w:hAnsi="Calibri" w:cs="Calibri"/>
          <w:color w:val="000000"/>
        </w:rPr>
        <w:t>.2)</w:t>
      </w:r>
      <w:r w:rsidR="0045738E">
        <w:rPr>
          <w:rFonts w:ascii="Calibri" w:hAnsi="Calibri" w:cs="Calibri"/>
          <w:color w:val="000000"/>
        </w:rPr>
        <w:t>. Done</w:t>
      </w:r>
    </w:p>
    <w:p w:rsidR="0045738E" w:rsidRDefault="0045738E" w:rsidP="0045465E">
      <w:pPr>
        <w:rPr>
          <w:rFonts w:cstheme="minorHAnsi"/>
          <w:color w:val="000000" w:themeColor="text1"/>
          <w:sz w:val="24"/>
        </w:rPr>
      </w:pPr>
      <w:r>
        <w:rPr>
          <w:rFonts w:cstheme="minorHAnsi"/>
          <w:color w:val="000000" w:themeColor="text1"/>
          <w:sz w:val="24"/>
        </w:rPr>
        <w:t xml:space="preserve">Change </w:t>
      </w:r>
      <w:proofErr w:type="spellStart"/>
      <w:r>
        <w:rPr>
          <w:rFonts w:cstheme="minorHAnsi"/>
          <w:color w:val="000000" w:themeColor="text1"/>
          <w:sz w:val="24"/>
        </w:rPr>
        <w:t>claims.number_of_days_after_issued_but_not_received</w:t>
      </w:r>
      <w:proofErr w:type="spellEnd"/>
      <w:r>
        <w:rPr>
          <w:rFonts w:cstheme="minorHAnsi"/>
          <w:color w:val="000000" w:themeColor="text1"/>
          <w:sz w:val="24"/>
        </w:rPr>
        <w:t xml:space="preserve"> default to 5 from 15</w:t>
      </w:r>
    </w:p>
    <w:p w:rsidR="0057412F" w:rsidRDefault="0057412F" w:rsidP="0045465E">
      <w:pPr>
        <w:rPr>
          <w:rFonts w:cstheme="minorHAnsi"/>
          <w:color w:val="000000" w:themeColor="text1"/>
          <w:sz w:val="24"/>
        </w:rPr>
      </w:pPr>
      <w:r>
        <w:rPr>
          <w:rFonts w:cstheme="minorHAnsi"/>
          <w:color w:val="000000" w:themeColor="text1"/>
          <w:sz w:val="24"/>
        </w:rPr>
        <w:t xml:space="preserve">Change </w:t>
      </w:r>
      <w:proofErr w:type="spellStart"/>
      <w:r>
        <w:rPr>
          <w:rFonts w:cstheme="minorHAnsi"/>
          <w:color w:val="000000" w:themeColor="text1"/>
          <w:sz w:val="24"/>
        </w:rPr>
        <w:t>provider.billing_phone_number</w:t>
      </w:r>
      <w:proofErr w:type="spellEnd"/>
      <w:r>
        <w:rPr>
          <w:rFonts w:cstheme="minorHAnsi"/>
          <w:color w:val="000000" w:themeColor="text1"/>
          <w:sz w:val="24"/>
        </w:rPr>
        <w:t xml:space="preserve"> to not </w:t>
      </w:r>
      <w:proofErr w:type="gramStart"/>
      <w:r>
        <w:rPr>
          <w:rFonts w:cstheme="minorHAnsi"/>
          <w:color w:val="000000" w:themeColor="text1"/>
          <w:sz w:val="24"/>
        </w:rPr>
        <w:t>Null</w:t>
      </w:r>
      <w:proofErr w:type="gramEnd"/>
    </w:p>
    <w:p w:rsidR="00842AA2" w:rsidRDefault="00842AA2" w:rsidP="0045465E">
      <w:pPr>
        <w:rPr>
          <w:rFonts w:cstheme="minorHAnsi"/>
          <w:color w:val="000000" w:themeColor="text1"/>
          <w:sz w:val="24"/>
        </w:rPr>
      </w:pPr>
      <w:r>
        <w:rPr>
          <w:rFonts w:cstheme="minorHAnsi"/>
          <w:color w:val="000000" w:themeColor="text1"/>
          <w:sz w:val="24"/>
        </w:rPr>
        <w:t xml:space="preserve">Add </w:t>
      </w:r>
      <w:proofErr w:type="spellStart"/>
      <w:r>
        <w:rPr>
          <w:rFonts w:cstheme="minorHAnsi"/>
          <w:color w:val="000000" w:themeColor="text1"/>
          <w:sz w:val="24"/>
        </w:rPr>
        <w:t>options.number_of_days_offered_but_not_agreed</w:t>
      </w:r>
      <w:proofErr w:type="spellEnd"/>
    </w:p>
    <w:p w:rsidR="004749C6" w:rsidRDefault="004749C6" w:rsidP="004749C6">
      <w:pPr>
        <w:pStyle w:val="Heading3"/>
      </w:pPr>
      <w:bookmarkStart w:id="67" w:name="_Toc336000411"/>
      <w:r>
        <w:t>DB structure changes need to be made on production</w:t>
      </w:r>
      <w:bookmarkEnd w:id="67"/>
    </w:p>
    <w:p w:rsidR="004749C6" w:rsidRDefault="004749C6" w:rsidP="004749C6">
      <w:r>
        <w:t>Add table zip2citystate</w:t>
      </w:r>
    </w:p>
    <w:p w:rsidR="004749C6" w:rsidRDefault="004749C6" w:rsidP="004749C6">
      <w:r>
        <w:t>Replace table facility as we added 4 fields for Document Management</w:t>
      </w:r>
    </w:p>
    <w:p w:rsidR="001A6CFE" w:rsidRDefault="001A6CFE" w:rsidP="001A6CFE">
      <w:pPr>
        <w:pStyle w:val="Heading3"/>
      </w:pPr>
      <w:bookmarkStart w:id="68" w:name="_Toc336000412"/>
      <w:r>
        <w:t>Making DB schema changes without impacting data</w:t>
      </w:r>
      <w:bookmarkEnd w:id="68"/>
    </w:p>
    <w:p w:rsidR="001A6CFE" w:rsidRDefault="001A6CFE" w:rsidP="001A6CFE">
      <w:r>
        <w:t xml:space="preserve">Use </w:t>
      </w:r>
      <w:proofErr w:type="spellStart"/>
      <w:r>
        <w:t>mySQL</w:t>
      </w:r>
      <w:proofErr w:type="spellEnd"/>
      <w:r>
        <w:t xml:space="preserve"> TOAD </w:t>
      </w:r>
      <w:hyperlink r:id="rId18" w:history="1">
        <w:r>
          <w:rPr>
            <w:rStyle w:val="Hyperlink"/>
          </w:rPr>
          <w:t>http://www.quest.com/toad-for-mysql/</w:t>
        </w:r>
      </w:hyperlink>
      <w:r>
        <w:t xml:space="preserve"> to compare</w:t>
      </w:r>
      <w:r w:rsidR="00A76D61">
        <w:t xml:space="preserve"> the original and updated</w:t>
      </w:r>
      <w:r>
        <w:t xml:space="preserve"> schema</w:t>
      </w:r>
      <w:r w:rsidR="00A76D61">
        <w:t xml:space="preserve">s to confirm the changes </w:t>
      </w:r>
      <w:proofErr w:type="gramStart"/>
      <w:r w:rsidR="00A76D61">
        <w:t>are</w:t>
      </w:r>
      <w:proofErr w:type="gramEnd"/>
      <w:r w:rsidR="00A76D61">
        <w:t xml:space="preserve"> as intended and document the changes. G</w:t>
      </w:r>
      <w:r>
        <w:t xml:space="preserve">enerate the </w:t>
      </w:r>
      <w:proofErr w:type="spellStart"/>
      <w:r>
        <w:t>sql</w:t>
      </w:r>
      <w:proofErr w:type="spellEnd"/>
      <w:r>
        <w:t xml:space="preserve"> file that makes the change</w:t>
      </w:r>
      <w:r w:rsidR="00A76D61">
        <w:t xml:space="preserve"> and execute the change on the target machine and compare again. This time the schemas should be the same</w:t>
      </w:r>
      <w:r>
        <w:t xml:space="preserve">. I can then send out the </w:t>
      </w:r>
      <w:proofErr w:type="spellStart"/>
      <w:r>
        <w:t>sql</w:t>
      </w:r>
      <w:proofErr w:type="spellEnd"/>
      <w:r>
        <w:t xml:space="preserve"> file which can be executed from </w:t>
      </w:r>
      <w:proofErr w:type="spellStart"/>
      <w:r>
        <w:t>phpMyAdmin</w:t>
      </w:r>
      <w:proofErr w:type="spellEnd"/>
      <w:r w:rsidR="00A76D61">
        <w:t xml:space="preserve"> by others to sync the DB schema.</w:t>
      </w:r>
    </w:p>
    <w:p w:rsidR="002544A9" w:rsidRDefault="00BF76BA" w:rsidP="002544A9">
      <w:pPr>
        <w:pStyle w:val="Heading3"/>
      </w:pPr>
      <w:bookmarkStart w:id="69" w:name="_Toc336000413"/>
      <w:r>
        <w:t>DB Schema C</w:t>
      </w:r>
      <w:r w:rsidR="002544A9">
        <w:t>hanges</w:t>
      </w:r>
      <w:bookmarkEnd w:id="69"/>
    </w:p>
    <w:p w:rsidR="002544A9" w:rsidRDefault="002544A9" w:rsidP="002544A9">
      <w:pPr>
        <w:pStyle w:val="Heading4"/>
      </w:pPr>
      <w:r>
        <w:t xml:space="preserve">DB </w:t>
      </w:r>
      <w:r w:rsidR="00BF76BA">
        <w:t>Schema Changes 2011 11</w:t>
      </w:r>
    </w:p>
    <w:p w:rsidR="002544A9" w:rsidRDefault="002544A9" w:rsidP="002544A9">
      <w:r>
        <w:t xml:space="preserve">Included: </w:t>
      </w:r>
    </w:p>
    <w:p w:rsidR="002544A9" w:rsidRDefault="002544A9" w:rsidP="002544A9">
      <w:pPr>
        <w:ind w:left="360"/>
      </w:pPr>
      <w:r>
        <w:t>1. Standardize on field length and type</w:t>
      </w:r>
      <w:r>
        <w:br/>
        <w:t xml:space="preserve">2. Check on </w:t>
      </w:r>
      <w:proofErr w:type="spellStart"/>
      <w:r>
        <w:t>nullness</w:t>
      </w:r>
      <w:proofErr w:type="spellEnd"/>
      <w:r>
        <w:br/>
        <w:t>3. Add all of the fields that we think we need in version 1.0 to this point</w:t>
      </w:r>
    </w:p>
    <w:p w:rsidR="002544A9" w:rsidRDefault="002544A9" w:rsidP="00967873">
      <w:pPr>
        <w:pStyle w:val="ListParagraph"/>
        <w:numPr>
          <w:ilvl w:val="1"/>
          <w:numId w:val="15"/>
        </w:numPr>
      </w:pPr>
      <w:r>
        <w:t xml:space="preserve">Fields related to new UI items </w:t>
      </w:r>
      <w:proofErr w:type="spellStart"/>
      <w:r>
        <w:t>Hao</w:t>
      </w:r>
      <w:proofErr w:type="spellEnd"/>
      <w:r>
        <w:t xml:space="preserve"> Wei is adding</w:t>
      </w:r>
    </w:p>
    <w:p w:rsidR="002544A9" w:rsidRDefault="002544A9" w:rsidP="00967873">
      <w:pPr>
        <w:pStyle w:val="ListParagraph"/>
        <w:numPr>
          <w:ilvl w:val="1"/>
          <w:numId w:val="15"/>
        </w:numPr>
      </w:pPr>
      <w:r>
        <w:t>Other fields</w:t>
      </w:r>
    </w:p>
    <w:p w:rsidR="002544A9" w:rsidRDefault="002544A9" w:rsidP="002544A9">
      <w:r>
        <w:t>Excluded:</w:t>
      </w:r>
    </w:p>
    <w:p w:rsidR="002544A9" w:rsidRDefault="002544A9" w:rsidP="00967873">
      <w:pPr>
        <w:pStyle w:val="ListParagraph"/>
        <w:numPr>
          <w:ilvl w:val="0"/>
          <w:numId w:val="16"/>
        </w:numPr>
      </w:pPr>
      <w:r>
        <w:t>Any fields deletions. We will have to do them at some point before version 1.0. I have noted them as “To be removed…</w:t>
      </w:r>
      <w:proofErr w:type="gramStart"/>
      <w:r>
        <w:t>”</w:t>
      </w:r>
      <w:r w:rsidR="00BF76BA">
        <w:t>.</w:t>
      </w:r>
      <w:proofErr w:type="gramEnd"/>
      <w:r w:rsidR="00BF76BA">
        <w:t xml:space="preserve"> The only exception is </w:t>
      </w:r>
    </w:p>
    <w:p w:rsidR="002544A9" w:rsidRDefault="002544A9" w:rsidP="00967873">
      <w:pPr>
        <w:pStyle w:val="ListParagraph"/>
        <w:numPr>
          <w:ilvl w:val="0"/>
          <w:numId w:val="16"/>
        </w:numPr>
      </w:pPr>
      <w:r>
        <w:lastRenderedPageBreak/>
        <w:t>Any field name changes. There is one I would like to change, will do that at a later date. I have noted them as “To be changed…”</w:t>
      </w:r>
    </w:p>
    <w:p w:rsidR="002544A9" w:rsidRDefault="002544A9" w:rsidP="00967873">
      <w:pPr>
        <w:pStyle w:val="ListParagraph"/>
        <w:numPr>
          <w:ilvl w:val="0"/>
          <w:numId w:val="16"/>
        </w:numPr>
      </w:pPr>
      <w:r>
        <w:t>DB changes related to making Facility and Referring Provider per Provider, which will be made at a later date</w:t>
      </w:r>
    </w:p>
    <w:p w:rsidR="002544A9" w:rsidRPr="000B7271" w:rsidRDefault="002544A9" w:rsidP="002544A9">
      <w:pPr>
        <w:rPr>
          <w:b/>
        </w:rPr>
      </w:pPr>
      <w:r w:rsidRPr="000B7271">
        <w:rPr>
          <w:b/>
        </w:rPr>
        <w:t>New tables</w:t>
      </w:r>
    </w:p>
    <w:p w:rsidR="002544A9" w:rsidRDefault="002544A9" w:rsidP="002544A9">
      <w:pPr>
        <w:pStyle w:val="ListParagraph"/>
      </w:pPr>
      <w:r>
        <w:t>Added zip2citystate table to support zip to city and state lookup</w:t>
      </w:r>
    </w:p>
    <w:p w:rsidR="002544A9" w:rsidRDefault="002544A9" w:rsidP="002544A9">
      <w:pPr>
        <w:pStyle w:val="ListParagraph"/>
      </w:pPr>
      <w:r>
        <w:t xml:space="preserve">Added </w:t>
      </w:r>
      <w:proofErr w:type="spellStart"/>
      <w:r>
        <w:t>placeofservice</w:t>
      </w:r>
      <w:proofErr w:type="spellEnd"/>
      <w:r>
        <w:t xml:space="preserve"> table to support Place of Service dropdown on Service UI</w:t>
      </w:r>
    </w:p>
    <w:p w:rsidR="002544A9" w:rsidRPr="002A2023" w:rsidRDefault="002544A9" w:rsidP="002544A9">
      <w:pPr>
        <w:pStyle w:val="ListParagraph"/>
        <w:rPr>
          <w:color w:val="FF0000"/>
        </w:rPr>
      </w:pPr>
      <w:r w:rsidRPr="002A2023">
        <w:rPr>
          <w:color w:val="FF0000"/>
        </w:rPr>
        <w:t xml:space="preserve">You have </w:t>
      </w:r>
      <w:r>
        <w:rPr>
          <w:color w:val="FF0000"/>
        </w:rPr>
        <w:t xml:space="preserve">to </w:t>
      </w:r>
      <w:r w:rsidRPr="002A2023">
        <w:rPr>
          <w:color w:val="FF0000"/>
        </w:rPr>
        <w:t xml:space="preserve">get these tables and their data from </w:t>
      </w:r>
      <w:proofErr w:type="spellStart"/>
      <w:r w:rsidRPr="002A2023">
        <w:rPr>
          <w:color w:val="FF0000"/>
        </w:rPr>
        <w:t>bitbucket</w:t>
      </w:r>
      <w:proofErr w:type="spellEnd"/>
      <w:r>
        <w:rPr>
          <w:color w:val="FF0000"/>
        </w:rPr>
        <w:t xml:space="preserve"> if you do not have them already</w:t>
      </w:r>
    </w:p>
    <w:p w:rsidR="002544A9" w:rsidRPr="000B7271" w:rsidRDefault="002544A9" w:rsidP="002544A9">
      <w:pPr>
        <w:rPr>
          <w:b/>
        </w:rPr>
      </w:pPr>
      <w:r w:rsidRPr="000B7271">
        <w:rPr>
          <w:b/>
        </w:rPr>
        <w:t>Structure Changes:</w:t>
      </w:r>
    </w:p>
    <w:p w:rsidR="002544A9" w:rsidRDefault="002544A9" w:rsidP="002544A9">
      <w:r>
        <w:t>Biller</w:t>
      </w:r>
    </w:p>
    <w:p w:rsidR="002544A9" w:rsidRDefault="002544A9" w:rsidP="002544A9">
      <w:r>
        <w:tab/>
        <w:t xml:space="preserve">Change notes from </w:t>
      </w:r>
      <w:proofErr w:type="spellStart"/>
      <w:proofErr w:type="gramStart"/>
      <w:r>
        <w:t>varchar</w:t>
      </w:r>
      <w:proofErr w:type="spellEnd"/>
      <w:r>
        <w:t>(</w:t>
      </w:r>
      <w:proofErr w:type="gramEnd"/>
      <w:r>
        <w:t>60) to Text</w:t>
      </w:r>
    </w:p>
    <w:p w:rsidR="002544A9" w:rsidRDefault="002544A9" w:rsidP="002544A9">
      <w:r>
        <w:t xml:space="preserve">Claim </w:t>
      </w:r>
    </w:p>
    <w:p w:rsidR="002544A9" w:rsidRPr="000B7271" w:rsidRDefault="002544A9" w:rsidP="002544A9">
      <w:pPr>
        <w:ind w:left="720"/>
      </w:pPr>
      <w:r>
        <w:t xml:space="preserve">Changed all benefit_* from </w:t>
      </w:r>
      <w:proofErr w:type="spellStart"/>
      <w:proofErr w:type="gramStart"/>
      <w:r>
        <w:t>varchar</w:t>
      </w:r>
      <w:proofErr w:type="spellEnd"/>
      <w:r>
        <w:t>(</w:t>
      </w:r>
      <w:proofErr w:type="gramEnd"/>
      <w:r>
        <w:t>45) to decimal(8,2) as</w:t>
      </w:r>
      <w:r w:rsidR="00BF76BA">
        <w:t xml:space="preserve"> </w:t>
      </w:r>
      <w:r>
        <w:t>they are CURRENCY</w:t>
      </w:r>
      <w:r w:rsidR="00BF76BA">
        <w:t>.</w:t>
      </w:r>
      <w:r>
        <w:br/>
        <w:t xml:space="preserve">Changed </w:t>
      </w:r>
      <w:proofErr w:type="spellStart"/>
      <w:r>
        <w:t>benefit_co</w:t>
      </w:r>
      <w:proofErr w:type="spellEnd"/>
      <w:r>
        <w:t xml:space="preserve">-insurance from </w:t>
      </w:r>
      <w:proofErr w:type="spellStart"/>
      <w:proofErr w:type="gramStart"/>
      <w:r>
        <w:t>varchar</w:t>
      </w:r>
      <w:proofErr w:type="spellEnd"/>
      <w:r>
        <w:t>(</w:t>
      </w:r>
      <w:proofErr w:type="gramEnd"/>
      <w:r>
        <w:t xml:space="preserve">45) to </w:t>
      </w:r>
      <w:r w:rsidR="00BF76BA">
        <w:t>decimal(2,2)</w:t>
      </w:r>
      <w:r>
        <w:t xml:space="preserve"> as this is percentage</w:t>
      </w:r>
      <w:r>
        <w:br/>
      </w:r>
      <w:r>
        <w:br/>
      </w:r>
      <w:r w:rsidRPr="00223E0B">
        <w:t xml:space="preserve">To be Changed </w:t>
      </w:r>
      <w:proofErr w:type="spellStart"/>
      <w:r w:rsidRPr="00223E0B">
        <w:t>EOB_deductable</w:t>
      </w:r>
      <w:proofErr w:type="spellEnd"/>
      <w:r w:rsidRPr="00223E0B">
        <w:t xml:space="preserve"> to </w:t>
      </w:r>
      <w:proofErr w:type="spellStart"/>
      <w:r w:rsidRPr="00223E0B">
        <w:t>EOB_deductible</w:t>
      </w:r>
      <w:proofErr w:type="spellEnd"/>
      <w:r w:rsidRPr="00223E0B">
        <w:t>”</w:t>
      </w:r>
      <w:r w:rsidRPr="00352AE5">
        <w:rPr>
          <w:color w:val="FF0000"/>
        </w:rPr>
        <w:t xml:space="preserve"> </w:t>
      </w:r>
      <w:r>
        <w:br/>
      </w:r>
      <w:r w:rsidRPr="00223E0B">
        <w:t xml:space="preserve">To be Removed </w:t>
      </w:r>
      <w:proofErr w:type="spellStart"/>
      <w:r w:rsidRPr="00223E0B">
        <w:t>file_path_to_EOB_image</w:t>
      </w:r>
      <w:proofErr w:type="spellEnd"/>
      <w:r w:rsidRPr="00223E0B">
        <w:t xml:space="preserve">, </w:t>
      </w:r>
      <w:proofErr w:type="spellStart"/>
      <w:r w:rsidRPr="00223E0B">
        <w:t>file_path_to_check_image</w:t>
      </w:r>
      <w:proofErr w:type="spellEnd"/>
      <w:r>
        <w:br/>
      </w:r>
      <w:r w:rsidRPr="00D560B6">
        <w:t xml:space="preserve">To be removed: </w:t>
      </w:r>
      <w:proofErr w:type="spellStart"/>
      <w:r w:rsidRPr="00D560B6">
        <w:t>is_the_issued_payment_ok</w:t>
      </w:r>
      <w:proofErr w:type="spellEnd"/>
      <w:r w:rsidRPr="00D560B6">
        <w:t xml:space="preserve">. </w:t>
      </w:r>
      <w:proofErr w:type="spellStart"/>
      <w:r w:rsidRPr="00D560B6">
        <w:t>Date_statementII</w:t>
      </w:r>
      <w:proofErr w:type="spellEnd"/>
      <w:r w:rsidRPr="00D560B6">
        <w:t>, notes</w:t>
      </w:r>
    </w:p>
    <w:p w:rsidR="002544A9" w:rsidRPr="00B801BC" w:rsidRDefault="002544A9" w:rsidP="002544A9">
      <w:proofErr w:type="spellStart"/>
      <w:r w:rsidRPr="00B801BC">
        <w:t>Cptcode</w:t>
      </w:r>
      <w:proofErr w:type="spellEnd"/>
      <w:r w:rsidRPr="00B801BC">
        <w:t xml:space="preserve"> </w:t>
      </w:r>
    </w:p>
    <w:p w:rsidR="002544A9" w:rsidRDefault="002544A9" w:rsidP="002544A9">
      <w:r w:rsidRPr="00B801BC">
        <w:tab/>
        <w:t>Changed description from null to not null</w:t>
      </w:r>
    </w:p>
    <w:p w:rsidR="002544A9" w:rsidRDefault="002544A9" w:rsidP="002544A9">
      <w:r>
        <w:t xml:space="preserve">Encounter </w:t>
      </w:r>
    </w:p>
    <w:p w:rsidR="002544A9" w:rsidRDefault="002544A9" w:rsidP="002544A9">
      <w:pPr>
        <w:ind w:left="720"/>
      </w:pPr>
      <w:r>
        <w:t xml:space="preserve">Change diagnosis_pointer_1 to not null </w:t>
      </w:r>
      <w:r>
        <w:br/>
        <w:t xml:space="preserve">Change </w:t>
      </w:r>
      <w:proofErr w:type="spellStart"/>
      <w:r>
        <w:t>accept_assignment</w:t>
      </w:r>
      <w:proofErr w:type="spellEnd"/>
      <w:r>
        <w:t xml:space="preserve"> from </w:t>
      </w:r>
      <w:proofErr w:type="gramStart"/>
      <w:r>
        <w:t>TINYINT(</w:t>
      </w:r>
      <w:proofErr w:type="gramEnd"/>
      <w:r>
        <w:t>4) to TINYINT(1)</w:t>
      </w:r>
      <w:r>
        <w:br/>
        <w:t xml:space="preserve">Added </w:t>
      </w:r>
      <w:proofErr w:type="spellStart"/>
      <w:r>
        <w:t>date_same_illness</w:t>
      </w:r>
      <w:proofErr w:type="spellEnd"/>
      <w:r>
        <w:t xml:space="preserve">, </w:t>
      </w:r>
      <w:proofErr w:type="spellStart"/>
      <w:r w:rsidRPr="00124744">
        <w:t>not_able_to_work</w:t>
      </w:r>
      <w:r>
        <w:t>_from_date</w:t>
      </w:r>
      <w:proofErr w:type="spellEnd"/>
      <w:r>
        <w:t xml:space="preserve">, </w:t>
      </w:r>
      <w:proofErr w:type="spellStart"/>
      <w:r w:rsidRPr="00124744">
        <w:t>not_able_to_work</w:t>
      </w:r>
      <w:r>
        <w:t>_to_date</w:t>
      </w:r>
      <w:proofErr w:type="spellEnd"/>
      <w:r>
        <w:br/>
        <w:t xml:space="preserve">Added </w:t>
      </w:r>
      <w:proofErr w:type="spellStart"/>
      <w:r>
        <w:t>hospitalization_from_date</w:t>
      </w:r>
      <w:proofErr w:type="spellEnd"/>
      <w:r>
        <w:t xml:space="preserve">, </w:t>
      </w:r>
      <w:proofErr w:type="spellStart"/>
      <w:r>
        <w:t>hospitalization_to_date</w:t>
      </w:r>
      <w:proofErr w:type="spellEnd"/>
      <w:r>
        <w:t xml:space="preserve">, </w:t>
      </w:r>
      <w:proofErr w:type="spellStart"/>
      <w:r>
        <w:t>outside_lab</w:t>
      </w:r>
      <w:proofErr w:type="spellEnd"/>
      <w:r>
        <w:t>, charge</w:t>
      </w:r>
      <w:r>
        <w:br/>
        <w:t>Added data set 3 to 6</w:t>
      </w:r>
    </w:p>
    <w:p w:rsidR="002544A9" w:rsidRPr="000B7271" w:rsidRDefault="002544A9" w:rsidP="002544A9">
      <w:pPr>
        <w:ind w:left="720"/>
      </w:pPr>
      <w:r w:rsidRPr="00223E0B">
        <w:t xml:space="preserve">To be Removed </w:t>
      </w:r>
      <w:proofErr w:type="spellStart"/>
      <w:r w:rsidRPr="00223E0B">
        <w:t>file_path_service_sheet</w:t>
      </w:r>
      <w:proofErr w:type="spellEnd"/>
      <w:r w:rsidRPr="00223E0B">
        <w:t xml:space="preserve"> and </w:t>
      </w:r>
      <w:proofErr w:type="spellStart"/>
      <w:r w:rsidRPr="00223E0B">
        <w:t>file_path_anesthesia_time_sheet_image</w:t>
      </w:r>
      <w:proofErr w:type="spellEnd"/>
    </w:p>
    <w:p w:rsidR="002544A9" w:rsidRDefault="002544A9" w:rsidP="002544A9">
      <w:r>
        <w:t xml:space="preserve">Facility </w:t>
      </w:r>
    </w:p>
    <w:p w:rsidR="002544A9" w:rsidRPr="00B801BC" w:rsidRDefault="002544A9" w:rsidP="002544A9">
      <w:pPr>
        <w:ind w:left="720"/>
      </w:pPr>
      <w:r>
        <w:t xml:space="preserve">Added </w:t>
      </w:r>
      <w:proofErr w:type="spellStart"/>
      <w:r>
        <w:t>service_doc_first_page</w:t>
      </w:r>
      <w:proofErr w:type="spellEnd"/>
      <w:r>
        <w:t xml:space="preserve">, </w:t>
      </w:r>
      <w:proofErr w:type="spellStart"/>
      <w:r>
        <w:t>service_doc_second_page</w:t>
      </w:r>
      <w:proofErr w:type="spellEnd"/>
      <w:r>
        <w:t xml:space="preserve">, </w:t>
      </w:r>
      <w:proofErr w:type="spellStart"/>
      <w:r>
        <w:t>service_doc_third_page</w:t>
      </w:r>
      <w:proofErr w:type="spellEnd"/>
      <w:r>
        <w:t xml:space="preserve"> and </w:t>
      </w:r>
      <w:proofErr w:type="spellStart"/>
      <w:r>
        <w:t>service_doc_forth_page</w:t>
      </w:r>
      <w:proofErr w:type="spellEnd"/>
      <w:r>
        <w:t xml:space="preserve"> to support Document Management to split the Services sheets</w:t>
      </w:r>
      <w:r>
        <w:tab/>
      </w:r>
    </w:p>
    <w:p w:rsidR="002544A9" w:rsidRDefault="002544A9" w:rsidP="002544A9">
      <w:proofErr w:type="spellStart"/>
      <w:r>
        <w:t>Followups</w:t>
      </w:r>
      <w:proofErr w:type="spellEnd"/>
    </w:p>
    <w:p w:rsidR="002544A9" w:rsidRDefault="002544A9" w:rsidP="002544A9">
      <w:pPr>
        <w:pStyle w:val="ListParagraph"/>
      </w:pPr>
      <w:r>
        <w:lastRenderedPageBreak/>
        <w:t xml:space="preserve">Added log entry data set from 5 to 8. </w:t>
      </w:r>
    </w:p>
    <w:p w:rsidR="002544A9" w:rsidRDefault="002544A9" w:rsidP="002544A9">
      <w:pPr>
        <w:pStyle w:val="ListParagraph"/>
      </w:pPr>
      <w:r>
        <w:t xml:space="preserve">Changed </w:t>
      </w:r>
      <w:proofErr w:type="spellStart"/>
      <w:r>
        <w:t>Negotiated_payment_amounted</w:t>
      </w:r>
      <w:proofErr w:type="spellEnd"/>
      <w:r>
        <w:t xml:space="preserve"> from </w:t>
      </w:r>
      <w:proofErr w:type="spellStart"/>
      <w:proofErr w:type="gramStart"/>
      <w:r>
        <w:t>varchar</w:t>
      </w:r>
      <w:proofErr w:type="spellEnd"/>
      <w:r>
        <w:t>(</w:t>
      </w:r>
      <w:proofErr w:type="gramEnd"/>
      <w:r>
        <w:t>45) to decimal(8,2)</w:t>
      </w:r>
    </w:p>
    <w:p w:rsidR="002544A9" w:rsidRDefault="002544A9" w:rsidP="002544A9">
      <w:pPr>
        <w:pStyle w:val="ListParagraph"/>
      </w:pPr>
      <w:r>
        <w:t xml:space="preserve">Added </w:t>
      </w:r>
      <w:proofErr w:type="spellStart"/>
      <w:r>
        <w:t>date_initial_offer</w:t>
      </w:r>
      <w:proofErr w:type="spellEnd"/>
      <w:r>
        <w:t xml:space="preserve"> and </w:t>
      </w:r>
      <w:proofErr w:type="spellStart"/>
      <w:r>
        <w:t>amount_initial_offer</w:t>
      </w:r>
      <w:proofErr w:type="spellEnd"/>
      <w:r>
        <w:t xml:space="preserve"> to support TAI # 7</w:t>
      </w:r>
    </w:p>
    <w:p w:rsidR="002544A9" w:rsidRDefault="002544A9" w:rsidP="002544A9">
      <w:pPr>
        <w:pStyle w:val="ListParagraph"/>
      </w:pPr>
    </w:p>
    <w:p w:rsidR="002544A9" w:rsidRPr="00223E0B" w:rsidRDefault="002544A9" w:rsidP="002544A9">
      <w:pPr>
        <w:pStyle w:val="ListParagraph"/>
      </w:pPr>
      <w:r w:rsidRPr="00223E0B">
        <w:t xml:space="preserve">To be </w:t>
      </w:r>
      <w:proofErr w:type="gramStart"/>
      <w:r w:rsidRPr="00223E0B">
        <w:t>Removed</w:t>
      </w:r>
      <w:proofErr w:type="gramEnd"/>
      <w:r w:rsidRPr="00223E0B">
        <w:t xml:space="preserve"> </w:t>
      </w:r>
      <w:proofErr w:type="spellStart"/>
      <w:r w:rsidRPr="00223E0B">
        <w:t>file_path_to_negotiated_agreement</w:t>
      </w:r>
      <w:proofErr w:type="spellEnd"/>
    </w:p>
    <w:p w:rsidR="002544A9" w:rsidRDefault="002544A9" w:rsidP="002544A9">
      <w:pPr>
        <w:pStyle w:val="ListParagraph"/>
      </w:pPr>
      <w:r w:rsidRPr="00D560B6">
        <w:t xml:space="preserve">To be removed: </w:t>
      </w:r>
      <w:proofErr w:type="spellStart"/>
      <w:r w:rsidRPr="00D560B6">
        <w:t>claim_id</w:t>
      </w:r>
      <w:proofErr w:type="spellEnd"/>
      <w:r w:rsidRPr="00D560B6">
        <w:t xml:space="preserve"> and </w:t>
      </w:r>
      <w:proofErr w:type="spellStart"/>
      <w:r w:rsidRPr="00D560B6">
        <w:t>claim_is_inactive</w:t>
      </w:r>
      <w:proofErr w:type="spellEnd"/>
    </w:p>
    <w:p w:rsidR="00BF76BA" w:rsidRDefault="002544A9" w:rsidP="00BF76BA">
      <w:r>
        <w:t>Insured</w:t>
      </w:r>
    </w:p>
    <w:p w:rsidR="00BF76BA" w:rsidRDefault="002544A9" w:rsidP="00BF76BA">
      <w:pPr>
        <w:ind w:firstLine="720"/>
      </w:pPr>
      <w:r>
        <w:t xml:space="preserve">Some changes to </w:t>
      </w:r>
      <w:proofErr w:type="spellStart"/>
      <w:r>
        <w:t>other_insured</w:t>
      </w:r>
      <w:proofErr w:type="spellEnd"/>
      <w:r>
        <w:t xml:space="preserve">_* </w:t>
      </w:r>
    </w:p>
    <w:p w:rsidR="002544A9" w:rsidRDefault="00BF76BA" w:rsidP="00BF76BA">
      <w:pPr>
        <w:ind w:firstLine="720"/>
      </w:pPr>
      <w:r>
        <w:t xml:space="preserve">To be removed </w:t>
      </w:r>
      <w:proofErr w:type="spellStart"/>
      <w:r>
        <w:t>file_path_to_ID_card</w:t>
      </w:r>
      <w:proofErr w:type="spellEnd"/>
    </w:p>
    <w:p w:rsidR="002544A9" w:rsidRDefault="002544A9" w:rsidP="002544A9">
      <w:r>
        <w:t>Modifier</w:t>
      </w:r>
    </w:p>
    <w:p w:rsidR="002544A9" w:rsidRDefault="002544A9" w:rsidP="002544A9">
      <w:r>
        <w:tab/>
        <w:t>Changed modifier and description to not null</w:t>
      </w:r>
    </w:p>
    <w:p w:rsidR="002544A9" w:rsidRDefault="002544A9" w:rsidP="002544A9">
      <w:r>
        <w:t>Options</w:t>
      </w:r>
    </w:p>
    <w:p w:rsidR="002544A9" w:rsidRDefault="002544A9" w:rsidP="002544A9">
      <w:r>
        <w:tab/>
        <w:t xml:space="preserve">Changed </w:t>
      </w:r>
      <w:proofErr w:type="spellStart"/>
      <w:r>
        <w:t>number_of_days_no_payment_issues</w:t>
      </w:r>
      <w:proofErr w:type="spellEnd"/>
      <w:r>
        <w:t xml:space="preserve"> from not null to null</w:t>
      </w:r>
    </w:p>
    <w:p w:rsidR="002544A9" w:rsidRDefault="002544A9" w:rsidP="002544A9">
      <w:r>
        <w:t>Patient</w:t>
      </w:r>
    </w:p>
    <w:p w:rsidR="002544A9" w:rsidRPr="00D560B6" w:rsidRDefault="002544A9" w:rsidP="002544A9">
      <w:r>
        <w:tab/>
      </w:r>
      <w:r w:rsidRPr="00D560B6">
        <w:t xml:space="preserve">To be removed </w:t>
      </w:r>
      <w:proofErr w:type="spellStart"/>
      <w:r w:rsidRPr="00D560B6">
        <w:t>insurance_card_image</w:t>
      </w:r>
      <w:proofErr w:type="spellEnd"/>
    </w:p>
    <w:p w:rsidR="002544A9" w:rsidRDefault="002544A9" w:rsidP="002544A9">
      <w:r>
        <w:t>Provider</w:t>
      </w:r>
    </w:p>
    <w:p w:rsidR="002544A9" w:rsidRDefault="002544A9" w:rsidP="002544A9">
      <w:r>
        <w:tab/>
        <w:t>Changed billing_* to not null</w:t>
      </w:r>
    </w:p>
    <w:p w:rsidR="002544A9" w:rsidRDefault="002544A9" w:rsidP="002544A9">
      <w:proofErr w:type="spellStart"/>
      <w:r>
        <w:t>Surgeryanesthesiacrosswalk</w:t>
      </w:r>
      <w:proofErr w:type="spellEnd"/>
    </w:p>
    <w:p w:rsidR="002544A9" w:rsidRDefault="002544A9" w:rsidP="001A6CFE">
      <w:r>
        <w:tab/>
        <w:t>Changed description to not null</w:t>
      </w:r>
      <w:r>
        <w:tab/>
      </w:r>
    </w:p>
    <w:p w:rsidR="003C0762" w:rsidRPr="001A6CFE" w:rsidRDefault="003C0762" w:rsidP="001A6CFE"/>
    <w:p w:rsidR="0036400C" w:rsidRDefault="006319D7" w:rsidP="00B46A6B">
      <w:pPr>
        <w:pStyle w:val="Heading1"/>
      </w:pPr>
      <w:bookmarkStart w:id="70" w:name="_Toc336000414"/>
      <w:r>
        <w:t>Actions Triggered by DB E</w:t>
      </w:r>
      <w:r w:rsidR="0036400C">
        <w:t>vent</w:t>
      </w:r>
      <w:r>
        <w:t>s</w:t>
      </w:r>
      <w:bookmarkEnd w:id="70"/>
    </w:p>
    <w:p w:rsidR="00E84B4A" w:rsidRDefault="0036400C" w:rsidP="0036400C">
      <w:pPr>
        <w:pStyle w:val="Heading4"/>
      </w:pPr>
      <w:r>
        <w:t>New claim created</w:t>
      </w:r>
    </w:p>
    <w:p w:rsidR="004F4D3A" w:rsidRDefault="0036400C" w:rsidP="004F4D3A">
      <w:r>
        <w:t>S</w:t>
      </w:r>
      <w:r w:rsidR="00E84B4A">
        <w:t xml:space="preserve">et </w:t>
      </w:r>
      <w:r w:rsidR="009D5367">
        <w:t xml:space="preserve">the </w:t>
      </w:r>
      <w:proofErr w:type="spellStart"/>
      <w:r w:rsidR="009D5367">
        <w:t>claim.claims_status</w:t>
      </w:r>
      <w:proofErr w:type="spellEnd"/>
      <w:r w:rsidR="009D5367">
        <w:t xml:space="preserve"> to </w:t>
      </w:r>
      <w:proofErr w:type="spellStart"/>
      <w:r w:rsidR="009D5367">
        <w:t>Open_</w:t>
      </w:r>
      <w:r w:rsidR="00E84B4A">
        <w:t>not_billed</w:t>
      </w:r>
      <w:proofErr w:type="spellEnd"/>
      <w:r w:rsidR="009D5367">
        <w:t xml:space="preserve"> or </w:t>
      </w:r>
      <w:proofErr w:type="spellStart"/>
      <w:r w:rsidR="009D5367">
        <w:t>open_delayed_bill_generation</w:t>
      </w:r>
      <w:proofErr w:type="spellEnd"/>
      <w:r w:rsidR="00E84B4A">
        <w:t xml:space="preserve">. Fill in </w:t>
      </w:r>
      <w:proofErr w:type="spellStart"/>
      <w:r w:rsidR="00E84B4A">
        <w:t>claim.date_creation</w:t>
      </w:r>
      <w:proofErr w:type="spellEnd"/>
      <w:r w:rsidR="00E84B4A">
        <w:t xml:space="preserve"> with today’s date.</w:t>
      </w:r>
    </w:p>
    <w:p w:rsidR="0036400C" w:rsidRDefault="0036400C" w:rsidP="0036400C">
      <w:pPr>
        <w:pStyle w:val="Heading4"/>
      </w:pPr>
      <w:r>
        <w:t>Existing claim updated</w:t>
      </w:r>
    </w:p>
    <w:p w:rsidR="008E7FF6" w:rsidRPr="0036400C" w:rsidRDefault="0036400C" w:rsidP="0036400C">
      <w:proofErr w:type="spellStart"/>
      <w:r>
        <w:t>Rebill</w:t>
      </w:r>
      <w:proofErr w:type="spellEnd"/>
      <w:r>
        <w:t xml:space="preserve"> logic as described in </w:t>
      </w:r>
      <w:r w:rsidR="008E7FF6">
        <w:t>Bill Generation section</w:t>
      </w:r>
    </w:p>
    <w:p w:rsidR="0036400C" w:rsidRDefault="0036400C" w:rsidP="0036400C">
      <w:pPr>
        <w:pStyle w:val="Heading4"/>
      </w:pPr>
      <w:proofErr w:type="spellStart"/>
      <w:r>
        <w:t>Claims.amount_insurance_payment_received</w:t>
      </w:r>
      <w:proofErr w:type="spellEnd"/>
      <w:r>
        <w:t xml:space="preserve"> is updated</w:t>
      </w:r>
    </w:p>
    <w:p w:rsidR="00E84B4A" w:rsidRDefault="0036400C" w:rsidP="004F4D3A">
      <w:r>
        <w:t xml:space="preserve">Update </w:t>
      </w:r>
      <w:proofErr w:type="spellStart"/>
      <w:r>
        <w:t>claims.amount_insurance_payment_issued</w:t>
      </w:r>
      <w:proofErr w:type="spellEnd"/>
      <w:r>
        <w:t xml:space="preserve"> to the same amount</w:t>
      </w:r>
      <w:r w:rsidR="009D5367">
        <w:t xml:space="preserve"> if it is empty</w:t>
      </w:r>
      <w:r w:rsidR="008F1568">
        <w:t>. Also populate Da</w:t>
      </w:r>
      <w:r w:rsidR="008D044B">
        <w:t xml:space="preserve">te insurance Payment Received </w:t>
      </w:r>
      <w:r w:rsidR="008F1568">
        <w:t>with today’s date</w:t>
      </w:r>
    </w:p>
    <w:p w:rsidR="008F1568" w:rsidRDefault="008F1568" w:rsidP="008F1568">
      <w:pPr>
        <w:pStyle w:val="Heading4"/>
      </w:pPr>
      <w:proofErr w:type="spellStart"/>
      <w:r>
        <w:lastRenderedPageBreak/>
        <w:t>Claims.amount_insurance_payment_issueded</w:t>
      </w:r>
      <w:proofErr w:type="spellEnd"/>
      <w:r>
        <w:t xml:space="preserve"> is updated</w:t>
      </w:r>
    </w:p>
    <w:p w:rsidR="008F1568" w:rsidRDefault="008F1568" w:rsidP="008F1568">
      <w:r>
        <w:t>Populate Date Insurance Payment Issued with today’s date</w:t>
      </w:r>
      <w:r w:rsidR="0070020D">
        <w:t xml:space="preserve">. Update </w:t>
      </w:r>
      <w:proofErr w:type="spellStart"/>
      <w:r w:rsidR="0070020D">
        <w:t>claim.claim_status</w:t>
      </w:r>
      <w:proofErr w:type="spellEnd"/>
      <w:r w:rsidR="0070020D">
        <w:t xml:space="preserve"> to Open-</w:t>
      </w:r>
      <w:r w:rsidR="0070020D" w:rsidRPr="0070020D">
        <w:t xml:space="preserve"> </w:t>
      </w:r>
      <w:proofErr w:type="spellStart"/>
      <w:r w:rsidR="0070020D" w:rsidRPr="0070020D">
        <w:t>payment_issued_not_received</w:t>
      </w:r>
      <w:proofErr w:type="spellEnd"/>
      <w:r w:rsidR="009D5367">
        <w:t xml:space="preserve"> if </w:t>
      </w:r>
      <w:proofErr w:type="spellStart"/>
      <w:r w:rsidR="009D5367">
        <w:t>claim.amount_insurance_payment_received</w:t>
      </w:r>
      <w:proofErr w:type="spellEnd"/>
      <w:r w:rsidR="009D5367">
        <w:t xml:space="preserve"> is empty</w:t>
      </w:r>
    </w:p>
    <w:p w:rsidR="0070020D" w:rsidRDefault="0070020D" w:rsidP="0070020D">
      <w:pPr>
        <w:pStyle w:val="Heading4"/>
      </w:pPr>
      <w:r>
        <w:t>Bill is generated</w:t>
      </w:r>
    </w:p>
    <w:p w:rsidR="008D131F" w:rsidRDefault="008D131F" w:rsidP="008D131F">
      <w:r>
        <w:t xml:space="preserve">Set </w:t>
      </w:r>
      <w:proofErr w:type="spellStart"/>
      <w:r>
        <w:t>claims_status</w:t>
      </w:r>
      <w:proofErr w:type="spellEnd"/>
      <w:r>
        <w:t xml:space="preserve"> to either Open-billed or Open-</w:t>
      </w:r>
      <w:proofErr w:type="spellStart"/>
      <w:r>
        <w:t>rebilled</w:t>
      </w:r>
      <w:proofErr w:type="spellEnd"/>
      <w:r>
        <w:t xml:space="preserve"> based upon the logic in Bill Generation section</w:t>
      </w:r>
      <w:r w:rsidR="009D5367">
        <w:t xml:space="preserve">. Set </w:t>
      </w:r>
      <w:proofErr w:type="spellStart"/>
      <w:r w:rsidR="009D5367">
        <w:t>claim.date_billed</w:t>
      </w:r>
      <w:proofErr w:type="spellEnd"/>
      <w:r w:rsidR="009D5367">
        <w:t xml:space="preserve"> to today’s date</w:t>
      </w:r>
    </w:p>
    <w:p w:rsidR="008D131F" w:rsidRDefault="00D14040" w:rsidP="008D131F">
      <w:pPr>
        <w:pStyle w:val="Heading4"/>
      </w:pPr>
      <w:proofErr w:type="spellStart"/>
      <w:proofErr w:type="gramStart"/>
      <w:r>
        <w:t>StatementI</w:t>
      </w:r>
      <w:proofErr w:type="spellEnd"/>
      <w:r>
        <w:t xml:space="preserve"> </w:t>
      </w:r>
      <w:r w:rsidR="008D131F">
        <w:t xml:space="preserve"> is</w:t>
      </w:r>
      <w:proofErr w:type="gramEnd"/>
      <w:r w:rsidR="008D131F">
        <w:t xml:space="preserve"> generated</w:t>
      </w:r>
    </w:p>
    <w:p w:rsidR="008D131F" w:rsidRPr="008D131F" w:rsidRDefault="008D131F" w:rsidP="008D131F">
      <w:r>
        <w:t xml:space="preserve">Set </w:t>
      </w:r>
      <w:proofErr w:type="spellStart"/>
      <w:r>
        <w:t>claim_status</w:t>
      </w:r>
      <w:proofErr w:type="spellEnd"/>
      <w:r>
        <w:t xml:space="preserve"> to Open-</w:t>
      </w:r>
      <w:r w:rsidRPr="0070020D">
        <w:t xml:space="preserve"> </w:t>
      </w:r>
      <w:proofErr w:type="spellStart"/>
      <w:r w:rsidRPr="0070020D">
        <w:t>payment_issued_not_received</w:t>
      </w:r>
      <w:r>
        <w:t>_check_requested</w:t>
      </w:r>
      <w:proofErr w:type="spellEnd"/>
    </w:p>
    <w:p w:rsidR="008F1568" w:rsidRDefault="0070020D" w:rsidP="0070020D">
      <w:pPr>
        <w:pStyle w:val="Heading4"/>
      </w:pPr>
      <w:r>
        <w:t>Send to Patient is checked</w:t>
      </w:r>
    </w:p>
    <w:p w:rsidR="0036400C" w:rsidRDefault="00D14040" w:rsidP="004F4D3A">
      <w:r>
        <w:t xml:space="preserve">Set </w:t>
      </w:r>
      <w:proofErr w:type="spellStart"/>
      <w:r>
        <w:t>claim.statement</w:t>
      </w:r>
      <w:proofErr w:type="spellEnd"/>
      <w:r>
        <w:t xml:space="preserve"> to </w:t>
      </w:r>
      <w:r w:rsidR="0070020D">
        <w:t>I</w:t>
      </w:r>
      <w:r>
        <w:t xml:space="preserve"> to get ready for a type </w:t>
      </w:r>
      <w:r w:rsidR="008D131F">
        <w:t>I statement to be generated</w:t>
      </w:r>
    </w:p>
    <w:p w:rsidR="002A31CF" w:rsidRDefault="002A31CF" w:rsidP="002A31CF">
      <w:pPr>
        <w:pStyle w:val="Heading4"/>
      </w:pPr>
      <w:r>
        <w:t>Claim is</w:t>
      </w:r>
      <w:r w:rsidR="009D5367">
        <w:t xml:space="preserve"> set </w:t>
      </w:r>
      <w:proofErr w:type="gramStart"/>
      <w:r w:rsidR="009D5367">
        <w:t xml:space="preserve">to </w:t>
      </w:r>
      <w:r>
        <w:t xml:space="preserve"> closed</w:t>
      </w:r>
      <w:proofErr w:type="gramEnd"/>
      <w:r w:rsidR="009D5367">
        <w:t>-*</w:t>
      </w:r>
    </w:p>
    <w:p w:rsidR="002A31CF" w:rsidRPr="002A31CF" w:rsidRDefault="002A31CF" w:rsidP="002A31CF">
      <w:r>
        <w:t xml:space="preserve">Update the </w:t>
      </w:r>
      <w:proofErr w:type="spellStart"/>
      <w:r w:rsidR="009D5367">
        <w:t>claim.</w:t>
      </w:r>
      <w:r>
        <w:t>date_closed</w:t>
      </w:r>
      <w:proofErr w:type="spellEnd"/>
      <w:r>
        <w:t xml:space="preserve"> with today’s date</w:t>
      </w:r>
    </w:p>
    <w:p w:rsidR="00BA334A" w:rsidRDefault="00BA334A" w:rsidP="00BA334A">
      <w:pPr>
        <w:pStyle w:val="Heading4"/>
      </w:pPr>
      <w:r>
        <w:t>Claim is closed with payment as expected</w:t>
      </w:r>
    </w:p>
    <w:p w:rsidR="00BA334A" w:rsidRDefault="00BA334A" w:rsidP="00BA334A">
      <w:r>
        <w:t xml:space="preserve">The </w:t>
      </w:r>
      <w:proofErr w:type="gramStart"/>
      <w:r>
        <w:t>system find</w:t>
      </w:r>
      <w:proofErr w:type="gramEnd"/>
      <w:r>
        <w:t xml:space="preserve"> all claims that are still in </w:t>
      </w:r>
      <w:proofErr w:type="spellStart"/>
      <w:r>
        <w:t>Open_delayed_billing</w:t>
      </w:r>
      <w:proofErr w:type="spellEnd"/>
      <w:r>
        <w:t xml:space="preserve"> and ask the biller whether to make them Open-</w:t>
      </w:r>
      <w:proofErr w:type="spellStart"/>
      <w:r>
        <w:t>Not_billed</w:t>
      </w:r>
      <w:proofErr w:type="spellEnd"/>
      <w:r>
        <w:t xml:space="preserve">. </w:t>
      </w:r>
    </w:p>
    <w:p w:rsidR="00185979" w:rsidRPr="00185979" w:rsidRDefault="00BA334A" w:rsidP="00185979">
      <w:r>
        <w:t xml:space="preserve">This is so that these claims can get billed ahead of their delayed billing time expires  </w:t>
      </w:r>
    </w:p>
    <w:p w:rsidR="00496C62" w:rsidRPr="00B30AD2" w:rsidRDefault="00496C62" w:rsidP="00B46A6B">
      <w:pPr>
        <w:pStyle w:val="Heading1"/>
      </w:pPr>
      <w:bookmarkStart w:id="71" w:name="_Toc336000415"/>
      <w:proofErr w:type="spellStart"/>
      <w:r>
        <w:t>Productionization</w:t>
      </w:r>
      <w:bookmarkEnd w:id="71"/>
      <w:proofErr w:type="spellEnd"/>
    </w:p>
    <w:tbl>
      <w:tblPr>
        <w:tblStyle w:val="TableGrid"/>
        <w:tblW w:w="0" w:type="auto"/>
        <w:tblLook w:val="04A0"/>
      </w:tblPr>
      <w:tblGrid>
        <w:gridCol w:w="2168"/>
        <w:gridCol w:w="3063"/>
        <w:gridCol w:w="2155"/>
        <w:gridCol w:w="2190"/>
      </w:tblGrid>
      <w:tr w:rsidR="00496C62" w:rsidTr="002F2E20">
        <w:tc>
          <w:tcPr>
            <w:tcW w:w="2394" w:type="dxa"/>
          </w:tcPr>
          <w:p w:rsidR="00496C62" w:rsidRPr="00B30AD2" w:rsidRDefault="00496C62" w:rsidP="002F2E20">
            <w:pPr>
              <w:rPr>
                <w:b/>
              </w:rPr>
            </w:pPr>
            <w:r w:rsidRPr="00B30AD2">
              <w:rPr>
                <w:b/>
              </w:rPr>
              <w:t>Role</w:t>
            </w:r>
          </w:p>
        </w:tc>
        <w:tc>
          <w:tcPr>
            <w:tcW w:w="2394" w:type="dxa"/>
          </w:tcPr>
          <w:p w:rsidR="00496C62" w:rsidRPr="00B30AD2" w:rsidRDefault="00496C62" w:rsidP="002F2E20">
            <w:pPr>
              <w:rPr>
                <w:b/>
              </w:rPr>
            </w:pPr>
            <w:r w:rsidRPr="00B30AD2">
              <w:rPr>
                <w:b/>
              </w:rPr>
              <w:t>URL</w:t>
            </w:r>
          </w:p>
        </w:tc>
        <w:tc>
          <w:tcPr>
            <w:tcW w:w="2394" w:type="dxa"/>
          </w:tcPr>
          <w:p w:rsidR="00496C62" w:rsidRPr="00B30AD2" w:rsidRDefault="00496C62" w:rsidP="002F2E20">
            <w:pPr>
              <w:rPr>
                <w:b/>
              </w:rPr>
            </w:pPr>
            <w:r w:rsidRPr="00B30AD2">
              <w:rPr>
                <w:b/>
              </w:rPr>
              <w:t>Machine</w:t>
            </w:r>
          </w:p>
        </w:tc>
        <w:tc>
          <w:tcPr>
            <w:tcW w:w="2394" w:type="dxa"/>
          </w:tcPr>
          <w:p w:rsidR="00496C62" w:rsidRPr="00B30AD2" w:rsidRDefault="00496C62" w:rsidP="002F2E20">
            <w:pPr>
              <w:rPr>
                <w:b/>
              </w:rPr>
            </w:pPr>
            <w:r w:rsidRPr="00B30AD2">
              <w:rPr>
                <w:b/>
              </w:rPr>
              <w:t>Responsible Person</w:t>
            </w:r>
          </w:p>
        </w:tc>
      </w:tr>
      <w:tr w:rsidR="00496C62" w:rsidTr="002F2E20">
        <w:tc>
          <w:tcPr>
            <w:tcW w:w="2394" w:type="dxa"/>
          </w:tcPr>
          <w:p w:rsidR="00496C62" w:rsidRDefault="00496C62" w:rsidP="002F2E20">
            <w:r>
              <w:t>Dev</w:t>
            </w:r>
          </w:p>
        </w:tc>
        <w:tc>
          <w:tcPr>
            <w:tcW w:w="2394" w:type="dxa"/>
          </w:tcPr>
          <w:p w:rsidR="00496C62" w:rsidRDefault="00496C62" w:rsidP="002F2E20"/>
        </w:tc>
        <w:tc>
          <w:tcPr>
            <w:tcW w:w="2394" w:type="dxa"/>
          </w:tcPr>
          <w:p w:rsidR="00496C62" w:rsidRDefault="00496C62" w:rsidP="002F2E20">
            <w:r>
              <w:t>Laptop</w:t>
            </w:r>
          </w:p>
        </w:tc>
        <w:tc>
          <w:tcPr>
            <w:tcW w:w="2394" w:type="dxa"/>
          </w:tcPr>
          <w:p w:rsidR="00496C62" w:rsidRDefault="00496C62" w:rsidP="002F2E20">
            <w:proofErr w:type="spellStart"/>
            <w:r>
              <w:t>Hao</w:t>
            </w:r>
            <w:proofErr w:type="spellEnd"/>
            <w:r>
              <w:t xml:space="preserve"> Wei</w:t>
            </w:r>
          </w:p>
        </w:tc>
      </w:tr>
      <w:tr w:rsidR="00496C62" w:rsidTr="002F2E20">
        <w:tc>
          <w:tcPr>
            <w:tcW w:w="2394" w:type="dxa"/>
          </w:tcPr>
          <w:p w:rsidR="00496C62" w:rsidRDefault="00496C62" w:rsidP="002F2E20">
            <w:r>
              <w:t>Dev</w:t>
            </w:r>
          </w:p>
        </w:tc>
        <w:tc>
          <w:tcPr>
            <w:tcW w:w="2394" w:type="dxa"/>
          </w:tcPr>
          <w:p w:rsidR="00496C62" w:rsidRDefault="00496C62" w:rsidP="002F2E20"/>
        </w:tc>
        <w:tc>
          <w:tcPr>
            <w:tcW w:w="2394" w:type="dxa"/>
          </w:tcPr>
          <w:p w:rsidR="00496C62" w:rsidRDefault="00496C62" w:rsidP="002F2E20">
            <w:r>
              <w:t>Laptop</w:t>
            </w:r>
          </w:p>
        </w:tc>
        <w:tc>
          <w:tcPr>
            <w:tcW w:w="2394" w:type="dxa"/>
          </w:tcPr>
          <w:p w:rsidR="00496C62" w:rsidRDefault="00496C62" w:rsidP="002F2E20">
            <w:proofErr w:type="spellStart"/>
            <w:r>
              <w:t>Xinwang</w:t>
            </w:r>
            <w:proofErr w:type="spellEnd"/>
            <w:r>
              <w:t xml:space="preserve"> </w:t>
            </w:r>
            <w:proofErr w:type="spellStart"/>
            <w:r>
              <w:t>Qiao</w:t>
            </w:r>
            <w:proofErr w:type="spellEnd"/>
          </w:p>
        </w:tc>
      </w:tr>
      <w:tr w:rsidR="00496C62" w:rsidTr="002F2E20">
        <w:tc>
          <w:tcPr>
            <w:tcW w:w="2394" w:type="dxa"/>
          </w:tcPr>
          <w:p w:rsidR="00496C62" w:rsidRDefault="00496C62" w:rsidP="002F2E20">
            <w:r>
              <w:t>QA</w:t>
            </w:r>
          </w:p>
        </w:tc>
        <w:tc>
          <w:tcPr>
            <w:tcW w:w="2394" w:type="dxa"/>
          </w:tcPr>
          <w:p w:rsidR="00496C62" w:rsidRDefault="00D85C1A" w:rsidP="002F2E20">
            <w:r>
              <w:t>192.168.1.3/</w:t>
            </w:r>
            <w:proofErr w:type="spellStart"/>
            <w:r w:rsidR="00496C62">
              <w:t>billingsystem</w:t>
            </w:r>
            <w:proofErr w:type="spellEnd"/>
          </w:p>
        </w:tc>
        <w:tc>
          <w:tcPr>
            <w:tcW w:w="2394" w:type="dxa"/>
          </w:tcPr>
          <w:p w:rsidR="00496C62" w:rsidRDefault="00496C62" w:rsidP="002F2E20">
            <w:r>
              <w:t>Ultra-win7</w:t>
            </w:r>
          </w:p>
        </w:tc>
        <w:tc>
          <w:tcPr>
            <w:tcW w:w="2394" w:type="dxa"/>
          </w:tcPr>
          <w:p w:rsidR="00496C62" w:rsidRDefault="00496C62" w:rsidP="002F2E20">
            <w:r>
              <w:t>Lin Chen</w:t>
            </w:r>
          </w:p>
        </w:tc>
      </w:tr>
      <w:tr w:rsidR="00496C62" w:rsidTr="002F2E20">
        <w:tc>
          <w:tcPr>
            <w:tcW w:w="2394" w:type="dxa"/>
          </w:tcPr>
          <w:p w:rsidR="00496C62" w:rsidRDefault="00496C62" w:rsidP="002F2E20">
            <w:r>
              <w:t>Production (version  0.9)</w:t>
            </w:r>
          </w:p>
        </w:tc>
        <w:tc>
          <w:tcPr>
            <w:tcW w:w="2394" w:type="dxa"/>
          </w:tcPr>
          <w:p w:rsidR="00496C62" w:rsidRDefault="00496C62" w:rsidP="002F2E20">
            <w:r>
              <w:t>Bs.servebeer.com/</w:t>
            </w:r>
            <w:proofErr w:type="spellStart"/>
            <w:r>
              <w:t>billingsystem</w:t>
            </w:r>
            <w:proofErr w:type="spellEnd"/>
          </w:p>
        </w:tc>
        <w:tc>
          <w:tcPr>
            <w:tcW w:w="2394" w:type="dxa"/>
          </w:tcPr>
          <w:p w:rsidR="00496C62" w:rsidRDefault="00134ACB" w:rsidP="002F2E20">
            <w:r>
              <w:t>F</w:t>
            </w:r>
            <w:r w:rsidR="00496C62">
              <w:t>ileserver</w:t>
            </w:r>
          </w:p>
        </w:tc>
        <w:tc>
          <w:tcPr>
            <w:tcW w:w="2394" w:type="dxa"/>
          </w:tcPr>
          <w:p w:rsidR="00496C62" w:rsidRDefault="00496C62" w:rsidP="002F2E20">
            <w:r>
              <w:t>Lin Chen</w:t>
            </w:r>
          </w:p>
        </w:tc>
      </w:tr>
      <w:tr w:rsidR="00496C62" w:rsidTr="002F2E20">
        <w:tc>
          <w:tcPr>
            <w:tcW w:w="2394" w:type="dxa"/>
          </w:tcPr>
          <w:p w:rsidR="00496C62" w:rsidRDefault="00496C62" w:rsidP="002F2E20">
            <w:r>
              <w:t>Production (version 1.0)</w:t>
            </w:r>
          </w:p>
        </w:tc>
        <w:tc>
          <w:tcPr>
            <w:tcW w:w="2394" w:type="dxa"/>
          </w:tcPr>
          <w:p w:rsidR="00496C62" w:rsidRDefault="004D07B1" w:rsidP="002F2E20">
            <w:r>
              <w:t>192.168.1.20/</w:t>
            </w:r>
            <w:proofErr w:type="spellStart"/>
            <w:r>
              <w:t>billingsystem</w:t>
            </w:r>
            <w:proofErr w:type="spellEnd"/>
          </w:p>
        </w:tc>
        <w:tc>
          <w:tcPr>
            <w:tcW w:w="2394" w:type="dxa"/>
          </w:tcPr>
          <w:p w:rsidR="00496C62" w:rsidRDefault="00134ACB" w:rsidP="002F2E20">
            <w:proofErr w:type="spellStart"/>
            <w:r>
              <w:t>A</w:t>
            </w:r>
            <w:r w:rsidR="00496C62">
              <w:t>ppserver</w:t>
            </w:r>
            <w:proofErr w:type="spellEnd"/>
          </w:p>
        </w:tc>
        <w:tc>
          <w:tcPr>
            <w:tcW w:w="2394" w:type="dxa"/>
          </w:tcPr>
          <w:p w:rsidR="00496C62" w:rsidRDefault="00496C62" w:rsidP="002F2E20">
            <w:r>
              <w:t>Lin Chen</w:t>
            </w:r>
          </w:p>
        </w:tc>
      </w:tr>
    </w:tbl>
    <w:p w:rsidR="00911123" w:rsidRDefault="00911123" w:rsidP="00911123"/>
    <w:p w:rsidR="00911123" w:rsidRDefault="00911123" w:rsidP="00911123">
      <w:r>
        <w:t>10/10/11: Started using 0.9 on fileserver</w:t>
      </w:r>
    </w:p>
    <w:p w:rsidR="00911123" w:rsidRDefault="00A44053" w:rsidP="00911123">
      <w:r>
        <w:t>10/27</w:t>
      </w:r>
      <w:r w:rsidR="00911123">
        <w:t xml:space="preserve">/11: Copied code from QA to file server </w:t>
      </w:r>
    </w:p>
    <w:p w:rsidR="00E753EE" w:rsidRDefault="00E753EE" w:rsidP="00A8201E">
      <w:pPr>
        <w:pStyle w:val="Heading1"/>
      </w:pPr>
      <w:bookmarkStart w:id="72" w:name="_Toc336000416"/>
      <w:r>
        <w:t xml:space="preserve">Main Page </w:t>
      </w:r>
      <w:r w:rsidR="005C33EC">
        <w:t xml:space="preserve">UI </w:t>
      </w:r>
      <w:r>
        <w:t>Layout</w:t>
      </w:r>
      <w:bookmarkEnd w:id="72"/>
    </w:p>
    <w:p w:rsidR="00E753EE" w:rsidRDefault="00E753EE" w:rsidP="004A348A">
      <w:pPr>
        <w:pStyle w:val="Heading4"/>
      </w:pPr>
      <w:r>
        <w:t>Claim Management</w:t>
      </w:r>
      <w:r w:rsidR="00060BF6">
        <w:t xml:space="preserve"> (available to all billers)</w:t>
      </w:r>
    </w:p>
    <w:p w:rsidR="00E753EE" w:rsidRDefault="00E753EE" w:rsidP="00E753EE">
      <w:r>
        <w:tab/>
        <w:t>Today’</w:t>
      </w:r>
      <w:r w:rsidR="002C518F">
        <w:t>s Action I</w:t>
      </w:r>
      <w:r>
        <w:t>tems</w:t>
      </w:r>
      <w:r>
        <w:br/>
      </w:r>
      <w:r>
        <w:tab/>
        <w:t xml:space="preserve">Claim </w:t>
      </w:r>
      <w:r w:rsidR="002C518F">
        <w:t>Search</w:t>
      </w:r>
      <w:r>
        <w:br/>
      </w:r>
      <w:r>
        <w:tab/>
        <w:t>Bill Generation</w:t>
      </w:r>
      <w:r>
        <w:br/>
      </w:r>
      <w:r>
        <w:lastRenderedPageBreak/>
        <w:tab/>
      </w:r>
      <w:r w:rsidR="002C518F">
        <w:t xml:space="preserve">Patient </w:t>
      </w:r>
      <w:r>
        <w:t>Statements</w:t>
      </w:r>
      <w:r>
        <w:br/>
      </w:r>
      <w:r>
        <w:tab/>
        <w:t>Reports</w:t>
      </w:r>
    </w:p>
    <w:p w:rsidR="0031545B" w:rsidRDefault="001743AA" w:rsidP="0031545B">
      <w:pPr>
        <w:ind w:left="720"/>
      </w:pPr>
      <w:r>
        <w:t>Insurance</w:t>
      </w:r>
      <w:r>
        <w:br/>
        <w:t>Facility</w:t>
      </w:r>
      <w:r>
        <w:br/>
        <w:t>Provider</w:t>
      </w:r>
      <w:r>
        <w:br/>
        <w:t>Rendering Provider</w:t>
      </w:r>
      <w:r>
        <w:br/>
        <w:t>Referring Provider</w:t>
      </w:r>
      <w:r w:rsidR="00337579">
        <w:br/>
        <w:t>Billing Company</w:t>
      </w:r>
    </w:p>
    <w:p w:rsidR="00E753EE" w:rsidRDefault="00E753EE" w:rsidP="004A348A">
      <w:pPr>
        <w:pStyle w:val="Heading4"/>
      </w:pPr>
      <w:r>
        <w:t>Data Management</w:t>
      </w:r>
      <w:r w:rsidR="00060BF6">
        <w:t xml:space="preserve"> (only available to billers with Bill Company admin</w:t>
      </w:r>
      <w:r w:rsidR="0031545B">
        <w:t xml:space="preserve"> </w:t>
      </w:r>
      <w:r w:rsidR="00060BF6">
        <w:t>right)</w:t>
      </w:r>
    </w:p>
    <w:p w:rsidR="00E753EE" w:rsidRDefault="00E753EE" w:rsidP="0027631B">
      <w:pPr>
        <w:ind w:left="720"/>
      </w:pPr>
      <w:r>
        <w:t>Patient</w:t>
      </w:r>
      <w:r>
        <w:br/>
        <w:t>Service</w:t>
      </w:r>
      <w:r>
        <w:br/>
        <w:t>Insured</w:t>
      </w:r>
      <w:r>
        <w:br/>
      </w:r>
      <w:r>
        <w:br/>
        <w:t>Facility</w:t>
      </w:r>
      <w:r>
        <w:br/>
        <w:t>Provider and Options</w:t>
      </w:r>
      <w:r>
        <w:br/>
        <w:t>Render</w:t>
      </w:r>
      <w:r w:rsidR="00C93585">
        <w:t>ing Provider</w:t>
      </w:r>
      <w:r w:rsidR="00C93585">
        <w:br/>
        <w:t>Referring Provider</w:t>
      </w:r>
      <w:r w:rsidR="00337579">
        <w:br/>
        <w:t>Billing Company</w:t>
      </w:r>
    </w:p>
    <w:p w:rsidR="00C93585" w:rsidRDefault="00C93585" w:rsidP="00DC3BA5">
      <w:pPr>
        <w:pStyle w:val="Heading4"/>
      </w:pPr>
      <w:r>
        <w:t>System Management</w:t>
      </w:r>
      <w:r w:rsidR="00060BF6">
        <w:t xml:space="preserve"> (only available to </w:t>
      </w:r>
      <w:r w:rsidR="00FB4DE2">
        <w:t>billers with S</w:t>
      </w:r>
      <w:r w:rsidR="00060BF6">
        <w:t>ystem admin</w:t>
      </w:r>
      <w:r w:rsidR="00FB4DE2">
        <w:t xml:space="preserve"> right</w:t>
      </w:r>
      <w:r w:rsidR="00060BF6">
        <w:t>)</w:t>
      </w:r>
    </w:p>
    <w:p w:rsidR="00F016A5" w:rsidRDefault="00C93585" w:rsidP="00F016A5">
      <w:pPr>
        <w:ind w:left="720"/>
      </w:pPr>
      <w:r>
        <w:t>Billing Company</w:t>
      </w:r>
      <w:r w:rsidR="00F016A5">
        <w:br/>
      </w:r>
      <w:r w:rsidR="00166444">
        <w:t>L</w:t>
      </w:r>
      <w:r w:rsidR="00F016A5">
        <w:t>ogon ID</w:t>
      </w:r>
      <w:r w:rsidR="00166444">
        <w:t xml:space="preserve"> and rights assignment </w:t>
      </w:r>
      <w:r w:rsidR="00F016A5">
        <w:br/>
        <w:t>Insurance</w:t>
      </w:r>
    </w:p>
    <w:p w:rsidR="00FA6083" w:rsidRDefault="00FA6083" w:rsidP="00F016A5">
      <w:pPr>
        <w:ind w:left="720"/>
      </w:pPr>
      <w:r>
        <w:t>Diagnosis Codes</w:t>
      </w:r>
      <w:r>
        <w:br/>
        <w:t>CPT Codes</w:t>
      </w:r>
      <w:r>
        <w:br/>
        <w:t>Anesthesia Crosswalk</w:t>
      </w:r>
    </w:p>
    <w:p w:rsidR="00FA6083" w:rsidRDefault="00FA6083" w:rsidP="00FA6083">
      <w:pPr>
        <w:pStyle w:val="Heading2"/>
      </w:pPr>
      <w:bookmarkStart w:id="73" w:name="_Toc336000417"/>
      <w:r>
        <w:t>Claim Management</w:t>
      </w:r>
      <w:bookmarkEnd w:id="73"/>
    </w:p>
    <w:p w:rsidR="005D0C1C" w:rsidRDefault="001743AA" w:rsidP="00FA6083">
      <w:r>
        <w:t xml:space="preserve">These </w:t>
      </w:r>
      <w:r w:rsidR="00FA6083" w:rsidRPr="00FA6083">
        <w:t xml:space="preserve">functions </w:t>
      </w:r>
      <w:r w:rsidR="00FA6083">
        <w:t xml:space="preserve">are </w:t>
      </w:r>
      <w:r w:rsidR="00FA6083" w:rsidRPr="00FA6083">
        <w:t>available to all billers</w:t>
      </w:r>
      <w:r>
        <w:t xml:space="preserve">. </w:t>
      </w:r>
    </w:p>
    <w:p w:rsidR="00FA6083" w:rsidRDefault="001743AA" w:rsidP="00FA6083">
      <w:r>
        <w:t>The second group of data is read only</w:t>
      </w:r>
      <w:r w:rsidR="00C151F0">
        <w:t>, which is used for looking up data on these tables and also to access associated documents.</w:t>
      </w:r>
      <w:r w:rsidR="005D0C1C">
        <w:t xml:space="preserve">  We need some visual cue so the biller knows these data are read only</w:t>
      </w:r>
    </w:p>
    <w:p w:rsidR="0027631B" w:rsidRDefault="0027631B" w:rsidP="00FA6083">
      <w:pPr>
        <w:pStyle w:val="Heading2"/>
      </w:pPr>
      <w:bookmarkStart w:id="74" w:name="_Toc336000418"/>
      <w:r>
        <w:t>Data Management</w:t>
      </w:r>
      <w:bookmarkEnd w:id="74"/>
    </w:p>
    <w:p w:rsidR="00C93585" w:rsidRPr="00C93585" w:rsidRDefault="00C93585" w:rsidP="00C93585">
      <w:r>
        <w:t>Th</w:t>
      </w:r>
      <w:r w:rsidR="00FA6083">
        <w:t>ese</w:t>
      </w:r>
      <w:r>
        <w:t xml:space="preserve"> </w:t>
      </w:r>
      <w:r w:rsidR="00FA6083">
        <w:t xml:space="preserve">functions </w:t>
      </w:r>
      <w:r>
        <w:t>should only be available for a</w:t>
      </w:r>
      <w:r w:rsidR="00A8201E">
        <w:t xml:space="preserve"> Billing Company</w:t>
      </w:r>
      <w:r>
        <w:t xml:space="preserve"> </w:t>
      </w:r>
      <w:r w:rsidR="00A8201E">
        <w:t>admin biller.</w:t>
      </w:r>
      <w:r w:rsidR="006A7B8C">
        <w:t xml:space="preserve"> These functions need to be able to prompt the user for the linked data.</w:t>
      </w:r>
      <w:r w:rsidR="005D0C1C">
        <w:t xml:space="preserve"> </w:t>
      </w:r>
      <w:r w:rsidR="006172F0">
        <w:t xml:space="preserve"> The data that the Billing Company admin can modify are obviously limited to data under the Billing Company</w:t>
      </w:r>
    </w:p>
    <w:p w:rsidR="0027631B" w:rsidRDefault="0027631B" w:rsidP="0027631B">
      <w:pPr>
        <w:pStyle w:val="Heading4"/>
      </w:pPr>
      <w:r>
        <w:t>Patient, Service and Insured</w:t>
      </w:r>
    </w:p>
    <w:p w:rsidR="0027631B" w:rsidRDefault="00806F09" w:rsidP="0027631B">
      <w:r>
        <w:t>Search and delete</w:t>
      </w:r>
    </w:p>
    <w:p w:rsidR="00FA6083" w:rsidRDefault="0027631B" w:rsidP="0027631B">
      <w:r w:rsidRPr="0027631B">
        <w:rPr>
          <w:rStyle w:val="Heading4Char"/>
        </w:rPr>
        <w:t>Facility</w:t>
      </w:r>
      <w:r w:rsidR="00FA6083">
        <w:rPr>
          <w:rStyle w:val="Heading4Char"/>
        </w:rPr>
        <w:t>/Provider and Options/Rendering Provider/Referring Provider</w:t>
      </w:r>
    </w:p>
    <w:p w:rsidR="0027631B" w:rsidRDefault="0027631B" w:rsidP="0027631B">
      <w:r>
        <w:lastRenderedPageBreak/>
        <w:t>A</w:t>
      </w:r>
      <w:r w:rsidR="00806F09">
        <w:t>dd, update and</w:t>
      </w:r>
      <w:r>
        <w:t xml:space="preserve"> delete through a dropdown</w:t>
      </w:r>
      <w:r w:rsidR="00FA6083">
        <w:t>. These are all related to this Billing Company only</w:t>
      </w:r>
    </w:p>
    <w:p w:rsidR="0027631B" w:rsidRDefault="00FA6083" w:rsidP="00FA6083">
      <w:pPr>
        <w:pStyle w:val="Heading2"/>
      </w:pPr>
      <w:bookmarkStart w:id="75" w:name="_Toc336000419"/>
      <w:r>
        <w:t>System Management</w:t>
      </w:r>
      <w:bookmarkEnd w:id="75"/>
    </w:p>
    <w:p w:rsidR="00FA6083" w:rsidRPr="00FA6083" w:rsidRDefault="00FA6083" w:rsidP="00FA6083">
      <w:r>
        <w:t>These functions are available only to system wide adminis</w:t>
      </w:r>
      <w:r w:rsidR="006A7B8C">
        <w:t>tra</w:t>
      </w:r>
      <w:r>
        <w:t>tors</w:t>
      </w:r>
      <w:r w:rsidR="006A7B8C">
        <w:t>. These functions need to be able to prompt the user for the linked data.</w:t>
      </w:r>
      <w:r w:rsidR="00A22609">
        <w:t xml:space="preserve"> </w:t>
      </w:r>
    </w:p>
    <w:p w:rsidR="00FA6083" w:rsidRDefault="00FA6083" w:rsidP="0027631B">
      <w:pPr>
        <w:pStyle w:val="Heading4"/>
      </w:pPr>
      <w:r>
        <w:t>Billing Company/Logon ID and rights assignment/Insurance</w:t>
      </w:r>
    </w:p>
    <w:p w:rsidR="00FA6083" w:rsidRPr="00FA6083" w:rsidRDefault="00FA6083" w:rsidP="00FA6083">
      <w:r>
        <w:t>Add, update and delete through a dropdown</w:t>
      </w:r>
    </w:p>
    <w:p w:rsidR="0027631B" w:rsidRDefault="00FA6083" w:rsidP="0027631B">
      <w:pPr>
        <w:pStyle w:val="Heading4"/>
      </w:pPr>
      <w:r>
        <w:t>CPT/</w:t>
      </w:r>
      <w:r w:rsidR="0027631B">
        <w:t xml:space="preserve"> Anesthesia Crosswalk</w:t>
      </w:r>
      <w:r>
        <w:t>/Diagnosis codes</w:t>
      </w:r>
    </w:p>
    <w:p w:rsidR="0027631B" w:rsidRDefault="0027631B" w:rsidP="00FA6083">
      <w:r>
        <w:t>Add, update and</w:t>
      </w:r>
      <w:r w:rsidR="00FA6083">
        <w:t xml:space="preserve"> delete through a dropdown</w:t>
      </w:r>
    </w:p>
    <w:p w:rsidR="00500306" w:rsidRDefault="00E753EE" w:rsidP="00500306">
      <w:pPr>
        <w:pStyle w:val="Heading1"/>
      </w:pPr>
      <w:bookmarkStart w:id="76" w:name="_Toc336000420"/>
      <w:r>
        <w:t>Main Claim UI</w:t>
      </w:r>
      <w:r w:rsidR="00500306">
        <w:t xml:space="preserve"> Data Validation</w:t>
      </w:r>
      <w:r>
        <w:t xml:space="preserve"> and</w:t>
      </w:r>
      <w:r w:rsidR="00027E86">
        <w:t xml:space="preserve"> </w:t>
      </w:r>
      <w:r w:rsidR="001816D1">
        <w:t>Click Order</w:t>
      </w:r>
      <w:bookmarkEnd w:id="76"/>
      <w:r w:rsidR="00113C83">
        <w:t xml:space="preserve"> </w:t>
      </w:r>
    </w:p>
    <w:p w:rsidR="001B686E" w:rsidRDefault="001B686E" w:rsidP="00500306">
      <w:pPr>
        <w:pStyle w:val="Heading2"/>
      </w:pPr>
      <w:bookmarkStart w:id="77" w:name="_Toc336000421"/>
      <w:proofErr w:type="spellStart"/>
      <w:r>
        <w:t>Nullness</w:t>
      </w:r>
      <w:proofErr w:type="spellEnd"/>
      <w:r>
        <w:t xml:space="preserve"> enforcement</w:t>
      </w:r>
      <w:bookmarkEnd w:id="77"/>
    </w:p>
    <w:p w:rsidR="001B686E" w:rsidRPr="001B686E" w:rsidRDefault="001B686E" w:rsidP="001B686E">
      <w:r>
        <w:t xml:space="preserve">We will check null values as the biller leaves the UI page. We need to let the biller know that a value is left at null and it cannot be null.  </w:t>
      </w:r>
      <w:r w:rsidR="009533A9">
        <w:t xml:space="preserve">Please use </w:t>
      </w:r>
      <w:proofErr w:type="spellStart"/>
      <w:r w:rsidR="009533A9">
        <w:t>phpMySQL</w:t>
      </w:r>
      <w:proofErr w:type="spellEnd"/>
      <w:r w:rsidR="009533A9">
        <w:t xml:space="preserve"> to check whether null is allowed in the DB tables.</w:t>
      </w:r>
    </w:p>
    <w:p w:rsidR="00375EC1" w:rsidRDefault="00375EC1" w:rsidP="00500306">
      <w:pPr>
        <w:pStyle w:val="Heading2"/>
      </w:pPr>
      <w:bookmarkStart w:id="78" w:name="_Toc336000422"/>
      <w:r>
        <w:t>Common data type restriction</w:t>
      </w:r>
      <w:bookmarkEnd w:id="78"/>
    </w:p>
    <w:p w:rsidR="00375EC1" w:rsidRDefault="00375EC1" w:rsidP="00375EC1">
      <w:r>
        <w:t xml:space="preserve">Date: ##/##/####, where ## </w:t>
      </w:r>
      <w:r w:rsidR="00A04815">
        <w:t>is &lt;= 12, ## is &lt;=</w:t>
      </w:r>
      <w:r>
        <w:t xml:space="preserve"> 31, #### </w:t>
      </w:r>
      <w:r w:rsidR="00A04815">
        <w:t>is &gt; 1900 and &lt;</w:t>
      </w:r>
      <w:proofErr w:type="gramStart"/>
      <w:r w:rsidR="00A04815">
        <w:t>=</w:t>
      </w:r>
      <w:r>
        <w:t xml:space="preserve"> </w:t>
      </w:r>
      <w:r w:rsidR="00A04815">
        <w:t xml:space="preserve"> </w:t>
      </w:r>
      <w:r>
        <w:t>current</w:t>
      </w:r>
      <w:proofErr w:type="gramEnd"/>
      <w:r>
        <w:t xml:space="preserve"> year</w:t>
      </w:r>
    </w:p>
    <w:p w:rsidR="00375EC1" w:rsidRPr="00375EC1" w:rsidRDefault="00A04815" w:rsidP="00375EC1">
      <w:r>
        <w:t xml:space="preserve">Time: ##:## ## </w:t>
      </w:r>
      <w:proofErr w:type="gramStart"/>
      <w:r>
        <w:t>is  &lt;</w:t>
      </w:r>
      <w:proofErr w:type="gramEnd"/>
      <w:r>
        <w:t>= 23 and ## is &lt;=</w:t>
      </w:r>
      <w:r w:rsidR="00375EC1">
        <w:t xml:space="preserve"> 60.</w:t>
      </w:r>
    </w:p>
    <w:p w:rsidR="00500306" w:rsidRDefault="00500306" w:rsidP="00500306">
      <w:pPr>
        <w:pStyle w:val="Heading2"/>
      </w:pPr>
      <w:bookmarkStart w:id="79" w:name="_Toc336000423"/>
      <w:r>
        <w:t>Patient</w:t>
      </w:r>
      <w:bookmarkEnd w:id="79"/>
    </w:p>
    <w:tbl>
      <w:tblPr>
        <w:tblStyle w:val="TableGrid"/>
        <w:tblW w:w="0" w:type="auto"/>
        <w:tblLook w:val="04A0"/>
      </w:tblPr>
      <w:tblGrid>
        <w:gridCol w:w="4428"/>
        <w:gridCol w:w="3600"/>
        <w:gridCol w:w="810"/>
      </w:tblGrid>
      <w:tr w:rsidR="00113C83" w:rsidTr="00034F88">
        <w:tc>
          <w:tcPr>
            <w:tcW w:w="4428" w:type="dxa"/>
          </w:tcPr>
          <w:p w:rsidR="00113C83" w:rsidRPr="00500306" w:rsidRDefault="00113C83" w:rsidP="00500306">
            <w:pPr>
              <w:rPr>
                <w:b/>
              </w:rPr>
            </w:pPr>
            <w:r w:rsidRPr="00500306">
              <w:rPr>
                <w:b/>
              </w:rPr>
              <w:t>Data</w:t>
            </w:r>
          </w:p>
        </w:tc>
        <w:tc>
          <w:tcPr>
            <w:tcW w:w="3600" w:type="dxa"/>
          </w:tcPr>
          <w:p w:rsidR="00113C83" w:rsidRPr="00500306" w:rsidRDefault="00113C83" w:rsidP="00500306">
            <w:pPr>
              <w:rPr>
                <w:b/>
              </w:rPr>
            </w:pPr>
            <w:r w:rsidRPr="00500306">
              <w:rPr>
                <w:b/>
              </w:rPr>
              <w:t>Restriction</w:t>
            </w:r>
          </w:p>
        </w:tc>
        <w:tc>
          <w:tcPr>
            <w:tcW w:w="810" w:type="dxa"/>
          </w:tcPr>
          <w:p w:rsidR="00113C83" w:rsidRPr="00500306" w:rsidRDefault="00034F88" w:rsidP="00500306">
            <w:pPr>
              <w:rPr>
                <w:b/>
              </w:rPr>
            </w:pPr>
            <w:r>
              <w:rPr>
                <w:b/>
              </w:rPr>
              <w:t>Null</w:t>
            </w:r>
          </w:p>
        </w:tc>
      </w:tr>
      <w:tr w:rsidR="00113C83" w:rsidTr="00034F88">
        <w:tc>
          <w:tcPr>
            <w:tcW w:w="4428" w:type="dxa"/>
          </w:tcPr>
          <w:p w:rsidR="00113C83" w:rsidRDefault="00113C83" w:rsidP="00500306">
            <w:r>
              <w:t>Last Name</w:t>
            </w:r>
          </w:p>
        </w:tc>
        <w:tc>
          <w:tcPr>
            <w:tcW w:w="3600" w:type="dxa"/>
          </w:tcPr>
          <w:p w:rsidR="00113C83" w:rsidRDefault="00113C83" w:rsidP="00500306"/>
        </w:tc>
        <w:tc>
          <w:tcPr>
            <w:tcW w:w="810" w:type="dxa"/>
          </w:tcPr>
          <w:p w:rsidR="00113C83" w:rsidRDefault="00113C83" w:rsidP="00500306">
            <w:r>
              <w:t>N</w:t>
            </w:r>
          </w:p>
        </w:tc>
      </w:tr>
      <w:tr w:rsidR="00113C83" w:rsidTr="00034F88">
        <w:tc>
          <w:tcPr>
            <w:tcW w:w="4428" w:type="dxa"/>
          </w:tcPr>
          <w:p w:rsidR="00113C83" w:rsidRDefault="00113C83" w:rsidP="00500306">
            <w:r>
              <w:t>First Name</w:t>
            </w:r>
          </w:p>
        </w:tc>
        <w:tc>
          <w:tcPr>
            <w:tcW w:w="3600" w:type="dxa"/>
          </w:tcPr>
          <w:p w:rsidR="00113C83" w:rsidRDefault="00113C83" w:rsidP="00500306"/>
        </w:tc>
        <w:tc>
          <w:tcPr>
            <w:tcW w:w="810" w:type="dxa"/>
          </w:tcPr>
          <w:p w:rsidR="00113C83" w:rsidRDefault="00113C83" w:rsidP="00500306">
            <w:r>
              <w:t>N</w:t>
            </w:r>
          </w:p>
        </w:tc>
      </w:tr>
      <w:tr w:rsidR="00113C83" w:rsidTr="00034F88">
        <w:tc>
          <w:tcPr>
            <w:tcW w:w="4428" w:type="dxa"/>
          </w:tcPr>
          <w:p w:rsidR="00113C83" w:rsidRDefault="00113C83" w:rsidP="00500306">
            <w:r>
              <w:t>Date of Birth</w:t>
            </w:r>
          </w:p>
        </w:tc>
        <w:tc>
          <w:tcPr>
            <w:tcW w:w="3600" w:type="dxa"/>
          </w:tcPr>
          <w:p w:rsidR="00113C83" w:rsidRDefault="00113C83" w:rsidP="00500306">
            <w:r>
              <w:t>DATE</w:t>
            </w:r>
          </w:p>
        </w:tc>
        <w:tc>
          <w:tcPr>
            <w:tcW w:w="810" w:type="dxa"/>
          </w:tcPr>
          <w:p w:rsidR="00113C83" w:rsidRDefault="00113C83" w:rsidP="00500306">
            <w:r>
              <w:t>N</w:t>
            </w:r>
          </w:p>
        </w:tc>
      </w:tr>
      <w:tr w:rsidR="00113C83" w:rsidTr="00034F88">
        <w:tc>
          <w:tcPr>
            <w:tcW w:w="4428" w:type="dxa"/>
          </w:tcPr>
          <w:p w:rsidR="00113C83" w:rsidRDefault="00113C83" w:rsidP="00500306">
            <w:r>
              <w:t>Sex</w:t>
            </w:r>
          </w:p>
        </w:tc>
        <w:tc>
          <w:tcPr>
            <w:tcW w:w="3600" w:type="dxa"/>
          </w:tcPr>
          <w:p w:rsidR="00113C83" w:rsidRDefault="00113C83" w:rsidP="00500306">
            <w:r>
              <w:t>Dropdown</w:t>
            </w:r>
          </w:p>
        </w:tc>
        <w:tc>
          <w:tcPr>
            <w:tcW w:w="810" w:type="dxa"/>
          </w:tcPr>
          <w:p w:rsidR="00113C83" w:rsidRDefault="00113C83" w:rsidP="00500306">
            <w:r>
              <w:t>N</w:t>
            </w:r>
          </w:p>
        </w:tc>
      </w:tr>
      <w:tr w:rsidR="00113C83" w:rsidTr="00034F88">
        <w:tc>
          <w:tcPr>
            <w:tcW w:w="4428" w:type="dxa"/>
          </w:tcPr>
          <w:p w:rsidR="00113C83" w:rsidRDefault="00113C83" w:rsidP="00500306">
            <w:r>
              <w:t>SSN</w:t>
            </w:r>
          </w:p>
        </w:tc>
        <w:tc>
          <w:tcPr>
            <w:tcW w:w="3600" w:type="dxa"/>
          </w:tcPr>
          <w:p w:rsidR="00113C83" w:rsidRDefault="00113C83" w:rsidP="00500306">
            <w:r>
              <w:t>###-##-####</w:t>
            </w:r>
          </w:p>
        </w:tc>
        <w:tc>
          <w:tcPr>
            <w:tcW w:w="810" w:type="dxa"/>
          </w:tcPr>
          <w:p w:rsidR="00113C83" w:rsidRDefault="00113C83" w:rsidP="00500306">
            <w:r>
              <w:t>Y</w:t>
            </w:r>
          </w:p>
        </w:tc>
      </w:tr>
      <w:tr w:rsidR="00113C83" w:rsidTr="00034F88">
        <w:tc>
          <w:tcPr>
            <w:tcW w:w="4428" w:type="dxa"/>
          </w:tcPr>
          <w:p w:rsidR="00113C83" w:rsidRDefault="00113C83" w:rsidP="00500306">
            <w:r>
              <w:t>Street Address</w:t>
            </w:r>
          </w:p>
        </w:tc>
        <w:tc>
          <w:tcPr>
            <w:tcW w:w="3600" w:type="dxa"/>
          </w:tcPr>
          <w:p w:rsidR="00113C83" w:rsidRDefault="00113C83" w:rsidP="00500306"/>
        </w:tc>
        <w:tc>
          <w:tcPr>
            <w:tcW w:w="810" w:type="dxa"/>
          </w:tcPr>
          <w:p w:rsidR="00113C83" w:rsidRDefault="00113C83" w:rsidP="00500306">
            <w:r>
              <w:t>N</w:t>
            </w:r>
          </w:p>
        </w:tc>
      </w:tr>
      <w:tr w:rsidR="00113C83" w:rsidTr="00034F88">
        <w:tc>
          <w:tcPr>
            <w:tcW w:w="4428" w:type="dxa"/>
          </w:tcPr>
          <w:p w:rsidR="00113C83" w:rsidRDefault="00113C83" w:rsidP="00500306">
            <w:r>
              <w:t>Zip code</w:t>
            </w:r>
          </w:p>
        </w:tc>
        <w:tc>
          <w:tcPr>
            <w:tcW w:w="3600" w:type="dxa"/>
          </w:tcPr>
          <w:p w:rsidR="00113C83" w:rsidRDefault="00113C83" w:rsidP="00500306">
            <w:r>
              <w:t>#####-####</w:t>
            </w:r>
          </w:p>
        </w:tc>
        <w:tc>
          <w:tcPr>
            <w:tcW w:w="810" w:type="dxa"/>
          </w:tcPr>
          <w:p w:rsidR="00113C83" w:rsidRDefault="00113C83" w:rsidP="00500306">
            <w:r>
              <w:t>N</w:t>
            </w:r>
          </w:p>
        </w:tc>
      </w:tr>
      <w:tr w:rsidR="00113C83" w:rsidTr="00034F88">
        <w:tc>
          <w:tcPr>
            <w:tcW w:w="4428" w:type="dxa"/>
          </w:tcPr>
          <w:p w:rsidR="00113C83" w:rsidRDefault="00113C83" w:rsidP="00500306">
            <w:r>
              <w:t>State</w:t>
            </w:r>
          </w:p>
        </w:tc>
        <w:tc>
          <w:tcPr>
            <w:tcW w:w="3600" w:type="dxa"/>
          </w:tcPr>
          <w:p w:rsidR="00113C83" w:rsidRDefault="00113C83" w:rsidP="00500306"/>
        </w:tc>
        <w:tc>
          <w:tcPr>
            <w:tcW w:w="810" w:type="dxa"/>
          </w:tcPr>
          <w:p w:rsidR="00113C83" w:rsidRDefault="00113C83" w:rsidP="00500306">
            <w:r>
              <w:t>N</w:t>
            </w:r>
          </w:p>
        </w:tc>
      </w:tr>
      <w:tr w:rsidR="00113C83" w:rsidTr="00034F88">
        <w:tc>
          <w:tcPr>
            <w:tcW w:w="4428" w:type="dxa"/>
          </w:tcPr>
          <w:p w:rsidR="00113C83" w:rsidRDefault="00113C83" w:rsidP="00500306">
            <w:r>
              <w:t>City</w:t>
            </w:r>
          </w:p>
        </w:tc>
        <w:tc>
          <w:tcPr>
            <w:tcW w:w="3600" w:type="dxa"/>
          </w:tcPr>
          <w:p w:rsidR="00113C83" w:rsidRDefault="00113C83" w:rsidP="00500306"/>
        </w:tc>
        <w:tc>
          <w:tcPr>
            <w:tcW w:w="810" w:type="dxa"/>
          </w:tcPr>
          <w:p w:rsidR="00113C83" w:rsidRDefault="00113C83" w:rsidP="00500306">
            <w:r>
              <w:t>N</w:t>
            </w:r>
          </w:p>
        </w:tc>
      </w:tr>
      <w:tr w:rsidR="00113C83" w:rsidTr="00034F88">
        <w:tc>
          <w:tcPr>
            <w:tcW w:w="4428" w:type="dxa"/>
          </w:tcPr>
          <w:p w:rsidR="00113C83" w:rsidRDefault="00113C83" w:rsidP="00500306">
            <w:r>
              <w:t>Phone Number</w:t>
            </w:r>
          </w:p>
        </w:tc>
        <w:tc>
          <w:tcPr>
            <w:tcW w:w="3600" w:type="dxa"/>
          </w:tcPr>
          <w:p w:rsidR="00113C83" w:rsidRDefault="00113C83" w:rsidP="00500306">
            <w:r>
              <w:t>(###)###-#####</w:t>
            </w:r>
          </w:p>
        </w:tc>
        <w:tc>
          <w:tcPr>
            <w:tcW w:w="810" w:type="dxa"/>
          </w:tcPr>
          <w:p w:rsidR="00113C83" w:rsidRDefault="00113C83" w:rsidP="00500306">
            <w:r>
              <w:t>N</w:t>
            </w:r>
          </w:p>
        </w:tc>
      </w:tr>
      <w:tr w:rsidR="00113C83" w:rsidTr="00034F88">
        <w:tc>
          <w:tcPr>
            <w:tcW w:w="4428" w:type="dxa"/>
          </w:tcPr>
          <w:p w:rsidR="00113C83" w:rsidRDefault="00113C83" w:rsidP="00500306">
            <w:r>
              <w:t>Second Number</w:t>
            </w:r>
          </w:p>
        </w:tc>
        <w:tc>
          <w:tcPr>
            <w:tcW w:w="3600" w:type="dxa"/>
          </w:tcPr>
          <w:p w:rsidR="00113C83" w:rsidRDefault="00113C83" w:rsidP="00500306">
            <w:r>
              <w:t>(###)###-#####</w:t>
            </w:r>
          </w:p>
        </w:tc>
        <w:tc>
          <w:tcPr>
            <w:tcW w:w="810" w:type="dxa"/>
          </w:tcPr>
          <w:p w:rsidR="00113C83" w:rsidRDefault="00113C83" w:rsidP="00500306">
            <w:r>
              <w:t>Y</w:t>
            </w:r>
          </w:p>
        </w:tc>
      </w:tr>
      <w:tr w:rsidR="00113C83" w:rsidTr="00034F88">
        <w:tc>
          <w:tcPr>
            <w:tcW w:w="4428" w:type="dxa"/>
          </w:tcPr>
          <w:p w:rsidR="00113C83" w:rsidRDefault="00113C83" w:rsidP="00500306">
            <w:r>
              <w:t>MRN</w:t>
            </w:r>
          </w:p>
        </w:tc>
        <w:tc>
          <w:tcPr>
            <w:tcW w:w="3600" w:type="dxa"/>
          </w:tcPr>
          <w:p w:rsidR="00113C83" w:rsidRDefault="00113C83" w:rsidP="00500306"/>
        </w:tc>
        <w:tc>
          <w:tcPr>
            <w:tcW w:w="810" w:type="dxa"/>
          </w:tcPr>
          <w:p w:rsidR="00113C83" w:rsidRDefault="00113C83" w:rsidP="00500306">
            <w:r>
              <w:t>N</w:t>
            </w:r>
          </w:p>
        </w:tc>
      </w:tr>
      <w:tr w:rsidR="00113C83" w:rsidTr="00034F88">
        <w:tc>
          <w:tcPr>
            <w:tcW w:w="4428" w:type="dxa"/>
          </w:tcPr>
          <w:p w:rsidR="00113C83" w:rsidRDefault="00113C83" w:rsidP="00500306">
            <w:r>
              <w:t>Patient Status</w:t>
            </w:r>
          </w:p>
        </w:tc>
        <w:tc>
          <w:tcPr>
            <w:tcW w:w="3600" w:type="dxa"/>
          </w:tcPr>
          <w:p w:rsidR="00113C83" w:rsidRDefault="00113C83" w:rsidP="00500306">
            <w:r>
              <w:t>Dropdown</w:t>
            </w:r>
          </w:p>
        </w:tc>
        <w:tc>
          <w:tcPr>
            <w:tcW w:w="810" w:type="dxa"/>
          </w:tcPr>
          <w:p w:rsidR="00113C83" w:rsidRDefault="00113C83" w:rsidP="00500306">
            <w:r>
              <w:t>Y</w:t>
            </w:r>
          </w:p>
        </w:tc>
      </w:tr>
      <w:tr w:rsidR="00113C83" w:rsidTr="00034F88">
        <w:tc>
          <w:tcPr>
            <w:tcW w:w="4428" w:type="dxa"/>
          </w:tcPr>
          <w:p w:rsidR="00113C83" w:rsidRDefault="00113C83" w:rsidP="00500306">
            <w:r>
              <w:t>Relationship to Insured</w:t>
            </w:r>
          </w:p>
        </w:tc>
        <w:tc>
          <w:tcPr>
            <w:tcW w:w="3600" w:type="dxa"/>
          </w:tcPr>
          <w:p w:rsidR="00113C83" w:rsidRDefault="00113C83" w:rsidP="00500306">
            <w:r>
              <w:t>Dropdown</w:t>
            </w:r>
          </w:p>
        </w:tc>
        <w:tc>
          <w:tcPr>
            <w:tcW w:w="810" w:type="dxa"/>
          </w:tcPr>
          <w:p w:rsidR="00113C83" w:rsidRDefault="00113C83" w:rsidP="00500306">
            <w:r>
              <w:t>N</w:t>
            </w:r>
          </w:p>
        </w:tc>
      </w:tr>
      <w:tr w:rsidR="00113C83" w:rsidTr="00034F88">
        <w:tc>
          <w:tcPr>
            <w:tcW w:w="4428" w:type="dxa"/>
          </w:tcPr>
          <w:p w:rsidR="00113C83" w:rsidRDefault="00113C83" w:rsidP="00500306">
            <w:r>
              <w:t>Is Patient Condition Related to</w:t>
            </w:r>
          </w:p>
        </w:tc>
        <w:tc>
          <w:tcPr>
            <w:tcW w:w="3600" w:type="dxa"/>
          </w:tcPr>
          <w:p w:rsidR="00113C83" w:rsidRDefault="00113C83" w:rsidP="00500306">
            <w:r>
              <w:t>Dropdown, multiple select</w:t>
            </w:r>
            <w:r w:rsidR="00AD0853">
              <w:t>s</w:t>
            </w:r>
            <w:r>
              <w:t xml:space="preserve"> </w:t>
            </w:r>
          </w:p>
        </w:tc>
        <w:tc>
          <w:tcPr>
            <w:tcW w:w="810" w:type="dxa"/>
          </w:tcPr>
          <w:p w:rsidR="00113C83" w:rsidRDefault="00113C83" w:rsidP="00500306">
            <w:r>
              <w:t>Y</w:t>
            </w:r>
          </w:p>
        </w:tc>
      </w:tr>
    </w:tbl>
    <w:p w:rsidR="00500306" w:rsidRDefault="00500306" w:rsidP="00500306"/>
    <w:p w:rsidR="001816D1" w:rsidRDefault="00113C83" w:rsidP="001816D1">
      <w:r>
        <w:t>Last name, First name, DOB, S</w:t>
      </w:r>
      <w:r w:rsidR="001816D1">
        <w:t xml:space="preserve">ex </w:t>
      </w:r>
    </w:p>
    <w:p w:rsidR="001816D1" w:rsidRDefault="00D30695" w:rsidP="001816D1">
      <w:r>
        <w:t>S</w:t>
      </w:r>
      <w:r w:rsidR="00113C83">
        <w:t>treet address, Zip, City, S</w:t>
      </w:r>
      <w:r w:rsidR="001816D1">
        <w:t>tate,</w:t>
      </w:r>
    </w:p>
    <w:p w:rsidR="001816D1" w:rsidRDefault="00113C83" w:rsidP="001816D1">
      <w:r>
        <w:lastRenderedPageBreak/>
        <w:t>SSN, Phone number, S</w:t>
      </w:r>
      <w:r w:rsidR="001816D1">
        <w:t>econdary phone number, MRN</w:t>
      </w:r>
    </w:p>
    <w:p w:rsidR="001816D1" w:rsidRDefault="000147E9" w:rsidP="001816D1">
      <w:r>
        <w:t>Patient Status, R</w:t>
      </w:r>
      <w:r w:rsidR="001816D1">
        <w:t>elationship</w:t>
      </w:r>
      <w:r w:rsidR="00D30695">
        <w:t xml:space="preserve"> to Insured, Is Patient Condition Related To</w:t>
      </w:r>
    </w:p>
    <w:p w:rsidR="001816D1" w:rsidRPr="00500306" w:rsidRDefault="001816D1" w:rsidP="001816D1">
      <w:r>
        <w:t>Notes</w:t>
      </w:r>
    </w:p>
    <w:p w:rsidR="00500306" w:rsidRDefault="00500306" w:rsidP="00500306">
      <w:pPr>
        <w:pStyle w:val="Heading2"/>
      </w:pPr>
      <w:bookmarkStart w:id="80" w:name="_Toc336000424"/>
      <w:r>
        <w:t>Insurance</w:t>
      </w:r>
      <w:bookmarkEnd w:id="80"/>
    </w:p>
    <w:tbl>
      <w:tblPr>
        <w:tblStyle w:val="TableGrid"/>
        <w:tblW w:w="0" w:type="auto"/>
        <w:tblLook w:val="04A0"/>
      </w:tblPr>
      <w:tblGrid>
        <w:gridCol w:w="4428"/>
        <w:gridCol w:w="3600"/>
        <w:gridCol w:w="810"/>
      </w:tblGrid>
      <w:tr w:rsidR="00AD0853" w:rsidRPr="00500306" w:rsidTr="00034F88">
        <w:tc>
          <w:tcPr>
            <w:tcW w:w="4428" w:type="dxa"/>
          </w:tcPr>
          <w:p w:rsidR="00AD0853" w:rsidRPr="00500306" w:rsidRDefault="00AD0853" w:rsidP="00BF7527">
            <w:pPr>
              <w:rPr>
                <w:b/>
              </w:rPr>
            </w:pPr>
            <w:r w:rsidRPr="00500306">
              <w:rPr>
                <w:b/>
              </w:rPr>
              <w:t>Data</w:t>
            </w:r>
          </w:p>
        </w:tc>
        <w:tc>
          <w:tcPr>
            <w:tcW w:w="3600" w:type="dxa"/>
          </w:tcPr>
          <w:p w:rsidR="00AD0853" w:rsidRPr="00500306" w:rsidRDefault="00AD0853" w:rsidP="00BF7527">
            <w:pPr>
              <w:rPr>
                <w:b/>
              </w:rPr>
            </w:pPr>
            <w:r w:rsidRPr="00500306">
              <w:rPr>
                <w:b/>
              </w:rPr>
              <w:t>Restriction</w:t>
            </w:r>
          </w:p>
        </w:tc>
        <w:tc>
          <w:tcPr>
            <w:tcW w:w="810" w:type="dxa"/>
          </w:tcPr>
          <w:p w:rsidR="00AD0853" w:rsidRPr="00500306" w:rsidRDefault="00034F88" w:rsidP="00BF7527">
            <w:pPr>
              <w:rPr>
                <w:b/>
              </w:rPr>
            </w:pPr>
            <w:r>
              <w:rPr>
                <w:b/>
              </w:rPr>
              <w:t>Null</w:t>
            </w:r>
          </w:p>
        </w:tc>
      </w:tr>
      <w:tr w:rsidR="00AD0853" w:rsidTr="00034F88">
        <w:tc>
          <w:tcPr>
            <w:tcW w:w="4428" w:type="dxa"/>
          </w:tcPr>
          <w:p w:rsidR="00AD0853" w:rsidRDefault="00AD0853" w:rsidP="00BF7527">
            <w:r>
              <w:t>Last Name</w:t>
            </w:r>
          </w:p>
        </w:tc>
        <w:tc>
          <w:tcPr>
            <w:tcW w:w="3600" w:type="dxa"/>
          </w:tcPr>
          <w:p w:rsidR="00AD0853" w:rsidRDefault="00AD0853" w:rsidP="00BF7527"/>
        </w:tc>
        <w:tc>
          <w:tcPr>
            <w:tcW w:w="810" w:type="dxa"/>
          </w:tcPr>
          <w:p w:rsidR="00AD0853" w:rsidRDefault="00AD0853" w:rsidP="00BF7527">
            <w:r>
              <w:t>N</w:t>
            </w:r>
          </w:p>
        </w:tc>
      </w:tr>
      <w:tr w:rsidR="00AD0853" w:rsidTr="00034F88">
        <w:tc>
          <w:tcPr>
            <w:tcW w:w="4428" w:type="dxa"/>
          </w:tcPr>
          <w:p w:rsidR="00AD0853" w:rsidRDefault="00AD0853" w:rsidP="00BF7527">
            <w:r>
              <w:t>First Name</w:t>
            </w:r>
          </w:p>
        </w:tc>
        <w:tc>
          <w:tcPr>
            <w:tcW w:w="3600" w:type="dxa"/>
          </w:tcPr>
          <w:p w:rsidR="00AD0853" w:rsidRDefault="00AD0853" w:rsidP="00BF7527"/>
        </w:tc>
        <w:tc>
          <w:tcPr>
            <w:tcW w:w="810" w:type="dxa"/>
          </w:tcPr>
          <w:p w:rsidR="00AD0853" w:rsidRDefault="00AD0853" w:rsidP="00BF7527">
            <w:r>
              <w:t>N</w:t>
            </w:r>
          </w:p>
        </w:tc>
      </w:tr>
      <w:tr w:rsidR="00AD0853" w:rsidTr="00034F88">
        <w:tc>
          <w:tcPr>
            <w:tcW w:w="4428" w:type="dxa"/>
          </w:tcPr>
          <w:p w:rsidR="00AD0853" w:rsidRDefault="00AD0853" w:rsidP="00BF7527">
            <w:r>
              <w:t>Date of Birth</w:t>
            </w:r>
          </w:p>
        </w:tc>
        <w:tc>
          <w:tcPr>
            <w:tcW w:w="3600" w:type="dxa"/>
          </w:tcPr>
          <w:p w:rsidR="00AD0853" w:rsidRDefault="00AD0853" w:rsidP="00BF7527">
            <w:r>
              <w:t>DATE</w:t>
            </w:r>
          </w:p>
        </w:tc>
        <w:tc>
          <w:tcPr>
            <w:tcW w:w="810" w:type="dxa"/>
          </w:tcPr>
          <w:p w:rsidR="00AD0853" w:rsidRDefault="00AD0853" w:rsidP="00BF7527">
            <w:r>
              <w:t>N</w:t>
            </w:r>
          </w:p>
        </w:tc>
      </w:tr>
      <w:tr w:rsidR="00AD0853" w:rsidTr="00034F88">
        <w:tc>
          <w:tcPr>
            <w:tcW w:w="4428" w:type="dxa"/>
          </w:tcPr>
          <w:p w:rsidR="00AD0853" w:rsidRDefault="00AD0853" w:rsidP="00BF7527">
            <w:r>
              <w:t>Sex</w:t>
            </w:r>
          </w:p>
        </w:tc>
        <w:tc>
          <w:tcPr>
            <w:tcW w:w="3600" w:type="dxa"/>
          </w:tcPr>
          <w:p w:rsidR="00AD0853" w:rsidRDefault="00AD0853" w:rsidP="00BF7527">
            <w:r>
              <w:t>Dropdown</w:t>
            </w:r>
          </w:p>
        </w:tc>
        <w:tc>
          <w:tcPr>
            <w:tcW w:w="810" w:type="dxa"/>
          </w:tcPr>
          <w:p w:rsidR="00AD0853" w:rsidRDefault="00AD0853" w:rsidP="00BF7527">
            <w:r>
              <w:t>N</w:t>
            </w:r>
          </w:p>
        </w:tc>
      </w:tr>
      <w:tr w:rsidR="00AD0853" w:rsidTr="00034F88">
        <w:tc>
          <w:tcPr>
            <w:tcW w:w="4428" w:type="dxa"/>
          </w:tcPr>
          <w:p w:rsidR="00AD0853" w:rsidRDefault="00AD0853" w:rsidP="00BF7527">
            <w:r>
              <w:t>SSN</w:t>
            </w:r>
          </w:p>
        </w:tc>
        <w:tc>
          <w:tcPr>
            <w:tcW w:w="3600" w:type="dxa"/>
          </w:tcPr>
          <w:p w:rsidR="00AD0853" w:rsidRDefault="00AD0853" w:rsidP="00BF7527">
            <w:r>
              <w:t>###-##-####</w:t>
            </w:r>
          </w:p>
        </w:tc>
        <w:tc>
          <w:tcPr>
            <w:tcW w:w="810" w:type="dxa"/>
          </w:tcPr>
          <w:p w:rsidR="00AD0853" w:rsidRDefault="00AD0853" w:rsidP="00BF7527">
            <w:r>
              <w:t>Y</w:t>
            </w:r>
          </w:p>
        </w:tc>
      </w:tr>
      <w:tr w:rsidR="00AD0853" w:rsidTr="00034F88">
        <w:tc>
          <w:tcPr>
            <w:tcW w:w="4428" w:type="dxa"/>
          </w:tcPr>
          <w:p w:rsidR="00AD0853" w:rsidRDefault="00AD0853" w:rsidP="00BF7527">
            <w:r>
              <w:t>Street Address</w:t>
            </w:r>
          </w:p>
        </w:tc>
        <w:tc>
          <w:tcPr>
            <w:tcW w:w="3600" w:type="dxa"/>
          </w:tcPr>
          <w:p w:rsidR="00AD0853" w:rsidRDefault="00AD0853" w:rsidP="00BF7527"/>
        </w:tc>
        <w:tc>
          <w:tcPr>
            <w:tcW w:w="810" w:type="dxa"/>
          </w:tcPr>
          <w:p w:rsidR="00AD0853" w:rsidRDefault="00AD0853" w:rsidP="00BF7527">
            <w:r>
              <w:t>N</w:t>
            </w:r>
          </w:p>
        </w:tc>
      </w:tr>
      <w:tr w:rsidR="00AD0853" w:rsidTr="00034F88">
        <w:tc>
          <w:tcPr>
            <w:tcW w:w="4428" w:type="dxa"/>
          </w:tcPr>
          <w:p w:rsidR="00AD0853" w:rsidRDefault="00AD0853" w:rsidP="00BF7527">
            <w:r>
              <w:t>Zip code</w:t>
            </w:r>
          </w:p>
        </w:tc>
        <w:tc>
          <w:tcPr>
            <w:tcW w:w="3600" w:type="dxa"/>
          </w:tcPr>
          <w:p w:rsidR="00AD0853" w:rsidRDefault="00AD0853" w:rsidP="00BF7527">
            <w:r>
              <w:t>#####-####</w:t>
            </w:r>
          </w:p>
        </w:tc>
        <w:tc>
          <w:tcPr>
            <w:tcW w:w="810" w:type="dxa"/>
          </w:tcPr>
          <w:p w:rsidR="00AD0853" w:rsidRDefault="00AD0853" w:rsidP="00BF7527">
            <w:r>
              <w:t>N</w:t>
            </w:r>
          </w:p>
        </w:tc>
      </w:tr>
      <w:tr w:rsidR="00AD0853" w:rsidTr="00034F88">
        <w:tc>
          <w:tcPr>
            <w:tcW w:w="4428" w:type="dxa"/>
          </w:tcPr>
          <w:p w:rsidR="00AD0853" w:rsidRDefault="00AD0853" w:rsidP="00BF7527">
            <w:r>
              <w:t>State</w:t>
            </w:r>
          </w:p>
        </w:tc>
        <w:tc>
          <w:tcPr>
            <w:tcW w:w="3600" w:type="dxa"/>
          </w:tcPr>
          <w:p w:rsidR="00AD0853" w:rsidRDefault="00AD0853" w:rsidP="00BF7527"/>
        </w:tc>
        <w:tc>
          <w:tcPr>
            <w:tcW w:w="810" w:type="dxa"/>
          </w:tcPr>
          <w:p w:rsidR="00AD0853" w:rsidRDefault="00AD0853" w:rsidP="00BF7527">
            <w:r>
              <w:t>N</w:t>
            </w:r>
          </w:p>
        </w:tc>
      </w:tr>
      <w:tr w:rsidR="00AD0853" w:rsidTr="00034F88">
        <w:tc>
          <w:tcPr>
            <w:tcW w:w="4428" w:type="dxa"/>
          </w:tcPr>
          <w:p w:rsidR="00AD0853" w:rsidRDefault="00AD0853" w:rsidP="00BF7527">
            <w:r>
              <w:t>City</w:t>
            </w:r>
          </w:p>
        </w:tc>
        <w:tc>
          <w:tcPr>
            <w:tcW w:w="3600" w:type="dxa"/>
          </w:tcPr>
          <w:p w:rsidR="00AD0853" w:rsidRDefault="00AD0853" w:rsidP="00BF7527"/>
        </w:tc>
        <w:tc>
          <w:tcPr>
            <w:tcW w:w="810" w:type="dxa"/>
          </w:tcPr>
          <w:p w:rsidR="00AD0853" w:rsidRDefault="00AD0853" w:rsidP="00BF7527">
            <w:r>
              <w:t>N</w:t>
            </w:r>
          </w:p>
        </w:tc>
      </w:tr>
      <w:tr w:rsidR="00034F88" w:rsidTr="00034F88">
        <w:tc>
          <w:tcPr>
            <w:tcW w:w="4428" w:type="dxa"/>
          </w:tcPr>
          <w:p w:rsidR="00034F88" w:rsidRDefault="00034F88" w:rsidP="00BF7527">
            <w:r>
              <w:t>Insurance Type</w:t>
            </w:r>
          </w:p>
        </w:tc>
        <w:tc>
          <w:tcPr>
            <w:tcW w:w="3600" w:type="dxa"/>
          </w:tcPr>
          <w:p w:rsidR="00034F88" w:rsidRDefault="001E00A8" w:rsidP="00BF7527">
            <w:r>
              <w:t>Dropdown</w:t>
            </w:r>
          </w:p>
        </w:tc>
        <w:tc>
          <w:tcPr>
            <w:tcW w:w="810" w:type="dxa"/>
          </w:tcPr>
          <w:p w:rsidR="00034F88" w:rsidRDefault="001E00A8" w:rsidP="00BF7527">
            <w:r>
              <w:t>Y</w:t>
            </w:r>
          </w:p>
        </w:tc>
      </w:tr>
      <w:tr w:rsidR="00AD0853" w:rsidTr="00034F88">
        <w:tc>
          <w:tcPr>
            <w:tcW w:w="4428" w:type="dxa"/>
          </w:tcPr>
          <w:p w:rsidR="00AD0853" w:rsidRDefault="00AD0853" w:rsidP="00BF7527">
            <w:r>
              <w:t>ID Number</w:t>
            </w:r>
          </w:p>
        </w:tc>
        <w:tc>
          <w:tcPr>
            <w:tcW w:w="3600" w:type="dxa"/>
          </w:tcPr>
          <w:p w:rsidR="00AD0853" w:rsidRDefault="00AD0853" w:rsidP="00BF7527"/>
        </w:tc>
        <w:tc>
          <w:tcPr>
            <w:tcW w:w="810" w:type="dxa"/>
          </w:tcPr>
          <w:p w:rsidR="00AD0853" w:rsidRDefault="00AD0853" w:rsidP="00BF7527">
            <w:r>
              <w:t>N</w:t>
            </w:r>
          </w:p>
        </w:tc>
      </w:tr>
      <w:tr w:rsidR="00AD0853" w:rsidTr="00034F88">
        <w:tc>
          <w:tcPr>
            <w:tcW w:w="4428" w:type="dxa"/>
          </w:tcPr>
          <w:p w:rsidR="00AD0853" w:rsidRDefault="00AD0853" w:rsidP="00BF7527">
            <w:r>
              <w:t>Group Number</w:t>
            </w:r>
          </w:p>
        </w:tc>
        <w:tc>
          <w:tcPr>
            <w:tcW w:w="3600" w:type="dxa"/>
          </w:tcPr>
          <w:p w:rsidR="00AD0853" w:rsidRDefault="00AD0853" w:rsidP="00BF7527"/>
        </w:tc>
        <w:tc>
          <w:tcPr>
            <w:tcW w:w="810" w:type="dxa"/>
          </w:tcPr>
          <w:p w:rsidR="00AD0853" w:rsidRDefault="00AD0853" w:rsidP="00BF7527">
            <w:r>
              <w:t>Y</w:t>
            </w:r>
          </w:p>
        </w:tc>
      </w:tr>
      <w:tr w:rsidR="00034F88" w:rsidTr="00034F88">
        <w:tc>
          <w:tcPr>
            <w:tcW w:w="4428" w:type="dxa"/>
          </w:tcPr>
          <w:p w:rsidR="00034F88" w:rsidRDefault="00034F88" w:rsidP="00BF7527">
            <w:r>
              <w:t>Employer Name</w:t>
            </w:r>
          </w:p>
        </w:tc>
        <w:tc>
          <w:tcPr>
            <w:tcW w:w="3600" w:type="dxa"/>
          </w:tcPr>
          <w:p w:rsidR="00034F88" w:rsidRDefault="00034F88" w:rsidP="00BF7527"/>
        </w:tc>
        <w:tc>
          <w:tcPr>
            <w:tcW w:w="810" w:type="dxa"/>
          </w:tcPr>
          <w:p w:rsidR="00034F88" w:rsidRDefault="00034F88" w:rsidP="00BF7527">
            <w:r>
              <w:t>Y</w:t>
            </w:r>
          </w:p>
        </w:tc>
      </w:tr>
      <w:tr w:rsidR="00034F88" w:rsidTr="00034F88">
        <w:tc>
          <w:tcPr>
            <w:tcW w:w="4428" w:type="dxa"/>
          </w:tcPr>
          <w:p w:rsidR="00034F88" w:rsidRDefault="00034F88" w:rsidP="00BF7527">
            <w:r>
              <w:t>Is there another health benefit plan?</w:t>
            </w:r>
          </w:p>
        </w:tc>
        <w:tc>
          <w:tcPr>
            <w:tcW w:w="3600" w:type="dxa"/>
          </w:tcPr>
          <w:p w:rsidR="00034F88" w:rsidRDefault="00034F88" w:rsidP="00BF7527">
            <w:r>
              <w:t>Checked or not checked</w:t>
            </w:r>
          </w:p>
        </w:tc>
        <w:tc>
          <w:tcPr>
            <w:tcW w:w="810" w:type="dxa"/>
          </w:tcPr>
          <w:p w:rsidR="00034F88" w:rsidRDefault="00034F88" w:rsidP="00BF7527">
            <w:r>
              <w:t>N</w:t>
            </w:r>
          </w:p>
        </w:tc>
      </w:tr>
      <w:tr w:rsidR="00034F88" w:rsidTr="00034F88">
        <w:tc>
          <w:tcPr>
            <w:tcW w:w="4428" w:type="dxa"/>
          </w:tcPr>
          <w:p w:rsidR="00034F88" w:rsidRDefault="00034F88" w:rsidP="00BF7527">
            <w:r>
              <w:t>Insurance Company Info</w:t>
            </w:r>
          </w:p>
        </w:tc>
        <w:tc>
          <w:tcPr>
            <w:tcW w:w="3600" w:type="dxa"/>
          </w:tcPr>
          <w:p w:rsidR="00034F88" w:rsidRDefault="00034F88" w:rsidP="00BF7527">
            <w:r>
              <w:t>Entire content not changeable</w:t>
            </w:r>
          </w:p>
        </w:tc>
        <w:tc>
          <w:tcPr>
            <w:tcW w:w="810" w:type="dxa"/>
          </w:tcPr>
          <w:p w:rsidR="00034F88" w:rsidRDefault="00034F88" w:rsidP="00BF7527">
            <w:r>
              <w:t>N</w:t>
            </w:r>
          </w:p>
        </w:tc>
      </w:tr>
    </w:tbl>
    <w:p w:rsidR="001115E4" w:rsidRDefault="001115E4" w:rsidP="001115E4"/>
    <w:p w:rsidR="00D30695" w:rsidRDefault="00D30695" w:rsidP="00D30695">
      <w:r>
        <w:t xml:space="preserve">Last name, first name, DOB, sex </w:t>
      </w:r>
    </w:p>
    <w:p w:rsidR="00D30695" w:rsidRDefault="00D30695" w:rsidP="00D30695">
      <w:r>
        <w:t>Street address, zip, city, state,</w:t>
      </w:r>
    </w:p>
    <w:p w:rsidR="00D30695" w:rsidRDefault="00D30695" w:rsidP="00D30695">
      <w:r>
        <w:t>SSN, Phone number, secondary phone number</w:t>
      </w:r>
    </w:p>
    <w:p w:rsidR="00D30695" w:rsidRDefault="00034F88" w:rsidP="00D30695">
      <w:r>
        <w:t xml:space="preserve">Insurance type, </w:t>
      </w:r>
      <w:r w:rsidR="00AD0853">
        <w:t xml:space="preserve">Insurance ID, </w:t>
      </w:r>
      <w:r w:rsidR="00D30695">
        <w:t>Group Policy or FECA Number, E</w:t>
      </w:r>
      <w:r w:rsidR="009F7E19">
        <w:t>mployer Name or School Name</w:t>
      </w:r>
    </w:p>
    <w:p w:rsidR="00831371" w:rsidRDefault="00D30695" w:rsidP="00831371">
      <w:pPr>
        <w:pBdr>
          <w:bottom w:val="single" w:sz="6" w:space="1" w:color="auto"/>
        </w:pBdr>
      </w:pPr>
      <w:r>
        <w:t xml:space="preserve">Is there another Health Benefit Plan? If this is checked, </w:t>
      </w:r>
      <w:r w:rsidR="009F7E19">
        <w:t>need to display the items below</w:t>
      </w:r>
    </w:p>
    <w:p w:rsidR="009F7E19" w:rsidRDefault="001E00A8" w:rsidP="00831371">
      <w:pPr>
        <w:pBdr>
          <w:bottom w:val="single" w:sz="6" w:space="1" w:color="auto"/>
        </w:pBdr>
      </w:pPr>
      <w:r>
        <w:t>(</w:t>
      </w:r>
      <w:r w:rsidR="009F7E19">
        <w:t xml:space="preserve">Other </w:t>
      </w:r>
      <w:r w:rsidR="00AD0853">
        <w:t xml:space="preserve">Insured Last Name, First Name, </w:t>
      </w:r>
      <w:r w:rsidR="009F7E19">
        <w:t>DOB, Sex</w:t>
      </w:r>
    </w:p>
    <w:p w:rsidR="00831371" w:rsidRDefault="00E22E37" w:rsidP="00831371">
      <w:pPr>
        <w:pBdr>
          <w:bottom w:val="single" w:sz="6" w:space="1" w:color="auto"/>
        </w:pBdr>
      </w:pPr>
      <w:r>
        <w:t xml:space="preserve">Other insured policy or group number, </w:t>
      </w:r>
      <w:r w:rsidR="009F7E19">
        <w:t>Employer Name or School Name, Insu</w:t>
      </w:r>
      <w:r w:rsidR="001E00A8">
        <w:t>rance Plan Name or Program Name)</w:t>
      </w:r>
    </w:p>
    <w:p w:rsidR="00831371" w:rsidRDefault="00831371" w:rsidP="00831371">
      <w:pPr>
        <w:pBdr>
          <w:bottom w:val="single" w:sz="6" w:space="1" w:color="auto"/>
        </w:pBdr>
      </w:pPr>
      <w:r>
        <w:t>Notes</w:t>
      </w:r>
      <w:r w:rsidR="004A7B17">
        <w:t>, for insured</w:t>
      </w:r>
    </w:p>
    <w:p w:rsidR="009F7E19" w:rsidRDefault="009F7E19" w:rsidP="001115E4">
      <w:r>
        <w:t xml:space="preserve">Company Name, Phone Number, Fax Number,  </w:t>
      </w:r>
    </w:p>
    <w:p w:rsidR="009F7E19" w:rsidRDefault="001E00A8" w:rsidP="001115E4">
      <w:r>
        <w:t>Street address, City, State</w:t>
      </w:r>
      <w:r w:rsidR="001D0718">
        <w:t>,</w:t>
      </w:r>
      <w:r>
        <w:t xml:space="preserve"> Z</w:t>
      </w:r>
      <w:r w:rsidR="009F7E19">
        <w:t>ip</w:t>
      </w:r>
    </w:p>
    <w:p w:rsidR="00885B7F" w:rsidRDefault="00885B7F" w:rsidP="001115E4">
      <w:r>
        <w:t>Phone extension for claims, phone extension for benefits</w:t>
      </w:r>
    </w:p>
    <w:p w:rsidR="009F7E19" w:rsidRDefault="004A7B17" w:rsidP="001115E4">
      <w:r>
        <w:lastRenderedPageBreak/>
        <w:t>Payer Type, EDI number</w:t>
      </w:r>
      <w:r w:rsidR="00AA6FBE">
        <w:t>, Claim submission method, anesthesia billing rate</w:t>
      </w:r>
      <w:r w:rsidR="00885B7F">
        <w:t>, anesthesia crosswalk overwrite</w:t>
      </w:r>
    </w:p>
    <w:p w:rsidR="00885B7F" w:rsidRDefault="00885B7F" w:rsidP="001115E4">
      <w:r>
        <w:t xml:space="preserve">Benefit lookup, claim lookup, EFT lookup, claim filing deadline, </w:t>
      </w:r>
    </w:p>
    <w:p w:rsidR="00885B7F" w:rsidRDefault="00885B7F" w:rsidP="001115E4">
      <w:r>
        <w:t xml:space="preserve">Reconsideration, appeal, </w:t>
      </w:r>
      <w:proofErr w:type="spellStart"/>
      <w:r>
        <w:t>navinet</w:t>
      </w:r>
      <w:proofErr w:type="spellEnd"/>
      <w:r>
        <w:t xml:space="preserve"> support number, PID </w:t>
      </w:r>
    </w:p>
    <w:p w:rsidR="001115E4" w:rsidRPr="001115E4" w:rsidRDefault="00AA6FBE" w:rsidP="001115E4">
      <w:r>
        <w:t>Notes</w:t>
      </w:r>
      <w:r w:rsidR="004A7B17">
        <w:t>, for Insurance</w:t>
      </w:r>
    </w:p>
    <w:p w:rsidR="00500306" w:rsidRDefault="00500306" w:rsidP="00500306">
      <w:pPr>
        <w:pStyle w:val="Heading2"/>
      </w:pPr>
      <w:bookmarkStart w:id="81" w:name="_Toc336000425"/>
      <w:r>
        <w:t>Service</w:t>
      </w:r>
      <w:bookmarkEnd w:id="81"/>
    </w:p>
    <w:tbl>
      <w:tblPr>
        <w:tblStyle w:val="TableGrid"/>
        <w:tblW w:w="0" w:type="auto"/>
        <w:tblLayout w:type="fixed"/>
        <w:tblLook w:val="04A0"/>
      </w:tblPr>
      <w:tblGrid>
        <w:gridCol w:w="4428"/>
        <w:gridCol w:w="3600"/>
        <w:gridCol w:w="810"/>
      </w:tblGrid>
      <w:tr w:rsidR="00AD0853" w:rsidRPr="00500306" w:rsidTr="00034F88">
        <w:tc>
          <w:tcPr>
            <w:tcW w:w="4428" w:type="dxa"/>
          </w:tcPr>
          <w:p w:rsidR="00AD0853" w:rsidRPr="00500306" w:rsidRDefault="00AD0853" w:rsidP="00BF7527">
            <w:pPr>
              <w:rPr>
                <w:b/>
              </w:rPr>
            </w:pPr>
            <w:r w:rsidRPr="00500306">
              <w:rPr>
                <w:b/>
              </w:rPr>
              <w:t>Data</w:t>
            </w:r>
          </w:p>
        </w:tc>
        <w:tc>
          <w:tcPr>
            <w:tcW w:w="3600" w:type="dxa"/>
          </w:tcPr>
          <w:p w:rsidR="00AD0853" w:rsidRPr="00500306" w:rsidRDefault="00AD0853" w:rsidP="00BF7527">
            <w:pPr>
              <w:rPr>
                <w:b/>
              </w:rPr>
            </w:pPr>
            <w:r w:rsidRPr="00500306">
              <w:rPr>
                <w:b/>
              </w:rPr>
              <w:t>Restriction</w:t>
            </w:r>
          </w:p>
        </w:tc>
        <w:tc>
          <w:tcPr>
            <w:tcW w:w="810" w:type="dxa"/>
          </w:tcPr>
          <w:p w:rsidR="00AD0853" w:rsidRPr="00500306" w:rsidRDefault="00034F88" w:rsidP="00BF7527">
            <w:pPr>
              <w:rPr>
                <w:b/>
              </w:rPr>
            </w:pPr>
            <w:r>
              <w:rPr>
                <w:b/>
              </w:rPr>
              <w:t>Null</w:t>
            </w:r>
          </w:p>
        </w:tc>
      </w:tr>
      <w:tr w:rsidR="00AD0853" w:rsidTr="00034F88">
        <w:tc>
          <w:tcPr>
            <w:tcW w:w="4428" w:type="dxa"/>
          </w:tcPr>
          <w:p w:rsidR="00AD0853" w:rsidRDefault="00AD0853" w:rsidP="00BF7527">
            <w:r>
              <w:t>Date of Current Illness or Injury</w:t>
            </w:r>
          </w:p>
        </w:tc>
        <w:tc>
          <w:tcPr>
            <w:tcW w:w="3600" w:type="dxa"/>
          </w:tcPr>
          <w:p w:rsidR="00AD0853" w:rsidRDefault="00034F88" w:rsidP="00BF7527">
            <w:r>
              <w:t>DATE</w:t>
            </w:r>
          </w:p>
        </w:tc>
        <w:tc>
          <w:tcPr>
            <w:tcW w:w="810" w:type="dxa"/>
          </w:tcPr>
          <w:p w:rsidR="00AD0853" w:rsidRDefault="00034F88" w:rsidP="00BF7527">
            <w:r>
              <w:t>Y</w:t>
            </w:r>
          </w:p>
        </w:tc>
      </w:tr>
      <w:tr w:rsidR="001E00A8" w:rsidTr="00034F88">
        <w:tc>
          <w:tcPr>
            <w:tcW w:w="4428" w:type="dxa"/>
          </w:tcPr>
          <w:p w:rsidR="001E00A8" w:rsidRDefault="001E00A8" w:rsidP="00BF7527">
            <w:r>
              <w:t>Date Patent has had same or similar illness</w:t>
            </w:r>
          </w:p>
        </w:tc>
        <w:tc>
          <w:tcPr>
            <w:tcW w:w="3600" w:type="dxa"/>
          </w:tcPr>
          <w:p w:rsidR="001E00A8" w:rsidRDefault="001E00A8" w:rsidP="00BF7527">
            <w:r>
              <w:t>DATE</w:t>
            </w:r>
          </w:p>
        </w:tc>
        <w:tc>
          <w:tcPr>
            <w:tcW w:w="810" w:type="dxa"/>
          </w:tcPr>
          <w:p w:rsidR="001E00A8" w:rsidRDefault="001E00A8" w:rsidP="00BF7527">
            <w:r>
              <w:t>Y</w:t>
            </w:r>
          </w:p>
        </w:tc>
      </w:tr>
      <w:tr w:rsidR="001E00A8" w:rsidTr="00034F88">
        <w:tc>
          <w:tcPr>
            <w:tcW w:w="4428" w:type="dxa"/>
          </w:tcPr>
          <w:p w:rsidR="001E00A8" w:rsidRDefault="001E00A8" w:rsidP="00BF7527">
            <w:r>
              <w:t>From date patient unable to work in current occupation</w:t>
            </w:r>
          </w:p>
        </w:tc>
        <w:tc>
          <w:tcPr>
            <w:tcW w:w="3600" w:type="dxa"/>
          </w:tcPr>
          <w:p w:rsidR="001E00A8" w:rsidRDefault="001E00A8" w:rsidP="00BF7527">
            <w:r>
              <w:t>DATE</w:t>
            </w:r>
          </w:p>
        </w:tc>
        <w:tc>
          <w:tcPr>
            <w:tcW w:w="810" w:type="dxa"/>
          </w:tcPr>
          <w:p w:rsidR="001E00A8" w:rsidRDefault="001E00A8" w:rsidP="00BF7527">
            <w:r>
              <w:t>Y</w:t>
            </w:r>
          </w:p>
        </w:tc>
      </w:tr>
      <w:tr w:rsidR="001E00A8" w:rsidTr="00034F88">
        <w:tc>
          <w:tcPr>
            <w:tcW w:w="4428" w:type="dxa"/>
          </w:tcPr>
          <w:p w:rsidR="001E00A8" w:rsidRDefault="001E00A8" w:rsidP="00BF7527">
            <w:r>
              <w:t>To date patient unable to work in current occupation</w:t>
            </w:r>
          </w:p>
        </w:tc>
        <w:tc>
          <w:tcPr>
            <w:tcW w:w="3600" w:type="dxa"/>
          </w:tcPr>
          <w:p w:rsidR="001E00A8" w:rsidRDefault="001E00A8" w:rsidP="00BF7527">
            <w:r>
              <w:t>DATE</w:t>
            </w:r>
          </w:p>
        </w:tc>
        <w:tc>
          <w:tcPr>
            <w:tcW w:w="810" w:type="dxa"/>
          </w:tcPr>
          <w:p w:rsidR="001E00A8" w:rsidRDefault="001E00A8" w:rsidP="00BF7527">
            <w:r>
              <w:t>Y</w:t>
            </w:r>
          </w:p>
        </w:tc>
      </w:tr>
      <w:tr w:rsidR="001E00A8" w:rsidTr="00034F88">
        <w:tc>
          <w:tcPr>
            <w:tcW w:w="4428" w:type="dxa"/>
          </w:tcPr>
          <w:p w:rsidR="001E00A8" w:rsidRDefault="001E00A8" w:rsidP="00BF7527">
            <w:r>
              <w:t>Hospitalization related to current services, from date</w:t>
            </w:r>
          </w:p>
        </w:tc>
        <w:tc>
          <w:tcPr>
            <w:tcW w:w="3600" w:type="dxa"/>
          </w:tcPr>
          <w:p w:rsidR="001E00A8" w:rsidRDefault="001E00A8" w:rsidP="00BF7527">
            <w:r>
              <w:t>DATE</w:t>
            </w:r>
          </w:p>
        </w:tc>
        <w:tc>
          <w:tcPr>
            <w:tcW w:w="810" w:type="dxa"/>
          </w:tcPr>
          <w:p w:rsidR="001E00A8" w:rsidRDefault="001E00A8" w:rsidP="00BF7527">
            <w:r>
              <w:t>Y</w:t>
            </w:r>
          </w:p>
        </w:tc>
      </w:tr>
      <w:tr w:rsidR="001E00A8" w:rsidTr="00034F88">
        <w:tc>
          <w:tcPr>
            <w:tcW w:w="4428" w:type="dxa"/>
          </w:tcPr>
          <w:p w:rsidR="001E00A8" w:rsidRDefault="001E00A8" w:rsidP="00BF7527">
            <w:r>
              <w:t>Hospitalization related to current services, from date</w:t>
            </w:r>
          </w:p>
        </w:tc>
        <w:tc>
          <w:tcPr>
            <w:tcW w:w="3600" w:type="dxa"/>
          </w:tcPr>
          <w:p w:rsidR="001E00A8" w:rsidRDefault="001E00A8" w:rsidP="00BF7527">
            <w:r>
              <w:t>DATE</w:t>
            </w:r>
          </w:p>
        </w:tc>
        <w:tc>
          <w:tcPr>
            <w:tcW w:w="810" w:type="dxa"/>
          </w:tcPr>
          <w:p w:rsidR="001E00A8" w:rsidRDefault="001E00A8" w:rsidP="00BF7527">
            <w:r>
              <w:t>Y</w:t>
            </w:r>
          </w:p>
        </w:tc>
      </w:tr>
      <w:tr w:rsidR="001E00A8" w:rsidTr="00034F88">
        <w:tc>
          <w:tcPr>
            <w:tcW w:w="4428" w:type="dxa"/>
          </w:tcPr>
          <w:p w:rsidR="001E00A8" w:rsidRDefault="001E00A8" w:rsidP="00BF7527">
            <w:r>
              <w:t>Outside lab</w:t>
            </w:r>
          </w:p>
        </w:tc>
        <w:tc>
          <w:tcPr>
            <w:tcW w:w="3600" w:type="dxa"/>
          </w:tcPr>
          <w:p w:rsidR="001E00A8" w:rsidRDefault="001E00A8" w:rsidP="00BF7527">
            <w:r>
              <w:t>Check or not checked</w:t>
            </w:r>
          </w:p>
        </w:tc>
        <w:tc>
          <w:tcPr>
            <w:tcW w:w="810" w:type="dxa"/>
          </w:tcPr>
          <w:p w:rsidR="001E00A8" w:rsidRDefault="001E00A8" w:rsidP="00BF7527">
            <w:r>
              <w:t>Y</w:t>
            </w:r>
          </w:p>
        </w:tc>
      </w:tr>
      <w:tr w:rsidR="001E00A8" w:rsidTr="00034F88">
        <w:tc>
          <w:tcPr>
            <w:tcW w:w="4428" w:type="dxa"/>
          </w:tcPr>
          <w:p w:rsidR="001E00A8" w:rsidRDefault="001E00A8" w:rsidP="00BF7527">
            <w:r>
              <w:t>Charge</w:t>
            </w:r>
          </w:p>
        </w:tc>
        <w:tc>
          <w:tcPr>
            <w:tcW w:w="3600" w:type="dxa"/>
          </w:tcPr>
          <w:p w:rsidR="001E00A8" w:rsidRDefault="001E00A8" w:rsidP="00BF7527">
            <w:r>
              <w:t>CURRENY</w:t>
            </w:r>
          </w:p>
        </w:tc>
        <w:tc>
          <w:tcPr>
            <w:tcW w:w="810" w:type="dxa"/>
          </w:tcPr>
          <w:p w:rsidR="001E00A8" w:rsidRDefault="001E00A8" w:rsidP="00BF7527">
            <w:r>
              <w:t>Y</w:t>
            </w:r>
          </w:p>
        </w:tc>
      </w:tr>
      <w:tr w:rsidR="001E00A8" w:rsidTr="00034F88">
        <w:tc>
          <w:tcPr>
            <w:tcW w:w="4428" w:type="dxa"/>
          </w:tcPr>
          <w:p w:rsidR="001E00A8" w:rsidRDefault="001E00A8" w:rsidP="00BF7527">
            <w:r>
              <w:t>Medicaid resubmission code</w:t>
            </w:r>
          </w:p>
        </w:tc>
        <w:tc>
          <w:tcPr>
            <w:tcW w:w="3600" w:type="dxa"/>
          </w:tcPr>
          <w:p w:rsidR="001E00A8" w:rsidRDefault="001E00A8" w:rsidP="00BF7527"/>
        </w:tc>
        <w:tc>
          <w:tcPr>
            <w:tcW w:w="810" w:type="dxa"/>
          </w:tcPr>
          <w:p w:rsidR="001E00A8" w:rsidRDefault="001E00A8" w:rsidP="00BF7527">
            <w:r>
              <w:t>Y</w:t>
            </w:r>
          </w:p>
        </w:tc>
      </w:tr>
      <w:tr w:rsidR="001E00A8" w:rsidTr="00034F88">
        <w:tc>
          <w:tcPr>
            <w:tcW w:w="4428" w:type="dxa"/>
          </w:tcPr>
          <w:p w:rsidR="001E00A8" w:rsidRDefault="001E00A8" w:rsidP="00BF7527">
            <w:r>
              <w:t>Original ref number</w:t>
            </w:r>
          </w:p>
        </w:tc>
        <w:tc>
          <w:tcPr>
            <w:tcW w:w="3600" w:type="dxa"/>
          </w:tcPr>
          <w:p w:rsidR="001E00A8" w:rsidRDefault="001E00A8" w:rsidP="00BF7527"/>
        </w:tc>
        <w:tc>
          <w:tcPr>
            <w:tcW w:w="810" w:type="dxa"/>
          </w:tcPr>
          <w:p w:rsidR="001E00A8" w:rsidRDefault="001E00A8" w:rsidP="00BF7527">
            <w:r>
              <w:t>Y</w:t>
            </w:r>
          </w:p>
        </w:tc>
      </w:tr>
      <w:tr w:rsidR="001E00A8" w:rsidTr="00034F88">
        <w:tc>
          <w:tcPr>
            <w:tcW w:w="4428" w:type="dxa"/>
          </w:tcPr>
          <w:p w:rsidR="001E00A8" w:rsidRDefault="001E00A8" w:rsidP="00BF7527">
            <w:r>
              <w:t>Prior authorization number</w:t>
            </w:r>
          </w:p>
        </w:tc>
        <w:tc>
          <w:tcPr>
            <w:tcW w:w="3600" w:type="dxa"/>
          </w:tcPr>
          <w:p w:rsidR="001E00A8" w:rsidRDefault="001E00A8" w:rsidP="00BF7527"/>
        </w:tc>
        <w:tc>
          <w:tcPr>
            <w:tcW w:w="810" w:type="dxa"/>
          </w:tcPr>
          <w:p w:rsidR="001E00A8" w:rsidRDefault="001E00A8" w:rsidP="00BF7527">
            <w:r>
              <w:t>Y</w:t>
            </w:r>
          </w:p>
        </w:tc>
      </w:tr>
      <w:tr w:rsidR="00AD0853" w:rsidTr="00034F88">
        <w:tc>
          <w:tcPr>
            <w:tcW w:w="4428" w:type="dxa"/>
          </w:tcPr>
          <w:p w:rsidR="00AD0853" w:rsidRDefault="00AD0853" w:rsidP="00BF7527">
            <w:r>
              <w:t>Facility</w:t>
            </w:r>
          </w:p>
        </w:tc>
        <w:tc>
          <w:tcPr>
            <w:tcW w:w="3600" w:type="dxa"/>
          </w:tcPr>
          <w:p w:rsidR="00AD0853" w:rsidRDefault="00AD0853" w:rsidP="00BF7527">
            <w:r>
              <w:t>Dropdown</w:t>
            </w:r>
          </w:p>
        </w:tc>
        <w:tc>
          <w:tcPr>
            <w:tcW w:w="810" w:type="dxa"/>
          </w:tcPr>
          <w:p w:rsidR="00AD0853" w:rsidRDefault="00AD0853" w:rsidP="00BF7527">
            <w:r>
              <w:t>N</w:t>
            </w:r>
          </w:p>
        </w:tc>
      </w:tr>
      <w:tr w:rsidR="00AD0853" w:rsidTr="00034F88">
        <w:tc>
          <w:tcPr>
            <w:tcW w:w="4428" w:type="dxa"/>
          </w:tcPr>
          <w:p w:rsidR="00AD0853" w:rsidRDefault="00AD0853" w:rsidP="00BF7527">
            <w:r>
              <w:t>Provider</w:t>
            </w:r>
          </w:p>
        </w:tc>
        <w:tc>
          <w:tcPr>
            <w:tcW w:w="3600" w:type="dxa"/>
          </w:tcPr>
          <w:p w:rsidR="00AD0853" w:rsidRDefault="00AD0853" w:rsidP="00BF7527">
            <w:r>
              <w:t>Dropdown</w:t>
            </w:r>
          </w:p>
        </w:tc>
        <w:tc>
          <w:tcPr>
            <w:tcW w:w="810" w:type="dxa"/>
          </w:tcPr>
          <w:p w:rsidR="00AD0853" w:rsidRDefault="00AD0853" w:rsidP="00BF7527">
            <w:r>
              <w:t>N</w:t>
            </w:r>
          </w:p>
        </w:tc>
      </w:tr>
      <w:tr w:rsidR="00AD0853" w:rsidTr="00034F88">
        <w:tc>
          <w:tcPr>
            <w:tcW w:w="4428" w:type="dxa"/>
          </w:tcPr>
          <w:p w:rsidR="00AD0853" w:rsidRDefault="00AD0853" w:rsidP="00BF7527">
            <w:r>
              <w:t>Rendering Provider</w:t>
            </w:r>
          </w:p>
        </w:tc>
        <w:tc>
          <w:tcPr>
            <w:tcW w:w="3600" w:type="dxa"/>
          </w:tcPr>
          <w:p w:rsidR="00AD0853" w:rsidRDefault="00AD0853" w:rsidP="00BF7527">
            <w:r>
              <w:t>Dropdown</w:t>
            </w:r>
          </w:p>
        </w:tc>
        <w:tc>
          <w:tcPr>
            <w:tcW w:w="810" w:type="dxa"/>
          </w:tcPr>
          <w:p w:rsidR="00AD0853" w:rsidRDefault="00AD0853" w:rsidP="00BF7527">
            <w:r>
              <w:t>N</w:t>
            </w:r>
          </w:p>
        </w:tc>
      </w:tr>
      <w:tr w:rsidR="00AD0853" w:rsidTr="00034F88">
        <w:tc>
          <w:tcPr>
            <w:tcW w:w="4428" w:type="dxa"/>
          </w:tcPr>
          <w:p w:rsidR="00AD0853" w:rsidRDefault="00AD0853" w:rsidP="00BF7527">
            <w:r>
              <w:t>Referring Provider</w:t>
            </w:r>
          </w:p>
        </w:tc>
        <w:tc>
          <w:tcPr>
            <w:tcW w:w="3600" w:type="dxa"/>
          </w:tcPr>
          <w:p w:rsidR="00AD0853" w:rsidRDefault="00AD0853" w:rsidP="00BF7527">
            <w:r>
              <w:t>Dropdown</w:t>
            </w:r>
          </w:p>
        </w:tc>
        <w:tc>
          <w:tcPr>
            <w:tcW w:w="810" w:type="dxa"/>
          </w:tcPr>
          <w:p w:rsidR="00AD0853" w:rsidRDefault="00AD0853" w:rsidP="00BF7527">
            <w:r>
              <w:t>Y</w:t>
            </w:r>
          </w:p>
        </w:tc>
      </w:tr>
      <w:tr w:rsidR="00AD0853" w:rsidTr="00034F88">
        <w:tc>
          <w:tcPr>
            <w:tcW w:w="4428" w:type="dxa"/>
          </w:tcPr>
          <w:p w:rsidR="00AD0853" w:rsidRDefault="00AD0853" w:rsidP="00BF7527">
            <w:r>
              <w:t>Diagnosis code 1</w:t>
            </w:r>
          </w:p>
        </w:tc>
        <w:tc>
          <w:tcPr>
            <w:tcW w:w="3600" w:type="dxa"/>
          </w:tcPr>
          <w:p w:rsidR="00AD0853" w:rsidRDefault="00AD0853" w:rsidP="00BF7527">
            <w:r>
              <w:t>Dropdown</w:t>
            </w:r>
          </w:p>
        </w:tc>
        <w:tc>
          <w:tcPr>
            <w:tcW w:w="810" w:type="dxa"/>
          </w:tcPr>
          <w:p w:rsidR="00AD0853" w:rsidRDefault="00AD0853" w:rsidP="00BF7527">
            <w:r>
              <w:t>N</w:t>
            </w:r>
          </w:p>
        </w:tc>
      </w:tr>
      <w:tr w:rsidR="00AD0853" w:rsidTr="00034F88">
        <w:tc>
          <w:tcPr>
            <w:tcW w:w="4428" w:type="dxa"/>
          </w:tcPr>
          <w:p w:rsidR="00AD0853" w:rsidRDefault="00AD0853" w:rsidP="00BF7527">
            <w:r>
              <w:t>Diagnosis code 2</w:t>
            </w:r>
          </w:p>
        </w:tc>
        <w:tc>
          <w:tcPr>
            <w:tcW w:w="3600" w:type="dxa"/>
          </w:tcPr>
          <w:p w:rsidR="00AD0853" w:rsidRDefault="00AD0853" w:rsidP="00BF7527">
            <w:r>
              <w:t>Dropdown</w:t>
            </w:r>
          </w:p>
        </w:tc>
        <w:tc>
          <w:tcPr>
            <w:tcW w:w="810" w:type="dxa"/>
          </w:tcPr>
          <w:p w:rsidR="00AD0853" w:rsidRDefault="00AD0853" w:rsidP="00BF7527">
            <w:r>
              <w:t>Y</w:t>
            </w:r>
          </w:p>
        </w:tc>
      </w:tr>
      <w:tr w:rsidR="00AD0853" w:rsidTr="00034F88">
        <w:tc>
          <w:tcPr>
            <w:tcW w:w="4428" w:type="dxa"/>
          </w:tcPr>
          <w:p w:rsidR="00AD0853" w:rsidRDefault="00AD0853" w:rsidP="00BF7527">
            <w:r>
              <w:t>Diagnosis code 3</w:t>
            </w:r>
          </w:p>
        </w:tc>
        <w:tc>
          <w:tcPr>
            <w:tcW w:w="3600" w:type="dxa"/>
          </w:tcPr>
          <w:p w:rsidR="00AD0853" w:rsidRDefault="00AD0853" w:rsidP="00BF7527">
            <w:r>
              <w:t>Dropdown</w:t>
            </w:r>
          </w:p>
        </w:tc>
        <w:tc>
          <w:tcPr>
            <w:tcW w:w="810" w:type="dxa"/>
          </w:tcPr>
          <w:p w:rsidR="00AD0853" w:rsidRDefault="00AD0853" w:rsidP="00BF7527">
            <w:r>
              <w:t>Y</w:t>
            </w:r>
          </w:p>
        </w:tc>
      </w:tr>
      <w:tr w:rsidR="00AD0853" w:rsidTr="00034F88">
        <w:tc>
          <w:tcPr>
            <w:tcW w:w="4428" w:type="dxa"/>
          </w:tcPr>
          <w:p w:rsidR="00AD0853" w:rsidRDefault="00AD0853" w:rsidP="00BF7527">
            <w:r>
              <w:t>Diagnosis code 4</w:t>
            </w:r>
          </w:p>
        </w:tc>
        <w:tc>
          <w:tcPr>
            <w:tcW w:w="3600" w:type="dxa"/>
          </w:tcPr>
          <w:p w:rsidR="00AD0853" w:rsidRDefault="00AD0853" w:rsidP="00BF7527">
            <w:r>
              <w:t>Dropdown</w:t>
            </w:r>
          </w:p>
        </w:tc>
        <w:tc>
          <w:tcPr>
            <w:tcW w:w="810" w:type="dxa"/>
          </w:tcPr>
          <w:p w:rsidR="00AD0853" w:rsidRDefault="00AD0853" w:rsidP="00BF7527">
            <w:r>
              <w:t>Y</w:t>
            </w:r>
          </w:p>
        </w:tc>
      </w:tr>
      <w:tr w:rsidR="00AD0853" w:rsidTr="00034F88">
        <w:tc>
          <w:tcPr>
            <w:tcW w:w="4428" w:type="dxa"/>
          </w:tcPr>
          <w:p w:rsidR="00AD0853" w:rsidRDefault="00AD0853" w:rsidP="00BF7527">
            <w:r>
              <w:t>Start Date 1</w:t>
            </w:r>
          </w:p>
        </w:tc>
        <w:tc>
          <w:tcPr>
            <w:tcW w:w="3600" w:type="dxa"/>
          </w:tcPr>
          <w:p w:rsidR="00AD0853" w:rsidRDefault="00AD0853" w:rsidP="00BF7527">
            <w:r>
              <w:t>DATE</w:t>
            </w:r>
          </w:p>
        </w:tc>
        <w:tc>
          <w:tcPr>
            <w:tcW w:w="810" w:type="dxa"/>
          </w:tcPr>
          <w:p w:rsidR="00AD0853" w:rsidRDefault="00AD0853" w:rsidP="00BF7527">
            <w:r>
              <w:t>N</w:t>
            </w:r>
          </w:p>
        </w:tc>
      </w:tr>
      <w:tr w:rsidR="00AD0853" w:rsidTr="00034F88">
        <w:tc>
          <w:tcPr>
            <w:tcW w:w="4428" w:type="dxa"/>
          </w:tcPr>
          <w:p w:rsidR="00AD0853" w:rsidRDefault="00AD0853" w:rsidP="00BF7527">
            <w:r>
              <w:t>End Date 1</w:t>
            </w:r>
          </w:p>
        </w:tc>
        <w:tc>
          <w:tcPr>
            <w:tcW w:w="3600" w:type="dxa"/>
          </w:tcPr>
          <w:p w:rsidR="00AD0853" w:rsidRDefault="00AD0853" w:rsidP="00BF7527">
            <w:r>
              <w:t>DATE</w:t>
            </w:r>
          </w:p>
        </w:tc>
        <w:tc>
          <w:tcPr>
            <w:tcW w:w="810" w:type="dxa"/>
          </w:tcPr>
          <w:p w:rsidR="00AD0853" w:rsidRDefault="00AD0853" w:rsidP="00BF7527">
            <w:r>
              <w:t>N</w:t>
            </w:r>
          </w:p>
        </w:tc>
      </w:tr>
      <w:tr w:rsidR="00AD0853" w:rsidTr="00034F88">
        <w:tc>
          <w:tcPr>
            <w:tcW w:w="4428" w:type="dxa"/>
          </w:tcPr>
          <w:p w:rsidR="00AD0853" w:rsidRDefault="00AD0853" w:rsidP="00BF7527">
            <w:r>
              <w:t>Anesthesia Start Time 1</w:t>
            </w:r>
          </w:p>
        </w:tc>
        <w:tc>
          <w:tcPr>
            <w:tcW w:w="3600" w:type="dxa"/>
          </w:tcPr>
          <w:p w:rsidR="00AD0853" w:rsidRDefault="00AD0853" w:rsidP="00BF7527">
            <w:r>
              <w:t>TIME</w:t>
            </w:r>
          </w:p>
        </w:tc>
        <w:tc>
          <w:tcPr>
            <w:tcW w:w="810" w:type="dxa"/>
          </w:tcPr>
          <w:p w:rsidR="00AD0853" w:rsidRDefault="00AD0853" w:rsidP="00BF7527">
            <w:r>
              <w:t>N</w:t>
            </w:r>
          </w:p>
        </w:tc>
      </w:tr>
      <w:tr w:rsidR="00AD0853" w:rsidTr="00034F88">
        <w:tc>
          <w:tcPr>
            <w:tcW w:w="4428" w:type="dxa"/>
          </w:tcPr>
          <w:p w:rsidR="00AD0853" w:rsidRDefault="00AD0853" w:rsidP="00BF7527">
            <w:r>
              <w:t>Anesthesia End Time 1</w:t>
            </w:r>
          </w:p>
        </w:tc>
        <w:tc>
          <w:tcPr>
            <w:tcW w:w="3600" w:type="dxa"/>
          </w:tcPr>
          <w:p w:rsidR="00AD0853" w:rsidRDefault="00AD0853" w:rsidP="00BF7527">
            <w:r>
              <w:t>TIME</w:t>
            </w:r>
          </w:p>
        </w:tc>
        <w:tc>
          <w:tcPr>
            <w:tcW w:w="810" w:type="dxa"/>
          </w:tcPr>
          <w:p w:rsidR="00AD0853" w:rsidRDefault="00AD0853" w:rsidP="00BF7527">
            <w:r>
              <w:t>N</w:t>
            </w:r>
          </w:p>
        </w:tc>
      </w:tr>
      <w:tr w:rsidR="00AD0853" w:rsidTr="00034F88">
        <w:tc>
          <w:tcPr>
            <w:tcW w:w="4428" w:type="dxa"/>
          </w:tcPr>
          <w:p w:rsidR="00AD0853" w:rsidRDefault="00AD0853" w:rsidP="00BF7527">
            <w:r>
              <w:t>CPT code 1</w:t>
            </w:r>
          </w:p>
        </w:tc>
        <w:tc>
          <w:tcPr>
            <w:tcW w:w="3600" w:type="dxa"/>
          </w:tcPr>
          <w:p w:rsidR="00AD0853" w:rsidRDefault="00AD0853" w:rsidP="00BF7527">
            <w:r>
              <w:t>Dropdown, multiple selects</w:t>
            </w:r>
          </w:p>
        </w:tc>
        <w:tc>
          <w:tcPr>
            <w:tcW w:w="810" w:type="dxa"/>
          </w:tcPr>
          <w:p w:rsidR="00AD0853" w:rsidRDefault="00AD0853" w:rsidP="00BF7527">
            <w:r>
              <w:t>N</w:t>
            </w:r>
          </w:p>
        </w:tc>
      </w:tr>
      <w:tr w:rsidR="00AD0853" w:rsidTr="00034F88">
        <w:tc>
          <w:tcPr>
            <w:tcW w:w="4428" w:type="dxa"/>
          </w:tcPr>
          <w:p w:rsidR="00AD0853" w:rsidRDefault="00AD0853" w:rsidP="00BF7527">
            <w:r>
              <w:t>Anesthesia Minutes 1</w:t>
            </w:r>
          </w:p>
        </w:tc>
        <w:tc>
          <w:tcPr>
            <w:tcW w:w="3600" w:type="dxa"/>
          </w:tcPr>
          <w:p w:rsidR="00AD0853" w:rsidRDefault="00AD0853" w:rsidP="00BF7527">
            <w:r>
              <w:t>Derived, not changeable</w:t>
            </w:r>
          </w:p>
        </w:tc>
        <w:tc>
          <w:tcPr>
            <w:tcW w:w="810" w:type="dxa"/>
          </w:tcPr>
          <w:p w:rsidR="00AD0853" w:rsidRDefault="00AD0853" w:rsidP="00BF7527">
            <w:r>
              <w:t>N</w:t>
            </w:r>
          </w:p>
        </w:tc>
      </w:tr>
      <w:tr w:rsidR="00AD0853" w:rsidTr="00034F88">
        <w:tc>
          <w:tcPr>
            <w:tcW w:w="4428" w:type="dxa"/>
          </w:tcPr>
          <w:p w:rsidR="00AD0853" w:rsidRDefault="00AD0853" w:rsidP="00BF7527">
            <w:r>
              <w:t>Place of Service 1</w:t>
            </w:r>
          </w:p>
        </w:tc>
        <w:tc>
          <w:tcPr>
            <w:tcW w:w="3600" w:type="dxa"/>
          </w:tcPr>
          <w:p w:rsidR="00AD0853" w:rsidRDefault="00AD0853" w:rsidP="00BF7527">
            <w:r>
              <w:t>Dropdown</w:t>
            </w:r>
          </w:p>
        </w:tc>
        <w:tc>
          <w:tcPr>
            <w:tcW w:w="810" w:type="dxa"/>
          </w:tcPr>
          <w:p w:rsidR="00AD0853" w:rsidRDefault="00AD0853" w:rsidP="00BF7527">
            <w:r>
              <w:t>N</w:t>
            </w:r>
          </w:p>
        </w:tc>
      </w:tr>
      <w:tr w:rsidR="00AD0853" w:rsidTr="00034F88">
        <w:tc>
          <w:tcPr>
            <w:tcW w:w="4428" w:type="dxa"/>
          </w:tcPr>
          <w:p w:rsidR="00AD0853" w:rsidRDefault="00AD0853" w:rsidP="00BF7527">
            <w:r>
              <w:t>Crosswalk 1</w:t>
            </w:r>
          </w:p>
        </w:tc>
        <w:tc>
          <w:tcPr>
            <w:tcW w:w="3600" w:type="dxa"/>
          </w:tcPr>
          <w:p w:rsidR="00AD0853" w:rsidRDefault="00AD0853" w:rsidP="00BF7527">
            <w:r>
              <w:t>Derived, changeable</w:t>
            </w:r>
          </w:p>
        </w:tc>
        <w:tc>
          <w:tcPr>
            <w:tcW w:w="810" w:type="dxa"/>
          </w:tcPr>
          <w:p w:rsidR="00AD0853" w:rsidRDefault="00AD0853" w:rsidP="00BF7527">
            <w:r>
              <w:t>Y</w:t>
            </w:r>
          </w:p>
        </w:tc>
      </w:tr>
      <w:tr w:rsidR="00AD0853" w:rsidTr="00034F88">
        <w:tc>
          <w:tcPr>
            <w:tcW w:w="4428" w:type="dxa"/>
          </w:tcPr>
          <w:p w:rsidR="00AD0853" w:rsidRDefault="00AD0853" w:rsidP="00BF7527">
            <w:r>
              <w:t>Modifier 1</w:t>
            </w:r>
          </w:p>
        </w:tc>
        <w:tc>
          <w:tcPr>
            <w:tcW w:w="3600" w:type="dxa"/>
          </w:tcPr>
          <w:p w:rsidR="00AD0853" w:rsidRDefault="00AD0853" w:rsidP="00BF7527">
            <w:r>
              <w:t>Dropdown, multiple selects</w:t>
            </w:r>
          </w:p>
        </w:tc>
        <w:tc>
          <w:tcPr>
            <w:tcW w:w="810" w:type="dxa"/>
          </w:tcPr>
          <w:p w:rsidR="00AD0853" w:rsidRDefault="00AD0853" w:rsidP="00BF7527">
            <w:r>
              <w:t>Y</w:t>
            </w:r>
          </w:p>
        </w:tc>
      </w:tr>
      <w:tr w:rsidR="00AD0853" w:rsidTr="00034F88">
        <w:tc>
          <w:tcPr>
            <w:tcW w:w="4428" w:type="dxa"/>
          </w:tcPr>
          <w:p w:rsidR="00AD0853" w:rsidRDefault="00AD0853" w:rsidP="00BF7527">
            <w:r>
              <w:t>Anesthesia Unit 1</w:t>
            </w:r>
          </w:p>
        </w:tc>
        <w:tc>
          <w:tcPr>
            <w:tcW w:w="3600" w:type="dxa"/>
          </w:tcPr>
          <w:p w:rsidR="00AD0853" w:rsidRDefault="00AD0853" w:rsidP="00BF7527">
            <w:r>
              <w:t>Derived, changeable</w:t>
            </w:r>
          </w:p>
        </w:tc>
        <w:tc>
          <w:tcPr>
            <w:tcW w:w="810" w:type="dxa"/>
          </w:tcPr>
          <w:p w:rsidR="00AD0853" w:rsidRDefault="00AD0853" w:rsidP="00BF7527">
            <w:r>
              <w:t>Y</w:t>
            </w:r>
          </w:p>
        </w:tc>
      </w:tr>
      <w:tr w:rsidR="00AD0853" w:rsidTr="00034F88">
        <w:tc>
          <w:tcPr>
            <w:tcW w:w="4428" w:type="dxa"/>
          </w:tcPr>
          <w:p w:rsidR="00AD0853" w:rsidRDefault="00AD0853" w:rsidP="00BF7527">
            <w:r>
              <w:t>Diagnosis code pointer 1</w:t>
            </w:r>
          </w:p>
        </w:tc>
        <w:tc>
          <w:tcPr>
            <w:tcW w:w="3600" w:type="dxa"/>
          </w:tcPr>
          <w:p w:rsidR="00AD0853" w:rsidRDefault="00AD0853" w:rsidP="00BF7527">
            <w:r>
              <w:t>1/1,2/1,2,3/1,2,3,4</w:t>
            </w:r>
          </w:p>
        </w:tc>
        <w:tc>
          <w:tcPr>
            <w:tcW w:w="810" w:type="dxa"/>
          </w:tcPr>
          <w:p w:rsidR="00AD0853" w:rsidRDefault="00AD0853" w:rsidP="00BF7527">
            <w:r>
              <w:t>N</w:t>
            </w:r>
          </w:p>
        </w:tc>
      </w:tr>
      <w:tr w:rsidR="00AD0853" w:rsidTr="00034F88">
        <w:tc>
          <w:tcPr>
            <w:tcW w:w="4428" w:type="dxa"/>
          </w:tcPr>
          <w:p w:rsidR="00AD0853" w:rsidRDefault="00AD0853" w:rsidP="00BF7527">
            <w:r>
              <w:t>Charge 1</w:t>
            </w:r>
          </w:p>
        </w:tc>
        <w:tc>
          <w:tcPr>
            <w:tcW w:w="3600" w:type="dxa"/>
          </w:tcPr>
          <w:p w:rsidR="00AD0853" w:rsidRDefault="00AD0853" w:rsidP="00BF7527">
            <w:r>
              <w:t>CURRENCY, derived not changeable</w:t>
            </w:r>
          </w:p>
        </w:tc>
        <w:tc>
          <w:tcPr>
            <w:tcW w:w="810" w:type="dxa"/>
          </w:tcPr>
          <w:p w:rsidR="00AD0853" w:rsidRDefault="001E00A8" w:rsidP="00BF7527">
            <w:r>
              <w:t>N</w:t>
            </w:r>
          </w:p>
        </w:tc>
      </w:tr>
      <w:tr w:rsidR="00147E5B" w:rsidTr="00034F88">
        <w:tc>
          <w:tcPr>
            <w:tcW w:w="4428" w:type="dxa"/>
          </w:tcPr>
          <w:p w:rsidR="00147E5B" w:rsidRDefault="00147E5B" w:rsidP="00BF7527">
            <w:r>
              <w:lastRenderedPageBreak/>
              <w:t>EMG</w:t>
            </w:r>
          </w:p>
        </w:tc>
        <w:tc>
          <w:tcPr>
            <w:tcW w:w="3600" w:type="dxa"/>
          </w:tcPr>
          <w:p w:rsidR="00147E5B" w:rsidRDefault="00147E5B" w:rsidP="00BF7527">
            <w:r>
              <w:t>Dropdown</w:t>
            </w:r>
            <w:r w:rsidR="003D1A16">
              <w:t xml:space="preserve"> of select/yes/no</w:t>
            </w:r>
          </w:p>
        </w:tc>
        <w:tc>
          <w:tcPr>
            <w:tcW w:w="810" w:type="dxa"/>
          </w:tcPr>
          <w:p w:rsidR="00147E5B" w:rsidRDefault="00147E5B" w:rsidP="00BF7527">
            <w:r>
              <w:t>Y</w:t>
            </w:r>
          </w:p>
        </w:tc>
      </w:tr>
      <w:tr w:rsidR="00147E5B" w:rsidTr="00034F88">
        <w:tc>
          <w:tcPr>
            <w:tcW w:w="4428" w:type="dxa"/>
          </w:tcPr>
          <w:p w:rsidR="00147E5B" w:rsidRDefault="00147E5B" w:rsidP="00BF7527">
            <w:r>
              <w:t>EPSDT/Family Plan</w:t>
            </w:r>
          </w:p>
        </w:tc>
        <w:tc>
          <w:tcPr>
            <w:tcW w:w="3600" w:type="dxa"/>
          </w:tcPr>
          <w:p w:rsidR="00147E5B" w:rsidRDefault="003D1A16" w:rsidP="00BF7527">
            <w:r>
              <w:t>1 letter</w:t>
            </w:r>
          </w:p>
        </w:tc>
        <w:tc>
          <w:tcPr>
            <w:tcW w:w="810" w:type="dxa"/>
          </w:tcPr>
          <w:p w:rsidR="00147E5B" w:rsidRDefault="005D32C3" w:rsidP="00BF7527">
            <w:r>
              <w:t>Y</w:t>
            </w:r>
          </w:p>
        </w:tc>
      </w:tr>
      <w:tr w:rsidR="005D32C3" w:rsidTr="00034F88">
        <w:tc>
          <w:tcPr>
            <w:tcW w:w="4428" w:type="dxa"/>
          </w:tcPr>
          <w:p w:rsidR="005D32C3" w:rsidRDefault="005D32C3" w:rsidP="00BF7527">
            <w:r>
              <w:t>Accept Assignment</w:t>
            </w:r>
          </w:p>
        </w:tc>
        <w:tc>
          <w:tcPr>
            <w:tcW w:w="3600" w:type="dxa"/>
          </w:tcPr>
          <w:p w:rsidR="005D32C3" w:rsidRDefault="005D32C3" w:rsidP="00BF7527">
            <w:r>
              <w:t>Dropdown</w:t>
            </w:r>
          </w:p>
        </w:tc>
        <w:tc>
          <w:tcPr>
            <w:tcW w:w="810" w:type="dxa"/>
          </w:tcPr>
          <w:p w:rsidR="005D32C3" w:rsidRDefault="005D32C3" w:rsidP="00BF7527">
            <w:r>
              <w:t>N</w:t>
            </w:r>
          </w:p>
        </w:tc>
      </w:tr>
    </w:tbl>
    <w:p w:rsidR="001115E4" w:rsidRDefault="001115E4" w:rsidP="001115E4"/>
    <w:p w:rsidR="003B4C68" w:rsidRDefault="002663E0" w:rsidP="001115E4">
      <w:r>
        <w:t>Dat</w:t>
      </w:r>
      <w:r w:rsidR="00034F88">
        <w:t>e o</w:t>
      </w:r>
      <w:r w:rsidR="00F511B6">
        <w:t>f current illness of injury,</w:t>
      </w:r>
      <w:r w:rsidR="003B4C68">
        <w:t xml:space="preserve"> Date patient has had same or similar illness, Dates patient unable to work in current occupation – from date, to date</w:t>
      </w:r>
    </w:p>
    <w:p w:rsidR="003B4C68" w:rsidRDefault="003B4C68" w:rsidP="001115E4">
      <w:r>
        <w:t xml:space="preserve">Hospitalization related to current services – from date, to date, </w:t>
      </w:r>
      <w:proofErr w:type="gramStart"/>
      <w:r>
        <w:t>Outside</w:t>
      </w:r>
      <w:proofErr w:type="gramEnd"/>
      <w:r>
        <w:t xml:space="preserve"> lab? Charge</w:t>
      </w:r>
    </w:p>
    <w:p w:rsidR="004A7B17" w:rsidRDefault="003B4C68" w:rsidP="004A7B17">
      <w:pPr>
        <w:pBdr>
          <w:bottom w:val="single" w:sz="6" w:space="1" w:color="auto"/>
        </w:pBdr>
      </w:pPr>
      <w:r>
        <w:t>Med</w:t>
      </w:r>
      <w:r w:rsidR="00027E86">
        <w:t>i</w:t>
      </w:r>
      <w:r>
        <w:t>caid resubmission code, Original ref number, Prior authorization number</w:t>
      </w:r>
      <w:r w:rsidR="00C669FA">
        <w:t>, Accept Assignment</w:t>
      </w:r>
    </w:p>
    <w:p w:rsidR="002663E0" w:rsidRDefault="00F511B6" w:rsidP="001115E4">
      <w:r>
        <w:t xml:space="preserve"> </w:t>
      </w:r>
      <w:r w:rsidR="002663E0">
        <w:t>Facility, Provider, Rendering provider, Referring provider</w:t>
      </w:r>
    </w:p>
    <w:p w:rsidR="002663E0" w:rsidRDefault="002369D0" w:rsidP="001115E4">
      <w:pPr>
        <w:pBdr>
          <w:bottom w:val="single" w:sz="6" w:space="1" w:color="auto"/>
        </w:pBdr>
      </w:pPr>
      <w:r>
        <w:t xml:space="preserve">Diagnosis codes 1, 2, 3, </w:t>
      </w:r>
      <w:proofErr w:type="gramStart"/>
      <w:r>
        <w:t>4</w:t>
      </w:r>
      <w:proofErr w:type="gramEnd"/>
    </w:p>
    <w:p w:rsidR="00AA6FBE" w:rsidRDefault="00AA6FBE" w:rsidP="001115E4">
      <w:r>
        <w:t>Star t Date</w:t>
      </w:r>
      <w:r w:rsidR="005D32C3">
        <w:t xml:space="preserve"> 1</w:t>
      </w:r>
      <w:r>
        <w:t>, End Date</w:t>
      </w:r>
      <w:r w:rsidR="005D32C3">
        <w:t xml:space="preserve"> 1</w:t>
      </w:r>
      <w:r>
        <w:t>, Start Time</w:t>
      </w:r>
      <w:r w:rsidR="005D32C3">
        <w:t xml:space="preserve"> 1</w:t>
      </w:r>
      <w:r>
        <w:t>, End Time</w:t>
      </w:r>
      <w:r w:rsidR="005D32C3">
        <w:t xml:space="preserve"> 1</w:t>
      </w:r>
    </w:p>
    <w:p w:rsidR="000C249C" w:rsidRDefault="000C249C" w:rsidP="001115E4">
      <w:r>
        <w:t>CPT Code</w:t>
      </w:r>
      <w:r w:rsidR="005D32C3">
        <w:t xml:space="preserve"> 1</w:t>
      </w:r>
      <w:r>
        <w:t>, Modifier</w:t>
      </w:r>
      <w:r w:rsidR="005D32C3">
        <w:t xml:space="preserve"> 1</w:t>
      </w:r>
      <w:r>
        <w:t>, Crosswalk code</w:t>
      </w:r>
      <w:r w:rsidR="005D32C3">
        <w:t xml:space="preserve"> 1</w:t>
      </w:r>
      <w:r>
        <w:t>, Charge</w:t>
      </w:r>
      <w:r w:rsidR="005D32C3">
        <w:t xml:space="preserve"> 1</w:t>
      </w:r>
    </w:p>
    <w:p w:rsidR="00147E5B" w:rsidRDefault="000C249C" w:rsidP="001115E4">
      <w:r>
        <w:t xml:space="preserve">Anesthesia </w:t>
      </w:r>
      <w:proofErr w:type="spellStart"/>
      <w:r>
        <w:t>mins</w:t>
      </w:r>
      <w:proofErr w:type="spellEnd"/>
      <w:r w:rsidR="005D32C3">
        <w:t xml:space="preserve"> 1, Anesthesia u</w:t>
      </w:r>
      <w:r>
        <w:t>nits</w:t>
      </w:r>
      <w:r w:rsidR="005D32C3">
        <w:t xml:space="preserve"> 1, Place of s</w:t>
      </w:r>
      <w:r>
        <w:t>ervice</w:t>
      </w:r>
      <w:r w:rsidR="005D32C3">
        <w:t xml:space="preserve"> 1</w:t>
      </w:r>
      <w:r>
        <w:t>, Diagnosis Code Pointer</w:t>
      </w:r>
      <w:r w:rsidR="005D32C3">
        <w:t xml:space="preserve"> 1</w:t>
      </w:r>
      <w:r>
        <w:t>,</w:t>
      </w:r>
    </w:p>
    <w:p w:rsidR="00AA6FBE" w:rsidRDefault="00147E5B" w:rsidP="001115E4">
      <w:r>
        <w:t>EMG</w:t>
      </w:r>
      <w:r w:rsidR="005D32C3">
        <w:t xml:space="preserve"> 1</w:t>
      </w:r>
      <w:r>
        <w:t xml:space="preserve">, </w:t>
      </w:r>
      <w:r w:rsidR="000C249C">
        <w:t xml:space="preserve">  </w:t>
      </w:r>
      <w:r w:rsidR="005D32C3">
        <w:t>EPSDT/Family Plan 1</w:t>
      </w:r>
    </w:p>
    <w:p w:rsidR="005D32C3" w:rsidRPr="001115E4" w:rsidRDefault="00F37271" w:rsidP="005D32C3">
      <w:pPr>
        <w:pBdr>
          <w:bottom w:val="single" w:sz="6" w:space="1" w:color="auto"/>
        </w:pBdr>
      </w:pPr>
      <w:r>
        <w:t>(</w:t>
      </w:r>
      <w:r w:rsidR="00BF7527">
        <w:t>Date sets 2-6 are the same as date set 1 above, but they can all be NULL</w:t>
      </w:r>
      <w:r w:rsidR="001B53DA">
        <w:t>. They should only display if they contain data</w:t>
      </w:r>
      <w:r>
        <w:t>)</w:t>
      </w:r>
    </w:p>
    <w:p w:rsidR="005D32C3" w:rsidRDefault="005D32C3" w:rsidP="005D32C3">
      <w:r>
        <w:t>Notes</w:t>
      </w:r>
    </w:p>
    <w:p w:rsidR="00500306" w:rsidRDefault="00500306" w:rsidP="00500306">
      <w:pPr>
        <w:pStyle w:val="Heading2"/>
      </w:pPr>
      <w:bookmarkStart w:id="82" w:name="_Toc336000426"/>
      <w:r>
        <w:t>Claim Follow-up</w:t>
      </w:r>
      <w:bookmarkEnd w:id="82"/>
    </w:p>
    <w:tbl>
      <w:tblPr>
        <w:tblStyle w:val="TableGrid"/>
        <w:tblW w:w="0" w:type="auto"/>
        <w:tblLayout w:type="fixed"/>
        <w:tblLook w:val="04A0"/>
      </w:tblPr>
      <w:tblGrid>
        <w:gridCol w:w="4428"/>
        <w:gridCol w:w="3600"/>
        <w:gridCol w:w="810"/>
      </w:tblGrid>
      <w:tr w:rsidR="00BF7527" w:rsidRPr="00500306" w:rsidTr="00034F88">
        <w:tc>
          <w:tcPr>
            <w:tcW w:w="4428" w:type="dxa"/>
          </w:tcPr>
          <w:p w:rsidR="00BF7527" w:rsidRPr="00500306" w:rsidRDefault="00BF7527" w:rsidP="00BF7527">
            <w:pPr>
              <w:rPr>
                <w:b/>
              </w:rPr>
            </w:pPr>
            <w:r w:rsidRPr="00500306">
              <w:rPr>
                <w:b/>
              </w:rPr>
              <w:t>Data</w:t>
            </w:r>
          </w:p>
        </w:tc>
        <w:tc>
          <w:tcPr>
            <w:tcW w:w="3600" w:type="dxa"/>
          </w:tcPr>
          <w:p w:rsidR="00BF7527" w:rsidRPr="00500306" w:rsidRDefault="00BF7527" w:rsidP="00BF7527">
            <w:pPr>
              <w:rPr>
                <w:b/>
              </w:rPr>
            </w:pPr>
            <w:r w:rsidRPr="00500306">
              <w:rPr>
                <w:b/>
              </w:rPr>
              <w:t>Restriction</w:t>
            </w:r>
          </w:p>
        </w:tc>
        <w:tc>
          <w:tcPr>
            <w:tcW w:w="810" w:type="dxa"/>
          </w:tcPr>
          <w:p w:rsidR="00BF7527" w:rsidRPr="00500306" w:rsidRDefault="00BF7527" w:rsidP="00BF7527">
            <w:pPr>
              <w:rPr>
                <w:b/>
              </w:rPr>
            </w:pPr>
            <w:r w:rsidRPr="00500306">
              <w:rPr>
                <w:b/>
              </w:rPr>
              <w:t>Null</w:t>
            </w:r>
          </w:p>
        </w:tc>
      </w:tr>
      <w:tr w:rsidR="00BF7527" w:rsidTr="00034F88">
        <w:tc>
          <w:tcPr>
            <w:tcW w:w="4428" w:type="dxa"/>
          </w:tcPr>
          <w:p w:rsidR="00BF7527" w:rsidRDefault="00BF7527" w:rsidP="00BF7527">
            <w:r>
              <w:t xml:space="preserve">Total Charge </w:t>
            </w:r>
          </w:p>
        </w:tc>
        <w:tc>
          <w:tcPr>
            <w:tcW w:w="3600" w:type="dxa"/>
          </w:tcPr>
          <w:p w:rsidR="00BF7527" w:rsidRDefault="00BF7527" w:rsidP="00BF7527">
            <w:r>
              <w:t>CURRENCY, derived not changeable</w:t>
            </w:r>
          </w:p>
        </w:tc>
        <w:tc>
          <w:tcPr>
            <w:tcW w:w="810" w:type="dxa"/>
          </w:tcPr>
          <w:p w:rsidR="00BF7527" w:rsidRDefault="00BF7527" w:rsidP="00BF7527">
            <w:r>
              <w:t>N</w:t>
            </w:r>
          </w:p>
        </w:tc>
      </w:tr>
      <w:tr w:rsidR="00BF7527" w:rsidTr="00034F88">
        <w:tc>
          <w:tcPr>
            <w:tcW w:w="4428" w:type="dxa"/>
          </w:tcPr>
          <w:p w:rsidR="00BF7527" w:rsidRDefault="00BF7527" w:rsidP="00BF7527">
            <w:r>
              <w:t>Payment Expected</w:t>
            </w:r>
          </w:p>
        </w:tc>
        <w:tc>
          <w:tcPr>
            <w:tcW w:w="3600" w:type="dxa"/>
          </w:tcPr>
          <w:p w:rsidR="00BF7527" w:rsidRDefault="00BF7527" w:rsidP="00BF7527">
            <w:r>
              <w:t>CURRENCY, derived, changeable</w:t>
            </w:r>
          </w:p>
        </w:tc>
        <w:tc>
          <w:tcPr>
            <w:tcW w:w="810" w:type="dxa"/>
          </w:tcPr>
          <w:p w:rsidR="00BF7527" w:rsidRDefault="00BF7527" w:rsidP="00BF7527">
            <w:r>
              <w:t>Y</w:t>
            </w:r>
          </w:p>
        </w:tc>
      </w:tr>
      <w:tr w:rsidR="00BF7527" w:rsidTr="00034F88">
        <w:tc>
          <w:tcPr>
            <w:tcW w:w="4428" w:type="dxa"/>
          </w:tcPr>
          <w:p w:rsidR="00BF7527" w:rsidRDefault="00BF7527" w:rsidP="00BF7527">
            <w:r>
              <w:t>Claim Status</w:t>
            </w:r>
          </w:p>
        </w:tc>
        <w:tc>
          <w:tcPr>
            <w:tcW w:w="3600" w:type="dxa"/>
          </w:tcPr>
          <w:p w:rsidR="00BF7527" w:rsidRDefault="00AD0853" w:rsidP="00BF7527">
            <w:r>
              <w:t>D</w:t>
            </w:r>
            <w:r w:rsidR="00BF7527">
              <w:t>ropdown</w:t>
            </w:r>
          </w:p>
        </w:tc>
        <w:tc>
          <w:tcPr>
            <w:tcW w:w="810" w:type="dxa"/>
          </w:tcPr>
          <w:p w:rsidR="00BF7527" w:rsidRDefault="00BF7527" w:rsidP="00BF7527">
            <w:r>
              <w:t>N</w:t>
            </w:r>
          </w:p>
        </w:tc>
      </w:tr>
      <w:tr w:rsidR="000804E0" w:rsidTr="00034F88">
        <w:tc>
          <w:tcPr>
            <w:tcW w:w="4428" w:type="dxa"/>
          </w:tcPr>
          <w:p w:rsidR="000804E0" w:rsidRDefault="000804E0" w:rsidP="00BF7527">
            <w:r>
              <w:t>Date bill created</w:t>
            </w:r>
          </w:p>
        </w:tc>
        <w:tc>
          <w:tcPr>
            <w:tcW w:w="3600" w:type="dxa"/>
          </w:tcPr>
          <w:p w:rsidR="000804E0" w:rsidRDefault="000804E0" w:rsidP="00BF7527">
            <w:r>
              <w:t>DATE</w:t>
            </w:r>
            <w:r w:rsidR="00AD0853">
              <w:t>,</w:t>
            </w:r>
            <w:r>
              <w:t xml:space="preserve"> derived, chang</w:t>
            </w:r>
            <w:r w:rsidR="00AD0853">
              <w:t>e</w:t>
            </w:r>
            <w:r>
              <w:t>able</w:t>
            </w:r>
          </w:p>
        </w:tc>
        <w:tc>
          <w:tcPr>
            <w:tcW w:w="810" w:type="dxa"/>
          </w:tcPr>
          <w:p w:rsidR="000804E0" w:rsidRDefault="000804E0" w:rsidP="00BF7527">
            <w:r>
              <w:t>N</w:t>
            </w:r>
          </w:p>
        </w:tc>
      </w:tr>
      <w:tr w:rsidR="00BF7527" w:rsidTr="00034F88">
        <w:tc>
          <w:tcPr>
            <w:tcW w:w="4428" w:type="dxa"/>
          </w:tcPr>
          <w:p w:rsidR="00BF7527" w:rsidRDefault="00BF7527" w:rsidP="00BF7527">
            <w:r>
              <w:t>Date Billed</w:t>
            </w:r>
          </w:p>
        </w:tc>
        <w:tc>
          <w:tcPr>
            <w:tcW w:w="3600" w:type="dxa"/>
          </w:tcPr>
          <w:p w:rsidR="00BF7527" w:rsidRDefault="000804E0" w:rsidP="00BF7527">
            <w:r>
              <w:t>DATE</w:t>
            </w:r>
            <w:r w:rsidR="00AD0853">
              <w:t>,</w:t>
            </w:r>
            <w:r w:rsidR="00BF7527">
              <w:t xml:space="preserve"> derived, changeable</w:t>
            </w:r>
          </w:p>
        </w:tc>
        <w:tc>
          <w:tcPr>
            <w:tcW w:w="810" w:type="dxa"/>
          </w:tcPr>
          <w:p w:rsidR="00BF7527" w:rsidRDefault="00BF7527" w:rsidP="00BF7527">
            <w:r>
              <w:t>Y</w:t>
            </w:r>
          </w:p>
        </w:tc>
      </w:tr>
      <w:tr w:rsidR="00027E86" w:rsidTr="00034F88">
        <w:tc>
          <w:tcPr>
            <w:tcW w:w="4428" w:type="dxa"/>
          </w:tcPr>
          <w:p w:rsidR="00027E86" w:rsidRDefault="00027E86" w:rsidP="00BF7527">
            <w:r>
              <w:t>Date closed</w:t>
            </w:r>
          </w:p>
        </w:tc>
        <w:tc>
          <w:tcPr>
            <w:tcW w:w="3600" w:type="dxa"/>
          </w:tcPr>
          <w:p w:rsidR="00027E86" w:rsidRDefault="00027E86" w:rsidP="00BF7527">
            <w:r>
              <w:t>DATE, derived, changeable</w:t>
            </w:r>
          </w:p>
        </w:tc>
        <w:tc>
          <w:tcPr>
            <w:tcW w:w="810" w:type="dxa"/>
          </w:tcPr>
          <w:p w:rsidR="00027E86" w:rsidRDefault="00027E86" w:rsidP="00BF7527">
            <w:r>
              <w:t>Y</w:t>
            </w:r>
          </w:p>
        </w:tc>
      </w:tr>
      <w:tr w:rsidR="00BF7527" w:rsidTr="00034F88">
        <w:tc>
          <w:tcPr>
            <w:tcW w:w="4428" w:type="dxa"/>
          </w:tcPr>
          <w:p w:rsidR="00BF7527" w:rsidRDefault="000804E0" w:rsidP="00BF7527">
            <w:r>
              <w:t>Insurance p</w:t>
            </w:r>
            <w:r w:rsidR="006D0EEB">
              <w:t>ayment Issued</w:t>
            </w:r>
            <w:r>
              <w:t xml:space="preserve"> amount</w:t>
            </w:r>
          </w:p>
        </w:tc>
        <w:tc>
          <w:tcPr>
            <w:tcW w:w="3600" w:type="dxa"/>
          </w:tcPr>
          <w:p w:rsidR="00BF7527" w:rsidRDefault="006D0EEB" w:rsidP="00BF7527">
            <w:r>
              <w:t>CURRENCY</w:t>
            </w:r>
          </w:p>
        </w:tc>
        <w:tc>
          <w:tcPr>
            <w:tcW w:w="810" w:type="dxa"/>
          </w:tcPr>
          <w:p w:rsidR="00BF7527" w:rsidRDefault="00BF7527" w:rsidP="00BF7527">
            <w:r>
              <w:t>Y</w:t>
            </w:r>
          </w:p>
        </w:tc>
      </w:tr>
      <w:tr w:rsidR="006D0EEB" w:rsidTr="00034F88">
        <w:tc>
          <w:tcPr>
            <w:tcW w:w="4428" w:type="dxa"/>
          </w:tcPr>
          <w:p w:rsidR="006D0EEB" w:rsidRDefault="000804E0" w:rsidP="00BF7527">
            <w:r>
              <w:t>Insurance p</w:t>
            </w:r>
            <w:r w:rsidR="006D0EEB">
              <w:t>ayment Issued</w:t>
            </w:r>
            <w:r>
              <w:t xml:space="preserve"> date</w:t>
            </w:r>
          </w:p>
        </w:tc>
        <w:tc>
          <w:tcPr>
            <w:tcW w:w="3600" w:type="dxa"/>
          </w:tcPr>
          <w:p w:rsidR="006D0EEB" w:rsidRDefault="000804E0" w:rsidP="00181AED">
            <w:r>
              <w:t>DATE</w:t>
            </w:r>
            <w:r w:rsidR="00AD0853">
              <w:t>,</w:t>
            </w:r>
            <w:r w:rsidR="006D0EEB">
              <w:t xml:space="preserve"> derived, changeable</w:t>
            </w:r>
          </w:p>
        </w:tc>
        <w:tc>
          <w:tcPr>
            <w:tcW w:w="810" w:type="dxa"/>
          </w:tcPr>
          <w:p w:rsidR="006D0EEB" w:rsidRDefault="006D0EEB" w:rsidP="00BF7527">
            <w:r>
              <w:t>Y</w:t>
            </w:r>
          </w:p>
        </w:tc>
      </w:tr>
      <w:tr w:rsidR="006D0EEB" w:rsidTr="00034F88">
        <w:tc>
          <w:tcPr>
            <w:tcW w:w="4428" w:type="dxa"/>
          </w:tcPr>
          <w:p w:rsidR="006D0EEB" w:rsidRDefault="000804E0" w:rsidP="00BF7527">
            <w:r>
              <w:t>I</w:t>
            </w:r>
            <w:r w:rsidR="006D0EEB">
              <w:t>nsurance payment received</w:t>
            </w:r>
            <w:r>
              <w:t xml:space="preserve"> amount</w:t>
            </w:r>
          </w:p>
        </w:tc>
        <w:tc>
          <w:tcPr>
            <w:tcW w:w="3600" w:type="dxa"/>
          </w:tcPr>
          <w:p w:rsidR="006D0EEB" w:rsidRDefault="006D0EEB" w:rsidP="00BF7527">
            <w:r>
              <w:t>CURRENCY</w:t>
            </w:r>
          </w:p>
        </w:tc>
        <w:tc>
          <w:tcPr>
            <w:tcW w:w="810" w:type="dxa"/>
          </w:tcPr>
          <w:p w:rsidR="006D0EEB" w:rsidRDefault="006D0EEB" w:rsidP="00BF7527">
            <w:r>
              <w:t>Y</w:t>
            </w:r>
          </w:p>
        </w:tc>
      </w:tr>
      <w:tr w:rsidR="006D0EEB" w:rsidTr="00034F88">
        <w:tc>
          <w:tcPr>
            <w:tcW w:w="4428" w:type="dxa"/>
          </w:tcPr>
          <w:p w:rsidR="006D0EEB" w:rsidRDefault="000804E0" w:rsidP="00BF7527">
            <w:r>
              <w:t>i</w:t>
            </w:r>
            <w:r w:rsidR="006D0EEB">
              <w:t>nsurance payment received</w:t>
            </w:r>
            <w:r>
              <w:t xml:space="preserve"> date</w:t>
            </w:r>
          </w:p>
        </w:tc>
        <w:tc>
          <w:tcPr>
            <w:tcW w:w="3600" w:type="dxa"/>
          </w:tcPr>
          <w:p w:rsidR="006D0EEB" w:rsidRDefault="000804E0" w:rsidP="00BF7527">
            <w:r>
              <w:t>DATE</w:t>
            </w:r>
            <w:r w:rsidR="00AD0853">
              <w:t>,</w:t>
            </w:r>
            <w:r w:rsidR="006D0EEB">
              <w:t xml:space="preserve"> derived, changeable</w:t>
            </w:r>
          </w:p>
        </w:tc>
        <w:tc>
          <w:tcPr>
            <w:tcW w:w="810" w:type="dxa"/>
          </w:tcPr>
          <w:p w:rsidR="006D0EEB" w:rsidRDefault="006D0EEB" w:rsidP="00BF7527">
            <w:r>
              <w:t>Y</w:t>
            </w:r>
          </w:p>
        </w:tc>
      </w:tr>
      <w:tr w:rsidR="006D0EEB" w:rsidTr="00034F88">
        <w:tc>
          <w:tcPr>
            <w:tcW w:w="4428" w:type="dxa"/>
          </w:tcPr>
          <w:p w:rsidR="006D0EEB" w:rsidRDefault="006D0EEB" w:rsidP="00BF7527">
            <w:r>
              <w:t>Sent to patient?</w:t>
            </w:r>
          </w:p>
        </w:tc>
        <w:tc>
          <w:tcPr>
            <w:tcW w:w="3600" w:type="dxa"/>
          </w:tcPr>
          <w:p w:rsidR="006D0EEB" w:rsidRDefault="006D0EEB" w:rsidP="00BF7527">
            <w:r>
              <w:t>Check or not checked</w:t>
            </w:r>
          </w:p>
        </w:tc>
        <w:tc>
          <w:tcPr>
            <w:tcW w:w="810" w:type="dxa"/>
          </w:tcPr>
          <w:p w:rsidR="006D0EEB" w:rsidRDefault="006D0EEB" w:rsidP="00BF7527">
            <w:r>
              <w:t>Y</w:t>
            </w:r>
          </w:p>
        </w:tc>
      </w:tr>
      <w:tr w:rsidR="006D0EEB" w:rsidTr="00034F88">
        <w:tc>
          <w:tcPr>
            <w:tcW w:w="4428" w:type="dxa"/>
          </w:tcPr>
          <w:p w:rsidR="006D0EEB" w:rsidRDefault="00CA7D2C" w:rsidP="00BF7527">
            <w:r>
              <w:t>Date and Time</w:t>
            </w:r>
          </w:p>
        </w:tc>
        <w:tc>
          <w:tcPr>
            <w:tcW w:w="3600" w:type="dxa"/>
          </w:tcPr>
          <w:p w:rsidR="006D0EEB" w:rsidRDefault="000804E0" w:rsidP="00BF7527">
            <w:r>
              <w:t>DATE</w:t>
            </w:r>
            <w:r w:rsidR="00CA7D2C">
              <w:t xml:space="preserve"> </w:t>
            </w:r>
            <w:r>
              <w:t>TIME</w:t>
            </w:r>
          </w:p>
        </w:tc>
        <w:tc>
          <w:tcPr>
            <w:tcW w:w="810" w:type="dxa"/>
          </w:tcPr>
          <w:p w:rsidR="006D0EEB" w:rsidRDefault="00CA7D2C" w:rsidP="00BF7527">
            <w:r>
              <w:t>Y</w:t>
            </w:r>
          </w:p>
        </w:tc>
      </w:tr>
      <w:tr w:rsidR="00027E86" w:rsidTr="00034F88">
        <w:tc>
          <w:tcPr>
            <w:tcW w:w="4428" w:type="dxa"/>
          </w:tcPr>
          <w:p w:rsidR="00027E86" w:rsidRDefault="00027E86" w:rsidP="00BF7527">
            <w:r>
              <w:t>Insurance proposed amount</w:t>
            </w:r>
          </w:p>
        </w:tc>
        <w:tc>
          <w:tcPr>
            <w:tcW w:w="3600" w:type="dxa"/>
          </w:tcPr>
          <w:p w:rsidR="00027E86" w:rsidRDefault="008E48A3" w:rsidP="00BF7527">
            <w:r>
              <w:t>CURRENCY</w:t>
            </w:r>
          </w:p>
        </w:tc>
        <w:tc>
          <w:tcPr>
            <w:tcW w:w="810" w:type="dxa"/>
          </w:tcPr>
          <w:p w:rsidR="00027E86" w:rsidRDefault="00027E86" w:rsidP="00BF7527">
            <w:r>
              <w:t>Y</w:t>
            </w:r>
          </w:p>
        </w:tc>
      </w:tr>
      <w:tr w:rsidR="00027E86" w:rsidTr="00034F88">
        <w:tc>
          <w:tcPr>
            <w:tcW w:w="4428" w:type="dxa"/>
          </w:tcPr>
          <w:p w:rsidR="00027E86" w:rsidRDefault="00027E86" w:rsidP="00BF7527">
            <w:r>
              <w:t>Insurance proposal date</w:t>
            </w:r>
          </w:p>
        </w:tc>
        <w:tc>
          <w:tcPr>
            <w:tcW w:w="3600" w:type="dxa"/>
          </w:tcPr>
          <w:p w:rsidR="00027E86" w:rsidRDefault="00027E86" w:rsidP="00BF7527">
            <w:r>
              <w:t>DATE, derived, changeable</w:t>
            </w:r>
          </w:p>
        </w:tc>
        <w:tc>
          <w:tcPr>
            <w:tcW w:w="810" w:type="dxa"/>
          </w:tcPr>
          <w:p w:rsidR="00027E86" w:rsidRDefault="00027E86" w:rsidP="00BF7527">
            <w:r>
              <w:t>Y</w:t>
            </w:r>
          </w:p>
        </w:tc>
      </w:tr>
      <w:tr w:rsidR="006D0EEB" w:rsidTr="00034F88">
        <w:tc>
          <w:tcPr>
            <w:tcW w:w="4428" w:type="dxa"/>
          </w:tcPr>
          <w:p w:rsidR="006D0EEB" w:rsidRDefault="0068192B" w:rsidP="00BF7527">
            <w:r>
              <w:t xml:space="preserve"> </w:t>
            </w:r>
            <w:r w:rsidR="00CA7D2C">
              <w:t>Insurance agreed payment</w:t>
            </w:r>
          </w:p>
        </w:tc>
        <w:tc>
          <w:tcPr>
            <w:tcW w:w="3600" w:type="dxa"/>
          </w:tcPr>
          <w:p w:rsidR="006D0EEB" w:rsidRDefault="00CA7D2C" w:rsidP="00BF7527">
            <w:r>
              <w:t>CURRENCY</w:t>
            </w:r>
          </w:p>
        </w:tc>
        <w:tc>
          <w:tcPr>
            <w:tcW w:w="810" w:type="dxa"/>
          </w:tcPr>
          <w:p w:rsidR="006D0EEB" w:rsidRDefault="00CA7D2C" w:rsidP="00BF7527">
            <w:r>
              <w:t>Y</w:t>
            </w:r>
          </w:p>
        </w:tc>
      </w:tr>
      <w:tr w:rsidR="006D0EEB" w:rsidTr="00034F88">
        <w:tc>
          <w:tcPr>
            <w:tcW w:w="4428" w:type="dxa"/>
          </w:tcPr>
          <w:p w:rsidR="006D0EEB" w:rsidRDefault="00027E86" w:rsidP="00BF7527">
            <w:r>
              <w:t>Insurance a</w:t>
            </w:r>
            <w:r w:rsidR="00CA7D2C">
              <w:t>greement</w:t>
            </w:r>
            <w:r>
              <w:t xml:space="preserve"> date</w:t>
            </w:r>
          </w:p>
        </w:tc>
        <w:tc>
          <w:tcPr>
            <w:tcW w:w="3600" w:type="dxa"/>
          </w:tcPr>
          <w:p w:rsidR="006D0EEB" w:rsidRDefault="00027E86" w:rsidP="00BF7527">
            <w:r>
              <w:t>DATE</w:t>
            </w:r>
            <w:r w:rsidR="00034F88">
              <w:t>,</w:t>
            </w:r>
            <w:r>
              <w:t xml:space="preserve"> d</w:t>
            </w:r>
            <w:r w:rsidR="006D0EEB">
              <w:t>eriv</w:t>
            </w:r>
            <w:r w:rsidR="00CA7D2C">
              <w:t xml:space="preserve">ed, </w:t>
            </w:r>
            <w:r w:rsidR="006D0EEB">
              <w:t>changeable</w:t>
            </w:r>
          </w:p>
        </w:tc>
        <w:tc>
          <w:tcPr>
            <w:tcW w:w="810" w:type="dxa"/>
          </w:tcPr>
          <w:p w:rsidR="006D0EEB" w:rsidRDefault="00CA7D2C" w:rsidP="00BF7527">
            <w:r>
              <w:t>Y</w:t>
            </w:r>
          </w:p>
        </w:tc>
      </w:tr>
      <w:tr w:rsidR="006D0EEB" w:rsidTr="00034F88">
        <w:tc>
          <w:tcPr>
            <w:tcW w:w="4428" w:type="dxa"/>
          </w:tcPr>
          <w:p w:rsidR="006D0EEB" w:rsidRDefault="00027E86" w:rsidP="00BF7527">
            <w:r>
              <w:lastRenderedPageBreak/>
              <w:t>Date of next f</w:t>
            </w:r>
            <w:r w:rsidR="00CA7D2C">
              <w:t>ollow-up</w:t>
            </w:r>
          </w:p>
        </w:tc>
        <w:tc>
          <w:tcPr>
            <w:tcW w:w="3600" w:type="dxa"/>
          </w:tcPr>
          <w:p w:rsidR="006D0EEB" w:rsidRDefault="00027E86" w:rsidP="00BF7527">
            <w:r>
              <w:t>DATE</w:t>
            </w:r>
          </w:p>
        </w:tc>
        <w:tc>
          <w:tcPr>
            <w:tcW w:w="810" w:type="dxa"/>
          </w:tcPr>
          <w:p w:rsidR="006D0EEB" w:rsidRDefault="00CA7D2C" w:rsidP="00BF7527">
            <w:r>
              <w:t>Y</w:t>
            </w:r>
          </w:p>
        </w:tc>
      </w:tr>
      <w:tr w:rsidR="00081C53" w:rsidTr="00034F88">
        <w:tc>
          <w:tcPr>
            <w:tcW w:w="4428" w:type="dxa"/>
          </w:tcPr>
          <w:p w:rsidR="00081C53" w:rsidRDefault="00081C53" w:rsidP="00BF7527">
            <w:r>
              <w:t>EOB entries</w:t>
            </w:r>
          </w:p>
        </w:tc>
        <w:tc>
          <w:tcPr>
            <w:tcW w:w="3600" w:type="dxa"/>
          </w:tcPr>
          <w:p w:rsidR="00081C53" w:rsidRDefault="00081C53" w:rsidP="00BF7527">
            <w:r>
              <w:t>CURRENCY</w:t>
            </w:r>
          </w:p>
        </w:tc>
        <w:tc>
          <w:tcPr>
            <w:tcW w:w="810" w:type="dxa"/>
          </w:tcPr>
          <w:p w:rsidR="00081C53" w:rsidRDefault="00081C53" w:rsidP="00BF7527">
            <w:r>
              <w:t>Y</w:t>
            </w:r>
          </w:p>
        </w:tc>
      </w:tr>
      <w:tr w:rsidR="00081C53" w:rsidTr="00034F88">
        <w:tc>
          <w:tcPr>
            <w:tcW w:w="4428" w:type="dxa"/>
          </w:tcPr>
          <w:p w:rsidR="00081C53" w:rsidRDefault="00081C53" w:rsidP="00BF7527">
            <w:r>
              <w:t>Benefit entries</w:t>
            </w:r>
          </w:p>
        </w:tc>
        <w:tc>
          <w:tcPr>
            <w:tcW w:w="3600" w:type="dxa"/>
          </w:tcPr>
          <w:p w:rsidR="00081C53" w:rsidRDefault="00081C53" w:rsidP="00BF7527">
            <w:r>
              <w:t>CURRENCY</w:t>
            </w:r>
          </w:p>
        </w:tc>
        <w:tc>
          <w:tcPr>
            <w:tcW w:w="810" w:type="dxa"/>
          </w:tcPr>
          <w:p w:rsidR="00081C53" w:rsidRDefault="00081C53" w:rsidP="00BF7527">
            <w:r>
              <w:t>Y</w:t>
            </w:r>
          </w:p>
        </w:tc>
      </w:tr>
      <w:tr w:rsidR="00081C53" w:rsidTr="00034F88">
        <w:tc>
          <w:tcPr>
            <w:tcW w:w="4428" w:type="dxa"/>
          </w:tcPr>
          <w:p w:rsidR="00081C53" w:rsidRDefault="00081C53" w:rsidP="00BF7527">
            <w:proofErr w:type="spellStart"/>
            <w:r>
              <w:t>Benefit_co</w:t>
            </w:r>
            <w:proofErr w:type="spellEnd"/>
            <w:r>
              <w:t>-insurance</w:t>
            </w:r>
          </w:p>
        </w:tc>
        <w:tc>
          <w:tcPr>
            <w:tcW w:w="3600" w:type="dxa"/>
          </w:tcPr>
          <w:p w:rsidR="00081C53" w:rsidRDefault="004605D2" w:rsidP="00BF7527">
            <w:r>
              <w:t>1-99 to represent percentage</w:t>
            </w:r>
          </w:p>
        </w:tc>
        <w:tc>
          <w:tcPr>
            <w:tcW w:w="810" w:type="dxa"/>
          </w:tcPr>
          <w:p w:rsidR="00081C53" w:rsidRDefault="00081C53" w:rsidP="00BF7527">
            <w:r>
              <w:t>Y</w:t>
            </w:r>
          </w:p>
        </w:tc>
      </w:tr>
      <w:tr w:rsidR="00081C53" w:rsidTr="00034F88">
        <w:tc>
          <w:tcPr>
            <w:tcW w:w="4428" w:type="dxa"/>
          </w:tcPr>
          <w:p w:rsidR="00081C53" w:rsidRDefault="00081C53" w:rsidP="00BF7527"/>
        </w:tc>
        <w:tc>
          <w:tcPr>
            <w:tcW w:w="3600" w:type="dxa"/>
          </w:tcPr>
          <w:p w:rsidR="00081C53" w:rsidRDefault="00081C53" w:rsidP="00BF7527"/>
        </w:tc>
        <w:tc>
          <w:tcPr>
            <w:tcW w:w="810" w:type="dxa"/>
          </w:tcPr>
          <w:p w:rsidR="00081C53" w:rsidRDefault="00081C53" w:rsidP="00BF7527"/>
        </w:tc>
      </w:tr>
      <w:tr w:rsidR="00081C53" w:rsidTr="00034F88">
        <w:tc>
          <w:tcPr>
            <w:tcW w:w="4428" w:type="dxa"/>
          </w:tcPr>
          <w:p w:rsidR="00081C53" w:rsidRDefault="00081C53" w:rsidP="00BF7527"/>
        </w:tc>
        <w:tc>
          <w:tcPr>
            <w:tcW w:w="3600" w:type="dxa"/>
          </w:tcPr>
          <w:p w:rsidR="00081C53" w:rsidRDefault="00081C53" w:rsidP="00BF7527"/>
        </w:tc>
        <w:tc>
          <w:tcPr>
            <w:tcW w:w="810" w:type="dxa"/>
          </w:tcPr>
          <w:p w:rsidR="00081C53" w:rsidRDefault="00081C53" w:rsidP="00BF7527"/>
        </w:tc>
      </w:tr>
      <w:tr w:rsidR="00081C53" w:rsidTr="00034F88">
        <w:tc>
          <w:tcPr>
            <w:tcW w:w="4428" w:type="dxa"/>
          </w:tcPr>
          <w:p w:rsidR="00081C53" w:rsidRDefault="00081C53" w:rsidP="00BF7527"/>
        </w:tc>
        <w:tc>
          <w:tcPr>
            <w:tcW w:w="3600" w:type="dxa"/>
          </w:tcPr>
          <w:p w:rsidR="00081C53" w:rsidRDefault="00081C53" w:rsidP="00BF7527"/>
        </w:tc>
        <w:tc>
          <w:tcPr>
            <w:tcW w:w="810" w:type="dxa"/>
          </w:tcPr>
          <w:p w:rsidR="00081C53" w:rsidRDefault="00081C53" w:rsidP="00BF7527"/>
        </w:tc>
      </w:tr>
    </w:tbl>
    <w:p w:rsidR="00BF7527" w:rsidRDefault="00BF7527" w:rsidP="00BF7527"/>
    <w:p w:rsidR="00147E5B" w:rsidRDefault="001B53DA" w:rsidP="00BF7527">
      <w:r>
        <w:t>Total charge,</w:t>
      </w:r>
      <w:r w:rsidR="00147E5B">
        <w:t xml:space="preserve"> Amount paid, Balance due, Payment expected</w:t>
      </w:r>
    </w:p>
    <w:p w:rsidR="001B53DA" w:rsidRDefault="001B53DA" w:rsidP="00BF7527">
      <w:r>
        <w:t>Claim Status</w:t>
      </w:r>
      <w:r w:rsidR="005A6766">
        <w:t>, Date of next follow-up</w:t>
      </w:r>
    </w:p>
    <w:p w:rsidR="001B53DA" w:rsidRDefault="00027E86" w:rsidP="00BF7527">
      <w:pPr>
        <w:pBdr>
          <w:bottom w:val="single" w:sz="6" w:space="1" w:color="auto"/>
        </w:pBdr>
      </w:pPr>
      <w:r>
        <w:t>Date bill created, Date billed, Date last b</w:t>
      </w:r>
      <w:r w:rsidR="001B53DA">
        <w:t>illed, Date closed</w:t>
      </w:r>
      <w:r w:rsidR="003C3E63">
        <w:t xml:space="preserve"> </w:t>
      </w:r>
    </w:p>
    <w:p w:rsidR="001B53DA" w:rsidRDefault="000804E0" w:rsidP="00BF7527">
      <w:r>
        <w:t>Insurance p</w:t>
      </w:r>
      <w:r w:rsidR="009B344E">
        <w:t>ayment Issued amount, I</w:t>
      </w:r>
      <w:r>
        <w:t>nsurance payment issued d</w:t>
      </w:r>
      <w:r w:rsidR="009B344E">
        <w:t>ate, send to patient?</w:t>
      </w:r>
    </w:p>
    <w:p w:rsidR="002369D0" w:rsidRDefault="009B344E" w:rsidP="002369D0">
      <w:r>
        <w:t xml:space="preserve">Insurance payment received amount, insurance </w:t>
      </w:r>
      <w:r w:rsidR="002369D0">
        <w:t>payment received</w:t>
      </w:r>
      <w:r w:rsidR="00D801AB">
        <w:t>, Date last checked with attorney</w:t>
      </w:r>
    </w:p>
    <w:p w:rsidR="00890B17" w:rsidRDefault="00890B17" w:rsidP="00BF7527">
      <w:pPr>
        <w:pBdr>
          <w:top w:val="single" w:sz="6" w:space="1" w:color="auto"/>
          <w:bottom w:val="single" w:sz="6" w:space="1" w:color="auto"/>
        </w:pBdr>
      </w:pPr>
      <w:r>
        <w:t>EOB</w:t>
      </w:r>
      <w:r w:rsidR="00E56D08">
        <w:t>:</w:t>
      </w:r>
      <w:r>
        <w:t xml:space="preserve"> Allowed a</w:t>
      </w:r>
      <w:r w:rsidR="002369D0">
        <w:t xml:space="preserve">mount, </w:t>
      </w:r>
      <w:r w:rsidR="00651013">
        <w:t xml:space="preserve">not allowed amount, </w:t>
      </w:r>
      <w:r w:rsidR="002369D0">
        <w:t>Co-insurance, Deductable</w:t>
      </w:r>
    </w:p>
    <w:p w:rsidR="00651013" w:rsidRDefault="00651013" w:rsidP="00BF7527">
      <w:pPr>
        <w:pBdr>
          <w:bottom w:val="single" w:sz="6" w:space="1" w:color="auto"/>
          <w:between w:val="single" w:sz="6" w:space="1" w:color="auto"/>
        </w:pBdr>
      </w:pPr>
      <w:r>
        <w:t>Benefit</w:t>
      </w:r>
      <w:r w:rsidR="00E56D08">
        <w:t>:</w:t>
      </w:r>
      <w:r>
        <w:t xml:space="preserve"> OOP, Remaining, Deductible, Remaining, Co-Insurance, date</w:t>
      </w:r>
    </w:p>
    <w:p w:rsidR="000B23D9" w:rsidRDefault="009B344E" w:rsidP="00BF7527">
      <w:pPr>
        <w:pBdr>
          <w:bottom w:val="single" w:sz="6" w:space="1" w:color="auto"/>
        </w:pBdr>
      </w:pPr>
      <w:r>
        <w:t>Date and Time</w:t>
      </w:r>
      <w:r w:rsidR="000B23D9">
        <w:t xml:space="preserve"> 1</w:t>
      </w:r>
      <w:r w:rsidR="002C14C7">
        <w:t xml:space="preserve">, Who/Number/Ref </w:t>
      </w:r>
      <w:proofErr w:type="gramStart"/>
      <w:r w:rsidR="002C14C7">
        <w:t xml:space="preserve">Number </w:t>
      </w:r>
      <w:r w:rsidR="000B23D9">
        <w:t xml:space="preserve"> 1</w:t>
      </w:r>
      <w:proofErr w:type="gramEnd"/>
      <w:r>
        <w:t>, Log</w:t>
      </w:r>
      <w:r w:rsidR="002369D0">
        <w:t xml:space="preserve"> </w:t>
      </w:r>
      <w:r w:rsidR="000B23D9">
        <w:t xml:space="preserve"> 1</w:t>
      </w:r>
    </w:p>
    <w:p w:rsidR="009B344E" w:rsidRDefault="002C14C7" w:rsidP="00BF7527">
      <w:pPr>
        <w:pBdr>
          <w:bottom w:val="single" w:sz="6" w:space="1" w:color="auto"/>
        </w:pBdr>
      </w:pPr>
      <w:r>
        <w:t>(We need to have 8</w:t>
      </w:r>
      <w:r w:rsidR="009B344E">
        <w:t xml:space="preserve"> </w:t>
      </w:r>
      <w:proofErr w:type="gramStart"/>
      <w:r w:rsidR="009B344E">
        <w:t>total</w:t>
      </w:r>
      <w:proofErr w:type="gramEnd"/>
      <w:r w:rsidR="009B344E">
        <w:t>, but only display the first one or the ones with data</w:t>
      </w:r>
      <w:r w:rsidR="000B23D9">
        <w:t>)</w:t>
      </w:r>
    </w:p>
    <w:p w:rsidR="009B344E" w:rsidRDefault="009B344E" w:rsidP="00BF7527">
      <w:r>
        <w:t xml:space="preserve">Insurance proposed amount, insurance proposal date, insurance agreed amount, insurance agreement date </w:t>
      </w:r>
    </w:p>
    <w:p w:rsidR="00D92C0C" w:rsidRDefault="009B344E" w:rsidP="00BF7527">
      <w:r>
        <w:t>Notes</w:t>
      </w:r>
    </w:p>
    <w:p w:rsidR="00D92C0C" w:rsidRDefault="00D92C0C" w:rsidP="00D92C0C">
      <w:pPr>
        <w:pStyle w:val="Heading1"/>
      </w:pPr>
      <w:bookmarkStart w:id="83" w:name="_Toc336000427"/>
      <w:r>
        <w:t>Source Code Documentation</w:t>
      </w:r>
      <w:bookmarkEnd w:id="83"/>
    </w:p>
    <w:p w:rsidR="00D92C0C" w:rsidRDefault="00E01B5B" w:rsidP="00D92C0C">
      <w:r>
        <w:t xml:space="preserve">We will use </w:t>
      </w:r>
      <w:proofErr w:type="spellStart"/>
      <w:r>
        <w:t>Doxy</w:t>
      </w:r>
      <w:r w:rsidR="00D92C0C">
        <w:t>gen</w:t>
      </w:r>
      <w:proofErr w:type="spellEnd"/>
      <w:r w:rsidR="00D92C0C">
        <w:t xml:space="preserve"> to document our code</w:t>
      </w:r>
    </w:p>
    <w:p w:rsidR="00D92C0C" w:rsidRDefault="00E01B5B" w:rsidP="00D92C0C">
      <w:r>
        <w:t>D</w:t>
      </w:r>
      <w:r w:rsidR="00D92C0C">
        <w:t>ownload</w:t>
      </w:r>
      <w:r>
        <w:t xml:space="preserve"> </w:t>
      </w:r>
      <w:proofErr w:type="spellStart"/>
      <w:r>
        <w:t>Doxygen</w:t>
      </w:r>
      <w:proofErr w:type="spellEnd"/>
      <w:r>
        <w:t xml:space="preserve"> from </w:t>
      </w:r>
      <w:hyperlink r:id="rId19" w:anchor="latestsrc" w:history="1">
        <w:r w:rsidR="00385F64">
          <w:rPr>
            <w:rStyle w:val="Hyperlink"/>
          </w:rPr>
          <w:t>http://www.stack.nl/~dimitri/doxygen/download.html#latestsrc</w:t>
        </w:r>
      </w:hyperlink>
      <w:r w:rsidR="00385F64">
        <w:t xml:space="preserve"> and DOT from </w:t>
      </w:r>
      <w:hyperlink r:id="rId20" w:history="1">
        <w:r w:rsidR="00385F64">
          <w:rPr>
            <w:rStyle w:val="Hyperlink"/>
          </w:rPr>
          <w:t>http://www.graphviz.org/Download_windows.php</w:t>
        </w:r>
      </w:hyperlink>
      <w:r w:rsidR="00385F64">
        <w:t xml:space="preserve">. Use the configure file in docs folder under </w:t>
      </w:r>
      <w:proofErr w:type="spellStart"/>
      <w:r w:rsidR="00385F64">
        <w:t>Doxygen</w:t>
      </w:r>
      <w:proofErr w:type="spellEnd"/>
      <w:r w:rsidR="00385F64">
        <w:t xml:space="preserve"> and make changes to Source code directory and destination directory to fit your need.</w:t>
      </w:r>
      <w:r w:rsidR="00000CD5">
        <w:t xml:space="preserve"> Destination is where the generated HTML file should be placed.</w:t>
      </w:r>
    </w:p>
    <w:p w:rsidR="00000CD5" w:rsidRDefault="00000CD5" w:rsidP="00D92C0C">
      <w:r>
        <w:t xml:space="preserve">Once you have the configure file correctly configure, just run </w:t>
      </w:r>
      <w:proofErr w:type="spellStart"/>
      <w:r>
        <w:t>doxygen</w:t>
      </w:r>
      <w:proofErr w:type="spellEnd"/>
      <w:r>
        <w:t xml:space="preserve"> and use the path to the </w:t>
      </w:r>
      <w:proofErr w:type="spellStart"/>
      <w:r>
        <w:t>config</w:t>
      </w:r>
      <w:proofErr w:type="spellEnd"/>
      <w:r>
        <w:t xml:space="preserve"> file as the only parameter.</w:t>
      </w:r>
    </w:p>
    <w:p w:rsidR="00000CD5" w:rsidRDefault="00000CD5" w:rsidP="00D92C0C">
      <w:r>
        <w:t>I have placed the HTML files at bs.servebeer.com/</w:t>
      </w:r>
      <w:proofErr w:type="spellStart"/>
      <w:r>
        <w:t>Doxygen</w:t>
      </w:r>
      <w:proofErr w:type="spellEnd"/>
      <w:r>
        <w:t>/html. You can take a look and I will update it from time to time.</w:t>
      </w:r>
    </w:p>
    <w:p w:rsidR="00BA238B" w:rsidRDefault="00BA238B" w:rsidP="00D92C0C">
      <w:r>
        <w:lastRenderedPageBreak/>
        <w:t xml:space="preserve">We will use </w:t>
      </w:r>
      <w:proofErr w:type="spellStart"/>
      <w:r>
        <w:t>Javadoc</w:t>
      </w:r>
      <w:proofErr w:type="spellEnd"/>
      <w:r>
        <w:t xml:space="preserve"> style document to comment the code. Please see </w:t>
      </w:r>
      <w:hyperlink r:id="rId21" w:history="1">
        <w:r>
          <w:rPr>
            <w:rStyle w:val="Hyperlink"/>
          </w:rPr>
          <w:t>http://www.stack.nl/~dimitri/doxygen/docblocks.html</w:t>
        </w:r>
      </w:hyperlink>
      <w:r>
        <w:t xml:space="preserve"> and see the example towards the middle of the page</w:t>
      </w:r>
    </w:p>
    <w:p w:rsidR="00E01B5B" w:rsidRPr="00D92C0C" w:rsidRDefault="00E01B5B" w:rsidP="000B533A">
      <w:pPr>
        <w:pStyle w:val="Heading1"/>
      </w:pPr>
      <w:bookmarkStart w:id="84" w:name="_Toc336000428"/>
      <w:r>
        <w:t xml:space="preserve">Automated </w:t>
      </w:r>
      <w:r w:rsidR="000B533A">
        <w:t>Regression Testing</w:t>
      </w:r>
      <w:bookmarkEnd w:id="84"/>
    </w:p>
    <w:p w:rsidR="00D92C0C" w:rsidRDefault="008C365E" w:rsidP="00BF7527">
      <w:r>
        <w:t>We use S</w:t>
      </w:r>
      <w:r w:rsidR="000B533A">
        <w:t xml:space="preserve">elenium </w:t>
      </w:r>
      <w:r>
        <w:t xml:space="preserve">IDE </w:t>
      </w:r>
      <w:r w:rsidR="000B533A">
        <w:t>at seleniumhq.org.</w:t>
      </w:r>
      <w:r>
        <w:t xml:space="preserve"> Please download it from </w:t>
      </w:r>
      <w:hyperlink r:id="rId22" w:history="1">
        <w:r w:rsidRPr="003D7859">
          <w:rPr>
            <w:rStyle w:val="Hyperlink"/>
          </w:rPr>
          <w:t>http://release.seleniumhq.org/selenium-ide/1.7.2/selenium-ide-1.7.2.xpi</w:t>
        </w:r>
      </w:hyperlink>
      <w:r>
        <w:t xml:space="preserve"> and install it as a Firefox extension.</w:t>
      </w:r>
    </w:p>
    <w:p w:rsidR="00771C4D" w:rsidRDefault="00771C4D" w:rsidP="00BF7527">
      <w:r>
        <w:t xml:space="preserve">You need to use Demo DB and this test will login as </w:t>
      </w:r>
      <w:proofErr w:type="spellStart"/>
      <w:r>
        <w:t>hmb</w:t>
      </w:r>
      <w:proofErr w:type="spellEnd"/>
      <w:r>
        <w:t>-admin.</w:t>
      </w:r>
    </w:p>
    <w:p w:rsidR="00771C4D" w:rsidRDefault="008C365E" w:rsidP="00BF7527">
      <w:r>
        <w:t xml:space="preserve">Open Selenium IDE from Firefox </w:t>
      </w:r>
      <w:r w:rsidR="00771C4D">
        <w:t xml:space="preserve">|Tools | Selenium IDE. </w:t>
      </w:r>
    </w:p>
    <w:p w:rsidR="008C365E" w:rsidRDefault="00771C4D" w:rsidP="00BF7527">
      <w:r>
        <w:t xml:space="preserve">File | Open and select AddTestUsers.html. You might need to make some changes: </w:t>
      </w:r>
    </w:p>
    <w:p w:rsidR="00771C4D" w:rsidRDefault="00771C4D" w:rsidP="00967873">
      <w:pPr>
        <w:pStyle w:val="ListParagraph"/>
        <w:numPr>
          <w:ilvl w:val="0"/>
          <w:numId w:val="32"/>
        </w:numPr>
      </w:pPr>
      <w:r>
        <w:t xml:space="preserve">Set Base URL to your web server, most likely </w:t>
      </w:r>
      <w:hyperlink r:id="rId23" w:history="1">
        <w:r w:rsidRPr="003D7859">
          <w:rPr>
            <w:rStyle w:val="Hyperlink"/>
          </w:rPr>
          <w:t>http://localhost/</w:t>
        </w:r>
      </w:hyperlink>
      <w:r>
        <w:t xml:space="preserve">. Do not add </w:t>
      </w:r>
      <w:proofErr w:type="spellStart"/>
      <w:r>
        <w:t>billingsystem</w:t>
      </w:r>
      <w:proofErr w:type="spellEnd"/>
      <w:r>
        <w:t>/public to the end, only the web server name.</w:t>
      </w:r>
    </w:p>
    <w:p w:rsidR="00771C4D" w:rsidRDefault="00771C4D" w:rsidP="00967873">
      <w:pPr>
        <w:pStyle w:val="ListParagraph"/>
        <w:numPr>
          <w:ilvl w:val="0"/>
          <w:numId w:val="32"/>
        </w:numPr>
      </w:pPr>
      <w:r>
        <w:t>Slide the playback speed slider from Fast to Slow.</w:t>
      </w:r>
    </w:p>
    <w:p w:rsidR="00771C4D" w:rsidRDefault="00771C4D" w:rsidP="00967873">
      <w:pPr>
        <w:pStyle w:val="ListParagraph"/>
        <w:numPr>
          <w:ilvl w:val="0"/>
          <w:numId w:val="32"/>
        </w:numPr>
      </w:pPr>
      <w:r>
        <w:t>Make changes in the Parameters section at the top of the Table if you need:</w:t>
      </w:r>
    </w:p>
    <w:p w:rsidR="00771C4D" w:rsidRDefault="00771C4D" w:rsidP="00967873">
      <w:pPr>
        <w:pStyle w:val="ListParagraph"/>
        <w:numPr>
          <w:ilvl w:val="1"/>
          <w:numId w:val="32"/>
        </w:numPr>
      </w:pPr>
      <w:proofErr w:type="spellStart"/>
      <w:r>
        <w:t>ServiceDoc</w:t>
      </w:r>
      <w:proofErr w:type="spellEnd"/>
      <w:r>
        <w:t xml:space="preserve"> the path to the PDF file that is provided to Service UI Page</w:t>
      </w:r>
    </w:p>
    <w:p w:rsidR="00771C4D" w:rsidRDefault="00771C4D" w:rsidP="00967873">
      <w:pPr>
        <w:pStyle w:val="ListParagraph"/>
        <w:numPr>
          <w:ilvl w:val="1"/>
          <w:numId w:val="32"/>
        </w:numPr>
      </w:pPr>
      <w:proofErr w:type="spellStart"/>
      <w:r>
        <w:t>FirstUser</w:t>
      </w:r>
      <w:proofErr w:type="spellEnd"/>
      <w:r>
        <w:t xml:space="preserve">, </w:t>
      </w:r>
      <w:proofErr w:type="spellStart"/>
      <w:r>
        <w:t>SecondUser</w:t>
      </w:r>
      <w:proofErr w:type="spellEnd"/>
      <w:r>
        <w:t xml:space="preserve"> and </w:t>
      </w:r>
      <w:proofErr w:type="spellStart"/>
      <w:r>
        <w:t>ThirdUsers</w:t>
      </w:r>
      <w:proofErr w:type="spellEnd"/>
      <w:r>
        <w:t xml:space="preserve"> are the test user names this test will add. You need to make sure you either do not have any of these users in your DB, or you modify the parameters to user a different set of user names</w:t>
      </w:r>
    </w:p>
    <w:p w:rsidR="00771C4D" w:rsidRDefault="00771C4D" w:rsidP="00771C4D">
      <w:r>
        <w:t xml:space="preserve">Click the icon for “Play Current Test Case” and this test will execute. You can let it run by itself and come back when it finishes </w:t>
      </w:r>
      <w:proofErr w:type="gramStart"/>
      <w:r>
        <w:t>to check</w:t>
      </w:r>
      <w:proofErr w:type="gramEnd"/>
      <w:r>
        <w:t xml:space="preserve"> the</w:t>
      </w:r>
      <w:r w:rsidR="0080395E">
        <w:t xml:space="preserve"> result. If there is any error</w:t>
      </w:r>
      <w:r w:rsidR="00777330">
        <w:t>, you can see the specific error from Log at the bottom of your Selenium ID window.</w:t>
      </w:r>
    </w:p>
    <w:p w:rsidR="0080395E" w:rsidRDefault="0080395E" w:rsidP="00771C4D">
      <w:r>
        <w:t>Please note that I was not able to interact with the Document Management popup after Finish Claim at this point, even though it suppose to work. What I have the script do now is to up the Document Input URL in the main window. You can either close the popup as they come up during the play back or close them without impacting the test cases.</w:t>
      </w:r>
    </w:p>
    <w:p w:rsidR="00A61C8A" w:rsidRDefault="00A61C8A" w:rsidP="00771C4D">
      <w:r>
        <w:t xml:space="preserve">If we grow out the capability of Selenium because our tests are too complex and need more logic in the test cases, we need to look into Selenium </w:t>
      </w:r>
      <w:proofErr w:type="spellStart"/>
      <w:r>
        <w:t>WebDriver</w:t>
      </w:r>
      <w:proofErr w:type="spellEnd"/>
      <w:r>
        <w:t xml:space="preserve"> or maybe saucelabs.com.</w:t>
      </w:r>
    </w:p>
    <w:p w:rsidR="006160FA" w:rsidRDefault="006160FA" w:rsidP="006160FA">
      <w:pPr>
        <w:pStyle w:val="Heading1"/>
      </w:pPr>
      <w:bookmarkStart w:id="85" w:name="_Toc336000429"/>
      <w:r>
        <w:t>Source Code Management</w:t>
      </w:r>
      <w:bookmarkEnd w:id="85"/>
    </w:p>
    <w:p w:rsidR="006160FA" w:rsidRPr="00985698" w:rsidRDefault="006160FA" w:rsidP="006160FA">
      <w:pPr>
        <w:pStyle w:val="Heading2"/>
      </w:pPr>
      <w:bookmarkStart w:id="86" w:name="_Toc336000430"/>
      <w:proofErr w:type="spellStart"/>
      <w:r>
        <w:t>NetBeans</w:t>
      </w:r>
      <w:proofErr w:type="spellEnd"/>
      <w:r>
        <w:t xml:space="preserve"> Mercurial Setup and Configuration</w:t>
      </w:r>
      <w:bookmarkEnd w:id="86"/>
    </w:p>
    <w:p w:rsidR="006160FA" w:rsidRDefault="006160FA" w:rsidP="006160FA">
      <w:r>
        <w:t xml:space="preserve">Install HG and Mercurial from </w:t>
      </w:r>
      <w:hyperlink r:id="rId24" w:history="1">
        <w:r>
          <w:rPr>
            <w:rStyle w:val="Hyperlink"/>
          </w:rPr>
          <w:t>http://mercurial.selenic.com/downloads/</w:t>
        </w:r>
      </w:hyperlink>
      <w:r>
        <w:t xml:space="preserve"> using </w:t>
      </w:r>
      <w:proofErr w:type="spellStart"/>
      <w:r>
        <w:t>TortoiseHg</w:t>
      </w:r>
      <w:proofErr w:type="spellEnd"/>
      <w:r>
        <w:t xml:space="preserve"> with Mercurial x64 or x86 depending on your OS.</w:t>
      </w:r>
    </w:p>
    <w:p w:rsidR="006160FA" w:rsidRDefault="006160FA" w:rsidP="006160FA">
      <w:pPr>
        <w:rPr>
          <w:rFonts w:ascii="Calibri" w:hAnsi="Calibri" w:cs="Calibri"/>
          <w:color w:val="000000"/>
        </w:rPr>
      </w:pPr>
      <w:r>
        <w:rPr>
          <w:rFonts w:ascii="Calibri" w:hAnsi="Calibri" w:cs="Calibri"/>
          <w:color w:val="000000"/>
        </w:rPr>
        <w:lastRenderedPageBreak/>
        <w:t xml:space="preserve">Go to </w:t>
      </w:r>
      <w:proofErr w:type="spellStart"/>
      <w:r>
        <w:rPr>
          <w:rFonts w:ascii="Calibri" w:hAnsi="Calibri" w:cs="Calibri"/>
          <w:color w:val="000000"/>
        </w:rPr>
        <w:t>NetBeans|Tools|Options|Miscellaneous|Versioning|Mercurial</w:t>
      </w:r>
      <w:proofErr w:type="spellEnd"/>
      <w:r>
        <w:rPr>
          <w:rFonts w:ascii="Calibri" w:hAnsi="Calibri" w:cs="Calibri"/>
          <w:color w:val="000000"/>
        </w:rPr>
        <w:t xml:space="preserve"> and change Mercurial User Name to “</w:t>
      </w:r>
      <w:proofErr w:type="spellStart"/>
      <w:r>
        <w:rPr>
          <w:rFonts w:ascii="Calibri" w:hAnsi="Calibri" w:cs="Calibri"/>
          <w:color w:val="000000"/>
        </w:rPr>
        <w:t>Xinwang</w:t>
      </w:r>
      <w:proofErr w:type="spellEnd"/>
      <w:r>
        <w:rPr>
          <w:rFonts w:ascii="Calibri" w:hAnsi="Calibri" w:cs="Calibri"/>
          <w:color w:val="000000"/>
        </w:rPr>
        <w:t xml:space="preserve"> </w:t>
      </w:r>
      <w:proofErr w:type="spellStart"/>
      <w:r>
        <w:rPr>
          <w:rFonts w:ascii="Calibri" w:hAnsi="Calibri" w:cs="Calibri"/>
          <w:color w:val="000000"/>
        </w:rPr>
        <w:t>Qiao</w:t>
      </w:r>
      <w:proofErr w:type="spellEnd"/>
      <w:r>
        <w:rPr>
          <w:rFonts w:ascii="Calibri" w:hAnsi="Calibri" w:cs="Calibri"/>
          <w:color w:val="000000"/>
        </w:rPr>
        <w:t xml:space="preserve"> </w:t>
      </w:r>
      <w:hyperlink r:id="rId25" w:history="1">
        <w:r>
          <w:rPr>
            <w:rStyle w:val="Hyperlink"/>
            <w:rFonts w:ascii="Calibri" w:hAnsi="Calibri" w:cs="Calibri"/>
          </w:rPr>
          <w:t>qiaoxinwang@gmail.com</w:t>
        </w:r>
      </w:hyperlink>
      <w:r>
        <w:rPr>
          <w:rFonts w:ascii="Calibri" w:hAnsi="Calibri" w:cs="Calibri"/>
          <w:color w:val="000000"/>
        </w:rPr>
        <w:t xml:space="preserve">”. I had to change the Mercurial install directory from c:\Program Files\Mercurial to C:\Mercurial as </w:t>
      </w:r>
      <w:proofErr w:type="spellStart"/>
      <w:r>
        <w:rPr>
          <w:rFonts w:ascii="Calibri" w:hAnsi="Calibri" w:cs="Calibri"/>
          <w:color w:val="000000"/>
        </w:rPr>
        <w:t>NetBeans</w:t>
      </w:r>
      <w:proofErr w:type="spellEnd"/>
      <w:r>
        <w:rPr>
          <w:rFonts w:ascii="Calibri" w:hAnsi="Calibri" w:cs="Calibri"/>
          <w:color w:val="000000"/>
        </w:rPr>
        <w:t xml:space="preserve"> complains about the space between Program and Files so my Mercurial Executable Path says C:\Mercurial\bin\hg.cmd</w:t>
      </w:r>
    </w:p>
    <w:p w:rsidR="006160FA" w:rsidRDefault="006160FA" w:rsidP="006160FA">
      <w:r>
        <w:t xml:space="preserve">Connect to Bitbucket.org and login using ID and password below: </w:t>
      </w:r>
    </w:p>
    <w:p w:rsidR="006160FA" w:rsidRDefault="00584D45" w:rsidP="006160FA">
      <w:hyperlink r:id="rId26" w:history="1">
        <w:r w:rsidR="006160FA" w:rsidRPr="0030761E">
          <w:rPr>
            <w:rStyle w:val="Hyperlink"/>
          </w:rPr>
          <w:t>ebsllc@hotmail.com</w:t>
        </w:r>
      </w:hyperlink>
      <w:r w:rsidR="006160FA">
        <w:br/>
        <w:t xml:space="preserve">linchen19 | </w:t>
      </w:r>
      <w:proofErr w:type="gramStart"/>
      <w:r w:rsidR="006160FA">
        <w:t>qwerty</w:t>
      </w:r>
      <w:proofErr w:type="gramEnd"/>
      <w:r w:rsidR="006160FA">
        <w:br/>
      </w:r>
      <w:proofErr w:type="spellStart"/>
      <w:r w:rsidR="006160FA">
        <w:t>omarhao</w:t>
      </w:r>
      <w:proofErr w:type="spellEnd"/>
      <w:r w:rsidR="006160FA">
        <w:t xml:space="preserve"> | qwerty</w:t>
      </w:r>
      <w:r w:rsidR="006160FA">
        <w:br/>
      </w:r>
      <w:proofErr w:type="spellStart"/>
      <w:r w:rsidR="006160FA">
        <w:t>qiaoxinwang|qwerty</w:t>
      </w:r>
      <w:proofErr w:type="spellEnd"/>
    </w:p>
    <w:p w:rsidR="006160FA" w:rsidRDefault="006160FA" w:rsidP="006160FA">
      <w:r>
        <w:t>There are three entities in Mercurial</w:t>
      </w:r>
    </w:p>
    <w:p w:rsidR="006160FA" w:rsidRDefault="006160FA" w:rsidP="00967873">
      <w:pPr>
        <w:pStyle w:val="ListParagraph"/>
        <w:numPr>
          <w:ilvl w:val="0"/>
          <w:numId w:val="12"/>
        </w:numPr>
      </w:pPr>
      <w:r>
        <w:t xml:space="preserve">Working Directory. This is the copy you are working with in </w:t>
      </w:r>
      <w:proofErr w:type="spellStart"/>
      <w:r>
        <w:t>NetBeans</w:t>
      </w:r>
      <w:proofErr w:type="spellEnd"/>
      <w:r>
        <w:t>.</w:t>
      </w:r>
    </w:p>
    <w:p w:rsidR="006160FA" w:rsidRDefault="006160FA" w:rsidP="00967873">
      <w:pPr>
        <w:pStyle w:val="ListParagraph"/>
        <w:numPr>
          <w:ilvl w:val="0"/>
          <w:numId w:val="12"/>
        </w:numPr>
      </w:pPr>
      <w:r>
        <w:t>Local Repository. This is the Mercurial repository that is stored on your local computer. We have it in the same folder as your Working Directory under a folder by the name of .hg. This repo holds all of your changes that you have committed and you can rollback to.</w:t>
      </w:r>
    </w:p>
    <w:p w:rsidR="006160FA" w:rsidRDefault="006160FA" w:rsidP="00967873">
      <w:pPr>
        <w:pStyle w:val="ListParagraph"/>
        <w:numPr>
          <w:ilvl w:val="0"/>
          <w:numId w:val="12"/>
        </w:numPr>
      </w:pPr>
      <w:r>
        <w:t>Remote Repository. Shared repo on bitbucket.org</w:t>
      </w:r>
    </w:p>
    <w:p w:rsidR="006160FA" w:rsidRDefault="006160FA" w:rsidP="006160FA">
      <w:r>
        <w:t>Working Directory can commit changes to Local Repo. Push and pull/fetch are used between Local Repo and Remote Repo.</w:t>
      </w:r>
    </w:p>
    <w:p w:rsidR="006160FA" w:rsidRDefault="006160FA" w:rsidP="006160FA">
      <w:r>
        <w:t xml:space="preserve">Start </w:t>
      </w:r>
      <w:proofErr w:type="spellStart"/>
      <w:r>
        <w:t>NetBeans</w:t>
      </w:r>
      <w:proofErr w:type="spellEnd"/>
      <w:r>
        <w:t xml:space="preserve">, close all project so </w:t>
      </w:r>
      <w:proofErr w:type="spellStart"/>
      <w:r>
        <w:t>NetBeans</w:t>
      </w:r>
      <w:proofErr w:type="spellEnd"/>
      <w:r>
        <w:t xml:space="preserve"> is empty. Go to </w:t>
      </w:r>
      <w:proofErr w:type="spellStart"/>
      <w:r>
        <w:t>Team|Mercurial|Clone</w:t>
      </w:r>
      <w:proofErr w:type="spellEnd"/>
      <w:r>
        <w:t xml:space="preserve"> other</w:t>
      </w:r>
    </w:p>
    <w:p w:rsidR="006160FA" w:rsidRDefault="006160FA" w:rsidP="006160FA">
      <w:r>
        <w:t xml:space="preserve">Put in </w:t>
      </w:r>
      <w:r w:rsidR="00A568E4">
        <w:t>http://bitbucket.org/ebsllc/billingsystem</w:t>
      </w:r>
      <w:r>
        <w:t xml:space="preserve"> for Repository URL and use the ID and password above. Next and confirm </w:t>
      </w:r>
      <w:r w:rsidR="00A568E4">
        <w:t>http://bitbucket.org/ebsllc/billingsystem</w:t>
      </w:r>
      <w:r>
        <w:t xml:space="preserve"> as default pull and push path. Next and select the Parent Directory, or use the default and Clone Name will be the folder under the parent, so</w:t>
      </w:r>
      <w:r w:rsidR="00A568E4">
        <w:t xml:space="preserve"> keep </w:t>
      </w:r>
      <w:proofErr w:type="spellStart"/>
      <w:r w:rsidR="00A568E4">
        <w:t>billingsystem</w:t>
      </w:r>
      <w:proofErr w:type="spellEnd"/>
      <w:r>
        <w:t xml:space="preserve"> and click Finish. This is when the entire source code will come down. </w:t>
      </w:r>
      <w:r w:rsidR="00A568E4">
        <w:t xml:space="preserve">It only </w:t>
      </w:r>
      <w:proofErr w:type="gramStart"/>
      <w:r w:rsidR="00A568E4">
        <w:t>take</w:t>
      </w:r>
      <w:proofErr w:type="gramEnd"/>
      <w:r w:rsidR="00A568E4">
        <w:t xml:space="preserve"> a </w:t>
      </w:r>
      <w:proofErr w:type="spellStart"/>
      <w:r w:rsidR="00A568E4">
        <w:t>a</w:t>
      </w:r>
      <w:proofErr w:type="spellEnd"/>
      <w:r w:rsidR="00A568E4">
        <w:t xml:space="preserve"> few </w:t>
      </w:r>
      <w:proofErr w:type="spellStart"/>
      <w:r w:rsidR="00A568E4">
        <w:t>mins</w:t>
      </w:r>
      <w:proofErr w:type="spellEnd"/>
      <w:r w:rsidR="00A568E4">
        <w:t xml:space="preserve"> for me, but might be longer for others</w:t>
      </w:r>
      <w:r>
        <w:t>.</w:t>
      </w:r>
    </w:p>
    <w:p w:rsidR="006160FA" w:rsidRDefault="006160FA" w:rsidP="006160FA">
      <w:r>
        <w:t xml:space="preserve">Open it up and make some changes. Click </w:t>
      </w:r>
      <w:proofErr w:type="spellStart"/>
      <w:r>
        <w:t>Team|Commit</w:t>
      </w:r>
      <w:proofErr w:type="spellEnd"/>
      <w:r>
        <w:t xml:space="preserve"> and type a line that summarizes what this change is about and Commit. This will </w:t>
      </w:r>
      <w:proofErr w:type="gramStart"/>
      <w:r>
        <w:t>Commit</w:t>
      </w:r>
      <w:proofErr w:type="gramEnd"/>
      <w:r>
        <w:t xml:space="preserve"> the changes you made into the local repository, which is in .hg folder under test folder that you selected when you Clone.</w:t>
      </w:r>
    </w:p>
    <w:p w:rsidR="006160FA" w:rsidRDefault="006160FA" w:rsidP="006160FA">
      <w:r>
        <w:t xml:space="preserve">At this point, you can sync your changes back to </w:t>
      </w:r>
      <w:proofErr w:type="spellStart"/>
      <w:r>
        <w:t>bitbucket</w:t>
      </w:r>
      <w:proofErr w:type="spellEnd"/>
      <w:r>
        <w:t xml:space="preserve"> using </w:t>
      </w:r>
      <w:proofErr w:type="spellStart"/>
      <w:r>
        <w:t>Team|Share|Push</w:t>
      </w:r>
      <w:proofErr w:type="spellEnd"/>
      <w:r>
        <w:t xml:space="preserve"> to Default. The other person can do the clone and will get the updated copy. </w:t>
      </w:r>
    </w:p>
    <w:p w:rsidR="006160FA" w:rsidRDefault="006160FA" w:rsidP="006160FA">
      <w:r>
        <w:t xml:space="preserve">Once you both have your local copy, you will need to do </w:t>
      </w:r>
      <w:proofErr w:type="spellStart"/>
      <w:r>
        <w:t>Team|Share|Pull</w:t>
      </w:r>
      <w:proofErr w:type="spellEnd"/>
      <w:r>
        <w:t xml:space="preserve"> and </w:t>
      </w:r>
      <w:proofErr w:type="spellStart"/>
      <w:r>
        <w:t>Team|Merge|Merge</w:t>
      </w:r>
      <w:proofErr w:type="spellEnd"/>
      <w:r>
        <w:t xml:space="preserve"> </w:t>
      </w:r>
      <w:proofErr w:type="gramStart"/>
      <w:r>
        <w:t>Changes  to</w:t>
      </w:r>
      <w:proofErr w:type="gramEnd"/>
      <w:r>
        <w:t xml:space="preserve"> merge changes into your local repo.</w:t>
      </w:r>
    </w:p>
    <w:p w:rsidR="006160FA" w:rsidRDefault="006160FA" w:rsidP="006160FA">
      <w:r>
        <w:t xml:space="preserve">If you </w:t>
      </w:r>
      <w:proofErr w:type="spellStart"/>
      <w:r>
        <w:t>can not</w:t>
      </w:r>
      <w:proofErr w:type="spellEnd"/>
      <w:r>
        <w:t xml:space="preserve"> push to </w:t>
      </w:r>
      <w:proofErr w:type="spellStart"/>
      <w:r>
        <w:t>bitbucket</w:t>
      </w:r>
      <w:proofErr w:type="spellEnd"/>
      <w:r>
        <w:t xml:space="preserve">, make sure your </w:t>
      </w:r>
      <w:proofErr w:type="spellStart"/>
      <w:r>
        <w:t>NetBeans</w:t>
      </w:r>
      <w:proofErr w:type="spellEnd"/>
      <w:r>
        <w:t xml:space="preserve"> knows where your Mercurial is installed. The newest </w:t>
      </w:r>
      <w:proofErr w:type="spellStart"/>
      <w:r>
        <w:t>NetBeans</w:t>
      </w:r>
      <w:proofErr w:type="spellEnd"/>
      <w:r>
        <w:t xml:space="preserve"> 7.01 seems to have an issue, so use the one in </w:t>
      </w:r>
      <w:r w:rsidRPr="00680C42">
        <w:t>D:\Data\Docs\Accendo\Version Control</w:t>
      </w:r>
      <w:r>
        <w:t xml:space="preserve"> and do not update.</w:t>
      </w:r>
    </w:p>
    <w:p w:rsidR="006160FA" w:rsidRDefault="006160FA" w:rsidP="006160FA">
      <w:r>
        <w:t xml:space="preserve">Need to make sure we copy, not </w:t>
      </w:r>
      <w:proofErr w:type="gramStart"/>
      <w:r>
        <w:t>cut,</w:t>
      </w:r>
      <w:proofErr w:type="gramEnd"/>
      <w:r>
        <w:t xml:space="preserve"> c:\program files\mercurial to c:\mercurial.</w:t>
      </w:r>
    </w:p>
    <w:p w:rsidR="006160FA" w:rsidRDefault="006160FA" w:rsidP="006160FA">
      <w:r>
        <w:lastRenderedPageBreak/>
        <w:t xml:space="preserve">Always select the Root Source file before you execute any command for the project. </w:t>
      </w:r>
    </w:p>
    <w:p w:rsidR="006160FA" w:rsidRDefault="006160FA" w:rsidP="006160FA">
      <w:pPr>
        <w:pStyle w:val="Heading2"/>
      </w:pPr>
      <w:bookmarkStart w:id="87" w:name="_Toc336000431"/>
      <w:r>
        <w:t xml:space="preserve">Commonly used Mercurial commands in </w:t>
      </w:r>
      <w:proofErr w:type="spellStart"/>
      <w:r>
        <w:t>NetBeans</w:t>
      </w:r>
      <w:bookmarkEnd w:id="87"/>
      <w:proofErr w:type="spellEnd"/>
    </w:p>
    <w:p w:rsidR="006160FA" w:rsidRDefault="006160FA" w:rsidP="006160FA">
      <w:pPr>
        <w:rPr>
          <w:rStyle w:val="Heading4Char"/>
        </w:rPr>
      </w:pPr>
    </w:p>
    <w:p w:rsidR="006160FA" w:rsidRDefault="006160FA" w:rsidP="006160FA">
      <w:r w:rsidRPr="00E36BEF">
        <w:rPr>
          <w:rStyle w:val="Heading4Char"/>
        </w:rPr>
        <w:t>Status</w:t>
      </w:r>
      <w:r>
        <w:t xml:space="preserve"> show files with uncommitted changes in Working Directory. Right click the file allows you to see the changes within the file.</w:t>
      </w:r>
    </w:p>
    <w:p w:rsidR="006160FA" w:rsidRPr="00E36BEF" w:rsidRDefault="006160FA" w:rsidP="006160FA">
      <w:pPr>
        <w:rPr>
          <w:rFonts w:asciiTheme="majorHAnsi" w:eastAsiaTheme="majorEastAsia" w:hAnsiTheme="majorHAnsi" w:cstheme="majorBidi"/>
          <w:b/>
          <w:bCs/>
          <w:i/>
          <w:iCs/>
          <w:color w:val="4F81BD" w:themeColor="accent1"/>
        </w:rPr>
      </w:pPr>
      <w:proofErr w:type="gramStart"/>
      <w:r w:rsidRPr="00E36BEF">
        <w:rPr>
          <w:rStyle w:val="Heading4Char"/>
        </w:rPr>
        <w:t>Diff</w:t>
      </w:r>
      <w:r>
        <w:rPr>
          <w:rStyle w:val="Heading4Char"/>
        </w:rPr>
        <w:t xml:space="preserve"> </w:t>
      </w:r>
      <w:r>
        <w:t xml:space="preserve"> Show</w:t>
      </w:r>
      <w:proofErr w:type="gramEnd"/>
      <w:r>
        <w:t xml:space="preserve"> differences between the Local and Remote Repo</w:t>
      </w:r>
    </w:p>
    <w:p w:rsidR="006160FA" w:rsidRDefault="006160FA" w:rsidP="006160FA">
      <w:r w:rsidRPr="00E36BEF">
        <w:rPr>
          <w:rStyle w:val="Heading4Char"/>
        </w:rPr>
        <w:t xml:space="preserve">Update </w:t>
      </w:r>
      <w:r>
        <w:t>Sync changes from Local Repo to Working Directory</w:t>
      </w:r>
    </w:p>
    <w:p w:rsidR="006160FA" w:rsidRDefault="006160FA" w:rsidP="006160FA">
      <w:r w:rsidRPr="00E36BEF">
        <w:rPr>
          <w:rStyle w:val="Heading4Char"/>
        </w:rPr>
        <w:t xml:space="preserve">Commit </w:t>
      </w:r>
      <w:r>
        <w:t>Sync changes from Working Directory to Local Repo</w:t>
      </w:r>
    </w:p>
    <w:p w:rsidR="006160FA" w:rsidRDefault="006160FA" w:rsidP="006160FA">
      <w:r w:rsidRPr="00985698">
        <w:rPr>
          <w:rStyle w:val="Heading4Char"/>
        </w:rPr>
        <w:t>Clone</w:t>
      </w:r>
      <w:r>
        <w:t xml:space="preserve"> Copy the entire Remote Repo to Local Repo and Working Directory. This should only be used for the initial download.</w:t>
      </w:r>
    </w:p>
    <w:p w:rsidR="006160FA" w:rsidRDefault="006160FA" w:rsidP="006160FA">
      <w:r w:rsidRPr="00985698">
        <w:rPr>
          <w:rStyle w:val="Heading4Char"/>
        </w:rPr>
        <w:t>Fetch</w:t>
      </w:r>
      <w:r>
        <w:t xml:space="preserve"> Pull, update and merge to sync Remote Repo changes to Local Repo and Working Directory</w:t>
      </w:r>
    </w:p>
    <w:p w:rsidR="006160FA" w:rsidRDefault="006160FA" w:rsidP="006160FA">
      <w:r w:rsidRPr="00965793">
        <w:rPr>
          <w:rStyle w:val="Heading4Char"/>
        </w:rPr>
        <w:t xml:space="preserve">Share </w:t>
      </w:r>
      <w:r>
        <w:rPr>
          <w:rStyle w:val="Heading4Char"/>
        </w:rPr>
        <w:t xml:space="preserve">| </w:t>
      </w:r>
      <w:r w:rsidRPr="00965793">
        <w:rPr>
          <w:rStyle w:val="Heading4Char"/>
        </w:rPr>
        <w:t>Push Default</w:t>
      </w:r>
      <w:r>
        <w:t xml:space="preserve"> Sync changes from Local Repo to Remote Repo</w:t>
      </w:r>
    </w:p>
    <w:p w:rsidR="006160FA" w:rsidRDefault="006160FA" w:rsidP="006160FA">
      <w:r w:rsidRPr="00965793">
        <w:rPr>
          <w:rStyle w:val="Heading4Char"/>
        </w:rPr>
        <w:t xml:space="preserve">Share </w:t>
      </w:r>
      <w:r>
        <w:rPr>
          <w:rStyle w:val="Heading4Char"/>
        </w:rPr>
        <w:t xml:space="preserve">| </w:t>
      </w:r>
      <w:r w:rsidRPr="00965793">
        <w:rPr>
          <w:rStyle w:val="Heading4Char"/>
        </w:rPr>
        <w:t>Pull Default</w:t>
      </w:r>
      <w:r>
        <w:t xml:space="preserve"> Sync changes from Remote Repo to Local Repo</w:t>
      </w:r>
    </w:p>
    <w:p w:rsidR="006160FA" w:rsidRDefault="006160FA" w:rsidP="006160FA">
      <w:pPr>
        <w:pStyle w:val="Heading4"/>
      </w:pPr>
      <w:r>
        <w:t>Revert Modification</w:t>
      </w:r>
    </w:p>
    <w:p w:rsidR="006160FA" w:rsidRPr="006D7CC8" w:rsidRDefault="006160FA" w:rsidP="006160FA">
      <w:proofErr w:type="gramStart"/>
      <w:r w:rsidRPr="006D7CC8">
        <w:t>Revert</w:t>
      </w:r>
      <w:proofErr w:type="gramEnd"/>
      <w:r w:rsidRPr="006D7CC8">
        <w:t xml:space="preserve"> Working Directory to a previous revision</w:t>
      </w:r>
      <w:r>
        <w:t xml:space="preserve">. You need to first select file that you want to </w:t>
      </w:r>
      <w:proofErr w:type="gramStart"/>
      <w:r>
        <w:t>revert</w:t>
      </w:r>
      <w:proofErr w:type="gramEnd"/>
      <w:r>
        <w:t xml:space="preserve"> modification.</w:t>
      </w:r>
    </w:p>
    <w:p w:rsidR="006160FA" w:rsidRDefault="006160FA" w:rsidP="006160FA">
      <w:pPr>
        <w:pStyle w:val="Heading4"/>
      </w:pPr>
      <w:r>
        <w:t>Recover | Rollback</w:t>
      </w:r>
    </w:p>
    <w:p w:rsidR="006160FA" w:rsidRDefault="006160FA" w:rsidP="006160FA">
      <w:pPr>
        <w:pStyle w:val="Heading2"/>
      </w:pPr>
      <w:bookmarkStart w:id="88" w:name="_Toc336000432"/>
      <w:r>
        <w:t>Workflow</w:t>
      </w:r>
      <w:bookmarkEnd w:id="88"/>
    </w:p>
    <w:p w:rsidR="006160FA" w:rsidRDefault="006160FA" w:rsidP="00967873">
      <w:pPr>
        <w:pStyle w:val="ListParagraph"/>
        <w:numPr>
          <w:ilvl w:val="0"/>
          <w:numId w:val="11"/>
        </w:numPr>
      </w:pPr>
      <w:r>
        <w:t>Everyone clone from the Remote Repo</w:t>
      </w:r>
    </w:p>
    <w:p w:rsidR="006160FA" w:rsidRDefault="006160FA" w:rsidP="00967873">
      <w:pPr>
        <w:pStyle w:val="ListParagraph"/>
        <w:numPr>
          <w:ilvl w:val="0"/>
          <w:numId w:val="11"/>
        </w:numPr>
      </w:pPr>
      <w:r>
        <w:t xml:space="preserve">Person 1 makes changes in Working Directory and test.  After done changes, commit to Local Repo. </w:t>
      </w:r>
    </w:p>
    <w:p w:rsidR="006160FA" w:rsidRDefault="006160FA" w:rsidP="00967873">
      <w:pPr>
        <w:pStyle w:val="ListParagraph"/>
        <w:numPr>
          <w:ilvl w:val="0"/>
          <w:numId w:val="11"/>
        </w:numPr>
      </w:pPr>
      <w:r>
        <w:t>Person 2 makes changes in Working Directory and test. After done changes, commit to Local Repo.</w:t>
      </w:r>
    </w:p>
    <w:p w:rsidR="006160FA" w:rsidRDefault="006160FA" w:rsidP="00967873">
      <w:pPr>
        <w:pStyle w:val="ListParagraph"/>
        <w:numPr>
          <w:ilvl w:val="0"/>
          <w:numId w:val="11"/>
        </w:numPr>
      </w:pPr>
      <w:r>
        <w:t>Person 1 does a fetch from Remote Repo in case person 2 might have pushed some changes to Remote Repo. A push follows that pushes all of the changes to Remote Repo.</w:t>
      </w:r>
    </w:p>
    <w:p w:rsidR="006160FA" w:rsidRDefault="006160FA" w:rsidP="00967873">
      <w:pPr>
        <w:pStyle w:val="ListParagraph"/>
        <w:numPr>
          <w:ilvl w:val="0"/>
          <w:numId w:val="11"/>
        </w:numPr>
      </w:pPr>
      <w:r>
        <w:t>Person 2 does a fetch from Remote Repo and merges the person 1 changes with the local changes on Local Repo and Working Directory. A push follows that pushes the combined changes to Remote Repo</w:t>
      </w:r>
    </w:p>
    <w:p w:rsidR="006160FA" w:rsidRDefault="006160FA" w:rsidP="00967873">
      <w:pPr>
        <w:pStyle w:val="ListParagraph"/>
        <w:numPr>
          <w:ilvl w:val="0"/>
          <w:numId w:val="11"/>
        </w:numPr>
      </w:pPr>
      <w:r>
        <w:t>Person 1 does a fetch from Remote Repo and get the combined changes to Local Repo and Working Directory</w:t>
      </w:r>
    </w:p>
    <w:p w:rsidR="006160FA" w:rsidRDefault="006160FA" w:rsidP="00967873">
      <w:pPr>
        <w:pStyle w:val="ListParagraph"/>
        <w:numPr>
          <w:ilvl w:val="0"/>
          <w:numId w:val="11"/>
        </w:numPr>
      </w:pPr>
      <w:r>
        <w:t>At the point, the two persons have the code in sync again on the Remote Repo and ready for more changes.</w:t>
      </w:r>
    </w:p>
    <w:p w:rsidR="006160FA" w:rsidRDefault="006160FA" w:rsidP="00967873">
      <w:pPr>
        <w:pStyle w:val="ListParagraph"/>
        <w:numPr>
          <w:ilvl w:val="0"/>
          <w:numId w:val="11"/>
        </w:numPr>
      </w:pPr>
      <w:r>
        <w:t>To back out changes from Working Directory, use Revert Modification. This leaves the Local Repo unchanged.</w:t>
      </w:r>
    </w:p>
    <w:p w:rsidR="006160FA" w:rsidRDefault="006160FA" w:rsidP="00967873">
      <w:pPr>
        <w:pStyle w:val="ListParagraph"/>
        <w:numPr>
          <w:ilvl w:val="0"/>
          <w:numId w:val="11"/>
        </w:numPr>
      </w:pPr>
      <w:r>
        <w:lastRenderedPageBreak/>
        <w:t>To back out a commit from Local Repo</w:t>
      </w:r>
    </w:p>
    <w:p w:rsidR="006160FA" w:rsidRDefault="006160FA" w:rsidP="00967873">
      <w:pPr>
        <w:pStyle w:val="ListParagraph"/>
        <w:numPr>
          <w:ilvl w:val="0"/>
          <w:numId w:val="11"/>
        </w:numPr>
      </w:pPr>
      <w:r>
        <w:t>To back out a push from Remote Repo</w:t>
      </w:r>
    </w:p>
    <w:p w:rsidR="006160FA" w:rsidRDefault="006160FA" w:rsidP="006160FA">
      <w:r>
        <w:t xml:space="preserve">Keep in mind that before you push, you should </w:t>
      </w:r>
      <w:r w:rsidRPr="00965793">
        <w:rPr>
          <w:b/>
        </w:rPr>
        <w:t>always do a fetch first.</w:t>
      </w:r>
      <w:r>
        <w:rPr>
          <w:b/>
        </w:rPr>
        <w:t xml:space="preserve"> </w:t>
      </w:r>
      <w:r>
        <w:t xml:space="preserve">If you do a push without a fetch/pull first and others had done a push after your last fetch/pull, you will get a message that warns you will create a branch on the Remote Repo. </w:t>
      </w:r>
    </w:p>
    <w:p w:rsidR="006160FA" w:rsidRDefault="006160FA" w:rsidP="006160FA">
      <w:pPr>
        <w:pStyle w:val="Heading2"/>
      </w:pPr>
      <w:bookmarkStart w:id="89" w:name="_Toc336000433"/>
      <w:r>
        <w:t xml:space="preserve">Mercurial and </w:t>
      </w:r>
      <w:proofErr w:type="spellStart"/>
      <w:r>
        <w:t>Bitbucket</w:t>
      </w:r>
      <w:proofErr w:type="spellEnd"/>
      <w:r>
        <w:t xml:space="preserve"> References</w:t>
      </w:r>
      <w:bookmarkEnd w:id="89"/>
    </w:p>
    <w:p w:rsidR="006160FA" w:rsidRDefault="00584D45" w:rsidP="006160FA">
      <w:hyperlink r:id="rId27" w:history="1">
        <w:r w:rsidR="006160FA">
          <w:rPr>
            <w:rStyle w:val="Hyperlink"/>
          </w:rPr>
          <w:t>http://hgbook.red-bean.com/read/index.html</w:t>
        </w:r>
      </w:hyperlink>
    </w:p>
    <w:p w:rsidR="006160FA" w:rsidRDefault="00584D45" w:rsidP="006160FA">
      <w:hyperlink r:id="rId28" w:history="1">
        <w:r w:rsidR="006160FA">
          <w:rPr>
            <w:rStyle w:val="Hyperlink"/>
          </w:rPr>
          <w:t>http://confluence.atlassian.com/display/BITBUCKET/Bitbucket+101</w:t>
        </w:r>
      </w:hyperlink>
    </w:p>
    <w:p w:rsidR="006160FA" w:rsidRDefault="00584D45" w:rsidP="006160FA">
      <w:hyperlink r:id="rId29" w:history="1">
        <w:r w:rsidR="006160FA">
          <w:rPr>
            <w:rStyle w:val="Hyperlink"/>
          </w:rPr>
          <w:t>http://jemander.se/MercurialByExample.pdf</w:t>
        </w:r>
      </w:hyperlink>
    </w:p>
    <w:p w:rsidR="006160FA" w:rsidRPr="00DF6896" w:rsidRDefault="00584D45" w:rsidP="006160FA">
      <w:hyperlink r:id="rId30" w:history="1">
        <w:r w:rsidR="006160FA">
          <w:rPr>
            <w:rStyle w:val="Hyperlink"/>
          </w:rPr>
          <w:t>http://netbeans.org/kb/docs/ide/mercurial.html</w:t>
        </w:r>
      </w:hyperlink>
    </w:p>
    <w:p w:rsidR="00FD098A" w:rsidRDefault="00FD098A" w:rsidP="006160FA">
      <w:pPr>
        <w:pStyle w:val="Heading1"/>
      </w:pPr>
      <w:bookmarkStart w:id="90" w:name="_Toc336000434"/>
      <w:r>
        <w:t>Test Plan</w:t>
      </w:r>
      <w:bookmarkEnd w:id="90"/>
    </w:p>
    <w:p w:rsidR="00FD098A" w:rsidRDefault="00FD098A" w:rsidP="00FD098A"/>
    <w:p w:rsidR="00715234" w:rsidRDefault="00715234" w:rsidP="00715234">
      <w:pPr>
        <w:pStyle w:val="Heading4"/>
      </w:pPr>
      <w:r>
        <w:t>Claim Search</w:t>
      </w:r>
    </w:p>
    <w:p w:rsidR="00715234" w:rsidRDefault="00715234" w:rsidP="00715234">
      <w:r>
        <w:t xml:space="preserve">Search claims </w:t>
      </w:r>
      <w:proofErr w:type="spellStart"/>
      <w:r>
        <w:t>uing</w:t>
      </w:r>
      <w:proofErr w:type="spellEnd"/>
      <w:r>
        <w:t xml:space="preserve"> each of the search criteria and combinations of them. Use </w:t>
      </w:r>
    </w:p>
    <w:p w:rsidR="00715234" w:rsidRDefault="00715234" w:rsidP="00715234">
      <w:pPr>
        <w:pStyle w:val="Heading4"/>
      </w:pPr>
      <w:r>
        <w:t>Enter new claim</w:t>
      </w:r>
    </w:p>
    <w:p w:rsidR="00715234" w:rsidRDefault="00715234" w:rsidP="00715234">
      <w:r>
        <w:t xml:space="preserve">Enter a new claim by searching a non-exist last name as well as by </w:t>
      </w:r>
    </w:p>
    <w:p w:rsidR="006B303C" w:rsidRDefault="006B303C" w:rsidP="00715234">
      <w:pPr>
        <w:pStyle w:val="Heading4"/>
      </w:pPr>
      <w:r>
        <w:t>Updating an existing claim</w:t>
      </w:r>
    </w:p>
    <w:p w:rsidR="00715234" w:rsidRDefault="00F048E2" w:rsidP="00715234">
      <w:pPr>
        <w:pStyle w:val="Heading4"/>
      </w:pPr>
      <w:r>
        <w:t>Claim follow-up</w:t>
      </w:r>
    </w:p>
    <w:p w:rsidR="00715234" w:rsidRDefault="006B303C" w:rsidP="00715234">
      <w:r>
        <w:tab/>
      </w:r>
    </w:p>
    <w:p w:rsidR="00715234" w:rsidRDefault="00715234" w:rsidP="00715234">
      <w:pPr>
        <w:pStyle w:val="Heading4"/>
      </w:pPr>
      <w:r>
        <w:t>Bill Generation</w:t>
      </w:r>
    </w:p>
    <w:p w:rsidR="00715234" w:rsidRDefault="00715234" w:rsidP="00715234">
      <w:r>
        <w:t>Mail</w:t>
      </w:r>
    </w:p>
    <w:p w:rsidR="00715234" w:rsidRDefault="00715234" w:rsidP="00715234">
      <w:r>
        <w:t>Fax</w:t>
      </w:r>
    </w:p>
    <w:p w:rsidR="00715234" w:rsidRDefault="00715234" w:rsidP="00715234">
      <w:r>
        <w:t>EDI</w:t>
      </w:r>
    </w:p>
    <w:p w:rsidR="00715234" w:rsidRDefault="00F048E2" w:rsidP="00F048E2">
      <w:pPr>
        <w:pStyle w:val="Heading4"/>
      </w:pPr>
      <w:r>
        <w:t>TAI</w:t>
      </w:r>
    </w:p>
    <w:p w:rsidR="00715234" w:rsidRPr="00715234" w:rsidRDefault="00F048E2" w:rsidP="00E67997">
      <w:r>
        <w:t>Change options table</w:t>
      </w:r>
    </w:p>
    <w:p w:rsidR="006160FA" w:rsidRDefault="006160FA" w:rsidP="006160FA">
      <w:pPr>
        <w:pStyle w:val="Heading1"/>
      </w:pPr>
      <w:bookmarkStart w:id="91" w:name="_Toc336000435"/>
      <w:r>
        <w:t>Open issues need solution</w:t>
      </w:r>
      <w:bookmarkEnd w:id="91"/>
    </w:p>
    <w:p w:rsidR="006160FA" w:rsidRDefault="006160FA" w:rsidP="000C2F3A">
      <w:pPr>
        <w:pStyle w:val="Heading4"/>
      </w:pPr>
      <w:r>
        <w:t>SCM</w:t>
      </w:r>
    </w:p>
    <w:p w:rsidR="006160FA" w:rsidRDefault="006160FA" w:rsidP="006160FA">
      <w:proofErr w:type="gramStart"/>
      <w:r>
        <w:t>A source code management system that works well with limited connectivity.</w:t>
      </w:r>
      <w:proofErr w:type="gramEnd"/>
      <w:r>
        <w:t xml:space="preserve">  </w:t>
      </w:r>
    </w:p>
    <w:p w:rsidR="006160FA" w:rsidRDefault="006160FA" w:rsidP="006160FA">
      <w:proofErr w:type="gramStart"/>
      <w:r>
        <w:lastRenderedPageBreak/>
        <w:t>Mercurial and Bitbucket.org?</w:t>
      </w:r>
      <w:proofErr w:type="gramEnd"/>
    </w:p>
    <w:p w:rsidR="006160FA" w:rsidRDefault="006160FA" w:rsidP="006160FA">
      <w:pPr>
        <w:pStyle w:val="Heading3"/>
      </w:pPr>
      <w:bookmarkStart w:id="92" w:name="_Toc336000436"/>
      <w:r>
        <w:t>Scanning Integration</w:t>
      </w:r>
      <w:bookmarkEnd w:id="92"/>
    </w:p>
    <w:p w:rsidR="006160FA" w:rsidRDefault="006160FA" w:rsidP="006160FA">
      <w:proofErr w:type="spellStart"/>
      <w:r>
        <w:t>Morena</w:t>
      </w:r>
      <w:proofErr w:type="spellEnd"/>
      <w:r>
        <w:br/>
      </w:r>
      <w:proofErr w:type="spellStart"/>
      <w:r>
        <w:t>JTwain</w:t>
      </w:r>
      <w:proofErr w:type="spellEnd"/>
      <w:r>
        <w:t xml:space="preserve"> </w:t>
      </w:r>
      <w:r>
        <w:br/>
        <w:t>Dynamic Twain</w:t>
      </w:r>
      <w:r>
        <w:br/>
        <w:t xml:space="preserve">No cost Java image acquisition framework </w:t>
      </w:r>
      <w:hyperlink r:id="rId31" w:history="1">
        <w:r>
          <w:rPr>
            <w:rStyle w:val="Hyperlink"/>
          </w:rPr>
          <w:t>http://www.java.net/pub/au/174</w:t>
        </w:r>
      </w:hyperlink>
    </w:p>
    <w:p w:rsidR="006160FA" w:rsidRDefault="006160FA" w:rsidP="006160FA">
      <w:r>
        <w:t>To get started, we can use HP’s scanner utility to scan all of the pages for a services in a day into one PDF file, and then let the PHP code to take the file and separate into individual files by page and then store them into the right folder and the file names for the system to pickup. We are assuming each service is made up of three pages. The PHP code just needs the MRN numbers for the patient and it will place the files in the right folder for the patient. The system needs to know the MRN of these patients.</w:t>
      </w:r>
    </w:p>
    <w:p w:rsidR="006160FA" w:rsidRDefault="006160FA" w:rsidP="006160FA">
      <w:pPr>
        <w:pStyle w:val="Heading3"/>
      </w:pPr>
      <w:bookmarkStart w:id="93" w:name="_Toc336000437"/>
      <w:r>
        <w:t>Document acquisition UI design and one-off documents</w:t>
      </w:r>
      <w:bookmarkEnd w:id="93"/>
    </w:p>
    <w:p w:rsidR="006160FA" w:rsidRDefault="006160FA" w:rsidP="006160FA">
      <w:r>
        <w:t>Should we place the document acquisition UI/button next to the access button, which are located at the UI pages that the documents are relevant for or we should have the document acquisition UI in one separation area of the system together for all document?</w:t>
      </w:r>
    </w:p>
    <w:p w:rsidR="006160FA" w:rsidRPr="00D31317" w:rsidRDefault="006160FA" w:rsidP="006160FA">
      <w:r>
        <w:t>How do we deal with documents that are not standard?</w:t>
      </w:r>
    </w:p>
    <w:p w:rsidR="006160FA" w:rsidRPr="002F2E20" w:rsidRDefault="006160FA" w:rsidP="000C2F3A">
      <w:pPr>
        <w:pStyle w:val="Heading4"/>
      </w:pPr>
      <w:r>
        <w:t>Fax Integration</w:t>
      </w:r>
    </w:p>
    <w:p w:rsidR="006160FA" w:rsidRDefault="006160FA" w:rsidP="006160FA">
      <w:r>
        <w:t xml:space="preserve">Via email, using SMTP transport from hotmail.com or gmail.com. We will consider running our own SMTP transport on </w:t>
      </w:r>
      <w:proofErr w:type="spellStart"/>
      <w:r>
        <w:t>synology</w:t>
      </w:r>
      <w:proofErr w:type="spellEnd"/>
      <w:r>
        <w:t xml:space="preserve"> box in 2.0. </w:t>
      </w:r>
      <w:hyperlink r:id="rId32" w:history="1">
        <w:r>
          <w:rPr>
            <w:rStyle w:val="Hyperlink"/>
          </w:rPr>
          <w:t>http://www.markinthedark.nl/news/ubuntu-linux-unix/83-configure-mailstation-2-on-synology-ds211j.html</w:t>
        </w:r>
      </w:hyperlink>
    </w:p>
    <w:p w:rsidR="006160FA" w:rsidRDefault="006160FA" w:rsidP="006160FA">
      <w:r>
        <w:t xml:space="preserve">Spoke to </w:t>
      </w:r>
      <w:proofErr w:type="spellStart"/>
      <w:r>
        <w:t>Naj</w:t>
      </w:r>
      <w:proofErr w:type="spellEnd"/>
      <w:r>
        <w:t xml:space="preserve"> at </w:t>
      </w:r>
      <w:proofErr w:type="spellStart"/>
      <w:r>
        <w:t>myfax</w:t>
      </w:r>
      <w:proofErr w:type="spellEnd"/>
      <w:r>
        <w:t xml:space="preserve"> on 10/19/11. Leaving the email subject and body blank will make sure the only content gets sent is in the PDF file attached to the email. The top line on the fax that has the business name and fax number is configured with the account.</w:t>
      </w:r>
    </w:p>
    <w:p w:rsidR="006160FA" w:rsidRDefault="006160FA" w:rsidP="006160FA">
      <w:r>
        <w:t xml:space="preserve">We currently have </w:t>
      </w:r>
      <w:proofErr w:type="spellStart"/>
      <w:r>
        <w:t>pfax</w:t>
      </w:r>
      <w:proofErr w:type="spellEnd"/>
      <w:r>
        <w:t xml:space="preserve"> 0/1000 per month for $66/Y. We upgraded to 100/1000 at $88/Y 10/28 </w:t>
      </w:r>
    </w:p>
    <w:p w:rsidR="006160FA" w:rsidRDefault="006160FA" w:rsidP="000C2F3A">
      <w:pPr>
        <w:pStyle w:val="Heading4"/>
      </w:pPr>
      <w:r>
        <w:t>Ad Hoc query</w:t>
      </w:r>
    </w:p>
    <w:p w:rsidR="006160FA" w:rsidRDefault="006160FA" w:rsidP="006160FA">
      <w:r>
        <w:t>How can we do to facilitate a practical means to support ad hoc queries? We need</w:t>
      </w:r>
    </w:p>
    <w:p w:rsidR="006160FA" w:rsidRDefault="006160FA" w:rsidP="00967873">
      <w:pPr>
        <w:pStyle w:val="ListParagraph"/>
        <w:numPr>
          <w:ilvl w:val="0"/>
          <w:numId w:val="7"/>
        </w:numPr>
      </w:pPr>
      <w:r>
        <w:t xml:space="preserve">A view, or several views, that makes it </w:t>
      </w:r>
      <w:proofErr w:type="spellStart"/>
      <w:r>
        <w:t>to</w:t>
      </w:r>
      <w:proofErr w:type="spellEnd"/>
      <w:r>
        <w:t xml:space="preserve"> easy to construct a selection statement</w:t>
      </w:r>
    </w:p>
    <w:p w:rsidR="006160FA" w:rsidRDefault="006160FA" w:rsidP="00967873">
      <w:pPr>
        <w:pStyle w:val="ListParagraph"/>
        <w:numPr>
          <w:ilvl w:val="0"/>
          <w:numId w:val="7"/>
        </w:numPr>
      </w:pPr>
      <w:r>
        <w:t>A tool that allows read only access to DB and have some basic results formatting</w:t>
      </w:r>
    </w:p>
    <w:p w:rsidR="006160FA" w:rsidRDefault="006160FA" w:rsidP="000C2F3A">
      <w:pPr>
        <w:pStyle w:val="Heading4"/>
      </w:pPr>
      <w:r>
        <w:t>Per insurance exception for TAI criteria</w:t>
      </w:r>
    </w:p>
    <w:p w:rsidR="006160FA" w:rsidRDefault="006160FA" w:rsidP="006160FA">
      <w:r>
        <w:t xml:space="preserve">How to allow some insurance to have different criteria for TAI selection so that for example UHC has 15 days of no interaction to be on the TAI list, vs. the normal </w:t>
      </w:r>
      <w:proofErr w:type="gramStart"/>
      <w:r>
        <w:t>is</w:t>
      </w:r>
      <w:proofErr w:type="gramEnd"/>
      <w:r>
        <w:t xml:space="preserve"> 30?  </w:t>
      </w:r>
    </w:p>
    <w:p w:rsidR="006160FA" w:rsidRDefault="006160FA" w:rsidP="006160FA">
      <w:r>
        <w:t xml:space="preserve">Horizon’s TAI item #2 should be 10 days </w:t>
      </w:r>
      <w:proofErr w:type="spellStart"/>
      <w:r>
        <w:t>vs</w:t>
      </w:r>
      <w:proofErr w:type="spellEnd"/>
      <w:r>
        <w:t xml:space="preserve"> the others 30. We add a field in insurance, insurance.tai_item2. The TAI list generation will need to check this and see whether to use the default value from options table, or to use the one from the insurance table.</w:t>
      </w:r>
    </w:p>
    <w:p w:rsidR="006160FA" w:rsidRDefault="006160FA" w:rsidP="000C2F3A">
      <w:pPr>
        <w:pStyle w:val="Heading4"/>
      </w:pPr>
      <w:r>
        <w:lastRenderedPageBreak/>
        <w:t>Zip code to City and State lookup</w:t>
      </w:r>
    </w:p>
    <w:p w:rsidR="006160FA" w:rsidRDefault="00584D45" w:rsidP="006160FA">
      <w:hyperlink r:id="rId33" w:history="1">
        <w:r w:rsidR="006160FA">
          <w:rPr>
            <w:rStyle w:val="Hyperlink"/>
          </w:rPr>
          <w:t>http://www.dreamincode.net/forums/topic/10862-zip-code-to-city-state/</w:t>
        </w:r>
      </w:hyperlink>
      <w:r w:rsidR="006160FA">
        <w:br/>
      </w:r>
      <w:hyperlink r:id="rId34" w:history="1">
        <w:r w:rsidR="006160FA">
          <w:rPr>
            <w:rStyle w:val="Hyperlink"/>
          </w:rPr>
          <w:t>http://zipinfo.com/products/z5lte/z5lte.htm</w:t>
        </w:r>
      </w:hyperlink>
      <w:r w:rsidR="006160FA">
        <w:br/>
      </w:r>
      <w:hyperlink r:id="rId35" w:history="1">
        <w:r w:rsidR="006160FA">
          <w:rPr>
            <w:rStyle w:val="Hyperlink"/>
          </w:rPr>
          <w:t>https://www.usps.com/webtools/htm/Development-Guide-v3-1.htm</w:t>
        </w:r>
      </w:hyperlink>
      <w:r w:rsidR="006160FA">
        <w:br/>
        <w:t>Your Username is 756EBS003020</w:t>
      </w:r>
      <w:r w:rsidR="006160FA">
        <w:br/>
        <w:t>Your Password is 566LA51YH625</w:t>
      </w:r>
      <w:r w:rsidR="006160FA">
        <w:br/>
      </w:r>
      <w:proofErr w:type="gramStart"/>
      <w:r w:rsidR="006160FA">
        <w:t>We</w:t>
      </w:r>
      <w:proofErr w:type="gramEnd"/>
      <w:r w:rsidR="006160FA">
        <w:t xml:space="preserve"> will use the local table solution, sourcing the data from zipinfo.com. The table is zip2citystate</w:t>
      </w:r>
    </w:p>
    <w:p w:rsidR="006160FA" w:rsidRDefault="006160FA" w:rsidP="000C2F3A">
      <w:pPr>
        <w:pStyle w:val="Heading4"/>
      </w:pPr>
      <w:r>
        <w:t>Temporarily remove an item from TAI for a short period of time</w:t>
      </w:r>
    </w:p>
    <w:p w:rsidR="006160FA" w:rsidRDefault="006160FA" w:rsidP="006160FA">
      <w:r>
        <w:t>Have a button on the list to “hide” an item from TAI for 1-7 days.</w:t>
      </w:r>
    </w:p>
    <w:p w:rsidR="006160FA" w:rsidRDefault="006160FA" w:rsidP="000C2F3A">
      <w:pPr>
        <w:pStyle w:val="Heading4"/>
      </w:pPr>
      <w:r>
        <w:t>Brower related issues</w:t>
      </w:r>
    </w:p>
    <w:p w:rsidR="006160FA" w:rsidRDefault="006160FA" w:rsidP="00967873">
      <w:pPr>
        <w:pStyle w:val="ListParagraph"/>
        <w:numPr>
          <w:ilvl w:val="0"/>
          <w:numId w:val="13"/>
        </w:numPr>
      </w:pPr>
      <w:r>
        <w:t>How to dictate to always open a PDF file externally</w:t>
      </w:r>
    </w:p>
    <w:p w:rsidR="006160FA" w:rsidRDefault="006160FA" w:rsidP="00967873">
      <w:pPr>
        <w:pStyle w:val="ListParagraph"/>
        <w:numPr>
          <w:ilvl w:val="0"/>
          <w:numId w:val="13"/>
        </w:numPr>
      </w:pPr>
      <w:r>
        <w:t>What kind of problem that it does not open if downloaded, but works fine if we write to a file</w:t>
      </w:r>
    </w:p>
    <w:p w:rsidR="006160FA" w:rsidRDefault="006160FA" w:rsidP="00967873">
      <w:pPr>
        <w:pStyle w:val="ListParagraph"/>
        <w:numPr>
          <w:ilvl w:val="0"/>
          <w:numId w:val="13"/>
        </w:numPr>
      </w:pPr>
      <w:r>
        <w:t>HTML5 and Drag &amp; Drop.</w:t>
      </w:r>
    </w:p>
    <w:p w:rsidR="00BD45B1" w:rsidRDefault="006160FA" w:rsidP="008B69B2">
      <w:pPr>
        <w:pStyle w:val="Heading4"/>
      </w:pPr>
      <w:r>
        <w:t>Add Claim status to search results besides search condition?</w:t>
      </w:r>
    </w:p>
    <w:p w:rsidR="008B69B2" w:rsidRDefault="008B69B2" w:rsidP="000C2F3A">
      <w:pPr>
        <w:pStyle w:val="Heading4"/>
      </w:pPr>
      <w:r>
        <w:t>Branch and rollback in Mercurial</w:t>
      </w:r>
    </w:p>
    <w:p w:rsidR="008B69B2" w:rsidRDefault="008B69B2" w:rsidP="008B69B2">
      <w:r>
        <w:t>Need to be able to branch so I can keep a 1.0 branch and a 9.* branch</w:t>
      </w:r>
    </w:p>
    <w:p w:rsidR="000C2F3A" w:rsidRDefault="000C2F3A" w:rsidP="000C2F3A">
      <w:pPr>
        <w:pStyle w:val="Heading4"/>
      </w:pPr>
      <w:r>
        <w:t>Receive additional payments f</w:t>
      </w:r>
      <w:r w:rsidR="0024635A">
        <w:t>or a claim that has been paid already</w:t>
      </w:r>
    </w:p>
    <w:p w:rsidR="0029333F" w:rsidRDefault="0029333F" w:rsidP="0029333F">
      <w:pPr>
        <w:pStyle w:val="Heading4"/>
      </w:pPr>
      <w:r>
        <w:t>How to support manually entering a crosswalk code and let the system to look up the units and calculate the charge?</w:t>
      </w:r>
    </w:p>
    <w:p w:rsidR="0029333F" w:rsidRDefault="0029333F" w:rsidP="0029333F">
      <w:r>
        <w:t>If we use a entry like 9999</w:t>
      </w:r>
      <w:r>
        <w:tab/>
        <w:t>01991</w:t>
      </w:r>
      <w:r>
        <w:tab/>
        <w:t>01991/3</w:t>
      </w:r>
      <w:r>
        <w:tab/>
        <w:t xml:space="preserve">3 in the </w:t>
      </w:r>
      <w:proofErr w:type="spellStart"/>
      <w:r>
        <w:t>surgeryanesthesiacrosswalk</w:t>
      </w:r>
      <w:proofErr w:type="spellEnd"/>
      <w:r>
        <w:t xml:space="preserve"> table and let the system to ignore 9999 and use 01991’s 3 base unit to calculate the charge, that should cover this</w:t>
      </w:r>
    </w:p>
    <w:p w:rsidR="00AB04F3" w:rsidRDefault="00AB04F3" w:rsidP="00AB04F3">
      <w:pPr>
        <w:pStyle w:val="Heading4"/>
      </w:pPr>
      <w:r>
        <w:t>How to alert the biller this code is not being paid by an payer\</w:t>
      </w:r>
    </w:p>
    <w:p w:rsidR="00AB04F3" w:rsidRDefault="00AB04F3" w:rsidP="00AB04F3">
      <w:r>
        <w:t>We can have a per payer fields that has the CPT pair so that if that’s what’s to be put into the claim, alert the bill this insurance does not pay for this combination.</w:t>
      </w:r>
    </w:p>
    <w:p w:rsidR="0093722D" w:rsidRDefault="0093722D" w:rsidP="0093722D">
      <w:pPr>
        <w:pStyle w:val="Heading4"/>
      </w:pPr>
      <w:r>
        <w:t>How to allow the biller to easily confirm the patient comes back for new service still has the same insurance?</w:t>
      </w:r>
    </w:p>
    <w:p w:rsidR="0093722D" w:rsidRDefault="006C4D83" w:rsidP="0093722D">
      <w:r>
        <w:t>Each UI page displays the patient name, MRN, DOS and insurance name</w:t>
      </w:r>
    </w:p>
    <w:p w:rsidR="006C4D83" w:rsidRDefault="006C4D83" w:rsidP="006C4D83">
      <w:pPr>
        <w:pStyle w:val="Heading4"/>
      </w:pPr>
      <w:r>
        <w:t>If a biller changes a</w:t>
      </w:r>
      <w:r w:rsidR="004302F3">
        <w:t>n</w:t>
      </w:r>
      <w:r>
        <w:t xml:space="preserve"> insurance company from a MM to a PI, even though the DB is changed, the claim status stays at delayed bill generation that was set for MM</w:t>
      </w:r>
    </w:p>
    <w:p w:rsidR="00DB0842" w:rsidRDefault="00DB0842" w:rsidP="00355A18"/>
    <w:p w:rsidR="00DB0842" w:rsidRDefault="00DB0842" w:rsidP="008F67CB">
      <w:pPr>
        <w:pStyle w:val="Heading4"/>
      </w:pPr>
      <w:r>
        <w:t>Patient b</w:t>
      </w:r>
      <w:r w:rsidR="008F67CB">
        <w:t>illi</w:t>
      </w:r>
      <w:r w:rsidR="00E346BE">
        <w:t>ng for</w:t>
      </w:r>
      <w:r w:rsidR="008F67CB">
        <w:t xml:space="preserve"> deductable or</w:t>
      </w:r>
      <w:r>
        <w:t xml:space="preserve"> self pay</w:t>
      </w:r>
    </w:p>
    <w:p w:rsidR="008F67CB" w:rsidRDefault="00F1271D" w:rsidP="008F67CB">
      <w:r>
        <w:t xml:space="preserve">Add options. </w:t>
      </w:r>
      <w:proofErr w:type="spellStart"/>
      <w:r w:rsidR="00960427">
        <w:t>p</w:t>
      </w:r>
      <w:r>
        <w:t>atient_billing</w:t>
      </w:r>
      <w:proofErr w:type="spellEnd"/>
      <w:r w:rsidR="008A4A2E">
        <w:t>, which can take the v</w:t>
      </w:r>
      <w:r w:rsidR="00960427">
        <w:t xml:space="preserve">alue of all, deductable, </w:t>
      </w:r>
      <w:proofErr w:type="spellStart"/>
      <w:r w:rsidR="008A4A2E">
        <w:t>insurancepay</w:t>
      </w:r>
      <w:proofErr w:type="spellEnd"/>
      <w:r w:rsidR="008A4A2E">
        <w:t xml:space="preserve"> or none</w:t>
      </w:r>
    </w:p>
    <w:p w:rsidR="00960427" w:rsidRDefault="00960427" w:rsidP="00960427">
      <w:r>
        <w:t>If all or deductable is set, when EOB deductable is entered statement I is set to generate the statement</w:t>
      </w:r>
    </w:p>
    <w:p w:rsidR="00960427" w:rsidRDefault="00960427" w:rsidP="008F67CB">
      <w:r>
        <w:t xml:space="preserve">If all or </w:t>
      </w:r>
      <w:proofErr w:type="spellStart"/>
      <w:r>
        <w:t>ins</w:t>
      </w:r>
      <w:r w:rsidR="00050965">
        <w:t>urancepe</w:t>
      </w:r>
      <w:r>
        <w:t>t</w:t>
      </w:r>
      <w:proofErr w:type="spellEnd"/>
      <w:r>
        <w:t xml:space="preserve"> is set, statement </w:t>
      </w:r>
      <w:r w:rsidR="00A761A0">
        <w:t>I</w:t>
      </w:r>
      <w:r>
        <w:t xml:space="preserve"> is generated when sent to patient is checked</w:t>
      </w:r>
    </w:p>
    <w:p w:rsidR="00960427" w:rsidRDefault="00960427" w:rsidP="008F67CB">
      <w:r>
        <w:lastRenderedPageBreak/>
        <w:t xml:space="preserve">Add </w:t>
      </w:r>
      <w:proofErr w:type="spellStart"/>
      <w:r>
        <w:t>options.selfpay_billing</w:t>
      </w:r>
      <w:proofErr w:type="spellEnd"/>
      <w:r>
        <w:t xml:space="preserve">, which can the value of </w:t>
      </w:r>
      <w:proofErr w:type="spellStart"/>
      <w:r>
        <w:t>referingprovider</w:t>
      </w:r>
      <w:proofErr w:type="spellEnd"/>
      <w:r>
        <w:t xml:space="preserve"> or patient</w:t>
      </w:r>
    </w:p>
    <w:p w:rsidR="008A4A2E" w:rsidRDefault="008A4A2E" w:rsidP="008F67CB">
      <w:r>
        <w:t>If all or deductable is set, when EOB deductable is entered statement I is set to generate the statement</w:t>
      </w:r>
    </w:p>
    <w:p w:rsidR="008A4A2E" w:rsidRDefault="008A4A2E" w:rsidP="008F67CB">
      <w:r>
        <w:t xml:space="preserve">If all or </w:t>
      </w:r>
      <w:proofErr w:type="spellStart"/>
      <w:r>
        <w:t>selfpay</w:t>
      </w:r>
      <w:proofErr w:type="spellEnd"/>
      <w:r>
        <w:t xml:space="preserve"> is set, Bill Generation needs to generate statement I to the patient</w:t>
      </w:r>
    </w:p>
    <w:p w:rsidR="008A4A2E" w:rsidRDefault="008A4A2E" w:rsidP="008F67CB">
      <w:r>
        <w:t xml:space="preserve">If all or </w:t>
      </w:r>
      <w:proofErr w:type="spellStart"/>
      <w:r>
        <w:t>insurancepat</w:t>
      </w:r>
      <w:proofErr w:type="spellEnd"/>
      <w:r>
        <w:t xml:space="preserve"> is set, </w:t>
      </w:r>
      <w:proofErr w:type="gramStart"/>
      <w:r>
        <w:t>statement !</w:t>
      </w:r>
      <w:proofErr w:type="gramEnd"/>
      <w:r>
        <w:t xml:space="preserve"> </w:t>
      </w:r>
      <w:proofErr w:type="gramStart"/>
      <w:r>
        <w:t>is</w:t>
      </w:r>
      <w:proofErr w:type="gramEnd"/>
      <w:r>
        <w:t xml:space="preserve"> generated when sent to patient is checked</w:t>
      </w:r>
    </w:p>
    <w:p w:rsidR="008A4A2E" w:rsidRPr="008F67CB" w:rsidRDefault="008A4A2E" w:rsidP="008F67CB">
      <w:r>
        <w:t xml:space="preserve">We need different template for each of the above. </w:t>
      </w:r>
    </w:p>
    <w:p w:rsidR="00520F09" w:rsidRDefault="00520F09" w:rsidP="00520F09">
      <w:pPr>
        <w:pStyle w:val="Heading4"/>
        <w:rPr>
          <w:rFonts w:eastAsia="Times New Roman"/>
        </w:rPr>
      </w:pPr>
      <w:r>
        <w:rPr>
          <w:rFonts w:eastAsia="Times New Roman"/>
        </w:rPr>
        <w:t>Needs to know whether a UI data item has been changed</w:t>
      </w:r>
    </w:p>
    <w:p w:rsidR="00520F09" w:rsidRPr="00520F09" w:rsidRDefault="00520F09" w:rsidP="00520F09">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W</w:t>
      </w:r>
      <w:r w:rsidRPr="00520F09">
        <w:rPr>
          <w:rFonts w:ascii="Calibri" w:eastAsia="Times New Roman" w:hAnsi="Calibri" w:cs="Calibri"/>
          <w:color w:val="000000"/>
          <w:sz w:val="24"/>
          <w:szCs w:val="24"/>
        </w:rPr>
        <w:t>e have three things on this at this point:</w:t>
      </w:r>
    </w:p>
    <w:p w:rsidR="00520F09" w:rsidRPr="00520F09" w:rsidRDefault="00520F09" w:rsidP="00520F09">
      <w:pPr>
        <w:spacing w:after="0" w:line="240" w:lineRule="auto"/>
        <w:rPr>
          <w:rFonts w:ascii="Calibri" w:eastAsia="Times New Roman" w:hAnsi="Calibri" w:cs="Calibri"/>
          <w:color w:val="000000"/>
          <w:sz w:val="24"/>
          <w:szCs w:val="24"/>
        </w:rPr>
      </w:pPr>
      <w:r w:rsidRPr="00520F09">
        <w:rPr>
          <w:rFonts w:ascii="Calibri" w:eastAsia="Times New Roman" w:hAnsi="Calibri" w:cs="Calibri"/>
          <w:color w:val="000000"/>
          <w:sz w:val="24"/>
          <w:szCs w:val="24"/>
        </w:rPr>
        <w:t>1. We need to know if ANY thing was changed, does not need to know what it was, so that we can prompt the biller when he is browsing away from the UI pages after making any changes.</w:t>
      </w:r>
    </w:p>
    <w:p w:rsidR="00520F09" w:rsidRPr="00520F09" w:rsidRDefault="00520F09" w:rsidP="00520F09">
      <w:pPr>
        <w:spacing w:after="0" w:line="240" w:lineRule="auto"/>
        <w:rPr>
          <w:rFonts w:ascii="Calibri" w:eastAsia="Times New Roman" w:hAnsi="Calibri" w:cs="Calibri"/>
          <w:color w:val="000000"/>
          <w:sz w:val="24"/>
          <w:szCs w:val="24"/>
        </w:rPr>
      </w:pPr>
      <w:r w:rsidRPr="00520F09">
        <w:rPr>
          <w:rFonts w:ascii="Calibri" w:eastAsia="Times New Roman" w:hAnsi="Calibri" w:cs="Calibri"/>
          <w:color w:val="000000"/>
          <w:sz w:val="24"/>
          <w:szCs w:val="24"/>
        </w:rPr>
        <w:t xml:space="preserve">2. We have to know which UI page/table </w:t>
      </w:r>
      <w:proofErr w:type="gramStart"/>
      <w:r w:rsidRPr="00520F09">
        <w:rPr>
          <w:rFonts w:ascii="Calibri" w:eastAsia="Times New Roman" w:hAnsi="Calibri" w:cs="Calibri"/>
          <w:color w:val="000000"/>
          <w:sz w:val="24"/>
          <w:szCs w:val="24"/>
        </w:rPr>
        <w:t>was changes</w:t>
      </w:r>
      <w:proofErr w:type="gramEnd"/>
      <w:r w:rsidRPr="00520F09">
        <w:rPr>
          <w:rFonts w:ascii="Calibri" w:eastAsia="Times New Roman" w:hAnsi="Calibri" w:cs="Calibri"/>
          <w:color w:val="000000"/>
          <w:sz w:val="24"/>
          <w:szCs w:val="24"/>
        </w:rPr>
        <w:t xml:space="preserve"> so that we know what we offer the user to </w:t>
      </w:r>
      <w:proofErr w:type="spellStart"/>
      <w:r w:rsidRPr="00520F09">
        <w:rPr>
          <w:rFonts w:ascii="Calibri" w:eastAsia="Times New Roman" w:hAnsi="Calibri" w:cs="Calibri"/>
          <w:color w:val="000000"/>
          <w:sz w:val="24"/>
          <w:szCs w:val="24"/>
        </w:rPr>
        <w:t>rebill</w:t>
      </w:r>
      <w:proofErr w:type="spellEnd"/>
      <w:r w:rsidRPr="00520F09">
        <w:rPr>
          <w:rFonts w:ascii="Calibri" w:eastAsia="Times New Roman" w:hAnsi="Calibri" w:cs="Calibri"/>
          <w:color w:val="000000"/>
          <w:sz w:val="24"/>
          <w:szCs w:val="24"/>
        </w:rPr>
        <w:t>.</w:t>
      </w:r>
    </w:p>
    <w:p w:rsidR="00520F09" w:rsidRPr="00520F09" w:rsidRDefault="00520F09" w:rsidP="00520F09">
      <w:pPr>
        <w:spacing w:after="0" w:line="240" w:lineRule="auto"/>
        <w:rPr>
          <w:rFonts w:ascii="Calibri" w:eastAsia="Times New Roman" w:hAnsi="Calibri" w:cs="Calibri"/>
          <w:color w:val="000000"/>
          <w:sz w:val="24"/>
          <w:szCs w:val="24"/>
        </w:rPr>
      </w:pPr>
      <w:r w:rsidRPr="00520F09">
        <w:rPr>
          <w:rFonts w:ascii="Calibri" w:eastAsia="Times New Roman" w:hAnsi="Calibri" w:cs="Calibri"/>
          <w:color w:val="000000"/>
          <w:sz w:val="24"/>
          <w:szCs w:val="24"/>
        </w:rPr>
        <w:t>3. If we have an expensive way to know which data item is changed, we can probably not have to write everything out to DB when Finish Claim, only write the data that are changed.</w:t>
      </w:r>
    </w:p>
    <w:p w:rsidR="006C4D83" w:rsidRDefault="00520F09" w:rsidP="009A43A0">
      <w:pPr>
        <w:spacing w:after="0" w:line="240" w:lineRule="auto"/>
        <w:rPr>
          <w:rFonts w:ascii="Calibri" w:eastAsia="Times New Roman" w:hAnsi="Calibri" w:cs="Calibri"/>
          <w:color w:val="000000"/>
          <w:sz w:val="24"/>
          <w:szCs w:val="24"/>
        </w:rPr>
      </w:pPr>
      <w:r w:rsidRPr="00520F09">
        <w:rPr>
          <w:rFonts w:ascii="Calibri" w:eastAsia="Times New Roman" w:hAnsi="Calibri" w:cs="Calibri"/>
          <w:color w:val="000000"/>
          <w:sz w:val="24"/>
          <w:szCs w:val="24"/>
        </w:rPr>
        <w:t>Of the three, #2 is required, which also covers #1. #3 we are not sure whether it is the right thing to do, depending on the cost.</w:t>
      </w:r>
    </w:p>
    <w:p w:rsidR="00050C87" w:rsidRDefault="00050C87" w:rsidP="00050C87">
      <w:pPr>
        <w:pStyle w:val="Heading4"/>
        <w:rPr>
          <w:rFonts w:eastAsia="Times New Roman"/>
        </w:rPr>
      </w:pPr>
      <w:r>
        <w:rPr>
          <w:rFonts w:eastAsia="Times New Roman"/>
        </w:rPr>
        <w:t>Secondary Insurance Billing</w:t>
      </w:r>
    </w:p>
    <w:p w:rsidR="007930D7" w:rsidRDefault="00050C87" w:rsidP="007930D7">
      <w:proofErr w:type="gramStart"/>
      <w:r>
        <w:t xml:space="preserve">Cases that we will bill secondary </w:t>
      </w:r>
      <w:r w:rsidR="007930D7">
        <w:t>insurance</w:t>
      </w:r>
      <w:r w:rsidR="007930D7">
        <w:br/>
      </w:r>
      <w:r w:rsidR="007930D7">
        <w:tab/>
        <w:t>1.</w:t>
      </w:r>
      <w:proofErr w:type="gramEnd"/>
      <w:r w:rsidR="007930D7">
        <w:t xml:space="preserve"> The primary insurance has a deductable or c-insurance, we auto triggers a bill to secondary </w:t>
      </w:r>
      <w:proofErr w:type="spellStart"/>
      <w:r w:rsidR="007930D7">
        <w:t>insuance</w:t>
      </w:r>
      <w:proofErr w:type="spellEnd"/>
      <w:r w:rsidR="007930D7">
        <w:t xml:space="preserve"> that include the EOB from primary insurance</w:t>
      </w:r>
      <w:r w:rsidR="007930D7">
        <w:br/>
      </w:r>
      <w:r w:rsidR="007930D7">
        <w:tab/>
        <w:t xml:space="preserve">2. </w:t>
      </w:r>
      <w:r w:rsidR="00BF3897">
        <w:t xml:space="preserve"> When a PIP claims run out of benefit fund, we will the secondary insurance with the EOB from PIP.</w:t>
      </w:r>
    </w:p>
    <w:p w:rsidR="00890D17" w:rsidRDefault="00890D17" w:rsidP="0046492A">
      <w:pPr>
        <w:pStyle w:val="Heading4"/>
      </w:pPr>
      <w:r>
        <w:t>Record lock</w:t>
      </w:r>
    </w:p>
    <w:p w:rsidR="00890D17" w:rsidRPr="00890D17" w:rsidRDefault="00890D17" w:rsidP="00890D17">
      <w:r>
        <w:t>Need to lock record to prevent two users from writing to the same record.</w:t>
      </w:r>
    </w:p>
    <w:p w:rsidR="0046492A" w:rsidRDefault="00890D17" w:rsidP="0046492A">
      <w:pPr>
        <w:pStyle w:val="Heading4"/>
      </w:pPr>
      <w:r>
        <w:t>W</w:t>
      </w:r>
      <w:r w:rsidR="0046492A">
        <w:t>ork flow</w:t>
      </w:r>
    </w:p>
    <w:p w:rsidR="0046492A" w:rsidRPr="0046492A" w:rsidRDefault="00890D17" w:rsidP="0046492A">
      <w:r>
        <w:t xml:space="preserve">Who is working on which </w:t>
      </w:r>
      <w:proofErr w:type="gramStart"/>
      <w:r>
        <w:t>problem</w:t>
      </w:r>
      <w:proofErr w:type="gramEnd"/>
    </w:p>
    <w:p w:rsidR="006160FA" w:rsidRDefault="006160FA" w:rsidP="006160FA">
      <w:pPr>
        <w:pStyle w:val="Heading1"/>
      </w:pPr>
      <w:bookmarkStart w:id="94" w:name="_Toc336000438"/>
      <w:r>
        <w:t>References</w:t>
      </w:r>
      <w:bookmarkEnd w:id="94"/>
    </w:p>
    <w:p w:rsidR="006160FA" w:rsidRDefault="006160FA" w:rsidP="006160FA">
      <w:pPr>
        <w:pStyle w:val="Heading2"/>
      </w:pPr>
      <w:bookmarkStart w:id="95" w:name="_Toc336000439"/>
      <w:proofErr w:type="spellStart"/>
      <w:r>
        <w:t>Openemr</w:t>
      </w:r>
      <w:bookmarkEnd w:id="95"/>
      <w:proofErr w:type="spellEnd"/>
    </w:p>
    <w:p w:rsidR="006160FA" w:rsidRDefault="006160FA" w:rsidP="006160FA">
      <w:r>
        <w:t xml:space="preserve">To get it to work on </w:t>
      </w:r>
      <w:proofErr w:type="spellStart"/>
      <w:r>
        <w:t>synology</w:t>
      </w:r>
      <w:proofErr w:type="spellEnd"/>
      <w:r>
        <w:t>, add the following to interface\globals.php</w:t>
      </w:r>
    </w:p>
    <w:p w:rsidR="006160FA" w:rsidRDefault="006160FA" w:rsidP="006160FA">
      <w:r>
        <w:t>$</w:t>
      </w:r>
      <w:proofErr w:type="spellStart"/>
      <w:r>
        <w:t>webserver_root</w:t>
      </w:r>
      <w:proofErr w:type="spellEnd"/>
      <w:r>
        <w:t xml:space="preserve"> = "/volume1/web/openemr-4.1.0"</w:t>
      </w:r>
      <w:proofErr w:type="gramStart"/>
      <w:r>
        <w:t>;</w:t>
      </w:r>
      <w:proofErr w:type="gramEnd"/>
      <w:r>
        <w:br/>
        <w:t>$</w:t>
      </w:r>
      <w:proofErr w:type="spellStart"/>
      <w:r>
        <w:t>web_root</w:t>
      </w:r>
      <w:proofErr w:type="spellEnd"/>
      <w:r>
        <w:t xml:space="preserve"> = "/openemr-4.1.0";</w:t>
      </w:r>
    </w:p>
    <w:p w:rsidR="006160FA" w:rsidRDefault="006160FA" w:rsidP="006160FA">
      <w:pPr>
        <w:pStyle w:val="Heading2"/>
      </w:pPr>
      <w:bookmarkStart w:id="96" w:name="_Toc336000440"/>
      <w:r>
        <w:t>Zipinfo.com</w:t>
      </w:r>
      <w:bookmarkEnd w:id="96"/>
    </w:p>
    <w:p w:rsidR="006160FA" w:rsidRDefault="006160FA" w:rsidP="006160FA">
      <w:r>
        <w:t>Download Instructions</w:t>
      </w:r>
      <w:r>
        <w:br/>
        <w:t xml:space="preserve">Web Page: </w:t>
      </w:r>
      <w:hyperlink r:id="rId36" w:history="1">
        <w:r>
          <w:rPr>
            <w:rStyle w:val="Hyperlink"/>
          </w:rPr>
          <w:t>http://data.zip-info.com/dataoct/z5lte/z5lte.htm</w:t>
        </w:r>
      </w:hyperlink>
      <w:r>
        <w:br/>
      </w:r>
      <w:r>
        <w:lastRenderedPageBreak/>
        <w:t>User Name: PSTFAC</w:t>
      </w:r>
      <w:r>
        <w:br/>
        <w:t>Password: DTWHCT</w:t>
      </w:r>
    </w:p>
    <w:p w:rsidR="006160FA" w:rsidRDefault="006160FA" w:rsidP="006160FA">
      <w:r>
        <w:t xml:space="preserve">Remove the headers and footer from the txt file. Use </w:t>
      </w:r>
      <w:proofErr w:type="spellStart"/>
      <w:r>
        <w:t>Gsplit</w:t>
      </w:r>
      <w:proofErr w:type="spellEnd"/>
      <w:r>
        <w:t xml:space="preserve"> (</w:t>
      </w:r>
      <w:hyperlink r:id="rId37" w:history="1">
        <w:r>
          <w:rPr>
            <w:rStyle w:val="Hyperlink"/>
          </w:rPr>
          <w:t>http://www.gdgsoft.com/gsplit/</w:t>
        </w:r>
      </w:hyperlink>
      <w:r>
        <w:t xml:space="preserve">) to split into 10,000 lines each using pattern of </w:t>
      </w:r>
      <w:r w:rsidRPr="00C33764">
        <w:t>0x0D0x0A</w:t>
      </w:r>
      <w:r>
        <w:t>. You should end up with 5 GSD files.</w:t>
      </w:r>
    </w:p>
    <w:p w:rsidR="006160FA" w:rsidRDefault="006160FA" w:rsidP="006160FA">
      <w:r>
        <w:t xml:space="preserve">To upload, empty the zip2citystate table, and remove ID field. Import as CSV file with “,” as field terminator. Do this for each of the GSD files. Each import will take 5 </w:t>
      </w:r>
      <w:proofErr w:type="spellStart"/>
      <w:r>
        <w:t>mins</w:t>
      </w:r>
      <w:proofErr w:type="spellEnd"/>
      <w:r>
        <w:t xml:space="preserve">.  </w:t>
      </w:r>
    </w:p>
    <w:p w:rsidR="006160FA" w:rsidRDefault="006160FA" w:rsidP="006160FA">
      <w:r>
        <w:t>Add id field back as unsigned and auto increment.</w:t>
      </w:r>
    </w:p>
    <w:p w:rsidR="00AF5746" w:rsidRDefault="006160FA" w:rsidP="00BF7527">
      <w:r>
        <w:t>I currently have the 10/2011 version with about 41,000 records.</w:t>
      </w:r>
    </w:p>
    <w:p w:rsidR="00716DD6" w:rsidRDefault="00716DD6" w:rsidP="00716DD6">
      <w:pPr>
        <w:pStyle w:val="Heading2"/>
      </w:pPr>
      <w:bookmarkStart w:id="97" w:name="_Toc336000441"/>
      <w:proofErr w:type="spellStart"/>
      <w:proofErr w:type="gramStart"/>
      <w:r>
        <w:t>mySQL</w:t>
      </w:r>
      <w:proofErr w:type="spellEnd"/>
      <w:proofErr w:type="gramEnd"/>
      <w:r>
        <w:t xml:space="preserve"> Log</w:t>
      </w:r>
      <w:bookmarkEnd w:id="97"/>
    </w:p>
    <w:p w:rsidR="00716DD6" w:rsidRDefault="00716DD6" w:rsidP="00716DD6">
      <w:proofErr w:type="gramStart"/>
      <w:r>
        <w:t>add</w:t>
      </w:r>
      <w:proofErr w:type="gramEnd"/>
      <w:r>
        <w:t xml:space="preserve"> </w:t>
      </w:r>
      <w:r w:rsidRPr="00716DD6">
        <w:t>log="c:\genquery.log"</w:t>
      </w:r>
      <w:r w:rsidR="00B04483">
        <w:t xml:space="preserve"> to </w:t>
      </w:r>
      <w:proofErr w:type="spellStart"/>
      <w:r w:rsidR="00B04483">
        <w:t>my</w:t>
      </w:r>
      <w:r>
        <w:t>sql</w:t>
      </w:r>
      <w:proofErr w:type="spellEnd"/>
      <w:r>
        <w:t>\bin\my.ini under [</w:t>
      </w:r>
      <w:proofErr w:type="spellStart"/>
      <w:r>
        <w:t>mysqld</w:t>
      </w:r>
      <w:proofErr w:type="spellEnd"/>
      <w:r>
        <w:t>]</w:t>
      </w:r>
    </w:p>
    <w:p w:rsidR="002506A3" w:rsidRDefault="002506A3" w:rsidP="002506A3">
      <w:pPr>
        <w:pStyle w:val="Heading4"/>
      </w:pPr>
      <w:r w:rsidRPr="002506A3">
        <w:t>LCD list needs to be upgraded</w:t>
      </w:r>
    </w:p>
    <w:p w:rsidR="002506A3" w:rsidRDefault="002506A3" w:rsidP="002506A3">
      <w:r>
        <w:t xml:space="preserve">Reboot the </w:t>
      </w:r>
      <w:r w:rsidR="00C27970">
        <w:t>printer</w:t>
      </w:r>
    </w:p>
    <w:p w:rsidR="00C158CD" w:rsidRDefault="00B41031" w:rsidP="00165D40">
      <w:pPr>
        <w:pStyle w:val="Heading4"/>
      </w:pPr>
      <w:r>
        <w:t xml:space="preserve">HTTPS </w:t>
      </w:r>
    </w:p>
    <w:p w:rsidR="00165D40" w:rsidRPr="00165D40" w:rsidRDefault="00584D45" w:rsidP="00165D40">
      <w:hyperlink r:id="rId38" w:history="1">
        <w:r w:rsidR="00165D40">
          <w:rPr>
            <w:rStyle w:val="Hyperlink"/>
          </w:rPr>
          <w:t>http://answers.yahoo.com/question/index?qid=20080514113444AAMMt5t</w:t>
        </w:r>
      </w:hyperlink>
    </w:p>
    <w:p w:rsidR="00165D40" w:rsidRPr="00165D40" w:rsidRDefault="00584D45" w:rsidP="00165D40">
      <w:hyperlink r:id="rId39" w:history="1">
        <w:r w:rsidR="00B41031">
          <w:rPr>
            <w:rStyle w:val="Hyperlink"/>
          </w:rPr>
          <w:t>http://roshanbh.com.np/2008/05/redirect-browser-https-ssl-php.html</w:t>
        </w:r>
      </w:hyperlink>
    </w:p>
    <w:p w:rsidR="00165D40" w:rsidRDefault="00584D45" w:rsidP="00165D40">
      <w:hyperlink r:id="rId40" w:anchor="83448" w:history="1">
        <w:r w:rsidR="00165D40">
          <w:rPr>
            <w:rStyle w:val="Hyperlink"/>
          </w:rPr>
          <w:t>http://www.php.net/manual/ro/function.header.php#83448</w:t>
        </w:r>
      </w:hyperlink>
    </w:p>
    <w:p w:rsidR="00165D40" w:rsidRDefault="00584D45" w:rsidP="00165D40">
      <w:hyperlink r:id="rId41" w:history="1">
        <w:r w:rsidR="00165D40">
          <w:rPr>
            <w:rStyle w:val="Hyperlink"/>
          </w:rPr>
          <w:t>http://stackoverflow.com/questions/85816/how-can-i-force-users-to-access-my-page-over-https-instead-of-http</w:t>
        </w:r>
      </w:hyperlink>
    </w:p>
    <w:p w:rsidR="00165D40" w:rsidRDefault="00584D45" w:rsidP="00165D40">
      <w:hyperlink r:id="rId42" w:history="1">
        <w:r w:rsidR="00165D40">
          <w:rPr>
            <w:rStyle w:val="Hyperlink"/>
          </w:rPr>
          <w:t>http://www.besthostratings.com/articles/force-ssl-htaccess.html</w:t>
        </w:r>
      </w:hyperlink>
    </w:p>
    <w:p w:rsidR="00165D40" w:rsidRDefault="00584D45" w:rsidP="00165D40">
      <w:hyperlink r:id="rId43" w:history="1">
        <w:r w:rsidR="00165D40">
          <w:rPr>
            <w:rStyle w:val="Hyperlink"/>
          </w:rPr>
          <w:t>http://answers.yahoo.com/question/index?qid=20080514113444AAMMt5t</w:t>
        </w:r>
      </w:hyperlink>
    </w:p>
    <w:p w:rsidR="003922CB" w:rsidRDefault="003922CB" w:rsidP="00165D40">
      <w:r>
        <w:t xml:space="preserve">How to reset </w:t>
      </w:r>
      <w:proofErr w:type="spellStart"/>
      <w:r>
        <w:t>MySQL</w:t>
      </w:r>
      <w:proofErr w:type="spellEnd"/>
      <w:r>
        <w:t xml:space="preserve"> password</w:t>
      </w:r>
    </w:p>
    <w:p w:rsidR="003922CB" w:rsidRDefault="00584D45" w:rsidP="00165D40">
      <w:hyperlink r:id="rId44" w:history="1">
        <w:r w:rsidR="003922CB">
          <w:rPr>
            <w:rStyle w:val="Hyperlink"/>
          </w:rPr>
          <w:t>http://forums.zend.com/viewtopic.php?f=8&amp;t=62&amp;start=20</w:t>
        </w:r>
      </w:hyperlink>
    </w:p>
    <w:p w:rsidR="00C663DC" w:rsidRDefault="00C663DC" w:rsidP="00165D40"/>
    <w:p w:rsidR="00C663DC" w:rsidRDefault="00C663DC" w:rsidP="00165D40">
      <w:r>
        <w:t xml:space="preserve">To install </w:t>
      </w:r>
      <w:proofErr w:type="spellStart"/>
      <w:r>
        <w:t>Zend</w:t>
      </w:r>
      <w:proofErr w:type="spellEnd"/>
      <w:r>
        <w:t xml:space="preserve"> Server CE (PHP5.3), first stop XAMPP. Install from </w:t>
      </w:r>
      <w:hyperlink r:id="rId45" w:history="1">
        <w:r>
          <w:rPr>
            <w:rStyle w:val="Hyperlink"/>
          </w:rPr>
          <w:t>http://www.zend.com/en/products/server-ce/downloads</w:t>
        </w:r>
      </w:hyperlink>
      <w:r>
        <w:t xml:space="preserve">. Select Custom install and add </w:t>
      </w:r>
      <w:proofErr w:type="spellStart"/>
      <w:r>
        <w:t>Zend</w:t>
      </w:r>
      <w:proofErr w:type="spellEnd"/>
      <w:r>
        <w:t xml:space="preserve"> Loader, </w:t>
      </w:r>
      <w:proofErr w:type="spellStart"/>
      <w:r>
        <w:t>phpMyAdmin</w:t>
      </w:r>
      <w:proofErr w:type="spellEnd"/>
      <w:r>
        <w:t xml:space="preserve"> and </w:t>
      </w:r>
      <w:proofErr w:type="spellStart"/>
      <w:r>
        <w:t>mySQL</w:t>
      </w:r>
      <w:proofErr w:type="spellEnd"/>
      <w:r>
        <w:t>. Also make sure install apache is selected in the next screen.</w:t>
      </w:r>
      <w:r w:rsidR="00FA5793">
        <w:t xml:space="preserve"> Also make sure port 80 is not being used by anything else to allow the </w:t>
      </w:r>
      <w:proofErr w:type="spellStart"/>
      <w:r w:rsidR="00FA5793">
        <w:t>Zend</w:t>
      </w:r>
      <w:proofErr w:type="spellEnd"/>
      <w:r w:rsidR="00FA5793">
        <w:t xml:space="preserve"> Server Apache to use it.</w:t>
      </w:r>
    </w:p>
    <w:p w:rsidR="00C663DC" w:rsidRDefault="00C663DC" w:rsidP="00165D40">
      <w:r>
        <w:t xml:space="preserve">After install, edit </w:t>
      </w:r>
      <w:proofErr w:type="spellStart"/>
      <w:r>
        <w:t>http.conf</w:t>
      </w:r>
      <w:proofErr w:type="spellEnd"/>
      <w:r>
        <w:t xml:space="preserve"> so that </w:t>
      </w:r>
      <w:proofErr w:type="spellStart"/>
      <w:r>
        <w:t>Al</w:t>
      </w:r>
      <w:r w:rsidR="00FA5793">
        <w:t>lowOverride</w:t>
      </w:r>
      <w:proofErr w:type="spellEnd"/>
      <w:r w:rsidR="00FA5793">
        <w:t xml:space="preserve"> All is present for </w:t>
      </w:r>
      <w:r>
        <w:t>the Web root folder.</w:t>
      </w:r>
    </w:p>
    <w:p w:rsidR="00E769A3" w:rsidRDefault="00E769A3" w:rsidP="00165D40">
      <w:r>
        <w:t xml:space="preserve">You can go back and forth between </w:t>
      </w:r>
      <w:proofErr w:type="spellStart"/>
      <w:r w:rsidR="00530E49">
        <w:t>Zend</w:t>
      </w:r>
      <w:proofErr w:type="spellEnd"/>
      <w:r w:rsidR="00530E49">
        <w:t xml:space="preserve"> Server and XAMPP by starting and stopping Apach2.2-Zend service </w:t>
      </w:r>
      <w:r w:rsidR="00C01B42">
        <w:t xml:space="preserve">and MyXQL_ZendServer51 </w:t>
      </w:r>
      <w:r w:rsidR="00530E49">
        <w:t>and XAMPP Control Panel</w:t>
      </w:r>
      <w:r w:rsidR="008658E3">
        <w:t xml:space="preserve"> and kill mysql32.exe</w:t>
      </w:r>
    </w:p>
    <w:p w:rsidR="00FA5793" w:rsidRDefault="00FA5793" w:rsidP="00165D40">
      <w:r>
        <w:lastRenderedPageBreak/>
        <w:t xml:space="preserve">Use </w:t>
      </w:r>
      <w:proofErr w:type="spellStart"/>
      <w:r>
        <w:t>Zend</w:t>
      </w:r>
      <w:proofErr w:type="spellEnd"/>
      <w:r>
        <w:t xml:space="preserve"> Server CE’s admi</w:t>
      </w:r>
      <w:r w:rsidR="00753857">
        <w:t xml:space="preserve">n </w:t>
      </w:r>
      <w:proofErr w:type="spellStart"/>
      <w:r w:rsidR="00753857">
        <w:t>tool|Server</w:t>
      </w:r>
      <w:proofErr w:type="spellEnd"/>
      <w:r w:rsidR="00753857">
        <w:t xml:space="preserve"> </w:t>
      </w:r>
      <w:proofErr w:type="spellStart"/>
      <w:r w:rsidR="00753857">
        <w:t>Setup|Components|Zend</w:t>
      </w:r>
      <w:proofErr w:type="spellEnd"/>
      <w:r w:rsidR="00753857">
        <w:t xml:space="preserve"> Guard </w:t>
      </w:r>
      <w:proofErr w:type="spellStart"/>
      <w:r w:rsidR="00753857">
        <w:t>Loader|Directives</w:t>
      </w:r>
      <w:proofErr w:type="spellEnd"/>
      <w:r w:rsidR="00753857">
        <w:t xml:space="preserve"> to setup the path to the FPDI_PDF-Parser’s license file, leave everything else the way they are. Restart PHP using the button at the lower right hand of the UI.</w:t>
      </w:r>
    </w:p>
    <w:p w:rsidR="00C663DC" w:rsidRDefault="00147932" w:rsidP="00165D40">
      <w:proofErr w:type="gramStart"/>
      <w:r>
        <w:t>Change fil</w:t>
      </w:r>
      <w:r w:rsidR="00FA5793">
        <w:t>e</w:t>
      </w:r>
      <w:proofErr w:type="gramEnd"/>
      <w:r w:rsidR="00FA5793">
        <w:t xml:space="preserve"> permissions for the </w:t>
      </w:r>
      <w:proofErr w:type="spellStart"/>
      <w:r w:rsidR="00FA5793">
        <w:t>ini</w:t>
      </w:r>
      <w:proofErr w:type="spellEnd"/>
      <w:r w:rsidR="00FA5793">
        <w:t xml:space="preserve"> files so they are </w:t>
      </w:r>
      <w:proofErr w:type="spellStart"/>
      <w:r w:rsidR="00FA5793">
        <w:t>every one</w:t>
      </w:r>
      <w:proofErr w:type="spellEnd"/>
      <w:r w:rsidR="00FA5793">
        <w:t xml:space="preserve"> </w:t>
      </w:r>
      <w:r w:rsidR="00753857">
        <w:t>writable</w:t>
      </w:r>
      <w:r w:rsidR="00FA5793">
        <w:t>.</w:t>
      </w:r>
    </w:p>
    <w:p w:rsidR="008E7E76" w:rsidRDefault="008E7E76" w:rsidP="00165D40"/>
    <w:p w:rsidR="008E7E76" w:rsidRDefault="00584D45" w:rsidP="00165D40">
      <w:hyperlink r:id="rId46" w:history="1">
        <w:r w:rsidR="008E7E76">
          <w:rPr>
            <w:rStyle w:val="Hyperlink"/>
          </w:rPr>
          <w:t>http://veerasundar.com/blog/2009/01/how-to-change-the-root-password-for-mysql-in-xampp/</w:t>
        </w:r>
      </w:hyperlink>
    </w:p>
    <w:p w:rsidR="008E7E76" w:rsidRDefault="008E7E76" w:rsidP="00165D40"/>
    <w:p w:rsidR="00C663DC" w:rsidRDefault="00C663DC" w:rsidP="00165D40"/>
    <w:p w:rsidR="003922CB" w:rsidRPr="00165D40" w:rsidRDefault="003922CB" w:rsidP="00A56D43">
      <w:pPr>
        <w:tabs>
          <w:tab w:val="left" w:pos="8100"/>
        </w:tabs>
      </w:pPr>
    </w:p>
    <w:sectPr w:rsidR="003922CB" w:rsidRPr="00165D40" w:rsidSect="00701D7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5D32" w:rsidRDefault="00BA5D32" w:rsidP="00637D22">
      <w:pPr>
        <w:spacing w:after="0" w:line="240" w:lineRule="auto"/>
      </w:pPr>
      <w:r>
        <w:separator/>
      </w:r>
    </w:p>
  </w:endnote>
  <w:endnote w:type="continuationSeparator" w:id="0">
    <w:p w:rsidR="00BA5D32" w:rsidRDefault="00BA5D32" w:rsidP="00637D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5D32" w:rsidRDefault="00BA5D32" w:rsidP="00637D22">
      <w:pPr>
        <w:spacing w:after="0" w:line="240" w:lineRule="auto"/>
      </w:pPr>
      <w:r>
        <w:separator/>
      </w:r>
    </w:p>
  </w:footnote>
  <w:footnote w:type="continuationSeparator" w:id="0">
    <w:p w:rsidR="00BA5D32" w:rsidRDefault="00BA5D32" w:rsidP="00637D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61916"/>
    <w:multiLevelType w:val="hybridMultilevel"/>
    <w:tmpl w:val="8E68BC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8575C2"/>
    <w:multiLevelType w:val="hybridMultilevel"/>
    <w:tmpl w:val="C8A4E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D827FB"/>
    <w:multiLevelType w:val="hybridMultilevel"/>
    <w:tmpl w:val="AA7E4F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136D24"/>
    <w:multiLevelType w:val="hybridMultilevel"/>
    <w:tmpl w:val="552E39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3776C6F"/>
    <w:multiLevelType w:val="hybridMultilevel"/>
    <w:tmpl w:val="A24844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780436"/>
    <w:multiLevelType w:val="hybridMultilevel"/>
    <w:tmpl w:val="45CAB2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69427E"/>
    <w:multiLevelType w:val="hybridMultilevel"/>
    <w:tmpl w:val="C8A87AF2"/>
    <w:lvl w:ilvl="0" w:tplc="3176D92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8C866CD"/>
    <w:multiLevelType w:val="hybridMultilevel"/>
    <w:tmpl w:val="292CC1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381914"/>
    <w:multiLevelType w:val="hybridMultilevel"/>
    <w:tmpl w:val="E50467F4"/>
    <w:lvl w:ilvl="0" w:tplc="0409000F">
      <w:start w:val="1"/>
      <w:numFmt w:val="decimal"/>
      <w:lvlText w:val="%1."/>
      <w:lvlJc w:val="left"/>
      <w:pPr>
        <w:ind w:left="720" w:hanging="360"/>
      </w:pPr>
      <w:rPr>
        <w:rFonts w:hint="default"/>
      </w:rPr>
    </w:lvl>
    <w:lvl w:ilvl="1" w:tplc="6A048540">
      <w:start w:val="1"/>
      <w:numFmt w:val="decimal"/>
      <w:lvlText w:val="%2."/>
      <w:lvlJc w:val="left"/>
      <w:pPr>
        <w:ind w:left="144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026BAD"/>
    <w:multiLevelType w:val="hybridMultilevel"/>
    <w:tmpl w:val="DB0CF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2AE13CC"/>
    <w:multiLevelType w:val="hybridMultilevel"/>
    <w:tmpl w:val="AD38CD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E417E4"/>
    <w:multiLevelType w:val="hybridMultilevel"/>
    <w:tmpl w:val="5900C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BF638E8"/>
    <w:multiLevelType w:val="hybridMultilevel"/>
    <w:tmpl w:val="7FECE9FA"/>
    <w:lvl w:ilvl="0" w:tplc="1FF2DF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EF8226B"/>
    <w:multiLevelType w:val="hybridMultilevel"/>
    <w:tmpl w:val="F43A1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E00641"/>
    <w:multiLevelType w:val="hybridMultilevel"/>
    <w:tmpl w:val="9F7825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134927"/>
    <w:multiLevelType w:val="hybridMultilevel"/>
    <w:tmpl w:val="FF063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9955A9A"/>
    <w:multiLevelType w:val="hybridMultilevel"/>
    <w:tmpl w:val="652E147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54D5EE9"/>
    <w:multiLevelType w:val="hybridMultilevel"/>
    <w:tmpl w:val="D054A472"/>
    <w:lvl w:ilvl="0" w:tplc="376233F6">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B7E74CF"/>
    <w:multiLevelType w:val="hybridMultilevel"/>
    <w:tmpl w:val="199E26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FE22AC"/>
    <w:multiLevelType w:val="hybridMultilevel"/>
    <w:tmpl w:val="6AC699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FB03FD"/>
    <w:multiLevelType w:val="hybridMultilevel"/>
    <w:tmpl w:val="46C45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0DE1FB0"/>
    <w:multiLevelType w:val="hybridMultilevel"/>
    <w:tmpl w:val="9474A68A"/>
    <w:lvl w:ilvl="0" w:tplc="9F2023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2EF5ED5"/>
    <w:multiLevelType w:val="hybridMultilevel"/>
    <w:tmpl w:val="91B8DD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BC53A6"/>
    <w:multiLevelType w:val="hybridMultilevel"/>
    <w:tmpl w:val="9F782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A070792"/>
    <w:multiLevelType w:val="hybridMultilevel"/>
    <w:tmpl w:val="09D828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5005AD"/>
    <w:multiLevelType w:val="hybridMultilevel"/>
    <w:tmpl w:val="380C8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036600"/>
    <w:multiLevelType w:val="hybridMultilevel"/>
    <w:tmpl w:val="7C26312E"/>
    <w:lvl w:ilvl="0" w:tplc="3EEAE1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E4B2C40"/>
    <w:multiLevelType w:val="hybridMultilevel"/>
    <w:tmpl w:val="8E225B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AE782A"/>
    <w:multiLevelType w:val="hybridMultilevel"/>
    <w:tmpl w:val="56A42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F3662A4"/>
    <w:multiLevelType w:val="hybridMultilevel"/>
    <w:tmpl w:val="FD7628F8"/>
    <w:lvl w:ilvl="0" w:tplc="306E6A1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37D0E11"/>
    <w:multiLevelType w:val="hybridMultilevel"/>
    <w:tmpl w:val="C040F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9758FB"/>
    <w:multiLevelType w:val="hybridMultilevel"/>
    <w:tmpl w:val="2488ED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E63736"/>
    <w:multiLevelType w:val="hybridMultilevel"/>
    <w:tmpl w:val="467466BC"/>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93C6042"/>
    <w:multiLevelType w:val="hybridMultilevel"/>
    <w:tmpl w:val="2AA67A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A1F7192"/>
    <w:multiLevelType w:val="hybridMultilevel"/>
    <w:tmpl w:val="60B8D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2F5A59"/>
    <w:multiLevelType w:val="hybridMultilevel"/>
    <w:tmpl w:val="7A4C4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C993B0C"/>
    <w:multiLevelType w:val="hybridMultilevel"/>
    <w:tmpl w:val="58E23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D13030D"/>
    <w:multiLevelType w:val="hybridMultilevel"/>
    <w:tmpl w:val="714858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FCD309F"/>
    <w:multiLevelType w:val="hybridMultilevel"/>
    <w:tmpl w:val="2D7E8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7"/>
  </w:num>
  <w:num w:numId="3">
    <w:abstractNumId w:val="18"/>
  </w:num>
  <w:num w:numId="4">
    <w:abstractNumId w:val="22"/>
  </w:num>
  <w:num w:numId="5">
    <w:abstractNumId w:val="10"/>
  </w:num>
  <w:num w:numId="6">
    <w:abstractNumId w:val="17"/>
  </w:num>
  <w:num w:numId="7">
    <w:abstractNumId w:val="20"/>
  </w:num>
  <w:num w:numId="8">
    <w:abstractNumId w:val="36"/>
  </w:num>
  <w:num w:numId="9">
    <w:abstractNumId w:val="33"/>
  </w:num>
  <w:num w:numId="10">
    <w:abstractNumId w:val="24"/>
  </w:num>
  <w:num w:numId="11">
    <w:abstractNumId w:val="1"/>
  </w:num>
  <w:num w:numId="12">
    <w:abstractNumId w:val="28"/>
  </w:num>
  <w:num w:numId="13">
    <w:abstractNumId w:val="4"/>
  </w:num>
  <w:num w:numId="14">
    <w:abstractNumId w:val="21"/>
  </w:num>
  <w:num w:numId="15">
    <w:abstractNumId w:val="2"/>
  </w:num>
  <w:num w:numId="16">
    <w:abstractNumId w:val="19"/>
  </w:num>
  <w:num w:numId="17">
    <w:abstractNumId w:val="35"/>
  </w:num>
  <w:num w:numId="18">
    <w:abstractNumId w:val="5"/>
  </w:num>
  <w:num w:numId="19">
    <w:abstractNumId w:val="23"/>
  </w:num>
  <w:num w:numId="20">
    <w:abstractNumId w:val="30"/>
  </w:num>
  <w:num w:numId="21">
    <w:abstractNumId w:val="34"/>
  </w:num>
  <w:num w:numId="22">
    <w:abstractNumId w:val="12"/>
  </w:num>
  <w:num w:numId="23">
    <w:abstractNumId w:val="32"/>
  </w:num>
  <w:num w:numId="24">
    <w:abstractNumId w:val="6"/>
  </w:num>
  <w:num w:numId="25">
    <w:abstractNumId w:val="29"/>
  </w:num>
  <w:num w:numId="26">
    <w:abstractNumId w:val="14"/>
  </w:num>
  <w:num w:numId="27">
    <w:abstractNumId w:val="25"/>
  </w:num>
  <w:num w:numId="28">
    <w:abstractNumId w:val="13"/>
  </w:num>
  <w:num w:numId="29">
    <w:abstractNumId w:val="37"/>
  </w:num>
  <w:num w:numId="30">
    <w:abstractNumId w:val="0"/>
  </w:num>
  <w:num w:numId="31">
    <w:abstractNumId w:val="27"/>
  </w:num>
  <w:num w:numId="32">
    <w:abstractNumId w:val="31"/>
  </w:num>
  <w:num w:numId="33">
    <w:abstractNumId w:val="9"/>
  </w:num>
  <w:num w:numId="34">
    <w:abstractNumId w:val="38"/>
  </w:num>
  <w:num w:numId="35">
    <w:abstractNumId w:val="11"/>
  </w:num>
  <w:num w:numId="36">
    <w:abstractNumId w:val="8"/>
  </w:num>
  <w:num w:numId="37">
    <w:abstractNumId w:val="16"/>
  </w:num>
  <w:num w:numId="38">
    <w:abstractNumId w:val="3"/>
  </w:num>
  <w:num w:numId="39">
    <w:abstractNumId w:val="26"/>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C33E4"/>
    <w:rsid w:val="00000CD5"/>
    <w:rsid w:val="000010A3"/>
    <w:rsid w:val="000033BA"/>
    <w:rsid w:val="00005288"/>
    <w:rsid w:val="00007FB9"/>
    <w:rsid w:val="00010B71"/>
    <w:rsid w:val="00011982"/>
    <w:rsid w:val="0001276D"/>
    <w:rsid w:val="0001335D"/>
    <w:rsid w:val="000147E9"/>
    <w:rsid w:val="00014D44"/>
    <w:rsid w:val="00020696"/>
    <w:rsid w:val="00021BBE"/>
    <w:rsid w:val="00022201"/>
    <w:rsid w:val="00023A19"/>
    <w:rsid w:val="000240FC"/>
    <w:rsid w:val="00024227"/>
    <w:rsid w:val="00025703"/>
    <w:rsid w:val="00026503"/>
    <w:rsid w:val="00027E86"/>
    <w:rsid w:val="00030E6B"/>
    <w:rsid w:val="00033061"/>
    <w:rsid w:val="000330B0"/>
    <w:rsid w:val="00034F88"/>
    <w:rsid w:val="00036BCA"/>
    <w:rsid w:val="000374E1"/>
    <w:rsid w:val="00040DCE"/>
    <w:rsid w:val="000414AE"/>
    <w:rsid w:val="000420E4"/>
    <w:rsid w:val="000439DE"/>
    <w:rsid w:val="000439E9"/>
    <w:rsid w:val="00046DFC"/>
    <w:rsid w:val="00047EBF"/>
    <w:rsid w:val="00050965"/>
    <w:rsid w:val="00050C87"/>
    <w:rsid w:val="000521E8"/>
    <w:rsid w:val="00054055"/>
    <w:rsid w:val="00055AC7"/>
    <w:rsid w:val="00060BF6"/>
    <w:rsid w:val="00061D4B"/>
    <w:rsid w:val="00062707"/>
    <w:rsid w:val="00062A0A"/>
    <w:rsid w:val="00064EBC"/>
    <w:rsid w:val="000652CF"/>
    <w:rsid w:val="000660DF"/>
    <w:rsid w:val="00067A6E"/>
    <w:rsid w:val="00072F31"/>
    <w:rsid w:val="00073256"/>
    <w:rsid w:val="00073E46"/>
    <w:rsid w:val="00075C00"/>
    <w:rsid w:val="0007703B"/>
    <w:rsid w:val="000804E0"/>
    <w:rsid w:val="0008079F"/>
    <w:rsid w:val="00080B09"/>
    <w:rsid w:val="00081C53"/>
    <w:rsid w:val="00083655"/>
    <w:rsid w:val="00083F0A"/>
    <w:rsid w:val="00085957"/>
    <w:rsid w:val="000860FB"/>
    <w:rsid w:val="000864EE"/>
    <w:rsid w:val="00092977"/>
    <w:rsid w:val="0009394B"/>
    <w:rsid w:val="00093A3F"/>
    <w:rsid w:val="0009460B"/>
    <w:rsid w:val="00095695"/>
    <w:rsid w:val="00096982"/>
    <w:rsid w:val="00096F60"/>
    <w:rsid w:val="000972DB"/>
    <w:rsid w:val="000A21A9"/>
    <w:rsid w:val="000A474A"/>
    <w:rsid w:val="000A526C"/>
    <w:rsid w:val="000A7A1F"/>
    <w:rsid w:val="000B23D9"/>
    <w:rsid w:val="000B2FB7"/>
    <w:rsid w:val="000B34D4"/>
    <w:rsid w:val="000B3D71"/>
    <w:rsid w:val="000B4798"/>
    <w:rsid w:val="000B533A"/>
    <w:rsid w:val="000B68A8"/>
    <w:rsid w:val="000B76D5"/>
    <w:rsid w:val="000C249C"/>
    <w:rsid w:val="000C2F3A"/>
    <w:rsid w:val="000C4B8B"/>
    <w:rsid w:val="000C6DC8"/>
    <w:rsid w:val="000C7B06"/>
    <w:rsid w:val="000C7E08"/>
    <w:rsid w:val="000C7F4B"/>
    <w:rsid w:val="000D0731"/>
    <w:rsid w:val="000D109C"/>
    <w:rsid w:val="000D1EE3"/>
    <w:rsid w:val="000D290C"/>
    <w:rsid w:val="000D3BAB"/>
    <w:rsid w:val="000D4056"/>
    <w:rsid w:val="000D42B4"/>
    <w:rsid w:val="000D4A16"/>
    <w:rsid w:val="000D5107"/>
    <w:rsid w:val="000D735D"/>
    <w:rsid w:val="000D7CFD"/>
    <w:rsid w:val="000E195E"/>
    <w:rsid w:val="000E3EC8"/>
    <w:rsid w:val="000E6CAF"/>
    <w:rsid w:val="000F0C9F"/>
    <w:rsid w:val="000F2C35"/>
    <w:rsid w:val="000F38D8"/>
    <w:rsid w:val="001016E2"/>
    <w:rsid w:val="001017A9"/>
    <w:rsid w:val="001017F2"/>
    <w:rsid w:val="00102DAF"/>
    <w:rsid w:val="00104A4E"/>
    <w:rsid w:val="00104BB0"/>
    <w:rsid w:val="00105E14"/>
    <w:rsid w:val="001071AE"/>
    <w:rsid w:val="0011034F"/>
    <w:rsid w:val="001115E4"/>
    <w:rsid w:val="00111EC1"/>
    <w:rsid w:val="00112DE5"/>
    <w:rsid w:val="001135B8"/>
    <w:rsid w:val="00113C83"/>
    <w:rsid w:val="001169A5"/>
    <w:rsid w:val="00121EDF"/>
    <w:rsid w:val="00122DB7"/>
    <w:rsid w:val="0012361E"/>
    <w:rsid w:val="00125770"/>
    <w:rsid w:val="0013053F"/>
    <w:rsid w:val="001330BC"/>
    <w:rsid w:val="00134ACB"/>
    <w:rsid w:val="00134EAB"/>
    <w:rsid w:val="001364D9"/>
    <w:rsid w:val="00137770"/>
    <w:rsid w:val="00140AF7"/>
    <w:rsid w:val="00140D1C"/>
    <w:rsid w:val="00142421"/>
    <w:rsid w:val="00144E6D"/>
    <w:rsid w:val="001467A2"/>
    <w:rsid w:val="001469DC"/>
    <w:rsid w:val="001476CD"/>
    <w:rsid w:val="00147932"/>
    <w:rsid w:val="00147E5B"/>
    <w:rsid w:val="00152319"/>
    <w:rsid w:val="001547BB"/>
    <w:rsid w:val="001614A3"/>
    <w:rsid w:val="00162B2B"/>
    <w:rsid w:val="00165D40"/>
    <w:rsid w:val="00166444"/>
    <w:rsid w:val="00166608"/>
    <w:rsid w:val="00173DF6"/>
    <w:rsid w:val="00173E0A"/>
    <w:rsid w:val="00173E56"/>
    <w:rsid w:val="0017402C"/>
    <w:rsid w:val="0017433D"/>
    <w:rsid w:val="001743AA"/>
    <w:rsid w:val="00175A1C"/>
    <w:rsid w:val="001765FF"/>
    <w:rsid w:val="00176F46"/>
    <w:rsid w:val="001775B7"/>
    <w:rsid w:val="00180D94"/>
    <w:rsid w:val="001816D1"/>
    <w:rsid w:val="00181AED"/>
    <w:rsid w:val="00181F63"/>
    <w:rsid w:val="001827C8"/>
    <w:rsid w:val="00182F95"/>
    <w:rsid w:val="00184391"/>
    <w:rsid w:val="00185613"/>
    <w:rsid w:val="00185979"/>
    <w:rsid w:val="00185A07"/>
    <w:rsid w:val="00185AE6"/>
    <w:rsid w:val="001902C9"/>
    <w:rsid w:val="00190CA4"/>
    <w:rsid w:val="001948C8"/>
    <w:rsid w:val="001964BC"/>
    <w:rsid w:val="00196710"/>
    <w:rsid w:val="001A0112"/>
    <w:rsid w:val="001A4771"/>
    <w:rsid w:val="001A4AA7"/>
    <w:rsid w:val="001A6CFE"/>
    <w:rsid w:val="001A7AE1"/>
    <w:rsid w:val="001B0FDE"/>
    <w:rsid w:val="001B1281"/>
    <w:rsid w:val="001B53DA"/>
    <w:rsid w:val="001B686E"/>
    <w:rsid w:val="001C077B"/>
    <w:rsid w:val="001C214F"/>
    <w:rsid w:val="001C2983"/>
    <w:rsid w:val="001C2CBA"/>
    <w:rsid w:val="001C2EDA"/>
    <w:rsid w:val="001C38A5"/>
    <w:rsid w:val="001D0004"/>
    <w:rsid w:val="001D0718"/>
    <w:rsid w:val="001D10D2"/>
    <w:rsid w:val="001D1E57"/>
    <w:rsid w:val="001D331F"/>
    <w:rsid w:val="001D3C1F"/>
    <w:rsid w:val="001D505B"/>
    <w:rsid w:val="001D63C2"/>
    <w:rsid w:val="001D6671"/>
    <w:rsid w:val="001D6948"/>
    <w:rsid w:val="001D6B4F"/>
    <w:rsid w:val="001D7AFA"/>
    <w:rsid w:val="001E00A8"/>
    <w:rsid w:val="001E05F1"/>
    <w:rsid w:val="001E09DF"/>
    <w:rsid w:val="001E3D80"/>
    <w:rsid w:val="001E72AC"/>
    <w:rsid w:val="001F0B12"/>
    <w:rsid w:val="001F1240"/>
    <w:rsid w:val="001F2C9C"/>
    <w:rsid w:val="001F2DAF"/>
    <w:rsid w:val="001F36FF"/>
    <w:rsid w:val="001F6912"/>
    <w:rsid w:val="001F6FC0"/>
    <w:rsid w:val="002031F4"/>
    <w:rsid w:val="0020553F"/>
    <w:rsid w:val="00207B14"/>
    <w:rsid w:val="0021010C"/>
    <w:rsid w:val="00212F6E"/>
    <w:rsid w:val="002167DE"/>
    <w:rsid w:val="002211E8"/>
    <w:rsid w:val="00223388"/>
    <w:rsid w:val="00223FA7"/>
    <w:rsid w:val="002250AD"/>
    <w:rsid w:val="00226945"/>
    <w:rsid w:val="00227658"/>
    <w:rsid w:val="00227E3C"/>
    <w:rsid w:val="0023077A"/>
    <w:rsid w:val="00230E59"/>
    <w:rsid w:val="00232BD7"/>
    <w:rsid w:val="00234613"/>
    <w:rsid w:val="00236429"/>
    <w:rsid w:val="0023675D"/>
    <w:rsid w:val="0023685A"/>
    <w:rsid w:val="002369D0"/>
    <w:rsid w:val="00236C19"/>
    <w:rsid w:val="002379BA"/>
    <w:rsid w:val="002411FC"/>
    <w:rsid w:val="00242554"/>
    <w:rsid w:val="002426F0"/>
    <w:rsid w:val="00242D6B"/>
    <w:rsid w:val="0024305D"/>
    <w:rsid w:val="002431D4"/>
    <w:rsid w:val="00243C16"/>
    <w:rsid w:val="0024635A"/>
    <w:rsid w:val="00247941"/>
    <w:rsid w:val="002506A3"/>
    <w:rsid w:val="0025092E"/>
    <w:rsid w:val="002515BA"/>
    <w:rsid w:val="00251DFD"/>
    <w:rsid w:val="00253678"/>
    <w:rsid w:val="002544A9"/>
    <w:rsid w:val="00256840"/>
    <w:rsid w:val="00261089"/>
    <w:rsid w:val="0026428F"/>
    <w:rsid w:val="0026431A"/>
    <w:rsid w:val="002663E0"/>
    <w:rsid w:val="00266A98"/>
    <w:rsid w:val="0027391C"/>
    <w:rsid w:val="00273AE3"/>
    <w:rsid w:val="0027631B"/>
    <w:rsid w:val="00276D99"/>
    <w:rsid w:val="002813C9"/>
    <w:rsid w:val="00281514"/>
    <w:rsid w:val="00282064"/>
    <w:rsid w:val="002830DA"/>
    <w:rsid w:val="00285003"/>
    <w:rsid w:val="002856C9"/>
    <w:rsid w:val="00285FF2"/>
    <w:rsid w:val="002869EC"/>
    <w:rsid w:val="00286C68"/>
    <w:rsid w:val="0029010F"/>
    <w:rsid w:val="002901B9"/>
    <w:rsid w:val="0029049C"/>
    <w:rsid w:val="002904B0"/>
    <w:rsid w:val="00292ED6"/>
    <w:rsid w:val="0029319F"/>
    <w:rsid w:val="0029333F"/>
    <w:rsid w:val="00293989"/>
    <w:rsid w:val="002943C4"/>
    <w:rsid w:val="00296447"/>
    <w:rsid w:val="002965CE"/>
    <w:rsid w:val="002A0CBC"/>
    <w:rsid w:val="002A31CF"/>
    <w:rsid w:val="002A342A"/>
    <w:rsid w:val="002A35DA"/>
    <w:rsid w:val="002A3CC6"/>
    <w:rsid w:val="002A49D7"/>
    <w:rsid w:val="002A6953"/>
    <w:rsid w:val="002A6FC1"/>
    <w:rsid w:val="002A7DD0"/>
    <w:rsid w:val="002B0B31"/>
    <w:rsid w:val="002B1423"/>
    <w:rsid w:val="002B3D28"/>
    <w:rsid w:val="002B4931"/>
    <w:rsid w:val="002C1061"/>
    <w:rsid w:val="002C14C7"/>
    <w:rsid w:val="002C2496"/>
    <w:rsid w:val="002C370C"/>
    <w:rsid w:val="002C518F"/>
    <w:rsid w:val="002C62CA"/>
    <w:rsid w:val="002C786C"/>
    <w:rsid w:val="002C7CBD"/>
    <w:rsid w:val="002D1C93"/>
    <w:rsid w:val="002D25EE"/>
    <w:rsid w:val="002D26F2"/>
    <w:rsid w:val="002D2CD0"/>
    <w:rsid w:val="002D38E4"/>
    <w:rsid w:val="002D59EB"/>
    <w:rsid w:val="002E0B9D"/>
    <w:rsid w:val="002E1029"/>
    <w:rsid w:val="002E2C2C"/>
    <w:rsid w:val="002E2C4D"/>
    <w:rsid w:val="002E2EC0"/>
    <w:rsid w:val="002E37B2"/>
    <w:rsid w:val="002E4702"/>
    <w:rsid w:val="002E61E9"/>
    <w:rsid w:val="002E6E11"/>
    <w:rsid w:val="002F1015"/>
    <w:rsid w:val="002F16E9"/>
    <w:rsid w:val="002F2657"/>
    <w:rsid w:val="002F2A5F"/>
    <w:rsid w:val="002F2E20"/>
    <w:rsid w:val="002F5F81"/>
    <w:rsid w:val="003040F0"/>
    <w:rsid w:val="00306E53"/>
    <w:rsid w:val="0031297C"/>
    <w:rsid w:val="00315034"/>
    <w:rsid w:val="0031545B"/>
    <w:rsid w:val="00315ECF"/>
    <w:rsid w:val="00317F6B"/>
    <w:rsid w:val="00320477"/>
    <w:rsid w:val="0032099B"/>
    <w:rsid w:val="00323677"/>
    <w:rsid w:val="00324D61"/>
    <w:rsid w:val="00325816"/>
    <w:rsid w:val="00326574"/>
    <w:rsid w:val="00327095"/>
    <w:rsid w:val="003270CC"/>
    <w:rsid w:val="003277D3"/>
    <w:rsid w:val="00330AD1"/>
    <w:rsid w:val="00330C14"/>
    <w:rsid w:val="0033468B"/>
    <w:rsid w:val="00334E3A"/>
    <w:rsid w:val="00337579"/>
    <w:rsid w:val="003433A7"/>
    <w:rsid w:val="0034446B"/>
    <w:rsid w:val="003452B2"/>
    <w:rsid w:val="00345A1B"/>
    <w:rsid w:val="00351CBA"/>
    <w:rsid w:val="0035394E"/>
    <w:rsid w:val="0035403D"/>
    <w:rsid w:val="00355A18"/>
    <w:rsid w:val="00355D9A"/>
    <w:rsid w:val="00357802"/>
    <w:rsid w:val="003608F2"/>
    <w:rsid w:val="00362086"/>
    <w:rsid w:val="0036400C"/>
    <w:rsid w:val="00364D77"/>
    <w:rsid w:val="00366D68"/>
    <w:rsid w:val="003703E3"/>
    <w:rsid w:val="003705E0"/>
    <w:rsid w:val="0037208B"/>
    <w:rsid w:val="00375D3D"/>
    <w:rsid w:val="00375EC1"/>
    <w:rsid w:val="00376311"/>
    <w:rsid w:val="0037690A"/>
    <w:rsid w:val="00381709"/>
    <w:rsid w:val="003826AB"/>
    <w:rsid w:val="003835E5"/>
    <w:rsid w:val="00385AB6"/>
    <w:rsid w:val="00385F64"/>
    <w:rsid w:val="00386A52"/>
    <w:rsid w:val="00386BC0"/>
    <w:rsid w:val="003922CB"/>
    <w:rsid w:val="00392B68"/>
    <w:rsid w:val="003943F6"/>
    <w:rsid w:val="00395A94"/>
    <w:rsid w:val="00396BBB"/>
    <w:rsid w:val="003973B3"/>
    <w:rsid w:val="003A1634"/>
    <w:rsid w:val="003A1706"/>
    <w:rsid w:val="003A1ECE"/>
    <w:rsid w:val="003A2651"/>
    <w:rsid w:val="003A270C"/>
    <w:rsid w:val="003A2F51"/>
    <w:rsid w:val="003A546D"/>
    <w:rsid w:val="003B46A1"/>
    <w:rsid w:val="003B4C68"/>
    <w:rsid w:val="003B5626"/>
    <w:rsid w:val="003B5F2B"/>
    <w:rsid w:val="003C01D6"/>
    <w:rsid w:val="003C0762"/>
    <w:rsid w:val="003C1B85"/>
    <w:rsid w:val="003C3903"/>
    <w:rsid w:val="003C3E63"/>
    <w:rsid w:val="003C4297"/>
    <w:rsid w:val="003C649A"/>
    <w:rsid w:val="003C7B8F"/>
    <w:rsid w:val="003D1A16"/>
    <w:rsid w:val="003D1C81"/>
    <w:rsid w:val="003D2D4D"/>
    <w:rsid w:val="003D2FE4"/>
    <w:rsid w:val="003D3176"/>
    <w:rsid w:val="003D3A9F"/>
    <w:rsid w:val="003E04AA"/>
    <w:rsid w:val="003E1AC2"/>
    <w:rsid w:val="003E2522"/>
    <w:rsid w:val="003E2D55"/>
    <w:rsid w:val="003E418E"/>
    <w:rsid w:val="003E49BF"/>
    <w:rsid w:val="003E5477"/>
    <w:rsid w:val="003E5914"/>
    <w:rsid w:val="003E77E6"/>
    <w:rsid w:val="003F30CF"/>
    <w:rsid w:val="003F3102"/>
    <w:rsid w:val="003F3548"/>
    <w:rsid w:val="003F3D25"/>
    <w:rsid w:val="003F6EE0"/>
    <w:rsid w:val="00400426"/>
    <w:rsid w:val="004004C4"/>
    <w:rsid w:val="004006CD"/>
    <w:rsid w:val="00401BE6"/>
    <w:rsid w:val="00402BE2"/>
    <w:rsid w:val="00402DC0"/>
    <w:rsid w:val="00406817"/>
    <w:rsid w:val="00406B2A"/>
    <w:rsid w:val="00406B98"/>
    <w:rsid w:val="00412704"/>
    <w:rsid w:val="00413D42"/>
    <w:rsid w:val="00413E93"/>
    <w:rsid w:val="00414315"/>
    <w:rsid w:val="00415283"/>
    <w:rsid w:val="00416DA6"/>
    <w:rsid w:val="00417BBC"/>
    <w:rsid w:val="00417E28"/>
    <w:rsid w:val="004207BE"/>
    <w:rsid w:val="004212AB"/>
    <w:rsid w:val="00421BE5"/>
    <w:rsid w:val="00422F41"/>
    <w:rsid w:val="00424174"/>
    <w:rsid w:val="004269AA"/>
    <w:rsid w:val="00427380"/>
    <w:rsid w:val="0042759F"/>
    <w:rsid w:val="0042784A"/>
    <w:rsid w:val="00427C4B"/>
    <w:rsid w:val="004302F3"/>
    <w:rsid w:val="00431520"/>
    <w:rsid w:val="00431A49"/>
    <w:rsid w:val="00433808"/>
    <w:rsid w:val="00441545"/>
    <w:rsid w:val="00441A00"/>
    <w:rsid w:val="00443F9D"/>
    <w:rsid w:val="00444543"/>
    <w:rsid w:val="00446513"/>
    <w:rsid w:val="00446757"/>
    <w:rsid w:val="0044676E"/>
    <w:rsid w:val="00446D95"/>
    <w:rsid w:val="004507BC"/>
    <w:rsid w:val="00450F6A"/>
    <w:rsid w:val="00451250"/>
    <w:rsid w:val="0045465E"/>
    <w:rsid w:val="0045527D"/>
    <w:rsid w:val="0045738E"/>
    <w:rsid w:val="004605D2"/>
    <w:rsid w:val="00462086"/>
    <w:rsid w:val="004623F8"/>
    <w:rsid w:val="00463449"/>
    <w:rsid w:val="00464042"/>
    <w:rsid w:val="0046445D"/>
    <w:rsid w:val="0046492A"/>
    <w:rsid w:val="00465B1E"/>
    <w:rsid w:val="00466192"/>
    <w:rsid w:val="00466E60"/>
    <w:rsid w:val="00467C53"/>
    <w:rsid w:val="00472E30"/>
    <w:rsid w:val="004748E5"/>
    <w:rsid w:val="004749C6"/>
    <w:rsid w:val="00474A80"/>
    <w:rsid w:val="0047773A"/>
    <w:rsid w:val="00482CE3"/>
    <w:rsid w:val="00483AF0"/>
    <w:rsid w:val="00483FC2"/>
    <w:rsid w:val="004848BA"/>
    <w:rsid w:val="00487813"/>
    <w:rsid w:val="00490724"/>
    <w:rsid w:val="00490770"/>
    <w:rsid w:val="00492A50"/>
    <w:rsid w:val="00496C62"/>
    <w:rsid w:val="004A019F"/>
    <w:rsid w:val="004A1A1C"/>
    <w:rsid w:val="004A230A"/>
    <w:rsid w:val="004A348A"/>
    <w:rsid w:val="004A6552"/>
    <w:rsid w:val="004A79BE"/>
    <w:rsid w:val="004A7B17"/>
    <w:rsid w:val="004A7C84"/>
    <w:rsid w:val="004B1141"/>
    <w:rsid w:val="004B1A64"/>
    <w:rsid w:val="004B2565"/>
    <w:rsid w:val="004B27A7"/>
    <w:rsid w:val="004B41DD"/>
    <w:rsid w:val="004B4D2C"/>
    <w:rsid w:val="004B656F"/>
    <w:rsid w:val="004B7501"/>
    <w:rsid w:val="004B7A2C"/>
    <w:rsid w:val="004C00A4"/>
    <w:rsid w:val="004C2D1D"/>
    <w:rsid w:val="004C380D"/>
    <w:rsid w:val="004C6CFB"/>
    <w:rsid w:val="004D07B1"/>
    <w:rsid w:val="004D6E12"/>
    <w:rsid w:val="004E5243"/>
    <w:rsid w:val="004E5730"/>
    <w:rsid w:val="004E5AF8"/>
    <w:rsid w:val="004E6069"/>
    <w:rsid w:val="004E7C74"/>
    <w:rsid w:val="004F34F8"/>
    <w:rsid w:val="004F3A2D"/>
    <w:rsid w:val="004F4B79"/>
    <w:rsid w:val="004F4D3A"/>
    <w:rsid w:val="004F512A"/>
    <w:rsid w:val="004F51CE"/>
    <w:rsid w:val="004F7EBB"/>
    <w:rsid w:val="00500306"/>
    <w:rsid w:val="00500700"/>
    <w:rsid w:val="00503BE6"/>
    <w:rsid w:val="005042EE"/>
    <w:rsid w:val="005047B8"/>
    <w:rsid w:val="0050658C"/>
    <w:rsid w:val="00506653"/>
    <w:rsid w:val="00506721"/>
    <w:rsid w:val="00507440"/>
    <w:rsid w:val="00507AEB"/>
    <w:rsid w:val="00513610"/>
    <w:rsid w:val="00514487"/>
    <w:rsid w:val="00514AAD"/>
    <w:rsid w:val="00514BD9"/>
    <w:rsid w:val="0051504F"/>
    <w:rsid w:val="00517315"/>
    <w:rsid w:val="00520F09"/>
    <w:rsid w:val="00521075"/>
    <w:rsid w:val="00521765"/>
    <w:rsid w:val="00521CA3"/>
    <w:rsid w:val="0052241D"/>
    <w:rsid w:val="00525048"/>
    <w:rsid w:val="00526092"/>
    <w:rsid w:val="00526243"/>
    <w:rsid w:val="00526B88"/>
    <w:rsid w:val="00530E49"/>
    <w:rsid w:val="005315E7"/>
    <w:rsid w:val="0053326C"/>
    <w:rsid w:val="0053417A"/>
    <w:rsid w:val="00534F6A"/>
    <w:rsid w:val="00535D6F"/>
    <w:rsid w:val="0053731B"/>
    <w:rsid w:val="00537794"/>
    <w:rsid w:val="00537971"/>
    <w:rsid w:val="0054100E"/>
    <w:rsid w:val="00541B1F"/>
    <w:rsid w:val="00544B13"/>
    <w:rsid w:val="005458C9"/>
    <w:rsid w:val="005458E7"/>
    <w:rsid w:val="00547A1B"/>
    <w:rsid w:val="00551982"/>
    <w:rsid w:val="00553984"/>
    <w:rsid w:val="00555191"/>
    <w:rsid w:val="00556321"/>
    <w:rsid w:val="00556EF7"/>
    <w:rsid w:val="00560E86"/>
    <w:rsid w:val="00560FC9"/>
    <w:rsid w:val="00565F14"/>
    <w:rsid w:val="00570E60"/>
    <w:rsid w:val="005712E6"/>
    <w:rsid w:val="00573F27"/>
    <w:rsid w:val="0057412F"/>
    <w:rsid w:val="00574157"/>
    <w:rsid w:val="00574381"/>
    <w:rsid w:val="005751C0"/>
    <w:rsid w:val="0057679F"/>
    <w:rsid w:val="005817B8"/>
    <w:rsid w:val="00583459"/>
    <w:rsid w:val="00583A77"/>
    <w:rsid w:val="00584D45"/>
    <w:rsid w:val="00586EF6"/>
    <w:rsid w:val="00587032"/>
    <w:rsid w:val="00590480"/>
    <w:rsid w:val="00590D3B"/>
    <w:rsid w:val="00591DF8"/>
    <w:rsid w:val="00593690"/>
    <w:rsid w:val="00593A8B"/>
    <w:rsid w:val="00596509"/>
    <w:rsid w:val="00596867"/>
    <w:rsid w:val="005A1E34"/>
    <w:rsid w:val="005A54D3"/>
    <w:rsid w:val="005A5DA2"/>
    <w:rsid w:val="005A6766"/>
    <w:rsid w:val="005B3248"/>
    <w:rsid w:val="005B3407"/>
    <w:rsid w:val="005B45AC"/>
    <w:rsid w:val="005B47B2"/>
    <w:rsid w:val="005B7FDD"/>
    <w:rsid w:val="005C21DF"/>
    <w:rsid w:val="005C33EC"/>
    <w:rsid w:val="005C5F0F"/>
    <w:rsid w:val="005D0C1C"/>
    <w:rsid w:val="005D32C3"/>
    <w:rsid w:val="005D4F1C"/>
    <w:rsid w:val="005D5838"/>
    <w:rsid w:val="005D5FC2"/>
    <w:rsid w:val="005D6D90"/>
    <w:rsid w:val="005E2784"/>
    <w:rsid w:val="005E2930"/>
    <w:rsid w:val="005E3392"/>
    <w:rsid w:val="005E4462"/>
    <w:rsid w:val="005E6695"/>
    <w:rsid w:val="005F08AC"/>
    <w:rsid w:val="005F10A9"/>
    <w:rsid w:val="005F1CB2"/>
    <w:rsid w:val="005F1F43"/>
    <w:rsid w:val="005F2A49"/>
    <w:rsid w:val="005F3054"/>
    <w:rsid w:val="005F520F"/>
    <w:rsid w:val="005F5E4A"/>
    <w:rsid w:val="005F5ECE"/>
    <w:rsid w:val="005F64EC"/>
    <w:rsid w:val="005F7704"/>
    <w:rsid w:val="00601CE6"/>
    <w:rsid w:val="00603423"/>
    <w:rsid w:val="006042EE"/>
    <w:rsid w:val="00604C02"/>
    <w:rsid w:val="00604C51"/>
    <w:rsid w:val="0060563E"/>
    <w:rsid w:val="00606D40"/>
    <w:rsid w:val="006073BF"/>
    <w:rsid w:val="006113BB"/>
    <w:rsid w:val="006121CA"/>
    <w:rsid w:val="006123B1"/>
    <w:rsid w:val="00614DC4"/>
    <w:rsid w:val="006160FA"/>
    <w:rsid w:val="00616206"/>
    <w:rsid w:val="006172F0"/>
    <w:rsid w:val="00620B68"/>
    <w:rsid w:val="006226A9"/>
    <w:rsid w:val="006228E9"/>
    <w:rsid w:val="006247A0"/>
    <w:rsid w:val="00625C84"/>
    <w:rsid w:val="006265D3"/>
    <w:rsid w:val="00626F4B"/>
    <w:rsid w:val="0062779F"/>
    <w:rsid w:val="00631048"/>
    <w:rsid w:val="006312B3"/>
    <w:rsid w:val="006319D7"/>
    <w:rsid w:val="00633BAE"/>
    <w:rsid w:val="00633C60"/>
    <w:rsid w:val="00634C64"/>
    <w:rsid w:val="0063556E"/>
    <w:rsid w:val="00637D22"/>
    <w:rsid w:val="0064071C"/>
    <w:rsid w:val="00640820"/>
    <w:rsid w:val="00640D04"/>
    <w:rsid w:val="00646666"/>
    <w:rsid w:val="00647C09"/>
    <w:rsid w:val="00647CF0"/>
    <w:rsid w:val="00651013"/>
    <w:rsid w:val="006521B6"/>
    <w:rsid w:val="00652A73"/>
    <w:rsid w:val="00653BB1"/>
    <w:rsid w:val="006602BF"/>
    <w:rsid w:val="00661442"/>
    <w:rsid w:val="006620CF"/>
    <w:rsid w:val="0066385A"/>
    <w:rsid w:val="00663BB9"/>
    <w:rsid w:val="00663BEA"/>
    <w:rsid w:val="00665A3A"/>
    <w:rsid w:val="00667331"/>
    <w:rsid w:val="00670ABD"/>
    <w:rsid w:val="00670F46"/>
    <w:rsid w:val="006712BB"/>
    <w:rsid w:val="00671E7C"/>
    <w:rsid w:val="00672FE2"/>
    <w:rsid w:val="00673FCD"/>
    <w:rsid w:val="00675556"/>
    <w:rsid w:val="0068015A"/>
    <w:rsid w:val="00680C42"/>
    <w:rsid w:val="00680FA0"/>
    <w:rsid w:val="0068192B"/>
    <w:rsid w:val="00681AB1"/>
    <w:rsid w:val="00682A36"/>
    <w:rsid w:val="00682F94"/>
    <w:rsid w:val="00684E03"/>
    <w:rsid w:val="00685152"/>
    <w:rsid w:val="00687521"/>
    <w:rsid w:val="00692C92"/>
    <w:rsid w:val="00693626"/>
    <w:rsid w:val="00695093"/>
    <w:rsid w:val="006972D3"/>
    <w:rsid w:val="00697E7F"/>
    <w:rsid w:val="006A2671"/>
    <w:rsid w:val="006A2777"/>
    <w:rsid w:val="006A2FB4"/>
    <w:rsid w:val="006A646F"/>
    <w:rsid w:val="006A6A8B"/>
    <w:rsid w:val="006A7B8C"/>
    <w:rsid w:val="006B09F4"/>
    <w:rsid w:val="006B1E25"/>
    <w:rsid w:val="006B303C"/>
    <w:rsid w:val="006B4B97"/>
    <w:rsid w:val="006C108F"/>
    <w:rsid w:val="006C1C5F"/>
    <w:rsid w:val="006C4095"/>
    <w:rsid w:val="006C4D83"/>
    <w:rsid w:val="006C6BC6"/>
    <w:rsid w:val="006C7D3F"/>
    <w:rsid w:val="006C7F99"/>
    <w:rsid w:val="006D0CB4"/>
    <w:rsid w:val="006D0EDF"/>
    <w:rsid w:val="006D0EEB"/>
    <w:rsid w:val="006D44F3"/>
    <w:rsid w:val="006D49B5"/>
    <w:rsid w:val="006D49D1"/>
    <w:rsid w:val="006D7CC8"/>
    <w:rsid w:val="006E0F3F"/>
    <w:rsid w:val="006E187C"/>
    <w:rsid w:val="006E271A"/>
    <w:rsid w:val="006E5207"/>
    <w:rsid w:val="006E573C"/>
    <w:rsid w:val="006E7155"/>
    <w:rsid w:val="006F09F7"/>
    <w:rsid w:val="006F2198"/>
    <w:rsid w:val="006F3154"/>
    <w:rsid w:val="006F35AC"/>
    <w:rsid w:val="006F4669"/>
    <w:rsid w:val="006F4859"/>
    <w:rsid w:val="006F5F04"/>
    <w:rsid w:val="006F68FB"/>
    <w:rsid w:val="006F6CF6"/>
    <w:rsid w:val="00700043"/>
    <w:rsid w:val="0070020D"/>
    <w:rsid w:val="00700321"/>
    <w:rsid w:val="00700FDF"/>
    <w:rsid w:val="00701A29"/>
    <w:rsid w:val="00701D76"/>
    <w:rsid w:val="00702D6F"/>
    <w:rsid w:val="0070454A"/>
    <w:rsid w:val="00704BC1"/>
    <w:rsid w:val="00705658"/>
    <w:rsid w:val="00707953"/>
    <w:rsid w:val="007108DE"/>
    <w:rsid w:val="00710AF0"/>
    <w:rsid w:val="00711A6A"/>
    <w:rsid w:val="0071270F"/>
    <w:rsid w:val="00713E27"/>
    <w:rsid w:val="00715234"/>
    <w:rsid w:val="00716DD6"/>
    <w:rsid w:val="007170A8"/>
    <w:rsid w:val="00720C25"/>
    <w:rsid w:val="00721AD3"/>
    <w:rsid w:val="00727645"/>
    <w:rsid w:val="00733610"/>
    <w:rsid w:val="007360D0"/>
    <w:rsid w:val="0073652E"/>
    <w:rsid w:val="00736DB1"/>
    <w:rsid w:val="0074360F"/>
    <w:rsid w:val="00746B31"/>
    <w:rsid w:val="00747C3D"/>
    <w:rsid w:val="00753139"/>
    <w:rsid w:val="00753416"/>
    <w:rsid w:val="00753857"/>
    <w:rsid w:val="007563BC"/>
    <w:rsid w:val="007565DB"/>
    <w:rsid w:val="00760256"/>
    <w:rsid w:val="00760F4F"/>
    <w:rsid w:val="00763FCF"/>
    <w:rsid w:val="00764878"/>
    <w:rsid w:val="007669E6"/>
    <w:rsid w:val="00767490"/>
    <w:rsid w:val="00767897"/>
    <w:rsid w:val="007716ED"/>
    <w:rsid w:val="00771C4D"/>
    <w:rsid w:val="00772BAD"/>
    <w:rsid w:val="00776B51"/>
    <w:rsid w:val="00777330"/>
    <w:rsid w:val="007775CE"/>
    <w:rsid w:val="0078116F"/>
    <w:rsid w:val="00781300"/>
    <w:rsid w:val="0078170A"/>
    <w:rsid w:val="0078372D"/>
    <w:rsid w:val="00785A89"/>
    <w:rsid w:val="00790D8A"/>
    <w:rsid w:val="007911A3"/>
    <w:rsid w:val="007912BC"/>
    <w:rsid w:val="007930D7"/>
    <w:rsid w:val="007938AF"/>
    <w:rsid w:val="00793F37"/>
    <w:rsid w:val="007954C3"/>
    <w:rsid w:val="00795E89"/>
    <w:rsid w:val="00797897"/>
    <w:rsid w:val="00797AB3"/>
    <w:rsid w:val="007A3E67"/>
    <w:rsid w:val="007B28C7"/>
    <w:rsid w:val="007B36CF"/>
    <w:rsid w:val="007B3E55"/>
    <w:rsid w:val="007B4994"/>
    <w:rsid w:val="007B4DD2"/>
    <w:rsid w:val="007B5CC6"/>
    <w:rsid w:val="007B5F86"/>
    <w:rsid w:val="007C0665"/>
    <w:rsid w:val="007C14BA"/>
    <w:rsid w:val="007C17D3"/>
    <w:rsid w:val="007C1BF6"/>
    <w:rsid w:val="007C28A7"/>
    <w:rsid w:val="007C3478"/>
    <w:rsid w:val="007C4452"/>
    <w:rsid w:val="007C5053"/>
    <w:rsid w:val="007C5F73"/>
    <w:rsid w:val="007C69F6"/>
    <w:rsid w:val="007C786E"/>
    <w:rsid w:val="007D0EB9"/>
    <w:rsid w:val="007D0F93"/>
    <w:rsid w:val="007D3AB9"/>
    <w:rsid w:val="007D65F6"/>
    <w:rsid w:val="007D6838"/>
    <w:rsid w:val="007D690A"/>
    <w:rsid w:val="007D6C17"/>
    <w:rsid w:val="007E1C8B"/>
    <w:rsid w:val="007E2B20"/>
    <w:rsid w:val="007E2C2C"/>
    <w:rsid w:val="007E2E99"/>
    <w:rsid w:val="007E3D93"/>
    <w:rsid w:val="007E5E79"/>
    <w:rsid w:val="007E6A10"/>
    <w:rsid w:val="007F06CF"/>
    <w:rsid w:val="007F1DF4"/>
    <w:rsid w:val="007F2CF2"/>
    <w:rsid w:val="007F2D33"/>
    <w:rsid w:val="007F33E6"/>
    <w:rsid w:val="007F399B"/>
    <w:rsid w:val="007F5067"/>
    <w:rsid w:val="007F65A0"/>
    <w:rsid w:val="00802912"/>
    <w:rsid w:val="0080395E"/>
    <w:rsid w:val="008056F9"/>
    <w:rsid w:val="008059B6"/>
    <w:rsid w:val="00805CAC"/>
    <w:rsid w:val="0080606B"/>
    <w:rsid w:val="00806F09"/>
    <w:rsid w:val="0081064A"/>
    <w:rsid w:val="0081239C"/>
    <w:rsid w:val="00814499"/>
    <w:rsid w:val="0081524D"/>
    <w:rsid w:val="00815B4A"/>
    <w:rsid w:val="00815BAB"/>
    <w:rsid w:val="00816F76"/>
    <w:rsid w:val="0082084F"/>
    <w:rsid w:val="008215C4"/>
    <w:rsid w:val="00821978"/>
    <w:rsid w:val="00822661"/>
    <w:rsid w:val="00824577"/>
    <w:rsid w:val="00825F9C"/>
    <w:rsid w:val="00826A8F"/>
    <w:rsid w:val="00831371"/>
    <w:rsid w:val="00832717"/>
    <w:rsid w:val="0083288E"/>
    <w:rsid w:val="00832CDE"/>
    <w:rsid w:val="00836492"/>
    <w:rsid w:val="00841A71"/>
    <w:rsid w:val="00841E2D"/>
    <w:rsid w:val="00841F42"/>
    <w:rsid w:val="00842AA2"/>
    <w:rsid w:val="00843110"/>
    <w:rsid w:val="008475FC"/>
    <w:rsid w:val="00850658"/>
    <w:rsid w:val="00851019"/>
    <w:rsid w:val="00851536"/>
    <w:rsid w:val="0085168E"/>
    <w:rsid w:val="00852AF9"/>
    <w:rsid w:val="0086055D"/>
    <w:rsid w:val="008637F4"/>
    <w:rsid w:val="008658E3"/>
    <w:rsid w:val="00866028"/>
    <w:rsid w:val="008677FB"/>
    <w:rsid w:val="00867DAE"/>
    <w:rsid w:val="00870A39"/>
    <w:rsid w:val="00874925"/>
    <w:rsid w:val="00874B0E"/>
    <w:rsid w:val="00876F1E"/>
    <w:rsid w:val="00877DE2"/>
    <w:rsid w:val="008811C4"/>
    <w:rsid w:val="00881DD4"/>
    <w:rsid w:val="008835F4"/>
    <w:rsid w:val="00885B7F"/>
    <w:rsid w:val="0088631F"/>
    <w:rsid w:val="00886787"/>
    <w:rsid w:val="00890B17"/>
    <w:rsid w:val="00890D17"/>
    <w:rsid w:val="0089115C"/>
    <w:rsid w:val="00891FCA"/>
    <w:rsid w:val="00892153"/>
    <w:rsid w:val="008936DE"/>
    <w:rsid w:val="0089391F"/>
    <w:rsid w:val="00894A96"/>
    <w:rsid w:val="00896381"/>
    <w:rsid w:val="0089740F"/>
    <w:rsid w:val="00897E02"/>
    <w:rsid w:val="008A060D"/>
    <w:rsid w:val="008A2DAB"/>
    <w:rsid w:val="008A32EB"/>
    <w:rsid w:val="008A4900"/>
    <w:rsid w:val="008A4A2E"/>
    <w:rsid w:val="008A6FCB"/>
    <w:rsid w:val="008B1443"/>
    <w:rsid w:val="008B1788"/>
    <w:rsid w:val="008B4AB2"/>
    <w:rsid w:val="008B69B2"/>
    <w:rsid w:val="008B6B8D"/>
    <w:rsid w:val="008C365E"/>
    <w:rsid w:val="008C381E"/>
    <w:rsid w:val="008C475A"/>
    <w:rsid w:val="008C4F86"/>
    <w:rsid w:val="008C6671"/>
    <w:rsid w:val="008C69DE"/>
    <w:rsid w:val="008C7EE7"/>
    <w:rsid w:val="008D044B"/>
    <w:rsid w:val="008D081A"/>
    <w:rsid w:val="008D0BDF"/>
    <w:rsid w:val="008D131F"/>
    <w:rsid w:val="008D2061"/>
    <w:rsid w:val="008D2F58"/>
    <w:rsid w:val="008E0293"/>
    <w:rsid w:val="008E07FF"/>
    <w:rsid w:val="008E1029"/>
    <w:rsid w:val="008E2025"/>
    <w:rsid w:val="008E4527"/>
    <w:rsid w:val="008E48A3"/>
    <w:rsid w:val="008E4A3A"/>
    <w:rsid w:val="008E4EC5"/>
    <w:rsid w:val="008E5975"/>
    <w:rsid w:val="008E5A4C"/>
    <w:rsid w:val="008E7135"/>
    <w:rsid w:val="008E7E76"/>
    <w:rsid w:val="008E7F23"/>
    <w:rsid w:val="008E7FF6"/>
    <w:rsid w:val="008F0ECA"/>
    <w:rsid w:val="008F1568"/>
    <w:rsid w:val="008F1CB0"/>
    <w:rsid w:val="008F24EB"/>
    <w:rsid w:val="008F2E10"/>
    <w:rsid w:val="008F2FB0"/>
    <w:rsid w:val="008F4935"/>
    <w:rsid w:val="008F67CB"/>
    <w:rsid w:val="00900BAE"/>
    <w:rsid w:val="00902609"/>
    <w:rsid w:val="0090286F"/>
    <w:rsid w:val="0090433D"/>
    <w:rsid w:val="009043E3"/>
    <w:rsid w:val="00905B44"/>
    <w:rsid w:val="00906B8C"/>
    <w:rsid w:val="00906C81"/>
    <w:rsid w:val="00911123"/>
    <w:rsid w:val="009133AB"/>
    <w:rsid w:val="00913F18"/>
    <w:rsid w:val="00915531"/>
    <w:rsid w:val="009159AF"/>
    <w:rsid w:val="009160E5"/>
    <w:rsid w:val="00917A49"/>
    <w:rsid w:val="009212F7"/>
    <w:rsid w:val="00921B7F"/>
    <w:rsid w:val="00922113"/>
    <w:rsid w:val="00922A04"/>
    <w:rsid w:val="00922E78"/>
    <w:rsid w:val="00925643"/>
    <w:rsid w:val="00932A86"/>
    <w:rsid w:val="00934CF0"/>
    <w:rsid w:val="00935297"/>
    <w:rsid w:val="009352C0"/>
    <w:rsid w:val="0093603D"/>
    <w:rsid w:val="0093722D"/>
    <w:rsid w:val="00937249"/>
    <w:rsid w:val="00937D1D"/>
    <w:rsid w:val="00940968"/>
    <w:rsid w:val="00941CB4"/>
    <w:rsid w:val="00942168"/>
    <w:rsid w:val="009439C4"/>
    <w:rsid w:val="00944DE6"/>
    <w:rsid w:val="00946813"/>
    <w:rsid w:val="00946CDF"/>
    <w:rsid w:val="00951032"/>
    <w:rsid w:val="0095106C"/>
    <w:rsid w:val="009533A9"/>
    <w:rsid w:val="009535E6"/>
    <w:rsid w:val="00955CF4"/>
    <w:rsid w:val="00955D5C"/>
    <w:rsid w:val="00960427"/>
    <w:rsid w:val="0096231B"/>
    <w:rsid w:val="00962C93"/>
    <w:rsid w:val="00962F4E"/>
    <w:rsid w:val="00963CDD"/>
    <w:rsid w:val="00963FB4"/>
    <w:rsid w:val="00964D0E"/>
    <w:rsid w:val="00965793"/>
    <w:rsid w:val="00967873"/>
    <w:rsid w:val="00967CD5"/>
    <w:rsid w:val="00970245"/>
    <w:rsid w:val="00970852"/>
    <w:rsid w:val="009740BE"/>
    <w:rsid w:val="009776F5"/>
    <w:rsid w:val="00981813"/>
    <w:rsid w:val="00982B2B"/>
    <w:rsid w:val="0098402E"/>
    <w:rsid w:val="00984E96"/>
    <w:rsid w:val="00985698"/>
    <w:rsid w:val="009862A7"/>
    <w:rsid w:val="00987544"/>
    <w:rsid w:val="00987A6A"/>
    <w:rsid w:val="009905FE"/>
    <w:rsid w:val="0099095B"/>
    <w:rsid w:val="00990EC5"/>
    <w:rsid w:val="009915D2"/>
    <w:rsid w:val="009917F9"/>
    <w:rsid w:val="00992A1E"/>
    <w:rsid w:val="00992CA5"/>
    <w:rsid w:val="0099301F"/>
    <w:rsid w:val="00993D70"/>
    <w:rsid w:val="00994091"/>
    <w:rsid w:val="00994219"/>
    <w:rsid w:val="00994ABF"/>
    <w:rsid w:val="009967E8"/>
    <w:rsid w:val="00996A17"/>
    <w:rsid w:val="009A0E6A"/>
    <w:rsid w:val="009A152A"/>
    <w:rsid w:val="009A225B"/>
    <w:rsid w:val="009A2DF9"/>
    <w:rsid w:val="009A3392"/>
    <w:rsid w:val="009A355C"/>
    <w:rsid w:val="009A43A0"/>
    <w:rsid w:val="009A4C30"/>
    <w:rsid w:val="009A55DD"/>
    <w:rsid w:val="009B11D7"/>
    <w:rsid w:val="009B1333"/>
    <w:rsid w:val="009B1F2F"/>
    <w:rsid w:val="009B2A6F"/>
    <w:rsid w:val="009B344E"/>
    <w:rsid w:val="009B5E23"/>
    <w:rsid w:val="009B6302"/>
    <w:rsid w:val="009B6DC6"/>
    <w:rsid w:val="009C0798"/>
    <w:rsid w:val="009C5467"/>
    <w:rsid w:val="009C6015"/>
    <w:rsid w:val="009C67DB"/>
    <w:rsid w:val="009C6DD3"/>
    <w:rsid w:val="009D1656"/>
    <w:rsid w:val="009D1830"/>
    <w:rsid w:val="009D2EC5"/>
    <w:rsid w:val="009D37D9"/>
    <w:rsid w:val="009D5367"/>
    <w:rsid w:val="009D6547"/>
    <w:rsid w:val="009D670E"/>
    <w:rsid w:val="009D723D"/>
    <w:rsid w:val="009E01A5"/>
    <w:rsid w:val="009E1B45"/>
    <w:rsid w:val="009E2570"/>
    <w:rsid w:val="009E3F0E"/>
    <w:rsid w:val="009E5893"/>
    <w:rsid w:val="009E6018"/>
    <w:rsid w:val="009F00A6"/>
    <w:rsid w:val="009F1671"/>
    <w:rsid w:val="009F21BC"/>
    <w:rsid w:val="009F474B"/>
    <w:rsid w:val="009F7E19"/>
    <w:rsid w:val="00A01755"/>
    <w:rsid w:val="00A04815"/>
    <w:rsid w:val="00A05F35"/>
    <w:rsid w:val="00A07AD5"/>
    <w:rsid w:val="00A11C58"/>
    <w:rsid w:val="00A121CC"/>
    <w:rsid w:val="00A14212"/>
    <w:rsid w:val="00A15683"/>
    <w:rsid w:val="00A1614A"/>
    <w:rsid w:val="00A1793D"/>
    <w:rsid w:val="00A17BF8"/>
    <w:rsid w:val="00A22082"/>
    <w:rsid w:val="00A222AB"/>
    <w:rsid w:val="00A22609"/>
    <w:rsid w:val="00A25E82"/>
    <w:rsid w:val="00A2640B"/>
    <w:rsid w:val="00A3222E"/>
    <w:rsid w:val="00A3474A"/>
    <w:rsid w:val="00A35FE5"/>
    <w:rsid w:val="00A37B26"/>
    <w:rsid w:val="00A40491"/>
    <w:rsid w:val="00A41703"/>
    <w:rsid w:val="00A41A9F"/>
    <w:rsid w:val="00A42235"/>
    <w:rsid w:val="00A426A9"/>
    <w:rsid w:val="00A44053"/>
    <w:rsid w:val="00A44332"/>
    <w:rsid w:val="00A4440D"/>
    <w:rsid w:val="00A445A9"/>
    <w:rsid w:val="00A4640A"/>
    <w:rsid w:val="00A47079"/>
    <w:rsid w:val="00A5224D"/>
    <w:rsid w:val="00A52A4F"/>
    <w:rsid w:val="00A52CC4"/>
    <w:rsid w:val="00A55B70"/>
    <w:rsid w:val="00A568E4"/>
    <w:rsid w:val="00A56D43"/>
    <w:rsid w:val="00A5755F"/>
    <w:rsid w:val="00A579BF"/>
    <w:rsid w:val="00A603D7"/>
    <w:rsid w:val="00A61C8A"/>
    <w:rsid w:val="00A61DFA"/>
    <w:rsid w:val="00A63B19"/>
    <w:rsid w:val="00A657F8"/>
    <w:rsid w:val="00A674B4"/>
    <w:rsid w:val="00A718B6"/>
    <w:rsid w:val="00A721BF"/>
    <w:rsid w:val="00A73C8C"/>
    <w:rsid w:val="00A7529C"/>
    <w:rsid w:val="00A75BDA"/>
    <w:rsid w:val="00A761A0"/>
    <w:rsid w:val="00A76886"/>
    <w:rsid w:val="00A76D61"/>
    <w:rsid w:val="00A800C9"/>
    <w:rsid w:val="00A81D8E"/>
    <w:rsid w:val="00A81EAF"/>
    <w:rsid w:val="00A8201E"/>
    <w:rsid w:val="00A8284C"/>
    <w:rsid w:val="00A83790"/>
    <w:rsid w:val="00A85310"/>
    <w:rsid w:val="00A85B60"/>
    <w:rsid w:val="00A87A5E"/>
    <w:rsid w:val="00A87A75"/>
    <w:rsid w:val="00A90A3D"/>
    <w:rsid w:val="00A912DC"/>
    <w:rsid w:val="00A93853"/>
    <w:rsid w:val="00A94013"/>
    <w:rsid w:val="00A951E9"/>
    <w:rsid w:val="00A9688D"/>
    <w:rsid w:val="00A973C5"/>
    <w:rsid w:val="00A97764"/>
    <w:rsid w:val="00AA0357"/>
    <w:rsid w:val="00AA1234"/>
    <w:rsid w:val="00AA26E0"/>
    <w:rsid w:val="00AA2EBC"/>
    <w:rsid w:val="00AA4040"/>
    <w:rsid w:val="00AA452F"/>
    <w:rsid w:val="00AA4B97"/>
    <w:rsid w:val="00AA4C85"/>
    <w:rsid w:val="00AA5D3F"/>
    <w:rsid w:val="00AA6A31"/>
    <w:rsid w:val="00AA6FBE"/>
    <w:rsid w:val="00AB04F3"/>
    <w:rsid w:val="00AB2CAD"/>
    <w:rsid w:val="00AB3070"/>
    <w:rsid w:val="00AB342B"/>
    <w:rsid w:val="00AB4F5F"/>
    <w:rsid w:val="00AB75A1"/>
    <w:rsid w:val="00AC0749"/>
    <w:rsid w:val="00AC1371"/>
    <w:rsid w:val="00AC2024"/>
    <w:rsid w:val="00AC2682"/>
    <w:rsid w:val="00AC2683"/>
    <w:rsid w:val="00AC2E84"/>
    <w:rsid w:val="00AC3710"/>
    <w:rsid w:val="00AC562D"/>
    <w:rsid w:val="00AD04B7"/>
    <w:rsid w:val="00AD0853"/>
    <w:rsid w:val="00AD0CF4"/>
    <w:rsid w:val="00AD1924"/>
    <w:rsid w:val="00AD495C"/>
    <w:rsid w:val="00AD7989"/>
    <w:rsid w:val="00AE0C1E"/>
    <w:rsid w:val="00AE1AB1"/>
    <w:rsid w:val="00AE28CF"/>
    <w:rsid w:val="00AE50D3"/>
    <w:rsid w:val="00AF1263"/>
    <w:rsid w:val="00AF1C97"/>
    <w:rsid w:val="00AF5510"/>
    <w:rsid w:val="00AF5746"/>
    <w:rsid w:val="00AF7F0A"/>
    <w:rsid w:val="00B0185D"/>
    <w:rsid w:val="00B028D5"/>
    <w:rsid w:val="00B04483"/>
    <w:rsid w:val="00B04A9C"/>
    <w:rsid w:val="00B07BA2"/>
    <w:rsid w:val="00B10CF5"/>
    <w:rsid w:val="00B1165B"/>
    <w:rsid w:val="00B136E2"/>
    <w:rsid w:val="00B138E1"/>
    <w:rsid w:val="00B13D66"/>
    <w:rsid w:val="00B143F4"/>
    <w:rsid w:val="00B15100"/>
    <w:rsid w:val="00B227CE"/>
    <w:rsid w:val="00B233BE"/>
    <w:rsid w:val="00B241ED"/>
    <w:rsid w:val="00B27909"/>
    <w:rsid w:val="00B2798F"/>
    <w:rsid w:val="00B30689"/>
    <w:rsid w:val="00B30AD2"/>
    <w:rsid w:val="00B3170F"/>
    <w:rsid w:val="00B318FA"/>
    <w:rsid w:val="00B32215"/>
    <w:rsid w:val="00B327EC"/>
    <w:rsid w:val="00B33980"/>
    <w:rsid w:val="00B34291"/>
    <w:rsid w:val="00B369AC"/>
    <w:rsid w:val="00B36CFA"/>
    <w:rsid w:val="00B36DFC"/>
    <w:rsid w:val="00B37FEA"/>
    <w:rsid w:val="00B41031"/>
    <w:rsid w:val="00B42902"/>
    <w:rsid w:val="00B458C9"/>
    <w:rsid w:val="00B46A6B"/>
    <w:rsid w:val="00B504AE"/>
    <w:rsid w:val="00B50B9A"/>
    <w:rsid w:val="00B50C91"/>
    <w:rsid w:val="00B514DF"/>
    <w:rsid w:val="00B526FC"/>
    <w:rsid w:val="00B54695"/>
    <w:rsid w:val="00B55A13"/>
    <w:rsid w:val="00B55B98"/>
    <w:rsid w:val="00B56818"/>
    <w:rsid w:val="00B57B5C"/>
    <w:rsid w:val="00B6354C"/>
    <w:rsid w:val="00B63D52"/>
    <w:rsid w:val="00B65D9E"/>
    <w:rsid w:val="00B66248"/>
    <w:rsid w:val="00B70665"/>
    <w:rsid w:val="00B72276"/>
    <w:rsid w:val="00B8096A"/>
    <w:rsid w:val="00B817BC"/>
    <w:rsid w:val="00B83090"/>
    <w:rsid w:val="00B83507"/>
    <w:rsid w:val="00B853BD"/>
    <w:rsid w:val="00B864A5"/>
    <w:rsid w:val="00B91D2A"/>
    <w:rsid w:val="00B933A5"/>
    <w:rsid w:val="00B93B74"/>
    <w:rsid w:val="00B95059"/>
    <w:rsid w:val="00B97FE5"/>
    <w:rsid w:val="00BA0B4E"/>
    <w:rsid w:val="00BA238B"/>
    <w:rsid w:val="00BA2618"/>
    <w:rsid w:val="00BA334A"/>
    <w:rsid w:val="00BA3543"/>
    <w:rsid w:val="00BA4F70"/>
    <w:rsid w:val="00BA56FE"/>
    <w:rsid w:val="00BA5D32"/>
    <w:rsid w:val="00BB0D2D"/>
    <w:rsid w:val="00BB10C0"/>
    <w:rsid w:val="00BB2C2C"/>
    <w:rsid w:val="00BB3714"/>
    <w:rsid w:val="00BB6C5E"/>
    <w:rsid w:val="00BC0F9E"/>
    <w:rsid w:val="00BC1059"/>
    <w:rsid w:val="00BC33E4"/>
    <w:rsid w:val="00BC3E27"/>
    <w:rsid w:val="00BC41FB"/>
    <w:rsid w:val="00BC46F3"/>
    <w:rsid w:val="00BC4D1A"/>
    <w:rsid w:val="00BC6C39"/>
    <w:rsid w:val="00BC6DC6"/>
    <w:rsid w:val="00BC7206"/>
    <w:rsid w:val="00BC78D7"/>
    <w:rsid w:val="00BC7B84"/>
    <w:rsid w:val="00BD1CE7"/>
    <w:rsid w:val="00BD2C9E"/>
    <w:rsid w:val="00BD4305"/>
    <w:rsid w:val="00BD45B1"/>
    <w:rsid w:val="00BD4D25"/>
    <w:rsid w:val="00BE349E"/>
    <w:rsid w:val="00BE3B91"/>
    <w:rsid w:val="00BE49FA"/>
    <w:rsid w:val="00BE666A"/>
    <w:rsid w:val="00BE7BF5"/>
    <w:rsid w:val="00BF0FDC"/>
    <w:rsid w:val="00BF2C0A"/>
    <w:rsid w:val="00BF3897"/>
    <w:rsid w:val="00BF62E6"/>
    <w:rsid w:val="00BF731D"/>
    <w:rsid w:val="00BF7527"/>
    <w:rsid w:val="00BF76BA"/>
    <w:rsid w:val="00C00F80"/>
    <w:rsid w:val="00C01B42"/>
    <w:rsid w:val="00C020AE"/>
    <w:rsid w:val="00C0312C"/>
    <w:rsid w:val="00C07E8F"/>
    <w:rsid w:val="00C10F40"/>
    <w:rsid w:val="00C132E0"/>
    <w:rsid w:val="00C13D8E"/>
    <w:rsid w:val="00C151F0"/>
    <w:rsid w:val="00C158CD"/>
    <w:rsid w:val="00C16DE9"/>
    <w:rsid w:val="00C17173"/>
    <w:rsid w:val="00C207EA"/>
    <w:rsid w:val="00C20C3E"/>
    <w:rsid w:val="00C214E0"/>
    <w:rsid w:val="00C21CA3"/>
    <w:rsid w:val="00C23290"/>
    <w:rsid w:val="00C24FB0"/>
    <w:rsid w:val="00C2538C"/>
    <w:rsid w:val="00C26C19"/>
    <w:rsid w:val="00C27928"/>
    <w:rsid w:val="00C27970"/>
    <w:rsid w:val="00C304BB"/>
    <w:rsid w:val="00C33764"/>
    <w:rsid w:val="00C33F45"/>
    <w:rsid w:val="00C40CEB"/>
    <w:rsid w:val="00C4241A"/>
    <w:rsid w:val="00C42599"/>
    <w:rsid w:val="00C42716"/>
    <w:rsid w:val="00C437D3"/>
    <w:rsid w:val="00C44AA7"/>
    <w:rsid w:val="00C46579"/>
    <w:rsid w:val="00C527CC"/>
    <w:rsid w:val="00C55090"/>
    <w:rsid w:val="00C55C49"/>
    <w:rsid w:val="00C56575"/>
    <w:rsid w:val="00C56B91"/>
    <w:rsid w:val="00C57817"/>
    <w:rsid w:val="00C60AFD"/>
    <w:rsid w:val="00C62499"/>
    <w:rsid w:val="00C62D9E"/>
    <w:rsid w:val="00C64BFD"/>
    <w:rsid w:val="00C66039"/>
    <w:rsid w:val="00C663DC"/>
    <w:rsid w:val="00C669FA"/>
    <w:rsid w:val="00C70779"/>
    <w:rsid w:val="00C7404C"/>
    <w:rsid w:val="00C80A01"/>
    <w:rsid w:val="00C82BD0"/>
    <w:rsid w:val="00C82E6C"/>
    <w:rsid w:val="00C836E9"/>
    <w:rsid w:val="00C87DA8"/>
    <w:rsid w:val="00C90E4B"/>
    <w:rsid w:val="00C93585"/>
    <w:rsid w:val="00C96956"/>
    <w:rsid w:val="00CA0F58"/>
    <w:rsid w:val="00CA66E7"/>
    <w:rsid w:val="00CA7D2C"/>
    <w:rsid w:val="00CB1696"/>
    <w:rsid w:val="00CB2B89"/>
    <w:rsid w:val="00CB32F3"/>
    <w:rsid w:val="00CB3F2D"/>
    <w:rsid w:val="00CB4093"/>
    <w:rsid w:val="00CB4F9F"/>
    <w:rsid w:val="00CC059C"/>
    <w:rsid w:val="00CC1882"/>
    <w:rsid w:val="00CC41AC"/>
    <w:rsid w:val="00CC4987"/>
    <w:rsid w:val="00CD2823"/>
    <w:rsid w:val="00CD65C5"/>
    <w:rsid w:val="00CD6605"/>
    <w:rsid w:val="00CE0AF1"/>
    <w:rsid w:val="00CE55FF"/>
    <w:rsid w:val="00CE7836"/>
    <w:rsid w:val="00CF0A05"/>
    <w:rsid w:val="00CF11E3"/>
    <w:rsid w:val="00CF152D"/>
    <w:rsid w:val="00CF3FE3"/>
    <w:rsid w:val="00CF5EC9"/>
    <w:rsid w:val="00CF76C6"/>
    <w:rsid w:val="00D0287B"/>
    <w:rsid w:val="00D02FBF"/>
    <w:rsid w:val="00D04093"/>
    <w:rsid w:val="00D0520F"/>
    <w:rsid w:val="00D06B90"/>
    <w:rsid w:val="00D06F15"/>
    <w:rsid w:val="00D07E65"/>
    <w:rsid w:val="00D14040"/>
    <w:rsid w:val="00D15794"/>
    <w:rsid w:val="00D20447"/>
    <w:rsid w:val="00D21D36"/>
    <w:rsid w:val="00D22C98"/>
    <w:rsid w:val="00D24317"/>
    <w:rsid w:val="00D27D7E"/>
    <w:rsid w:val="00D30695"/>
    <w:rsid w:val="00D30DFF"/>
    <w:rsid w:val="00D31317"/>
    <w:rsid w:val="00D328BF"/>
    <w:rsid w:val="00D34BF0"/>
    <w:rsid w:val="00D44F4A"/>
    <w:rsid w:val="00D4502E"/>
    <w:rsid w:val="00D452CE"/>
    <w:rsid w:val="00D45391"/>
    <w:rsid w:val="00D45709"/>
    <w:rsid w:val="00D460D3"/>
    <w:rsid w:val="00D5027A"/>
    <w:rsid w:val="00D5049B"/>
    <w:rsid w:val="00D5143D"/>
    <w:rsid w:val="00D54B77"/>
    <w:rsid w:val="00D55AE6"/>
    <w:rsid w:val="00D61C56"/>
    <w:rsid w:val="00D61E64"/>
    <w:rsid w:val="00D64AFB"/>
    <w:rsid w:val="00D65835"/>
    <w:rsid w:val="00D7155B"/>
    <w:rsid w:val="00D76EAE"/>
    <w:rsid w:val="00D7734B"/>
    <w:rsid w:val="00D773BE"/>
    <w:rsid w:val="00D77BC9"/>
    <w:rsid w:val="00D77CDC"/>
    <w:rsid w:val="00D801AB"/>
    <w:rsid w:val="00D80858"/>
    <w:rsid w:val="00D80C76"/>
    <w:rsid w:val="00D819FE"/>
    <w:rsid w:val="00D81F32"/>
    <w:rsid w:val="00D821B1"/>
    <w:rsid w:val="00D82E5E"/>
    <w:rsid w:val="00D84201"/>
    <w:rsid w:val="00D85C1A"/>
    <w:rsid w:val="00D900C0"/>
    <w:rsid w:val="00D913DC"/>
    <w:rsid w:val="00D919C6"/>
    <w:rsid w:val="00D92C0C"/>
    <w:rsid w:val="00D942B4"/>
    <w:rsid w:val="00D97F7B"/>
    <w:rsid w:val="00DA3DEA"/>
    <w:rsid w:val="00DA4CE3"/>
    <w:rsid w:val="00DA55FF"/>
    <w:rsid w:val="00DA59F8"/>
    <w:rsid w:val="00DA657E"/>
    <w:rsid w:val="00DA7149"/>
    <w:rsid w:val="00DA746E"/>
    <w:rsid w:val="00DA7DCF"/>
    <w:rsid w:val="00DB0842"/>
    <w:rsid w:val="00DB1A37"/>
    <w:rsid w:val="00DB285A"/>
    <w:rsid w:val="00DB287B"/>
    <w:rsid w:val="00DB594C"/>
    <w:rsid w:val="00DB7753"/>
    <w:rsid w:val="00DC03DB"/>
    <w:rsid w:val="00DC1588"/>
    <w:rsid w:val="00DC23B9"/>
    <w:rsid w:val="00DC38AA"/>
    <w:rsid w:val="00DC3BA5"/>
    <w:rsid w:val="00DC5C6F"/>
    <w:rsid w:val="00DC6451"/>
    <w:rsid w:val="00DC70BD"/>
    <w:rsid w:val="00DC7B59"/>
    <w:rsid w:val="00DD156B"/>
    <w:rsid w:val="00DD4AFF"/>
    <w:rsid w:val="00DD5124"/>
    <w:rsid w:val="00DD61DF"/>
    <w:rsid w:val="00DD6870"/>
    <w:rsid w:val="00DD7A30"/>
    <w:rsid w:val="00DE00EF"/>
    <w:rsid w:val="00DE040C"/>
    <w:rsid w:val="00DE14AC"/>
    <w:rsid w:val="00DE182C"/>
    <w:rsid w:val="00DE1F92"/>
    <w:rsid w:val="00DE3E57"/>
    <w:rsid w:val="00DE4CCE"/>
    <w:rsid w:val="00DE5EE6"/>
    <w:rsid w:val="00DF15EF"/>
    <w:rsid w:val="00DF1968"/>
    <w:rsid w:val="00DF311F"/>
    <w:rsid w:val="00DF4E2B"/>
    <w:rsid w:val="00DF571E"/>
    <w:rsid w:val="00DF684B"/>
    <w:rsid w:val="00DF6864"/>
    <w:rsid w:val="00DF6896"/>
    <w:rsid w:val="00DF6F4B"/>
    <w:rsid w:val="00E01B5B"/>
    <w:rsid w:val="00E03A69"/>
    <w:rsid w:val="00E05505"/>
    <w:rsid w:val="00E072D5"/>
    <w:rsid w:val="00E11DC5"/>
    <w:rsid w:val="00E13CCB"/>
    <w:rsid w:val="00E165A4"/>
    <w:rsid w:val="00E20502"/>
    <w:rsid w:val="00E206DE"/>
    <w:rsid w:val="00E21500"/>
    <w:rsid w:val="00E2181C"/>
    <w:rsid w:val="00E22E37"/>
    <w:rsid w:val="00E25625"/>
    <w:rsid w:val="00E26AA4"/>
    <w:rsid w:val="00E278AB"/>
    <w:rsid w:val="00E3000B"/>
    <w:rsid w:val="00E3220C"/>
    <w:rsid w:val="00E346BE"/>
    <w:rsid w:val="00E34E78"/>
    <w:rsid w:val="00E36857"/>
    <w:rsid w:val="00E36BEF"/>
    <w:rsid w:val="00E41C13"/>
    <w:rsid w:val="00E42446"/>
    <w:rsid w:val="00E465B4"/>
    <w:rsid w:val="00E471A7"/>
    <w:rsid w:val="00E47926"/>
    <w:rsid w:val="00E51D2D"/>
    <w:rsid w:val="00E535C4"/>
    <w:rsid w:val="00E56B06"/>
    <w:rsid w:val="00E56D08"/>
    <w:rsid w:val="00E57046"/>
    <w:rsid w:val="00E6057A"/>
    <w:rsid w:val="00E60795"/>
    <w:rsid w:val="00E61CF3"/>
    <w:rsid w:val="00E63E1D"/>
    <w:rsid w:val="00E64BF5"/>
    <w:rsid w:val="00E65D20"/>
    <w:rsid w:val="00E6717B"/>
    <w:rsid w:val="00E67997"/>
    <w:rsid w:val="00E70580"/>
    <w:rsid w:val="00E70671"/>
    <w:rsid w:val="00E70934"/>
    <w:rsid w:val="00E70A04"/>
    <w:rsid w:val="00E72DBD"/>
    <w:rsid w:val="00E73B31"/>
    <w:rsid w:val="00E743F4"/>
    <w:rsid w:val="00E74B84"/>
    <w:rsid w:val="00E753EE"/>
    <w:rsid w:val="00E769A3"/>
    <w:rsid w:val="00E801B2"/>
    <w:rsid w:val="00E80C94"/>
    <w:rsid w:val="00E812C3"/>
    <w:rsid w:val="00E81708"/>
    <w:rsid w:val="00E84A81"/>
    <w:rsid w:val="00E84B4A"/>
    <w:rsid w:val="00E86710"/>
    <w:rsid w:val="00E874F0"/>
    <w:rsid w:val="00E909B2"/>
    <w:rsid w:val="00E9605D"/>
    <w:rsid w:val="00EA2432"/>
    <w:rsid w:val="00EA27DA"/>
    <w:rsid w:val="00EA284D"/>
    <w:rsid w:val="00EA2895"/>
    <w:rsid w:val="00EA3BE9"/>
    <w:rsid w:val="00EA7804"/>
    <w:rsid w:val="00EB07CC"/>
    <w:rsid w:val="00EB0A0C"/>
    <w:rsid w:val="00EB3371"/>
    <w:rsid w:val="00EB3712"/>
    <w:rsid w:val="00EB3744"/>
    <w:rsid w:val="00EB5583"/>
    <w:rsid w:val="00EB6E10"/>
    <w:rsid w:val="00EC0D60"/>
    <w:rsid w:val="00EC0FB3"/>
    <w:rsid w:val="00EC1D9F"/>
    <w:rsid w:val="00EC26FC"/>
    <w:rsid w:val="00EC3E39"/>
    <w:rsid w:val="00EC45DF"/>
    <w:rsid w:val="00EC7B5C"/>
    <w:rsid w:val="00ED3E9B"/>
    <w:rsid w:val="00ED5152"/>
    <w:rsid w:val="00ED5887"/>
    <w:rsid w:val="00ED6B61"/>
    <w:rsid w:val="00ED7404"/>
    <w:rsid w:val="00ED77CD"/>
    <w:rsid w:val="00EE03C7"/>
    <w:rsid w:val="00EE042C"/>
    <w:rsid w:val="00EE45BA"/>
    <w:rsid w:val="00EF1812"/>
    <w:rsid w:val="00EF20A8"/>
    <w:rsid w:val="00EF277F"/>
    <w:rsid w:val="00EF3185"/>
    <w:rsid w:val="00F0035C"/>
    <w:rsid w:val="00F009D9"/>
    <w:rsid w:val="00F016A5"/>
    <w:rsid w:val="00F048E2"/>
    <w:rsid w:val="00F07AE7"/>
    <w:rsid w:val="00F10130"/>
    <w:rsid w:val="00F11B87"/>
    <w:rsid w:val="00F1271D"/>
    <w:rsid w:val="00F1598C"/>
    <w:rsid w:val="00F15B36"/>
    <w:rsid w:val="00F16ABE"/>
    <w:rsid w:val="00F2025D"/>
    <w:rsid w:val="00F217DB"/>
    <w:rsid w:val="00F24455"/>
    <w:rsid w:val="00F2549F"/>
    <w:rsid w:val="00F274C8"/>
    <w:rsid w:val="00F302B1"/>
    <w:rsid w:val="00F332C6"/>
    <w:rsid w:val="00F34850"/>
    <w:rsid w:val="00F34DFB"/>
    <w:rsid w:val="00F37271"/>
    <w:rsid w:val="00F37C54"/>
    <w:rsid w:val="00F40251"/>
    <w:rsid w:val="00F40C72"/>
    <w:rsid w:val="00F40C85"/>
    <w:rsid w:val="00F42836"/>
    <w:rsid w:val="00F42E04"/>
    <w:rsid w:val="00F43D71"/>
    <w:rsid w:val="00F46A68"/>
    <w:rsid w:val="00F511B6"/>
    <w:rsid w:val="00F51D20"/>
    <w:rsid w:val="00F536F6"/>
    <w:rsid w:val="00F53893"/>
    <w:rsid w:val="00F556F2"/>
    <w:rsid w:val="00F576D9"/>
    <w:rsid w:val="00F62F38"/>
    <w:rsid w:val="00F65D2B"/>
    <w:rsid w:val="00F67055"/>
    <w:rsid w:val="00F700CA"/>
    <w:rsid w:val="00F706A1"/>
    <w:rsid w:val="00F708F9"/>
    <w:rsid w:val="00F71F48"/>
    <w:rsid w:val="00F7383C"/>
    <w:rsid w:val="00F74F9E"/>
    <w:rsid w:val="00F75094"/>
    <w:rsid w:val="00F751AF"/>
    <w:rsid w:val="00F7673B"/>
    <w:rsid w:val="00F77320"/>
    <w:rsid w:val="00F80628"/>
    <w:rsid w:val="00F8077B"/>
    <w:rsid w:val="00F80E82"/>
    <w:rsid w:val="00F83363"/>
    <w:rsid w:val="00F85388"/>
    <w:rsid w:val="00F87D3B"/>
    <w:rsid w:val="00F90698"/>
    <w:rsid w:val="00F915FC"/>
    <w:rsid w:val="00F91CDC"/>
    <w:rsid w:val="00F94733"/>
    <w:rsid w:val="00F94D13"/>
    <w:rsid w:val="00FA14DC"/>
    <w:rsid w:val="00FA1696"/>
    <w:rsid w:val="00FA3637"/>
    <w:rsid w:val="00FA3738"/>
    <w:rsid w:val="00FA48D3"/>
    <w:rsid w:val="00FA5793"/>
    <w:rsid w:val="00FA6083"/>
    <w:rsid w:val="00FA6B17"/>
    <w:rsid w:val="00FA7B04"/>
    <w:rsid w:val="00FB0EFA"/>
    <w:rsid w:val="00FB0FCA"/>
    <w:rsid w:val="00FB1B01"/>
    <w:rsid w:val="00FB2DE0"/>
    <w:rsid w:val="00FB391F"/>
    <w:rsid w:val="00FB3987"/>
    <w:rsid w:val="00FB4DE2"/>
    <w:rsid w:val="00FB4EE3"/>
    <w:rsid w:val="00FB5979"/>
    <w:rsid w:val="00FB5A62"/>
    <w:rsid w:val="00FB5E08"/>
    <w:rsid w:val="00FB680C"/>
    <w:rsid w:val="00FC029E"/>
    <w:rsid w:val="00FC08FE"/>
    <w:rsid w:val="00FC1F14"/>
    <w:rsid w:val="00FC2D67"/>
    <w:rsid w:val="00FC5320"/>
    <w:rsid w:val="00FC6879"/>
    <w:rsid w:val="00FC73FE"/>
    <w:rsid w:val="00FC79D7"/>
    <w:rsid w:val="00FD04E0"/>
    <w:rsid w:val="00FD08D8"/>
    <w:rsid w:val="00FD098A"/>
    <w:rsid w:val="00FD3259"/>
    <w:rsid w:val="00FD36F2"/>
    <w:rsid w:val="00FD6C7B"/>
    <w:rsid w:val="00FD7A88"/>
    <w:rsid w:val="00FE582B"/>
    <w:rsid w:val="00FE6324"/>
    <w:rsid w:val="00FE7027"/>
    <w:rsid w:val="00FE7F68"/>
    <w:rsid w:val="00FF0531"/>
    <w:rsid w:val="00FF0FFC"/>
    <w:rsid w:val="00FF1B65"/>
    <w:rsid w:val="00FF33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39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1D76"/>
  </w:style>
  <w:style w:type="paragraph" w:styleId="Heading1">
    <w:name w:val="heading 1"/>
    <w:basedOn w:val="Normal"/>
    <w:next w:val="Normal"/>
    <w:link w:val="Heading1Char"/>
    <w:uiPriority w:val="9"/>
    <w:qFormat/>
    <w:rsid w:val="00DA59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A59F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211E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786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59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A59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211E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C786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9915D2"/>
    <w:pPr>
      <w:ind w:left="720"/>
      <w:contextualSpacing/>
    </w:pPr>
  </w:style>
  <w:style w:type="paragraph" w:styleId="NormalWeb">
    <w:name w:val="Normal (Web)"/>
    <w:basedOn w:val="Normal"/>
    <w:uiPriority w:val="99"/>
    <w:semiHidden/>
    <w:unhideWhenUsed/>
    <w:rsid w:val="001D00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D0004"/>
  </w:style>
  <w:style w:type="character" w:customStyle="1" w:styleId="caps">
    <w:name w:val="caps"/>
    <w:basedOn w:val="DefaultParagraphFont"/>
    <w:rsid w:val="001D0004"/>
  </w:style>
  <w:style w:type="paragraph" w:styleId="TOCHeading">
    <w:name w:val="TOC Heading"/>
    <w:basedOn w:val="Heading1"/>
    <w:next w:val="Normal"/>
    <w:uiPriority w:val="39"/>
    <w:semiHidden/>
    <w:unhideWhenUsed/>
    <w:qFormat/>
    <w:rsid w:val="00DA59F8"/>
    <w:pPr>
      <w:outlineLvl w:val="9"/>
    </w:pPr>
  </w:style>
  <w:style w:type="paragraph" w:styleId="TOC1">
    <w:name w:val="toc 1"/>
    <w:basedOn w:val="Normal"/>
    <w:next w:val="Normal"/>
    <w:autoRedefine/>
    <w:uiPriority w:val="39"/>
    <w:unhideWhenUsed/>
    <w:qFormat/>
    <w:rsid w:val="00DA59F8"/>
    <w:pPr>
      <w:spacing w:after="100"/>
    </w:pPr>
  </w:style>
  <w:style w:type="paragraph" w:styleId="TOC2">
    <w:name w:val="toc 2"/>
    <w:basedOn w:val="Normal"/>
    <w:next w:val="Normal"/>
    <w:autoRedefine/>
    <w:uiPriority w:val="39"/>
    <w:unhideWhenUsed/>
    <w:qFormat/>
    <w:rsid w:val="00DA59F8"/>
    <w:pPr>
      <w:spacing w:after="100"/>
      <w:ind w:left="220"/>
    </w:pPr>
  </w:style>
  <w:style w:type="character" w:styleId="Hyperlink">
    <w:name w:val="Hyperlink"/>
    <w:basedOn w:val="DefaultParagraphFont"/>
    <w:uiPriority w:val="99"/>
    <w:unhideWhenUsed/>
    <w:rsid w:val="00DA59F8"/>
    <w:rPr>
      <w:color w:val="0000FF" w:themeColor="hyperlink"/>
      <w:u w:val="single"/>
    </w:rPr>
  </w:style>
  <w:style w:type="paragraph" w:styleId="BalloonText">
    <w:name w:val="Balloon Text"/>
    <w:basedOn w:val="Normal"/>
    <w:link w:val="BalloonTextChar"/>
    <w:uiPriority w:val="99"/>
    <w:semiHidden/>
    <w:unhideWhenUsed/>
    <w:rsid w:val="00DA5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59F8"/>
    <w:rPr>
      <w:rFonts w:ascii="Tahoma" w:hAnsi="Tahoma" w:cs="Tahoma"/>
      <w:sz w:val="16"/>
      <w:szCs w:val="16"/>
    </w:rPr>
  </w:style>
  <w:style w:type="paragraph" w:styleId="TOC3">
    <w:name w:val="toc 3"/>
    <w:basedOn w:val="Normal"/>
    <w:next w:val="Normal"/>
    <w:autoRedefine/>
    <w:uiPriority w:val="39"/>
    <w:unhideWhenUsed/>
    <w:qFormat/>
    <w:rsid w:val="002211E8"/>
    <w:pPr>
      <w:spacing w:after="100"/>
      <w:ind w:left="440"/>
    </w:pPr>
  </w:style>
  <w:style w:type="character" w:styleId="FollowedHyperlink">
    <w:name w:val="FollowedHyperlink"/>
    <w:basedOn w:val="DefaultParagraphFont"/>
    <w:uiPriority w:val="99"/>
    <w:semiHidden/>
    <w:unhideWhenUsed/>
    <w:rsid w:val="00D76EAE"/>
    <w:rPr>
      <w:color w:val="800080" w:themeColor="followedHyperlink"/>
      <w:u w:val="single"/>
    </w:rPr>
  </w:style>
  <w:style w:type="table" w:styleId="TableGrid">
    <w:name w:val="Table Grid"/>
    <w:basedOn w:val="TableNormal"/>
    <w:uiPriority w:val="59"/>
    <w:rsid w:val="00083F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80D94"/>
    <w:rPr>
      <w:b/>
      <w:bCs/>
    </w:rPr>
  </w:style>
  <w:style w:type="paragraph" w:styleId="Header">
    <w:name w:val="header"/>
    <w:basedOn w:val="Normal"/>
    <w:link w:val="HeaderChar"/>
    <w:uiPriority w:val="99"/>
    <w:semiHidden/>
    <w:unhideWhenUsed/>
    <w:rsid w:val="00637D2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37D22"/>
  </w:style>
  <w:style w:type="paragraph" w:styleId="Footer">
    <w:name w:val="footer"/>
    <w:basedOn w:val="Normal"/>
    <w:link w:val="FooterChar"/>
    <w:uiPriority w:val="99"/>
    <w:semiHidden/>
    <w:unhideWhenUsed/>
    <w:rsid w:val="00637D2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37D22"/>
  </w:style>
  <w:style w:type="paragraph" w:styleId="TOC4">
    <w:name w:val="toc 4"/>
    <w:basedOn w:val="Normal"/>
    <w:next w:val="Normal"/>
    <w:autoRedefine/>
    <w:uiPriority w:val="39"/>
    <w:unhideWhenUsed/>
    <w:rsid w:val="00AB342B"/>
    <w:pPr>
      <w:spacing w:after="100"/>
      <w:ind w:left="660"/>
    </w:pPr>
    <w:rPr>
      <w:rFonts w:eastAsiaTheme="minorEastAsia"/>
    </w:rPr>
  </w:style>
  <w:style w:type="paragraph" w:styleId="TOC5">
    <w:name w:val="toc 5"/>
    <w:basedOn w:val="Normal"/>
    <w:next w:val="Normal"/>
    <w:autoRedefine/>
    <w:uiPriority w:val="39"/>
    <w:unhideWhenUsed/>
    <w:rsid w:val="00AB342B"/>
    <w:pPr>
      <w:spacing w:after="100"/>
      <w:ind w:left="880"/>
    </w:pPr>
    <w:rPr>
      <w:rFonts w:eastAsiaTheme="minorEastAsia"/>
    </w:rPr>
  </w:style>
  <w:style w:type="paragraph" w:styleId="TOC6">
    <w:name w:val="toc 6"/>
    <w:basedOn w:val="Normal"/>
    <w:next w:val="Normal"/>
    <w:autoRedefine/>
    <w:uiPriority w:val="39"/>
    <w:unhideWhenUsed/>
    <w:rsid w:val="00AB342B"/>
    <w:pPr>
      <w:spacing w:after="100"/>
      <w:ind w:left="1100"/>
    </w:pPr>
    <w:rPr>
      <w:rFonts w:eastAsiaTheme="minorEastAsia"/>
    </w:rPr>
  </w:style>
  <w:style w:type="paragraph" w:styleId="TOC7">
    <w:name w:val="toc 7"/>
    <w:basedOn w:val="Normal"/>
    <w:next w:val="Normal"/>
    <w:autoRedefine/>
    <w:uiPriority w:val="39"/>
    <w:unhideWhenUsed/>
    <w:rsid w:val="00AB342B"/>
    <w:pPr>
      <w:spacing w:after="100"/>
      <w:ind w:left="1320"/>
    </w:pPr>
    <w:rPr>
      <w:rFonts w:eastAsiaTheme="minorEastAsia"/>
    </w:rPr>
  </w:style>
  <w:style w:type="paragraph" w:styleId="TOC8">
    <w:name w:val="toc 8"/>
    <w:basedOn w:val="Normal"/>
    <w:next w:val="Normal"/>
    <w:autoRedefine/>
    <w:uiPriority w:val="39"/>
    <w:unhideWhenUsed/>
    <w:rsid w:val="00AB342B"/>
    <w:pPr>
      <w:spacing w:after="100"/>
      <w:ind w:left="1540"/>
    </w:pPr>
    <w:rPr>
      <w:rFonts w:eastAsiaTheme="minorEastAsia"/>
    </w:rPr>
  </w:style>
  <w:style w:type="paragraph" w:styleId="TOC9">
    <w:name w:val="toc 9"/>
    <w:basedOn w:val="Normal"/>
    <w:next w:val="Normal"/>
    <w:autoRedefine/>
    <w:uiPriority w:val="39"/>
    <w:unhideWhenUsed/>
    <w:rsid w:val="00AB342B"/>
    <w:pPr>
      <w:spacing w:after="100"/>
      <w:ind w:left="1760"/>
    </w:pPr>
    <w:rPr>
      <w:rFonts w:eastAsiaTheme="minorEastAsia"/>
    </w:rPr>
  </w:style>
</w:styles>
</file>

<file path=word/webSettings.xml><?xml version="1.0" encoding="utf-8"?>
<w:webSettings xmlns:r="http://schemas.openxmlformats.org/officeDocument/2006/relationships" xmlns:w="http://schemas.openxmlformats.org/wordprocessingml/2006/main">
  <w:divs>
    <w:div w:id="355810428">
      <w:bodyDiv w:val="1"/>
      <w:marLeft w:val="0"/>
      <w:marRight w:val="0"/>
      <w:marTop w:val="0"/>
      <w:marBottom w:val="0"/>
      <w:divBdr>
        <w:top w:val="none" w:sz="0" w:space="0" w:color="auto"/>
        <w:left w:val="none" w:sz="0" w:space="0" w:color="auto"/>
        <w:bottom w:val="none" w:sz="0" w:space="0" w:color="auto"/>
        <w:right w:val="none" w:sz="0" w:space="0" w:color="auto"/>
      </w:divBdr>
    </w:div>
    <w:div w:id="425729257">
      <w:bodyDiv w:val="1"/>
      <w:marLeft w:val="0"/>
      <w:marRight w:val="0"/>
      <w:marTop w:val="0"/>
      <w:marBottom w:val="0"/>
      <w:divBdr>
        <w:top w:val="none" w:sz="0" w:space="0" w:color="auto"/>
        <w:left w:val="none" w:sz="0" w:space="0" w:color="auto"/>
        <w:bottom w:val="none" w:sz="0" w:space="0" w:color="auto"/>
        <w:right w:val="none" w:sz="0" w:space="0" w:color="auto"/>
      </w:divBdr>
      <w:divsChild>
        <w:div w:id="362023133">
          <w:marLeft w:val="0"/>
          <w:marRight w:val="0"/>
          <w:marTop w:val="0"/>
          <w:marBottom w:val="0"/>
          <w:divBdr>
            <w:top w:val="none" w:sz="0" w:space="0" w:color="auto"/>
            <w:left w:val="none" w:sz="0" w:space="0" w:color="auto"/>
            <w:bottom w:val="none" w:sz="0" w:space="0" w:color="auto"/>
            <w:right w:val="none" w:sz="0" w:space="0" w:color="auto"/>
          </w:divBdr>
          <w:divsChild>
            <w:div w:id="2043702921">
              <w:marLeft w:val="0"/>
              <w:marRight w:val="0"/>
              <w:marTop w:val="0"/>
              <w:marBottom w:val="0"/>
              <w:divBdr>
                <w:top w:val="none" w:sz="0" w:space="0" w:color="auto"/>
                <w:left w:val="none" w:sz="0" w:space="0" w:color="auto"/>
                <w:bottom w:val="none" w:sz="0" w:space="0" w:color="auto"/>
                <w:right w:val="none" w:sz="0" w:space="0" w:color="auto"/>
              </w:divBdr>
              <w:divsChild>
                <w:div w:id="26490790">
                  <w:marLeft w:val="0"/>
                  <w:marRight w:val="0"/>
                  <w:marTop w:val="0"/>
                  <w:marBottom w:val="0"/>
                  <w:divBdr>
                    <w:top w:val="none" w:sz="0" w:space="0" w:color="auto"/>
                    <w:left w:val="none" w:sz="0" w:space="0" w:color="auto"/>
                    <w:bottom w:val="none" w:sz="0" w:space="0" w:color="auto"/>
                    <w:right w:val="none" w:sz="0" w:space="0" w:color="auto"/>
                  </w:divBdr>
                </w:div>
                <w:div w:id="40516836">
                  <w:marLeft w:val="0"/>
                  <w:marRight w:val="0"/>
                  <w:marTop w:val="0"/>
                  <w:marBottom w:val="0"/>
                  <w:divBdr>
                    <w:top w:val="none" w:sz="0" w:space="0" w:color="auto"/>
                    <w:left w:val="none" w:sz="0" w:space="0" w:color="auto"/>
                    <w:bottom w:val="none" w:sz="0" w:space="0" w:color="auto"/>
                    <w:right w:val="none" w:sz="0" w:space="0" w:color="auto"/>
                  </w:divBdr>
                </w:div>
                <w:div w:id="42481954">
                  <w:marLeft w:val="0"/>
                  <w:marRight w:val="0"/>
                  <w:marTop w:val="0"/>
                  <w:marBottom w:val="0"/>
                  <w:divBdr>
                    <w:top w:val="none" w:sz="0" w:space="0" w:color="auto"/>
                    <w:left w:val="none" w:sz="0" w:space="0" w:color="auto"/>
                    <w:bottom w:val="none" w:sz="0" w:space="0" w:color="auto"/>
                    <w:right w:val="none" w:sz="0" w:space="0" w:color="auto"/>
                  </w:divBdr>
                </w:div>
                <w:div w:id="62290669">
                  <w:marLeft w:val="0"/>
                  <w:marRight w:val="0"/>
                  <w:marTop w:val="0"/>
                  <w:marBottom w:val="0"/>
                  <w:divBdr>
                    <w:top w:val="none" w:sz="0" w:space="0" w:color="auto"/>
                    <w:left w:val="none" w:sz="0" w:space="0" w:color="auto"/>
                    <w:bottom w:val="none" w:sz="0" w:space="0" w:color="auto"/>
                    <w:right w:val="none" w:sz="0" w:space="0" w:color="auto"/>
                  </w:divBdr>
                </w:div>
                <w:div w:id="154685013">
                  <w:marLeft w:val="0"/>
                  <w:marRight w:val="0"/>
                  <w:marTop w:val="0"/>
                  <w:marBottom w:val="0"/>
                  <w:divBdr>
                    <w:top w:val="none" w:sz="0" w:space="0" w:color="auto"/>
                    <w:left w:val="none" w:sz="0" w:space="0" w:color="auto"/>
                    <w:bottom w:val="none" w:sz="0" w:space="0" w:color="auto"/>
                    <w:right w:val="none" w:sz="0" w:space="0" w:color="auto"/>
                  </w:divBdr>
                </w:div>
                <w:div w:id="223495046">
                  <w:marLeft w:val="0"/>
                  <w:marRight w:val="0"/>
                  <w:marTop w:val="0"/>
                  <w:marBottom w:val="0"/>
                  <w:divBdr>
                    <w:top w:val="none" w:sz="0" w:space="0" w:color="auto"/>
                    <w:left w:val="none" w:sz="0" w:space="0" w:color="auto"/>
                    <w:bottom w:val="none" w:sz="0" w:space="0" w:color="auto"/>
                    <w:right w:val="none" w:sz="0" w:space="0" w:color="auto"/>
                  </w:divBdr>
                </w:div>
                <w:div w:id="271131039">
                  <w:marLeft w:val="0"/>
                  <w:marRight w:val="0"/>
                  <w:marTop w:val="0"/>
                  <w:marBottom w:val="0"/>
                  <w:divBdr>
                    <w:top w:val="none" w:sz="0" w:space="0" w:color="auto"/>
                    <w:left w:val="none" w:sz="0" w:space="0" w:color="auto"/>
                    <w:bottom w:val="none" w:sz="0" w:space="0" w:color="auto"/>
                    <w:right w:val="none" w:sz="0" w:space="0" w:color="auto"/>
                  </w:divBdr>
                </w:div>
                <w:div w:id="373963557">
                  <w:marLeft w:val="0"/>
                  <w:marRight w:val="0"/>
                  <w:marTop w:val="0"/>
                  <w:marBottom w:val="0"/>
                  <w:divBdr>
                    <w:top w:val="none" w:sz="0" w:space="0" w:color="auto"/>
                    <w:left w:val="none" w:sz="0" w:space="0" w:color="auto"/>
                    <w:bottom w:val="none" w:sz="0" w:space="0" w:color="auto"/>
                    <w:right w:val="none" w:sz="0" w:space="0" w:color="auto"/>
                  </w:divBdr>
                </w:div>
                <w:div w:id="386876984">
                  <w:marLeft w:val="0"/>
                  <w:marRight w:val="0"/>
                  <w:marTop w:val="0"/>
                  <w:marBottom w:val="0"/>
                  <w:divBdr>
                    <w:top w:val="none" w:sz="0" w:space="0" w:color="auto"/>
                    <w:left w:val="none" w:sz="0" w:space="0" w:color="auto"/>
                    <w:bottom w:val="none" w:sz="0" w:space="0" w:color="auto"/>
                    <w:right w:val="none" w:sz="0" w:space="0" w:color="auto"/>
                  </w:divBdr>
                </w:div>
                <w:div w:id="505247689">
                  <w:marLeft w:val="0"/>
                  <w:marRight w:val="0"/>
                  <w:marTop w:val="0"/>
                  <w:marBottom w:val="0"/>
                  <w:divBdr>
                    <w:top w:val="none" w:sz="0" w:space="0" w:color="auto"/>
                    <w:left w:val="none" w:sz="0" w:space="0" w:color="auto"/>
                    <w:bottom w:val="none" w:sz="0" w:space="0" w:color="auto"/>
                    <w:right w:val="none" w:sz="0" w:space="0" w:color="auto"/>
                  </w:divBdr>
                </w:div>
                <w:div w:id="575088001">
                  <w:marLeft w:val="0"/>
                  <w:marRight w:val="0"/>
                  <w:marTop w:val="0"/>
                  <w:marBottom w:val="0"/>
                  <w:divBdr>
                    <w:top w:val="none" w:sz="0" w:space="0" w:color="auto"/>
                    <w:left w:val="none" w:sz="0" w:space="0" w:color="auto"/>
                    <w:bottom w:val="none" w:sz="0" w:space="0" w:color="auto"/>
                    <w:right w:val="none" w:sz="0" w:space="0" w:color="auto"/>
                  </w:divBdr>
                </w:div>
                <w:div w:id="602616755">
                  <w:marLeft w:val="0"/>
                  <w:marRight w:val="0"/>
                  <w:marTop w:val="0"/>
                  <w:marBottom w:val="0"/>
                  <w:divBdr>
                    <w:top w:val="none" w:sz="0" w:space="0" w:color="auto"/>
                    <w:left w:val="none" w:sz="0" w:space="0" w:color="auto"/>
                    <w:bottom w:val="none" w:sz="0" w:space="0" w:color="auto"/>
                    <w:right w:val="none" w:sz="0" w:space="0" w:color="auto"/>
                  </w:divBdr>
                </w:div>
                <w:div w:id="656958145">
                  <w:marLeft w:val="0"/>
                  <w:marRight w:val="0"/>
                  <w:marTop w:val="0"/>
                  <w:marBottom w:val="0"/>
                  <w:divBdr>
                    <w:top w:val="none" w:sz="0" w:space="0" w:color="auto"/>
                    <w:left w:val="none" w:sz="0" w:space="0" w:color="auto"/>
                    <w:bottom w:val="none" w:sz="0" w:space="0" w:color="auto"/>
                    <w:right w:val="none" w:sz="0" w:space="0" w:color="auto"/>
                  </w:divBdr>
                </w:div>
                <w:div w:id="834494366">
                  <w:marLeft w:val="0"/>
                  <w:marRight w:val="0"/>
                  <w:marTop w:val="0"/>
                  <w:marBottom w:val="0"/>
                  <w:divBdr>
                    <w:top w:val="none" w:sz="0" w:space="0" w:color="auto"/>
                    <w:left w:val="none" w:sz="0" w:space="0" w:color="auto"/>
                    <w:bottom w:val="none" w:sz="0" w:space="0" w:color="auto"/>
                    <w:right w:val="none" w:sz="0" w:space="0" w:color="auto"/>
                  </w:divBdr>
                </w:div>
                <w:div w:id="929317813">
                  <w:marLeft w:val="0"/>
                  <w:marRight w:val="0"/>
                  <w:marTop w:val="0"/>
                  <w:marBottom w:val="0"/>
                  <w:divBdr>
                    <w:top w:val="none" w:sz="0" w:space="0" w:color="auto"/>
                    <w:left w:val="none" w:sz="0" w:space="0" w:color="auto"/>
                    <w:bottom w:val="none" w:sz="0" w:space="0" w:color="auto"/>
                    <w:right w:val="none" w:sz="0" w:space="0" w:color="auto"/>
                  </w:divBdr>
                </w:div>
                <w:div w:id="959455333">
                  <w:marLeft w:val="0"/>
                  <w:marRight w:val="0"/>
                  <w:marTop w:val="0"/>
                  <w:marBottom w:val="0"/>
                  <w:divBdr>
                    <w:top w:val="none" w:sz="0" w:space="0" w:color="auto"/>
                    <w:left w:val="none" w:sz="0" w:space="0" w:color="auto"/>
                    <w:bottom w:val="none" w:sz="0" w:space="0" w:color="auto"/>
                    <w:right w:val="none" w:sz="0" w:space="0" w:color="auto"/>
                  </w:divBdr>
                </w:div>
                <w:div w:id="991639195">
                  <w:marLeft w:val="0"/>
                  <w:marRight w:val="0"/>
                  <w:marTop w:val="0"/>
                  <w:marBottom w:val="0"/>
                  <w:divBdr>
                    <w:top w:val="none" w:sz="0" w:space="0" w:color="auto"/>
                    <w:left w:val="none" w:sz="0" w:space="0" w:color="auto"/>
                    <w:bottom w:val="none" w:sz="0" w:space="0" w:color="auto"/>
                    <w:right w:val="none" w:sz="0" w:space="0" w:color="auto"/>
                  </w:divBdr>
                </w:div>
                <w:div w:id="1039863253">
                  <w:marLeft w:val="0"/>
                  <w:marRight w:val="0"/>
                  <w:marTop w:val="0"/>
                  <w:marBottom w:val="0"/>
                  <w:divBdr>
                    <w:top w:val="none" w:sz="0" w:space="0" w:color="auto"/>
                    <w:left w:val="none" w:sz="0" w:space="0" w:color="auto"/>
                    <w:bottom w:val="none" w:sz="0" w:space="0" w:color="auto"/>
                    <w:right w:val="none" w:sz="0" w:space="0" w:color="auto"/>
                  </w:divBdr>
                </w:div>
                <w:div w:id="1112699707">
                  <w:marLeft w:val="0"/>
                  <w:marRight w:val="0"/>
                  <w:marTop w:val="0"/>
                  <w:marBottom w:val="0"/>
                  <w:divBdr>
                    <w:top w:val="none" w:sz="0" w:space="0" w:color="auto"/>
                    <w:left w:val="none" w:sz="0" w:space="0" w:color="auto"/>
                    <w:bottom w:val="none" w:sz="0" w:space="0" w:color="auto"/>
                    <w:right w:val="none" w:sz="0" w:space="0" w:color="auto"/>
                  </w:divBdr>
                </w:div>
                <w:div w:id="1185482172">
                  <w:marLeft w:val="0"/>
                  <w:marRight w:val="0"/>
                  <w:marTop w:val="0"/>
                  <w:marBottom w:val="0"/>
                  <w:divBdr>
                    <w:top w:val="none" w:sz="0" w:space="0" w:color="auto"/>
                    <w:left w:val="none" w:sz="0" w:space="0" w:color="auto"/>
                    <w:bottom w:val="none" w:sz="0" w:space="0" w:color="auto"/>
                    <w:right w:val="none" w:sz="0" w:space="0" w:color="auto"/>
                  </w:divBdr>
                </w:div>
                <w:div w:id="1408965358">
                  <w:marLeft w:val="0"/>
                  <w:marRight w:val="0"/>
                  <w:marTop w:val="0"/>
                  <w:marBottom w:val="0"/>
                  <w:divBdr>
                    <w:top w:val="none" w:sz="0" w:space="0" w:color="auto"/>
                    <w:left w:val="none" w:sz="0" w:space="0" w:color="auto"/>
                    <w:bottom w:val="none" w:sz="0" w:space="0" w:color="auto"/>
                    <w:right w:val="none" w:sz="0" w:space="0" w:color="auto"/>
                  </w:divBdr>
                </w:div>
                <w:div w:id="1490055367">
                  <w:marLeft w:val="0"/>
                  <w:marRight w:val="0"/>
                  <w:marTop w:val="0"/>
                  <w:marBottom w:val="0"/>
                  <w:divBdr>
                    <w:top w:val="none" w:sz="0" w:space="0" w:color="auto"/>
                    <w:left w:val="none" w:sz="0" w:space="0" w:color="auto"/>
                    <w:bottom w:val="none" w:sz="0" w:space="0" w:color="auto"/>
                    <w:right w:val="none" w:sz="0" w:space="0" w:color="auto"/>
                  </w:divBdr>
                </w:div>
                <w:div w:id="1520578802">
                  <w:marLeft w:val="0"/>
                  <w:marRight w:val="0"/>
                  <w:marTop w:val="0"/>
                  <w:marBottom w:val="0"/>
                  <w:divBdr>
                    <w:top w:val="none" w:sz="0" w:space="0" w:color="auto"/>
                    <w:left w:val="none" w:sz="0" w:space="0" w:color="auto"/>
                    <w:bottom w:val="none" w:sz="0" w:space="0" w:color="auto"/>
                    <w:right w:val="none" w:sz="0" w:space="0" w:color="auto"/>
                  </w:divBdr>
                </w:div>
                <w:div w:id="1585534216">
                  <w:marLeft w:val="0"/>
                  <w:marRight w:val="0"/>
                  <w:marTop w:val="0"/>
                  <w:marBottom w:val="0"/>
                  <w:divBdr>
                    <w:top w:val="none" w:sz="0" w:space="0" w:color="auto"/>
                    <w:left w:val="none" w:sz="0" w:space="0" w:color="auto"/>
                    <w:bottom w:val="none" w:sz="0" w:space="0" w:color="auto"/>
                    <w:right w:val="none" w:sz="0" w:space="0" w:color="auto"/>
                  </w:divBdr>
                </w:div>
                <w:div w:id="1746217210">
                  <w:marLeft w:val="0"/>
                  <w:marRight w:val="0"/>
                  <w:marTop w:val="0"/>
                  <w:marBottom w:val="0"/>
                  <w:divBdr>
                    <w:top w:val="none" w:sz="0" w:space="0" w:color="auto"/>
                    <w:left w:val="none" w:sz="0" w:space="0" w:color="auto"/>
                    <w:bottom w:val="none" w:sz="0" w:space="0" w:color="auto"/>
                    <w:right w:val="none" w:sz="0" w:space="0" w:color="auto"/>
                  </w:divBdr>
                </w:div>
                <w:div w:id="1868636865">
                  <w:marLeft w:val="0"/>
                  <w:marRight w:val="0"/>
                  <w:marTop w:val="0"/>
                  <w:marBottom w:val="0"/>
                  <w:divBdr>
                    <w:top w:val="none" w:sz="0" w:space="0" w:color="auto"/>
                    <w:left w:val="none" w:sz="0" w:space="0" w:color="auto"/>
                    <w:bottom w:val="none" w:sz="0" w:space="0" w:color="auto"/>
                    <w:right w:val="none" w:sz="0" w:space="0" w:color="auto"/>
                  </w:divBdr>
                </w:div>
                <w:div w:id="1968271772">
                  <w:marLeft w:val="0"/>
                  <w:marRight w:val="0"/>
                  <w:marTop w:val="0"/>
                  <w:marBottom w:val="0"/>
                  <w:divBdr>
                    <w:top w:val="none" w:sz="0" w:space="0" w:color="auto"/>
                    <w:left w:val="none" w:sz="0" w:space="0" w:color="auto"/>
                    <w:bottom w:val="none" w:sz="0" w:space="0" w:color="auto"/>
                    <w:right w:val="none" w:sz="0" w:space="0" w:color="auto"/>
                  </w:divBdr>
                </w:div>
                <w:div w:id="2004358373">
                  <w:marLeft w:val="0"/>
                  <w:marRight w:val="0"/>
                  <w:marTop w:val="0"/>
                  <w:marBottom w:val="0"/>
                  <w:divBdr>
                    <w:top w:val="none" w:sz="0" w:space="0" w:color="auto"/>
                    <w:left w:val="none" w:sz="0" w:space="0" w:color="auto"/>
                    <w:bottom w:val="none" w:sz="0" w:space="0" w:color="auto"/>
                    <w:right w:val="none" w:sz="0" w:space="0" w:color="auto"/>
                  </w:divBdr>
                </w:div>
                <w:div w:id="2096585682">
                  <w:marLeft w:val="0"/>
                  <w:marRight w:val="0"/>
                  <w:marTop w:val="0"/>
                  <w:marBottom w:val="0"/>
                  <w:divBdr>
                    <w:top w:val="none" w:sz="0" w:space="0" w:color="auto"/>
                    <w:left w:val="none" w:sz="0" w:space="0" w:color="auto"/>
                    <w:bottom w:val="none" w:sz="0" w:space="0" w:color="auto"/>
                    <w:right w:val="none" w:sz="0" w:space="0" w:color="auto"/>
                  </w:divBdr>
                </w:div>
                <w:div w:id="214723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673287">
      <w:bodyDiv w:val="1"/>
      <w:marLeft w:val="0"/>
      <w:marRight w:val="0"/>
      <w:marTop w:val="0"/>
      <w:marBottom w:val="0"/>
      <w:divBdr>
        <w:top w:val="none" w:sz="0" w:space="0" w:color="auto"/>
        <w:left w:val="none" w:sz="0" w:space="0" w:color="auto"/>
        <w:bottom w:val="none" w:sz="0" w:space="0" w:color="auto"/>
        <w:right w:val="none" w:sz="0" w:space="0" w:color="auto"/>
      </w:divBdr>
    </w:div>
    <w:div w:id="550456004">
      <w:bodyDiv w:val="1"/>
      <w:marLeft w:val="0"/>
      <w:marRight w:val="0"/>
      <w:marTop w:val="0"/>
      <w:marBottom w:val="0"/>
      <w:divBdr>
        <w:top w:val="none" w:sz="0" w:space="0" w:color="auto"/>
        <w:left w:val="none" w:sz="0" w:space="0" w:color="auto"/>
        <w:bottom w:val="none" w:sz="0" w:space="0" w:color="auto"/>
        <w:right w:val="none" w:sz="0" w:space="0" w:color="auto"/>
      </w:divBdr>
    </w:div>
    <w:div w:id="635718316">
      <w:bodyDiv w:val="1"/>
      <w:marLeft w:val="0"/>
      <w:marRight w:val="0"/>
      <w:marTop w:val="0"/>
      <w:marBottom w:val="0"/>
      <w:divBdr>
        <w:top w:val="none" w:sz="0" w:space="0" w:color="auto"/>
        <w:left w:val="none" w:sz="0" w:space="0" w:color="auto"/>
        <w:bottom w:val="none" w:sz="0" w:space="0" w:color="auto"/>
        <w:right w:val="none" w:sz="0" w:space="0" w:color="auto"/>
      </w:divBdr>
    </w:div>
    <w:div w:id="668212450">
      <w:bodyDiv w:val="1"/>
      <w:marLeft w:val="0"/>
      <w:marRight w:val="0"/>
      <w:marTop w:val="0"/>
      <w:marBottom w:val="0"/>
      <w:divBdr>
        <w:top w:val="none" w:sz="0" w:space="0" w:color="auto"/>
        <w:left w:val="none" w:sz="0" w:space="0" w:color="auto"/>
        <w:bottom w:val="none" w:sz="0" w:space="0" w:color="auto"/>
        <w:right w:val="none" w:sz="0" w:space="0" w:color="auto"/>
      </w:divBdr>
      <w:divsChild>
        <w:div w:id="338509164">
          <w:marLeft w:val="0"/>
          <w:marRight w:val="0"/>
          <w:marTop w:val="0"/>
          <w:marBottom w:val="0"/>
          <w:divBdr>
            <w:top w:val="none" w:sz="0" w:space="0" w:color="auto"/>
            <w:left w:val="none" w:sz="0" w:space="0" w:color="auto"/>
            <w:bottom w:val="none" w:sz="0" w:space="0" w:color="auto"/>
            <w:right w:val="none" w:sz="0" w:space="0" w:color="auto"/>
          </w:divBdr>
        </w:div>
        <w:div w:id="905796134">
          <w:marLeft w:val="0"/>
          <w:marRight w:val="0"/>
          <w:marTop w:val="0"/>
          <w:marBottom w:val="0"/>
          <w:divBdr>
            <w:top w:val="none" w:sz="0" w:space="0" w:color="auto"/>
            <w:left w:val="none" w:sz="0" w:space="0" w:color="auto"/>
            <w:bottom w:val="none" w:sz="0" w:space="0" w:color="auto"/>
            <w:right w:val="none" w:sz="0" w:space="0" w:color="auto"/>
          </w:divBdr>
        </w:div>
        <w:div w:id="1082726973">
          <w:marLeft w:val="0"/>
          <w:marRight w:val="0"/>
          <w:marTop w:val="0"/>
          <w:marBottom w:val="0"/>
          <w:divBdr>
            <w:top w:val="none" w:sz="0" w:space="0" w:color="auto"/>
            <w:left w:val="none" w:sz="0" w:space="0" w:color="auto"/>
            <w:bottom w:val="none" w:sz="0" w:space="0" w:color="auto"/>
            <w:right w:val="none" w:sz="0" w:space="0" w:color="auto"/>
          </w:divBdr>
        </w:div>
        <w:div w:id="1083576086">
          <w:marLeft w:val="0"/>
          <w:marRight w:val="0"/>
          <w:marTop w:val="0"/>
          <w:marBottom w:val="0"/>
          <w:divBdr>
            <w:top w:val="none" w:sz="0" w:space="0" w:color="auto"/>
            <w:left w:val="none" w:sz="0" w:space="0" w:color="auto"/>
            <w:bottom w:val="none" w:sz="0" w:space="0" w:color="auto"/>
            <w:right w:val="none" w:sz="0" w:space="0" w:color="auto"/>
          </w:divBdr>
        </w:div>
        <w:div w:id="1173380347">
          <w:marLeft w:val="0"/>
          <w:marRight w:val="0"/>
          <w:marTop w:val="0"/>
          <w:marBottom w:val="0"/>
          <w:divBdr>
            <w:top w:val="none" w:sz="0" w:space="0" w:color="auto"/>
            <w:left w:val="none" w:sz="0" w:space="0" w:color="auto"/>
            <w:bottom w:val="none" w:sz="0" w:space="0" w:color="auto"/>
            <w:right w:val="none" w:sz="0" w:space="0" w:color="auto"/>
          </w:divBdr>
        </w:div>
        <w:div w:id="1895241471">
          <w:marLeft w:val="0"/>
          <w:marRight w:val="0"/>
          <w:marTop w:val="0"/>
          <w:marBottom w:val="0"/>
          <w:divBdr>
            <w:top w:val="none" w:sz="0" w:space="0" w:color="auto"/>
            <w:left w:val="none" w:sz="0" w:space="0" w:color="auto"/>
            <w:bottom w:val="none" w:sz="0" w:space="0" w:color="auto"/>
            <w:right w:val="none" w:sz="0" w:space="0" w:color="auto"/>
          </w:divBdr>
        </w:div>
      </w:divsChild>
    </w:div>
    <w:div w:id="741802857">
      <w:bodyDiv w:val="1"/>
      <w:marLeft w:val="0"/>
      <w:marRight w:val="0"/>
      <w:marTop w:val="0"/>
      <w:marBottom w:val="0"/>
      <w:divBdr>
        <w:top w:val="none" w:sz="0" w:space="0" w:color="auto"/>
        <w:left w:val="none" w:sz="0" w:space="0" w:color="auto"/>
        <w:bottom w:val="none" w:sz="0" w:space="0" w:color="auto"/>
        <w:right w:val="none" w:sz="0" w:space="0" w:color="auto"/>
      </w:divBdr>
    </w:div>
    <w:div w:id="798886349">
      <w:bodyDiv w:val="1"/>
      <w:marLeft w:val="0"/>
      <w:marRight w:val="0"/>
      <w:marTop w:val="0"/>
      <w:marBottom w:val="0"/>
      <w:divBdr>
        <w:top w:val="none" w:sz="0" w:space="0" w:color="auto"/>
        <w:left w:val="none" w:sz="0" w:space="0" w:color="auto"/>
        <w:bottom w:val="none" w:sz="0" w:space="0" w:color="auto"/>
        <w:right w:val="none" w:sz="0" w:space="0" w:color="auto"/>
      </w:divBdr>
    </w:div>
    <w:div w:id="832183589">
      <w:bodyDiv w:val="1"/>
      <w:marLeft w:val="0"/>
      <w:marRight w:val="0"/>
      <w:marTop w:val="0"/>
      <w:marBottom w:val="0"/>
      <w:divBdr>
        <w:top w:val="none" w:sz="0" w:space="0" w:color="auto"/>
        <w:left w:val="none" w:sz="0" w:space="0" w:color="auto"/>
        <w:bottom w:val="none" w:sz="0" w:space="0" w:color="auto"/>
        <w:right w:val="none" w:sz="0" w:space="0" w:color="auto"/>
      </w:divBdr>
      <w:divsChild>
        <w:div w:id="383215464">
          <w:marLeft w:val="0"/>
          <w:marRight w:val="0"/>
          <w:marTop w:val="0"/>
          <w:marBottom w:val="0"/>
          <w:divBdr>
            <w:top w:val="none" w:sz="0" w:space="0" w:color="auto"/>
            <w:left w:val="none" w:sz="0" w:space="0" w:color="auto"/>
            <w:bottom w:val="none" w:sz="0" w:space="0" w:color="auto"/>
            <w:right w:val="none" w:sz="0" w:space="0" w:color="auto"/>
          </w:divBdr>
          <w:divsChild>
            <w:div w:id="1160343113">
              <w:marLeft w:val="0"/>
              <w:marRight w:val="0"/>
              <w:marTop w:val="0"/>
              <w:marBottom w:val="0"/>
              <w:divBdr>
                <w:top w:val="none" w:sz="0" w:space="0" w:color="auto"/>
                <w:left w:val="none" w:sz="0" w:space="0" w:color="auto"/>
                <w:bottom w:val="none" w:sz="0" w:space="0" w:color="auto"/>
                <w:right w:val="none" w:sz="0" w:space="0" w:color="auto"/>
              </w:divBdr>
              <w:divsChild>
                <w:div w:id="86967803">
                  <w:marLeft w:val="0"/>
                  <w:marRight w:val="0"/>
                  <w:marTop w:val="0"/>
                  <w:marBottom w:val="0"/>
                  <w:divBdr>
                    <w:top w:val="none" w:sz="0" w:space="0" w:color="auto"/>
                    <w:left w:val="none" w:sz="0" w:space="0" w:color="auto"/>
                    <w:bottom w:val="none" w:sz="0" w:space="0" w:color="auto"/>
                    <w:right w:val="none" w:sz="0" w:space="0" w:color="auto"/>
                  </w:divBdr>
                </w:div>
                <w:div w:id="170340032">
                  <w:marLeft w:val="0"/>
                  <w:marRight w:val="0"/>
                  <w:marTop w:val="0"/>
                  <w:marBottom w:val="0"/>
                  <w:divBdr>
                    <w:top w:val="none" w:sz="0" w:space="0" w:color="auto"/>
                    <w:left w:val="none" w:sz="0" w:space="0" w:color="auto"/>
                    <w:bottom w:val="none" w:sz="0" w:space="0" w:color="auto"/>
                    <w:right w:val="none" w:sz="0" w:space="0" w:color="auto"/>
                  </w:divBdr>
                </w:div>
                <w:div w:id="315568999">
                  <w:marLeft w:val="0"/>
                  <w:marRight w:val="0"/>
                  <w:marTop w:val="0"/>
                  <w:marBottom w:val="0"/>
                  <w:divBdr>
                    <w:top w:val="none" w:sz="0" w:space="0" w:color="auto"/>
                    <w:left w:val="none" w:sz="0" w:space="0" w:color="auto"/>
                    <w:bottom w:val="none" w:sz="0" w:space="0" w:color="auto"/>
                    <w:right w:val="none" w:sz="0" w:space="0" w:color="auto"/>
                  </w:divBdr>
                </w:div>
                <w:div w:id="427316686">
                  <w:marLeft w:val="0"/>
                  <w:marRight w:val="0"/>
                  <w:marTop w:val="0"/>
                  <w:marBottom w:val="0"/>
                  <w:divBdr>
                    <w:top w:val="none" w:sz="0" w:space="0" w:color="auto"/>
                    <w:left w:val="none" w:sz="0" w:space="0" w:color="auto"/>
                    <w:bottom w:val="none" w:sz="0" w:space="0" w:color="auto"/>
                    <w:right w:val="none" w:sz="0" w:space="0" w:color="auto"/>
                  </w:divBdr>
                </w:div>
                <w:div w:id="444889445">
                  <w:marLeft w:val="0"/>
                  <w:marRight w:val="0"/>
                  <w:marTop w:val="0"/>
                  <w:marBottom w:val="0"/>
                  <w:divBdr>
                    <w:top w:val="none" w:sz="0" w:space="0" w:color="auto"/>
                    <w:left w:val="none" w:sz="0" w:space="0" w:color="auto"/>
                    <w:bottom w:val="none" w:sz="0" w:space="0" w:color="auto"/>
                    <w:right w:val="none" w:sz="0" w:space="0" w:color="auto"/>
                  </w:divBdr>
                </w:div>
                <w:div w:id="496457279">
                  <w:marLeft w:val="0"/>
                  <w:marRight w:val="0"/>
                  <w:marTop w:val="0"/>
                  <w:marBottom w:val="0"/>
                  <w:divBdr>
                    <w:top w:val="none" w:sz="0" w:space="0" w:color="auto"/>
                    <w:left w:val="none" w:sz="0" w:space="0" w:color="auto"/>
                    <w:bottom w:val="none" w:sz="0" w:space="0" w:color="auto"/>
                    <w:right w:val="none" w:sz="0" w:space="0" w:color="auto"/>
                  </w:divBdr>
                </w:div>
                <w:div w:id="497696855">
                  <w:marLeft w:val="0"/>
                  <w:marRight w:val="0"/>
                  <w:marTop w:val="0"/>
                  <w:marBottom w:val="0"/>
                  <w:divBdr>
                    <w:top w:val="none" w:sz="0" w:space="0" w:color="auto"/>
                    <w:left w:val="none" w:sz="0" w:space="0" w:color="auto"/>
                    <w:bottom w:val="none" w:sz="0" w:space="0" w:color="auto"/>
                    <w:right w:val="none" w:sz="0" w:space="0" w:color="auto"/>
                  </w:divBdr>
                </w:div>
                <w:div w:id="499471262">
                  <w:marLeft w:val="0"/>
                  <w:marRight w:val="0"/>
                  <w:marTop w:val="0"/>
                  <w:marBottom w:val="0"/>
                  <w:divBdr>
                    <w:top w:val="none" w:sz="0" w:space="0" w:color="auto"/>
                    <w:left w:val="none" w:sz="0" w:space="0" w:color="auto"/>
                    <w:bottom w:val="none" w:sz="0" w:space="0" w:color="auto"/>
                    <w:right w:val="none" w:sz="0" w:space="0" w:color="auto"/>
                  </w:divBdr>
                </w:div>
                <w:div w:id="502942253">
                  <w:marLeft w:val="0"/>
                  <w:marRight w:val="0"/>
                  <w:marTop w:val="0"/>
                  <w:marBottom w:val="0"/>
                  <w:divBdr>
                    <w:top w:val="none" w:sz="0" w:space="0" w:color="auto"/>
                    <w:left w:val="none" w:sz="0" w:space="0" w:color="auto"/>
                    <w:bottom w:val="none" w:sz="0" w:space="0" w:color="auto"/>
                    <w:right w:val="none" w:sz="0" w:space="0" w:color="auto"/>
                  </w:divBdr>
                </w:div>
                <w:div w:id="604074245">
                  <w:marLeft w:val="0"/>
                  <w:marRight w:val="0"/>
                  <w:marTop w:val="0"/>
                  <w:marBottom w:val="0"/>
                  <w:divBdr>
                    <w:top w:val="none" w:sz="0" w:space="0" w:color="auto"/>
                    <w:left w:val="none" w:sz="0" w:space="0" w:color="auto"/>
                    <w:bottom w:val="none" w:sz="0" w:space="0" w:color="auto"/>
                    <w:right w:val="none" w:sz="0" w:space="0" w:color="auto"/>
                  </w:divBdr>
                </w:div>
                <w:div w:id="702176801">
                  <w:marLeft w:val="0"/>
                  <w:marRight w:val="0"/>
                  <w:marTop w:val="0"/>
                  <w:marBottom w:val="0"/>
                  <w:divBdr>
                    <w:top w:val="none" w:sz="0" w:space="0" w:color="auto"/>
                    <w:left w:val="none" w:sz="0" w:space="0" w:color="auto"/>
                    <w:bottom w:val="none" w:sz="0" w:space="0" w:color="auto"/>
                    <w:right w:val="none" w:sz="0" w:space="0" w:color="auto"/>
                  </w:divBdr>
                </w:div>
                <w:div w:id="715466577">
                  <w:marLeft w:val="0"/>
                  <w:marRight w:val="0"/>
                  <w:marTop w:val="0"/>
                  <w:marBottom w:val="0"/>
                  <w:divBdr>
                    <w:top w:val="none" w:sz="0" w:space="0" w:color="auto"/>
                    <w:left w:val="none" w:sz="0" w:space="0" w:color="auto"/>
                    <w:bottom w:val="none" w:sz="0" w:space="0" w:color="auto"/>
                    <w:right w:val="none" w:sz="0" w:space="0" w:color="auto"/>
                  </w:divBdr>
                </w:div>
                <w:div w:id="862396735">
                  <w:marLeft w:val="0"/>
                  <w:marRight w:val="0"/>
                  <w:marTop w:val="0"/>
                  <w:marBottom w:val="0"/>
                  <w:divBdr>
                    <w:top w:val="none" w:sz="0" w:space="0" w:color="auto"/>
                    <w:left w:val="none" w:sz="0" w:space="0" w:color="auto"/>
                    <w:bottom w:val="none" w:sz="0" w:space="0" w:color="auto"/>
                    <w:right w:val="none" w:sz="0" w:space="0" w:color="auto"/>
                  </w:divBdr>
                </w:div>
                <w:div w:id="1016274296">
                  <w:marLeft w:val="0"/>
                  <w:marRight w:val="0"/>
                  <w:marTop w:val="0"/>
                  <w:marBottom w:val="0"/>
                  <w:divBdr>
                    <w:top w:val="none" w:sz="0" w:space="0" w:color="auto"/>
                    <w:left w:val="none" w:sz="0" w:space="0" w:color="auto"/>
                    <w:bottom w:val="none" w:sz="0" w:space="0" w:color="auto"/>
                    <w:right w:val="none" w:sz="0" w:space="0" w:color="auto"/>
                  </w:divBdr>
                </w:div>
                <w:div w:id="1147473832">
                  <w:marLeft w:val="0"/>
                  <w:marRight w:val="0"/>
                  <w:marTop w:val="0"/>
                  <w:marBottom w:val="0"/>
                  <w:divBdr>
                    <w:top w:val="none" w:sz="0" w:space="0" w:color="auto"/>
                    <w:left w:val="none" w:sz="0" w:space="0" w:color="auto"/>
                    <w:bottom w:val="none" w:sz="0" w:space="0" w:color="auto"/>
                    <w:right w:val="none" w:sz="0" w:space="0" w:color="auto"/>
                  </w:divBdr>
                </w:div>
                <w:div w:id="1194033082">
                  <w:marLeft w:val="0"/>
                  <w:marRight w:val="0"/>
                  <w:marTop w:val="0"/>
                  <w:marBottom w:val="0"/>
                  <w:divBdr>
                    <w:top w:val="none" w:sz="0" w:space="0" w:color="auto"/>
                    <w:left w:val="none" w:sz="0" w:space="0" w:color="auto"/>
                    <w:bottom w:val="none" w:sz="0" w:space="0" w:color="auto"/>
                    <w:right w:val="none" w:sz="0" w:space="0" w:color="auto"/>
                  </w:divBdr>
                </w:div>
                <w:div w:id="1378972906">
                  <w:marLeft w:val="0"/>
                  <w:marRight w:val="0"/>
                  <w:marTop w:val="0"/>
                  <w:marBottom w:val="0"/>
                  <w:divBdr>
                    <w:top w:val="none" w:sz="0" w:space="0" w:color="auto"/>
                    <w:left w:val="none" w:sz="0" w:space="0" w:color="auto"/>
                    <w:bottom w:val="none" w:sz="0" w:space="0" w:color="auto"/>
                    <w:right w:val="none" w:sz="0" w:space="0" w:color="auto"/>
                  </w:divBdr>
                </w:div>
                <w:div w:id="1459685109">
                  <w:marLeft w:val="0"/>
                  <w:marRight w:val="0"/>
                  <w:marTop w:val="0"/>
                  <w:marBottom w:val="0"/>
                  <w:divBdr>
                    <w:top w:val="none" w:sz="0" w:space="0" w:color="auto"/>
                    <w:left w:val="none" w:sz="0" w:space="0" w:color="auto"/>
                    <w:bottom w:val="none" w:sz="0" w:space="0" w:color="auto"/>
                    <w:right w:val="none" w:sz="0" w:space="0" w:color="auto"/>
                  </w:divBdr>
                </w:div>
                <w:div w:id="1466583764">
                  <w:marLeft w:val="0"/>
                  <w:marRight w:val="0"/>
                  <w:marTop w:val="0"/>
                  <w:marBottom w:val="0"/>
                  <w:divBdr>
                    <w:top w:val="none" w:sz="0" w:space="0" w:color="auto"/>
                    <w:left w:val="none" w:sz="0" w:space="0" w:color="auto"/>
                    <w:bottom w:val="none" w:sz="0" w:space="0" w:color="auto"/>
                    <w:right w:val="none" w:sz="0" w:space="0" w:color="auto"/>
                  </w:divBdr>
                </w:div>
                <w:div w:id="1531408676">
                  <w:marLeft w:val="0"/>
                  <w:marRight w:val="0"/>
                  <w:marTop w:val="0"/>
                  <w:marBottom w:val="0"/>
                  <w:divBdr>
                    <w:top w:val="none" w:sz="0" w:space="0" w:color="auto"/>
                    <w:left w:val="none" w:sz="0" w:space="0" w:color="auto"/>
                    <w:bottom w:val="none" w:sz="0" w:space="0" w:color="auto"/>
                    <w:right w:val="none" w:sz="0" w:space="0" w:color="auto"/>
                  </w:divBdr>
                </w:div>
                <w:div w:id="1604458204">
                  <w:marLeft w:val="0"/>
                  <w:marRight w:val="0"/>
                  <w:marTop w:val="0"/>
                  <w:marBottom w:val="0"/>
                  <w:divBdr>
                    <w:top w:val="none" w:sz="0" w:space="0" w:color="auto"/>
                    <w:left w:val="none" w:sz="0" w:space="0" w:color="auto"/>
                    <w:bottom w:val="none" w:sz="0" w:space="0" w:color="auto"/>
                    <w:right w:val="none" w:sz="0" w:space="0" w:color="auto"/>
                  </w:divBdr>
                </w:div>
                <w:div w:id="1606763409">
                  <w:marLeft w:val="0"/>
                  <w:marRight w:val="0"/>
                  <w:marTop w:val="0"/>
                  <w:marBottom w:val="0"/>
                  <w:divBdr>
                    <w:top w:val="none" w:sz="0" w:space="0" w:color="auto"/>
                    <w:left w:val="none" w:sz="0" w:space="0" w:color="auto"/>
                    <w:bottom w:val="none" w:sz="0" w:space="0" w:color="auto"/>
                    <w:right w:val="none" w:sz="0" w:space="0" w:color="auto"/>
                  </w:divBdr>
                </w:div>
                <w:div w:id="1716418786">
                  <w:marLeft w:val="0"/>
                  <w:marRight w:val="0"/>
                  <w:marTop w:val="0"/>
                  <w:marBottom w:val="0"/>
                  <w:divBdr>
                    <w:top w:val="none" w:sz="0" w:space="0" w:color="auto"/>
                    <w:left w:val="none" w:sz="0" w:space="0" w:color="auto"/>
                    <w:bottom w:val="none" w:sz="0" w:space="0" w:color="auto"/>
                    <w:right w:val="none" w:sz="0" w:space="0" w:color="auto"/>
                  </w:divBdr>
                </w:div>
                <w:div w:id="1768581180">
                  <w:marLeft w:val="0"/>
                  <w:marRight w:val="0"/>
                  <w:marTop w:val="0"/>
                  <w:marBottom w:val="0"/>
                  <w:divBdr>
                    <w:top w:val="none" w:sz="0" w:space="0" w:color="auto"/>
                    <w:left w:val="none" w:sz="0" w:space="0" w:color="auto"/>
                    <w:bottom w:val="none" w:sz="0" w:space="0" w:color="auto"/>
                    <w:right w:val="none" w:sz="0" w:space="0" w:color="auto"/>
                  </w:divBdr>
                </w:div>
                <w:div w:id="1798986696">
                  <w:marLeft w:val="0"/>
                  <w:marRight w:val="0"/>
                  <w:marTop w:val="0"/>
                  <w:marBottom w:val="0"/>
                  <w:divBdr>
                    <w:top w:val="none" w:sz="0" w:space="0" w:color="auto"/>
                    <w:left w:val="none" w:sz="0" w:space="0" w:color="auto"/>
                    <w:bottom w:val="none" w:sz="0" w:space="0" w:color="auto"/>
                    <w:right w:val="none" w:sz="0" w:space="0" w:color="auto"/>
                  </w:divBdr>
                </w:div>
                <w:div w:id="1925138307">
                  <w:marLeft w:val="0"/>
                  <w:marRight w:val="0"/>
                  <w:marTop w:val="0"/>
                  <w:marBottom w:val="0"/>
                  <w:divBdr>
                    <w:top w:val="none" w:sz="0" w:space="0" w:color="auto"/>
                    <w:left w:val="none" w:sz="0" w:space="0" w:color="auto"/>
                    <w:bottom w:val="none" w:sz="0" w:space="0" w:color="auto"/>
                    <w:right w:val="none" w:sz="0" w:space="0" w:color="auto"/>
                  </w:divBdr>
                </w:div>
                <w:div w:id="1949771824">
                  <w:marLeft w:val="0"/>
                  <w:marRight w:val="0"/>
                  <w:marTop w:val="0"/>
                  <w:marBottom w:val="0"/>
                  <w:divBdr>
                    <w:top w:val="none" w:sz="0" w:space="0" w:color="auto"/>
                    <w:left w:val="none" w:sz="0" w:space="0" w:color="auto"/>
                    <w:bottom w:val="none" w:sz="0" w:space="0" w:color="auto"/>
                    <w:right w:val="none" w:sz="0" w:space="0" w:color="auto"/>
                  </w:divBdr>
                </w:div>
                <w:div w:id="1955625215">
                  <w:marLeft w:val="0"/>
                  <w:marRight w:val="0"/>
                  <w:marTop w:val="0"/>
                  <w:marBottom w:val="0"/>
                  <w:divBdr>
                    <w:top w:val="none" w:sz="0" w:space="0" w:color="auto"/>
                    <w:left w:val="none" w:sz="0" w:space="0" w:color="auto"/>
                    <w:bottom w:val="none" w:sz="0" w:space="0" w:color="auto"/>
                    <w:right w:val="none" w:sz="0" w:space="0" w:color="auto"/>
                  </w:divBdr>
                </w:div>
                <w:div w:id="204467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8302061">
      <w:bodyDiv w:val="1"/>
      <w:marLeft w:val="0"/>
      <w:marRight w:val="0"/>
      <w:marTop w:val="0"/>
      <w:marBottom w:val="0"/>
      <w:divBdr>
        <w:top w:val="none" w:sz="0" w:space="0" w:color="auto"/>
        <w:left w:val="none" w:sz="0" w:space="0" w:color="auto"/>
        <w:bottom w:val="none" w:sz="0" w:space="0" w:color="auto"/>
        <w:right w:val="none" w:sz="0" w:space="0" w:color="auto"/>
      </w:divBdr>
      <w:divsChild>
        <w:div w:id="810291163">
          <w:marLeft w:val="0"/>
          <w:marRight w:val="0"/>
          <w:marTop w:val="0"/>
          <w:marBottom w:val="0"/>
          <w:divBdr>
            <w:top w:val="none" w:sz="0" w:space="0" w:color="auto"/>
            <w:left w:val="none" w:sz="0" w:space="0" w:color="auto"/>
            <w:bottom w:val="none" w:sz="0" w:space="0" w:color="auto"/>
            <w:right w:val="none" w:sz="0" w:space="0" w:color="auto"/>
          </w:divBdr>
          <w:divsChild>
            <w:div w:id="1874343607">
              <w:marLeft w:val="0"/>
              <w:marRight w:val="0"/>
              <w:marTop w:val="0"/>
              <w:marBottom w:val="0"/>
              <w:divBdr>
                <w:top w:val="none" w:sz="0" w:space="0" w:color="auto"/>
                <w:left w:val="none" w:sz="0" w:space="0" w:color="auto"/>
                <w:bottom w:val="none" w:sz="0" w:space="0" w:color="auto"/>
                <w:right w:val="none" w:sz="0" w:space="0" w:color="auto"/>
              </w:divBdr>
              <w:divsChild>
                <w:div w:id="1431317763">
                  <w:marLeft w:val="0"/>
                  <w:marRight w:val="0"/>
                  <w:marTop w:val="0"/>
                  <w:marBottom w:val="0"/>
                  <w:divBdr>
                    <w:top w:val="none" w:sz="0" w:space="0" w:color="auto"/>
                    <w:left w:val="none" w:sz="0" w:space="0" w:color="auto"/>
                    <w:bottom w:val="none" w:sz="0" w:space="0" w:color="auto"/>
                    <w:right w:val="none" w:sz="0" w:space="0" w:color="auto"/>
                  </w:divBdr>
                  <w:divsChild>
                    <w:div w:id="1148279893">
                      <w:marLeft w:val="0"/>
                      <w:marRight w:val="0"/>
                      <w:marTop w:val="0"/>
                      <w:marBottom w:val="0"/>
                      <w:divBdr>
                        <w:top w:val="none" w:sz="0" w:space="0" w:color="auto"/>
                        <w:left w:val="none" w:sz="0" w:space="0" w:color="auto"/>
                        <w:bottom w:val="none" w:sz="0" w:space="0" w:color="auto"/>
                        <w:right w:val="none" w:sz="0" w:space="0" w:color="auto"/>
                      </w:divBdr>
                      <w:divsChild>
                        <w:div w:id="2064939782">
                          <w:marLeft w:val="0"/>
                          <w:marRight w:val="0"/>
                          <w:marTop w:val="0"/>
                          <w:marBottom w:val="0"/>
                          <w:divBdr>
                            <w:top w:val="none" w:sz="0" w:space="0" w:color="auto"/>
                            <w:left w:val="none" w:sz="0" w:space="0" w:color="auto"/>
                            <w:bottom w:val="none" w:sz="0" w:space="0" w:color="auto"/>
                            <w:right w:val="none" w:sz="0" w:space="0" w:color="auto"/>
                          </w:divBdr>
                          <w:divsChild>
                            <w:div w:id="315573136">
                              <w:marLeft w:val="0"/>
                              <w:marRight w:val="0"/>
                              <w:marTop w:val="0"/>
                              <w:marBottom w:val="0"/>
                              <w:divBdr>
                                <w:top w:val="none" w:sz="0" w:space="0" w:color="auto"/>
                                <w:left w:val="none" w:sz="0" w:space="0" w:color="auto"/>
                                <w:bottom w:val="none" w:sz="0" w:space="0" w:color="auto"/>
                                <w:right w:val="none" w:sz="0" w:space="0" w:color="auto"/>
                              </w:divBdr>
                              <w:divsChild>
                                <w:div w:id="96377572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132796371">
                                      <w:marLeft w:val="0"/>
                                      <w:marRight w:val="0"/>
                                      <w:marTop w:val="0"/>
                                      <w:marBottom w:val="0"/>
                                      <w:divBdr>
                                        <w:top w:val="none" w:sz="0" w:space="0" w:color="auto"/>
                                        <w:left w:val="none" w:sz="0" w:space="0" w:color="auto"/>
                                        <w:bottom w:val="none" w:sz="0" w:space="0" w:color="auto"/>
                                        <w:right w:val="none" w:sz="0" w:space="0" w:color="auto"/>
                                      </w:divBdr>
                                      <w:divsChild>
                                        <w:div w:id="1113867958">
                                          <w:marLeft w:val="0"/>
                                          <w:marRight w:val="0"/>
                                          <w:marTop w:val="0"/>
                                          <w:marBottom w:val="0"/>
                                          <w:divBdr>
                                            <w:top w:val="none" w:sz="0" w:space="0" w:color="auto"/>
                                            <w:left w:val="none" w:sz="0" w:space="0" w:color="auto"/>
                                            <w:bottom w:val="none" w:sz="0" w:space="0" w:color="auto"/>
                                            <w:right w:val="none" w:sz="0" w:space="0" w:color="auto"/>
                                          </w:divBdr>
                                          <w:divsChild>
                                            <w:div w:id="1218781902">
                                              <w:marLeft w:val="0"/>
                                              <w:marRight w:val="0"/>
                                              <w:marTop w:val="0"/>
                                              <w:marBottom w:val="0"/>
                                              <w:divBdr>
                                                <w:top w:val="none" w:sz="0" w:space="0" w:color="auto"/>
                                                <w:left w:val="none" w:sz="0" w:space="0" w:color="auto"/>
                                                <w:bottom w:val="none" w:sz="0" w:space="0" w:color="auto"/>
                                                <w:right w:val="none" w:sz="0" w:space="0" w:color="auto"/>
                                              </w:divBdr>
                                              <w:divsChild>
                                                <w:div w:id="1459183571">
                                                  <w:marLeft w:val="0"/>
                                                  <w:marRight w:val="0"/>
                                                  <w:marTop w:val="0"/>
                                                  <w:marBottom w:val="0"/>
                                                  <w:divBdr>
                                                    <w:top w:val="none" w:sz="0" w:space="0" w:color="auto"/>
                                                    <w:left w:val="none" w:sz="0" w:space="0" w:color="auto"/>
                                                    <w:bottom w:val="none" w:sz="0" w:space="0" w:color="auto"/>
                                                    <w:right w:val="none" w:sz="0" w:space="0" w:color="auto"/>
                                                  </w:divBdr>
                                                  <w:divsChild>
                                                    <w:div w:id="1839928243">
                                                      <w:marLeft w:val="0"/>
                                                      <w:marRight w:val="0"/>
                                                      <w:marTop w:val="0"/>
                                                      <w:marBottom w:val="0"/>
                                                      <w:divBdr>
                                                        <w:top w:val="none" w:sz="0" w:space="0" w:color="auto"/>
                                                        <w:left w:val="none" w:sz="0" w:space="0" w:color="auto"/>
                                                        <w:bottom w:val="none" w:sz="0" w:space="0" w:color="auto"/>
                                                        <w:right w:val="none" w:sz="0" w:space="0" w:color="auto"/>
                                                      </w:divBdr>
                                                      <w:divsChild>
                                                        <w:div w:id="1203404561">
                                                          <w:marLeft w:val="0"/>
                                                          <w:marRight w:val="0"/>
                                                          <w:marTop w:val="0"/>
                                                          <w:marBottom w:val="0"/>
                                                          <w:divBdr>
                                                            <w:top w:val="none" w:sz="0" w:space="0" w:color="auto"/>
                                                            <w:left w:val="none" w:sz="0" w:space="0" w:color="auto"/>
                                                            <w:bottom w:val="none" w:sz="0" w:space="0" w:color="auto"/>
                                                            <w:right w:val="none" w:sz="0" w:space="0" w:color="auto"/>
                                                          </w:divBdr>
                                                          <w:divsChild>
                                                            <w:div w:id="893930113">
                                                              <w:marLeft w:val="0"/>
                                                              <w:marRight w:val="0"/>
                                                              <w:marTop w:val="0"/>
                                                              <w:marBottom w:val="0"/>
                                                              <w:divBdr>
                                                                <w:top w:val="none" w:sz="0" w:space="0" w:color="auto"/>
                                                                <w:left w:val="none" w:sz="0" w:space="0" w:color="auto"/>
                                                                <w:bottom w:val="none" w:sz="0" w:space="0" w:color="auto"/>
                                                                <w:right w:val="none" w:sz="0" w:space="0" w:color="auto"/>
                                                              </w:divBdr>
                                                              <w:divsChild>
                                                                <w:div w:id="1770004547">
                                                                  <w:marLeft w:val="0"/>
                                                                  <w:marRight w:val="0"/>
                                                                  <w:marTop w:val="0"/>
                                                                  <w:marBottom w:val="0"/>
                                                                  <w:divBdr>
                                                                    <w:top w:val="none" w:sz="0" w:space="0" w:color="auto"/>
                                                                    <w:left w:val="none" w:sz="0" w:space="0" w:color="auto"/>
                                                                    <w:bottom w:val="none" w:sz="0" w:space="0" w:color="auto"/>
                                                                    <w:right w:val="none" w:sz="0" w:space="0" w:color="auto"/>
                                                                  </w:divBdr>
                                                                  <w:divsChild>
                                                                    <w:div w:id="71520582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729428152">
                                                                          <w:marLeft w:val="0"/>
                                                                          <w:marRight w:val="0"/>
                                                                          <w:marTop w:val="0"/>
                                                                          <w:marBottom w:val="0"/>
                                                                          <w:divBdr>
                                                                            <w:top w:val="none" w:sz="0" w:space="0" w:color="auto"/>
                                                                            <w:left w:val="none" w:sz="0" w:space="0" w:color="auto"/>
                                                                            <w:bottom w:val="none" w:sz="0" w:space="0" w:color="auto"/>
                                                                            <w:right w:val="none" w:sz="0" w:space="0" w:color="auto"/>
                                                                          </w:divBdr>
                                                                          <w:divsChild>
                                                                            <w:div w:id="1127895721">
                                                                              <w:marLeft w:val="0"/>
                                                                              <w:marRight w:val="0"/>
                                                                              <w:marTop w:val="0"/>
                                                                              <w:marBottom w:val="0"/>
                                                                              <w:divBdr>
                                                                                <w:top w:val="none" w:sz="0" w:space="0" w:color="auto"/>
                                                                                <w:left w:val="none" w:sz="0" w:space="0" w:color="auto"/>
                                                                                <w:bottom w:val="none" w:sz="0" w:space="0" w:color="auto"/>
                                                                                <w:right w:val="none" w:sz="0" w:space="0" w:color="auto"/>
                                                                              </w:divBdr>
                                                                              <w:divsChild>
                                                                                <w:div w:id="1165513802">
                                                                                  <w:marLeft w:val="0"/>
                                                                                  <w:marRight w:val="0"/>
                                                                                  <w:marTop w:val="0"/>
                                                                                  <w:marBottom w:val="0"/>
                                                                                  <w:divBdr>
                                                                                    <w:top w:val="none" w:sz="0" w:space="0" w:color="auto"/>
                                                                                    <w:left w:val="none" w:sz="0" w:space="0" w:color="auto"/>
                                                                                    <w:bottom w:val="none" w:sz="0" w:space="0" w:color="auto"/>
                                                                                    <w:right w:val="none" w:sz="0" w:space="0" w:color="auto"/>
                                                                                  </w:divBdr>
                                                                                  <w:divsChild>
                                                                                    <w:div w:id="1111047628">
                                                                                      <w:marLeft w:val="0"/>
                                                                                      <w:marRight w:val="0"/>
                                                                                      <w:marTop w:val="0"/>
                                                                                      <w:marBottom w:val="0"/>
                                                                                      <w:divBdr>
                                                                                        <w:top w:val="none" w:sz="0" w:space="0" w:color="auto"/>
                                                                                        <w:left w:val="none" w:sz="0" w:space="0" w:color="auto"/>
                                                                                        <w:bottom w:val="none" w:sz="0" w:space="0" w:color="auto"/>
                                                                                        <w:right w:val="none" w:sz="0" w:space="0" w:color="auto"/>
                                                                                      </w:divBdr>
                                                                                    </w:div>
                                                                                    <w:div w:id="1484465998">
                                                                                      <w:marLeft w:val="0"/>
                                                                                      <w:marRight w:val="0"/>
                                                                                      <w:marTop w:val="0"/>
                                                                                      <w:marBottom w:val="0"/>
                                                                                      <w:divBdr>
                                                                                        <w:top w:val="none" w:sz="0" w:space="0" w:color="auto"/>
                                                                                        <w:left w:val="none" w:sz="0" w:space="0" w:color="auto"/>
                                                                                        <w:bottom w:val="none" w:sz="0" w:space="0" w:color="auto"/>
                                                                                        <w:right w:val="none" w:sz="0" w:space="0" w:color="auto"/>
                                                                                      </w:divBdr>
                                                                                    </w:div>
                                                                                    <w:div w:id="2102799468">
                                                                                      <w:marLeft w:val="0"/>
                                                                                      <w:marRight w:val="0"/>
                                                                                      <w:marTop w:val="0"/>
                                                                                      <w:marBottom w:val="0"/>
                                                                                      <w:divBdr>
                                                                                        <w:top w:val="none" w:sz="0" w:space="0" w:color="auto"/>
                                                                                        <w:left w:val="none" w:sz="0" w:space="0" w:color="auto"/>
                                                                                        <w:bottom w:val="none" w:sz="0" w:space="0" w:color="auto"/>
                                                                                        <w:right w:val="none" w:sz="0" w:space="0" w:color="auto"/>
                                                                                      </w:divBdr>
                                                                                    </w:div>
                                                                                    <w:div w:id="1312369016">
                                                                                      <w:marLeft w:val="0"/>
                                                                                      <w:marRight w:val="0"/>
                                                                                      <w:marTop w:val="0"/>
                                                                                      <w:marBottom w:val="0"/>
                                                                                      <w:divBdr>
                                                                                        <w:top w:val="none" w:sz="0" w:space="0" w:color="auto"/>
                                                                                        <w:left w:val="none" w:sz="0" w:space="0" w:color="auto"/>
                                                                                        <w:bottom w:val="none" w:sz="0" w:space="0" w:color="auto"/>
                                                                                        <w:right w:val="none" w:sz="0" w:space="0" w:color="auto"/>
                                                                                      </w:divBdr>
                                                                                    </w:div>
                                                                                    <w:div w:id="1645692345">
                                                                                      <w:marLeft w:val="0"/>
                                                                                      <w:marRight w:val="0"/>
                                                                                      <w:marTop w:val="0"/>
                                                                                      <w:marBottom w:val="0"/>
                                                                                      <w:divBdr>
                                                                                        <w:top w:val="none" w:sz="0" w:space="0" w:color="auto"/>
                                                                                        <w:left w:val="none" w:sz="0" w:space="0" w:color="auto"/>
                                                                                        <w:bottom w:val="none" w:sz="0" w:space="0" w:color="auto"/>
                                                                                        <w:right w:val="none" w:sz="0" w:space="0" w:color="auto"/>
                                                                                      </w:divBdr>
                                                                                    </w:div>
                                                                                    <w:div w:id="1994915901">
                                                                                      <w:marLeft w:val="0"/>
                                                                                      <w:marRight w:val="0"/>
                                                                                      <w:marTop w:val="0"/>
                                                                                      <w:marBottom w:val="0"/>
                                                                                      <w:divBdr>
                                                                                        <w:top w:val="none" w:sz="0" w:space="0" w:color="auto"/>
                                                                                        <w:left w:val="none" w:sz="0" w:space="0" w:color="auto"/>
                                                                                        <w:bottom w:val="none" w:sz="0" w:space="0" w:color="auto"/>
                                                                                        <w:right w:val="none" w:sz="0" w:space="0" w:color="auto"/>
                                                                                      </w:divBdr>
                                                                                    </w:div>
                                                                                    <w:div w:id="452941730">
                                                                                      <w:marLeft w:val="0"/>
                                                                                      <w:marRight w:val="0"/>
                                                                                      <w:marTop w:val="0"/>
                                                                                      <w:marBottom w:val="0"/>
                                                                                      <w:divBdr>
                                                                                        <w:top w:val="none" w:sz="0" w:space="0" w:color="auto"/>
                                                                                        <w:left w:val="none" w:sz="0" w:space="0" w:color="auto"/>
                                                                                        <w:bottom w:val="none" w:sz="0" w:space="0" w:color="auto"/>
                                                                                        <w:right w:val="none" w:sz="0" w:space="0" w:color="auto"/>
                                                                                      </w:divBdr>
                                                                                    </w:div>
                                                                                    <w:div w:id="217056975">
                                                                                      <w:marLeft w:val="0"/>
                                                                                      <w:marRight w:val="0"/>
                                                                                      <w:marTop w:val="0"/>
                                                                                      <w:marBottom w:val="0"/>
                                                                                      <w:divBdr>
                                                                                        <w:top w:val="none" w:sz="0" w:space="0" w:color="auto"/>
                                                                                        <w:left w:val="none" w:sz="0" w:space="0" w:color="auto"/>
                                                                                        <w:bottom w:val="none" w:sz="0" w:space="0" w:color="auto"/>
                                                                                        <w:right w:val="none" w:sz="0" w:space="0" w:color="auto"/>
                                                                                      </w:divBdr>
                                                                                    </w:div>
                                                                                    <w:div w:id="1342781928">
                                                                                      <w:marLeft w:val="0"/>
                                                                                      <w:marRight w:val="0"/>
                                                                                      <w:marTop w:val="0"/>
                                                                                      <w:marBottom w:val="0"/>
                                                                                      <w:divBdr>
                                                                                        <w:top w:val="none" w:sz="0" w:space="0" w:color="auto"/>
                                                                                        <w:left w:val="none" w:sz="0" w:space="0" w:color="auto"/>
                                                                                        <w:bottom w:val="none" w:sz="0" w:space="0" w:color="auto"/>
                                                                                        <w:right w:val="none" w:sz="0" w:space="0" w:color="auto"/>
                                                                                      </w:divBdr>
                                                                                    </w:div>
                                                                                    <w:div w:id="29098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6904828">
      <w:bodyDiv w:val="1"/>
      <w:marLeft w:val="0"/>
      <w:marRight w:val="0"/>
      <w:marTop w:val="0"/>
      <w:marBottom w:val="0"/>
      <w:divBdr>
        <w:top w:val="none" w:sz="0" w:space="0" w:color="auto"/>
        <w:left w:val="none" w:sz="0" w:space="0" w:color="auto"/>
        <w:bottom w:val="none" w:sz="0" w:space="0" w:color="auto"/>
        <w:right w:val="none" w:sz="0" w:space="0" w:color="auto"/>
      </w:divBdr>
    </w:div>
    <w:div w:id="1396318871">
      <w:bodyDiv w:val="1"/>
      <w:marLeft w:val="0"/>
      <w:marRight w:val="0"/>
      <w:marTop w:val="0"/>
      <w:marBottom w:val="0"/>
      <w:divBdr>
        <w:top w:val="none" w:sz="0" w:space="0" w:color="auto"/>
        <w:left w:val="none" w:sz="0" w:space="0" w:color="auto"/>
        <w:bottom w:val="none" w:sz="0" w:space="0" w:color="auto"/>
        <w:right w:val="none" w:sz="0" w:space="0" w:color="auto"/>
      </w:divBdr>
    </w:div>
    <w:div w:id="1873882419">
      <w:bodyDiv w:val="1"/>
      <w:marLeft w:val="0"/>
      <w:marRight w:val="0"/>
      <w:marTop w:val="0"/>
      <w:marBottom w:val="0"/>
      <w:divBdr>
        <w:top w:val="none" w:sz="0" w:space="0" w:color="auto"/>
        <w:left w:val="none" w:sz="0" w:space="0" w:color="auto"/>
        <w:bottom w:val="none" w:sz="0" w:space="0" w:color="auto"/>
        <w:right w:val="none" w:sz="0" w:space="0" w:color="auto"/>
      </w:divBdr>
    </w:div>
    <w:div w:id="2059742122">
      <w:bodyDiv w:val="1"/>
      <w:marLeft w:val="150"/>
      <w:marRight w:val="150"/>
      <w:marTop w:val="150"/>
      <w:marBottom w:val="150"/>
      <w:divBdr>
        <w:top w:val="none" w:sz="0" w:space="0" w:color="auto"/>
        <w:left w:val="none" w:sz="0" w:space="0" w:color="auto"/>
        <w:bottom w:val="none" w:sz="0" w:space="0" w:color="auto"/>
        <w:right w:val="none" w:sz="0" w:space="0" w:color="auto"/>
      </w:divBdr>
      <w:divsChild>
        <w:div w:id="948390860">
          <w:marLeft w:val="0"/>
          <w:marRight w:val="0"/>
          <w:marTop w:val="0"/>
          <w:marBottom w:val="0"/>
          <w:divBdr>
            <w:top w:val="none" w:sz="0" w:space="0" w:color="auto"/>
            <w:left w:val="none" w:sz="0" w:space="0" w:color="auto"/>
            <w:bottom w:val="none" w:sz="0" w:space="0" w:color="auto"/>
            <w:right w:val="none" w:sz="0" w:space="0" w:color="auto"/>
          </w:divBdr>
          <w:divsChild>
            <w:div w:id="866799223">
              <w:marLeft w:val="0"/>
              <w:marRight w:val="0"/>
              <w:marTop w:val="0"/>
              <w:marBottom w:val="0"/>
              <w:divBdr>
                <w:top w:val="none" w:sz="0" w:space="0" w:color="auto"/>
                <w:left w:val="none" w:sz="0" w:space="0" w:color="auto"/>
                <w:bottom w:val="none" w:sz="0" w:space="0" w:color="auto"/>
                <w:right w:val="none" w:sz="0" w:space="0" w:color="auto"/>
              </w:divBdr>
              <w:divsChild>
                <w:div w:id="21788577">
                  <w:marLeft w:val="0"/>
                  <w:marRight w:val="0"/>
                  <w:marTop w:val="0"/>
                  <w:marBottom w:val="0"/>
                  <w:divBdr>
                    <w:top w:val="none" w:sz="0" w:space="0" w:color="auto"/>
                    <w:left w:val="none" w:sz="0" w:space="0" w:color="auto"/>
                    <w:bottom w:val="none" w:sz="0" w:space="0" w:color="auto"/>
                    <w:right w:val="none" w:sz="0" w:space="0" w:color="auto"/>
                  </w:divBdr>
                </w:div>
                <w:div w:id="75515884">
                  <w:marLeft w:val="0"/>
                  <w:marRight w:val="0"/>
                  <w:marTop w:val="0"/>
                  <w:marBottom w:val="0"/>
                  <w:divBdr>
                    <w:top w:val="none" w:sz="0" w:space="0" w:color="auto"/>
                    <w:left w:val="none" w:sz="0" w:space="0" w:color="auto"/>
                    <w:bottom w:val="none" w:sz="0" w:space="0" w:color="auto"/>
                    <w:right w:val="none" w:sz="0" w:space="0" w:color="auto"/>
                  </w:divBdr>
                </w:div>
                <w:div w:id="135151071">
                  <w:marLeft w:val="0"/>
                  <w:marRight w:val="0"/>
                  <w:marTop w:val="0"/>
                  <w:marBottom w:val="0"/>
                  <w:divBdr>
                    <w:top w:val="none" w:sz="0" w:space="0" w:color="auto"/>
                    <w:left w:val="none" w:sz="0" w:space="0" w:color="auto"/>
                    <w:bottom w:val="none" w:sz="0" w:space="0" w:color="auto"/>
                    <w:right w:val="none" w:sz="0" w:space="0" w:color="auto"/>
                  </w:divBdr>
                </w:div>
                <w:div w:id="172425571">
                  <w:marLeft w:val="0"/>
                  <w:marRight w:val="0"/>
                  <w:marTop w:val="0"/>
                  <w:marBottom w:val="0"/>
                  <w:divBdr>
                    <w:top w:val="none" w:sz="0" w:space="0" w:color="auto"/>
                    <w:left w:val="none" w:sz="0" w:space="0" w:color="auto"/>
                    <w:bottom w:val="none" w:sz="0" w:space="0" w:color="auto"/>
                    <w:right w:val="none" w:sz="0" w:space="0" w:color="auto"/>
                  </w:divBdr>
                </w:div>
                <w:div w:id="202256457">
                  <w:marLeft w:val="0"/>
                  <w:marRight w:val="0"/>
                  <w:marTop w:val="0"/>
                  <w:marBottom w:val="0"/>
                  <w:divBdr>
                    <w:top w:val="none" w:sz="0" w:space="0" w:color="auto"/>
                    <w:left w:val="none" w:sz="0" w:space="0" w:color="auto"/>
                    <w:bottom w:val="none" w:sz="0" w:space="0" w:color="auto"/>
                    <w:right w:val="none" w:sz="0" w:space="0" w:color="auto"/>
                  </w:divBdr>
                </w:div>
                <w:div w:id="691734920">
                  <w:marLeft w:val="0"/>
                  <w:marRight w:val="0"/>
                  <w:marTop w:val="0"/>
                  <w:marBottom w:val="0"/>
                  <w:divBdr>
                    <w:top w:val="none" w:sz="0" w:space="0" w:color="auto"/>
                    <w:left w:val="none" w:sz="0" w:space="0" w:color="auto"/>
                    <w:bottom w:val="none" w:sz="0" w:space="0" w:color="auto"/>
                    <w:right w:val="none" w:sz="0" w:space="0" w:color="auto"/>
                  </w:divBdr>
                </w:div>
                <w:div w:id="790708491">
                  <w:marLeft w:val="0"/>
                  <w:marRight w:val="0"/>
                  <w:marTop w:val="0"/>
                  <w:marBottom w:val="0"/>
                  <w:divBdr>
                    <w:top w:val="none" w:sz="0" w:space="0" w:color="auto"/>
                    <w:left w:val="none" w:sz="0" w:space="0" w:color="auto"/>
                    <w:bottom w:val="none" w:sz="0" w:space="0" w:color="auto"/>
                    <w:right w:val="none" w:sz="0" w:space="0" w:color="auto"/>
                  </w:divBdr>
                </w:div>
                <w:div w:id="870843858">
                  <w:marLeft w:val="0"/>
                  <w:marRight w:val="0"/>
                  <w:marTop w:val="0"/>
                  <w:marBottom w:val="0"/>
                  <w:divBdr>
                    <w:top w:val="none" w:sz="0" w:space="0" w:color="auto"/>
                    <w:left w:val="none" w:sz="0" w:space="0" w:color="auto"/>
                    <w:bottom w:val="none" w:sz="0" w:space="0" w:color="auto"/>
                    <w:right w:val="none" w:sz="0" w:space="0" w:color="auto"/>
                  </w:divBdr>
                </w:div>
                <w:div w:id="1060785234">
                  <w:marLeft w:val="0"/>
                  <w:marRight w:val="0"/>
                  <w:marTop w:val="0"/>
                  <w:marBottom w:val="0"/>
                  <w:divBdr>
                    <w:top w:val="none" w:sz="0" w:space="0" w:color="auto"/>
                    <w:left w:val="none" w:sz="0" w:space="0" w:color="auto"/>
                    <w:bottom w:val="none" w:sz="0" w:space="0" w:color="auto"/>
                    <w:right w:val="none" w:sz="0" w:space="0" w:color="auto"/>
                  </w:divBdr>
                </w:div>
                <w:div w:id="1497108224">
                  <w:marLeft w:val="0"/>
                  <w:marRight w:val="0"/>
                  <w:marTop w:val="0"/>
                  <w:marBottom w:val="0"/>
                  <w:divBdr>
                    <w:top w:val="none" w:sz="0" w:space="0" w:color="auto"/>
                    <w:left w:val="none" w:sz="0" w:space="0" w:color="auto"/>
                    <w:bottom w:val="none" w:sz="0" w:space="0" w:color="auto"/>
                    <w:right w:val="none" w:sz="0" w:space="0" w:color="auto"/>
                  </w:divBdr>
                </w:div>
                <w:div w:id="1898277603">
                  <w:marLeft w:val="0"/>
                  <w:marRight w:val="0"/>
                  <w:marTop w:val="0"/>
                  <w:marBottom w:val="0"/>
                  <w:divBdr>
                    <w:top w:val="none" w:sz="0" w:space="0" w:color="auto"/>
                    <w:left w:val="none" w:sz="0" w:space="0" w:color="auto"/>
                    <w:bottom w:val="none" w:sz="0" w:space="0" w:color="auto"/>
                    <w:right w:val="none" w:sz="0" w:space="0" w:color="auto"/>
                  </w:divBdr>
                </w:div>
                <w:div w:id="196623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cript.internet.com/forms/format-phone-number.html" TargetMode="External"/><Relationship Id="rId13" Type="http://schemas.openxmlformats.org/officeDocument/2006/relationships/hyperlink" Target="mailto:ebsllc@hotmai.com" TargetMode="External"/><Relationship Id="rId18" Type="http://schemas.openxmlformats.org/officeDocument/2006/relationships/hyperlink" Target="http://www.quest.com/toad-for-mysql/" TargetMode="External"/><Relationship Id="rId26" Type="http://schemas.openxmlformats.org/officeDocument/2006/relationships/hyperlink" Target="mailto:ebsllc@hotmail.com" TargetMode="External"/><Relationship Id="rId39" Type="http://schemas.openxmlformats.org/officeDocument/2006/relationships/hyperlink" Target="http://roshanbh.com.np/2008/05/redirect-browser-https-ssl-php.html" TargetMode="External"/><Relationship Id="rId3" Type="http://schemas.openxmlformats.org/officeDocument/2006/relationships/styles" Target="styles.xml"/><Relationship Id="rId21" Type="http://schemas.openxmlformats.org/officeDocument/2006/relationships/hyperlink" Target="http://www.stack.nl/~dimitri/doxygen/docblocks.html" TargetMode="External"/><Relationship Id="rId34" Type="http://schemas.openxmlformats.org/officeDocument/2006/relationships/hyperlink" Target="http://zipinfo.com/products/z5lte/z5lte.htm" TargetMode="External"/><Relationship Id="rId42" Type="http://schemas.openxmlformats.org/officeDocument/2006/relationships/hyperlink" Target="http://www.besthostratings.com/articles/force-ssl-htaccess.html" TargetMode="External"/><Relationship Id="rId47"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ebsllc@hotmail.com" TargetMode="External"/><Relationship Id="rId17" Type="http://schemas.openxmlformats.org/officeDocument/2006/relationships/hyperlink" Target="http://www.pdfsam.org/" TargetMode="External"/><Relationship Id="rId25" Type="http://schemas.openxmlformats.org/officeDocument/2006/relationships/hyperlink" Target="mailto:qiaoxinwang@gmail.com" TargetMode="External"/><Relationship Id="rId33" Type="http://schemas.openxmlformats.org/officeDocument/2006/relationships/hyperlink" Target="http://www.dreamincode.net/forums/topic/10862-zip-code-to-city-state/" TargetMode="External"/><Relationship Id="rId38" Type="http://schemas.openxmlformats.org/officeDocument/2006/relationships/hyperlink" Target="http://answers.yahoo.com/question/index?qid=20080514113444AAMMt5t" TargetMode="External"/><Relationship Id="rId46" Type="http://schemas.openxmlformats.org/officeDocument/2006/relationships/hyperlink" Target="http://veerasundar.com/blog/2009/01/how-to-change-the-root-password-for-mysql-in-xampp/" TargetMode="External"/><Relationship Id="rId2" Type="http://schemas.openxmlformats.org/officeDocument/2006/relationships/numbering" Target="numbering.xml"/><Relationship Id="rId16" Type="http://schemas.openxmlformats.org/officeDocument/2006/relationships/hyperlink" Target="http://www.host.com/reports/" TargetMode="External"/><Relationship Id="rId20" Type="http://schemas.openxmlformats.org/officeDocument/2006/relationships/hyperlink" Target="http://www.graphviz.org/Download_windows.php" TargetMode="External"/><Relationship Id="rId29" Type="http://schemas.openxmlformats.org/officeDocument/2006/relationships/hyperlink" Target="http://jemander.se/MercurialByExample.pdf" TargetMode="External"/><Relationship Id="rId41" Type="http://schemas.openxmlformats.org/officeDocument/2006/relationships/hyperlink" Target="http://stackoverflow.com/questions/85816/how-can-i-force-users-to-access-my-page-over-https-instead-of-htt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pdf.org" TargetMode="External"/><Relationship Id="rId24" Type="http://schemas.openxmlformats.org/officeDocument/2006/relationships/hyperlink" Target="http://mercurial.selenic.com/downloads/" TargetMode="External"/><Relationship Id="rId32" Type="http://schemas.openxmlformats.org/officeDocument/2006/relationships/hyperlink" Target="http://www.markinthedark.nl/news/ubuntu-linux-unix/83-configure-mailstation-2-on-synology-ds211j.html" TargetMode="External"/><Relationship Id="rId37" Type="http://schemas.openxmlformats.org/officeDocument/2006/relationships/hyperlink" Target="http://www.gdgsoft.com/gsplit/" TargetMode="External"/><Relationship Id="rId40" Type="http://schemas.openxmlformats.org/officeDocument/2006/relationships/hyperlink" Target="http://www.php.net/manual/ro/function.header.php" TargetMode="External"/><Relationship Id="rId45" Type="http://schemas.openxmlformats.org/officeDocument/2006/relationships/hyperlink" Target="http://www.zend.com/en/products/server-ce/downloads" TargetMode="External"/><Relationship Id="rId5" Type="http://schemas.openxmlformats.org/officeDocument/2006/relationships/webSettings" Target="webSettings.xml"/><Relationship Id="rId15" Type="http://schemas.openxmlformats.org/officeDocument/2006/relationships/hyperlink" Target="mailto:12123456789@myfax.com" TargetMode="External"/><Relationship Id="rId23" Type="http://schemas.openxmlformats.org/officeDocument/2006/relationships/hyperlink" Target="http://localhost/" TargetMode="External"/><Relationship Id="rId28" Type="http://schemas.openxmlformats.org/officeDocument/2006/relationships/hyperlink" Target="http://confluence.atlassian.com/display/BITBUCKET/Bitbucket+101" TargetMode="External"/><Relationship Id="rId36" Type="http://schemas.openxmlformats.org/officeDocument/2006/relationships/hyperlink" Target="http://data.zip-info.com/dataoct/z5lte/z5lte.htm" TargetMode="External"/><Relationship Id="rId10" Type="http://schemas.openxmlformats.org/officeDocument/2006/relationships/hyperlink" Target="http://www.wpc-edi.com/reference/codelists/healthcare/claim-adjustment-reason-codes/" TargetMode="External"/><Relationship Id="rId19" Type="http://schemas.openxmlformats.org/officeDocument/2006/relationships/hyperlink" Target="http://www.stack.nl/~dimitri/doxygen/download.html" TargetMode="External"/><Relationship Id="rId31" Type="http://schemas.openxmlformats.org/officeDocument/2006/relationships/hyperlink" Target="http://www.java.net/pub/au/174" TargetMode="External"/><Relationship Id="rId44" Type="http://schemas.openxmlformats.org/officeDocument/2006/relationships/hyperlink" Target="http://forums.zend.com/viewtopic.php?f=8&amp;t=62&amp;start=20" TargetMode="External"/><Relationship Id="rId4" Type="http://schemas.openxmlformats.org/officeDocument/2006/relationships/settings" Target="settings.xml"/><Relationship Id="rId9" Type="http://schemas.openxmlformats.org/officeDocument/2006/relationships/hyperlink" Target="http://www.webservicex.net/uszip.asmx" TargetMode="External"/><Relationship Id="rId14" Type="http://schemas.openxmlformats.org/officeDocument/2006/relationships/hyperlink" Target="mailto:fax_number@myfax.com" TargetMode="External"/><Relationship Id="rId22" Type="http://schemas.openxmlformats.org/officeDocument/2006/relationships/hyperlink" Target="http://release.seleniumhq.org/selenium-ide/1.7.2/selenium-ide-1.7.2.xpi" TargetMode="External"/><Relationship Id="rId27" Type="http://schemas.openxmlformats.org/officeDocument/2006/relationships/hyperlink" Target="http://hgbook.red-bean.com/read/index.html" TargetMode="External"/><Relationship Id="rId30" Type="http://schemas.openxmlformats.org/officeDocument/2006/relationships/hyperlink" Target="http://netbeans.org/kb/docs/ide/mercurial.html" TargetMode="External"/><Relationship Id="rId35" Type="http://schemas.openxmlformats.org/officeDocument/2006/relationships/hyperlink" Target="https://www.usps.com/webtools/htm/Development-Guide-v3-1.htm" TargetMode="External"/><Relationship Id="rId43" Type="http://schemas.openxmlformats.org/officeDocument/2006/relationships/hyperlink" Target="http://answers.yahoo.com/question/index?qid=20080514113444AAMMt5t"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EEF8DD-B882-440E-816C-800E64B2D9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53692</TotalTime>
  <Pages>63</Pages>
  <Words>18129</Words>
  <Characters>103338</Characters>
  <Application>Microsoft Office Word</Application>
  <DocSecurity>0</DocSecurity>
  <Lines>861</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dc:creator>
  <cp:keywords/>
  <dc:description/>
  <cp:lastModifiedBy>Dad</cp:lastModifiedBy>
  <cp:revision>22</cp:revision>
  <dcterms:created xsi:type="dcterms:W3CDTF">2012-04-16T00:56:00Z</dcterms:created>
  <dcterms:modified xsi:type="dcterms:W3CDTF">2012-11-22T20:55:00Z</dcterms:modified>
</cp:coreProperties>
</file>