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2A7" w:rsidRDefault="007D1EE4">
      <w:r>
        <w:rPr>
          <w:rFonts w:hint="eastAsia"/>
        </w:rPr>
        <w:t>「コラム」喫煙・禁煙について</w:t>
      </w:r>
    </w:p>
    <w:p w:rsidR="007D1EE4" w:rsidRDefault="007D1EE4">
      <w:r>
        <w:rPr>
          <w:rFonts w:hint="eastAsia"/>
        </w:rPr>
        <w:t>日本では何年か前から喫煙に関する規則が厳しくなっています。</w:t>
      </w:r>
    </w:p>
    <w:p w:rsidR="007D1EE4" w:rsidRDefault="007D1EE4">
      <w:r>
        <w:rPr>
          <w:rFonts w:hint="eastAsia"/>
        </w:rPr>
        <w:t>タバコを吸いたいとき、まずはその場所が喫煙可能な場所かどうかを確認する必要があります。会社内でも空港でも駅でも「喫煙所」があるので、そこでだけ喫煙することが出来ます。出張に行ったら、まず出張先の喫煙所をチェックしておきましょう。</w:t>
      </w:r>
    </w:p>
    <w:p w:rsidR="007D1EE4" w:rsidRPr="007D1EE4" w:rsidRDefault="007D1EE4">
      <w:pPr>
        <w:rPr>
          <w:rFonts w:hint="eastAsia"/>
        </w:rPr>
      </w:pPr>
      <w:r>
        <w:rPr>
          <w:rFonts w:hint="eastAsia"/>
        </w:rPr>
        <w:t>レストランなどに入る場合も「お客様、おタバコはお吸いになりますか。」と聞かれて、喫煙席または禁煙席に案内されます。都内の区によっては、喫煙場所以外で喫煙した場合、</w:t>
      </w:r>
      <w:r w:rsidR="002D5989">
        <w:rPr>
          <w:rFonts w:hint="eastAsia"/>
        </w:rPr>
        <w:t>罰金を請求されることもありますので、ご注意ください。「歩きタバコ」にも十分注意してください。</w:t>
      </w:r>
      <w:bookmarkStart w:id="0" w:name="_GoBack"/>
      <w:bookmarkEnd w:id="0"/>
    </w:p>
    <w:sectPr w:rsidR="007D1EE4" w:rsidRPr="007D1EE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E4"/>
    <w:rsid w:val="001A5A61"/>
    <w:rsid w:val="00290EDA"/>
    <w:rsid w:val="002D5989"/>
    <w:rsid w:val="004E62A7"/>
    <w:rsid w:val="00506D3D"/>
    <w:rsid w:val="00513F75"/>
    <w:rsid w:val="005C512B"/>
    <w:rsid w:val="0069394D"/>
    <w:rsid w:val="007D1EE4"/>
    <w:rsid w:val="00843F56"/>
    <w:rsid w:val="008C1C04"/>
    <w:rsid w:val="009B2847"/>
    <w:rsid w:val="00C97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5F07CC1-CDF7-4D00-938C-6319B3B46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42</Words>
  <Characters>246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FNST</Company>
  <LinksUpToDate>false</LinksUpToDate>
  <CharactersWithSpaces>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Dalei/孙 大雷</dc:creator>
  <cp:keywords/>
  <dc:description/>
  <cp:lastModifiedBy>Sun, Dalei/孙 大雷</cp:lastModifiedBy>
  <cp:revision>1</cp:revision>
  <dcterms:created xsi:type="dcterms:W3CDTF">2016-02-04T05:50:00Z</dcterms:created>
  <dcterms:modified xsi:type="dcterms:W3CDTF">2016-02-04T06:16:00Z</dcterms:modified>
</cp:coreProperties>
</file>