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eastAsia="Calibri" w:hAnsi="Helvetica"/>
          <w:color w:val="595959" w:themeColor="text1" w:themeTint="A6"/>
          <w:sz w:val="22"/>
          <w:szCs w:val="22"/>
        </w:rPr>
        <w:id w:val="-1636012452"/>
        <w:docPartObj>
          <w:docPartGallery w:val="Cover Pages"/>
          <w:docPartUnique/>
        </w:docPartObj>
      </w:sdtPr>
      <w:sdtContent>
        <w:p w14:paraId="57A5E4C7" w14:textId="77777777" w:rsidR="00DA519E" w:rsidRPr="009602F8" w:rsidRDefault="00245789">
          <w:pPr>
            <w:rPr>
              <w:rFonts w:ascii="Helvetica" w:eastAsia="Calibri" w:hAnsi="Helvetica"/>
              <w:color w:val="595959" w:themeColor="text1" w:themeTint="A6"/>
              <w:sz w:val="22"/>
              <w:szCs w:val="22"/>
            </w:rPr>
          </w:pPr>
          <w:r w:rsidRPr="009602F8">
            <w:rPr>
              <w:rFonts w:ascii="Helvetica" w:eastAsia="Calibri" w:hAnsi="Helvetica"/>
              <w:noProof/>
              <w:color w:val="000000" w:themeColor="text1"/>
              <w:sz w:val="22"/>
              <w:szCs w:val="22"/>
              <w:lang w:val="en-GB" w:eastAsia="en-GB"/>
            </w:rPr>
            <mc:AlternateContent>
              <mc:Choice Requires="wps">
                <w:drawing>
                  <wp:anchor distT="0" distB="0" distL="114300" distR="114300" simplePos="0" relativeHeight="251652096" behindDoc="0" locked="0" layoutInCell="1" allowOverlap="1" wp14:anchorId="2D05AD35" wp14:editId="68B8EB16">
                    <wp:simplePos x="0" y="0"/>
                    <wp:positionH relativeFrom="column">
                      <wp:posOffset>-869166</wp:posOffset>
                    </wp:positionH>
                    <wp:positionV relativeFrom="paragraph">
                      <wp:posOffset>-695848</wp:posOffset>
                    </wp:positionV>
                    <wp:extent cx="7949125" cy="10697882"/>
                    <wp:effectExtent l="0" t="0" r="1270" b="0"/>
                    <wp:wrapNone/>
                    <wp:docPr id="6" name="Rectangle 6"/>
                    <wp:cNvGraphicFramePr/>
                    <a:graphic xmlns:a="http://schemas.openxmlformats.org/drawingml/2006/main">
                      <a:graphicData uri="http://schemas.microsoft.com/office/word/2010/wordprocessingShape">
                        <wps:wsp>
                          <wps:cNvSpPr/>
                          <wps:spPr>
                            <a:xfrm>
                              <a:off x="0" y="0"/>
                              <a:ext cx="7949125" cy="10697882"/>
                            </a:xfrm>
                            <a:prstGeom prst="rect">
                              <a:avLst/>
                            </a:prstGeom>
                            <a:solidFill>
                              <a:srgbClr val="0037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7556A" id="Rectangle 6" o:spid="_x0000_s1026" style="position:absolute;margin-left:-68.45pt;margin-top:-54.8pt;width:625.9pt;height:842.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" fillcolor="#00379d" stroked="f" strokeweight="1pt"/>
                </w:pict>
              </mc:Fallback>
            </mc:AlternateContent>
          </w:r>
          <w:r w:rsidRPr="009602F8">
            <w:rPr>
              <w:rFonts w:ascii="Helvetica" w:eastAsia="Calibri" w:hAnsi="Helvetica"/>
              <w:noProof/>
              <w:color w:val="000000" w:themeColor="text1"/>
              <w:sz w:val="22"/>
              <w:szCs w:val="22"/>
              <w:lang w:val="en-GB" w:eastAsia="en-GB"/>
            </w:rPr>
            <mc:AlternateContent>
              <mc:Choice Requires="wps">
                <w:drawing>
                  <wp:anchor distT="0" distB="0" distL="114300" distR="114300" simplePos="0" relativeHeight="251663360" behindDoc="0" locked="0" layoutInCell="1" allowOverlap="1" wp14:anchorId="23C02BF9" wp14:editId="1E63AD33">
                    <wp:simplePos x="0" y="0"/>
                    <wp:positionH relativeFrom="column">
                      <wp:posOffset>162266</wp:posOffset>
                    </wp:positionH>
                    <wp:positionV relativeFrom="paragraph">
                      <wp:posOffset>4379424</wp:posOffset>
                    </wp:positionV>
                    <wp:extent cx="6078855" cy="409432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078855" cy="4094329"/>
                            </a:xfrm>
                            <a:prstGeom prst="rect">
                              <a:avLst/>
                            </a:prstGeom>
                            <a:noFill/>
                            <a:ln w="6350">
                              <a:noFill/>
                            </a:ln>
                          </wps:spPr>
                          <wps:txbx>
                            <w:txbxContent>
                              <w:p w14:paraId="386EB5AD" w14:textId="6CFED08F" w:rsidR="00245789" w:rsidRDefault="00245789">
                                <w:pPr>
                                  <w:rPr>
                                    <w:rFonts w:ascii="Arial" w:hAnsi="Arial" w:cs="Arial"/>
                                    <w:color w:val="F2F2F2" w:themeColor="background1" w:themeShade="F2"/>
                                    <w:sz w:val="60"/>
                                    <w:szCs w:val="60"/>
                                  </w:rPr>
                                </w:pPr>
                              </w:p>
                              <w:p w14:paraId="364A372E" w14:textId="77777777" w:rsidR="00C12C41" w:rsidRDefault="00245789">
                                <w:pPr>
                                  <w:rPr>
                                    <w:rFonts w:ascii="Arial" w:hAnsi="Arial" w:cs="Arial"/>
                                    <w:b/>
                                    <w:color w:val="F2F2F2" w:themeColor="background1" w:themeShade="F2"/>
                                    <w:sz w:val="36"/>
                                    <w:szCs w:val="36"/>
                                  </w:rPr>
                                </w:pPr>
                                <w:r>
                                  <w:rPr>
                                    <w:rFonts w:ascii="Helvetica" w:hAnsi="Helvetica"/>
                                    <w:color w:val="F2F2F2" w:themeColor="background1" w:themeShade="F2"/>
                                    <w:sz w:val="60"/>
                                    <w:szCs w:val="60"/>
                                  </w:rPr>
                                  <w:br/>
                                </w:r>
                                <w:r w:rsidR="00225748" w:rsidRPr="00245789">
                                  <w:rPr>
                                    <w:rFonts w:ascii="Arial" w:hAnsi="Arial" w:cs="Arial"/>
                                    <w:b/>
                                    <w:color w:val="F2F2F2" w:themeColor="background1" w:themeShade="F2"/>
                                    <w:sz w:val="36"/>
                                    <w:szCs w:val="36"/>
                                  </w:rPr>
                                  <w:t xml:space="preserve">Resume of </w:t>
                                </w:r>
                                <w:r w:rsidR="00DF10EC">
                                  <w:rPr>
                                    <w:rFonts w:ascii="Arial" w:hAnsi="Arial" w:cs="Arial"/>
                                    <w:b/>
                                    <w:color w:val="F2F2F2" w:themeColor="background1" w:themeShade="F2"/>
                                    <w:sz w:val="36"/>
                                    <w:szCs w:val="36"/>
                                  </w:rPr>
                                  <w:t>Ramanujam T.S</w:t>
                                </w:r>
                                <w:r w:rsidR="00630643">
                                  <w:rPr>
                                    <w:rFonts w:ascii="Arial" w:hAnsi="Arial" w:cs="Arial"/>
                                    <w:b/>
                                    <w:color w:val="F2F2F2" w:themeColor="background1" w:themeShade="F2"/>
                                    <w:sz w:val="36"/>
                                    <w:szCs w:val="36"/>
                                  </w:rPr>
                                  <w:t xml:space="preserve"> </w:t>
                                </w:r>
                              </w:p>
                              <w:p w14:paraId="66622664" w14:textId="5E67B76C" w:rsidR="005B5012" w:rsidRDefault="005B5012">
                                <w:pPr>
                                  <w:rPr>
                                    <w:rFonts w:ascii="Arial" w:hAnsi="Arial" w:cs="Arial"/>
                                    <w:color w:val="F2F2F2" w:themeColor="background1" w:themeShade="F2"/>
                                    <w:sz w:val="28"/>
                                    <w:szCs w:val="28"/>
                                  </w:rPr>
                                </w:pPr>
                              </w:p>
                              <w:p w14:paraId="4BF4A185" w14:textId="5C4156F0" w:rsidR="005B5012" w:rsidRDefault="00827947">
                                <w:pPr>
                                  <w:rPr>
                                    <w:rFonts w:ascii="Arial" w:hAnsi="Arial" w:cs="Arial"/>
                                    <w:color w:val="F2F2F2" w:themeColor="background1" w:themeShade="F2"/>
                                    <w:sz w:val="28"/>
                                    <w:szCs w:val="28"/>
                                  </w:rPr>
                                </w:pPr>
                                <w:r>
                                  <w:rPr>
                                    <w:rFonts w:ascii="Arial" w:hAnsi="Arial" w:cs="Arial"/>
                                    <w:color w:val="F2F2F2" w:themeColor="background1" w:themeShade="F2"/>
                                    <w:sz w:val="28"/>
                                    <w:szCs w:val="28"/>
                                  </w:rPr>
                                  <w:t>Principal</w:t>
                                </w:r>
                                <w:r w:rsidR="005B5012">
                                  <w:rPr>
                                    <w:rFonts w:ascii="Arial" w:hAnsi="Arial" w:cs="Arial"/>
                                    <w:color w:val="F2F2F2" w:themeColor="background1" w:themeShade="F2"/>
                                    <w:sz w:val="28"/>
                                    <w:szCs w:val="28"/>
                                  </w:rPr>
                                  <w:t xml:space="preserve"> Architect</w:t>
                                </w:r>
                              </w:p>
                              <w:p w14:paraId="122CBF1D" w14:textId="2555C847" w:rsidR="00827947" w:rsidRPr="00245789" w:rsidRDefault="003C306E">
                                <w:pPr>
                                  <w:rPr>
                                    <w:rFonts w:ascii="Arial" w:hAnsi="Arial" w:cs="Arial"/>
                                    <w:color w:val="F2F2F2" w:themeColor="background1" w:themeShade="F2"/>
                                    <w:sz w:val="28"/>
                                    <w:szCs w:val="28"/>
                                  </w:rPr>
                                </w:pPr>
                                <w:r>
                                  <w:rPr>
                                    <w:rFonts w:ascii="Arial" w:hAnsi="Arial" w:cs="Arial"/>
                                    <w:color w:val="F2F2F2" w:themeColor="background1" w:themeShade="F2"/>
                                    <w:sz w:val="28"/>
                                    <w:szCs w:val="28"/>
                                  </w:rPr>
                                  <w:t>Consulting &amp; Advisory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02BF9" id="_x0000_t202" coordsize="21600,21600" o:spt="202" path="m,l,21600r21600,l21600,xe">
                    <v:stroke joinstyle="miter"/>
                    <v:path gradientshapeok="t" o:connecttype="rect"/>
                  </v:shapetype>
                  <v:shape id="Text Box 43" o:spid="_x0000_s1026" type="#_x0000_t202" style="position:absolute;margin-left:12.8pt;margin-top:344.85pt;width:478.65pt;height:3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" filled="f" stroked="f" strokeweight=".5pt">
                    <v:textbox>
                      <w:txbxContent>
                        <w:p w14:paraId="386EB5AD" w14:textId="6CFED08F" w:rsidR="00245789" w:rsidRDefault="00245789">
                          <w:pPr>
                            <w:rPr>
                              <w:rFonts w:ascii="Arial" w:hAnsi="Arial" w:cs="Arial"/>
                              <w:color w:val="F2F2F2" w:themeColor="background1" w:themeShade="F2"/>
                              <w:sz w:val="60"/>
                              <w:szCs w:val="60"/>
                            </w:rPr>
                          </w:pPr>
                        </w:p>
                        <w:p w14:paraId="364A372E" w14:textId="77777777" w:rsidR="00C12C41" w:rsidRDefault="00245789">
                          <w:pPr>
                            <w:rPr>
                              <w:rFonts w:ascii="Arial" w:hAnsi="Arial" w:cs="Arial"/>
                              <w:b/>
                              <w:color w:val="F2F2F2" w:themeColor="background1" w:themeShade="F2"/>
                              <w:sz w:val="36"/>
                              <w:szCs w:val="36"/>
                            </w:rPr>
                          </w:pPr>
                          <w:r>
                            <w:rPr>
                              <w:rFonts w:ascii="Helvetica" w:hAnsi="Helvetica"/>
                              <w:color w:val="F2F2F2" w:themeColor="background1" w:themeShade="F2"/>
                              <w:sz w:val="60"/>
                              <w:szCs w:val="60"/>
                            </w:rPr>
                            <w:br/>
                          </w:r>
                          <w:r w:rsidR="00225748" w:rsidRPr="00245789">
                            <w:rPr>
                              <w:rFonts w:ascii="Arial" w:hAnsi="Arial" w:cs="Arial"/>
                              <w:b/>
                              <w:color w:val="F2F2F2" w:themeColor="background1" w:themeShade="F2"/>
                              <w:sz w:val="36"/>
                              <w:szCs w:val="36"/>
                            </w:rPr>
                            <w:t xml:space="preserve">Resume of </w:t>
                          </w:r>
                          <w:r w:rsidR="00DF10EC">
                            <w:rPr>
                              <w:rFonts w:ascii="Arial" w:hAnsi="Arial" w:cs="Arial"/>
                              <w:b/>
                              <w:color w:val="F2F2F2" w:themeColor="background1" w:themeShade="F2"/>
                              <w:sz w:val="36"/>
                              <w:szCs w:val="36"/>
                            </w:rPr>
                            <w:t>Ramanujam T.S</w:t>
                          </w:r>
                          <w:r w:rsidR="00630643">
                            <w:rPr>
                              <w:rFonts w:ascii="Arial" w:hAnsi="Arial" w:cs="Arial"/>
                              <w:b/>
                              <w:color w:val="F2F2F2" w:themeColor="background1" w:themeShade="F2"/>
                              <w:sz w:val="36"/>
                              <w:szCs w:val="36"/>
                            </w:rPr>
                            <w:t xml:space="preserve"> </w:t>
                          </w:r>
                        </w:p>
                        <w:p w14:paraId="66622664" w14:textId="5E67B76C" w:rsidR="005B5012" w:rsidRDefault="005B5012">
                          <w:pPr>
                            <w:rPr>
                              <w:rFonts w:ascii="Arial" w:hAnsi="Arial" w:cs="Arial"/>
                              <w:color w:val="F2F2F2" w:themeColor="background1" w:themeShade="F2"/>
                              <w:sz w:val="28"/>
                              <w:szCs w:val="28"/>
                            </w:rPr>
                          </w:pPr>
                        </w:p>
                        <w:p w14:paraId="4BF4A185" w14:textId="5C4156F0" w:rsidR="005B5012" w:rsidRDefault="00827947">
                          <w:pPr>
                            <w:rPr>
                              <w:rFonts w:ascii="Arial" w:hAnsi="Arial" w:cs="Arial"/>
                              <w:color w:val="F2F2F2" w:themeColor="background1" w:themeShade="F2"/>
                              <w:sz w:val="28"/>
                              <w:szCs w:val="28"/>
                            </w:rPr>
                          </w:pPr>
                          <w:r>
                            <w:rPr>
                              <w:rFonts w:ascii="Arial" w:hAnsi="Arial" w:cs="Arial"/>
                              <w:color w:val="F2F2F2" w:themeColor="background1" w:themeShade="F2"/>
                              <w:sz w:val="28"/>
                              <w:szCs w:val="28"/>
                            </w:rPr>
                            <w:t>Principal</w:t>
                          </w:r>
                          <w:r w:rsidR="005B5012">
                            <w:rPr>
                              <w:rFonts w:ascii="Arial" w:hAnsi="Arial" w:cs="Arial"/>
                              <w:color w:val="F2F2F2" w:themeColor="background1" w:themeShade="F2"/>
                              <w:sz w:val="28"/>
                              <w:szCs w:val="28"/>
                            </w:rPr>
                            <w:t xml:space="preserve"> Architect</w:t>
                          </w:r>
                        </w:p>
                        <w:p w14:paraId="122CBF1D" w14:textId="2555C847" w:rsidR="00827947" w:rsidRPr="00245789" w:rsidRDefault="003C306E">
                          <w:pPr>
                            <w:rPr>
                              <w:rFonts w:ascii="Arial" w:hAnsi="Arial" w:cs="Arial"/>
                              <w:color w:val="F2F2F2" w:themeColor="background1" w:themeShade="F2"/>
                              <w:sz w:val="28"/>
                              <w:szCs w:val="28"/>
                            </w:rPr>
                          </w:pPr>
                          <w:r>
                            <w:rPr>
                              <w:rFonts w:ascii="Arial" w:hAnsi="Arial" w:cs="Arial"/>
                              <w:color w:val="F2F2F2" w:themeColor="background1" w:themeShade="F2"/>
                              <w:sz w:val="28"/>
                              <w:szCs w:val="28"/>
                            </w:rPr>
                            <w:t>Consulting &amp; Advisory Services</w:t>
                          </w:r>
                        </w:p>
                      </w:txbxContent>
                    </v:textbox>
                  </v:shape>
                </w:pict>
              </mc:Fallback>
            </mc:AlternateContent>
          </w:r>
          <w:r w:rsidRPr="009602F8">
            <w:rPr>
              <w:rFonts w:ascii="Helvetica" w:eastAsia="Calibri" w:hAnsi="Helvetica"/>
              <w:noProof/>
              <w:color w:val="595959" w:themeColor="text1" w:themeTint="A6"/>
              <w:sz w:val="22"/>
              <w:szCs w:val="22"/>
            </w:rPr>
            <w:drawing>
              <wp:inline distT="0" distB="0" distL="0" distR="0" wp14:anchorId="70F84AC7" wp14:editId="0059988D">
                <wp:extent cx="3725838" cy="9585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7454" cy="966653"/>
                        </a:xfrm>
                        <a:prstGeom prst="rect">
                          <a:avLst/>
                        </a:prstGeom>
                      </pic:spPr>
                    </pic:pic>
                  </a:graphicData>
                </a:graphic>
              </wp:inline>
            </w:drawing>
          </w:r>
          <w:r w:rsidRPr="009602F8">
            <w:rPr>
              <w:rFonts w:ascii="Helvetica" w:eastAsia="Calibri" w:hAnsi="Helvetica"/>
              <w:noProof/>
              <w:color w:val="595959" w:themeColor="text1" w:themeTint="A6"/>
              <w:sz w:val="22"/>
              <w:szCs w:val="22"/>
            </w:rPr>
            <w:drawing>
              <wp:inline distT="0" distB="0" distL="0" distR="0" wp14:anchorId="083E0E33" wp14:editId="4FB37E1D">
                <wp:extent cx="6404610" cy="136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4610" cy="1363345"/>
                        </a:xfrm>
                        <a:prstGeom prst="rect">
                          <a:avLst/>
                        </a:prstGeom>
                      </pic:spPr>
                    </pic:pic>
                  </a:graphicData>
                </a:graphic>
              </wp:inline>
            </w:drawing>
          </w:r>
          <w:r w:rsidR="00DA519E" w:rsidRPr="009602F8">
            <w:rPr>
              <w:rFonts w:ascii="Helvetica" w:eastAsia="Calibri" w:hAnsi="Helvetica"/>
              <w:color w:val="595959" w:themeColor="text1" w:themeTint="A6"/>
              <w:sz w:val="22"/>
              <w:szCs w:val="22"/>
            </w:rPr>
            <w:br w:type="page"/>
          </w:r>
        </w:p>
      </w:sdtContent>
    </w:sdt>
    <w:p w14:paraId="12469AA9" w14:textId="77777777" w:rsidR="008D7F7F" w:rsidRPr="009F0F39" w:rsidRDefault="00B2614E" w:rsidP="00DC7C68">
      <w:pPr>
        <w:rPr>
          <w:rFonts w:ascii="Arial" w:eastAsia="Calibri" w:hAnsi="Arial" w:cs="Arial"/>
          <w:b/>
          <w:color w:val="063B9A"/>
          <w:sz w:val="28"/>
          <w:szCs w:val="28"/>
        </w:rPr>
      </w:pPr>
      <w:r w:rsidRPr="009F0F39">
        <w:rPr>
          <w:rFonts w:ascii="Arial" w:eastAsia="Calibri" w:hAnsi="Arial" w:cs="Arial"/>
          <w:b/>
          <w:color w:val="063B9A"/>
          <w:sz w:val="28"/>
          <w:szCs w:val="28"/>
        </w:rPr>
        <w:lastRenderedPageBreak/>
        <w:t xml:space="preserve">PERSONAL INFORMATION </w:t>
      </w:r>
    </w:p>
    <w:p w14:paraId="39A7FC3E" w14:textId="77777777" w:rsidR="008D7F7F" w:rsidRPr="009602F8" w:rsidRDefault="008D7F7F" w:rsidP="00DC7C68">
      <w:pPr>
        <w:rPr>
          <w:rFonts w:ascii="Arial" w:eastAsia="Calibri" w:hAnsi="Arial" w:cs="Arial"/>
          <w:b/>
          <w:color w:val="3B3838" w:themeColor="background2" w:themeShade="40"/>
          <w:sz w:val="22"/>
          <w:szCs w:val="22"/>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2478"/>
        <w:gridCol w:w="7258"/>
      </w:tblGrid>
      <w:tr w:rsidR="00245789" w:rsidRPr="009602F8" w14:paraId="591A693B" w14:textId="77777777" w:rsidTr="00F55754">
        <w:trPr>
          <w:trHeight w:val="437"/>
        </w:trPr>
        <w:tc>
          <w:tcPr>
            <w:tcW w:w="2478" w:type="dxa"/>
            <w:shd w:val="clear" w:color="auto" w:fill="auto"/>
            <w:vAlign w:val="center"/>
          </w:tcPr>
          <w:p w14:paraId="7C84AEDC"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Name</w:t>
            </w:r>
          </w:p>
        </w:tc>
        <w:tc>
          <w:tcPr>
            <w:tcW w:w="7258" w:type="dxa"/>
            <w:shd w:val="clear" w:color="auto" w:fill="FFFFFF" w:themeFill="background1"/>
            <w:vAlign w:val="center"/>
          </w:tcPr>
          <w:p w14:paraId="0935340C" w14:textId="08A1F33C" w:rsidR="00D3600E" w:rsidRPr="00B955C4" w:rsidRDefault="00276D69" w:rsidP="00C526DE">
            <w:pPr>
              <w:spacing w:before="120"/>
              <w:rPr>
                <w:rFonts w:ascii="Arial" w:hAnsi="Arial" w:cs="Arial"/>
                <w:color w:val="3B3838" w:themeColor="background2" w:themeShade="40"/>
              </w:rPr>
            </w:pPr>
            <w:r>
              <w:rPr>
                <w:rFonts w:ascii="Arial" w:hAnsi="Arial" w:cs="Arial"/>
                <w:color w:val="3B3838" w:themeColor="background2" w:themeShade="40"/>
              </w:rPr>
              <w:t xml:space="preserve">Ramanujam </w:t>
            </w:r>
            <w:r w:rsidR="00A41F05">
              <w:rPr>
                <w:rFonts w:ascii="Arial" w:hAnsi="Arial" w:cs="Arial"/>
                <w:color w:val="3B3838" w:themeColor="background2" w:themeShade="40"/>
              </w:rPr>
              <w:t>T. S</w:t>
            </w:r>
          </w:p>
        </w:tc>
      </w:tr>
      <w:tr w:rsidR="00245789" w:rsidRPr="009602F8" w14:paraId="7088ED60" w14:textId="77777777" w:rsidTr="00F55754">
        <w:trPr>
          <w:trHeight w:val="437"/>
        </w:trPr>
        <w:tc>
          <w:tcPr>
            <w:tcW w:w="2478" w:type="dxa"/>
            <w:shd w:val="clear" w:color="auto" w:fill="auto"/>
            <w:vAlign w:val="center"/>
          </w:tcPr>
          <w:p w14:paraId="6543D11A"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Contact number</w:t>
            </w:r>
          </w:p>
        </w:tc>
        <w:tc>
          <w:tcPr>
            <w:tcW w:w="7258" w:type="dxa"/>
            <w:shd w:val="clear" w:color="auto" w:fill="FFFFFF" w:themeFill="background1"/>
            <w:vAlign w:val="center"/>
          </w:tcPr>
          <w:p w14:paraId="75B9B606" w14:textId="11F6A311" w:rsidR="00D3600E" w:rsidRPr="00B955C4" w:rsidRDefault="00276D69" w:rsidP="00C526DE">
            <w:pPr>
              <w:spacing w:before="120"/>
              <w:rPr>
                <w:rFonts w:ascii="Arial" w:hAnsi="Arial" w:cs="Arial"/>
                <w:color w:val="3B3838" w:themeColor="background2" w:themeShade="40"/>
              </w:rPr>
            </w:pPr>
            <w:r>
              <w:rPr>
                <w:rFonts w:ascii="Arial" w:hAnsi="Arial" w:cs="Arial"/>
                <w:color w:val="3B3838" w:themeColor="background2" w:themeShade="40"/>
              </w:rPr>
              <w:t>91-9840746644</w:t>
            </w:r>
          </w:p>
        </w:tc>
      </w:tr>
      <w:tr w:rsidR="00245789" w:rsidRPr="009602F8" w14:paraId="548B9322" w14:textId="77777777" w:rsidTr="00F55754">
        <w:trPr>
          <w:trHeight w:val="437"/>
        </w:trPr>
        <w:tc>
          <w:tcPr>
            <w:tcW w:w="2478" w:type="dxa"/>
            <w:shd w:val="clear" w:color="auto" w:fill="auto"/>
            <w:vAlign w:val="center"/>
          </w:tcPr>
          <w:p w14:paraId="50077CFA"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 xml:space="preserve">Email </w:t>
            </w:r>
          </w:p>
        </w:tc>
        <w:tc>
          <w:tcPr>
            <w:tcW w:w="7258" w:type="dxa"/>
            <w:shd w:val="clear" w:color="auto" w:fill="FFFFFF" w:themeFill="background1"/>
            <w:vAlign w:val="center"/>
          </w:tcPr>
          <w:p w14:paraId="4A525B76" w14:textId="11AAA08E" w:rsidR="00D3600E" w:rsidRPr="00B955C4" w:rsidRDefault="00000000" w:rsidP="00C526DE">
            <w:pPr>
              <w:spacing w:before="120"/>
              <w:rPr>
                <w:rFonts w:ascii="Arial" w:hAnsi="Arial" w:cs="Arial"/>
                <w:color w:val="3B3838" w:themeColor="background2" w:themeShade="40"/>
              </w:rPr>
            </w:pPr>
            <w:hyperlink r:id="rId12" w:history="1">
              <w:r w:rsidR="00964F3D" w:rsidRPr="00C552DC">
                <w:rPr>
                  <w:rStyle w:val="Hyperlink"/>
                </w:rPr>
                <w:t>aintvoguish@gmail.com</w:t>
              </w:r>
            </w:hyperlink>
          </w:p>
        </w:tc>
      </w:tr>
      <w:tr w:rsidR="00245789" w:rsidRPr="009602F8" w14:paraId="486C7DC4" w14:textId="77777777" w:rsidTr="00F55754">
        <w:trPr>
          <w:trHeight w:val="437"/>
        </w:trPr>
        <w:tc>
          <w:tcPr>
            <w:tcW w:w="2478" w:type="dxa"/>
            <w:shd w:val="clear" w:color="auto" w:fill="auto"/>
            <w:vAlign w:val="center"/>
          </w:tcPr>
          <w:p w14:paraId="09987451"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Current Role</w:t>
            </w:r>
          </w:p>
        </w:tc>
        <w:tc>
          <w:tcPr>
            <w:tcW w:w="7258" w:type="dxa"/>
            <w:shd w:val="clear" w:color="auto" w:fill="FFFFFF" w:themeFill="background1"/>
            <w:vAlign w:val="center"/>
          </w:tcPr>
          <w:p w14:paraId="38B30FA8" w14:textId="1E601AFE" w:rsidR="00D3600E" w:rsidRPr="00B955C4" w:rsidRDefault="00276D69" w:rsidP="00C526DE">
            <w:pPr>
              <w:spacing w:before="120"/>
              <w:rPr>
                <w:rFonts w:ascii="Arial" w:hAnsi="Arial" w:cs="Arial"/>
                <w:color w:val="3B3838" w:themeColor="background2" w:themeShade="40"/>
              </w:rPr>
            </w:pPr>
            <w:r>
              <w:rPr>
                <w:rFonts w:ascii="Arial" w:hAnsi="Arial" w:cs="Arial"/>
                <w:color w:val="3B3838" w:themeColor="background2" w:themeShade="40"/>
              </w:rPr>
              <w:t>Principal Architect</w:t>
            </w:r>
          </w:p>
        </w:tc>
      </w:tr>
    </w:tbl>
    <w:p w14:paraId="3CA02397" w14:textId="77777777" w:rsidR="00073FB6" w:rsidRPr="009602F8" w:rsidRDefault="00073FB6" w:rsidP="00073FB6">
      <w:pPr>
        <w:rPr>
          <w:rFonts w:ascii="Arial" w:hAnsi="Arial" w:cs="Arial"/>
          <w:color w:val="3B3838" w:themeColor="background2" w:themeShade="40"/>
          <w:sz w:val="22"/>
          <w:szCs w:val="22"/>
        </w:rPr>
      </w:pPr>
    </w:p>
    <w:p w14:paraId="13B82720" w14:textId="77777777" w:rsidR="00DA27A2" w:rsidRPr="009602F8" w:rsidRDefault="00DA27A2" w:rsidP="00DA27A2">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1D990DEE" w14:textId="77777777" w:rsidR="00DA27A2" w:rsidRDefault="00DA27A2" w:rsidP="00DB69BB">
      <w:pPr>
        <w:rPr>
          <w:rFonts w:ascii="Arial" w:eastAsia="Calibri" w:hAnsi="Arial" w:cs="Arial"/>
          <w:b/>
          <w:color w:val="063B9A"/>
          <w:sz w:val="28"/>
          <w:szCs w:val="28"/>
        </w:rPr>
      </w:pPr>
    </w:p>
    <w:p w14:paraId="6682270D" w14:textId="06B9B673" w:rsidR="00DB69BB" w:rsidRPr="009F0F39" w:rsidRDefault="00073FB6" w:rsidP="00DB69BB">
      <w:pPr>
        <w:rPr>
          <w:rFonts w:ascii="Arial" w:hAnsi="Arial" w:cs="Arial"/>
          <w:color w:val="063B9A"/>
          <w:sz w:val="28"/>
          <w:szCs w:val="28"/>
        </w:rPr>
      </w:pPr>
      <w:r w:rsidRPr="009F0F39">
        <w:rPr>
          <w:rFonts w:ascii="Arial" w:eastAsia="Calibri" w:hAnsi="Arial" w:cs="Arial"/>
          <w:b/>
          <w:color w:val="063B9A"/>
          <w:sz w:val="28"/>
          <w:szCs w:val="28"/>
        </w:rPr>
        <w:t>SUMMARY</w:t>
      </w:r>
    </w:p>
    <w:p w14:paraId="2A211DB4" w14:textId="77777777" w:rsidR="00DB69BB" w:rsidRPr="009602F8" w:rsidRDefault="00DB69BB" w:rsidP="00DB69BB">
      <w:pPr>
        <w:rPr>
          <w:rFonts w:ascii="Arial" w:hAnsi="Arial" w:cs="Arial"/>
          <w:color w:val="3B3838" w:themeColor="background2" w:themeShade="40"/>
          <w:sz w:val="22"/>
          <w:szCs w:val="22"/>
        </w:rPr>
      </w:pPr>
    </w:p>
    <w:p w14:paraId="7B07B6FC" w14:textId="55858D7D" w:rsidR="001C68BB" w:rsidRDefault="003C306E" w:rsidP="00073916">
      <w:pPr>
        <w:pStyle w:val="Header"/>
        <w:numPr>
          <w:ilvl w:val="0"/>
          <w:numId w:val="39"/>
        </w:numPr>
        <w:tabs>
          <w:tab w:val="clear" w:pos="4680"/>
          <w:tab w:val="clear" w:pos="9360"/>
        </w:tabs>
        <w:spacing w:before="40" w:after="40" w:line="360" w:lineRule="auto"/>
        <w:jc w:val="both"/>
        <w:rPr>
          <w:rFonts w:ascii="Arial" w:eastAsia="Calibri" w:hAnsi="Arial" w:cs="Arial"/>
          <w:bCs/>
          <w:color w:val="3B3838" w:themeColor="background2" w:themeShade="40"/>
        </w:rPr>
      </w:pPr>
      <w:r>
        <w:rPr>
          <w:rFonts w:ascii="Arial" w:eastAsia="Calibri" w:hAnsi="Arial" w:cs="Arial"/>
          <w:bCs/>
          <w:color w:val="3B3838" w:themeColor="background2" w:themeShade="40"/>
        </w:rPr>
        <w:t>Advisory</w:t>
      </w:r>
      <w:r w:rsidR="001C68BB">
        <w:rPr>
          <w:rFonts w:ascii="Arial" w:eastAsia="Calibri" w:hAnsi="Arial" w:cs="Arial"/>
          <w:bCs/>
          <w:color w:val="3B3838" w:themeColor="background2" w:themeShade="40"/>
        </w:rPr>
        <w:t xml:space="preserve"> </w:t>
      </w:r>
      <w:r w:rsidR="00030ABF">
        <w:rPr>
          <w:rFonts w:ascii="Arial" w:eastAsia="Calibri" w:hAnsi="Arial" w:cs="Arial"/>
          <w:bCs/>
          <w:color w:val="3B3838" w:themeColor="background2" w:themeShade="40"/>
        </w:rPr>
        <w:t>Principal</w:t>
      </w:r>
      <w:r w:rsidR="001C68BB">
        <w:rPr>
          <w:rFonts w:ascii="Arial" w:eastAsia="Calibri" w:hAnsi="Arial" w:cs="Arial"/>
          <w:bCs/>
          <w:color w:val="3B3838" w:themeColor="background2" w:themeShade="40"/>
        </w:rPr>
        <w:t xml:space="preserve"> Architect for largest retailer – </w:t>
      </w:r>
      <w:proofErr w:type="gramStart"/>
      <w:r w:rsidR="001C68BB">
        <w:rPr>
          <w:rFonts w:ascii="Arial" w:eastAsia="Calibri" w:hAnsi="Arial" w:cs="Arial"/>
          <w:bCs/>
          <w:color w:val="3B3838" w:themeColor="background2" w:themeShade="40"/>
        </w:rPr>
        <w:t>Macys</w:t>
      </w:r>
      <w:proofErr w:type="gramEnd"/>
      <w:r w:rsidR="001C68BB">
        <w:rPr>
          <w:rFonts w:ascii="Arial" w:eastAsia="Calibri" w:hAnsi="Arial" w:cs="Arial"/>
          <w:bCs/>
          <w:color w:val="3B3838" w:themeColor="background2" w:themeShade="40"/>
        </w:rPr>
        <w:t xml:space="preserve"> </w:t>
      </w:r>
      <w:r w:rsidR="00351B0D">
        <w:rPr>
          <w:rFonts w:ascii="Arial" w:eastAsia="Calibri" w:hAnsi="Arial" w:cs="Arial"/>
          <w:bCs/>
          <w:color w:val="3B3838" w:themeColor="background2" w:themeShade="40"/>
        </w:rPr>
        <w:t>account and</w:t>
      </w:r>
      <w:r w:rsidR="00662839">
        <w:rPr>
          <w:rFonts w:ascii="Arial" w:eastAsia="Calibri" w:hAnsi="Arial" w:cs="Arial"/>
          <w:bCs/>
          <w:color w:val="3B3838" w:themeColor="background2" w:themeShade="40"/>
        </w:rPr>
        <w:t xml:space="preserve"> built unified order Platform.</w:t>
      </w:r>
    </w:p>
    <w:p w14:paraId="3A580AF7" w14:textId="24FC3847" w:rsidR="00073916" w:rsidRPr="00900BCE" w:rsidRDefault="00073916" w:rsidP="00073916">
      <w:pPr>
        <w:pStyle w:val="Header"/>
        <w:numPr>
          <w:ilvl w:val="0"/>
          <w:numId w:val="39"/>
        </w:numPr>
        <w:tabs>
          <w:tab w:val="clear" w:pos="4680"/>
          <w:tab w:val="clear" w:pos="9360"/>
        </w:tabs>
        <w:spacing w:before="40" w:after="40" w:line="360" w:lineRule="auto"/>
        <w:jc w:val="both"/>
        <w:rPr>
          <w:rFonts w:ascii="Arial" w:eastAsia="Calibri" w:hAnsi="Arial" w:cs="Arial"/>
          <w:bCs/>
          <w:color w:val="3B3838" w:themeColor="background2" w:themeShade="40"/>
        </w:rPr>
      </w:pPr>
      <w:r w:rsidRPr="00900BCE">
        <w:rPr>
          <w:rFonts w:ascii="Arial" w:eastAsia="Calibri" w:hAnsi="Arial" w:cs="Arial"/>
          <w:bCs/>
          <w:color w:val="3B3838" w:themeColor="background2" w:themeShade="40"/>
        </w:rPr>
        <w:t>17+ Years of IT Industry experience with Specialization in Digital Transformation, Information Management Consulting, Enterprise Application Integration, Service-Oriented architecture, Cloud application Development.</w:t>
      </w:r>
    </w:p>
    <w:p w14:paraId="5EA980C4" w14:textId="034734A5" w:rsidR="00073916" w:rsidRPr="00900BCE" w:rsidRDefault="00073916" w:rsidP="00073916">
      <w:pPr>
        <w:pStyle w:val="Header"/>
        <w:numPr>
          <w:ilvl w:val="0"/>
          <w:numId w:val="39"/>
        </w:numPr>
        <w:tabs>
          <w:tab w:val="clear" w:pos="4680"/>
          <w:tab w:val="clear" w:pos="9360"/>
        </w:tabs>
        <w:spacing w:before="40" w:after="40" w:line="360" w:lineRule="auto"/>
        <w:jc w:val="both"/>
        <w:rPr>
          <w:rFonts w:ascii="Arial" w:eastAsia="Calibri" w:hAnsi="Arial" w:cs="Arial"/>
          <w:bCs/>
          <w:color w:val="3B3838" w:themeColor="background2" w:themeShade="40"/>
        </w:rPr>
      </w:pPr>
      <w:r w:rsidRPr="00900BCE">
        <w:rPr>
          <w:rFonts w:ascii="Arial" w:eastAsia="Calibri" w:hAnsi="Arial" w:cs="Arial"/>
          <w:bCs/>
          <w:color w:val="3B3838" w:themeColor="background2" w:themeShade="40"/>
        </w:rPr>
        <w:t xml:space="preserve">Worked at onsite for 3 years in one of largest bank in </w:t>
      </w:r>
      <w:r w:rsidR="00A41F05" w:rsidRPr="00900BCE">
        <w:rPr>
          <w:rFonts w:ascii="Arial" w:eastAsia="Calibri" w:hAnsi="Arial" w:cs="Arial"/>
          <w:bCs/>
          <w:color w:val="3B3838" w:themeColor="background2" w:themeShade="40"/>
        </w:rPr>
        <w:t>USA,</w:t>
      </w:r>
      <w:r w:rsidR="00BB1EA8" w:rsidRPr="00900BCE">
        <w:rPr>
          <w:rFonts w:ascii="Arial" w:eastAsia="Calibri" w:hAnsi="Arial" w:cs="Arial"/>
          <w:bCs/>
          <w:color w:val="3B3838" w:themeColor="background2" w:themeShade="40"/>
        </w:rPr>
        <w:t xml:space="preserve"> </w:t>
      </w:r>
      <w:r w:rsidRPr="00900BCE">
        <w:rPr>
          <w:rFonts w:ascii="Arial" w:eastAsia="Calibri" w:hAnsi="Arial" w:cs="Arial"/>
          <w:bCs/>
          <w:color w:val="3B3838" w:themeColor="background2" w:themeShade="40"/>
        </w:rPr>
        <w:t xml:space="preserve">2 Years in </w:t>
      </w:r>
      <w:r w:rsidR="00A41F05" w:rsidRPr="00900BCE">
        <w:rPr>
          <w:rFonts w:ascii="Arial" w:eastAsia="Calibri" w:hAnsi="Arial" w:cs="Arial"/>
          <w:bCs/>
          <w:color w:val="3B3838" w:themeColor="background2" w:themeShade="40"/>
        </w:rPr>
        <w:t>Canada in</w:t>
      </w:r>
      <w:r w:rsidR="00BB1EA8" w:rsidRPr="00900BCE">
        <w:rPr>
          <w:rFonts w:ascii="Arial" w:eastAsia="Calibri" w:hAnsi="Arial" w:cs="Arial"/>
          <w:bCs/>
          <w:color w:val="3B3838" w:themeColor="background2" w:themeShade="40"/>
        </w:rPr>
        <w:t xml:space="preserve"> one of Top5 </w:t>
      </w:r>
      <w:r w:rsidR="00A41F05" w:rsidRPr="00900BCE">
        <w:rPr>
          <w:rFonts w:ascii="Arial" w:eastAsia="Calibri" w:hAnsi="Arial" w:cs="Arial"/>
          <w:bCs/>
          <w:color w:val="3B3838" w:themeColor="background2" w:themeShade="40"/>
        </w:rPr>
        <w:t>Banks &amp;</w:t>
      </w:r>
      <w:r w:rsidR="00BB1EA8" w:rsidRPr="00900BCE">
        <w:rPr>
          <w:rFonts w:ascii="Arial" w:eastAsia="Calibri" w:hAnsi="Arial" w:cs="Arial"/>
          <w:bCs/>
          <w:color w:val="3B3838" w:themeColor="background2" w:themeShade="40"/>
        </w:rPr>
        <w:t xml:space="preserve"> 1 Year in United Kingdom for </w:t>
      </w:r>
      <w:r w:rsidR="00A41F05" w:rsidRPr="00900BCE">
        <w:rPr>
          <w:rFonts w:ascii="Arial" w:eastAsia="Calibri" w:hAnsi="Arial" w:cs="Arial"/>
          <w:bCs/>
          <w:color w:val="3B3838" w:themeColor="background2" w:themeShade="40"/>
        </w:rPr>
        <w:t>largest old</w:t>
      </w:r>
      <w:r w:rsidR="00BB1EA8" w:rsidRPr="00900BCE">
        <w:rPr>
          <w:rFonts w:ascii="Arial" w:eastAsia="Calibri" w:hAnsi="Arial" w:cs="Arial"/>
          <w:bCs/>
          <w:color w:val="3B3838" w:themeColor="background2" w:themeShade="40"/>
        </w:rPr>
        <w:t xml:space="preserve"> Retailer.</w:t>
      </w:r>
    </w:p>
    <w:p w14:paraId="27BDD3A5" w14:textId="77777777" w:rsidR="00073916" w:rsidRPr="00900BCE" w:rsidRDefault="00073916" w:rsidP="00073916">
      <w:pPr>
        <w:pStyle w:val="Header"/>
        <w:numPr>
          <w:ilvl w:val="0"/>
          <w:numId w:val="39"/>
        </w:numPr>
        <w:tabs>
          <w:tab w:val="clear" w:pos="4680"/>
          <w:tab w:val="clear" w:pos="9360"/>
        </w:tabs>
        <w:spacing w:before="40" w:after="40" w:line="360" w:lineRule="auto"/>
        <w:jc w:val="both"/>
        <w:rPr>
          <w:rFonts w:ascii="Arial" w:eastAsia="Calibri" w:hAnsi="Arial" w:cs="Arial"/>
          <w:bCs/>
          <w:color w:val="3B3838" w:themeColor="background2" w:themeShade="40"/>
        </w:rPr>
      </w:pPr>
      <w:r w:rsidRPr="00900BCE">
        <w:rPr>
          <w:rFonts w:ascii="Arial" w:eastAsia="Calibri" w:hAnsi="Arial" w:cs="Arial"/>
          <w:bCs/>
          <w:color w:val="3B3838" w:themeColor="background2" w:themeShade="40"/>
        </w:rPr>
        <w:t>Expertise in latest Technology trends such as Micro services, Safe-Agile, Cloud Application (AWS, Azure, and Hybrid), Dev Ops, Data Engineering, and ML &amp; AI Solutions.</w:t>
      </w:r>
    </w:p>
    <w:p w14:paraId="386D1EC2" w14:textId="77777777" w:rsidR="00073916" w:rsidRPr="00900BCE" w:rsidRDefault="00073916" w:rsidP="00073916">
      <w:pPr>
        <w:pStyle w:val="Header"/>
        <w:numPr>
          <w:ilvl w:val="0"/>
          <w:numId w:val="39"/>
        </w:numPr>
        <w:tabs>
          <w:tab w:val="clear" w:pos="4680"/>
          <w:tab w:val="clear" w:pos="9360"/>
        </w:tabs>
        <w:spacing w:before="40" w:after="40" w:line="360" w:lineRule="auto"/>
        <w:jc w:val="both"/>
        <w:rPr>
          <w:rFonts w:ascii="Arial" w:eastAsia="Calibri" w:hAnsi="Arial" w:cs="Arial"/>
          <w:bCs/>
          <w:color w:val="3B3838" w:themeColor="background2" w:themeShade="40"/>
        </w:rPr>
      </w:pPr>
      <w:r w:rsidRPr="00900BCE">
        <w:rPr>
          <w:rFonts w:ascii="Arial" w:eastAsia="Calibri" w:hAnsi="Arial" w:cs="Arial"/>
          <w:bCs/>
          <w:color w:val="3B3838" w:themeColor="background2" w:themeShade="40"/>
        </w:rPr>
        <w:t xml:space="preserve">Portfolio Architect for leading largest UK retailer on Clothing &amp;Home, International division of Enterprise Architecture Team </w:t>
      </w:r>
    </w:p>
    <w:p w14:paraId="44A6089F" w14:textId="0EC1FFD6" w:rsidR="009602F8" w:rsidRPr="00900BCE" w:rsidRDefault="00073916" w:rsidP="00DB69BB">
      <w:pPr>
        <w:pStyle w:val="Header"/>
        <w:numPr>
          <w:ilvl w:val="0"/>
          <w:numId w:val="39"/>
        </w:numPr>
        <w:tabs>
          <w:tab w:val="clear" w:pos="4680"/>
          <w:tab w:val="clear" w:pos="9360"/>
        </w:tabs>
        <w:spacing w:before="40" w:after="40" w:line="360" w:lineRule="auto"/>
        <w:jc w:val="both"/>
        <w:rPr>
          <w:rFonts w:ascii="Arial" w:eastAsia="Calibri" w:hAnsi="Arial" w:cs="Arial"/>
          <w:bCs/>
          <w:color w:val="3B3838" w:themeColor="background2" w:themeShade="40"/>
        </w:rPr>
      </w:pPr>
      <w:r w:rsidRPr="00900BCE">
        <w:rPr>
          <w:rFonts w:ascii="Arial" w:eastAsia="Calibri" w:hAnsi="Arial" w:cs="Arial"/>
          <w:bCs/>
          <w:color w:val="3B3838" w:themeColor="background2" w:themeShade="40"/>
        </w:rPr>
        <w:t>Consulting Proficiency in Cloud advisory (roadmap on adoption) Program, Data Driven Digital Transformation Framework, Enterprise Capabilities Map, Safe Agile Value chain.</w:t>
      </w:r>
    </w:p>
    <w:p w14:paraId="43806E70" w14:textId="0AB2615E" w:rsidR="00073916" w:rsidRPr="00900BCE" w:rsidRDefault="000A496F" w:rsidP="00DB69BB">
      <w:pPr>
        <w:pStyle w:val="Header"/>
        <w:numPr>
          <w:ilvl w:val="0"/>
          <w:numId w:val="39"/>
        </w:numPr>
        <w:tabs>
          <w:tab w:val="clear" w:pos="4680"/>
          <w:tab w:val="clear" w:pos="9360"/>
        </w:tabs>
        <w:spacing w:before="40" w:after="40" w:line="360" w:lineRule="auto"/>
        <w:jc w:val="both"/>
        <w:rPr>
          <w:rFonts w:ascii="Arial" w:eastAsia="Calibri" w:hAnsi="Arial" w:cs="Arial"/>
          <w:bCs/>
          <w:color w:val="3B3838" w:themeColor="background2" w:themeShade="40"/>
        </w:rPr>
      </w:pPr>
      <w:r>
        <w:rPr>
          <w:rFonts w:ascii="Arial" w:eastAsia="Calibri" w:hAnsi="Arial" w:cs="Arial"/>
          <w:bCs/>
          <w:color w:val="3B3838" w:themeColor="background2" w:themeShade="40"/>
        </w:rPr>
        <w:t>Possess</w:t>
      </w:r>
      <w:r w:rsidR="00073916" w:rsidRPr="00900BCE">
        <w:rPr>
          <w:rFonts w:ascii="Arial" w:eastAsia="Calibri" w:hAnsi="Arial" w:cs="Arial"/>
          <w:bCs/>
          <w:color w:val="3B3838" w:themeColor="background2" w:themeShade="40"/>
        </w:rPr>
        <w:t xml:space="preserve"> </w:t>
      </w:r>
      <w:r>
        <w:rPr>
          <w:rFonts w:ascii="Arial" w:eastAsia="Calibri" w:hAnsi="Arial" w:cs="Arial"/>
          <w:bCs/>
          <w:color w:val="3B3838" w:themeColor="background2" w:themeShade="40"/>
        </w:rPr>
        <w:t xml:space="preserve">deep understanding and </w:t>
      </w:r>
      <w:r w:rsidR="00073916" w:rsidRPr="00900BCE">
        <w:rPr>
          <w:rFonts w:ascii="Arial" w:eastAsia="Calibri" w:hAnsi="Arial" w:cs="Arial"/>
          <w:bCs/>
          <w:color w:val="3B3838" w:themeColor="background2" w:themeShade="40"/>
        </w:rPr>
        <w:t xml:space="preserve">knowledge </w:t>
      </w:r>
      <w:r>
        <w:rPr>
          <w:rFonts w:ascii="Arial" w:eastAsia="Calibri" w:hAnsi="Arial" w:cs="Arial"/>
          <w:bCs/>
          <w:color w:val="3B3838" w:themeColor="background2" w:themeShade="40"/>
        </w:rPr>
        <w:t>of</w:t>
      </w:r>
      <w:r w:rsidR="00073916" w:rsidRPr="00900BCE">
        <w:rPr>
          <w:rFonts w:ascii="Arial" w:eastAsia="Calibri" w:hAnsi="Arial" w:cs="Arial"/>
          <w:bCs/>
          <w:color w:val="3B3838" w:themeColor="background2" w:themeShade="40"/>
        </w:rPr>
        <w:t xml:space="preserve"> </w:t>
      </w:r>
      <w:r w:rsidR="00A41F05" w:rsidRPr="00900BCE">
        <w:rPr>
          <w:rFonts w:ascii="Arial" w:eastAsia="Calibri" w:hAnsi="Arial" w:cs="Arial"/>
          <w:bCs/>
          <w:color w:val="3B3838" w:themeColor="background2" w:themeShade="40"/>
        </w:rPr>
        <w:t>Integration</w:t>
      </w:r>
      <w:r w:rsidR="00073916" w:rsidRPr="00900BCE">
        <w:rPr>
          <w:rFonts w:ascii="Arial" w:eastAsia="Calibri" w:hAnsi="Arial" w:cs="Arial"/>
          <w:bCs/>
          <w:color w:val="3B3838" w:themeColor="background2" w:themeShade="40"/>
        </w:rPr>
        <w:t xml:space="preserve">, Application Modernization, Portfolio assessment, Value chain adoption, </w:t>
      </w:r>
      <w:r w:rsidR="00A41F05" w:rsidRPr="00900BCE">
        <w:rPr>
          <w:rFonts w:ascii="Arial" w:eastAsia="Calibri" w:hAnsi="Arial" w:cs="Arial"/>
          <w:bCs/>
          <w:color w:val="3B3838" w:themeColor="background2" w:themeShade="40"/>
        </w:rPr>
        <w:t>Microservices</w:t>
      </w:r>
      <w:r w:rsidR="00073916" w:rsidRPr="00900BCE">
        <w:rPr>
          <w:rFonts w:ascii="Arial" w:eastAsia="Calibri" w:hAnsi="Arial" w:cs="Arial"/>
          <w:bCs/>
          <w:color w:val="3B3838" w:themeColor="background2" w:themeShade="40"/>
        </w:rPr>
        <w:t xml:space="preserve"> framework, and Full Stack Engineering</w:t>
      </w:r>
    </w:p>
    <w:p w14:paraId="30A59215" w14:textId="2C72C695" w:rsidR="009602F8" w:rsidRPr="009602F8" w:rsidRDefault="009602F8" w:rsidP="009602F8">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284243EE" w14:textId="77777777" w:rsidR="00DB69BB" w:rsidRPr="009602F8" w:rsidRDefault="00DB69BB" w:rsidP="00DB69BB">
      <w:pPr>
        <w:rPr>
          <w:rFonts w:ascii="Arial" w:hAnsi="Arial" w:cs="Arial"/>
          <w:color w:val="3B3838" w:themeColor="background2" w:themeShade="40"/>
          <w:sz w:val="22"/>
          <w:szCs w:val="22"/>
        </w:rPr>
      </w:pPr>
    </w:p>
    <w:p w14:paraId="1134BE15" w14:textId="77777777" w:rsidR="00915AC3" w:rsidRPr="009F0F39" w:rsidRDefault="007A79BD" w:rsidP="007A79BD">
      <w:pPr>
        <w:rPr>
          <w:rFonts w:ascii="Arial" w:eastAsia="Calibri" w:hAnsi="Arial" w:cs="Arial"/>
          <w:b/>
          <w:color w:val="063B9A"/>
          <w:sz w:val="28"/>
          <w:szCs w:val="28"/>
        </w:rPr>
      </w:pPr>
      <w:r w:rsidRPr="009F0F39">
        <w:rPr>
          <w:rFonts w:ascii="Arial" w:eastAsia="Calibri" w:hAnsi="Arial" w:cs="Arial"/>
          <w:b/>
          <w:color w:val="063B9A"/>
          <w:sz w:val="28"/>
          <w:szCs w:val="28"/>
        </w:rPr>
        <w:t>EDUCATION</w:t>
      </w:r>
    </w:p>
    <w:p w14:paraId="2F6CDD15" w14:textId="77777777" w:rsidR="00600A12" w:rsidRPr="009602F8" w:rsidRDefault="00600A12" w:rsidP="007A79BD">
      <w:pPr>
        <w:rPr>
          <w:rFonts w:ascii="Arial" w:eastAsia="Calibri" w:hAnsi="Arial" w:cs="Arial"/>
          <w:b/>
          <w:color w:val="3B3838" w:themeColor="background2" w:themeShade="40"/>
          <w:sz w:val="22"/>
          <w:szCs w:val="22"/>
        </w:rPr>
      </w:pPr>
    </w:p>
    <w:p w14:paraId="4DBE7D06" w14:textId="669D000F" w:rsidR="00915AC3" w:rsidRPr="00B955C4" w:rsidRDefault="00600A12" w:rsidP="00600A12">
      <w:pPr>
        <w:pStyle w:val="ListParagraph"/>
        <w:numPr>
          <w:ilvl w:val="0"/>
          <w:numId w:val="37"/>
        </w:numPr>
        <w:rPr>
          <w:rFonts w:ascii="Arial" w:eastAsia="Calibri" w:hAnsi="Arial" w:cs="Arial"/>
          <w:color w:val="3B3838" w:themeColor="background2" w:themeShade="40"/>
        </w:rPr>
      </w:pPr>
      <w:r w:rsidRPr="00B955C4">
        <w:rPr>
          <w:rFonts w:ascii="Arial" w:eastAsia="Calibri" w:hAnsi="Arial" w:cs="Arial"/>
          <w:b/>
          <w:color w:val="3B3838" w:themeColor="background2" w:themeShade="40"/>
        </w:rPr>
        <w:t>Bachelor of Computer Science</w:t>
      </w:r>
      <w:r w:rsidRPr="00B955C4">
        <w:rPr>
          <w:rFonts w:ascii="Arial" w:eastAsia="Calibri" w:hAnsi="Arial" w:cs="Arial"/>
          <w:color w:val="3B3838" w:themeColor="background2" w:themeShade="40"/>
        </w:rPr>
        <w:t xml:space="preserve">, </w:t>
      </w:r>
      <w:r w:rsidR="00276D69">
        <w:rPr>
          <w:rFonts w:ascii="Arial" w:eastAsia="Calibri" w:hAnsi="Arial" w:cs="Arial"/>
          <w:color w:val="3B3838" w:themeColor="background2" w:themeShade="40"/>
        </w:rPr>
        <w:t xml:space="preserve">University of </w:t>
      </w:r>
      <w:r w:rsidR="00A41F05">
        <w:rPr>
          <w:rFonts w:ascii="Arial" w:eastAsia="Calibri" w:hAnsi="Arial" w:cs="Arial"/>
          <w:color w:val="3B3838" w:themeColor="background2" w:themeShade="40"/>
        </w:rPr>
        <w:t>Madras,</w:t>
      </w:r>
      <w:r w:rsidRPr="00B955C4">
        <w:rPr>
          <w:rFonts w:ascii="Arial" w:eastAsia="Calibri" w:hAnsi="Arial" w:cs="Arial"/>
          <w:color w:val="3B3838" w:themeColor="background2" w:themeShade="40"/>
        </w:rPr>
        <w:t xml:space="preserve"> 200</w:t>
      </w:r>
      <w:r w:rsidR="00F90F99">
        <w:rPr>
          <w:rFonts w:ascii="Arial" w:eastAsia="Calibri" w:hAnsi="Arial" w:cs="Arial"/>
          <w:color w:val="3B3838" w:themeColor="background2" w:themeShade="40"/>
        </w:rPr>
        <w:t>4</w:t>
      </w:r>
    </w:p>
    <w:p w14:paraId="6BE95984" w14:textId="77777777" w:rsidR="00CF7B22" w:rsidRDefault="00CF7B22" w:rsidP="00DC7C68">
      <w:pPr>
        <w:rPr>
          <w:rFonts w:ascii="Arial" w:eastAsia="Calibri" w:hAnsi="Arial" w:cs="Arial"/>
          <w:color w:val="3B3838" w:themeColor="background2" w:themeShade="40"/>
          <w:sz w:val="22"/>
          <w:szCs w:val="22"/>
        </w:rPr>
      </w:pPr>
    </w:p>
    <w:p w14:paraId="721C1A4E" w14:textId="69334D62" w:rsidR="009602F8" w:rsidRPr="009602F8" w:rsidRDefault="009602F8" w:rsidP="009602F8">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59D52161" w14:textId="77777777" w:rsidR="00600A12" w:rsidRPr="009602F8" w:rsidRDefault="00600A12" w:rsidP="00CF7B22">
      <w:pPr>
        <w:rPr>
          <w:rFonts w:ascii="Arial" w:eastAsia="Calibri" w:hAnsi="Arial" w:cs="Arial"/>
          <w:b/>
          <w:color w:val="3B3838" w:themeColor="background2" w:themeShade="40"/>
          <w:sz w:val="28"/>
          <w:szCs w:val="28"/>
        </w:rPr>
      </w:pPr>
    </w:p>
    <w:p w14:paraId="07B5F66E" w14:textId="43ACECD5" w:rsidR="00CF7B22" w:rsidRPr="00F55754" w:rsidRDefault="00F04D0F" w:rsidP="00CF7B22">
      <w:pPr>
        <w:rPr>
          <w:rFonts w:ascii="Arial" w:hAnsi="Arial" w:cs="Arial"/>
          <w:bCs/>
          <w:iCs/>
          <w:color w:val="3B3838" w:themeColor="background2" w:themeShade="40"/>
          <w:sz w:val="28"/>
          <w:szCs w:val="28"/>
        </w:rPr>
      </w:pPr>
      <w:r>
        <w:rPr>
          <w:rFonts w:ascii="Arial" w:eastAsia="Calibri" w:hAnsi="Arial" w:cs="Arial"/>
          <w:b/>
          <w:color w:val="063B9A"/>
          <w:sz w:val="28"/>
          <w:szCs w:val="28"/>
        </w:rPr>
        <w:t xml:space="preserve">TRAINING </w:t>
      </w:r>
      <w:r>
        <w:rPr>
          <w:rFonts w:ascii="Arial" w:eastAsia="Calibri" w:hAnsi="Arial" w:cs="Arial"/>
          <w:b/>
          <w:color w:val="063B9A"/>
          <w:sz w:val="28"/>
          <w:szCs w:val="28"/>
        </w:rPr>
        <w:tab/>
        <w:t xml:space="preserve">&amp; </w:t>
      </w:r>
      <w:r w:rsidR="00CF7B22" w:rsidRPr="009F0F39">
        <w:rPr>
          <w:rFonts w:ascii="Arial" w:eastAsia="Calibri" w:hAnsi="Arial" w:cs="Arial"/>
          <w:b/>
          <w:color w:val="063B9A"/>
          <w:sz w:val="28"/>
          <w:szCs w:val="28"/>
        </w:rPr>
        <w:t>CERTIFICATIONS</w:t>
      </w:r>
    </w:p>
    <w:p w14:paraId="6ABB8C29" w14:textId="3F92EC90" w:rsidR="00CF7B22" w:rsidRPr="007E4CA9" w:rsidRDefault="00CF7B22" w:rsidP="00F90F99">
      <w:pPr>
        <w:pStyle w:val="ListParagraph"/>
        <w:rPr>
          <w:rFonts w:ascii="Arial" w:hAnsi="Arial" w:cs="Arial"/>
          <w:color w:val="3B3838" w:themeColor="background2" w:themeShade="40"/>
        </w:rPr>
      </w:pPr>
    </w:p>
    <w:p w14:paraId="063CAF5D" w14:textId="75FFE9B6" w:rsidR="00F90F99" w:rsidRDefault="00F90F99" w:rsidP="00600A12">
      <w:pPr>
        <w:pStyle w:val="ListParagraph"/>
        <w:numPr>
          <w:ilvl w:val="0"/>
          <w:numId w:val="35"/>
        </w:numPr>
        <w:rPr>
          <w:rFonts w:ascii="Arial" w:hAnsi="Arial" w:cs="Arial"/>
          <w:color w:val="3B3838" w:themeColor="background2" w:themeShade="40"/>
        </w:rPr>
      </w:pPr>
      <w:r>
        <w:rPr>
          <w:rFonts w:ascii="Arial" w:hAnsi="Arial" w:cs="Arial"/>
          <w:color w:val="3B3838" w:themeColor="background2" w:themeShade="40"/>
        </w:rPr>
        <w:t xml:space="preserve">Sun Certified Java Developer, Web </w:t>
      </w:r>
      <w:r w:rsidR="00A41F05">
        <w:rPr>
          <w:rFonts w:ascii="Arial" w:hAnsi="Arial" w:cs="Arial"/>
          <w:color w:val="3B3838" w:themeColor="background2" w:themeShade="40"/>
        </w:rPr>
        <w:t>developer</w:t>
      </w:r>
      <w:r>
        <w:rPr>
          <w:rFonts w:ascii="Arial" w:hAnsi="Arial" w:cs="Arial"/>
          <w:color w:val="3B3838" w:themeColor="background2" w:themeShade="40"/>
        </w:rPr>
        <w:t>, Webservices</w:t>
      </w:r>
    </w:p>
    <w:p w14:paraId="076F6AF9" w14:textId="79A3E6FC" w:rsidR="00F90F99" w:rsidRDefault="00F90F99" w:rsidP="00600A12">
      <w:pPr>
        <w:pStyle w:val="ListParagraph"/>
        <w:numPr>
          <w:ilvl w:val="0"/>
          <w:numId w:val="35"/>
        </w:numPr>
        <w:rPr>
          <w:rFonts w:ascii="Arial" w:hAnsi="Arial" w:cs="Arial"/>
          <w:color w:val="3B3838" w:themeColor="background2" w:themeShade="40"/>
        </w:rPr>
      </w:pPr>
      <w:r>
        <w:rPr>
          <w:rFonts w:ascii="Arial" w:hAnsi="Arial" w:cs="Arial"/>
          <w:color w:val="3B3838" w:themeColor="background2" w:themeShade="40"/>
        </w:rPr>
        <w:t>IBM MDM</w:t>
      </w:r>
    </w:p>
    <w:p w14:paraId="1FE13CFF" w14:textId="3113E711" w:rsidR="009439C8" w:rsidRPr="00F90F99" w:rsidRDefault="009439C8" w:rsidP="00600A12">
      <w:pPr>
        <w:pStyle w:val="ListParagraph"/>
        <w:numPr>
          <w:ilvl w:val="0"/>
          <w:numId w:val="35"/>
        </w:numPr>
        <w:rPr>
          <w:rFonts w:ascii="Arial" w:hAnsi="Arial" w:cs="Arial"/>
          <w:color w:val="3B3838" w:themeColor="background2" w:themeShade="40"/>
        </w:rPr>
      </w:pPr>
      <w:r>
        <w:rPr>
          <w:rFonts w:ascii="Arial" w:hAnsi="Arial" w:cs="Arial"/>
          <w:color w:val="3B3838" w:themeColor="background2" w:themeShade="40"/>
        </w:rPr>
        <w:t>SAFE – Agile Certified</w:t>
      </w:r>
    </w:p>
    <w:p w14:paraId="37FCF58F" w14:textId="7E033C83" w:rsidR="00600A12" w:rsidRPr="00A30CD5" w:rsidRDefault="00F90F99" w:rsidP="00600A12">
      <w:pPr>
        <w:pStyle w:val="ListParagraph"/>
        <w:numPr>
          <w:ilvl w:val="0"/>
          <w:numId w:val="35"/>
        </w:numPr>
        <w:rPr>
          <w:rFonts w:ascii="Arial" w:hAnsi="Arial" w:cs="Arial"/>
          <w:bCs/>
          <w:color w:val="3B3838" w:themeColor="background2" w:themeShade="40"/>
        </w:rPr>
      </w:pPr>
      <w:r w:rsidRPr="00F90F99">
        <w:rPr>
          <w:rFonts w:ascii="Arial" w:eastAsia="Calibri" w:hAnsi="Arial" w:cs="Arial"/>
          <w:bCs/>
          <w:color w:val="3B3838" w:themeColor="background2" w:themeShade="40"/>
        </w:rPr>
        <w:t>TOGAF – Architecture Forum</w:t>
      </w:r>
    </w:p>
    <w:p w14:paraId="54960B92" w14:textId="5876F362" w:rsidR="00A30CD5" w:rsidRPr="002E0718" w:rsidRDefault="00A30CD5" w:rsidP="00600A12">
      <w:pPr>
        <w:pStyle w:val="ListParagraph"/>
        <w:numPr>
          <w:ilvl w:val="0"/>
          <w:numId w:val="35"/>
        </w:numPr>
        <w:rPr>
          <w:rFonts w:ascii="Arial" w:hAnsi="Arial" w:cs="Arial"/>
          <w:bCs/>
          <w:color w:val="3B3838" w:themeColor="background2" w:themeShade="40"/>
        </w:rPr>
      </w:pPr>
      <w:r>
        <w:rPr>
          <w:rFonts w:ascii="Arial" w:eastAsia="Calibri" w:hAnsi="Arial" w:cs="Arial"/>
          <w:bCs/>
          <w:color w:val="3B3838" w:themeColor="background2" w:themeShade="40"/>
        </w:rPr>
        <w:t>Design Thinking – Interaction Design Foundation</w:t>
      </w:r>
    </w:p>
    <w:p w14:paraId="6663D9CE" w14:textId="5DFD86F3" w:rsidR="002E0718" w:rsidRPr="00A30CD5" w:rsidRDefault="002E0718" w:rsidP="00600A12">
      <w:pPr>
        <w:pStyle w:val="ListParagraph"/>
        <w:numPr>
          <w:ilvl w:val="0"/>
          <w:numId w:val="35"/>
        </w:numPr>
        <w:rPr>
          <w:rFonts w:ascii="Arial" w:hAnsi="Arial" w:cs="Arial"/>
          <w:bCs/>
          <w:color w:val="3B3838" w:themeColor="background2" w:themeShade="40"/>
        </w:rPr>
      </w:pPr>
      <w:r>
        <w:rPr>
          <w:rFonts w:ascii="Arial" w:eastAsia="Calibri" w:hAnsi="Arial" w:cs="Arial"/>
          <w:bCs/>
          <w:color w:val="3B3838" w:themeColor="background2" w:themeShade="40"/>
        </w:rPr>
        <w:t>IBM – Cloud Computing Foundation</w:t>
      </w:r>
      <w:r w:rsidR="000A0B63">
        <w:rPr>
          <w:rFonts w:ascii="Arial" w:eastAsia="Calibri" w:hAnsi="Arial" w:cs="Arial"/>
          <w:bCs/>
          <w:color w:val="3B3838" w:themeColor="background2" w:themeShade="40"/>
        </w:rPr>
        <w:t xml:space="preserve"> </w:t>
      </w:r>
      <w:r w:rsidR="00A41F05">
        <w:rPr>
          <w:rFonts w:ascii="Arial" w:eastAsia="Calibri" w:hAnsi="Arial" w:cs="Arial"/>
          <w:bCs/>
          <w:color w:val="3B3838" w:themeColor="background2" w:themeShade="40"/>
        </w:rPr>
        <w:t>(Bluemix</w:t>
      </w:r>
      <w:r w:rsidR="000A0B63">
        <w:rPr>
          <w:rFonts w:ascii="Arial" w:eastAsia="Calibri" w:hAnsi="Arial" w:cs="Arial"/>
          <w:bCs/>
          <w:color w:val="3B3838" w:themeColor="background2" w:themeShade="40"/>
        </w:rPr>
        <w:t>)</w:t>
      </w:r>
    </w:p>
    <w:p w14:paraId="5D3573B6" w14:textId="40D41A7F" w:rsidR="00A30CD5" w:rsidRPr="0054515B" w:rsidRDefault="002E0718" w:rsidP="00600A12">
      <w:pPr>
        <w:pStyle w:val="ListParagraph"/>
        <w:numPr>
          <w:ilvl w:val="0"/>
          <w:numId w:val="35"/>
        </w:numPr>
        <w:rPr>
          <w:rFonts w:ascii="Arial" w:hAnsi="Arial" w:cs="Arial"/>
          <w:bCs/>
          <w:color w:val="3B3838" w:themeColor="background2" w:themeShade="40"/>
        </w:rPr>
      </w:pPr>
      <w:r>
        <w:rPr>
          <w:rFonts w:ascii="Arial" w:eastAsia="Calibri" w:hAnsi="Arial" w:cs="Arial"/>
          <w:bCs/>
          <w:color w:val="3B3838" w:themeColor="background2" w:themeShade="40"/>
        </w:rPr>
        <w:t xml:space="preserve">AWS - </w:t>
      </w:r>
      <w:r w:rsidR="00A30CD5">
        <w:rPr>
          <w:rFonts w:ascii="Arial" w:eastAsia="Calibri" w:hAnsi="Arial" w:cs="Arial"/>
          <w:bCs/>
          <w:color w:val="3B3838" w:themeColor="background2" w:themeShade="40"/>
        </w:rPr>
        <w:t xml:space="preserve">Cloud </w:t>
      </w:r>
      <w:r w:rsidR="00A41F05">
        <w:rPr>
          <w:rFonts w:ascii="Arial" w:eastAsia="Calibri" w:hAnsi="Arial" w:cs="Arial"/>
          <w:bCs/>
          <w:color w:val="3B3838" w:themeColor="background2" w:themeShade="40"/>
        </w:rPr>
        <w:t>Advisory,</w:t>
      </w:r>
      <w:r>
        <w:rPr>
          <w:rFonts w:ascii="Arial" w:eastAsia="Calibri" w:hAnsi="Arial" w:cs="Arial"/>
          <w:bCs/>
          <w:color w:val="3B3838" w:themeColor="background2" w:themeShade="40"/>
        </w:rPr>
        <w:t xml:space="preserve"> CAF, Well Architected – Boot Camp</w:t>
      </w:r>
      <w:r w:rsidR="00A30CD5">
        <w:rPr>
          <w:rFonts w:ascii="Arial" w:eastAsia="Calibri" w:hAnsi="Arial" w:cs="Arial"/>
          <w:bCs/>
          <w:color w:val="3B3838" w:themeColor="background2" w:themeShade="40"/>
        </w:rPr>
        <w:t xml:space="preserve"> </w:t>
      </w:r>
    </w:p>
    <w:p w14:paraId="7E6541AB" w14:textId="7FB413F1" w:rsidR="009602F8" w:rsidRDefault="0054515B" w:rsidP="0054515B">
      <w:pPr>
        <w:pStyle w:val="ListParagraph"/>
        <w:numPr>
          <w:ilvl w:val="0"/>
          <w:numId w:val="35"/>
        </w:numPr>
        <w:rPr>
          <w:rFonts w:ascii="Arial" w:eastAsia="Calibri" w:hAnsi="Arial" w:cs="Arial"/>
          <w:bCs/>
          <w:color w:val="3B3838" w:themeColor="background2" w:themeShade="40"/>
        </w:rPr>
      </w:pPr>
      <w:r w:rsidRPr="0054515B">
        <w:rPr>
          <w:rFonts w:ascii="Arial" w:eastAsia="Calibri" w:hAnsi="Arial" w:cs="Arial"/>
          <w:bCs/>
          <w:color w:val="3B3838" w:themeColor="background2" w:themeShade="40"/>
        </w:rPr>
        <w:t>QWIKLABS – Cloud Solution Ar</w:t>
      </w:r>
      <w:r>
        <w:rPr>
          <w:rFonts w:ascii="Arial" w:eastAsia="Calibri" w:hAnsi="Arial" w:cs="Arial"/>
          <w:bCs/>
          <w:color w:val="3B3838" w:themeColor="background2" w:themeShade="40"/>
        </w:rPr>
        <w:t>chitecture Pathway.</w:t>
      </w:r>
    </w:p>
    <w:p w14:paraId="3A6DFD90" w14:textId="5268A14B" w:rsidR="00F04D0F" w:rsidRDefault="00F04D0F" w:rsidP="0054515B">
      <w:pPr>
        <w:pStyle w:val="ListParagraph"/>
        <w:numPr>
          <w:ilvl w:val="0"/>
          <w:numId w:val="35"/>
        </w:numPr>
        <w:rPr>
          <w:rFonts w:ascii="Arial" w:eastAsia="Calibri" w:hAnsi="Arial" w:cs="Arial"/>
          <w:bCs/>
          <w:color w:val="3B3838" w:themeColor="background2" w:themeShade="40"/>
        </w:rPr>
      </w:pPr>
      <w:r>
        <w:rPr>
          <w:rFonts w:ascii="Arial" w:eastAsia="Calibri" w:hAnsi="Arial" w:cs="Arial"/>
          <w:bCs/>
          <w:color w:val="3B3838" w:themeColor="background2" w:themeShade="40"/>
        </w:rPr>
        <w:t>Microservices Boot Camp - Richardson</w:t>
      </w:r>
    </w:p>
    <w:p w14:paraId="3275F3D0" w14:textId="4E1E2965" w:rsidR="00F04D0F" w:rsidRDefault="00F04D0F" w:rsidP="0054515B">
      <w:pPr>
        <w:pStyle w:val="ListParagraph"/>
        <w:numPr>
          <w:ilvl w:val="0"/>
          <w:numId w:val="35"/>
        </w:numPr>
        <w:rPr>
          <w:rFonts w:ascii="Arial" w:eastAsia="Calibri" w:hAnsi="Arial" w:cs="Arial"/>
          <w:bCs/>
          <w:color w:val="3B3838" w:themeColor="background2" w:themeShade="40"/>
        </w:rPr>
      </w:pPr>
      <w:r>
        <w:rPr>
          <w:rFonts w:ascii="Arial" w:eastAsia="Calibri" w:hAnsi="Arial" w:cs="Arial"/>
          <w:bCs/>
          <w:color w:val="3B3838" w:themeColor="background2" w:themeShade="40"/>
        </w:rPr>
        <w:t xml:space="preserve">Full Stack Engineering – Plural Sight </w:t>
      </w:r>
    </w:p>
    <w:p w14:paraId="2BB8DDE6" w14:textId="77777777" w:rsidR="00F04D0F" w:rsidRPr="0054515B" w:rsidRDefault="00F04D0F" w:rsidP="00F04D0F">
      <w:pPr>
        <w:pStyle w:val="ListParagraph"/>
        <w:rPr>
          <w:rFonts w:ascii="Arial" w:eastAsia="Calibri" w:hAnsi="Arial" w:cs="Arial"/>
          <w:bCs/>
          <w:color w:val="3B3838" w:themeColor="background2" w:themeShade="40"/>
        </w:rPr>
      </w:pPr>
    </w:p>
    <w:p w14:paraId="0D952B58" w14:textId="77777777" w:rsidR="00CF7B22" w:rsidRDefault="00CF7B22" w:rsidP="00DC7C68">
      <w:pPr>
        <w:rPr>
          <w:rFonts w:ascii="Arial" w:eastAsia="Calibri" w:hAnsi="Arial" w:cs="Arial"/>
          <w:color w:val="3B3838" w:themeColor="background2" w:themeShade="40"/>
          <w:sz w:val="22"/>
          <w:szCs w:val="22"/>
        </w:rPr>
      </w:pPr>
    </w:p>
    <w:p w14:paraId="78247F72" w14:textId="479183E2" w:rsidR="00CF7B22" w:rsidRPr="00932537" w:rsidRDefault="009602F8" w:rsidP="00932537">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28518D97" w14:textId="131DBC07" w:rsidR="003C306E" w:rsidRDefault="00662839" w:rsidP="003C306E">
      <w:pPr>
        <w:rPr>
          <w:rFonts w:ascii="Arial" w:eastAsia="Calibri" w:hAnsi="Arial" w:cs="Arial"/>
          <w:b/>
          <w:color w:val="063B9A"/>
          <w:sz w:val="28"/>
          <w:szCs w:val="28"/>
        </w:rPr>
      </w:pPr>
      <w:r>
        <w:rPr>
          <w:rFonts w:ascii="Arial" w:eastAsia="Calibri" w:hAnsi="Arial" w:cs="Arial"/>
          <w:b/>
          <w:color w:val="063B9A"/>
          <w:sz w:val="28"/>
          <w:szCs w:val="28"/>
        </w:rPr>
        <w:lastRenderedPageBreak/>
        <w:t>ARCHITECTURE COMPETENCY</w:t>
      </w:r>
    </w:p>
    <w:p w14:paraId="333B12CB" w14:textId="77777777" w:rsidR="00932537" w:rsidRPr="00932537" w:rsidRDefault="00932537" w:rsidP="003C306E">
      <w:pPr>
        <w:rPr>
          <w:rFonts w:ascii="Arial" w:eastAsia="Calibri" w:hAnsi="Arial" w:cs="Arial"/>
          <w:b/>
          <w:color w:val="063B9A"/>
          <w:sz w:val="28"/>
          <w:szCs w:val="28"/>
        </w:rPr>
      </w:pPr>
    </w:p>
    <w:p w14:paraId="69ADB1F9" w14:textId="5ADE0975" w:rsidR="00932537" w:rsidRPr="00932537" w:rsidRDefault="00932537" w:rsidP="00932537">
      <w:pPr>
        <w:rPr>
          <w:rFonts w:ascii="Arial" w:eastAsia="Calibri" w:hAnsi="Arial" w:cs="Arial"/>
          <w:b/>
          <w:color w:val="063B9A"/>
          <w:sz w:val="24"/>
          <w:szCs w:val="24"/>
          <w:u w:val="single"/>
        </w:rPr>
      </w:pPr>
      <w:r w:rsidRPr="00932537">
        <w:rPr>
          <w:rFonts w:ascii="Arial" w:eastAsia="Calibri" w:hAnsi="Arial" w:cs="Arial"/>
          <w:b/>
          <w:color w:val="063B9A"/>
          <w:sz w:val="24"/>
          <w:szCs w:val="24"/>
          <w:u w:val="single"/>
        </w:rPr>
        <w:t>Core Competencies</w:t>
      </w:r>
    </w:p>
    <w:p w14:paraId="393D7215" w14:textId="77777777" w:rsidR="00932537" w:rsidRPr="00932537" w:rsidRDefault="00932537" w:rsidP="00932537">
      <w:pPr>
        <w:numPr>
          <w:ilvl w:val="0"/>
          <w:numId w:val="57"/>
        </w:numPr>
        <w:spacing w:before="100" w:beforeAutospacing="1" w:after="100" w:afterAutospacing="1"/>
        <w:rPr>
          <w:rFonts w:ascii="Arial" w:hAnsi="Arial" w:cs="Arial"/>
          <w:color w:val="3B3838" w:themeColor="background2" w:themeShade="40"/>
        </w:rPr>
      </w:pPr>
      <w:r w:rsidRPr="00932537">
        <w:rPr>
          <w:rFonts w:ascii="Arial" w:hAnsi="Arial" w:cs="Arial"/>
          <w:color w:val="3B3838" w:themeColor="background2" w:themeShade="40"/>
        </w:rPr>
        <w:t>Solution Architecture Expertise: TOGAF certified, experienced in full solution lifecycle from feasibility assessment to implementation.</w:t>
      </w:r>
    </w:p>
    <w:p w14:paraId="054E5398" w14:textId="77777777" w:rsidR="00932537" w:rsidRPr="00932537" w:rsidRDefault="00932537" w:rsidP="00932537">
      <w:pPr>
        <w:numPr>
          <w:ilvl w:val="0"/>
          <w:numId w:val="57"/>
        </w:numPr>
        <w:spacing w:before="100" w:beforeAutospacing="1" w:after="100" w:afterAutospacing="1"/>
        <w:rPr>
          <w:rFonts w:ascii="Arial" w:hAnsi="Arial" w:cs="Arial"/>
          <w:color w:val="3B3838" w:themeColor="background2" w:themeShade="40"/>
        </w:rPr>
      </w:pPr>
      <w:r w:rsidRPr="00932537">
        <w:rPr>
          <w:rFonts w:ascii="Arial" w:hAnsi="Arial" w:cs="Arial"/>
          <w:color w:val="3B3838" w:themeColor="background2" w:themeShade="40"/>
        </w:rPr>
        <w:t>Technical Leadership: Lead and mentor cross-functional technical teams, ensuring successful project delivery.</w:t>
      </w:r>
    </w:p>
    <w:p w14:paraId="28E99808" w14:textId="77777777" w:rsidR="00932537" w:rsidRPr="00932537" w:rsidRDefault="00932537" w:rsidP="00932537">
      <w:pPr>
        <w:numPr>
          <w:ilvl w:val="0"/>
          <w:numId w:val="57"/>
        </w:numPr>
        <w:spacing w:before="100" w:beforeAutospacing="1" w:after="100" w:afterAutospacing="1"/>
        <w:rPr>
          <w:rFonts w:ascii="Arial" w:hAnsi="Arial" w:cs="Arial"/>
          <w:color w:val="3B3838" w:themeColor="background2" w:themeShade="40"/>
        </w:rPr>
      </w:pPr>
      <w:r w:rsidRPr="00932537">
        <w:rPr>
          <w:rFonts w:ascii="Arial" w:hAnsi="Arial" w:cs="Arial"/>
          <w:color w:val="3B3838" w:themeColor="background2" w:themeShade="40"/>
        </w:rPr>
        <w:t>Domain Knowledge: Deep understanding of [Your Domain Expertise] business processes, enabling tailored solutions.</w:t>
      </w:r>
    </w:p>
    <w:p w14:paraId="247A2C05" w14:textId="77777777" w:rsidR="00932537" w:rsidRPr="00932537" w:rsidRDefault="00932537" w:rsidP="00932537">
      <w:pPr>
        <w:numPr>
          <w:ilvl w:val="0"/>
          <w:numId w:val="57"/>
        </w:numPr>
        <w:spacing w:before="100" w:beforeAutospacing="1" w:after="100" w:afterAutospacing="1"/>
        <w:rPr>
          <w:rFonts w:ascii="Arial" w:hAnsi="Arial" w:cs="Arial"/>
          <w:color w:val="3B3838" w:themeColor="background2" w:themeShade="40"/>
        </w:rPr>
      </w:pPr>
      <w:r w:rsidRPr="00932537">
        <w:rPr>
          <w:rFonts w:ascii="Arial" w:hAnsi="Arial" w:cs="Arial"/>
          <w:color w:val="3B3838" w:themeColor="background2" w:themeShade="40"/>
        </w:rPr>
        <w:t>Emerging Technologies: Stay ahead of the curve, evaluating and integrating innovative solutions for competitive advantage.</w:t>
      </w:r>
    </w:p>
    <w:p w14:paraId="7DF78FBC" w14:textId="77777777" w:rsidR="00932537" w:rsidRPr="00932537" w:rsidRDefault="00932537" w:rsidP="00932537">
      <w:pPr>
        <w:numPr>
          <w:ilvl w:val="0"/>
          <w:numId w:val="57"/>
        </w:numPr>
        <w:spacing w:before="100" w:beforeAutospacing="1" w:after="100" w:afterAutospacing="1"/>
        <w:rPr>
          <w:rFonts w:ascii="Arial" w:hAnsi="Arial" w:cs="Arial"/>
          <w:color w:val="3B3838" w:themeColor="background2" w:themeShade="40"/>
        </w:rPr>
      </w:pPr>
      <w:r w:rsidRPr="00932537">
        <w:rPr>
          <w:rFonts w:ascii="Arial" w:hAnsi="Arial" w:cs="Arial"/>
          <w:color w:val="3B3838" w:themeColor="background2" w:themeShade="40"/>
        </w:rPr>
        <w:t>Stakeholder Management: Effectively communicate with both technical and non-technical stakeholders at all levels.</w:t>
      </w:r>
    </w:p>
    <w:p w14:paraId="1D5209EC" w14:textId="77777777" w:rsidR="00932537" w:rsidRPr="00932537" w:rsidRDefault="00932537" w:rsidP="00932537">
      <w:pPr>
        <w:numPr>
          <w:ilvl w:val="0"/>
          <w:numId w:val="57"/>
        </w:numPr>
        <w:spacing w:before="100" w:beforeAutospacing="1" w:after="100" w:afterAutospacing="1"/>
        <w:rPr>
          <w:rFonts w:ascii="Arial" w:hAnsi="Arial" w:cs="Arial"/>
          <w:color w:val="3B3838" w:themeColor="background2" w:themeShade="40"/>
        </w:rPr>
      </w:pPr>
      <w:r w:rsidRPr="00932537">
        <w:rPr>
          <w:rFonts w:ascii="Arial" w:hAnsi="Arial" w:cs="Arial"/>
          <w:color w:val="3B3838" w:themeColor="background2" w:themeShade="40"/>
        </w:rPr>
        <w:t>Vendor/Partner Management: Collaborate with external parties to optimize technology utilization and availability.</w:t>
      </w:r>
    </w:p>
    <w:p w14:paraId="41B9C497" w14:textId="1F3F4F9D" w:rsidR="00932537" w:rsidRPr="00932537" w:rsidRDefault="00932537" w:rsidP="001003E9">
      <w:pPr>
        <w:numPr>
          <w:ilvl w:val="0"/>
          <w:numId w:val="57"/>
        </w:numPr>
        <w:spacing w:before="100" w:beforeAutospacing="1" w:after="100" w:afterAutospacing="1"/>
        <w:rPr>
          <w:sz w:val="24"/>
          <w:szCs w:val="24"/>
          <w:lang w:val="en-IN" w:eastAsia="en-GB"/>
        </w:rPr>
      </w:pPr>
      <w:r w:rsidRPr="00932537">
        <w:rPr>
          <w:rFonts w:ascii="Arial" w:hAnsi="Arial" w:cs="Arial"/>
          <w:color w:val="3B3838" w:themeColor="background2" w:themeShade="40"/>
        </w:rPr>
        <w:t>Agile/DevOps Advocate: Experienced in Agile methodologies and DevOps practices, ensuring flexibility and efficiency</w:t>
      </w:r>
      <w:r w:rsidRPr="00932537">
        <w:rPr>
          <w:sz w:val="24"/>
          <w:szCs w:val="24"/>
          <w:lang w:val="en-IN" w:eastAsia="en-GB"/>
        </w:rPr>
        <w:t>.</w:t>
      </w:r>
    </w:p>
    <w:p w14:paraId="31145A3B" w14:textId="70532B87" w:rsidR="00662839" w:rsidRPr="001003E9" w:rsidRDefault="00662839" w:rsidP="001003E9">
      <w:pPr>
        <w:rPr>
          <w:rFonts w:ascii="Segoe UI" w:hAnsi="Segoe UI" w:cs="Segoe UI"/>
          <w:color w:val="000048"/>
          <w:sz w:val="24"/>
          <w:szCs w:val="24"/>
          <w:u w:val="single"/>
          <w:lang w:eastAsia="en-GB"/>
        </w:rPr>
      </w:pPr>
      <w:r w:rsidRPr="001003E9">
        <w:rPr>
          <w:rFonts w:ascii="Arial" w:eastAsia="Calibri" w:hAnsi="Arial" w:cs="Arial"/>
          <w:b/>
          <w:color w:val="063B9A"/>
          <w:sz w:val="24"/>
          <w:szCs w:val="24"/>
          <w:u w:val="single"/>
        </w:rPr>
        <w:t>Key Responsibilities</w:t>
      </w:r>
      <w:r w:rsidRPr="001003E9">
        <w:rPr>
          <w:rFonts w:ascii="Segoe UI" w:hAnsi="Segoe UI" w:cs="Segoe UI"/>
          <w:b/>
          <w:bCs/>
          <w:i/>
          <w:iCs/>
          <w:color w:val="000048"/>
          <w:sz w:val="24"/>
          <w:szCs w:val="24"/>
          <w:u w:val="single"/>
          <w:lang w:eastAsia="en-GB"/>
        </w:rPr>
        <w:t>:</w:t>
      </w:r>
      <w:r w:rsidRPr="001003E9">
        <w:rPr>
          <w:rFonts w:ascii="Segoe UI" w:hAnsi="Segoe UI" w:cs="Segoe UI"/>
          <w:color w:val="000048"/>
          <w:sz w:val="24"/>
          <w:szCs w:val="24"/>
          <w:u w:val="single"/>
          <w:lang w:eastAsia="en-GB"/>
        </w:rPr>
        <w:t> </w:t>
      </w:r>
    </w:p>
    <w:p w14:paraId="74D66152" w14:textId="577D51ED"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Worked with product owners, subject matter experts, and product managers to design fit-for-purpose solutions.</w:t>
      </w:r>
    </w:p>
    <w:p w14:paraId="5F608976" w14:textId="4DFBD3C8"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Worked with clients to understand the business case for adopting cloud native approach to developing and delivering software. </w:t>
      </w:r>
    </w:p>
    <w:p w14:paraId="15866BAE" w14:textId="69A9F42A"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Developed client’s enterprise technology, API strategy and cloud deployment models.</w:t>
      </w:r>
    </w:p>
    <w:p w14:paraId="60DDB6B2" w14:textId="3808EA11"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Facilitated removal of client technical barriers and manage architectural runway to ensure engagement success.</w:t>
      </w:r>
    </w:p>
    <w:p w14:paraId="34B6A541" w14:textId="743CE2BD"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 xml:space="preserve">Ensured technical collaboration between </w:t>
      </w:r>
      <w:r w:rsidR="00030ABF" w:rsidRPr="00A24FAF">
        <w:rPr>
          <w:rFonts w:ascii="Arial" w:hAnsi="Arial" w:cs="Arial"/>
          <w:color w:val="3B3838" w:themeColor="background2" w:themeShade="40"/>
        </w:rPr>
        <w:t>pods</w:t>
      </w:r>
      <w:r w:rsidRPr="00A24FAF">
        <w:rPr>
          <w:rFonts w:ascii="Arial" w:hAnsi="Arial" w:cs="Arial"/>
          <w:color w:val="3B3838" w:themeColor="background2" w:themeShade="40"/>
        </w:rPr>
        <w:t xml:space="preserve"> </w:t>
      </w:r>
      <w:r w:rsidR="000C6F6B" w:rsidRPr="00A24FAF">
        <w:rPr>
          <w:rFonts w:ascii="Arial" w:hAnsi="Arial" w:cs="Arial"/>
          <w:color w:val="3B3838" w:themeColor="background2" w:themeShade="40"/>
        </w:rPr>
        <w:t>teams.</w:t>
      </w:r>
    </w:p>
    <w:p w14:paraId="5DEE793E" w14:textId="77777777"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Provide guidance on continuous integration and test-driven development practices. </w:t>
      </w:r>
    </w:p>
    <w:p w14:paraId="20AE1611" w14:textId="62398A4E"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Presented capabilities and custom demos of offerings and solutions to clients.</w:t>
      </w:r>
    </w:p>
    <w:p w14:paraId="5088ECB4" w14:textId="4C182687" w:rsidR="00662839" w:rsidRPr="00A24FAF" w:rsidRDefault="00662839" w:rsidP="00662839">
      <w:pPr>
        <w:numPr>
          <w:ilvl w:val="0"/>
          <w:numId w:val="40"/>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Developed thought leadership content, use cases and business cases.</w:t>
      </w:r>
    </w:p>
    <w:p w14:paraId="5F6035F9" w14:textId="4A65722B" w:rsidR="00A24FAF" w:rsidRDefault="00A24FAF" w:rsidP="00A24FAF">
      <w:pPr>
        <w:numPr>
          <w:ilvl w:val="0"/>
          <w:numId w:val="40"/>
        </w:numPr>
        <w:shd w:val="clear" w:color="auto" w:fill="FFFFFF"/>
        <w:spacing w:before="100" w:beforeAutospacing="1"/>
        <w:rPr>
          <w:rFonts w:ascii="Arial" w:hAnsi="Arial" w:cs="Arial"/>
          <w:color w:val="3B3838" w:themeColor="background2" w:themeShade="40"/>
        </w:rPr>
      </w:pPr>
      <w:r>
        <w:rPr>
          <w:rFonts w:ascii="Arial" w:hAnsi="Arial" w:cs="Arial"/>
          <w:color w:val="3B3838" w:themeColor="background2" w:themeShade="40"/>
        </w:rPr>
        <w:t>Delivered road map consisting of t</w:t>
      </w:r>
      <w:r w:rsidR="00662839" w:rsidRPr="00A24FAF">
        <w:rPr>
          <w:rFonts w:ascii="Arial" w:hAnsi="Arial" w:cs="Arial"/>
          <w:color w:val="3B3838" w:themeColor="background2" w:themeShade="40"/>
        </w:rPr>
        <w:t xml:space="preserve">echnology competency areas – Cloud Native, Microservices and APIs, Reactive Systems, Observability and SRE, Analytics &amp; Streaming Pipelines, </w:t>
      </w:r>
      <w:proofErr w:type="spellStart"/>
      <w:r w:rsidR="00662839" w:rsidRPr="00A24FAF">
        <w:rPr>
          <w:rFonts w:ascii="Arial" w:hAnsi="Arial" w:cs="Arial"/>
          <w:color w:val="3B3838" w:themeColor="background2" w:themeShade="40"/>
        </w:rPr>
        <w:t>Devops</w:t>
      </w:r>
      <w:proofErr w:type="spellEnd"/>
      <w:r w:rsidR="00662839" w:rsidRPr="00A24FAF">
        <w:rPr>
          <w:rFonts w:ascii="Arial" w:hAnsi="Arial" w:cs="Arial"/>
          <w:color w:val="3B3838" w:themeColor="background2" w:themeShade="40"/>
        </w:rPr>
        <w:t xml:space="preserve"> – CI/CD</w:t>
      </w:r>
    </w:p>
    <w:p w14:paraId="0E21B37C" w14:textId="77777777" w:rsidR="00A24FAF" w:rsidRPr="00D75430" w:rsidRDefault="00A24FAF" w:rsidP="00D75430">
      <w:pPr>
        <w:ind w:left="360"/>
        <w:rPr>
          <w:rFonts w:ascii="Arial" w:eastAsia="Calibri" w:hAnsi="Arial" w:cs="Arial"/>
          <w:b/>
          <w:color w:val="063B9A"/>
          <w:sz w:val="28"/>
          <w:szCs w:val="28"/>
        </w:rPr>
      </w:pPr>
    </w:p>
    <w:p w14:paraId="252FC30F" w14:textId="6F09FA3F" w:rsidR="00D75430" w:rsidRPr="0054434C" w:rsidRDefault="00662839" w:rsidP="0054434C">
      <w:pPr>
        <w:rPr>
          <w:rFonts w:ascii="Arial" w:eastAsia="Calibri" w:hAnsi="Arial" w:cs="Arial"/>
          <w:b/>
          <w:color w:val="063B9A"/>
          <w:sz w:val="24"/>
          <w:szCs w:val="24"/>
          <w:u w:val="single"/>
        </w:rPr>
      </w:pPr>
      <w:r w:rsidRPr="0054434C">
        <w:rPr>
          <w:rFonts w:ascii="Arial" w:eastAsia="Calibri" w:hAnsi="Arial" w:cs="Arial"/>
          <w:b/>
          <w:color w:val="063B9A"/>
          <w:sz w:val="24"/>
          <w:szCs w:val="24"/>
          <w:u w:val="single"/>
        </w:rPr>
        <w:t>Capabilities</w:t>
      </w:r>
      <w:r w:rsidR="00D75430" w:rsidRPr="0054434C">
        <w:rPr>
          <w:rFonts w:ascii="Arial" w:eastAsia="Calibri" w:hAnsi="Arial" w:cs="Arial"/>
          <w:b/>
          <w:color w:val="063B9A"/>
          <w:sz w:val="24"/>
          <w:szCs w:val="24"/>
          <w:u w:val="single"/>
        </w:rPr>
        <w:t xml:space="preserve"> </w:t>
      </w:r>
      <w:r w:rsidRPr="0054434C">
        <w:rPr>
          <w:rFonts w:ascii="Arial" w:eastAsia="Calibri" w:hAnsi="Arial" w:cs="Arial"/>
          <w:b/>
          <w:color w:val="063B9A"/>
          <w:sz w:val="24"/>
          <w:szCs w:val="24"/>
          <w:u w:val="single"/>
        </w:rPr>
        <w:t>/</w:t>
      </w:r>
      <w:r w:rsidR="00D75430" w:rsidRPr="0054434C">
        <w:rPr>
          <w:rFonts w:ascii="Arial" w:eastAsia="Calibri" w:hAnsi="Arial" w:cs="Arial"/>
          <w:b/>
          <w:color w:val="063B9A"/>
          <w:sz w:val="24"/>
          <w:szCs w:val="24"/>
          <w:u w:val="single"/>
        </w:rPr>
        <w:t xml:space="preserve"> </w:t>
      </w:r>
      <w:r w:rsidRPr="0054434C">
        <w:rPr>
          <w:rFonts w:ascii="Arial" w:eastAsia="Calibri" w:hAnsi="Arial" w:cs="Arial"/>
          <w:b/>
          <w:color w:val="063B9A"/>
          <w:sz w:val="24"/>
          <w:szCs w:val="24"/>
          <w:u w:val="single"/>
        </w:rPr>
        <w:t>Skills</w:t>
      </w:r>
      <w:r w:rsidR="00D75430" w:rsidRPr="0054434C">
        <w:rPr>
          <w:rFonts w:ascii="Arial" w:eastAsia="Calibri" w:hAnsi="Arial" w:cs="Arial"/>
          <w:b/>
          <w:color w:val="063B9A"/>
          <w:sz w:val="24"/>
          <w:szCs w:val="24"/>
          <w:u w:val="single"/>
        </w:rPr>
        <w:t xml:space="preserve"> </w:t>
      </w:r>
      <w:r w:rsidRPr="0054434C">
        <w:rPr>
          <w:rFonts w:ascii="Arial" w:eastAsia="Calibri" w:hAnsi="Arial" w:cs="Arial"/>
          <w:b/>
          <w:color w:val="063B9A"/>
          <w:sz w:val="24"/>
          <w:szCs w:val="24"/>
          <w:u w:val="single"/>
        </w:rPr>
        <w:t>/</w:t>
      </w:r>
      <w:r w:rsidR="00A24FAF" w:rsidRPr="0054434C">
        <w:rPr>
          <w:rFonts w:ascii="Arial" w:eastAsia="Calibri" w:hAnsi="Arial" w:cs="Arial"/>
          <w:b/>
          <w:color w:val="063B9A"/>
          <w:sz w:val="24"/>
          <w:szCs w:val="24"/>
          <w:u w:val="single"/>
        </w:rPr>
        <w:t xml:space="preserve"> Knowledge areas</w:t>
      </w:r>
      <w:r w:rsidRPr="0054434C">
        <w:rPr>
          <w:rFonts w:ascii="Arial" w:eastAsia="Calibri" w:hAnsi="Arial" w:cs="Arial"/>
          <w:b/>
          <w:color w:val="063B9A"/>
          <w:sz w:val="24"/>
          <w:szCs w:val="24"/>
          <w:u w:val="single"/>
        </w:rPr>
        <w:t>:  ​​​​​​​</w:t>
      </w:r>
    </w:p>
    <w:p w14:paraId="6EDA3C6A"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Excellent communication and presentation skills, both verbal and written, in English.</w:t>
      </w:r>
    </w:p>
    <w:p w14:paraId="2A27CA3F"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Codes software components using JavaScript, Java, Spring Framework, relational databases and message queues.</w:t>
      </w:r>
    </w:p>
    <w:p w14:paraId="6BCC04B8" w14:textId="73611726"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 xml:space="preserve">Creates and maintains CI builds using Jenkins, Concourse or similar </w:t>
      </w:r>
      <w:r w:rsidR="00030ABF" w:rsidRPr="00A24FAF">
        <w:rPr>
          <w:rFonts w:ascii="Arial" w:hAnsi="Arial" w:cs="Arial"/>
          <w:color w:val="3B3838" w:themeColor="background2" w:themeShade="40"/>
        </w:rPr>
        <w:t>tools.</w:t>
      </w:r>
    </w:p>
    <w:p w14:paraId="0CDE09D2" w14:textId="722247EE"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Experience in designing and deploying cloud-native enterprise applications in public or private cloud platforms (e.g., AWS, Azure, GCP, OpenShift / K8s + Containerization).</w:t>
      </w:r>
    </w:p>
    <w:p w14:paraId="3D2B843F"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Experience with Serverless, Reginal Deployment, Self-Healing, Compute, Auto scaling, Storage, Gateway, API Management, Networking and Security Constructs</w:t>
      </w:r>
    </w:p>
    <w:p w14:paraId="497D3F40"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Deep understanding of microservices architecture concepts and how to implement them. </w:t>
      </w:r>
    </w:p>
    <w:p w14:paraId="64F05656"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Strong understanding of required patterns (microservices design: bounded context, event driven and operational isolation; 12 factor apps and principles; API design, management, and implementation).</w:t>
      </w:r>
    </w:p>
    <w:p w14:paraId="732D0425"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Demonstrated knowledge of network and security architectures. </w:t>
      </w:r>
    </w:p>
    <w:p w14:paraId="2104F6A8"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Proven knowledge of resilient design patterns (redundancy, autoscaling, health checks, failover strategies, avoidance of cascading failures, operational isolation, etc)</w:t>
      </w:r>
    </w:p>
    <w:p w14:paraId="56773E35" w14:textId="60630AD1"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 xml:space="preserve">Data, data </w:t>
      </w:r>
      <w:r w:rsidR="00030ABF" w:rsidRPr="00A24FAF">
        <w:rPr>
          <w:rFonts w:ascii="Arial" w:hAnsi="Arial" w:cs="Arial"/>
          <w:color w:val="3B3838" w:themeColor="background2" w:themeShade="40"/>
        </w:rPr>
        <w:t>modelling</w:t>
      </w:r>
      <w:r w:rsidRPr="00A24FAF">
        <w:rPr>
          <w:rFonts w:ascii="Arial" w:hAnsi="Arial" w:cs="Arial"/>
          <w:color w:val="3B3838" w:themeColor="background2" w:themeShade="40"/>
        </w:rPr>
        <w:t xml:space="preserve"> and database management- Knowledge of various database technologies and use-cases (e.g., Relational, NoSQL, Graph, Caching Options, etc.) </w:t>
      </w:r>
    </w:p>
    <w:p w14:paraId="379A536B" w14:textId="5D8D65C4"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 xml:space="preserve">Understanding of Enterprise Architecture </w:t>
      </w:r>
      <w:r w:rsidR="00030ABF" w:rsidRPr="00A24FAF">
        <w:rPr>
          <w:rFonts w:ascii="Arial" w:hAnsi="Arial" w:cs="Arial"/>
          <w:color w:val="3B3838" w:themeColor="background2" w:themeShade="40"/>
        </w:rPr>
        <w:t>Governance</w:t>
      </w:r>
      <w:r w:rsidRPr="00A24FAF">
        <w:rPr>
          <w:rFonts w:ascii="Arial" w:hAnsi="Arial" w:cs="Arial"/>
          <w:color w:val="3B3838" w:themeColor="background2" w:themeShade="40"/>
        </w:rPr>
        <w:t xml:space="preserve"> and regulatory concerns </w:t>
      </w:r>
    </w:p>
    <w:p w14:paraId="3F4BC354"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In-depth understanding of Domain Driven Design. </w:t>
      </w:r>
    </w:p>
    <w:p w14:paraId="586B3FBB" w14:textId="77777777" w:rsidR="00662839" w:rsidRPr="00A24FAF" w:rsidRDefault="00662839" w:rsidP="00662839">
      <w:pPr>
        <w:numPr>
          <w:ilvl w:val="0"/>
          <w:numId w:val="41"/>
        </w:numPr>
        <w:shd w:val="clear" w:color="auto" w:fill="FFFFFF"/>
        <w:spacing w:before="100" w:beforeAutospacing="1"/>
        <w:rPr>
          <w:rFonts w:ascii="Arial" w:hAnsi="Arial" w:cs="Arial"/>
          <w:color w:val="3B3838" w:themeColor="background2" w:themeShade="40"/>
        </w:rPr>
      </w:pPr>
      <w:r w:rsidRPr="00A24FAF">
        <w:rPr>
          <w:rFonts w:ascii="Arial" w:hAnsi="Arial" w:cs="Arial"/>
          <w:color w:val="3B3838" w:themeColor="background2" w:themeShade="40"/>
        </w:rPr>
        <w:t>Has led complex programs and agile development teams.</w:t>
      </w:r>
    </w:p>
    <w:p w14:paraId="2578C253" w14:textId="23E9FB10" w:rsidR="00662839" w:rsidRPr="003C306E" w:rsidRDefault="00A24FAF" w:rsidP="003C306E">
      <w:pPr>
        <w:pStyle w:val="Position"/>
        <w:ind w:left="36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w:t>
      </w:r>
    </w:p>
    <w:p w14:paraId="2CA2E0A8" w14:textId="77777777" w:rsidR="00A24FAF" w:rsidRDefault="00A24FAF" w:rsidP="00A24FAF">
      <w:pPr>
        <w:shd w:val="clear" w:color="auto" w:fill="FFFFFF"/>
        <w:spacing w:before="100" w:beforeAutospacing="1"/>
        <w:rPr>
          <w:rFonts w:ascii="Segoe UI" w:hAnsi="Segoe UI" w:cs="Segoe UI"/>
          <w:color w:val="000048"/>
          <w:sz w:val="27"/>
          <w:szCs w:val="27"/>
          <w:lang w:eastAsia="en-GB"/>
        </w:rPr>
      </w:pPr>
    </w:p>
    <w:p w14:paraId="0D1AC972" w14:textId="77777777" w:rsidR="00A24FAF" w:rsidRDefault="00A24FAF" w:rsidP="00A24FAF">
      <w:pPr>
        <w:shd w:val="clear" w:color="auto" w:fill="FFFFFF"/>
        <w:spacing w:before="100" w:beforeAutospacing="1"/>
        <w:rPr>
          <w:rFonts w:ascii="Segoe UI" w:hAnsi="Segoe UI" w:cs="Segoe UI"/>
          <w:color w:val="000048"/>
          <w:sz w:val="27"/>
          <w:szCs w:val="27"/>
          <w:lang w:eastAsia="en-GB"/>
        </w:rPr>
      </w:pPr>
    </w:p>
    <w:p w14:paraId="66891E5F" w14:textId="68F7EBAB" w:rsidR="00662839" w:rsidRPr="00A24FAF" w:rsidRDefault="00A24FAF" w:rsidP="00A24FAF">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2B3A2C1B" w14:textId="77777777" w:rsidR="00DB69BB" w:rsidRPr="009F0F39" w:rsidRDefault="00DB69BB" w:rsidP="00DB69BB">
      <w:pPr>
        <w:rPr>
          <w:rFonts w:ascii="Arial" w:eastAsia="Calibri" w:hAnsi="Arial" w:cs="Arial"/>
          <w:b/>
          <w:color w:val="063B9A"/>
          <w:sz w:val="28"/>
          <w:szCs w:val="28"/>
        </w:rPr>
      </w:pPr>
      <w:r w:rsidRPr="009F0F39">
        <w:rPr>
          <w:rFonts w:ascii="Arial" w:eastAsia="Calibri" w:hAnsi="Arial" w:cs="Arial"/>
          <w:b/>
          <w:color w:val="063B9A"/>
          <w:sz w:val="28"/>
          <w:szCs w:val="28"/>
        </w:rPr>
        <w:t>ACHIEVEMENTS</w:t>
      </w:r>
    </w:p>
    <w:p w14:paraId="7950BA3D" w14:textId="2905AB6D" w:rsidR="001E2002" w:rsidRDefault="001E2002" w:rsidP="001E2002">
      <w:pPr>
        <w:rPr>
          <w:rFonts w:ascii="Arial" w:hAnsi="Arial" w:cs="Arial"/>
          <w:color w:val="3B3838" w:themeColor="background2" w:themeShade="40"/>
        </w:rPr>
      </w:pPr>
    </w:p>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3"/>
      </w:tblGrid>
      <w:tr w:rsidR="001E2002" w14:paraId="580F17F4" w14:textId="77777777" w:rsidTr="00335B2F">
        <w:trPr>
          <w:cantSplit/>
          <w:trHeight w:val="255"/>
          <w:jc w:val="center"/>
        </w:trPr>
        <w:tc>
          <w:tcPr>
            <w:tcW w:w="9633" w:type="dxa"/>
            <w:shd w:val="pct25" w:color="000000" w:fill="FFFFFF"/>
          </w:tcPr>
          <w:p w14:paraId="3F30E0BA" w14:textId="77777777" w:rsidR="001E2002" w:rsidRPr="00A1025B" w:rsidRDefault="001E2002" w:rsidP="00A1025B">
            <w:pPr>
              <w:pStyle w:val="Header"/>
              <w:jc w:val="center"/>
              <w:rPr>
                <w:rFonts w:ascii="Verdana" w:hAnsi="Verdana" w:cs="Verdana"/>
                <w:b/>
                <w:bCs/>
                <w:lang w:val="en-US"/>
              </w:rPr>
            </w:pPr>
            <w:r w:rsidRPr="00A1025B">
              <w:rPr>
                <w:rFonts w:ascii="Verdana" w:hAnsi="Verdana" w:cs="Verdana"/>
                <w:b/>
                <w:bCs/>
                <w:lang w:val="en-US"/>
              </w:rPr>
              <w:t>Details</w:t>
            </w:r>
          </w:p>
        </w:tc>
      </w:tr>
      <w:tr w:rsidR="001E2002" w14:paraId="0FF0E07A" w14:textId="77777777" w:rsidTr="00335B2F">
        <w:trPr>
          <w:cantSplit/>
          <w:trHeight w:val="269"/>
          <w:jc w:val="center"/>
        </w:trPr>
        <w:tc>
          <w:tcPr>
            <w:tcW w:w="9633" w:type="dxa"/>
            <w:vAlign w:val="center"/>
          </w:tcPr>
          <w:p w14:paraId="5616C421" w14:textId="54D1337B" w:rsidR="001E2002" w:rsidRPr="009156A8" w:rsidRDefault="00A41F05"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Awarded</w:t>
            </w:r>
            <w:r w:rsidR="001E2002" w:rsidRPr="009156A8">
              <w:rPr>
                <w:rFonts w:ascii="Arial" w:eastAsia="Calibri" w:hAnsi="Arial" w:cs="Arial"/>
                <w:bCs/>
                <w:color w:val="3B3838" w:themeColor="background2" w:themeShade="40"/>
              </w:rPr>
              <w:t xml:space="preserve"> Best </w:t>
            </w:r>
            <w:r w:rsidRPr="009156A8">
              <w:rPr>
                <w:rFonts w:ascii="Arial" w:eastAsia="Calibri" w:hAnsi="Arial" w:cs="Arial"/>
                <w:bCs/>
                <w:color w:val="3B3838" w:themeColor="background2" w:themeShade="40"/>
              </w:rPr>
              <w:t>Integration</w:t>
            </w:r>
            <w:r w:rsidR="001E2002" w:rsidRPr="009156A8">
              <w:rPr>
                <w:rFonts w:ascii="Arial" w:eastAsia="Calibri" w:hAnsi="Arial" w:cs="Arial"/>
                <w:bCs/>
                <w:color w:val="3B3838" w:themeColor="background2" w:themeShade="40"/>
              </w:rPr>
              <w:t xml:space="preserve"> architect for New Product rollout – Easy </w:t>
            </w:r>
            <w:r w:rsidR="00A1025B" w:rsidRPr="009156A8">
              <w:rPr>
                <w:rFonts w:ascii="Arial" w:eastAsia="Calibri" w:hAnsi="Arial" w:cs="Arial"/>
                <w:bCs/>
                <w:color w:val="3B3838" w:themeColor="background2" w:themeShade="40"/>
              </w:rPr>
              <w:t>online payroll</w:t>
            </w:r>
          </w:p>
        </w:tc>
      </w:tr>
      <w:tr w:rsidR="001E2002" w14:paraId="37F2A2DF" w14:textId="77777777" w:rsidTr="00335B2F">
        <w:trPr>
          <w:cantSplit/>
          <w:trHeight w:val="269"/>
          <w:jc w:val="center"/>
        </w:trPr>
        <w:tc>
          <w:tcPr>
            <w:tcW w:w="9633" w:type="dxa"/>
            <w:vAlign w:val="center"/>
          </w:tcPr>
          <w:p w14:paraId="67CCD41F" w14:textId="6568D67A"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Won a Hackathon conducted by largest retailer in UK – Virtual reality business case Proof of concept</w:t>
            </w:r>
          </w:p>
        </w:tc>
      </w:tr>
      <w:tr w:rsidR="001E2002" w14:paraId="4C767566" w14:textId="77777777" w:rsidTr="00335B2F">
        <w:trPr>
          <w:cantSplit/>
          <w:trHeight w:val="269"/>
          <w:jc w:val="center"/>
        </w:trPr>
        <w:tc>
          <w:tcPr>
            <w:tcW w:w="9633" w:type="dxa"/>
            <w:vAlign w:val="center"/>
          </w:tcPr>
          <w:p w14:paraId="7C81D06B" w14:textId="5F482C89" w:rsid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 xml:space="preserve">Won a Hackathon for largest retailer -US for </w:t>
            </w:r>
            <w:r w:rsidR="00A41F05" w:rsidRPr="009156A8">
              <w:rPr>
                <w:rFonts w:ascii="Arial" w:eastAsia="Calibri" w:hAnsi="Arial" w:cs="Arial"/>
                <w:bCs/>
                <w:color w:val="3B3838" w:themeColor="background2" w:themeShade="40"/>
              </w:rPr>
              <w:t>Implementation</w:t>
            </w:r>
            <w:r w:rsidRPr="009156A8">
              <w:rPr>
                <w:rFonts w:ascii="Arial" w:eastAsia="Calibri" w:hAnsi="Arial" w:cs="Arial"/>
                <w:bCs/>
                <w:color w:val="3B3838" w:themeColor="background2" w:themeShade="40"/>
              </w:rPr>
              <w:t xml:space="preserve"> Machine learning solution – Baske</w:t>
            </w:r>
            <w:r w:rsidR="00A41F05">
              <w:rPr>
                <w:rFonts w:ascii="Arial" w:eastAsia="Calibri" w:hAnsi="Arial" w:cs="Arial"/>
                <w:bCs/>
                <w:color w:val="3B3838" w:themeColor="background2" w:themeShade="40"/>
              </w:rPr>
              <w:t>t</w:t>
            </w:r>
            <w:r w:rsidRPr="009156A8">
              <w:rPr>
                <w:rFonts w:ascii="Arial" w:eastAsia="Calibri" w:hAnsi="Arial" w:cs="Arial"/>
                <w:bCs/>
                <w:color w:val="3B3838" w:themeColor="background2" w:themeShade="40"/>
              </w:rPr>
              <w:t xml:space="preserve"> Analysis </w:t>
            </w:r>
          </w:p>
          <w:p w14:paraId="60BCF7AC" w14:textId="1B258153"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(Aprior Algorithm)</w:t>
            </w:r>
          </w:p>
        </w:tc>
      </w:tr>
      <w:tr w:rsidR="001E2002" w14:paraId="1F37966C" w14:textId="77777777" w:rsidTr="00335B2F">
        <w:trPr>
          <w:cantSplit/>
          <w:trHeight w:val="269"/>
          <w:jc w:val="center"/>
        </w:trPr>
        <w:tc>
          <w:tcPr>
            <w:tcW w:w="9633" w:type="dxa"/>
            <w:vAlign w:val="center"/>
          </w:tcPr>
          <w:p w14:paraId="26E06790" w14:textId="77777777"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 xml:space="preserve">Presented a Paper on ‘Service-Oriented Architecture and Business Integration’ </w:t>
            </w:r>
          </w:p>
          <w:p w14:paraId="09F1BE7B" w14:textId="4DEC4BFF"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 xml:space="preserve">and won 2nd prize for the same in </w:t>
            </w:r>
            <w:r w:rsidR="00A41F05" w:rsidRPr="009156A8">
              <w:rPr>
                <w:rFonts w:ascii="Arial" w:eastAsia="Calibri" w:hAnsi="Arial" w:cs="Arial"/>
                <w:bCs/>
                <w:color w:val="3B3838" w:themeColor="background2" w:themeShade="40"/>
              </w:rPr>
              <w:t>Technology Day</w:t>
            </w:r>
          </w:p>
        </w:tc>
      </w:tr>
      <w:tr w:rsidR="001E2002" w14:paraId="7F07976A" w14:textId="77777777" w:rsidTr="00335B2F">
        <w:trPr>
          <w:cantSplit/>
          <w:trHeight w:val="269"/>
          <w:jc w:val="center"/>
        </w:trPr>
        <w:tc>
          <w:tcPr>
            <w:tcW w:w="9633" w:type="dxa"/>
            <w:vAlign w:val="center"/>
          </w:tcPr>
          <w:p w14:paraId="3292692E" w14:textId="12FD494B"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 xml:space="preserve">Event Organizer of year for conducting </w:t>
            </w:r>
            <w:r w:rsidR="00335B2F">
              <w:rPr>
                <w:rFonts w:ascii="Arial" w:eastAsia="Calibri" w:hAnsi="Arial" w:cs="Arial"/>
                <w:bCs/>
                <w:color w:val="3B3838" w:themeColor="background2" w:themeShade="40"/>
              </w:rPr>
              <w:t>e</w:t>
            </w:r>
            <w:r w:rsidRPr="009156A8">
              <w:rPr>
                <w:rFonts w:ascii="Arial" w:eastAsia="Calibri" w:hAnsi="Arial" w:cs="Arial"/>
                <w:bCs/>
                <w:color w:val="3B3838" w:themeColor="background2" w:themeShade="40"/>
              </w:rPr>
              <w:t xml:space="preserve">mployee engagement Program for 6000 associates </w:t>
            </w:r>
            <w:r w:rsidR="00335B2F">
              <w:rPr>
                <w:rFonts w:ascii="Arial" w:eastAsia="Calibri" w:hAnsi="Arial" w:cs="Arial"/>
                <w:bCs/>
                <w:color w:val="3B3838" w:themeColor="background2" w:themeShade="40"/>
              </w:rPr>
              <w:t xml:space="preserve">on </w:t>
            </w:r>
            <w:r w:rsidR="00A41F05">
              <w:rPr>
                <w:rFonts w:ascii="Arial" w:eastAsia="Calibri" w:hAnsi="Arial" w:cs="Arial"/>
                <w:bCs/>
                <w:color w:val="3B3838" w:themeColor="background2" w:themeShade="40"/>
              </w:rPr>
              <w:t>latest</w:t>
            </w:r>
            <w:r w:rsidR="00335B2F">
              <w:rPr>
                <w:rFonts w:ascii="Arial" w:eastAsia="Calibri" w:hAnsi="Arial" w:cs="Arial"/>
                <w:bCs/>
                <w:color w:val="3B3838" w:themeColor="background2" w:themeShade="40"/>
              </w:rPr>
              <w:t xml:space="preserve"> trends &amp; </w:t>
            </w:r>
            <w:r w:rsidR="00A41F05">
              <w:rPr>
                <w:rFonts w:ascii="Arial" w:eastAsia="Calibri" w:hAnsi="Arial" w:cs="Arial"/>
                <w:bCs/>
                <w:color w:val="3B3838" w:themeColor="background2" w:themeShade="40"/>
              </w:rPr>
              <w:t>technology</w:t>
            </w:r>
            <w:r w:rsidRPr="009156A8">
              <w:rPr>
                <w:rFonts w:ascii="Arial" w:eastAsia="Calibri" w:hAnsi="Arial" w:cs="Arial"/>
                <w:bCs/>
                <w:color w:val="3B3838" w:themeColor="background2" w:themeShade="40"/>
              </w:rPr>
              <w:t>– Tech Fest.</w:t>
            </w:r>
          </w:p>
        </w:tc>
      </w:tr>
      <w:tr w:rsidR="001E2002" w14:paraId="7568A5EC" w14:textId="77777777" w:rsidTr="00335B2F">
        <w:trPr>
          <w:cantSplit/>
          <w:trHeight w:val="269"/>
          <w:jc w:val="center"/>
        </w:trPr>
        <w:tc>
          <w:tcPr>
            <w:tcW w:w="9633" w:type="dxa"/>
            <w:vAlign w:val="center"/>
          </w:tcPr>
          <w:p w14:paraId="06654083" w14:textId="4F6BA783"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 xml:space="preserve">Great Deal winner Award for winning RFP worth </w:t>
            </w:r>
            <w:r w:rsidR="00173AE3">
              <w:rPr>
                <w:rFonts w:ascii="Arial" w:eastAsia="Calibri" w:hAnsi="Arial" w:cs="Arial"/>
                <w:bCs/>
                <w:color w:val="3B3838" w:themeColor="background2" w:themeShade="40"/>
              </w:rPr>
              <w:t>2</w:t>
            </w:r>
            <w:r w:rsidRPr="009156A8">
              <w:rPr>
                <w:rFonts w:ascii="Arial" w:eastAsia="Calibri" w:hAnsi="Arial" w:cs="Arial"/>
                <w:bCs/>
                <w:color w:val="3B3838" w:themeColor="background2" w:themeShade="40"/>
              </w:rPr>
              <w:t>mn</w:t>
            </w:r>
            <w:r w:rsidR="00173AE3">
              <w:rPr>
                <w:rFonts w:ascii="Arial" w:eastAsia="Calibri" w:hAnsi="Arial" w:cs="Arial"/>
                <w:bCs/>
                <w:color w:val="3B3838" w:themeColor="background2" w:themeShade="40"/>
              </w:rPr>
              <w:t xml:space="preserve"> </w:t>
            </w:r>
            <w:r w:rsidRPr="009156A8">
              <w:rPr>
                <w:rFonts w:ascii="Arial" w:eastAsia="Calibri" w:hAnsi="Arial" w:cs="Arial"/>
                <w:bCs/>
                <w:color w:val="3B3838" w:themeColor="background2" w:themeShade="40"/>
              </w:rPr>
              <w:t xml:space="preserve">$ </w:t>
            </w:r>
          </w:p>
        </w:tc>
      </w:tr>
      <w:tr w:rsidR="001E2002" w14:paraId="40249932" w14:textId="77777777" w:rsidTr="00335B2F">
        <w:trPr>
          <w:cantSplit/>
          <w:trHeight w:val="269"/>
          <w:jc w:val="center"/>
        </w:trPr>
        <w:tc>
          <w:tcPr>
            <w:tcW w:w="9633" w:type="dxa"/>
            <w:vAlign w:val="center"/>
          </w:tcPr>
          <w:p w14:paraId="78C1DC12" w14:textId="421D386E"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Awarded best Architecture proposal solution in TACTICS – Architecture Conference</w:t>
            </w:r>
          </w:p>
        </w:tc>
      </w:tr>
      <w:tr w:rsidR="001E2002" w14:paraId="2C0D8B68" w14:textId="77777777" w:rsidTr="00335B2F">
        <w:trPr>
          <w:cantSplit/>
          <w:trHeight w:val="269"/>
          <w:jc w:val="center"/>
        </w:trPr>
        <w:tc>
          <w:tcPr>
            <w:tcW w:w="9633" w:type="dxa"/>
            <w:vAlign w:val="center"/>
          </w:tcPr>
          <w:p w14:paraId="3D100E9E" w14:textId="0ABDACDF"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Best Demo</w:t>
            </w:r>
            <w:r w:rsidR="00743D41">
              <w:rPr>
                <w:rFonts w:ascii="Arial" w:eastAsia="Calibri" w:hAnsi="Arial" w:cs="Arial"/>
                <w:bCs/>
                <w:color w:val="3B3838" w:themeColor="background2" w:themeShade="40"/>
              </w:rPr>
              <w:t xml:space="preserve"> </w:t>
            </w:r>
            <w:r w:rsidR="00743D41" w:rsidRPr="009156A8">
              <w:rPr>
                <w:rFonts w:ascii="Arial" w:eastAsia="Calibri" w:hAnsi="Arial" w:cs="Arial"/>
                <w:bCs/>
                <w:color w:val="3B3838" w:themeColor="background2" w:themeShade="40"/>
              </w:rPr>
              <w:t>Stall</w:t>
            </w:r>
            <w:r w:rsidRPr="009156A8">
              <w:rPr>
                <w:rFonts w:ascii="Arial" w:eastAsia="Calibri" w:hAnsi="Arial" w:cs="Arial"/>
                <w:bCs/>
                <w:color w:val="3B3838" w:themeColor="background2" w:themeShade="40"/>
              </w:rPr>
              <w:t xml:space="preserve"> award </w:t>
            </w:r>
            <w:r w:rsidR="00743D41">
              <w:rPr>
                <w:rFonts w:ascii="Arial" w:eastAsia="Calibri" w:hAnsi="Arial" w:cs="Arial"/>
                <w:bCs/>
                <w:color w:val="3B3838" w:themeColor="background2" w:themeShade="40"/>
              </w:rPr>
              <w:t>during</w:t>
            </w:r>
            <w:r w:rsidRPr="009156A8">
              <w:rPr>
                <w:rFonts w:ascii="Arial" w:eastAsia="Calibri" w:hAnsi="Arial" w:cs="Arial"/>
                <w:bCs/>
                <w:color w:val="3B3838" w:themeColor="background2" w:themeShade="40"/>
              </w:rPr>
              <w:t xml:space="preserve"> yearly BFS </w:t>
            </w:r>
            <w:r w:rsidR="00743D41">
              <w:rPr>
                <w:rFonts w:ascii="Arial" w:eastAsia="Calibri" w:hAnsi="Arial" w:cs="Arial"/>
                <w:bCs/>
                <w:color w:val="3B3838" w:themeColor="background2" w:themeShade="40"/>
              </w:rPr>
              <w:t xml:space="preserve">Technology Townhall </w:t>
            </w:r>
            <w:r w:rsidRPr="009156A8">
              <w:rPr>
                <w:rFonts w:ascii="Arial" w:eastAsia="Calibri" w:hAnsi="Arial" w:cs="Arial"/>
                <w:bCs/>
                <w:color w:val="3B3838" w:themeColor="background2" w:themeShade="40"/>
              </w:rPr>
              <w:t>– RoboAdvisor for Investments</w:t>
            </w:r>
          </w:p>
        </w:tc>
      </w:tr>
      <w:tr w:rsidR="001E2002" w14:paraId="13AF955E" w14:textId="77777777" w:rsidTr="00335B2F">
        <w:trPr>
          <w:cantSplit/>
          <w:trHeight w:val="269"/>
          <w:jc w:val="center"/>
        </w:trPr>
        <w:tc>
          <w:tcPr>
            <w:tcW w:w="9633" w:type="dxa"/>
            <w:vAlign w:val="center"/>
          </w:tcPr>
          <w:p w14:paraId="6148B611" w14:textId="0999526D"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Applied Patent in largest services company for IPR “Approach to design an efficient Online payment processing system using Half Sync /Half async Pattern”</w:t>
            </w:r>
          </w:p>
        </w:tc>
      </w:tr>
      <w:tr w:rsidR="001E2002" w14:paraId="1BC1222C" w14:textId="77777777" w:rsidTr="00335B2F">
        <w:trPr>
          <w:cantSplit/>
          <w:trHeight w:val="269"/>
          <w:jc w:val="center"/>
        </w:trPr>
        <w:tc>
          <w:tcPr>
            <w:tcW w:w="9633" w:type="dxa"/>
            <w:vAlign w:val="center"/>
          </w:tcPr>
          <w:p w14:paraId="5201EAD9" w14:textId="669CDC87" w:rsidR="001E2002" w:rsidRPr="009156A8" w:rsidRDefault="001E2002" w:rsidP="009F6FD4">
            <w:pPr>
              <w:pStyle w:val="Header"/>
              <w:jc w:val="both"/>
              <w:rPr>
                <w:rFonts w:ascii="Arial" w:eastAsia="Calibri" w:hAnsi="Arial" w:cs="Arial"/>
                <w:bCs/>
                <w:color w:val="3B3838" w:themeColor="background2" w:themeShade="40"/>
              </w:rPr>
            </w:pPr>
            <w:r w:rsidRPr="009156A8">
              <w:rPr>
                <w:rFonts w:ascii="Arial" w:eastAsia="Calibri" w:hAnsi="Arial" w:cs="Arial"/>
                <w:bCs/>
                <w:color w:val="3B3838" w:themeColor="background2" w:themeShade="40"/>
              </w:rPr>
              <w:t>Awarded for Best question in Tata Dialogue Forum and met IHCL CEO for lunch and shared the thought process from industry point of view. Special invitee to meet Group Chairman</w:t>
            </w:r>
          </w:p>
        </w:tc>
      </w:tr>
    </w:tbl>
    <w:p w14:paraId="377D5ACF" w14:textId="77777777" w:rsidR="00017D05" w:rsidRPr="009602F8" w:rsidRDefault="00017D05" w:rsidP="00DC7C68">
      <w:pPr>
        <w:rPr>
          <w:rFonts w:ascii="Arial" w:eastAsia="Calibri" w:hAnsi="Arial" w:cs="Arial"/>
          <w:color w:val="3B3838" w:themeColor="background2" w:themeShade="40"/>
          <w:sz w:val="22"/>
          <w:szCs w:val="22"/>
        </w:rPr>
      </w:pPr>
    </w:p>
    <w:p w14:paraId="1FCE768B" w14:textId="77777777" w:rsidR="00A1025B" w:rsidRDefault="009602F8" w:rsidP="00A1025B">
      <w:pPr>
        <w:pStyle w:val="Position"/>
        <w:ind w:left="0"/>
        <w:jc w:val="both"/>
        <w:rPr>
          <w:rFonts w:cs="Arial"/>
          <w:bCs/>
          <w:i w:val="0"/>
          <w:iCs/>
          <w:color w:val="D9D9D9" w:themeColor="background1" w:themeShade="D9"/>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w:t>
      </w:r>
    </w:p>
    <w:p w14:paraId="48167FC5" w14:textId="77777777" w:rsidR="00662839" w:rsidRDefault="00662839" w:rsidP="00A1025B">
      <w:pPr>
        <w:rPr>
          <w:rFonts w:ascii="Arial" w:eastAsia="Calibri" w:hAnsi="Arial" w:cs="Arial"/>
          <w:b/>
          <w:color w:val="063B9A"/>
          <w:sz w:val="28"/>
          <w:szCs w:val="28"/>
        </w:rPr>
      </w:pPr>
    </w:p>
    <w:p w14:paraId="103774F3" w14:textId="2230712D" w:rsidR="00017D05" w:rsidRPr="00A1025B" w:rsidRDefault="00017D05" w:rsidP="00A1025B">
      <w:pPr>
        <w:rPr>
          <w:rFonts w:ascii="Arial" w:eastAsia="Calibri" w:hAnsi="Arial" w:cs="Arial"/>
          <w:b/>
          <w:color w:val="063B9A"/>
          <w:sz w:val="28"/>
          <w:szCs w:val="28"/>
        </w:rPr>
      </w:pPr>
      <w:r w:rsidRPr="009F0F39">
        <w:rPr>
          <w:rFonts w:ascii="Arial" w:eastAsia="Calibri" w:hAnsi="Arial" w:cs="Arial"/>
          <w:b/>
          <w:color w:val="063B9A"/>
          <w:sz w:val="28"/>
          <w:szCs w:val="28"/>
        </w:rPr>
        <w:t>SKILLS SUMMARY</w:t>
      </w:r>
      <w:r w:rsidR="009602F8" w:rsidRPr="009F0F39">
        <w:rPr>
          <w:rFonts w:ascii="Arial" w:eastAsia="Calibri" w:hAnsi="Arial" w:cs="Arial"/>
          <w:b/>
          <w:color w:val="063B9A"/>
          <w:sz w:val="28"/>
          <w:szCs w:val="28"/>
        </w:rPr>
        <w:softHyphen/>
      </w:r>
      <w:r w:rsidRPr="009F0F39">
        <w:rPr>
          <w:rFonts w:ascii="Arial" w:eastAsia="Calibri" w:hAnsi="Arial" w:cs="Arial"/>
          <w:b/>
          <w:color w:val="063B9A"/>
          <w:sz w:val="28"/>
          <w:szCs w:val="28"/>
        </w:rPr>
        <w:t xml:space="preserve"> </w:t>
      </w:r>
    </w:p>
    <w:p w14:paraId="3A8E4D5E" w14:textId="30A9BDE2" w:rsidR="00017D05" w:rsidRDefault="00017D05" w:rsidP="00DC7C68">
      <w:pPr>
        <w:rPr>
          <w:rFonts w:ascii="Arial" w:eastAsia="Calibri" w:hAnsi="Arial" w:cs="Arial"/>
          <w:color w:val="3B3838" w:themeColor="background2" w:themeShade="40"/>
          <w:sz w:val="22"/>
          <w:szCs w:val="22"/>
        </w:rPr>
      </w:pPr>
    </w:p>
    <w:tbl>
      <w:tblPr>
        <w:tblStyle w:val="TableGrid"/>
        <w:tblW w:w="0" w:type="auto"/>
        <w:tblLook w:val="04A0" w:firstRow="1" w:lastRow="0" w:firstColumn="1" w:lastColumn="0" w:noHBand="0" w:noVBand="1"/>
      </w:tblPr>
      <w:tblGrid>
        <w:gridCol w:w="4815"/>
        <w:gridCol w:w="1984"/>
        <w:gridCol w:w="1175"/>
        <w:gridCol w:w="1762"/>
      </w:tblGrid>
      <w:tr w:rsidR="00866C53" w14:paraId="69C630C8" w14:textId="77777777" w:rsidTr="00CF1B06">
        <w:tc>
          <w:tcPr>
            <w:tcW w:w="4815" w:type="dxa"/>
          </w:tcPr>
          <w:p w14:paraId="5F827A98" w14:textId="7A998DAF" w:rsidR="00866C53" w:rsidRPr="00DF350E" w:rsidRDefault="00866C53" w:rsidP="00DC7C68">
            <w:pPr>
              <w:rPr>
                <w:rFonts w:ascii="Arial" w:eastAsia="Calibri" w:hAnsi="Arial" w:cs="Arial"/>
                <w:b/>
                <w:bCs/>
                <w:color w:val="3B3838" w:themeColor="background2" w:themeShade="40"/>
                <w:sz w:val="22"/>
                <w:szCs w:val="22"/>
              </w:rPr>
            </w:pPr>
            <w:r w:rsidRPr="00DF350E">
              <w:rPr>
                <w:rFonts w:ascii="Arial" w:eastAsia="Calibri" w:hAnsi="Arial" w:cs="Arial"/>
                <w:b/>
                <w:bCs/>
                <w:color w:val="3B3838" w:themeColor="background2" w:themeShade="40"/>
                <w:sz w:val="22"/>
                <w:szCs w:val="22"/>
              </w:rPr>
              <w:t>Languages/Frameworks/Libraries</w:t>
            </w:r>
            <w:r>
              <w:rPr>
                <w:rFonts w:ascii="Arial" w:eastAsia="Calibri" w:hAnsi="Arial" w:cs="Arial"/>
                <w:b/>
                <w:bCs/>
                <w:color w:val="3B3838" w:themeColor="background2" w:themeShade="40"/>
                <w:sz w:val="22"/>
                <w:szCs w:val="22"/>
              </w:rPr>
              <w:t>, Databases</w:t>
            </w:r>
            <w:r w:rsidRPr="00DF350E">
              <w:rPr>
                <w:rFonts w:ascii="Arial" w:eastAsia="Calibri" w:hAnsi="Arial" w:cs="Arial"/>
                <w:b/>
                <w:bCs/>
                <w:color w:val="3B3838" w:themeColor="background2" w:themeShade="40"/>
                <w:sz w:val="22"/>
                <w:szCs w:val="22"/>
              </w:rPr>
              <w:t>, Dev tools</w:t>
            </w:r>
            <w:r>
              <w:rPr>
                <w:rFonts w:ascii="Arial" w:eastAsia="Calibri" w:hAnsi="Arial" w:cs="Arial"/>
                <w:b/>
                <w:bCs/>
                <w:color w:val="3B3838" w:themeColor="background2" w:themeShade="40"/>
                <w:sz w:val="22"/>
                <w:szCs w:val="22"/>
              </w:rPr>
              <w:t xml:space="preserve">, Business Domain </w:t>
            </w:r>
            <w:r w:rsidR="00E74F7A">
              <w:rPr>
                <w:rFonts w:ascii="Arial" w:eastAsia="Calibri" w:hAnsi="Arial" w:cs="Arial"/>
                <w:b/>
                <w:bCs/>
                <w:color w:val="3B3838" w:themeColor="background2" w:themeShade="40"/>
                <w:sz w:val="22"/>
                <w:szCs w:val="22"/>
              </w:rPr>
              <w:t>Knowledge</w:t>
            </w:r>
            <w:r>
              <w:rPr>
                <w:rFonts w:ascii="Arial" w:eastAsia="Calibri" w:hAnsi="Arial" w:cs="Arial"/>
                <w:b/>
                <w:bCs/>
                <w:color w:val="3B3838" w:themeColor="background2" w:themeShade="40"/>
                <w:sz w:val="22"/>
                <w:szCs w:val="22"/>
              </w:rPr>
              <w:t>, Management Skills</w:t>
            </w:r>
          </w:p>
        </w:tc>
        <w:tc>
          <w:tcPr>
            <w:tcW w:w="1984" w:type="dxa"/>
          </w:tcPr>
          <w:p w14:paraId="4123BCC2" w14:textId="3F46C65C" w:rsidR="00866C53" w:rsidRDefault="00866C53" w:rsidP="00DC7C68">
            <w:pPr>
              <w:rPr>
                <w:rFonts w:ascii="Arial" w:eastAsia="Calibri" w:hAnsi="Arial" w:cs="Arial"/>
                <w:b/>
                <w:bCs/>
                <w:color w:val="3B3838" w:themeColor="background2" w:themeShade="40"/>
                <w:sz w:val="22"/>
                <w:szCs w:val="22"/>
              </w:rPr>
            </w:pPr>
            <w:r w:rsidRPr="00C47A6C">
              <w:rPr>
                <w:rFonts w:ascii="Arial" w:eastAsia="Calibri" w:hAnsi="Arial" w:cs="Arial"/>
                <w:b/>
                <w:bCs/>
                <w:color w:val="3B3838" w:themeColor="background2" w:themeShade="40"/>
                <w:sz w:val="22"/>
                <w:szCs w:val="22"/>
              </w:rPr>
              <w:t>Exp Level (1-5)</w:t>
            </w:r>
          </w:p>
          <w:p w14:paraId="2682F4A4" w14:textId="77777777" w:rsidR="00805570" w:rsidRDefault="00866C53" w:rsidP="00DC7C68">
            <w:pPr>
              <w:rPr>
                <w:rFonts w:ascii="Arial" w:eastAsia="Calibri" w:hAnsi="Arial" w:cs="Arial"/>
                <w:b/>
                <w:bCs/>
                <w:color w:val="3B3838" w:themeColor="background2" w:themeShade="40"/>
                <w:sz w:val="22"/>
                <w:szCs w:val="22"/>
              </w:rPr>
            </w:pPr>
            <w:r>
              <w:rPr>
                <w:rFonts w:ascii="Arial" w:eastAsia="Calibri" w:hAnsi="Arial" w:cs="Arial"/>
                <w:b/>
                <w:bCs/>
                <w:color w:val="3B3838" w:themeColor="background2" w:themeShade="40"/>
                <w:sz w:val="22"/>
                <w:szCs w:val="22"/>
              </w:rPr>
              <w:t xml:space="preserve">1 = New, </w:t>
            </w:r>
          </w:p>
          <w:p w14:paraId="2BA6020C" w14:textId="6C189C8C" w:rsidR="00866C53" w:rsidRPr="00C47A6C" w:rsidRDefault="00866C53" w:rsidP="00DC7C68">
            <w:pPr>
              <w:rPr>
                <w:rFonts w:ascii="Arial" w:eastAsia="Calibri" w:hAnsi="Arial" w:cs="Arial"/>
                <w:b/>
                <w:bCs/>
                <w:color w:val="3B3838" w:themeColor="background2" w:themeShade="40"/>
                <w:sz w:val="22"/>
                <w:szCs w:val="22"/>
              </w:rPr>
            </w:pPr>
            <w:r>
              <w:rPr>
                <w:rFonts w:ascii="Arial" w:eastAsia="Calibri" w:hAnsi="Arial" w:cs="Arial"/>
                <w:b/>
                <w:bCs/>
                <w:color w:val="3B3838" w:themeColor="background2" w:themeShade="40"/>
                <w:sz w:val="22"/>
                <w:szCs w:val="22"/>
              </w:rPr>
              <w:t>5 = Expert</w:t>
            </w:r>
          </w:p>
        </w:tc>
        <w:tc>
          <w:tcPr>
            <w:tcW w:w="1175" w:type="dxa"/>
          </w:tcPr>
          <w:p w14:paraId="25FE9BC6" w14:textId="32353BE0" w:rsidR="00866C53" w:rsidRPr="00C47A6C" w:rsidRDefault="00866C53" w:rsidP="00DC7C68">
            <w:pPr>
              <w:rPr>
                <w:rFonts w:ascii="Arial" w:eastAsia="Calibri" w:hAnsi="Arial" w:cs="Arial"/>
                <w:b/>
                <w:bCs/>
                <w:color w:val="3B3838" w:themeColor="background2" w:themeShade="40"/>
                <w:sz w:val="22"/>
                <w:szCs w:val="22"/>
              </w:rPr>
            </w:pPr>
            <w:r>
              <w:rPr>
                <w:rFonts w:ascii="Arial" w:eastAsia="Calibri" w:hAnsi="Arial" w:cs="Arial"/>
                <w:b/>
                <w:bCs/>
                <w:color w:val="3B3838" w:themeColor="background2" w:themeShade="40"/>
                <w:sz w:val="22"/>
                <w:szCs w:val="22"/>
              </w:rPr>
              <w:t xml:space="preserve">Year </w:t>
            </w:r>
            <w:r w:rsidR="00257035">
              <w:rPr>
                <w:rFonts w:ascii="Arial" w:eastAsia="Calibri" w:hAnsi="Arial" w:cs="Arial"/>
                <w:b/>
                <w:bCs/>
                <w:color w:val="3B3838" w:themeColor="background2" w:themeShade="40"/>
                <w:sz w:val="22"/>
                <w:szCs w:val="22"/>
              </w:rPr>
              <w:t>Exp</w:t>
            </w:r>
          </w:p>
        </w:tc>
        <w:tc>
          <w:tcPr>
            <w:tcW w:w="1762" w:type="dxa"/>
          </w:tcPr>
          <w:p w14:paraId="1AA93E42" w14:textId="0CF17412" w:rsidR="00866C53" w:rsidRPr="00C47A6C" w:rsidRDefault="00866C53" w:rsidP="00DC7C68">
            <w:pPr>
              <w:rPr>
                <w:rFonts w:ascii="Arial" w:eastAsia="Calibri" w:hAnsi="Arial" w:cs="Arial"/>
                <w:b/>
                <w:bCs/>
                <w:color w:val="3B3838" w:themeColor="background2" w:themeShade="40"/>
                <w:sz w:val="22"/>
                <w:szCs w:val="22"/>
              </w:rPr>
            </w:pPr>
            <w:r w:rsidRPr="00C47A6C">
              <w:rPr>
                <w:rFonts w:ascii="Arial" w:eastAsia="Calibri" w:hAnsi="Arial" w:cs="Arial"/>
                <w:b/>
                <w:bCs/>
                <w:color w:val="3B3838" w:themeColor="background2" w:themeShade="40"/>
                <w:sz w:val="22"/>
                <w:szCs w:val="22"/>
              </w:rPr>
              <w:t>Last used (Year)</w:t>
            </w:r>
          </w:p>
        </w:tc>
      </w:tr>
      <w:tr w:rsidR="00866C53" w14:paraId="2787F379" w14:textId="77777777" w:rsidTr="00CF1B06">
        <w:tc>
          <w:tcPr>
            <w:tcW w:w="4815" w:type="dxa"/>
          </w:tcPr>
          <w:p w14:paraId="734A5B72" w14:textId="2E97BA86" w:rsidR="00866C53" w:rsidRPr="00AB5BF3" w:rsidRDefault="00866C53" w:rsidP="00DC7C68">
            <w:pP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Java</w:t>
            </w:r>
          </w:p>
        </w:tc>
        <w:tc>
          <w:tcPr>
            <w:tcW w:w="1984" w:type="dxa"/>
          </w:tcPr>
          <w:p w14:paraId="06A308BF" w14:textId="471BFAE0" w:rsidR="00866C53" w:rsidRPr="00AB5BF3" w:rsidRDefault="00866C53" w:rsidP="009D721C">
            <w:pPr>
              <w:jc w:val="cente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4</w:t>
            </w:r>
          </w:p>
        </w:tc>
        <w:tc>
          <w:tcPr>
            <w:tcW w:w="1175" w:type="dxa"/>
          </w:tcPr>
          <w:p w14:paraId="5411FA6A" w14:textId="29F991DB" w:rsidR="00866C53" w:rsidRPr="00AB5BF3" w:rsidRDefault="00AE2D66" w:rsidP="00866C53">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16</w:t>
            </w:r>
          </w:p>
        </w:tc>
        <w:tc>
          <w:tcPr>
            <w:tcW w:w="1762" w:type="dxa"/>
          </w:tcPr>
          <w:p w14:paraId="37934341" w14:textId="6EEB4DBB" w:rsidR="00866C53" w:rsidRPr="00AB5BF3" w:rsidRDefault="00866C53" w:rsidP="00DC7C68">
            <w:pP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Current</w:t>
            </w:r>
          </w:p>
        </w:tc>
      </w:tr>
      <w:tr w:rsidR="00866C53" w14:paraId="4E808AE2" w14:textId="77777777" w:rsidTr="00CF1B06">
        <w:tc>
          <w:tcPr>
            <w:tcW w:w="4815" w:type="dxa"/>
          </w:tcPr>
          <w:p w14:paraId="5B44001A" w14:textId="731BDBDD" w:rsidR="00866C53" w:rsidRPr="00AB5BF3" w:rsidRDefault="00732A42"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J2EE</w:t>
            </w:r>
          </w:p>
        </w:tc>
        <w:tc>
          <w:tcPr>
            <w:tcW w:w="1984" w:type="dxa"/>
          </w:tcPr>
          <w:p w14:paraId="5AC4C9C6" w14:textId="22D0985D" w:rsidR="00866C53"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1CF7AF07" w14:textId="0805B399" w:rsidR="00866C53" w:rsidRPr="00AB5BF3" w:rsidRDefault="00AE2D66" w:rsidP="00866C53">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15</w:t>
            </w:r>
          </w:p>
        </w:tc>
        <w:tc>
          <w:tcPr>
            <w:tcW w:w="1762" w:type="dxa"/>
          </w:tcPr>
          <w:p w14:paraId="4A7D9316" w14:textId="75323567" w:rsidR="00866C53" w:rsidRPr="00AB5BF3" w:rsidRDefault="00866C53" w:rsidP="00DC7C68">
            <w:pP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20</w:t>
            </w:r>
            <w:r w:rsidR="00AE2D66">
              <w:rPr>
                <w:rFonts w:ascii="Arial" w:eastAsia="Calibri" w:hAnsi="Arial" w:cs="Arial"/>
                <w:color w:val="3B3838" w:themeColor="background2" w:themeShade="40"/>
                <w:sz w:val="22"/>
                <w:szCs w:val="22"/>
              </w:rPr>
              <w:t>21</w:t>
            </w:r>
          </w:p>
        </w:tc>
      </w:tr>
      <w:tr w:rsidR="00866C53" w14:paraId="2F95E1CE" w14:textId="77777777" w:rsidTr="00CF1B06">
        <w:tc>
          <w:tcPr>
            <w:tcW w:w="4815" w:type="dxa"/>
          </w:tcPr>
          <w:p w14:paraId="4C15CC52" w14:textId="5A455630" w:rsidR="00866C53" w:rsidRPr="00AB5BF3" w:rsidRDefault="00732A42"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Spring Boot</w:t>
            </w:r>
            <w:r w:rsidR="00866C53" w:rsidRPr="00AB5BF3">
              <w:rPr>
                <w:rFonts w:ascii="Arial" w:eastAsia="Calibri" w:hAnsi="Arial" w:cs="Arial"/>
                <w:color w:val="3B3838" w:themeColor="background2" w:themeShade="40"/>
                <w:sz w:val="22"/>
                <w:szCs w:val="22"/>
              </w:rPr>
              <w:t xml:space="preserve"> </w:t>
            </w:r>
          </w:p>
        </w:tc>
        <w:tc>
          <w:tcPr>
            <w:tcW w:w="1984" w:type="dxa"/>
          </w:tcPr>
          <w:p w14:paraId="7B4C3309" w14:textId="57DF4026" w:rsidR="00866C53" w:rsidRPr="00AB5BF3" w:rsidRDefault="00866C53" w:rsidP="009D721C">
            <w:pPr>
              <w:jc w:val="cente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4</w:t>
            </w:r>
          </w:p>
        </w:tc>
        <w:tc>
          <w:tcPr>
            <w:tcW w:w="1175" w:type="dxa"/>
          </w:tcPr>
          <w:p w14:paraId="6DF0342C" w14:textId="6ED0107B" w:rsidR="00866C53" w:rsidRPr="00AB5BF3" w:rsidRDefault="00AE2D66" w:rsidP="00AE2D66">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10</w:t>
            </w:r>
          </w:p>
        </w:tc>
        <w:tc>
          <w:tcPr>
            <w:tcW w:w="1762" w:type="dxa"/>
          </w:tcPr>
          <w:p w14:paraId="354EEAE3" w14:textId="00CA5A20" w:rsidR="00866C53" w:rsidRPr="00AB5BF3" w:rsidRDefault="00866C53" w:rsidP="00DC7C68">
            <w:pP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Current</w:t>
            </w:r>
          </w:p>
        </w:tc>
      </w:tr>
      <w:tr w:rsidR="00AE2D66" w14:paraId="1DDA7379" w14:textId="77777777" w:rsidTr="00CF1B06">
        <w:tc>
          <w:tcPr>
            <w:tcW w:w="4815" w:type="dxa"/>
          </w:tcPr>
          <w:p w14:paraId="05D638C6" w14:textId="0949CC8F" w:rsidR="00AE2D66" w:rsidRDefault="00AE2D66" w:rsidP="00AE2D66">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Microservices</w:t>
            </w:r>
          </w:p>
        </w:tc>
        <w:tc>
          <w:tcPr>
            <w:tcW w:w="1984" w:type="dxa"/>
          </w:tcPr>
          <w:p w14:paraId="064CB875" w14:textId="69F55998" w:rsidR="00AE2D66" w:rsidRPr="00AB5BF3" w:rsidRDefault="00AE2D66" w:rsidP="00AE2D66">
            <w:pPr>
              <w:jc w:val="cente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4</w:t>
            </w:r>
          </w:p>
        </w:tc>
        <w:tc>
          <w:tcPr>
            <w:tcW w:w="1175" w:type="dxa"/>
          </w:tcPr>
          <w:p w14:paraId="484D20A4" w14:textId="3F153957" w:rsidR="00AE2D66" w:rsidRPr="00AB5BF3" w:rsidRDefault="00AE2D66" w:rsidP="00AE2D66">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10</w:t>
            </w:r>
          </w:p>
        </w:tc>
        <w:tc>
          <w:tcPr>
            <w:tcW w:w="1762" w:type="dxa"/>
          </w:tcPr>
          <w:p w14:paraId="51EA2000" w14:textId="7E9FD3B3" w:rsidR="00AE2D66" w:rsidRPr="00AB5BF3" w:rsidRDefault="00AE2D66" w:rsidP="00AE2D66">
            <w:pPr>
              <w:rPr>
                <w:rFonts w:ascii="Arial" w:eastAsia="Calibri" w:hAnsi="Arial" w:cs="Arial"/>
                <w:color w:val="3B3838" w:themeColor="background2" w:themeShade="40"/>
                <w:sz w:val="22"/>
                <w:szCs w:val="22"/>
              </w:rPr>
            </w:pPr>
            <w:r w:rsidRPr="00AB5BF3">
              <w:rPr>
                <w:rFonts w:ascii="Arial" w:eastAsia="Calibri" w:hAnsi="Arial" w:cs="Arial"/>
                <w:color w:val="3B3838" w:themeColor="background2" w:themeShade="40"/>
                <w:sz w:val="22"/>
                <w:szCs w:val="22"/>
              </w:rPr>
              <w:t>Current</w:t>
            </w:r>
          </w:p>
        </w:tc>
      </w:tr>
      <w:tr w:rsidR="00732A42" w14:paraId="63C85753" w14:textId="77777777" w:rsidTr="00CF1B06">
        <w:tc>
          <w:tcPr>
            <w:tcW w:w="4815" w:type="dxa"/>
          </w:tcPr>
          <w:p w14:paraId="773695A7" w14:textId="35095A8A" w:rsidR="00732A42" w:rsidRDefault="006C73CD"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IBM Master Data Management</w:t>
            </w:r>
          </w:p>
        </w:tc>
        <w:tc>
          <w:tcPr>
            <w:tcW w:w="1984" w:type="dxa"/>
          </w:tcPr>
          <w:p w14:paraId="04182C72" w14:textId="704C740A" w:rsidR="00732A42"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2E6DBFCC" w14:textId="400C96F3" w:rsidR="00732A42" w:rsidRPr="00AB5BF3" w:rsidRDefault="00AE2D66" w:rsidP="00AE2D66">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4363B94B" w14:textId="5BA809EB" w:rsidR="00732A42"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2020</w:t>
            </w:r>
          </w:p>
        </w:tc>
      </w:tr>
      <w:tr w:rsidR="00AE2D66" w14:paraId="194569C8" w14:textId="77777777" w:rsidTr="00CF1B06">
        <w:tc>
          <w:tcPr>
            <w:tcW w:w="4815" w:type="dxa"/>
          </w:tcPr>
          <w:p w14:paraId="195399C5" w14:textId="7FD154CF" w:rsidR="00AE2D66"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REST Servi</w:t>
            </w:r>
            <w:r w:rsidR="00851A10">
              <w:rPr>
                <w:rFonts w:ascii="Arial" w:eastAsia="Calibri" w:hAnsi="Arial" w:cs="Arial"/>
                <w:color w:val="3B3838" w:themeColor="background2" w:themeShade="40"/>
                <w:sz w:val="22"/>
                <w:szCs w:val="22"/>
              </w:rPr>
              <w:t>ces</w:t>
            </w:r>
          </w:p>
        </w:tc>
        <w:tc>
          <w:tcPr>
            <w:tcW w:w="1984" w:type="dxa"/>
          </w:tcPr>
          <w:p w14:paraId="373ED6EC" w14:textId="0CDE0CFC" w:rsidR="00AE2D66"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00C7EE59" w14:textId="780C75AB" w:rsidR="00AE2D66" w:rsidRDefault="00365E7C" w:rsidP="00AE2D66">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15</w:t>
            </w:r>
          </w:p>
        </w:tc>
        <w:tc>
          <w:tcPr>
            <w:tcW w:w="1762" w:type="dxa"/>
          </w:tcPr>
          <w:p w14:paraId="110F7698" w14:textId="2432FE41" w:rsidR="00AE2D66"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AE2D66" w14:paraId="079C42F5" w14:textId="77777777" w:rsidTr="00CF1B06">
        <w:tc>
          <w:tcPr>
            <w:tcW w:w="4815" w:type="dxa"/>
          </w:tcPr>
          <w:p w14:paraId="7483B05C" w14:textId="2F630DC0" w:rsidR="00AE2D66"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API Documentation (Swagger, OPENAPI)</w:t>
            </w:r>
          </w:p>
        </w:tc>
        <w:tc>
          <w:tcPr>
            <w:tcW w:w="1984" w:type="dxa"/>
          </w:tcPr>
          <w:p w14:paraId="7B11B666" w14:textId="5350CB78" w:rsidR="00AE2D66"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718F665B" w14:textId="02D4FE35" w:rsidR="00AE2D66" w:rsidRDefault="00365E7C" w:rsidP="00AE2D66">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2556A247" w14:textId="16A97EAD" w:rsidR="00AE2D66"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2020</w:t>
            </w:r>
          </w:p>
        </w:tc>
      </w:tr>
      <w:tr w:rsidR="00732A42" w14:paraId="406C8131" w14:textId="77777777" w:rsidTr="00CF1B06">
        <w:tc>
          <w:tcPr>
            <w:tcW w:w="4815" w:type="dxa"/>
          </w:tcPr>
          <w:p w14:paraId="4921D38B" w14:textId="6FDD5BC5" w:rsidR="00732A42" w:rsidRDefault="009C0E98"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A</w:t>
            </w:r>
            <w:r w:rsidR="00AE2D66">
              <w:rPr>
                <w:rFonts w:ascii="Arial" w:eastAsia="Calibri" w:hAnsi="Arial" w:cs="Arial"/>
                <w:color w:val="3B3838" w:themeColor="background2" w:themeShade="40"/>
                <w:sz w:val="22"/>
                <w:szCs w:val="22"/>
              </w:rPr>
              <w:t>PI</w:t>
            </w:r>
            <w:r>
              <w:rPr>
                <w:rFonts w:ascii="Arial" w:eastAsia="Calibri" w:hAnsi="Arial" w:cs="Arial"/>
                <w:color w:val="3B3838" w:themeColor="background2" w:themeShade="40"/>
                <w:sz w:val="22"/>
                <w:szCs w:val="22"/>
              </w:rPr>
              <w:t xml:space="preserve"> – Management</w:t>
            </w:r>
            <w:r w:rsidR="002A6CD3">
              <w:rPr>
                <w:rFonts w:ascii="Arial" w:eastAsia="Calibri" w:hAnsi="Arial" w:cs="Arial"/>
                <w:color w:val="3B3838" w:themeColor="background2" w:themeShade="40"/>
                <w:sz w:val="22"/>
                <w:szCs w:val="22"/>
              </w:rPr>
              <w:t xml:space="preserve"> (Lifecycle)</w:t>
            </w:r>
          </w:p>
        </w:tc>
        <w:tc>
          <w:tcPr>
            <w:tcW w:w="1984" w:type="dxa"/>
          </w:tcPr>
          <w:p w14:paraId="31BD4D8B" w14:textId="2A2326E0" w:rsidR="00732A42"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4654A35D" w14:textId="21971912" w:rsidR="00732A42" w:rsidRPr="00AB5BF3" w:rsidRDefault="00AE2D66"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380C06C5" w14:textId="5FDE10BE" w:rsidR="00732A42"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2020</w:t>
            </w:r>
          </w:p>
        </w:tc>
      </w:tr>
      <w:tr w:rsidR="00AE2D66" w14:paraId="7A622382" w14:textId="77777777" w:rsidTr="00CF1B06">
        <w:tc>
          <w:tcPr>
            <w:tcW w:w="4815" w:type="dxa"/>
          </w:tcPr>
          <w:p w14:paraId="09870900" w14:textId="21AE3B84" w:rsidR="00AE2D66"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API – Security</w:t>
            </w:r>
            <w:r w:rsidR="00ED1CCD">
              <w:rPr>
                <w:rFonts w:ascii="Arial" w:eastAsia="Calibri" w:hAnsi="Arial" w:cs="Arial"/>
                <w:color w:val="3B3838" w:themeColor="background2" w:themeShade="40"/>
                <w:sz w:val="22"/>
                <w:szCs w:val="22"/>
              </w:rPr>
              <w:t xml:space="preserve"> </w:t>
            </w:r>
            <w:r>
              <w:rPr>
                <w:rFonts w:ascii="Arial" w:eastAsia="Calibri" w:hAnsi="Arial" w:cs="Arial"/>
                <w:color w:val="3B3838" w:themeColor="background2" w:themeShade="40"/>
                <w:sz w:val="22"/>
                <w:szCs w:val="22"/>
              </w:rPr>
              <w:t>(Oauth2, Okta, Architecture)</w:t>
            </w:r>
          </w:p>
        </w:tc>
        <w:tc>
          <w:tcPr>
            <w:tcW w:w="1984" w:type="dxa"/>
          </w:tcPr>
          <w:p w14:paraId="1C70EBBE" w14:textId="7F6D7754" w:rsidR="00AE2D66"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331087FB" w14:textId="2587D278" w:rsidR="00AE2D66"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1C3D6541" w14:textId="022C47E3" w:rsidR="00AE2D66"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2021</w:t>
            </w:r>
          </w:p>
        </w:tc>
      </w:tr>
      <w:tr w:rsidR="00851A10" w14:paraId="27BE9FFB" w14:textId="77777777" w:rsidTr="00CF1B06">
        <w:tc>
          <w:tcPr>
            <w:tcW w:w="4815" w:type="dxa"/>
          </w:tcPr>
          <w:p w14:paraId="49CD1D85" w14:textId="5E019D73" w:rsidR="00851A10" w:rsidRDefault="00851A10"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Webservices – WSDL/SOAP, registry</w:t>
            </w:r>
          </w:p>
        </w:tc>
        <w:tc>
          <w:tcPr>
            <w:tcW w:w="1984" w:type="dxa"/>
          </w:tcPr>
          <w:p w14:paraId="5CF2568C" w14:textId="77CE90A6" w:rsidR="00851A10"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57EF33E4" w14:textId="4A90318F" w:rsidR="00851A10"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0EA69569" w14:textId="56202C3F" w:rsidR="00851A10"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2015</w:t>
            </w:r>
          </w:p>
        </w:tc>
      </w:tr>
      <w:tr w:rsidR="00732A42" w14:paraId="18F5321A" w14:textId="77777777" w:rsidTr="00CF1B06">
        <w:tc>
          <w:tcPr>
            <w:tcW w:w="4815" w:type="dxa"/>
          </w:tcPr>
          <w:p w14:paraId="0E89C16B" w14:textId="651929CE" w:rsidR="00732A42" w:rsidRDefault="009C0E98"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Full Stack – Angular</w:t>
            </w:r>
          </w:p>
        </w:tc>
        <w:tc>
          <w:tcPr>
            <w:tcW w:w="1984" w:type="dxa"/>
          </w:tcPr>
          <w:p w14:paraId="55CDCD6F" w14:textId="65354494" w:rsidR="00732A42"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534EF191" w14:textId="4794CFC3" w:rsidR="00732A42" w:rsidRPr="00AB5BF3" w:rsidRDefault="00AE2D66"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16962424" w14:textId="31A6C264" w:rsidR="00732A42"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732A42" w14:paraId="6DB4B92B" w14:textId="77777777" w:rsidTr="00CF1B06">
        <w:tc>
          <w:tcPr>
            <w:tcW w:w="4815" w:type="dxa"/>
          </w:tcPr>
          <w:p w14:paraId="1C59FA5A" w14:textId="2701D7C1" w:rsidR="00732A42" w:rsidRDefault="009C0E98"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Full Stack – React</w:t>
            </w:r>
          </w:p>
        </w:tc>
        <w:tc>
          <w:tcPr>
            <w:tcW w:w="1984" w:type="dxa"/>
          </w:tcPr>
          <w:p w14:paraId="42E61AD3" w14:textId="657C51F7" w:rsidR="00732A42"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109FD91C" w14:textId="56D4E961" w:rsidR="00732A42" w:rsidRPr="00AB5BF3" w:rsidRDefault="00AE2D66"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762" w:type="dxa"/>
          </w:tcPr>
          <w:p w14:paraId="5F58D373" w14:textId="12791376" w:rsidR="00732A42"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2021</w:t>
            </w:r>
          </w:p>
        </w:tc>
      </w:tr>
      <w:tr w:rsidR="00732A42" w14:paraId="0647CBA2" w14:textId="77777777" w:rsidTr="00CF1B06">
        <w:tc>
          <w:tcPr>
            <w:tcW w:w="4815" w:type="dxa"/>
          </w:tcPr>
          <w:p w14:paraId="4F466E00" w14:textId="7F0E4C85" w:rsidR="00732A42" w:rsidRDefault="009C0E98"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Cloud Advisory</w:t>
            </w:r>
          </w:p>
        </w:tc>
        <w:tc>
          <w:tcPr>
            <w:tcW w:w="1984" w:type="dxa"/>
          </w:tcPr>
          <w:p w14:paraId="5BF6E81C" w14:textId="4B21028B" w:rsidR="00732A42"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2A3364DF" w14:textId="4C6B6FFA" w:rsidR="00732A42" w:rsidRPr="00AB5BF3" w:rsidRDefault="00AE2D66"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10B18BAB" w14:textId="1D312C9F" w:rsidR="00732A42"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9C0E98" w14:paraId="682EBBD9" w14:textId="77777777" w:rsidTr="00CF1B06">
        <w:tc>
          <w:tcPr>
            <w:tcW w:w="4815" w:type="dxa"/>
          </w:tcPr>
          <w:p w14:paraId="761F9B4C" w14:textId="37E3135B" w:rsidR="009C0E98" w:rsidRDefault="003E333A"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Enterprise</w:t>
            </w:r>
            <w:r w:rsidR="00F41762">
              <w:rPr>
                <w:rFonts w:ascii="Arial" w:eastAsia="Calibri" w:hAnsi="Arial" w:cs="Arial"/>
                <w:color w:val="3B3838" w:themeColor="background2" w:themeShade="40"/>
                <w:sz w:val="22"/>
                <w:szCs w:val="22"/>
              </w:rPr>
              <w:t xml:space="preserve"> Application I</w:t>
            </w:r>
            <w:r w:rsidR="00F41762" w:rsidRPr="00F41762">
              <w:rPr>
                <w:rFonts w:ascii="Arial" w:hAnsi="Arial" w:cs="Arial"/>
                <w:color w:val="202124"/>
                <w:shd w:val="clear" w:color="auto" w:fill="FFFFFF"/>
              </w:rPr>
              <w:t>ntegration</w:t>
            </w:r>
          </w:p>
        </w:tc>
        <w:tc>
          <w:tcPr>
            <w:tcW w:w="1984" w:type="dxa"/>
          </w:tcPr>
          <w:p w14:paraId="3595AFF7" w14:textId="028981E5" w:rsidR="009C0E98"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4A8C6C39" w14:textId="7048CF28" w:rsidR="009C0E98" w:rsidRPr="00AB5BF3" w:rsidRDefault="00AE2D66"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8</w:t>
            </w:r>
          </w:p>
        </w:tc>
        <w:tc>
          <w:tcPr>
            <w:tcW w:w="1762" w:type="dxa"/>
          </w:tcPr>
          <w:p w14:paraId="0820AA37" w14:textId="0AC18899" w:rsidR="009C0E98"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2021</w:t>
            </w:r>
          </w:p>
        </w:tc>
      </w:tr>
      <w:tr w:rsidR="009C0E98" w14:paraId="757FB6F2" w14:textId="77777777" w:rsidTr="00CF1B06">
        <w:tc>
          <w:tcPr>
            <w:tcW w:w="4815" w:type="dxa"/>
          </w:tcPr>
          <w:p w14:paraId="77A549D7" w14:textId="384BDC52" w:rsidR="009C0E98" w:rsidRDefault="009C0E98"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Cloud Architecture</w:t>
            </w:r>
            <w:r w:rsidR="007B7411">
              <w:rPr>
                <w:rFonts w:ascii="Arial" w:eastAsia="Calibri" w:hAnsi="Arial" w:cs="Arial"/>
                <w:color w:val="3B3838" w:themeColor="background2" w:themeShade="40"/>
                <w:sz w:val="22"/>
                <w:szCs w:val="22"/>
              </w:rPr>
              <w:t xml:space="preserve"> (Compute, Storage, Data)</w:t>
            </w:r>
          </w:p>
        </w:tc>
        <w:tc>
          <w:tcPr>
            <w:tcW w:w="1984" w:type="dxa"/>
          </w:tcPr>
          <w:p w14:paraId="1B0EAFF9" w14:textId="3DA214AC" w:rsidR="009C0E98"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1D81B6DB" w14:textId="0DFFE214" w:rsidR="009C0E98" w:rsidRPr="00AB5BF3" w:rsidRDefault="00AE2D66"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1450A968" w14:textId="48B122F1" w:rsidR="009C0E98"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9C0E98" w14:paraId="336F955B" w14:textId="77777777" w:rsidTr="00CF1B06">
        <w:tc>
          <w:tcPr>
            <w:tcW w:w="4815" w:type="dxa"/>
          </w:tcPr>
          <w:p w14:paraId="773E491E" w14:textId="6F2A4C43" w:rsidR="009C0E98" w:rsidRDefault="006C73CD"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Software -AG / WebMethods</w:t>
            </w:r>
          </w:p>
        </w:tc>
        <w:tc>
          <w:tcPr>
            <w:tcW w:w="1984" w:type="dxa"/>
          </w:tcPr>
          <w:p w14:paraId="2B88084C" w14:textId="4E964BB2" w:rsidR="009C0E98" w:rsidRPr="00AB5BF3" w:rsidRDefault="00AE2D66"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1CB323F4" w14:textId="76E2C4D3" w:rsidR="009C0E98" w:rsidRPr="00AB5BF3" w:rsidRDefault="00AE2D66"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7</w:t>
            </w:r>
          </w:p>
        </w:tc>
        <w:tc>
          <w:tcPr>
            <w:tcW w:w="1762" w:type="dxa"/>
          </w:tcPr>
          <w:p w14:paraId="1F77010A" w14:textId="28302B75" w:rsidR="009C0E98" w:rsidRPr="00AB5BF3"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2019</w:t>
            </w:r>
          </w:p>
        </w:tc>
      </w:tr>
      <w:tr w:rsidR="009C0E98" w14:paraId="1E880F82" w14:textId="77777777" w:rsidTr="00CF1B06">
        <w:tc>
          <w:tcPr>
            <w:tcW w:w="4815" w:type="dxa"/>
          </w:tcPr>
          <w:p w14:paraId="44773A74" w14:textId="37A5F7B5" w:rsidR="009C0E98" w:rsidRDefault="006C73CD"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 xml:space="preserve">Spring </w:t>
            </w:r>
            <w:r w:rsidR="00AE2D66">
              <w:rPr>
                <w:rFonts w:ascii="Arial" w:eastAsia="Calibri" w:hAnsi="Arial" w:cs="Arial"/>
                <w:color w:val="3B3838" w:themeColor="background2" w:themeShade="40"/>
                <w:sz w:val="22"/>
                <w:szCs w:val="22"/>
              </w:rPr>
              <w:t>Ecosystem (Security, JPA, REST, etc)</w:t>
            </w:r>
          </w:p>
        </w:tc>
        <w:tc>
          <w:tcPr>
            <w:tcW w:w="1984" w:type="dxa"/>
          </w:tcPr>
          <w:p w14:paraId="2D0A45AB" w14:textId="2B4E4454" w:rsidR="009C0E98" w:rsidRPr="00AB5BF3"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7E1F6D36" w14:textId="3E7A2A69" w:rsidR="009C0E98" w:rsidRPr="00AB5BF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10</w:t>
            </w:r>
          </w:p>
        </w:tc>
        <w:tc>
          <w:tcPr>
            <w:tcW w:w="1762" w:type="dxa"/>
          </w:tcPr>
          <w:p w14:paraId="16ADA462" w14:textId="217A83D4" w:rsidR="009C0E98" w:rsidRPr="00AB5BF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BE4BEE" w14:paraId="3E2497F3" w14:textId="77777777" w:rsidTr="00CF1B06">
        <w:tc>
          <w:tcPr>
            <w:tcW w:w="4815" w:type="dxa"/>
          </w:tcPr>
          <w:p w14:paraId="4561D6E9" w14:textId="1C26FA53" w:rsidR="00BE4BEE" w:rsidRDefault="00BE4BEE"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Docker &amp; Kubernetes</w:t>
            </w:r>
          </w:p>
        </w:tc>
        <w:tc>
          <w:tcPr>
            <w:tcW w:w="1984" w:type="dxa"/>
          </w:tcPr>
          <w:p w14:paraId="557E942A" w14:textId="74202C09" w:rsidR="00BE4BEE" w:rsidRPr="00AB5BF3"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74070232" w14:textId="1146552D" w:rsidR="00BE4BEE" w:rsidRPr="00AB5BF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4BEC2A6E" w14:textId="656B93CB" w:rsidR="00BE4BEE" w:rsidRPr="00AB5BF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BE4BEE" w14:paraId="481B85D6" w14:textId="77777777" w:rsidTr="00CF1B06">
        <w:tc>
          <w:tcPr>
            <w:tcW w:w="4815" w:type="dxa"/>
          </w:tcPr>
          <w:p w14:paraId="340C9310" w14:textId="0BF90D80" w:rsidR="00BE4BEE" w:rsidRDefault="00AE2D66"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CI /CD - Devops</w:t>
            </w:r>
          </w:p>
        </w:tc>
        <w:tc>
          <w:tcPr>
            <w:tcW w:w="1984" w:type="dxa"/>
          </w:tcPr>
          <w:p w14:paraId="6172A1C8" w14:textId="136A9B1B" w:rsidR="00BE4BEE" w:rsidRPr="00AB5BF3"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05B55A40" w14:textId="21169CA8" w:rsidR="00BE4BEE" w:rsidRPr="00AB5BF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19540A4A" w14:textId="7025CE03" w:rsidR="00BE4BEE" w:rsidRPr="00AB5BF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9C0E98" w14:paraId="65E563FF" w14:textId="77777777" w:rsidTr="00CF1B06">
        <w:tc>
          <w:tcPr>
            <w:tcW w:w="4815" w:type="dxa"/>
          </w:tcPr>
          <w:p w14:paraId="307F9619" w14:textId="18640E4A" w:rsidR="009C0E98" w:rsidRDefault="006C73CD"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IFW /</w:t>
            </w:r>
            <w:r w:rsidR="00F340B5">
              <w:rPr>
                <w:rFonts w:ascii="Arial" w:eastAsia="Calibri" w:hAnsi="Arial" w:cs="Arial"/>
                <w:color w:val="3B3838" w:themeColor="background2" w:themeShade="40"/>
                <w:sz w:val="22"/>
                <w:szCs w:val="22"/>
              </w:rPr>
              <w:t xml:space="preserve"> </w:t>
            </w:r>
            <w:r>
              <w:rPr>
                <w:rFonts w:ascii="Arial" w:eastAsia="Calibri" w:hAnsi="Arial" w:cs="Arial"/>
                <w:color w:val="3B3838" w:themeColor="background2" w:themeShade="40"/>
                <w:sz w:val="22"/>
                <w:szCs w:val="22"/>
              </w:rPr>
              <w:t>IFX - Framework</w:t>
            </w:r>
          </w:p>
        </w:tc>
        <w:tc>
          <w:tcPr>
            <w:tcW w:w="1984" w:type="dxa"/>
          </w:tcPr>
          <w:p w14:paraId="29ADFB80" w14:textId="7BCD22F6" w:rsidR="009C0E98" w:rsidRPr="00AB5BF3"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w:t>
            </w:r>
          </w:p>
        </w:tc>
        <w:tc>
          <w:tcPr>
            <w:tcW w:w="1175" w:type="dxa"/>
          </w:tcPr>
          <w:p w14:paraId="12961CBE" w14:textId="07C33480" w:rsidR="009C0E98" w:rsidRPr="00AB5BF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762" w:type="dxa"/>
          </w:tcPr>
          <w:p w14:paraId="23D96431" w14:textId="1C5DD4FC" w:rsidR="009C0E98" w:rsidRPr="00AB5BF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2018</w:t>
            </w:r>
          </w:p>
        </w:tc>
      </w:tr>
      <w:tr w:rsidR="006C73CD" w14:paraId="3760FC46" w14:textId="77777777" w:rsidTr="00CF1B06">
        <w:tc>
          <w:tcPr>
            <w:tcW w:w="4815" w:type="dxa"/>
          </w:tcPr>
          <w:p w14:paraId="1BC4C009" w14:textId="39580A0E" w:rsidR="006C73CD" w:rsidRDefault="00F41762"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Cloud Application Development</w:t>
            </w:r>
          </w:p>
        </w:tc>
        <w:tc>
          <w:tcPr>
            <w:tcW w:w="1984" w:type="dxa"/>
          </w:tcPr>
          <w:p w14:paraId="6607D5F6" w14:textId="56C098D8" w:rsidR="006C73CD" w:rsidRPr="00AB5BF3"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55A81D27" w14:textId="35B47361" w:rsidR="006C73CD" w:rsidRPr="00AB5BF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2D733264" w14:textId="446876BC" w:rsidR="006C73CD" w:rsidRPr="00AB5BF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6C73CD" w14:paraId="3D0868F3" w14:textId="77777777" w:rsidTr="00CF1B06">
        <w:tc>
          <w:tcPr>
            <w:tcW w:w="4815" w:type="dxa"/>
          </w:tcPr>
          <w:p w14:paraId="31BD19AE" w14:textId="0CA07250" w:rsidR="006C73CD" w:rsidRDefault="00F41762"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Azure /AWS – Well Architected Framework</w:t>
            </w:r>
          </w:p>
        </w:tc>
        <w:tc>
          <w:tcPr>
            <w:tcW w:w="1984" w:type="dxa"/>
          </w:tcPr>
          <w:p w14:paraId="3E8EF46A" w14:textId="769FDBD1" w:rsidR="006C73CD" w:rsidRPr="00AB5BF3"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0D4355EF" w14:textId="6DC0D2BD" w:rsidR="006C73CD" w:rsidRPr="00AB5BF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5</w:t>
            </w:r>
          </w:p>
        </w:tc>
        <w:tc>
          <w:tcPr>
            <w:tcW w:w="1762" w:type="dxa"/>
          </w:tcPr>
          <w:p w14:paraId="6B4479FA" w14:textId="317525F0" w:rsidR="006C73CD" w:rsidRPr="00AB5BF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6C73CD" w14:paraId="4933837E" w14:textId="77777777" w:rsidTr="00CF1B06">
        <w:tc>
          <w:tcPr>
            <w:tcW w:w="4815" w:type="dxa"/>
          </w:tcPr>
          <w:p w14:paraId="74715621" w14:textId="7C8EB069" w:rsidR="006C73CD" w:rsidRDefault="00F41762"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Application Modernization</w:t>
            </w:r>
          </w:p>
        </w:tc>
        <w:tc>
          <w:tcPr>
            <w:tcW w:w="1984" w:type="dxa"/>
          </w:tcPr>
          <w:p w14:paraId="3B023450" w14:textId="763D4612" w:rsidR="006C73CD" w:rsidRPr="00AB5BF3" w:rsidRDefault="00365E7C"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5E9DB282" w14:textId="72D2E8AF" w:rsidR="006C73CD" w:rsidRPr="00AB5BF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8</w:t>
            </w:r>
          </w:p>
        </w:tc>
        <w:tc>
          <w:tcPr>
            <w:tcW w:w="1762" w:type="dxa"/>
          </w:tcPr>
          <w:p w14:paraId="62D61013" w14:textId="43D30E05" w:rsidR="006C73CD" w:rsidRPr="00AB5BF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866C53" w14:paraId="72B91411" w14:textId="77777777" w:rsidTr="00CF1B06">
        <w:tc>
          <w:tcPr>
            <w:tcW w:w="4815" w:type="dxa"/>
          </w:tcPr>
          <w:p w14:paraId="7D586870" w14:textId="1D6A5750" w:rsidR="00866C53" w:rsidRDefault="00D82649"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Scripting (Unix Bash, Shell, Ansible)</w:t>
            </w:r>
          </w:p>
        </w:tc>
        <w:tc>
          <w:tcPr>
            <w:tcW w:w="1984" w:type="dxa"/>
          </w:tcPr>
          <w:p w14:paraId="43AB8B32" w14:textId="5CD75BF4" w:rsidR="00866C53" w:rsidRDefault="00D82649" w:rsidP="009D721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79D2761A" w14:textId="4CEF7E0D" w:rsidR="00866C53" w:rsidRDefault="00D82649"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762" w:type="dxa"/>
          </w:tcPr>
          <w:p w14:paraId="2707D668" w14:textId="52EA4AA0" w:rsidR="00866C53" w:rsidRDefault="00D82649"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2020</w:t>
            </w:r>
          </w:p>
        </w:tc>
      </w:tr>
      <w:tr w:rsidR="00866C53" w14:paraId="700FFEE1" w14:textId="77777777" w:rsidTr="00CF1B06">
        <w:tc>
          <w:tcPr>
            <w:tcW w:w="4815" w:type="dxa"/>
          </w:tcPr>
          <w:p w14:paraId="6522326E" w14:textId="714C3D4C" w:rsidR="00866C53" w:rsidRDefault="009C0E98"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Solution Design</w:t>
            </w:r>
            <w:r w:rsidR="00AE2D66">
              <w:rPr>
                <w:rFonts w:ascii="Arial" w:eastAsia="Calibri" w:hAnsi="Arial" w:cs="Arial"/>
                <w:color w:val="3B3838" w:themeColor="background2" w:themeShade="40"/>
                <w:sz w:val="22"/>
                <w:szCs w:val="22"/>
              </w:rPr>
              <w:t xml:space="preserve"> &amp; Architecture</w:t>
            </w:r>
          </w:p>
        </w:tc>
        <w:tc>
          <w:tcPr>
            <w:tcW w:w="1984" w:type="dxa"/>
          </w:tcPr>
          <w:p w14:paraId="6BF5A2B7" w14:textId="79F1BB56" w:rsidR="00866C5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3C8F8F36" w14:textId="0409E8A6" w:rsidR="00866C53" w:rsidRDefault="00365E7C" w:rsidP="00365E7C">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12</w:t>
            </w:r>
          </w:p>
        </w:tc>
        <w:tc>
          <w:tcPr>
            <w:tcW w:w="1762" w:type="dxa"/>
          </w:tcPr>
          <w:p w14:paraId="497030E1" w14:textId="695E2E8F" w:rsidR="00866C53" w:rsidRDefault="00365E7C" w:rsidP="00DC7C68">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D82649" w14:paraId="24C41551" w14:textId="77777777" w:rsidTr="00CF1B06">
        <w:tc>
          <w:tcPr>
            <w:tcW w:w="4815" w:type="dxa"/>
          </w:tcPr>
          <w:p w14:paraId="121DF21A" w14:textId="4A1122CA" w:rsidR="00D82649" w:rsidRDefault="00D82649" w:rsidP="00483772">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lastRenderedPageBreak/>
              <w:t>Banking, Retail</w:t>
            </w:r>
          </w:p>
        </w:tc>
        <w:tc>
          <w:tcPr>
            <w:tcW w:w="1984" w:type="dxa"/>
          </w:tcPr>
          <w:p w14:paraId="21DD88FE" w14:textId="0E7082BE" w:rsidR="00D82649" w:rsidRDefault="00D82649" w:rsidP="00483772">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3</w:t>
            </w:r>
          </w:p>
        </w:tc>
        <w:tc>
          <w:tcPr>
            <w:tcW w:w="1175" w:type="dxa"/>
          </w:tcPr>
          <w:p w14:paraId="29FEC69D" w14:textId="0D5477F6" w:rsidR="00D82649" w:rsidRDefault="00D82649" w:rsidP="00483772">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15</w:t>
            </w:r>
          </w:p>
        </w:tc>
        <w:tc>
          <w:tcPr>
            <w:tcW w:w="1762" w:type="dxa"/>
          </w:tcPr>
          <w:p w14:paraId="4ADD3EEE" w14:textId="7C8AD009" w:rsidR="00D82649" w:rsidRDefault="00D82649" w:rsidP="00FD76BE">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r w:rsidR="00D82649" w14:paraId="02088B02" w14:textId="77777777" w:rsidTr="00CF1B06">
        <w:tc>
          <w:tcPr>
            <w:tcW w:w="4815" w:type="dxa"/>
          </w:tcPr>
          <w:p w14:paraId="6CF8615F" w14:textId="1F38078E" w:rsidR="00D82649" w:rsidRDefault="00204800" w:rsidP="00D82649">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 xml:space="preserve">Leadership, Learning, Initiative, Problem </w:t>
            </w:r>
            <w:r w:rsidR="00A41F05">
              <w:rPr>
                <w:rFonts w:ascii="Arial" w:eastAsia="Calibri" w:hAnsi="Arial" w:cs="Arial"/>
                <w:color w:val="3B3838" w:themeColor="background2" w:themeShade="40"/>
                <w:sz w:val="22"/>
                <w:szCs w:val="22"/>
              </w:rPr>
              <w:t>Solving,</w:t>
            </w:r>
            <w:r w:rsidR="00DD48B2">
              <w:rPr>
                <w:rFonts w:ascii="Arial" w:eastAsia="Calibri" w:hAnsi="Arial" w:cs="Arial"/>
                <w:color w:val="3B3838" w:themeColor="background2" w:themeShade="40"/>
                <w:sz w:val="22"/>
                <w:szCs w:val="22"/>
              </w:rPr>
              <w:t xml:space="preserve"> </w:t>
            </w:r>
            <w:r w:rsidR="00A41F05">
              <w:rPr>
                <w:rFonts w:ascii="Arial" w:eastAsia="Calibri" w:hAnsi="Arial" w:cs="Arial"/>
                <w:color w:val="3B3838" w:themeColor="background2" w:themeShade="40"/>
                <w:sz w:val="22"/>
                <w:szCs w:val="22"/>
              </w:rPr>
              <w:t>Teamwork, Innovation</w:t>
            </w:r>
          </w:p>
        </w:tc>
        <w:tc>
          <w:tcPr>
            <w:tcW w:w="1984" w:type="dxa"/>
          </w:tcPr>
          <w:p w14:paraId="37D2B1B8" w14:textId="77777777" w:rsidR="00CF1B06" w:rsidRDefault="00CF1B06" w:rsidP="00204800">
            <w:pPr>
              <w:jc w:val="center"/>
              <w:rPr>
                <w:rFonts w:ascii="Arial" w:eastAsia="Calibri" w:hAnsi="Arial" w:cs="Arial"/>
                <w:color w:val="3B3838" w:themeColor="background2" w:themeShade="40"/>
                <w:sz w:val="22"/>
                <w:szCs w:val="22"/>
              </w:rPr>
            </w:pPr>
          </w:p>
          <w:p w14:paraId="0FBC72AD" w14:textId="796F245B" w:rsidR="00D82649" w:rsidRDefault="00204800" w:rsidP="00204800">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4</w:t>
            </w:r>
          </w:p>
        </w:tc>
        <w:tc>
          <w:tcPr>
            <w:tcW w:w="1175" w:type="dxa"/>
          </w:tcPr>
          <w:p w14:paraId="65382B70" w14:textId="77777777" w:rsidR="00CF1B06" w:rsidRDefault="00CF1B06" w:rsidP="00204800">
            <w:pPr>
              <w:jc w:val="center"/>
              <w:rPr>
                <w:rFonts w:ascii="Arial" w:eastAsia="Calibri" w:hAnsi="Arial" w:cs="Arial"/>
                <w:color w:val="3B3838" w:themeColor="background2" w:themeShade="40"/>
                <w:sz w:val="22"/>
                <w:szCs w:val="22"/>
              </w:rPr>
            </w:pPr>
          </w:p>
          <w:p w14:paraId="4B87FF62" w14:textId="28F8A0A9" w:rsidR="00D82649" w:rsidRDefault="00204800" w:rsidP="00204800">
            <w:pPr>
              <w:jc w:val="cente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16</w:t>
            </w:r>
          </w:p>
        </w:tc>
        <w:tc>
          <w:tcPr>
            <w:tcW w:w="1762" w:type="dxa"/>
          </w:tcPr>
          <w:p w14:paraId="65C5F04B" w14:textId="77777777" w:rsidR="00CF1B06" w:rsidRDefault="00CF1B06" w:rsidP="00D82649">
            <w:pPr>
              <w:rPr>
                <w:rFonts w:ascii="Arial" w:eastAsia="Calibri" w:hAnsi="Arial" w:cs="Arial"/>
                <w:color w:val="3B3838" w:themeColor="background2" w:themeShade="40"/>
                <w:sz w:val="22"/>
                <w:szCs w:val="22"/>
              </w:rPr>
            </w:pPr>
          </w:p>
          <w:p w14:paraId="3B5D36B5" w14:textId="36E762CC" w:rsidR="00D82649" w:rsidRDefault="00204800" w:rsidP="00D82649">
            <w:pPr>
              <w:rPr>
                <w:rFonts w:ascii="Arial" w:eastAsia="Calibri" w:hAnsi="Arial" w:cs="Arial"/>
                <w:color w:val="3B3838" w:themeColor="background2" w:themeShade="40"/>
                <w:sz w:val="22"/>
                <w:szCs w:val="22"/>
              </w:rPr>
            </w:pPr>
            <w:r>
              <w:rPr>
                <w:rFonts w:ascii="Arial" w:eastAsia="Calibri" w:hAnsi="Arial" w:cs="Arial"/>
                <w:color w:val="3B3838" w:themeColor="background2" w:themeShade="40"/>
                <w:sz w:val="22"/>
                <w:szCs w:val="22"/>
              </w:rPr>
              <w:t>Current</w:t>
            </w:r>
          </w:p>
        </w:tc>
      </w:tr>
    </w:tbl>
    <w:p w14:paraId="40B16228" w14:textId="77777777" w:rsidR="00DF3BCA" w:rsidRDefault="00DF3BCA" w:rsidP="00DF3BCA">
      <w:pPr>
        <w:pStyle w:val="Position"/>
        <w:ind w:left="0"/>
        <w:jc w:val="both"/>
        <w:rPr>
          <w:rFonts w:cs="Arial"/>
          <w:bCs/>
          <w:i w:val="0"/>
          <w:iCs/>
          <w:color w:val="D9D9D9" w:themeColor="background1" w:themeShade="D9"/>
          <w:sz w:val="16"/>
          <w:szCs w:val="16"/>
        </w:rPr>
      </w:pPr>
    </w:p>
    <w:p w14:paraId="28CE2425" w14:textId="074D6F3E" w:rsidR="00DF3BCA" w:rsidRDefault="00DF3BCA" w:rsidP="00DF3BCA">
      <w:pPr>
        <w:pStyle w:val="Position"/>
        <w:ind w:left="0"/>
        <w:jc w:val="both"/>
        <w:rPr>
          <w:rFonts w:cs="Arial"/>
          <w:bCs/>
          <w:i w:val="0"/>
          <w:iCs/>
          <w:color w:val="D9D9D9" w:themeColor="background1" w:themeShade="D9"/>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w:t>
      </w:r>
    </w:p>
    <w:p w14:paraId="61D2B1A3" w14:textId="4F98B650" w:rsidR="007A79BD" w:rsidRPr="009F0F39" w:rsidRDefault="007A79BD" w:rsidP="007A79BD">
      <w:pPr>
        <w:rPr>
          <w:rFonts w:ascii="Arial" w:eastAsia="Calibri" w:hAnsi="Arial" w:cs="Arial"/>
          <w:b/>
          <w:color w:val="063B9A"/>
          <w:sz w:val="28"/>
          <w:szCs w:val="28"/>
        </w:rPr>
      </w:pPr>
      <w:r w:rsidRPr="009F0F39">
        <w:rPr>
          <w:rFonts w:ascii="Arial" w:eastAsia="Calibri" w:hAnsi="Arial" w:cs="Arial"/>
          <w:b/>
          <w:color w:val="063B9A"/>
          <w:sz w:val="28"/>
          <w:szCs w:val="28"/>
        </w:rPr>
        <w:t>PROFESSIONAL EXPERIENCE</w:t>
      </w:r>
    </w:p>
    <w:p w14:paraId="6AF5B761" w14:textId="77777777" w:rsidR="00B24680" w:rsidRPr="007E4CA9" w:rsidRDefault="00B24680">
      <w:pPr>
        <w:pStyle w:val="CompanyNameAndAddress"/>
        <w:tabs>
          <w:tab w:val="clear" w:pos="8640"/>
          <w:tab w:val="right" w:pos="10080"/>
        </w:tabs>
        <w:rPr>
          <w:rFonts w:cs="Arial"/>
          <w:color w:val="3B3838" w:themeColor="background2" w:themeShade="40"/>
          <w:sz w:val="20"/>
        </w:rPr>
      </w:pPr>
    </w:p>
    <w:p w14:paraId="6F8901D1" w14:textId="54C5F7E5" w:rsidR="00A777F0" w:rsidRPr="007E4CA9" w:rsidRDefault="00A777F0">
      <w:pPr>
        <w:pStyle w:val="CompanyNameAndAddress"/>
        <w:tabs>
          <w:tab w:val="clear" w:pos="8640"/>
          <w:tab w:val="right" w:pos="10080"/>
        </w:tabs>
        <w:rPr>
          <w:rFonts w:cs="Arial"/>
          <w:i/>
          <w:iCs/>
          <w:color w:val="3B3838" w:themeColor="background2" w:themeShade="40"/>
          <w:sz w:val="20"/>
        </w:rPr>
      </w:pPr>
      <w:r w:rsidRPr="007E4CA9">
        <w:rPr>
          <w:rFonts w:cs="Arial"/>
          <w:i/>
          <w:iCs/>
          <w:color w:val="3B3838" w:themeColor="background2" w:themeShade="40"/>
          <w:sz w:val="20"/>
        </w:rPr>
        <w:t>(</w:t>
      </w:r>
      <w:r w:rsidR="00A41F05">
        <w:rPr>
          <w:rFonts w:cs="Arial"/>
          <w:i/>
          <w:iCs/>
          <w:color w:val="3B3838" w:themeColor="background2" w:themeShade="40"/>
          <w:sz w:val="20"/>
        </w:rPr>
        <w:t>Highlighted</w:t>
      </w:r>
      <w:r w:rsidR="00D9089E">
        <w:rPr>
          <w:rFonts w:cs="Arial"/>
          <w:i/>
          <w:iCs/>
          <w:color w:val="3B3838" w:themeColor="background2" w:themeShade="40"/>
          <w:sz w:val="20"/>
        </w:rPr>
        <w:t xml:space="preserve"> few </w:t>
      </w:r>
      <w:r w:rsidR="00A41F05">
        <w:rPr>
          <w:rFonts w:cs="Arial"/>
          <w:i/>
          <w:iCs/>
          <w:color w:val="3B3838" w:themeColor="background2" w:themeShade="40"/>
          <w:sz w:val="20"/>
        </w:rPr>
        <w:t>projects</w:t>
      </w:r>
      <w:r w:rsidR="00D9089E">
        <w:rPr>
          <w:rFonts w:cs="Arial"/>
          <w:i/>
          <w:iCs/>
          <w:color w:val="3B3838" w:themeColor="background2" w:themeShade="40"/>
          <w:sz w:val="20"/>
        </w:rPr>
        <w:t xml:space="preserve"> below for brevity– Additionally supported multiple </w:t>
      </w:r>
      <w:r w:rsidR="00A41F05">
        <w:rPr>
          <w:rFonts w:cs="Arial"/>
          <w:i/>
          <w:iCs/>
          <w:color w:val="3B3838" w:themeColor="background2" w:themeShade="40"/>
          <w:sz w:val="20"/>
        </w:rPr>
        <w:t>projects</w:t>
      </w:r>
      <w:r w:rsidR="00D9089E">
        <w:rPr>
          <w:rFonts w:cs="Arial"/>
          <w:i/>
          <w:iCs/>
          <w:color w:val="3B3838" w:themeColor="background2" w:themeShade="40"/>
          <w:sz w:val="20"/>
        </w:rPr>
        <w:t xml:space="preserve"> as dual </w:t>
      </w:r>
      <w:r w:rsidR="00A41F05">
        <w:rPr>
          <w:rFonts w:cs="Arial"/>
          <w:i/>
          <w:iCs/>
          <w:color w:val="3B3838" w:themeColor="background2" w:themeShade="40"/>
          <w:sz w:val="20"/>
        </w:rPr>
        <w:t>responsibility</w:t>
      </w:r>
      <w:r w:rsidRPr="007E4CA9">
        <w:rPr>
          <w:rFonts w:cs="Arial"/>
          <w:i/>
          <w:iCs/>
          <w:color w:val="3B3838" w:themeColor="background2" w:themeShade="40"/>
          <w:sz w:val="20"/>
        </w:rPr>
        <w:t>)</w:t>
      </w:r>
    </w:p>
    <w:p w14:paraId="7617993F" w14:textId="77777777" w:rsidR="00A777F0" w:rsidRDefault="00A777F0" w:rsidP="00A777F0">
      <w:pPr>
        <w:rPr>
          <w:rFonts w:ascii="Arial" w:hAnsi="Arial" w:cs="Arial"/>
          <w:color w:val="000000" w:themeColor="text1"/>
          <w:sz w:val="22"/>
          <w:szCs w:val="22"/>
        </w:rPr>
      </w:pPr>
    </w:p>
    <w:p w14:paraId="4D23BB8B" w14:textId="3C244192" w:rsidR="00827947" w:rsidRPr="00C2254F" w:rsidRDefault="00964F3D" w:rsidP="00827947">
      <w:pPr>
        <w:pStyle w:val="CompanyNameAndAddress"/>
        <w:tabs>
          <w:tab w:val="clear" w:pos="8640"/>
          <w:tab w:val="right" w:pos="10080"/>
        </w:tabs>
        <w:rPr>
          <w:rFonts w:cs="Arial"/>
          <w:b/>
          <w:iCs/>
          <w:color w:val="063B9A"/>
          <w:szCs w:val="24"/>
        </w:rPr>
      </w:pPr>
      <w:r>
        <w:rPr>
          <w:rFonts w:cs="Arial"/>
          <w:b/>
          <w:iCs/>
          <w:color w:val="063B9A"/>
          <w:szCs w:val="24"/>
        </w:rPr>
        <w:t>Largest retailer USA</w:t>
      </w:r>
      <w:r w:rsidR="00827947">
        <w:rPr>
          <w:rFonts w:cs="Arial"/>
          <w:b/>
          <w:iCs/>
          <w:color w:val="063B9A"/>
          <w:szCs w:val="24"/>
        </w:rPr>
        <w:t xml:space="preserve"> – </w:t>
      </w:r>
      <w:r w:rsidR="006C55B2">
        <w:rPr>
          <w:rFonts w:cs="Arial"/>
          <w:b/>
          <w:iCs/>
          <w:color w:val="063B9A"/>
          <w:szCs w:val="24"/>
        </w:rPr>
        <w:t>Unified Order Platform</w:t>
      </w:r>
    </w:p>
    <w:p w14:paraId="6EDE9AB6" w14:textId="32BC4BBC" w:rsidR="00827947" w:rsidRPr="009F0F39" w:rsidRDefault="006C55B2" w:rsidP="00827947">
      <w:pPr>
        <w:rPr>
          <w:rFonts w:ascii="Arial" w:hAnsi="Arial" w:cs="Arial"/>
          <w:b/>
          <w:color w:val="3B3838" w:themeColor="background2" w:themeShade="40"/>
        </w:rPr>
      </w:pPr>
      <w:r>
        <w:rPr>
          <w:rFonts w:ascii="Arial" w:hAnsi="Arial" w:cs="Arial"/>
          <w:b/>
          <w:color w:val="3B3838" w:themeColor="background2" w:themeShade="40"/>
        </w:rPr>
        <w:t>Principal Architect</w:t>
      </w:r>
    </w:p>
    <w:p w14:paraId="6CE22270" w14:textId="6E3405E7" w:rsidR="00827947" w:rsidRPr="007E4CA9" w:rsidRDefault="008F2BBF" w:rsidP="00827947">
      <w:pPr>
        <w:rPr>
          <w:rFonts w:ascii="Arial" w:hAnsi="Arial" w:cs="Arial"/>
          <w:color w:val="3B3838" w:themeColor="background2" w:themeShade="40"/>
        </w:rPr>
      </w:pPr>
      <w:r>
        <w:rPr>
          <w:rFonts w:ascii="Arial" w:hAnsi="Arial" w:cs="Arial"/>
          <w:color w:val="3B3838" w:themeColor="background2" w:themeShade="40"/>
        </w:rPr>
        <w:t>November</w:t>
      </w:r>
      <w:r w:rsidR="00827947" w:rsidRPr="007E4CA9">
        <w:rPr>
          <w:rFonts w:ascii="Arial" w:hAnsi="Arial" w:cs="Arial"/>
          <w:color w:val="3B3838" w:themeColor="background2" w:themeShade="40"/>
        </w:rPr>
        <w:t xml:space="preserve"> 20</w:t>
      </w:r>
      <w:r w:rsidR="00827947">
        <w:rPr>
          <w:rFonts w:ascii="Arial" w:hAnsi="Arial" w:cs="Arial"/>
          <w:color w:val="3B3838" w:themeColor="background2" w:themeShade="40"/>
        </w:rPr>
        <w:t>2</w:t>
      </w:r>
      <w:r>
        <w:rPr>
          <w:rFonts w:ascii="Arial" w:hAnsi="Arial" w:cs="Arial"/>
          <w:color w:val="3B3838" w:themeColor="background2" w:themeShade="40"/>
        </w:rPr>
        <w:t>2</w:t>
      </w:r>
      <w:r w:rsidR="00827947" w:rsidRPr="007E4CA9">
        <w:rPr>
          <w:rFonts w:ascii="Arial" w:hAnsi="Arial" w:cs="Arial"/>
          <w:color w:val="3B3838" w:themeColor="background2" w:themeShade="40"/>
        </w:rPr>
        <w:t xml:space="preserve"> – </w:t>
      </w:r>
      <w:r>
        <w:rPr>
          <w:rFonts w:ascii="Arial" w:hAnsi="Arial" w:cs="Arial"/>
          <w:color w:val="3B3838" w:themeColor="background2" w:themeShade="40"/>
        </w:rPr>
        <w:t>December</w:t>
      </w:r>
      <w:r w:rsidR="00827947">
        <w:rPr>
          <w:rFonts w:ascii="Arial" w:hAnsi="Arial" w:cs="Arial"/>
          <w:color w:val="3B3838" w:themeColor="background2" w:themeShade="40"/>
        </w:rPr>
        <w:t xml:space="preserve"> 202</w:t>
      </w:r>
      <w:r>
        <w:rPr>
          <w:rFonts w:ascii="Arial" w:hAnsi="Arial" w:cs="Arial"/>
          <w:color w:val="3B3838" w:themeColor="background2" w:themeShade="40"/>
        </w:rPr>
        <w:t>3</w:t>
      </w:r>
    </w:p>
    <w:p w14:paraId="6D1C949E" w14:textId="77777777" w:rsidR="004B071E" w:rsidRDefault="004B071E" w:rsidP="00827947">
      <w:pPr>
        <w:rPr>
          <w:rFonts w:ascii="Arial" w:hAnsi="Arial" w:cs="Arial"/>
          <w:color w:val="3B3838" w:themeColor="background2" w:themeShade="40"/>
        </w:rPr>
      </w:pPr>
    </w:p>
    <w:p w14:paraId="1109A60D" w14:textId="611A1F93" w:rsidR="004B071E" w:rsidRDefault="00030ABF" w:rsidP="00827947">
      <w:pPr>
        <w:rPr>
          <w:rFonts w:ascii="Arial" w:hAnsi="Arial" w:cs="Arial"/>
          <w:color w:val="3B3838" w:themeColor="background2" w:themeShade="40"/>
        </w:rPr>
      </w:pPr>
      <w:r>
        <w:rPr>
          <w:rFonts w:ascii="Arial" w:hAnsi="Arial" w:cs="Arial"/>
          <w:color w:val="3B3838" w:themeColor="background2" w:themeShade="40"/>
        </w:rPr>
        <w:t>Role:</w:t>
      </w:r>
      <w:r w:rsidR="009E527B">
        <w:rPr>
          <w:rFonts w:ascii="Arial" w:hAnsi="Arial" w:cs="Arial"/>
          <w:color w:val="3B3838" w:themeColor="background2" w:themeShade="40"/>
        </w:rPr>
        <w:tab/>
      </w:r>
      <w:r w:rsidR="004B071E">
        <w:rPr>
          <w:rFonts w:ascii="Arial" w:hAnsi="Arial" w:cs="Arial"/>
          <w:color w:val="3B3838" w:themeColor="background2" w:themeShade="40"/>
        </w:rPr>
        <w:t>Principal Architect largest Modernization Program.</w:t>
      </w:r>
    </w:p>
    <w:p w14:paraId="7665979C" w14:textId="77777777" w:rsidR="004B071E" w:rsidRDefault="004B071E" w:rsidP="00827947">
      <w:pPr>
        <w:rPr>
          <w:rFonts w:ascii="Arial" w:hAnsi="Arial" w:cs="Arial"/>
          <w:color w:val="3B3838" w:themeColor="background2" w:themeShade="40"/>
        </w:rPr>
      </w:pPr>
    </w:p>
    <w:p w14:paraId="3A50194D" w14:textId="110A0B31" w:rsidR="00827947" w:rsidRDefault="00827947" w:rsidP="00827947">
      <w:pPr>
        <w:rPr>
          <w:rFonts w:ascii="Arial" w:hAnsi="Arial" w:cs="Arial"/>
          <w:color w:val="3B3838" w:themeColor="background2" w:themeShade="40"/>
          <w:shd w:val="clear" w:color="auto" w:fill="FFFFFF"/>
        </w:rPr>
      </w:pPr>
      <w:r w:rsidRPr="007E4CA9">
        <w:rPr>
          <w:rFonts w:ascii="Arial" w:hAnsi="Arial" w:cs="Arial"/>
          <w:color w:val="3B3838" w:themeColor="background2" w:themeShade="40"/>
        </w:rPr>
        <w:t xml:space="preserve">Technologies: </w:t>
      </w:r>
      <w:r w:rsidR="009E527B">
        <w:rPr>
          <w:rFonts w:ascii="Arial" w:hAnsi="Arial" w:cs="Arial"/>
          <w:color w:val="3B3838" w:themeColor="background2" w:themeShade="40"/>
        </w:rPr>
        <w:tab/>
      </w:r>
      <w:r w:rsidR="009E527B">
        <w:rPr>
          <w:rFonts w:ascii="Arial" w:hAnsi="Arial" w:cs="Arial"/>
          <w:color w:val="3B3838" w:themeColor="background2" w:themeShade="40"/>
        </w:rPr>
        <w:tab/>
      </w:r>
      <w:r>
        <w:rPr>
          <w:rFonts w:ascii="Arial" w:hAnsi="Arial" w:cs="Arial"/>
          <w:color w:val="3B3838" w:themeColor="background2" w:themeShade="40"/>
        </w:rPr>
        <w:t>GCP</w:t>
      </w:r>
      <w:r w:rsidRPr="007E4CA9">
        <w:rPr>
          <w:rFonts w:ascii="Arial" w:hAnsi="Arial" w:cs="Arial"/>
          <w:color w:val="3B3838" w:themeColor="background2" w:themeShade="40"/>
        </w:rPr>
        <w:t xml:space="preserve">, </w:t>
      </w:r>
      <w:r>
        <w:rPr>
          <w:rFonts w:ascii="Arial" w:hAnsi="Arial" w:cs="Arial"/>
          <w:color w:val="3B3838" w:themeColor="background2" w:themeShade="40"/>
        </w:rPr>
        <w:t>Spring Boot</w:t>
      </w:r>
      <w:r w:rsidRPr="007E4CA9">
        <w:rPr>
          <w:rFonts w:ascii="Arial" w:hAnsi="Arial" w:cs="Arial"/>
          <w:color w:val="3B3838" w:themeColor="background2" w:themeShade="40"/>
        </w:rPr>
        <w:t xml:space="preserve">, </w:t>
      </w:r>
      <w:r>
        <w:rPr>
          <w:rFonts w:ascii="Arial" w:hAnsi="Arial" w:cs="Arial"/>
          <w:color w:val="3B3838" w:themeColor="background2" w:themeShade="40"/>
        </w:rPr>
        <w:t>Microservices</w:t>
      </w:r>
      <w:r w:rsidRPr="007E4CA9">
        <w:rPr>
          <w:rFonts w:ascii="Arial" w:hAnsi="Arial" w:cs="Arial"/>
          <w:color w:val="3B3838" w:themeColor="background2" w:themeShade="40"/>
        </w:rPr>
        <w:t xml:space="preserve">, </w:t>
      </w:r>
      <w:r w:rsidR="00A24FAF">
        <w:rPr>
          <w:rFonts w:ascii="Arial" w:hAnsi="Arial" w:cs="Arial"/>
          <w:color w:val="3B3838" w:themeColor="background2" w:themeShade="40"/>
        </w:rPr>
        <w:t>Kubernetes</w:t>
      </w:r>
      <w:r>
        <w:rPr>
          <w:rFonts w:ascii="Arial" w:hAnsi="Arial" w:cs="Arial"/>
          <w:color w:val="3B3838" w:themeColor="background2" w:themeShade="40"/>
        </w:rPr>
        <w:t>,</w:t>
      </w:r>
      <w:r w:rsidRPr="007E4CA9">
        <w:rPr>
          <w:rFonts w:ascii="Arial" w:hAnsi="Arial" w:cs="Arial"/>
          <w:color w:val="3B3838" w:themeColor="background2" w:themeShade="40"/>
        </w:rPr>
        <w:t xml:space="preserve"> </w:t>
      </w:r>
      <w:r>
        <w:rPr>
          <w:rFonts w:ascii="Arial" w:hAnsi="Arial" w:cs="Arial"/>
          <w:color w:val="3B3838" w:themeColor="background2" w:themeShade="40"/>
        </w:rPr>
        <w:t>Java, Data Engineering, Migration</w:t>
      </w:r>
      <w:r w:rsidRPr="007E4CA9">
        <w:rPr>
          <w:rFonts w:ascii="Arial" w:hAnsi="Arial" w:cs="Arial"/>
          <w:color w:val="3B3838" w:themeColor="background2" w:themeShade="40"/>
          <w:shd w:val="clear" w:color="auto" w:fill="FFFFFF"/>
        </w:rPr>
        <w:t xml:space="preserve"> </w:t>
      </w:r>
    </w:p>
    <w:p w14:paraId="2472C3B4" w14:textId="77777777" w:rsidR="00A24FAF" w:rsidRDefault="00A24FAF" w:rsidP="00827947">
      <w:pPr>
        <w:rPr>
          <w:rFonts w:ascii="Arial" w:hAnsi="Arial" w:cs="Arial"/>
          <w:color w:val="3B3838" w:themeColor="background2" w:themeShade="40"/>
          <w:shd w:val="clear" w:color="auto" w:fill="FFFFFF"/>
        </w:rPr>
      </w:pPr>
    </w:p>
    <w:p w14:paraId="6EC468F9" w14:textId="2C51E445" w:rsidR="004B071E" w:rsidRDefault="00030ABF" w:rsidP="009E527B">
      <w:pPr>
        <w:ind w:left="2160" w:hanging="2160"/>
        <w:rPr>
          <w:rFonts w:cs="Arial"/>
          <w:bCs/>
          <w:iCs/>
          <w:color w:val="D9D9D9" w:themeColor="background1" w:themeShade="D9"/>
          <w:sz w:val="16"/>
          <w:szCs w:val="16"/>
        </w:rPr>
      </w:pPr>
      <w:r>
        <w:rPr>
          <w:rFonts w:ascii="Arial" w:hAnsi="Arial" w:cs="Arial"/>
          <w:color w:val="3B3838" w:themeColor="background2" w:themeShade="40"/>
          <w:shd w:val="clear" w:color="auto" w:fill="FFFFFF"/>
        </w:rPr>
        <w:t>Summary:</w:t>
      </w:r>
      <w:r w:rsidR="009E527B">
        <w:rPr>
          <w:rFonts w:ascii="Arial" w:hAnsi="Arial" w:cs="Arial"/>
          <w:color w:val="3B3838" w:themeColor="background2" w:themeShade="40"/>
          <w:shd w:val="clear" w:color="auto" w:fill="FFFFFF"/>
        </w:rPr>
        <w:t xml:space="preserve"> </w:t>
      </w:r>
      <w:r w:rsidR="009E527B">
        <w:rPr>
          <w:rFonts w:ascii="Arial" w:hAnsi="Arial" w:cs="Arial"/>
          <w:color w:val="3B3838" w:themeColor="background2" w:themeShade="40"/>
          <w:shd w:val="clear" w:color="auto" w:fill="FFFFFF"/>
        </w:rPr>
        <w:tab/>
      </w:r>
      <w:r w:rsidR="00A24FAF">
        <w:rPr>
          <w:rFonts w:ascii="Arial" w:hAnsi="Arial" w:cs="Arial"/>
          <w:color w:val="3B3838" w:themeColor="background2" w:themeShade="40"/>
          <w:shd w:val="clear" w:color="auto" w:fill="FFFFFF"/>
        </w:rPr>
        <w:t>Build a unified order platform consist of 40+ microservices in GCP platform with containerized deployment.</w:t>
      </w:r>
      <w:r w:rsidR="00094A9F" w:rsidRPr="009602F8">
        <w:rPr>
          <w:rFonts w:cs="Arial"/>
          <w:bCs/>
          <w:iCs/>
          <w:color w:val="D9D9D9" w:themeColor="background1" w:themeShade="D9"/>
          <w:sz w:val="16"/>
          <w:szCs w:val="16"/>
        </w:rPr>
        <w:t xml:space="preserve"> </w:t>
      </w:r>
    </w:p>
    <w:p w14:paraId="41311741" w14:textId="77777777" w:rsidR="004B071E" w:rsidRDefault="004B071E" w:rsidP="00094A9F">
      <w:pPr>
        <w:rPr>
          <w:rFonts w:cs="Arial"/>
          <w:bCs/>
          <w:iCs/>
          <w:color w:val="D9D9D9" w:themeColor="background1" w:themeShade="D9"/>
          <w:sz w:val="16"/>
          <w:szCs w:val="16"/>
        </w:rPr>
      </w:pPr>
    </w:p>
    <w:p w14:paraId="34FBC49C" w14:textId="5E08D4D7" w:rsidR="004B071E" w:rsidRDefault="004B071E" w:rsidP="00094A9F">
      <w:pPr>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 xml:space="preserve">GCP </w:t>
      </w:r>
      <w:r w:rsidR="00030ABF">
        <w:rPr>
          <w:rFonts w:ascii="Arial" w:hAnsi="Arial" w:cs="Arial"/>
          <w:color w:val="3B3838" w:themeColor="background2" w:themeShade="40"/>
          <w:shd w:val="clear" w:color="auto" w:fill="FFFFFF"/>
        </w:rPr>
        <w:t>Components:</w:t>
      </w:r>
      <w:r>
        <w:rPr>
          <w:rFonts w:ascii="Arial" w:hAnsi="Arial" w:cs="Arial"/>
          <w:color w:val="3B3838" w:themeColor="background2" w:themeShade="40"/>
          <w:shd w:val="clear" w:color="auto" w:fill="FFFFFF"/>
        </w:rPr>
        <w:t xml:space="preserve"> </w:t>
      </w:r>
      <w:r w:rsidR="009E527B">
        <w:rPr>
          <w:rFonts w:ascii="Arial" w:hAnsi="Arial" w:cs="Arial"/>
          <w:color w:val="3B3838" w:themeColor="background2" w:themeShade="40"/>
          <w:shd w:val="clear" w:color="auto" w:fill="FFFFFF"/>
        </w:rPr>
        <w:tab/>
      </w:r>
      <w:r>
        <w:rPr>
          <w:rFonts w:ascii="Arial" w:hAnsi="Arial" w:cs="Arial"/>
          <w:color w:val="3B3838" w:themeColor="background2" w:themeShade="40"/>
          <w:shd w:val="clear" w:color="auto" w:fill="FFFFFF"/>
        </w:rPr>
        <w:t xml:space="preserve">Spanner, Pub / </w:t>
      </w:r>
      <w:r w:rsidR="000C6F6B">
        <w:rPr>
          <w:rFonts w:ascii="Arial" w:hAnsi="Arial" w:cs="Arial"/>
          <w:color w:val="3B3838" w:themeColor="background2" w:themeShade="40"/>
          <w:shd w:val="clear" w:color="auto" w:fill="FFFFFF"/>
        </w:rPr>
        <w:t>Sub,</w:t>
      </w:r>
      <w:r>
        <w:rPr>
          <w:rFonts w:ascii="Arial" w:hAnsi="Arial" w:cs="Arial"/>
          <w:color w:val="3B3838" w:themeColor="background2" w:themeShade="40"/>
          <w:shd w:val="clear" w:color="auto" w:fill="FFFFFF"/>
        </w:rPr>
        <w:t xml:space="preserve"> </w:t>
      </w:r>
      <w:r w:rsidR="000C6F6B">
        <w:rPr>
          <w:rFonts w:ascii="Arial" w:hAnsi="Arial" w:cs="Arial"/>
          <w:color w:val="3B3838" w:themeColor="background2" w:themeShade="40"/>
          <w:shd w:val="clear" w:color="auto" w:fill="FFFFFF"/>
        </w:rPr>
        <w:t>Firestore</w:t>
      </w:r>
      <w:r>
        <w:rPr>
          <w:rFonts w:ascii="Arial" w:hAnsi="Arial" w:cs="Arial"/>
          <w:color w:val="3B3838" w:themeColor="background2" w:themeShade="40"/>
          <w:shd w:val="clear" w:color="auto" w:fill="FFFFFF"/>
        </w:rPr>
        <w:t>, Cloud Functions, Monitoring, Java Client library</w:t>
      </w:r>
    </w:p>
    <w:p w14:paraId="63151FE1" w14:textId="77777777" w:rsidR="004B071E" w:rsidRDefault="004B071E" w:rsidP="00094A9F">
      <w:pPr>
        <w:rPr>
          <w:rFonts w:ascii="Arial" w:hAnsi="Arial" w:cs="Arial"/>
          <w:color w:val="3B3838" w:themeColor="background2" w:themeShade="40"/>
          <w:shd w:val="clear" w:color="auto" w:fill="FFFFFF"/>
        </w:rPr>
      </w:pPr>
    </w:p>
    <w:p w14:paraId="5585049D" w14:textId="2DB12E0F" w:rsidR="004B071E" w:rsidRDefault="00030ABF" w:rsidP="009E527B">
      <w:pPr>
        <w:ind w:left="2160" w:hanging="2160"/>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Architecture:</w:t>
      </w:r>
      <w:r w:rsidR="004B071E">
        <w:rPr>
          <w:rFonts w:ascii="Arial" w:hAnsi="Arial" w:cs="Arial"/>
          <w:color w:val="3B3838" w:themeColor="background2" w:themeShade="40"/>
          <w:shd w:val="clear" w:color="auto" w:fill="FFFFFF"/>
        </w:rPr>
        <w:t xml:space="preserve"> </w:t>
      </w:r>
      <w:r w:rsidR="009E527B">
        <w:rPr>
          <w:rFonts w:ascii="Arial" w:hAnsi="Arial" w:cs="Arial"/>
          <w:color w:val="3B3838" w:themeColor="background2" w:themeShade="40"/>
          <w:shd w:val="clear" w:color="auto" w:fill="FFFFFF"/>
        </w:rPr>
        <w:tab/>
      </w:r>
      <w:r w:rsidR="004B071E">
        <w:rPr>
          <w:rFonts w:ascii="Arial" w:hAnsi="Arial" w:cs="Arial"/>
          <w:color w:val="3B3838" w:themeColor="background2" w:themeShade="40"/>
          <w:shd w:val="clear" w:color="auto" w:fill="FFFFFF"/>
        </w:rPr>
        <w:t xml:space="preserve">Event Driven Architecture, REST, </w:t>
      </w:r>
      <w:r w:rsidR="009E527B">
        <w:rPr>
          <w:rFonts w:ascii="Arial" w:hAnsi="Arial" w:cs="Arial"/>
          <w:color w:val="3B3838" w:themeColor="background2" w:themeShade="40"/>
          <w:shd w:val="clear" w:color="auto" w:fill="FFFFFF"/>
        </w:rPr>
        <w:t xml:space="preserve">Cloud </w:t>
      </w:r>
      <w:r w:rsidR="004B071E">
        <w:rPr>
          <w:rFonts w:ascii="Arial" w:hAnsi="Arial" w:cs="Arial"/>
          <w:color w:val="3B3838" w:themeColor="background2" w:themeShade="40"/>
          <w:shd w:val="clear" w:color="auto" w:fill="FFFFFF"/>
        </w:rPr>
        <w:t>Well Architected Principle</w:t>
      </w:r>
      <w:r w:rsidR="009E527B">
        <w:rPr>
          <w:rFonts w:ascii="Arial" w:hAnsi="Arial" w:cs="Arial"/>
          <w:color w:val="3B3838" w:themeColor="background2" w:themeShade="40"/>
          <w:shd w:val="clear" w:color="auto" w:fill="FFFFFF"/>
        </w:rPr>
        <w:t>s</w:t>
      </w:r>
      <w:r w:rsidR="004B071E">
        <w:rPr>
          <w:rFonts w:ascii="Arial" w:hAnsi="Arial" w:cs="Arial"/>
          <w:color w:val="3B3838" w:themeColor="background2" w:themeShade="40"/>
          <w:shd w:val="clear" w:color="auto" w:fill="FFFFFF"/>
        </w:rPr>
        <w:t xml:space="preserve">, </w:t>
      </w:r>
      <w:r>
        <w:rPr>
          <w:rFonts w:ascii="Arial" w:hAnsi="Arial" w:cs="Arial"/>
          <w:color w:val="3B3838" w:themeColor="background2" w:themeShade="40"/>
          <w:shd w:val="clear" w:color="auto" w:fill="FFFFFF"/>
        </w:rPr>
        <w:t>Resiliency</w:t>
      </w:r>
      <w:r w:rsidR="004B071E">
        <w:rPr>
          <w:rFonts w:ascii="Arial" w:hAnsi="Arial" w:cs="Arial"/>
          <w:color w:val="3B3838" w:themeColor="background2" w:themeShade="40"/>
          <w:shd w:val="clear" w:color="auto" w:fill="FFFFFF"/>
        </w:rPr>
        <w:t xml:space="preserve">, </w:t>
      </w:r>
      <w:r>
        <w:rPr>
          <w:rFonts w:ascii="Arial" w:hAnsi="Arial" w:cs="Arial"/>
          <w:color w:val="3B3838" w:themeColor="background2" w:themeShade="40"/>
          <w:shd w:val="clear" w:color="auto" w:fill="FFFFFF"/>
        </w:rPr>
        <w:t>Performance,</w:t>
      </w:r>
      <w:r w:rsidR="009E527B">
        <w:rPr>
          <w:rFonts w:ascii="Arial" w:hAnsi="Arial" w:cs="Arial"/>
          <w:color w:val="3B3838" w:themeColor="background2" w:themeShade="40"/>
          <w:shd w:val="clear" w:color="auto" w:fill="FFFFFF"/>
        </w:rPr>
        <w:t xml:space="preserve"> Thread Executors, Active Monitoring,</w:t>
      </w:r>
    </w:p>
    <w:p w14:paraId="7A781350" w14:textId="77777777" w:rsidR="009E527B" w:rsidRDefault="009E527B" w:rsidP="00094A9F">
      <w:pPr>
        <w:rPr>
          <w:rFonts w:ascii="Arial" w:hAnsi="Arial" w:cs="Arial"/>
          <w:color w:val="3B3838" w:themeColor="background2" w:themeShade="40"/>
          <w:shd w:val="clear" w:color="auto" w:fill="FFFFFF"/>
        </w:rPr>
      </w:pPr>
    </w:p>
    <w:p w14:paraId="19A0115E" w14:textId="7443419D" w:rsidR="009E527B" w:rsidRPr="009E527B" w:rsidRDefault="009E527B" w:rsidP="009E527B">
      <w:pPr>
        <w:numPr>
          <w:ilvl w:val="0"/>
          <w:numId w:val="44"/>
        </w:numPr>
        <w:spacing w:before="100" w:beforeAutospacing="1" w:after="100" w:afterAutospacing="1"/>
        <w:rPr>
          <w:rFonts w:ascii="Arial" w:hAnsi="Arial" w:cs="Arial"/>
          <w:color w:val="3B3838" w:themeColor="background2" w:themeShade="40"/>
          <w:shd w:val="clear" w:color="auto" w:fill="FFFFFF"/>
        </w:rPr>
      </w:pPr>
      <w:r w:rsidRPr="009E527B">
        <w:rPr>
          <w:rFonts w:ascii="Arial" w:hAnsi="Arial" w:cs="Arial"/>
          <w:color w:val="3B3838" w:themeColor="background2" w:themeShade="40"/>
          <w:shd w:val="clear" w:color="auto" w:fill="FFFFFF"/>
        </w:rPr>
        <w:t xml:space="preserve">Architecture Meetings: </w:t>
      </w:r>
      <w:r w:rsidR="00C523D9">
        <w:rPr>
          <w:rFonts w:ascii="Arial" w:hAnsi="Arial" w:cs="Arial"/>
          <w:color w:val="3B3838" w:themeColor="background2" w:themeShade="40"/>
          <w:shd w:val="clear" w:color="auto" w:fill="FFFFFF"/>
        </w:rPr>
        <w:t>R</w:t>
      </w:r>
      <w:r w:rsidRPr="009E527B">
        <w:rPr>
          <w:rFonts w:ascii="Arial" w:hAnsi="Arial" w:cs="Arial"/>
          <w:color w:val="3B3838" w:themeColor="background2" w:themeShade="40"/>
          <w:shd w:val="clear" w:color="auto" w:fill="FFFFFF"/>
        </w:rPr>
        <w:t xml:space="preserve">egular meetings </w:t>
      </w:r>
      <w:r w:rsidR="00C523D9">
        <w:rPr>
          <w:rFonts w:ascii="Arial" w:hAnsi="Arial" w:cs="Arial"/>
          <w:color w:val="3B3838" w:themeColor="background2" w:themeShade="40"/>
          <w:shd w:val="clear" w:color="auto" w:fill="FFFFFF"/>
        </w:rPr>
        <w:t xml:space="preserve">with Macys architects and Google SME </w:t>
      </w:r>
      <w:r w:rsidRPr="009E527B">
        <w:rPr>
          <w:rFonts w:ascii="Arial" w:hAnsi="Arial" w:cs="Arial"/>
          <w:color w:val="3B3838" w:themeColor="background2" w:themeShade="40"/>
          <w:shd w:val="clear" w:color="auto" w:fill="FFFFFF"/>
        </w:rPr>
        <w:t>played a pivotal role in shaping the architecture and vision of the project. The constructive discussions and collective decision-making greatly contributed to its success.</w:t>
      </w:r>
    </w:p>
    <w:p w14:paraId="2CC70D54" w14:textId="4D171DC8" w:rsidR="009E527B" w:rsidRPr="009E527B" w:rsidRDefault="009E527B" w:rsidP="009E527B">
      <w:pPr>
        <w:numPr>
          <w:ilvl w:val="0"/>
          <w:numId w:val="44"/>
        </w:numPr>
        <w:spacing w:before="100" w:beforeAutospacing="1" w:after="100" w:afterAutospacing="1"/>
        <w:rPr>
          <w:rFonts w:ascii="Arial" w:hAnsi="Arial" w:cs="Arial"/>
          <w:color w:val="3B3838" w:themeColor="background2" w:themeShade="40"/>
          <w:shd w:val="clear" w:color="auto" w:fill="FFFFFF"/>
        </w:rPr>
      </w:pPr>
      <w:r w:rsidRPr="009E527B">
        <w:rPr>
          <w:rFonts w:ascii="Arial" w:hAnsi="Arial" w:cs="Arial"/>
          <w:color w:val="3B3838" w:themeColor="background2" w:themeShade="40"/>
          <w:shd w:val="clear" w:color="auto" w:fill="FFFFFF"/>
        </w:rPr>
        <w:t xml:space="preserve">Performance and Order Management Platform: The efficient functioning of our performance and order management platform ensured smooth operations and customer satisfaction. </w:t>
      </w:r>
      <w:r>
        <w:rPr>
          <w:rFonts w:ascii="Arial" w:hAnsi="Arial" w:cs="Arial"/>
          <w:color w:val="3B3838" w:themeColor="background2" w:themeShade="40"/>
          <w:shd w:val="clear" w:color="auto" w:fill="FFFFFF"/>
        </w:rPr>
        <w:t>A</w:t>
      </w:r>
      <w:r w:rsidRPr="009E527B">
        <w:rPr>
          <w:rFonts w:ascii="Arial" w:hAnsi="Arial" w:cs="Arial"/>
          <w:color w:val="3B3838" w:themeColor="background2" w:themeShade="40"/>
          <w:shd w:val="clear" w:color="auto" w:fill="FFFFFF"/>
        </w:rPr>
        <w:t>ttention to detail and continuous improvement efforts were commendable.</w:t>
      </w:r>
    </w:p>
    <w:p w14:paraId="6B57229C" w14:textId="77777777" w:rsidR="009E527B" w:rsidRPr="009E527B" w:rsidRDefault="009E527B" w:rsidP="009E527B">
      <w:pPr>
        <w:numPr>
          <w:ilvl w:val="0"/>
          <w:numId w:val="44"/>
        </w:numPr>
        <w:spacing w:before="100" w:beforeAutospacing="1" w:after="100" w:afterAutospacing="1"/>
        <w:rPr>
          <w:rFonts w:ascii="Arial" w:hAnsi="Arial" w:cs="Arial"/>
          <w:color w:val="3B3838" w:themeColor="background2" w:themeShade="40"/>
          <w:shd w:val="clear" w:color="auto" w:fill="FFFFFF"/>
        </w:rPr>
      </w:pPr>
      <w:r w:rsidRPr="009E527B">
        <w:rPr>
          <w:rFonts w:ascii="Arial" w:hAnsi="Arial" w:cs="Arial"/>
          <w:color w:val="3B3838" w:themeColor="background2" w:themeShade="40"/>
          <w:shd w:val="clear" w:color="auto" w:fill="FFFFFF"/>
        </w:rPr>
        <w:t>Handling Peak Traffic: We tackled high traffic periods with resilience, optimizing the system to handle a surge of users and maintaining optimal performance throughout.</w:t>
      </w:r>
    </w:p>
    <w:p w14:paraId="08D7A560" w14:textId="24CE871D" w:rsidR="009E527B" w:rsidRDefault="009E527B" w:rsidP="009E527B">
      <w:pPr>
        <w:numPr>
          <w:ilvl w:val="0"/>
          <w:numId w:val="44"/>
        </w:numPr>
        <w:spacing w:before="100" w:beforeAutospacing="1" w:after="100" w:afterAutospacing="1"/>
        <w:rPr>
          <w:rFonts w:ascii="Arial" w:hAnsi="Arial" w:cs="Arial"/>
          <w:color w:val="3B3838" w:themeColor="background2" w:themeShade="40"/>
          <w:shd w:val="clear" w:color="auto" w:fill="FFFFFF"/>
        </w:rPr>
      </w:pPr>
      <w:r w:rsidRPr="009E527B">
        <w:rPr>
          <w:rFonts w:ascii="Arial" w:hAnsi="Arial" w:cs="Arial"/>
          <w:color w:val="3B3838" w:themeColor="background2" w:themeShade="40"/>
          <w:shd w:val="clear" w:color="auto" w:fill="FFFFFF"/>
        </w:rPr>
        <w:t xml:space="preserve">Java Performance: </w:t>
      </w:r>
      <w:r>
        <w:rPr>
          <w:rFonts w:ascii="Arial" w:hAnsi="Arial" w:cs="Arial"/>
          <w:color w:val="3B3838" w:themeColor="background2" w:themeShade="40"/>
          <w:shd w:val="clear" w:color="auto" w:fill="FFFFFF"/>
        </w:rPr>
        <w:t>P</w:t>
      </w:r>
      <w:r w:rsidRPr="009E527B">
        <w:rPr>
          <w:rFonts w:ascii="Arial" w:hAnsi="Arial" w:cs="Arial"/>
          <w:color w:val="3B3838" w:themeColor="background2" w:themeShade="40"/>
          <w:shd w:val="clear" w:color="auto" w:fill="FFFFFF"/>
        </w:rPr>
        <w:t>roficiency in Java programming played a significant role in enhancing the overall performance and stability of the project. The code optimization techniques employed were impressive.</w:t>
      </w:r>
    </w:p>
    <w:p w14:paraId="721FB82B" w14:textId="7D5F596F" w:rsidR="009E527B" w:rsidRPr="009E527B" w:rsidRDefault="009E527B" w:rsidP="009E527B">
      <w:pPr>
        <w:spacing w:before="100" w:beforeAutospacing="1" w:after="100" w:afterAutospacing="1"/>
        <w:rPr>
          <w:rFonts w:ascii="Arial" w:hAnsi="Arial" w:cs="Arial"/>
          <w:color w:val="3B3838" w:themeColor="background2" w:themeShade="40"/>
          <w:shd w:val="clear" w:color="auto" w:fill="FFFFFF"/>
        </w:rPr>
      </w:pPr>
      <w:r w:rsidRPr="009E527B">
        <w:rPr>
          <w:rFonts w:ascii="Arial" w:hAnsi="Arial" w:cs="Arial"/>
          <w:color w:val="3B3838" w:themeColor="background2" w:themeShade="40"/>
          <w:shd w:val="clear" w:color="auto" w:fill="FFFFFF"/>
        </w:rPr>
        <w:t>Successfully implement</w:t>
      </w:r>
      <w:r>
        <w:rPr>
          <w:rFonts w:ascii="Arial" w:hAnsi="Arial" w:cs="Arial"/>
          <w:color w:val="3B3838" w:themeColor="background2" w:themeShade="40"/>
          <w:shd w:val="clear" w:color="auto" w:fill="FFFFFF"/>
        </w:rPr>
        <w:t>ed</w:t>
      </w:r>
      <w:r w:rsidRPr="009E527B">
        <w:rPr>
          <w:rFonts w:ascii="Arial" w:hAnsi="Arial" w:cs="Arial"/>
          <w:color w:val="3B3838" w:themeColor="background2" w:themeShade="40"/>
          <w:shd w:val="clear" w:color="auto" w:fill="FFFFFF"/>
        </w:rPr>
        <w:t xml:space="preserve"> thread pool capacity configuration for async threads, HPA scaling based on unacknowledged messages, and handling shutdown events with utmost precision. </w:t>
      </w:r>
      <w:r>
        <w:rPr>
          <w:rFonts w:ascii="Arial" w:hAnsi="Arial" w:cs="Arial"/>
          <w:color w:val="3B3838" w:themeColor="background2" w:themeShade="40"/>
          <w:shd w:val="clear" w:color="auto" w:fill="FFFFFF"/>
        </w:rPr>
        <w:t>E</w:t>
      </w:r>
      <w:r w:rsidRPr="009E527B">
        <w:rPr>
          <w:rFonts w:ascii="Arial" w:hAnsi="Arial" w:cs="Arial"/>
          <w:color w:val="3B3838" w:themeColor="background2" w:themeShade="40"/>
          <w:shd w:val="clear" w:color="auto" w:fill="FFFFFF"/>
        </w:rPr>
        <w:t>fforts in ensuring PUB/SUB throughput monitoring, rate limiting, POD resilience measures</w:t>
      </w:r>
      <w:r>
        <w:rPr>
          <w:rFonts w:ascii="Arial" w:hAnsi="Arial" w:cs="Arial"/>
          <w:color w:val="3B3838" w:themeColor="background2" w:themeShade="40"/>
          <w:shd w:val="clear" w:color="auto" w:fill="FFFFFF"/>
        </w:rPr>
        <w:t xml:space="preserve">, </w:t>
      </w:r>
      <w:r w:rsidRPr="009E527B">
        <w:rPr>
          <w:rFonts w:ascii="Arial" w:hAnsi="Arial" w:cs="Arial"/>
          <w:color w:val="3B3838" w:themeColor="background2" w:themeShade="40"/>
          <w:shd w:val="clear" w:color="auto" w:fill="FFFFFF"/>
        </w:rPr>
        <w:t>K8 Node Capacity planning, PUB/SUB ordering of messages, and fine-tuning HTTP connection settings</w:t>
      </w:r>
      <w:r>
        <w:rPr>
          <w:rFonts w:ascii="Arial" w:hAnsi="Arial" w:cs="Arial"/>
          <w:color w:val="3B3838" w:themeColor="background2" w:themeShade="40"/>
          <w:shd w:val="clear" w:color="auto" w:fill="FFFFFF"/>
        </w:rPr>
        <w:t>.</w:t>
      </w:r>
    </w:p>
    <w:p w14:paraId="41241E12" w14:textId="7FFC1728" w:rsidR="00094A9F" w:rsidRPr="00094A9F" w:rsidRDefault="00094A9F" w:rsidP="00094A9F">
      <w:pPr>
        <w:rPr>
          <w:rFonts w:ascii="Arial" w:hAnsi="Arial" w:cs="Arial"/>
          <w:color w:val="3B3838" w:themeColor="background2" w:themeShade="40"/>
        </w:rPr>
      </w:pPr>
      <w:r w:rsidRPr="009602F8">
        <w:rPr>
          <w:rFonts w:cs="Arial"/>
          <w:bCs/>
          <w:iCs/>
          <w:color w:val="D9D9D9" w:themeColor="background1" w:themeShade="D9"/>
          <w:sz w:val="16"/>
          <w:szCs w:val="16"/>
        </w:rPr>
        <w:t xml:space="preserve">- - - - - - - - - - - - - - - - - - - - - - - - - - - - - - - - - - - - - - - - - - - - - - - - - - - - - - - - - - - - - - - - - - - - - - - - - - - - - - - - - - - - - - - - - - - </w:t>
      </w:r>
    </w:p>
    <w:p w14:paraId="16120A59" w14:textId="77777777" w:rsidR="00827947" w:rsidRDefault="00827947" w:rsidP="00A777F0">
      <w:pPr>
        <w:rPr>
          <w:rFonts w:ascii="Arial" w:hAnsi="Arial" w:cs="Arial"/>
          <w:color w:val="000000" w:themeColor="text1"/>
          <w:sz w:val="22"/>
          <w:szCs w:val="22"/>
        </w:rPr>
      </w:pPr>
    </w:p>
    <w:p w14:paraId="21A3156E" w14:textId="6C4D9652" w:rsidR="00827947" w:rsidRPr="00C2254F" w:rsidRDefault="00827947" w:rsidP="00827947">
      <w:pPr>
        <w:pStyle w:val="CompanyNameAndAddress"/>
        <w:tabs>
          <w:tab w:val="clear" w:pos="8640"/>
          <w:tab w:val="right" w:pos="10080"/>
        </w:tabs>
        <w:rPr>
          <w:rFonts w:cs="Arial"/>
          <w:b/>
          <w:iCs/>
          <w:color w:val="063B9A"/>
          <w:szCs w:val="24"/>
        </w:rPr>
      </w:pPr>
      <w:r>
        <w:rPr>
          <w:rFonts w:cs="Arial"/>
          <w:b/>
          <w:iCs/>
          <w:color w:val="063B9A"/>
          <w:szCs w:val="24"/>
        </w:rPr>
        <w:t xml:space="preserve">ANZ – </w:t>
      </w:r>
      <w:r w:rsidR="000C6F6B">
        <w:rPr>
          <w:rFonts w:cs="Arial"/>
          <w:b/>
          <w:iCs/>
          <w:color w:val="063B9A"/>
          <w:szCs w:val="24"/>
        </w:rPr>
        <w:t>Integration</w:t>
      </w:r>
    </w:p>
    <w:p w14:paraId="0879DFA7" w14:textId="77777777" w:rsidR="00827947" w:rsidRPr="009F0F39" w:rsidRDefault="00827947" w:rsidP="00827947">
      <w:pPr>
        <w:rPr>
          <w:rFonts w:ascii="Arial" w:hAnsi="Arial" w:cs="Arial"/>
          <w:b/>
          <w:color w:val="3B3838" w:themeColor="background2" w:themeShade="40"/>
        </w:rPr>
      </w:pPr>
      <w:r>
        <w:rPr>
          <w:rFonts w:ascii="Arial" w:hAnsi="Arial" w:cs="Arial"/>
          <w:b/>
          <w:color w:val="3B3838" w:themeColor="background2" w:themeShade="40"/>
        </w:rPr>
        <w:t xml:space="preserve">Solution / Cloud Architect </w:t>
      </w:r>
    </w:p>
    <w:p w14:paraId="4685B01B" w14:textId="1E26FF3C" w:rsidR="00827947" w:rsidRPr="007E4CA9" w:rsidRDefault="008F2BBF" w:rsidP="00827947">
      <w:pPr>
        <w:rPr>
          <w:rFonts w:ascii="Arial" w:hAnsi="Arial" w:cs="Arial"/>
          <w:color w:val="3B3838" w:themeColor="background2" w:themeShade="40"/>
        </w:rPr>
      </w:pPr>
      <w:r>
        <w:rPr>
          <w:rFonts w:ascii="Arial" w:hAnsi="Arial" w:cs="Arial"/>
          <w:color w:val="3B3838" w:themeColor="background2" w:themeShade="40"/>
        </w:rPr>
        <w:t>June</w:t>
      </w:r>
      <w:r w:rsidR="00827947" w:rsidRPr="007E4CA9">
        <w:rPr>
          <w:rFonts w:ascii="Arial" w:hAnsi="Arial" w:cs="Arial"/>
          <w:color w:val="3B3838" w:themeColor="background2" w:themeShade="40"/>
        </w:rPr>
        <w:t xml:space="preserve"> 20</w:t>
      </w:r>
      <w:r w:rsidR="00827947">
        <w:rPr>
          <w:rFonts w:ascii="Arial" w:hAnsi="Arial" w:cs="Arial"/>
          <w:color w:val="3B3838" w:themeColor="background2" w:themeShade="40"/>
        </w:rPr>
        <w:t>2</w:t>
      </w:r>
      <w:r>
        <w:rPr>
          <w:rFonts w:ascii="Arial" w:hAnsi="Arial" w:cs="Arial"/>
          <w:color w:val="3B3838" w:themeColor="background2" w:themeShade="40"/>
        </w:rPr>
        <w:t>2</w:t>
      </w:r>
      <w:r w:rsidR="00827947" w:rsidRPr="007E4CA9">
        <w:rPr>
          <w:rFonts w:ascii="Arial" w:hAnsi="Arial" w:cs="Arial"/>
          <w:color w:val="3B3838" w:themeColor="background2" w:themeShade="40"/>
        </w:rPr>
        <w:t xml:space="preserve">– </w:t>
      </w:r>
      <w:r>
        <w:rPr>
          <w:rFonts w:ascii="Arial" w:hAnsi="Arial" w:cs="Arial"/>
          <w:color w:val="3B3838" w:themeColor="background2" w:themeShade="40"/>
        </w:rPr>
        <w:t>Oct</w:t>
      </w:r>
      <w:r w:rsidR="00827947">
        <w:rPr>
          <w:rFonts w:ascii="Arial" w:hAnsi="Arial" w:cs="Arial"/>
          <w:color w:val="3B3838" w:themeColor="background2" w:themeShade="40"/>
        </w:rPr>
        <w:t xml:space="preserve"> 2022</w:t>
      </w:r>
    </w:p>
    <w:p w14:paraId="11C1DC9E" w14:textId="5EFA9BB9" w:rsidR="00827947" w:rsidRPr="000060DC" w:rsidRDefault="00827947" w:rsidP="00827947">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sidR="00662839">
        <w:rPr>
          <w:rFonts w:ascii="Arial" w:hAnsi="Arial" w:cs="Arial"/>
          <w:color w:val="3B3838" w:themeColor="background2" w:themeShade="40"/>
        </w:rPr>
        <w:t xml:space="preserve">GCP, Nginx, Apigee, </w:t>
      </w:r>
      <w:r w:rsidR="000C6F6B">
        <w:rPr>
          <w:rFonts w:ascii="Arial" w:hAnsi="Arial" w:cs="Arial"/>
          <w:color w:val="3B3838" w:themeColor="background2" w:themeShade="40"/>
        </w:rPr>
        <w:t>Inte</w:t>
      </w:r>
      <w:r w:rsidR="000C6F6B">
        <w:rPr>
          <w:rFonts w:ascii="Arial" w:hAnsi="Arial" w:cs="Arial"/>
          <w:color w:val="3B3838" w:themeColor="background2" w:themeShade="40"/>
          <w:shd w:val="clear" w:color="auto" w:fill="FFFFFF"/>
        </w:rPr>
        <w:t>gration</w:t>
      </w:r>
      <w:r w:rsidR="00662839">
        <w:rPr>
          <w:rFonts w:ascii="Arial" w:hAnsi="Arial" w:cs="Arial"/>
          <w:color w:val="3B3838" w:themeColor="background2" w:themeShade="40"/>
          <w:shd w:val="clear" w:color="auto" w:fill="FFFFFF"/>
        </w:rPr>
        <w:t>, Rules</w:t>
      </w:r>
    </w:p>
    <w:p w14:paraId="553966F3" w14:textId="77777777" w:rsidR="00827947" w:rsidRDefault="00827947" w:rsidP="00827947">
      <w:pPr>
        <w:rPr>
          <w:rFonts w:ascii="Arial" w:hAnsi="Arial" w:cs="Arial"/>
          <w:color w:val="3B3838" w:themeColor="background2" w:themeShade="40"/>
          <w:shd w:val="clear" w:color="auto" w:fill="FFFFFF"/>
        </w:rPr>
      </w:pPr>
    </w:p>
    <w:p w14:paraId="162F520B" w14:textId="6AFE8567" w:rsidR="00827947" w:rsidRDefault="00662839" w:rsidP="00827947">
      <w:pPr>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Worked on Migration of Apigee to Nginx</w:t>
      </w:r>
      <w:r w:rsidR="00827947">
        <w:rPr>
          <w:rFonts w:ascii="Arial" w:hAnsi="Arial" w:cs="Arial"/>
          <w:color w:val="3B3838" w:themeColor="background2" w:themeShade="40"/>
          <w:shd w:val="clear" w:color="auto" w:fill="FFFFFF"/>
        </w:rPr>
        <w:t>.</w:t>
      </w:r>
    </w:p>
    <w:p w14:paraId="4CCAF0AA" w14:textId="4C4AB8BC" w:rsidR="009D7067" w:rsidRPr="009602F8" w:rsidRDefault="000C6F6B" w:rsidP="00827947">
      <w:pPr>
        <w:rPr>
          <w:rFonts w:ascii="Arial" w:hAnsi="Arial" w:cs="Arial"/>
          <w:color w:val="3B3838" w:themeColor="background2" w:themeShade="40"/>
          <w:sz w:val="22"/>
          <w:szCs w:val="22"/>
        </w:rPr>
      </w:pPr>
      <w:r>
        <w:rPr>
          <w:rFonts w:ascii="Arial" w:hAnsi="Arial" w:cs="Arial"/>
          <w:color w:val="3B3838" w:themeColor="background2" w:themeShade="40"/>
          <w:shd w:val="clear" w:color="auto" w:fill="FFFFFF"/>
        </w:rPr>
        <w:t>Provided</w:t>
      </w:r>
      <w:r w:rsidR="009D7067">
        <w:rPr>
          <w:rFonts w:ascii="Arial" w:hAnsi="Arial" w:cs="Arial"/>
          <w:color w:val="3B3838" w:themeColor="background2" w:themeShade="40"/>
          <w:shd w:val="clear" w:color="auto" w:fill="FFFFFF"/>
        </w:rPr>
        <w:t xml:space="preserve"> road map and consultation for migrating </w:t>
      </w:r>
      <w:r>
        <w:rPr>
          <w:rFonts w:ascii="Arial" w:hAnsi="Arial" w:cs="Arial"/>
          <w:color w:val="3B3838" w:themeColor="background2" w:themeShade="40"/>
          <w:shd w:val="clear" w:color="auto" w:fill="FFFFFF"/>
        </w:rPr>
        <w:t>intergeneration</w:t>
      </w:r>
      <w:r w:rsidR="009D7067">
        <w:rPr>
          <w:rFonts w:ascii="Arial" w:hAnsi="Arial" w:cs="Arial"/>
          <w:color w:val="3B3838" w:themeColor="background2" w:themeShade="40"/>
          <w:shd w:val="clear" w:color="auto" w:fill="FFFFFF"/>
        </w:rPr>
        <w:t xml:space="preserve"> functionality to </w:t>
      </w:r>
      <w:r w:rsidR="00030ABF">
        <w:rPr>
          <w:rFonts w:ascii="Arial" w:hAnsi="Arial" w:cs="Arial"/>
          <w:color w:val="3B3838" w:themeColor="background2" w:themeShade="40"/>
          <w:shd w:val="clear" w:color="auto" w:fill="FFFFFF"/>
        </w:rPr>
        <w:t>Nginx.</w:t>
      </w:r>
    </w:p>
    <w:p w14:paraId="56E8EEF5" w14:textId="77777777" w:rsidR="00094A9F" w:rsidRPr="00E94900" w:rsidRDefault="00094A9F" w:rsidP="00094A9F">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5B2B27CF" w14:textId="77777777" w:rsidR="00827947" w:rsidRPr="009F0F39" w:rsidRDefault="00827947" w:rsidP="00A777F0">
      <w:pPr>
        <w:rPr>
          <w:rFonts w:ascii="Arial" w:hAnsi="Arial" w:cs="Arial"/>
          <w:color w:val="000000" w:themeColor="text1"/>
          <w:sz w:val="22"/>
          <w:szCs w:val="22"/>
        </w:rPr>
      </w:pPr>
    </w:p>
    <w:p w14:paraId="025EFC81" w14:textId="7180DABE" w:rsidR="00A777F0" w:rsidRPr="00C2254F" w:rsidRDefault="000060DC">
      <w:pPr>
        <w:pStyle w:val="CompanyNameAndAddress"/>
        <w:tabs>
          <w:tab w:val="clear" w:pos="8640"/>
          <w:tab w:val="right" w:pos="10080"/>
        </w:tabs>
        <w:rPr>
          <w:rFonts w:cs="Arial"/>
          <w:b/>
          <w:iCs/>
          <w:color w:val="063B9A"/>
          <w:szCs w:val="24"/>
        </w:rPr>
      </w:pPr>
      <w:r>
        <w:rPr>
          <w:rFonts w:cs="Arial"/>
          <w:b/>
          <w:iCs/>
          <w:color w:val="063B9A"/>
          <w:szCs w:val="24"/>
        </w:rPr>
        <w:t>PayPal – Merchants Digital Replatform</w:t>
      </w:r>
    </w:p>
    <w:p w14:paraId="110982A9" w14:textId="12D62D0A" w:rsidR="00A777F0" w:rsidRPr="009F0F39" w:rsidRDefault="000060DC" w:rsidP="00A777F0">
      <w:pPr>
        <w:rPr>
          <w:rFonts w:ascii="Arial" w:hAnsi="Arial" w:cs="Arial"/>
          <w:b/>
          <w:color w:val="3B3838" w:themeColor="background2" w:themeShade="40"/>
        </w:rPr>
      </w:pPr>
      <w:r>
        <w:rPr>
          <w:rFonts w:ascii="Arial" w:hAnsi="Arial" w:cs="Arial"/>
          <w:b/>
          <w:color w:val="3B3838" w:themeColor="background2" w:themeShade="40"/>
        </w:rPr>
        <w:t xml:space="preserve">Solution / Cloud Architect </w:t>
      </w:r>
    </w:p>
    <w:p w14:paraId="34E63DCD" w14:textId="333CCF92" w:rsidR="00A777F0" w:rsidRPr="007E4CA9" w:rsidRDefault="0028571F" w:rsidP="00A777F0">
      <w:pPr>
        <w:rPr>
          <w:rFonts w:ascii="Arial" w:hAnsi="Arial" w:cs="Arial"/>
          <w:color w:val="3B3838" w:themeColor="background2" w:themeShade="40"/>
        </w:rPr>
      </w:pPr>
      <w:r>
        <w:rPr>
          <w:rFonts w:ascii="Arial" w:hAnsi="Arial" w:cs="Arial"/>
          <w:color w:val="3B3838" w:themeColor="background2" w:themeShade="40"/>
        </w:rPr>
        <w:t>April</w:t>
      </w:r>
      <w:r w:rsidR="00600A12" w:rsidRPr="007E4CA9">
        <w:rPr>
          <w:rFonts w:ascii="Arial" w:hAnsi="Arial" w:cs="Arial"/>
          <w:color w:val="3B3838" w:themeColor="background2" w:themeShade="40"/>
        </w:rPr>
        <w:t xml:space="preserve"> 20</w:t>
      </w:r>
      <w:r w:rsidR="000060DC">
        <w:rPr>
          <w:rFonts w:ascii="Arial" w:hAnsi="Arial" w:cs="Arial"/>
          <w:color w:val="3B3838" w:themeColor="background2" w:themeShade="40"/>
        </w:rPr>
        <w:t>20</w:t>
      </w:r>
      <w:r w:rsidR="00600A12" w:rsidRPr="007E4CA9">
        <w:rPr>
          <w:rFonts w:ascii="Arial" w:hAnsi="Arial" w:cs="Arial"/>
          <w:color w:val="3B3838" w:themeColor="background2" w:themeShade="40"/>
        </w:rPr>
        <w:t xml:space="preserve"> – </w:t>
      </w:r>
      <w:r w:rsidR="000060DC">
        <w:rPr>
          <w:rFonts w:ascii="Arial" w:hAnsi="Arial" w:cs="Arial"/>
          <w:color w:val="3B3838" w:themeColor="background2" w:themeShade="40"/>
        </w:rPr>
        <w:t>June 2022</w:t>
      </w:r>
    </w:p>
    <w:p w14:paraId="795012A1" w14:textId="758EA15B" w:rsidR="000060DC" w:rsidRPr="000060DC" w:rsidRDefault="00600A12" w:rsidP="00A777F0">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sidR="000060DC">
        <w:rPr>
          <w:rFonts w:ascii="Arial" w:hAnsi="Arial" w:cs="Arial"/>
          <w:color w:val="3B3838" w:themeColor="background2" w:themeShade="40"/>
        </w:rPr>
        <w:t>GCP</w:t>
      </w:r>
      <w:r w:rsidRPr="007E4CA9">
        <w:rPr>
          <w:rFonts w:ascii="Arial" w:hAnsi="Arial" w:cs="Arial"/>
          <w:color w:val="3B3838" w:themeColor="background2" w:themeShade="40"/>
        </w:rPr>
        <w:t xml:space="preserve">, </w:t>
      </w:r>
      <w:r w:rsidR="00A41F05">
        <w:rPr>
          <w:rFonts w:ascii="Arial" w:hAnsi="Arial" w:cs="Arial"/>
          <w:color w:val="3B3838" w:themeColor="background2" w:themeShade="40"/>
        </w:rPr>
        <w:t>Spring Boot</w:t>
      </w:r>
      <w:r w:rsidRPr="007E4CA9">
        <w:rPr>
          <w:rFonts w:ascii="Arial" w:hAnsi="Arial" w:cs="Arial"/>
          <w:color w:val="3B3838" w:themeColor="background2" w:themeShade="40"/>
        </w:rPr>
        <w:t xml:space="preserve">, </w:t>
      </w:r>
      <w:r w:rsidR="000060DC">
        <w:rPr>
          <w:rFonts w:ascii="Arial" w:hAnsi="Arial" w:cs="Arial"/>
          <w:color w:val="3B3838" w:themeColor="background2" w:themeShade="40"/>
        </w:rPr>
        <w:t>Microservices</w:t>
      </w:r>
      <w:r w:rsidRPr="007E4CA9">
        <w:rPr>
          <w:rFonts w:ascii="Arial" w:hAnsi="Arial" w:cs="Arial"/>
          <w:color w:val="3B3838" w:themeColor="background2" w:themeShade="40"/>
        </w:rPr>
        <w:t xml:space="preserve">, </w:t>
      </w:r>
      <w:r w:rsidR="000060DC">
        <w:rPr>
          <w:rFonts w:ascii="Arial" w:hAnsi="Arial" w:cs="Arial"/>
          <w:color w:val="3B3838" w:themeColor="background2" w:themeShade="40"/>
        </w:rPr>
        <w:t>Apache Spark,</w:t>
      </w:r>
      <w:r w:rsidRPr="007E4CA9">
        <w:rPr>
          <w:rFonts w:ascii="Arial" w:hAnsi="Arial" w:cs="Arial"/>
          <w:color w:val="3B3838" w:themeColor="background2" w:themeShade="40"/>
        </w:rPr>
        <w:t xml:space="preserve"> </w:t>
      </w:r>
      <w:r w:rsidR="000060DC">
        <w:rPr>
          <w:rFonts w:ascii="Arial" w:hAnsi="Arial" w:cs="Arial"/>
          <w:color w:val="3B3838" w:themeColor="background2" w:themeShade="40"/>
        </w:rPr>
        <w:t>Java, Data Engineering, Migration</w:t>
      </w:r>
      <w:r w:rsidR="00A777F0" w:rsidRPr="007E4CA9">
        <w:rPr>
          <w:rFonts w:ascii="Arial" w:hAnsi="Arial" w:cs="Arial"/>
          <w:color w:val="3B3838" w:themeColor="background2" w:themeShade="40"/>
          <w:shd w:val="clear" w:color="auto" w:fill="FFFFFF"/>
        </w:rPr>
        <w:t xml:space="preserve"> </w:t>
      </w:r>
    </w:p>
    <w:p w14:paraId="42503F4B" w14:textId="77777777" w:rsidR="000060DC" w:rsidRDefault="000060DC" w:rsidP="00A777F0">
      <w:pPr>
        <w:rPr>
          <w:rFonts w:ascii="Arial" w:hAnsi="Arial" w:cs="Arial"/>
          <w:color w:val="3B3838" w:themeColor="background2" w:themeShade="40"/>
          <w:shd w:val="clear" w:color="auto" w:fill="FFFFFF"/>
        </w:rPr>
      </w:pPr>
    </w:p>
    <w:p w14:paraId="4C8D8DD2" w14:textId="597BF588" w:rsidR="00915AC3" w:rsidRPr="009602F8" w:rsidRDefault="000060DC" w:rsidP="00915AC3">
      <w:pPr>
        <w:rPr>
          <w:rFonts w:ascii="Arial" w:hAnsi="Arial" w:cs="Arial"/>
          <w:color w:val="3B3838" w:themeColor="background2" w:themeShade="40"/>
          <w:sz w:val="22"/>
          <w:szCs w:val="22"/>
        </w:rPr>
      </w:pPr>
      <w:r w:rsidRPr="000060DC">
        <w:rPr>
          <w:rFonts w:ascii="Arial" w:hAnsi="Arial" w:cs="Arial"/>
          <w:color w:val="3B3838" w:themeColor="background2" w:themeShade="40"/>
          <w:shd w:val="clear" w:color="auto" w:fill="FFFFFF"/>
        </w:rPr>
        <w:t xml:space="preserve">Working on Unified onboarding/reporting program for Merchant division of recently acquired PayPal </w:t>
      </w:r>
      <w:r w:rsidR="00A41F05" w:rsidRPr="000060DC">
        <w:rPr>
          <w:rFonts w:ascii="Arial" w:hAnsi="Arial" w:cs="Arial"/>
          <w:color w:val="3B3838" w:themeColor="background2" w:themeShade="40"/>
          <w:shd w:val="clear" w:color="auto" w:fill="FFFFFF"/>
        </w:rPr>
        <w:t>products (</w:t>
      </w:r>
      <w:r w:rsidRPr="000060DC">
        <w:rPr>
          <w:rFonts w:ascii="Arial" w:hAnsi="Arial" w:cs="Arial"/>
          <w:color w:val="3B3838" w:themeColor="background2" w:themeShade="40"/>
          <w:shd w:val="clear" w:color="auto" w:fill="FFFFFF"/>
        </w:rPr>
        <w:t>Braintree, Hyperwallet, Venmo).  Define solution blueprint for Data migration strategy on GCP Cloud and enable unified reporting using Apache spark/Scala ecosystem</w:t>
      </w:r>
      <w:r>
        <w:rPr>
          <w:rFonts w:ascii="Arial" w:hAnsi="Arial" w:cs="Arial"/>
          <w:color w:val="3B3838" w:themeColor="background2" w:themeShade="40"/>
          <w:shd w:val="clear" w:color="auto" w:fill="FFFFFF"/>
        </w:rPr>
        <w:t xml:space="preserve">. Define Architecture Principles, process and </w:t>
      </w:r>
      <w:r w:rsidR="00A41F05">
        <w:rPr>
          <w:rFonts w:ascii="Arial" w:hAnsi="Arial" w:cs="Arial"/>
          <w:color w:val="3B3838" w:themeColor="background2" w:themeShade="40"/>
          <w:shd w:val="clear" w:color="auto" w:fill="FFFFFF"/>
        </w:rPr>
        <w:lastRenderedPageBreak/>
        <w:t>methodologies,</w:t>
      </w:r>
      <w:r>
        <w:rPr>
          <w:rFonts w:ascii="Arial" w:hAnsi="Arial" w:cs="Arial"/>
          <w:color w:val="3B3838" w:themeColor="background2" w:themeShade="40"/>
          <w:shd w:val="clear" w:color="auto" w:fill="FFFFFF"/>
        </w:rPr>
        <w:t xml:space="preserve"> implementation strategy for report generation using microservices nomenclature and standards.</w:t>
      </w:r>
    </w:p>
    <w:p w14:paraId="4A1EA53D" w14:textId="49DBA745" w:rsidR="000060DC" w:rsidRPr="00E94900" w:rsidRDefault="00245789" w:rsidP="00A777F0">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5C1FC603" w14:textId="77777777" w:rsidR="000060DC" w:rsidRPr="009F0F39" w:rsidRDefault="000060DC" w:rsidP="000060DC">
      <w:pPr>
        <w:rPr>
          <w:rFonts w:ascii="Arial" w:hAnsi="Arial" w:cs="Arial"/>
          <w:color w:val="000000" w:themeColor="text1"/>
          <w:sz w:val="22"/>
          <w:szCs w:val="22"/>
        </w:rPr>
      </w:pPr>
    </w:p>
    <w:p w14:paraId="39E5FBC5" w14:textId="77777777" w:rsidR="00351B0D" w:rsidRDefault="00351B0D" w:rsidP="000060DC">
      <w:pPr>
        <w:pStyle w:val="CompanyNameAndAddress"/>
        <w:tabs>
          <w:tab w:val="clear" w:pos="8640"/>
          <w:tab w:val="right" w:pos="10080"/>
        </w:tabs>
        <w:rPr>
          <w:rFonts w:cs="Arial"/>
          <w:b/>
          <w:iCs/>
          <w:color w:val="063B9A"/>
          <w:szCs w:val="24"/>
        </w:rPr>
      </w:pPr>
    </w:p>
    <w:p w14:paraId="49FC541B" w14:textId="5C3A0BDD" w:rsidR="000060DC" w:rsidRPr="00C2254F" w:rsidRDefault="00E94900" w:rsidP="000060DC">
      <w:pPr>
        <w:pStyle w:val="CompanyNameAndAddress"/>
        <w:tabs>
          <w:tab w:val="clear" w:pos="8640"/>
          <w:tab w:val="right" w:pos="10080"/>
        </w:tabs>
        <w:rPr>
          <w:rFonts w:cs="Arial"/>
          <w:b/>
          <w:iCs/>
          <w:color w:val="063B9A"/>
          <w:szCs w:val="24"/>
        </w:rPr>
      </w:pPr>
      <w:r>
        <w:rPr>
          <w:rFonts w:cs="Arial"/>
          <w:b/>
          <w:iCs/>
          <w:color w:val="063B9A"/>
          <w:szCs w:val="24"/>
        </w:rPr>
        <w:t xml:space="preserve">M&amp;S </w:t>
      </w:r>
      <w:r w:rsidR="00A41F05">
        <w:rPr>
          <w:rFonts w:cs="Arial"/>
          <w:b/>
          <w:iCs/>
          <w:color w:val="063B9A"/>
          <w:szCs w:val="24"/>
        </w:rPr>
        <w:t>Transformation:</w:t>
      </w:r>
      <w:r>
        <w:rPr>
          <w:rFonts w:cs="Arial"/>
          <w:b/>
          <w:iCs/>
          <w:color w:val="063B9A"/>
          <w:szCs w:val="24"/>
        </w:rPr>
        <w:t xml:space="preserve"> Capability &amp; Strategy </w:t>
      </w:r>
    </w:p>
    <w:p w14:paraId="703362AD" w14:textId="716B0164" w:rsidR="000060DC" w:rsidRPr="009F0F39" w:rsidRDefault="00A41F05" w:rsidP="000060DC">
      <w:pPr>
        <w:rPr>
          <w:rFonts w:ascii="Arial" w:hAnsi="Arial" w:cs="Arial"/>
          <w:b/>
          <w:color w:val="3B3838" w:themeColor="background2" w:themeShade="40"/>
        </w:rPr>
      </w:pPr>
      <w:r>
        <w:rPr>
          <w:rFonts w:ascii="Arial" w:hAnsi="Arial" w:cs="Arial"/>
          <w:b/>
          <w:color w:val="3B3838" w:themeColor="background2" w:themeShade="40"/>
        </w:rPr>
        <w:t>Portfolio Architect</w:t>
      </w:r>
      <w:r w:rsidR="00E94900">
        <w:rPr>
          <w:rFonts w:ascii="Arial" w:hAnsi="Arial" w:cs="Arial"/>
          <w:b/>
          <w:color w:val="3B3838" w:themeColor="background2" w:themeShade="40"/>
        </w:rPr>
        <w:t xml:space="preserve"> – Clothing &amp; Home</w:t>
      </w:r>
    </w:p>
    <w:p w14:paraId="7E5D8300" w14:textId="4B2921DB" w:rsidR="000060DC" w:rsidRPr="007E4CA9" w:rsidRDefault="0028571F" w:rsidP="000060DC">
      <w:pPr>
        <w:rPr>
          <w:rFonts w:ascii="Arial" w:hAnsi="Arial" w:cs="Arial"/>
          <w:color w:val="3B3838" w:themeColor="background2" w:themeShade="40"/>
        </w:rPr>
      </w:pPr>
      <w:r>
        <w:rPr>
          <w:rFonts w:ascii="Arial" w:hAnsi="Arial" w:cs="Arial"/>
          <w:color w:val="3B3838" w:themeColor="background2" w:themeShade="40"/>
        </w:rPr>
        <w:t>Jan</w:t>
      </w:r>
      <w:r w:rsidR="007108AB">
        <w:rPr>
          <w:rFonts w:ascii="Arial" w:hAnsi="Arial" w:cs="Arial"/>
          <w:color w:val="3B3838" w:themeColor="background2" w:themeShade="40"/>
        </w:rPr>
        <w:t>ua</w:t>
      </w:r>
      <w:r>
        <w:rPr>
          <w:rFonts w:ascii="Arial" w:hAnsi="Arial" w:cs="Arial"/>
          <w:color w:val="3B3838" w:themeColor="background2" w:themeShade="40"/>
        </w:rPr>
        <w:t>ry</w:t>
      </w:r>
      <w:r w:rsidR="00A44E00">
        <w:rPr>
          <w:rFonts w:ascii="Arial" w:hAnsi="Arial" w:cs="Arial"/>
          <w:color w:val="3B3838" w:themeColor="background2" w:themeShade="40"/>
        </w:rPr>
        <w:t xml:space="preserve"> </w:t>
      </w:r>
      <w:r w:rsidR="000060DC" w:rsidRPr="007E4CA9">
        <w:rPr>
          <w:rFonts w:ascii="Arial" w:hAnsi="Arial" w:cs="Arial"/>
          <w:color w:val="3B3838" w:themeColor="background2" w:themeShade="40"/>
        </w:rPr>
        <w:t>20</w:t>
      </w:r>
      <w:r w:rsidR="00D23CBB">
        <w:rPr>
          <w:rFonts w:ascii="Arial" w:hAnsi="Arial" w:cs="Arial"/>
          <w:color w:val="3B3838" w:themeColor="background2" w:themeShade="40"/>
        </w:rPr>
        <w:t>1</w:t>
      </w:r>
      <w:r>
        <w:rPr>
          <w:rFonts w:ascii="Arial" w:hAnsi="Arial" w:cs="Arial"/>
          <w:color w:val="3B3838" w:themeColor="background2" w:themeShade="40"/>
        </w:rPr>
        <w:t>8</w:t>
      </w:r>
      <w:r w:rsidR="000060DC" w:rsidRPr="007E4CA9">
        <w:rPr>
          <w:rFonts w:ascii="Arial" w:hAnsi="Arial" w:cs="Arial"/>
          <w:color w:val="3B3838" w:themeColor="background2" w:themeShade="40"/>
        </w:rPr>
        <w:t xml:space="preserve"> – </w:t>
      </w:r>
      <w:r>
        <w:rPr>
          <w:rFonts w:ascii="Arial" w:hAnsi="Arial" w:cs="Arial"/>
          <w:color w:val="3B3838" w:themeColor="background2" w:themeShade="40"/>
        </w:rPr>
        <w:t>March</w:t>
      </w:r>
      <w:r w:rsidR="000060DC">
        <w:rPr>
          <w:rFonts w:ascii="Arial" w:hAnsi="Arial" w:cs="Arial"/>
          <w:color w:val="3B3838" w:themeColor="background2" w:themeShade="40"/>
        </w:rPr>
        <w:t xml:space="preserve"> 202</w:t>
      </w:r>
      <w:r w:rsidR="006E7AF7">
        <w:rPr>
          <w:rFonts w:ascii="Arial" w:hAnsi="Arial" w:cs="Arial"/>
          <w:color w:val="3B3838" w:themeColor="background2" w:themeShade="40"/>
        </w:rPr>
        <w:t>0</w:t>
      </w:r>
    </w:p>
    <w:p w14:paraId="64779673" w14:textId="7F4F5532" w:rsidR="000060DC" w:rsidRPr="007E4CA9" w:rsidRDefault="000060DC" w:rsidP="000060DC">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sidR="00E94900">
        <w:rPr>
          <w:rFonts w:ascii="Arial" w:hAnsi="Arial" w:cs="Arial"/>
          <w:color w:val="3B3838" w:themeColor="background2" w:themeShade="40"/>
        </w:rPr>
        <w:t>Microsoft Azure</w:t>
      </w:r>
      <w:r w:rsidRPr="007E4CA9">
        <w:rPr>
          <w:rFonts w:ascii="Arial" w:hAnsi="Arial" w:cs="Arial"/>
          <w:color w:val="3B3838" w:themeColor="background2" w:themeShade="40"/>
        </w:rPr>
        <w:t xml:space="preserve">, </w:t>
      </w:r>
      <w:r w:rsidR="00A41F05">
        <w:rPr>
          <w:rFonts w:ascii="Arial" w:hAnsi="Arial" w:cs="Arial"/>
          <w:color w:val="3B3838" w:themeColor="background2" w:themeShade="40"/>
        </w:rPr>
        <w:t>Spring boot</w:t>
      </w:r>
      <w:r w:rsidRPr="007E4CA9">
        <w:rPr>
          <w:rFonts w:ascii="Arial" w:hAnsi="Arial" w:cs="Arial"/>
          <w:color w:val="3B3838" w:themeColor="background2" w:themeShade="40"/>
        </w:rPr>
        <w:t xml:space="preserve">, </w:t>
      </w:r>
      <w:r w:rsidR="00E94900">
        <w:rPr>
          <w:rFonts w:ascii="Arial" w:hAnsi="Arial" w:cs="Arial"/>
          <w:color w:val="3B3838" w:themeColor="background2" w:themeShade="40"/>
        </w:rPr>
        <w:t>Archimate</w:t>
      </w:r>
      <w:r w:rsidRPr="007E4CA9">
        <w:rPr>
          <w:rFonts w:ascii="Arial" w:hAnsi="Arial" w:cs="Arial"/>
          <w:color w:val="3B3838" w:themeColor="background2" w:themeShade="40"/>
        </w:rPr>
        <w:t xml:space="preserve">, </w:t>
      </w:r>
      <w:r w:rsidR="00C71DCF">
        <w:rPr>
          <w:rFonts w:ascii="Arial" w:hAnsi="Arial" w:cs="Arial"/>
          <w:color w:val="3B3838" w:themeColor="background2" w:themeShade="40"/>
        </w:rPr>
        <w:t>C4-Model</w:t>
      </w:r>
      <w:r w:rsidR="00E94900">
        <w:rPr>
          <w:rFonts w:ascii="Arial" w:hAnsi="Arial" w:cs="Arial"/>
          <w:color w:val="3B3838" w:themeColor="background2" w:themeShade="40"/>
        </w:rPr>
        <w:t xml:space="preserve">, </w:t>
      </w:r>
      <w:r w:rsidR="00A41F05">
        <w:rPr>
          <w:rFonts w:ascii="Arial" w:hAnsi="Arial" w:cs="Arial"/>
          <w:color w:val="3B3838" w:themeColor="background2" w:themeShade="40"/>
        </w:rPr>
        <w:t>Java,</w:t>
      </w:r>
      <w:r w:rsidR="00E94900">
        <w:rPr>
          <w:rFonts w:ascii="Arial" w:hAnsi="Arial" w:cs="Arial"/>
          <w:color w:val="3B3838" w:themeColor="background2" w:themeShade="40"/>
        </w:rPr>
        <w:t xml:space="preserve"> CI/CD - Kubernetes</w:t>
      </w:r>
    </w:p>
    <w:p w14:paraId="5AD3B8EE" w14:textId="77777777" w:rsidR="000060DC" w:rsidRPr="007E4CA9" w:rsidRDefault="000060DC" w:rsidP="000060DC">
      <w:pPr>
        <w:rPr>
          <w:rFonts w:ascii="Arial" w:hAnsi="Arial" w:cs="Arial"/>
          <w:color w:val="3B3838" w:themeColor="background2" w:themeShade="40"/>
        </w:rPr>
      </w:pPr>
    </w:p>
    <w:p w14:paraId="72BAA6C4" w14:textId="77777777" w:rsidR="00E94900" w:rsidRPr="00E94900" w:rsidRDefault="00E94900" w:rsidP="00E94900">
      <w:pPr>
        <w:rPr>
          <w:rFonts w:ascii="Arial" w:hAnsi="Arial" w:cs="Arial"/>
          <w:color w:val="3B3838" w:themeColor="background2" w:themeShade="40"/>
          <w:shd w:val="clear" w:color="auto" w:fill="FFFFFF"/>
        </w:rPr>
      </w:pPr>
      <w:r w:rsidRPr="00E94900">
        <w:rPr>
          <w:rFonts w:ascii="Arial" w:hAnsi="Arial" w:cs="Arial"/>
          <w:color w:val="3B3838" w:themeColor="background2" w:themeShade="40"/>
          <w:shd w:val="clear" w:color="auto" w:fill="FFFFFF"/>
        </w:rPr>
        <w:t>Conceptualized &amp; implemented reference architecture for application modernization using framework &amp;</w:t>
      </w:r>
    </w:p>
    <w:p w14:paraId="7D9CAD7A" w14:textId="39C658EB" w:rsidR="00E94900" w:rsidRPr="00E94900" w:rsidRDefault="00E94900" w:rsidP="00E94900">
      <w:pPr>
        <w:rPr>
          <w:rFonts w:ascii="Arial" w:hAnsi="Arial" w:cs="Arial"/>
          <w:color w:val="3B3838" w:themeColor="background2" w:themeShade="40"/>
          <w:shd w:val="clear" w:color="auto" w:fill="FFFFFF"/>
        </w:rPr>
      </w:pPr>
      <w:r w:rsidRPr="00E94900">
        <w:rPr>
          <w:rFonts w:ascii="Arial" w:hAnsi="Arial" w:cs="Arial"/>
          <w:color w:val="3B3838" w:themeColor="background2" w:themeShade="40"/>
          <w:shd w:val="clear" w:color="auto" w:fill="FFFFFF"/>
        </w:rPr>
        <w:t xml:space="preserve">system pattern. Architecture blueprint comprising Domain Driven Design centric, </w:t>
      </w:r>
      <w:r w:rsidR="00A41F05" w:rsidRPr="00E94900">
        <w:rPr>
          <w:rFonts w:ascii="Arial" w:hAnsi="Arial" w:cs="Arial"/>
          <w:color w:val="3B3838" w:themeColor="background2" w:themeShade="40"/>
          <w:shd w:val="clear" w:color="auto" w:fill="FFFFFF"/>
        </w:rPr>
        <w:t>microservices, API,</w:t>
      </w:r>
    </w:p>
    <w:p w14:paraId="7EB82052" w14:textId="4A08423C" w:rsidR="00E94900" w:rsidRPr="00E94900" w:rsidRDefault="00E94900" w:rsidP="00E94900">
      <w:pPr>
        <w:rPr>
          <w:rFonts w:ascii="Arial" w:hAnsi="Arial" w:cs="Arial"/>
          <w:color w:val="3B3838" w:themeColor="background2" w:themeShade="40"/>
          <w:shd w:val="clear" w:color="auto" w:fill="FFFFFF"/>
        </w:rPr>
      </w:pPr>
      <w:r w:rsidRPr="00E94900">
        <w:rPr>
          <w:rFonts w:ascii="Arial" w:hAnsi="Arial" w:cs="Arial"/>
          <w:color w:val="3B3838" w:themeColor="background2" w:themeShade="40"/>
          <w:shd w:val="clear" w:color="auto" w:fill="FFFFFF"/>
        </w:rPr>
        <w:t xml:space="preserve">12 Factor APP, reusable </w:t>
      </w:r>
      <w:r w:rsidR="00A41F05" w:rsidRPr="00E94900">
        <w:rPr>
          <w:rFonts w:ascii="Arial" w:hAnsi="Arial" w:cs="Arial"/>
          <w:color w:val="3B3838" w:themeColor="background2" w:themeShade="40"/>
          <w:shd w:val="clear" w:color="auto" w:fill="FFFFFF"/>
        </w:rPr>
        <w:t>templates, frameworks</w:t>
      </w:r>
      <w:r w:rsidRPr="00E94900">
        <w:rPr>
          <w:rFonts w:ascii="Arial" w:hAnsi="Arial" w:cs="Arial"/>
          <w:color w:val="3B3838" w:themeColor="background2" w:themeShade="40"/>
          <w:shd w:val="clear" w:color="auto" w:fill="FFFFFF"/>
        </w:rPr>
        <w:t>. Design and implement scalable, clustering enabled</w:t>
      </w:r>
    </w:p>
    <w:p w14:paraId="78BCE57E" w14:textId="77777777" w:rsidR="00E94900" w:rsidRPr="00E94900" w:rsidRDefault="00E94900" w:rsidP="00E94900">
      <w:pPr>
        <w:rPr>
          <w:rFonts w:ascii="Arial" w:hAnsi="Arial" w:cs="Arial"/>
          <w:color w:val="3B3838" w:themeColor="background2" w:themeShade="40"/>
          <w:shd w:val="clear" w:color="auto" w:fill="FFFFFF"/>
        </w:rPr>
      </w:pPr>
      <w:r w:rsidRPr="00E94900">
        <w:rPr>
          <w:rFonts w:ascii="Arial" w:hAnsi="Arial" w:cs="Arial"/>
          <w:color w:val="3B3838" w:themeColor="background2" w:themeShade="40"/>
          <w:shd w:val="clear" w:color="auto" w:fill="FFFFFF"/>
        </w:rPr>
        <w:t>distributed cache layer using Apache-Ignite</w:t>
      </w:r>
    </w:p>
    <w:p w14:paraId="01BD0EC9" w14:textId="77777777" w:rsidR="00E94900" w:rsidRPr="00E94900" w:rsidRDefault="00E94900" w:rsidP="00E94900">
      <w:pPr>
        <w:rPr>
          <w:rFonts w:ascii="Arial" w:hAnsi="Arial" w:cs="Arial"/>
          <w:color w:val="3B3838" w:themeColor="background2" w:themeShade="40"/>
          <w:shd w:val="clear" w:color="auto" w:fill="FFFFFF"/>
        </w:rPr>
      </w:pPr>
    </w:p>
    <w:p w14:paraId="17CB177B" w14:textId="5D6EB086" w:rsidR="000060DC" w:rsidRPr="00AA03A6" w:rsidRDefault="00A41F05" w:rsidP="000060DC">
      <w:pPr>
        <w:rPr>
          <w:rFonts w:ascii="Arial" w:hAnsi="Arial" w:cs="Arial"/>
          <w:color w:val="3B3838" w:themeColor="background2" w:themeShade="40"/>
        </w:rPr>
      </w:pPr>
      <w:r w:rsidRPr="00E94900">
        <w:rPr>
          <w:rFonts w:ascii="Arial" w:hAnsi="Arial" w:cs="Arial"/>
          <w:color w:val="3B3838" w:themeColor="background2" w:themeShade="40"/>
          <w:shd w:val="clear" w:color="auto" w:fill="FFFFFF"/>
        </w:rPr>
        <w:t>Liaison</w:t>
      </w:r>
      <w:r w:rsidR="00E94900" w:rsidRPr="00E94900">
        <w:rPr>
          <w:rFonts w:ascii="Arial" w:hAnsi="Arial" w:cs="Arial"/>
          <w:color w:val="3B3838" w:themeColor="background2" w:themeShade="40"/>
          <w:shd w:val="clear" w:color="auto" w:fill="FFFFFF"/>
        </w:rPr>
        <w:t xml:space="preserve"> between </w:t>
      </w:r>
      <w:r w:rsidRPr="00E94900">
        <w:rPr>
          <w:rFonts w:ascii="Arial" w:hAnsi="Arial" w:cs="Arial"/>
          <w:color w:val="3B3838" w:themeColor="background2" w:themeShade="40"/>
          <w:shd w:val="clear" w:color="auto" w:fill="FFFFFF"/>
        </w:rPr>
        <w:t>business</w:t>
      </w:r>
      <w:r w:rsidR="00E94900" w:rsidRPr="00E94900">
        <w:rPr>
          <w:rFonts w:ascii="Arial" w:hAnsi="Arial" w:cs="Arial"/>
          <w:color w:val="3B3838" w:themeColor="background2" w:themeShade="40"/>
          <w:shd w:val="clear" w:color="auto" w:fill="FFFFFF"/>
        </w:rPr>
        <w:t xml:space="preserve"> &amp; Technology to adopt new initiatives, address paint points, assist in process improvement </w:t>
      </w:r>
      <w:r w:rsidRPr="00E94900">
        <w:rPr>
          <w:rFonts w:ascii="Arial" w:hAnsi="Arial" w:cs="Arial"/>
          <w:color w:val="3B3838" w:themeColor="background2" w:themeShade="40"/>
          <w:shd w:val="clear" w:color="auto" w:fill="FFFFFF"/>
        </w:rPr>
        <w:t>initiatives.</w:t>
      </w:r>
    </w:p>
    <w:p w14:paraId="25702437" w14:textId="71F68B2A" w:rsidR="000060DC" w:rsidRDefault="000060DC" w:rsidP="00A777F0">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1A45D0D5" w14:textId="77777777" w:rsidR="00AB37DB" w:rsidRPr="00AB37DB" w:rsidRDefault="00AB37DB" w:rsidP="00A777F0">
      <w:pPr>
        <w:pStyle w:val="Position"/>
        <w:ind w:left="0"/>
        <w:jc w:val="both"/>
        <w:rPr>
          <w:rFonts w:cs="Arial"/>
          <w:bCs/>
          <w:i w:val="0"/>
          <w:iCs/>
          <w:color w:val="3B3838" w:themeColor="background2" w:themeShade="40"/>
          <w:sz w:val="16"/>
          <w:szCs w:val="16"/>
        </w:rPr>
      </w:pPr>
    </w:p>
    <w:p w14:paraId="66B60B89" w14:textId="77777777" w:rsidR="00C71DCF" w:rsidRPr="00C71DCF" w:rsidRDefault="00C71DCF" w:rsidP="00C71DCF">
      <w:pPr>
        <w:shd w:val="clear" w:color="auto" w:fill="FFFFFF"/>
        <w:rPr>
          <w:rFonts w:ascii="Arial" w:hAnsi="Arial" w:cs="Arial"/>
          <w:b/>
          <w:iCs/>
          <w:color w:val="063B9A"/>
          <w:sz w:val="24"/>
          <w:szCs w:val="24"/>
        </w:rPr>
      </w:pPr>
      <w:r w:rsidRPr="00C71DCF">
        <w:rPr>
          <w:rFonts w:ascii="Arial" w:hAnsi="Arial" w:cs="Arial"/>
          <w:b/>
          <w:iCs/>
          <w:color w:val="063B9A"/>
          <w:sz w:val="24"/>
          <w:szCs w:val="24"/>
        </w:rPr>
        <w:t>BMO-Wealth Management - Smart Folio</w:t>
      </w:r>
    </w:p>
    <w:p w14:paraId="7D39B156" w14:textId="17879D7D" w:rsidR="00C71DCF" w:rsidRPr="00AB37DB" w:rsidRDefault="00C71DCF" w:rsidP="00AB37DB">
      <w:pPr>
        <w:rPr>
          <w:rFonts w:ascii="Arial" w:hAnsi="Arial" w:cs="Arial"/>
          <w:b/>
          <w:color w:val="3B3838" w:themeColor="background2" w:themeShade="40"/>
        </w:rPr>
      </w:pPr>
      <w:r w:rsidRPr="00AB37DB">
        <w:rPr>
          <w:rFonts w:ascii="Arial" w:hAnsi="Arial" w:cs="Arial"/>
          <w:b/>
          <w:color w:val="3B3838" w:themeColor="background2" w:themeShade="40"/>
        </w:rPr>
        <w:t>Solution Architect</w:t>
      </w:r>
    </w:p>
    <w:p w14:paraId="30F2819D" w14:textId="3CAB25E3" w:rsidR="00C71DCF" w:rsidRDefault="00FC7E55" w:rsidP="00C71DCF">
      <w:pPr>
        <w:rPr>
          <w:rFonts w:ascii="Arial" w:hAnsi="Arial" w:cs="Arial"/>
          <w:color w:val="3B3838" w:themeColor="background2" w:themeShade="40"/>
        </w:rPr>
      </w:pPr>
      <w:r>
        <w:rPr>
          <w:rFonts w:ascii="Arial" w:hAnsi="Arial" w:cs="Arial"/>
          <w:color w:val="3B3838" w:themeColor="background2" w:themeShade="40"/>
        </w:rPr>
        <w:t>April</w:t>
      </w:r>
      <w:r w:rsidR="00C71DCF" w:rsidRPr="007E4CA9">
        <w:rPr>
          <w:rFonts w:ascii="Arial" w:hAnsi="Arial" w:cs="Arial"/>
          <w:color w:val="3B3838" w:themeColor="background2" w:themeShade="40"/>
        </w:rPr>
        <w:t xml:space="preserve"> 20</w:t>
      </w:r>
      <w:r w:rsidR="00C71DCF">
        <w:rPr>
          <w:rFonts w:ascii="Arial" w:hAnsi="Arial" w:cs="Arial"/>
          <w:color w:val="3B3838" w:themeColor="background2" w:themeShade="40"/>
        </w:rPr>
        <w:t>1</w:t>
      </w:r>
      <w:r w:rsidR="00A44E00">
        <w:rPr>
          <w:rFonts w:ascii="Arial" w:hAnsi="Arial" w:cs="Arial"/>
          <w:color w:val="3B3838" w:themeColor="background2" w:themeShade="40"/>
        </w:rPr>
        <w:t>5</w:t>
      </w:r>
      <w:r w:rsidR="00C71DCF" w:rsidRPr="007E4CA9">
        <w:rPr>
          <w:rFonts w:ascii="Arial" w:hAnsi="Arial" w:cs="Arial"/>
          <w:color w:val="3B3838" w:themeColor="background2" w:themeShade="40"/>
        </w:rPr>
        <w:t xml:space="preserve"> – </w:t>
      </w:r>
      <w:r w:rsidR="0028571F">
        <w:rPr>
          <w:rFonts w:ascii="Arial" w:hAnsi="Arial" w:cs="Arial"/>
          <w:color w:val="3B3838" w:themeColor="background2" w:themeShade="40"/>
        </w:rPr>
        <w:t>December</w:t>
      </w:r>
      <w:r w:rsidR="00C71DCF">
        <w:rPr>
          <w:rFonts w:ascii="Arial" w:hAnsi="Arial" w:cs="Arial"/>
          <w:color w:val="3B3838" w:themeColor="background2" w:themeShade="40"/>
        </w:rPr>
        <w:t xml:space="preserve"> 201</w:t>
      </w:r>
      <w:r w:rsidR="00A44E00">
        <w:rPr>
          <w:rFonts w:ascii="Arial" w:hAnsi="Arial" w:cs="Arial"/>
          <w:color w:val="3B3838" w:themeColor="background2" w:themeShade="40"/>
        </w:rPr>
        <w:t>7</w:t>
      </w:r>
    </w:p>
    <w:p w14:paraId="412B1A06" w14:textId="75E7744C" w:rsidR="00C71DCF" w:rsidRPr="007E4CA9" w:rsidRDefault="00C71DCF" w:rsidP="00C71DCF">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Spring MVC</w:t>
      </w:r>
      <w:r w:rsidRPr="007E4CA9">
        <w:rPr>
          <w:rFonts w:ascii="Arial" w:hAnsi="Arial" w:cs="Arial"/>
          <w:color w:val="3B3838" w:themeColor="background2" w:themeShade="40"/>
        </w:rPr>
        <w:t xml:space="preserve">, </w:t>
      </w:r>
      <w:r w:rsidR="00A41F05">
        <w:rPr>
          <w:rFonts w:ascii="Arial" w:hAnsi="Arial" w:cs="Arial"/>
          <w:color w:val="3B3838" w:themeColor="background2" w:themeShade="40"/>
        </w:rPr>
        <w:t>Spring boot</w:t>
      </w:r>
      <w:r w:rsidRPr="007E4CA9">
        <w:rPr>
          <w:rFonts w:ascii="Arial" w:hAnsi="Arial" w:cs="Arial"/>
          <w:color w:val="3B3838" w:themeColor="background2" w:themeShade="40"/>
        </w:rPr>
        <w:t>,</w:t>
      </w:r>
      <w:r w:rsidR="00AB37DB">
        <w:rPr>
          <w:rFonts w:ascii="Arial" w:hAnsi="Arial" w:cs="Arial"/>
          <w:color w:val="3B3838" w:themeColor="background2" w:themeShade="40"/>
        </w:rPr>
        <w:t xml:space="preserve"> </w:t>
      </w:r>
      <w:r>
        <w:rPr>
          <w:rFonts w:ascii="Arial" w:hAnsi="Arial" w:cs="Arial"/>
          <w:color w:val="3B3838" w:themeColor="background2" w:themeShade="40"/>
        </w:rPr>
        <w:t>Java,</w:t>
      </w:r>
      <w:r w:rsidR="00AB37DB">
        <w:rPr>
          <w:rFonts w:ascii="Arial" w:hAnsi="Arial" w:cs="Arial"/>
          <w:color w:val="3B3838" w:themeColor="background2" w:themeShade="40"/>
        </w:rPr>
        <w:t xml:space="preserve"> </w:t>
      </w:r>
      <w:r>
        <w:rPr>
          <w:rFonts w:ascii="Arial" w:hAnsi="Arial" w:cs="Arial"/>
          <w:color w:val="3B3838" w:themeColor="background2" w:themeShade="40"/>
        </w:rPr>
        <w:t xml:space="preserve">CI/CD </w:t>
      </w:r>
      <w:r w:rsidR="00AB37DB">
        <w:rPr>
          <w:rFonts w:ascii="Arial" w:hAnsi="Arial" w:cs="Arial"/>
          <w:color w:val="3B3838" w:themeColor="background2" w:themeShade="40"/>
        </w:rPr>
        <w:t>–</w:t>
      </w:r>
      <w:r>
        <w:rPr>
          <w:rFonts w:ascii="Arial" w:hAnsi="Arial" w:cs="Arial"/>
          <w:color w:val="3B3838" w:themeColor="background2" w:themeShade="40"/>
        </w:rPr>
        <w:t xml:space="preserve"> Kubernetes</w:t>
      </w:r>
      <w:r w:rsidR="00AB37DB">
        <w:rPr>
          <w:rFonts w:ascii="Arial" w:hAnsi="Arial" w:cs="Arial"/>
          <w:color w:val="3B3838" w:themeColor="background2" w:themeShade="40"/>
        </w:rPr>
        <w:t xml:space="preserve">, IBM </w:t>
      </w:r>
      <w:r w:rsidR="00A41F05">
        <w:rPr>
          <w:rFonts w:ascii="Arial" w:hAnsi="Arial" w:cs="Arial"/>
          <w:color w:val="3B3838" w:themeColor="background2" w:themeShade="40"/>
        </w:rPr>
        <w:t>WebSphere</w:t>
      </w:r>
      <w:r w:rsidR="00D9089E">
        <w:rPr>
          <w:rFonts w:ascii="Arial" w:hAnsi="Arial" w:cs="Arial"/>
          <w:color w:val="3B3838" w:themeColor="background2" w:themeShade="40"/>
        </w:rPr>
        <w:t>, REST Services</w:t>
      </w:r>
    </w:p>
    <w:p w14:paraId="2D923B89" w14:textId="77777777" w:rsidR="00C71DCF" w:rsidRPr="007E4CA9" w:rsidRDefault="00C71DCF" w:rsidP="00C71DCF">
      <w:pPr>
        <w:rPr>
          <w:rFonts w:ascii="Arial" w:hAnsi="Arial" w:cs="Arial"/>
          <w:color w:val="3B3838" w:themeColor="background2" w:themeShade="40"/>
        </w:rPr>
      </w:pPr>
    </w:p>
    <w:p w14:paraId="0BDF200B" w14:textId="1268591B" w:rsidR="00CD0BAB" w:rsidRPr="00C71DCF" w:rsidRDefault="00CD0BAB" w:rsidP="00CD0BAB">
      <w:pPr>
        <w:shd w:val="clear" w:color="auto" w:fill="FFFFFF"/>
        <w:rPr>
          <w:rFonts w:ascii="Arial" w:hAnsi="Arial" w:cs="Arial"/>
          <w:color w:val="3B3838" w:themeColor="background2" w:themeShade="40"/>
          <w:shd w:val="clear" w:color="auto" w:fill="FFFFFF"/>
        </w:rPr>
      </w:pPr>
      <w:r w:rsidRPr="00C71DCF">
        <w:rPr>
          <w:rFonts w:ascii="Arial" w:hAnsi="Arial" w:cs="Arial"/>
          <w:color w:val="3B3838" w:themeColor="background2" w:themeShade="40"/>
          <w:shd w:val="clear" w:color="auto" w:fill="FFFFFF"/>
        </w:rPr>
        <w:t xml:space="preserve">Architected the </w:t>
      </w:r>
      <w:r w:rsidR="00A41F05" w:rsidRPr="00C71DCF">
        <w:rPr>
          <w:rFonts w:ascii="Arial" w:hAnsi="Arial" w:cs="Arial"/>
          <w:color w:val="3B3838" w:themeColor="background2" w:themeShade="40"/>
          <w:shd w:val="clear" w:color="auto" w:fill="FFFFFF"/>
        </w:rPr>
        <w:t>RoboAdvisor</w:t>
      </w:r>
      <w:r w:rsidRPr="00C71DCF">
        <w:rPr>
          <w:rFonts w:ascii="Arial" w:hAnsi="Arial" w:cs="Arial"/>
          <w:color w:val="3B3838" w:themeColor="background2" w:themeShade="40"/>
          <w:shd w:val="clear" w:color="auto" w:fill="FFFFFF"/>
        </w:rPr>
        <w:t xml:space="preserve">-self servicing platform for wealth management </w:t>
      </w:r>
      <w:r>
        <w:rPr>
          <w:rFonts w:ascii="Arial" w:hAnsi="Arial" w:cs="Arial"/>
          <w:color w:val="3B3838" w:themeColor="background2" w:themeShade="40"/>
          <w:shd w:val="clear" w:color="auto" w:fill="FFFFFF"/>
        </w:rPr>
        <w:t xml:space="preserve">line of business </w:t>
      </w:r>
      <w:r w:rsidRPr="00C71DCF">
        <w:rPr>
          <w:rFonts w:ascii="Arial" w:hAnsi="Arial" w:cs="Arial"/>
          <w:color w:val="3B3838" w:themeColor="background2" w:themeShade="40"/>
          <w:shd w:val="clear" w:color="auto" w:fill="FFFFFF"/>
        </w:rPr>
        <w:t>comprising of</w:t>
      </w:r>
    </w:p>
    <w:p w14:paraId="09DD0A56" w14:textId="77777777" w:rsidR="00CD0BAB" w:rsidRPr="00C71DCF" w:rsidRDefault="00CD0BAB" w:rsidP="00CD0BAB">
      <w:pPr>
        <w:shd w:val="clear" w:color="auto" w:fill="FFFFFF"/>
        <w:rPr>
          <w:rFonts w:ascii="Arial" w:hAnsi="Arial" w:cs="Arial"/>
          <w:color w:val="3B3838" w:themeColor="background2" w:themeShade="40"/>
          <w:shd w:val="clear" w:color="auto" w:fill="FFFFFF"/>
        </w:rPr>
      </w:pPr>
      <w:r w:rsidRPr="00C71DCF">
        <w:rPr>
          <w:rFonts w:ascii="Arial" w:hAnsi="Arial" w:cs="Arial"/>
          <w:color w:val="3B3838" w:themeColor="background2" w:themeShade="40"/>
          <w:shd w:val="clear" w:color="auto" w:fill="FFFFFF"/>
        </w:rPr>
        <w:t>functionalities such as onboarding, credit risk, Digital Signature leveraging bank's system of record</w:t>
      </w:r>
    </w:p>
    <w:p w14:paraId="40A49C0D" w14:textId="77093840" w:rsidR="00C71DCF" w:rsidRPr="00AA03A6" w:rsidRDefault="00CD0BAB" w:rsidP="00AA03A6">
      <w:pPr>
        <w:shd w:val="clear" w:color="auto" w:fill="FFFFFF"/>
        <w:rPr>
          <w:rFonts w:ascii="Arial" w:hAnsi="Arial" w:cs="Arial"/>
          <w:color w:val="3B3838" w:themeColor="background2" w:themeShade="40"/>
          <w:shd w:val="clear" w:color="auto" w:fill="FFFFFF"/>
        </w:rPr>
      </w:pPr>
      <w:r w:rsidRPr="00C71DCF">
        <w:rPr>
          <w:rFonts w:ascii="Arial" w:hAnsi="Arial" w:cs="Arial"/>
          <w:color w:val="3B3838" w:themeColor="background2" w:themeShade="40"/>
          <w:shd w:val="clear" w:color="auto" w:fill="FFFFFF"/>
        </w:rPr>
        <w:t>by adopting technical framework SPA, Microservices &amp; Agile Methodologies</w:t>
      </w:r>
    </w:p>
    <w:p w14:paraId="060371F9" w14:textId="77777777" w:rsidR="00C71DCF" w:rsidRPr="009602F8" w:rsidRDefault="00C71DCF" w:rsidP="00C71DCF">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1945897F" w14:textId="4D38095D" w:rsidR="000060DC" w:rsidRPr="00AB37DB" w:rsidRDefault="000060DC" w:rsidP="00AB37DB">
      <w:pPr>
        <w:shd w:val="clear" w:color="auto" w:fill="FFFFFF"/>
        <w:rPr>
          <w:rFonts w:ascii="Arial" w:hAnsi="Arial" w:cs="Arial"/>
          <w:b/>
          <w:iCs/>
          <w:color w:val="063B9A"/>
          <w:sz w:val="24"/>
          <w:szCs w:val="24"/>
        </w:rPr>
      </w:pPr>
    </w:p>
    <w:p w14:paraId="143229E7" w14:textId="77777777" w:rsidR="00AB37DB" w:rsidRPr="00AB37DB" w:rsidRDefault="00AB37DB" w:rsidP="00AB37DB">
      <w:pPr>
        <w:shd w:val="clear" w:color="auto" w:fill="FFFFFF"/>
        <w:rPr>
          <w:rFonts w:ascii="Arial" w:hAnsi="Arial" w:cs="Arial"/>
          <w:b/>
          <w:iCs/>
          <w:color w:val="063B9A"/>
          <w:sz w:val="24"/>
          <w:szCs w:val="24"/>
        </w:rPr>
      </w:pPr>
      <w:r w:rsidRPr="00AB37DB">
        <w:rPr>
          <w:rFonts w:ascii="Arial" w:hAnsi="Arial" w:cs="Arial"/>
          <w:b/>
          <w:iCs/>
          <w:color w:val="063B9A"/>
          <w:sz w:val="24"/>
          <w:szCs w:val="24"/>
        </w:rPr>
        <w:t>BMO-MFA Web /HUB-Credentials</w:t>
      </w:r>
    </w:p>
    <w:p w14:paraId="607CA249" w14:textId="5F5B571B" w:rsidR="00AB37DB" w:rsidRPr="00AB37DB" w:rsidRDefault="004B14EC" w:rsidP="00AB37DB">
      <w:pPr>
        <w:rPr>
          <w:rFonts w:ascii="Arial" w:hAnsi="Arial" w:cs="Arial"/>
          <w:b/>
          <w:color w:val="3B3838" w:themeColor="background2" w:themeShade="40"/>
        </w:rPr>
      </w:pPr>
      <w:r>
        <w:rPr>
          <w:rFonts w:ascii="Arial" w:hAnsi="Arial" w:cs="Arial"/>
          <w:b/>
          <w:color w:val="3B3838" w:themeColor="background2" w:themeShade="40"/>
        </w:rPr>
        <w:t>API</w:t>
      </w:r>
      <w:r w:rsidR="00AB37DB" w:rsidRPr="00AB37DB">
        <w:rPr>
          <w:rFonts w:ascii="Arial" w:hAnsi="Arial" w:cs="Arial"/>
          <w:b/>
          <w:color w:val="3B3838" w:themeColor="background2" w:themeShade="40"/>
        </w:rPr>
        <w:t xml:space="preserve"> Architect</w:t>
      </w:r>
    </w:p>
    <w:p w14:paraId="286AA9E8" w14:textId="3B237B32" w:rsidR="00AB37DB" w:rsidRDefault="00FC7E55" w:rsidP="00AB37DB">
      <w:pPr>
        <w:rPr>
          <w:rFonts w:ascii="Arial" w:hAnsi="Arial" w:cs="Arial"/>
          <w:color w:val="3B3838" w:themeColor="background2" w:themeShade="40"/>
        </w:rPr>
      </w:pPr>
      <w:r>
        <w:rPr>
          <w:rFonts w:ascii="Arial" w:hAnsi="Arial" w:cs="Arial"/>
          <w:color w:val="3B3838" w:themeColor="background2" w:themeShade="40"/>
        </w:rPr>
        <w:t>October</w:t>
      </w:r>
      <w:r w:rsidR="00AB37DB" w:rsidRPr="007E4CA9">
        <w:rPr>
          <w:rFonts w:ascii="Arial" w:hAnsi="Arial" w:cs="Arial"/>
          <w:color w:val="3B3838" w:themeColor="background2" w:themeShade="40"/>
        </w:rPr>
        <w:t xml:space="preserve"> 20</w:t>
      </w:r>
      <w:r w:rsidR="00AB37DB">
        <w:rPr>
          <w:rFonts w:ascii="Arial" w:hAnsi="Arial" w:cs="Arial"/>
          <w:color w:val="3B3838" w:themeColor="background2" w:themeShade="40"/>
        </w:rPr>
        <w:t>1</w:t>
      </w:r>
      <w:r>
        <w:rPr>
          <w:rFonts w:ascii="Arial" w:hAnsi="Arial" w:cs="Arial"/>
          <w:color w:val="3B3838" w:themeColor="background2" w:themeShade="40"/>
        </w:rPr>
        <w:t>3</w:t>
      </w:r>
      <w:r w:rsidR="00AB37DB" w:rsidRPr="007E4CA9">
        <w:rPr>
          <w:rFonts w:ascii="Arial" w:hAnsi="Arial" w:cs="Arial"/>
          <w:color w:val="3B3838" w:themeColor="background2" w:themeShade="40"/>
        </w:rPr>
        <w:t xml:space="preserve"> – </w:t>
      </w:r>
      <w:r>
        <w:rPr>
          <w:rFonts w:ascii="Arial" w:hAnsi="Arial" w:cs="Arial"/>
          <w:color w:val="3B3838" w:themeColor="background2" w:themeShade="40"/>
        </w:rPr>
        <w:t>March</w:t>
      </w:r>
      <w:r w:rsidR="00D23CBB">
        <w:rPr>
          <w:rFonts w:ascii="Arial" w:hAnsi="Arial" w:cs="Arial"/>
          <w:color w:val="3B3838" w:themeColor="background2" w:themeShade="40"/>
        </w:rPr>
        <w:t xml:space="preserve"> </w:t>
      </w:r>
      <w:r w:rsidR="00AB37DB">
        <w:rPr>
          <w:rFonts w:ascii="Arial" w:hAnsi="Arial" w:cs="Arial"/>
          <w:color w:val="3B3838" w:themeColor="background2" w:themeShade="40"/>
        </w:rPr>
        <w:t>201</w:t>
      </w:r>
      <w:r w:rsidR="00A44E00">
        <w:rPr>
          <w:rFonts w:ascii="Arial" w:hAnsi="Arial" w:cs="Arial"/>
          <w:color w:val="3B3838" w:themeColor="background2" w:themeShade="40"/>
        </w:rPr>
        <w:t>5</w:t>
      </w:r>
    </w:p>
    <w:p w14:paraId="1F04E587" w14:textId="1E342BAB" w:rsidR="00AB37DB" w:rsidRPr="007E4CA9" w:rsidRDefault="00AB37DB" w:rsidP="00AB37DB">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Java, J2EE, Spring-Struts, Webseal, App Scan, Policy Server, ISAM</w:t>
      </w:r>
    </w:p>
    <w:p w14:paraId="19E62105" w14:textId="77777777" w:rsidR="00AB37DB" w:rsidRPr="007E4CA9" w:rsidRDefault="00AB37DB" w:rsidP="00AB37DB">
      <w:pPr>
        <w:rPr>
          <w:rFonts w:ascii="Arial" w:hAnsi="Arial" w:cs="Arial"/>
          <w:color w:val="3B3838" w:themeColor="background2" w:themeShade="40"/>
        </w:rPr>
      </w:pPr>
    </w:p>
    <w:p w14:paraId="1E137D40" w14:textId="53940A63" w:rsidR="00AB37DB" w:rsidRPr="00AB37DB" w:rsidRDefault="00AB37DB" w:rsidP="00AB37DB">
      <w:pPr>
        <w:shd w:val="clear" w:color="auto" w:fill="FFFFFF"/>
        <w:rPr>
          <w:rFonts w:ascii="Arial" w:hAnsi="Arial" w:cs="Arial"/>
          <w:color w:val="3B3838" w:themeColor="background2" w:themeShade="40"/>
          <w:shd w:val="clear" w:color="auto" w:fill="FFFFFF"/>
        </w:rPr>
      </w:pPr>
      <w:r w:rsidRPr="00AB37DB">
        <w:rPr>
          <w:rFonts w:ascii="Arial" w:hAnsi="Arial" w:cs="Arial"/>
          <w:color w:val="3B3838" w:themeColor="background2" w:themeShade="40"/>
          <w:shd w:val="clear" w:color="auto" w:fill="FFFFFF"/>
        </w:rPr>
        <w:t xml:space="preserve">Develop Integration Solution architecture </w:t>
      </w:r>
      <w:r w:rsidR="00A41F05" w:rsidRPr="00AB37DB">
        <w:rPr>
          <w:rFonts w:ascii="Arial" w:hAnsi="Arial" w:cs="Arial"/>
          <w:color w:val="3B3838" w:themeColor="background2" w:themeShade="40"/>
          <w:shd w:val="clear" w:color="auto" w:fill="FFFFFF"/>
        </w:rPr>
        <w:t>blueprint</w:t>
      </w:r>
      <w:r w:rsidRPr="00AB37DB">
        <w:rPr>
          <w:rFonts w:ascii="Arial" w:hAnsi="Arial" w:cs="Arial"/>
          <w:color w:val="3B3838" w:themeColor="background2" w:themeShade="40"/>
          <w:shd w:val="clear" w:color="auto" w:fill="FFFFFF"/>
        </w:rPr>
        <w:t xml:space="preserve"> for Investor line with Centralized Identity Access</w:t>
      </w:r>
    </w:p>
    <w:p w14:paraId="6CB8AF4D" w14:textId="77777777" w:rsidR="00AB37DB" w:rsidRPr="00AB37DB" w:rsidRDefault="00AB37DB" w:rsidP="00AB37DB">
      <w:pPr>
        <w:shd w:val="clear" w:color="auto" w:fill="FFFFFF"/>
        <w:rPr>
          <w:rFonts w:ascii="Arial" w:hAnsi="Arial" w:cs="Arial"/>
          <w:color w:val="3B3838" w:themeColor="background2" w:themeShade="40"/>
          <w:shd w:val="clear" w:color="auto" w:fill="FFFFFF"/>
        </w:rPr>
      </w:pPr>
      <w:r w:rsidRPr="00AB37DB">
        <w:rPr>
          <w:rFonts w:ascii="Arial" w:hAnsi="Arial" w:cs="Arial"/>
          <w:color w:val="3B3838" w:themeColor="background2" w:themeShade="40"/>
          <w:shd w:val="clear" w:color="auto" w:fill="FFFFFF"/>
        </w:rPr>
        <w:t>Management Components like FIM IAM, ISAM, Webseal, Policy Server. Implement API for Wealth</w:t>
      </w:r>
    </w:p>
    <w:p w14:paraId="0B9360AA" w14:textId="216FDB0B" w:rsidR="00AB37DB" w:rsidRPr="00AA03A6" w:rsidRDefault="00AB37DB" w:rsidP="00AA03A6">
      <w:pPr>
        <w:shd w:val="clear" w:color="auto" w:fill="FFFFFF"/>
        <w:rPr>
          <w:rFonts w:ascii="Arial" w:hAnsi="Arial" w:cs="Arial"/>
          <w:color w:val="3B3838" w:themeColor="background2" w:themeShade="40"/>
          <w:shd w:val="clear" w:color="auto" w:fill="FFFFFF"/>
        </w:rPr>
      </w:pPr>
      <w:r w:rsidRPr="00AB37DB">
        <w:rPr>
          <w:rFonts w:ascii="Arial" w:hAnsi="Arial" w:cs="Arial"/>
          <w:color w:val="3B3838" w:themeColor="background2" w:themeShade="40"/>
          <w:shd w:val="clear" w:color="auto" w:fill="FFFFFF"/>
        </w:rPr>
        <w:t>management authentication &amp; authorization business function.</w:t>
      </w:r>
    </w:p>
    <w:p w14:paraId="2FF00943" w14:textId="77777777" w:rsidR="00AB37DB" w:rsidRPr="009602F8" w:rsidRDefault="00AB37DB" w:rsidP="00AB37DB">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0161A3CB" w14:textId="77777777" w:rsidR="00C71DCF" w:rsidRDefault="00C71DCF" w:rsidP="00A777F0">
      <w:pPr>
        <w:pStyle w:val="Position"/>
        <w:ind w:left="0"/>
        <w:jc w:val="both"/>
        <w:rPr>
          <w:rFonts w:cs="Arial"/>
          <w:bCs/>
          <w:i w:val="0"/>
          <w:iCs/>
          <w:color w:val="3B3838" w:themeColor="background2" w:themeShade="40"/>
          <w:sz w:val="22"/>
          <w:szCs w:val="22"/>
        </w:rPr>
      </w:pPr>
    </w:p>
    <w:p w14:paraId="58EA8B8B" w14:textId="747C412A" w:rsidR="00AA03A6" w:rsidRPr="00AB37DB" w:rsidRDefault="00AA03A6" w:rsidP="00AA03A6">
      <w:pPr>
        <w:shd w:val="clear" w:color="auto" w:fill="FFFFFF"/>
        <w:rPr>
          <w:rFonts w:ascii="Arial" w:hAnsi="Arial" w:cs="Arial"/>
          <w:b/>
          <w:iCs/>
          <w:color w:val="063B9A"/>
          <w:sz w:val="24"/>
          <w:szCs w:val="24"/>
        </w:rPr>
      </w:pPr>
      <w:r w:rsidRPr="00AB37DB">
        <w:rPr>
          <w:rFonts w:ascii="Arial" w:hAnsi="Arial" w:cs="Arial"/>
          <w:b/>
          <w:iCs/>
          <w:color w:val="063B9A"/>
          <w:sz w:val="24"/>
          <w:szCs w:val="24"/>
        </w:rPr>
        <w:t>BMO</w:t>
      </w:r>
      <w:r>
        <w:rPr>
          <w:rFonts w:ascii="Arial" w:hAnsi="Arial" w:cs="Arial"/>
          <w:b/>
          <w:iCs/>
          <w:color w:val="063B9A"/>
          <w:sz w:val="24"/>
          <w:szCs w:val="24"/>
        </w:rPr>
        <w:t xml:space="preserve"> - Customer 360</w:t>
      </w:r>
    </w:p>
    <w:p w14:paraId="38F82EC2" w14:textId="27C83264" w:rsidR="00AA03A6" w:rsidRPr="00AB37DB" w:rsidRDefault="00AA03A6" w:rsidP="00AA03A6">
      <w:pPr>
        <w:rPr>
          <w:rFonts w:ascii="Arial" w:hAnsi="Arial" w:cs="Arial"/>
          <w:b/>
          <w:color w:val="3B3838" w:themeColor="background2" w:themeShade="40"/>
        </w:rPr>
      </w:pPr>
      <w:r>
        <w:rPr>
          <w:rFonts w:ascii="Arial" w:hAnsi="Arial" w:cs="Arial"/>
          <w:b/>
          <w:color w:val="3B3838" w:themeColor="background2" w:themeShade="40"/>
        </w:rPr>
        <w:t>MDM Advisory Consultant</w:t>
      </w:r>
    </w:p>
    <w:p w14:paraId="2426AB75" w14:textId="2AC70794" w:rsidR="00AA03A6" w:rsidRDefault="00D23CBB" w:rsidP="00AA03A6">
      <w:pPr>
        <w:rPr>
          <w:rFonts w:ascii="Arial" w:hAnsi="Arial" w:cs="Arial"/>
          <w:color w:val="3B3838" w:themeColor="background2" w:themeShade="40"/>
        </w:rPr>
      </w:pPr>
      <w:r>
        <w:rPr>
          <w:rFonts w:ascii="Arial" w:hAnsi="Arial" w:cs="Arial"/>
          <w:color w:val="3B3838" w:themeColor="background2" w:themeShade="40"/>
        </w:rPr>
        <w:t>June</w:t>
      </w:r>
      <w:r w:rsidR="00AA03A6" w:rsidRPr="007E4CA9">
        <w:rPr>
          <w:rFonts w:ascii="Arial" w:hAnsi="Arial" w:cs="Arial"/>
          <w:color w:val="3B3838" w:themeColor="background2" w:themeShade="40"/>
        </w:rPr>
        <w:t xml:space="preserve"> 20</w:t>
      </w:r>
      <w:r w:rsidR="00AA03A6">
        <w:rPr>
          <w:rFonts w:ascii="Arial" w:hAnsi="Arial" w:cs="Arial"/>
          <w:color w:val="3B3838" w:themeColor="background2" w:themeShade="40"/>
        </w:rPr>
        <w:t>1</w:t>
      </w:r>
      <w:r w:rsidR="00FC7E55">
        <w:rPr>
          <w:rFonts w:ascii="Arial" w:hAnsi="Arial" w:cs="Arial"/>
          <w:color w:val="3B3838" w:themeColor="background2" w:themeShade="40"/>
        </w:rPr>
        <w:t>2</w:t>
      </w:r>
      <w:r w:rsidR="00AA03A6" w:rsidRPr="007E4CA9">
        <w:rPr>
          <w:rFonts w:ascii="Arial" w:hAnsi="Arial" w:cs="Arial"/>
          <w:color w:val="3B3838" w:themeColor="background2" w:themeShade="40"/>
        </w:rPr>
        <w:t xml:space="preserve"> – </w:t>
      </w:r>
      <w:r w:rsidR="00FC7E55">
        <w:rPr>
          <w:rFonts w:ascii="Arial" w:hAnsi="Arial" w:cs="Arial"/>
          <w:color w:val="3B3838" w:themeColor="background2" w:themeShade="40"/>
        </w:rPr>
        <w:t xml:space="preserve">September </w:t>
      </w:r>
      <w:r w:rsidR="00AA03A6">
        <w:rPr>
          <w:rFonts w:ascii="Arial" w:hAnsi="Arial" w:cs="Arial"/>
          <w:color w:val="3B3838" w:themeColor="background2" w:themeShade="40"/>
        </w:rPr>
        <w:t>201</w:t>
      </w:r>
      <w:r w:rsidR="00FC7E55">
        <w:rPr>
          <w:rFonts w:ascii="Arial" w:hAnsi="Arial" w:cs="Arial"/>
          <w:color w:val="3B3838" w:themeColor="background2" w:themeShade="40"/>
        </w:rPr>
        <w:t>3</w:t>
      </w:r>
    </w:p>
    <w:p w14:paraId="7A8C7F51" w14:textId="778F76B6" w:rsidR="00AA03A6" w:rsidRPr="007E4CA9" w:rsidRDefault="00AA03A6" w:rsidP="00AA03A6">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Visio, PowerPoint, MS Office, IBM Master Data Management, IBM PIM</w:t>
      </w:r>
    </w:p>
    <w:p w14:paraId="7AFD4221" w14:textId="77777777" w:rsidR="00AA03A6" w:rsidRPr="007E4CA9" w:rsidRDefault="00AA03A6" w:rsidP="00AA03A6">
      <w:pPr>
        <w:rPr>
          <w:rFonts w:ascii="Arial" w:hAnsi="Arial" w:cs="Arial"/>
          <w:color w:val="3B3838" w:themeColor="background2" w:themeShade="40"/>
        </w:rPr>
      </w:pPr>
    </w:p>
    <w:p w14:paraId="2BC7D8D8" w14:textId="77777777" w:rsidR="00AA03A6" w:rsidRPr="00AA03A6" w:rsidRDefault="00AA03A6" w:rsidP="00AA03A6">
      <w:pPr>
        <w:shd w:val="clear" w:color="auto" w:fill="FFFFFF"/>
        <w:rPr>
          <w:rFonts w:ascii="Arial" w:hAnsi="Arial" w:cs="Arial"/>
          <w:color w:val="3B3838" w:themeColor="background2" w:themeShade="40"/>
          <w:shd w:val="clear" w:color="auto" w:fill="FFFFFF"/>
        </w:rPr>
      </w:pPr>
      <w:r w:rsidRPr="00AA03A6">
        <w:rPr>
          <w:rFonts w:ascii="Arial" w:hAnsi="Arial" w:cs="Arial"/>
          <w:color w:val="3B3838" w:themeColor="background2" w:themeShade="40"/>
          <w:shd w:val="clear" w:color="auto" w:fill="FFFFFF"/>
        </w:rPr>
        <w:t>Develop MDM Implementation roadmap including channel cut-over strategy, Layout sequencing</w:t>
      </w:r>
    </w:p>
    <w:p w14:paraId="2CD68E71" w14:textId="77777777" w:rsidR="00AA03A6" w:rsidRPr="00AA03A6" w:rsidRDefault="00AA03A6" w:rsidP="00AA03A6">
      <w:pPr>
        <w:shd w:val="clear" w:color="auto" w:fill="FFFFFF"/>
        <w:rPr>
          <w:rFonts w:ascii="Arial" w:hAnsi="Arial" w:cs="Arial"/>
          <w:color w:val="3B3838" w:themeColor="background2" w:themeShade="40"/>
          <w:shd w:val="clear" w:color="auto" w:fill="FFFFFF"/>
        </w:rPr>
      </w:pPr>
      <w:r w:rsidRPr="00AA03A6">
        <w:rPr>
          <w:rFonts w:ascii="Arial" w:hAnsi="Arial" w:cs="Arial"/>
          <w:color w:val="3B3838" w:themeColor="background2" w:themeShade="40"/>
          <w:shd w:val="clear" w:color="auto" w:fill="FFFFFF"/>
        </w:rPr>
        <w:t>and milestone. Provide traceability matrix for business attribute to services, user interface and batch</w:t>
      </w:r>
    </w:p>
    <w:p w14:paraId="3E2352D4" w14:textId="77777777" w:rsidR="00AA03A6" w:rsidRPr="00AA03A6" w:rsidRDefault="00AA03A6" w:rsidP="00AA03A6">
      <w:pPr>
        <w:shd w:val="clear" w:color="auto" w:fill="FFFFFF"/>
        <w:rPr>
          <w:rFonts w:ascii="Arial" w:hAnsi="Arial" w:cs="Arial"/>
          <w:color w:val="3B3838" w:themeColor="background2" w:themeShade="40"/>
          <w:shd w:val="clear" w:color="auto" w:fill="FFFFFF"/>
        </w:rPr>
      </w:pPr>
      <w:r w:rsidRPr="00AA03A6">
        <w:rPr>
          <w:rFonts w:ascii="Arial" w:hAnsi="Arial" w:cs="Arial"/>
          <w:color w:val="3B3838" w:themeColor="background2" w:themeShade="40"/>
          <w:shd w:val="clear" w:color="auto" w:fill="FFFFFF"/>
        </w:rPr>
        <w:t>process. Recommended HUB/MDMSOA Service model &amp; strategic solution for BMO One-ID approach</w:t>
      </w:r>
    </w:p>
    <w:p w14:paraId="4730ABEA" w14:textId="77777777" w:rsidR="00AA03A6" w:rsidRPr="009602F8" w:rsidRDefault="00AA03A6" w:rsidP="00AA03A6">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752B3978" w14:textId="060F4C28" w:rsidR="00D9089E" w:rsidRDefault="00D9089E" w:rsidP="000060DC">
      <w:pPr>
        <w:spacing w:line="360" w:lineRule="auto"/>
        <w:textAlignment w:val="baseline"/>
        <w:rPr>
          <w:rFonts w:ascii="Arial" w:hAnsi="Arial" w:cs="Arial"/>
          <w:b/>
          <w:iCs/>
          <w:color w:val="063B9A"/>
          <w:sz w:val="24"/>
          <w:szCs w:val="24"/>
        </w:rPr>
      </w:pPr>
    </w:p>
    <w:p w14:paraId="64DFC484" w14:textId="77777777" w:rsidR="00D9089E" w:rsidRPr="00D9089E" w:rsidRDefault="00D9089E" w:rsidP="00D9089E">
      <w:pPr>
        <w:shd w:val="clear" w:color="auto" w:fill="FFFFFF"/>
        <w:rPr>
          <w:rFonts w:ascii="Arial" w:hAnsi="Arial" w:cs="Arial"/>
          <w:b/>
          <w:iCs/>
          <w:color w:val="063B9A"/>
          <w:sz w:val="24"/>
          <w:szCs w:val="24"/>
        </w:rPr>
      </w:pPr>
      <w:r w:rsidRPr="00D9089E">
        <w:rPr>
          <w:rFonts w:ascii="Arial" w:hAnsi="Arial" w:cs="Arial"/>
          <w:b/>
          <w:iCs/>
          <w:color w:val="063B9A"/>
          <w:sz w:val="24"/>
          <w:szCs w:val="24"/>
        </w:rPr>
        <w:t>BOA-Ecommerce Borneo Platform</w:t>
      </w:r>
    </w:p>
    <w:p w14:paraId="67BDD4B0" w14:textId="630ABE35" w:rsidR="00D9089E" w:rsidRPr="00AB37DB" w:rsidRDefault="00D9089E" w:rsidP="00D9089E">
      <w:pPr>
        <w:rPr>
          <w:rFonts w:ascii="Arial" w:hAnsi="Arial" w:cs="Arial"/>
          <w:b/>
          <w:color w:val="3B3838" w:themeColor="background2" w:themeShade="40"/>
        </w:rPr>
      </w:pPr>
      <w:r>
        <w:rPr>
          <w:rFonts w:ascii="Arial" w:hAnsi="Arial" w:cs="Arial"/>
          <w:b/>
          <w:color w:val="3B3838" w:themeColor="background2" w:themeShade="40"/>
        </w:rPr>
        <w:t>Senior Designer</w:t>
      </w:r>
    </w:p>
    <w:p w14:paraId="78954B30" w14:textId="4D3AF7F3" w:rsidR="00D9089E" w:rsidRDefault="00695A93" w:rsidP="00D9089E">
      <w:pPr>
        <w:rPr>
          <w:rFonts w:ascii="Arial" w:hAnsi="Arial" w:cs="Arial"/>
          <w:color w:val="3B3838" w:themeColor="background2" w:themeShade="40"/>
        </w:rPr>
      </w:pPr>
      <w:r>
        <w:rPr>
          <w:rFonts w:ascii="Arial" w:hAnsi="Arial" w:cs="Arial"/>
          <w:color w:val="3B3838" w:themeColor="background2" w:themeShade="40"/>
        </w:rPr>
        <w:t>August</w:t>
      </w:r>
      <w:r w:rsidR="00D9089E" w:rsidRPr="007E4CA9">
        <w:rPr>
          <w:rFonts w:ascii="Arial" w:hAnsi="Arial" w:cs="Arial"/>
          <w:color w:val="3B3838" w:themeColor="background2" w:themeShade="40"/>
        </w:rPr>
        <w:t xml:space="preserve"> 20</w:t>
      </w:r>
      <w:r>
        <w:rPr>
          <w:rFonts w:ascii="Arial" w:hAnsi="Arial" w:cs="Arial"/>
          <w:color w:val="3B3838" w:themeColor="background2" w:themeShade="40"/>
        </w:rPr>
        <w:t>09</w:t>
      </w:r>
      <w:r w:rsidR="00D9089E" w:rsidRPr="007E4CA9">
        <w:rPr>
          <w:rFonts w:ascii="Arial" w:hAnsi="Arial" w:cs="Arial"/>
          <w:color w:val="3B3838" w:themeColor="background2" w:themeShade="40"/>
        </w:rPr>
        <w:t xml:space="preserve"> – </w:t>
      </w:r>
      <w:r w:rsidR="00D23CBB">
        <w:rPr>
          <w:rFonts w:ascii="Arial" w:hAnsi="Arial" w:cs="Arial"/>
          <w:color w:val="3B3838" w:themeColor="background2" w:themeShade="40"/>
        </w:rPr>
        <w:t>May</w:t>
      </w:r>
      <w:r w:rsidR="00D9089E">
        <w:rPr>
          <w:rFonts w:ascii="Arial" w:hAnsi="Arial" w:cs="Arial"/>
          <w:color w:val="3B3838" w:themeColor="background2" w:themeShade="40"/>
        </w:rPr>
        <w:t xml:space="preserve"> 201</w:t>
      </w:r>
      <w:r w:rsidR="00FC7E55">
        <w:rPr>
          <w:rFonts w:ascii="Arial" w:hAnsi="Arial" w:cs="Arial"/>
          <w:color w:val="3B3838" w:themeColor="background2" w:themeShade="40"/>
        </w:rPr>
        <w:t>2</w:t>
      </w:r>
    </w:p>
    <w:p w14:paraId="127255D2" w14:textId="7B8AFE57" w:rsidR="00D9089E" w:rsidRPr="007E4CA9" w:rsidRDefault="00D9089E" w:rsidP="00D9089E">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 xml:space="preserve">Struts, Spring </w:t>
      </w:r>
      <w:r w:rsidR="00A41F05">
        <w:rPr>
          <w:rFonts w:ascii="Arial" w:hAnsi="Arial" w:cs="Arial"/>
          <w:color w:val="3B3838" w:themeColor="background2" w:themeShade="40"/>
        </w:rPr>
        <w:t>MVC, Hibernate</w:t>
      </w:r>
      <w:r>
        <w:rPr>
          <w:rFonts w:ascii="Arial" w:hAnsi="Arial" w:cs="Arial"/>
          <w:color w:val="3B3838" w:themeColor="background2" w:themeShade="40"/>
        </w:rPr>
        <w:t xml:space="preserve">, Maven, IBM WAS, Mysql, CAST </w:t>
      </w:r>
    </w:p>
    <w:p w14:paraId="475303A0" w14:textId="77777777" w:rsidR="00D9089E" w:rsidRPr="007E4CA9" w:rsidRDefault="00D9089E" w:rsidP="00D9089E">
      <w:pPr>
        <w:rPr>
          <w:rFonts w:ascii="Arial" w:hAnsi="Arial" w:cs="Arial"/>
          <w:color w:val="3B3838" w:themeColor="background2" w:themeShade="40"/>
        </w:rPr>
      </w:pPr>
    </w:p>
    <w:p w14:paraId="4EE40EFB" w14:textId="77777777" w:rsidR="00D9089E" w:rsidRPr="00D9089E" w:rsidRDefault="00D9089E" w:rsidP="00D9089E">
      <w:pPr>
        <w:shd w:val="clear" w:color="auto" w:fill="FFFFFF"/>
        <w:rPr>
          <w:rFonts w:ascii="Arial" w:hAnsi="Arial" w:cs="Arial"/>
          <w:color w:val="3B3838" w:themeColor="background2" w:themeShade="40"/>
          <w:shd w:val="clear" w:color="auto" w:fill="FFFFFF"/>
        </w:rPr>
      </w:pPr>
      <w:r w:rsidRPr="00D9089E">
        <w:rPr>
          <w:rFonts w:ascii="Arial" w:hAnsi="Arial" w:cs="Arial"/>
          <w:color w:val="3B3838" w:themeColor="background2" w:themeShade="40"/>
          <w:shd w:val="clear" w:color="auto" w:fill="FFFFFF"/>
        </w:rPr>
        <w:t>Design and implement Online banking applications from legacy platform to Borneo framework.</w:t>
      </w:r>
    </w:p>
    <w:p w14:paraId="1E1F9D5A" w14:textId="2D4D121F" w:rsidR="00D9089E" w:rsidRDefault="00D9089E" w:rsidP="00D9089E">
      <w:pPr>
        <w:shd w:val="clear" w:color="auto" w:fill="FFFFFF"/>
        <w:rPr>
          <w:rFonts w:ascii="Arial" w:hAnsi="Arial" w:cs="Arial"/>
          <w:color w:val="3B3838" w:themeColor="background2" w:themeShade="40"/>
          <w:shd w:val="clear" w:color="auto" w:fill="FFFFFF"/>
        </w:rPr>
      </w:pPr>
      <w:r w:rsidRPr="00D9089E">
        <w:rPr>
          <w:rFonts w:ascii="Arial" w:hAnsi="Arial" w:cs="Arial"/>
          <w:color w:val="3B3838" w:themeColor="background2" w:themeShade="40"/>
          <w:shd w:val="clear" w:color="auto" w:fill="FFFFFF"/>
        </w:rPr>
        <w:t>Business -Authentication system, Account Overview details, Payment, Transfer, Help &amp; Support etc.</w:t>
      </w:r>
    </w:p>
    <w:p w14:paraId="00BD06A2" w14:textId="6EB42062" w:rsidR="00D9089E" w:rsidRDefault="00D9089E" w:rsidP="00D9089E">
      <w:pPr>
        <w:shd w:val="clear" w:color="auto" w:fill="FFFFFF"/>
        <w:rPr>
          <w:rFonts w:ascii="Arial" w:hAnsi="Arial" w:cs="Arial"/>
          <w:color w:val="3B3838" w:themeColor="background2" w:themeShade="40"/>
          <w:shd w:val="clear" w:color="auto" w:fill="FFFFFF"/>
        </w:rPr>
      </w:pPr>
    </w:p>
    <w:p w14:paraId="0E4F6625" w14:textId="24AC48AF" w:rsidR="00D9089E" w:rsidRPr="00D9089E" w:rsidRDefault="00D9089E" w:rsidP="00D9089E">
      <w:pPr>
        <w:shd w:val="clear" w:color="auto" w:fill="FFFFFF"/>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 xml:space="preserve">Rearchitect /Replatform the </w:t>
      </w:r>
      <w:r w:rsidR="00A41F05">
        <w:rPr>
          <w:rFonts w:ascii="Arial" w:hAnsi="Arial" w:cs="Arial"/>
          <w:color w:val="3B3838" w:themeColor="background2" w:themeShade="40"/>
          <w:shd w:val="clear" w:color="auto" w:fill="FFFFFF"/>
        </w:rPr>
        <w:t>web application</w:t>
      </w:r>
      <w:r>
        <w:rPr>
          <w:rFonts w:ascii="Arial" w:hAnsi="Arial" w:cs="Arial"/>
          <w:color w:val="3B3838" w:themeColor="background2" w:themeShade="40"/>
          <w:shd w:val="clear" w:color="auto" w:fill="FFFFFF"/>
        </w:rPr>
        <w:t xml:space="preserve"> aligned to customer activity view leveraging IFW Standards.</w:t>
      </w:r>
    </w:p>
    <w:p w14:paraId="7B5A8EF5" w14:textId="5A76942D" w:rsidR="00D9089E" w:rsidRDefault="00D9089E" w:rsidP="00D9089E">
      <w:pPr>
        <w:pStyle w:val="Position"/>
        <w:ind w:left="0"/>
        <w:jc w:val="both"/>
        <w:rPr>
          <w:rFonts w:cs="Arial"/>
          <w:bCs/>
          <w:i w:val="0"/>
          <w:iCs/>
          <w:color w:val="D9D9D9" w:themeColor="background1" w:themeShade="D9"/>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121F707F" w14:textId="77777777" w:rsidR="00D9089E" w:rsidRPr="00D9089E" w:rsidRDefault="00D9089E" w:rsidP="00D9089E">
      <w:pPr>
        <w:pStyle w:val="Position"/>
        <w:ind w:left="0"/>
        <w:jc w:val="both"/>
        <w:rPr>
          <w:rFonts w:cs="Arial"/>
          <w:bCs/>
          <w:i w:val="0"/>
          <w:iCs/>
          <w:color w:val="3B3838" w:themeColor="background2" w:themeShade="40"/>
          <w:sz w:val="16"/>
          <w:szCs w:val="16"/>
        </w:rPr>
      </w:pPr>
    </w:p>
    <w:p w14:paraId="45C10CAA" w14:textId="368B0D1E" w:rsidR="00D9089E" w:rsidRPr="00D9089E" w:rsidRDefault="00D9089E" w:rsidP="00D9089E">
      <w:pPr>
        <w:shd w:val="clear" w:color="auto" w:fill="FFFFFF"/>
        <w:rPr>
          <w:rFonts w:ascii="Arial" w:hAnsi="Arial" w:cs="Arial"/>
          <w:b/>
          <w:iCs/>
          <w:color w:val="063B9A"/>
          <w:sz w:val="24"/>
          <w:szCs w:val="24"/>
        </w:rPr>
      </w:pPr>
      <w:r w:rsidRPr="00D9089E">
        <w:rPr>
          <w:rFonts w:ascii="Arial" w:hAnsi="Arial" w:cs="Arial"/>
          <w:b/>
          <w:iCs/>
          <w:color w:val="063B9A"/>
          <w:sz w:val="24"/>
          <w:szCs w:val="24"/>
        </w:rPr>
        <w:t>BOA-</w:t>
      </w:r>
      <w:r>
        <w:rPr>
          <w:rFonts w:ascii="Arial" w:hAnsi="Arial" w:cs="Arial"/>
          <w:b/>
          <w:iCs/>
          <w:color w:val="063B9A"/>
          <w:sz w:val="24"/>
          <w:szCs w:val="24"/>
        </w:rPr>
        <w:t>Customer System Architecture</w:t>
      </w:r>
    </w:p>
    <w:p w14:paraId="1A0F9E5E" w14:textId="29B7AD15" w:rsidR="00D9089E" w:rsidRPr="00AB37DB" w:rsidRDefault="009F6804" w:rsidP="00D9089E">
      <w:pPr>
        <w:rPr>
          <w:rFonts w:ascii="Arial" w:hAnsi="Arial" w:cs="Arial"/>
          <w:b/>
          <w:color w:val="3B3838" w:themeColor="background2" w:themeShade="40"/>
        </w:rPr>
      </w:pPr>
      <w:r>
        <w:rPr>
          <w:rFonts w:ascii="Arial" w:hAnsi="Arial" w:cs="Arial"/>
          <w:b/>
          <w:color w:val="3B3838" w:themeColor="background2" w:themeShade="40"/>
        </w:rPr>
        <w:t xml:space="preserve">Onsite </w:t>
      </w:r>
      <w:r w:rsidR="00A41F05">
        <w:rPr>
          <w:rFonts w:ascii="Arial" w:hAnsi="Arial" w:cs="Arial"/>
          <w:b/>
          <w:color w:val="3B3838" w:themeColor="background2" w:themeShade="40"/>
        </w:rPr>
        <w:t>Lead /</w:t>
      </w:r>
      <w:r>
        <w:rPr>
          <w:rFonts w:ascii="Arial" w:hAnsi="Arial" w:cs="Arial"/>
          <w:b/>
          <w:color w:val="3B3838" w:themeColor="background2" w:themeShade="40"/>
        </w:rPr>
        <w:t xml:space="preserve"> </w:t>
      </w:r>
      <w:r w:rsidR="00D9089E">
        <w:rPr>
          <w:rFonts w:ascii="Arial" w:hAnsi="Arial" w:cs="Arial"/>
          <w:b/>
          <w:color w:val="3B3838" w:themeColor="background2" w:themeShade="40"/>
        </w:rPr>
        <w:t>Senior Developer</w:t>
      </w:r>
    </w:p>
    <w:p w14:paraId="643B2FFF" w14:textId="0B15CE4C" w:rsidR="00D9089E" w:rsidRDefault="00695A93" w:rsidP="00D9089E">
      <w:pPr>
        <w:rPr>
          <w:rFonts w:ascii="Arial" w:hAnsi="Arial" w:cs="Arial"/>
          <w:color w:val="3B3838" w:themeColor="background2" w:themeShade="40"/>
        </w:rPr>
      </w:pPr>
      <w:r>
        <w:rPr>
          <w:rFonts w:ascii="Arial" w:hAnsi="Arial" w:cs="Arial"/>
          <w:color w:val="3B3838" w:themeColor="background2" w:themeShade="40"/>
        </w:rPr>
        <w:lastRenderedPageBreak/>
        <w:t xml:space="preserve">November </w:t>
      </w:r>
      <w:r w:rsidR="00D9089E" w:rsidRPr="007E4CA9">
        <w:rPr>
          <w:rFonts w:ascii="Arial" w:hAnsi="Arial" w:cs="Arial"/>
          <w:color w:val="3B3838" w:themeColor="background2" w:themeShade="40"/>
        </w:rPr>
        <w:t>20</w:t>
      </w:r>
      <w:r>
        <w:rPr>
          <w:rFonts w:ascii="Arial" w:hAnsi="Arial" w:cs="Arial"/>
          <w:color w:val="3B3838" w:themeColor="background2" w:themeShade="40"/>
        </w:rPr>
        <w:t>07</w:t>
      </w:r>
      <w:r w:rsidR="00D9089E" w:rsidRPr="007E4CA9">
        <w:rPr>
          <w:rFonts w:ascii="Arial" w:hAnsi="Arial" w:cs="Arial"/>
          <w:color w:val="3B3838" w:themeColor="background2" w:themeShade="40"/>
        </w:rPr>
        <w:t xml:space="preserve"> – </w:t>
      </w:r>
      <w:r>
        <w:rPr>
          <w:rFonts w:ascii="Arial" w:hAnsi="Arial" w:cs="Arial"/>
          <w:color w:val="3B3838" w:themeColor="background2" w:themeShade="40"/>
        </w:rPr>
        <w:t>July</w:t>
      </w:r>
      <w:r w:rsidR="00D9089E">
        <w:rPr>
          <w:rFonts w:ascii="Arial" w:hAnsi="Arial" w:cs="Arial"/>
          <w:color w:val="3B3838" w:themeColor="background2" w:themeShade="40"/>
        </w:rPr>
        <w:t xml:space="preserve"> 20</w:t>
      </w:r>
      <w:r>
        <w:rPr>
          <w:rFonts w:ascii="Arial" w:hAnsi="Arial" w:cs="Arial"/>
          <w:color w:val="3B3838" w:themeColor="background2" w:themeShade="40"/>
        </w:rPr>
        <w:t>09</w:t>
      </w:r>
    </w:p>
    <w:p w14:paraId="4DAD3E26" w14:textId="0843B4B9" w:rsidR="00D9089E" w:rsidRPr="007E4CA9" w:rsidRDefault="00D9089E" w:rsidP="00D9089E">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sidR="00F307C1">
        <w:rPr>
          <w:rFonts w:ascii="Arial" w:hAnsi="Arial" w:cs="Arial"/>
          <w:color w:val="3B3838" w:themeColor="background2" w:themeShade="40"/>
        </w:rPr>
        <w:t>IBM MDM</w:t>
      </w:r>
      <w:r>
        <w:rPr>
          <w:rFonts w:ascii="Arial" w:hAnsi="Arial" w:cs="Arial"/>
          <w:color w:val="3B3838" w:themeColor="background2" w:themeShade="40"/>
        </w:rPr>
        <w:t>,</w:t>
      </w:r>
      <w:r w:rsidR="00F307C1">
        <w:rPr>
          <w:rFonts w:ascii="Arial" w:hAnsi="Arial" w:cs="Arial"/>
          <w:color w:val="3B3838" w:themeColor="background2" w:themeShade="40"/>
        </w:rPr>
        <w:t xml:space="preserve"> IBM </w:t>
      </w:r>
      <w:r w:rsidR="00A41F05">
        <w:rPr>
          <w:rFonts w:ascii="Arial" w:hAnsi="Arial" w:cs="Arial"/>
          <w:color w:val="3B3838" w:themeColor="background2" w:themeShade="40"/>
        </w:rPr>
        <w:t>PIM,</w:t>
      </w:r>
      <w:r w:rsidR="00F307C1">
        <w:rPr>
          <w:rFonts w:ascii="Arial" w:hAnsi="Arial" w:cs="Arial"/>
          <w:color w:val="3B3838" w:themeColor="background2" w:themeShade="40"/>
        </w:rPr>
        <w:t xml:space="preserve"> Java, J2EE, IBM </w:t>
      </w:r>
      <w:r w:rsidR="00A41F05">
        <w:rPr>
          <w:rFonts w:ascii="Arial" w:hAnsi="Arial" w:cs="Arial"/>
          <w:color w:val="3B3838" w:themeColor="background2" w:themeShade="40"/>
        </w:rPr>
        <w:t>WAS,</w:t>
      </w:r>
      <w:r w:rsidR="00F307C1">
        <w:rPr>
          <w:rFonts w:ascii="Arial" w:hAnsi="Arial" w:cs="Arial"/>
          <w:color w:val="3B3838" w:themeColor="background2" w:themeShade="40"/>
        </w:rPr>
        <w:t xml:space="preserve"> </w:t>
      </w:r>
      <w:r w:rsidR="00A41F05">
        <w:rPr>
          <w:rFonts w:ascii="Arial" w:hAnsi="Arial" w:cs="Arial"/>
          <w:color w:val="3B3838" w:themeColor="background2" w:themeShade="40"/>
        </w:rPr>
        <w:t>Postman, Shell</w:t>
      </w:r>
      <w:r w:rsidR="00D82649">
        <w:rPr>
          <w:rFonts w:ascii="Arial" w:hAnsi="Arial" w:cs="Arial"/>
          <w:color w:val="3B3838" w:themeColor="background2" w:themeShade="40"/>
        </w:rPr>
        <w:t xml:space="preserve"> </w:t>
      </w:r>
      <w:r w:rsidR="00A41F05">
        <w:rPr>
          <w:rFonts w:ascii="Arial" w:hAnsi="Arial" w:cs="Arial"/>
          <w:color w:val="3B3838" w:themeColor="background2" w:themeShade="40"/>
        </w:rPr>
        <w:t>Scripts,</w:t>
      </w:r>
      <w:r w:rsidR="00FC2186">
        <w:rPr>
          <w:rFonts w:ascii="Arial" w:hAnsi="Arial" w:cs="Arial"/>
          <w:color w:val="3B3838" w:themeColor="background2" w:themeShade="40"/>
        </w:rPr>
        <w:t xml:space="preserve"> DS, QS</w:t>
      </w:r>
    </w:p>
    <w:p w14:paraId="0A3622F5" w14:textId="77777777" w:rsidR="00D9089E" w:rsidRPr="007E4CA9" w:rsidRDefault="00D9089E" w:rsidP="00D9089E">
      <w:pPr>
        <w:rPr>
          <w:rFonts w:ascii="Arial" w:hAnsi="Arial" w:cs="Arial"/>
          <w:color w:val="3B3838" w:themeColor="background2" w:themeShade="40"/>
        </w:rPr>
      </w:pPr>
    </w:p>
    <w:p w14:paraId="7EDC404B" w14:textId="77777777" w:rsidR="00D9089E" w:rsidRPr="00D9089E" w:rsidRDefault="00D9089E" w:rsidP="00D9089E">
      <w:pPr>
        <w:shd w:val="clear" w:color="auto" w:fill="FFFFFF"/>
        <w:rPr>
          <w:rFonts w:ascii="Arial" w:hAnsi="Arial" w:cs="Arial"/>
          <w:color w:val="3B3838" w:themeColor="background2" w:themeShade="40"/>
          <w:shd w:val="clear" w:color="auto" w:fill="FFFFFF"/>
        </w:rPr>
      </w:pPr>
      <w:r w:rsidRPr="00D9089E">
        <w:rPr>
          <w:rFonts w:ascii="Arial" w:hAnsi="Arial" w:cs="Arial"/>
          <w:color w:val="3B3838" w:themeColor="background2" w:themeShade="40"/>
          <w:shd w:val="clear" w:color="auto" w:fill="FFFFFF"/>
        </w:rPr>
        <w:t>Design and implement 360-degree view of customer to support single view for customer applications.</w:t>
      </w:r>
    </w:p>
    <w:p w14:paraId="629B8C35" w14:textId="77777777" w:rsidR="00D9089E" w:rsidRPr="00D9089E" w:rsidRDefault="00D9089E" w:rsidP="00D9089E">
      <w:pPr>
        <w:shd w:val="clear" w:color="auto" w:fill="FFFFFF"/>
        <w:rPr>
          <w:rFonts w:ascii="Arial" w:hAnsi="Arial" w:cs="Arial"/>
          <w:color w:val="3B3838" w:themeColor="background2" w:themeShade="40"/>
          <w:shd w:val="clear" w:color="auto" w:fill="FFFFFF"/>
        </w:rPr>
      </w:pPr>
      <w:r w:rsidRPr="00D9089E">
        <w:rPr>
          <w:rFonts w:ascii="Arial" w:hAnsi="Arial" w:cs="Arial"/>
          <w:color w:val="3B3838" w:themeColor="background2" w:themeShade="40"/>
          <w:shd w:val="clear" w:color="auto" w:fill="FFFFFF"/>
        </w:rPr>
        <w:t>Provided JEE Solution leveraging IBM MDM product to enable single reference or customer system of</w:t>
      </w:r>
    </w:p>
    <w:p w14:paraId="045EBCFA" w14:textId="2AA696FB" w:rsidR="00D9089E" w:rsidRDefault="00D9089E" w:rsidP="00D9089E">
      <w:pPr>
        <w:shd w:val="clear" w:color="auto" w:fill="FFFFFF"/>
        <w:rPr>
          <w:rFonts w:ascii="Arial" w:hAnsi="Arial" w:cs="Arial"/>
          <w:color w:val="3B3838" w:themeColor="background2" w:themeShade="40"/>
          <w:shd w:val="clear" w:color="auto" w:fill="FFFFFF"/>
        </w:rPr>
      </w:pPr>
      <w:r w:rsidRPr="00D9089E">
        <w:rPr>
          <w:rFonts w:ascii="Arial" w:hAnsi="Arial" w:cs="Arial"/>
          <w:color w:val="3B3838" w:themeColor="background2" w:themeShade="40"/>
          <w:shd w:val="clear" w:color="auto" w:fill="FFFFFF"/>
        </w:rPr>
        <w:t>records. Develop extensible framework for merger and acquisitions</w:t>
      </w:r>
    </w:p>
    <w:p w14:paraId="53FAE690" w14:textId="5B6BF1CF" w:rsidR="00D9089E" w:rsidRDefault="00D9089E" w:rsidP="00D9089E">
      <w:pPr>
        <w:shd w:val="clear" w:color="auto" w:fill="FFFFFF"/>
        <w:rPr>
          <w:rFonts w:ascii="Arial" w:hAnsi="Arial" w:cs="Arial"/>
          <w:color w:val="3B3838" w:themeColor="background2" w:themeShade="40"/>
          <w:shd w:val="clear" w:color="auto" w:fill="FFFFFF"/>
        </w:rPr>
      </w:pPr>
    </w:p>
    <w:p w14:paraId="572887B0" w14:textId="643FE3E1" w:rsidR="00D9089E" w:rsidRPr="00D9089E" w:rsidRDefault="00D9089E" w:rsidP="00D9089E">
      <w:pPr>
        <w:shd w:val="clear" w:color="auto" w:fill="FFFFFF"/>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 xml:space="preserve">Deep understanding Data </w:t>
      </w:r>
      <w:r w:rsidR="00F307C1">
        <w:rPr>
          <w:rFonts w:ascii="Arial" w:hAnsi="Arial" w:cs="Arial"/>
          <w:color w:val="3B3838" w:themeColor="background2" w:themeShade="40"/>
          <w:shd w:val="clear" w:color="auto" w:fill="FFFFFF"/>
        </w:rPr>
        <w:t>m</w:t>
      </w:r>
      <w:r>
        <w:rPr>
          <w:rFonts w:ascii="Arial" w:hAnsi="Arial" w:cs="Arial"/>
          <w:color w:val="3B3838" w:themeColor="background2" w:themeShade="40"/>
          <w:shd w:val="clear" w:color="auto" w:fill="FFFFFF"/>
        </w:rPr>
        <w:t>anagement solution aligned to</w:t>
      </w:r>
      <w:r w:rsidR="00F307C1">
        <w:rPr>
          <w:rFonts w:ascii="Arial" w:hAnsi="Arial" w:cs="Arial"/>
          <w:color w:val="3B3838" w:themeColor="background2" w:themeShade="40"/>
          <w:shd w:val="clear" w:color="auto" w:fill="FFFFFF"/>
        </w:rPr>
        <w:t xml:space="preserve"> industry standards consists of Data quality process such as Address &amp; Name Standardization, Duplicate Suspect processing, &amp; other data transformation / quality enhancements.</w:t>
      </w:r>
    </w:p>
    <w:p w14:paraId="3DCBD626" w14:textId="77777777" w:rsidR="00D9089E" w:rsidRPr="009602F8" w:rsidRDefault="00D9089E" w:rsidP="00D9089E">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63F4E9FA" w14:textId="3721725E" w:rsidR="00D9089E" w:rsidRDefault="00D9089E" w:rsidP="000060DC">
      <w:pPr>
        <w:spacing w:line="360" w:lineRule="auto"/>
        <w:textAlignment w:val="baseline"/>
        <w:rPr>
          <w:rFonts w:ascii="Arial" w:hAnsi="Arial" w:cs="Arial"/>
          <w:b/>
          <w:iCs/>
          <w:color w:val="063B9A"/>
          <w:sz w:val="24"/>
          <w:szCs w:val="24"/>
        </w:rPr>
      </w:pPr>
    </w:p>
    <w:p w14:paraId="78A915B2" w14:textId="3D257050" w:rsidR="009F6804" w:rsidRPr="00D9089E" w:rsidRDefault="009F6804" w:rsidP="009F6804">
      <w:pPr>
        <w:shd w:val="clear" w:color="auto" w:fill="FFFFFF"/>
        <w:rPr>
          <w:rFonts w:ascii="Arial" w:hAnsi="Arial" w:cs="Arial"/>
          <w:b/>
          <w:iCs/>
          <w:color w:val="063B9A"/>
          <w:sz w:val="24"/>
          <w:szCs w:val="24"/>
        </w:rPr>
      </w:pPr>
      <w:r w:rsidRPr="00D9089E">
        <w:rPr>
          <w:rFonts w:ascii="Arial" w:hAnsi="Arial" w:cs="Arial"/>
          <w:b/>
          <w:iCs/>
          <w:color w:val="063B9A"/>
          <w:sz w:val="24"/>
          <w:szCs w:val="24"/>
        </w:rPr>
        <w:t>BOA-</w:t>
      </w:r>
      <w:r>
        <w:rPr>
          <w:rFonts w:ascii="Arial" w:hAnsi="Arial" w:cs="Arial"/>
          <w:b/>
          <w:iCs/>
          <w:color w:val="063B9A"/>
          <w:sz w:val="24"/>
          <w:szCs w:val="24"/>
        </w:rPr>
        <w:t>Object Orchestration Services</w:t>
      </w:r>
    </w:p>
    <w:p w14:paraId="09B246E7" w14:textId="74063E89" w:rsidR="009F6804" w:rsidRPr="00AB37DB" w:rsidRDefault="009F6804" w:rsidP="009F6804">
      <w:pPr>
        <w:rPr>
          <w:rFonts w:ascii="Arial" w:hAnsi="Arial" w:cs="Arial"/>
          <w:b/>
          <w:color w:val="3B3838" w:themeColor="background2" w:themeShade="40"/>
        </w:rPr>
      </w:pPr>
      <w:r>
        <w:rPr>
          <w:rFonts w:ascii="Arial" w:hAnsi="Arial" w:cs="Arial"/>
          <w:b/>
          <w:color w:val="3B3838" w:themeColor="background2" w:themeShade="40"/>
        </w:rPr>
        <w:t>API Developer</w:t>
      </w:r>
    </w:p>
    <w:p w14:paraId="1756BB80" w14:textId="52024162" w:rsidR="009F6804" w:rsidRDefault="00695A93" w:rsidP="009F6804">
      <w:pPr>
        <w:rPr>
          <w:rFonts w:ascii="Arial" w:hAnsi="Arial" w:cs="Arial"/>
          <w:color w:val="3B3838" w:themeColor="background2" w:themeShade="40"/>
        </w:rPr>
      </w:pPr>
      <w:r>
        <w:rPr>
          <w:rFonts w:ascii="Arial" w:hAnsi="Arial" w:cs="Arial"/>
          <w:color w:val="3B3838" w:themeColor="background2" w:themeShade="40"/>
        </w:rPr>
        <w:t>April</w:t>
      </w:r>
      <w:r w:rsidR="009F6804" w:rsidRPr="007E4CA9">
        <w:rPr>
          <w:rFonts w:ascii="Arial" w:hAnsi="Arial" w:cs="Arial"/>
          <w:color w:val="3B3838" w:themeColor="background2" w:themeShade="40"/>
        </w:rPr>
        <w:t xml:space="preserve"> 20</w:t>
      </w:r>
      <w:r>
        <w:rPr>
          <w:rFonts w:ascii="Arial" w:hAnsi="Arial" w:cs="Arial"/>
          <w:color w:val="3B3838" w:themeColor="background2" w:themeShade="40"/>
        </w:rPr>
        <w:t>06</w:t>
      </w:r>
      <w:r w:rsidR="009F6804" w:rsidRPr="007E4CA9">
        <w:rPr>
          <w:rFonts w:ascii="Arial" w:hAnsi="Arial" w:cs="Arial"/>
          <w:color w:val="3B3838" w:themeColor="background2" w:themeShade="40"/>
        </w:rPr>
        <w:t xml:space="preserve"> – </w:t>
      </w:r>
      <w:r>
        <w:rPr>
          <w:rFonts w:ascii="Arial" w:hAnsi="Arial" w:cs="Arial"/>
          <w:color w:val="3B3838" w:themeColor="background2" w:themeShade="40"/>
        </w:rPr>
        <w:t xml:space="preserve">October </w:t>
      </w:r>
      <w:r w:rsidR="009F6804">
        <w:rPr>
          <w:rFonts w:ascii="Arial" w:hAnsi="Arial" w:cs="Arial"/>
          <w:color w:val="3B3838" w:themeColor="background2" w:themeShade="40"/>
        </w:rPr>
        <w:t>20</w:t>
      </w:r>
      <w:r>
        <w:rPr>
          <w:rFonts w:ascii="Arial" w:hAnsi="Arial" w:cs="Arial"/>
          <w:color w:val="3B3838" w:themeColor="background2" w:themeShade="40"/>
        </w:rPr>
        <w:t>07</w:t>
      </w:r>
    </w:p>
    <w:p w14:paraId="7563DE16" w14:textId="3B50F666" w:rsidR="009F6804" w:rsidRPr="007E4CA9" w:rsidRDefault="009F6804" w:rsidP="009F6804">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Contivo, WTX, IBM XI50</w:t>
      </w:r>
      <w:r w:rsidR="00FC2186">
        <w:rPr>
          <w:rFonts w:ascii="Arial" w:hAnsi="Arial" w:cs="Arial"/>
          <w:color w:val="3B3838" w:themeColor="background2" w:themeShade="40"/>
        </w:rPr>
        <w:t xml:space="preserve"> , Webmethods, IS, Java, WSDL, SOAP, IBM </w:t>
      </w:r>
      <w:r w:rsidR="00A41F05">
        <w:rPr>
          <w:rFonts w:ascii="Arial" w:hAnsi="Arial" w:cs="Arial"/>
          <w:color w:val="3B3838" w:themeColor="background2" w:themeShade="40"/>
        </w:rPr>
        <w:t>MQ,</w:t>
      </w:r>
      <w:r w:rsidR="00FC2186">
        <w:rPr>
          <w:rFonts w:ascii="Arial" w:hAnsi="Arial" w:cs="Arial"/>
          <w:color w:val="3B3838" w:themeColor="background2" w:themeShade="40"/>
        </w:rPr>
        <w:t xml:space="preserve"> Postman</w:t>
      </w:r>
    </w:p>
    <w:p w14:paraId="134BE1DD" w14:textId="77777777" w:rsidR="009F6804" w:rsidRPr="007E4CA9" w:rsidRDefault="009F6804" w:rsidP="009F6804">
      <w:pPr>
        <w:rPr>
          <w:rFonts w:ascii="Arial" w:hAnsi="Arial" w:cs="Arial"/>
          <w:color w:val="3B3838" w:themeColor="background2" w:themeShade="40"/>
        </w:rPr>
      </w:pPr>
    </w:p>
    <w:p w14:paraId="48F4F537" w14:textId="00E8224B" w:rsidR="00ED2DF4" w:rsidRDefault="00ED2DF4" w:rsidP="009F6804">
      <w:pPr>
        <w:shd w:val="clear" w:color="auto" w:fill="FFFFFF"/>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 xml:space="preserve">Provide Comprehensive integration solution adopting 3T Framework namely – Transact, Transform, </w:t>
      </w:r>
      <w:r w:rsidR="00A41F05">
        <w:rPr>
          <w:rFonts w:ascii="Arial" w:hAnsi="Arial" w:cs="Arial"/>
          <w:color w:val="3B3838" w:themeColor="background2" w:themeShade="40"/>
          <w:shd w:val="clear" w:color="auto" w:fill="FFFFFF"/>
        </w:rPr>
        <w:t>Transport</w:t>
      </w:r>
      <w:r>
        <w:rPr>
          <w:rFonts w:ascii="Arial" w:hAnsi="Arial" w:cs="Arial"/>
          <w:color w:val="3B3838" w:themeColor="background2" w:themeShade="40"/>
          <w:shd w:val="clear" w:color="auto" w:fill="FFFFFF"/>
        </w:rPr>
        <w:t>. Implement transformation rules and XSLT development using Contivo &amp; WTX.</w:t>
      </w:r>
    </w:p>
    <w:p w14:paraId="00919529" w14:textId="77777777" w:rsidR="00ED2DF4" w:rsidRDefault="00ED2DF4" w:rsidP="009F6804">
      <w:pPr>
        <w:shd w:val="clear" w:color="auto" w:fill="FFFFFF"/>
        <w:rPr>
          <w:rFonts w:ascii="Arial" w:hAnsi="Arial" w:cs="Arial"/>
          <w:color w:val="3B3838" w:themeColor="background2" w:themeShade="40"/>
          <w:shd w:val="clear" w:color="auto" w:fill="FFFFFF"/>
        </w:rPr>
      </w:pPr>
    </w:p>
    <w:p w14:paraId="300FC30F" w14:textId="0241E4A3" w:rsidR="009F6804" w:rsidRPr="00D9089E" w:rsidRDefault="00ED2DF4" w:rsidP="009F6804">
      <w:pPr>
        <w:shd w:val="clear" w:color="auto" w:fill="FFFFFF"/>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 xml:space="preserve">Design &amp; Implement IBM Data Power XI50 for large scale API Management solution. Develop business transformation rules using XSLT and enforce security standards for </w:t>
      </w:r>
      <w:r w:rsidR="00F65ABE">
        <w:rPr>
          <w:rFonts w:ascii="Arial" w:hAnsi="Arial" w:cs="Arial"/>
          <w:color w:val="3B3838" w:themeColor="background2" w:themeShade="40"/>
          <w:shd w:val="clear" w:color="auto" w:fill="FFFFFF"/>
        </w:rPr>
        <w:t>appropriate access.</w:t>
      </w:r>
    </w:p>
    <w:p w14:paraId="67BAF05C" w14:textId="77777777" w:rsidR="009F6804" w:rsidRPr="009602F8" w:rsidRDefault="009F6804" w:rsidP="009F6804">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192D447C" w14:textId="77777777" w:rsidR="009F6804" w:rsidRDefault="009F6804" w:rsidP="000060DC">
      <w:pPr>
        <w:spacing w:line="360" w:lineRule="auto"/>
        <w:textAlignment w:val="baseline"/>
        <w:rPr>
          <w:rFonts w:ascii="Arial" w:hAnsi="Arial" w:cs="Arial"/>
          <w:b/>
          <w:iCs/>
          <w:color w:val="063B9A"/>
          <w:sz w:val="24"/>
          <w:szCs w:val="24"/>
        </w:rPr>
      </w:pPr>
    </w:p>
    <w:p w14:paraId="5D23D5D6" w14:textId="77777777" w:rsidR="009F6804" w:rsidRPr="009F6804" w:rsidRDefault="009F6804" w:rsidP="009F6804">
      <w:pPr>
        <w:shd w:val="clear" w:color="auto" w:fill="FFFFFF"/>
        <w:rPr>
          <w:rFonts w:ascii="Arial" w:hAnsi="Arial" w:cs="Arial"/>
          <w:b/>
          <w:iCs/>
          <w:color w:val="063B9A"/>
          <w:sz w:val="24"/>
          <w:szCs w:val="24"/>
        </w:rPr>
      </w:pPr>
      <w:r w:rsidRPr="009F6804">
        <w:rPr>
          <w:rFonts w:ascii="Arial" w:hAnsi="Arial" w:cs="Arial"/>
          <w:b/>
          <w:iCs/>
          <w:color w:val="063B9A"/>
          <w:sz w:val="24"/>
          <w:szCs w:val="24"/>
        </w:rPr>
        <w:t>BOA - Enterprise Application Integration</w:t>
      </w:r>
    </w:p>
    <w:p w14:paraId="6F140874" w14:textId="0FFAFC32" w:rsidR="009F6804" w:rsidRPr="00AB37DB" w:rsidRDefault="009F6804" w:rsidP="009F6804">
      <w:pPr>
        <w:rPr>
          <w:rFonts w:ascii="Arial" w:hAnsi="Arial" w:cs="Arial"/>
          <w:b/>
          <w:color w:val="3B3838" w:themeColor="background2" w:themeShade="40"/>
        </w:rPr>
      </w:pPr>
      <w:r>
        <w:rPr>
          <w:rFonts w:ascii="Arial" w:hAnsi="Arial" w:cs="Arial"/>
          <w:b/>
          <w:color w:val="3B3838" w:themeColor="background2" w:themeShade="40"/>
        </w:rPr>
        <w:t>Developer</w:t>
      </w:r>
    </w:p>
    <w:p w14:paraId="6E953536" w14:textId="32EB9FC2" w:rsidR="009F6804" w:rsidRDefault="00695A93" w:rsidP="009F6804">
      <w:pPr>
        <w:rPr>
          <w:rFonts w:ascii="Arial" w:hAnsi="Arial" w:cs="Arial"/>
          <w:color w:val="3B3838" w:themeColor="background2" w:themeShade="40"/>
        </w:rPr>
      </w:pPr>
      <w:r>
        <w:rPr>
          <w:rFonts w:ascii="Arial" w:hAnsi="Arial" w:cs="Arial"/>
          <w:color w:val="3B3838" w:themeColor="background2" w:themeShade="40"/>
        </w:rPr>
        <w:t xml:space="preserve">February </w:t>
      </w:r>
      <w:r w:rsidR="009F6804" w:rsidRPr="007E4CA9">
        <w:rPr>
          <w:rFonts w:ascii="Arial" w:hAnsi="Arial" w:cs="Arial"/>
          <w:color w:val="3B3838" w:themeColor="background2" w:themeShade="40"/>
        </w:rPr>
        <w:t>20</w:t>
      </w:r>
      <w:r>
        <w:rPr>
          <w:rFonts w:ascii="Arial" w:hAnsi="Arial" w:cs="Arial"/>
          <w:color w:val="3B3838" w:themeColor="background2" w:themeShade="40"/>
        </w:rPr>
        <w:t>05</w:t>
      </w:r>
      <w:r w:rsidR="009F6804" w:rsidRPr="007E4CA9">
        <w:rPr>
          <w:rFonts w:ascii="Arial" w:hAnsi="Arial" w:cs="Arial"/>
          <w:color w:val="3B3838" w:themeColor="background2" w:themeShade="40"/>
        </w:rPr>
        <w:t xml:space="preserve"> – </w:t>
      </w:r>
      <w:r>
        <w:rPr>
          <w:rFonts w:ascii="Arial" w:hAnsi="Arial" w:cs="Arial"/>
          <w:color w:val="3B3838" w:themeColor="background2" w:themeShade="40"/>
        </w:rPr>
        <w:t>March</w:t>
      </w:r>
      <w:r w:rsidR="009F6804">
        <w:rPr>
          <w:rFonts w:ascii="Arial" w:hAnsi="Arial" w:cs="Arial"/>
          <w:color w:val="3B3838" w:themeColor="background2" w:themeShade="40"/>
        </w:rPr>
        <w:t xml:space="preserve"> 20</w:t>
      </w:r>
      <w:r>
        <w:rPr>
          <w:rFonts w:ascii="Arial" w:hAnsi="Arial" w:cs="Arial"/>
          <w:color w:val="3B3838" w:themeColor="background2" w:themeShade="40"/>
        </w:rPr>
        <w:t>06</w:t>
      </w:r>
    </w:p>
    <w:p w14:paraId="6D27482F" w14:textId="765E86CC" w:rsidR="009F6804" w:rsidRPr="007E4CA9" w:rsidRDefault="009F6804" w:rsidP="009F6804">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sidR="00FC2186">
        <w:rPr>
          <w:rFonts w:ascii="Arial" w:hAnsi="Arial" w:cs="Arial"/>
          <w:color w:val="3B3838" w:themeColor="background2" w:themeShade="40"/>
        </w:rPr>
        <w:t xml:space="preserve"> Software AG Webmethods, IS, Trading Networks, Modeler, </w:t>
      </w:r>
      <w:r w:rsidR="00A41F05">
        <w:rPr>
          <w:rFonts w:ascii="Arial" w:hAnsi="Arial" w:cs="Arial"/>
          <w:color w:val="3B3838" w:themeColor="background2" w:themeShade="40"/>
        </w:rPr>
        <w:t>Java,</w:t>
      </w:r>
      <w:r w:rsidR="00FC2186">
        <w:rPr>
          <w:rFonts w:ascii="Arial" w:hAnsi="Arial" w:cs="Arial"/>
          <w:color w:val="3B3838" w:themeColor="background2" w:themeShade="40"/>
        </w:rPr>
        <w:t xml:space="preserve"> XML, WSDL, SOAP</w:t>
      </w:r>
    </w:p>
    <w:p w14:paraId="17091EC0" w14:textId="77777777" w:rsidR="009F6804" w:rsidRPr="007E4CA9" w:rsidRDefault="009F6804" w:rsidP="009F6804">
      <w:pPr>
        <w:rPr>
          <w:rFonts w:ascii="Arial" w:hAnsi="Arial" w:cs="Arial"/>
          <w:color w:val="3B3838" w:themeColor="background2" w:themeShade="40"/>
        </w:rPr>
      </w:pPr>
    </w:p>
    <w:p w14:paraId="768E3646" w14:textId="77777777" w:rsidR="009F6804" w:rsidRPr="009F6804" w:rsidRDefault="009F6804" w:rsidP="009F6804">
      <w:pPr>
        <w:shd w:val="clear" w:color="auto" w:fill="FFFFFF"/>
        <w:rPr>
          <w:rFonts w:ascii="Arial" w:hAnsi="Arial" w:cs="Arial"/>
          <w:color w:val="3B3838" w:themeColor="background2" w:themeShade="40"/>
          <w:shd w:val="clear" w:color="auto" w:fill="FFFFFF"/>
        </w:rPr>
      </w:pPr>
      <w:r w:rsidRPr="009F6804">
        <w:rPr>
          <w:rFonts w:ascii="Arial" w:hAnsi="Arial" w:cs="Arial"/>
          <w:color w:val="3B3838" w:themeColor="background2" w:themeShade="40"/>
          <w:shd w:val="clear" w:color="auto" w:fill="FFFFFF"/>
        </w:rPr>
        <w:t>Develop components for Bank integration system leveraging Web Methods components to</w:t>
      </w:r>
    </w:p>
    <w:p w14:paraId="48C50275" w14:textId="77777777" w:rsidR="009F6804" w:rsidRPr="009F6804" w:rsidRDefault="009F6804" w:rsidP="009F6804">
      <w:pPr>
        <w:shd w:val="clear" w:color="auto" w:fill="FFFFFF"/>
        <w:rPr>
          <w:rFonts w:ascii="Arial" w:hAnsi="Arial" w:cs="Arial"/>
          <w:color w:val="3B3838" w:themeColor="background2" w:themeShade="40"/>
          <w:shd w:val="clear" w:color="auto" w:fill="FFFFFF"/>
        </w:rPr>
      </w:pPr>
      <w:r w:rsidRPr="009F6804">
        <w:rPr>
          <w:rFonts w:ascii="Arial" w:hAnsi="Arial" w:cs="Arial"/>
          <w:color w:val="3B3838" w:themeColor="background2" w:themeShade="40"/>
          <w:shd w:val="clear" w:color="auto" w:fill="FFFFFF"/>
        </w:rPr>
        <w:t>orchestrates and integrates disparate customer system data and helps to synchronize data across</w:t>
      </w:r>
    </w:p>
    <w:p w14:paraId="48FC130D" w14:textId="051B1A37" w:rsidR="009F6804" w:rsidRPr="009F6804" w:rsidRDefault="009F6804" w:rsidP="009F6804">
      <w:pPr>
        <w:shd w:val="clear" w:color="auto" w:fill="FFFFFF"/>
        <w:rPr>
          <w:rFonts w:ascii="Arial" w:hAnsi="Arial" w:cs="Arial"/>
          <w:color w:val="3B3838" w:themeColor="background2" w:themeShade="40"/>
          <w:shd w:val="clear" w:color="auto" w:fill="FFFFFF"/>
        </w:rPr>
      </w:pPr>
      <w:r w:rsidRPr="009F6804">
        <w:rPr>
          <w:rFonts w:ascii="Arial" w:hAnsi="Arial" w:cs="Arial"/>
          <w:color w:val="3B3838" w:themeColor="background2" w:themeShade="40"/>
          <w:shd w:val="clear" w:color="auto" w:fill="FFFFFF"/>
        </w:rPr>
        <w:t xml:space="preserve">the </w:t>
      </w:r>
      <w:r>
        <w:rPr>
          <w:rFonts w:ascii="Arial" w:hAnsi="Arial" w:cs="Arial"/>
          <w:color w:val="3B3838" w:themeColor="background2" w:themeShade="40"/>
          <w:shd w:val="clear" w:color="auto" w:fill="FFFFFF"/>
        </w:rPr>
        <w:t>enterprise</w:t>
      </w:r>
      <w:r w:rsidRPr="009F6804">
        <w:rPr>
          <w:rFonts w:ascii="Arial" w:hAnsi="Arial" w:cs="Arial"/>
          <w:color w:val="3B3838" w:themeColor="background2" w:themeShade="40"/>
          <w:shd w:val="clear" w:color="auto" w:fill="FFFFFF"/>
        </w:rPr>
        <w:t>. Develop API to support integration across bank for different business functionality</w:t>
      </w:r>
    </w:p>
    <w:p w14:paraId="3B8D816D" w14:textId="77777777" w:rsidR="00695A93" w:rsidRPr="009602F8" w:rsidRDefault="00695A93" w:rsidP="00695A93">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w:t>
      </w:r>
    </w:p>
    <w:p w14:paraId="42D538B0" w14:textId="77777777" w:rsidR="00695A93" w:rsidRDefault="00695A93" w:rsidP="00695A93">
      <w:pPr>
        <w:shd w:val="clear" w:color="auto" w:fill="FFFFFF"/>
        <w:rPr>
          <w:rFonts w:ascii="Arial" w:hAnsi="Arial" w:cs="Arial"/>
          <w:b/>
          <w:iCs/>
          <w:color w:val="063B9A"/>
          <w:sz w:val="24"/>
          <w:szCs w:val="24"/>
        </w:rPr>
      </w:pPr>
    </w:p>
    <w:p w14:paraId="6701B2F6" w14:textId="6FFE3516" w:rsidR="00695A93" w:rsidRPr="009F6804" w:rsidRDefault="00695A93" w:rsidP="00695A93">
      <w:pPr>
        <w:shd w:val="clear" w:color="auto" w:fill="FFFFFF"/>
        <w:rPr>
          <w:rFonts w:ascii="Arial" w:hAnsi="Arial" w:cs="Arial"/>
          <w:b/>
          <w:iCs/>
          <w:color w:val="063B9A"/>
          <w:sz w:val="24"/>
          <w:szCs w:val="24"/>
        </w:rPr>
      </w:pPr>
      <w:r>
        <w:rPr>
          <w:rFonts w:ascii="Arial" w:hAnsi="Arial" w:cs="Arial"/>
          <w:b/>
          <w:iCs/>
          <w:color w:val="063B9A"/>
          <w:sz w:val="24"/>
          <w:szCs w:val="24"/>
        </w:rPr>
        <w:t>Initial Learning Program</w:t>
      </w:r>
    </w:p>
    <w:p w14:paraId="473B8852" w14:textId="3F6B17AE" w:rsidR="00695A93" w:rsidRPr="00AB37DB" w:rsidRDefault="00695A93" w:rsidP="00695A93">
      <w:pPr>
        <w:rPr>
          <w:rFonts w:ascii="Arial" w:hAnsi="Arial" w:cs="Arial"/>
          <w:b/>
          <w:color w:val="3B3838" w:themeColor="background2" w:themeShade="40"/>
        </w:rPr>
      </w:pPr>
      <w:r>
        <w:rPr>
          <w:rFonts w:ascii="Arial" w:hAnsi="Arial" w:cs="Arial"/>
          <w:b/>
          <w:color w:val="3B3838" w:themeColor="background2" w:themeShade="40"/>
        </w:rPr>
        <w:t>Trainee</w:t>
      </w:r>
    </w:p>
    <w:p w14:paraId="51E97C6B" w14:textId="7E37FF77" w:rsidR="00695A93" w:rsidRDefault="00695A93" w:rsidP="00695A93">
      <w:pPr>
        <w:rPr>
          <w:rFonts w:ascii="Arial" w:hAnsi="Arial" w:cs="Arial"/>
          <w:color w:val="3B3838" w:themeColor="background2" w:themeShade="40"/>
        </w:rPr>
      </w:pPr>
      <w:r>
        <w:rPr>
          <w:rFonts w:ascii="Arial" w:hAnsi="Arial" w:cs="Arial"/>
          <w:color w:val="3B3838" w:themeColor="background2" w:themeShade="40"/>
        </w:rPr>
        <w:t xml:space="preserve">December </w:t>
      </w:r>
      <w:r w:rsidRPr="007E4CA9">
        <w:rPr>
          <w:rFonts w:ascii="Arial" w:hAnsi="Arial" w:cs="Arial"/>
          <w:color w:val="3B3838" w:themeColor="background2" w:themeShade="40"/>
        </w:rPr>
        <w:t>20</w:t>
      </w:r>
      <w:r>
        <w:rPr>
          <w:rFonts w:ascii="Arial" w:hAnsi="Arial" w:cs="Arial"/>
          <w:color w:val="3B3838" w:themeColor="background2" w:themeShade="40"/>
        </w:rPr>
        <w:t>04</w:t>
      </w:r>
      <w:r w:rsidRPr="007E4CA9">
        <w:rPr>
          <w:rFonts w:ascii="Arial" w:hAnsi="Arial" w:cs="Arial"/>
          <w:color w:val="3B3838" w:themeColor="background2" w:themeShade="40"/>
        </w:rPr>
        <w:t xml:space="preserve"> – </w:t>
      </w:r>
      <w:r>
        <w:rPr>
          <w:rFonts w:ascii="Arial" w:hAnsi="Arial" w:cs="Arial"/>
          <w:color w:val="3B3838" w:themeColor="background2" w:themeShade="40"/>
        </w:rPr>
        <w:t>January 2005</w:t>
      </w:r>
    </w:p>
    <w:p w14:paraId="0556EB6B" w14:textId="152B6676" w:rsidR="00695A93" w:rsidRPr="007E4CA9" w:rsidRDefault="00695A93" w:rsidP="00695A93">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 xml:space="preserve"> Software Engineering</w:t>
      </w:r>
      <w:r w:rsidR="00FC7E55">
        <w:rPr>
          <w:rFonts w:ascii="Arial" w:hAnsi="Arial" w:cs="Arial"/>
          <w:color w:val="3B3838" w:themeColor="background2" w:themeShade="40"/>
        </w:rPr>
        <w:t>, Data Structure</w:t>
      </w:r>
    </w:p>
    <w:p w14:paraId="7292137A" w14:textId="77777777" w:rsidR="00695A93" w:rsidRPr="007E4CA9" w:rsidRDefault="00695A93" w:rsidP="00695A93">
      <w:pPr>
        <w:rPr>
          <w:rFonts w:ascii="Arial" w:hAnsi="Arial" w:cs="Arial"/>
          <w:color w:val="3B3838" w:themeColor="background2" w:themeShade="40"/>
        </w:rPr>
      </w:pPr>
    </w:p>
    <w:p w14:paraId="1E636AB7" w14:textId="261CBF09" w:rsidR="00695A93" w:rsidRDefault="00695A93" w:rsidP="000060DC">
      <w:pPr>
        <w:spacing w:line="360" w:lineRule="auto"/>
        <w:textAlignment w:val="baseline"/>
        <w:rPr>
          <w:rFonts w:ascii="Arial" w:hAnsi="Arial" w:cs="Arial"/>
          <w:color w:val="3B3838" w:themeColor="background2" w:themeShade="40"/>
          <w:shd w:val="clear" w:color="auto" w:fill="FFFFFF"/>
        </w:rPr>
      </w:pPr>
      <w:r>
        <w:rPr>
          <w:rFonts w:ascii="Arial" w:hAnsi="Arial" w:cs="Arial"/>
          <w:color w:val="3B3838" w:themeColor="background2" w:themeShade="40"/>
          <w:shd w:val="clear" w:color="auto" w:fill="FFFFFF"/>
        </w:rPr>
        <w:t xml:space="preserve">Imparted industry aligned training program both on technology and </w:t>
      </w:r>
      <w:r w:rsidR="00A41F05">
        <w:rPr>
          <w:rFonts w:ascii="Arial" w:hAnsi="Arial" w:cs="Arial"/>
          <w:color w:val="3B3838" w:themeColor="background2" w:themeShade="40"/>
          <w:shd w:val="clear" w:color="auto" w:fill="FFFFFF"/>
        </w:rPr>
        <w:t>behavioural</w:t>
      </w:r>
      <w:r>
        <w:rPr>
          <w:rFonts w:ascii="Arial" w:hAnsi="Arial" w:cs="Arial"/>
          <w:color w:val="3B3838" w:themeColor="background2" w:themeShade="40"/>
          <w:shd w:val="clear" w:color="auto" w:fill="FFFFFF"/>
        </w:rPr>
        <w:t xml:space="preserve"> competency. Learnt Corporate culture and best practises to solve problem by software engineering principles. </w:t>
      </w:r>
      <w:r w:rsidR="00FC7E55">
        <w:rPr>
          <w:rFonts w:ascii="Arial" w:hAnsi="Arial" w:cs="Arial"/>
          <w:color w:val="3B3838" w:themeColor="background2" w:themeShade="40"/>
          <w:shd w:val="clear" w:color="auto" w:fill="FFFFFF"/>
        </w:rPr>
        <w:t xml:space="preserve"> Understand the importance of Data Structure and its practical implementation using lab exercises.</w:t>
      </w:r>
    </w:p>
    <w:p w14:paraId="2E40BCD2" w14:textId="70E5B1BE" w:rsidR="000A0AB2" w:rsidRDefault="000A0AB2" w:rsidP="000A0AB2">
      <w:pPr>
        <w:pStyle w:val="Position"/>
        <w:ind w:left="0"/>
        <w:jc w:val="both"/>
        <w:rPr>
          <w:rFonts w:cs="Arial"/>
          <w:bCs/>
          <w:i w:val="0"/>
          <w:iCs/>
          <w:color w:val="D9D9D9" w:themeColor="background1" w:themeShade="D9"/>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w:t>
      </w:r>
    </w:p>
    <w:p w14:paraId="42E3FBDD" w14:textId="77777777" w:rsidR="003D6505" w:rsidRDefault="003D6505" w:rsidP="000A0AB2">
      <w:pPr>
        <w:pStyle w:val="Position"/>
        <w:ind w:left="0"/>
        <w:jc w:val="both"/>
        <w:rPr>
          <w:rFonts w:cs="Arial"/>
          <w:bCs/>
          <w:i w:val="0"/>
          <w:iCs/>
          <w:color w:val="D9D9D9" w:themeColor="background1" w:themeShade="D9"/>
          <w:sz w:val="16"/>
          <w:szCs w:val="16"/>
        </w:rPr>
      </w:pPr>
    </w:p>
    <w:p w14:paraId="6A78EA8D" w14:textId="77777777" w:rsidR="003D6505" w:rsidRDefault="003D6505" w:rsidP="000A0AB2">
      <w:pPr>
        <w:pStyle w:val="Position"/>
        <w:ind w:left="0"/>
        <w:jc w:val="both"/>
        <w:rPr>
          <w:rFonts w:cs="Arial"/>
          <w:bCs/>
          <w:i w:val="0"/>
          <w:iCs/>
          <w:color w:val="D9D9D9" w:themeColor="background1" w:themeShade="D9"/>
          <w:sz w:val="16"/>
          <w:szCs w:val="16"/>
        </w:rPr>
      </w:pPr>
    </w:p>
    <w:p w14:paraId="02CC093D" w14:textId="5799DAB5" w:rsidR="003D6505" w:rsidRDefault="003D6505" w:rsidP="000A0AB2">
      <w:pPr>
        <w:pStyle w:val="Position"/>
        <w:ind w:left="0"/>
        <w:jc w:val="both"/>
        <w:rPr>
          <w:rFonts w:cs="Arial"/>
          <w:bCs/>
          <w:i w:val="0"/>
          <w:iCs/>
          <w:color w:val="D9D9D9" w:themeColor="background1" w:themeShade="D9"/>
          <w:sz w:val="16"/>
          <w:szCs w:val="16"/>
        </w:rPr>
      </w:pPr>
    </w:p>
    <w:p w14:paraId="3D210784" w14:textId="77777777" w:rsidR="003D6505" w:rsidRDefault="003D6505" w:rsidP="000A0AB2">
      <w:pPr>
        <w:pStyle w:val="Position"/>
        <w:ind w:left="0"/>
        <w:jc w:val="both"/>
        <w:rPr>
          <w:rFonts w:cs="Arial"/>
          <w:bCs/>
          <w:i w:val="0"/>
          <w:iCs/>
          <w:color w:val="D9D9D9" w:themeColor="background1" w:themeShade="D9"/>
          <w:sz w:val="16"/>
          <w:szCs w:val="16"/>
        </w:rPr>
      </w:pPr>
    </w:p>
    <w:p w14:paraId="64AC9FF5" w14:textId="77777777" w:rsidR="003D6505" w:rsidRDefault="003D6505" w:rsidP="000A0AB2">
      <w:pPr>
        <w:pStyle w:val="Position"/>
        <w:ind w:left="0"/>
        <w:jc w:val="both"/>
        <w:rPr>
          <w:rFonts w:cs="Arial"/>
          <w:bCs/>
          <w:i w:val="0"/>
          <w:iCs/>
          <w:color w:val="D9D9D9" w:themeColor="background1" w:themeShade="D9"/>
          <w:sz w:val="16"/>
          <w:szCs w:val="16"/>
        </w:rPr>
      </w:pPr>
    </w:p>
    <w:p w14:paraId="757A5723" w14:textId="77777777" w:rsidR="003D6505" w:rsidRDefault="003D6505" w:rsidP="000A0AB2">
      <w:pPr>
        <w:pStyle w:val="Position"/>
        <w:ind w:left="0"/>
        <w:jc w:val="both"/>
        <w:rPr>
          <w:rFonts w:cs="Arial"/>
          <w:bCs/>
          <w:i w:val="0"/>
          <w:iCs/>
          <w:color w:val="D9D9D9" w:themeColor="background1" w:themeShade="D9"/>
          <w:sz w:val="16"/>
          <w:szCs w:val="16"/>
        </w:rPr>
      </w:pPr>
    </w:p>
    <w:p w14:paraId="1E3C9EE5" w14:textId="77777777" w:rsidR="003D6505" w:rsidRDefault="003D6505" w:rsidP="000A0AB2">
      <w:pPr>
        <w:pStyle w:val="Position"/>
        <w:ind w:left="0"/>
        <w:jc w:val="both"/>
        <w:rPr>
          <w:rFonts w:cs="Arial"/>
          <w:bCs/>
          <w:i w:val="0"/>
          <w:iCs/>
          <w:color w:val="D9D9D9" w:themeColor="background1" w:themeShade="D9"/>
          <w:sz w:val="16"/>
          <w:szCs w:val="16"/>
        </w:rPr>
      </w:pPr>
    </w:p>
    <w:p w14:paraId="0B597DAC" w14:textId="30F9FFF1" w:rsidR="003D6505" w:rsidRDefault="003D6505" w:rsidP="003D6505">
      <w:pPr>
        <w:pStyle w:val="Position"/>
        <w:jc w:val="both"/>
        <w:rPr>
          <w:rFonts w:cs="Arial"/>
          <w:bCs/>
          <w:iCs/>
          <w:color w:val="3B3838" w:themeColor="background2" w:themeShade="40"/>
          <w:sz w:val="16"/>
          <w:szCs w:val="16"/>
          <w:lang w:val="en-IN"/>
        </w:rPr>
      </w:pPr>
    </w:p>
    <w:p w14:paraId="41CE18AA" w14:textId="77777777" w:rsidR="003D6505" w:rsidRDefault="003D6505" w:rsidP="003D6505">
      <w:pPr>
        <w:pStyle w:val="Position"/>
        <w:jc w:val="both"/>
        <w:rPr>
          <w:rFonts w:cs="Arial"/>
          <w:bCs/>
          <w:iCs/>
          <w:color w:val="3B3838" w:themeColor="background2" w:themeShade="40"/>
          <w:sz w:val="16"/>
          <w:szCs w:val="16"/>
          <w:lang w:val="en-IN"/>
        </w:rPr>
      </w:pPr>
    </w:p>
    <w:p w14:paraId="62595373" w14:textId="77777777" w:rsidR="003D6505" w:rsidRPr="003D6505" w:rsidRDefault="003D6505" w:rsidP="003D6505">
      <w:pPr>
        <w:pStyle w:val="Position"/>
        <w:ind w:left="0"/>
        <w:jc w:val="both"/>
        <w:rPr>
          <w:rFonts w:cs="Arial"/>
          <w:bCs/>
          <w:iCs/>
          <w:color w:val="3B3838" w:themeColor="background2" w:themeShade="40"/>
          <w:sz w:val="16"/>
          <w:szCs w:val="16"/>
          <w:lang w:val="en-IN"/>
        </w:rPr>
      </w:pPr>
    </w:p>
    <w:p w14:paraId="5F586105" w14:textId="77777777" w:rsidR="003D6505" w:rsidRDefault="003D6505" w:rsidP="000A0AB2">
      <w:pPr>
        <w:pStyle w:val="Position"/>
        <w:ind w:left="0"/>
        <w:jc w:val="both"/>
        <w:rPr>
          <w:rFonts w:cs="Arial"/>
          <w:bCs/>
          <w:i w:val="0"/>
          <w:iCs/>
          <w:color w:val="3B3838" w:themeColor="background2" w:themeShade="40"/>
          <w:sz w:val="16"/>
          <w:szCs w:val="16"/>
        </w:rPr>
      </w:pPr>
    </w:p>
    <w:p w14:paraId="3B02AD2D" w14:textId="77777777" w:rsidR="000A154A" w:rsidRDefault="000A154A" w:rsidP="000A0AB2">
      <w:pPr>
        <w:pStyle w:val="Position"/>
        <w:ind w:left="0"/>
        <w:jc w:val="both"/>
        <w:rPr>
          <w:rFonts w:cs="Arial"/>
          <w:bCs/>
          <w:i w:val="0"/>
          <w:iCs/>
          <w:color w:val="3B3838" w:themeColor="background2" w:themeShade="40"/>
          <w:sz w:val="16"/>
          <w:szCs w:val="16"/>
        </w:rPr>
      </w:pPr>
    </w:p>
    <w:p w14:paraId="2538DB1A" w14:textId="77777777" w:rsidR="000A154A" w:rsidRDefault="000A154A" w:rsidP="000A154A">
      <w:pPr>
        <w:pStyle w:val="Default"/>
      </w:pPr>
    </w:p>
    <w:p w14:paraId="3D6C7AE6" w14:textId="71EF8B50" w:rsidR="000A154A" w:rsidRDefault="000A154A" w:rsidP="000A154A">
      <w:pPr>
        <w:pStyle w:val="Position"/>
        <w:ind w:left="0"/>
        <w:jc w:val="both"/>
        <w:rPr>
          <w:rFonts w:cs="Arial"/>
          <w:bCs/>
          <w:i w:val="0"/>
          <w:iCs/>
          <w:color w:val="3B3838" w:themeColor="background2" w:themeShade="40"/>
          <w:sz w:val="16"/>
          <w:szCs w:val="16"/>
        </w:rPr>
      </w:pPr>
    </w:p>
    <w:p w14:paraId="2AD9A08F" w14:textId="77777777" w:rsidR="000A154A" w:rsidRDefault="000A154A" w:rsidP="000A154A">
      <w:pPr>
        <w:pStyle w:val="Position"/>
        <w:ind w:left="0"/>
        <w:jc w:val="both"/>
        <w:rPr>
          <w:rFonts w:cs="Arial"/>
          <w:bCs/>
          <w:i w:val="0"/>
          <w:iCs/>
          <w:color w:val="3B3838" w:themeColor="background2" w:themeShade="40"/>
          <w:sz w:val="16"/>
          <w:szCs w:val="16"/>
        </w:rPr>
      </w:pPr>
    </w:p>
    <w:p w14:paraId="389B566F" w14:textId="77777777" w:rsidR="000A154A" w:rsidRDefault="000A154A" w:rsidP="000A154A">
      <w:pPr>
        <w:pStyle w:val="Position"/>
        <w:ind w:left="0"/>
        <w:jc w:val="both"/>
        <w:rPr>
          <w:rFonts w:cs="Arial"/>
          <w:bCs/>
          <w:i w:val="0"/>
          <w:iCs/>
          <w:color w:val="3B3838" w:themeColor="background2" w:themeShade="40"/>
          <w:sz w:val="16"/>
          <w:szCs w:val="16"/>
        </w:rPr>
      </w:pPr>
    </w:p>
    <w:p w14:paraId="1CC0104C" w14:textId="77777777" w:rsidR="000A154A" w:rsidRDefault="000A154A" w:rsidP="000A154A">
      <w:pPr>
        <w:pStyle w:val="Position"/>
        <w:ind w:left="0"/>
        <w:jc w:val="both"/>
        <w:rPr>
          <w:rFonts w:cs="Arial"/>
          <w:bCs/>
          <w:i w:val="0"/>
          <w:iCs/>
          <w:color w:val="3B3838" w:themeColor="background2" w:themeShade="40"/>
          <w:sz w:val="16"/>
          <w:szCs w:val="16"/>
        </w:rPr>
      </w:pPr>
    </w:p>
    <w:p w14:paraId="76563E72" w14:textId="77777777" w:rsidR="000A154A" w:rsidRDefault="000A154A" w:rsidP="000A154A">
      <w:pPr>
        <w:pStyle w:val="Position"/>
        <w:ind w:left="0"/>
        <w:jc w:val="both"/>
        <w:rPr>
          <w:rFonts w:cs="Arial"/>
          <w:bCs/>
          <w:i w:val="0"/>
          <w:iCs/>
          <w:color w:val="3B3838" w:themeColor="background2" w:themeShade="40"/>
          <w:sz w:val="16"/>
          <w:szCs w:val="16"/>
        </w:rPr>
      </w:pPr>
    </w:p>
    <w:p w14:paraId="43848FF5" w14:textId="77777777" w:rsidR="000A154A" w:rsidRDefault="000A154A" w:rsidP="000A154A">
      <w:pPr>
        <w:pStyle w:val="Position"/>
        <w:ind w:left="0"/>
        <w:jc w:val="both"/>
        <w:rPr>
          <w:rFonts w:cs="Arial"/>
          <w:bCs/>
          <w:i w:val="0"/>
          <w:iCs/>
          <w:color w:val="3B3838" w:themeColor="background2" w:themeShade="40"/>
          <w:sz w:val="16"/>
          <w:szCs w:val="16"/>
        </w:rPr>
      </w:pPr>
    </w:p>
    <w:p w14:paraId="6755BCBC" w14:textId="77777777" w:rsidR="000A154A" w:rsidRDefault="000A154A" w:rsidP="000A154A">
      <w:pPr>
        <w:pStyle w:val="Position"/>
        <w:ind w:left="0"/>
        <w:jc w:val="both"/>
        <w:rPr>
          <w:rFonts w:cs="Arial"/>
          <w:bCs/>
          <w:i w:val="0"/>
          <w:iCs/>
          <w:color w:val="3B3838" w:themeColor="background2" w:themeShade="40"/>
          <w:sz w:val="16"/>
          <w:szCs w:val="16"/>
        </w:rPr>
      </w:pPr>
    </w:p>
    <w:p w14:paraId="474F3CF5" w14:textId="77777777" w:rsidR="000A154A" w:rsidRDefault="000A154A" w:rsidP="000A154A">
      <w:pPr>
        <w:pStyle w:val="Position"/>
        <w:ind w:left="0"/>
        <w:jc w:val="both"/>
        <w:rPr>
          <w:rFonts w:cs="Arial"/>
          <w:bCs/>
          <w:i w:val="0"/>
          <w:iCs/>
          <w:color w:val="3B3838" w:themeColor="background2" w:themeShade="40"/>
          <w:sz w:val="16"/>
          <w:szCs w:val="16"/>
        </w:rPr>
      </w:pPr>
    </w:p>
    <w:p w14:paraId="17D9FE9A" w14:textId="77777777" w:rsidR="000A154A" w:rsidRDefault="000A154A" w:rsidP="000A154A">
      <w:pPr>
        <w:pStyle w:val="Position"/>
        <w:ind w:left="0"/>
        <w:jc w:val="both"/>
        <w:rPr>
          <w:rFonts w:cs="Arial"/>
          <w:bCs/>
          <w:i w:val="0"/>
          <w:iCs/>
          <w:color w:val="3B3838" w:themeColor="background2" w:themeShade="40"/>
          <w:sz w:val="16"/>
          <w:szCs w:val="16"/>
        </w:rPr>
      </w:pPr>
    </w:p>
    <w:p w14:paraId="737FD7F7" w14:textId="77777777" w:rsidR="000A154A" w:rsidRDefault="000A154A" w:rsidP="000A154A">
      <w:pPr>
        <w:pStyle w:val="Position"/>
        <w:ind w:left="0"/>
        <w:jc w:val="both"/>
        <w:rPr>
          <w:rFonts w:cs="Arial"/>
          <w:bCs/>
          <w:i w:val="0"/>
          <w:iCs/>
          <w:color w:val="3B3838" w:themeColor="background2" w:themeShade="40"/>
          <w:sz w:val="16"/>
          <w:szCs w:val="16"/>
        </w:rPr>
      </w:pPr>
    </w:p>
    <w:p w14:paraId="5F5391C0" w14:textId="77777777" w:rsidR="000A154A" w:rsidRDefault="000A154A" w:rsidP="000A154A">
      <w:pPr>
        <w:pStyle w:val="Position"/>
        <w:ind w:left="0"/>
        <w:jc w:val="both"/>
        <w:rPr>
          <w:rFonts w:cs="Arial"/>
          <w:bCs/>
          <w:i w:val="0"/>
          <w:iCs/>
          <w:color w:val="3B3838" w:themeColor="background2" w:themeShade="40"/>
          <w:sz w:val="16"/>
          <w:szCs w:val="16"/>
        </w:rPr>
      </w:pPr>
    </w:p>
    <w:p w14:paraId="61FE9D95" w14:textId="77777777" w:rsidR="000A154A" w:rsidRDefault="000A154A" w:rsidP="000A154A">
      <w:pPr>
        <w:pStyle w:val="Position"/>
        <w:ind w:left="0"/>
        <w:jc w:val="both"/>
        <w:rPr>
          <w:rFonts w:cs="Arial"/>
          <w:bCs/>
          <w:i w:val="0"/>
          <w:iCs/>
          <w:color w:val="3B3838" w:themeColor="background2" w:themeShade="40"/>
          <w:sz w:val="16"/>
          <w:szCs w:val="16"/>
        </w:rPr>
      </w:pPr>
    </w:p>
    <w:p w14:paraId="42BDBD1D" w14:textId="77777777" w:rsidR="000A154A" w:rsidRDefault="000A154A" w:rsidP="000A154A">
      <w:pPr>
        <w:pStyle w:val="Position"/>
        <w:ind w:left="0"/>
        <w:jc w:val="both"/>
        <w:rPr>
          <w:rFonts w:cs="Arial"/>
          <w:bCs/>
          <w:i w:val="0"/>
          <w:iCs/>
          <w:color w:val="3B3838" w:themeColor="background2" w:themeShade="40"/>
          <w:sz w:val="16"/>
          <w:szCs w:val="16"/>
        </w:rPr>
      </w:pPr>
    </w:p>
    <w:p w14:paraId="67FFB17B" w14:textId="77777777" w:rsidR="000A154A" w:rsidRDefault="000A154A" w:rsidP="000A154A">
      <w:pPr>
        <w:pStyle w:val="Position"/>
        <w:ind w:left="0"/>
        <w:jc w:val="both"/>
        <w:rPr>
          <w:rFonts w:cs="Arial"/>
          <w:bCs/>
          <w:i w:val="0"/>
          <w:iCs/>
          <w:color w:val="3B3838" w:themeColor="background2" w:themeShade="40"/>
          <w:sz w:val="16"/>
          <w:szCs w:val="16"/>
        </w:rPr>
      </w:pPr>
    </w:p>
    <w:p w14:paraId="19128B08" w14:textId="77777777" w:rsidR="000A154A" w:rsidRDefault="000A154A" w:rsidP="000A154A">
      <w:pPr>
        <w:pStyle w:val="Position"/>
        <w:ind w:left="0"/>
        <w:jc w:val="both"/>
        <w:rPr>
          <w:rFonts w:cs="Arial"/>
          <w:bCs/>
          <w:i w:val="0"/>
          <w:iCs/>
          <w:color w:val="3B3838" w:themeColor="background2" w:themeShade="40"/>
          <w:sz w:val="16"/>
          <w:szCs w:val="16"/>
        </w:rPr>
      </w:pPr>
    </w:p>
    <w:p w14:paraId="172373A0" w14:textId="5EC50B31" w:rsidR="000A154A" w:rsidRPr="00675531" w:rsidRDefault="00675531" w:rsidP="00675531">
      <w:pPr>
        <w:pStyle w:val="Position"/>
        <w:ind w:left="0" w:firstLine="720"/>
        <w:jc w:val="both"/>
        <w:rPr>
          <w:rFonts w:cs="Arial"/>
          <w:b/>
          <w:i w:val="0"/>
          <w:iCs/>
          <w:color w:val="3B3838" w:themeColor="background2" w:themeShade="40"/>
          <w:sz w:val="16"/>
          <w:szCs w:val="16"/>
        </w:rPr>
      </w:pPr>
      <w:r w:rsidRPr="00675531">
        <w:rPr>
          <w:rFonts w:cs="Arial"/>
          <w:b/>
          <w:i w:val="0"/>
          <w:iCs/>
          <w:color w:val="3B3838" w:themeColor="background2" w:themeShade="40"/>
          <w:sz w:val="16"/>
          <w:szCs w:val="16"/>
        </w:rPr>
        <w:t xml:space="preserve">Appendix </w:t>
      </w:r>
      <w:r>
        <w:rPr>
          <w:rFonts w:cs="Arial"/>
          <w:b/>
          <w:i w:val="0"/>
          <w:iCs/>
          <w:color w:val="3B3838" w:themeColor="background2" w:themeShade="40"/>
          <w:sz w:val="16"/>
          <w:szCs w:val="16"/>
        </w:rPr>
        <w:t>A</w:t>
      </w:r>
      <w:r w:rsidRPr="00675531">
        <w:rPr>
          <w:rFonts w:cs="Arial"/>
          <w:b/>
          <w:i w:val="0"/>
          <w:iCs/>
          <w:color w:val="3B3838" w:themeColor="background2" w:themeShade="40"/>
          <w:sz w:val="16"/>
          <w:szCs w:val="16"/>
        </w:rPr>
        <w:t>:</w:t>
      </w:r>
    </w:p>
    <w:p w14:paraId="125B9DE7" w14:textId="77777777" w:rsidR="00675531" w:rsidRDefault="00675531" w:rsidP="000A154A">
      <w:pPr>
        <w:pStyle w:val="Position"/>
        <w:ind w:left="0"/>
        <w:jc w:val="both"/>
        <w:rPr>
          <w:rFonts w:cs="Arial"/>
          <w:bCs/>
          <w:i w:val="0"/>
          <w:iCs/>
          <w:color w:val="3B3838" w:themeColor="background2" w:themeShade="40"/>
          <w:sz w:val="16"/>
          <w:szCs w:val="16"/>
        </w:rPr>
      </w:pPr>
    </w:p>
    <w:p w14:paraId="189C1156" w14:textId="65E6DF39" w:rsidR="000A154A" w:rsidRPr="00AB3B79" w:rsidRDefault="00AB3B79" w:rsidP="00675531">
      <w:pPr>
        <w:pStyle w:val="Position"/>
        <w:ind w:left="1440"/>
        <w:jc w:val="both"/>
        <w:rPr>
          <w:rFonts w:cs="Arial"/>
          <w:b/>
          <w:bCs/>
          <w:iCs/>
          <w:color w:val="3B3838" w:themeColor="background2" w:themeShade="40"/>
          <w:sz w:val="16"/>
          <w:szCs w:val="16"/>
          <w:u w:val="single"/>
          <w:lang w:val="en-IN"/>
        </w:rPr>
      </w:pPr>
      <w:r w:rsidRPr="00AB3B79">
        <w:rPr>
          <w:rFonts w:cs="Arial"/>
          <w:b/>
          <w:bCs/>
          <w:iCs/>
          <w:color w:val="3B3838" w:themeColor="background2" w:themeShade="40"/>
          <w:sz w:val="16"/>
          <w:szCs w:val="16"/>
          <w:u w:val="single"/>
          <w:lang w:val="en-IN"/>
        </w:rPr>
        <w:t xml:space="preserve">Summary of </w:t>
      </w:r>
      <w:r w:rsidR="000A154A" w:rsidRPr="000A154A">
        <w:rPr>
          <w:rFonts w:cs="Arial"/>
          <w:b/>
          <w:bCs/>
          <w:iCs/>
          <w:color w:val="3B3838" w:themeColor="background2" w:themeShade="40"/>
          <w:sz w:val="16"/>
          <w:szCs w:val="16"/>
          <w:u w:val="single"/>
          <w:lang w:val="en-IN"/>
        </w:rPr>
        <w:t xml:space="preserve">AWS Microservices </w:t>
      </w:r>
      <w:r w:rsidRPr="00AB3B79">
        <w:rPr>
          <w:rFonts w:cs="Arial"/>
          <w:b/>
          <w:bCs/>
          <w:iCs/>
          <w:color w:val="3B3838" w:themeColor="background2" w:themeShade="40"/>
          <w:sz w:val="16"/>
          <w:szCs w:val="16"/>
          <w:u w:val="single"/>
          <w:lang w:val="en-IN"/>
        </w:rPr>
        <w:t xml:space="preserve">Project </w:t>
      </w:r>
      <w:r w:rsidR="000A154A" w:rsidRPr="000A154A">
        <w:rPr>
          <w:rFonts w:cs="Arial"/>
          <w:b/>
          <w:bCs/>
          <w:iCs/>
          <w:color w:val="3B3838" w:themeColor="background2" w:themeShade="40"/>
          <w:sz w:val="16"/>
          <w:szCs w:val="16"/>
          <w:u w:val="single"/>
          <w:lang w:val="en-IN"/>
        </w:rPr>
        <w:t xml:space="preserve">Implementation Experience </w:t>
      </w:r>
      <w:r w:rsidR="00C562CA" w:rsidRPr="00AB3B79">
        <w:rPr>
          <w:rFonts w:cs="Arial"/>
          <w:b/>
          <w:bCs/>
          <w:iCs/>
          <w:color w:val="3B3838" w:themeColor="background2" w:themeShade="40"/>
          <w:sz w:val="16"/>
          <w:szCs w:val="16"/>
          <w:u w:val="single"/>
          <w:lang w:val="en-IN"/>
        </w:rPr>
        <w:t xml:space="preserve">- </w:t>
      </w:r>
      <w:r w:rsidR="000A154A" w:rsidRPr="000A154A">
        <w:rPr>
          <w:rFonts w:cs="Arial"/>
          <w:b/>
          <w:bCs/>
          <w:iCs/>
          <w:color w:val="3B3838" w:themeColor="background2" w:themeShade="40"/>
          <w:sz w:val="16"/>
          <w:szCs w:val="16"/>
          <w:u w:val="single"/>
          <w:lang w:val="en-IN"/>
        </w:rPr>
        <w:t xml:space="preserve">A Game-Changing Approach </w:t>
      </w:r>
    </w:p>
    <w:p w14:paraId="7DB3DF59" w14:textId="77777777" w:rsidR="00C562CA" w:rsidRPr="000A154A" w:rsidRDefault="00C562CA" w:rsidP="000A154A">
      <w:pPr>
        <w:pStyle w:val="Position"/>
        <w:jc w:val="both"/>
        <w:rPr>
          <w:rFonts w:cs="Arial"/>
          <w:b/>
          <w:bCs/>
          <w:iCs/>
          <w:color w:val="3B3838" w:themeColor="background2" w:themeShade="40"/>
          <w:sz w:val="16"/>
          <w:szCs w:val="16"/>
          <w:lang w:val="en-IN"/>
        </w:rPr>
      </w:pPr>
    </w:p>
    <w:p w14:paraId="3ADAF3F3" w14:textId="77777777" w:rsidR="00C562CA" w:rsidRDefault="00C562CA" w:rsidP="000A154A">
      <w:pPr>
        <w:pStyle w:val="Position"/>
        <w:jc w:val="both"/>
        <w:rPr>
          <w:rFonts w:cs="Arial"/>
          <w:b/>
          <w:bCs/>
          <w:iCs/>
          <w:color w:val="3B3838" w:themeColor="background2" w:themeShade="40"/>
          <w:sz w:val="16"/>
          <w:szCs w:val="16"/>
          <w:lang w:val="en-IN"/>
        </w:rPr>
      </w:pPr>
    </w:p>
    <w:p w14:paraId="645DADD8" w14:textId="1E1BB3DE" w:rsidR="00AB23BF" w:rsidRDefault="00AB23BF" w:rsidP="00675531">
      <w:pPr>
        <w:pStyle w:val="Position"/>
        <w:ind w:left="1440"/>
        <w:jc w:val="both"/>
        <w:rPr>
          <w:rFonts w:cs="Arial"/>
          <w:iCs/>
          <w:color w:val="3B3838" w:themeColor="background2" w:themeShade="40"/>
          <w:sz w:val="16"/>
          <w:szCs w:val="16"/>
          <w:lang w:val="en-IN"/>
        </w:rPr>
      </w:pPr>
      <w:r>
        <w:rPr>
          <w:rFonts w:cs="Arial"/>
          <w:iCs/>
          <w:color w:val="3B3838" w:themeColor="background2" w:themeShade="40"/>
          <w:sz w:val="16"/>
          <w:szCs w:val="16"/>
          <w:lang w:val="en-IN"/>
        </w:rPr>
        <w:t>The synopsis of architecture experience and my recommendation for AWS implementation as cloud solution architect.</w:t>
      </w:r>
    </w:p>
    <w:p w14:paraId="3C12DEBD" w14:textId="77777777" w:rsidR="00AB23BF" w:rsidRDefault="00AB23BF" w:rsidP="00675531">
      <w:pPr>
        <w:pStyle w:val="Position"/>
        <w:ind w:left="1440"/>
        <w:jc w:val="both"/>
        <w:rPr>
          <w:rFonts w:cs="Arial"/>
          <w:iCs/>
          <w:color w:val="3B3838" w:themeColor="background2" w:themeShade="40"/>
          <w:sz w:val="16"/>
          <w:szCs w:val="16"/>
          <w:lang w:val="en-IN"/>
        </w:rPr>
      </w:pPr>
    </w:p>
    <w:p w14:paraId="2BBEEB25" w14:textId="78E31E6B" w:rsidR="00C562CA" w:rsidRPr="00AB3B79" w:rsidRDefault="000A154A" w:rsidP="00675531">
      <w:pPr>
        <w:pStyle w:val="Position"/>
        <w:ind w:left="144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 xml:space="preserve">In today's technology-driven world, AWS (Amazon Web Services) has established itself as a leading cloud computing platform, offering a wide range of services to enhance digital innovation. One of the key aspects of AWS is its ability to support the implementation of microservices architectures, revolutionizing the way applications are developed and deployed. </w:t>
      </w:r>
    </w:p>
    <w:p w14:paraId="4E49B760" w14:textId="77777777" w:rsidR="00C562CA" w:rsidRPr="00AB3B79" w:rsidRDefault="00C562CA" w:rsidP="00675531">
      <w:pPr>
        <w:pStyle w:val="Position"/>
        <w:ind w:left="1440"/>
        <w:jc w:val="both"/>
        <w:rPr>
          <w:rFonts w:cs="Arial"/>
          <w:iCs/>
          <w:color w:val="3B3838" w:themeColor="background2" w:themeShade="40"/>
          <w:sz w:val="16"/>
          <w:szCs w:val="16"/>
          <w:lang w:val="en-IN"/>
        </w:rPr>
      </w:pPr>
    </w:p>
    <w:p w14:paraId="2AB6A215" w14:textId="4A551CC8" w:rsidR="00C562CA" w:rsidRPr="00AB3B79" w:rsidRDefault="00AB23BF" w:rsidP="00675531">
      <w:pPr>
        <w:pStyle w:val="Position"/>
        <w:ind w:left="1440"/>
        <w:jc w:val="both"/>
        <w:rPr>
          <w:rFonts w:cs="Arial"/>
          <w:iCs/>
          <w:color w:val="3B3838" w:themeColor="background2" w:themeShade="40"/>
          <w:sz w:val="16"/>
          <w:szCs w:val="16"/>
          <w:lang w:val="en-IN"/>
        </w:rPr>
      </w:pPr>
      <w:r>
        <w:rPr>
          <w:rFonts w:cs="Arial"/>
          <w:iCs/>
          <w:color w:val="3B3838" w:themeColor="background2" w:themeShade="40"/>
          <w:sz w:val="16"/>
          <w:szCs w:val="16"/>
          <w:lang w:val="en-IN"/>
        </w:rPr>
        <w:t xml:space="preserve">I have outlined </w:t>
      </w:r>
      <w:r w:rsidR="000A154A" w:rsidRPr="000A154A">
        <w:rPr>
          <w:rFonts w:cs="Arial"/>
          <w:iCs/>
          <w:color w:val="3B3838" w:themeColor="background2" w:themeShade="40"/>
          <w:sz w:val="16"/>
          <w:szCs w:val="16"/>
          <w:lang w:val="en-IN"/>
        </w:rPr>
        <w:t>steps involved in successfully implementing microservices using AWS, the design considerations, and the architectural practices to follow</w:t>
      </w:r>
      <w:r>
        <w:rPr>
          <w:rFonts w:cs="Arial"/>
          <w:iCs/>
          <w:color w:val="3B3838" w:themeColor="background2" w:themeShade="40"/>
          <w:sz w:val="16"/>
          <w:szCs w:val="16"/>
          <w:lang w:val="en-IN"/>
        </w:rPr>
        <w:t xml:space="preserve"> for one of the largest retailer on US East region.</w:t>
      </w:r>
    </w:p>
    <w:p w14:paraId="004FB06C" w14:textId="77777777" w:rsidR="00C562CA" w:rsidRDefault="00C562CA" w:rsidP="00AB3B79">
      <w:pPr>
        <w:pStyle w:val="Position"/>
        <w:ind w:left="0"/>
        <w:jc w:val="both"/>
        <w:rPr>
          <w:rFonts w:cs="Arial"/>
          <w:b/>
          <w:bCs/>
          <w:iCs/>
          <w:color w:val="3B3838" w:themeColor="background2" w:themeShade="40"/>
          <w:sz w:val="16"/>
          <w:szCs w:val="16"/>
          <w:lang w:val="en-IN"/>
        </w:rPr>
      </w:pPr>
    </w:p>
    <w:p w14:paraId="6CAFE8B3" w14:textId="77777777" w:rsidR="00C562CA" w:rsidRPr="000A154A" w:rsidRDefault="00C562CA" w:rsidP="000A154A">
      <w:pPr>
        <w:pStyle w:val="Position"/>
        <w:jc w:val="both"/>
        <w:rPr>
          <w:rFonts w:cs="Arial"/>
          <w:b/>
          <w:bCs/>
          <w:iCs/>
          <w:color w:val="3B3838" w:themeColor="background2" w:themeShade="40"/>
          <w:sz w:val="16"/>
          <w:szCs w:val="16"/>
          <w:lang w:val="en-IN"/>
        </w:rPr>
      </w:pPr>
    </w:p>
    <w:p w14:paraId="22EBB512" w14:textId="77777777" w:rsidR="000A154A" w:rsidRPr="00AB3B79" w:rsidRDefault="000A154A" w:rsidP="00675531">
      <w:pPr>
        <w:pStyle w:val="Position"/>
        <w:ind w:left="1440"/>
        <w:jc w:val="both"/>
        <w:rPr>
          <w:rFonts w:cs="Arial"/>
          <w:b/>
          <w:bCs/>
          <w:iCs/>
          <w:color w:val="3B3838" w:themeColor="background2" w:themeShade="40"/>
          <w:sz w:val="16"/>
          <w:szCs w:val="16"/>
          <w:u w:val="single"/>
          <w:lang w:val="en-IN"/>
        </w:rPr>
      </w:pPr>
      <w:r w:rsidRPr="000A154A">
        <w:rPr>
          <w:rFonts w:cs="Arial"/>
          <w:b/>
          <w:bCs/>
          <w:iCs/>
          <w:color w:val="3B3838" w:themeColor="background2" w:themeShade="40"/>
          <w:sz w:val="16"/>
          <w:szCs w:val="16"/>
          <w:u w:val="single"/>
          <w:lang w:val="en-IN"/>
        </w:rPr>
        <w:t>Step 1: Understanding Microservices and Cloud Principles</w:t>
      </w:r>
    </w:p>
    <w:p w14:paraId="0CE37CC2" w14:textId="77777777" w:rsidR="00AB3B79" w:rsidRPr="000A154A" w:rsidRDefault="00AB3B79" w:rsidP="00675531">
      <w:pPr>
        <w:pStyle w:val="Position"/>
        <w:ind w:left="1440"/>
        <w:jc w:val="both"/>
        <w:rPr>
          <w:rFonts w:cs="Arial"/>
          <w:b/>
          <w:bCs/>
          <w:iCs/>
          <w:color w:val="3B3838" w:themeColor="background2" w:themeShade="40"/>
          <w:sz w:val="16"/>
          <w:szCs w:val="16"/>
          <w:lang w:val="en-IN"/>
        </w:rPr>
      </w:pPr>
    </w:p>
    <w:p w14:paraId="478E4450" w14:textId="77777777" w:rsidR="000A154A" w:rsidRPr="000A154A" w:rsidRDefault="000A154A" w:rsidP="00675531">
      <w:pPr>
        <w:pStyle w:val="Position"/>
        <w:ind w:left="144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To embark on an AWS microservices implementation journey, it is essential to have a solid understanding of microservices architecture and the underlying cloud principles. Microservices involve breaking down applications into smaller, manageable components, allowing for independent development and deployment. AWS offers a plethora of cloud services that align perfectly with microservices, enabling seamless scalability, fault tolerance, and cost optimization.</w:t>
      </w:r>
    </w:p>
    <w:p w14:paraId="22968E92" w14:textId="77777777" w:rsidR="00C562CA" w:rsidRDefault="00C562CA" w:rsidP="00675531">
      <w:pPr>
        <w:pStyle w:val="Position"/>
        <w:ind w:left="1440"/>
        <w:jc w:val="both"/>
        <w:rPr>
          <w:rFonts w:cs="Arial"/>
          <w:b/>
          <w:bCs/>
          <w:iCs/>
          <w:color w:val="3B3838" w:themeColor="background2" w:themeShade="40"/>
          <w:sz w:val="16"/>
          <w:szCs w:val="16"/>
          <w:lang w:val="en-IN"/>
        </w:rPr>
      </w:pPr>
    </w:p>
    <w:p w14:paraId="37DF838F" w14:textId="0C2FD8A3" w:rsidR="000A154A" w:rsidRPr="000A154A" w:rsidRDefault="000A154A" w:rsidP="00675531">
      <w:pPr>
        <w:pStyle w:val="Position"/>
        <w:ind w:left="1440"/>
        <w:jc w:val="both"/>
        <w:rPr>
          <w:rFonts w:cs="Arial"/>
          <w:b/>
          <w:bCs/>
          <w:iCs/>
          <w:color w:val="3B3838" w:themeColor="background2" w:themeShade="40"/>
          <w:sz w:val="16"/>
          <w:szCs w:val="16"/>
          <w:u w:val="single"/>
          <w:lang w:val="en-IN"/>
        </w:rPr>
      </w:pPr>
      <w:r w:rsidRPr="000A154A">
        <w:rPr>
          <w:rFonts w:cs="Arial"/>
          <w:b/>
          <w:bCs/>
          <w:iCs/>
          <w:color w:val="3B3838" w:themeColor="background2" w:themeShade="40"/>
          <w:sz w:val="16"/>
          <w:szCs w:val="16"/>
          <w:u w:val="single"/>
          <w:lang w:val="en-IN"/>
        </w:rPr>
        <w:t>Step 2: Well-Architected Framework</w:t>
      </w:r>
    </w:p>
    <w:p w14:paraId="5158761D" w14:textId="77777777" w:rsidR="000A154A" w:rsidRDefault="000A154A" w:rsidP="00675531">
      <w:pPr>
        <w:pStyle w:val="Position"/>
        <w:ind w:left="1440"/>
        <w:jc w:val="both"/>
        <w:rPr>
          <w:rFonts w:cs="Arial"/>
          <w:b/>
          <w:bCs/>
          <w:iCs/>
          <w:color w:val="3B3838" w:themeColor="background2" w:themeShade="40"/>
          <w:sz w:val="16"/>
          <w:szCs w:val="16"/>
          <w:lang w:val="en-IN"/>
        </w:rPr>
      </w:pPr>
    </w:p>
    <w:p w14:paraId="14C6DE44" w14:textId="7FD97AA8" w:rsidR="000A154A" w:rsidRPr="00AB3B79" w:rsidRDefault="000A154A" w:rsidP="00675531">
      <w:pPr>
        <w:pStyle w:val="Position"/>
        <w:ind w:left="144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 xml:space="preserve">This framework provides best practices and guidance on designing and operating highly effective architectures that leverage the power of AWS services. By following this framework, </w:t>
      </w:r>
      <w:r w:rsidR="00AB3B79">
        <w:rPr>
          <w:rFonts w:cs="Arial"/>
          <w:iCs/>
          <w:color w:val="3B3838" w:themeColor="background2" w:themeShade="40"/>
          <w:sz w:val="16"/>
          <w:szCs w:val="16"/>
          <w:lang w:val="en-IN"/>
        </w:rPr>
        <w:t xml:space="preserve">we </w:t>
      </w:r>
      <w:r w:rsidRPr="000A154A">
        <w:rPr>
          <w:rFonts w:cs="Arial"/>
          <w:iCs/>
          <w:color w:val="3B3838" w:themeColor="background2" w:themeShade="40"/>
          <w:sz w:val="16"/>
          <w:szCs w:val="16"/>
          <w:lang w:val="en-IN"/>
        </w:rPr>
        <w:t xml:space="preserve">demonstrate </w:t>
      </w:r>
      <w:r w:rsidR="00AB3B79">
        <w:rPr>
          <w:rFonts w:cs="Arial"/>
          <w:iCs/>
          <w:color w:val="3B3838" w:themeColor="background2" w:themeShade="40"/>
          <w:sz w:val="16"/>
          <w:szCs w:val="16"/>
          <w:lang w:val="en-IN"/>
        </w:rPr>
        <w:t>our</w:t>
      </w:r>
      <w:r w:rsidRPr="000A154A">
        <w:rPr>
          <w:rFonts w:cs="Arial"/>
          <w:iCs/>
          <w:color w:val="3B3838" w:themeColor="background2" w:themeShade="40"/>
          <w:sz w:val="16"/>
          <w:szCs w:val="16"/>
          <w:lang w:val="en-IN"/>
        </w:rPr>
        <w:t xml:space="preserve"> ability to design applications that are secure, performant, resilient, and efficient.</w:t>
      </w:r>
    </w:p>
    <w:p w14:paraId="1AC132E1" w14:textId="77777777" w:rsidR="000A154A" w:rsidRPr="000A154A" w:rsidRDefault="000A154A" w:rsidP="00675531">
      <w:pPr>
        <w:pStyle w:val="Position"/>
        <w:ind w:left="1440"/>
        <w:jc w:val="both"/>
        <w:rPr>
          <w:rFonts w:cs="Arial"/>
          <w:b/>
          <w:bCs/>
          <w:iCs/>
          <w:color w:val="3B3838" w:themeColor="background2" w:themeShade="40"/>
          <w:sz w:val="16"/>
          <w:szCs w:val="16"/>
          <w:lang w:val="en-IN"/>
        </w:rPr>
      </w:pPr>
    </w:p>
    <w:p w14:paraId="2C499DF6" w14:textId="77777777" w:rsidR="000A154A" w:rsidRPr="00AB3B79" w:rsidRDefault="000A154A" w:rsidP="00675531">
      <w:pPr>
        <w:pStyle w:val="Position"/>
        <w:ind w:left="1440"/>
        <w:jc w:val="both"/>
        <w:rPr>
          <w:rFonts w:cs="Arial"/>
          <w:b/>
          <w:bCs/>
          <w:iCs/>
          <w:color w:val="3B3838" w:themeColor="background2" w:themeShade="40"/>
          <w:sz w:val="16"/>
          <w:szCs w:val="16"/>
          <w:u w:val="single"/>
          <w:lang w:val="en-IN"/>
        </w:rPr>
      </w:pPr>
      <w:r w:rsidRPr="000A154A">
        <w:rPr>
          <w:rFonts w:cs="Arial"/>
          <w:b/>
          <w:bCs/>
          <w:iCs/>
          <w:color w:val="3B3838" w:themeColor="background2" w:themeShade="40"/>
          <w:sz w:val="16"/>
          <w:szCs w:val="16"/>
          <w:u w:val="single"/>
          <w:lang w:val="en-IN"/>
        </w:rPr>
        <w:t>Step 3: Design Considerations for Microservices Architecture</w:t>
      </w:r>
    </w:p>
    <w:p w14:paraId="5E8B1FDC" w14:textId="77777777" w:rsidR="00C562CA" w:rsidRPr="000A154A" w:rsidRDefault="00C562CA" w:rsidP="00675531">
      <w:pPr>
        <w:pStyle w:val="Position"/>
        <w:ind w:left="1440"/>
        <w:jc w:val="both"/>
        <w:rPr>
          <w:rFonts w:cs="Arial"/>
          <w:b/>
          <w:bCs/>
          <w:iCs/>
          <w:color w:val="3B3838" w:themeColor="background2" w:themeShade="40"/>
          <w:sz w:val="16"/>
          <w:szCs w:val="16"/>
          <w:lang w:val="en-IN"/>
        </w:rPr>
      </w:pPr>
    </w:p>
    <w:p w14:paraId="1D853421" w14:textId="77777777" w:rsidR="000A154A" w:rsidRPr="000A154A" w:rsidRDefault="000A154A" w:rsidP="00675531">
      <w:pPr>
        <w:pStyle w:val="Position"/>
        <w:numPr>
          <w:ilvl w:val="0"/>
          <w:numId w:val="45"/>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Service boundaries: Clearly define the boundaries and responsibilities of each microservice to achieve loose coupling.</w:t>
      </w:r>
    </w:p>
    <w:p w14:paraId="1A2D9408" w14:textId="77777777" w:rsidR="000A154A" w:rsidRPr="000A154A" w:rsidRDefault="000A154A" w:rsidP="00675531">
      <w:pPr>
        <w:pStyle w:val="Position"/>
        <w:numPr>
          <w:ilvl w:val="0"/>
          <w:numId w:val="45"/>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Service communication: Determine the communication patterns between microservices, such as synchronous or asynchronous, to ensure efficient data flow.</w:t>
      </w:r>
    </w:p>
    <w:p w14:paraId="6194B9AA" w14:textId="77777777" w:rsidR="000A154A" w:rsidRPr="000A154A" w:rsidRDefault="000A154A" w:rsidP="00675531">
      <w:pPr>
        <w:pStyle w:val="Position"/>
        <w:numPr>
          <w:ilvl w:val="0"/>
          <w:numId w:val="45"/>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Data management: Plan how data will be managed across microservices, taking into account replication, consistency, and data access patterns.</w:t>
      </w:r>
    </w:p>
    <w:p w14:paraId="21A3A8E5" w14:textId="77777777" w:rsidR="000A154A" w:rsidRPr="000A154A" w:rsidRDefault="000A154A" w:rsidP="00675531">
      <w:pPr>
        <w:pStyle w:val="Position"/>
        <w:numPr>
          <w:ilvl w:val="0"/>
          <w:numId w:val="45"/>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Fault tolerance: Design your microservices to be resilient to failures, leveraging AWS services like Elastic Load Balancing and Amazon RDS for fault tolerance and automatic scaling.</w:t>
      </w:r>
    </w:p>
    <w:p w14:paraId="1E930F84" w14:textId="77777777" w:rsidR="000A154A" w:rsidRPr="00AB3B79" w:rsidRDefault="000A154A" w:rsidP="00675531">
      <w:pPr>
        <w:pStyle w:val="Position"/>
        <w:numPr>
          <w:ilvl w:val="0"/>
          <w:numId w:val="45"/>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Security: Incorporate security measures at every level, from network configurations to authentication and authorization mechanisms.</w:t>
      </w:r>
    </w:p>
    <w:p w14:paraId="01295356" w14:textId="77777777" w:rsidR="000A154A" w:rsidRPr="000A154A" w:rsidRDefault="000A154A" w:rsidP="00675531">
      <w:pPr>
        <w:pStyle w:val="Position"/>
        <w:ind w:left="1440"/>
        <w:jc w:val="both"/>
        <w:rPr>
          <w:rFonts w:cs="Arial"/>
          <w:b/>
          <w:bCs/>
          <w:iCs/>
          <w:color w:val="3B3838" w:themeColor="background2" w:themeShade="40"/>
          <w:sz w:val="16"/>
          <w:szCs w:val="16"/>
          <w:lang w:val="en-IN"/>
        </w:rPr>
      </w:pPr>
    </w:p>
    <w:p w14:paraId="0AC708E2" w14:textId="77777777" w:rsidR="000A154A" w:rsidRPr="000A154A" w:rsidRDefault="000A154A" w:rsidP="00675531">
      <w:pPr>
        <w:pStyle w:val="Position"/>
        <w:ind w:left="1440"/>
        <w:jc w:val="both"/>
        <w:rPr>
          <w:rFonts w:cs="Arial"/>
          <w:b/>
          <w:bCs/>
          <w:iCs/>
          <w:color w:val="3B3838" w:themeColor="background2" w:themeShade="40"/>
          <w:sz w:val="16"/>
          <w:szCs w:val="16"/>
          <w:u w:val="single"/>
          <w:lang w:val="en-IN"/>
        </w:rPr>
      </w:pPr>
      <w:r w:rsidRPr="000A154A">
        <w:rPr>
          <w:rFonts w:cs="Arial"/>
          <w:b/>
          <w:bCs/>
          <w:iCs/>
          <w:color w:val="3B3838" w:themeColor="background2" w:themeShade="40"/>
          <w:sz w:val="16"/>
          <w:szCs w:val="16"/>
          <w:u w:val="single"/>
          <w:lang w:val="en-IN"/>
        </w:rPr>
        <w:t>Step 4: Implementation: Putting Your Design into Action</w:t>
      </w:r>
    </w:p>
    <w:p w14:paraId="5AD4F465" w14:textId="77777777" w:rsidR="00C562CA" w:rsidRDefault="00C562CA" w:rsidP="00675531">
      <w:pPr>
        <w:pStyle w:val="Position"/>
        <w:ind w:left="1440"/>
        <w:jc w:val="both"/>
        <w:rPr>
          <w:rFonts w:cs="Arial"/>
          <w:b/>
          <w:bCs/>
          <w:iCs/>
          <w:color w:val="3B3838" w:themeColor="background2" w:themeShade="40"/>
          <w:sz w:val="16"/>
          <w:szCs w:val="16"/>
          <w:lang w:val="en-IN"/>
        </w:rPr>
      </w:pPr>
    </w:p>
    <w:p w14:paraId="4336FAA5" w14:textId="77777777" w:rsidR="000A154A" w:rsidRPr="000A154A" w:rsidRDefault="000A154A" w:rsidP="00675531">
      <w:pPr>
        <w:pStyle w:val="Position"/>
        <w:numPr>
          <w:ilvl w:val="0"/>
          <w:numId w:val="46"/>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Infrastructure Provisioning: Utilize AWS CloudFormation or Terraform to provision the required infrastructure resources, such as virtual private clouds (VPCs), subnets, and security groups.</w:t>
      </w:r>
    </w:p>
    <w:p w14:paraId="2F3A6B54" w14:textId="77777777" w:rsidR="000A154A" w:rsidRPr="000A154A" w:rsidRDefault="000A154A" w:rsidP="00675531">
      <w:pPr>
        <w:pStyle w:val="Position"/>
        <w:numPr>
          <w:ilvl w:val="0"/>
          <w:numId w:val="46"/>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Containerization for Microservices: Leverage Amazon Elastic Container Service (ECS) or Amazon Elastic Kubernetes Service (EKS) to containerize your microservices for efficient deployment and management.</w:t>
      </w:r>
    </w:p>
    <w:p w14:paraId="6F3431C1" w14:textId="77777777" w:rsidR="000A154A" w:rsidRPr="000A154A" w:rsidRDefault="000A154A" w:rsidP="00675531">
      <w:pPr>
        <w:pStyle w:val="Position"/>
        <w:numPr>
          <w:ilvl w:val="0"/>
          <w:numId w:val="46"/>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Service Orchestration: Use AWS Step Functions or AWS Simple Workflow Service (SWF) to manage the workflow and coordination between microservices.</w:t>
      </w:r>
    </w:p>
    <w:p w14:paraId="4065BAD1" w14:textId="3D09EBA2" w:rsidR="000A154A" w:rsidRPr="000A154A" w:rsidRDefault="000A154A" w:rsidP="00675531">
      <w:pPr>
        <w:pStyle w:val="Position"/>
        <w:numPr>
          <w:ilvl w:val="0"/>
          <w:numId w:val="46"/>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 xml:space="preserve">Event Streaming: Employ AWS services like Amazon Kinesis or Amazon </w:t>
      </w:r>
      <w:r w:rsidR="000C6F6B" w:rsidRPr="000A154A">
        <w:rPr>
          <w:rFonts w:cs="Arial"/>
          <w:iCs/>
          <w:color w:val="3B3838" w:themeColor="background2" w:themeShade="40"/>
          <w:sz w:val="16"/>
          <w:szCs w:val="16"/>
          <w:lang w:val="en-IN"/>
        </w:rPr>
        <w:t>Event Bridge</w:t>
      </w:r>
      <w:r w:rsidRPr="000A154A">
        <w:rPr>
          <w:rFonts w:cs="Arial"/>
          <w:iCs/>
          <w:color w:val="3B3838" w:themeColor="background2" w:themeShade="40"/>
          <w:sz w:val="16"/>
          <w:szCs w:val="16"/>
          <w:lang w:val="en-IN"/>
        </w:rPr>
        <w:t xml:space="preserve"> for real-time event streaming and processing across your microservices.</w:t>
      </w:r>
    </w:p>
    <w:p w14:paraId="19BCA797" w14:textId="77777777" w:rsidR="000A154A" w:rsidRPr="000A154A" w:rsidRDefault="000A154A" w:rsidP="00675531">
      <w:pPr>
        <w:pStyle w:val="Position"/>
        <w:numPr>
          <w:ilvl w:val="0"/>
          <w:numId w:val="46"/>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Monitoring and Logging: Implement robust monitoring and logging solutions using AWS CloudWatch, AWS X-Ray, or third-party tools to gain insights into the performance, health, and availability of your microservices.</w:t>
      </w:r>
    </w:p>
    <w:p w14:paraId="75760027" w14:textId="5CE1BE33" w:rsidR="000A154A" w:rsidRPr="00AB3B79" w:rsidRDefault="000A154A" w:rsidP="00675531">
      <w:pPr>
        <w:pStyle w:val="Position"/>
        <w:numPr>
          <w:ilvl w:val="0"/>
          <w:numId w:val="46"/>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 xml:space="preserve">Continuous Integration and Deployment: Embrace AWS </w:t>
      </w:r>
      <w:r w:rsidR="000C6F6B" w:rsidRPr="000A154A">
        <w:rPr>
          <w:rFonts w:cs="Arial"/>
          <w:iCs/>
          <w:color w:val="3B3838" w:themeColor="background2" w:themeShade="40"/>
          <w:sz w:val="16"/>
          <w:szCs w:val="16"/>
          <w:lang w:val="en-IN"/>
        </w:rPr>
        <w:t>Code Pipeline</w:t>
      </w:r>
      <w:r w:rsidRPr="000A154A">
        <w:rPr>
          <w:rFonts w:cs="Arial"/>
          <w:iCs/>
          <w:color w:val="3B3838" w:themeColor="background2" w:themeShade="40"/>
          <w:sz w:val="16"/>
          <w:szCs w:val="16"/>
          <w:lang w:val="en-IN"/>
        </w:rPr>
        <w:t xml:space="preserve">, AWS </w:t>
      </w:r>
      <w:proofErr w:type="spellStart"/>
      <w:r w:rsidRPr="000A154A">
        <w:rPr>
          <w:rFonts w:cs="Arial"/>
          <w:iCs/>
          <w:color w:val="3B3838" w:themeColor="background2" w:themeShade="40"/>
          <w:sz w:val="16"/>
          <w:szCs w:val="16"/>
          <w:lang w:val="en-IN"/>
        </w:rPr>
        <w:t>CodeCommit</w:t>
      </w:r>
      <w:proofErr w:type="spellEnd"/>
      <w:r w:rsidRPr="000A154A">
        <w:rPr>
          <w:rFonts w:cs="Arial"/>
          <w:iCs/>
          <w:color w:val="3B3838" w:themeColor="background2" w:themeShade="40"/>
          <w:sz w:val="16"/>
          <w:szCs w:val="16"/>
          <w:lang w:val="en-IN"/>
        </w:rPr>
        <w:t>, and other DevOps tooling to automate your build, test, and deployment processes, fostering a culture of continuous integration and delivery.</w:t>
      </w:r>
    </w:p>
    <w:p w14:paraId="308418D7" w14:textId="77777777" w:rsidR="00C562CA" w:rsidRPr="000A154A" w:rsidRDefault="00C562CA" w:rsidP="00675531">
      <w:pPr>
        <w:pStyle w:val="Position"/>
        <w:ind w:left="1440"/>
        <w:jc w:val="both"/>
        <w:rPr>
          <w:rFonts w:cs="Arial"/>
          <w:b/>
          <w:bCs/>
          <w:iCs/>
          <w:color w:val="3B3838" w:themeColor="background2" w:themeShade="40"/>
          <w:sz w:val="16"/>
          <w:szCs w:val="16"/>
          <w:lang w:val="en-IN"/>
        </w:rPr>
      </w:pPr>
    </w:p>
    <w:p w14:paraId="4AF0D021" w14:textId="77777777" w:rsidR="000A154A" w:rsidRPr="007C0567" w:rsidRDefault="000A154A" w:rsidP="00675531">
      <w:pPr>
        <w:pStyle w:val="Position"/>
        <w:ind w:left="1440"/>
        <w:jc w:val="both"/>
        <w:rPr>
          <w:rFonts w:cs="Arial"/>
          <w:b/>
          <w:bCs/>
          <w:iCs/>
          <w:color w:val="3B3838" w:themeColor="background2" w:themeShade="40"/>
          <w:sz w:val="16"/>
          <w:szCs w:val="16"/>
          <w:u w:val="single"/>
          <w:lang w:val="en-IN"/>
        </w:rPr>
      </w:pPr>
      <w:r w:rsidRPr="000A154A">
        <w:rPr>
          <w:rFonts w:cs="Arial"/>
          <w:b/>
          <w:bCs/>
          <w:iCs/>
          <w:color w:val="3B3838" w:themeColor="background2" w:themeShade="40"/>
          <w:sz w:val="16"/>
          <w:szCs w:val="16"/>
          <w:u w:val="single"/>
          <w:lang w:val="en-IN"/>
        </w:rPr>
        <w:t>Step 5: Architectural Practices for Success</w:t>
      </w:r>
    </w:p>
    <w:p w14:paraId="34C2C846" w14:textId="77777777" w:rsidR="00C562CA" w:rsidRPr="000A154A" w:rsidRDefault="00C562CA" w:rsidP="00675531">
      <w:pPr>
        <w:pStyle w:val="Position"/>
        <w:ind w:left="1440"/>
        <w:jc w:val="both"/>
        <w:rPr>
          <w:rFonts w:cs="Arial"/>
          <w:b/>
          <w:bCs/>
          <w:iCs/>
          <w:color w:val="3B3838" w:themeColor="background2" w:themeShade="40"/>
          <w:sz w:val="16"/>
          <w:szCs w:val="16"/>
          <w:lang w:val="en-IN"/>
        </w:rPr>
      </w:pPr>
    </w:p>
    <w:p w14:paraId="644EF25C" w14:textId="77777777" w:rsidR="000A154A" w:rsidRPr="000A154A" w:rsidRDefault="000A154A" w:rsidP="00675531">
      <w:pPr>
        <w:pStyle w:val="Position"/>
        <w:numPr>
          <w:ilvl w:val="0"/>
          <w:numId w:val="47"/>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Use of serverless computing with AWS Lambda to optimize resource utilization and eliminate the need for server provisioning.</w:t>
      </w:r>
    </w:p>
    <w:p w14:paraId="43B4A10B" w14:textId="77777777" w:rsidR="000A154A" w:rsidRPr="000A154A" w:rsidRDefault="000A154A" w:rsidP="00675531">
      <w:pPr>
        <w:pStyle w:val="Position"/>
        <w:numPr>
          <w:ilvl w:val="0"/>
          <w:numId w:val="47"/>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Leverage AWS API Gateway to provide a unified entry point for your microservices, enabling easy scaling, caching, and authentication.</w:t>
      </w:r>
    </w:p>
    <w:p w14:paraId="0392F2E0" w14:textId="77777777" w:rsidR="000A154A" w:rsidRPr="000A154A" w:rsidRDefault="000A154A" w:rsidP="00675531">
      <w:pPr>
        <w:pStyle w:val="Position"/>
        <w:numPr>
          <w:ilvl w:val="0"/>
          <w:numId w:val="47"/>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Implement distributed tracing with AWS X-Ray to gain visibility into the end-to-end execution of requests across your microservices.</w:t>
      </w:r>
    </w:p>
    <w:p w14:paraId="377C209D" w14:textId="77777777" w:rsidR="000A154A" w:rsidRPr="000A154A" w:rsidRDefault="000A154A" w:rsidP="00675531">
      <w:pPr>
        <w:pStyle w:val="Position"/>
        <w:numPr>
          <w:ilvl w:val="0"/>
          <w:numId w:val="47"/>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t>Embrace a microservices-specific monitoring strategy through custom dashboards and alarms to proactively identify and mitigate issues.</w:t>
      </w:r>
    </w:p>
    <w:p w14:paraId="0B5E1F4D" w14:textId="4E4E2666" w:rsidR="00C562CA" w:rsidRPr="00AB3B79" w:rsidRDefault="000A154A" w:rsidP="00675531">
      <w:pPr>
        <w:pStyle w:val="Position"/>
        <w:numPr>
          <w:ilvl w:val="0"/>
          <w:numId w:val="47"/>
        </w:numPr>
        <w:tabs>
          <w:tab w:val="clear" w:pos="1080"/>
          <w:tab w:val="num" w:pos="1800"/>
        </w:tabs>
        <w:ind w:left="1800"/>
        <w:jc w:val="both"/>
        <w:rPr>
          <w:rFonts w:cs="Arial"/>
          <w:iCs/>
          <w:color w:val="3B3838" w:themeColor="background2" w:themeShade="40"/>
          <w:sz w:val="16"/>
          <w:szCs w:val="16"/>
          <w:lang w:val="en-IN"/>
        </w:rPr>
      </w:pPr>
      <w:r w:rsidRPr="000A154A">
        <w:rPr>
          <w:rFonts w:cs="Arial"/>
          <w:iCs/>
          <w:color w:val="3B3838" w:themeColor="background2" w:themeShade="40"/>
          <w:sz w:val="16"/>
          <w:szCs w:val="16"/>
          <w:lang w:val="en-IN"/>
        </w:rPr>
        <w:lastRenderedPageBreak/>
        <w:t>Incorporate automated testing, including unit, integration, and end-to-end testing, to ensure the reliability and correctness of your microservices.</w:t>
      </w:r>
    </w:p>
    <w:p w14:paraId="2DF897F2" w14:textId="77777777" w:rsidR="00C562CA" w:rsidRPr="000A154A" w:rsidRDefault="00C562CA" w:rsidP="00675531">
      <w:pPr>
        <w:pStyle w:val="Position"/>
        <w:ind w:left="1440"/>
        <w:jc w:val="both"/>
        <w:rPr>
          <w:rFonts w:cs="Arial"/>
          <w:b/>
          <w:bCs/>
          <w:iCs/>
          <w:color w:val="3B3838" w:themeColor="background2" w:themeShade="40"/>
          <w:sz w:val="16"/>
          <w:szCs w:val="16"/>
          <w:lang w:val="en-IN"/>
        </w:rPr>
      </w:pPr>
    </w:p>
    <w:p w14:paraId="533EEF55" w14:textId="79A59719" w:rsidR="000A154A" w:rsidRPr="000A154A" w:rsidRDefault="00AB3B79" w:rsidP="00675531">
      <w:pPr>
        <w:pStyle w:val="Position"/>
        <w:ind w:left="1440"/>
        <w:jc w:val="both"/>
        <w:rPr>
          <w:rFonts w:cs="Arial"/>
          <w:b/>
          <w:bCs/>
          <w:iCs/>
          <w:color w:val="3B3838" w:themeColor="background2" w:themeShade="40"/>
          <w:sz w:val="16"/>
          <w:szCs w:val="16"/>
          <w:lang w:val="en-IN"/>
        </w:rPr>
      </w:pPr>
      <w:r>
        <w:rPr>
          <w:rFonts w:cs="Arial"/>
          <w:iCs/>
          <w:color w:val="3B3838" w:themeColor="background2" w:themeShade="40"/>
          <w:sz w:val="16"/>
          <w:szCs w:val="16"/>
          <w:lang w:val="en-IN"/>
        </w:rPr>
        <w:t>H</w:t>
      </w:r>
      <w:r w:rsidR="000A154A" w:rsidRPr="000A154A">
        <w:rPr>
          <w:rFonts w:cs="Arial"/>
          <w:iCs/>
          <w:color w:val="3B3838" w:themeColor="background2" w:themeShade="40"/>
          <w:sz w:val="16"/>
          <w:szCs w:val="16"/>
          <w:lang w:val="en-IN"/>
        </w:rPr>
        <w:t xml:space="preserve">ands-on experience in AWS microservices implementation </w:t>
      </w:r>
      <w:r>
        <w:rPr>
          <w:rFonts w:cs="Arial"/>
          <w:iCs/>
          <w:color w:val="3B3838" w:themeColor="background2" w:themeShade="40"/>
          <w:sz w:val="16"/>
          <w:szCs w:val="16"/>
          <w:lang w:val="en-IN"/>
        </w:rPr>
        <w:t xml:space="preserve">with </w:t>
      </w:r>
      <w:r w:rsidR="000A154A" w:rsidRPr="000A154A">
        <w:rPr>
          <w:rFonts w:cs="Arial"/>
          <w:iCs/>
          <w:color w:val="3B3838" w:themeColor="background2" w:themeShade="40"/>
          <w:sz w:val="16"/>
          <w:szCs w:val="16"/>
          <w:lang w:val="en-IN"/>
        </w:rPr>
        <w:t xml:space="preserve">mastering the design considerations, architecture practices, and implementation steps outlined </w:t>
      </w:r>
      <w:r w:rsidR="000C6F6B" w:rsidRPr="000A154A">
        <w:rPr>
          <w:rFonts w:cs="Arial"/>
          <w:iCs/>
          <w:color w:val="3B3838" w:themeColor="background2" w:themeShade="40"/>
          <w:sz w:val="16"/>
          <w:szCs w:val="16"/>
          <w:lang w:val="en-IN"/>
        </w:rPr>
        <w:t>above,</w:t>
      </w:r>
      <w:r w:rsidR="000C6F6B">
        <w:rPr>
          <w:rFonts w:cs="Arial"/>
          <w:iCs/>
          <w:color w:val="3B3838" w:themeColor="background2" w:themeShade="40"/>
          <w:sz w:val="16"/>
          <w:szCs w:val="16"/>
          <w:lang w:val="en-IN"/>
        </w:rPr>
        <w:t xml:space="preserve"> helped</w:t>
      </w:r>
      <w:r>
        <w:rPr>
          <w:rFonts w:cs="Arial"/>
          <w:iCs/>
          <w:color w:val="3B3838" w:themeColor="background2" w:themeShade="40"/>
          <w:sz w:val="16"/>
          <w:szCs w:val="16"/>
          <w:lang w:val="en-IN"/>
        </w:rPr>
        <w:t xml:space="preserve"> clients in </w:t>
      </w:r>
      <w:r w:rsidR="000A154A" w:rsidRPr="000A154A">
        <w:rPr>
          <w:rFonts w:cs="Arial"/>
          <w:iCs/>
          <w:color w:val="3B3838" w:themeColor="background2" w:themeShade="40"/>
          <w:sz w:val="16"/>
          <w:szCs w:val="16"/>
          <w:lang w:val="en-IN"/>
        </w:rPr>
        <w:t xml:space="preserve">developing scalable, resilient, and cloud-native applications. With AWS </w:t>
      </w:r>
      <w:r w:rsidR="000C6F6B">
        <w:rPr>
          <w:rFonts w:cs="Arial"/>
          <w:b/>
          <w:bCs/>
          <w:iCs/>
          <w:color w:val="3B3838" w:themeColor="background2" w:themeShade="40"/>
          <w:sz w:val="16"/>
          <w:szCs w:val="16"/>
          <w:lang w:val="en-IN"/>
        </w:rPr>
        <w:t>competency</w:t>
      </w:r>
      <w:r>
        <w:rPr>
          <w:rFonts w:cs="Arial"/>
          <w:b/>
          <w:bCs/>
          <w:iCs/>
          <w:color w:val="3B3838" w:themeColor="background2" w:themeShade="40"/>
          <w:sz w:val="16"/>
          <w:szCs w:val="16"/>
          <w:lang w:val="en-IN"/>
        </w:rPr>
        <w:t xml:space="preserve"> and </w:t>
      </w:r>
      <w:r w:rsidR="000A154A" w:rsidRPr="000A154A">
        <w:rPr>
          <w:rFonts w:cs="Arial"/>
          <w:b/>
          <w:bCs/>
          <w:iCs/>
          <w:color w:val="3B3838" w:themeColor="background2" w:themeShade="40"/>
          <w:sz w:val="16"/>
          <w:szCs w:val="16"/>
          <w:lang w:val="en-IN"/>
        </w:rPr>
        <w:t xml:space="preserve">know-how </w:t>
      </w:r>
      <w:proofErr w:type="spellStart"/>
      <w:r>
        <w:rPr>
          <w:rFonts w:cs="Arial"/>
          <w:b/>
          <w:bCs/>
          <w:iCs/>
          <w:color w:val="3B3838" w:themeColor="background2" w:themeShade="40"/>
          <w:sz w:val="16"/>
          <w:szCs w:val="16"/>
          <w:lang w:val="en-IN"/>
        </w:rPr>
        <w:t>imlenentations</w:t>
      </w:r>
      <w:proofErr w:type="spellEnd"/>
      <w:r>
        <w:rPr>
          <w:rFonts w:cs="Arial"/>
          <w:b/>
          <w:bCs/>
          <w:iCs/>
          <w:color w:val="3B3838" w:themeColor="background2" w:themeShade="40"/>
          <w:sz w:val="16"/>
          <w:szCs w:val="16"/>
          <w:lang w:val="en-IN"/>
        </w:rPr>
        <w:t xml:space="preserve"> steps have </w:t>
      </w:r>
      <w:r w:rsidR="000A154A" w:rsidRPr="000A154A">
        <w:rPr>
          <w:rFonts w:cs="Arial"/>
          <w:b/>
          <w:bCs/>
          <w:iCs/>
          <w:color w:val="3B3838" w:themeColor="background2" w:themeShade="40"/>
          <w:sz w:val="16"/>
          <w:szCs w:val="16"/>
          <w:lang w:val="en-IN"/>
        </w:rPr>
        <w:t>tackle</w:t>
      </w:r>
      <w:r>
        <w:rPr>
          <w:rFonts w:cs="Arial"/>
          <w:b/>
          <w:bCs/>
          <w:iCs/>
          <w:color w:val="3B3838" w:themeColor="background2" w:themeShade="40"/>
          <w:sz w:val="16"/>
          <w:szCs w:val="16"/>
          <w:lang w:val="en-IN"/>
        </w:rPr>
        <w:t>d</w:t>
      </w:r>
      <w:r w:rsidR="000A154A" w:rsidRPr="000A154A">
        <w:rPr>
          <w:rFonts w:cs="Arial"/>
          <w:b/>
          <w:bCs/>
          <w:iCs/>
          <w:color w:val="3B3838" w:themeColor="background2" w:themeShade="40"/>
          <w:sz w:val="16"/>
          <w:szCs w:val="16"/>
          <w:lang w:val="en-IN"/>
        </w:rPr>
        <w:t xml:space="preserve"> complex projects and </w:t>
      </w:r>
      <w:r w:rsidR="000C6F6B">
        <w:rPr>
          <w:rFonts w:cs="Arial"/>
          <w:b/>
          <w:bCs/>
          <w:iCs/>
          <w:color w:val="3B3838" w:themeColor="background2" w:themeShade="40"/>
          <w:sz w:val="16"/>
          <w:szCs w:val="16"/>
          <w:lang w:val="en-IN"/>
        </w:rPr>
        <w:t>brought</w:t>
      </w:r>
      <w:r w:rsidR="000A154A" w:rsidRPr="000A154A">
        <w:rPr>
          <w:rFonts w:cs="Arial"/>
          <w:b/>
          <w:bCs/>
          <w:iCs/>
          <w:color w:val="3B3838" w:themeColor="background2" w:themeShade="40"/>
          <w:sz w:val="16"/>
          <w:szCs w:val="16"/>
          <w:lang w:val="en-IN"/>
        </w:rPr>
        <w:t xml:space="preserve"> innovation to the table. </w:t>
      </w:r>
    </w:p>
    <w:p w14:paraId="0FEEE672" w14:textId="77777777" w:rsidR="000A154A" w:rsidRDefault="000A154A" w:rsidP="00675531">
      <w:pPr>
        <w:pStyle w:val="Position"/>
        <w:jc w:val="both"/>
        <w:rPr>
          <w:rFonts w:cs="Arial"/>
          <w:bCs/>
          <w:i w:val="0"/>
          <w:iCs/>
          <w:color w:val="3B3838" w:themeColor="background2" w:themeShade="40"/>
          <w:sz w:val="16"/>
          <w:szCs w:val="16"/>
        </w:rPr>
      </w:pPr>
    </w:p>
    <w:p w14:paraId="3072E33B" w14:textId="77777777" w:rsidR="00FC3DB5" w:rsidRDefault="00FC3DB5" w:rsidP="000A154A">
      <w:pPr>
        <w:pStyle w:val="Position"/>
        <w:ind w:left="0"/>
        <w:jc w:val="both"/>
        <w:rPr>
          <w:rFonts w:cs="Arial"/>
          <w:bCs/>
          <w:i w:val="0"/>
          <w:iCs/>
          <w:color w:val="3B3838" w:themeColor="background2" w:themeShade="40"/>
          <w:sz w:val="16"/>
          <w:szCs w:val="16"/>
        </w:rPr>
      </w:pPr>
    </w:p>
    <w:p w14:paraId="604996C9" w14:textId="77777777" w:rsidR="00FC3DB5" w:rsidRDefault="00FC3DB5" w:rsidP="000A154A">
      <w:pPr>
        <w:pStyle w:val="Position"/>
        <w:ind w:left="0"/>
        <w:jc w:val="both"/>
        <w:rPr>
          <w:rFonts w:cs="Arial"/>
          <w:bCs/>
          <w:i w:val="0"/>
          <w:iCs/>
          <w:color w:val="3B3838" w:themeColor="background2" w:themeShade="40"/>
          <w:sz w:val="16"/>
          <w:szCs w:val="16"/>
        </w:rPr>
      </w:pPr>
    </w:p>
    <w:p w14:paraId="33E1F34A" w14:textId="77777777" w:rsidR="00FC3DB5" w:rsidRDefault="00FC3DB5" w:rsidP="000A154A">
      <w:pPr>
        <w:pStyle w:val="Position"/>
        <w:ind w:left="0"/>
        <w:jc w:val="both"/>
        <w:rPr>
          <w:rFonts w:cs="Arial"/>
          <w:bCs/>
          <w:i w:val="0"/>
          <w:iCs/>
          <w:color w:val="3B3838" w:themeColor="background2" w:themeShade="40"/>
          <w:sz w:val="16"/>
          <w:szCs w:val="16"/>
        </w:rPr>
      </w:pPr>
    </w:p>
    <w:p w14:paraId="4E018BF6" w14:textId="77777777" w:rsidR="00FC3DB5" w:rsidRDefault="00FC3DB5" w:rsidP="000A154A">
      <w:pPr>
        <w:pStyle w:val="Position"/>
        <w:ind w:left="0"/>
        <w:jc w:val="both"/>
        <w:rPr>
          <w:rFonts w:cs="Arial"/>
          <w:bCs/>
          <w:i w:val="0"/>
          <w:iCs/>
          <w:color w:val="3B3838" w:themeColor="background2" w:themeShade="40"/>
          <w:sz w:val="16"/>
          <w:szCs w:val="16"/>
        </w:rPr>
      </w:pPr>
    </w:p>
    <w:p w14:paraId="0945DD22" w14:textId="45D9AF2D" w:rsidR="007E4016" w:rsidRPr="00675531" w:rsidRDefault="00675531" w:rsidP="007E4016">
      <w:pPr>
        <w:pStyle w:val="Position"/>
        <w:jc w:val="both"/>
        <w:rPr>
          <w:rFonts w:cs="Arial"/>
          <w:b/>
          <w:i w:val="0"/>
          <w:iCs/>
          <w:color w:val="3B3838" w:themeColor="background2" w:themeShade="40"/>
          <w:sz w:val="16"/>
          <w:szCs w:val="16"/>
        </w:rPr>
      </w:pPr>
      <w:r w:rsidRPr="00675531">
        <w:rPr>
          <w:rFonts w:cs="Arial"/>
          <w:b/>
          <w:i w:val="0"/>
          <w:iCs/>
          <w:color w:val="3B3838" w:themeColor="background2" w:themeShade="40"/>
          <w:sz w:val="16"/>
          <w:szCs w:val="16"/>
        </w:rPr>
        <w:t xml:space="preserve">Appendix </w:t>
      </w:r>
      <w:r w:rsidR="00030ABF" w:rsidRPr="00675531">
        <w:rPr>
          <w:rFonts w:cs="Arial"/>
          <w:b/>
          <w:i w:val="0"/>
          <w:iCs/>
          <w:color w:val="3B3838" w:themeColor="background2" w:themeShade="40"/>
          <w:sz w:val="16"/>
          <w:szCs w:val="16"/>
        </w:rPr>
        <w:t>B:</w:t>
      </w:r>
    </w:p>
    <w:p w14:paraId="15276638" w14:textId="77777777" w:rsidR="00675531" w:rsidRPr="00675531" w:rsidRDefault="00675531" w:rsidP="007E4016">
      <w:pPr>
        <w:pStyle w:val="Position"/>
        <w:jc w:val="both"/>
        <w:rPr>
          <w:rFonts w:cs="Arial"/>
          <w:bCs/>
          <w:i w:val="0"/>
          <w:iCs/>
          <w:color w:val="3B3838" w:themeColor="background2" w:themeShade="40"/>
          <w:sz w:val="16"/>
          <w:szCs w:val="16"/>
        </w:rPr>
      </w:pPr>
    </w:p>
    <w:p w14:paraId="520C4C34" w14:textId="1CE6A218" w:rsidR="001845B4" w:rsidRDefault="00030ABF" w:rsidP="007E4016">
      <w:pPr>
        <w:pStyle w:val="Position"/>
        <w:ind w:left="0" w:firstLine="720"/>
        <w:jc w:val="both"/>
        <w:rPr>
          <w:rFonts w:cs="Arial"/>
          <w:b/>
          <w:i w:val="0"/>
          <w:iCs/>
          <w:color w:val="3B3838" w:themeColor="background2" w:themeShade="40"/>
          <w:sz w:val="16"/>
          <w:szCs w:val="16"/>
        </w:rPr>
      </w:pPr>
      <w:r>
        <w:rPr>
          <w:rFonts w:cs="Arial"/>
          <w:b/>
          <w:i w:val="0"/>
          <w:iCs/>
          <w:color w:val="3B3838" w:themeColor="background2" w:themeShade="40"/>
          <w:sz w:val="16"/>
          <w:szCs w:val="16"/>
          <w:u w:val="single"/>
        </w:rPr>
        <w:t>Project:</w:t>
      </w:r>
      <w:r w:rsidR="001845B4" w:rsidRPr="001845B4">
        <w:rPr>
          <w:rFonts w:cs="Arial"/>
          <w:b/>
          <w:i w:val="0"/>
          <w:iCs/>
          <w:color w:val="3B3838" w:themeColor="background2" w:themeShade="40"/>
          <w:sz w:val="16"/>
          <w:szCs w:val="16"/>
        </w:rPr>
        <w:t xml:space="preserve"> Ecommerce/Online banking Migration to AWS</w:t>
      </w:r>
    </w:p>
    <w:p w14:paraId="6DD707E0" w14:textId="77777777" w:rsidR="001845B4" w:rsidRDefault="001845B4" w:rsidP="007E4016">
      <w:pPr>
        <w:pStyle w:val="Position"/>
        <w:ind w:left="0" w:firstLine="720"/>
        <w:jc w:val="both"/>
        <w:rPr>
          <w:rFonts w:cs="Arial"/>
          <w:b/>
          <w:i w:val="0"/>
          <w:iCs/>
          <w:color w:val="3B3838" w:themeColor="background2" w:themeShade="40"/>
          <w:sz w:val="16"/>
          <w:szCs w:val="16"/>
          <w:u w:val="single"/>
        </w:rPr>
      </w:pPr>
    </w:p>
    <w:p w14:paraId="26417490" w14:textId="2004D2DB" w:rsidR="001845B4" w:rsidRDefault="00030ABF" w:rsidP="007E4016">
      <w:pPr>
        <w:pStyle w:val="Position"/>
        <w:ind w:left="0" w:firstLine="720"/>
        <w:jc w:val="both"/>
        <w:rPr>
          <w:rFonts w:cs="Arial"/>
          <w:b/>
          <w:i w:val="0"/>
          <w:iCs/>
          <w:color w:val="3B3838" w:themeColor="background2" w:themeShade="40"/>
          <w:sz w:val="16"/>
          <w:szCs w:val="16"/>
        </w:rPr>
      </w:pPr>
      <w:r>
        <w:rPr>
          <w:rFonts w:cs="Arial"/>
          <w:b/>
          <w:i w:val="0"/>
          <w:iCs/>
          <w:color w:val="3B3838" w:themeColor="background2" w:themeShade="40"/>
          <w:sz w:val="16"/>
          <w:szCs w:val="16"/>
          <w:u w:val="single"/>
        </w:rPr>
        <w:t>Client:</w:t>
      </w:r>
      <w:r w:rsidR="001845B4" w:rsidRPr="001845B4">
        <w:rPr>
          <w:rFonts w:cs="Arial"/>
          <w:b/>
          <w:i w:val="0"/>
          <w:iCs/>
          <w:color w:val="3B3838" w:themeColor="background2" w:themeShade="40"/>
          <w:sz w:val="16"/>
          <w:szCs w:val="16"/>
        </w:rPr>
        <w:tab/>
      </w:r>
      <w:r w:rsidR="000C6F6B">
        <w:rPr>
          <w:rFonts w:cs="Arial"/>
          <w:b/>
          <w:i w:val="0"/>
          <w:iCs/>
          <w:color w:val="3B3838" w:themeColor="background2" w:themeShade="40"/>
          <w:sz w:val="16"/>
          <w:szCs w:val="16"/>
        </w:rPr>
        <w:t>Largest</w:t>
      </w:r>
      <w:r w:rsidR="001845B4">
        <w:rPr>
          <w:rFonts w:cs="Arial"/>
          <w:b/>
          <w:i w:val="0"/>
          <w:iCs/>
          <w:color w:val="3B3838" w:themeColor="background2" w:themeShade="40"/>
          <w:sz w:val="16"/>
          <w:szCs w:val="16"/>
        </w:rPr>
        <w:t xml:space="preserve"> </w:t>
      </w:r>
      <w:r w:rsidR="00C77694">
        <w:rPr>
          <w:rFonts w:cs="Arial"/>
          <w:b/>
          <w:i w:val="0"/>
          <w:iCs/>
          <w:color w:val="3B3838" w:themeColor="background2" w:themeShade="40"/>
          <w:sz w:val="16"/>
          <w:szCs w:val="16"/>
        </w:rPr>
        <w:t>Financial</w:t>
      </w:r>
      <w:r w:rsidR="001845B4">
        <w:rPr>
          <w:rFonts w:cs="Arial"/>
          <w:b/>
          <w:i w:val="0"/>
          <w:iCs/>
          <w:color w:val="3B3838" w:themeColor="background2" w:themeShade="40"/>
          <w:sz w:val="16"/>
          <w:szCs w:val="16"/>
        </w:rPr>
        <w:t xml:space="preserve"> Services provider – US WEST.</w:t>
      </w:r>
    </w:p>
    <w:p w14:paraId="7C7E43D6" w14:textId="77777777" w:rsidR="001845B4" w:rsidRDefault="001845B4" w:rsidP="007E4016">
      <w:pPr>
        <w:pStyle w:val="Position"/>
        <w:ind w:left="0" w:firstLine="720"/>
        <w:jc w:val="both"/>
        <w:rPr>
          <w:rFonts w:cs="Arial"/>
          <w:b/>
          <w:i w:val="0"/>
          <w:iCs/>
          <w:color w:val="3B3838" w:themeColor="background2" w:themeShade="40"/>
          <w:sz w:val="16"/>
          <w:szCs w:val="16"/>
          <w:u w:val="single"/>
        </w:rPr>
      </w:pPr>
    </w:p>
    <w:p w14:paraId="3653D124" w14:textId="77777777" w:rsidR="001845B4" w:rsidRDefault="001845B4" w:rsidP="007E4016">
      <w:pPr>
        <w:pStyle w:val="Position"/>
        <w:ind w:left="0" w:firstLine="720"/>
        <w:jc w:val="both"/>
        <w:rPr>
          <w:rFonts w:cs="Arial"/>
          <w:b/>
          <w:i w:val="0"/>
          <w:iCs/>
          <w:color w:val="3B3838" w:themeColor="background2" w:themeShade="40"/>
          <w:sz w:val="16"/>
          <w:szCs w:val="16"/>
          <w:u w:val="single"/>
        </w:rPr>
      </w:pPr>
    </w:p>
    <w:p w14:paraId="6F5EE75D" w14:textId="5D1F4EE7" w:rsidR="001845B4" w:rsidRDefault="007E4016" w:rsidP="007E4016">
      <w:pPr>
        <w:pStyle w:val="Position"/>
        <w:ind w:left="0" w:firstLine="720"/>
        <w:jc w:val="both"/>
        <w:rPr>
          <w:rFonts w:cs="Arial"/>
          <w:b/>
          <w:i w:val="0"/>
          <w:iCs/>
          <w:color w:val="3B3838" w:themeColor="background2" w:themeShade="40"/>
          <w:sz w:val="16"/>
          <w:szCs w:val="16"/>
          <w:u w:val="single"/>
        </w:rPr>
      </w:pPr>
      <w:r w:rsidRPr="007E4016">
        <w:rPr>
          <w:rFonts w:cs="Arial"/>
          <w:b/>
          <w:i w:val="0"/>
          <w:iCs/>
          <w:color w:val="3B3838" w:themeColor="background2" w:themeShade="40"/>
          <w:sz w:val="16"/>
          <w:szCs w:val="16"/>
          <w:u w:val="single"/>
        </w:rPr>
        <w:t>Microservices implementation</w:t>
      </w:r>
      <w:r w:rsidR="001845B4">
        <w:rPr>
          <w:rFonts w:cs="Arial"/>
          <w:b/>
          <w:i w:val="0"/>
          <w:iCs/>
          <w:color w:val="3B3838" w:themeColor="background2" w:themeShade="40"/>
          <w:sz w:val="16"/>
          <w:szCs w:val="16"/>
          <w:u w:val="single"/>
        </w:rPr>
        <w:t>:</w:t>
      </w:r>
    </w:p>
    <w:p w14:paraId="4D4D7BA0" w14:textId="77777777" w:rsidR="001845B4" w:rsidRDefault="001845B4" w:rsidP="007E4016">
      <w:pPr>
        <w:pStyle w:val="Position"/>
        <w:ind w:left="0" w:firstLine="720"/>
        <w:jc w:val="both"/>
        <w:rPr>
          <w:rFonts w:cs="Arial"/>
          <w:b/>
          <w:i w:val="0"/>
          <w:iCs/>
          <w:color w:val="3B3838" w:themeColor="background2" w:themeShade="40"/>
          <w:sz w:val="16"/>
          <w:szCs w:val="16"/>
          <w:u w:val="single"/>
        </w:rPr>
      </w:pPr>
    </w:p>
    <w:p w14:paraId="3FA2CF5D" w14:textId="26DED2E6" w:rsidR="007E4016" w:rsidRDefault="007E4016" w:rsidP="001845B4">
      <w:pPr>
        <w:pStyle w:val="Position"/>
        <w:numPr>
          <w:ilvl w:val="0"/>
          <w:numId w:val="54"/>
        </w:numPr>
        <w:jc w:val="both"/>
        <w:rPr>
          <w:rFonts w:cs="Arial"/>
          <w:b/>
          <w:i w:val="0"/>
          <w:iCs/>
          <w:color w:val="3B3838" w:themeColor="background2" w:themeShade="40"/>
          <w:sz w:val="16"/>
          <w:szCs w:val="16"/>
          <w:u w:val="single"/>
        </w:rPr>
      </w:pPr>
      <w:r w:rsidRPr="001845B4">
        <w:rPr>
          <w:rFonts w:cs="Arial"/>
          <w:b/>
          <w:i w:val="0"/>
          <w:iCs/>
          <w:color w:val="3B3838" w:themeColor="background2" w:themeShade="40"/>
          <w:sz w:val="16"/>
          <w:szCs w:val="16"/>
        </w:rPr>
        <w:t>Key Components and approach</w:t>
      </w:r>
      <w:r w:rsidRPr="007E4016">
        <w:rPr>
          <w:rFonts w:cs="Arial"/>
          <w:b/>
          <w:i w:val="0"/>
          <w:iCs/>
          <w:color w:val="3B3838" w:themeColor="background2" w:themeShade="40"/>
          <w:sz w:val="16"/>
          <w:szCs w:val="16"/>
          <w:u w:val="single"/>
        </w:rPr>
        <w:t>:</w:t>
      </w:r>
    </w:p>
    <w:p w14:paraId="6B966BAF" w14:textId="77777777" w:rsidR="007E4016" w:rsidRPr="007E4016" w:rsidRDefault="007E4016" w:rsidP="007E4016">
      <w:pPr>
        <w:pStyle w:val="Position"/>
        <w:ind w:left="0"/>
        <w:jc w:val="both"/>
        <w:rPr>
          <w:rFonts w:cs="Arial"/>
          <w:b/>
          <w:i w:val="0"/>
          <w:iCs/>
          <w:color w:val="3B3838" w:themeColor="background2" w:themeShade="40"/>
          <w:sz w:val="16"/>
          <w:szCs w:val="16"/>
          <w:u w:val="single"/>
        </w:rPr>
      </w:pPr>
    </w:p>
    <w:p w14:paraId="63FA0158"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Continuous integration and continuous deployment (CI/CD) </w:t>
      </w:r>
    </w:p>
    <w:p w14:paraId="09126FA7"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Private networking </w:t>
      </w:r>
    </w:p>
    <w:p w14:paraId="2352159D"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Data store </w:t>
      </w:r>
    </w:p>
    <w:p w14:paraId="1F13E780"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Simplifying operations </w:t>
      </w:r>
    </w:p>
    <w:p w14:paraId="59A4ED91"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Deploying Lambda-based applications </w:t>
      </w:r>
    </w:p>
    <w:p w14:paraId="273ACC3D"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Abstracting multi-tenancy complexities </w:t>
      </w:r>
    </w:p>
    <w:p w14:paraId="15B9FD9B"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API management </w:t>
      </w:r>
    </w:p>
    <w:p w14:paraId="1B42D4B0"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Microservices on serverless technologies </w:t>
      </w:r>
    </w:p>
    <w:p w14:paraId="6DE6324F"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Resilient, efficient, and cost-optimized systems </w:t>
      </w:r>
    </w:p>
    <w:p w14:paraId="332500C1"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Disaster recovery (DR) </w:t>
      </w:r>
    </w:p>
    <w:p w14:paraId="2D9AAFED"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High availability (HA) </w:t>
      </w:r>
    </w:p>
    <w:p w14:paraId="225BD956"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Distributed systems components </w:t>
      </w:r>
    </w:p>
    <w:p w14:paraId="38AD8199"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Distributed data management </w:t>
      </w:r>
    </w:p>
    <w:p w14:paraId="73519DC0"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Configuration management </w:t>
      </w:r>
    </w:p>
    <w:p w14:paraId="1D1DC06B"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Secrets management </w:t>
      </w:r>
    </w:p>
    <w:p w14:paraId="196B917B"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Cost optimization and sustainability </w:t>
      </w:r>
    </w:p>
    <w:p w14:paraId="4EB8CF89"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Communication mechanisms </w:t>
      </w:r>
    </w:p>
    <w:p w14:paraId="22FE88EC"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REST-based communication </w:t>
      </w:r>
    </w:p>
    <w:p w14:paraId="19D78A85"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GraphQL-based communication </w:t>
      </w:r>
    </w:p>
    <w:p w14:paraId="7CE9E069"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gRPC-based communication </w:t>
      </w:r>
    </w:p>
    <w:p w14:paraId="33532304"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Asynchronous messaging and event passing </w:t>
      </w:r>
    </w:p>
    <w:p w14:paraId="1773287F"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Orchestration and state management </w:t>
      </w:r>
    </w:p>
    <w:p w14:paraId="37E55406"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Observability </w:t>
      </w:r>
    </w:p>
    <w:p w14:paraId="73D53362"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Monitoring </w:t>
      </w:r>
    </w:p>
    <w:p w14:paraId="55212233"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Centralizing logs </w:t>
      </w:r>
    </w:p>
    <w:p w14:paraId="7329D212"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Distributed tracing </w:t>
      </w:r>
    </w:p>
    <w:p w14:paraId="6F779467"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Log analysis on AWS </w:t>
      </w:r>
    </w:p>
    <w:p w14:paraId="625457F6"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Managing chattiness in microservices communication </w:t>
      </w:r>
    </w:p>
    <w:p w14:paraId="58BF5C52" w14:textId="77777777" w:rsidR="007E4016" w:rsidRP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Using protocols and caching </w:t>
      </w:r>
    </w:p>
    <w:p w14:paraId="40459B78" w14:textId="77777777" w:rsidR="007E4016" w:rsidRPr="007E4016" w:rsidRDefault="007E4016" w:rsidP="007E4016">
      <w:pPr>
        <w:pStyle w:val="Position"/>
        <w:numPr>
          <w:ilvl w:val="1"/>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Auditing </w:t>
      </w:r>
    </w:p>
    <w:p w14:paraId="496A10BA" w14:textId="7EEBAFB5" w:rsidR="007E4016" w:rsidRDefault="007E4016" w:rsidP="007E4016">
      <w:pPr>
        <w:pStyle w:val="Position"/>
        <w:numPr>
          <w:ilvl w:val="2"/>
          <w:numId w:val="53"/>
        </w:numPr>
        <w:jc w:val="both"/>
        <w:rPr>
          <w:rFonts w:cs="Arial"/>
          <w:bCs/>
          <w:i w:val="0"/>
          <w:iCs/>
          <w:color w:val="3B3838" w:themeColor="background2" w:themeShade="40"/>
          <w:sz w:val="16"/>
          <w:szCs w:val="16"/>
        </w:rPr>
      </w:pPr>
      <w:r w:rsidRPr="007E4016">
        <w:rPr>
          <w:rFonts w:cs="Arial"/>
          <w:bCs/>
          <w:i w:val="0"/>
          <w:iCs/>
          <w:color w:val="3B3838" w:themeColor="background2" w:themeShade="40"/>
          <w:sz w:val="16"/>
          <w:szCs w:val="16"/>
        </w:rPr>
        <w:t xml:space="preserve">Resource inventory and change </w:t>
      </w:r>
      <w:r w:rsidR="00030ABF" w:rsidRPr="007E4016">
        <w:rPr>
          <w:rFonts w:cs="Arial"/>
          <w:bCs/>
          <w:i w:val="0"/>
          <w:iCs/>
          <w:color w:val="3B3838" w:themeColor="background2" w:themeShade="40"/>
          <w:sz w:val="16"/>
          <w:szCs w:val="16"/>
        </w:rPr>
        <w:t>management.</w:t>
      </w:r>
      <w:r w:rsidRPr="007E4016">
        <w:rPr>
          <w:rFonts w:cs="Arial"/>
          <w:bCs/>
          <w:i w:val="0"/>
          <w:iCs/>
          <w:color w:val="3B3838" w:themeColor="background2" w:themeShade="40"/>
          <w:sz w:val="16"/>
          <w:szCs w:val="16"/>
        </w:rPr>
        <w:t xml:space="preserve"> </w:t>
      </w:r>
    </w:p>
    <w:p w14:paraId="1DC70DE3" w14:textId="77777777" w:rsidR="007B7254" w:rsidRDefault="007B7254" w:rsidP="007B7254">
      <w:pPr>
        <w:pStyle w:val="Position"/>
        <w:jc w:val="both"/>
        <w:rPr>
          <w:rFonts w:cs="Arial"/>
          <w:bCs/>
          <w:i w:val="0"/>
          <w:iCs/>
          <w:color w:val="3B3838" w:themeColor="background2" w:themeShade="40"/>
          <w:sz w:val="16"/>
          <w:szCs w:val="16"/>
        </w:rPr>
      </w:pPr>
    </w:p>
    <w:p w14:paraId="569ED04E" w14:textId="77777777" w:rsidR="007B7254" w:rsidRDefault="007B7254" w:rsidP="007B7254">
      <w:pPr>
        <w:pStyle w:val="Position"/>
        <w:jc w:val="both"/>
        <w:rPr>
          <w:rFonts w:cs="Arial"/>
          <w:bCs/>
          <w:i w:val="0"/>
          <w:iCs/>
          <w:color w:val="3B3838" w:themeColor="background2" w:themeShade="40"/>
          <w:sz w:val="16"/>
          <w:szCs w:val="16"/>
        </w:rPr>
      </w:pPr>
    </w:p>
    <w:p w14:paraId="14B8AD0F" w14:textId="77777777" w:rsidR="003C306E" w:rsidRDefault="007B7254" w:rsidP="00351B0D">
      <w:pPr>
        <w:pStyle w:val="Position"/>
        <w:numPr>
          <w:ilvl w:val="2"/>
          <w:numId w:val="53"/>
        </w:numPr>
        <w:jc w:val="both"/>
        <w:rPr>
          <w:rFonts w:cs="Arial"/>
          <w:bCs/>
          <w:i w:val="0"/>
          <w:iCs/>
          <w:color w:val="3B3838" w:themeColor="background2" w:themeShade="40"/>
          <w:sz w:val="16"/>
          <w:szCs w:val="16"/>
        </w:rPr>
      </w:pPr>
      <w:proofErr w:type="spellStart"/>
      <w:r w:rsidRPr="007B7254">
        <w:rPr>
          <w:rFonts w:cs="Arial"/>
          <w:bCs/>
          <w:i w:val="0"/>
          <w:iCs/>
          <w:color w:val="3B3838" w:themeColor="background2" w:themeShade="40"/>
          <w:sz w:val="16"/>
          <w:szCs w:val="16"/>
        </w:rPr>
        <w:t>KeyResponsibilities</w:t>
      </w:r>
      <w:proofErr w:type="spellEnd"/>
      <w:r w:rsidRPr="007B7254">
        <w:rPr>
          <w:rFonts w:cs="Arial"/>
          <w:bCs/>
          <w:i w:val="0"/>
          <w:iCs/>
          <w:color w:val="3B3838" w:themeColor="background2" w:themeShade="40"/>
          <w:sz w:val="16"/>
          <w:szCs w:val="16"/>
        </w:rPr>
        <w:t>:</w:t>
      </w:r>
    </w:p>
    <w:p w14:paraId="4724D78F" w14:textId="390F22D9" w:rsidR="005A14F3" w:rsidRPr="00351B0D" w:rsidRDefault="007B7254" w:rsidP="003C306E">
      <w:pPr>
        <w:pStyle w:val="Position"/>
        <w:ind w:left="2160"/>
        <w:jc w:val="both"/>
        <w:rPr>
          <w:rFonts w:cs="Arial"/>
          <w:bCs/>
          <w:i w:val="0"/>
          <w:iCs/>
          <w:color w:val="3B3838" w:themeColor="background2" w:themeShade="40"/>
          <w:sz w:val="16"/>
          <w:szCs w:val="16"/>
        </w:rPr>
      </w:pPr>
      <w:r w:rsidRPr="007B7254">
        <w:rPr>
          <w:rFonts w:cs="Arial"/>
          <w:bCs/>
          <w:i w:val="0"/>
          <w:iCs/>
          <w:color w:val="3B3838" w:themeColor="background2" w:themeShade="40"/>
          <w:sz w:val="16"/>
          <w:szCs w:val="16"/>
        </w:rPr>
        <w:br/>
        <w:t>Lead the architectural design for transitioning from a monolithic to a microservices architecture.</w:t>
      </w:r>
      <w:r w:rsidRPr="007B7254">
        <w:rPr>
          <w:rFonts w:cs="Arial"/>
          <w:bCs/>
          <w:i w:val="0"/>
          <w:iCs/>
          <w:color w:val="3B3838" w:themeColor="background2" w:themeShade="40"/>
          <w:sz w:val="16"/>
          <w:szCs w:val="16"/>
        </w:rPr>
        <w:br/>
        <w:t xml:space="preserve"> Develop a comprehensive roadmap outlining the migration process, including timelines, milestones, and key deliverables.</w:t>
      </w:r>
      <w:r w:rsidRPr="007B7254">
        <w:rPr>
          <w:rFonts w:cs="Arial"/>
          <w:bCs/>
          <w:i w:val="0"/>
          <w:iCs/>
          <w:color w:val="3B3838" w:themeColor="background2" w:themeShade="40"/>
          <w:sz w:val="16"/>
          <w:szCs w:val="16"/>
        </w:rPr>
        <w:br/>
        <w:t xml:space="preserve">Collaborate with cross-functional teams to </w:t>
      </w:r>
      <w:proofErr w:type="spellStart"/>
      <w:r w:rsidRPr="007B7254">
        <w:rPr>
          <w:rFonts w:cs="Arial"/>
          <w:bCs/>
          <w:i w:val="0"/>
          <w:iCs/>
          <w:color w:val="3B3838" w:themeColor="background2" w:themeShade="40"/>
          <w:sz w:val="16"/>
          <w:szCs w:val="16"/>
        </w:rPr>
        <w:t>analyze</w:t>
      </w:r>
      <w:proofErr w:type="spellEnd"/>
      <w:r w:rsidRPr="007B7254">
        <w:rPr>
          <w:rFonts w:cs="Arial"/>
          <w:bCs/>
          <w:i w:val="0"/>
          <w:iCs/>
          <w:color w:val="3B3838" w:themeColor="background2" w:themeShade="40"/>
          <w:sz w:val="16"/>
          <w:szCs w:val="16"/>
        </w:rPr>
        <w:t xml:space="preserve"> current systems, identify dependencies, and propose solutions for decoupling.</w:t>
      </w:r>
      <w:r w:rsidRPr="007B7254">
        <w:rPr>
          <w:rFonts w:cs="Arial"/>
          <w:bCs/>
          <w:i w:val="0"/>
          <w:iCs/>
          <w:color w:val="3B3838" w:themeColor="background2" w:themeShade="40"/>
          <w:sz w:val="16"/>
          <w:szCs w:val="16"/>
        </w:rPr>
        <w:br/>
        <w:t>Define architectural principles, patterns, and standards to guide the microservices implementation.</w:t>
      </w:r>
      <w:r w:rsidRPr="007B7254">
        <w:rPr>
          <w:rFonts w:cs="Arial"/>
          <w:bCs/>
          <w:i w:val="0"/>
          <w:iCs/>
          <w:color w:val="3B3838" w:themeColor="background2" w:themeShade="40"/>
          <w:sz w:val="16"/>
          <w:szCs w:val="16"/>
        </w:rPr>
        <w:br/>
        <w:t>- Conduct risk assessments and ensure compliance with security and performance requirements.</w:t>
      </w:r>
      <w:r w:rsidRPr="007B7254">
        <w:rPr>
          <w:rFonts w:cs="Arial"/>
          <w:bCs/>
          <w:i w:val="0"/>
          <w:iCs/>
          <w:color w:val="3B3838" w:themeColor="background2" w:themeShade="40"/>
          <w:sz w:val="16"/>
          <w:szCs w:val="16"/>
        </w:rPr>
        <w:br/>
        <w:t>- Provide technical guidance and support to the development team throughout the migration project.</w:t>
      </w:r>
      <w:r w:rsidRPr="007B7254">
        <w:rPr>
          <w:rFonts w:cs="Arial"/>
          <w:bCs/>
          <w:i w:val="0"/>
          <w:iCs/>
          <w:color w:val="3B3838" w:themeColor="background2" w:themeShade="40"/>
          <w:sz w:val="16"/>
          <w:szCs w:val="16"/>
        </w:rPr>
        <w:br/>
        <w:t>- Continuously monitor and evaluate the architecture to optimize performance and agility.</w:t>
      </w:r>
      <w:r w:rsidRPr="007B7254">
        <w:rPr>
          <w:rFonts w:cs="Arial"/>
          <w:bCs/>
          <w:i w:val="0"/>
          <w:iCs/>
          <w:color w:val="3B3838" w:themeColor="background2" w:themeShade="40"/>
          <w:sz w:val="16"/>
          <w:szCs w:val="16"/>
        </w:rPr>
        <w:br/>
      </w:r>
      <w:r w:rsidRPr="007B7254">
        <w:rPr>
          <w:rFonts w:cs="Arial"/>
          <w:bCs/>
          <w:i w:val="0"/>
          <w:iCs/>
          <w:color w:val="3B3838" w:themeColor="background2" w:themeShade="40"/>
          <w:sz w:val="16"/>
          <w:szCs w:val="16"/>
        </w:rPr>
        <w:br/>
      </w:r>
    </w:p>
    <w:p w14:paraId="0601635A" w14:textId="77777777" w:rsidR="005A14F3" w:rsidRDefault="005A14F3" w:rsidP="000A154A">
      <w:pPr>
        <w:pStyle w:val="Position"/>
        <w:ind w:left="0"/>
        <w:jc w:val="both"/>
        <w:rPr>
          <w:rFonts w:cs="Arial"/>
          <w:bCs/>
          <w:i w:val="0"/>
          <w:iCs/>
          <w:color w:val="3B3838" w:themeColor="background2" w:themeShade="40"/>
          <w:sz w:val="16"/>
          <w:szCs w:val="16"/>
        </w:rPr>
      </w:pPr>
    </w:p>
    <w:p w14:paraId="6E9A2F09" w14:textId="77777777" w:rsidR="005A14F3" w:rsidRDefault="005A14F3" w:rsidP="000A154A">
      <w:pPr>
        <w:pStyle w:val="Position"/>
        <w:ind w:left="0"/>
        <w:jc w:val="both"/>
        <w:rPr>
          <w:rFonts w:cs="Arial"/>
          <w:bCs/>
          <w:i w:val="0"/>
          <w:iCs/>
          <w:color w:val="3B3838" w:themeColor="background2" w:themeShade="40"/>
          <w:sz w:val="16"/>
          <w:szCs w:val="16"/>
        </w:rPr>
      </w:pPr>
    </w:p>
    <w:p w14:paraId="4CBD762B" w14:textId="77777777" w:rsidR="005A14F3" w:rsidRDefault="005A14F3" w:rsidP="000A154A">
      <w:pPr>
        <w:pStyle w:val="Position"/>
        <w:ind w:left="0"/>
        <w:jc w:val="both"/>
        <w:rPr>
          <w:rFonts w:cs="Arial"/>
          <w:bCs/>
          <w:i w:val="0"/>
          <w:iCs/>
          <w:color w:val="3B3838" w:themeColor="background2" w:themeShade="40"/>
          <w:sz w:val="16"/>
          <w:szCs w:val="16"/>
        </w:rPr>
      </w:pPr>
    </w:p>
    <w:p w14:paraId="7C3EA1B6" w14:textId="77777777" w:rsidR="005A14F3" w:rsidRDefault="005A14F3" w:rsidP="000A154A">
      <w:pPr>
        <w:pStyle w:val="Position"/>
        <w:ind w:left="0"/>
        <w:jc w:val="both"/>
        <w:rPr>
          <w:rFonts w:cs="Arial"/>
          <w:bCs/>
          <w:i w:val="0"/>
          <w:iCs/>
          <w:color w:val="3B3838" w:themeColor="background2" w:themeShade="40"/>
          <w:sz w:val="16"/>
          <w:szCs w:val="16"/>
        </w:rPr>
      </w:pPr>
    </w:p>
    <w:p w14:paraId="5D7E0312" w14:textId="77777777" w:rsidR="005A14F3" w:rsidRDefault="005A14F3" w:rsidP="000A154A">
      <w:pPr>
        <w:pStyle w:val="Position"/>
        <w:ind w:left="0"/>
        <w:jc w:val="both"/>
        <w:rPr>
          <w:rFonts w:cs="Arial"/>
          <w:bCs/>
          <w:i w:val="0"/>
          <w:iCs/>
          <w:color w:val="3B3838" w:themeColor="background2" w:themeShade="40"/>
          <w:sz w:val="16"/>
          <w:szCs w:val="16"/>
        </w:rPr>
      </w:pPr>
    </w:p>
    <w:p w14:paraId="6CDE6454" w14:textId="77777777" w:rsidR="005A14F3" w:rsidRDefault="005A14F3" w:rsidP="000A154A">
      <w:pPr>
        <w:pStyle w:val="Position"/>
        <w:ind w:left="0"/>
        <w:jc w:val="both"/>
        <w:rPr>
          <w:rFonts w:cs="Arial"/>
          <w:bCs/>
          <w:i w:val="0"/>
          <w:iCs/>
          <w:color w:val="3B3838" w:themeColor="background2" w:themeShade="40"/>
          <w:sz w:val="16"/>
          <w:szCs w:val="16"/>
        </w:rPr>
      </w:pPr>
    </w:p>
    <w:p w14:paraId="047C19CA" w14:textId="77777777" w:rsidR="005A14F3" w:rsidRDefault="005A14F3" w:rsidP="000A154A">
      <w:pPr>
        <w:pStyle w:val="Position"/>
        <w:ind w:left="0"/>
        <w:jc w:val="both"/>
        <w:rPr>
          <w:rFonts w:cs="Arial"/>
          <w:bCs/>
          <w:i w:val="0"/>
          <w:iCs/>
          <w:color w:val="3B3838" w:themeColor="background2" w:themeShade="40"/>
          <w:sz w:val="16"/>
          <w:szCs w:val="16"/>
        </w:rPr>
      </w:pPr>
    </w:p>
    <w:p w14:paraId="2575E2FC" w14:textId="77777777" w:rsidR="005A14F3" w:rsidRDefault="005A14F3" w:rsidP="000A154A">
      <w:pPr>
        <w:pStyle w:val="Position"/>
        <w:ind w:left="0"/>
        <w:jc w:val="both"/>
        <w:rPr>
          <w:rFonts w:cs="Arial"/>
          <w:bCs/>
          <w:i w:val="0"/>
          <w:iCs/>
          <w:color w:val="3B3838" w:themeColor="background2" w:themeShade="40"/>
          <w:sz w:val="16"/>
          <w:szCs w:val="16"/>
        </w:rPr>
      </w:pPr>
    </w:p>
    <w:p w14:paraId="0B3E704B" w14:textId="77777777" w:rsidR="005A14F3" w:rsidRDefault="005A14F3" w:rsidP="000A154A">
      <w:pPr>
        <w:pStyle w:val="Position"/>
        <w:ind w:left="0"/>
        <w:jc w:val="both"/>
        <w:rPr>
          <w:rFonts w:cs="Arial"/>
          <w:bCs/>
          <w:i w:val="0"/>
          <w:iCs/>
          <w:color w:val="3B3838" w:themeColor="background2" w:themeShade="40"/>
          <w:sz w:val="16"/>
          <w:szCs w:val="16"/>
        </w:rPr>
      </w:pPr>
    </w:p>
    <w:p w14:paraId="7CA990F4" w14:textId="77777777" w:rsidR="005A14F3" w:rsidRDefault="005A14F3" w:rsidP="000A154A">
      <w:pPr>
        <w:pStyle w:val="Position"/>
        <w:ind w:left="0"/>
        <w:jc w:val="both"/>
        <w:rPr>
          <w:rFonts w:cs="Arial"/>
          <w:bCs/>
          <w:i w:val="0"/>
          <w:iCs/>
          <w:color w:val="3B3838" w:themeColor="background2" w:themeShade="40"/>
          <w:sz w:val="16"/>
          <w:szCs w:val="16"/>
        </w:rPr>
      </w:pPr>
    </w:p>
    <w:p w14:paraId="583A0DA1" w14:textId="77777777" w:rsidR="005A14F3" w:rsidRDefault="005A14F3" w:rsidP="000A154A">
      <w:pPr>
        <w:pStyle w:val="Position"/>
        <w:ind w:left="0"/>
        <w:jc w:val="both"/>
        <w:rPr>
          <w:rFonts w:cs="Arial"/>
          <w:bCs/>
          <w:i w:val="0"/>
          <w:iCs/>
          <w:color w:val="3B3838" w:themeColor="background2" w:themeShade="40"/>
          <w:sz w:val="16"/>
          <w:szCs w:val="16"/>
        </w:rPr>
      </w:pPr>
    </w:p>
    <w:p w14:paraId="48F10DC4" w14:textId="77777777" w:rsidR="005A14F3" w:rsidRDefault="005A14F3" w:rsidP="000A154A">
      <w:pPr>
        <w:pStyle w:val="Position"/>
        <w:ind w:left="0"/>
        <w:jc w:val="both"/>
        <w:rPr>
          <w:rFonts w:cs="Arial"/>
          <w:bCs/>
          <w:i w:val="0"/>
          <w:iCs/>
          <w:color w:val="3B3838" w:themeColor="background2" w:themeShade="40"/>
          <w:sz w:val="16"/>
          <w:szCs w:val="16"/>
        </w:rPr>
      </w:pPr>
    </w:p>
    <w:p w14:paraId="2B9ACE79" w14:textId="77777777" w:rsidR="005A14F3" w:rsidRDefault="005A14F3" w:rsidP="000A154A">
      <w:pPr>
        <w:pStyle w:val="Position"/>
        <w:ind w:left="0"/>
        <w:jc w:val="both"/>
        <w:rPr>
          <w:rFonts w:cs="Arial"/>
          <w:bCs/>
          <w:i w:val="0"/>
          <w:iCs/>
          <w:color w:val="3B3838" w:themeColor="background2" w:themeShade="40"/>
          <w:sz w:val="16"/>
          <w:szCs w:val="16"/>
        </w:rPr>
      </w:pPr>
    </w:p>
    <w:p w14:paraId="452589BE" w14:textId="77777777" w:rsidR="005A14F3" w:rsidRDefault="005A14F3" w:rsidP="000A154A">
      <w:pPr>
        <w:pStyle w:val="Position"/>
        <w:ind w:left="0"/>
        <w:jc w:val="both"/>
        <w:rPr>
          <w:rFonts w:cs="Arial"/>
          <w:bCs/>
          <w:i w:val="0"/>
          <w:iCs/>
          <w:color w:val="3B3838" w:themeColor="background2" w:themeShade="40"/>
          <w:sz w:val="16"/>
          <w:szCs w:val="16"/>
        </w:rPr>
      </w:pPr>
    </w:p>
    <w:sectPr w:rsidR="005A14F3" w:rsidSect="00B53C16">
      <w:headerReference w:type="even" r:id="rId13"/>
      <w:headerReference w:type="default" r:id="rId14"/>
      <w:footerReference w:type="default" r:id="rId15"/>
      <w:pgSz w:w="11900" w:h="16840"/>
      <w:pgMar w:top="1077" w:right="1077" w:bottom="1077"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2830" w14:textId="77777777" w:rsidR="00624174" w:rsidRDefault="00624174" w:rsidP="00024519">
      <w:r>
        <w:separator/>
      </w:r>
    </w:p>
  </w:endnote>
  <w:endnote w:type="continuationSeparator" w:id="0">
    <w:p w14:paraId="52558DB9" w14:textId="77777777" w:rsidR="00624174" w:rsidRDefault="00624174" w:rsidP="0002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mazon Ember">
    <w:altName w:val="Calibri"/>
    <w:panose1 w:val="020B0604020202020204"/>
    <w:charset w:val="00"/>
    <w:family w:val="moder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6D3C" w14:textId="2BC4EA28" w:rsidR="00225748" w:rsidRPr="000838AE" w:rsidRDefault="000838AE">
    <w:pPr>
      <w:pStyle w:val="Footer"/>
      <w:rPr>
        <w:b/>
        <w:bCs/>
        <w:color w:val="4472C4" w:themeColor="accent1"/>
        <w:lang w:val="en-US"/>
      </w:rPr>
    </w:pPr>
    <w:r w:rsidRPr="000838AE">
      <w:rPr>
        <w:b/>
        <w:bCs/>
        <w:color w:val="4472C4" w:themeColor="accent1"/>
        <w:lang w:val="en-US"/>
      </w:rPr>
      <w:t>Cloud Architect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B62D" w14:textId="77777777" w:rsidR="00624174" w:rsidRDefault="00624174" w:rsidP="00024519">
      <w:r>
        <w:separator/>
      </w:r>
    </w:p>
  </w:footnote>
  <w:footnote w:type="continuationSeparator" w:id="0">
    <w:p w14:paraId="30DACE0E" w14:textId="77777777" w:rsidR="00624174" w:rsidRDefault="00624174" w:rsidP="00024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459F" w14:textId="77777777" w:rsidR="00225748" w:rsidRDefault="00624174">
    <w:pPr>
      <w:pStyle w:val="Header"/>
    </w:pPr>
    <w:r>
      <w:rPr>
        <w:noProof/>
      </w:rPr>
      <w:pict w14:anchorId="3FA64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8736" o:spid="_x0000_s1025" type="#_x0000_t75" alt="/Users/aripallaris/Desktop/Clients/cognizant/resume-template/background.png" style="position:absolute;margin-left:0;margin-top:0;width:607.6pt;height:859.45pt;z-index:-251658752;mso-wrap-edited:f;mso-width-percent:0;mso-height-percent:0;mso-position-horizontal:center;mso-position-horizontal-relative:margin;mso-position-vertical:center;mso-position-vertical-relative:margin;mso-width-percent:0;mso-height-percent:0"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F411" w14:textId="77777777" w:rsidR="00225748" w:rsidRDefault="00225748" w:rsidP="00CB67BC">
    <w:pPr>
      <w:pStyle w:val="Header"/>
      <w:jc w:val="right"/>
    </w:pPr>
    <w:r>
      <w:tab/>
    </w:r>
  </w:p>
  <w:p w14:paraId="5816EDC4" w14:textId="77777777" w:rsidR="00225748" w:rsidRDefault="00225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80EE6"/>
    <w:multiLevelType w:val="hybridMultilevel"/>
    <w:tmpl w:val="68F616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EC3E78"/>
    <w:multiLevelType w:val="multilevel"/>
    <w:tmpl w:val="7D5A5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45831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B1475A"/>
    <w:multiLevelType w:val="hybridMultilevel"/>
    <w:tmpl w:val="6BDC50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EF8496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7" w15:restartNumberingAfterBreak="0">
    <w:nsid w:val="1FB33FD4"/>
    <w:multiLevelType w:val="multilevel"/>
    <w:tmpl w:val="DAD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E3364"/>
    <w:multiLevelType w:val="hybridMultilevel"/>
    <w:tmpl w:val="788CF1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3F102B1"/>
    <w:multiLevelType w:val="hybridMultilevel"/>
    <w:tmpl w:val="E03CE9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71213A"/>
    <w:multiLevelType w:val="hybridMultilevel"/>
    <w:tmpl w:val="E0EE8D8A"/>
    <w:lvl w:ilvl="0" w:tplc="22660D4E">
      <w:start w:val="1"/>
      <w:numFmt w:val="bullet"/>
      <w:lvlText w:val=""/>
      <w:lvlJc w:val="left"/>
      <w:pPr>
        <w:ind w:left="720" w:hanging="360"/>
      </w:pPr>
      <w:rPr>
        <w:rFonts w:ascii="Symbol" w:hAnsi="Symbol" w:hint="default"/>
      </w:rPr>
    </w:lvl>
    <w:lvl w:ilvl="1" w:tplc="D6BC8CC4" w:tentative="1">
      <w:start w:val="1"/>
      <w:numFmt w:val="bullet"/>
      <w:lvlText w:val="o"/>
      <w:lvlJc w:val="left"/>
      <w:pPr>
        <w:ind w:left="1440" w:hanging="360"/>
      </w:pPr>
      <w:rPr>
        <w:rFonts w:ascii="Courier New" w:hAnsi="Courier New" w:cs="Courier New" w:hint="default"/>
      </w:rPr>
    </w:lvl>
    <w:lvl w:ilvl="2" w:tplc="BF604022" w:tentative="1">
      <w:start w:val="1"/>
      <w:numFmt w:val="bullet"/>
      <w:lvlText w:val=""/>
      <w:lvlJc w:val="left"/>
      <w:pPr>
        <w:ind w:left="2160" w:hanging="360"/>
      </w:pPr>
      <w:rPr>
        <w:rFonts w:ascii="Wingdings" w:hAnsi="Wingdings" w:hint="default"/>
      </w:rPr>
    </w:lvl>
    <w:lvl w:ilvl="3" w:tplc="EB26BF4C" w:tentative="1">
      <w:start w:val="1"/>
      <w:numFmt w:val="bullet"/>
      <w:lvlText w:val=""/>
      <w:lvlJc w:val="left"/>
      <w:pPr>
        <w:ind w:left="2880" w:hanging="360"/>
      </w:pPr>
      <w:rPr>
        <w:rFonts w:ascii="Symbol" w:hAnsi="Symbol" w:hint="default"/>
      </w:rPr>
    </w:lvl>
    <w:lvl w:ilvl="4" w:tplc="80AA9DAE" w:tentative="1">
      <w:start w:val="1"/>
      <w:numFmt w:val="bullet"/>
      <w:lvlText w:val="o"/>
      <w:lvlJc w:val="left"/>
      <w:pPr>
        <w:ind w:left="3600" w:hanging="360"/>
      </w:pPr>
      <w:rPr>
        <w:rFonts w:ascii="Courier New" w:hAnsi="Courier New" w:cs="Courier New" w:hint="default"/>
      </w:rPr>
    </w:lvl>
    <w:lvl w:ilvl="5" w:tplc="CBA07114" w:tentative="1">
      <w:start w:val="1"/>
      <w:numFmt w:val="bullet"/>
      <w:lvlText w:val=""/>
      <w:lvlJc w:val="left"/>
      <w:pPr>
        <w:ind w:left="4320" w:hanging="360"/>
      </w:pPr>
      <w:rPr>
        <w:rFonts w:ascii="Wingdings" w:hAnsi="Wingdings" w:hint="default"/>
      </w:rPr>
    </w:lvl>
    <w:lvl w:ilvl="6" w:tplc="7708CD0A" w:tentative="1">
      <w:start w:val="1"/>
      <w:numFmt w:val="bullet"/>
      <w:lvlText w:val=""/>
      <w:lvlJc w:val="left"/>
      <w:pPr>
        <w:ind w:left="5040" w:hanging="360"/>
      </w:pPr>
      <w:rPr>
        <w:rFonts w:ascii="Symbol" w:hAnsi="Symbol" w:hint="default"/>
      </w:rPr>
    </w:lvl>
    <w:lvl w:ilvl="7" w:tplc="B56455B8" w:tentative="1">
      <w:start w:val="1"/>
      <w:numFmt w:val="bullet"/>
      <w:lvlText w:val="o"/>
      <w:lvlJc w:val="left"/>
      <w:pPr>
        <w:ind w:left="5760" w:hanging="360"/>
      </w:pPr>
      <w:rPr>
        <w:rFonts w:ascii="Courier New" w:hAnsi="Courier New" w:cs="Courier New" w:hint="default"/>
      </w:rPr>
    </w:lvl>
    <w:lvl w:ilvl="8" w:tplc="EEB67428" w:tentative="1">
      <w:start w:val="1"/>
      <w:numFmt w:val="bullet"/>
      <w:lvlText w:val=""/>
      <w:lvlJc w:val="left"/>
      <w:pPr>
        <w:ind w:left="6480" w:hanging="360"/>
      </w:pPr>
      <w:rPr>
        <w:rFonts w:ascii="Wingdings" w:hAnsi="Wingdings" w:hint="default"/>
      </w:rPr>
    </w:lvl>
  </w:abstractNum>
  <w:abstractNum w:abstractNumId="11" w15:restartNumberingAfterBreak="0">
    <w:nsid w:val="2579408A"/>
    <w:multiLevelType w:val="hybridMultilevel"/>
    <w:tmpl w:val="54A0DA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5837AB"/>
    <w:multiLevelType w:val="hybridMultilevel"/>
    <w:tmpl w:val="AAFAB57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BAF16F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4" w15:restartNumberingAfterBreak="0">
    <w:nsid w:val="30F85FCF"/>
    <w:multiLevelType w:val="hybridMultilevel"/>
    <w:tmpl w:val="2E7A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A494C"/>
    <w:multiLevelType w:val="hybridMultilevel"/>
    <w:tmpl w:val="687E2EAE"/>
    <w:lvl w:ilvl="0" w:tplc="74A8CF30">
      <w:start w:val="1"/>
      <w:numFmt w:val="bullet"/>
      <w:lvlText w:val=""/>
      <w:lvlJc w:val="left"/>
      <w:pPr>
        <w:tabs>
          <w:tab w:val="num" w:pos="684"/>
        </w:tabs>
        <w:ind w:left="684" w:hanging="414"/>
      </w:pPr>
      <w:rPr>
        <w:rFonts w:ascii="Symbol" w:hAnsi="Symbol" w:hint="default"/>
        <w:color w:val="auto"/>
        <w:sz w:val="18"/>
      </w:rPr>
    </w:lvl>
    <w:lvl w:ilvl="1" w:tplc="04090003">
      <w:start w:val="1"/>
      <w:numFmt w:val="bullet"/>
      <w:lvlText w:val="o"/>
      <w:lvlJc w:val="left"/>
      <w:pPr>
        <w:tabs>
          <w:tab w:val="num" w:pos="1436"/>
        </w:tabs>
        <w:ind w:left="1436" w:hanging="360"/>
      </w:pPr>
      <w:rPr>
        <w:rFonts w:ascii="Courier New" w:hAnsi="Courier New" w:hint="default"/>
      </w:rPr>
    </w:lvl>
    <w:lvl w:ilvl="2" w:tplc="04090005" w:tentative="1">
      <w:start w:val="1"/>
      <w:numFmt w:val="bullet"/>
      <w:lvlText w:val=""/>
      <w:lvlJc w:val="left"/>
      <w:pPr>
        <w:tabs>
          <w:tab w:val="num" w:pos="2156"/>
        </w:tabs>
        <w:ind w:left="2156" w:hanging="360"/>
      </w:pPr>
      <w:rPr>
        <w:rFonts w:ascii="Wingdings" w:hAnsi="Wingdings" w:hint="default"/>
      </w:rPr>
    </w:lvl>
    <w:lvl w:ilvl="3" w:tplc="04090001" w:tentative="1">
      <w:start w:val="1"/>
      <w:numFmt w:val="bullet"/>
      <w:lvlText w:val=""/>
      <w:lvlJc w:val="left"/>
      <w:pPr>
        <w:tabs>
          <w:tab w:val="num" w:pos="2876"/>
        </w:tabs>
        <w:ind w:left="2876" w:hanging="360"/>
      </w:pPr>
      <w:rPr>
        <w:rFonts w:ascii="Symbol" w:hAnsi="Symbol" w:hint="default"/>
      </w:rPr>
    </w:lvl>
    <w:lvl w:ilvl="4" w:tplc="04090003" w:tentative="1">
      <w:start w:val="1"/>
      <w:numFmt w:val="bullet"/>
      <w:lvlText w:val="o"/>
      <w:lvlJc w:val="left"/>
      <w:pPr>
        <w:tabs>
          <w:tab w:val="num" w:pos="3596"/>
        </w:tabs>
        <w:ind w:left="3596" w:hanging="360"/>
      </w:pPr>
      <w:rPr>
        <w:rFonts w:ascii="Courier New" w:hAnsi="Courier New" w:hint="default"/>
      </w:rPr>
    </w:lvl>
    <w:lvl w:ilvl="5" w:tplc="04090005" w:tentative="1">
      <w:start w:val="1"/>
      <w:numFmt w:val="bullet"/>
      <w:lvlText w:val=""/>
      <w:lvlJc w:val="left"/>
      <w:pPr>
        <w:tabs>
          <w:tab w:val="num" w:pos="4316"/>
        </w:tabs>
        <w:ind w:left="4316" w:hanging="360"/>
      </w:pPr>
      <w:rPr>
        <w:rFonts w:ascii="Wingdings" w:hAnsi="Wingdings" w:hint="default"/>
      </w:rPr>
    </w:lvl>
    <w:lvl w:ilvl="6" w:tplc="04090001" w:tentative="1">
      <w:start w:val="1"/>
      <w:numFmt w:val="bullet"/>
      <w:lvlText w:val=""/>
      <w:lvlJc w:val="left"/>
      <w:pPr>
        <w:tabs>
          <w:tab w:val="num" w:pos="5036"/>
        </w:tabs>
        <w:ind w:left="5036" w:hanging="360"/>
      </w:pPr>
      <w:rPr>
        <w:rFonts w:ascii="Symbol" w:hAnsi="Symbol" w:hint="default"/>
      </w:rPr>
    </w:lvl>
    <w:lvl w:ilvl="7" w:tplc="04090003" w:tentative="1">
      <w:start w:val="1"/>
      <w:numFmt w:val="bullet"/>
      <w:lvlText w:val="o"/>
      <w:lvlJc w:val="left"/>
      <w:pPr>
        <w:tabs>
          <w:tab w:val="num" w:pos="5756"/>
        </w:tabs>
        <w:ind w:left="5756" w:hanging="360"/>
      </w:pPr>
      <w:rPr>
        <w:rFonts w:ascii="Courier New" w:hAnsi="Courier New" w:hint="default"/>
      </w:rPr>
    </w:lvl>
    <w:lvl w:ilvl="8" w:tplc="04090005" w:tentative="1">
      <w:start w:val="1"/>
      <w:numFmt w:val="bullet"/>
      <w:lvlText w:val=""/>
      <w:lvlJc w:val="left"/>
      <w:pPr>
        <w:tabs>
          <w:tab w:val="num" w:pos="6476"/>
        </w:tabs>
        <w:ind w:left="6476" w:hanging="360"/>
      </w:pPr>
      <w:rPr>
        <w:rFonts w:ascii="Wingdings" w:hAnsi="Wingdings" w:hint="default"/>
      </w:rPr>
    </w:lvl>
  </w:abstractNum>
  <w:abstractNum w:abstractNumId="16" w15:restartNumberingAfterBreak="0">
    <w:nsid w:val="32633A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716664"/>
    <w:multiLevelType w:val="hybridMultilevel"/>
    <w:tmpl w:val="89F4D83A"/>
    <w:lvl w:ilvl="0" w:tplc="6930E4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C68AC"/>
    <w:multiLevelType w:val="hybridMultilevel"/>
    <w:tmpl w:val="5D003B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D47137B"/>
    <w:multiLevelType w:val="hybridMultilevel"/>
    <w:tmpl w:val="2C2E60BA"/>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FC246D0"/>
    <w:multiLevelType w:val="hybridMultilevel"/>
    <w:tmpl w:val="96BA0B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1214AE0"/>
    <w:multiLevelType w:val="hybridMultilevel"/>
    <w:tmpl w:val="34F4F0E8"/>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B14DE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460D369B"/>
    <w:multiLevelType w:val="hybridMultilevel"/>
    <w:tmpl w:val="3B824F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743C67"/>
    <w:multiLevelType w:val="hybridMultilevel"/>
    <w:tmpl w:val="92984058"/>
    <w:lvl w:ilvl="0" w:tplc="E24C333E">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713910"/>
    <w:multiLevelType w:val="hybridMultilevel"/>
    <w:tmpl w:val="A614D2A6"/>
    <w:lvl w:ilvl="0" w:tplc="715079D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01111"/>
    <w:multiLevelType w:val="hybridMultilevel"/>
    <w:tmpl w:val="6C8C91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1A916C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9" w15:restartNumberingAfterBreak="0">
    <w:nsid w:val="53A81E18"/>
    <w:multiLevelType w:val="hybridMultilevel"/>
    <w:tmpl w:val="75F223BE"/>
    <w:lvl w:ilvl="0" w:tplc="715079D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C72BC"/>
    <w:multiLevelType w:val="hybridMultilevel"/>
    <w:tmpl w:val="334AE72A"/>
    <w:lvl w:ilvl="0" w:tplc="4C04BE62">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8E32DB"/>
    <w:multiLevelType w:val="multilevel"/>
    <w:tmpl w:val="94AE4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B05212C"/>
    <w:multiLevelType w:val="multilevel"/>
    <w:tmpl w:val="85742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E5829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F6E4B86"/>
    <w:multiLevelType w:val="singleLevel"/>
    <w:tmpl w:val="3E4C4B58"/>
    <w:lvl w:ilvl="0">
      <w:numFmt w:val="bullet"/>
      <w:lvlText w:val=""/>
      <w:lvlJc w:val="left"/>
      <w:pPr>
        <w:tabs>
          <w:tab w:val="num" w:pos="360"/>
        </w:tabs>
        <w:ind w:left="360" w:hanging="360"/>
      </w:pPr>
      <w:rPr>
        <w:rFonts w:ascii="Wingdings" w:hAnsi="Wingdings" w:hint="default"/>
      </w:rPr>
    </w:lvl>
  </w:abstractNum>
  <w:abstractNum w:abstractNumId="35" w15:restartNumberingAfterBreak="0">
    <w:nsid w:val="60086126"/>
    <w:multiLevelType w:val="hybridMultilevel"/>
    <w:tmpl w:val="3488BC24"/>
    <w:lvl w:ilvl="0" w:tplc="E24C333E">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1003F8"/>
    <w:multiLevelType w:val="multilevel"/>
    <w:tmpl w:val="EDF09D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0B66D17"/>
    <w:multiLevelType w:val="hybridMultilevel"/>
    <w:tmpl w:val="B27A6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F6149D"/>
    <w:multiLevelType w:val="hybridMultilevel"/>
    <w:tmpl w:val="FA289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95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542535A"/>
    <w:multiLevelType w:val="hybridMultilevel"/>
    <w:tmpl w:val="CBEC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420CA7"/>
    <w:multiLevelType w:val="hybridMultilevel"/>
    <w:tmpl w:val="E9F4F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FC5CAA"/>
    <w:multiLevelType w:val="hybridMultilevel"/>
    <w:tmpl w:val="73D42E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9D30CC5"/>
    <w:multiLevelType w:val="hybridMultilevel"/>
    <w:tmpl w:val="2230E0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A516E69"/>
    <w:multiLevelType w:val="multilevel"/>
    <w:tmpl w:val="1F4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1F439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6" w15:restartNumberingAfterBreak="0">
    <w:nsid w:val="6E1563AA"/>
    <w:multiLevelType w:val="multilevel"/>
    <w:tmpl w:val="9A2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61300"/>
    <w:multiLevelType w:val="hybridMultilevel"/>
    <w:tmpl w:val="15781B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8" w15:restartNumberingAfterBreak="0">
    <w:nsid w:val="707C2141"/>
    <w:multiLevelType w:val="hybridMultilevel"/>
    <w:tmpl w:val="04464E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33A4109"/>
    <w:multiLevelType w:val="multilevel"/>
    <w:tmpl w:val="57BA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AE1F56"/>
    <w:multiLevelType w:val="hybridMultilevel"/>
    <w:tmpl w:val="BF2C9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74245890"/>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52" w15:restartNumberingAfterBreak="0">
    <w:nsid w:val="78622486"/>
    <w:multiLevelType w:val="hybridMultilevel"/>
    <w:tmpl w:val="ABF8C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96A3332"/>
    <w:multiLevelType w:val="singleLevel"/>
    <w:tmpl w:val="0409000F"/>
    <w:lvl w:ilvl="0">
      <w:start w:val="1"/>
      <w:numFmt w:val="decimal"/>
      <w:lvlText w:val="%1."/>
      <w:lvlJc w:val="left"/>
      <w:pPr>
        <w:tabs>
          <w:tab w:val="num" w:pos="360"/>
        </w:tabs>
        <w:ind w:left="360" w:hanging="360"/>
      </w:pPr>
    </w:lvl>
  </w:abstractNum>
  <w:abstractNum w:abstractNumId="54" w15:restartNumberingAfterBreak="0">
    <w:nsid w:val="7CE360A4"/>
    <w:multiLevelType w:val="hybridMultilevel"/>
    <w:tmpl w:val="9FCA9F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7D062CE4"/>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56" w15:restartNumberingAfterBreak="0">
    <w:nsid w:val="7D7121BA"/>
    <w:multiLevelType w:val="hybridMultilevel"/>
    <w:tmpl w:val="0F7C67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1775843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65135267">
    <w:abstractNumId w:val="55"/>
  </w:num>
  <w:num w:numId="3" w16cid:durableId="1268460667">
    <w:abstractNumId w:val="51"/>
  </w:num>
  <w:num w:numId="4" w16cid:durableId="525366837">
    <w:abstractNumId w:val="6"/>
  </w:num>
  <w:num w:numId="5" w16cid:durableId="1029138810">
    <w:abstractNumId w:val="13"/>
  </w:num>
  <w:num w:numId="6" w16cid:durableId="1480536148">
    <w:abstractNumId w:val="45"/>
  </w:num>
  <w:num w:numId="7" w16cid:durableId="268120371">
    <w:abstractNumId w:val="28"/>
  </w:num>
  <w:num w:numId="8" w16cid:durableId="1115366133">
    <w:abstractNumId w:val="53"/>
  </w:num>
  <w:num w:numId="9" w16cid:durableId="421150137">
    <w:abstractNumId w:val="33"/>
  </w:num>
  <w:num w:numId="10" w16cid:durableId="1729107536">
    <w:abstractNumId w:val="4"/>
  </w:num>
  <w:num w:numId="11" w16cid:durableId="1844784176">
    <w:abstractNumId w:val="16"/>
  </w:num>
  <w:num w:numId="12" w16cid:durableId="1847937352">
    <w:abstractNumId w:val="34"/>
  </w:num>
  <w:num w:numId="13" w16cid:durableId="1448432079">
    <w:abstractNumId w:val="22"/>
  </w:num>
  <w:num w:numId="14" w16cid:durableId="1252666126">
    <w:abstractNumId w:val="20"/>
  </w:num>
  <w:num w:numId="15" w16cid:durableId="1242131973">
    <w:abstractNumId w:val="54"/>
  </w:num>
  <w:num w:numId="16" w16cid:durableId="361827226">
    <w:abstractNumId w:val="39"/>
  </w:num>
  <w:num w:numId="17" w16cid:durableId="1792629423">
    <w:abstractNumId w:val="15"/>
  </w:num>
  <w:num w:numId="18" w16cid:durableId="1454865058">
    <w:abstractNumId w:val="52"/>
  </w:num>
  <w:num w:numId="19" w16cid:durableId="764571348">
    <w:abstractNumId w:val="5"/>
  </w:num>
  <w:num w:numId="20" w16cid:durableId="351107530">
    <w:abstractNumId w:val="30"/>
  </w:num>
  <w:num w:numId="21" w16cid:durableId="719984065">
    <w:abstractNumId w:val="56"/>
  </w:num>
  <w:num w:numId="22" w16cid:durableId="1501193008">
    <w:abstractNumId w:val="9"/>
  </w:num>
  <w:num w:numId="23" w16cid:durableId="1870678704">
    <w:abstractNumId w:val="2"/>
  </w:num>
  <w:num w:numId="24" w16cid:durableId="1460610079">
    <w:abstractNumId w:val="8"/>
  </w:num>
  <w:num w:numId="25" w16cid:durableId="2011178491">
    <w:abstractNumId w:val="43"/>
  </w:num>
  <w:num w:numId="26" w16cid:durableId="857083891">
    <w:abstractNumId w:val="25"/>
  </w:num>
  <w:num w:numId="27" w16cid:durableId="363285312">
    <w:abstractNumId w:val="24"/>
  </w:num>
  <w:num w:numId="28" w16cid:durableId="1440760884">
    <w:abstractNumId w:val="42"/>
  </w:num>
  <w:num w:numId="29" w16cid:durableId="1201934219">
    <w:abstractNumId w:val="1"/>
  </w:num>
  <w:num w:numId="30" w16cid:durableId="2023899544">
    <w:abstractNumId w:val="35"/>
  </w:num>
  <w:num w:numId="31" w16cid:durableId="1001660184">
    <w:abstractNumId w:val="17"/>
  </w:num>
  <w:num w:numId="32" w16cid:durableId="160051143">
    <w:abstractNumId w:val="14"/>
  </w:num>
  <w:num w:numId="33" w16cid:durableId="1866139504">
    <w:abstractNumId w:val="29"/>
  </w:num>
  <w:num w:numId="34" w16cid:durableId="1107888313">
    <w:abstractNumId w:val="26"/>
  </w:num>
  <w:num w:numId="35" w16cid:durableId="2029721003">
    <w:abstractNumId w:val="41"/>
  </w:num>
  <w:num w:numId="36" w16cid:durableId="2438281">
    <w:abstractNumId w:val="38"/>
  </w:num>
  <w:num w:numId="37" w16cid:durableId="822308614">
    <w:abstractNumId w:val="40"/>
  </w:num>
  <w:num w:numId="38" w16cid:durableId="1440182349">
    <w:abstractNumId w:val="37"/>
  </w:num>
  <w:num w:numId="39" w16cid:durableId="2001275667">
    <w:abstractNumId w:val="10"/>
  </w:num>
  <w:num w:numId="40" w16cid:durableId="1265654675">
    <w:abstractNumId w:val="7"/>
  </w:num>
  <w:num w:numId="41" w16cid:durableId="313461028">
    <w:abstractNumId w:val="44"/>
  </w:num>
  <w:num w:numId="42" w16cid:durableId="2034843352">
    <w:abstractNumId w:val="12"/>
  </w:num>
  <w:num w:numId="43" w16cid:durableId="227351659">
    <w:abstractNumId w:val="48"/>
  </w:num>
  <w:num w:numId="44" w16cid:durableId="2032983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6011168">
    <w:abstractNumId w:val="3"/>
  </w:num>
  <w:num w:numId="46" w16cid:durableId="784470482">
    <w:abstractNumId w:val="36"/>
  </w:num>
  <w:num w:numId="47" w16cid:durableId="63261582">
    <w:abstractNumId w:val="31"/>
  </w:num>
  <w:num w:numId="48" w16cid:durableId="1855605699">
    <w:abstractNumId w:val="23"/>
  </w:num>
  <w:num w:numId="49" w16cid:durableId="165177268">
    <w:abstractNumId w:val="11"/>
  </w:num>
  <w:num w:numId="50" w16cid:durableId="1564829497">
    <w:abstractNumId w:val="18"/>
  </w:num>
  <w:num w:numId="51" w16cid:durableId="1638339210">
    <w:abstractNumId w:val="50"/>
  </w:num>
  <w:num w:numId="52" w16cid:durableId="392234599">
    <w:abstractNumId w:val="27"/>
  </w:num>
  <w:num w:numId="53" w16cid:durableId="1790778344">
    <w:abstractNumId w:val="21"/>
  </w:num>
  <w:num w:numId="54" w16cid:durableId="584345908">
    <w:abstractNumId w:val="19"/>
  </w:num>
  <w:num w:numId="55" w16cid:durableId="928929983">
    <w:abstractNumId w:val="47"/>
  </w:num>
  <w:num w:numId="56" w16cid:durableId="659432941">
    <w:abstractNumId w:val="49"/>
  </w:num>
  <w:num w:numId="57" w16cid:durableId="3076311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89"/>
    <w:rsid w:val="00000F99"/>
    <w:rsid w:val="000060DC"/>
    <w:rsid w:val="00017D05"/>
    <w:rsid w:val="000234E6"/>
    <w:rsid w:val="00024519"/>
    <w:rsid w:val="00030ABF"/>
    <w:rsid w:val="00050DE9"/>
    <w:rsid w:val="0006411E"/>
    <w:rsid w:val="00073916"/>
    <w:rsid w:val="00073FB6"/>
    <w:rsid w:val="00075881"/>
    <w:rsid w:val="000838AE"/>
    <w:rsid w:val="00085F95"/>
    <w:rsid w:val="00092737"/>
    <w:rsid w:val="00094A9F"/>
    <w:rsid w:val="000A0AB2"/>
    <w:rsid w:val="000A0B63"/>
    <w:rsid w:val="000A154A"/>
    <w:rsid w:val="000A496F"/>
    <w:rsid w:val="000C0AF0"/>
    <w:rsid w:val="000C6F6B"/>
    <w:rsid w:val="000E2540"/>
    <w:rsid w:val="001003E9"/>
    <w:rsid w:val="00102B2D"/>
    <w:rsid w:val="001039C0"/>
    <w:rsid w:val="00106A90"/>
    <w:rsid w:val="00131AB7"/>
    <w:rsid w:val="00143584"/>
    <w:rsid w:val="00173AE3"/>
    <w:rsid w:val="001845B4"/>
    <w:rsid w:val="00186681"/>
    <w:rsid w:val="0019513F"/>
    <w:rsid w:val="001C68BB"/>
    <w:rsid w:val="001D7C06"/>
    <w:rsid w:val="001E2002"/>
    <w:rsid w:val="001F07E8"/>
    <w:rsid w:val="001F60D7"/>
    <w:rsid w:val="00204800"/>
    <w:rsid w:val="0021030F"/>
    <w:rsid w:val="00211DEF"/>
    <w:rsid w:val="00225748"/>
    <w:rsid w:val="00231573"/>
    <w:rsid w:val="002405BB"/>
    <w:rsid w:val="00245789"/>
    <w:rsid w:val="00257035"/>
    <w:rsid w:val="0027285E"/>
    <w:rsid w:val="00276D69"/>
    <w:rsid w:val="0028571F"/>
    <w:rsid w:val="00286E26"/>
    <w:rsid w:val="0029223D"/>
    <w:rsid w:val="002A2615"/>
    <w:rsid w:val="002A6CD3"/>
    <w:rsid w:val="002E0718"/>
    <w:rsid w:val="003022F5"/>
    <w:rsid w:val="00303BA6"/>
    <w:rsid w:val="003119D2"/>
    <w:rsid w:val="00312DBA"/>
    <w:rsid w:val="00315AEA"/>
    <w:rsid w:val="00335B2F"/>
    <w:rsid w:val="00347A38"/>
    <w:rsid w:val="00351B0D"/>
    <w:rsid w:val="00351B10"/>
    <w:rsid w:val="003528F3"/>
    <w:rsid w:val="0035344F"/>
    <w:rsid w:val="00365E7C"/>
    <w:rsid w:val="00386C2F"/>
    <w:rsid w:val="003927BB"/>
    <w:rsid w:val="003A3337"/>
    <w:rsid w:val="003B69AB"/>
    <w:rsid w:val="003C306E"/>
    <w:rsid w:val="003C3B2C"/>
    <w:rsid w:val="003D6505"/>
    <w:rsid w:val="003E333A"/>
    <w:rsid w:val="00400478"/>
    <w:rsid w:val="004122D1"/>
    <w:rsid w:val="00417858"/>
    <w:rsid w:val="00421C01"/>
    <w:rsid w:val="00435B13"/>
    <w:rsid w:val="004601D5"/>
    <w:rsid w:val="00483772"/>
    <w:rsid w:val="004A61AD"/>
    <w:rsid w:val="004B0099"/>
    <w:rsid w:val="004B04CC"/>
    <w:rsid w:val="004B071E"/>
    <w:rsid w:val="004B14EC"/>
    <w:rsid w:val="004B1972"/>
    <w:rsid w:val="004B7440"/>
    <w:rsid w:val="004C3F41"/>
    <w:rsid w:val="004D3BAA"/>
    <w:rsid w:val="00507007"/>
    <w:rsid w:val="00507785"/>
    <w:rsid w:val="00511FF6"/>
    <w:rsid w:val="0052255B"/>
    <w:rsid w:val="005245B9"/>
    <w:rsid w:val="00531052"/>
    <w:rsid w:val="0054434C"/>
    <w:rsid w:val="0054515B"/>
    <w:rsid w:val="00552661"/>
    <w:rsid w:val="00555422"/>
    <w:rsid w:val="005755FC"/>
    <w:rsid w:val="005764C3"/>
    <w:rsid w:val="00590008"/>
    <w:rsid w:val="005A14F3"/>
    <w:rsid w:val="005B5012"/>
    <w:rsid w:val="005E1521"/>
    <w:rsid w:val="005F7444"/>
    <w:rsid w:val="006006F9"/>
    <w:rsid w:val="00600A12"/>
    <w:rsid w:val="0061628D"/>
    <w:rsid w:val="00622F74"/>
    <w:rsid w:val="00624174"/>
    <w:rsid w:val="00630643"/>
    <w:rsid w:val="006307AE"/>
    <w:rsid w:val="00654DA2"/>
    <w:rsid w:val="00662839"/>
    <w:rsid w:val="006658DA"/>
    <w:rsid w:val="00675531"/>
    <w:rsid w:val="00695A93"/>
    <w:rsid w:val="00696FAA"/>
    <w:rsid w:val="006A4C3F"/>
    <w:rsid w:val="006A7F74"/>
    <w:rsid w:val="006B1175"/>
    <w:rsid w:val="006B15DC"/>
    <w:rsid w:val="006C55B2"/>
    <w:rsid w:val="006C73CD"/>
    <w:rsid w:val="006D0CFF"/>
    <w:rsid w:val="006E6063"/>
    <w:rsid w:val="006E6071"/>
    <w:rsid w:val="006E7AF7"/>
    <w:rsid w:val="00700B76"/>
    <w:rsid w:val="007108AB"/>
    <w:rsid w:val="007116F8"/>
    <w:rsid w:val="00712435"/>
    <w:rsid w:val="007131D0"/>
    <w:rsid w:val="007209B3"/>
    <w:rsid w:val="00732A42"/>
    <w:rsid w:val="00741DC7"/>
    <w:rsid w:val="00743D41"/>
    <w:rsid w:val="007500D3"/>
    <w:rsid w:val="0075593F"/>
    <w:rsid w:val="00770816"/>
    <w:rsid w:val="00790B86"/>
    <w:rsid w:val="0079469D"/>
    <w:rsid w:val="00797166"/>
    <w:rsid w:val="007A0095"/>
    <w:rsid w:val="007A5545"/>
    <w:rsid w:val="007A7179"/>
    <w:rsid w:val="007A79BD"/>
    <w:rsid w:val="007B7254"/>
    <w:rsid w:val="007B7411"/>
    <w:rsid w:val="007C021B"/>
    <w:rsid w:val="007C0567"/>
    <w:rsid w:val="007E4016"/>
    <w:rsid w:val="007E4CA9"/>
    <w:rsid w:val="007E67B5"/>
    <w:rsid w:val="008003DC"/>
    <w:rsid w:val="00800559"/>
    <w:rsid w:val="0080172E"/>
    <w:rsid w:val="00805570"/>
    <w:rsid w:val="00827947"/>
    <w:rsid w:val="00842501"/>
    <w:rsid w:val="00850FBA"/>
    <w:rsid w:val="00851A10"/>
    <w:rsid w:val="00857371"/>
    <w:rsid w:val="00866C53"/>
    <w:rsid w:val="00870138"/>
    <w:rsid w:val="00874E3A"/>
    <w:rsid w:val="008B2676"/>
    <w:rsid w:val="008B27E2"/>
    <w:rsid w:val="008B7BAA"/>
    <w:rsid w:val="008D4ABE"/>
    <w:rsid w:val="008D7F7F"/>
    <w:rsid w:val="008E0286"/>
    <w:rsid w:val="008E793E"/>
    <w:rsid w:val="008F2BBF"/>
    <w:rsid w:val="00900BCE"/>
    <w:rsid w:val="00902006"/>
    <w:rsid w:val="0090241B"/>
    <w:rsid w:val="00905BB9"/>
    <w:rsid w:val="009156A8"/>
    <w:rsid w:val="00915AC3"/>
    <w:rsid w:val="00932537"/>
    <w:rsid w:val="009439C8"/>
    <w:rsid w:val="00951D14"/>
    <w:rsid w:val="009602F8"/>
    <w:rsid w:val="00962447"/>
    <w:rsid w:val="00964F3D"/>
    <w:rsid w:val="009764D6"/>
    <w:rsid w:val="009946D0"/>
    <w:rsid w:val="009A0BDD"/>
    <w:rsid w:val="009C0140"/>
    <w:rsid w:val="009C0E98"/>
    <w:rsid w:val="009D7067"/>
    <w:rsid w:val="009D721C"/>
    <w:rsid w:val="009E527B"/>
    <w:rsid w:val="009F0F39"/>
    <w:rsid w:val="009F6804"/>
    <w:rsid w:val="009F6FD4"/>
    <w:rsid w:val="00A0001D"/>
    <w:rsid w:val="00A1025B"/>
    <w:rsid w:val="00A24FAF"/>
    <w:rsid w:val="00A30234"/>
    <w:rsid w:val="00A30CD5"/>
    <w:rsid w:val="00A34192"/>
    <w:rsid w:val="00A36A64"/>
    <w:rsid w:val="00A41F05"/>
    <w:rsid w:val="00A44D0E"/>
    <w:rsid w:val="00A44E00"/>
    <w:rsid w:val="00A777F0"/>
    <w:rsid w:val="00A83711"/>
    <w:rsid w:val="00A86C9C"/>
    <w:rsid w:val="00A9104F"/>
    <w:rsid w:val="00A92B1F"/>
    <w:rsid w:val="00AA03A6"/>
    <w:rsid w:val="00AB02CE"/>
    <w:rsid w:val="00AB23BF"/>
    <w:rsid w:val="00AB37DB"/>
    <w:rsid w:val="00AB3B79"/>
    <w:rsid w:val="00AB55DF"/>
    <w:rsid w:val="00AB5BF3"/>
    <w:rsid w:val="00AC5EC7"/>
    <w:rsid w:val="00AD1A37"/>
    <w:rsid w:val="00AE2D66"/>
    <w:rsid w:val="00AF0AE0"/>
    <w:rsid w:val="00AF37E6"/>
    <w:rsid w:val="00B0512D"/>
    <w:rsid w:val="00B24680"/>
    <w:rsid w:val="00B2614E"/>
    <w:rsid w:val="00B53C16"/>
    <w:rsid w:val="00B74DB7"/>
    <w:rsid w:val="00B93C47"/>
    <w:rsid w:val="00B955C4"/>
    <w:rsid w:val="00BA7EED"/>
    <w:rsid w:val="00BB05DB"/>
    <w:rsid w:val="00BB1EA8"/>
    <w:rsid w:val="00BC031D"/>
    <w:rsid w:val="00BC2A68"/>
    <w:rsid w:val="00BC47B7"/>
    <w:rsid w:val="00BD4B47"/>
    <w:rsid w:val="00BE2E67"/>
    <w:rsid w:val="00BE4BEE"/>
    <w:rsid w:val="00BF08CC"/>
    <w:rsid w:val="00BF19C7"/>
    <w:rsid w:val="00C035A2"/>
    <w:rsid w:val="00C12C41"/>
    <w:rsid w:val="00C13826"/>
    <w:rsid w:val="00C2254F"/>
    <w:rsid w:val="00C3090D"/>
    <w:rsid w:val="00C47A6C"/>
    <w:rsid w:val="00C523D9"/>
    <w:rsid w:val="00C526DE"/>
    <w:rsid w:val="00C562CA"/>
    <w:rsid w:val="00C7070B"/>
    <w:rsid w:val="00C71DCF"/>
    <w:rsid w:val="00C77694"/>
    <w:rsid w:val="00C951A4"/>
    <w:rsid w:val="00CB67BC"/>
    <w:rsid w:val="00CB6813"/>
    <w:rsid w:val="00CC33B1"/>
    <w:rsid w:val="00CD0BAB"/>
    <w:rsid w:val="00CD7BC1"/>
    <w:rsid w:val="00CE68F7"/>
    <w:rsid w:val="00CF1B06"/>
    <w:rsid w:val="00CF7B22"/>
    <w:rsid w:val="00D23CBB"/>
    <w:rsid w:val="00D335CD"/>
    <w:rsid w:val="00D3600E"/>
    <w:rsid w:val="00D63D2F"/>
    <w:rsid w:val="00D75430"/>
    <w:rsid w:val="00D82649"/>
    <w:rsid w:val="00D9089E"/>
    <w:rsid w:val="00DA27A2"/>
    <w:rsid w:val="00DA4F16"/>
    <w:rsid w:val="00DA519E"/>
    <w:rsid w:val="00DB6447"/>
    <w:rsid w:val="00DB69BB"/>
    <w:rsid w:val="00DC28F8"/>
    <w:rsid w:val="00DC394C"/>
    <w:rsid w:val="00DC3D4A"/>
    <w:rsid w:val="00DC3D69"/>
    <w:rsid w:val="00DC7C68"/>
    <w:rsid w:val="00DD48B2"/>
    <w:rsid w:val="00DF10EC"/>
    <w:rsid w:val="00DF1A42"/>
    <w:rsid w:val="00DF350E"/>
    <w:rsid w:val="00DF3BCA"/>
    <w:rsid w:val="00E12142"/>
    <w:rsid w:val="00E25F93"/>
    <w:rsid w:val="00E40339"/>
    <w:rsid w:val="00E43718"/>
    <w:rsid w:val="00E74F7A"/>
    <w:rsid w:val="00E80320"/>
    <w:rsid w:val="00E835C0"/>
    <w:rsid w:val="00E94900"/>
    <w:rsid w:val="00EB173B"/>
    <w:rsid w:val="00EC28F4"/>
    <w:rsid w:val="00ED1CCD"/>
    <w:rsid w:val="00ED2DF4"/>
    <w:rsid w:val="00ED668D"/>
    <w:rsid w:val="00EF1EDB"/>
    <w:rsid w:val="00F00510"/>
    <w:rsid w:val="00F04D0F"/>
    <w:rsid w:val="00F21C62"/>
    <w:rsid w:val="00F307C1"/>
    <w:rsid w:val="00F340B5"/>
    <w:rsid w:val="00F35BE8"/>
    <w:rsid w:val="00F41762"/>
    <w:rsid w:val="00F446C0"/>
    <w:rsid w:val="00F55754"/>
    <w:rsid w:val="00F57697"/>
    <w:rsid w:val="00F62B09"/>
    <w:rsid w:val="00F65ABE"/>
    <w:rsid w:val="00F72D1E"/>
    <w:rsid w:val="00F90F99"/>
    <w:rsid w:val="00FA7835"/>
    <w:rsid w:val="00FB7DC5"/>
    <w:rsid w:val="00FC2186"/>
    <w:rsid w:val="00FC3DB5"/>
    <w:rsid w:val="00FC6E5A"/>
    <w:rsid w:val="00FC7E55"/>
    <w:rsid w:val="00FD76BE"/>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68C3C4"/>
  <w15:docId w15:val="{6B79B7FF-B9DB-664A-9F06-6B8BFE8E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C3D69"/>
  </w:style>
  <w:style w:type="paragraph" w:styleId="Heading1">
    <w:name w:val="heading 1"/>
    <w:basedOn w:val="Normal"/>
    <w:next w:val="Normal"/>
    <w:qFormat/>
    <w:rsid w:val="00DC3D69"/>
    <w:pPr>
      <w:keepNext/>
      <w:outlineLvl w:val="0"/>
    </w:pPr>
    <w:rPr>
      <w:b/>
      <w:sz w:val="24"/>
      <w:u w:val="single"/>
    </w:rPr>
  </w:style>
  <w:style w:type="paragraph" w:styleId="Heading2">
    <w:name w:val="heading 2"/>
    <w:basedOn w:val="Normal"/>
    <w:next w:val="Normal"/>
    <w:qFormat/>
    <w:rsid w:val="00DC3D69"/>
    <w:pPr>
      <w:keepNext/>
      <w:widowControl w:val="0"/>
      <w:tabs>
        <w:tab w:val="left" w:pos="-720"/>
      </w:tabs>
      <w:suppressAutoHyphens/>
      <w:outlineLvl w:val="1"/>
    </w:pPr>
    <w:rPr>
      <w:b/>
      <w:sz w:val="24"/>
    </w:rPr>
  </w:style>
  <w:style w:type="paragraph" w:styleId="Heading3">
    <w:name w:val="heading 3"/>
    <w:basedOn w:val="Normal"/>
    <w:next w:val="Normal"/>
    <w:qFormat/>
    <w:rsid w:val="00DC3D69"/>
    <w:pPr>
      <w:keepNext/>
      <w:spacing w:before="240" w:after="60"/>
      <w:outlineLvl w:val="2"/>
    </w:pPr>
    <w:rPr>
      <w:rFonts w:ascii="Arial" w:hAnsi="Arial"/>
      <w:sz w:val="24"/>
    </w:rPr>
  </w:style>
  <w:style w:type="paragraph" w:styleId="Heading7">
    <w:name w:val="heading 7"/>
    <w:basedOn w:val="Normal"/>
    <w:next w:val="Normal"/>
    <w:qFormat/>
    <w:rsid w:val="00DC3D69"/>
    <w:pPr>
      <w:keepNext/>
      <w:widowControl w:val="0"/>
      <w:tabs>
        <w:tab w:val="left" w:pos="-720"/>
        <w:tab w:val="right" w:pos="540"/>
        <w:tab w:val="right" w:pos="810"/>
        <w:tab w:val="right" w:pos="990"/>
        <w:tab w:val="right" w:pos="1350"/>
        <w:tab w:val="right" w:pos="1800"/>
        <w:tab w:val="right" w:pos="2340"/>
      </w:tabs>
      <w:suppressAutoHyphens/>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3D69"/>
    <w:pPr>
      <w:tabs>
        <w:tab w:val="left" w:pos="-720"/>
        <w:tab w:val="left" w:pos="0"/>
        <w:tab w:val="left" w:pos="360"/>
        <w:tab w:val="left" w:pos="720"/>
        <w:tab w:val="left" w:pos="1440"/>
        <w:tab w:val="left" w:pos="2160"/>
        <w:tab w:val="left" w:pos="2880"/>
        <w:tab w:val="left" w:pos="3600"/>
      </w:tabs>
      <w:suppressAutoHyphens/>
    </w:pPr>
    <w:rPr>
      <w:sz w:val="24"/>
    </w:rPr>
  </w:style>
  <w:style w:type="paragraph" w:customStyle="1" w:styleId="NameAndAddress">
    <w:name w:val="NameAndAddress"/>
    <w:basedOn w:val="Normal"/>
    <w:next w:val="Normal"/>
    <w:rsid w:val="00DC3D69"/>
    <w:rPr>
      <w:rFonts w:ascii="Arial" w:hAnsi="Arial"/>
      <w:i/>
      <w:sz w:val="24"/>
    </w:rPr>
  </w:style>
  <w:style w:type="paragraph" w:customStyle="1" w:styleId="HeaderAndSeparator">
    <w:name w:val="HeaderAndSeparator"/>
    <w:basedOn w:val="Normal"/>
    <w:next w:val="Normal"/>
    <w:rsid w:val="00DC3D69"/>
    <w:pPr>
      <w:pBdr>
        <w:top w:val="single" w:sz="6" w:space="6" w:color="auto"/>
        <w:bottom w:val="single" w:sz="6" w:space="6" w:color="auto"/>
      </w:pBdr>
      <w:spacing w:before="240" w:after="240"/>
      <w:jc w:val="center"/>
    </w:pPr>
    <w:rPr>
      <w:rFonts w:ascii="Arial" w:hAnsi="Arial"/>
      <w:smallCaps/>
      <w:spacing w:val="40"/>
      <w:sz w:val="32"/>
    </w:rPr>
  </w:style>
  <w:style w:type="paragraph" w:customStyle="1" w:styleId="CompanyNameAndAddress">
    <w:name w:val="CompanyNameAndAddress"/>
    <w:basedOn w:val="Normal"/>
    <w:next w:val="Normal"/>
    <w:rsid w:val="00DC3D69"/>
    <w:pPr>
      <w:tabs>
        <w:tab w:val="right" w:pos="8640"/>
      </w:tabs>
    </w:pPr>
    <w:rPr>
      <w:rFonts w:ascii="Arial" w:hAnsi="Arial"/>
      <w:sz w:val="24"/>
    </w:rPr>
  </w:style>
  <w:style w:type="paragraph" w:customStyle="1" w:styleId="Position">
    <w:name w:val="Position"/>
    <w:basedOn w:val="Normal"/>
    <w:rsid w:val="00DC3D69"/>
    <w:pPr>
      <w:ind w:left="720"/>
    </w:pPr>
    <w:rPr>
      <w:rFonts w:ascii="Arial" w:hAnsi="Arial"/>
      <w:i/>
      <w:sz w:val="24"/>
    </w:rPr>
  </w:style>
  <w:style w:type="paragraph" w:customStyle="1" w:styleId="ProjectNameAndAddress">
    <w:name w:val="ProjectNameAndAddress"/>
    <w:basedOn w:val="CompanyNameAndAddress"/>
    <w:rsid w:val="00DC3D69"/>
    <w:pPr>
      <w:tabs>
        <w:tab w:val="clear" w:pos="8640"/>
        <w:tab w:val="right" w:pos="8280"/>
      </w:tabs>
      <w:ind w:left="720"/>
    </w:pPr>
  </w:style>
  <w:style w:type="paragraph" w:customStyle="1" w:styleId="ProjectDescription">
    <w:name w:val="ProjectDescription"/>
    <w:basedOn w:val="ProjectNameAndAddress"/>
    <w:next w:val="Normal"/>
    <w:rsid w:val="00DC3D69"/>
    <w:rPr>
      <w:i/>
    </w:rPr>
  </w:style>
  <w:style w:type="paragraph" w:customStyle="1" w:styleId="Skills">
    <w:name w:val="Skills"/>
    <w:basedOn w:val="CompanyNameAndAddress"/>
    <w:rsid w:val="00DC3D69"/>
    <w:pPr>
      <w:tabs>
        <w:tab w:val="left" w:pos="2880"/>
      </w:tabs>
      <w:spacing w:before="120"/>
      <w:ind w:left="2880" w:hanging="2880"/>
    </w:pPr>
  </w:style>
  <w:style w:type="paragraph" w:styleId="BodyText">
    <w:name w:val="Body Text"/>
    <w:basedOn w:val="Normal"/>
    <w:rsid w:val="00DC3D69"/>
    <w:pPr>
      <w:jc w:val="both"/>
    </w:pPr>
    <w:rPr>
      <w:sz w:val="24"/>
    </w:rPr>
  </w:style>
  <w:style w:type="paragraph" w:styleId="BodyTextIndent">
    <w:name w:val="Body Text Indent"/>
    <w:basedOn w:val="Normal"/>
    <w:rsid w:val="00DC3D69"/>
    <w:pPr>
      <w:ind w:left="720"/>
    </w:pPr>
  </w:style>
  <w:style w:type="character" w:styleId="Hyperlink">
    <w:name w:val="Hyperlink"/>
    <w:rsid w:val="00DC3D69"/>
    <w:rPr>
      <w:color w:val="0000FF"/>
      <w:u w:val="single"/>
    </w:rPr>
  </w:style>
  <w:style w:type="character" w:styleId="FollowedHyperlink">
    <w:name w:val="FollowedHyperlink"/>
    <w:rsid w:val="00DC3D69"/>
    <w:rPr>
      <w:color w:val="800080"/>
      <w:u w:val="single"/>
    </w:rPr>
  </w:style>
  <w:style w:type="paragraph" w:styleId="NormalWeb">
    <w:name w:val="Normal (Web)"/>
    <w:basedOn w:val="Normal"/>
    <w:uiPriority w:val="99"/>
    <w:rsid w:val="00DC3D69"/>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DC3D69"/>
    <w:rPr>
      <w:rFonts w:ascii="Tahoma" w:hAnsi="Tahoma" w:cs="Tahoma"/>
      <w:sz w:val="16"/>
      <w:szCs w:val="16"/>
    </w:rPr>
  </w:style>
  <w:style w:type="paragraph" w:styleId="Header">
    <w:name w:val="header"/>
    <w:basedOn w:val="Normal"/>
    <w:link w:val="HeaderChar"/>
    <w:uiPriority w:val="99"/>
    <w:rsid w:val="00024519"/>
    <w:pPr>
      <w:tabs>
        <w:tab w:val="center" w:pos="4680"/>
        <w:tab w:val="right" w:pos="9360"/>
      </w:tabs>
    </w:pPr>
  </w:style>
  <w:style w:type="paragraph" w:styleId="DocumentMap">
    <w:name w:val="Document Map"/>
    <w:basedOn w:val="Normal"/>
    <w:semiHidden/>
    <w:rsid w:val="00DC3D69"/>
    <w:pPr>
      <w:shd w:val="clear" w:color="auto" w:fill="000080"/>
    </w:pPr>
    <w:rPr>
      <w:rFonts w:ascii="Tahoma" w:hAnsi="Tahoma" w:cs="Tahoma"/>
    </w:rPr>
  </w:style>
  <w:style w:type="character" w:customStyle="1" w:styleId="HeaderChar">
    <w:name w:val="Header Char"/>
    <w:basedOn w:val="DefaultParagraphFont"/>
    <w:link w:val="Header"/>
    <w:uiPriority w:val="99"/>
    <w:rsid w:val="00024519"/>
  </w:style>
  <w:style w:type="paragraph" w:styleId="Footer">
    <w:name w:val="footer"/>
    <w:basedOn w:val="Normal"/>
    <w:link w:val="FooterChar"/>
    <w:rsid w:val="00024519"/>
    <w:pPr>
      <w:tabs>
        <w:tab w:val="center" w:pos="4680"/>
        <w:tab w:val="right" w:pos="9360"/>
      </w:tabs>
    </w:pPr>
  </w:style>
  <w:style w:type="character" w:customStyle="1" w:styleId="FooterChar">
    <w:name w:val="Footer Char"/>
    <w:basedOn w:val="DefaultParagraphFont"/>
    <w:link w:val="Footer"/>
    <w:rsid w:val="00024519"/>
  </w:style>
  <w:style w:type="table" w:styleId="TableGrid">
    <w:name w:val="Table Grid"/>
    <w:basedOn w:val="TableNormal"/>
    <w:rsid w:val="008D4A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8D4AB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urful3">
    <w:name w:val="Table Colorful 3"/>
    <w:basedOn w:val="TableNormal"/>
    <w:rsid w:val="008D4AB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AB02CE"/>
    <w:pPr>
      <w:ind w:left="720"/>
      <w:contextualSpacing/>
    </w:pPr>
  </w:style>
  <w:style w:type="paragraph" w:customStyle="1" w:styleId="Cog-body">
    <w:name w:val="Cog-body"/>
    <w:basedOn w:val="Normal"/>
    <w:rsid w:val="00AB02CE"/>
    <w:pPr>
      <w:keepNext/>
      <w:spacing w:before="60" w:after="60" w:line="260" w:lineRule="atLeast"/>
      <w:ind w:left="720"/>
      <w:jc w:val="both"/>
    </w:pPr>
    <w:rPr>
      <w:rFonts w:ascii="Arial" w:hAnsi="Arial"/>
    </w:rPr>
  </w:style>
  <w:style w:type="table" w:customStyle="1" w:styleId="GridTable5Dark-Accent31">
    <w:name w:val="Grid Table 5 Dark - Accent 31"/>
    <w:basedOn w:val="TableNormal"/>
    <w:uiPriority w:val="50"/>
    <w:rsid w:val="00915AC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4-Accent31">
    <w:name w:val="Grid Table 4 - Accent 31"/>
    <w:basedOn w:val="TableNormal"/>
    <w:uiPriority w:val="49"/>
    <w:rsid w:val="00915AC3"/>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951D14"/>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951D14"/>
    <w:rPr>
      <w:rFonts w:asciiTheme="minorHAnsi" w:eastAsiaTheme="minorEastAsia" w:hAnsiTheme="minorHAnsi" w:cstheme="minorBidi"/>
      <w:sz w:val="22"/>
      <w:szCs w:val="22"/>
      <w:lang w:val="en-US" w:eastAsia="zh-CN"/>
    </w:rPr>
  </w:style>
  <w:style w:type="character" w:styleId="UnresolvedMention">
    <w:name w:val="Unresolved Mention"/>
    <w:basedOn w:val="DefaultParagraphFont"/>
    <w:rsid w:val="00276D69"/>
    <w:rPr>
      <w:color w:val="605E5C"/>
      <w:shd w:val="clear" w:color="auto" w:fill="E1DFDD"/>
    </w:rPr>
  </w:style>
  <w:style w:type="character" w:styleId="Strong">
    <w:name w:val="Strong"/>
    <w:basedOn w:val="DefaultParagraphFont"/>
    <w:uiPriority w:val="22"/>
    <w:qFormat/>
    <w:rsid w:val="003D6505"/>
    <w:rPr>
      <w:b/>
      <w:bCs/>
    </w:rPr>
  </w:style>
  <w:style w:type="character" w:styleId="Emphasis">
    <w:name w:val="Emphasis"/>
    <w:basedOn w:val="DefaultParagraphFont"/>
    <w:uiPriority w:val="20"/>
    <w:qFormat/>
    <w:rsid w:val="003D6505"/>
    <w:rPr>
      <w:i/>
      <w:iCs/>
    </w:rPr>
  </w:style>
  <w:style w:type="paragraph" w:customStyle="1" w:styleId="content-mid-cta-heading">
    <w:name w:val="content-mid-cta-heading"/>
    <w:basedOn w:val="Normal"/>
    <w:rsid w:val="003D6505"/>
    <w:pPr>
      <w:spacing w:before="100" w:beforeAutospacing="1" w:after="100" w:afterAutospacing="1"/>
    </w:pPr>
    <w:rPr>
      <w:sz w:val="24"/>
      <w:szCs w:val="24"/>
      <w:lang w:val="en-IN" w:eastAsia="en-GB"/>
    </w:rPr>
  </w:style>
  <w:style w:type="paragraph" w:customStyle="1" w:styleId="Default">
    <w:name w:val="Default"/>
    <w:rsid w:val="000A154A"/>
    <w:pPr>
      <w:autoSpaceDE w:val="0"/>
      <w:autoSpaceDN w:val="0"/>
      <w:adjustRightInd w:val="0"/>
    </w:pPr>
    <w:rPr>
      <w:rFonts w:ascii="Amazon Ember" w:hAnsi="Amazon Ember" w:cs="Amazon Embe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136">
      <w:bodyDiv w:val="1"/>
      <w:marLeft w:val="0"/>
      <w:marRight w:val="0"/>
      <w:marTop w:val="0"/>
      <w:marBottom w:val="0"/>
      <w:divBdr>
        <w:top w:val="none" w:sz="0" w:space="0" w:color="auto"/>
        <w:left w:val="none" w:sz="0" w:space="0" w:color="auto"/>
        <w:bottom w:val="none" w:sz="0" w:space="0" w:color="auto"/>
        <w:right w:val="none" w:sz="0" w:space="0" w:color="auto"/>
      </w:divBdr>
      <w:divsChild>
        <w:div w:id="591357344">
          <w:marLeft w:val="0"/>
          <w:marRight w:val="0"/>
          <w:marTop w:val="0"/>
          <w:marBottom w:val="0"/>
          <w:divBdr>
            <w:top w:val="none" w:sz="0" w:space="0" w:color="auto"/>
            <w:left w:val="none" w:sz="0" w:space="0" w:color="auto"/>
            <w:bottom w:val="none" w:sz="0" w:space="0" w:color="auto"/>
            <w:right w:val="none" w:sz="0" w:space="0" w:color="auto"/>
          </w:divBdr>
        </w:div>
        <w:div w:id="656689487">
          <w:marLeft w:val="0"/>
          <w:marRight w:val="0"/>
          <w:marTop w:val="0"/>
          <w:marBottom w:val="0"/>
          <w:divBdr>
            <w:top w:val="none" w:sz="0" w:space="0" w:color="auto"/>
            <w:left w:val="none" w:sz="0" w:space="0" w:color="auto"/>
            <w:bottom w:val="none" w:sz="0" w:space="0" w:color="auto"/>
            <w:right w:val="none" w:sz="0" w:space="0" w:color="auto"/>
          </w:divBdr>
        </w:div>
        <w:div w:id="978456431">
          <w:marLeft w:val="0"/>
          <w:marRight w:val="0"/>
          <w:marTop w:val="0"/>
          <w:marBottom w:val="0"/>
          <w:divBdr>
            <w:top w:val="none" w:sz="0" w:space="0" w:color="auto"/>
            <w:left w:val="none" w:sz="0" w:space="0" w:color="auto"/>
            <w:bottom w:val="none" w:sz="0" w:space="0" w:color="auto"/>
            <w:right w:val="none" w:sz="0" w:space="0" w:color="auto"/>
          </w:divBdr>
        </w:div>
        <w:div w:id="1004623900">
          <w:marLeft w:val="0"/>
          <w:marRight w:val="0"/>
          <w:marTop w:val="0"/>
          <w:marBottom w:val="0"/>
          <w:divBdr>
            <w:top w:val="none" w:sz="0" w:space="0" w:color="auto"/>
            <w:left w:val="none" w:sz="0" w:space="0" w:color="auto"/>
            <w:bottom w:val="none" w:sz="0" w:space="0" w:color="auto"/>
            <w:right w:val="none" w:sz="0" w:space="0" w:color="auto"/>
          </w:divBdr>
        </w:div>
        <w:div w:id="1328896975">
          <w:marLeft w:val="0"/>
          <w:marRight w:val="0"/>
          <w:marTop w:val="0"/>
          <w:marBottom w:val="0"/>
          <w:divBdr>
            <w:top w:val="none" w:sz="0" w:space="0" w:color="auto"/>
            <w:left w:val="none" w:sz="0" w:space="0" w:color="auto"/>
            <w:bottom w:val="none" w:sz="0" w:space="0" w:color="auto"/>
            <w:right w:val="none" w:sz="0" w:space="0" w:color="auto"/>
          </w:divBdr>
        </w:div>
        <w:div w:id="1963532238">
          <w:marLeft w:val="0"/>
          <w:marRight w:val="0"/>
          <w:marTop w:val="0"/>
          <w:marBottom w:val="0"/>
          <w:divBdr>
            <w:top w:val="none" w:sz="0" w:space="0" w:color="auto"/>
            <w:left w:val="none" w:sz="0" w:space="0" w:color="auto"/>
            <w:bottom w:val="none" w:sz="0" w:space="0" w:color="auto"/>
            <w:right w:val="none" w:sz="0" w:space="0" w:color="auto"/>
          </w:divBdr>
        </w:div>
      </w:divsChild>
    </w:div>
    <w:div w:id="20396285">
      <w:bodyDiv w:val="1"/>
      <w:marLeft w:val="0"/>
      <w:marRight w:val="0"/>
      <w:marTop w:val="0"/>
      <w:marBottom w:val="0"/>
      <w:divBdr>
        <w:top w:val="none" w:sz="0" w:space="0" w:color="auto"/>
        <w:left w:val="none" w:sz="0" w:space="0" w:color="auto"/>
        <w:bottom w:val="none" w:sz="0" w:space="0" w:color="auto"/>
        <w:right w:val="none" w:sz="0" w:space="0" w:color="auto"/>
      </w:divBdr>
    </w:div>
    <w:div w:id="290281985">
      <w:bodyDiv w:val="1"/>
      <w:marLeft w:val="0"/>
      <w:marRight w:val="0"/>
      <w:marTop w:val="0"/>
      <w:marBottom w:val="0"/>
      <w:divBdr>
        <w:top w:val="none" w:sz="0" w:space="0" w:color="auto"/>
        <w:left w:val="none" w:sz="0" w:space="0" w:color="auto"/>
        <w:bottom w:val="none" w:sz="0" w:space="0" w:color="auto"/>
        <w:right w:val="none" w:sz="0" w:space="0" w:color="auto"/>
      </w:divBdr>
    </w:div>
    <w:div w:id="303043482">
      <w:bodyDiv w:val="1"/>
      <w:marLeft w:val="0"/>
      <w:marRight w:val="0"/>
      <w:marTop w:val="0"/>
      <w:marBottom w:val="0"/>
      <w:divBdr>
        <w:top w:val="none" w:sz="0" w:space="0" w:color="auto"/>
        <w:left w:val="none" w:sz="0" w:space="0" w:color="auto"/>
        <w:bottom w:val="none" w:sz="0" w:space="0" w:color="auto"/>
        <w:right w:val="none" w:sz="0" w:space="0" w:color="auto"/>
      </w:divBdr>
      <w:divsChild>
        <w:div w:id="555554765">
          <w:marLeft w:val="0"/>
          <w:marRight w:val="0"/>
          <w:marTop w:val="0"/>
          <w:marBottom w:val="0"/>
          <w:divBdr>
            <w:top w:val="none" w:sz="0" w:space="0" w:color="auto"/>
            <w:left w:val="none" w:sz="0" w:space="0" w:color="auto"/>
            <w:bottom w:val="none" w:sz="0" w:space="0" w:color="auto"/>
            <w:right w:val="none" w:sz="0" w:space="0" w:color="auto"/>
          </w:divBdr>
        </w:div>
        <w:div w:id="644818587">
          <w:marLeft w:val="0"/>
          <w:marRight w:val="0"/>
          <w:marTop w:val="0"/>
          <w:marBottom w:val="0"/>
          <w:divBdr>
            <w:top w:val="none" w:sz="0" w:space="0" w:color="auto"/>
            <w:left w:val="none" w:sz="0" w:space="0" w:color="auto"/>
            <w:bottom w:val="none" w:sz="0" w:space="0" w:color="auto"/>
            <w:right w:val="none" w:sz="0" w:space="0" w:color="auto"/>
          </w:divBdr>
        </w:div>
        <w:div w:id="981619025">
          <w:marLeft w:val="0"/>
          <w:marRight w:val="0"/>
          <w:marTop w:val="0"/>
          <w:marBottom w:val="0"/>
          <w:divBdr>
            <w:top w:val="none" w:sz="0" w:space="0" w:color="auto"/>
            <w:left w:val="none" w:sz="0" w:space="0" w:color="auto"/>
            <w:bottom w:val="none" w:sz="0" w:space="0" w:color="auto"/>
            <w:right w:val="none" w:sz="0" w:space="0" w:color="auto"/>
          </w:divBdr>
        </w:div>
      </w:divsChild>
    </w:div>
    <w:div w:id="375740709">
      <w:bodyDiv w:val="1"/>
      <w:marLeft w:val="0"/>
      <w:marRight w:val="0"/>
      <w:marTop w:val="0"/>
      <w:marBottom w:val="0"/>
      <w:divBdr>
        <w:top w:val="none" w:sz="0" w:space="0" w:color="auto"/>
        <w:left w:val="none" w:sz="0" w:space="0" w:color="auto"/>
        <w:bottom w:val="none" w:sz="0" w:space="0" w:color="auto"/>
        <w:right w:val="none" w:sz="0" w:space="0" w:color="auto"/>
      </w:divBdr>
    </w:div>
    <w:div w:id="464858412">
      <w:bodyDiv w:val="1"/>
      <w:marLeft w:val="0"/>
      <w:marRight w:val="0"/>
      <w:marTop w:val="0"/>
      <w:marBottom w:val="0"/>
      <w:divBdr>
        <w:top w:val="none" w:sz="0" w:space="0" w:color="auto"/>
        <w:left w:val="none" w:sz="0" w:space="0" w:color="auto"/>
        <w:bottom w:val="none" w:sz="0" w:space="0" w:color="auto"/>
        <w:right w:val="none" w:sz="0" w:space="0" w:color="auto"/>
      </w:divBdr>
    </w:div>
    <w:div w:id="534468323">
      <w:bodyDiv w:val="1"/>
      <w:marLeft w:val="0"/>
      <w:marRight w:val="0"/>
      <w:marTop w:val="0"/>
      <w:marBottom w:val="0"/>
      <w:divBdr>
        <w:top w:val="none" w:sz="0" w:space="0" w:color="auto"/>
        <w:left w:val="none" w:sz="0" w:space="0" w:color="auto"/>
        <w:bottom w:val="none" w:sz="0" w:space="0" w:color="auto"/>
        <w:right w:val="none" w:sz="0" w:space="0" w:color="auto"/>
      </w:divBdr>
    </w:div>
    <w:div w:id="611014784">
      <w:bodyDiv w:val="1"/>
      <w:marLeft w:val="0"/>
      <w:marRight w:val="0"/>
      <w:marTop w:val="0"/>
      <w:marBottom w:val="0"/>
      <w:divBdr>
        <w:top w:val="none" w:sz="0" w:space="0" w:color="auto"/>
        <w:left w:val="none" w:sz="0" w:space="0" w:color="auto"/>
        <w:bottom w:val="none" w:sz="0" w:space="0" w:color="auto"/>
        <w:right w:val="none" w:sz="0" w:space="0" w:color="auto"/>
      </w:divBdr>
    </w:div>
    <w:div w:id="777987438">
      <w:bodyDiv w:val="1"/>
      <w:marLeft w:val="0"/>
      <w:marRight w:val="0"/>
      <w:marTop w:val="0"/>
      <w:marBottom w:val="0"/>
      <w:divBdr>
        <w:top w:val="none" w:sz="0" w:space="0" w:color="auto"/>
        <w:left w:val="none" w:sz="0" w:space="0" w:color="auto"/>
        <w:bottom w:val="none" w:sz="0" w:space="0" w:color="auto"/>
        <w:right w:val="none" w:sz="0" w:space="0" w:color="auto"/>
      </w:divBdr>
    </w:div>
    <w:div w:id="859926787">
      <w:bodyDiv w:val="1"/>
      <w:marLeft w:val="0"/>
      <w:marRight w:val="0"/>
      <w:marTop w:val="0"/>
      <w:marBottom w:val="0"/>
      <w:divBdr>
        <w:top w:val="none" w:sz="0" w:space="0" w:color="auto"/>
        <w:left w:val="none" w:sz="0" w:space="0" w:color="auto"/>
        <w:bottom w:val="none" w:sz="0" w:space="0" w:color="auto"/>
        <w:right w:val="none" w:sz="0" w:space="0" w:color="auto"/>
      </w:divBdr>
      <w:divsChild>
        <w:div w:id="402989747">
          <w:marLeft w:val="0"/>
          <w:marRight w:val="0"/>
          <w:marTop w:val="0"/>
          <w:marBottom w:val="0"/>
          <w:divBdr>
            <w:top w:val="none" w:sz="0" w:space="0" w:color="auto"/>
            <w:left w:val="none" w:sz="0" w:space="0" w:color="auto"/>
            <w:bottom w:val="none" w:sz="0" w:space="0" w:color="auto"/>
            <w:right w:val="none" w:sz="0" w:space="0" w:color="auto"/>
          </w:divBdr>
        </w:div>
        <w:div w:id="889999143">
          <w:marLeft w:val="0"/>
          <w:marRight w:val="0"/>
          <w:marTop w:val="0"/>
          <w:marBottom w:val="0"/>
          <w:divBdr>
            <w:top w:val="none" w:sz="0" w:space="0" w:color="auto"/>
            <w:left w:val="none" w:sz="0" w:space="0" w:color="auto"/>
            <w:bottom w:val="none" w:sz="0" w:space="0" w:color="auto"/>
            <w:right w:val="none" w:sz="0" w:space="0" w:color="auto"/>
          </w:divBdr>
        </w:div>
        <w:div w:id="991254052">
          <w:marLeft w:val="0"/>
          <w:marRight w:val="0"/>
          <w:marTop w:val="0"/>
          <w:marBottom w:val="0"/>
          <w:divBdr>
            <w:top w:val="none" w:sz="0" w:space="0" w:color="auto"/>
            <w:left w:val="none" w:sz="0" w:space="0" w:color="auto"/>
            <w:bottom w:val="none" w:sz="0" w:space="0" w:color="auto"/>
            <w:right w:val="none" w:sz="0" w:space="0" w:color="auto"/>
          </w:divBdr>
        </w:div>
      </w:divsChild>
    </w:div>
    <w:div w:id="882600493">
      <w:bodyDiv w:val="1"/>
      <w:marLeft w:val="0"/>
      <w:marRight w:val="0"/>
      <w:marTop w:val="0"/>
      <w:marBottom w:val="0"/>
      <w:divBdr>
        <w:top w:val="none" w:sz="0" w:space="0" w:color="auto"/>
        <w:left w:val="none" w:sz="0" w:space="0" w:color="auto"/>
        <w:bottom w:val="none" w:sz="0" w:space="0" w:color="auto"/>
        <w:right w:val="none" w:sz="0" w:space="0" w:color="auto"/>
      </w:divBdr>
      <w:divsChild>
        <w:div w:id="1178348335">
          <w:marLeft w:val="0"/>
          <w:marRight w:val="0"/>
          <w:marTop w:val="300"/>
          <w:marBottom w:val="0"/>
          <w:divBdr>
            <w:top w:val="none" w:sz="0" w:space="0" w:color="auto"/>
            <w:left w:val="none" w:sz="0" w:space="0" w:color="auto"/>
            <w:bottom w:val="none" w:sz="0" w:space="0" w:color="auto"/>
            <w:right w:val="none" w:sz="0" w:space="0" w:color="auto"/>
          </w:divBdr>
        </w:div>
      </w:divsChild>
    </w:div>
    <w:div w:id="895895963">
      <w:bodyDiv w:val="1"/>
      <w:marLeft w:val="0"/>
      <w:marRight w:val="0"/>
      <w:marTop w:val="0"/>
      <w:marBottom w:val="0"/>
      <w:divBdr>
        <w:top w:val="none" w:sz="0" w:space="0" w:color="auto"/>
        <w:left w:val="none" w:sz="0" w:space="0" w:color="auto"/>
        <w:bottom w:val="none" w:sz="0" w:space="0" w:color="auto"/>
        <w:right w:val="none" w:sz="0" w:space="0" w:color="auto"/>
      </w:divBdr>
    </w:div>
    <w:div w:id="928661077">
      <w:bodyDiv w:val="1"/>
      <w:marLeft w:val="0"/>
      <w:marRight w:val="0"/>
      <w:marTop w:val="0"/>
      <w:marBottom w:val="0"/>
      <w:divBdr>
        <w:top w:val="none" w:sz="0" w:space="0" w:color="auto"/>
        <w:left w:val="none" w:sz="0" w:space="0" w:color="auto"/>
        <w:bottom w:val="none" w:sz="0" w:space="0" w:color="auto"/>
        <w:right w:val="none" w:sz="0" w:space="0" w:color="auto"/>
      </w:divBdr>
      <w:divsChild>
        <w:div w:id="80689158">
          <w:marLeft w:val="0"/>
          <w:marRight w:val="0"/>
          <w:marTop w:val="0"/>
          <w:marBottom w:val="0"/>
          <w:divBdr>
            <w:top w:val="none" w:sz="0" w:space="0" w:color="auto"/>
            <w:left w:val="none" w:sz="0" w:space="0" w:color="auto"/>
            <w:bottom w:val="none" w:sz="0" w:space="0" w:color="auto"/>
            <w:right w:val="none" w:sz="0" w:space="0" w:color="auto"/>
          </w:divBdr>
        </w:div>
        <w:div w:id="383337676">
          <w:marLeft w:val="0"/>
          <w:marRight w:val="0"/>
          <w:marTop w:val="0"/>
          <w:marBottom w:val="0"/>
          <w:divBdr>
            <w:top w:val="none" w:sz="0" w:space="0" w:color="auto"/>
            <w:left w:val="none" w:sz="0" w:space="0" w:color="auto"/>
            <w:bottom w:val="none" w:sz="0" w:space="0" w:color="auto"/>
            <w:right w:val="none" w:sz="0" w:space="0" w:color="auto"/>
          </w:divBdr>
        </w:div>
        <w:div w:id="727532921">
          <w:marLeft w:val="0"/>
          <w:marRight w:val="0"/>
          <w:marTop w:val="0"/>
          <w:marBottom w:val="0"/>
          <w:divBdr>
            <w:top w:val="none" w:sz="0" w:space="0" w:color="auto"/>
            <w:left w:val="none" w:sz="0" w:space="0" w:color="auto"/>
            <w:bottom w:val="none" w:sz="0" w:space="0" w:color="auto"/>
            <w:right w:val="none" w:sz="0" w:space="0" w:color="auto"/>
          </w:divBdr>
        </w:div>
        <w:div w:id="742918276">
          <w:marLeft w:val="0"/>
          <w:marRight w:val="0"/>
          <w:marTop w:val="0"/>
          <w:marBottom w:val="0"/>
          <w:divBdr>
            <w:top w:val="none" w:sz="0" w:space="0" w:color="auto"/>
            <w:left w:val="none" w:sz="0" w:space="0" w:color="auto"/>
            <w:bottom w:val="none" w:sz="0" w:space="0" w:color="auto"/>
            <w:right w:val="none" w:sz="0" w:space="0" w:color="auto"/>
          </w:divBdr>
        </w:div>
        <w:div w:id="1032075739">
          <w:marLeft w:val="0"/>
          <w:marRight w:val="0"/>
          <w:marTop w:val="0"/>
          <w:marBottom w:val="0"/>
          <w:divBdr>
            <w:top w:val="none" w:sz="0" w:space="0" w:color="auto"/>
            <w:left w:val="none" w:sz="0" w:space="0" w:color="auto"/>
            <w:bottom w:val="none" w:sz="0" w:space="0" w:color="auto"/>
            <w:right w:val="none" w:sz="0" w:space="0" w:color="auto"/>
          </w:divBdr>
        </w:div>
        <w:div w:id="1199395471">
          <w:marLeft w:val="0"/>
          <w:marRight w:val="0"/>
          <w:marTop w:val="0"/>
          <w:marBottom w:val="0"/>
          <w:divBdr>
            <w:top w:val="none" w:sz="0" w:space="0" w:color="auto"/>
            <w:left w:val="none" w:sz="0" w:space="0" w:color="auto"/>
            <w:bottom w:val="none" w:sz="0" w:space="0" w:color="auto"/>
            <w:right w:val="none" w:sz="0" w:space="0" w:color="auto"/>
          </w:divBdr>
        </w:div>
        <w:div w:id="1292007593">
          <w:marLeft w:val="0"/>
          <w:marRight w:val="0"/>
          <w:marTop w:val="0"/>
          <w:marBottom w:val="0"/>
          <w:divBdr>
            <w:top w:val="none" w:sz="0" w:space="0" w:color="auto"/>
            <w:left w:val="none" w:sz="0" w:space="0" w:color="auto"/>
            <w:bottom w:val="none" w:sz="0" w:space="0" w:color="auto"/>
            <w:right w:val="none" w:sz="0" w:space="0" w:color="auto"/>
          </w:divBdr>
        </w:div>
        <w:div w:id="1419399163">
          <w:marLeft w:val="0"/>
          <w:marRight w:val="0"/>
          <w:marTop w:val="0"/>
          <w:marBottom w:val="0"/>
          <w:divBdr>
            <w:top w:val="none" w:sz="0" w:space="0" w:color="auto"/>
            <w:left w:val="none" w:sz="0" w:space="0" w:color="auto"/>
            <w:bottom w:val="none" w:sz="0" w:space="0" w:color="auto"/>
            <w:right w:val="none" w:sz="0" w:space="0" w:color="auto"/>
          </w:divBdr>
        </w:div>
        <w:div w:id="1468746246">
          <w:marLeft w:val="0"/>
          <w:marRight w:val="0"/>
          <w:marTop w:val="0"/>
          <w:marBottom w:val="0"/>
          <w:divBdr>
            <w:top w:val="none" w:sz="0" w:space="0" w:color="auto"/>
            <w:left w:val="none" w:sz="0" w:space="0" w:color="auto"/>
            <w:bottom w:val="none" w:sz="0" w:space="0" w:color="auto"/>
            <w:right w:val="none" w:sz="0" w:space="0" w:color="auto"/>
          </w:divBdr>
        </w:div>
        <w:div w:id="1586382108">
          <w:marLeft w:val="0"/>
          <w:marRight w:val="0"/>
          <w:marTop w:val="0"/>
          <w:marBottom w:val="0"/>
          <w:divBdr>
            <w:top w:val="none" w:sz="0" w:space="0" w:color="auto"/>
            <w:left w:val="none" w:sz="0" w:space="0" w:color="auto"/>
            <w:bottom w:val="none" w:sz="0" w:space="0" w:color="auto"/>
            <w:right w:val="none" w:sz="0" w:space="0" w:color="auto"/>
          </w:divBdr>
        </w:div>
        <w:div w:id="1799257171">
          <w:marLeft w:val="0"/>
          <w:marRight w:val="0"/>
          <w:marTop w:val="0"/>
          <w:marBottom w:val="0"/>
          <w:divBdr>
            <w:top w:val="none" w:sz="0" w:space="0" w:color="auto"/>
            <w:left w:val="none" w:sz="0" w:space="0" w:color="auto"/>
            <w:bottom w:val="none" w:sz="0" w:space="0" w:color="auto"/>
            <w:right w:val="none" w:sz="0" w:space="0" w:color="auto"/>
          </w:divBdr>
        </w:div>
        <w:div w:id="1892644934">
          <w:marLeft w:val="0"/>
          <w:marRight w:val="0"/>
          <w:marTop w:val="0"/>
          <w:marBottom w:val="0"/>
          <w:divBdr>
            <w:top w:val="none" w:sz="0" w:space="0" w:color="auto"/>
            <w:left w:val="none" w:sz="0" w:space="0" w:color="auto"/>
            <w:bottom w:val="none" w:sz="0" w:space="0" w:color="auto"/>
            <w:right w:val="none" w:sz="0" w:space="0" w:color="auto"/>
          </w:divBdr>
        </w:div>
        <w:div w:id="2037343694">
          <w:marLeft w:val="0"/>
          <w:marRight w:val="0"/>
          <w:marTop w:val="0"/>
          <w:marBottom w:val="0"/>
          <w:divBdr>
            <w:top w:val="none" w:sz="0" w:space="0" w:color="auto"/>
            <w:left w:val="none" w:sz="0" w:space="0" w:color="auto"/>
            <w:bottom w:val="none" w:sz="0" w:space="0" w:color="auto"/>
            <w:right w:val="none" w:sz="0" w:space="0" w:color="auto"/>
          </w:divBdr>
        </w:div>
        <w:div w:id="2137335443">
          <w:marLeft w:val="0"/>
          <w:marRight w:val="0"/>
          <w:marTop w:val="0"/>
          <w:marBottom w:val="0"/>
          <w:divBdr>
            <w:top w:val="none" w:sz="0" w:space="0" w:color="auto"/>
            <w:left w:val="none" w:sz="0" w:space="0" w:color="auto"/>
            <w:bottom w:val="none" w:sz="0" w:space="0" w:color="auto"/>
            <w:right w:val="none" w:sz="0" w:space="0" w:color="auto"/>
          </w:divBdr>
        </w:div>
      </w:divsChild>
    </w:div>
    <w:div w:id="950042454">
      <w:bodyDiv w:val="1"/>
      <w:marLeft w:val="0"/>
      <w:marRight w:val="0"/>
      <w:marTop w:val="0"/>
      <w:marBottom w:val="0"/>
      <w:divBdr>
        <w:top w:val="none" w:sz="0" w:space="0" w:color="auto"/>
        <w:left w:val="none" w:sz="0" w:space="0" w:color="auto"/>
        <w:bottom w:val="none" w:sz="0" w:space="0" w:color="auto"/>
        <w:right w:val="none" w:sz="0" w:space="0" w:color="auto"/>
      </w:divBdr>
    </w:div>
    <w:div w:id="994449784">
      <w:bodyDiv w:val="1"/>
      <w:marLeft w:val="0"/>
      <w:marRight w:val="0"/>
      <w:marTop w:val="0"/>
      <w:marBottom w:val="0"/>
      <w:divBdr>
        <w:top w:val="none" w:sz="0" w:space="0" w:color="auto"/>
        <w:left w:val="none" w:sz="0" w:space="0" w:color="auto"/>
        <w:bottom w:val="none" w:sz="0" w:space="0" w:color="auto"/>
        <w:right w:val="none" w:sz="0" w:space="0" w:color="auto"/>
      </w:divBdr>
    </w:div>
    <w:div w:id="1026753616">
      <w:bodyDiv w:val="1"/>
      <w:marLeft w:val="0"/>
      <w:marRight w:val="0"/>
      <w:marTop w:val="0"/>
      <w:marBottom w:val="0"/>
      <w:divBdr>
        <w:top w:val="none" w:sz="0" w:space="0" w:color="auto"/>
        <w:left w:val="none" w:sz="0" w:space="0" w:color="auto"/>
        <w:bottom w:val="none" w:sz="0" w:space="0" w:color="auto"/>
        <w:right w:val="none" w:sz="0" w:space="0" w:color="auto"/>
      </w:divBdr>
    </w:div>
    <w:div w:id="1082751971">
      <w:bodyDiv w:val="1"/>
      <w:marLeft w:val="0"/>
      <w:marRight w:val="0"/>
      <w:marTop w:val="0"/>
      <w:marBottom w:val="0"/>
      <w:divBdr>
        <w:top w:val="none" w:sz="0" w:space="0" w:color="auto"/>
        <w:left w:val="none" w:sz="0" w:space="0" w:color="auto"/>
        <w:bottom w:val="none" w:sz="0" w:space="0" w:color="auto"/>
        <w:right w:val="none" w:sz="0" w:space="0" w:color="auto"/>
      </w:divBdr>
      <w:divsChild>
        <w:div w:id="407073874">
          <w:marLeft w:val="0"/>
          <w:marRight w:val="0"/>
          <w:marTop w:val="0"/>
          <w:marBottom w:val="0"/>
          <w:divBdr>
            <w:top w:val="none" w:sz="0" w:space="0" w:color="auto"/>
            <w:left w:val="none" w:sz="0" w:space="0" w:color="auto"/>
            <w:bottom w:val="none" w:sz="0" w:space="0" w:color="auto"/>
            <w:right w:val="none" w:sz="0" w:space="0" w:color="auto"/>
          </w:divBdr>
        </w:div>
        <w:div w:id="669257110">
          <w:marLeft w:val="0"/>
          <w:marRight w:val="0"/>
          <w:marTop w:val="0"/>
          <w:marBottom w:val="0"/>
          <w:divBdr>
            <w:top w:val="none" w:sz="0" w:space="0" w:color="auto"/>
            <w:left w:val="none" w:sz="0" w:space="0" w:color="auto"/>
            <w:bottom w:val="none" w:sz="0" w:space="0" w:color="auto"/>
            <w:right w:val="none" w:sz="0" w:space="0" w:color="auto"/>
          </w:divBdr>
        </w:div>
        <w:div w:id="1807703761">
          <w:marLeft w:val="0"/>
          <w:marRight w:val="0"/>
          <w:marTop w:val="0"/>
          <w:marBottom w:val="0"/>
          <w:divBdr>
            <w:top w:val="none" w:sz="0" w:space="0" w:color="auto"/>
            <w:left w:val="none" w:sz="0" w:space="0" w:color="auto"/>
            <w:bottom w:val="none" w:sz="0" w:space="0" w:color="auto"/>
            <w:right w:val="none" w:sz="0" w:space="0" w:color="auto"/>
          </w:divBdr>
        </w:div>
      </w:divsChild>
    </w:div>
    <w:div w:id="1147088918">
      <w:bodyDiv w:val="1"/>
      <w:marLeft w:val="0"/>
      <w:marRight w:val="0"/>
      <w:marTop w:val="0"/>
      <w:marBottom w:val="0"/>
      <w:divBdr>
        <w:top w:val="none" w:sz="0" w:space="0" w:color="auto"/>
        <w:left w:val="none" w:sz="0" w:space="0" w:color="auto"/>
        <w:bottom w:val="none" w:sz="0" w:space="0" w:color="auto"/>
        <w:right w:val="none" w:sz="0" w:space="0" w:color="auto"/>
      </w:divBdr>
    </w:div>
    <w:div w:id="1203789175">
      <w:bodyDiv w:val="1"/>
      <w:marLeft w:val="0"/>
      <w:marRight w:val="0"/>
      <w:marTop w:val="0"/>
      <w:marBottom w:val="0"/>
      <w:divBdr>
        <w:top w:val="none" w:sz="0" w:space="0" w:color="auto"/>
        <w:left w:val="none" w:sz="0" w:space="0" w:color="auto"/>
        <w:bottom w:val="none" w:sz="0" w:space="0" w:color="auto"/>
        <w:right w:val="none" w:sz="0" w:space="0" w:color="auto"/>
      </w:divBdr>
    </w:div>
    <w:div w:id="1424228841">
      <w:bodyDiv w:val="1"/>
      <w:marLeft w:val="0"/>
      <w:marRight w:val="0"/>
      <w:marTop w:val="0"/>
      <w:marBottom w:val="0"/>
      <w:divBdr>
        <w:top w:val="none" w:sz="0" w:space="0" w:color="auto"/>
        <w:left w:val="none" w:sz="0" w:space="0" w:color="auto"/>
        <w:bottom w:val="none" w:sz="0" w:space="0" w:color="auto"/>
        <w:right w:val="none" w:sz="0" w:space="0" w:color="auto"/>
      </w:divBdr>
    </w:div>
    <w:div w:id="1425108711">
      <w:bodyDiv w:val="1"/>
      <w:marLeft w:val="0"/>
      <w:marRight w:val="0"/>
      <w:marTop w:val="0"/>
      <w:marBottom w:val="0"/>
      <w:divBdr>
        <w:top w:val="none" w:sz="0" w:space="0" w:color="auto"/>
        <w:left w:val="none" w:sz="0" w:space="0" w:color="auto"/>
        <w:bottom w:val="none" w:sz="0" w:space="0" w:color="auto"/>
        <w:right w:val="none" w:sz="0" w:space="0" w:color="auto"/>
      </w:divBdr>
    </w:div>
    <w:div w:id="1474448162">
      <w:bodyDiv w:val="1"/>
      <w:marLeft w:val="0"/>
      <w:marRight w:val="0"/>
      <w:marTop w:val="0"/>
      <w:marBottom w:val="0"/>
      <w:divBdr>
        <w:top w:val="none" w:sz="0" w:space="0" w:color="auto"/>
        <w:left w:val="none" w:sz="0" w:space="0" w:color="auto"/>
        <w:bottom w:val="none" w:sz="0" w:space="0" w:color="auto"/>
        <w:right w:val="none" w:sz="0" w:space="0" w:color="auto"/>
      </w:divBdr>
    </w:div>
    <w:div w:id="1504199453">
      <w:bodyDiv w:val="1"/>
      <w:marLeft w:val="0"/>
      <w:marRight w:val="0"/>
      <w:marTop w:val="0"/>
      <w:marBottom w:val="0"/>
      <w:divBdr>
        <w:top w:val="none" w:sz="0" w:space="0" w:color="auto"/>
        <w:left w:val="none" w:sz="0" w:space="0" w:color="auto"/>
        <w:bottom w:val="none" w:sz="0" w:space="0" w:color="auto"/>
        <w:right w:val="none" w:sz="0" w:space="0" w:color="auto"/>
      </w:divBdr>
    </w:div>
    <w:div w:id="1566792345">
      <w:bodyDiv w:val="1"/>
      <w:marLeft w:val="0"/>
      <w:marRight w:val="0"/>
      <w:marTop w:val="0"/>
      <w:marBottom w:val="0"/>
      <w:divBdr>
        <w:top w:val="none" w:sz="0" w:space="0" w:color="auto"/>
        <w:left w:val="none" w:sz="0" w:space="0" w:color="auto"/>
        <w:bottom w:val="none" w:sz="0" w:space="0" w:color="auto"/>
        <w:right w:val="none" w:sz="0" w:space="0" w:color="auto"/>
      </w:divBdr>
    </w:div>
    <w:div w:id="1633095440">
      <w:bodyDiv w:val="1"/>
      <w:marLeft w:val="0"/>
      <w:marRight w:val="0"/>
      <w:marTop w:val="0"/>
      <w:marBottom w:val="0"/>
      <w:divBdr>
        <w:top w:val="none" w:sz="0" w:space="0" w:color="auto"/>
        <w:left w:val="none" w:sz="0" w:space="0" w:color="auto"/>
        <w:bottom w:val="none" w:sz="0" w:space="0" w:color="auto"/>
        <w:right w:val="none" w:sz="0" w:space="0" w:color="auto"/>
      </w:divBdr>
    </w:div>
    <w:div w:id="1732727126">
      <w:bodyDiv w:val="1"/>
      <w:marLeft w:val="0"/>
      <w:marRight w:val="0"/>
      <w:marTop w:val="0"/>
      <w:marBottom w:val="0"/>
      <w:divBdr>
        <w:top w:val="none" w:sz="0" w:space="0" w:color="auto"/>
        <w:left w:val="none" w:sz="0" w:space="0" w:color="auto"/>
        <w:bottom w:val="none" w:sz="0" w:space="0" w:color="auto"/>
        <w:right w:val="none" w:sz="0" w:space="0" w:color="auto"/>
      </w:divBdr>
      <w:divsChild>
        <w:div w:id="205653160">
          <w:marLeft w:val="0"/>
          <w:marRight w:val="0"/>
          <w:marTop w:val="0"/>
          <w:marBottom w:val="0"/>
          <w:divBdr>
            <w:top w:val="none" w:sz="0" w:space="0" w:color="auto"/>
            <w:left w:val="none" w:sz="0" w:space="0" w:color="auto"/>
            <w:bottom w:val="none" w:sz="0" w:space="0" w:color="auto"/>
            <w:right w:val="none" w:sz="0" w:space="0" w:color="auto"/>
          </w:divBdr>
        </w:div>
        <w:div w:id="209154510">
          <w:marLeft w:val="0"/>
          <w:marRight w:val="0"/>
          <w:marTop w:val="0"/>
          <w:marBottom w:val="0"/>
          <w:divBdr>
            <w:top w:val="none" w:sz="0" w:space="0" w:color="auto"/>
            <w:left w:val="none" w:sz="0" w:space="0" w:color="auto"/>
            <w:bottom w:val="none" w:sz="0" w:space="0" w:color="auto"/>
            <w:right w:val="none" w:sz="0" w:space="0" w:color="auto"/>
          </w:divBdr>
        </w:div>
        <w:div w:id="523180120">
          <w:marLeft w:val="0"/>
          <w:marRight w:val="0"/>
          <w:marTop w:val="0"/>
          <w:marBottom w:val="0"/>
          <w:divBdr>
            <w:top w:val="none" w:sz="0" w:space="0" w:color="auto"/>
            <w:left w:val="none" w:sz="0" w:space="0" w:color="auto"/>
            <w:bottom w:val="none" w:sz="0" w:space="0" w:color="auto"/>
            <w:right w:val="none" w:sz="0" w:space="0" w:color="auto"/>
          </w:divBdr>
        </w:div>
        <w:div w:id="1173035494">
          <w:marLeft w:val="0"/>
          <w:marRight w:val="0"/>
          <w:marTop w:val="0"/>
          <w:marBottom w:val="0"/>
          <w:divBdr>
            <w:top w:val="none" w:sz="0" w:space="0" w:color="auto"/>
            <w:left w:val="none" w:sz="0" w:space="0" w:color="auto"/>
            <w:bottom w:val="none" w:sz="0" w:space="0" w:color="auto"/>
            <w:right w:val="none" w:sz="0" w:space="0" w:color="auto"/>
          </w:divBdr>
        </w:div>
        <w:div w:id="1507548885">
          <w:marLeft w:val="0"/>
          <w:marRight w:val="0"/>
          <w:marTop w:val="0"/>
          <w:marBottom w:val="0"/>
          <w:divBdr>
            <w:top w:val="none" w:sz="0" w:space="0" w:color="auto"/>
            <w:left w:val="none" w:sz="0" w:space="0" w:color="auto"/>
            <w:bottom w:val="none" w:sz="0" w:space="0" w:color="auto"/>
            <w:right w:val="none" w:sz="0" w:space="0" w:color="auto"/>
          </w:divBdr>
        </w:div>
      </w:divsChild>
    </w:div>
    <w:div w:id="1748838352">
      <w:bodyDiv w:val="1"/>
      <w:marLeft w:val="0"/>
      <w:marRight w:val="0"/>
      <w:marTop w:val="0"/>
      <w:marBottom w:val="0"/>
      <w:divBdr>
        <w:top w:val="none" w:sz="0" w:space="0" w:color="auto"/>
        <w:left w:val="none" w:sz="0" w:space="0" w:color="auto"/>
        <w:bottom w:val="none" w:sz="0" w:space="0" w:color="auto"/>
        <w:right w:val="none" w:sz="0" w:space="0" w:color="auto"/>
      </w:divBdr>
    </w:div>
    <w:div w:id="1759446440">
      <w:bodyDiv w:val="1"/>
      <w:marLeft w:val="0"/>
      <w:marRight w:val="0"/>
      <w:marTop w:val="0"/>
      <w:marBottom w:val="0"/>
      <w:divBdr>
        <w:top w:val="none" w:sz="0" w:space="0" w:color="auto"/>
        <w:left w:val="none" w:sz="0" w:space="0" w:color="auto"/>
        <w:bottom w:val="none" w:sz="0" w:space="0" w:color="auto"/>
        <w:right w:val="none" w:sz="0" w:space="0" w:color="auto"/>
      </w:divBdr>
    </w:div>
    <w:div w:id="1934313796">
      <w:bodyDiv w:val="1"/>
      <w:marLeft w:val="0"/>
      <w:marRight w:val="0"/>
      <w:marTop w:val="0"/>
      <w:marBottom w:val="0"/>
      <w:divBdr>
        <w:top w:val="none" w:sz="0" w:space="0" w:color="auto"/>
        <w:left w:val="none" w:sz="0" w:space="0" w:color="auto"/>
        <w:bottom w:val="none" w:sz="0" w:space="0" w:color="auto"/>
        <w:right w:val="none" w:sz="0" w:space="0" w:color="auto"/>
      </w:divBdr>
    </w:div>
    <w:div w:id="1952468527">
      <w:bodyDiv w:val="1"/>
      <w:marLeft w:val="0"/>
      <w:marRight w:val="0"/>
      <w:marTop w:val="0"/>
      <w:marBottom w:val="0"/>
      <w:divBdr>
        <w:top w:val="none" w:sz="0" w:space="0" w:color="auto"/>
        <w:left w:val="none" w:sz="0" w:space="0" w:color="auto"/>
        <w:bottom w:val="none" w:sz="0" w:space="0" w:color="auto"/>
        <w:right w:val="none" w:sz="0" w:space="0" w:color="auto"/>
      </w:divBdr>
      <w:divsChild>
        <w:div w:id="215119003">
          <w:marLeft w:val="0"/>
          <w:marRight w:val="0"/>
          <w:marTop w:val="0"/>
          <w:marBottom w:val="0"/>
          <w:divBdr>
            <w:top w:val="none" w:sz="0" w:space="0" w:color="auto"/>
            <w:left w:val="none" w:sz="0" w:space="0" w:color="auto"/>
            <w:bottom w:val="none" w:sz="0" w:space="0" w:color="auto"/>
            <w:right w:val="none" w:sz="0" w:space="0" w:color="auto"/>
          </w:divBdr>
        </w:div>
        <w:div w:id="463741250">
          <w:marLeft w:val="0"/>
          <w:marRight w:val="0"/>
          <w:marTop w:val="0"/>
          <w:marBottom w:val="0"/>
          <w:divBdr>
            <w:top w:val="none" w:sz="0" w:space="0" w:color="auto"/>
            <w:left w:val="none" w:sz="0" w:space="0" w:color="auto"/>
            <w:bottom w:val="none" w:sz="0" w:space="0" w:color="auto"/>
            <w:right w:val="none" w:sz="0" w:space="0" w:color="auto"/>
          </w:divBdr>
        </w:div>
        <w:div w:id="1598977259">
          <w:marLeft w:val="0"/>
          <w:marRight w:val="0"/>
          <w:marTop w:val="0"/>
          <w:marBottom w:val="0"/>
          <w:divBdr>
            <w:top w:val="none" w:sz="0" w:space="0" w:color="auto"/>
            <w:left w:val="none" w:sz="0" w:space="0" w:color="auto"/>
            <w:bottom w:val="none" w:sz="0" w:space="0" w:color="auto"/>
            <w:right w:val="none" w:sz="0" w:space="0" w:color="auto"/>
          </w:divBdr>
        </w:div>
      </w:divsChild>
    </w:div>
    <w:div w:id="1981685323">
      <w:bodyDiv w:val="1"/>
      <w:marLeft w:val="0"/>
      <w:marRight w:val="0"/>
      <w:marTop w:val="0"/>
      <w:marBottom w:val="0"/>
      <w:divBdr>
        <w:top w:val="none" w:sz="0" w:space="0" w:color="auto"/>
        <w:left w:val="none" w:sz="0" w:space="0" w:color="auto"/>
        <w:bottom w:val="none" w:sz="0" w:space="0" w:color="auto"/>
        <w:right w:val="none" w:sz="0" w:space="0" w:color="auto"/>
      </w:divBdr>
      <w:divsChild>
        <w:div w:id="1588995040">
          <w:marLeft w:val="0"/>
          <w:marRight w:val="0"/>
          <w:marTop w:val="0"/>
          <w:marBottom w:val="0"/>
          <w:divBdr>
            <w:top w:val="none" w:sz="0" w:space="0" w:color="auto"/>
            <w:left w:val="none" w:sz="0" w:space="0" w:color="auto"/>
            <w:bottom w:val="none" w:sz="0" w:space="0" w:color="auto"/>
            <w:right w:val="none" w:sz="0" w:space="0" w:color="auto"/>
          </w:divBdr>
        </w:div>
        <w:div w:id="1840344231">
          <w:marLeft w:val="0"/>
          <w:marRight w:val="0"/>
          <w:marTop w:val="0"/>
          <w:marBottom w:val="0"/>
          <w:divBdr>
            <w:top w:val="none" w:sz="0" w:space="0" w:color="auto"/>
            <w:left w:val="none" w:sz="0" w:space="0" w:color="auto"/>
            <w:bottom w:val="none" w:sz="0" w:space="0" w:color="auto"/>
            <w:right w:val="none" w:sz="0" w:space="0" w:color="auto"/>
          </w:divBdr>
        </w:div>
        <w:div w:id="1932080935">
          <w:marLeft w:val="0"/>
          <w:marRight w:val="0"/>
          <w:marTop w:val="0"/>
          <w:marBottom w:val="0"/>
          <w:divBdr>
            <w:top w:val="none" w:sz="0" w:space="0" w:color="auto"/>
            <w:left w:val="none" w:sz="0" w:space="0" w:color="auto"/>
            <w:bottom w:val="none" w:sz="0" w:space="0" w:color="auto"/>
            <w:right w:val="none" w:sz="0" w:space="0" w:color="auto"/>
          </w:divBdr>
        </w:div>
      </w:divsChild>
    </w:div>
    <w:div w:id="2041279278">
      <w:bodyDiv w:val="1"/>
      <w:marLeft w:val="0"/>
      <w:marRight w:val="0"/>
      <w:marTop w:val="0"/>
      <w:marBottom w:val="0"/>
      <w:divBdr>
        <w:top w:val="none" w:sz="0" w:space="0" w:color="auto"/>
        <w:left w:val="none" w:sz="0" w:space="0" w:color="auto"/>
        <w:bottom w:val="none" w:sz="0" w:space="0" w:color="auto"/>
        <w:right w:val="none" w:sz="0" w:space="0" w:color="auto"/>
      </w:divBdr>
    </w:div>
    <w:div w:id="2061245790">
      <w:bodyDiv w:val="1"/>
      <w:marLeft w:val="0"/>
      <w:marRight w:val="0"/>
      <w:marTop w:val="0"/>
      <w:marBottom w:val="0"/>
      <w:divBdr>
        <w:top w:val="none" w:sz="0" w:space="0" w:color="auto"/>
        <w:left w:val="none" w:sz="0" w:space="0" w:color="auto"/>
        <w:bottom w:val="none" w:sz="0" w:space="0" w:color="auto"/>
        <w:right w:val="none" w:sz="0" w:space="0" w:color="auto"/>
      </w:divBdr>
    </w:div>
    <w:div w:id="2112821503">
      <w:bodyDiv w:val="1"/>
      <w:marLeft w:val="0"/>
      <w:marRight w:val="0"/>
      <w:marTop w:val="0"/>
      <w:marBottom w:val="0"/>
      <w:divBdr>
        <w:top w:val="none" w:sz="0" w:space="0" w:color="auto"/>
        <w:left w:val="none" w:sz="0" w:space="0" w:color="auto"/>
        <w:bottom w:val="none" w:sz="0" w:space="0" w:color="auto"/>
        <w:right w:val="none" w:sz="0" w:space="0" w:color="auto"/>
      </w:divBdr>
      <w:divsChild>
        <w:div w:id="14931806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intvoguish@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37C0EAD9333B44838C86B9F073EADE" ma:contentTypeVersion="4" ma:contentTypeDescription="Create a new document." ma:contentTypeScope="" ma:versionID="702abe56992a3e82047c14b9c3973117">
  <xsd:schema xmlns:xsd="http://www.w3.org/2001/XMLSchema" xmlns:xs="http://www.w3.org/2001/XMLSchema" xmlns:p="http://schemas.microsoft.com/office/2006/metadata/properties" xmlns:ns2="5a22473b-c5a9-473b-9083-7d8cac30f879" targetNamespace="http://schemas.microsoft.com/office/2006/metadata/properties" ma:root="true" ma:fieldsID="27ae50acc33f64776d88a9a0e1eaebbd" ns2:_="">
    <xsd:import namespace="5a22473b-c5a9-473b-9083-7d8cac30f8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2473b-c5a9-473b-9083-7d8cac30f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E6ABD2-8A01-4F70-A24D-0798CAD65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22473b-c5a9-473b-9083-7d8cac30f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280523-403F-C44A-A925-31453327255F}">
  <ds:schemaRefs>
    <ds:schemaRef ds:uri="http://schemas.openxmlformats.org/officeDocument/2006/bibliography"/>
  </ds:schemaRefs>
</ds:datastoreItem>
</file>

<file path=customXml/itemProps3.xml><?xml version="1.0" encoding="utf-8"?>
<ds:datastoreItem xmlns:ds="http://schemas.openxmlformats.org/officeDocument/2006/customXml" ds:itemID="{9D0AB791-ACF3-4906-8029-96F4E8047597}">
  <ds:schemaRefs>
    <ds:schemaRef ds:uri="http://schemas.microsoft.com/sharepoint/v3/contenttype/forms"/>
  </ds:schemaRefs>
</ds:datastoreItem>
</file>

<file path=customXml/itemProps4.xml><?xml version="1.0" encoding="utf-8"?>
<ds:datastoreItem xmlns:ds="http://schemas.openxmlformats.org/officeDocument/2006/customXml" ds:itemID="{8A4B1B9B-1803-4EFB-A5D8-73CA18878F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Ramanujam T S - Resume</vt:lpstr>
    </vt:vector>
  </TitlesOfParts>
  <Company>Mindlance</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Ramanujam T S - Resume</dc:title>
  <dc:subject/>
  <dc:creator>Ramanujam.TS@cognizant.com</dc:creator>
  <cp:keywords/>
  <dc:description/>
  <cp:lastModifiedBy>T S, Ramanujam (Cognizant)</cp:lastModifiedBy>
  <cp:revision>2</cp:revision>
  <cp:lastPrinted>2023-11-30T09:52:00Z</cp:lastPrinted>
  <dcterms:created xsi:type="dcterms:W3CDTF">2024-06-05T17:19:00Z</dcterms:created>
  <dcterms:modified xsi:type="dcterms:W3CDTF">2024-06-05T17:19:00Z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0x0101007637C0EAD9333B44838C86B9F073EADE</vt:lpwstr>
  </property>
</Properties>
</file>