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17/12/20: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np.rollaxis() for image pre-processing: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https://stackoverflow.com/questions/22583792/numpy-rollaxis-how-exactly-does-it-work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Common onnx issues (expects only float32 data):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http://www.xavierdupre.fr/app/onnxruntime/helpsphinx/auto_examples/plot_common_errors.html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https://github.com/mlcommons/inference/tree/r0.5/v0.5/classification_and_detection</w:t>
        </w:r>
      </w:hyperlink>
      <w:r w:rsidDel="00000000" w:rsidR="00000000" w:rsidRPr="00000000">
        <w:rPr>
          <w:rtl w:val="0"/>
        </w:rPr>
        <w:t xml:space="preserve"> - all download links and commands to run for mlperf (</w:t>
      </w:r>
      <w:r w:rsidDel="00000000" w:rsidR="00000000" w:rsidRPr="00000000">
        <w:rPr>
          <w:b w:val="1"/>
          <w:rtl w:val="0"/>
        </w:rPr>
        <w:t xml:space="preserve">IMP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use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https://github.com/mlcommons/inference/issues/230</w:t>
        </w:r>
      </w:hyperlink>
      <w:r w:rsidDel="00000000" w:rsidR="00000000" w:rsidRPr="00000000">
        <w:rPr>
          <w:rtl w:val="0"/>
        </w:rPr>
        <w:t xml:space="preserve"> (git clone --recurse-submodules) to resolve issues with building load-gen (along with it, use this: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https://github.com/mlcommons/inference/issues/230</w:t>
        </w:r>
      </w:hyperlink>
      <w:r w:rsidDel="00000000" w:rsidR="00000000" w:rsidRPr="00000000">
        <w:rPr>
          <w:rtl w:val="0"/>
        </w:rPr>
        <w:t xml:space="preserve"> pybind11-dev);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https://github.com/mlcommons/training/tree/master/rnn_translator/pytorch</w:t>
        </w:r>
      </w:hyperlink>
      <w:r w:rsidDel="00000000" w:rsidR="00000000" w:rsidRPr="00000000">
        <w:rPr>
          <w:rtl w:val="0"/>
        </w:rPr>
        <w:t xml:space="preserve"> - beam search, seq2seq.py etc. implemented in python from scratch! (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https://github.com/NVIDIA/DeepLearningExamples/tree/master/PyTorch/Translation/GNMT</w:t>
        </w:r>
      </w:hyperlink>
      <w:r w:rsidDel="00000000" w:rsidR="00000000" w:rsidRPr="00000000">
        <w:rPr>
          <w:rtl w:val="0"/>
        </w:rPr>
        <w:t xml:space="preserve">-tokenizer issue, that’s why used fairseq: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https://github.com/pytorch/fairseq/tree/master/examples/translation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348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rtl w:val="0"/>
        </w:rPr>
        <w:t xml:space="preserve">IndexError: list index out of range error: </w:t>
      </w:r>
      <w:r w:rsidDel="00000000" w:rsidR="00000000" w:rsidRPr="00000000">
        <w:rPr>
          <w:rtl w:val="0"/>
        </w:rPr>
        <w:t xml:space="preserve">-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https://github.com/mlcommons/inference/issues/472</w:t>
        </w:r>
      </w:hyperlink>
      <w:r w:rsidDel="00000000" w:rsidR="00000000" w:rsidRPr="00000000">
        <w:rPr>
          <w:rtl w:val="0"/>
        </w:rPr>
        <w:t xml:space="preserve"> (resolved by checking coco and cocoonnx and adding one first line inside first for loop of cocoonnx:             self.content_ids.append(ids[idx]));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348" w:lineRule="auto"/>
        <w:ind w:left="720" w:hanging="360"/>
      </w:pPr>
      <w:r w:rsidDel="00000000" w:rsidR="00000000" w:rsidRPr="00000000">
        <w:rPr>
          <w:rtl w:val="0"/>
        </w:rPr>
        <w:t xml:space="preserve">Installing onnx gpu runtime and verifying it (</w:t>
      </w:r>
      <w:r w:rsidDel="00000000" w:rsidR="00000000" w:rsidRPr="00000000">
        <w:rPr>
          <w:b w:val="1"/>
          <w:rtl w:val="0"/>
        </w:rPr>
        <w:t xml:space="preserve">imp</w:t>
      </w:r>
      <w:r w:rsidDel="00000000" w:rsidR="00000000" w:rsidRPr="00000000">
        <w:rPr>
          <w:rtl w:val="0"/>
        </w:rPr>
        <w:t xml:space="preserve">):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https://stackoverflow.com/questions/64452013/how-do-you-run-a-onnx-model-on-a-gpu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34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Wandb major use-cases: .save, .log, .sweep: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https://docs.wandb.com/library/save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34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way to get cuda version (2nd popular):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https://stackoverflow.com/questions/9727688/how-to-get-the-cuda-version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348" w:lineRule="auto"/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https://askubuntu.com/questions/1239829/modulenotfounderror-no-module-named-distutils-util</w:t>
        </w:r>
      </w:hyperlink>
      <w:r w:rsidDel="00000000" w:rsidR="00000000" w:rsidRPr="00000000">
        <w:rPr>
          <w:rtl w:val="0"/>
        </w:rPr>
        <w:t xml:space="preserve"> - module distutils-util not found;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34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Mobilenet alone gives this issue in both p100, k80: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  <w:rtl w:val="0"/>
        </w:rPr>
        <w:t xml:space="preserve"> print("EP Error using {}".format(self._providers));AttributeError: 'InferenceSession' object has no attribute '_providers'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34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Python.h - no such file or directory (fatal error) :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https://stackoverflow.com/questions/21530577/fatal-error-python-h-no-such-file-or-directory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line="34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lcommons/training/tree/master/rnn_translator/pytorch" TargetMode="External"/><Relationship Id="rId10" Type="http://schemas.openxmlformats.org/officeDocument/2006/relationships/hyperlink" Target="https://github.com/mlcommons/inference/issues/230" TargetMode="External"/><Relationship Id="rId13" Type="http://schemas.openxmlformats.org/officeDocument/2006/relationships/hyperlink" Target="https://github.com/pytorch/fairseq/tree/master/examples/translation" TargetMode="External"/><Relationship Id="rId12" Type="http://schemas.openxmlformats.org/officeDocument/2006/relationships/hyperlink" Target="https://github.com/NVIDIA/DeepLearningExamples/tree/master/PyTorch/Translation/GNM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lcommons/inference/issues/230" TargetMode="External"/><Relationship Id="rId15" Type="http://schemas.openxmlformats.org/officeDocument/2006/relationships/hyperlink" Target="https://stackoverflow.com/questions/64452013/how-do-you-run-a-onnx-model-on-a-gpu" TargetMode="External"/><Relationship Id="rId14" Type="http://schemas.openxmlformats.org/officeDocument/2006/relationships/hyperlink" Target="https://github.com/mlcommons/inference/issues/472" TargetMode="External"/><Relationship Id="rId17" Type="http://schemas.openxmlformats.org/officeDocument/2006/relationships/hyperlink" Target="https://stackoverflow.com/questions/9727688/how-to-get-the-cuda-version" TargetMode="External"/><Relationship Id="rId16" Type="http://schemas.openxmlformats.org/officeDocument/2006/relationships/hyperlink" Target="https://docs.wandb.com/library/save" TargetMode="External"/><Relationship Id="rId5" Type="http://schemas.openxmlformats.org/officeDocument/2006/relationships/styles" Target="styles.xml"/><Relationship Id="rId19" Type="http://schemas.openxmlformats.org/officeDocument/2006/relationships/hyperlink" Target="https://stackoverflow.com/questions/21530577/fatal-error-python-h-no-such-file-or-directory" TargetMode="External"/><Relationship Id="rId6" Type="http://schemas.openxmlformats.org/officeDocument/2006/relationships/hyperlink" Target="https://stackoverflow.com/questions/22583792/numpy-rollaxis-how-exactly-does-it-work" TargetMode="External"/><Relationship Id="rId18" Type="http://schemas.openxmlformats.org/officeDocument/2006/relationships/hyperlink" Target="https://askubuntu.com/questions/1239829/modulenotfounderror-no-module-named-distutils-util" TargetMode="External"/><Relationship Id="rId7" Type="http://schemas.openxmlformats.org/officeDocument/2006/relationships/hyperlink" Target="http://www.xavierdupre.fr/app/onnxruntime/helpsphinx/auto_examples/plot_common_errors.html" TargetMode="External"/><Relationship Id="rId8" Type="http://schemas.openxmlformats.org/officeDocument/2006/relationships/hyperlink" Target="https://github.com/mlcommons/inference/tree/r0.5/v0.5/classification_and_detec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