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THINKSABIO SIGNATURE REPORTS ANALYSIS</w:t>
      </w:r>
    </w:p>
    <w:p w:rsidR="00000000" w:rsidDel="00000000" w:rsidP="00000000" w:rsidRDefault="00000000" w:rsidRPr="00000000" w14:paraId="00000002">
      <w:pPr>
        <w:rPr/>
      </w:pPr>
      <w:r w:rsidDel="00000000" w:rsidR="00000000" w:rsidRPr="00000000">
        <w:rPr>
          <w:rtl w:val="0"/>
        </w:rPr>
        <w:t xml:space="preserve">Comprehensive Site Architecture &amp; Data Analysis Framework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EXECUTIVE SUMMARY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ThinkSabio operates a premium financial intelligence platform featuring 12 signature reports that combine institutional data tracking, technical analysis, and proprietary methodologies. The platform provides market experts with actionable insights through carefully curated stock intelligence.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OVERVIEW: THE 12 SIGNATURE REPORTS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 AI ALERTS (Real-Time Monitoring)</w:t>
      </w:r>
    </w:p>
    <w:p w:rsidR="00000000" w:rsidDel="00000000" w:rsidP="00000000" w:rsidRDefault="00000000" w:rsidRPr="00000000" w14:paraId="0000000D">
      <w:pPr>
        <w:rPr/>
      </w:pPr>
      <w:r w:rsidDel="00000000" w:rsidR="00000000" w:rsidRPr="00000000">
        <w:rPr>
          <w:rtl w:val="0"/>
        </w:rPr>
        <w:t xml:space="preserve">- Purpose: Real-time notifications when institutions, insiders, or symbols show significant buying, selling, or ownership changes</w:t>
      </w:r>
    </w:p>
    <w:p w:rsidR="00000000" w:rsidDel="00000000" w:rsidP="00000000" w:rsidRDefault="00000000" w:rsidRPr="00000000" w14:paraId="0000000E">
      <w:pPr>
        <w:rPr/>
      </w:pPr>
      <w:r w:rsidDel="00000000" w:rsidR="00000000" w:rsidRPr="00000000">
        <w:rPr>
          <w:rtl w:val="0"/>
        </w:rPr>
        <w:t xml:space="preserve">- Data Type: Event-driven, time-stamped alerts</w:t>
      </w:r>
    </w:p>
    <w:p w:rsidR="00000000" w:rsidDel="00000000" w:rsidP="00000000" w:rsidRDefault="00000000" w:rsidRPr="00000000" w14:paraId="0000000F">
      <w:pPr>
        <w:rPr/>
      </w:pPr>
      <w:r w:rsidDel="00000000" w:rsidR="00000000" w:rsidRPr="00000000">
        <w:rPr>
          <w:rtl w:val="0"/>
        </w:rPr>
        <w:t xml:space="preserve">- Key Metrics: Stock symbol, last sale, sector, gain percentage, price changes</w:t>
      </w:r>
    </w:p>
    <w:p w:rsidR="00000000" w:rsidDel="00000000" w:rsidP="00000000" w:rsidRDefault="00000000" w:rsidRPr="00000000" w14:paraId="00000010">
      <w:pPr>
        <w:rPr/>
      </w:pPr>
      <w:r w:rsidDel="00000000" w:rsidR="00000000" w:rsidRPr="00000000">
        <w:rPr>
          <w:rtl w:val="0"/>
        </w:rPr>
        <w:t xml:space="preserve">- Update Frequency: Real-time</w:t>
      </w:r>
    </w:p>
    <w:p w:rsidR="00000000" w:rsidDel="00000000" w:rsidP="00000000" w:rsidRDefault="00000000" w:rsidRPr="00000000" w14:paraId="00000011">
      <w:pPr>
        <w:rPr/>
      </w:pPr>
      <w:r w:rsidDel="00000000" w:rsidR="00000000" w:rsidRPr="00000000">
        <w:rPr>
          <w:rtl w:val="0"/>
        </w:rPr>
        <w:t xml:space="preserve">- Unique Feature: Uses AI to detect significant institutional and insider movements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TS DIAMONDS - QUARTERLY %SHARES CHANGE UPTREND</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Purpose: Identifies stocks where institutional shareholding surged ≥50% quarter-over-quarter</w:t>
      </w:r>
    </w:p>
    <w:p w:rsidR="00000000" w:rsidDel="00000000" w:rsidP="00000000" w:rsidRDefault="00000000" w:rsidRPr="00000000" w14:paraId="00000015">
      <w:pPr>
        <w:rPr/>
      </w:pPr>
      <w:r w:rsidDel="00000000" w:rsidR="00000000" w:rsidRPr="00000000">
        <w:rPr>
          <w:rtl w:val="0"/>
        </w:rPr>
        <w:t xml:space="preserve">- Focus: Strong accumulation and rising conviction</w:t>
      </w:r>
    </w:p>
    <w:p w:rsidR="00000000" w:rsidDel="00000000" w:rsidP="00000000" w:rsidRDefault="00000000" w:rsidRPr="00000000" w14:paraId="00000016">
      <w:pPr>
        <w:rPr/>
      </w:pPr>
      <w:r w:rsidDel="00000000" w:rsidR="00000000" w:rsidRPr="00000000">
        <w:rPr>
          <w:rtl w:val="0"/>
        </w:rPr>
        <w:t xml:space="preserve">- Periodicity: Quarterly</w:t>
      </w:r>
    </w:p>
    <w:p w:rsidR="00000000" w:rsidDel="00000000" w:rsidP="00000000" w:rsidRDefault="00000000" w:rsidRPr="00000000" w14:paraId="00000017">
      <w:pPr>
        <w:rPr/>
      </w:pPr>
      <w:r w:rsidDel="00000000" w:rsidR="00000000" w:rsidRPr="00000000">
        <w:rPr>
          <w:rtl w:val="0"/>
        </w:rPr>
        <w:t xml:space="preserve">- Key Insight: Signals aggressive institutional buying patterns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TS DIAMONDS - QUARTERLY PRICE &amp; VOLUME GAINERS</w:t>
      </w:r>
    </w:p>
    <w:p w:rsidR="00000000" w:rsidDel="00000000" w:rsidP="00000000" w:rsidRDefault="00000000" w:rsidRPr="00000000" w14:paraId="0000001A">
      <w:pPr>
        <w:rPr/>
      </w:pPr>
      <w:r w:rsidDel="00000000" w:rsidR="00000000" w:rsidRPr="00000000">
        <w:rPr>
          <w:rtl w:val="0"/>
        </w:rPr>
        <w:t xml:space="preserve">- Purpose: Tracks stocks delivering strong quarterly price gains backed by rising volume</w:t>
      </w:r>
    </w:p>
    <w:p w:rsidR="00000000" w:rsidDel="00000000" w:rsidP="00000000" w:rsidRDefault="00000000" w:rsidRPr="00000000" w14:paraId="0000001B">
      <w:pPr>
        <w:rPr/>
      </w:pPr>
      <w:r w:rsidDel="00000000" w:rsidR="00000000" w:rsidRPr="00000000">
        <w:rPr>
          <w:rtl w:val="0"/>
        </w:rPr>
        <w:t xml:space="preserve">- Indicator: Healthy momentum and volume confirmation</w:t>
      </w:r>
    </w:p>
    <w:p w:rsidR="00000000" w:rsidDel="00000000" w:rsidP="00000000" w:rsidRDefault="00000000" w:rsidRPr="00000000" w14:paraId="0000001C">
      <w:pPr>
        <w:rPr/>
      </w:pPr>
      <w:r w:rsidDel="00000000" w:rsidR="00000000" w:rsidRPr="00000000">
        <w:rPr>
          <w:rtl w:val="0"/>
        </w:rPr>
        <w:t xml:space="preserve">- Data Points: Price movement, volume analysis</w:t>
      </w:r>
    </w:p>
    <w:p w:rsidR="00000000" w:rsidDel="00000000" w:rsidP="00000000" w:rsidRDefault="00000000" w:rsidRPr="00000000" w14:paraId="0000001D">
      <w:pPr>
        <w:rPr/>
      </w:pPr>
      <w:r w:rsidDel="00000000" w:rsidR="00000000" w:rsidRPr="00000000">
        <w:rPr>
          <w:rtl w:val="0"/>
        </w:rPr>
        <w:t xml:space="preserve">- Periodicity: Quarterly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4. TS DIAMONDS - QUARTERLY CSAPV GAINERS</w:t>
      </w:r>
    </w:p>
    <w:p w:rsidR="00000000" w:rsidDel="00000000" w:rsidP="00000000" w:rsidRDefault="00000000" w:rsidRPr="00000000" w14:paraId="00000020">
      <w:pPr>
        <w:rPr/>
      </w:pPr>
      <w:r w:rsidDel="00000000" w:rsidR="00000000" w:rsidRPr="00000000">
        <w:rPr>
          <w:rtl w:val="0"/>
        </w:rPr>
        <w:t xml:space="preserve">- Purpose: Identifies stocks aligned across Counts, Shares, Approx Value, Price, and Volume</w:t>
      </w:r>
    </w:p>
    <w:p w:rsidR="00000000" w:rsidDel="00000000" w:rsidP="00000000" w:rsidRDefault="00000000" w:rsidRPr="00000000" w14:paraId="00000021">
      <w:pPr>
        <w:rPr/>
      </w:pPr>
      <w:r w:rsidDel="00000000" w:rsidR="00000000" w:rsidRPr="00000000">
        <w:rPr>
          <w:rtl w:val="0"/>
        </w:rPr>
        <w:t xml:space="preserve">- Methodology: Multi-factor alignment analysis</w:t>
      </w:r>
    </w:p>
    <w:p w:rsidR="00000000" w:rsidDel="00000000" w:rsidP="00000000" w:rsidRDefault="00000000" w:rsidRPr="00000000" w14:paraId="00000022">
      <w:pPr>
        <w:rPr/>
      </w:pPr>
      <w:r w:rsidDel="00000000" w:rsidR="00000000" w:rsidRPr="00000000">
        <w:rPr>
          <w:rtl w:val="0"/>
        </w:rPr>
        <w:t xml:space="preserve">- Focus: Spotting structurally strong trends</w:t>
      </w:r>
    </w:p>
    <w:p w:rsidR="00000000" w:rsidDel="00000000" w:rsidP="00000000" w:rsidRDefault="00000000" w:rsidRPr="00000000" w14:paraId="00000023">
      <w:pPr>
        <w:rPr/>
      </w:pPr>
      <w:r w:rsidDel="00000000" w:rsidR="00000000" w:rsidRPr="00000000">
        <w:rPr>
          <w:rtl w:val="0"/>
        </w:rPr>
        <w:t xml:space="preserve">- Validation: Requires consistency across 5 dimensions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5. PLATINUM REPORT (Multi-Factor Scoring)</w:t>
      </w:r>
    </w:p>
    <w:p w:rsidR="00000000" w:rsidDel="00000000" w:rsidP="00000000" w:rsidRDefault="00000000" w:rsidRPr="00000000" w14:paraId="00000026">
      <w:pPr>
        <w:rPr/>
      </w:pPr>
      <w:r w:rsidDel="00000000" w:rsidR="00000000" w:rsidRPr="00000000">
        <w:rPr>
          <w:rtl w:val="0"/>
        </w:rPr>
        <w:t xml:space="preserve">- Purpose: Multi-factor scoring blending institutional accumulation, volume growth, and market stability</w:t>
      </w:r>
    </w:p>
    <w:p w:rsidR="00000000" w:rsidDel="00000000" w:rsidP="00000000" w:rsidRDefault="00000000" w:rsidRPr="00000000" w14:paraId="00000027">
      <w:pPr>
        <w:rPr/>
      </w:pPr>
      <w:r w:rsidDel="00000000" w:rsidR="00000000" w:rsidRPr="00000000">
        <w:rPr>
          <w:rtl w:val="0"/>
        </w:rPr>
        <w:t xml:space="preserve">- Focus: High-conviction picks</w:t>
      </w:r>
    </w:p>
    <w:p w:rsidR="00000000" w:rsidDel="00000000" w:rsidP="00000000" w:rsidRDefault="00000000" w:rsidRPr="00000000" w14:paraId="00000028">
      <w:pPr>
        <w:rPr/>
      </w:pPr>
      <w:r w:rsidDel="00000000" w:rsidR="00000000" w:rsidRPr="00000000">
        <w:rPr>
          <w:rtl w:val="0"/>
        </w:rPr>
        <w:t xml:space="preserve">- Data Structure: Ranked list with composite scores</w:t>
      </w:r>
    </w:p>
    <w:p w:rsidR="00000000" w:rsidDel="00000000" w:rsidP="00000000" w:rsidRDefault="00000000" w:rsidRPr="00000000" w14:paraId="00000029">
      <w:pPr>
        <w:rPr/>
      </w:pPr>
      <w:r w:rsidDel="00000000" w:rsidR="00000000" w:rsidRPr="00000000">
        <w:rPr>
          <w:rtl w:val="0"/>
        </w:rPr>
        <w:t xml:space="preserve">- Columns: Rank, Symbol, Company, Composite Score, Sector, Q2-25 SHRS, Q3-25 SHRS, % SHRS Change, Q2-25 Inst#, Q3-25 Inst#</w:t>
      </w:r>
    </w:p>
    <w:p w:rsidR="00000000" w:rsidDel="00000000" w:rsidP="00000000" w:rsidRDefault="00000000" w:rsidRPr="00000000" w14:paraId="0000002A">
      <w:pPr>
        <w:rPr/>
      </w:pPr>
      <w:r w:rsidDel="00000000" w:rsidR="00000000" w:rsidRPr="00000000">
        <w:rPr>
          <w:rtl w:val="0"/>
        </w:rPr>
        <w:t xml:space="preserve">- Default Sort: Based on Composite Score</w:t>
      </w:r>
    </w:p>
    <w:p w:rsidR="00000000" w:rsidDel="00000000" w:rsidP="00000000" w:rsidRDefault="00000000" w:rsidRPr="00000000" w14:paraId="0000002B">
      <w:pPr>
        <w:rPr/>
      </w:pPr>
      <w:r w:rsidDel="00000000" w:rsidR="00000000" w:rsidRPr="00000000">
        <w:rPr>
          <w:rtl w:val="0"/>
        </w:rPr>
        <w:t xml:space="preserve">- Unique Feature: Integrates three critical dimensions into single scoring system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6. BUILD YOUR OWN (Custom Screening)</w:t>
      </w:r>
    </w:p>
    <w:p w:rsidR="00000000" w:rsidDel="00000000" w:rsidP="00000000" w:rsidRDefault="00000000" w:rsidRPr="00000000" w14:paraId="0000002E">
      <w:pPr>
        <w:rPr/>
      </w:pPr>
      <w:r w:rsidDel="00000000" w:rsidR="00000000" w:rsidRPr="00000000">
        <w:rPr>
          <w:rtl w:val="0"/>
        </w:rPr>
        <w:t xml:space="preserve">- Purpose: Create custom screens using institutional data, price trends, and filters</w:t>
      </w:r>
    </w:p>
    <w:p w:rsidR="00000000" w:rsidDel="00000000" w:rsidP="00000000" w:rsidRDefault="00000000" w:rsidRPr="00000000" w14:paraId="0000002F">
      <w:pPr>
        <w:rPr/>
      </w:pPr>
      <w:r w:rsidDel="00000000" w:rsidR="00000000" w:rsidRPr="00000000">
        <w:rPr>
          <w:rtl w:val="0"/>
        </w:rPr>
        <w:t xml:space="preserve">- Flexibility: Tailored to individual investing strategies</w:t>
      </w:r>
    </w:p>
    <w:p w:rsidR="00000000" w:rsidDel="00000000" w:rsidP="00000000" w:rsidRDefault="00000000" w:rsidRPr="00000000" w14:paraId="00000030">
      <w:pPr>
        <w:rPr/>
      </w:pPr>
      <w:r w:rsidDel="00000000" w:rsidR="00000000" w:rsidRPr="00000000">
        <w:rPr>
          <w:rtl w:val="0"/>
        </w:rPr>
        <w:t xml:space="preserve">- Component: Institutional data integration with price trend analysis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7. INSTITUTIONAL EXIT ANALYSIS</w:t>
      </w:r>
    </w:p>
    <w:p w:rsidR="00000000" w:rsidDel="00000000" w:rsidP="00000000" w:rsidRDefault="00000000" w:rsidRPr="00000000" w14:paraId="00000033">
      <w:pPr>
        <w:rPr/>
      </w:pPr>
      <w:r w:rsidDel="00000000" w:rsidR="00000000" w:rsidRPr="00000000">
        <w:rPr>
          <w:rtl w:val="0"/>
        </w:rPr>
        <w:t xml:space="preserve">- Purpose: Tracks where top institutions are reducing or exiting positions</w:t>
      </w:r>
    </w:p>
    <w:p w:rsidR="00000000" w:rsidDel="00000000" w:rsidP="00000000" w:rsidRDefault="00000000" w:rsidRPr="00000000" w14:paraId="00000034">
      <w:pPr>
        <w:rPr/>
      </w:pPr>
      <w:r w:rsidDel="00000000" w:rsidR="00000000" w:rsidRPr="00000000">
        <w:rPr>
          <w:rtl w:val="0"/>
        </w:rPr>
        <w:t xml:space="preserve">- Insight: Identifying distribution phases early</w:t>
      </w:r>
    </w:p>
    <w:p w:rsidR="00000000" w:rsidDel="00000000" w:rsidP="00000000" w:rsidRDefault="00000000" w:rsidRPr="00000000" w14:paraId="00000035">
      <w:pPr>
        <w:rPr/>
      </w:pPr>
      <w:r w:rsidDel="00000000" w:rsidR="00000000" w:rsidRPr="00000000">
        <w:rPr>
          <w:rtl w:val="0"/>
        </w:rPr>
        <w:t xml:space="preserve">- Strategic Value: Early warning system for institutional moves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8. REPORT - QUARTERLY - ULTIMATE REPORT</w:t>
      </w:r>
    </w:p>
    <w:p w:rsidR="00000000" w:rsidDel="00000000" w:rsidP="00000000" w:rsidRDefault="00000000" w:rsidRPr="00000000" w14:paraId="00000038">
      <w:pPr>
        <w:rPr/>
      </w:pPr>
      <w:r w:rsidDel="00000000" w:rsidR="00000000" w:rsidRPr="00000000">
        <w:rPr>
          <w:rtl w:val="0"/>
        </w:rPr>
        <w:t xml:space="preserve">- Purpose: Tracks stocks with consistent institutional accumulation across count, shares, and invested value each quarter</w:t>
      </w:r>
    </w:p>
    <w:p w:rsidR="00000000" w:rsidDel="00000000" w:rsidP="00000000" w:rsidRDefault="00000000" w:rsidRPr="00000000" w14:paraId="00000039">
      <w:pPr>
        <w:rPr/>
      </w:pPr>
      <w:r w:rsidDel="00000000" w:rsidR="00000000" w:rsidRPr="00000000">
        <w:rPr>
          <w:rtl w:val="0"/>
        </w:rPr>
        <w:t xml:space="preserve">- Data Coverage: 3,053+ stocks analyzed</w:t>
      </w:r>
    </w:p>
    <w:p w:rsidR="00000000" w:rsidDel="00000000" w:rsidP="00000000" w:rsidRDefault="00000000" w:rsidRPr="00000000" w14:paraId="0000003A">
      <w:pPr>
        <w:rPr/>
      </w:pPr>
      <w:r w:rsidDel="00000000" w:rsidR="00000000" w:rsidRPr="00000000">
        <w:rPr>
          <w:rtl w:val="0"/>
        </w:rPr>
        <w:t xml:space="preserve">- Time Period: Quarterly snapshots (Q2-2025, Q3-2025)</w:t>
      </w:r>
    </w:p>
    <w:p w:rsidR="00000000" w:rsidDel="00000000" w:rsidP="00000000" w:rsidRDefault="00000000" w:rsidRPr="00000000" w14:paraId="0000003B">
      <w:pPr>
        <w:rPr/>
      </w:pPr>
      <w:r w:rsidDel="00000000" w:rsidR="00000000" w:rsidRPr="00000000">
        <w:rPr>
          <w:rtl w:val="0"/>
        </w:rPr>
        <w:t xml:space="preserve">- Key Metrics: Q2-25 Approx Invested Value, Q3-25 Approx Invested Value, % Approx Invested Change, Q2-25 Inst Count, Q3-25 Inst Count, % Count Change</w:t>
      </w:r>
    </w:p>
    <w:p w:rsidR="00000000" w:rsidDel="00000000" w:rsidP="00000000" w:rsidRDefault="00000000" w:rsidRPr="00000000" w14:paraId="0000003C">
      <w:pPr>
        <w:rPr/>
      </w:pPr>
      <w:r w:rsidDel="00000000" w:rsidR="00000000" w:rsidRPr="00000000">
        <w:rPr>
          <w:rtl w:val="0"/>
        </w:rPr>
        <w:t xml:space="preserve">- Title Convention: "REPORT OF ALL INSTITUTIONS COUNTS CONSISTENTLY INCREASED"</w:t>
      </w:r>
    </w:p>
    <w:p w:rsidR="00000000" w:rsidDel="00000000" w:rsidP="00000000" w:rsidRDefault="00000000" w:rsidRPr="00000000" w14:paraId="0000003D">
      <w:pPr>
        <w:rPr/>
      </w:pPr>
      <w:r w:rsidDel="00000000" w:rsidR="00000000" w:rsidRPr="00000000">
        <w:rPr>
          <w:rtl w:val="0"/>
        </w:rPr>
        <w:t xml:space="preserve">- Filter Options: #Quarters selector (default: 2), Count dropdown</w:t>
      </w:r>
    </w:p>
    <w:p w:rsidR="00000000" w:rsidDel="00000000" w:rsidP="00000000" w:rsidRDefault="00000000" w:rsidRPr="00000000" w14:paraId="0000003E">
      <w:pPr>
        <w:rPr/>
      </w:pPr>
      <w:r w:rsidDel="00000000" w:rsidR="00000000" w:rsidRPr="00000000">
        <w:rPr>
          <w:rtl w:val="0"/>
        </w:rPr>
        <w:t xml:space="preserve">- Unique Feature: Most comprehensive institutional tracking with 3,000+ entries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9. INSTITUTIONS - SMART INVESTOR MOVES</w:t>
      </w:r>
    </w:p>
    <w:p w:rsidR="00000000" w:rsidDel="00000000" w:rsidP="00000000" w:rsidRDefault="00000000" w:rsidRPr="00000000" w14:paraId="00000041">
      <w:pPr>
        <w:rPr/>
      </w:pPr>
      <w:r w:rsidDel="00000000" w:rsidR="00000000" w:rsidRPr="00000000">
        <w:rPr>
          <w:rtl w:val="0"/>
        </w:rPr>
        <w:t xml:space="preserve">- Purpose: Track buying, selling, and holding behavior of leading institutions</w:t>
      </w:r>
    </w:p>
    <w:p w:rsidR="00000000" w:rsidDel="00000000" w:rsidP="00000000" w:rsidRDefault="00000000" w:rsidRPr="00000000" w14:paraId="00000042">
      <w:pPr>
        <w:rPr/>
      </w:pPr>
      <w:r w:rsidDel="00000000" w:rsidR="00000000" w:rsidRPr="00000000">
        <w:rPr>
          <w:rtl w:val="0"/>
        </w:rPr>
        <w:t xml:space="preserve">- Strategy: Follow smart money flows</w:t>
      </w:r>
    </w:p>
    <w:p w:rsidR="00000000" w:rsidDel="00000000" w:rsidP="00000000" w:rsidRDefault="00000000" w:rsidRPr="00000000" w14:paraId="00000043">
      <w:pPr>
        <w:rPr/>
      </w:pPr>
      <w:r w:rsidDel="00000000" w:rsidR="00000000" w:rsidRPr="00000000">
        <w:rPr>
          <w:rtl w:val="0"/>
        </w:rPr>
        <w:t xml:space="preserve">- Use Case: Understanding institutional strategy shifts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10. TS WEEKLY GEMS (Weekly Momentum)</w:t>
      </w:r>
    </w:p>
    <w:p w:rsidR="00000000" w:rsidDel="00000000" w:rsidP="00000000" w:rsidRDefault="00000000" w:rsidRPr="00000000" w14:paraId="00000046">
      <w:pPr>
        <w:rPr/>
      </w:pPr>
      <w:r w:rsidDel="00000000" w:rsidR="00000000" w:rsidRPr="00000000">
        <w:rPr>
          <w:rtl w:val="0"/>
        </w:rPr>
        <w:t xml:space="preserve">- Purpose: Identifies stocks maintaining consistent weekly price uptrends</w:t>
      </w:r>
    </w:p>
    <w:p w:rsidR="00000000" w:rsidDel="00000000" w:rsidP="00000000" w:rsidRDefault="00000000" w:rsidRPr="00000000" w14:paraId="00000047">
      <w:pPr>
        <w:rPr/>
      </w:pPr>
      <w:r w:rsidDel="00000000" w:rsidR="00000000" w:rsidRPr="00000000">
        <w:rPr>
          <w:rtl w:val="0"/>
        </w:rPr>
        <w:t xml:space="preserve">- Criteria: Catching early-stage momentum leaders before the crowd</w:t>
      </w:r>
    </w:p>
    <w:p w:rsidR="00000000" w:rsidDel="00000000" w:rsidP="00000000" w:rsidRDefault="00000000" w:rsidRPr="00000000" w14:paraId="00000048">
      <w:pPr>
        <w:rPr/>
      </w:pPr>
      <w:r w:rsidDel="00000000" w:rsidR="00000000" w:rsidRPr="00000000">
        <w:rPr>
          <w:rtl w:val="0"/>
        </w:rPr>
        <w:t xml:space="preserve">- Time Frame: Weekly (configurable, default: 2 weeks)</w:t>
      </w:r>
    </w:p>
    <w:p w:rsidR="00000000" w:rsidDel="00000000" w:rsidP="00000000" w:rsidRDefault="00000000" w:rsidRPr="00000000" w14:paraId="00000049">
      <w:pPr>
        <w:rPr/>
      </w:pPr>
      <w:r w:rsidDel="00000000" w:rsidR="00000000" w:rsidRPr="00000000">
        <w:rPr>
          <w:rtl w:val="0"/>
        </w:rPr>
        <w:t xml:space="preserve">- Context: "Consistently Going Up Since At least 2 Weeks ( The End price is &gt; S1 )"</w:t>
      </w:r>
    </w:p>
    <w:p w:rsidR="00000000" w:rsidDel="00000000" w:rsidP="00000000" w:rsidRDefault="00000000" w:rsidRPr="00000000" w14:paraId="0000004A">
      <w:pPr>
        <w:rPr/>
      </w:pPr>
      <w:r w:rsidDel="00000000" w:rsidR="00000000" w:rsidRPr="00000000">
        <w:rPr>
          <w:rtl w:val="0"/>
        </w:rPr>
        <w:t xml:space="preserve">- Unique Feature: Smaller time horizon for faster trading signals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11. REPORTS - QUARTERLY - SECTOR WISE ALLOCATION</w:t>
      </w:r>
    </w:p>
    <w:p w:rsidR="00000000" w:rsidDel="00000000" w:rsidP="00000000" w:rsidRDefault="00000000" w:rsidRPr="00000000" w14:paraId="0000004D">
      <w:pPr>
        <w:rPr/>
      </w:pPr>
      <w:r w:rsidDel="00000000" w:rsidR="00000000" w:rsidRPr="00000000">
        <w:rPr>
          <w:rtl w:val="0"/>
        </w:rPr>
        <w:t xml:space="preserve">- Purpose: Institutional capital allocation across sectors each quarter</w:t>
      </w:r>
    </w:p>
    <w:p w:rsidR="00000000" w:rsidDel="00000000" w:rsidP="00000000" w:rsidRDefault="00000000" w:rsidRPr="00000000" w14:paraId="0000004E">
      <w:pPr>
        <w:rPr/>
      </w:pPr>
      <w:r w:rsidDel="00000000" w:rsidR="00000000" w:rsidRPr="00000000">
        <w:rPr>
          <w:rtl w:val="0"/>
        </w:rPr>
        <w:t xml:space="preserve">- Insight: Revealing sector rotation and market leadership</w:t>
      </w:r>
    </w:p>
    <w:p w:rsidR="00000000" w:rsidDel="00000000" w:rsidP="00000000" w:rsidRDefault="00000000" w:rsidRPr="00000000" w14:paraId="0000004F">
      <w:pPr>
        <w:rPr/>
      </w:pPr>
      <w:r w:rsidDel="00000000" w:rsidR="00000000" w:rsidRPr="00000000">
        <w:rPr>
          <w:rtl w:val="0"/>
        </w:rPr>
        <w:t xml:space="preserve">- Strategic Value: Understanding macro institutional positioning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12. 52-WEEK-LOW REVERSAL</w:t>
      </w:r>
    </w:p>
    <w:p w:rsidR="00000000" w:rsidDel="00000000" w:rsidP="00000000" w:rsidRDefault="00000000" w:rsidRPr="00000000" w14:paraId="00000052">
      <w:pPr>
        <w:rPr/>
      </w:pPr>
      <w:r w:rsidDel="00000000" w:rsidR="00000000" w:rsidRPr="00000000">
        <w:rPr>
          <w:rtl w:val="0"/>
        </w:rPr>
        <w:t xml:space="preserve">- Purpose: Identifies stocks that have doubled from 52-week low OR increased by at least 50%</w:t>
      </w:r>
    </w:p>
    <w:p w:rsidR="00000000" w:rsidDel="00000000" w:rsidP="00000000" w:rsidRDefault="00000000" w:rsidRPr="00000000" w14:paraId="00000053">
      <w:pPr>
        <w:rPr/>
      </w:pPr>
      <w:r w:rsidDel="00000000" w:rsidR="00000000" w:rsidRPr="00000000">
        <w:rPr>
          <w:rtl w:val="0"/>
        </w:rPr>
        <w:t xml:space="preserve">- Focus: Spotting powerful reversal opportunities</w:t>
      </w:r>
    </w:p>
    <w:p w:rsidR="00000000" w:rsidDel="00000000" w:rsidP="00000000" w:rsidRDefault="00000000" w:rsidRPr="00000000" w14:paraId="00000054">
      <w:pPr>
        <w:rPr/>
      </w:pPr>
      <w:r w:rsidDel="00000000" w:rsidR="00000000" w:rsidRPr="00000000">
        <w:rPr>
          <w:rtl w:val="0"/>
        </w:rPr>
        <w:t xml:space="preserve">- Risk Profile: Recovery-based strategy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SITE ARCHITECTURE &amp; DATA STRUCTURE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Platform Foundation:</w:t>
      </w:r>
    </w:p>
    <w:p w:rsidR="00000000" w:rsidDel="00000000" w:rsidP="00000000" w:rsidRDefault="00000000" w:rsidRPr="00000000" w14:paraId="0000005B">
      <w:pPr>
        <w:rPr/>
      </w:pPr>
      <w:r w:rsidDel="00000000" w:rsidR="00000000" w:rsidRPr="00000000">
        <w:rPr>
          <w:rtl w:val="0"/>
        </w:rPr>
        <w:t xml:space="preserve">- URL Base: https://www.thinksabio.com/</w:t>
      </w:r>
    </w:p>
    <w:p w:rsidR="00000000" w:rsidDel="00000000" w:rsidP="00000000" w:rsidRDefault="00000000" w:rsidRPr="00000000" w14:paraId="0000005C">
      <w:pPr>
        <w:rPr/>
      </w:pPr>
      <w:r w:rsidDel="00000000" w:rsidR="00000000" w:rsidRPr="00000000">
        <w:rPr>
          <w:rtl w:val="0"/>
        </w:rPr>
        <w:t xml:space="preserve">- Core Pages: /ts-smart-premium (Signature Reports Hub), /search/report, /reports</w:t>
      </w:r>
    </w:p>
    <w:p w:rsidR="00000000" w:rsidDel="00000000" w:rsidP="00000000" w:rsidRDefault="00000000" w:rsidRPr="00000000" w14:paraId="0000005D">
      <w:pPr>
        <w:rPr/>
      </w:pPr>
      <w:r w:rsidDel="00000000" w:rsidR="00000000" w:rsidRPr="00000000">
        <w:rPr>
          <w:rtl w:val="0"/>
        </w:rPr>
        <w:t xml:space="preserve">- Navigation: Breadcrumb-based reporting system</w:t>
      </w:r>
    </w:p>
    <w:p w:rsidR="00000000" w:rsidDel="00000000" w:rsidP="00000000" w:rsidRDefault="00000000" w:rsidRPr="00000000" w14:paraId="0000005E">
      <w:pPr>
        <w:rPr/>
      </w:pPr>
      <w:r w:rsidDel="00000000" w:rsidR="00000000" w:rsidRPr="00000000">
        <w:rPr>
          <w:rtl w:val="0"/>
        </w:rPr>
        <w:t xml:space="preserve">- Authentication: User session maintained (example: "Venkata Raja" logged in)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Report Data Delivery:</w:t>
      </w:r>
    </w:p>
    <w:p w:rsidR="00000000" w:rsidDel="00000000" w:rsidP="00000000" w:rsidRDefault="00000000" w:rsidRPr="00000000" w14:paraId="00000061">
      <w:pPr>
        <w:rPr/>
      </w:pPr>
      <w:r w:rsidDel="00000000" w:rsidR="00000000" w:rsidRPr="00000000">
        <w:rPr>
          <w:rtl w:val="0"/>
        </w:rPr>
        <w:t xml:space="preserve">- Format: Interactive HTML tables with pagination</w:t>
      </w:r>
    </w:p>
    <w:p w:rsidR="00000000" w:rsidDel="00000000" w:rsidP="00000000" w:rsidRDefault="00000000" w:rsidRPr="00000000" w14:paraId="00000062">
      <w:pPr>
        <w:rPr/>
      </w:pPr>
      <w:r w:rsidDel="00000000" w:rsidR="00000000" w:rsidRPr="00000000">
        <w:rPr>
          <w:rtl w:val="0"/>
        </w:rPr>
        <w:t xml:space="preserve">- Default Pagination: 20 entries per page</w:t>
      </w:r>
    </w:p>
    <w:p w:rsidR="00000000" w:rsidDel="00000000" w:rsidP="00000000" w:rsidRDefault="00000000" w:rsidRPr="00000000" w14:paraId="00000063">
      <w:pPr>
        <w:rPr/>
      </w:pPr>
      <w:r w:rsidDel="00000000" w:rsidR="00000000" w:rsidRPr="00000000">
        <w:rPr>
          <w:rtl w:val="0"/>
        </w:rPr>
        <w:t xml:space="preserve">- Sorting: Column-based with default sort indicators</w:t>
      </w:r>
    </w:p>
    <w:p w:rsidR="00000000" w:rsidDel="00000000" w:rsidP="00000000" w:rsidRDefault="00000000" w:rsidRPr="00000000" w14:paraId="00000064">
      <w:pPr>
        <w:rPr/>
      </w:pPr>
      <w:r w:rsidDel="00000000" w:rsidR="00000000" w:rsidRPr="00000000">
        <w:rPr>
          <w:rtl w:val="0"/>
        </w:rPr>
        <w:t xml:space="preserve">- Filtering: Dynamic filters (Quarters, Counts, Sectors, Percentages)</w:t>
      </w:r>
    </w:p>
    <w:p w:rsidR="00000000" w:rsidDel="00000000" w:rsidP="00000000" w:rsidRDefault="00000000" w:rsidRPr="00000000" w14:paraId="00000065">
      <w:pPr>
        <w:rPr/>
      </w:pPr>
      <w:r w:rsidDel="00000000" w:rsidR="00000000" w:rsidRPr="00000000">
        <w:rPr>
          <w:rtl w:val="0"/>
        </w:rPr>
        <w:t xml:space="preserve">- Export: Excel download capability</w:t>
      </w:r>
    </w:p>
    <w:p w:rsidR="00000000" w:rsidDel="00000000" w:rsidP="00000000" w:rsidRDefault="00000000" w:rsidRPr="00000000" w14:paraId="00000066">
      <w:pPr>
        <w:rPr/>
      </w:pPr>
      <w:r w:rsidDel="00000000" w:rsidR="00000000" w:rsidRPr="00000000">
        <w:rPr>
          <w:rtl w:val="0"/>
        </w:rPr>
        <w:t xml:space="preserve">- Customization: Column visibility toggle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Data Parameters Tracked:</w:t>
      </w:r>
    </w:p>
    <w:p w:rsidR="00000000" w:rsidDel="00000000" w:rsidP="00000000" w:rsidRDefault="00000000" w:rsidRPr="00000000" w14:paraId="00000069">
      <w:pPr>
        <w:rPr/>
      </w:pPr>
      <w:r w:rsidDel="00000000" w:rsidR="00000000" w:rsidRPr="00000000">
        <w:rPr>
          <w:rtl w:val="0"/>
        </w:rPr>
        <w:t xml:space="preserve">1. Institutional Metrics:</w:t>
      </w:r>
    </w:p>
    <w:p w:rsidR="00000000" w:rsidDel="00000000" w:rsidP="00000000" w:rsidRDefault="00000000" w:rsidRPr="00000000" w14:paraId="0000006A">
      <w:pPr>
        <w:rPr/>
      </w:pPr>
      <w:r w:rsidDel="00000000" w:rsidR="00000000" w:rsidRPr="00000000">
        <w:rPr>
          <w:rtl w:val="0"/>
        </w:rPr>
        <w:t xml:space="preserve">   - Share count changes (quarterly)</w:t>
      </w:r>
    </w:p>
    <w:p w:rsidR="00000000" w:rsidDel="00000000" w:rsidP="00000000" w:rsidRDefault="00000000" w:rsidRPr="00000000" w14:paraId="0000006B">
      <w:pPr>
        <w:rPr/>
      </w:pPr>
      <w:r w:rsidDel="00000000" w:rsidR="00000000" w:rsidRPr="00000000">
        <w:rPr>
          <w:rtl w:val="0"/>
        </w:rPr>
        <w:t xml:space="preserve">   - Institutional investor count</w:t>
      </w:r>
    </w:p>
    <w:p w:rsidR="00000000" w:rsidDel="00000000" w:rsidP="00000000" w:rsidRDefault="00000000" w:rsidRPr="00000000" w14:paraId="0000006C">
      <w:pPr>
        <w:rPr/>
      </w:pPr>
      <w:r w:rsidDel="00000000" w:rsidR="00000000" w:rsidRPr="00000000">
        <w:rPr>
          <w:rtl w:val="0"/>
        </w:rPr>
        <w:t xml:space="preserve">   - Invested value in dollars</w:t>
      </w:r>
    </w:p>
    <w:p w:rsidR="00000000" w:rsidDel="00000000" w:rsidP="00000000" w:rsidRDefault="00000000" w:rsidRPr="00000000" w14:paraId="0000006D">
      <w:pPr>
        <w:rPr/>
      </w:pPr>
      <w:r w:rsidDel="00000000" w:rsidR="00000000" w:rsidRPr="00000000">
        <w:rPr>
          <w:rtl w:val="0"/>
        </w:rPr>
        <w:t xml:space="preserve">   - Percentage changes quarter-over-quarter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 Price/Technical Metrics:</w:t>
      </w:r>
    </w:p>
    <w:p w:rsidR="00000000" w:rsidDel="00000000" w:rsidP="00000000" w:rsidRDefault="00000000" w:rsidRPr="00000000" w14:paraId="00000070">
      <w:pPr>
        <w:rPr/>
      </w:pPr>
      <w:r w:rsidDel="00000000" w:rsidR="00000000" w:rsidRPr="00000000">
        <w:rPr>
          <w:rtl w:val="0"/>
        </w:rPr>
        <w:t xml:space="preserve">   - Stock symbol and last sale price</w:t>
      </w:r>
    </w:p>
    <w:p w:rsidR="00000000" w:rsidDel="00000000" w:rsidP="00000000" w:rsidRDefault="00000000" w:rsidRPr="00000000" w14:paraId="00000071">
      <w:pPr>
        <w:rPr/>
      </w:pPr>
      <w:r w:rsidDel="00000000" w:rsidR="00000000" w:rsidRPr="00000000">
        <w:rPr>
          <w:rtl w:val="0"/>
        </w:rPr>
        <w:t xml:space="preserve">   - Sector classification</w:t>
      </w:r>
    </w:p>
    <w:p w:rsidR="00000000" w:rsidDel="00000000" w:rsidP="00000000" w:rsidRDefault="00000000" w:rsidRPr="00000000" w14:paraId="00000072">
      <w:pPr>
        <w:rPr/>
      </w:pPr>
      <w:r w:rsidDel="00000000" w:rsidR="00000000" w:rsidRPr="00000000">
        <w:rPr>
          <w:rtl w:val="0"/>
        </w:rPr>
        <w:t xml:space="preserve">   - Volume analysis</w:t>
      </w:r>
    </w:p>
    <w:p w:rsidR="00000000" w:rsidDel="00000000" w:rsidP="00000000" w:rsidRDefault="00000000" w:rsidRPr="00000000" w14:paraId="00000073">
      <w:pPr>
        <w:rPr/>
      </w:pPr>
      <w:r w:rsidDel="00000000" w:rsidR="00000000" w:rsidRPr="00000000">
        <w:rPr>
          <w:rtl w:val="0"/>
        </w:rPr>
        <w:t xml:space="preserve">   - Price uptrends</w:t>
      </w:r>
    </w:p>
    <w:p w:rsidR="00000000" w:rsidDel="00000000" w:rsidP="00000000" w:rsidRDefault="00000000" w:rsidRPr="00000000" w14:paraId="00000074">
      <w:pPr>
        <w:rPr/>
      </w:pPr>
      <w:r w:rsidDel="00000000" w:rsidR="00000000" w:rsidRPr="00000000">
        <w:rPr>
          <w:rtl w:val="0"/>
        </w:rPr>
        <w:t xml:space="preserve">   - 52-week highs/lows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3. Temporal Dimensions:</w:t>
      </w:r>
    </w:p>
    <w:p w:rsidR="00000000" w:rsidDel="00000000" w:rsidP="00000000" w:rsidRDefault="00000000" w:rsidRPr="00000000" w14:paraId="00000077">
      <w:pPr>
        <w:rPr/>
      </w:pPr>
      <w:r w:rsidDel="00000000" w:rsidR="00000000" w:rsidRPr="00000000">
        <w:rPr>
          <w:rtl w:val="0"/>
        </w:rPr>
        <w:t xml:space="preserve">   - Real-time (AI Alerts)</w:t>
      </w:r>
    </w:p>
    <w:p w:rsidR="00000000" w:rsidDel="00000000" w:rsidP="00000000" w:rsidRDefault="00000000" w:rsidRPr="00000000" w14:paraId="00000078">
      <w:pPr>
        <w:rPr/>
      </w:pPr>
      <w:r w:rsidDel="00000000" w:rsidR="00000000" w:rsidRPr="00000000">
        <w:rPr>
          <w:rtl w:val="0"/>
        </w:rPr>
        <w:t xml:space="preserve">   - Weekly (TS Weekly Gems)</w:t>
      </w:r>
    </w:p>
    <w:p w:rsidR="00000000" w:rsidDel="00000000" w:rsidP="00000000" w:rsidRDefault="00000000" w:rsidRPr="00000000" w14:paraId="00000079">
      <w:pPr>
        <w:rPr/>
      </w:pPr>
      <w:r w:rsidDel="00000000" w:rsidR="00000000" w:rsidRPr="00000000">
        <w:rPr>
          <w:rtl w:val="0"/>
        </w:rPr>
        <w:t xml:space="preserve">   - Quarterly (Most reports)</w:t>
      </w:r>
    </w:p>
    <w:p w:rsidR="00000000" w:rsidDel="00000000" w:rsidP="00000000" w:rsidRDefault="00000000" w:rsidRPr="00000000" w14:paraId="0000007A">
      <w:pPr>
        <w:rPr/>
      </w:pPr>
      <w:r w:rsidDel="00000000" w:rsidR="00000000" w:rsidRPr="00000000">
        <w:rPr>
          <w:rtl w:val="0"/>
        </w:rPr>
        <w:t xml:space="preserve">   - Historical patterns (52-week reversals)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KEY METHODOLOGY INSIGHTS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 Composite Scoring Logic (Platinum Report):</w:t>
      </w:r>
    </w:p>
    <w:p w:rsidR="00000000" w:rsidDel="00000000" w:rsidP="00000000" w:rsidRDefault="00000000" w:rsidRPr="00000000" w14:paraId="00000081">
      <w:pPr>
        <w:rPr/>
      </w:pPr>
      <w:r w:rsidDel="00000000" w:rsidR="00000000" w:rsidRPr="00000000">
        <w:rPr>
          <w:rtl w:val="0"/>
        </w:rPr>
        <w:t xml:space="preserve">   - Blends three dimensions: institutional accumulation + volume growth + market stability</w:t>
      </w:r>
    </w:p>
    <w:p w:rsidR="00000000" w:rsidDel="00000000" w:rsidP="00000000" w:rsidRDefault="00000000" w:rsidRPr="00000000" w14:paraId="00000082">
      <w:pPr>
        <w:rPr/>
      </w:pPr>
      <w:r w:rsidDel="00000000" w:rsidR="00000000" w:rsidRPr="00000000">
        <w:rPr>
          <w:rtl w:val="0"/>
        </w:rPr>
        <w:t xml:space="preserve">   - Provides single-number quick assessment</w:t>
      </w:r>
    </w:p>
    <w:p w:rsidR="00000000" w:rsidDel="00000000" w:rsidP="00000000" w:rsidRDefault="00000000" w:rsidRPr="00000000" w14:paraId="00000083">
      <w:pPr>
        <w:rPr/>
      </w:pPr>
      <w:r w:rsidDel="00000000" w:rsidR="00000000" w:rsidRPr="00000000">
        <w:rPr>
          <w:rtl w:val="0"/>
        </w:rPr>
        <w:t xml:space="preserve">   - Enables ranking and comparison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2. Multi-Dimensional Alignment (CSAPV Gainers):</w:t>
      </w:r>
    </w:p>
    <w:p w:rsidR="00000000" w:rsidDel="00000000" w:rsidP="00000000" w:rsidRDefault="00000000" w:rsidRPr="00000000" w14:paraId="00000086">
      <w:pPr>
        <w:rPr/>
      </w:pPr>
      <w:r w:rsidDel="00000000" w:rsidR="00000000" w:rsidRPr="00000000">
        <w:rPr>
          <w:rtl w:val="0"/>
        </w:rPr>
        <w:t xml:space="preserve">   - Requires consistency across: Counts + Shares + Approx Value + Price + Volume</w:t>
      </w:r>
    </w:p>
    <w:p w:rsidR="00000000" w:rsidDel="00000000" w:rsidP="00000000" w:rsidRDefault="00000000" w:rsidRPr="00000000" w14:paraId="00000087">
      <w:pPr>
        <w:rPr/>
      </w:pPr>
      <w:r w:rsidDel="00000000" w:rsidR="00000000" w:rsidRPr="00000000">
        <w:rPr>
          <w:rtl w:val="0"/>
        </w:rPr>
        <w:t xml:space="preserve">   - Higher validation threshold reduces false signals</w:t>
      </w:r>
    </w:p>
    <w:p w:rsidR="00000000" w:rsidDel="00000000" w:rsidP="00000000" w:rsidRDefault="00000000" w:rsidRPr="00000000" w14:paraId="00000088">
      <w:pPr>
        <w:rPr/>
      </w:pPr>
      <w:r w:rsidDel="00000000" w:rsidR="00000000" w:rsidRPr="00000000">
        <w:rPr>
          <w:rtl w:val="0"/>
        </w:rPr>
        <w:t xml:space="preserve">   - Filters for "structurally strong" moves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3. Institutional Accumulation Tracking:</w:t>
      </w:r>
    </w:p>
    <w:p w:rsidR="00000000" w:rsidDel="00000000" w:rsidP="00000000" w:rsidRDefault="00000000" w:rsidRPr="00000000" w14:paraId="0000008B">
      <w:pPr>
        <w:rPr/>
      </w:pPr>
      <w:r w:rsidDel="00000000" w:rsidR="00000000" w:rsidRPr="00000000">
        <w:rPr>
          <w:rtl w:val="0"/>
        </w:rPr>
        <w:t xml:space="preserve">   - Monitors both share count AND investor count</w:t>
      </w:r>
    </w:p>
    <w:p w:rsidR="00000000" w:rsidDel="00000000" w:rsidP="00000000" w:rsidRDefault="00000000" w:rsidRPr="00000000" w14:paraId="0000008C">
      <w:pPr>
        <w:rPr/>
      </w:pPr>
      <w:r w:rsidDel="00000000" w:rsidR="00000000" w:rsidRPr="00000000">
        <w:rPr>
          <w:rtl w:val="0"/>
        </w:rPr>
        <w:t xml:space="preserve">   - Tracks invested value in absolute dollars</w:t>
      </w:r>
    </w:p>
    <w:p w:rsidR="00000000" w:rsidDel="00000000" w:rsidP="00000000" w:rsidRDefault="00000000" w:rsidRPr="00000000" w14:paraId="0000008D">
      <w:pPr>
        <w:rPr/>
      </w:pPr>
      <w:r w:rsidDel="00000000" w:rsidR="00000000" w:rsidRPr="00000000">
        <w:rPr>
          <w:rtl w:val="0"/>
        </w:rPr>
        <w:t xml:space="preserve">   - Calculates percentage changes to normalize comparisons</w:t>
      </w:r>
    </w:p>
    <w:p w:rsidR="00000000" w:rsidDel="00000000" w:rsidP="00000000" w:rsidRDefault="00000000" w:rsidRPr="00000000" w14:paraId="0000008E">
      <w:pPr>
        <w:rPr/>
      </w:pPr>
      <w:r w:rsidDel="00000000" w:rsidR="00000000" w:rsidRPr="00000000">
        <w:rPr>
          <w:rtl w:val="0"/>
        </w:rPr>
        <w:t xml:space="preserve">   - Filters for consistent patterns across multiple quarters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4. Time-Based Strategy Layering:</w:t>
      </w:r>
    </w:p>
    <w:p w:rsidR="00000000" w:rsidDel="00000000" w:rsidP="00000000" w:rsidRDefault="00000000" w:rsidRPr="00000000" w14:paraId="00000091">
      <w:pPr>
        <w:rPr/>
      </w:pPr>
      <w:r w:rsidDel="00000000" w:rsidR="00000000" w:rsidRPr="00000000">
        <w:rPr>
          <w:rtl w:val="0"/>
        </w:rPr>
        <w:t xml:space="preserve">   - Real-time alerts for immediate action</w:t>
      </w:r>
    </w:p>
    <w:p w:rsidR="00000000" w:rsidDel="00000000" w:rsidP="00000000" w:rsidRDefault="00000000" w:rsidRPr="00000000" w14:paraId="00000092">
      <w:pPr>
        <w:rPr/>
      </w:pPr>
      <w:r w:rsidDel="00000000" w:rsidR="00000000" w:rsidRPr="00000000">
        <w:rPr>
          <w:rtl w:val="0"/>
        </w:rPr>
        <w:t xml:space="preserve">   - Weekly analysis for tactical positioning</w:t>
      </w:r>
    </w:p>
    <w:p w:rsidR="00000000" w:rsidDel="00000000" w:rsidP="00000000" w:rsidRDefault="00000000" w:rsidRPr="00000000" w14:paraId="00000093">
      <w:pPr>
        <w:rPr/>
      </w:pPr>
      <w:r w:rsidDel="00000000" w:rsidR="00000000" w:rsidRPr="00000000">
        <w:rPr>
          <w:rtl w:val="0"/>
        </w:rPr>
        <w:t xml:space="preserve">   - Quarterly deep-dives for strategic validation</w:t>
      </w:r>
    </w:p>
    <w:p w:rsidR="00000000" w:rsidDel="00000000" w:rsidP="00000000" w:rsidRDefault="00000000" w:rsidRPr="00000000" w14:paraId="00000094">
      <w:pPr>
        <w:rPr/>
      </w:pPr>
      <w:r w:rsidDel="00000000" w:rsidR="00000000" w:rsidRPr="00000000">
        <w:rPr>
          <w:rtl w:val="0"/>
        </w:rPr>
        <w:t xml:space="preserve">   - Long-term reversals (52-week) for recovery plays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CURRENT LIMITATIONS &amp; ENRICHMENT OPPORTUNITIES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Data Silos:</w:t>
      </w:r>
    </w:p>
    <w:p w:rsidR="00000000" w:rsidDel="00000000" w:rsidP="00000000" w:rsidRDefault="00000000" w:rsidRPr="00000000" w14:paraId="0000009B">
      <w:pPr>
        <w:rPr/>
      </w:pPr>
      <w:r w:rsidDel="00000000" w:rsidR="00000000" w:rsidRPr="00000000">
        <w:rPr>
          <w:rtl w:val="0"/>
        </w:rPr>
        <w:t xml:space="preserve">- Each report operates semi-independently</w:t>
      </w:r>
    </w:p>
    <w:p w:rsidR="00000000" w:rsidDel="00000000" w:rsidP="00000000" w:rsidRDefault="00000000" w:rsidRPr="00000000" w14:paraId="0000009C">
      <w:pPr>
        <w:rPr/>
      </w:pPr>
      <w:r w:rsidDel="00000000" w:rsidR="00000000" w:rsidRPr="00000000">
        <w:rPr>
          <w:rtl w:val="0"/>
        </w:rPr>
        <w:t xml:space="preserve">- Limited cross-report correlation</w:t>
      </w:r>
    </w:p>
    <w:p w:rsidR="00000000" w:rsidDel="00000000" w:rsidP="00000000" w:rsidRDefault="00000000" w:rsidRPr="00000000" w14:paraId="0000009D">
      <w:pPr>
        <w:rPr/>
      </w:pPr>
      <w:r w:rsidDel="00000000" w:rsidR="00000000" w:rsidRPr="00000000">
        <w:rPr>
          <w:rtl w:val="0"/>
        </w:rPr>
        <w:t xml:space="preserve">- Inconsistent terminology across reports</w:t>
      </w:r>
    </w:p>
    <w:p w:rsidR="00000000" w:rsidDel="00000000" w:rsidP="00000000" w:rsidRDefault="00000000" w:rsidRPr="00000000" w14:paraId="0000009E">
      <w:pPr>
        <w:rPr/>
      </w:pPr>
      <w:r w:rsidDel="00000000" w:rsidR="00000000" w:rsidRPr="00000000">
        <w:rPr>
          <w:rtl w:val="0"/>
        </w:rPr>
        <w:t xml:space="preserve">- No unified scoring dashboard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Simplification Opportunities:</w:t>
      </w:r>
    </w:p>
    <w:p w:rsidR="00000000" w:rsidDel="00000000" w:rsidP="00000000" w:rsidRDefault="00000000" w:rsidRPr="00000000" w14:paraId="000000A1">
      <w:pPr>
        <w:rPr/>
      </w:pPr>
      <w:r w:rsidDel="00000000" w:rsidR="00000000" w:rsidRPr="00000000">
        <w:rPr>
          <w:rtl w:val="0"/>
        </w:rPr>
        <w:t xml:space="preserve">1. Unified Data Model: Create single source of truth for all institutional metrics</w:t>
      </w:r>
    </w:p>
    <w:p w:rsidR="00000000" w:rsidDel="00000000" w:rsidP="00000000" w:rsidRDefault="00000000" w:rsidRPr="00000000" w14:paraId="000000A2">
      <w:pPr>
        <w:rPr/>
      </w:pPr>
      <w:r w:rsidDel="00000000" w:rsidR="00000000" w:rsidRPr="00000000">
        <w:rPr>
          <w:rtl w:val="0"/>
        </w:rPr>
        <w:t xml:space="preserve">2. Unified Dashboard: Single view combining all 12 reports with drill-down capability</w:t>
      </w:r>
    </w:p>
    <w:p w:rsidR="00000000" w:rsidDel="00000000" w:rsidP="00000000" w:rsidRDefault="00000000" w:rsidRPr="00000000" w14:paraId="000000A3">
      <w:pPr>
        <w:rPr/>
      </w:pPr>
      <w:r w:rsidDel="00000000" w:rsidR="00000000" w:rsidRPr="00000000">
        <w:rPr>
          <w:rtl w:val="0"/>
        </w:rPr>
        <w:t xml:space="preserve">3. Composite Intelligence: Create synthetic scores combining insights from multiple reports</w:t>
      </w:r>
    </w:p>
    <w:p w:rsidR="00000000" w:rsidDel="00000000" w:rsidP="00000000" w:rsidRDefault="00000000" w:rsidRPr="00000000" w14:paraId="000000A4">
      <w:pPr>
        <w:rPr/>
      </w:pPr>
      <w:r w:rsidDel="00000000" w:rsidR="00000000" w:rsidRPr="00000000">
        <w:rPr>
          <w:rtl w:val="0"/>
        </w:rPr>
        <w:t xml:space="preserve">4. Confidence Scoring: Add confidence levels to recommendations based on multi-report consensus</w:t>
      </w:r>
    </w:p>
    <w:p w:rsidR="00000000" w:rsidDel="00000000" w:rsidP="00000000" w:rsidRDefault="00000000" w:rsidRPr="00000000" w14:paraId="000000A5">
      <w:pPr>
        <w:rPr/>
      </w:pPr>
      <w:r w:rsidDel="00000000" w:rsidR="00000000" w:rsidRPr="00000000">
        <w:rPr>
          <w:rtl w:val="0"/>
        </w:rPr>
        <w:t xml:space="preserve">5. Alert Consolidation: Merge overlapping real-time and event-based data</w:t>
      </w:r>
    </w:p>
    <w:p w:rsidR="00000000" w:rsidDel="00000000" w:rsidP="00000000" w:rsidRDefault="00000000" w:rsidRPr="00000000" w14:paraId="000000A6">
      <w:pPr>
        <w:rPr/>
      </w:pPr>
      <w:r w:rsidDel="00000000" w:rsidR="00000000" w:rsidRPr="00000000">
        <w:rPr>
          <w:rtl w:val="0"/>
        </w:rPr>
        <w:t xml:space="preserve">6. Sector-Level Analytics: Add sector aggregation above individual stock view</w:t>
      </w:r>
    </w:p>
    <w:p w:rsidR="00000000" w:rsidDel="00000000" w:rsidP="00000000" w:rsidRDefault="00000000" w:rsidRPr="00000000" w14:paraId="000000A7">
      <w:pPr>
        <w:rPr/>
      </w:pPr>
      <w:r w:rsidDel="00000000" w:rsidR="00000000" w:rsidRPr="00000000">
        <w:rPr>
          <w:rtl w:val="0"/>
        </w:rPr>
        <w:t xml:space="preserve">7. Temporal Correlation: Link short-term (weekly) with long-term (quarterly) patterns</w:t>
      </w:r>
    </w:p>
    <w:p w:rsidR="00000000" w:rsidDel="00000000" w:rsidP="00000000" w:rsidRDefault="00000000" w:rsidRPr="00000000" w14:paraId="000000A8">
      <w:pPr>
        <w:rPr/>
      </w:pPr>
      <w:r w:rsidDel="00000000" w:rsidR="00000000" w:rsidRPr="00000000">
        <w:rPr>
          <w:rtl w:val="0"/>
        </w:rPr>
        <w:t xml:space="preserve">8. API-First Architecture: Enable programmatic access for different data consumers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Enrichment Opportunities:</w:t>
      </w:r>
    </w:p>
    <w:p w:rsidR="00000000" w:rsidDel="00000000" w:rsidP="00000000" w:rsidRDefault="00000000" w:rsidRPr="00000000" w14:paraId="000000AB">
      <w:pPr>
        <w:rPr/>
      </w:pPr>
      <w:r w:rsidDel="00000000" w:rsidR="00000000" w:rsidRPr="00000000">
        <w:rPr>
          <w:rtl w:val="0"/>
        </w:rPr>
        <w:t xml:space="preserve">1. Risk-Adjusted Metrics: Add volatility, beta, drawdown analysis</w:t>
      </w:r>
    </w:p>
    <w:p w:rsidR="00000000" w:rsidDel="00000000" w:rsidP="00000000" w:rsidRDefault="00000000" w:rsidRPr="00000000" w14:paraId="000000AC">
      <w:pPr>
        <w:rPr/>
      </w:pPr>
      <w:r w:rsidDel="00000000" w:rsidR="00000000" w:rsidRPr="00000000">
        <w:rPr>
          <w:rtl w:val="0"/>
        </w:rPr>
        <w:t xml:space="preserve">2. Peer Comparison: Benchmark against sector and market averages</w:t>
      </w:r>
    </w:p>
    <w:p w:rsidR="00000000" w:rsidDel="00000000" w:rsidP="00000000" w:rsidRDefault="00000000" w:rsidRPr="00000000" w14:paraId="000000AD">
      <w:pPr>
        <w:rPr/>
      </w:pPr>
      <w:r w:rsidDel="00000000" w:rsidR="00000000" w:rsidRPr="00000000">
        <w:rPr>
          <w:rtl w:val="0"/>
        </w:rPr>
        <w:t xml:space="preserve">3. Predictive Signals: ML-based forecast of next quarter's institutional moves</w:t>
      </w:r>
    </w:p>
    <w:p w:rsidR="00000000" w:rsidDel="00000000" w:rsidP="00000000" w:rsidRDefault="00000000" w:rsidRPr="00000000" w14:paraId="000000AE">
      <w:pPr>
        <w:rPr/>
      </w:pPr>
      <w:r w:rsidDel="00000000" w:rsidR="00000000" w:rsidRPr="00000000">
        <w:rPr>
          <w:rtl w:val="0"/>
        </w:rPr>
        <w:t xml:space="preserve">4. Sentiment Integration: Combine with news/social sentiment data</w:t>
      </w:r>
    </w:p>
    <w:p w:rsidR="00000000" w:rsidDel="00000000" w:rsidP="00000000" w:rsidRDefault="00000000" w:rsidRPr="00000000" w14:paraId="000000AF">
      <w:pPr>
        <w:rPr/>
      </w:pPr>
      <w:r w:rsidDel="00000000" w:rsidR="00000000" w:rsidRPr="00000000">
        <w:rPr>
          <w:rtl w:val="0"/>
        </w:rPr>
        <w:t xml:space="preserve">5. Regulatory Events: Flag earnings dates, SEC filings triggering changes</w:t>
      </w:r>
    </w:p>
    <w:p w:rsidR="00000000" w:rsidDel="00000000" w:rsidP="00000000" w:rsidRDefault="00000000" w:rsidRPr="00000000" w14:paraId="000000B0">
      <w:pPr>
        <w:rPr/>
      </w:pPr>
      <w:r w:rsidDel="00000000" w:rsidR="00000000" w:rsidRPr="00000000">
        <w:rPr>
          <w:rtl w:val="0"/>
        </w:rPr>
        <w:t xml:space="preserve">6. Market Regime Detection: Identify bull/bear periods affecting strategies</w:t>
      </w:r>
    </w:p>
    <w:p w:rsidR="00000000" w:rsidDel="00000000" w:rsidP="00000000" w:rsidRDefault="00000000" w:rsidRPr="00000000" w14:paraId="000000B1">
      <w:pPr>
        <w:rPr/>
      </w:pPr>
      <w:r w:rsidDel="00000000" w:rsidR="00000000" w:rsidRPr="00000000">
        <w:rPr>
          <w:rtl w:val="0"/>
        </w:rPr>
        <w:t xml:space="preserve">7. Correlation Analysis: Show which stocks move together based on institutional behavior</w:t>
      </w:r>
    </w:p>
    <w:p w:rsidR="00000000" w:rsidDel="00000000" w:rsidP="00000000" w:rsidRDefault="00000000" w:rsidRPr="00000000" w14:paraId="000000B2">
      <w:pPr>
        <w:rPr/>
      </w:pPr>
      <w:r w:rsidDel="00000000" w:rsidR="00000000" w:rsidRPr="00000000">
        <w:rPr>
          <w:rtl w:val="0"/>
        </w:rPr>
        <w:t xml:space="preserve">8. Performance Tracking: Historical backtest of each report's predictive power</w:t>
      </w:r>
    </w:p>
    <w:p w:rsidR="00000000" w:rsidDel="00000000" w:rsidP="00000000" w:rsidRDefault="00000000" w:rsidRPr="00000000" w14:paraId="000000B3">
      <w:pPr>
        <w:rPr/>
      </w:pPr>
      <w:r w:rsidDel="00000000" w:rsidR="00000000" w:rsidRPr="00000000">
        <w:rPr>
          <w:rtl w:val="0"/>
        </w:rPr>
        <w:t xml:space="preserve">9. Custom Alert Thresholds: User-definable triggers for changes</w:t>
      </w:r>
    </w:p>
    <w:p w:rsidR="00000000" w:rsidDel="00000000" w:rsidP="00000000" w:rsidRDefault="00000000" w:rsidRPr="00000000" w14:paraId="000000B4">
      <w:pPr>
        <w:rPr/>
      </w:pPr>
      <w:r w:rsidDel="00000000" w:rsidR="00000000" w:rsidRPr="00000000">
        <w:rPr>
          <w:rtl w:val="0"/>
        </w:rPr>
        <w:t xml:space="preserve">10. Anomaly Detection: Flag unusual patterns vs historical norms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PROPOSED VISION: INTEGRATED INTELLIGENCE PLATFORM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Phase 1: Unification Layer</w:t>
      </w:r>
    </w:p>
    <w:p w:rsidR="00000000" w:rsidDel="00000000" w:rsidP="00000000" w:rsidRDefault="00000000" w:rsidRPr="00000000" w14:paraId="000000BB">
      <w:pPr>
        <w:rPr/>
      </w:pPr>
      <w:r w:rsidDel="00000000" w:rsidR="00000000" w:rsidRPr="00000000">
        <w:rPr>
          <w:rtl w:val="0"/>
        </w:rPr>
        <w:t xml:space="preserve">- Create unified database schema encompassing all 12 reports</w:t>
      </w:r>
    </w:p>
    <w:p w:rsidR="00000000" w:rsidDel="00000000" w:rsidP="00000000" w:rsidRDefault="00000000" w:rsidRPr="00000000" w14:paraId="000000BC">
      <w:pPr>
        <w:rPr/>
      </w:pPr>
      <w:r w:rsidDel="00000000" w:rsidR="00000000" w:rsidRPr="00000000">
        <w:rPr>
          <w:rtl w:val="0"/>
        </w:rPr>
        <w:t xml:space="preserve">- Standardize metric definitions and naming conventions</w:t>
      </w:r>
    </w:p>
    <w:p w:rsidR="00000000" w:rsidDel="00000000" w:rsidP="00000000" w:rsidRDefault="00000000" w:rsidRPr="00000000" w14:paraId="000000BD">
      <w:pPr>
        <w:rPr/>
      </w:pPr>
      <w:r w:rsidDel="00000000" w:rsidR="00000000" w:rsidRPr="00000000">
        <w:rPr>
          <w:rtl w:val="0"/>
        </w:rPr>
        <w:t xml:space="preserve">- Build single API serving all data consistently</w:t>
      </w:r>
    </w:p>
    <w:p w:rsidR="00000000" w:rsidDel="00000000" w:rsidP="00000000" w:rsidRDefault="00000000" w:rsidRPr="00000000" w14:paraId="000000BE">
      <w:pPr>
        <w:rPr/>
      </w:pPr>
      <w:r w:rsidDel="00000000" w:rsidR="00000000" w:rsidRPr="00000000">
        <w:rPr>
          <w:rtl w:val="0"/>
        </w:rPr>
        <w:t xml:space="preserve">- Implement master dashboard with drill-through capability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Phase 2: Intelligence Layer  </w:t>
      </w:r>
    </w:p>
    <w:p w:rsidR="00000000" w:rsidDel="00000000" w:rsidP="00000000" w:rsidRDefault="00000000" w:rsidRPr="00000000" w14:paraId="000000C1">
      <w:pPr>
        <w:rPr/>
      </w:pPr>
      <w:r w:rsidDel="00000000" w:rsidR="00000000" w:rsidRPr="00000000">
        <w:rPr>
          <w:rtl w:val="0"/>
        </w:rPr>
        <w:t xml:space="preserve">- Add composite scoring combining institutional + technical + market signals</w:t>
      </w:r>
    </w:p>
    <w:p w:rsidR="00000000" w:rsidDel="00000000" w:rsidP="00000000" w:rsidRDefault="00000000" w:rsidRPr="00000000" w14:paraId="000000C2">
      <w:pPr>
        <w:rPr/>
      </w:pPr>
      <w:r w:rsidDel="00000000" w:rsidR="00000000" w:rsidRPr="00000000">
        <w:rPr>
          <w:rtl w:val="0"/>
        </w:rPr>
        <w:t xml:space="preserve">- Implement cross-report consensus logic</w:t>
      </w:r>
    </w:p>
    <w:p w:rsidR="00000000" w:rsidDel="00000000" w:rsidP="00000000" w:rsidRDefault="00000000" w:rsidRPr="00000000" w14:paraId="000000C3">
      <w:pPr>
        <w:rPr/>
      </w:pPr>
      <w:r w:rsidDel="00000000" w:rsidR="00000000" w:rsidRPr="00000000">
        <w:rPr>
          <w:rtl w:val="0"/>
        </w:rPr>
        <w:t xml:space="preserve">- Create confidence levels based on signal agreement</w:t>
      </w:r>
    </w:p>
    <w:p w:rsidR="00000000" w:rsidDel="00000000" w:rsidP="00000000" w:rsidRDefault="00000000" w:rsidRPr="00000000" w14:paraId="000000C4">
      <w:pPr>
        <w:rPr/>
      </w:pPr>
      <w:r w:rsidDel="00000000" w:rsidR="00000000" w:rsidRPr="00000000">
        <w:rPr>
          <w:rtl w:val="0"/>
        </w:rPr>
        <w:t xml:space="preserve">- Build predictive models for forward-looking insights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Phase 3: Insight Layer</w:t>
      </w:r>
    </w:p>
    <w:p w:rsidR="00000000" w:rsidDel="00000000" w:rsidP="00000000" w:rsidRDefault="00000000" w:rsidRPr="00000000" w14:paraId="000000C7">
      <w:pPr>
        <w:rPr/>
      </w:pPr>
      <w:r w:rsidDel="00000000" w:rsidR="00000000" w:rsidRPr="00000000">
        <w:rPr>
          <w:rtl w:val="0"/>
        </w:rPr>
        <w:t xml:space="preserve">- Automated narrative generation explaining anomalies</w:t>
      </w:r>
    </w:p>
    <w:p w:rsidR="00000000" w:rsidDel="00000000" w:rsidP="00000000" w:rsidRDefault="00000000" w:rsidRPr="00000000" w14:paraId="000000C8">
      <w:pPr>
        <w:rPr/>
      </w:pPr>
      <w:r w:rsidDel="00000000" w:rsidR="00000000" w:rsidRPr="00000000">
        <w:rPr>
          <w:rtl w:val="0"/>
        </w:rPr>
        <w:t xml:space="preserve">- Peer group and sector comparisons</w:t>
      </w:r>
    </w:p>
    <w:p w:rsidR="00000000" w:rsidDel="00000000" w:rsidP="00000000" w:rsidRDefault="00000000" w:rsidRPr="00000000" w14:paraId="000000C9">
      <w:pPr>
        <w:rPr/>
      </w:pPr>
      <w:r w:rsidDel="00000000" w:rsidR="00000000" w:rsidRPr="00000000">
        <w:rPr>
          <w:rtl w:val="0"/>
        </w:rPr>
        <w:t xml:space="preserve">- Risk attribution analysis</w:t>
      </w:r>
    </w:p>
    <w:p w:rsidR="00000000" w:rsidDel="00000000" w:rsidP="00000000" w:rsidRDefault="00000000" w:rsidRPr="00000000" w14:paraId="000000CA">
      <w:pPr>
        <w:rPr/>
      </w:pPr>
      <w:r w:rsidDel="00000000" w:rsidR="00000000" w:rsidRPr="00000000">
        <w:rPr>
          <w:rtl w:val="0"/>
        </w:rPr>
        <w:t xml:space="preserve">- Opportunity scoring and ranking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Phase 4: Experience Layer</w:t>
      </w:r>
    </w:p>
    <w:p w:rsidR="00000000" w:rsidDel="00000000" w:rsidP="00000000" w:rsidRDefault="00000000" w:rsidRPr="00000000" w14:paraId="000000CD">
      <w:pPr>
        <w:rPr/>
      </w:pPr>
      <w:r w:rsidDel="00000000" w:rsidR="00000000" w:rsidRPr="00000000">
        <w:rPr>
          <w:rtl w:val="0"/>
        </w:rPr>
        <w:t xml:space="preserve">- Mobile-optimized interactive dashboards</w:t>
      </w:r>
    </w:p>
    <w:p w:rsidR="00000000" w:rsidDel="00000000" w:rsidP="00000000" w:rsidRDefault="00000000" w:rsidRPr="00000000" w14:paraId="000000CE">
      <w:pPr>
        <w:rPr/>
      </w:pPr>
      <w:r w:rsidDel="00000000" w:rsidR="00000000" w:rsidRPr="00000000">
        <w:rPr>
          <w:rtl w:val="0"/>
        </w:rPr>
        <w:t xml:space="preserve">- Real-time notification system with intelligent filtering</w:t>
      </w:r>
    </w:p>
    <w:p w:rsidR="00000000" w:rsidDel="00000000" w:rsidP="00000000" w:rsidRDefault="00000000" w:rsidRPr="00000000" w14:paraId="000000CF">
      <w:pPr>
        <w:rPr/>
      </w:pPr>
      <w:r w:rsidDel="00000000" w:rsidR="00000000" w:rsidRPr="00000000">
        <w:rPr>
          <w:rtl w:val="0"/>
        </w:rPr>
        <w:t xml:space="preserve">- Export and reporting capabilities (PDF, Excel, API)</w:t>
      </w:r>
    </w:p>
    <w:p w:rsidR="00000000" w:rsidDel="00000000" w:rsidP="00000000" w:rsidRDefault="00000000" w:rsidRPr="00000000" w14:paraId="000000D0">
      <w:pPr>
        <w:rPr/>
      </w:pPr>
      <w:r w:rsidDel="00000000" w:rsidR="00000000" w:rsidRPr="00000000">
        <w:rPr>
          <w:rtl w:val="0"/>
        </w:rPr>
        <w:t xml:space="preserve">- Customizable views for different user personas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CONCLUSION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ThinkSabio has built a sophisticated framework combining 12 specialized reports covering institutional behavior across multiple time horizons and analytical dimensions. The opportunity lies in unifying these data streams into a cohesive, simplified intelligence platform that maintains analytical depth while improving usability and reducing cognitive load for end users.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enrichment vision focuses on three themes:</w:t>
      </w:r>
    </w:p>
    <w:p w:rsidR="00000000" w:rsidDel="00000000" w:rsidP="00000000" w:rsidRDefault="00000000" w:rsidRPr="00000000" w14:paraId="000000D9">
      <w:pPr>
        <w:rPr/>
      </w:pPr>
      <w:r w:rsidDel="00000000" w:rsidR="00000000" w:rsidRPr="00000000">
        <w:rPr>
          <w:rtl w:val="0"/>
        </w:rPr>
        <w:t xml:space="preserve">1. Simplification through unified data and interface design</w:t>
      </w:r>
    </w:p>
    <w:p w:rsidR="00000000" w:rsidDel="00000000" w:rsidP="00000000" w:rsidRDefault="00000000" w:rsidRPr="00000000" w14:paraId="000000DA">
      <w:pPr>
        <w:rPr/>
      </w:pPr>
      <w:r w:rsidDel="00000000" w:rsidR="00000000" w:rsidRPr="00000000">
        <w:rPr>
          <w:rtl w:val="0"/>
        </w:rPr>
        <w:t xml:space="preserve">2. Enhancement through predictive and risk analytics</w:t>
      </w:r>
    </w:p>
    <w:p w:rsidR="00000000" w:rsidDel="00000000" w:rsidP="00000000" w:rsidRDefault="00000000" w:rsidRPr="00000000" w14:paraId="000000DB">
      <w:pPr>
        <w:rPr/>
      </w:pPr>
      <w:r w:rsidDel="00000000" w:rsidR="00000000" w:rsidRPr="00000000">
        <w:rPr>
          <w:rtl w:val="0"/>
        </w:rPr>
        <w:t xml:space="preserve">3. Integration with complementary data sources (sentiment, regulatory, peer comparison)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PART 2: COMPREHENSIVE PLATFORM ARCHITECTURE</w:t>
      </w:r>
    </w:p>
    <w:p w:rsidR="00000000" w:rsidDel="00000000" w:rsidP="00000000" w:rsidRDefault="00000000" w:rsidRPr="00000000" w14:paraId="000000E1">
      <w:pPr>
        <w:rPr/>
      </w:pPr>
      <w:r w:rsidDel="00000000" w:rsidR="00000000" w:rsidRPr="00000000">
        <w:rPr>
          <w:rtl w:val="0"/>
        </w:rPr>
        <w:t xml:space="preserve">(Beyond Signature Reports)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THINKSABIO COMPLETE PLATFORM OVERVIEW</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ThinkSabio platform extends far beyond the 12 signature reports. The complete ecosystem includes multiple integrated modules designed to provide comprehensive investment intelligence and portfolio management.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MYUNIVERSE - PORTFOLIO &amp; WATCHLIST MANAGEMENT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Portfolio Management Types:</w:t>
      </w:r>
    </w:p>
    <w:p w:rsidR="00000000" w:rsidDel="00000000" w:rsidP="00000000" w:rsidRDefault="00000000" w:rsidRPr="00000000" w14:paraId="000000EA">
      <w:pPr>
        <w:rPr/>
      </w:pPr>
      <w:r w:rsidDel="00000000" w:rsidR="00000000" w:rsidRPr="00000000">
        <w:rPr>
          <w:rtl w:val="0"/>
        </w:rPr>
        <w:t xml:space="preserve">- Real Portfolio: Track actual holdings with real money invested</w:t>
      </w:r>
    </w:p>
    <w:p w:rsidR="00000000" w:rsidDel="00000000" w:rsidP="00000000" w:rsidRDefault="00000000" w:rsidRPr="00000000" w14:paraId="000000EB">
      <w:pPr>
        <w:rPr/>
      </w:pPr>
      <w:r w:rsidDel="00000000" w:rsidR="00000000" w:rsidRPr="00000000">
        <w:rPr>
          <w:rtl w:val="0"/>
        </w:rPr>
        <w:t xml:space="preserve">- Virtual Portfolio: Simulate trades and test strategies without real capital</w:t>
      </w:r>
    </w:p>
    <w:p w:rsidR="00000000" w:rsidDel="00000000" w:rsidP="00000000" w:rsidRDefault="00000000" w:rsidRPr="00000000" w14:paraId="000000EC">
      <w:pPr>
        <w:rPr/>
      </w:pPr>
      <w:r w:rsidDel="00000000" w:rsidR="00000000" w:rsidRPr="00000000">
        <w:rPr>
          <w:rtl w:val="0"/>
        </w:rPr>
        <w:t xml:space="preserve">- TS Watchlist: Monitor symbols of interest without owning them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Virtual Portfolio Data Tracking:</w:t>
      </w:r>
    </w:p>
    <w:p w:rsidR="00000000" w:rsidDel="00000000" w:rsidP="00000000" w:rsidRDefault="00000000" w:rsidRPr="00000000" w14:paraId="000000EF">
      <w:pPr>
        <w:rPr/>
      </w:pPr>
      <w:r w:rsidDel="00000000" w:rsidR="00000000" w:rsidRPr="00000000">
        <w:rPr>
          <w:rtl w:val="0"/>
        </w:rPr>
        <w:t xml:space="preserve">- Symbol, Date Added, Quantity, Current Price, Price Change %</w:t>
      </w:r>
    </w:p>
    <w:p w:rsidR="00000000" w:rsidDel="00000000" w:rsidP="00000000" w:rsidRDefault="00000000" w:rsidRPr="00000000" w14:paraId="000000F0">
      <w:pPr>
        <w:rPr/>
      </w:pPr>
      <w:r w:rsidDel="00000000" w:rsidR="00000000" w:rsidRPr="00000000">
        <w:rPr>
          <w:rtl w:val="0"/>
        </w:rPr>
        <w:t xml:space="preserve">- Market Value, Avg Cost, Total Cost, % of Allocation, Today's Returns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ALERTS SYSTEM - INTELLIGENT NOTIFICATION ENGINE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Alert Types Available:</w:t>
      </w:r>
    </w:p>
    <w:p w:rsidR="00000000" w:rsidDel="00000000" w:rsidP="00000000" w:rsidRDefault="00000000" w:rsidRPr="00000000" w14:paraId="000000F5">
      <w:pPr>
        <w:rPr/>
      </w:pPr>
      <w:r w:rsidDel="00000000" w:rsidR="00000000" w:rsidRPr="00000000">
        <w:rPr>
          <w:rtl w:val="0"/>
        </w:rPr>
        <w:t xml:space="preserve">- SEC By Symbols: Monitor SEC filings by stock ticker</w:t>
      </w:r>
    </w:p>
    <w:p w:rsidR="00000000" w:rsidDel="00000000" w:rsidP="00000000" w:rsidRDefault="00000000" w:rsidRPr="00000000" w14:paraId="000000F6">
      <w:pPr>
        <w:rPr/>
      </w:pPr>
      <w:r w:rsidDel="00000000" w:rsidR="00000000" w:rsidRPr="00000000">
        <w:rPr>
          <w:rtl w:val="0"/>
        </w:rPr>
        <w:t xml:space="preserve">- SEC By Institutions: Track filings by institutional investor</w:t>
      </w:r>
    </w:p>
    <w:p w:rsidR="00000000" w:rsidDel="00000000" w:rsidP="00000000" w:rsidRDefault="00000000" w:rsidRPr="00000000" w14:paraId="000000F7">
      <w:pPr>
        <w:rPr/>
      </w:pPr>
      <w:r w:rsidDel="00000000" w:rsidR="00000000" w:rsidRPr="00000000">
        <w:rPr>
          <w:rtl w:val="0"/>
        </w:rPr>
        <w:t xml:space="preserve">- SEC By Aprx Trxn Value: Filter alerts by transaction size (millions)</w:t>
      </w:r>
    </w:p>
    <w:p w:rsidR="00000000" w:rsidDel="00000000" w:rsidP="00000000" w:rsidRDefault="00000000" w:rsidRPr="00000000" w14:paraId="000000F8">
      <w:pPr>
        <w:rPr/>
      </w:pPr>
      <w:r w:rsidDel="00000000" w:rsidR="00000000" w:rsidRPr="00000000">
        <w:rPr>
          <w:rtl w:val="0"/>
        </w:rPr>
        <w:t xml:space="preserve">- Insiders: Monitor insider trading activity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Alert Configuration:</w:t>
      </w:r>
    </w:p>
    <w:p w:rsidR="00000000" w:rsidDel="00000000" w:rsidP="00000000" w:rsidRDefault="00000000" w:rsidRPr="00000000" w14:paraId="000000FB">
      <w:pPr>
        <w:rPr/>
      </w:pPr>
      <w:r w:rsidDel="00000000" w:rsidR="00000000" w:rsidRPr="00000000">
        <w:rPr>
          <w:rtl w:val="0"/>
        </w:rPr>
        <w:t xml:space="preserve">- Alert Name: Custom naming for saved alerts</w:t>
      </w:r>
    </w:p>
    <w:p w:rsidR="00000000" w:rsidDel="00000000" w:rsidP="00000000" w:rsidRDefault="00000000" w:rsidRPr="00000000" w14:paraId="000000FC">
      <w:pPr>
        <w:rPr/>
      </w:pPr>
      <w:r w:rsidDel="00000000" w:rsidR="00000000" w:rsidRPr="00000000">
        <w:rPr>
          <w:rtl w:val="0"/>
        </w:rPr>
        <w:t xml:space="preserve">- Add Symbols: Input multiple stock symbols to monitor</w:t>
      </w:r>
    </w:p>
    <w:p w:rsidR="00000000" w:rsidDel="00000000" w:rsidP="00000000" w:rsidRDefault="00000000" w:rsidRPr="00000000" w14:paraId="000000FD">
      <w:pPr>
        <w:rPr/>
      </w:pPr>
      <w:r w:rsidDel="00000000" w:rsidR="00000000" w:rsidRPr="00000000">
        <w:rPr>
          <w:rtl w:val="0"/>
        </w:rPr>
        <w:t xml:space="preserve">- Shares Activity Filters: All, Increased, Decreased, Sold Off, Newly Bought</w:t>
      </w:r>
    </w:p>
    <w:p w:rsidR="00000000" w:rsidDel="00000000" w:rsidP="00000000" w:rsidRDefault="00000000" w:rsidRPr="00000000" w14:paraId="000000FE">
      <w:pPr>
        <w:rPr/>
      </w:pPr>
      <w:r w:rsidDel="00000000" w:rsidR="00000000" w:rsidRPr="00000000">
        <w:rPr>
          <w:rtl w:val="0"/>
        </w:rPr>
        <w:t xml:space="preserve">- Transaction Value Range Slider: 0M to 1000M+ (adjustable minimum)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SEARCH FUNCTIONALITY - ADVANCED DISCOVERY ENGINE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Search Categories (Tabs):</w:t>
      </w:r>
    </w:p>
    <w:p w:rsidR="00000000" w:rsidDel="00000000" w:rsidP="00000000" w:rsidRDefault="00000000" w:rsidRPr="00000000" w14:paraId="00000103">
      <w:pPr>
        <w:rPr/>
      </w:pPr>
      <w:r w:rsidDel="00000000" w:rsidR="00000000" w:rsidRPr="00000000">
        <w:rPr>
          <w:rtl w:val="0"/>
        </w:rPr>
        <w:t xml:space="preserve">- Symbols (primary search mode)</w:t>
      </w:r>
    </w:p>
    <w:p w:rsidR="00000000" w:rsidDel="00000000" w:rsidP="00000000" w:rsidRDefault="00000000" w:rsidRPr="00000000" w14:paraId="00000104">
      <w:pPr>
        <w:rPr/>
      </w:pPr>
      <w:r w:rsidDel="00000000" w:rsidR="00000000" w:rsidRPr="00000000">
        <w:rPr>
          <w:rtl w:val="0"/>
        </w:rPr>
        <w:t xml:space="preserve">- Institutions (focus on institutional activity)</w:t>
      </w:r>
    </w:p>
    <w:p w:rsidR="00000000" w:rsidDel="00000000" w:rsidP="00000000" w:rsidRDefault="00000000" w:rsidRPr="00000000" w14:paraId="00000105">
      <w:pPr>
        <w:rPr/>
      </w:pPr>
      <w:r w:rsidDel="00000000" w:rsidR="00000000" w:rsidRPr="00000000">
        <w:rPr>
          <w:rtl w:val="0"/>
        </w:rPr>
        <w:t xml:space="preserve">- Filings (SEC filing searches)</w:t>
      </w:r>
    </w:p>
    <w:p w:rsidR="00000000" w:rsidDel="00000000" w:rsidP="00000000" w:rsidRDefault="00000000" w:rsidRPr="00000000" w14:paraId="00000106">
      <w:pPr>
        <w:rPr/>
      </w:pPr>
      <w:r w:rsidDel="00000000" w:rsidR="00000000" w:rsidRPr="00000000">
        <w:rPr>
          <w:rtl w:val="0"/>
        </w:rPr>
        <w:t xml:space="preserve">- TS Exclusive (ThinkSabio proprietary data)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Available Search Tools:</w:t>
      </w:r>
    </w:p>
    <w:p w:rsidR="00000000" w:rsidDel="00000000" w:rsidP="00000000" w:rsidRDefault="00000000" w:rsidRPr="00000000" w14:paraId="00000109">
      <w:pPr>
        <w:rPr/>
      </w:pPr>
      <w:r w:rsidDel="00000000" w:rsidR="00000000" w:rsidRPr="00000000">
        <w:rPr>
          <w:rtl w:val="0"/>
        </w:rPr>
        <w:t xml:space="preserve">- Individual Statistical Report: Deep-dive stock analysis</w:t>
      </w:r>
    </w:p>
    <w:p w:rsidR="00000000" w:rsidDel="00000000" w:rsidP="00000000" w:rsidRDefault="00000000" w:rsidRPr="00000000" w14:paraId="0000010A">
      <w:pPr>
        <w:rPr/>
      </w:pPr>
      <w:r w:rsidDel="00000000" w:rsidR="00000000" w:rsidRPr="00000000">
        <w:rPr>
          <w:rtl w:val="0"/>
        </w:rPr>
        <w:t xml:space="preserve">- Trending Stocks: Identify momentum leaders</w:t>
      </w:r>
    </w:p>
    <w:p w:rsidR="00000000" w:rsidDel="00000000" w:rsidP="00000000" w:rsidRDefault="00000000" w:rsidRPr="00000000" w14:paraId="0000010B">
      <w:pPr>
        <w:rPr/>
      </w:pPr>
      <w:r w:rsidDel="00000000" w:rsidR="00000000" w:rsidRPr="00000000">
        <w:rPr>
          <w:rtl w:val="0"/>
        </w:rPr>
        <w:t xml:space="preserve">- Compare Symbols: Side-by-side stock comparison</w:t>
      </w:r>
    </w:p>
    <w:p w:rsidR="00000000" w:rsidDel="00000000" w:rsidP="00000000" w:rsidRDefault="00000000" w:rsidRPr="00000000" w14:paraId="0000010C">
      <w:pPr>
        <w:rPr/>
      </w:pPr>
      <w:r w:rsidDel="00000000" w:rsidR="00000000" w:rsidRPr="00000000">
        <w:rPr>
          <w:rtl w:val="0"/>
        </w:rPr>
        <w:t xml:space="preserve">- Price History: Historical price analysis</w:t>
      </w:r>
    </w:p>
    <w:p w:rsidR="00000000" w:rsidDel="00000000" w:rsidP="00000000" w:rsidRDefault="00000000" w:rsidRPr="00000000" w14:paraId="0000010D">
      <w:pPr>
        <w:rPr/>
      </w:pPr>
      <w:r w:rsidDel="00000000" w:rsidR="00000000" w:rsidRPr="00000000">
        <w:rPr>
          <w:rtl w:val="0"/>
        </w:rPr>
        <w:t xml:space="preserve">- Moving Averages: Technical trend analysis</w:t>
      </w:r>
    </w:p>
    <w:p w:rsidR="00000000" w:rsidDel="00000000" w:rsidP="00000000" w:rsidRDefault="00000000" w:rsidRPr="00000000" w14:paraId="0000010E">
      <w:pPr>
        <w:rPr/>
      </w:pPr>
      <w:r w:rsidDel="00000000" w:rsidR="00000000" w:rsidRPr="00000000">
        <w:rPr>
          <w:rtl w:val="0"/>
        </w:rPr>
        <w:t xml:space="preserve">- Verify Symbols VS Institutions: Cross-reference behavior</w:t>
      </w:r>
    </w:p>
    <w:p w:rsidR="00000000" w:rsidDel="00000000" w:rsidP="00000000" w:rsidRDefault="00000000" w:rsidRPr="00000000" w14:paraId="0000010F">
      <w:pPr>
        <w:rPr/>
      </w:pPr>
      <w:r w:rsidDel="00000000" w:rsidR="00000000" w:rsidRPr="00000000">
        <w:rPr>
          <w:rtl w:val="0"/>
        </w:rPr>
        <w:t xml:space="preserve">- All Symbols: Browse complete stock universe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REPORTS HUB - MAIN REPORTING INTERFACE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Report Navigation:</w:t>
      </w:r>
    </w:p>
    <w:p w:rsidR="00000000" w:rsidDel="00000000" w:rsidP="00000000" w:rsidRDefault="00000000" w:rsidRPr="00000000" w14:paraId="00000114">
      <w:pPr>
        <w:rPr/>
      </w:pPr>
      <w:r w:rsidDel="00000000" w:rsidR="00000000" w:rsidRPr="00000000">
        <w:rPr>
          <w:rtl w:val="0"/>
        </w:rPr>
        <w:t xml:space="preserve">- Breadcrumb selector: "Daily / All Institutions" (expandable)</w:t>
      </w:r>
    </w:p>
    <w:p w:rsidR="00000000" w:rsidDel="00000000" w:rsidP="00000000" w:rsidRDefault="00000000" w:rsidRPr="00000000" w14:paraId="00000115">
      <w:pPr>
        <w:rPr/>
      </w:pPr>
      <w:r w:rsidDel="00000000" w:rsidR="00000000" w:rsidRPr="00000000">
        <w:rPr>
          <w:rtl w:val="0"/>
        </w:rPr>
        <w:t xml:space="preserve">- Allows switching between different report types and time horizons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Report Filtering:</w:t>
      </w:r>
    </w:p>
    <w:p w:rsidR="00000000" w:rsidDel="00000000" w:rsidP="00000000" w:rsidRDefault="00000000" w:rsidRPr="00000000" w14:paraId="00000118">
      <w:pPr>
        <w:rPr/>
      </w:pPr>
      <w:r w:rsidDel="00000000" w:rsidR="00000000" w:rsidRPr="00000000">
        <w:rPr>
          <w:rtl w:val="0"/>
        </w:rPr>
        <w:t xml:space="preserve">- #Qtrs: Number of quarters to analyze (default: 2)</w:t>
      </w:r>
    </w:p>
    <w:p w:rsidR="00000000" w:rsidDel="00000000" w:rsidP="00000000" w:rsidRDefault="00000000" w:rsidRPr="00000000" w14:paraId="00000119">
      <w:pPr>
        <w:rPr/>
      </w:pPr>
      <w:r w:rsidDel="00000000" w:rsidR="00000000" w:rsidRPr="00000000">
        <w:rPr>
          <w:rtl w:val="0"/>
        </w:rPr>
        <w:t xml:space="preserve">- Index Filters: DOW JONES, NASDAQ100, S&amp;P 500 checkboxes</w:t>
      </w:r>
    </w:p>
    <w:p w:rsidR="00000000" w:rsidDel="00000000" w:rsidP="00000000" w:rsidRDefault="00000000" w:rsidRPr="00000000" w14:paraId="0000011A">
      <w:pPr>
        <w:rPr/>
      </w:pPr>
      <w:r w:rsidDel="00000000" w:rsidR="00000000" w:rsidRPr="00000000">
        <w:rPr>
          <w:rtl w:val="0"/>
        </w:rPr>
        <w:t xml:space="preserve">- Search functionality</w:t>
      </w:r>
    </w:p>
    <w:p w:rsidR="00000000" w:rsidDel="00000000" w:rsidP="00000000" w:rsidRDefault="00000000" w:rsidRPr="00000000" w14:paraId="0000011B">
      <w:pPr>
        <w:rPr/>
      </w:pPr>
      <w:r w:rsidDel="00000000" w:rsidR="00000000" w:rsidRPr="00000000">
        <w:rPr>
          <w:rtl w:val="0"/>
        </w:rPr>
        <w:t xml:space="preserve">- Filter/Sort options</w:t>
      </w:r>
    </w:p>
    <w:p w:rsidR="00000000" w:rsidDel="00000000" w:rsidP="00000000" w:rsidRDefault="00000000" w:rsidRPr="00000000" w14:paraId="0000011C">
      <w:pPr>
        <w:rPr/>
      </w:pPr>
      <w:r w:rsidDel="00000000" w:rsidR="00000000" w:rsidRPr="00000000">
        <w:rPr>
          <w:rtl w:val="0"/>
        </w:rPr>
        <w:t xml:space="preserve">- Column Visibility customization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Key Report Columns:</w:t>
      </w:r>
    </w:p>
    <w:p w:rsidR="00000000" w:rsidDel="00000000" w:rsidP="00000000" w:rsidRDefault="00000000" w:rsidRPr="00000000" w14:paraId="0000011F">
      <w:pPr>
        <w:rPr/>
      </w:pPr>
      <w:r w:rsidDel="00000000" w:rsidR="00000000" w:rsidRPr="00000000">
        <w:rPr>
          <w:rtl w:val="0"/>
        </w:rPr>
        <w:t xml:space="preserve">- Symbol, Company, Sector, Industry</w:t>
      </w:r>
    </w:p>
    <w:p w:rsidR="00000000" w:rsidDel="00000000" w:rsidP="00000000" w:rsidRDefault="00000000" w:rsidRPr="00000000" w14:paraId="00000120">
      <w:pPr>
        <w:rPr/>
      </w:pPr>
      <w:r w:rsidDel="00000000" w:rsidR="00000000" w:rsidRPr="00000000">
        <w:rPr>
          <w:rtl w:val="0"/>
        </w:rPr>
        <w:t xml:space="preserve">- Q2-25 Inst#, Q3-25 Inst#, % Count Change</w:t>
      </w:r>
    </w:p>
    <w:p w:rsidR="00000000" w:rsidDel="00000000" w:rsidP="00000000" w:rsidRDefault="00000000" w:rsidRPr="00000000" w14:paraId="00000121">
      <w:pPr>
        <w:rPr/>
      </w:pPr>
      <w:r w:rsidDel="00000000" w:rsidR="00000000" w:rsidRPr="00000000">
        <w:rPr>
          <w:rtl w:val="0"/>
        </w:rPr>
        <w:t xml:space="preserve">- Count Change Status, SC 13D/G #, 52W High</w:t>
      </w:r>
    </w:p>
    <w:p w:rsidR="00000000" w:rsidDel="00000000" w:rsidP="00000000" w:rsidRDefault="00000000" w:rsidRPr="00000000" w14:paraId="00000122">
      <w:pPr>
        <w:rPr/>
      </w:pPr>
      <w:r w:rsidDel="00000000" w:rsidR="00000000" w:rsidRPr="00000000">
        <w:rPr>
          <w:rtl w:val="0"/>
        </w:rPr>
        <w:t xml:space="preserve">- Real-time timestamp showing last update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OUR PICKS - CURATED INVESTMENT SELECTIONS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Pick Categories:</w:t>
      </w:r>
    </w:p>
    <w:p w:rsidR="00000000" w:rsidDel="00000000" w:rsidP="00000000" w:rsidRDefault="00000000" w:rsidRPr="00000000" w14:paraId="00000127">
      <w:pPr>
        <w:rPr/>
      </w:pPr>
      <w:r w:rsidDel="00000000" w:rsidR="00000000" w:rsidRPr="00000000">
        <w:rPr>
          <w:rtl w:val="0"/>
        </w:rPr>
        <w:t xml:space="preserve">- Today's: Picks published today</w:t>
      </w:r>
    </w:p>
    <w:p w:rsidR="00000000" w:rsidDel="00000000" w:rsidP="00000000" w:rsidRDefault="00000000" w:rsidRPr="00000000" w14:paraId="00000128">
      <w:pPr>
        <w:rPr/>
      </w:pPr>
      <w:r w:rsidDel="00000000" w:rsidR="00000000" w:rsidRPr="00000000">
        <w:rPr>
          <w:rtl w:val="0"/>
        </w:rPr>
        <w:t xml:space="preserve">- All Picks: Complete pick history</w:t>
      </w:r>
    </w:p>
    <w:p w:rsidR="00000000" w:rsidDel="00000000" w:rsidP="00000000" w:rsidRDefault="00000000" w:rsidRPr="00000000" w14:paraId="00000129">
      <w:pPr>
        <w:rPr/>
      </w:pPr>
      <w:r w:rsidDel="00000000" w:rsidR="00000000" w:rsidRPr="00000000">
        <w:rPr>
          <w:rtl w:val="0"/>
        </w:rPr>
        <w:t xml:space="preserve">- Top Quarterly: Best performing quarterly picks</w:t>
      </w:r>
    </w:p>
    <w:p w:rsidR="00000000" w:rsidDel="00000000" w:rsidP="00000000" w:rsidRDefault="00000000" w:rsidRPr="00000000" w14:paraId="0000012A">
      <w:pPr>
        <w:rPr/>
      </w:pPr>
      <w:r w:rsidDel="00000000" w:rsidR="00000000" w:rsidRPr="00000000">
        <w:rPr>
          <w:rtl w:val="0"/>
        </w:rPr>
        <w:t xml:space="preserve">- Ever Green: Consistently strong picks over time</w:t>
      </w:r>
    </w:p>
    <w:p w:rsidR="00000000" w:rsidDel="00000000" w:rsidP="00000000" w:rsidRDefault="00000000" w:rsidRPr="00000000" w14:paraId="0000012B">
      <w:pPr>
        <w:rPr/>
      </w:pPr>
      <w:r w:rsidDel="00000000" w:rsidR="00000000" w:rsidRPr="00000000">
        <w:rPr>
          <w:rtl w:val="0"/>
        </w:rPr>
        <w:t xml:space="preserve">- Bio Picks: Biotech/pharmaceutical sector picks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Pick Metrics:</w:t>
      </w:r>
    </w:p>
    <w:p w:rsidR="00000000" w:rsidDel="00000000" w:rsidP="00000000" w:rsidRDefault="00000000" w:rsidRPr="00000000" w14:paraId="0000012E">
      <w:pPr>
        <w:rPr/>
      </w:pPr>
      <w:r w:rsidDel="00000000" w:rsidR="00000000" w:rsidRPr="00000000">
        <w:rPr>
          <w:rtl w:val="0"/>
        </w:rPr>
        <w:t xml:space="preserve">- Symbol, Name, Sector, Posted Date</w:t>
      </w:r>
    </w:p>
    <w:p w:rsidR="00000000" w:rsidDel="00000000" w:rsidP="00000000" w:rsidRDefault="00000000" w:rsidRPr="00000000" w14:paraId="0000012F">
      <w:pPr>
        <w:rPr/>
      </w:pPr>
      <w:r w:rsidDel="00000000" w:rsidR="00000000" w:rsidRPr="00000000">
        <w:rPr>
          <w:rtl w:val="0"/>
        </w:rPr>
        <w:t xml:space="preserve">- Price on Posted Date, Highest Price Since Posted</w:t>
      </w:r>
    </w:p>
    <w:p w:rsidR="00000000" w:rsidDel="00000000" w:rsidP="00000000" w:rsidRDefault="00000000" w:rsidRPr="00000000" w14:paraId="00000130">
      <w:pPr>
        <w:rPr/>
      </w:pPr>
      <w:r w:rsidDel="00000000" w:rsidR="00000000" w:rsidRPr="00000000">
        <w:rPr>
          <w:rtl w:val="0"/>
        </w:rPr>
        <w:t xml:space="preserve">- Highest Growth %, Current Price</w:t>
      </w:r>
    </w:p>
    <w:p w:rsidR="00000000" w:rsidDel="00000000" w:rsidP="00000000" w:rsidRDefault="00000000" w:rsidRPr="00000000" w14:paraId="00000131">
      <w:pPr>
        <w:rPr/>
      </w:pPr>
      <w:r w:rsidDel="00000000" w:rsidR="00000000" w:rsidRPr="00000000">
        <w:rPr>
          <w:rtl w:val="0"/>
        </w:rPr>
        <w:t xml:space="preserve">- Performance tracking from pick date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THINKSABIEN'S ACTIVITY - COMMUNITY &amp; TRENDING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Activity Dimensions:</w:t>
      </w:r>
    </w:p>
    <w:p w:rsidR="00000000" w:rsidDel="00000000" w:rsidP="00000000" w:rsidRDefault="00000000" w:rsidRPr="00000000" w14:paraId="00000136">
      <w:pPr>
        <w:rPr/>
      </w:pPr>
      <w:r w:rsidDel="00000000" w:rsidR="00000000" w:rsidRPr="00000000">
        <w:rPr>
          <w:rtl w:val="0"/>
        </w:rPr>
        <w:t xml:space="preserve">- By Symbol: Which stocks are popular</w:t>
      </w:r>
    </w:p>
    <w:p w:rsidR="00000000" w:rsidDel="00000000" w:rsidP="00000000" w:rsidRDefault="00000000" w:rsidRPr="00000000" w14:paraId="00000137">
      <w:pPr>
        <w:rPr/>
      </w:pPr>
      <w:r w:rsidDel="00000000" w:rsidR="00000000" w:rsidRPr="00000000">
        <w:rPr>
          <w:rtl w:val="0"/>
        </w:rPr>
        <w:t xml:space="preserve">- By Institution: Which institutions are active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Time Horizons:</w:t>
      </w:r>
    </w:p>
    <w:p w:rsidR="00000000" w:rsidDel="00000000" w:rsidP="00000000" w:rsidRDefault="00000000" w:rsidRPr="00000000" w14:paraId="0000013A">
      <w:pPr>
        <w:rPr/>
      </w:pPr>
      <w:r w:rsidDel="00000000" w:rsidR="00000000" w:rsidRPr="00000000">
        <w:rPr>
          <w:rtl w:val="0"/>
        </w:rPr>
        <w:t xml:space="preserve">- Daily: Today's trending activity</w:t>
      </w:r>
    </w:p>
    <w:p w:rsidR="00000000" w:rsidDel="00000000" w:rsidP="00000000" w:rsidRDefault="00000000" w:rsidRPr="00000000" w14:paraId="0000013B">
      <w:pPr>
        <w:rPr/>
      </w:pPr>
      <w:r w:rsidDel="00000000" w:rsidR="00000000" w:rsidRPr="00000000">
        <w:rPr>
          <w:rtl w:val="0"/>
        </w:rPr>
        <w:t xml:space="preserve">- Monthly: Last 30 days trends</w:t>
      </w:r>
    </w:p>
    <w:p w:rsidR="00000000" w:rsidDel="00000000" w:rsidP="00000000" w:rsidRDefault="00000000" w:rsidRPr="00000000" w14:paraId="0000013C">
      <w:pPr>
        <w:rPr/>
      </w:pPr>
      <w:r w:rsidDel="00000000" w:rsidR="00000000" w:rsidRPr="00000000">
        <w:rPr>
          <w:rtl w:val="0"/>
        </w:rPr>
        <w:t xml:space="preserve">- Quarterly: Seasonal patterns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Metrics Displayed:</w:t>
      </w:r>
    </w:p>
    <w:p w:rsidR="00000000" w:rsidDel="00000000" w:rsidP="00000000" w:rsidRDefault="00000000" w:rsidRPr="00000000" w14:paraId="0000013F">
      <w:pPr>
        <w:rPr/>
      </w:pPr>
      <w:r w:rsidDel="00000000" w:rsidR="00000000" w:rsidRPr="00000000">
        <w:rPr>
          <w:rtl w:val="0"/>
        </w:rPr>
        <w:t xml:space="preserve">- ThinkSabiens Search Count: How many community members searched</w:t>
      </w:r>
    </w:p>
    <w:p w:rsidR="00000000" w:rsidDel="00000000" w:rsidP="00000000" w:rsidRDefault="00000000" w:rsidRPr="00000000" w14:paraId="00000140">
      <w:pPr>
        <w:rPr/>
      </w:pPr>
      <w:r w:rsidDel="00000000" w:rsidR="00000000" w:rsidRPr="00000000">
        <w:rPr>
          <w:rtl w:val="0"/>
        </w:rPr>
        <w:t xml:space="preserve">- Current Price, Institutional counts, Shares data</w:t>
      </w:r>
    </w:p>
    <w:p w:rsidR="00000000" w:rsidDel="00000000" w:rsidP="00000000" w:rsidRDefault="00000000" w:rsidRPr="00000000" w14:paraId="00000141">
      <w:pPr>
        <w:rPr/>
      </w:pPr>
      <w:r w:rsidDel="00000000" w:rsidR="00000000" w:rsidRPr="00000000">
        <w:rPr>
          <w:rtl w:val="0"/>
        </w:rPr>
        <w:t xml:space="preserve">- SC 13D/G #, YTI indicators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TS-UNIVERSITY - EDUCATIONAL PLATFORM</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Learning Categories:</w:t>
      </w:r>
    </w:p>
    <w:p w:rsidR="00000000" w:rsidDel="00000000" w:rsidP="00000000" w:rsidRDefault="00000000" w:rsidRPr="00000000" w14:paraId="00000146">
      <w:pPr>
        <w:rPr/>
      </w:pPr>
      <w:r w:rsidDel="00000000" w:rsidR="00000000" w:rsidRPr="00000000">
        <w:rPr>
          <w:rtl w:val="0"/>
        </w:rPr>
        <w:t xml:space="preserve">- STOCKS: Equity market fundamentals</w:t>
      </w:r>
    </w:p>
    <w:p w:rsidR="00000000" w:rsidDel="00000000" w:rsidP="00000000" w:rsidRDefault="00000000" w:rsidRPr="00000000" w14:paraId="00000147">
      <w:pPr>
        <w:rPr/>
      </w:pPr>
      <w:r w:rsidDel="00000000" w:rsidR="00000000" w:rsidRPr="00000000">
        <w:rPr>
          <w:rtl w:val="0"/>
        </w:rPr>
        <w:t xml:space="preserve">- OPTIONS: Options trading strategies</w:t>
      </w:r>
    </w:p>
    <w:p w:rsidR="00000000" w:rsidDel="00000000" w:rsidP="00000000" w:rsidRDefault="00000000" w:rsidRPr="00000000" w14:paraId="00000148">
      <w:pPr>
        <w:rPr/>
      </w:pPr>
      <w:r w:rsidDel="00000000" w:rsidR="00000000" w:rsidRPr="00000000">
        <w:rPr>
          <w:rtl w:val="0"/>
        </w:rPr>
        <w:t xml:space="preserve">- CRYPTO: Cryptocurrency education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NEWS SECTION - MARKET INTELLIGENCE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News Integration:</w:t>
      </w:r>
    </w:p>
    <w:p w:rsidR="00000000" w:rsidDel="00000000" w:rsidP="00000000" w:rsidRDefault="00000000" w:rsidRPr="00000000" w14:paraId="0000014D">
      <w:pPr>
        <w:rPr/>
      </w:pPr>
      <w:r w:rsidDel="00000000" w:rsidR="00000000" w:rsidRPr="00000000">
        <w:rPr>
          <w:rtl w:val="0"/>
        </w:rPr>
        <w:t xml:space="preserve">- Market-related news feeds</w:t>
      </w:r>
    </w:p>
    <w:p w:rsidR="00000000" w:rsidDel="00000000" w:rsidP="00000000" w:rsidRDefault="00000000" w:rsidRPr="00000000" w14:paraId="0000014E">
      <w:pPr>
        <w:rPr/>
      </w:pPr>
      <w:r w:rsidDel="00000000" w:rsidR="00000000" w:rsidRPr="00000000">
        <w:rPr>
          <w:rtl w:val="0"/>
        </w:rPr>
        <w:t xml:space="preserve">- Stock-specific news</w:t>
      </w:r>
    </w:p>
    <w:p w:rsidR="00000000" w:rsidDel="00000000" w:rsidP="00000000" w:rsidRDefault="00000000" w:rsidRPr="00000000" w14:paraId="0000014F">
      <w:pPr>
        <w:rPr/>
      </w:pPr>
      <w:r w:rsidDel="00000000" w:rsidR="00000000" w:rsidRPr="00000000">
        <w:rPr>
          <w:rtl w:val="0"/>
        </w:rPr>
        <w:t xml:space="preserve">- Sector trends</w:t>
      </w:r>
    </w:p>
    <w:p w:rsidR="00000000" w:rsidDel="00000000" w:rsidP="00000000" w:rsidRDefault="00000000" w:rsidRPr="00000000" w14:paraId="00000150">
      <w:pPr>
        <w:rPr/>
      </w:pPr>
      <w:r w:rsidDel="00000000" w:rsidR="00000000" w:rsidRPr="00000000">
        <w:rPr>
          <w:rtl w:val="0"/>
        </w:rPr>
        <w:t xml:space="preserve">- Economic updates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PLATFORM-WIDE FEATURES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Navigation &amp; Accessibility:</w:t>
      </w:r>
    </w:p>
    <w:p w:rsidR="00000000" w:rsidDel="00000000" w:rsidP="00000000" w:rsidRDefault="00000000" w:rsidRPr="00000000" w14:paraId="00000157">
      <w:pPr>
        <w:rPr/>
      </w:pPr>
      <w:r w:rsidDel="00000000" w:rsidR="00000000" w:rsidRPr="00000000">
        <w:rPr>
          <w:rtl w:val="0"/>
        </w:rPr>
        <w:t xml:space="preserve">- Top Navigation: Logo, Symbol Search, MyUniverse, News, Search, Reports</w:t>
      </w:r>
    </w:p>
    <w:p w:rsidR="00000000" w:rsidDel="00000000" w:rsidP="00000000" w:rsidRDefault="00000000" w:rsidRPr="00000000" w14:paraId="00000158">
      <w:pPr>
        <w:rPr/>
      </w:pPr>
      <w:r w:rsidDel="00000000" w:rsidR="00000000" w:rsidRPr="00000000">
        <w:rPr>
          <w:rtl w:val="0"/>
        </w:rPr>
        <w:t xml:space="preserve">- Left Sidebar: Portfolio, Search, Reports, Our Picks, Alerts, Activity, University, Settings</w:t>
      </w:r>
    </w:p>
    <w:p w:rsidR="00000000" w:rsidDel="00000000" w:rsidP="00000000" w:rsidRDefault="00000000" w:rsidRPr="00000000" w14:paraId="00000159">
      <w:pPr>
        <w:rPr/>
      </w:pPr>
      <w:r w:rsidDel="00000000" w:rsidR="00000000" w:rsidRPr="00000000">
        <w:rPr>
          <w:rtl w:val="0"/>
        </w:rPr>
        <w:t xml:space="preserve">- Dark Mode toggle</w:t>
      </w:r>
    </w:p>
    <w:p w:rsidR="00000000" w:rsidDel="00000000" w:rsidP="00000000" w:rsidRDefault="00000000" w:rsidRPr="00000000" w14:paraId="0000015A">
      <w:pPr>
        <w:rPr/>
      </w:pPr>
      <w:r w:rsidDel="00000000" w:rsidR="00000000" w:rsidRPr="00000000">
        <w:rPr>
          <w:rtl w:val="0"/>
        </w:rPr>
        <w:t xml:space="preserve">- User profile access</w:t>
      </w:r>
    </w:p>
    <w:p w:rsidR="00000000" w:rsidDel="00000000" w:rsidP="00000000" w:rsidRDefault="00000000" w:rsidRPr="00000000" w14:paraId="0000015B">
      <w:pPr>
        <w:rPr/>
      </w:pPr>
      <w:r w:rsidDel="00000000" w:rsidR="00000000" w:rsidRPr="00000000">
        <w:rPr>
          <w:rtl w:val="0"/>
        </w:rPr>
        <w:t xml:space="preserve">- Expandable sidebar</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Data Architecture:</w:t>
      </w:r>
    </w:p>
    <w:p w:rsidR="00000000" w:rsidDel="00000000" w:rsidP="00000000" w:rsidRDefault="00000000" w:rsidRPr="00000000" w14:paraId="0000015E">
      <w:pPr>
        <w:rPr/>
      </w:pPr>
      <w:r w:rsidDel="00000000" w:rsidR="00000000" w:rsidRPr="00000000">
        <w:rPr>
          <w:rtl w:val="0"/>
        </w:rPr>
        <w:t xml:space="preserve">- Real-time data feeds</w:t>
      </w:r>
    </w:p>
    <w:p w:rsidR="00000000" w:rsidDel="00000000" w:rsidP="00000000" w:rsidRDefault="00000000" w:rsidRPr="00000000" w14:paraId="0000015F">
      <w:pPr>
        <w:rPr/>
      </w:pPr>
      <w:r w:rsidDel="00000000" w:rsidR="00000000" w:rsidRPr="00000000">
        <w:rPr>
          <w:rtl w:val="0"/>
        </w:rPr>
        <w:t xml:space="preserve">- Quarterly data snapshots (Q2-2025, Q3-2025)</w:t>
      </w:r>
    </w:p>
    <w:p w:rsidR="00000000" w:rsidDel="00000000" w:rsidP="00000000" w:rsidRDefault="00000000" w:rsidRPr="00000000" w14:paraId="00000160">
      <w:pPr>
        <w:rPr/>
      </w:pPr>
      <w:r w:rsidDel="00000000" w:rsidR="00000000" w:rsidRPr="00000000">
        <w:rPr>
          <w:rtl w:val="0"/>
        </w:rPr>
        <w:t xml:space="preserve">- Daily update frequency</w:t>
      </w:r>
    </w:p>
    <w:p w:rsidR="00000000" w:rsidDel="00000000" w:rsidP="00000000" w:rsidRDefault="00000000" w:rsidRPr="00000000" w14:paraId="00000161">
      <w:pPr>
        <w:rPr/>
      </w:pPr>
      <w:r w:rsidDel="00000000" w:rsidR="00000000" w:rsidRPr="00000000">
        <w:rPr>
          <w:rtl w:val="0"/>
        </w:rPr>
        <w:t xml:space="preserve">- Timestamp tracking</w:t>
      </w:r>
    </w:p>
    <w:p w:rsidR="00000000" w:rsidDel="00000000" w:rsidP="00000000" w:rsidRDefault="00000000" w:rsidRPr="00000000" w14:paraId="00000162">
      <w:pPr>
        <w:rPr/>
      </w:pPr>
      <w:r w:rsidDel="00000000" w:rsidR="00000000" w:rsidRPr="00000000">
        <w:rPr>
          <w:rtl w:val="0"/>
        </w:rPr>
        <w:t xml:space="preserve">- Multi-timeframe support (daily, weekly, monthly, quarterly)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User Customization:</w:t>
      </w:r>
    </w:p>
    <w:p w:rsidR="00000000" w:rsidDel="00000000" w:rsidP="00000000" w:rsidRDefault="00000000" w:rsidRPr="00000000" w14:paraId="00000165">
      <w:pPr>
        <w:rPr/>
      </w:pPr>
      <w:r w:rsidDel="00000000" w:rsidR="00000000" w:rsidRPr="00000000">
        <w:rPr>
          <w:rtl w:val="0"/>
        </w:rPr>
        <w:t xml:space="preserve">- Real vs Virtual Portfolio toggle</w:t>
      </w:r>
    </w:p>
    <w:p w:rsidR="00000000" w:rsidDel="00000000" w:rsidP="00000000" w:rsidRDefault="00000000" w:rsidRPr="00000000" w14:paraId="00000166">
      <w:pPr>
        <w:rPr/>
      </w:pPr>
      <w:r w:rsidDel="00000000" w:rsidR="00000000" w:rsidRPr="00000000">
        <w:rPr>
          <w:rtl w:val="0"/>
        </w:rPr>
        <w:t xml:space="preserve">- Column visibility across all reports</w:t>
      </w:r>
    </w:p>
    <w:p w:rsidR="00000000" w:rsidDel="00000000" w:rsidP="00000000" w:rsidRDefault="00000000" w:rsidRPr="00000000" w14:paraId="00000167">
      <w:pPr>
        <w:rPr/>
      </w:pPr>
      <w:r w:rsidDel="00000000" w:rsidR="00000000" w:rsidRPr="00000000">
        <w:rPr>
          <w:rtl w:val="0"/>
        </w:rPr>
        <w:t xml:space="preserve">- Filter/Sort customization</w:t>
      </w:r>
    </w:p>
    <w:p w:rsidR="00000000" w:rsidDel="00000000" w:rsidP="00000000" w:rsidRDefault="00000000" w:rsidRPr="00000000" w14:paraId="00000168">
      <w:pPr>
        <w:rPr/>
      </w:pPr>
      <w:r w:rsidDel="00000000" w:rsidR="00000000" w:rsidRPr="00000000">
        <w:rPr>
          <w:rtl w:val="0"/>
        </w:rPr>
        <w:t xml:space="preserve">- Saved searches and alerts</w:t>
      </w:r>
    </w:p>
    <w:p w:rsidR="00000000" w:rsidDel="00000000" w:rsidP="00000000" w:rsidRDefault="00000000" w:rsidRPr="00000000" w14:paraId="00000169">
      <w:pPr>
        <w:rPr/>
      </w:pPr>
      <w:r w:rsidDel="00000000" w:rsidR="00000000" w:rsidRPr="00000000">
        <w:rPr>
          <w:rtl w:val="0"/>
        </w:rPr>
        <w:t xml:space="preserve">- Custom symbol watchlists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CORE DATA ENTITIES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Stock/Symbol Data:</w:t>
      </w:r>
    </w:p>
    <w:p w:rsidR="00000000" w:rsidDel="00000000" w:rsidP="00000000" w:rsidRDefault="00000000" w:rsidRPr="00000000" w14:paraId="0000016E">
      <w:pPr>
        <w:rPr/>
      </w:pPr>
      <w:r w:rsidDel="00000000" w:rsidR="00000000" w:rsidRPr="00000000">
        <w:rPr>
          <w:rtl w:val="0"/>
        </w:rPr>
        <w:t xml:space="preserve">- Ticker, Company name, Sector, Industry</w:t>
      </w:r>
    </w:p>
    <w:p w:rsidR="00000000" w:rsidDel="00000000" w:rsidP="00000000" w:rsidRDefault="00000000" w:rsidRPr="00000000" w14:paraId="0000016F">
      <w:pPr>
        <w:rPr/>
      </w:pPr>
      <w:r w:rsidDel="00000000" w:rsidR="00000000" w:rsidRPr="00000000">
        <w:rPr>
          <w:rtl w:val="0"/>
        </w:rPr>
        <w:t xml:space="preserve">- Current price, 52W high/low, Price changes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Institutional Data:</w:t>
      </w:r>
    </w:p>
    <w:p w:rsidR="00000000" w:rsidDel="00000000" w:rsidP="00000000" w:rsidRDefault="00000000" w:rsidRPr="00000000" w14:paraId="00000172">
      <w:pPr>
        <w:rPr/>
      </w:pPr>
      <w:r w:rsidDel="00000000" w:rsidR="00000000" w:rsidRPr="00000000">
        <w:rPr>
          <w:rtl w:val="0"/>
        </w:rPr>
        <w:t xml:space="preserve">- Investor count (quarterly), Ownership changes</w:t>
      </w:r>
    </w:p>
    <w:p w:rsidR="00000000" w:rsidDel="00000000" w:rsidP="00000000" w:rsidRDefault="00000000" w:rsidRPr="00000000" w14:paraId="00000173">
      <w:pPr>
        <w:rPr/>
      </w:pPr>
      <w:r w:rsidDel="00000000" w:rsidR="00000000" w:rsidRPr="00000000">
        <w:rPr>
          <w:rtl w:val="0"/>
        </w:rPr>
        <w:t xml:space="preserve">- Invested value, SEC filings (13D/G)</w:t>
      </w:r>
    </w:p>
    <w:p w:rsidR="00000000" w:rsidDel="00000000" w:rsidP="00000000" w:rsidRDefault="00000000" w:rsidRPr="00000000" w14:paraId="00000174">
      <w:pPr>
        <w:rPr/>
      </w:pPr>
      <w:r w:rsidDel="00000000" w:rsidR="00000000" w:rsidRPr="00000000">
        <w:rPr>
          <w:rtl w:val="0"/>
        </w:rPr>
        <w:t xml:space="preserve">- Buying/selling behavior, Entry/exit signals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Portfolio Data:</w:t>
      </w:r>
    </w:p>
    <w:p w:rsidR="00000000" w:rsidDel="00000000" w:rsidP="00000000" w:rsidRDefault="00000000" w:rsidRPr="00000000" w14:paraId="00000177">
      <w:pPr>
        <w:rPr/>
      </w:pPr>
      <w:r w:rsidDel="00000000" w:rsidR="00000000" w:rsidRPr="00000000">
        <w:rPr>
          <w:rtl w:val="0"/>
        </w:rPr>
        <w:t xml:space="preserve">- Holdings quantity, Cost basis, Current value</w:t>
      </w:r>
    </w:p>
    <w:p w:rsidR="00000000" w:rsidDel="00000000" w:rsidP="00000000" w:rsidRDefault="00000000" w:rsidRPr="00000000" w14:paraId="00000178">
      <w:pPr>
        <w:rPr/>
      </w:pPr>
      <w:r w:rsidDel="00000000" w:rsidR="00000000" w:rsidRPr="00000000">
        <w:rPr>
          <w:rtl w:val="0"/>
        </w:rPr>
        <w:t xml:space="preserve">- Gain/loss calculations, Allocation percentages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Temporal Data:</w:t>
      </w:r>
    </w:p>
    <w:p w:rsidR="00000000" w:rsidDel="00000000" w:rsidP="00000000" w:rsidRDefault="00000000" w:rsidRPr="00000000" w14:paraId="0000017B">
      <w:pPr>
        <w:rPr/>
      </w:pPr>
      <w:r w:rsidDel="00000000" w:rsidR="00000000" w:rsidRPr="00000000">
        <w:rPr>
          <w:rtl w:val="0"/>
        </w:rPr>
        <w:t xml:space="preserve">- Real-time prices, Daily updates, Weekly metrics</w:t>
      </w:r>
    </w:p>
    <w:p w:rsidR="00000000" w:rsidDel="00000000" w:rsidP="00000000" w:rsidRDefault="00000000" w:rsidRPr="00000000" w14:paraId="0000017C">
      <w:pPr>
        <w:rPr/>
      </w:pPr>
      <w:r w:rsidDel="00000000" w:rsidR="00000000" w:rsidRPr="00000000">
        <w:rPr>
          <w:rtl w:val="0"/>
        </w:rPr>
        <w:t xml:space="preserve">- Quarterly snapshots, Historical trends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PRIMARY ENRICHMENT OPPORTUNITIES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1. Unified Intelligence Layer:</w:t>
      </w:r>
    </w:p>
    <w:p w:rsidR="00000000" w:rsidDel="00000000" w:rsidP="00000000" w:rsidRDefault="00000000" w:rsidRPr="00000000" w14:paraId="00000183">
      <w:pPr>
        <w:rPr/>
      </w:pPr>
      <w:r w:rsidDel="00000000" w:rsidR="00000000" w:rsidRPr="00000000">
        <w:rPr>
          <w:rtl w:val="0"/>
        </w:rPr>
        <w:t xml:space="preserve">   - Synthesize insights from all 12+ reports</w:t>
      </w:r>
    </w:p>
    <w:p w:rsidR="00000000" w:rsidDel="00000000" w:rsidP="00000000" w:rsidRDefault="00000000" w:rsidRPr="00000000" w14:paraId="00000184">
      <w:pPr>
        <w:rPr/>
      </w:pPr>
      <w:r w:rsidDel="00000000" w:rsidR="00000000" w:rsidRPr="00000000">
        <w:rPr>
          <w:rtl w:val="0"/>
        </w:rPr>
        <w:t xml:space="preserve">   - Implement composite confidence scoring</w:t>
      </w:r>
    </w:p>
    <w:p w:rsidR="00000000" w:rsidDel="00000000" w:rsidP="00000000" w:rsidRDefault="00000000" w:rsidRPr="00000000" w14:paraId="00000185">
      <w:pPr>
        <w:rPr/>
      </w:pPr>
      <w:r w:rsidDel="00000000" w:rsidR="00000000" w:rsidRPr="00000000">
        <w:rPr>
          <w:rtl w:val="0"/>
        </w:rPr>
        <w:t xml:space="preserve">   - AI-powered signal generation</w:t>
      </w:r>
    </w:p>
    <w:p w:rsidR="00000000" w:rsidDel="00000000" w:rsidP="00000000" w:rsidRDefault="00000000" w:rsidRPr="00000000" w14:paraId="00000186">
      <w:pPr>
        <w:rPr/>
      </w:pPr>
      <w:r w:rsidDel="00000000" w:rsidR="00000000" w:rsidRPr="00000000">
        <w:rPr>
          <w:rtl w:val="0"/>
        </w:rPr>
        <w:t xml:space="preserve">   - Predictive institutional move modeling</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2. Enhanced Portfolio Management:</w:t>
      </w:r>
    </w:p>
    <w:p w:rsidR="00000000" w:rsidDel="00000000" w:rsidP="00000000" w:rsidRDefault="00000000" w:rsidRPr="00000000" w14:paraId="00000189">
      <w:pPr>
        <w:rPr/>
      </w:pPr>
      <w:r w:rsidDel="00000000" w:rsidR="00000000" w:rsidRPr="00000000">
        <w:rPr>
          <w:rtl w:val="0"/>
        </w:rPr>
        <w:t xml:space="preserve">   - AI-powered recommendations</w:t>
      </w:r>
    </w:p>
    <w:p w:rsidR="00000000" w:rsidDel="00000000" w:rsidP="00000000" w:rsidRDefault="00000000" w:rsidRPr="00000000" w14:paraId="0000018A">
      <w:pPr>
        <w:rPr/>
      </w:pPr>
      <w:r w:rsidDel="00000000" w:rsidR="00000000" w:rsidRPr="00000000">
        <w:rPr>
          <w:rtl w:val="0"/>
        </w:rPr>
        <w:t xml:space="preserve">   - Risk scoring per position</w:t>
      </w:r>
    </w:p>
    <w:p w:rsidR="00000000" w:rsidDel="00000000" w:rsidP="00000000" w:rsidRDefault="00000000" w:rsidRPr="00000000" w14:paraId="0000018B">
      <w:pPr>
        <w:rPr/>
      </w:pPr>
      <w:r w:rsidDel="00000000" w:rsidR="00000000" w:rsidRPr="00000000">
        <w:rPr>
          <w:rtl w:val="0"/>
        </w:rPr>
        <w:t xml:space="preserve">   - Correlation analysis</w:t>
      </w:r>
    </w:p>
    <w:p w:rsidR="00000000" w:rsidDel="00000000" w:rsidP="00000000" w:rsidRDefault="00000000" w:rsidRPr="00000000" w14:paraId="0000018C">
      <w:pPr>
        <w:rPr/>
      </w:pPr>
      <w:r w:rsidDel="00000000" w:rsidR="00000000" w:rsidRPr="00000000">
        <w:rPr>
          <w:rtl w:val="0"/>
        </w:rPr>
        <w:t xml:space="preserve">   - Tax-loss harvesting identification</w:t>
      </w:r>
    </w:p>
    <w:p w:rsidR="00000000" w:rsidDel="00000000" w:rsidP="00000000" w:rsidRDefault="00000000" w:rsidRPr="00000000" w14:paraId="0000018D">
      <w:pPr>
        <w:rPr/>
      </w:pPr>
      <w:r w:rsidDel="00000000" w:rsidR="00000000" w:rsidRPr="00000000">
        <w:rPr>
          <w:rtl w:val="0"/>
        </w:rPr>
        <w:t xml:space="preserve">   - Rebalancing suggestions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3. Alerts System Evolution:</w:t>
      </w:r>
    </w:p>
    <w:p w:rsidR="00000000" w:rsidDel="00000000" w:rsidP="00000000" w:rsidRDefault="00000000" w:rsidRPr="00000000" w14:paraId="00000190">
      <w:pPr>
        <w:rPr/>
      </w:pPr>
      <w:r w:rsidDel="00000000" w:rsidR="00000000" w:rsidRPr="00000000">
        <w:rPr>
          <w:rtl w:val="0"/>
        </w:rPr>
        <w:t xml:space="preserve">   - Predictive alerts (before moves happen)</w:t>
      </w:r>
    </w:p>
    <w:p w:rsidR="00000000" w:rsidDel="00000000" w:rsidP="00000000" w:rsidRDefault="00000000" w:rsidRPr="00000000" w14:paraId="00000191">
      <w:pPr>
        <w:rPr/>
      </w:pPr>
      <w:r w:rsidDel="00000000" w:rsidR="00000000" w:rsidRPr="00000000">
        <w:rPr>
          <w:rtl w:val="0"/>
        </w:rPr>
        <w:t xml:space="preserve">   - ML-based unusual activity detection</w:t>
      </w:r>
    </w:p>
    <w:p w:rsidR="00000000" w:rsidDel="00000000" w:rsidP="00000000" w:rsidRDefault="00000000" w:rsidRPr="00000000" w14:paraId="00000192">
      <w:pPr>
        <w:rPr/>
      </w:pPr>
      <w:r w:rsidDel="00000000" w:rsidR="00000000" w:rsidRPr="00000000">
        <w:rPr>
          <w:rtl w:val="0"/>
        </w:rPr>
        <w:t xml:space="preserve">   - Alert aggregation and summarization</w:t>
      </w:r>
    </w:p>
    <w:p w:rsidR="00000000" w:rsidDel="00000000" w:rsidP="00000000" w:rsidRDefault="00000000" w:rsidRPr="00000000" w14:paraId="00000193">
      <w:pPr>
        <w:rPr/>
      </w:pPr>
      <w:r w:rsidDel="00000000" w:rsidR="00000000" w:rsidRPr="00000000">
        <w:rPr>
          <w:rtl w:val="0"/>
        </w:rPr>
        <w:t xml:space="preserve">   - Confidence scoring on alerts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4. Cross-Platform Analytics:</w:t>
      </w:r>
    </w:p>
    <w:p w:rsidR="00000000" w:rsidDel="00000000" w:rsidP="00000000" w:rsidRDefault="00000000" w:rsidRPr="00000000" w14:paraId="00000196">
      <w:pPr>
        <w:rPr/>
      </w:pPr>
      <w:r w:rsidDel="00000000" w:rsidR="00000000" w:rsidRPr="00000000">
        <w:rPr>
          <w:rtl w:val="0"/>
        </w:rPr>
        <w:t xml:space="preserve">   - Unified data dashboard</w:t>
      </w:r>
    </w:p>
    <w:p w:rsidR="00000000" w:rsidDel="00000000" w:rsidP="00000000" w:rsidRDefault="00000000" w:rsidRPr="00000000" w14:paraId="00000197">
      <w:pPr>
        <w:rPr/>
      </w:pPr>
      <w:r w:rsidDel="00000000" w:rsidR="00000000" w:rsidRPr="00000000">
        <w:rPr>
          <w:rtl w:val="0"/>
        </w:rPr>
        <w:t xml:space="preserve">   - Intelligent alerts spanning multiple data points</w:t>
      </w:r>
    </w:p>
    <w:p w:rsidR="00000000" w:rsidDel="00000000" w:rsidP="00000000" w:rsidRDefault="00000000" w:rsidRPr="00000000" w14:paraId="00000198">
      <w:pPr>
        <w:rPr/>
      </w:pPr>
      <w:r w:rsidDel="00000000" w:rsidR="00000000" w:rsidRPr="00000000">
        <w:rPr>
          <w:rtl w:val="0"/>
        </w:rPr>
        <w:t xml:space="preserve">   - Risk attribution analysis</w:t>
      </w:r>
    </w:p>
    <w:p w:rsidR="00000000" w:rsidDel="00000000" w:rsidP="00000000" w:rsidRDefault="00000000" w:rsidRPr="00000000" w14:paraId="00000199">
      <w:pPr>
        <w:rPr/>
      </w:pPr>
      <w:r w:rsidDel="00000000" w:rsidR="00000000" w:rsidRPr="00000000">
        <w:rPr>
          <w:rtl w:val="0"/>
        </w:rPr>
        <w:t xml:space="preserve">   - Opportunity scoring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5. Community Intelligence:</w:t>
      </w:r>
    </w:p>
    <w:p w:rsidR="00000000" w:rsidDel="00000000" w:rsidP="00000000" w:rsidRDefault="00000000" w:rsidRPr="00000000" w14:paraId="0000019C">
      <w:pPr>
        <w:rPr/>
      </w:pPr>
      <w:r w:rsidDel="00000000" w:rsidR="00000000" w:rsidRPr="00000000">
        <w:rPr>
          <w:rtl w:val="0"/>
        </w:rPr>
        <w:t xml:space="preserve">   - Sentiment analysis on trending stocks</w:t>
      </w:r>
    </w:p>
    <w:p w:rsidR="00000000" w:rsidDel="00000000" w:rsidP="00000000" w:rsidRDefault="00000000" w:rsidRPr="00000000" w14:paraId="0000019D">
      <w:pPr>
        <w:rPr/>
      </w:pPr>
      <w:r w:rsidDel="00000000" w:rsidR="00000000" w:rsidRPr="00000000">
        <w:rPr>
          <w:rtl w:val="0"/>
        </w:rPr>
        <w:t xml:space="preserve">   - Influence scoring for top researchers</w:t>
      </w:r>
    </w:p>
    <w:p w:rsidR="00000000" w:rsidDel="00000000" w:rsidP="00000000" w:rsidRDefault="00000000" w:rsidRPr="00000000" w14:paraId="0000019E">
      <w:pPr>
        <w:rPr/>
      </w:pPr>
      <w:r w:rsidDel="00000000" w:rsidR="00000000" w:rsidRPr="00000000">
        <w:rPr>
          <w:rtl w:val="0"/>
        </w:rPr>
        <w:t xml:space="preserve">   - Crowd-sourced due diligence</w:t>
      </w:r>
    </w:p>
    <w:p w:rsidR="00000000" w:rsidDel="00000000" w:rsidP="00000000" w:rsidRDefault="00000000" w:rsidRPr="00000000" w14:paraId="0000019F">
      <w:pPr>
        <w:rPr/>
      </w:pPr>
      <w:r w:rsidDel="00000000" w:rsidR="00000000" w:rsidRPr="00000000">
        <w:rPr>
          <w:rtl w:val="0"/>
        </w:rPr>
        <w:t xml:space="preserve">   - Follow expert pickers feature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FINAL ASSESSMENT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ThinkSabio has built a sophisticated, multi-layered intelligence platform serving three distinct personas: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 The Analyst: Leverages Reports Hub, Search, Signature Reports</w:t>
      </w:r>
    </w:p>
    <w:p w:rsidR="00000000" w:rsidDel="00000000" w:rsidP="00000000" w:rsidRDefault="00000000" w:rsidRPr="00000000" w14:paraId="000001A8">
      <w:pPr>
        <w:rPr/>
      </w:pPr>
      <w:r w:rsidDel="00000000" w:rsidR="00000000" w:rsidRPr="00000000">
        <w:rPr>
          <w:rtl w:val="0"/>
        </w:rPr>
        <w:t xml:space="preserve">2. The Portfolio Manager: Uses MyUniverse, Alerts, Our Picks</w:t>
      </w:r>
    </w:p>
    <w:p w:rsidR="00000000" w:rsidDel="00000000" w:rsidP="00000000" w:rsidRDefault="00000000" w:rsidRPr="00000000" w14:paraId="000001A9">
      <w:pPr>
        <w:rPr/>
      </w:pPr>
      <w:r w:rsidDel="00000000" w:rsidR="00000000" w:rsidRPr="00000000">
        <w:rPr>
          <w:rtl w:val="0"/>
        </w:rPr>
        <w:t xml:space="preserve">3. The Self-Directed Investor: Combines all tools for research and trading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Platform Strengths:</w:t>
      </w:r>
    </w:p>
    <w:p w:rsidR="00000000" w:rsidDel="00000000" w:rsidP="00000000" w:rsidRDefault="00000000" w:rsidRPr="00000000" w14:paraId="000001AC">
      <w:pPr>
        <w:rPr/>
      </w:pPr>
      <w:r w:rsidDel="00000000" w:rsidR="00000000" w:rsidRPr="00000000">
        <w:rPr>
          <w:rtl w:val="0"/>
        </w:rPr>
        <w:t xml:space="preserve">- Depth of institutional data access</w:t>
      </w:r>
    </w:p>
    <w:p w:rsidR="00000000" w:rsidDel="00000000" w:rsidP="00000000" w:rsidRDefault="00000000" w:rsidRPr="00000000" w14:paraId="000001AD">
      <w:pPr>
        <w:rPr/>
      </w:pPr>
      <w:r w:rsidDel="00000000" w:rsidR="00000000" w:rsidRPr="00000000">
        <w:rPr>
          <w:rtl w:val="0"/>
        </w:rPr>
        <w:t xml:space="preserve">- Multi-timeframe analysis capability</w:t>
      </w:r>
    </w:p>
    <w:p w:rsidR="00000000" w:rsidDel="00000000" w:rsidP="00000000" w:rsidRDefault="00000000" w:rsidRPr="00000000" w14:paraId="000001AE">
      <w:pPr>
        <w:rPr/>
      </w:pPr>
      <w:r w:rsidDel="00000000" w:rsidR="00000000" w:rsidRPr="00000000">
        <w:rPr>
          <w:rtl w:val="0"/>
        </w:rPr>
        <w:t xml:space="preserve">- Real-time update frequency</w:t>
      </w:r>
    </w:p>
    <w:p w:rsidR="00000000" w:rsidDel="00000000" w:rsidP="00000000" w:rsidRDefault="00000000" w:rsidRPr="00000000" w14:paraId="000001AF">
      <w:pPr>
        <w:rPr/>
      </w:pPr>
      <w:r w:rsidDel="00000000" w:rsidR="00000000" w:rsidRPr="00000000">
        <w:rPr>
          <w:rtl w:val="0"/>
        </w:rPr>
        <w:t xml:space="preserve">- Community wisdom integration</w:t>
      </w:r>
    </w:p>
    <w:p w:rsidR="00000000" w:rsidDel="00000000" w:rsidP="00000000" w:rsidRDefault="00000000" w:rsidRPr="00000000" w14:paraId="000001B0">
      <w:pPr>
        <w:rPr/>
      </w:pPr>
      <w:r w:rsidDel="00000000" w:rsidR="00000000" w:rsidRPr="00000000">
        <w:rPr>
          <w:rtl w:val="0"/>
        </w:rPr>
        <w:t xml:space="preserve">- Flexible customization options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Primary Enhancement Opportunity:</w:t>
      </w:r>
    </w:p>
    <w:p w:rsidR="00000000" w:rsidDel="00000000" w:rsidP="00000000" w:rsidRDefault="00000000" w:rsidRPr="00000000" w14:paraId="000001B3">
      <w:pPr>
        <w:rPr/>
      </w:pPr>
      <w:r w:rsidDel="00000000" w:rsidR="00000000" w:rsidRPr="00000000">
        <w:rPr>
          <w:rtl w:val="0"/>
        </w:rPr>
        <w:t xml:space="preserve">- Create unified intelligence layer synthesizing all reports</w:t>
      </w:r>
    </w:p>
    <w:p w:rsidR="00000000" w:rsidDel="00000000" w:rsidP="00000000" w:rsidRDefault="00000000" w:rsidRPr="00000000" w14:paraId="000001B4">
      <w:pPr>
        <w:rPr/>
      </w:pPr>
      <w:r w:rsidDel="00000000" w:rsidR="00000000" w:rsidRPr="00000000">
        <w:rPr>
          <w:rtl w:val="0"/>
        </w:rPr>
        <w:t xml:space="preserve">- Implement AI/ML for predictive analytics</w:t>
      </w:r>
    </w:p>
    <w:p w:rsidR="00000000" w:rsidDel="00000000" w:rsidP="00000000" w:rsidRDefault="00000000" w:rsidRPr="00000000" w14:paraId="000001B5">
      <w:pPr>
        <w:rPr/>
      </w:pPr>
      <w:r w:rsidDel="00000000" w:rsidR="00000000" w:rsidRPr="00000000">
        <w:rPr>
          <w:rtl w:val="0"/>
        </w:rPr>
        <w:t xml:space="preserve">- Simplify UI through intelligent defaults</w:t>
      </w:r>
    </w:p>
    <w:p w:rsidR="00000000" w:rsidDel="00000000" w:rsidP="00000000" w:rsidRDefault="00000000" w:rsidRPr="00000000" w14:paraId="000001B6">
      <w:pPr>
        <w:rPr/>
      </w:pPr>
      <w:r w:rsidDel="00000000" w:rsidR="00000000" w:rsidRPr="00000000">
        <w:rPr>
          <w:rtl w:val="0"/>
        </w:rPr>
        <w:t xml:space="preserve">- Maintain power user capabilities</w:t>
      </w:r>
    </w:p>
    <w:p w:rsidR="00000000" w:rsidDel="00000000" w:rsidP="00000000" w:rsidRDefault="00000000" w:rsidRPr="00000000" w14:paraId="000001B7">
      <w:pPr>
        <w:rPr/>
      </w:pPr>
      <w:r w:rsidDel="00000000" w:rsidR="00000000" w:rsidRPr="00000000">
        <w:rPr>
          <w:rtl w:val="0"/>
        </w:rPr>
        <w:t xml:space="preserve">- Reduce cognitive load through consolidation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This comprehensive analysis covers the complete ThinkSabio platform architecture, data flows, module interconnections, and strategic positioning.</w:t>
      </w:r>
    </w:p>
    <w:p w:rsidR="00000000" w:rsidDel="00000000" w:rsidP="00000000" w:rsidRDefault="00000000" w:rsidRPr="00000000" w14:paraId="000001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