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722F6" w:rsidRDefault="00B722F6">
      <w:pPr>
        <w:rPr>
          <w:lang w:val="en-GB"/>
        </w:rPr>
      </w:pPr>
      <w:r>
        <w:rPr>
          <w:lang w:val="en-GB"/>
        </w:rPr>
        <w:t>AKS Backup</w:t>
      </w:r>
    </w:p>
    <w:p w:rsidR="00B722F6" w:rsidRDefault="00B722F6">
      <w:pPr>
        <w:rPr>
          <w:lang w:val="en-GB"/>
        </w:rPr>
      </w:pPr>
    </w:p>
    <w:p w:rsidR="00B722F6" w:rsidRDefault="00B722F6">
      <w:pPr>
        <w:rPr>
          <w:lang w:val="en-GB"/>
        </w:rPr>
      </w:pPr>
      <w:r>
        <w:rPr>
          <w:noProof/>
        </w:rPr>
        <w:drawing>
          <wp:inline distT="0" distB="0" distL="0" distR="0" wp14:anchorId="0EB88ABA" wp14:editId="0200C6E7">
            <wp:extent cx="5731510" cy="2964815"/>
            <wp:effectExtent l="0" t="0" r="2540" b="6985"/>
            <wp:docPr id="224850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8505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2F6" w:rsidRDefault="00B722F6">
      <w:pPr>
        <w:rPr>
          <w:lang w:val="en-GB"/>
        </w:rPr>
      </w:pPr>
    </w:p>
    <w:p w:rsidR="00B722F6" w:rsidRDefault="00B722F6">
      <w:pPr>
        <w:rPr>
          <w:lang w:val="en-GB"/>
        </w:rPr>
      </w:pPr>
      <w:proofErr w:type="spellStart"/>
      <w:r>
        <w:rPr>
          <w:lang w:val="en-GB"/>
        </w:rPr>
        <w:t>Prerequirment</w:t>
      </w:r>
      <w:proofErr w:type="spellEnd"/>
      <w:r>
        <w:rPr>
          <w:lang w:val="en-GB"/>
        </w:rPr>
        <w:t>:</w:t>
      </w:r>
    </w:p>
    <w:p w:rsidR="00B722F6" w:rsidRDefault="00B722F6">
      <w:pPr>
        <w:rPr>
          <w:lang w:val="en-GB"/>
        </w:rPr>
      </w:pPr>
      <w:r>
        <w:rPr>
          <w:lang w:val="en-GB"/>
        </w:rPr>
        <w:t>1.Backup extension installed in AKS cluster</w:t>
      </w:r>
    </w:p>
    <w:p w:rsidR="00B722F6" w:rsidRDefault="00B722F6">
      <w:pPr>
        <w:rPr>
          <w:lang w:val="en-GB"/>
        </w:rPr>
      </w:pPr>
      <w:r>
        <w:rPr>
          <w:lang w:val="en-GB"/>
        </w:rPr>
        <w:t>2.Azure Backup vault</w:t>
      </w:r>
    </w:p>
    <w:p w:rsidR="00B722F6" w:rsidRDefault="00B722F6">
      <w:pPr>
        <w:rPr>
          <w:lang w:val="en-GB"/>
        </w:rPr>
      </w:pPr>
      <w:r>
        <w:rPr>
          <w:lang w:val="en-GB"/>
        </w:rPr>
        <w:t xml:space="preserve">Aks Backup requires Trusted Access to be established between backup </w:t>
      </w:r>
      <w:proofErr w:type="spellStart"/>
      <w:r>
        <w:rPr>
          <w:lang w:val="en-GB"/>
        </w:rPr>
        <w:t>vauld</w:t>
      </w:r>
      <w:proofErr w:type="spellEnd"/>
      <w:r>
        <w:rPr>
          <w:lang w:val="en-GB"/>
        </w:rPr>
        <w:t xml:space="preserve"> and AKS cluster. Trusted Access allows Backup vault to access the AKS cluster with specific permission assigned to it related to the Backup operations</w:t>
      </w:r>
    </w:p>
    <w:p w:rsidR="00B722F6" w:rsidRPr="00B722F6" w:rsidRDefault="00B722F6">
      <w:pPr>
        <w:rPr>
          <w:lang w:val="en-GB"/>
        </w:rPr>
      </w:pPr>
      <w:proofErr w:type="gramStart"/>
      <w:r>
        <w:rPr>
          <w:lang w:val="en-GB"/>
        </w:rPr>
        <w:t>You</w:t>
      </w:r>
      <w:proofErr w:type="gramEnd"/>
      <w:r>
        <w:rPr>
          <w:lang w:val="en-GB"/>
        </w:rPr>
        <w:t xml:space="preserve"> ca restore the </w:t>
      </w:r>
      <w:proofErr w:type="spellStart"/>
      <w:r>
        <w:rPr>
          <w:lang w:val="en-GB"/>
        </w:rPr>
        <w:t>backps</w:t>
      </w:r>
      <w:proofErr w:type="spellEnd"/>
      <w:r>
        <w:rPr>
          <w:lang w:val="en-GB"/>
        </w:rPr>
        <w:t xml:space="preserve"> to the </w:t>
      </w:r>
      <w:proofErr w:type="spellStart"/>
      <w:r>
        <w:rPr>
          <w:lang w:val="en-GB"/>
        </w:rPr>
        <w:t>orginal</w:t>
      </w:r>
      <w:proofErr w:type="spellEnd"/>
      <w:r>
        <w:rPr>
          <w:lang w:val="en-GB"/>
        </w:rPr>
        <w:t xml:space="preserve"> or an alternative cluster in the same </w:t>
      </w:r>
      <w:proofErr w:type="spellStart"/>
      <w:r>
        <w:rPr>
          <w:lang w:val="en-GB"/>
        </w:rPr>
        <w:t>subscrptions</w:t>
      </w:r>
      <w:proofErr w:type="spellEnd"/>
      <w:r>
        <w:rPr>
          <w:lang w:val="en-GB"/>
        </w:rPr>
        <w:t xml:space="preserve"> and region. The provides flexibility to restore your data in case of disaster recovery or testing purposes</w:t>
      </w:r>
    </w:p>
    <w:sectPr w:rsidR="00B722F6" w:rsidRPr="00B72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2F6"/>
    <w:rsid w:val="00B0524D"/>
    <w:rsid w:val="00B7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1294F"/>
  <w15:chartTrackingRefBased/>
  <w15:docId w15:val="{0E94DC93-E4EE-4759-89BD-6C808F3C6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sundarapandian.m</dc:creator>
  <cp:keywords/>
  <dc:description/>
  <cp:lastModifiedBy>sundarapandian.m</cp:lastModifiedBy>
  <cp:revision>1</cp:revision>
  <dcterms:created xsi:type="dcterms:W3CDTF">2024-12-17T05:24:00Z</dcterms:created>
  <dcterms:modified xsi:type="dcterms:W3CDTF">2024-12-17T05:30:00Z</dcterms:modified>
</cp:coreProperties>
</file>