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D29" w:rsidRDefault="00BF1D29" w:rsidP="00BF1D29">
      <w:pPr>
        <w:pStyle w:val="Heading2"/>
      </w:pPr>
      <w:r>
        <w:t>Excel VBA - Stopping Your Code at a Predefined Point</w:t>
      </w:r>
    </w:p>
    <w:p w:rsidR="00BF1D29" w:rsidRDefault="00BF1D29" w:rsidP="00BF1D29">
      <w:pPr>
        <w:pStyle w:val="Normal1"/>
      </w:pPr>
      <w:r>
        <w:t>Another useful debugging tool is the ability to set a breakpoint in your code. When you set a breakpoint, your code runs as normal and then halts at the line of code where you defined the breakpoint.</w:t>
      </w:r>
    </w:p>
    <w:p w:rsidR="00BF1D29" w:rsidRDefault="00BF1D29" w:rsidP="00BF1D29">
      <w:pPr>
        <w:pStyle w:val="Normal1"/>
      </w:pPr>
      <w:r>
        <w:t xml:space="preserve">This debugging technique comes in handy when you want to run tests on small blocks of code at a time. For example, if you suspect there is an error in your macro but you know that the majority of the macro runs without any problems, you can set a breakpoint starting at the suspect line of code, and then run the macro. When the macros </w:t>
      </w:r>
      <w:proofErr w:type="gramStart"/>
      <w:r>
        <w:t>reaches</w:t>
      </w:r>
      <w:proofErr w:type="gramEnd"/>
      <w:r>
        <w:t xml:space="preserve"> your breakpoint, execution halts. At this point, you can then press F8 to watch as the macro runs one line at a time.</w:t>
      </w:r>
    </w:p>
    <w:p w:rsidR="00BF1D29" w:rsidRDefault="00BF1D29" w:rsidP="00BF1D29">
      <w:pPr>
        <w:pStyle w:val="Normal1"/>
      </w:pPr>
      <w:r>
        <w:t>To set a breakpoint in your code, place your cursor where you want the breakpoint to start, and press F9. As </w:t>
      </w:r>
      <w:hyperlink r:id="rId4" w:anchor="c22-fig-0008" w:history="1">
        <w:r>
          <w:rPr>
            <w:rStyle w:val="Hyperlink"/>
          </w:rPr>
          <w:t>Figure 22-8</w:t>
        </w:r>
      </w:hyperlink>
      <w:r>
        <w:t> shows, VBA clearly marks the breakpoint with a dot in the Code window's left margin, and the code line itself is shaded maroon.</w:t>
      </w:r>
    </w:p>
    <w:p w:rsidR="00BF1D29" w:rsidRDefault="00BF1D29" w:rsidP="00BF1D29">
      <w:r>
        <w:rPr>
          <w:noProof/>
          <w:lang w:eastAsia="en-IN"/>
        </w:rPr>
        <w:t>Debug.png</w:t>
      </w:r>
      <w:bookmarkStart w:id="0" w:name="_GoBack"/>
      <w:bookmarkEnd w:id="0"/>
    </w:p>
    <w:p w:rsidR="00BF1D29" w:rsidRDefault="00BF1D29" w:rsidP="00BF1D29">
      <w:pPr>
        <w:pStyle w:val="figcaption"/>
      </w:pPr>
      <w:hyperlink r:id="rId5" w:anchor="rc22-fig-0008" w:history="1">
        <w:r>
          <w:rPr>
            <w:rStyle w:val="Hyperlink"/>
            <w:rFonts w:ascii="Arial" w:hAnsi="Arial" w:cs="Arial"/>
            <w:b/>
            <w:bCs/>
          </w:rPr>
          <w:t>FIGURE 22-8:</w:t>
        </w:r>
      </w:hyperlink>
      <w:r>
        <w:t> A breakpoint is marked by a dot in the left margin along with shaded text.</w:t>
      </w:r>
    </w:p>
    <w:p w:rsidR="00BF1D29" w:rsidRDefault="00BF1D29" w:rsidP="00BF1D29">
      <w:pPr>
        <w:rPr>
          <w:color w:val="3D3B49"/>
          <w:shd w:val="clear" w:color="auto" w:fill="FFFFFF"/>
        </w:rPr>
      </w:pPr>
      <w:r>
        <w:rPr>
          <w:color w:val="3D3B49"/>
          <w:shd w:val="clear" w:color="auto" w:fill="FFFFFF"/>
        </w:rPr>
        <w:t>When your macro hits a breakpoint, it’s effectively in debug mode. To get out of debug mode, choose Debug </w:t>
      </w:r>
      <w:r>
        <w:rPr>
          <w:rFonts w:ascii="Cambria Math" w:hAnsi="Cambria Math" w:cs="Cambria Math"/>
          <w:color w:val="3D3B49"/>
          <w:shd w:val="clear" w:color="auto" w:fill="FFFFFF"/>
        </w:rPr>
        <w:t>⇒</w:t>
      </w:r>
      <w:r>
        <w:rPr>
          <w:rFonts w:ascii="Calibri" w:hAnsi="Calibri" w:cs="Calibri"/>
          <w:color w:val="3D3B49"/>
          <w:shd w:val="clear" w:color="auto" w:fill="FFFFFF"/>
        </w:rPr>
        <w:t>   </w:t>
      </w:r>
      <w:r>
        <w:rPr>
          <w:color w:val="3D3B49"/>
          <w:shd w:val="clear" w:color="auto" w:fill="FFFFFF"/>
        </w:rPr>
        <w:t>Step Out.</w:t>
      </w:r>
    </w:p>
    <w:p w:rsidR="00BF1D29" w:rsidRDefault="00BF1D29" w:rsidP="00BF1D29">
      <w:pPr>
        <w:rPr>
          <w:color w:val="3D3B49"/>
          <w:shd w:val="clear" w:color="auto" w:fill="FFFFFF"/>
        </w:rPr>
      </w:pPr>
    </w:p>
    <w:p w:rsidR="006D70E3" w:rsidRPr="00BF1D29" w:rsidRDefault="006D70E3" w:rsidP="00BF1D29"/>
    <w:sectPr w:rsidR="006D70E3" w:rsidRPr="00BF1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46E"/>
    <w:rsid w:val="0032082C"/>
    <w:rsid w:val="0037746E"/>
    <w:rsid w:val="00656964"/>
    <w:rsid w:val="006D70E3"/>
    <w:rsid w:val="00A716D5"/>
    <w:rsid w:val="00A77DA1"/>
    <w:rsid w:val="00BF1D29"/>
    <w:rsid w:val="00E1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8C718"/>
  <w15:chartTrackingRefBased/>
  <w15:docId w15:val="{F6F2B85F-CD33-4690-8ED1-70D4A137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D29"/>
  </w:style>
  <w:style w:type="paragraph" w:styleId="Heading2">
    <w:name w:val="heading 2"/>
    <w:basedOn w:val="Normal"/>
    <w:link w:val="Heading2Char"/>
    <w:uiPriority w:val="9"/>
    <w:qFormat/>
    <w:rsid w:val="00BF1D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80">
    <w:name w:val="code80"/>
    <w:basedOn w:val="Normal"/>
    <w:rsid w:val="00A77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77D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70E3"/>
    <w:rPr>
      <w:color w:val="0563C1" w:themeColor="hyperlink"/>
      <w:u w:val="single"/>
    </w:rPr>
  </w:style>
  <w:style w:type="paragraph" w:customStyle="1" w:styleId="Normal1">
    <w:name w:val="Normal1"/>
    <w:basedOn w:val="Normal"/>
    <w:rsid w:val="006D7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D70E3"/>
    <w:rPr>
      <w:i/>
      <w:iCs/>
    </w:rPr>
  </w:style>
  <w:style w:type="paragraph" w:customStyle="1" w:styleId="figcaption">
    <w:name w:val="figcaption"/>
    <w:basedOn w:val="Normal"/>
    <w:rsid w:val="006D7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ormal-w-icon">
    <w:name w:val="normal-w-icon"/>
    <w:basedOn w:val="Normal"/>
    <w:rsid w:val="006D7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F1D2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3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rning.oreilly.com/library/view/excel-vba-programming/9781119518174/c22.xhtml" TargetMode="External"/><Relationship Id="rId4" Type="http://schemas.openxmlformats.org/officeDocument/2006/relationships/hyperlink" Target="https://learning.oreilly.com/library/view/excel-vba-programming/9781119518174/c22.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Hemanta Sundaray</dc:creator>
  <cp:keywords/>
  <dc:description/>
  <cp:lastModifiedBy>Hemanta Sundaray</cp:lastModifiedBy>
  <cp:revision>5</cp:revision>
  <dcterms:created xsi:type="dcterms:W3CDTF">2022-05-30T11:42:00Z</dcterms:created>
  <dcterms:modified xsi:type="dcterms:W3CDTF">2022-06-04T13:01:00Z</dcterms:modified>
</cp:coreProperties>
</file>