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40C11" w14:textId="77777777" w:rsidR="005B1CA9" w:rsidRDefault="00C13EF8">
      <w:pPr>
        <w:spacing w:after="0"/>
        <w:ind w:left="10" w:right="51" w:hanging="10"/>
        <w:jc w:val="center"/>
      </w:pPr>
      <w:r>
        <w:rPr>
          <w:b/>
          <w:sz w:val="24"/>
        </w:rPr>
        <w:t xml:space="preserve">Project Design Phase-I </w:t>
      </w:r>
    </w:p>
    <w:p w14:paraId="501FD0B3" w14:textId="77777777" w:rsidR="005B1CA9" w:rsidRDefault="00C13EF8">
      <w:pPr>
        <w:spacing w:after="0"/>
        <w:ind w:left="10" w:right="53" w:hanging="10"/>
        <w:jc w:val="center"/>
      </w:pPr>
      <w:r>
        <w:rPr>
          <w:b/>
          <w:sz w:val="24"/>
        </w:rPr>
        <w:t xml:space="preserve">Solution Architecture </w:t>
      </w:r>
    </w:p>
    <w:p w14:paraId="6F964BC6" w14:textId="77777777" w:rsidR="005B1CA9" w:rsidRDefault="00C13EF8">
      <w:pPr>
        <w:spacing w:after="0"/>
        <w:ind w:right="5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5B1CA9" w14:paraId="06F9143C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5E895" w14:textId="77777777" w:rsidR="005B1CA9" w:rsidRDefault="00C13EF8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88D7F" w14:textId="77777777" w:rsidR="005B1CA9" w:rsidRDefault="00C13EF8">
            <w:pPr>
              <w:spacing w:after="0"/>
            </w:pPr>
            <w:r>
              <w:t xml:space="preserve">19 September 2022 </w:t>
            </w:r>
          </w:p>
        </w:tc>
      </w:tr>
      <w:tr w:rsidR="005B1CA9" w14:paraId="6157E03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A0622" w14:textId="77777777" w:rsidR="005B1CA9" w:rsidRDefault="00C13EF8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A1300" w14:textId="473F892C" w:rsidR="005B1CA9" w:rsidRDefault="00B94EB7">
            <w:pPr>
              <w:spacing w:after="0"/>
            </w:pPr>
            <w:r w:rsidRPr="00B94EB7">
              <w:t>NM2023TMID08265</w:t>
            </w:r>
          </w:p>
        </w:tc>
      </w:tr>
      <w:tr w:rsidR="005B1CA9" w14:paraId="1335108C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233BE" w14:textId="77777777" w:rsidR="005B1CA9" w:rsidRDefault="00C13EF8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7C09D" w14:textId="47D78414" w:rsidR="005B1CA9" w:rsidRDefault="00B94EB7">
            <w:pPr>
              <w:spacing w:after="0"/>
            </w:pPr>
            <w:r w:rsidRPr="00B94EB7">
              <w:t>Aquatic Insights: Cognos -Powered Water Portability Analysis</w:t>
            </w:r>
          </w:p>
        </w:tc>
      </w:tr>
      <w:tr w:rsidR="005B1CA9" w14:paraId="3FFA905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8763D" w14:textId="77777777" w:rsidR="005B1CA9" w:rsidRDefault="00C13EF8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D08E2" w14:textId="77777777" w:rsidR="005B1CA9" w:rsidRDefault="00C13EF8">
            <w:pPr>
              <w:spacing w:after="0"/>
            </w:pPr>
            <w:r>
              <w:t xml:space="preserve">4 Marks </w:t>
            </w:r>
          </w:p>
        </w:tc>
      </w:tr>
    </w:tbl>
    <w:p w14:paraId="0A80CD20" w14:textId="77777777" w:rsidR="005B1CA9" w:rsidRDefault="00C13EF8">
      <w:pPr>
        <w:spacing w:after="177"/>
      </w:pPr>
      <w:r>
        <w:rPr>
          <w:b/>
        </w:rPr>
        <w:t xml:space="preserve"> </w:t>
      </w:r>
    </w:p>
    <w:p w14:paraId="0A4A04D8" w14:textId="77777777" w:rsidR="005B1CA9" w:rsidRDefault="00C13EF8">
      <w:pPr>
        <w:spacing w:after="159"/>
        <w:ind w:left="-5" w:hanging="10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14:paraId="54A87921" w14:textId="77777777" w:rsidR="005B1CA9" w:rsidRDefault="00C13EF8">
      <w:pPr>
        <w:spacing w:after="368" w:line="250" w:lineRule="auto"/>
        <w:ind w:left="10" w:hanging="10"/>
      </w:pPr>
      <w:r>
        <w:rPr>
          <w:rFonts w:ascii="Arial" w:eastAsia="Arial" w:hAnsi="Arial" w:cs="Arial"/>
          <w:sz w:val="24"/>
        </w:rPr>
        <w:t xml:space="preserve">Solution architecture is a complex process – with many sub-processes – that bridges the gap between business problems and technology solutions. Its goals are to: </w:t>
      </w:r>
    </w:p>
    <w:p w14:paraId="5E3BDCB3" w14:textId="77777777" w:rsidR="005B1CA9" w:rsidRDefault="00C13EF8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Find the best tech solution to solve existing business problems. </w:t>
      </w:r>
    </w:p>
    <w:p w14:paraId="398EA694" w14:textId="77777777" w:rsidR="005B1CA9" w:rsidRDefault="00C13EF8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Describe the structure, characteristics, behavior, and other aspects of the software to project stakeholders. </w:t>
      </w:r>
    </w:p>
    <w:p w14:paraId="309956A8" w14:textId="77777777" w:rsidR="005B1CA9" w:rsidRDefault="00C13EF8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Define features, development phases, and solution requirements. </w:t>
      </w:r>
    </w:p>
    <w:p w14:paraId="059E2B2C" w14:textId="77777777" w:rsidR="005B1CA9" w:rsidRDefault="00C13EF8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Provide specifications according to which the solution is defined, managed, and delivered. </w:t>
      </w:r>
    </w:p>
    <w:p w14:paraId="1FEAFD0B" w14:textId="77777777" w:rsidR="005B1CA9" w:rsidRDefault="00C13EF8">
      <w:pPr>
        <w:spacing w:after="176"/>
      </w:pPr>
      <w:r>
        <w:rPr>
          <w:b/>
        </w:rPr>
        <w:t xml:space="preserve"> </w:t>
      </w:r>
    </w:p>
    <w:p w14:paraId="14FA6278" w14:textId="77777777" w:rsidR="005B1CA9" w:rsidRDefault="00C13EF8">
      <w:pPr>
        <w:spacing w:after="159"/>
        <w:ind w:left="-5" w:hanging="10"/>
      </w:pPr>
      <w:r>
        <w:rPr>
          <w:rFonts w:ascii="Arial" w:eastAsia="Arial" w:hAnsi="Arial" w:cs="Arial"/>
          <w:b/>
          <w:sz w:val="24"/>
        </w:rPr>
        <w:t>Example - Solution Architecture Diagram</w:t>
      </w:r>
      <w:r>
        <w:rPr>
          <w:b/>
        </w:rPr>
        <w:t xml:space="preserve">:  </w:t>
      </w:r>
    </w:p>
    <w:p w14:paraId="64A05668" w14:textId="77777777" w:rsidR="005B1CA9" w:rsidRDefault="00C13EF8">
      <w:pPr>
        <w:spacing w:after="115"/>
      </w:pPr>
      <w:r>
        <w:rPr>
          <w:b/>
        </w:rPr>
        <w:t xml:space="preserve"> </w:t>
      </w:r>
    </w:p>
    <w:p w14:paraId="761FB230" w14:textId="42C3289C" w:rsidR="005B1CA9" w:rsidRDefault="00B94EB7">
      <w:pPr>
        <w:spacing w:after="86"/>
        <w:jc w:val="right"/>
      </w:pPr>
      <w:r>
        <w:rPr>
          <w:noProof/>
        </w:rPr>
        <w:drawing>
          <wp:inline distT="0" distB="0" distL="0" distR="0" wp14:anchorId="3456DDFB" wp14:editId="73A12443">
            <wp:extent cx="5765800" cy="2506345"/>
            <wp:effectExtent l="0" t="0" r="6350" b="8255"/>
            <wp:docPr id="1410806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3EF8">
        <w:rPr>
          <w:b/>
        </w:rPr>
        <w:t xml:space="preserve"> </w:t>
      </w:r>
    </w:p>
    <w:p w14:paraId="3903D68C" w14:textId="77777777" w:rsidR="005B1CA9" w:rsidRDefault="00C13EF8">
      <w:pPr>
        <w:spacing w:after="156"/>
      </w:pPr>
      <w:r>
        <w:rPr>
          <w:rFonts w:ascii="Arial" w:eastAsia="Arial" w:hAnsi="Arial" w:cs="Arial"/>
          <w:i/>
          <w:color w:val="333333"/>
          <w:sz w:val="21"/>
        </w:rPr>
        <w:t>Figure 1: Architecture and data flow of the voice patient diary sample application</w:t>
      </w:r>
      <w:r>
        <w:rPr>
          <w:b/>
        </w:rPr>
        <w:t xml:space="preserve"> </w:t>
      </w:r>
    </w:p>
    <w:p w14:paraId="332E9C41" w14:textId="77777777" w:rsidR="00B94EB7" w:rsidRDefault="00B94EB7">
      <w:pPr>
        <w:spacing w:after="158"/>
        <w:rPr>
          <w:b/>
        </w:rPr>
      </w:pPr>
    </w:p>
    <w:p w14:paraId="4A8CDEC9" w14:textId="77777777" w:rsidR="00B94EB7" w:rsidRDefault="00B94EB7">
      <w:pPr>
        <w:spacing w:after="158"/>
        <w:rPr>
          <w:b/>
        </w:rPr>
      </w:pPr>
    </w:p>
    <w:p w14:paraId="05174FBA" w14:textId="77777777" w:rsidR="00B94EB7" w:rsidRDefault="00B94EB7">
      <w:pPr>
        <w:spacing w:after="158"/>
        <w:rPr>
          <w:b/>
        </w:rPr>
      </w:pPr>
    </w:p>
    <w:p w14:paraId="3D09BB64" w14:textId="194B9EC9" w:rsidR="00B94EB7" w:rsidRDefault="00C13EF8">
      <w:pPr>
        <w:spacing w:after="158"/>
        <w:rPr>
          <w:b/>
        </w:rPr>
      </w:pPr>
      <w:r>
        <w:rPr>
          <w:b/>
        </w:rPr>
        <w:lastRenderedPageBreak/>
        <w:t xml:space="preserve">Reference: </w:t>
      </w:r>
    </w:p>
    <w:p w14:paraId="634A7D1E" w14:textId="50E35A3D" w:rsidR="005B1CA9" w:rsidRDefault="00B94EB7">
      <w:pPr>
        <w:spacing w:after="158"/>
      </w:pPr>
      <w:r w:rsidRPr="00B94EB7">
        <w:rPr>
          <w:b/>
        </w:rPr>
        <w:t>https://www.google.com/url?sa=i&amp;url=https%3A%2F%2Fwww.mdpi.com%2F2073-4441%2F15%2F3%2F475&amp;psig=AOvVaw3f30FXneK-wuf-6YxyJMSR&amp;ust=1699373157335000&amp;source=images&amp;cd=vfe&amp;opi=89978449&amp;ved=0CBIQjRxqFwoTCLDcirzgr4IDFQAAAAAdAAAAABAE</w:t>
      </w:r>
    </w:p>
    <w:p w14:paraId="3BAED3F2" w14:textId="77777777" w:rsidR="005B1CA9" w:rsidRDefault="00C13EF8">
      <w:pPr>
        <w:spacing w:after="158"/>
      </w:pPr>
      <w:r>
        <w:rPr>
          <w:b/>
        </w:rPr>
        <w:t xml:space="preserve"> </w:t>
      </w:r>
    </w:p>
    <w:p w14:paraId="3D05C1E8" w14:textId="77777777" w:rsidR="005B1CA9" w:rsidRDefault="00C13EF8">
      <w:pPr>
        <w:spacing w:after="0"/>
      </w:pPr>
      <w:r>
        <w:rPr>
          <w:b/>
        </w:rPr>
        <w:t xml:space="preserve"> </w:t>
      </w:r>
    </w:p>
    <w:sectPr w:rsidR="005B1CA9">
      <w:pgSz w:w="11906" w:h="16838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D1658"/>
    <w:multiLevelType w:val="hybridMultilevel"/>
    <w:tmpl w:val="D10651AC"/>
    <w:lvl w:ilvl="0" w:tplc="8720764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9AC0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1006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CE8F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18D8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CA0D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18A5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96D1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EA4D3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3282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CA9"/>
    <w:rsid w:val="005B1CA9"/>
    <w:rsid w:val="00B94EB7"/>
    <w:rsid w:val="00C1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9F3E"/>
  <w15:docId w15:val="{AA982BF4-37B4-4BC5-9823-9761F2EA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yoges waran</cp:lastModifiedBy>
  <cp:revision>2</cp:revision>
  <dcterms:created xsi:type="dcterms:W3CDTF">2023-11-06T16:07:00Z</dcterms:created>
  <dcterms:modified xsi:type="dcterms:W3CDTF">2023-11-06T16:07:00Z</dcterms:modified>
</cp:coreProperties>
</file>