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36B" w:rsidRPr="009650E0" w:rsidRDefault="009650E0">
      <w:pPr>
        <w:rPr>
          <w:lang w:val="en-IN"/>
        </w:rPr>
      </w:pPr>
      <w:r>
        <w:rPr>
          <w:lang w:val="en-IN"/>
        </w:rPr>
        <w:t>Ddddsddsdsdwdwew2ewwese2wasasssdwswwsasamfncdnfdf</w:t>
      </w:r>
    </w:p>
    <w:sectPr w:rsidR="002E336B" w:rsidRPr="00965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650E0"/>
    <w:rsid w:val="002E336B"/>
    <w:rsid w:val="00965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sunder</dc:creator>
  <cp:keywords/>
  <dc:description/>
  <cp:lastModifiedBy>kumar sunder</cp:lastModifiedBy>
  <cp:revision>2</cp:revision>
  <dcterms:created xsi:type="dcterms:W3CDTF">2020-10-15T06:28:00Z</dcterms:created>
  <dcterms:modified xsi:type="dcterms:W3CDTF">2020-10-15T06:28:00Z</dcterms:modified>
</cp:coreProperties>
</file>