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844" w:rsidRPr="00F42844" w:rsidRDefault="00F42844" w:rsidP="00F42844">
      <w:pPr>
        <w:pStyle w:val="paragraph"/>
        <w:spacing w:before="0" w:beforeAutospacing="0" w:after="0" w:afterAutospacing="0"/>
        <w:textAlignment w:val="baseline"/>
        <w:rPr>
          <w:rFonts w:ascii="Calibri" w:hAnsi="Calibri" w:cs="Calibri"/>
          <w:sz w:val="22"/>
          <w:szCs w:val="22"/>
          <w:lang w:val="en-GB"/>
        </w:rPr>
      </w:pPr>
      <w:proofErr w:type="spellStart"/>
      <w:r>
        <w:rPr>
          <w:rStyle w:val="normaltextrun"/>
          <w:rFonts w:ascii="Calibri" w:hAnsi="Calibri" w:cs="Calibri"/>
          <w:sz w:val="22"/>
          <w:szCs w:val="22"/>
          <w:u w:val="single"/>
          <w:lang w:val="en-GB"/>
        </w:rPr>
        <w:t>FlyU</w:t>
      </w:r>
      <w:proofErr w:type="spellEnd"/>
      <w:r>
        <w:rPr>
          <w:rStyle w:val="normaltextrun"/>
          <w:rFonts w:ascii="Calibri" w:hAnsi="Calibri" w:cs="Calibri"/>
          <w:sz w:val="22"/>
          <w:szCs w:val="22"/>
          <w:u w:val="single"/>
          <w:lang w:val="en-GB"/>
        </w:rPr>
        <w:t> airline</w:t>
      </w:r>
      <w:r w:rsidRPr="00F42844">
        <w:rPr>
          <w:rStyle w:val="eop"/>
          <w:rFonts w:ascii="Calibri" w:hAnsi="Calibri" w:cs="Calibri"/>
          <w:sz w:val="22"/>
          <w:szCs w:val="22"/>
          <w:lang w:val="en-GB"/>
        </w:rPr>
        <w:t> </w:t>
      </w:r>
    </w:p>
    <w:p w:rsidR="00F42844" w:rsidRPr="00F42844" w:rsidRDefault="00F42844" w:rsidP="00F42844">
      <w:pPr>
        <w:pStyle w:val="paragraph"/>
        <w:spacing w:before="0" w:beforeAutospacing="0" w:after="0" w:afterAutospacing="0"/>
        <w:textAlignment w:val="baseline"/>
        <w:rPr>
          <w:rFonts w:ascii="Calibri" w:hAnsi="Calibri" w:cs="Calibri"/>
          <w:sz w:val="22"/>
          <w:szCs w:val="22"/>
          <w:lang w:val="en-GB"/>
        </w:rPr>
      </w:pPr>
      <w:proofErr w:type="spellStart"/>
      <w:r>
        <w:rPr>
          <w:rStyle w:val="normaltextrun"/>
          <w:rFonts w:ascii="Calibri" w:hAnsi="Calibri" w:cs="Calibri"/>
          <w:sz w:val="22"/>
          <w:szCs w:val="22"/>
          <w:lang w:val="en-GB"/>
        </w:rPr>
        <w:t>FlyU</w:t>
      </w:r>
      <w:proofErr w:type="spellEnd"/>
      <w:r>
        <w:rPr>
          <w:rStyle w:val="normaltextrun"/>
          <w:rFonts w:ascii="Calibri" w:hAnsi="Calibri" w:cs="Calibri"/>
          <w:sz w:val="22"/>
          <w:szCs w:val="22"/>
          <w:lang w:val="en-GB"/>
        </w:rPr>
        <w:t> is an airline company. They keep records of the flights that leave each airport. They record planned departure and arrival times, actual departure and arrival times from and to each airport. Information on which passengers are on each flight is recorded, some passengers will need a number of flights to reach their destination – this is known as a trip and also includes details of return flights. Also recorded is the lead and deputy pilot for the flight. </w:t>
      </w:r>
      <w:r w:rsidRPr="00F42844">
        <w:rPr>
          <w:rStyle w:val="eop"/>
          <w:rFonts w:ascii="Calibri" w:hAnsi="Calibri" w:cs="Calibri"/>
          <w:sz w:val="22"/>
          <w:szCs w:val="22"/>
          <w:lang w:val="en-GB"/>
        </w:rPr>
        <w:t> </w:t>
      </w:r>
    </w:p>
    <w:p w:rsidR="00F42844" w:rsidRPr="00F42844" w:rsidRDefault="00F42844" w:rsidP="00F42844">
      <w:pPr>
        <w:pStyle w:val="paragraph"/>
        <w:spacing w:before="0" w:beforeAutospacing="0" w:after="0" w:afterAutospacing="0"/>
        <w:textAlignment w:val="baseline"/>
        <w:rPr>
          <w:rFonts w:ascii="Calibri" w:hAnsi="Calibri" w:cs="Calibri"/>
          <w:sz w:val="22"/>
          <w:szCs w:val="22"/>
          <w:lang w:val="en-GB"/>
        </w:rPr>
      </w:pPr>
      <w:r>
        <w:rPr>
          <w:rStyle w:val="normaltextrun"/>
          <w:rFonts w:ascii="Calibri" w:hAnsi="Calibri" w:cs="Calibri"/>
          <w:sz w:val="22"/>
          <w:szCs w:val="22"/>
          <w:lang w:val="en-GB"/>
        </w:rPr>
        <w:t>Complaints raised by passengers are recorded against flights, passengers are required to raise a complaint against each flight if they miss connections due to delays.</w:t>
      </w:r>
      <w:r w:rsidRPr="00F42844">
        <w:rPr>
          <w:rStyle w:val="eop"/>
          <w:rFonts w:ascii="Calibri" w:hAnsi="Calibri" w:cs="Calibri"/>
          <w:sz w:val="22"/>
          <w:szCs w:val="22"/>
          <w:lang w:val="en-GB"/>
        </w:rPr>
        <w:t> </w:t>
      </w:r>
    </w:p>
    <w:p w:rsidR="00F42844" w:rsidRPr="00F42844" w:rsidRDefault="00F42844" w:rsidP="00F42844">
      <w:pPr>
        <w:pStyle w:val="paragraph"/>
        <w:spacing w:before="0" w:beforeAutospacing="0" w:after="0" w:afterAutospacing="0"/>
        <w:textAlignment w:val="baseline"/>
        <w:rPr>
          <w:rFonts w:ascii="Calibri" w:hAnsi="Calibri" w:cs="Calibri"/>
          <w:sz w:val="22"/>
          <w:szCs w:val="22"/>
          <w:lang w:val="en-GB"/>
        </w:rPr>
      </w:pPr>
      <w:r>
        <w:rPr>
          <w:rStyle w:val="normaltextrun"/>
          <w:rFonts w:ascii="Calibri" w:hAnsi="Calibri" w:cs="Calibri"/>
          <w:sz w:val="22"/>
          <w:szCs w:val="22"/>
          <w:lang w:val="en-GB"/>
        </w:rPr>
        <w:t>The system provides information for the airline on flight delays which they use in their planning and customer complaints service.</w:t>
      </w:r>
      <w:r w:rsidRPr="00F42844">
        <w:rPr>
          <w:rStyle w:val="eop"/>
          <w:rFonts w:ascii="Calibri" w:hAnsi="Calibri" w:cs="Calibri"/>
          <w:sz w:val="22"/>
          <w:szCs w:val="22"/>
          <w:lang w:val="en-GB"/>
        </w:rPr>
        <w:t> </w:t>
      </w:r>
    </w:p>
    <w:p w:rsidR="00F42844" w:rsidRPr="00F42844" w:rsidRDefault="00F42844" w:rsidP="00F42844">
      <w:pPr>
        <w:pStyle w:val="paragraph"/>
        <w:numPr>
          <w:ilvl w:val="0"/>
          <w:numId w:val="1"/>
        </w:numPr>
        <w:spacing w:before="0" w:beforeAutospacing="0" w:after="0" w:afterAutospacing="0"/>
        <w:ind w:left="360" w:firstLine="0"/>
        <w:textAlignment w:val="baseline"/>
        <w:rPr>
          <w:rFonts w:ascii="Calibri" w:hAnsi="Calibri" w:cs="Calibri"/>
          <w:lang w:val="en-GB"/>
        </w:rPr>
      </w:pPr>
      <w:r>
        <w:rPr>
          <w:rStyle w:val="normaltextrun"/>
          <w:rFonts w:ascii="Calibri" w:hAnsi="Calibri" w:cs="Calibri"/>
          <w:lang w:val="en-GB"/>
        </w:rPr>
        <w:t>Design an ERD for the system</w:t>
      </w:r>
      <w:r w:rsidRPr="00F42844">
        <w:rPr>
          <w:rStyle w:val="eop"/>
          <w:rFonts w:ascii="Calibri" w:hAnsi="Calibri" w:cs="Calibri"/>
          <w:lang w:val="en-GB"/>
        </w:rPr>
        <w:t> </w:t>
      </w:r>
    </w:p>
    <w:p w:rsidR="00F42844" w:rsidRPr="00F42844" w:rsidRDefault="00F42844" w:rsidP="00F42844">
      <w:pPr>
        <w:pStyle w:val="paragraph"/>
        <w:numPr>
          <w:ilvl w:val="0"/>
          <w:numId w:val="2"/>
        </w:numPr>
        <w:spacing w:before="0" w:beforeAutospacing="0" w:after="0" w:afterAutospacing="0"/>
        <w:ind w:left="360" w:firstLine="0"/>
        <w:textAlignment w:val="baseline"/>
        <w:rPr>
          <w:rFonts w:ascii="Calibri" w:hAnsi="Calibri" w:cs="Calibri"/>
          <w:sz w:val="22"/>
          <w:szCs w:val="22"/>
          <w:lang w:val="en-GB"/>
        </w:rPr>
      </w:pPr>
      <w:r>
        <w:rPr>
          <w:rStyle w:val="normaltextrun"/>
          <w:rFonts w:ascii="Calibri" w:hAnsi="Calibri" w:cs="Calibri"/>
          <w:lang w:val="en-GB"/>
        </w:rPr>
        <w:t>Design SQL for the required reports.</w:t>
      </w:r>
      <w:r w:rsidRPr="00F42844">
        <w:rPr>
          <w:rStyle w:val="eop"/>
          <w:rFonts w:ascii="Calibri" w:hAnsi="Calibri" w:cs="Calibri"/>
          <w:lang w:val="en-GB"/>
        </w:rPr>
        <w:t> </w:t>
      </w:r>
    </w:p>
    <w:p w:rsidR="00263021" w:rsidRDefault="00FD6D51"/>
    <w:p w:rsidR="00F42844" w:rsidRPr="00F42844" w:rsidRDefault="00F42844">
      <w:pPr>
        <w:rPr>
          <w:u w:val="single"/>
        </w:rPr>
      </w:pPr>
      <w:r w:rsidRPr="00F42844">
        <w:rPr>
          <w:u w:val="single"/>
        </w:rPr>
        <w:t>Claims star schema model</w:t>
      </w:r>
    </w:p>
    <w:p w:rsidR="00F42844" w:rsidRDefault="00F42844">
      <w:r>
        <w:t>Now you have new type of database. This model is know as a star schema model – note it is still a relational database model.</w:t>
      </w:r>
    </w:p>
    <w:p w:rsidR="006528D3" w:rsidRDefault="006528D3">
      <w:r>
        <w:rPr>
          <w:noProof/>
          <w:lang w:val="es-ES" w:eastAsia="es-ES"/>
        </w:rPr>
        <w:drawing>
          <wp:inline distT="0" distB="0" distL="0" distR="0">
            <wp:extent cx="5731510" cy="2518730"/>
            <wp:effectExtent l="0" t="0" r="2540" b="0"/>
            <wp:docPr id="1" name="Picture 1" descr="C:\Users\campbe10.LEEDSBECKETT\AppData\Local\Microsoft\Windows\INetCache\Content.MSO\BBEA3E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pbe10.LEEDSBECKETT\AppData\Local\Microsoft\Windows\INetCache\Content.MSO\BBEA3E1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18730"/>
                    </a:xfrm>
                    <a:prstGeom prst="rect">
                      <a:avLst/>
                    </a:prstGeom>
                    <a:noFill/>
                    <a:ln>
                      <a:noFill/>
                    </a:ln>
                  </pic:spPr>
                </pic:pic>
              </a:graphicData>
            </a:graphic>
          </wp:inline>
        </w:drawing>
      </w:r>
    </w:p>
    <w:p w:rsidR="000022D0" w:rsidRDefault="000022D0">
      <w:r>
        <w:t xml:space="preserve">Run the </w:t>
      </w:r>
      <w:proofErr w:type="spellStart"/>
      <w:r>
        <w:t>Claims_SS</w:t>
      </w:r>
      <w:proofErr w:type="spellEnd"/>
      <w:r>
        <w:t xml:space="preserve"> script in apex and look at the data in each of the above tables.</w:t>
      </w:r>
    </w:p>
    <w:p w:rsidR="000022D0" w:rsidRDefault="000022D0">
      <w:r>
        <w:t>Answer these questions:</w:t>
      </w:r>
    </w:p>
    <w:p w:rsidR="000022D0" w:rsidRDefault="000022D0" w:rsidP="00083A64">
      <w:pPr>
        <w:pStyle w:val="ListParagraph"/>
        <w:numPr>
          <w:ilvl w:val="0"/>
          <w:numId w:val="3"/>
        </w:numPr>
      </w:pPr>
      <w:r>
        <w:t xml:space="preserve">On the </w:t>
      </w:r>
      <w:proofErr w:type="spellStart"/>
      <w:r>
        <w:t>fact_claim</w:t>
      </w:r>
      <w:proofErr w:type="spellEnd"/>
      <w:r>
        <w:t xml:space="preserve"> table how many claims are there for Arizona in 2011?</w:t>
      </w:r>
    </w:p>
    <w:p w:rsidR="000022D0" w:rsidRDefault="000022D0" w:rsidP="00083A64">
      <w:pPr>
        <w:pStyle w:val="ListParagraph"/>
        <w:numPr>
          <w:ilvl w:val="0"/>
          <w:numId w:val="3"/>
        </w:numPr>
      </w:pPr>
      <w:r>
        <w:t>How many years of data does this database include?</w:t>
      </w:r>
    </w:p>
    <w:p w:rsidR="000022D0" w:rsidRDefault="000022D0" w:rsidP="00083A64">
      <w:pPr>
        <w:pStyle w:val="ListParagraph"/>
        <w:numPr>
          <w:ilvl w:val="0"/>
          <w:numId w:val="3"/>
        </w:numPr>
      </w:pPr>
      <w:r>
        <w:t>Are there any claims assigned to unknown states?</w:t>
      </w:r>
    </w:p>
    <w:p w:rsidR="00083A64" w:rsidRDefault="00083A64">
      <w:bookmarkStart w:id="0" w:name="_GoBack"/>
      <w:bookmarkEnd w:id="0"/>
      <w:r>
        <w:t>Now write SQL on the SS model to:</w:t>
      </w:r>
    </w:p>
    <w:p w:rsidR="00083A64" w:rsidRDefault="00083A64" w:rsidP="00083A64">
      <w:pPr>
        <w:pStyle w:val="ListParagraph"/>
        <w:numPr>
          <w:ilvl w:val="0"/>
          <w:numId w:val="4"/>
        </w:numPr>
      </w:pPr>
      <w:r>
        <w:t>SELECT the number of claims for 2011 in Arizona.</w:t>
      </w:r>
    </w:p>
    <w:p w:rsidR="00083A64" w:rsidRDefault="00083A64" w:rsidP="00083A64">
      <w:pPr>
        <w:pStyle w:val="ListParagraph"/>
        <w:numPr>
          <w:ilvl w:val="0"/>
          <w:numId w:val="4"/>
        </w:numPr>
      </w:pPr>
      <w:r>
        <w:t>SELECT the number of claims per state in 2011</w:t>
      </w:r>
    </w:p>
    <w:p w:rsidR="00083A64" w:rsidRDefault="00083A64" w:rsidP="00083A64">
      <w:pPr>
        <w:pStyle w:val="ListParagraph"/>
        <w:numPr>
          <w:ilvl w:val="0"/>
          <w:numId w:val="4"/>
        </w:numPr>
      </w:pPr>
      <w:r>
        <w:t>SELECT the number of claims per state per year</w:t>
      </w:r>
    </w:p>
    <w:p w:rsidR="00083A64" w:rsidRDefault="00083A64"/>
    <w:p w:rsidR="00F42844" w:rsidRDefault="00F42844">
      <w:r>
        <w:t xml:space="preserve"> </w:t>
      </w:r>
    </w:p>
    <w:p w:rsidR="00F42844" w:rsidRDefault="00F42844"/>
    <w:sectPr w:rsidR="00F42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505A5"/>
    <w:multiLevelType w:val="hybridMultilevel"/>
    <w:tmpl w:val="8B26A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6D1760"/>
    <w:multiLevelType w:val="multilevel"/>
    <w:tmpl w:val="04C692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C1D67"/>
    <w:multiLevelType w:val="hybridMultilevel"/>
    <w:tmpl w:val="4B686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6E14815"/>
    <w:multiLevelType w:val="multilevel"/>
    <w:tmpl w:val="19146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844"/>
    <w:rsid w:val="000022D0"/>
    <w:rsid w:val="00083A64"/>
    <w:rsid w:val="00484514"/>
    <w:rsid w:val="006528D3"/>
    <w:rsid w:val="00F42844"/>
    <w:rsid w:val="00FD6D51"/>
    <w:rsid w:val="00FE12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DB21"/>
  <w15:chartTrackingRefBased/>
  <w15:docId w15:val="{29C2A5E9-ABB3-4B2F-B03D-540B5E11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4284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DefaultParagraphFont"/>
    <w:rsid w:val="00F42844"/>
  </w:style>
  <w:style w:type="character" w:customStyle="1" w:styleId="eop">
    <w:name w:val="eop"/>
    <w:basedOn w:val="DefaultParagraphFont"/>
    <w:rsid w:val="00F42844"/>
  </w:style>
  <w:style w:type="paragraph" w:styleId="ListParagraph">
    <w:name w:val="List Paragraph"/>
    <w:basedOn w:val="Normal"/>
    <w:uiPriority w:val="34"/>
    <w:qFormat/>
    <w:rsid w:val="00083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642375">
      <w:bodyDiv w:val="1"/>
      <w:marLeft w:val="0"/>
      <w:marRight w:val="0"/>
      <w:marTop w:val="0"/>
      <w:marBottom w:val="0"/>
      <w:divBdr>
        <w:top w:val="none" w:sz="0" w:space="0" w:color="auto"/>
        <w:left w:val="none" w:sz="0" w:space="0" w:color="auto"/>
        <w:bottom w:val="none" w:sz="0" w:space="0" w:color="auto"/>
        <w:right w:val="none" w:sz="0" w:space="0" w:color="auto"/>
      </w:divBdr>
      <w:divsChild>
        <w:div w:id="823473070">
          <w:marLeft w:val="0"/>
          <w:marRight w:val="0"/>
          <w:marTop w:val="0"/>
          <w:marBottom w:val="0"/>
          <w:divBdr>
            <w:top w:val="none" w:sz="0" w:space="0" w:color="auto"/>
            <w:left w:val="none" w:sz="0" w:space="0" w:color="auto"/>
            <w:bottom w:val="none" w:sz="0" w:space="0" w:color="auto"/>
            <w:right w:val="none" w:sz="0" w:space="0" w:color="auto"/>
          </w:divBdr>
        </w:div>
        <w:div w:id="1097604921">
          <w:marLeft w:val="0"/>
          <w:marRight w:val="0"/>
          <w:marTop w:val="0"/>
          <w:marBottom w:val="0"/>
          <w:divBdr>
            <w:top w:val="none" w:sz="0" w:space="0" w:color="auto"/>
            <w:left w:val="none" w:sz="0" w:space="0" w:color="auto"/>
            <w:bottom w:val="none" w:sz="0" w:space="0" w:color="auto"/>
            <w:right w:val="none" w:sz="0" w:space="0" w:color="auto"/>
          </w:divBdr>
        </w:div>
        <w:div w:id="1804342753">
          <w:marLeft w:val="0"/>
          <w:marRight w:val="0"/>
          <w:marTop w:val="0"/>
          <w:marBottom w:val="0"/>
          <w:divBdr>
            <w:top w:val="none" w:sz="0" w:space="0" w:color="auto"/>
            <w:left w:val="none" w:sz="0" w:space="0" w:color="auto"/>
            <w:bottom w:val="none" w:sz="0" w:space="0" w:color="auto"/>
            <w:right w:val="none" w:sz="0" w:space="0" w:color="auto"/>
          </w:divBdr>
        </w:div>
        <w:div w:id="1632979792">
          <w:marLeft w:val="0"/>
          <w:marRight w:val="0"/>
          <w:marTop w:val="0"/>
          <w:marBottom w:val="0"/>
          <w:divBdr>
            <w:top w:val="none" w:sz="0" w:space="0" w:color="auto"/>
            <w:left w:val="none" w:sz="0" w:space="0" w:color="auto"/>
            <w:bottom w:val="none" w:sz="0" w:space="0" w:color="auto"/>
            <w:right w:val="none" w:sz="0" w:space="0" w:color="auto"/>
          </w:divBdr>
        </w:div>
        <w:div w:id="651568502">
          <w:marLeft w:val="0"/>
          <w:marRight w:val="0"/>
          <w:marTop w:val="0"/>
          <w:marBottom w:val="0"/>
          <w:divBdr>
            <w:top w:val="none" w:sz="0" w:space="0" w:color="auto"/>
            <w:left w:val="none" w:sz="0" w:space="0" w:color="auto"/>
            <w:bottom w:val="none" w:sz="0" w:space="0" w:color="auto"/>
            <w:right w:val="none" w:sz="0" w:space="0" w:color="auto"/>
          </w:divBdr>
        </w:div>
        <w:div w:id="560023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224</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Leeds Beckett University</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Jackie</dc:creator>
  <cp:keywords/>
  <dc:description/>
  <cp:lastModifiedBy>Campbell, Jackie</cp:lastModifiedBy>
  <cp:revision>4</cp:revision>
  <dcterms:created xsi:type="dcterms:W3CDTF">2020-07-01T17:20:00Z</dcterms:created>
  <dcterms:modified xsi:type="dcterms:W3CDTF">2020-07-01T18:32:00Z</dcterms:modified>
</cp:coreProperties>
</file>