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27" w:rsidRDefault="00B67387">
      <w:proofErr w:type="gramStart"/>
      <w:r>
        <w:t>Aggregate extra tutorial feedback.</w:t>
      </w:r>
      <w:proofErr w:type="gramEnd"/>
    </w:p>
    <w:p w:rsidR="00B67387" w:rsidRDefault="00B67387"/>
    <w:p w:rsidR="00B67387" w:rsidRDefault="00B67387">
      <w:r>
        <w:t>Well done for attempting this. Hopefully you will have been challenged to consider some interesting concepts associated with DW.</w:t>
      </w:r>
    </w:p>
    <w:p w:rsidR="00B67387" w:rsidRDefault="00B67387">
      <w:r>
        <w:t>The questions:</w:t>
      </w:r>
    </w:p>
    <w:p w:rsidR="00B67387" w:rsidRDefault="00B67387" w:rsidP="00B67387">
      <w:pPr>
        <w:numPr>
          <w:ilvl w:val="0"/>
          <w:numId w:val="2"/>
        </w:numPr>
        <w:spacing w:after="0" w:line="240" w:lineRule="auto"/>
      </w:pPr>
      <w:r>
        <w:t>Total value of each brand by quarter.</w:t>
      </w:r>
      <w:r w:rsidR="00B0439A">
        <w:t xml:space="preserve"> (sorry I missed out district on this </w:t>
      </w:r>
      <w:proofErr w:type="spellStart"/>
      <w:r w:rsidR="00B0439A">
        <w:t>soln</w:t>
      </w:r>
      <w:proofErr w:type="spellEnd"/>
      <w:r w:rsidR="00B0439A">
        <w:t>)</w:t>
      </w:r>
    </w:p>
    <w:p w:rsidR="00B67387" w:rsidRDefault="00B67387" w:rsidP="00B67387">
      <w:pPr>
        <w:numPr>
          <w:ilvl w:val="0"/>
          <w:numId w:val="2"/>
        </w:numPr>
        <w:spacing w:after="0" w:line="240" w:lineRule="auto"/>
      </w:pPr>
      <w:r>
        <w:t>Compare sales of widgets year on year to see the effect of the BOGOF promotion in the first quarter.</w:t>
      </w:r>
    </w:p>
    <w:p w:rsidR="00D01304" w:rsidRDefault="00D01304" w:rsidP="00D01304">
      <w:pPr>
        <w:spacing w:after="0" w:line="240" w:lineRule="auto"/>
        <w:ind w:left="720"/>
      </w:pPr>
    </w:p>
    <w:p w:rsidR="00B67387" w:rsidRDefault="00B67387" w:rsidP="00B67387">
      <w:pPr>
        <w:numPr>
          <w:ilvl w:val="0"/>
          <w:numId w:val="1"/>
        </w:numPr>
        <w:spacing w:after="0" w:line="240" w:lineRule="auto"/>
      </w:pPr>
      <w:r>
        <w:t>Consider the issues and produce a schema for this aggregation</w:t>
      </w:r>
    </w:p>
    <w:p w:rsidR="00B67387" w:rsidRDefault="00B67387" w:rsidP="00B67387">
      <w:pPr>
        <w:numPr>
          <w:ilvl w:val="0"/>
          <w:numId w:val="1"/>
        </w:numPr>
        <w:spacing w:after="0" w:line="240" w:lineRule="auto"/>
      </w:pPr>
      <w:r>
        <w:t>Write the necessary materialized views (or logic / pseudo code)</w:t>
      </w:r>
    </w:p>
    <w:p w:rsidR="00B67387" w:rsidRDefault="00B67387" w:rsidP="00B67387">
      <w:pPr>
        <w:numPr>
          <w:ilvl w:val="0"/>
          <w:numId w:val="1"/>
        </w:numPr>
        <w:spacing w:after="0" w:line="240" w:lineRule="auto"/>
      </w:pPr>
      <w:r>
        <w:t>Write the necessary SQL for the creation of a dimension (or logic / pseudo code)</w:t>
      </w:r>
    </w:p>
    <w:p w:rsidR="00B67387" w:rsidRPr="00ED7DFD" w:rsidRDefault="00B67387" w:rsidP="00B67387"/>
    <w:p w:rsidR="00B67387" w:rsidRDefault="00B67387">
      <w:r>
        <w:t>To</w:t>
      </w:r>
      <w:r w:rsidR="005438AE">
        <w:t xml:space="preserve"> support the bulleted queries the star needed is just:</w:t>
      </w:r>
    </w:p>
    <w:p w:rsidR="006C2520" w:rsidRDefault="006C2520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29CE893" wp14:editId="78930BDE">
            <wp:extent cx="5731510" cy="342298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AE" w:rsidRDefault="005438AE">
      <w:r>
        <w:t xml:space="preserve">Some of the issues are – what is the PK for the FACT table. What level should the data </w:t>
      </w:r>
      <w:proofErr w:type="gramStart"/>
      <w:r>
        <w:t>be</w:t>
      </w:r>
      <w:proofErr w:type="gramEnd"/>
      <w:r>
        <w:t xml:space="preserve"> held at? If you keep the data at the lowest level (basically each sale</w:t>
      </w:r>
      <w:proofErr w:type="gramStart"/>
      <w:r>
        <w:t>)  once</w:t>
      </w:r>
      <w:proofErr w:type="gramEnd"/>
      <w:r>
        <w:t xml:space="preserve"> you hold the data at a higher granularity (</w:t>
      </w:r>
      <w:proofErr w:type="spellStart"/>
      <w:r>
        <w:t>ie</w:t>
      </w:r>
      <w:proofErr w:type="spellEnd"/>
      <w:r>
        <w:t xml:space="preserve"> sales per year instead of sales per week (or day)) you lose many other potential reports.</w:t>
      </w:r>
    </w:p>
    <w:p w:rsidR="006C2520" w:rsidRDefault="006C2520">
      <w:r>
        <w:t>You could combine the SS above. I kept them separate to help explain.</w:t>
      </w:r>
    </w:p>
    <w:p w:rsidR="00B0439A" w:rsidRDefault="00B0439A">
      <w:r>
        <w:t>2.</w:t>
      </w:r>
    </w:p>
    <w:p w:rsidR="00B0439A" w:rsidRDefault="00B0439A">
      <w:r>
        <w:t xml:space="preserve">CREATE view </w:t>
      </w:r>
      <w:proofErr w:type="spellStart"/>
      <w:r>
        <w:t>brand_quarter</w:t>
      </w:r>
      <w:proofErr w:type="spellEnd"/>
      <w:r>
        <w:t xml:space="preserve"> AS</w:t>
      </w:r>
    </w:p>
    <w:p w:rsidR="00B0439A" w:rsidRDefault="00B0439A">
      <w:r>
        <w:lastRenderedPageBreak/>
        <w:t xml:space="preserve">SELECT </w:t>
      </w:r>
      <w:proofErr w:type="spellStart"/>
      <w:r>
        <w:t>product_key</w:t>
      </w:r>
      <w:proofErr w:type="spellEnd"/>
      <w:r>
        <w:t xml:space="preserve">, </w:t>
      </w:r>
      <w:proofErr w:type="spellStart"/>
      <w:r>
        <w:t>product_desc</w:t>
      </w:r>
      <w:proofErr w:type="spellEnd"/>
      <w:proofErr w:type="gramStart"/>
      <w:r>
        <w:t xml:space="preserve">,  </w:t>
      </w:r>
      <w:proofErr w:type="spellStart"/>
      <w:r>
        <w:t>time</w:t>
      </w:r>
      <w:proofErr w:type="gramEnd"/>
      <w:r>
        <w:t>_id</w:t>
      </w:r>
      <w:proofErr w:type="spellEnd"/>
      <w:r>
        <w:t xml:space="preserve">, </w:t>
      </w:r>
      <w:proofErr w:type="spellStart"/>
      <w:r>
        <w:t>fical_perios</w:t>
      </w:r>
      <w:proofErr w:type="spellEnd"/>
      <w:r>
        <w:t xml:space="preserve">, season, </w:t>
      </w:r>
      <w:proofErr w:type="spellStart"/>
      <w:r>
        <w:t>units_sold</w:t>
      </w:r>
      <w:proofErr w:type="spellEnd"/>
    </w:p>
    <w:p w:rsidR="00B0439A" w:rsidRDefault="00B0439A">
      <w:r>
        <w:t xml:space="preserve">FROM </w:t>
      </w:r>
      <w:proofErr w:type="spellStart"/>
      <w:r>
        <w:t>product_dim</w:t>
      </w:r>
      <w:proofErr w:type="spellEnd"/>
      <w:r>
        <w:t xml:space="preserve"> </w:t>
      </w:r>
      <w:proofErr w:type="spellStart"/>
      <w:proofErr w:type="gramStart"/>
      <w:r>
        <w:t>pd</w:t>
      </w:r>
      <w:proofErr w:type="spellEnd"/>
      <w:proofErr w:type="gramEnd"/>
      <w:r>
        <w:t xml:space="preserve">, </w:t>
      </w:r>
      <w:proofErr w:type="spellStart"/>
      <w:r>
        <w:t>sales_fact_table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, </w:t>
      </w:r>
      <w:proofErr w:type="spellStart"/>
      <w:r>
        <w:t>time_dimension</w:t>
      </w:r>
      <w:proofErr w:type="spellEnd"/>
      <w:r>
        <w:t xml:space="preserve"> td</w:t>
      </w:r>
    </w:p>
    <w:p w:rsidR="00B0439A" w:rsidRDefault="00B0439A">
      <w:r>
        <w:t xml:space="preserve">WHERE </w:t>
      </w:r>
      <w:proofErr w:type="spellStart"/>
      <w:r>
        <w:t>sf.product_key</w:t>
      </w:r>
      <w:proofErr w:type="spellEnd"/>
      <w:r>
        <w:t xml:space="preserve"> = </w:t>
      </w:r>
      <w:proofErr w:type="spellStart"/>
      <w:r>
        <w:t>pd.product_key</w:t>
      </w:r>
      <w:proofErr w:type="spellEnd"/>
      <w:r>
        <w:t xml:space="preserve"> ANF </w:t>
      </w:r>
      <w:proofErr w:type="spellStart"/>
      <w:r>
        <w:t>sf.time_id</w:t>
      </w:r>
      <w:proofErr w:type="spellEnd"/>
      <w:r>
        <w:t xml:space="preserve"> = </w:t>
      </w:r>
      <w:proofErr w:type="spellStart"/>
      <w:r>
        <w:t>td.time_id</w:t>
      </w:r>
      <w:proofErr w:type="spellEnd"/>
      <w:r>
        <w:t>;</w:t>
      </w:r>
    </w:p>
    <w:p w:rsidR="00B0439A" w:rsidRDefault="00B0439A"/>
    <w:p w:rsidR="00B0439A" w:rsidRDefault="00B0439A">
      <w:r>
        <w:t>3.</w:t>
      </w:r>
    </w:p>
    <w:p w:rsidR="00B0439A" w:rsidRDefault="00B0439A">
      <w:r>
        <w:t xml:space="preserve"> CREATE table </w:t>
      </w:r>
      <w:proofErr w:type="spellStart"/>
      <w:r>
        <w:t>product_dim</w:t>
      </w:r>
      <w:proofErr w:type="spellEnd"/>
    </w:p>
    <w:p w:rsidR="00B0439A" w:rsidRDefault="00B0439A">
      <w:r>
        <w:t xml:space="preserve">AS 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 FROM product;</w:t>
      </w:r>
    </w:p>
    <w:p w:rsidR="00B0439A" w:rsidRDefault="00B0439A">
      <w:r>
        <w:t>(</w:t>
      </w:r>
      <w:proofErr w:type="gramStart"/>
      <w:r>
        <w:t>where</w:t>
      </w:r>
      <w:proofErr w:type="gramEnd"/>
      <w:r>
        <w:t xml:space="preserve"> the table product exists on the companies OLTP database system).</w:t>
      </w:r>
    </w:p>
    <w:p w:rsidR="005438AE" w:rsidRDefault="005438AE"/>
    <w:p w:rsidR="005438AE" w:rsidRDefault="005438AE"/>
    <w:sectPr w:rsidR="0054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5412B"/>
    <w:multiLevelType w:val="hybridMultilevel"/>
    <w:tmpl w:val="B122FF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3445A"/>
    <w:multiLevelType w:val="hybridMultilevel"/>
    <w:tmpl w:val="E012C9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87"/>
    <w:rsid w:val="00224DD7"/>
    <w:rsid w:val="00344DB5"/>
    <w:rsid w:val="005438AE"/>
    <w:rsid w:val="006C2520"/>
    <w:rsid w:val="00940BB6"/>
    <w:rsid w:val="00B0439A"/>
    <w:rsid w:val="00B67387"/>
    <w:rsid w:val="00D0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Faculty of Arts, Environment &amp; Technology</cp:lastModifiedBy>
  <cp:revision>6</cp:revision>
  <dcterms:created xsi:type="dcterms:W3CDTF">2013-10-11T11:32:00Z</dcterms:created>
  <dcterms:modified xsi:type="dcterms:W3CDTF">2014-02-19T16:23:00Z</dcterms:modified>
</cp:coreProperties>
</file>