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Notes from tutorial.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 xml:space="preserve">From the lecture task, we modelled a star scheme for </w:t>
      </w:r>
      <w:r w:rsidRPr="008F6499">
        <w:rPr>
          <w:sz w:val="24"/>
          <w:szCs w:val="24"/>
          <w:highlight w:val="yellow"/>
        </w:rPr>
        <w:t xml:space="preserve">No of orders per </w:t>
      </w:r>
      <w:proofErr w:type="gramStart"/>
      <w:r w:rsidRPr="008F6499">
        <w:rPr>
          <w:sz w:val="24"/>
          <w:szCs w:val="24"/>
          <w:highlight w:val="yellow"/>
        </w:rPr>
        <w:t>year</w:t>
      </w:r>
      <w:r w:rsidRPr="008F6499">
        <w:rPr>
          <w:sz w:val="24"/>
          <w:szCs w:val="24"/>
        </w:rPr>
        <w:t xml:space="preserve"> </w:t>
      </w:r>
      <w:r w:rsidRPr="008F6499">
        <w:rPr>
          <w:sz w:val="24"/>
          <w:szCs w:val="24"/>
        </w:rPr>
        <w:t>,</w:t>
      </w:r>
      <w:proofErr w:type="gramEnd"/>
      <w:r w:rsidRPr="008F6499">
        <w:rPr>
          <w:sz w:val="24"/>
          <w:szCs w:val="24"/>
        </w:rPr>
        <w:t xml:space="preserve"> then built it up to include ‘per agent’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>Considered the data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>Exponential growth in size of the fact table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>Surrogate key on the fact table (</w:t>
      </w:r>
      <w:proofErr w:type="spellStart"/>
      <w:r w:rsidRPr="008F6499">
        <w:rPr>
          <w:sz w:val="24"/>
          <w:szCs w:val="24"/>
        </w:rPr>
        <w:t>report_id</w:t>
      </w:r>
      <w:proofErr w:type="spellEnd"/>
      <w:r w:rsidRPr="008F6499">
        <w:rPr>
          <w:sz w:val="24"/>
          <w:szCs w:val="24"/>
        </w:rPr>
        <w:t>)</w:t>
      </w: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Avoidance of nulls in FK’s on fact table</w:t>
      </w:r>
    </w:p>
    <w:p w:rsidR="008F6499" w:rsidRPr="008F6499" w:rsidRDefault="008F6499">
      <w:pPr>
        <w:rPr>
          <w:sz w:val="24"/>
          <w:szCs w:val="24"/>
        </w:rPr>
      </w:pP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Then we forward engineered QSEE and notice QSEE has inserted FKs into the fact table. So we ‘dealt’ with this by either:</w:t>
      </w: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Just changing code OR</w:t>
      </w: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Changing the star schema model and regenerating the DDL SQL</w:t>
      </w:r>
    </w:p>
    <w:p w:rsidR="00FE1D75" w:rsidRPr="008F6499" w:rsidRDefault="006C01C9">
      <w:pPr>
        <w:rPr>
          <w:rFonts w:cstheme="minorHAnsi"/>
          <w:sz w:val="24"/>
          <w:szCs w:val="24"/>
        </w:rPr>
      </w:pPr>
      <w:proofErr w:type="spellStart"/>
      <w:r w:rsidRPr="008F6499">
        <w:rPr>
          <w:rFonts w:cstheme="minorHAnsi"/>
          <w:sz w:val="24"/>
          <w:szCs w:val="24"/>
        </w:rPr>
        <w:t>Time_dim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quarter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F6499">
              <w:rPr>
                <w:rFonts w:cstheme="minorHAnsi"/>
                <w:sz w:val="24"/>
                <w:szCs w:val="24"/>
              </w:rPr>
              <w:t>Year_of</w:t>
            </w:r>
            <w:proofErr w:type="spellEnd"/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2012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2012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2012</w:t>
            </w:r>
          </w:p>
        </w:tc>
      </w:tr>
    </w:tbl>
    <w:p w:rsidR="009A114E" w:rsidRPr="008F6499" w:rsidRDefault="009A114E">
      <w:pPr>
        <w:rPr>
          <w:rFonts w:cstheme="minorHAnsi"/>
          <w:sz w:val="24"/>
          <w:szCs w:val="24"/>
        </w:rPr>
      </w:pPr>
    </w:p>
    <w:p w:rsidR="009A114E" w:rsidRPr="008F6499" w:rsidRDefault="009A114E">
      <w:pPr>
        <w:rPr>
          <w:rFonts w:cstheme="minorHAnsi"/>
          <w:sz w:val="24"/>
          <w:szCs w:val="24"/>
        </w:rPr>
      </w:pPr>
      <w:proofErr w:type="spellStart"/>
      <w:r w:rsidRPr="008F6499">
        <w:rPr>
          <w:rFonts w:cstheme="minorHAnsi"/>
          <w:sz w:val="24"/>
          <w:szCs w:val="24"/>
        </w:rPr>
        <w:t>Agent_id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Adam</w:t>
            </w:r>
          </w:p>
        </w:tc>
      </w:tr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Allen</w:t>
            </w:r>
          </w:p>
        </w:tc>
      </w:tr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F6499">
              <w:rPr>
                <w:rFonts w:cstheme="minorHAnsi"/>
                <w:sz w:val="24"/>
                <w:szCs w:val="24"/>
              </w:rPr>
              <w:t>Abot</w:t>
            </w:r>
            <w:proofErr w:type="spellEnd"/>
          </w:p>
        </w:tc>
      </w:tr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Ali</w:t>
            </w:r>
          </w:p>
        </w:tc>
      </w:tr>
    </w:tbl>
    <w:p w:rsidR="009A114E" w:rsidRPr="008F6499" w:rsidRDefault="009A114E">
      <w:pPr>
        <w:rPr>
          <w:rFonts w:cstheme="minorHAnsi"/>
          <w:sz w:val="24"/>
          <w:szCs w:val="24"/>
        </w:rPr>
      </w:pP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  <w:highlight w:val="yellow"/>
        </w:rPr>
        <w:t xml:space="preserve">No of orders </w:t>
      </w:r>
      <w:r w:rsidR="009A114E" w:rsidRPr="008F6499">
        <w:rPr>
          <w:rFonts w:cstheme="minorHAnsi"/>
          <w:sz w:val="24"/>
          <w:szCs w:val="24"/>
          <w:highlight w:val="yellow"/>
        </w:rPr>
        <w:t xml:space="preserve">per </w:t>
      </w:r>
      <w:r w:rsidRPr="008F6499">
        <w:rPr>
          <w:rFonts w:cstheme="minorHAnsi"/>
          <w:sz w:val="24"/>
          <w:szCs w:val="24"/>
          <w:highlight w:val="yellow"/>
        </w:rPr>
        <w:t>year</w:t>
      </w:r>
      <w:r w:rsidR="009A114E" w:rsidRPr="008F6499">
        <w:rPr>
          <w:rFonts w:cstheme="minorHAnsi"/>
          <w:sz w:val="24"/>
          <w:szCs w:val="24"/>
        </w:rPr>
        <w:t xml:space="preserve">  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 in 2011</w:t>
      </w:r>
      <w:r w:rsidR="009A114E" w:rsidRPr="008F6499">
        <w:rPr>
          <w:rFonts w:cstheme="minorHAnsi"/>
          <w:sz w:val="24"/>
          <w:szCs w:val="24"/>
        </w:rPr>
        <w:t xml:space="preserve"> per agent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orders in 2012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orders in quarter1 of 2011</w:t>
      </w:r>
    </w:p>
    <w:p w:rsidR="006C01C9" w:rsidRPr="008F6499" w:rsidRDefault="006C01C9">
      <w:pPr>
        <w:rPr>
          <w:rFonts w:cstheme="minorHAnsi"/>
          <w:sz w:val="24"/>
          <w:szCs w:val="24"/>
        </w:rPr>
      </w:pP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orders per quarter per year</w:t>
      </w:r>
      <w:r w:rsidR="00516D9D" w:rsidRPr="008F6499">
        <w:rPr>
          <w:rFonts w:cstheme="minorHAnsi"/>
          <w:sz w:val="24"/>
          <w:szCs w:val="24"/>
        </w:rPr>
        <w:t xml:space="preserve"> per agent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proofErr w:type="spellStart"/>
      <w:r w:rsidRPr="008F6499">
        <w:rPr>
          <w:rFonts w:cstheme="minorHAnsi"/>
          <w:sz w:val="24"/>
          <w:szCs w:val="24"/>
        </w:rPr>
        <w:lastRenderedPageBreak/>
        <w:t>Fact_orders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16"/>
        <w:gridCol w:w="3095"/>
      </w:tblGrid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F6499">
              <w:rPr>
                <w:rFonts w:cstheme="minorHAnsi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F6499">
              <w:rPr>
                <w:rFonts w:cstheme="minorHAnsi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F6499">
              <w:rPr>
                <w:rFonts w:cstheme="minorHAnsi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34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55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67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99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89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C01C9" w:rsidRPr="008F6499" w:rsidRDefault="006C01C9">
      <w:pPr>
        <w:rPr>
          <w:rFonts w:cstheme="minorHAnsi"/>
          <w:sz w:val="24"/>
          <w:szCs w:val="24"/>
        </w:rPr>
      </w:pPr>
    </w:p>
    <w:p w:rsidR="009A114E" w:rsidRPr="006C01C9" w:rsidRDefault="009A114E">
      <w:pPr>
        <w:rPr>
          <w:sz w:val="72"/>
        </w:rPr>
      </w:pPr>
      <w:r>
        <w:rPr>
          <w:noProof/>
          <w:lang w:eastAsia="en-GB"/>
        </w:rPr>
        <w:drawing>
          <wp:inline distT="0" distB="0" distL="0" distR="0" wp14:anchorId="399C9E50" wp14:editId="218FD64F">
            <wp:extent cx="5731510" cy="4436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14E" w:rsidRPr="006C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C9"/>
    <w:rsid w:val="00516D9D"/>
    <w:rsid w:val="006C01C9"/>
    <w:rsid w:val="008F6499"/>
    <w:rsid w:val="009A114E"/>
    <w:rsid w:val="00C0261C"/>
    <w:rsid w:val="00DC605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9FE6"/>
  <w15:chartTrackingRefBased/>
  <w15:docId w15:val="{41F5651D-A078-4E41-9986-223B465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1</cp:revision>
  <dcterms:created xsi:type="dcterms:W3CDTF">2017-10-12T13:23:00Z</dcterms:created>
  <dcterms:modified xsi:type="dcterms:W3CDTF">2017-10-12T14:02:00Z</dcterms:modified>
</cp:coreProperties>
</file>