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734B1EB" wp14:paraId="1522E340" wp14:textId="1FABF23A">
      <w:pPr>
        <w:pStyle w:val="Heading1"/>
        <w:spacing w:before="322" w:beforeAutospacing="off" w:after="322" w:afterAutospacing="off"/>
      </w:pPr>
      <w:r w:rsidRPr="5734B1EB" w:rsidR="4599345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The Importance of Reading</w:t>
      </w:r>
    </w:p>
    <w:p xmlns:wp14="http://schemas.microsoft.com/office/word/2010/wordml" w:rsidP="5734B1EB" wp14:paraId="1B48E207" wp14:textId="5AF8E195">
      <w:pPr>
        <w:spacing w:before="240" w:beforeAutospacing="off" w:after="240" w:afterAutospacing="off"/>
      </w:pPr>
      <w:r w:rsidRPr="5734B1EB" w:rsidR="4599345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Reading is one of the most valuable skills a person can develop. It not only helps in gaining knowledge but also improves focus, imagination, and communication skills. Books, articles, and even short stories </w:t>
      </w:r>
      <w:r w:rsidRPr="5734B1EB" w:rsidR="4599345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5734B1EB" w:rsidR="4599345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endless opportunities to learn and grow.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949"/>
        <w:gridCol w:w="6411"/>
      </w:tblGrid>
      <w:tr w:rsidR="5734B1EB" w:rsidTr="5734B1EB" w14:paraId="60290B32">
        <w:trPr>
          <w:trHeight w:val="300"/>
        </w:trPr>
        <w:tc>
          <w:tcPr>
            <w:tcW w:w="29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734B1EB" w:rsidP="5734B1EB" w:rsidRDefault="5734B1EB" w14:paraId="3B72DA1B" w14:textId="6CCCEEE7">
            <w:pPr>
              <w:spacing w:before="0" w:beforeAutospacing="off" w:after="0" w:afterAutospacing="off"/>
              <w:jc w:val="center"/>
            </w:pPr>
            <w:r w:rsidRPr="5734B1EB" w:rsidR="5734B1EB">
              <w:rPr>
                <w:b w:val="1"/>
                <w:bCs w:val="1"/>
              </w:rPr>
              <w:t>Benefit</w:t>
            </w:r>
          </w:p>
        </w:tc>
        <w:tc>
          <w:tcPr>
            <w:tcW w:w="64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734B1EB" w:rsidP="5734B1EB" w:rsidRDefault="5734B1EB" w14:paraId="310DD597" w14:textId="7481E19F">
            <w:pPr>
              <w:spacing w:before="0" w:beforeAutospacing="off" w:after="0" w:afterAutospacing="off"/>
              <w:jc w:val="center"/>
            </w:pPr>
            <w:r w:rsidRPr="5734B1EB" w:rsidR="5734B1EB">
              <w:rPr>
                <w:b w:val="1"/>
                <w:bCs w:val="1"/>
              </w:rPr>
              <w:t>Description</w:t>
            </w:r>
          </w:p>
        </w:tc>
      </w:tr>
      <w:tr w:rsidR="5734B1EB" w:rsidTr="5734B1EB" w14:paraId="0DC29806">
        <w:trPr>
          <w:trHeight w:val="300"/>
        </w:trPr>
        <w:tc>
          <w:tcPr>
            <w:tcW w:w="29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734B1EB" w:rsidP="5734B1EB" w:rsidRDefault="5734B1EB" w14:paraId="0BF00629" w14:textId="724DE4FA">
            <w:pPr>
              <w:spacing w:before="0" w:beforeAutospacing="off" w:after="0" w:afterAutospacing="off"/>
              <w:jc w:val="left"/>
            </w:pPr>
            <w:r w:rsidR="5734B1EB">
              <w:rPr/>
              <w:t>Improves Vocabulary</w:t>
            </w:r>
          </w:p>
        </w:tc>
        <w:tc>
          <w:tcPr>
            <w:tcW w:w="64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734B1EB" w:rsidP="5734B1EB" w:rsidRDefault="5734B1EB" w14:paraId="19417D49" w14:textId="0253AA2A">
            <w:pPr>
              <w:spacing w:before="0" w:beforeAutospacing="off" w:after="0" w:afterAutospacing="off"/>
              <w:jc w:val="left"/>
            </w:pPr>
            <w:r w:rsidR="5734B1EB">
              <w:rPr/>
              <w:t>Expands word knowledge and language use</w:t>
            </w:r>
          </w:p>
        </w:tc>
      </w:tr>
      <w:tr w:rsidR="5734B1EB" w:rsidTr="5734B1EB" w14:paraId="6E4176F6">
        <w:trPr>
          <w:trHeight w:val="300"/>
        </w:trPr>
        <w:tc>
          <w:tcPr>
            <w:tcW w:w="29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734B1EB" w:rsidP="5734B1EB" w:rsidRDefault="5734B1EB" w14:paraId="71FA2EB5" w14:textId="10FD1727">
            <w:pPr>
              <w:spacing w:before="0" w:beforeAutospacing="off" w:after="0" w:afterAutospacing="off"/>
              <w:jc w:val="left"/>
            </w:pPr>
            <w:r w:rsidR="5734B1EB">
              <w:rPr/>
              <w:t>Boosts Creativity</w:t>
            </w:r>
          </w:p>
        </w:tc>
        <w:tc>
          <w:tcPr>
            <w:tcW w:w="64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734B1EB" w:rsidP="5734B1EB" w:rsidRDefault="5734B1EB" w14:paraId="47CD4623" w14:textId="4113D15A">
            <w:pPr>
              <w:spacing w:before="0" w:beforeAutospacing="off" w:after="0" w:afterAutospacing="off"/>
              <w:jc w:val="left"/>
            </w:pPr>
            <w:r w:rsidR="5734B1EB">
              <w:rPr/>
              <w:t>Encourages imagination and innovative thinking</w:t>
            </w:r>
          </w:p>
        </w:tc>
      </w:tr>
      <w:tr w:rsidR="5734B1EB" w:rsidTr="5734B1EB" w14:paraId="69338A75">
        <w:trPr>
          <w:trHeight w:val="300"/>
        </w:trPr>
        <w:tc>
          <w:tcPr>
            <w:tcW w:w="29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734B1EB" w:rsidP="5734B1EB" w:rsidRDefault="5734B1EB" w14:paraId="544CCC20" w14:textId="7FF1486A">
            <w:pPr>
              <w:spacing w:before="0" w:beforeAutospacing="off" w:after="0" w:afterAutospacing="off"/>
              <w:jc w:val="left"/>
            </w:pPr>
            <w:r w:rsidR="5734B1EB">
              <w:rPr/>
              <w:t>Reduces Stress</w:t>
            </w:r>
          </w:p>
        </w:tc>
        <w:tc>
          <w:tcPr>
            <w:tcW w:w="64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734B1EB" w:rsidP="5734B1EB" w:rsidRDefault="5734B1EB" w14:paraId="2AD2B1BC" w14:textId="5266C847">
            <w:pPr>
              <w:spacing w:before="0" w:beforeAutospacing="off" w:after="0" w:afterAutospacing="off"/>
              <w:jc w:val="left"/>
            </w:pPr>
            <w:r w:rsidR="5734B1EB">
              <w:rPr/>
              <w:t>Provides relaxation and mental escape</w:t>
            </w:r>
          </w:p>
        </w:tc>
      </w:tr>
    </w:tbl>
    <w:p xmlns:wp14="http://schemas.microsoft.com/office/word/2010/wordml" w:rsidP="5734B1EB" wp14:paraId="373A154E" wp14:textId="0EC30C77">
      <w:pPr>
        <w:pStyle w:val="Normal"/>
        <w:ind w:left="720"/>
      </w:pPr>
    </w:p>
    <w:p xmlns:wp14="http://schemas.microsoft.com/office/word/2010/wordml" w:rsidP="5734B1EB" wp14:paraId="4D8AF7F6" wp14:textId="7D73463C">
      <w:pPr>
        <w:pStyle w:val="ListParagraph"/>
        <w:ind w:left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="3673D64F">
        <w:drawing>
          <wp:inline xmlns:wp14="http://schemas.microsoft.com/office/word/2010/wordprocessingDrawing" wp14:editId="6449E828" wp14:anchorId="12499CFA">
            <wp:extent cx="3567258" cy="2765688"/>
            <wp:effectExtent l="0" t="0" r="0" b="0"/>
            <wp:docPr id="15296820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7020898" name=""/>
                    <pic:cNvPicPr/>
                  </pic:nvPicPr>
                  <pic:blipFill>
                    <a:blip xmlns:r="http://schemas.openxmlformats.org/officeDocument/2006/relationships" r:embed="rId90516644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67258" cy="276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34B1EB" wp14:paraId="55A8FF97" wp14:textId="3E5B9D47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734B1EB" wp14:paraId="3FD715EA" wp14:textId="149F4FAD">
      <w:pPr>
        <w:pStyle w:val="Normal"/>
        <w:ind w:left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f745cbbad8c141fd">
        <w:r w:rsidRPr="5734B1EB" w:rsidR="7A3B07B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https://httpbin.org</w:t>
        </w:r>
        <w:r>
          <w:br/>
        </w:r>
      </w:hyperlink>
      <w:hyperlink r:id="R0c54ef25ba1d42cf">
        <w:r w:rsidRPr="5734B1EB" w:rsidR="4B54A4DC">
          <w:rPr>
            <w:rStyle w:val="Hyperlink"/>
            <w:noProof w:val="0"/>
            <w:lang w:val="en-US"/>
          </w:rPr>
          <w:t>http://malware-test-site.fake</w:t>
        </w:r>
      </w:hyperlink>
    </w:p>
    <w:p xmlns:wp14="http://schemas.microsoft.com/office/word/2010/wordml" w:rsidP="5734B1EB" wp14:paraId="6E821258" wp14:textId="5A3BAE7C">
      <w:pPr>
        <w:pStyle w:val="Normal"/>
        <w:ind w:left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ea876dced0eb45d0">
        <w:r w:rsidRPr="5734B1EB" w:rsidR="4B54A4DC">
          <w:rPr>
            <w:rStyle w:val="Hyperlink"/>
            <w:noProof w:val="0"/>
            <w:lang w:val="en-US"/>
          </w:rPr>
          <w:t>https://www.movierulzcom.cyou/</w:t>
        </w:r>
      </w:hyperlink>
    </w:p>
    <w:p xmlns:wp14="http://schemas.microsoft.com/office/word/2010/wordml" w:rsidP="5734B1EB" wp14:paraId="5AB3B5E4" wp14:textId="76EB1D09">
      <w:pPr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9961224f46c941e3">
        <w:r w:rsidRPr="5734B1EB" w:rsidR="1DE4E40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https://sport.netbet.com/in/</w:t>
        </w:r>
      </w:hyperlink>
    </w:p>
    <w:p xmlns:wp14="http://schemas.microsoft.com/office/word/2010/wordml" w:rsidP="5734B1EB" wp14:paraId="6A727966" wp14:textId="0A47FC1C">
      <w:pPr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hyperlink r:id="R340850f5ad8c45c8">
        <w:r w:rsidRPr="5734B1EB" w:rsidR="6F8B9AD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https://www.geeksforgeeks.org/</w:t>
        </w:r>
        <w:r>
          <w:br/>
        </w:r>
      </w:hyperlink>
    </w:p>
    <w:p xmlns:wp14="http://schemas.microsoft.com/office/word/2010/wordml" w:rsidP="5734B1EB" wp14:paraId="16B548CC" wp14:textId="6F89A9B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683A15A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8e9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B4E5C1"/>
    <w:rsid w:val="138A8034"/>
    <w:rsid w:val="152A6E38"/>
    <w:rsid w:val="18C55294"/>
    <w:rsid w:val="1DE4E407"/>
    <w:rsid w:val="2285F16D"/>
    <w:rsid w:val="25FFC01E"/>
    <w:rsid w:val="25FFC01E"/>
    <w:rsid w:val="32C76951"/>
    <w:rsid w:val="3673D64F"/>
    <w:rsid w:val="3DB4E5C1"/>
    <w:rsid w:val="418413CB"/>
    <w:rsid w:val="4599345D"/>
    <w:rsid w:val="4B54A4DC"/>
    <w:rsid w:val="4BFD3B28"/>
    <w:rsid w:val="53F424CF"/>
    <w:rsid w:val="5734B1EB"/>
    <w:rsid w:val="6F8B9AD5"/>
    <w:rsid w:val="7033ED85"/>
    <w:rsid w:val="70557355"/>
    <w:rsid w:val="77B787A1"/>
    <w:rsid w:val="7A3B07BA"/>
    <w:rsid w:val="7DC3F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E5C1"/>
  <w15:chartTrackingRefBased/>
  <w15:docId w15:val="{4EE9903D-904A-45F7-A884-693F43092F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734B1E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734B1EB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905166446" /><Relationship Type="http://schemas.openxmlformats.org/officeDocument/2006/relationships/hyperlink" Target="https://httpbin.org" TargetMode="External" Id="Rf745cbbad8c141fd" /><Relationship Type="http://schemas.openxmlformats.org/officeDocument/2006/relationships/hyperlink" Target="http://malware-test-site.fake" TargetMode="External" Id="R0c54ef25ba1d42cf" /><Relationship Type="http://schemas.openxmlformats.org/officeDocument/2006/relationships/hyperlink" Target="https://www.movierulzcom.cyou/" TargetMode="External" Id="Rea876dced0eb45d0" /><Relationship Type="http://schemas.openxmlformats.org/officeDocument/2006/relationships/hyperlink" Target="https://sport.netbet.com/in/" TargetMode="External" Id="R9961224f46c941e3" /><Relationship Type="http://schemas.openxmlformats.org/officeDocument/2006/relationships/hyperlink" Target="https://www.geeksforgeeks.org/" TargetMode="External" Id="R340850f5ad8c45c8" /><Relationship Type="http://schemas.openxmlformats.org/officeDocument/2006/relationships/numbering" Target="numbering.xml" Id="R13cac862a6ef44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2025-08-22T07:00:49.8890561Z</dcterms:created>
  <dcterms:modified xsi:type="dcterms:W3CDTF">2025-08-22T07:24:02.1832077Z</dcterms:modified>
  <dc:creator>Chandra Sekhar</dc:creator>
  <lastModifiedBy>Chandra Sekhar</lastModifiedBy>
</coreProperties>
</file>