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</w:t>
      </w:r>
    </w:p>
    <w:tbl>
      <w:tblPr>
        <w:tblStyle w:val="Table1"/>
        <w:tblW w:w="922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87"/>
        <w:gridCol w:w="1318"/>
        <w:gridCol w:w="1318"/>
        <w:tblGridChange w:id="0">
          <w:tblGrid>
            <w:gridCol w:w="6587"/>
            <w:gridCol w:w="1318"/>
            <w:gridCol w:w="1318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sz w:val="52"/>
                <w:szCs w:val="52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72"/>
                    <w:szCs w:val="72"/>
                    <w:rtl w:val="0"/>
                  </w:rPr>
                  <w:t xml:space="preserve">요구분석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문서번호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A-0173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작성자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3조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4"/>
                    <w:szCs w:val="24"/>
                    <w:rtl w:val="0"/>
                  </w:rPr>
                  <w:t xml:space="preserve">작성일자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2021-11-23</w:t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both"/>
        <w:rPr>
          <w:sz w:val="24"/>
          <w:szCs w:val="24"/>
        </w:rPr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■ 기능적 요구사항</w:t>
          </w:r>
        </w:sdtContent>
      </w:sdt>
    </w:p>
    <w:p w:rsidR="00000000" w:rsidDel="00000000" w:rsidP="00000000" w:rsidRDefault="00000000" w:rsidRPr="00000000" w14:paraId="0000000D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both"/>
        <w:rPr>
          <w:sz w:val="24"/>
          <w:szCs w:val="24"/>
        </w:rPr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A. 요구 환경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 환경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구현 환경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프로젝트 구현시 필요한 요구 환경 사항을 설정한다.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교육기관 : 쌍용 교육센터</w:t>
                </w:r>
              </w:sdtContent>
            </w:sdt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강의실 : 6개</w:t>
                </w:r>
              </w:sdtContent>
            </w:sdt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강의실 교육 최대 인원수 : 1,2,3 강의실 (30명), 4,5,6 강의실(26명)</w:t>
                </w:r>
              </w:sdtContent>
            </w:sdt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관리자: 3~5명 (권한 동등)</w:t>
                </w:r>
              </w:sdtContent>
            </w:sdt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교사: 현재 강의 인원(6명), 현시점 대기 인원(4명)</w:t>
                </w:r>
              </w:sdtContent>
            </w:sdt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진행 과정: 6개 강의실 모두 진행 중</w:t>
                </w:r>
              </w:sdtContent>
            </w:sdt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과정 기간: (5.5개월, 6개월, 7개월) 과정</w:t>
                </w:r>
              </w:sdtContent>
            </w:sdt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- 1년 평균 운영(종료) 과정 수: 12과정</w:t>
                </w:r>
              </w:sdtContent>
            </w:sdt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(ex: 웹 애플리케이션 응용 SW실무 개발자 양성과정 …)</w:t>
                </w:r>
              </w:sdtContent>
            </w:sdt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과목 수: 30~50 과정</w:t>
                </w:r>
              </w:sdtContent>
            </w:sdt>
          </w:p>
          <w:p w:rsidR="00000000" w:rsidDel="00000000" w:rsidP="00000000" w:rsidRDefault="00000000" w:rsidRPr="00000000" w14:paraId="00000021">
            <w:pPr>
              <w:widowControl w:val="0"/>
              <w:spacing w:line="256.8" w:lineRule="auto"/>
              <w:jc w:val="both"/>
              <w:rPr>
                <w:sz w:val="20"/>
                <w:szCs w:val="20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(모든 과정에 공통적인 과목 존재 ex: 자바, 오라클, JDBC …)</w:t>
                </w:r>
              </w:sdtContent>
            </w:sdt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(각 과정에서만 진행하는 과목 존재 ex: Python, 빅데이터…)</w:t>
                </w:r>
              </w:sdtContent>
            </w:sdt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각 속성별 정해진 값을 준수하며 프로젝트를 진행한다.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025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 환경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센터 전체 프로세스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교육센터의 전체적인 프로세스 요구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1. 과정생성 (과정을 정의: 과정목표, 과목 구성, 전체 기간 등)</w:t>
                </w:r>
              </w:sdtContent>
            </w:sdt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2. 과정 시행 확정 (과정 선택 + 강의실 선정 + 교사 배정 등)</w:t>
                </w:r>
              </w:sdtContent>
            </w:sdt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3. 모집</w:t>
                </w:r>
              </w:sdtContent>
            </w:sdt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4. 교육생 선발</w:t>
                </w:r>
              </w:sdtContent>
            </w:sdt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5. 개강</w:t>
                </w:r>
              </w:sdtContent>
            </w:sdt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6. 운영 (학생관리 + 출결 + 상담 + 시험 등)</w:t>
                </w:r>
              </w:sdtContent>
            </w:sdt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7. 종강</w:t>
                </w:r>
              </w:sdtContent>
            </w:sdt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8. 사후처리 (취업 &amp; 고용보험 가입 확인 &amp; 재취업 지원)</w:t>
                </w:r>
              </w:sdtContent>
            </w:sdt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jc w:val="both"/>
        <w:rPr>
          <w:sz w:val="20"/>
          <w:szCs w:val="20"/>
        </w:rPr>
      </w:pPr>
      <w:sdt>
        <w:sdtPr>
          <w:tag w:val="goog_rdk_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B. 공통 기능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공통 - 시스템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시스템 목표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본 시스템의 전반적인 목표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교육기관에서 과정을 구성하고 강의 일정을 운영하는 것을 목표로 한다.</w:t>
                </w:r>
              </w:sdtContent>
            </w:sdt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수강한 교육생들에 대한 과목별 성적 처리를 목표로 한다.</w:t>
                </w:r>
              </w:sdtContent>
            </w:sdt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운영을 위해 관리자, 교사, 교육생으로 사용자를 구분한다.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운영의 모든 권한은 관리자가 가진다.</w:t>
                </w:r>
              </w:sdtContent>
            </w:sdt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사용자 별 모든 권한 사용은 로그인 기능을 이용해 로그인 후에만 사용 할 수 있다.</w:t>
                </w:r>
              </w:sdtContent>
            </w:sdt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사용자 별 계정은 사전에 관리자에 의해 데이터베이스에 등록된 것으로 간주한다.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04B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공통 - 관리자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 권한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시스템 내 관리자의 권한을 설정한다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계정 기능을 이용해 교사 등록 및 관리, 교육생 등록 및 관리를 할 수 있다.</w:t>
                </w:r>
              </w:sdtContent>
            </w:sdt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기초 정보 관리 기능을 이용, 기초 정보 등록 및 관리를 한다.</w:t>
                </w:r>
              </w:sdtContent>
            </w:sdt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교사 계정 관리 기능을 이용, 교사 정보 등록 및 관리를 한다.</w:t>
                </w:r>
              </w:sdtContent>
            </w:sdt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개설 과정 관리 기능을 이용, 과정 정보 등록 및 관리를 한다.</w:t>
                </w:r>
              </w:sdtContent>
            </w:sdt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개설 과목 관리 기능을 이용, 과목 정보 등록 및 관리를 한다.</w:t>
                </w:r>
              </w:sdtContent>
            </w:sdt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교육생 관리 기능을 이용, 교육생 정보 등록 및 관리를 한다.</w:t>
                </w:r>
              </w:sdtContent>
            </w:sdt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성적 조회 기능을 이용, 교육생의 성적 조회를 할 수 있다.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과정 편성시 강의실을 배정 한다.</w:t>
                </w:r>
              </w:sdtContent>
            </w:sdt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과목 편성시 교사를 배정 한다.</w:t>
                </w:r>
              </w:sdtContent>
            </w:sdt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교사 배정시 교사의 강의 가능 과목을 참고한다.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060">
      <w:pPr>
        <w:widowControl w:val="0"/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공통 - 교사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교사 권한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시스템 내 교사의 권한을 설정한다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강의 스케줄 조회 기능을 이용해 강의스케줄 조회를 할 수 있다.</w:t>
                </w:r>
              </w:sdtContent>
            </w:sdt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배점 입출력, 성적 입출력 기능을 이용해 교육생 성적 등록 및 관리를 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교사는 성적 처리와 관련된 일부 권한을 가진다.</w:t>
                </w:r>
              </w:sdtContent>
            </w:sdt>
          </w:p>
        </w:tc>
      </w:tr>
    </w:tbl>
    <w:p w:rsidR="00000000" w:rsidDel="00000000" w:rsidP="00000000" w:rsidRDefault="00000000" w:rsidRPr="00000000" w14:paraId="0000006D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공통 - 교육생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교육생 권한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시스템 내 교육생의 권한을 설정한다.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성적 조회 기능을 이용해 성적 조회를 할 수 있다.</w:t>
                </w:r>
              </w:sdtContent>
            </w:sdt>
          </w:p>
        </w:tc>
      </w:tr>
      <w:tr>
        <w:trPr>
          <w:cantSplit w:val="0"/>
          <w:trHeight w:val="339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교육생은 성적 조회에 관련된 일부 권한을 가진다.</w:t>
                </w:r>
              </w:sdtContent>
            </w:sdt>
          </w:p>
        </w:tc>
      </w:tr>
    </w:tbl>
    <w:p w:rsidR="00000000" w:rsidDel="00000000" w:rsidP="00000000" w:rsidRDefault="00000000" w:rsidRPr="00000000" w14:paraId="00000079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40" w:lineRule="auto"/>
        <w:jc w:val="both"/>
        <w:rPr>
          <w:sz w:val="20"/>
          <w:szCs w:val="20"/>
        </w:rPr>
      </w:pPr>
      <w:sdt>
        <w:sdtPr>
          <w:tag w:val="goog_rdk_9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C. 관리자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기초 정보 관리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기초 정보의 등록 및 관리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관리자가 관리할 기초 정보에 대한 요구사항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1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기초 정보에는 과정명, 과목명, 강의설명(정원 포함), 교재명(출판사명 포함) 등이 포함된다.</w:t>
                </w:r>
              </w:sdtContent>
            </w:sdt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1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기초 정보에 대한 입력, 출력, 수정, 삭제 기능을 사용할 수 있어야 한다.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교사 계정 관리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교사 정보의 등록 및 관리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관리자가 관리할 교사 정보에 대한 요구사항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&lt;교사 정보 입력&gt;</w:t>
                </w:r>
              </w:sdtContent>
            </w:sdt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교사 정보는 교사 이름, 주민번호 뒷자리, 전화번호, 강의 가능한 과목을 기본으로 등록한다.</w:t>
                </w:r>
              </w:sdtContent>
            </w:sdt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주민번호 뒷자리는 교사 본인이 로그인시 패스워드로 사용되도록 한다.</w:t>
                </w:r>
              </w:sdtContent>
            </w:sdt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교사의 강의 가능 과목은 기초 정보 과목명을 이용해서 선택적으로 추가할 수 있어야 한다.</w:t>
                </w:r>
              </w:sdtContent>
            </w:sdt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&lt;교사 정보 출력&gt;</w:t>
                </w:r>
              </w:sdtContent>
            </w:sdt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교사 정보 출력시 교사 전체 명단의 교사명, 주민번호 뒷자리, 전화번호, 강의 가능 과목을 출력하고, 특정 교사를 선택한 경우 배정된 개설 과목명, 개설 과목기간(시작 년월일, 끝 년월일), 과정명, 개설 과정기간(시작 년월일, 끝년월일), 교재명, 강의실, 강의진행여부(강의 예정, 강의중, 강의종료)를 확인할 수 있어야 한다. 강의진행여부는 날짜를 기준으로 확인한다.</w:t>
                </w:r>
              </w:sdtContent>
            </w:sdt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1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교사 정보에 대한 입력, 출력, 수정, 삭제 기능을 사용할 수 있어야 한다.</w:t>
                </w:r>
              </w:sdtContent>
            </w:sdt>
          </w:p>
        </w:tc>
      </w:tr>
      <w:tr>
        <w:trPr>
          <w:cantSplit w:val="0"/>
          <w:trHeight w:val="769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개설 과정 관리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개설 과정의 등록 및 관리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관리자가 관리할 개설 과정에 대한 요구사항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관리자는 여러 개의 개설 과정을 등록 및 관리할 수 있어야 한다.</w:t>
                </w:r>
              </w:sdtContent>
            </w:sdt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&lt;개설 과정 입력&gt;</w:t>
                </w:r>
              </w:sdtContent>
            </w:sdt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과정 정보는 과정명, 과정기간(시작 년월일, 끝 년월일), 강의실 정보를 입력한다.</w:t>
                </w:r>
              </w:sdtContent>
            </w:sdt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강의실 정보는 기초 정보 강의실명에서 선택적으로 추가할 수 있어야 한다.</w:t>
                </w:r>
              </w:sdtContent>
            </w:sdt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&lt;개설 과정 출력&gt;</w:t>
                </w:r>
              </w:sdtContent>
            </w:sdt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개설 과정 정보 출력시 개설 과정명, 개설 과정기간(시작 년월일, 끝 년월일), 강의 설명, 개설 과목 등록 여부, 교육생 등록 인원을 출력한다.</w:t>
                </w:r>
              </w:sdtContent>
            </w:sdt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특정 개설 과정 선택시 개설 과정에 등록된 개설 과목 정보(과목명, 과목시간(시작 년월일, 끝 년월일), 교재명, 교사명) 및 등록된 교육생 정보(교육생 이름, 주민번호 뒷자리, 전화번호, 등록일, 수료 및 중도탈락)을 확인할 수 있어야 한다.</w:t>
                </w:r>
              </w:sdtContent>
            </w:sdt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개설 과정 정보에 대한 입력, 출력, 수정, 삭제 기능을 사용할 수 있어야 한다.</w:t>
                </w:r>
              </w:sdtContent>
            </w:sdt>
          </w:p>
        </w:tc>
      </w:tr>
      <w:tr>
        <w:trPr>
          <w:cantSplit w:val="0"/>
          <w:trHeight w:val="423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특정 개설 과정이 수료한 경우 등록된 교육생 전체에 대하여 수료날짜를 지정할 수 있어야 한다.</w:t>
                </w:r>
              </w:sdtContent>
            </w:sdt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중도 탈락자의 경우, 수료날짜 지정을 지정할 수 없다.</w:t>
                </w:r>
              </w:sdtContent>
            </w:sdt>
          </w:p>
        </w:tc>
      </w:tr>
    </w:tbl>
    <w:p w:rsidR="00000000" w:rsidDel="00000000" w:rsidP="00000000" w:rsidRDefault="00000000" w:rsidRPr="00000000" w14:paraId="000000B3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개설 과목 관리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개설 과목의 등록 및 관리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관리자가 관리할 개설 과목에 대한 요구사항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관리자는 개설 과정에 대해서 종속적으로 여러 개의 개설 과목을 등록 및 관리 할 수 있다.</w:t>
                </w:r>
              </w:sdtContent>
            </w:sdt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&lt;개설 과목 입력&gt;</w:t>
                </w:r>
              </w:sdtContent>
            </w:sdt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특정 개설 과정 선택시, 개설 과목 정보 출력 및 개설 과목 신규 등록을 할 수 있다.</w:t>
                </w:r>
              </w:sdtContent>
            </w:sdt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개설 과목 입력시, 과목명, 과목기간(시작 년월일, 끝 년월일), 교재명, 교사명을 입력할 수 있다.</w:t>
                </w:r>
              </w:sdtContent>
            </w:sdt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교재명은 기초 정보 교재명에서 선택적으로 추가할 수 있다.</w:t>
                </w:r>
              </w:sdtContent>
            </w:sdt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교사명은 교사 명단에서 선택적으로 추가할 수 있다.</w:t>
                </w:r>
              </w:sdtContent>
            </w:sdt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교사명은 교사 명단에서 선택적으로 추가할 수 있다</w:t>
                </w:r>
              </w:sdtContent>
            </w:sdt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교사 명단은 현재 과목과 강의 기능 과목이 일치하는 교사 명단만 보여야 한다.</w:t>
                </w:r>
              </w:sdtContent>
            </w:sdt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&lt;개설 과목 출력&gt;</w:t>
                </w:r>
              </w:sdtContent>
            </w:sdt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개설 과목 출력시 개설 과정 정보(과정명, 과정기간(시작 년월일, 끝 년월일), 강의실)와 과목명, 과목기간(시작 년월일, 끝년월일), 교재명, 교사명을 출력한다.</w:t>
                </w:r>
              </w:sdtContent>
            </w:sdt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개설 과목 정보에 대한 입력, 출력, 수정, 삭제 기능을 사용할 수 있어야 한다.</w:t>
                </w:r>
              </w:sdtContent>
            </w:sdt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widowControl w:val="0"/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교육생 관리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교육생 등록 및 관리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관리자가 관리할 교육생에 대한 요구사항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관리자는 여러 명의 교육생 정보를 등록 및 관리할 수 있다.</w:t>
                </w:r>
              </w:sdtContent>
            </w:sdt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&lt;교육생 정보 입력&gt;</w:t>
                </w:r>
              </w:sdtContent>
            </w:sdt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교육생 정보 입력시 교육생 이름, 주민번호 뒷자리, 전화번호를 기본으로 등록한다.</w:t>
                </w:r>
              </w:sdtContent>
            </w:sdt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주민번호 뒷자리는 교육생 본인이 로그인시 패스워드로 사용된다.</w:t>
                </w:r>
              </w:sdtContent>
            </w:sdt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교육생의 등록일은 자동 입력되도록 한다.</w:t>
                </w:r>
              </w:sdtContent>
            </w:sdt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&lt;교육생 정보 출력&gt;</w:t>
                </w:r>
              </w:sdtContent>
            </w:sdt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교육생 정보 출력시 교육생 이름, 주민번호 뒷자리, 전화번호, 등록일, 수강(신청) 횟수를 출력한다.</w:t>
                </w:r>
              </w:sdtContent>
            </w:sdt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특정 교육생 선택시 교육생이 수강 신청한 또는 수강중인, 수강했던 개설 과정 정보(과정명, 과정기간(시작 년월일, 끝 년월일), 강의실, 수료 미 중도탈락 여부, 수료 및 중도탈락 날짜)를 출력한다.</w:t>
                </w:r>
              </w:sdtContent>
            </w:sdt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교육생 정보를 쉽게 확인하기 위한 검색 기능을 사용할 수 있다.</w:t>
                </w:r>
              </w:sdtContent>
            </w:sdt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교육생에 대한 수료 및 중도 탈락 처리를 할 수 있다.</w:t>
                </w:r>
              </w:sdtContent>
            </w:sdt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교육생에 대한 수료 또는 중도탈락 날짜를 입력할 수 있다.</w:t>
                </w:r>
              </w:sdtContent>
            </w:sdt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교육생 정보에 대한 입력, 출력, 수정, 삭제 기능을 사용할 수 있어야 한다. </w:t>
                </w:r>
              </w:sdtContent>
            </w:sdt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시험 관리 및 성적 조회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시험 및 성적 관리 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관리자가 관리할 시험 및 성적에 대한 요구사항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특정 개설 과정을 선택하는 경우 등록된 개설 과목 정보를 출력하고, 개설 과목 별로 성적 등록 여부, 시험 문제 파일 등록 여부를 확인할 수 있어야 한다.</w:t>
                </w:r>
              </w:sdtContent>
            </w:sdt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모든 시험은 오프라인으로 진행하고, 실행과 결과만을 시스템으로 관리한다.</w:t>
                </w:r>
              </w:sdtContent>
            </w:sdt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&lt;성적 정보 출력&gt;</w:t>
                </w:r>
              </w:sdtContent>
            </w:sdt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성적 정보 출력시 개설 과목별, 교육생 개인별로 출력할 수 있어야 한다.</w:t>
                </w:r>
              </w:sdtContent>
            </w:sdt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과목별 출력시, </w:t>
                </w:r>
              </w:sdtContent>
            </w:sdt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개설 과정명, 개설 과정기간, 강의실명, 개설 과목명, 교사명, 교재명 등을 출력하고, 해당 개설 과목을 수강한 모든 교육생들의 성적 정보(교육생 이름, 주민번호 뒷자리, 필기, 실기)를 같이 출력한다.</w:t>
                </w:r>
              </w:sdtContent>
            </w:sdt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교육생 개인별 출력시, </w:t>
                </w:r>
              </w:sdtContent>
            </w:sdt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  교육생 이름, 주민번호 뒷자리, 개설 과정명, 개설 과정기간, 강의실명 등을 출력하고, 교육생 개인이 수강한 모든 개설 과목에 대한 성적 정보(개설 과목명, 개설 과목 기간, 교사명, 출력, 필기, 실기)를 같이 출력한다.</w:t>
                </w:r>
              </w:sdtContent>
            </w:sdt>
          </w:p>
        </w:tc>
      </w:tr>
      <w:tr>
        <w:trPr>
          <w:cantSplit w:val="0"/>
          <w:trHeight w:val="263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1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출결 관리 및 출결 조회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1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교육생 출결 관리 및 출결 조회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관리자가 관리할 교육생의 출결에 대한 요구사항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특정 개설 과정을 선택하는 경우 모든 교육생의 출결을 조회할 수 있어야 한다.</w:t>
                </w:r>
              </w:sdtContent>
            </w:sdt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출결 현황을 기간별(년, 월, 일)로 조회할 수 있어야 한다.</w:t>
                </w:r>
              </w:sdtContent>
            </w:sdt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특정(과정, 인원) 출결 현황을 조회할 수 있어야 한다.</w:t>
                </w:r>
              </w:sdtContent>
            </w:sdt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모든 출결 조회는 근태 상황을 구분할 수 있어야 한다. (정상, 지각, 조퇴, 외출, 병가, 기타)</w:t>
                </w:r>
              </w:sdtContent>
            </w:sdt>
          </w:p>
        </w:tc>
      </w:tr>
      <w:tr>
        <w:trPr>
          <w:cantSplit w:val="0"/>
          <w:trHeight w:val="263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근태 상황은 (정상, 지각, 조퇴, 외출, 병가, 기타)만 입력을 허용한다.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10F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spacing w:line="240" w:lineRule="auto"/>
        <w:jc w:val="both"/>
        <w:rPr>
          <w:sz w:val="20"/>
          <w:szCs w:val="20"/>
        </w:rPr>
      </w:pPr>
      <w:sdt>
        <w:sdtPr>
          <w:tag w:val="goog_rdk_2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D. 교사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spacing w:line="240" w:lineRule="auto"/>
        <w:jc w:val="both"/>
        <w:rPr>
          <w:sz w:val="20"/>
          <w:szCs w:val="20"/>
        </w:rPr>
      </w:pPr>
      <w:sdt>
        <w:sdtPr>
          <w:tag w:val="goog_rdk_2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- 시스템의 일부 기능을 로그인 과정을 거친 후에 사용할 수 있다</w:t>
          </w:r>
        </w:sdtContent>
      </w:sdt>
    </w:p>
    <w:p w:rsidR="00000000" w:rsidDel="00000000" w:rsidP="00000000" w:rsidRDefault="00000000" w:rsidRPr="00000000" w14:paraId="00000115">
      <w:pPr>
        <w:widowControl w:val="0"/>
        <w:spacing w:line="240" w:lineRule="auto"/>
        <w:jc w:val="both"/>
        <w:rPr>
          <w:sz w:val="20"/>
          <w:szCs w:val="20"/>
        </w:rPr>
      </w:pPr>
      <w:sdt>
        <w:sdtPr>
          <w:tag w:val="goog_rdk_2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- 교사 계정은 사전에 관리자에 의해 데이터베이스에 등록된 것으로 간주한다</w:t>
          </w:r>
        </w:sdtContent>
      </w:sdt>
    </w:p>
    <w:p w:rsidR="00000000" w:rsidDel="00000000" w:rsidP="00000000" w:rsidRDefault="00000000" w:rsidRPr="00000000" w14:paraId="00000116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강의스케줄 조회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교사 강의 스케줄 조회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자신의 강의 스케줄을 확인할 수 있는 기능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강의 스케줄 구분 : 강의 예정/ 강의 중/ 강의 종료</w:t>
                </w:r>
              </w:sdtContent>
            </w:sdt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강의 진행 상태 : 날짜를 기준으로 확인한다</w:t>
                </w:r>
              </w:sdtContent>
            </w:sdt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정보 출력 시 : (과목번호, 과정명, 과정기간(시작 년월일, 끝 년월일), 강의실명, 과목명, 과목 기간(시작 년월일, 끝 년월일), 교재명, 교육생 등록 인원) 확인할 수 있다.</w:t>
                </w:r>
              </w:sdtContent>
            </w:sdt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특정 과목을 과목 번호로 선택 시 : 해당 과정에 등록된 교육생 정보(교육생 이름, 전화번호, 등록일, 수료 또는 중도탈락)을 확인할 수 있다.</w:t>
                </w:r>
              </w:sdtContent>
            </w:sdt>
          </w:p>
        </w:tc>
      </w:tr>
      <w:tr>
        <w:trPr>
          <w:cantSplit w:val="0"/>
          <w:trHeight w:val="375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배점 입출력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교사 배점 입출력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강의를 마친 과목에 대한 성적 처리를 위한 기능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자신이 강의를 마친 과목의 목록 중에서 특정 과목을 선택하고, 해당 과목의 배점 정보를 출결 / 필기 / 실기로 구분해서 등록할 수 있다.  - 시험 날짜, 시험 문제를 추가할 수 있다</w:t>
                </w:r>
              </w:sdtContent>
            </w:sdt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출결, 필기, 실기의 배점 비중은 담당 교사가 과목 별로 결정한다. </w:t>
                </w:r>
              </w:sdtContent>
            </w:sdt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과목 목록 출력 시 : (과목번호, 과정명, 과정기간(시작 년월일, 끝 년월일), 강의실, 과목명, 과목기간(시작 년월일, 끝 년월일), 교재명, 출결, 필기, 실기 배점 등)</w:t>
                </w:r>
              </w:sdtContent>
            </w:sdt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특정 과목을 과목 번호로 선택 시 : (출결 배점, 필기 배점, 실기 배점, 시험 날짜, 시험 문제) 를 입력할 수 있는 화면으로 연결된다.</w:t>
                </w:r>
              </w:sdtContent>
            </w:sdt>
          </w:p>
        </w:tc>
      </w:tr>
      <w:tr>
        <w:trPr>
          <w:cantSplit w:val="0"/>
          <w:trHeight w:val="423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출결 : 최소 20점 이상</w:t>
                </w:r>
              </w:sdtContent>
            </w:sdt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출결 + 필기 + 실기 = 100</w:t>
                </w:r>
              </w:sdtContent>
            </w:sdt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배점 등록이 안 된 과목인 경우 : 과목 정보 출력될 때 배점 부분은 null값으로 출력</w:t>
                </w:r>
              </w:sdtContent>
            </w:sdt>
          </w:p>
        </w:tc>
      </w:tr>
    </w:tbl>
    <w:p w:rsidR="00000000" w:rsidDel="00000000" w:rsidP="00000000" w:rsidRDefault="00000000" w:rsidRPr="00000000" w14:paraId="00000137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성적 입출력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교사 성적 입출력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강의를 마친 과목에 대한 성적 처리를 위한 기능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2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자신이 강의를 마친 과목의 목록 중에서 특정 과목을 선택할 경우 : 교육생 정보가 출력된다</w:t>
                </w:r>
              </w:sdtContent>
            </w:sdt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2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자신이 강의를 마친 과목의 목록 중에서 특정 교육생 정보를 선택할 경우 : 해당 교육생의 시험 점수를 입력할 수 있다. - (출결, 필기, 실기 점수)를 구분해서 입력</w:t>
                </w:r>
              </w:sdtContent>
            </w:sdt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2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과목 목록 출력 시 : (과목 번호, 과정명, 과정기간(시작 년월일, 끝 년월일), 강의실, 과목명, 과목기간(시작 년월일, 끝 년월일), 교재명, 출결, 필기, 실기 배점, 성적 등록 여부 등)이 출력된다.</w:t>
                </w:r>
              </w:sdtContent>
            </w:sdt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2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특정 과목을 과목 번호로 선택 시 교육생 정보(이름, 전화번호, 수료 또는 중도탈락) 및 성적이 출결/필기/실기점수로 구분되어 출력된다.</w:t>
                </w:r>
              </w:sdtContent>
            </w:sdt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2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성적 등록 여부 : 교육생 전체에 대해서 성적을 등록했는지의 여부를 출력한다</w:t>
                </w:r>
              </w:sdtContent>
            </w:sdt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2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과정을 중도 탈락해서 성적 처리가 제외된 교육생이더라도 교육생 명단에는 출력된다. + 중도 탈락 여부를 확인할 수 있도록 한다.</w:t>
                </w:r>
              </w:sdtContent>
            </w:sdt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2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중도탈락인 경우 :  중도 탈락 날짜가 출력된다</w:t>
                </w:r>
              </w:sdtContent>
            </w:sdt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2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중도탈락 처리된 교육생의 성적 : 중도탈락 이후 날짜의 성적은 입력하지 않는다</w:t>
                </w:r>
              </w:sdtContent>
            </w:sdt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D">
      <w:pPr>
        <w:widowControl w:val="0"/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출결 관리 및 출결 조회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교사 출결 관리 및 출결 조회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강의한 과정에 한해 선택하는 경우 모든 교육생의 출결을 조회하는 기능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2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출결 현황 : 기간별(년 / 월 / 일) 조회할 수 있다</w:t>
                </w:r>
              </w:sdtContent>
            </w:sdt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2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특정 (과정 / 인원) 출결 현황을 조회할 수 있다</w:t>
                </w:r>
              </w:sdtContent>
            </w:sdt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2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모든 출결 조회 : 근태 상황을 구분할 수 있다 (정상 / 지각 / 조퇴 / 외출 / 병가 / 기타)</w:t>
                </w:r>
              </w:sdtContent>
            </w:sdt>
          </w:p>
        </w:tc>
      </w:tr>
      <w:tr>
        <w:trPr>
          <w:cantSplit w:val="0"/>
          <w:trHeight w:val="339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C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spacing w:line="240" w:lineRule="auto"/>
        <w:jc w:val="both"/>
        <w:rPr>
          <w:sz w:val="20"/>
          <w:szCs w:val="20"/>
        </w:rPr>
      </w:pPr>
      <w:sdt>
        <w:sdtPr>
          <w:tag w:val="goog_rdk_26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E. 교육생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성적조회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교육생 성적조회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교육생의 성적을 조회하는 기능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교육생이 로그인에 성공하면 교육생 개인의 정보와 교육생이 수강한 과정명, 과정기간(시작 년월일, 끝 년월일), 강의실이 타이틀로 출력된다.</w:t>
                </w:r>
              </w:sdtContent>
            </w:sdt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과목번호, 과목명, 과목기간(시작 년월일, 끝 년월일), 교재명, 교사명, 과목별 배점정보 (출결, 필기, 실기 배점), 과목별 성적 정보( 출결, 필기, 실기 점수), 과목별 시험날짜가 목록형태로 출력된다.</w:t>
                </w:r>
              </w:sdtContent>
            </w:sdt>
          </w:p>
        </w:tc>
      </w:tr>
      <w:tr>
        <w:trPr>
          <w:cantSplit w:val="0"/>
          <w:trHeight w:val="68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2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교육생은 한개의 과정만을 등록해서 수강</w:t>
                </w:r>
              </w:sdtContent>
            </w:sdt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2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한 개의 과정 내에는 여러 개의 과목을 수강</w:t>
                </w:r>
              </w:sdtContent>
            </w:sdt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과정기간이 끝나지 않은 교육생 또는 중도 탈락 처리된 교육생인 경우 일부 과목만 수강</w:t>
                </w:r>
              </w:sdtContent>
            </w:sdt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성적이 등록되지 않은 과목이 있는 경우 과목 정보는 출력되고 점수는 null값으로 출력되도록 한다.</w:t>
                </w:r>
              </w:sdtContent>
            </w:sdt>
          </w:p>
        </w:tc>
      </w:tr>
    </w:tbl>
    <w:p w:rsidR="00000000" w:rsidDel="00000000" w:rsidP="00000000" w:rsidRDefault="00000000" w:rsidRPr="00000000" w14:paraId="0000016F">
      <w:pPr>
        <w:widowControl w:val="0"/>
        <w:spacing w:line="240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출결 관리 및 출결 조회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교육생 출결관리 및 출결 조회</w:t>
                </w:r>
              </w:sdtContent>
            </w:sdt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해당 교육생의 출결현황조회 및 근퇴관리 기능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매일의 근태를(출근 1회, 퇴근1회)를 기록할 수 있다.</w:t>
                </w:r>
              </w:sdtContent>
            </w:sdt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본인의 출결 현황을 기간별(전체, 월, 일)로 조회할 수 있다.</w:t>
                </w:r>
              </w:sdtContent>
            </w:sdt>
          </w:p>
        </w:tc>
      </w:tr>
      <w:tr>
        <w:trPr>
          <w:cantSplit w:val="0"/>
          <w:trHeight w:val="339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다른 교육생의 현황은 조회할 수 없다.</w:t>
                </w:r>
              </w:sdtContent>
            </w:sdt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모든 출결 조회는 근태 상황을 구분할 수 있다.(정상, 지각, 조퇴, 외출, 병가, 기타)</w:t>
                </w:r>
              </w:sdtContent>
            </w:sdt>
          </w:p>
        </w:tc>
      </w:tr>
    </w:tbl>
    <w:p w:rsidR="00000000" w:rsidDel="00000000" w:rsidP="00000000" w:rsidRDefault="00000000" w:rsidRPr="00000000" w14:paraId="0000017D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0"/>
        <w:spacing w:line="240" w:lineRule="auto"/>
        <w:jc w:val="both"/>
        <w:rPr>
          <w:b w:val="1"/>
          <w:sz w:val="24"/>
          <w:szCs w:val="24"/>
        </w:rPr>
      </w:pPr>
      <w:sdt>
        <w:sdtPr>
          <w:tag w:val="goog_rdk_29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F. 추가</w:t>
          </w:r>
        </w:sdtContent>
      </w:sdt>
    </w:p>
    <w:p w:rsidR="00000000" w:rsidDel="00000000" w:rsidP="00000000" w:rsidRDefault="00000000" w:rsidRPr="00000000" w14:paraId="00000182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 - 교육생 정보 등록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2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국가 지원 제도 이용 여부 확인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2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내일 배움 카드, 국민 취업 지원 제도의 이용 여부를 교육생 정보에 포함해 확인 할 수 있도록 한다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관리자가 교육생의 정보를 등록할 때, 교육생의 국가 지원 제도 이용 여부를 확인 할 수 있도록 내일 배움 카드 훈련 지원금 지급 대상, 국민 취업 지원 제도의 취업 지원금 지급 대상 여부를 입력한다.</w:t>
                </w:r>
              </w:sdtContent>
            </w:sdt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관리자가 특정 교육생 정보를 출력할 때와 모든 교육생 목록 출력시 두 개의 지원 제도 중 해당 교육생이 이용 중인 제도를 확인 할 수 있도록 한다.</w:t>
                </w:r>
              </w:sdtContent>
            </w:sdt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두 지원제도 중 지원받지 않는 제도에 대해서는 NULL값을 입력한다.</w:t>
                </w:r>
              </w:sdtContent>
            </w:sdt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교사, 교육생 사용자가 정보 출력 시 출력되지 않는다.</w:t>
                </w:r>
              </w:sdtContent>
            </w:sdt>
          </w:p>
        </w:tc>
      </w:tr>
    </w:tbl>
    <w:p w:rsidR="00000000" w:rsidDel="00000000" w:rsidP="00000000" w:rsidRDefault="00000000" w:rsidRPr="00000000" w14:paraId="00000192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widowControl w:val="0"/>
        <w:spacing w:line="240" w:lineRule="auto"/>
        <w:ind w:lef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 - 통계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전체 기수 수료 및 연계기업 취업 통계를 출력한다.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전체 기수 수료 정보와 연계기업 취업 정보를 활용 가능한 통계로 출력한다.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&lt;수료율 통계&gt;</w:t>
                </w:r>
              </w:sdtContent>
            </w:sdt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전체 기수의 전체 수료율 통계를 출력할 수 있다.</w:t>
                </w:r>
              </w:sdtContent>
            </w:sdt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진행되었던 모든 과정에 대한 수료율 통계를 한 번에 출력할 수 있다.</w:t>
                </w:r>
              </w:sdtContent>
            </w:sdt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&lt;취업자 관리&gt;</w:t>
                </w:r>
              </w:sdtContent>
            </w:sdt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연계기업과 취업연계에 성공한 구직자는 따로 기록될 수 있다.</w:t>
                </w:r>
              </w:sdtContent>
            </w:sdt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&lt;취업자 통계 출력&gt;</w:t>
                </w:r>
              </w:sdtContent>
            </w:sdt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수료 인원 대비 연계기업 취업자 수를 통해 취업률을 계산하여 출력한다. </w:t>
                </w:r>
              </w:sdtContent>
            </w:sdt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취업자의 연봉 관련 통계를 출력한다.</w:t>
                </w:r>
              </w:sdtContent>
            </w:sdt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과정별 취업 기업 목록을 출력한다.</w:t>
                </w:r>
              </w:sdtContent>
            </w:sdt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tag w:val="goog_rdk_3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현재 진행 중인 과정에 대한 수료율은 출력할 수 없다.</w:t>
                </w:r>
              </w:sdtContent>
            </w:sdt>
          </w:p>
        </w:tc>
      </w:tr>
    </w:tbl>
    <w:p w:rsidR="00000000" w:rsidDel="00000000" w:rsidP="00000000" w:rsidRDefault="00000000" w:rsidRPr="00000000" w14:paraId="000001AB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 - 교육생 기념품 정보 관리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기념품 정보 확인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정상 출석일에 따라 지급된 기념품을 확인하기 위한 기능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B5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출결 현황을 월별, 일별로 조회하여 과목기간별 전일 출석 시 기념품 1개를 지급한다</w:t>
                </w:r>
              </w:sdtContent>
            </w:sdt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근태 상황이 모두 정상이어야 한다</w:t>
                </w:r>
              </w:sdtContent>
            </w:sdt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교육 과정 별, 학생 별로 지급받은 기념품을 확인할 수 있다 </w:t>
                </w:r>
              </w:sdtContent>
            </w:sdt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sdt>
              <w:sdtPr>
                <w:tag w:val="goog_rdk_3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교육생은 기념품 정보를 입력, 수정할 수 없다.</w:t>
                </w:r>
              </w:sdtContent>
            </w:sdt>
          </w:p>
        </w:tc>
      </w:tr>
    </w:tbl>
    <w:p w:rsidR="00000000" w:rsidDel="00000000" w:rsidP="00000000" w:rsidRDefault="00000000" w:rsidRPr="00000000" w14:paraId="000001BC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 - 시험 관리 및 성적 조회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학생 성적 통계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교육생들의 점수 통계 관리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C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교육생들의 성적정보를 확인할 수 있는 점수 통계를 제공한다.</w:t>
                </w:r>
              </w:sdtContent>
            </w:sdt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각 과목별 평균점수와 같은 점수통계를 제공한다.</w:t>
                </w:r>
              </w:sdtContent>
            </w:sdt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수료생의 과정 최종평점을 조회 할 수 있다.</w:t>
                </w:r>
              </w:sdtContent>
            </w:sdt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각 교육생들의 평균 점수, 최고 점수, 최저 점수를 조회할 수 있다.</w:t>
                </w:r>
              </w:sdtContent>
            </w:sdt>
          </w:p>
        </w:tc>
      </w:tr>
      <w:tr>
        <w:trPr>
          <w:cantSplit w:val="0"/>
          <w:trHeight w:val="423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CB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D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2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업무 영역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관리자 - 취업연계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요구사항 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교육생과 기업간 취업 연계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개요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기업의 구인의뢰 기능과 교육생의 취업지원 기능을 지원한다.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D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상세설명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&lt;기업의 구인의뢰&gt;</w:t>
                </w:r>
              </w:sdtContent>
            </w:sdt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기업의 구인의뢰에 필요한 정보를 입력할 수 있다.</w:t>
                </w:r>
              </w:sdtContent>
            </w:sdt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1) 구인의뢰를 남긴 기업의 정보를 입력한다.</w:t>
                </w:r>
              </w:sdtContent>
            </w:sdt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2) 채용모집 관련 정보를 입력한다.</w:t>
                </w:r>
              </w:sdtContent>
            </w:sdt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3) 채용 담당자의 정보를 입력한다.</w:t>
                </w:r>
              </w:sdtContent>
            </w:sdt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&lt;교육생의 취업지원&gt;</w:t>
                </w:r>
              </w:sdtContent>
            </w:sdt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교육생의 취업지원에 필요한 정보를 입력할 수 있다.</w:t>
                </w:r>
              </w:sdtContent>
            </w:sdt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1) 취업에 희망하는 조건을 입력한다.</w:t>
                </w:r>
              </w:sdtContent>
            </w:sdt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  2) 교육생이 가진 자격증을 입력한다.</w:t>
                </w:r>
              </w:sdtContent>
            </w:sdt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&lt;기업과 교육생의 취업연계&gt;</w:t>
                </w:r>
              </w:sdtContent>
            </w:sdt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관리자는 구인의뢰 기업에게 조건에 맞는 교육생 명단을 출력할 수 있다.</w:t>
                </w:r>
              </w:sdtContent>
            </w:sdt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관리자는 교육생에게 조건에 맞는 기업 목록을 출력할 수 있다.</w:t>
                </w:r>
              </w:sdtContent>
            </w:sdt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1E6">
            <w:pPr>
              <w:widowControl w:val="0"/>
              <w:tabs>
                <w:tab w:val="left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sdt>
              <w:sdtPr>
                <w:tag w:val="goog_rdk_3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제약사항</w:t>
                </w:r>
              </w:sdtContent>
            </w:sdt>
          </w:p>
        </w:tc>
        <w:tc>
          <w:tcPr/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sdt>
              <w:sdtPr>
                <w:tag w:val="goog_rdk_3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20"/>
                    <w:szCs w:val="20"/>
                    <w:rtl w:val="0"/>
                  </w:rPr>
                  <w:t xml:space="preserve">- 교육과정을 수강중이거나 수료한 학생에 한하여 지원할 수 있다.</w:t>
                </w:r>
              </w:sdtContent>
            </w:sdt>
          </w:p>
        </w:tc>
      </w:tr>
    </w:tbl>
    <w:p w:rsidR="00000000" w:rsidDel="00000000" w:rsidP="00000000" w:rsidRDefault="00000000" w:rsidRPr="00000000" w14:paraId="000001E8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  <w:rsid w:val="00A53198"/>
  </w:style>
  <w:style w:type="paragraph" w:styleId="1">
    <w:name w:val="heading 1"/>
    <w:basedOn w:val="a"/>
    <w:next w:val="a"/>
    <w:uiPriority w:val="9"/>
    <w:qFormat w:val="1"/>
    <w:rsid w:val="00A53198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rsid w:val="00A53198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rsid w:val="00A53198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rsid w:val="00A53198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rsid w:val="00A53198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rsid w:val="00A53198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rsid w:val="00A53198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rsid w:val="00A53198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rsid w:val="00A53198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9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a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b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c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d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e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0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1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2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3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4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5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6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7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8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9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a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b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c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d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e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0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1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2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3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4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5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6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7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8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9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a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b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c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d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e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0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1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2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3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4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5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6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7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8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9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a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b" w:customStyle="1">
    <w:basedOn w:val="TableNormal"/>
    <w:rsid w:val="00A53198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c" w:customStyle="1">
    <w:basedOn w:val="TableNormal"/>
    <w:rsid w:val="00A53198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d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e" w:customStyle="1">
    <w:basedOn w:val="TableNormal"/>
    <w:rsid w:val="00A53198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" w:customStyle="1">
    <w:basedOn w:val="TableNormal"/>
    <w:rsid w:val="00A53198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0" w:customStyle="1">
    <w:basedOn w:val="TableNormal"/>
    <w:rsid w:val="00A53198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1" w:customStyle="1">
    <w:basedOn w:val="TableNormal"/>
    <w:rsid w:val="00A53198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2" w:customStyle="1">
    <w:basedOn w:val="TableNormal"/>
    <w:rsid w:val="00A53198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3" w:customStyle="1">
    <w:basedOn w:val="TableNormal"/>
    <w:rsid w:val="00A53198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ffff4" w:customStyle="1">
    <w:basedOn w:val="TableNormal"/>
    <w:rsid w:val="00A53198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f5" w:customStyle="1">
    <w:basedOn w:val="TableNormal"/>
    <w:rsid w:val="00A53198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affff6">
    <w:name w:val="header"/>
    <w:basedOn w:val="a"/>
    <w:link w:val="Char"/>
    <w:uiPriority w:val="99"/>
    <w:semiHidden w:val="1"/>
    <w:unhideWhenUsed w:val="1"/>
    <w:rsid w:val="00FE307C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ffff6"/>
    <w:uiPriority w:val="99"/>
    <w:semiHidden w:val="1"/>
    <w:rsid w:val="00FE307C"/>
  </w:style>
  <w:style w:type="paragraph" w:styleId="affff7">
    <w:name w:val="footer"/>
    <w:basedOn w:val="a"/>
    <w:link w:val="Char0"/>
    <w:uiPriority w:val="99"/>
    <w:semiHidden w:val="1"/>
    <w:unhideWhenUsed w:val="1"/>
    <w:rsid w:val="00FE307C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ffff7"/>
    <w:uiPriority w:val="99"/>
    <w:semiHidden w:val="1"/>
    <w:rsid w:val="00FE307C"/>
  </w:style>
  <w:style w:type="paragraph" w:styleId="affff8">
    <w:name w:val="List Paragraph"/>
    <w:basedOn w:val="a"/>
    <w:uiPriority w:val="34"/>
    <w:qFormat w:val="1"/>
    <w:rsid w:val="00732EF5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CCIIu3ubaFfOqYUE7BL86LoEEQ==">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2019-07-21T08:19:00Z</dcterms:created>
</cp:coreProperties>
</file>