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56"/>
          <w:szCs w:val="56"/>
          <w:rtl w:val="0"/>
        </w:rPr>
        <w:t xml:space="preserve">OpenStack vs Azure Storage Services</w:t>
        <w:br w:type="textWrapping"/>
        <w:br w:type="textWrapping"/>
        <w:t xml:space="preserve">Comprehensive Comparison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44546a"/>
          <w:sz w:val="32"/>
          <w:szCs w:val="32"/>
          <w:rtl w:val="0"/>
        </w:rPr>
        <w:br w:type="textWrapping"/>
        <w:t xml:space="preserve">Detailed Research Report with Step-by-Step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2e75b6"/>
          <w:sz w:val="28"/>
          <w:szCs w:val="28"/>
          <w:rtl w:val="0"/>
        </w:rPr>
        <w:br w:type="textWrapping"/>
        <w:t xml:space="preserve">Private</w:t>
        <w:br w:type="textWrapping"/>
        <w:t xml:space="preserve">Cloud Infrastructur</w:t>
        <w:br w:type="textWrapping"/>
        <w:t xml:space="preserve">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Azure Storage Account Services 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2.1 Azure Blob Storage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2.2 Azure Files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2.3 Azure Queue Storage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2.4 Azure Table Storage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2.5 Azure Managed Disks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OpenStack Storage Services Overview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3.1 OpenStack Swift (Object Storage)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3.2 OpenStack Cinder (Block Storage)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3.3 OpenStack Manila (File Storage)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3.4 OpenStack Glance (Image Storage)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Complete Service Comparison Matrix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OpenStack Swift - Step-by-Step Guide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OpenStack Cinder - Step-by-Step Guide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OpenStack Manila - Step-by-Step Guide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Gap Analysis: Missing Azure Services in OpenStack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Queue Storage Solutions for OpenStack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9.1 OpenStack Zaqar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9.2 Open-Source Alternatives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9.3 Commercial Solutions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Table Storage Solutions for OpenStack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10.1 OpenStack Trove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10.2 Open-Source NoSQL Databases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10.3 Commercial Solutions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Migration Strategies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Best Practices &amp; Recommendations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Conclusion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Appendix: CLI Command Reference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This comprehensive research report provides an in-depth analysis of storage services in OpenStack and Microsoft Azure, comparing capabilities, identifying gaps, and recommending solutions for organizations evaluating or migrating between these cloud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Equivalency: OpenStack provides robust native alternatives for 3 out of 5 core Azure storage services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Gaps: Queue Storage and Table Storage lack direct OpenStack equivalents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Add-on Solutions: Comprehensive open-source and commercial options available to fill gaps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Ready: OpenStack storage services are production-ready for enterprise workloads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Service Mapping Summary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Azure Service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OpenStack Equivalent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Match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Azure Blob Storage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OpenStack Swift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Azure Managed Disks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OpenStack Cinder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Azure Files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OpenStack Manila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Azure Queue Storage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Zaqar / RabbitMQ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80% (Add-on)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Azure Table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Trove + NoSQL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75% (Add-on)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2. Azure Storage Account Services Overview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Microsoft Azure provides a unified storage account model that encompasses five core storage services, each optimized for specific data types and access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2.1 Azure Blob Storage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Massively scalable object storage for unstructured data including text, binary data, images, videos, backups, and big data analytics.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 Tiers: Hot (frequent access), Cool (30-day minimum), Cold (90-day minimum), Archive (180-day minimum)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Blob Types: Block blobs (streaming, 4.77 TB max), Page blobs (random I/O), Append blobs (append-only)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Protection: Versioning, soft delete, immutability policies, point-in-time restore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Replication: LRS, ZRS, GRS, RA-GRS, GZRS, RA-GZRS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Methods: REST API, Azure Portal, Azure CLI, SDKs (.NET, Python, Java, Node.js)</w:t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Serving images/videos to web browsers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Storing data for backup and disaster recovery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lakes for big data analytics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Streaming media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website hosting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2.2 Azure Files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Fully managed file shares accessible via SMB/NFS protocols from cloud or on-premises.</w:t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Support: SMB 2.1, 3.0, NFS 4.1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Integration: Active Directory Domain Services (AD DS) and Microsoft Entra ID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Tiers: Premium (SSD), Transaction optimized, Hot, Cool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Sync: Azure File Sync for hybrid cloud-to-on-premises synchronization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Snapshots: Share-level snapshots for backup and recovery</w:t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Lift-and-shift applications requiring file shares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file storage for applications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and diagnostic tools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application data across VMs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2.3 Azure Queue Storage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Message queuing service for reliable asynchronous communication between application components.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Size: Up to 64 KB per message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Queue Capacity: Unlimited messages (up to storage account limit)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Retention: Up to 7 days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Access: HTTP/HTTPS REST API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Shared Key, SAS tokens, Microsoft Entra ID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Decoupling application components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leveling for traffic spikes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Asynchronous message processing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processing systems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distribution among workers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2.4 Azure Table Storage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NoSQL key-value store for structured, schema-less data with automatic scaling.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Model: Key-value pairs with partition key and row key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Schema: Schema-less design, flexible entity attributes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Scalability: Petabyte-scale with auto-partitioning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Query: OData protocol, RESTful API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Cost-Effective: Very affordable for large datasets with infrequent access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application user data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IoT device information and telemetry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 and catalog information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state storage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books and contact lists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2.5 Azure Managed Disks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Block-level storage volumes for Azure VMs with built-in high availability and durability.</w:t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Disk Types: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Disk Type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Ultra Disk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160,000 IOPS, 4,000 MB/s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Mission-critical, latency-sensitive workloads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Premium SSD v2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80,000 IOPS, 1,200 MB/s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Production with variable performance needs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Premium SSD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20,000 IOPS, 900 MB/s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Production applications and databases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Standard SSD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6,000 IOPS, 750 MB/s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Web servers, dev/test environments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Standard HDD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500 IOPS, 60 MB/s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Backup, non-critical workloads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3. OpenStack Storage Services Overview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OpenStack provides a modular, service-oriented storage architecture with specialized components for different storage types. Unlike Azure's unified storage account model, OpenStack separates storage into distinct, independently deployable services.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3.1 OpenStack Swift (Object Storage)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Swift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Blob Storage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Highly available, distributed, eventually consistent object/blob store accessible via HTTP/HTTPS.</w:t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Core Capabilities: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 Architecture: Distributed across multiple storage nodes with automatic replication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Durability: Configurable replicas (default 3), rack/zone awareness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Scalability: Horizontal scaling by adding storage nodes, petabyte-scale capable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Compatibility: Native Swift API + S3 API compatibility layer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Control: Container ACLs, temporary URLs, account-based access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 Policies: Different replication and placement policies per container</w:t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  <w:t xml:space="preserve">Technical Architecture: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 Servers: Handle API requests, distribute load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Servers: Track containers within accounts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Servers: Track objects within containers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Servers: Store actual object data on disk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Consistency: Eventually consistent model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3.2 OpenStack Cinder (Block Storage)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Cinder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Managed Disks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Persistent block-level storage for VM instances with enterprise-grade features.</w:t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 Types: Configurable types with different performance characteristics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Support: 80+ certified drivers (LVM, iSCSI, Ceph RBD, NFS, FC, etc.)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Snapshots: Volume snapshots for backup and cloning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 Operations: Create, delete, attach, detach, extend, migrate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Encryption: Volume encryption at rest with key management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QoS: Quality of Service specifications for performance guarantees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Multi-attach: Volumes can attach to multiple instances (driver-dependent)</w:t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Technical Components: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cinder-api: REST API service for volume operations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cinder-scheduler: Determines optimal backend for volume creation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cinder-volume: Manages volume lifecycle and backend interactions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cinder-backup: Handles volume backups to object storage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3.3 OpenStack Manila (Shared File Systems)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Manila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Files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Shared file system service providing NFS and CIFS/SMB file shares.</w:t>
      </w:r>
    </w:p>
    <w:p w:rsidR="00000000" w:rsidDel="00000000" w:rsidP="00000000" w:rsidRDefault="00000000" w:rsidRPr="00000000" w14:paraId="000000B0">
      <w:pPr>
        <w:pStyle w:val="Heading3"/>
        <w:rPr/>
      </w:pPr>
      <w:r w:rsidDel="00000000" w:rsidR="00000000" w:rsidRPr="00000000">
        <w:rPr>
          <w:rtl w:val="0"/>
        </w:rPr>
        <w:t xml:space="preserve">Key Capabilities: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Protocols: NFS (v3, v4), CIFS/SMB (2.0, 3.0)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Networks: Network isolation for multi-tenancy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Types: Different performance/capability profiles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Snapshots: Share-level snapshots for data protection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Rules: IP-based, user-based, and certificate-based access controls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Backends: Generic driver, NetApp, EMC, Dell, Hitachi, GlusterFS, CephFS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Replication: Cross-site share replication capabilities</w:t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Driver Modes: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DHSS=True: Manila manages share servers (creates VMs for sharing)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DHSS=False: Uses existing storage infrastructure</w:t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3.4 OpenStack Glance (Image Storage)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Glance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Compute Gallery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VM image discovery, registration, and delivery service.</w:t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Formats: QCOW2, RAW, VHD, VMDK, ISO, AMI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Storage: Uses Swift, Cinder, Ceph, or local filesystem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Metadata: Rich metadata and tagging support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Signing: Cryptographic signing and verification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Multi-location: Same image in multiple locations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4. Complete Service Comparison Matrix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following detailed comparison matrix provides a comprehensive side-by-side analysis of Azure and OpenStack storage services across multiple dimensions.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OpenStack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Blob Storage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Swift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Feature parity, S3 API compatible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Block Storage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Managed Disks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Cinder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Similar capabilities, 80+ drivers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Azure Files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Manila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SMB/NFS support in both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Queue Storage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Queue Storage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Zaqar (add-on)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Requires additional deployment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Table Storage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Table Storage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Trove + NoSQL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Requires DBaaS or NoSQL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Image Storage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Compute Gallery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Glance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VM image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Access Methods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Portal, CLI, SDK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Horizon, CLI, SDK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Similar tooling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At-rest, in-transit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At-rest, in-transit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Both support encryption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Replication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LRS/ZRS/GRS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Per-service config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Different approaches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Multi-tenancy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Subscriptions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Strong isolation in both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API Style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REST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REST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Standard HTTP/REST APIs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Entra ID, SAS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Keystone, tokens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Different auth systems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r w:rsidDel="00000000" w:rsidR="00000000" w:rsidRPr="00000000">
        <w:rPr>
          <w:rtl w:val="0"/>
        </w:rPr>
        <w:t xml:space="preserve">5. OpenStack Swift - Complete Step-by-Step Guide</w:t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5.1 Prerequisites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OpenStack deployment with Keystone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Swift service installed and configured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credentials with appropriate permissions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python-swiftclient installed</w:t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5.2 Authentication and Environment Setup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Set Environment Variables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OS_AUTH_URL=http://controller:5000/v3</w:t>
        <w:br w:type="textWrapping"/>
        <w:t xml:space="preserve">export OS_PROJECT_NAME=demo</w:t>
        <w:br w:type="textWrapping"/>
        <w:t xml:space="preserve">export OS_USERNAME=demo</w:t>
        <w:br w:type="textWrapping"/>
        <w:t xml:space="preserve">export OS_PASSWORD=demo_password</w:t>
        <w:br w:type="textWrapping"/>
        <w:t xml:space="preserve">export OS_USER_DOMAIN_NAME=Default</w:t>
        <w:br w:type="textWrapping"/>
        <w:t xml:space="preserve">export OS_PROJECT_DOMAIN_NAME=Default</w:t>
        <w:br w:type="textWrapping"/>
        <w:t xml:space="preserve">export OS_IDENTITY_API_VERSION=3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Step 2: Verify Swift Service is Available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swift stat</w:t>
      </w:r>
    </w:p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>
          <w:rtl w:val="0"/>
        </w:rPr>
        <w:t xml:space="preserve">5.3 Container Operations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a Container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a new container</w:t>
        <w:br w:type="textWrapping"/>
        <w:t xml:space="preserve">swift post mycontainer</w:t>
        <w:br w:type="textWrapping"/>
        <w:br w:type="textWrapping"/>
        <w:t xml:space="preserve"># Verify container creation</w:t>
        <w:br w:type="textWrapping"/>
        <w:t xml:space="preserve">swift list</w:t>
        <w:br w:type="textWrapping"/>
        <w:br w:type="textWrapping"/>
        <w:t xml:space="preserve"># View container details</w:t>
        <w:br w:type="textWrapping"/>
        <w:t xml:space="preserve">swift stat mycontainer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Set Container Metadata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custom metadata</w:t>
        <w:br w:type="textWrapping"/>
        <w:t xml:space="preserve">swift post mycontainer -H "X-Container-Meta-Project:DataLake"</w:t>
        <w:br w:type="textWrapping"/>
        <w:br w:type="textWrapping"/>
        <w:t xml:space="preserve"># View metadata</w:t>
        <w:br w:type="textWrapping"/>
        <w:t xml:space="preserve">swift stat mycontainer</w:t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5.4 Object Upload Operations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Upload Single Object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Upload a file</w:t>
        <w:br w:type="textWrapping"/>
        <w:t xml:space="preserve">swift upload mycontainer /path/to/file.pdf</w:t>
        <w:br w:type="textWrapping"/>
        <w:br w:type="textWrapping"/>
        <w:t xml:space="preserve"># Upload with custom name</w:t>
        <w:br w:type="textWrapping"/>
        <w:t xml:space="preserve">swift upload mycontainer /path/to/local/file.pdf -object-name remote-name.pdf</w:t>
        <w:br w:type="textWrapping"/>
        <w:br w:type="textWrapping"/>
        <w:t xml:space="preserve"># Upload with metadata</w:t>
        <w:br w:type="textWrapping"/>
        <w:t xml:space="preserve">swift upload mycontainer file.pdf -H "X-Object-Meta-Author:John Doe"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Upload Multiple Objects/Directory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Upload entire directory</w:t>
        <w:br w:type="textWrapping"/>
        <w:t xml:space="preserve">swift upload mycontainer /path/to/directory/</w:t>
        <w:br w:type="textWrapping"/>
        <w:br w:type="textWrapping"/>
        <w:t xml:space="preserve"># Upload with pattern matching</w:t>
        <w:br w:type="textWrapping"/>
        <w:t xml:space="preserve">swift upload mycontainer /path/to/*.jpg</w:t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5.5 Object Download Operations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Download Objects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Download single object</w:t>
        <w:br w:type="textWrapping"/>
        <w:t xml:space="preserve">swift download mycontainer file.pdf</w:t>
        <w:br w:type="textWrapping"/>
        <w:br w:type="textWrapping"/>
        <w:t xml:space="preserve"># Download to specific location</w:t>
        <w:br w:type="textWrapping"/>
        <w:t xml:space="preserve">swift download mycontainer file.pdf -o /path/to/save/file.pdf</w:t>
        <w:br w:type="textWrapping"/>
        <w:br w:type="textWrapping"/>
        <w:t xml:space="preserve"># Download entire container</w:t>
        <w:br w:type="textWrapping"/>
        <w:t xml:space="preserve">swift download mycontainer</w:t>
        <w:br w:type="textWrapping"/>
        <w:br w:type="textWrapping"/>
        <w:t xml:space="preserve"># Download all objects matching pattern</w:t>
        <w:br w:type="textWrapping"/>
        <w:t xml:space="preserve">swift download mycontainer -prefix images/</w:t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5.6 Object Management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List Objects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 all objects in container</w:t>
        <w:br w:type="textWrapping"/>
        <w:t xml:space="preserve">swift list mycontainer</w:t>
        <w:br w:type="textWrapping"/>
        <w:br w:type="textWrapping"/>
        <w:t xml:space="preserve"># List with details (size, date)</w:t>
        <w:br w:type="textWrapping"/>
        <w:t xml:space="preserve">swift list mycontainer --long</w:t>
        <w:br w:type="textWrapping"/>
        <w:br w:type="textWrapping"/>
        <w:t xml:space="preserve"># List with prefix filter</w:t>
        <w:br w:type="textWrapping"/>
        <w:t xml:space="preserve">swift list mycontainer --prefix images/2024/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Delete Objects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Delete single object</w:t>
        <w:br w:type="textWrapping"/>
        <w:t xml:space="preserve">swift delete mycontainer file.pdf</w:t>
        <w:br w:type="textWrapping"/>
        <w:br w:type="textWrapping"/>
        <w:t xml:space="preserve"># Delete all objects in container</w:t>
        <w:br w:type="textWrapping"/>
        <w:t xml:space="preserve">swift delete mycontainer --all</w:t>
        <w:br w:type="textWrapping"/>
        <w:br w:type="textWrapping"/>
        <w:t xml:space="preserve"># Delete container (must be empty)</w:t>
        <w:br w:type="textWrapping"/>
        <w:t xml:space="preserve">swift delete mycontainer</w:t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5.7 Access Control and Temporary URLs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Set Container ACLs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Make container publicly readable</w:t>
        <w:br w:type="textWrapping"/>
        <w:t xml:space="preserve">swift post mycontainer --read-acl ".r:*,.rlistings"</w:t>
        <w:br w:type="textWrapping"/>
        <w:br w:type="textWrapping"/>
        <w:t xml:space="preserve"># Allow specific project read access</w:t>
        <w:br w:type="textWrapping"/>
        <w:t xml:space="preserve">swift post mycontainer --read-acl "project_id:user_id"</w:t>
        <w:br w:type="textWrapping"/>
        <w:br w:type="textWrapping"/>
        <w:t xml:space="preserve"># Remove public access</w:t>
        <w:br w:type="textWrapping"/>
        <w:t xml:space="preserve">swift post mycontainer --read-acl ""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Generate Temporary URL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temp URL key (one-time setup)</w:t>
        <w:br w:type="textWrapping"/>
        <w:t xml:space="preserve">swift post -m "Temp-URL-Key:mysecretkey"</w:t>
        <w:br w:type="textWrapping"/>
        <w:br w:type="textWrapping"/>
        <w:t xml:space="preserve"># Generate temp URL (valid for 3600 seconds)</w:t>
        <w:br w:type="textWrapping"/>
        <w:t xml:space="preserve">swift tempurl GET 3600 /v1/AUTH_account/mycontainer/file.pdf mysecretkey</w:t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5.8 Large Object Support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Upload Large Files (&gt;5GB)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Swift automatically segments large files</w:t>
        <w:br w:type="textWrapping"/>
        <w:t xml:space="preserve">swift upload mycontainer large-file.iso --segment-size 1073741824</w:t>
        <w:br w:type="textWrapping"/>
        <w:br w:type="textWrapping"/>
        <w:t xml:space="preserve"># Specify segment container</w:t>
        <w:br w:type="textWrapping"/>
        <w:t xml:space="preserve">swift upload mycontainer large-file.iso \</w:t>
        <w:br w:type="textWrapping"/>
        <w:t xml:space="preserve">  --segment-size 1G \</w:t>
        <w:br w:type="textWrapping"/>
        <w:t xml:space="preserve">  --segment-container segments</w:t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5.9 Python Swift Client Example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swiftclient import client</w:t>
        <w:br w:type="textWrapping"/>
        <w:br w:type="textWrapping"/>
        <w:t xml:space="preserve"># Connect to Swift</w:t>
        <w:br w:type="textWrapping"/>
        <w:t xml:space="preserve">conn = client.Connection(</w:t>
        <w:br w:type="textWrapping"/>
        <w:t xml:space="preserve">    authurl='http://controller:5000/v3',</w:t>
        <w:br w:type="textWrapping"/>
        <w:t xml:space="preserve">    user='demo',</w:t>
        <w:br w:type="textWrapping"/>
        <w:t xml:space="preserve">    key='demo_password',</w:t>
        <w:br w:type="textWrapping"/>
        <w:t xml:space="preserve">    tenant_name='demo',</w:t>
        <w:br w:type="textWrapping"/>
        <w:t xml:space="preserve">    auth_version='3'</w:t>
        <w:br w:type="textWrapping"/>
        <w:t xml:space="preserve">)</w:t>
        <w:br w:type="textWrapping"/>
        <w:br w:type="textWrapping"/>
        <w:t xml:space="preserve"># Create container</w:t>
        <w:br w:type="textWrapping"/>
        <w:t xml:space="preserve">conn.put_container('my-python-container')</w:t>
        <w:br w:type="textWrapping"/>
        <w:br w:type="textWrapping"/>
        <w:t xml:space="preserve"># Upload object</w:t>
        <w:br w:type="textWrapping"/>
        <w:t xml:space="preserve">with open('file.txt', 'rb') as f:</w:t>
        <w:br w:type="textWrapping"/>
        <w:t xml:space="preserve">    conn.put_object('my-python-container', 'file.txt', f)</w:t>
        <w:br w:type="textWrapping"/>
        <w:br w:type="textWrapping"/>
        <w:t xml:space="preserve"># Download object</w:t>
        <w:br w:type="textWrapping"/>
        <w:t xml:space="preserve">headers, obj_data = conn.get_object('my-python-container', 'file.txt')</w:t>
        <w:br w:type="textWrapping"/>
        <w:t xml:space="preserve">with open('downloaded.txt', 'wb') as f:</w:t>
        <w:br w:type="textWrapping"/>
        <w:t xml:space="preserve">    f.write(obj_data)</w:t>
        <w:br w:type="textWrapping"/>
        <w:br w:type="textWrapping"/>
        <w:t xml:space="preserve"># List objects</w:t>
        <w:br w:type="textWrapping"/>
        <w:t xml:space="preserve">headers, objects = conn.get_container('my-python-container')</w:t>
        <w:br w:type="textWrapping"/>
        <w:t xml:space="preserve">for obj in objects:</w:t>
        <w:br w:type="textWrapping"/>
        <w:t xml:space="preserve">    print(obj['name'])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r w:rsidDel="00000000" w:rsidR="00000000" w:rsidRPr="00000000">
        <w:rPr>
          <w:rtl w:val="0"/>
        </w:rPr>
        <w:t xml:space="preserve">6. OpenStack Cinder - Complete Step-by-Step Guide</w:t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6.1 Volume Creation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Basic Volume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10GB volume</w:t>
        <w:br w:type="textWrapping"/>
        <w:t xml:space="preserve">openstack volume create --size 10 my-volume</w:t>
        <w:br w:type="textWrapping"/>
        <w:br w:type="textWrapping"/>
        <w:t xml:space="preserve"># Create volume with description</w:t>
        <w:br w:type="textWrapping"/>
        <w:t xml:space="preserve">openstack volume create --size 20 --description "Database storage" db-volume</w:t>
        <w:br w:type="textWrapping"/>
        <w:br w:type="textWrapping"/>
        <w:t xml:space="preserve"># Create from specific volume type</w:t>
        <w:br w:type="textWrapping"/>
        <w:t xml:space="preserve">openstack volume create --size 50 --type ssd my-ssd-volume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Create Bootable Volume from Image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 available images</w:t>
        <w:br w:type="textWrapping"/>
        <w:t xml:space="preserve">openstack image list</w:t>
        <w:br w:type="textWrapping"/>
        <w:br w:type="textWrapping"/>
        <w:t xml:space="preserve"># Create bootable volume from image</w:t>
        <w:br w:type="textWrapping"/>
        <w:t xml:space="preserve">openstack volume create --size 20 --image ubuntu-20.04 --bootable ubuntu-boot-volume</w:t>
        <w:br w:type="textWrapping"/>
        <w:br w:type="textWrapping"/>
        <w:t xml:space="preserve"># Verify bootable status</w:t>
        <w:br w:type="textWrapping"/>
        <w:t xml:space="preserve">openstack volume show ubuntu-boot-volume</w:t>
      </w:r>
    </w:p>
    <w:p w:rsidR="00000000" w:rsidDel="00000000" w:rsidP="00000000" w:rsidRDefault="00000000" w:rsidRPr="00000000" w14:paraId="00000129">
      <w:pPr>
        <w:pStyle w:val="Heading2"/>
        <w:rPr/>
      </w:pPr>
      <w:r w:rsidDel="00000000" w:rsidR="00000000" w:rsidRPr="00000000">
        <w:rPr>
          <w:rtl w:val="0"/>
        </w:rPr>
        <w:t xml:space="preserve">6.2 Volume Management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List and View Volumes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 all volumes</w:t>
        <w:br w:type="textWrapping"/>
        <w:t xml:space="preserve">openstack volume list</w:t>
        <w:br w:type="textWrapping"/>
        <w:br w:type="textWrapping"/>
        <w:t xml:space="preserve"># Show volume details</w:t>
        <w:br w:type="textWrapping"/>
        <w:t xml:space="preserve">openstack volume show my-volume</w:t>
        <w:br w:type="textWrapping"/>
        <w:br w:type="textWrapping"/>
        <w:t xml:space="preserve"># List with filters</w:t>
        <w:br w:type="textWrapping"/>
        <w:t xml:space="preserve">openstack volume list --status available</w:t>
        <w:br w:type="textWrapping"/>
        <w:t xml:space="preserve">openstack volume list --name db-*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Extend Volume Size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Extend volume to 30GB (must be detached or driver supports in-use extend)</w:t>
        <w:br w:type="textWrapping"/>
        <w:t xml:space="preserve">openstack volume set --size 30 my-volume</w:t>
        <w:br w:type="textWrapping"/>
        <w:br w:type="textWrapping"/>
        <w:t xml:space="preserve"># Verify new size</w:t>
        <w:br w:type="textWrapping"/>
        <w:t xml:space="preserve">openstack volume show my-volume -f value -c size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Modify Volume Properties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volume description</w:t>
        <w:br w:type="textWrapping"/>
        <w:t xml:space="preserve">openstack volume set --description "Updated description" my-volume</w:t>
        <w:br w:type="textWrapping"/>
        <w:br w:type="textWrapping"/>
        <w:t xml:space="preserve"># Change volume name</w:t>
        <w:br w:type="textWrapping"/>
        <w:t xml:space="preserve">openstack volume set --name new-name my-volume</w:t>
        <w:br w:type="textWrapping"/>
        <w:br w:type="textWrapping"/>
        <w:t xml:space="preserve"># Set bootable flag</w:t>
        <w:br w:type="textWrapping"/>
        <w:t xml:space="preserve">openstack volume set --bootable my-volume</w:t>
        <w:br w:type="textWrapping"/>
        <w:br w:type="textWrapping"/>
        <w:t xml:space="preserve"># Set as non-bootable</w:t>
        <w:br w:type="textWrapping"/>
        <w:t xml:space="preserve">openstack volume set --non-bootable my-volume</w:t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6.3 Attach and Detach Volumes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Attach Volume to Instance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 instances</w:t>
        <w:br w:type="textWrapping"/>
        <w:t xml:space="preserve">openstack server list</w:t>
        <w:br w:type="textWrapping"/>
        <w:br w:type="textWrapping"/>
        <w:t xml:space="preserve"># Attach volume to instance</w:t>
        <w:br w:type="textWrapping"/>
        <w:t xml:space="preserve">openstack server add volume my-instance my-volume</w:t>
        <w:br w:type="textWrapping"/>
        <w:br w:type="textWrapping"/>
        <w:t xml:space="preserve"># Attach with specific device name</w:t>
        <w:br w:type="textWrapping"/>
        <w:t xml:space="preserve">openstack server add volume my-instance my-volume --device /dev/vdb</w:t>
        <w:br w:type="textWrapping"/>
        <w:br w:type="textWrapping"/>
        <w:t xml:space="preserve"># Verify attachment</w:t>
        <w:br w:type="textWrapping"/>
        <w:t xml:space="preserve">openstack server show my-instance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Detach Volume from Instance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Detach volume</w:t>
        <w:br w:type="textWrapping"/>
        <w:t xml:space="preserve">openstack server remove volume my-instance my-volume</w:t>
        <w:br w:type="textWrapping"/>
        <w:br w:type="textWrapping"/>
        <w:t xml:space="preserve"># Verify detachment</w:t>
        <w:br w:type="textWrapping"/>
        <w:t xml:space="preserve">openstack volume show my-volume</w:t>
      </w:r>
    </w:p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rtl w:val="0"/>
        </w:rPr>
        <w:t xml:space="preserve">6.4 Volume Snapshots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Snapshot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snapshot (volume should be detached or use --force)</w:t>
        <w:br w:type="textWrapping"/>
        <w:t xml:space="preserve">openstack volume snapshot create --volume my-volume my-snapshot</w:t>
        <w:br w:type="textWrapping"/>
        <w:br w:type="textWrapping"/>
        <w:t xml:space="preserve"># Force snapshot on attached volume</w:t>
        <w:br w:type="textWrapping"/>
        <w:t xml:space="preserve">openstack volume snapshot create --volume my-volume --force my-snapshot</w:t>
        <w:br w:type="textWrapping"/>
        <w:br w:type="textWrapping"/>
        <w:t xml:space="preserve"># Create snapshot with description</w:t>
        <w:br w:type="textWrapping"/>
        <w:t xml:space="preserve">openstack volume snapshot create \</w:t>
        <w:br w:type="textWrapping"/>
        <w:t xml:space="preserve">  --volume my-volume \</w:t>
        <w:br w:type="textWrapping"/>
        <w:t xml:space="preserve">  --description "Pre-upgrade backup" \</w:t>
        <w:br w:type="textWrapping"/>
        <w:t xml:space="preserve">  pre-upgrade-snapshot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Restore from Snapshot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new volume from snapshot</w:t>
        <w:br w:type="textWrapping"/>
        <w:t xml:space="preserve">openstack volume create --snapshot my-snapshot --size 10 restored-volume</w:t>
        <w:br w:type="textWrapping"/>
        <w:br w:type="textWrapping"/>
        <w:t xml:space="preserve"># List snapshots</w:t>
        <w:br w:type="textWrapping"/>
        <w:t xml:space="preserve">openstack volume snapshot list</w:t>
        <w:br w:type="textWrapping"/>
        <w:br w:type="textWrapping"/>
        <w:t xml:space="preserve"># Delete snapshot</w:t>
        <w:br w:type="textWrapping"/>
        <w:t xml:space="preserve">openstack volume snapshot delete my-snapshot</w:t>
      </w:r>
    </w:p>
    <w:p w:rsidR="00000000" w:rsidDel="00000000" w:rsidP="00000000" w:rsidRDefault="00000000" w:rsidRPr="00000000" w14:paraId="0000013A">
      <w:pPr>
        <w:pStyle w:val="Heading2"/>
        <w:rPr/>
      </w:pPr>
      <w:r w:rsidDel="00000000" w:rsidR="00000000" w:rsidRPr="00000000">
        <w:rPr>
          <w:rtl w:val="0"/>
        </w:rPr>
        <w:t xml:space="preserve">6.5 Volume Backups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and Manage Backups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backup (stored in Swift/Ceph)</w:t>
        <w:br w:type="textWrapping"/>
        <w:t xml:space="preserve">openstack volume backup create --name my-backup my-volume</w:t>
        <w:br w:type="textWrapping"/>
        <w:br w:type="textWrapping"/>
        <w:t xml:space="preserve"># Create incremental backup</w:t>
        <w:br w:type="textWrapping"/>
        <w:t xml:space="preserve">openstack volume backup create --incremental --name my-incremental-backup my-volume</w:t>
        <w:br w:type="textWrapping"/>
        <w:br w:type="textWrapping"/>
        <w:t xml:space="preserve"># List backups</w:t>
        <w:br w:type="textWrapping"/>
        <w:t xml:space="preserve">openstack volume backup list</w:t>
        <w:br w:type="textWrapping"/>
        <w:br w:type="textWrapping"/>
        <w:t xml:space="preserve"># Restore from backup</w:t>
        <w:br w:type="textWrapping"/>
        <w:t xml:space="preserve">openstack volume backup restore my-backup my-volume</w:t>
        <w:br w:type="textWrapping"/>
        <w:br w:type="textWrapping"/>
        <w:t xml:space="preserve"># Delete backup</w:t>
        <w:br w:type="textWrapping"/>
        <w:t xml:space="preserve">openstack volume backup delete my-backup</w:t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6.6 Volume Types and QoS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Work with Volume Types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 available volume types</w:t>
        <w:br w:type="textWrapping"/>
        <w:t xml:space="preserve">openstack volume type list</w:t>
        <w:br w:type="textWrapping"/>
        <w:br w:type="textWrapping"/>
        <w:t xml:space="preserve"># Create volume type</w:t>
        <w:br w:type="textWrapping"/>
        <w:t xml:space="preserve">openstack volume type create ssd-performance</w:t>
        <w:br w:type="textWrapping"/>
        <w:br w:type="textWrapping"/>
        <w:t xml:space="preserve"># Set volume type properties</w:t>
        <w:br w:type="textWrapping"/>
        <w:t xml:space="preserve">openstack volume type set --property volume_backend_name=ceph-ssd ssd-performance</w:t>
        <w:br w:type="textWrapping"/>
        <w:br w:type="textWrapping"/>
        <w:t xml:space="preserve"># Create QoS specs</w:t>
        <w:br w:type="textWrapping"/>
        <w:t xml:space="preserve">openstack volume qos create high-iops \</w:t>
        <w:br w:type="textWrapping"/>
        <w:t xml:space="preserve">  --consumer back-end \</w:t>
        <w:br w:type="textWrapping"/>
        <w:t xml:space="preserve">  --property maxIOPS=5000 \</w:t>
        <w:br w:type="textWrapping"/>
        <w:t xml:space="preserve">  --property maxBWS=500</w:t>
        <w:br w:type="textWrapping"/>
        <w:br w:type="textWrapping"/>
        <w:t xml:space="preserve"># Associate QoS with volume type</w:t>
        <w:br w:type="textWrapping"/>
        <w:t xml:space="preserve">openstack volume qos associate high-iops ssd-performance</w:t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6.7 Volume Migration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Migrate Volume Between Backends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Migrate to different backend (requires admin)</w:t>
        <w:br w:type="textWrapping"/>
        <w:t xml:space="preserve">cinder migrate my-volume destination-backend@backend-name#pool</w:t>
        <w:br w:type="textWrapping"/>
        <w:br w:type="textWrapping"/>
        <w:t xml:space="preserve"># Retype volume to different type</w:t>
        <w:br w:type="textWrapping"/>
        <w:t xml:space="preserve">openstack volume set --type fast-ssd my-volume --retype-policy on-demand</w:t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tl w:val="0"/>
        </w:rPr>
        <w:t xml:space="preserve">6.8 Volume Transfer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Transfer Volume Between Projects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transfer (as current owner)</w:t>
        <w:br w:type="textWrapping"/>
        <w:t xml:space="preserve">openstack volume transfer request create my-volume</w:t>
        <w:br w:type="textWrapping"/>
        <w:br w:type="textWrapping"/>
        <w:t xml:space="preserve"># This outputs transfer_id and auth_key</w:t>
        <w:br w:type="textWrapping"/>
        <w:t xml:space="preserve"># Example output:</w:t>
        <w:br w:type="textWrapping"/>
        <w:t xml:space="preserve"># transfer_id: abc123</w:t>
        <w:br w:type="textWrapping"/>
        <w:t xml:space="preserve"># auth_key: def456</w:t>
        <w:br w:type="textWrapping"/>
        <w:br w:type="textWrapping"/>
        <w:t xml:space="preserve"># Accept transfer (as recipient in different project)</w:t>
        <w:br w:type="textWrapping"/>
        <w:t xml:space="preserve">openstack volume transfer request accept abc123 def456</w:t>
      </w:r>
    </w:p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rtl w:val="0"/>
        </w:rPr>
        <w:t xml:space="preserve">6.9 Using Cinder from Instance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and Mount Volume Inside Instance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After attaching volume, SSH into instance</w:t>
        <w:br w:type="textWrapping"/>
        <w:br w:type="textWrapping"/>
        <w:t xml:space="preserve"># Find the device</w:t>
        <w:br w:type="textWrapping"/>
        <w:t xml:space="preserve">lsblk</w:t>
        <w:br w:type="textWrapping"/>
        <w:br w:type="textWrapping"/>
        <w:t xml:space="preserve"># Create partition (if needed)</w:t>
        <w:br w:type="textWrapping"/>
        <w:t xml:space="preserve">sudo fdisk /dev/vdb</w:t>
        <w:br w:type="textWrapping"/>
        <w:t xml:space="preserve"># Press: n, p, 1, enter, enter, w</w:t>
        <w:br w:type="textWrapping"/>
        <w:br w:type="textWrapping"/>
        <w:t xml:space="preserve"># Format with ext4</w:t>
        <w:br w:type="textWrapping"/>
        <w:t xml:space="preserve">sudo mkfs.ext4 /dev/vdb1</w:t>
        <w:br w:type="textWrapping"/>
        <w:br w:type="textWrapping"/>
        <w:t xml:space="preserve"># Create mount point</w:t>
        <w:br w:type="textWrapping"/>
        <w:t xml:space="preserve">sudo mkdir /mnt/data</w:t>
        <w:br w:type="textWrapping"/>
        <w:br w:type="textWrapping"/>
        <w:t xml:space="preserve"># Mount volume</w:t>
        <w:br w:type="textWrapping"/>
        <w:t xml:space="preserve">sudo mount /dev/vdb1 /mnt/data</w:t>
        <w:br w:type="textWrapping"/>
        <w:br w:type="textWrapping"/>
        <w:t xml:space="preserve"># Add to /etc/fstab for persistence</w:t>
        <w:br w:type="textWrapping"/>
        <w:t xml:space="preserve">echo '/dev/vdb1 /mnt/data ext4 defaults 0 2' | sudo tee -a /etc/fstab</w:t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tl w:val="0"/>
        </w:rPr>
        <w:t xml:space="preserve">6.10 Python Cinder Client Example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cinderclient import client</w:t>
        <w:br w:type="textWrapping"/>
        <w:br w:type="textWrapping"/>
        <w:t xml:space="preserve"># Create Cinder client</w:t>
        <w:br w:type="textWrapping"/>
        <w:t xml:space="preserve">cinder = client.Client(</w:t>
        <w:br w:type="textWrapping"/>
        <w:t xml:space="preserve">    '3',  # API version</w:t>
        <w:br w:type="textWrapping"/>
        <w:t xml:space="preserve">    session=keystone_session</w:t>
        <w:br w:type="textWrapping"/>
        <w:t xml:space="preserve">)</w:t>
        <w:br w:type="textWrapping"/>
        <w:br w:type="textWrapping"/>
        <w:t xml:space="preserve"># Create volume</w:t>
        <w:br w:type="textWrapping"/>
        <w:t xml:space="preserve">volume = cinder.volumes.create(</w:t>
        <w:br w:type="textWrapping"/>
        <w:t xml:space="preserve">    size=10,</w:t>
        <w:br w:type="textWrapping"/>
        <w:t xml:space="preserve">    name='my-python-volume',</w:t>
        <w:br w:type="textWrapping"/>
        <w:t xml:space="preserve">    description='Created via Python API'</w:t>
        <w:br w:type="textWrapping"/>
        <w:t xml:space="preserve">)</w:t>
        <w:br w:type="textWrapping"/>
        <w:br w:type="textWrapping"/>
        <w:t xml:space="preserve"># Wait for volume to be available</w:t>
        <w:br w:type="textWrapping"/>
        <w:t xml:space="preserve">volume.get()  # Refresh status</w:t>
        <w:br w:type="textWrapping"/>
        <w:br w:type="textWrapping"/>
        <w:t xml:space="preserve"># Create snapshot</w:t>
        <w:br w:type="textWrapping"/>
        <w:t xml:space="preserve">snapshot = cinder.volume_snapshots.create(</w:t>
        <w:br w:type="textWrapping"/>
        <w:t xml:space="preserve">    volume.id,</w:t>
        <w:br w:type="textWrapping"/>
        <w:t xml:space="preserve">    name='my-snapshot',</w:t>
        <w:br w:type="textWrapping"/>
        <w:t xml:space="preserve">    force=True</w:t>
        <w:br w:type="textWrapping"/>
        <w:t xml:space="preserve">)</w:t>
        <w:br w:type="textWrapping"/>
        <w:br w:type="textWrapping"/>
        <w:t xml:space="preserve"># List volumes</w:t>
        <w:br w:type="textWrapping"/>
        <w:t xml:space="preserve">volumes = cinder.volumes.list()</w:t>
        <w:br w:type="textWrapping"/>
        <w:t xml:space="preserve">for vol in volumes:</w:t>
        <w:br w:type="textWrapping"/>
        <w:t xml:space="preserve">    print(f"{vol.name}: {vol.size}GB, Status: {vol.status}")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rPr/>
      </w:pPr>
      <w:r w:rsidDel="00000000" w:rsidR="00000000" w:rsidRPr="00000000">
        <w:rPr>
          <w:rtl w:val="0"/>
        </w:rPr>
        <w:t xml:space="preserve">7. OpenStack Manila - Complete Step-by-Step Guide</w:t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7.1 Share Network Setup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Share Network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 available networks</w:t>
        <w:br w:type="textWrapping"/>
        <w:t xml:space="preserve">openstack network list</w:t>
        <w:br w:type="textWrapping"/>
        <w:br w:type="textWrapping"/>
        <w:t xml:space="preserve"># Create share network</w:t>
        <w:br w:type="textWrapping"/>
        <w:t xml:space="preserve">manila share-network-create \</w:t>
        <w:br w:type="textWrapping"/>
        <w:t xml:space="preserve">  --name my-share-network \</w:t>
        <w:br w:type="textWrapping"/>
        <w:t xml:space="preserve">  --description "Share network for team" \</w:t>
        <w:br w:type="textWrapping"/>
        <w:t xml:space="preserve">  --neutron-net-id NETWORK_ID \</w:t>
        <w:br w:type="textWrapping"/>
        <w:t xml:space="preserve">  --neutron-subnet-id SUBNET_ID</w:t>
        <w:br w:type="textWrapping"/>
        <w:br w:type="textWrapping"/>
        <w:t xml:space="preserve"># View share network details</w:t>
        <w:br w:type="textWrapping"/>
        <w:t xml:space="preserve">manila share-network-show my-share-network</w:t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7.2 Create File Shares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NFS Share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NFS share</w:t>
        <w:br w:type="textWrapping"/>
        <w:t xml:space="preserve">manila create NFS 10 \</w:t>
        <w:br w:type="textWrapping"/>
        <w:t xml:space="preserve">  --name my-nfs-share \</w:t>
        <w:br w:type="textWrapping"/>
        <w:t xml:space="preserve">  --description "Team collaboration share" \</w:t>
        <w:br w:type="textWrapping"/>
        <w:t xml:space="preserve">  --share-network my-share-network</w:t>
        <w:br w:type="textWrapping"/>
        <w:br w:type="textWrapping"/>
        <w:t xml:space="preserve"># Wait for share to become available</w:t>
        <w:br w:type="textWrapping"/>
        <w:t xml:space="preserve">manila show my-nfs-share</w:t>
        <w:br w:type="textWrapping"/>
        <w:br w:type="textWrapping"/>
        <w:t xml:space="preserve"># List shares</w:t>
        <w:br w:type="textWrapping"/>
        <w:t xml:space="preserve">manila list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Create CIFS/SMB Share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CIFS share</w:t>
        <w:br w:type="textWrapping"/>
        <w:t xml:space="preserve">manila create CIFS 20 \</w:t>
        <w:br w:type="textWrapping"/>
        <w:t xml:space="preserve">  --name my-smb-share \</w:t>
        <w:br w:type="textWrapping"/>
        <w:t xml:space="preserve">  --description "Windows file share" \</w:t>
        <w:br w:type="textWrapping"/>
        <w:t xml:space="preserve">  --share-network my-share-network</w:t>
        <w:br w:type="textWrapping"/>
        <w:br w:type="textWrapping"/>
        <w:t xml:space="preserve"># View export locations</w:t>
        <w:br w:type="textWrapping"/>
        <w:t xml:space="preserve">manila show my-smb-share</w:t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7.3 Access Control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Grant Access to Share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Grant IP-based access</w:t>
        <w:br w:type="textWrapping"/>
        <w:t xml:space="preserve">manila access-allow my-nfs-share ip 192.168.1.10</w:t>
        <w:br w:type="textWrapping"/>
        <w:br w:type="textWrapping"/>
        <w:t xml:space="preserve"># Grant network/subnet access</w:t>
        <w:br w:type="textWrapping"/>
        <w:t xml:space="preserve">manila access-allow my-nfs-share ip 192.168.1.0/24</w:t>
        <w:br w:type="textWrapping"/>
        <w:br w:type="textWrapping"/>
        <w:t xml:space="preserve"># Grant user-based access (for CIFS)</w:t>
        <w:br w:type="textWrapping"/>
        <w:t xml:space="preserve">manila access-allow my-smb-share user username</w:t>
        <w:br w:type="textWrapping"/>
        <w:br w:type="textWrapping"/>
        <w:t xml:space="preserve"># List access rules</w:t>
        <w:br w:type="textWrapping"/>
        <w:t xml:space="preserve">manila access-list my-nfs-share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Revoke Access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Get access rule ID</w:t>
        <w:br w:type="textWrapping"/>
        <w:t xml:space="preserve">manila access-list my-nfs-share</w:t>
        <w:br w:type="textWrapping"/>
        <w:br w:type="textWrapping"/>
        <w:t xml:space="preserve"># Revoke access</w:t>
        <w:br w:type="textWrapping"/>
        <w:t xml:space="preserve">manila access-deny my-nfs-share ACCESS_ID</w:t>
      </w:r>
    </w:p>
    <w:p w:rsidR="00000000" w:rsidDel="00000000" w:rsidP="00000000" w:rsidRDefault="00000000" w:rsidRPr="00000000" w14:paraId="0000015A">
      <w:pPr>
        <w:pStyle w:val="Heading2"/>
        <w:rPr/>
      </w:pPr>
      <w:r w:rsidDel="00000000" w:rsidR="00000000" w:rsidRPr="00000000">
        <w:rPr>
          <w:rtl w:val="0"/>
        </w:rPr>
        <w:t xml:space="preserve">7.4 Mount Shares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Mount NFS Share on Linux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Get export location</w:t>
        <w:br w:type="textWrapping"/>
        <w:t xml:space="preserve">manila share-export-location-list my-nfs-share</w:t>
        <w:br w:type="textWrapping"/>
        <w:br w:type="textWrapping"/>
        <w:t xml:space="preserve"># Install NFS client</w:t>
        <w:br w:type="textWrapping"/>
        <w:t xml:space="preserve">sudo apt-get install nfs-common  # Ubuntu/Debian</w:t>
        <w:br w:type="textWrapping"/>
        <w:t xml:space="preserve">sudo yum install nfs-utils       # RHEL/CentOS</w:t>
        <w:br w:type="textWrapping"/>
        <w:br w:type="textWrapping"/>
        <w:t xml:space="preserve"># Create mount point</w:t>
        <w:br w:type="textWrapping"/>
        <w:t xml:space="preserve">sudo mkdir /mnt/shared</w:t>
        <w:br w:type="textWrapping"/>
        <w:br w:type="textWrapping"/>
        <w:t xml:space="preserve"># Mount share</w:t>
        <w:br w:type="textWrapping"/>
        <w:t xml:space="preserve">sudo mount -t nfs \</w:t>
        <w:br w:type="textWrapping"/>
        <w:t xml:space="preserve">  SERVER_IP:/path/to/share \</w:t>
        <w:br w:type="textWrapping"/>
        <w:t xml:space="preserve">  /mnt/shared</w:t>
        <w:br w:type="textWrapping"/>
        <w:br w:type="textWrapping"/>
        <w:t xml:space="preserve"># Add to /etc/fstab for persistence</w:t>
        <w:br w:type="textWrapping"/>
        <w:t xml:space="preserve">echo 'SERVER_IP:/path/to/share /mnt/shared nfs defaults 0 0' | \</w:t>
        <w:br w:type="textWrapping"/>
        <w:t xml:space="preserve">  sudo tee -a /etc/fstab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Mount CIFS Share on Linux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CIFS utilities</w:t>
        <w:br w:type="textWrapping"/>
        <w:t xml:space="preserve">sudo apt-get install cifs-utils</w:t>
        <w:br w:type="textWrapping"/>
        <w:br w:type="textWrapping"/>
        <w:t xml:space="preserve"># Mount CIFS share</w:t>
        <w:br w:type="textWrapping"/>
        <w:t xml:space="preserve">sudo mount -t cifs \</w:t>
        <w:br w:type="textWrapping"/>
        <w:t xml:space="preserve">  //SERVER_IP/share_name \</w:t>
        <w:br w:type="textWrapping"/>
        <w:t xml:space="preserve">  /mnt/shared \</w:t>
        <w:br w:type="textWrapping"/>
        <w:t xml:space="preserve">  -o username=USER,password=PASS</w:t>
        <w:br w:type="textWrapping"/>
        <w:br w:type="textWrapping"/>
        <w:t xml:space="preserve"># Mount with credentials file</w:t>
        <w:br w:type="textWrapping"/>
        <w:t xml:space="preserve">echo 'username=USER' | sudo tee /etc/samba-credentials</w:t>
        <w:br w:type="textWrapping"/>
        <w:t xml:space="preserve">echo 'password=PASS' | sudo tee -a /etc/samba-credentials</w:t>
        <w:br w:type="textWrapping"/>
        <w:t xml:space="preserve">sudo chmod 600 /etc/samba-credentials</w:t>
        <w:br w:type="textWrapping"/>
        <w:br w:type="textWrapping"/>
        <w:t xml:space="preserve">sudo mount -t cifs \</w:t>
        <w:br w:type="textWrapping"/>
        <w:t xml:space="preserve">  //SERVER_IP/share_name \</w:t>
        <w:br w:type="textWrapping"/>
        <w:t xml:space="preserve">  /mnt/shared \</w:t>
        <w:br w:type="textWrapping"/>
        <w:t xml:space="preserve">  -o credentials=/etc/samba-credentials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Mount SMB Share on Windows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Using File Explorer</w:t>
        <w:br w:type="textWrapping"/>
        <w:t xml:space="preserve"># 1. Right-click "This PC"</w:t>
        <w:br w:type="textWrapping"/>
        <w:t xml:space="preserve"># 2. Choose "Map network drive"</w:t>
        <w:br w:type="textWrapping"/>
        <w:t xml:space="preserve"># 3. Enter: \\SERVER_IP\share_name</w:t>
        <w:br w:type="textWrapping"/>
        <w:t xml:space="preserve"># 4. Provide credentials if prompted</w:t>
        <w:br w:type="textWrapping"/>
        <w:br w:type="textWrapping"/>
        <w:t xml:space="preserve"># Using Command Line</w:t>
        <w:br w:type="textWrapping"/>
        <w:t xml:space="preserve">net use Z: \\SERVER_IP\share_name /user:USERNAME PASSWORD</w:t>
        <w:br w:type="textWrapping"/>
        <w:br w:type="textWrapping"/>
        <w:t xml:space="preserve"># Disconnect</w:t>
        <w:br w:type="textWrapping"/>
        <w:t xml:space="preserve">net use Z: /delete</w:t>
      </w:r>
    </w:p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 xml:space="preserve">7.5 Share Snapshots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and Manage Snapshots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snapshot</w:t>
        <w:br w:type="textWrapping"/>
        <w:t xml:space="preserve">manila snapshot-create my-nfs-share \</w:t>
        <w:br w:type="textWrapping"/>
        <w:t xml:space="preserve">  --name daily-backup \</w:t>
        <w:br w:type="textWrapping"/>
        <w:t xml:space="preserve">  --description "Daily automated backup"</w:t>
        <w:br w:type="textWrapping"/>
        <w:br w:type="textWrapping"/>
        <w:t xml:space="preserve"># List snapshots</w:t>
        <w:br w:type="textWrapping"/>
        <w:t xml:space="preserve">manila snapshot-list</w:t>
        <w:br w:type="textWrapping"/>
        <w:br w:type="textWrapping"/>
        <w:t xml:space="preserve"># Create share from snapshot</w:t>
        <w:br w:type="textWrapping"/>
        <w:t xml:space="preserve">manila create NFS 10 \</w:t>
        <w:br w:type="textWrapping"/>
        <w:t xml:space="preserve">  --snapshot-id SNAPSHOT_ID \</w:t>
        <w:br w:type="textWrapping"/>
        <w:t xml:space="preserve">  --name restored-share</w:t>
        <w:br w:type="textWrapping"/>
        <w:br w:type="textWrapping"/>
        <w:t xml:space="preserve"># Delete snapshot</w:t>
        <w:br w:type="textWrapping"/>
        <w:t xml:space="preserve">manila snapshot-delete daily-backup</w:t>
      </w:r>
    </w:p>
    <w:p w:rsidR="00000000" w:rsidDel="00000000" w:rsidP="00000000" w:rsidRDefault="00000000" w:rsidRPr="00000000" w14:paraId="00000164">
      <w:pPr>
        <w:pStyle w:val="Heading2"/>
        <w:rPr/>
      </w:pPr>
      <w:r w:rsidDel="00000000" w:rsidR="00000000" w:rsidRPr="00000000">
        <w:rPr>
          <w:rtl w:val="0"/>
        </w:rPr>
        <w:t xml:space="preserve">7.6 Share Extend and Shrink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Extend share to 50GB</w:t>
        <w:br w:type="textWrapping"/>
        <w:t xml:space="preserve">manila extend my-nfs-share 50</w:t>
        <w:br w:type="textWrapping"/>
        <w:br w:type="textWrapping"/>
        <w:t xml:space="preserve"># Shrink share to 30GB (must have space available)</w:t>
        <w:br w:type="textWrapping"/>
        <w:t xml:space="preserve">manila shrink my-nfs-share 30</w:t>
        <w:br w:type="textWrapping"/>
        <w:br w:type="textWrapping"/>
        <w:t xml:space="preserve"># View current size</w:t>
        <w:br w:type="textWrapping"/>
        <w:t xml:space="preserve">manila show my-nfs-share</w:t>
      </w:r>
    </w:p>
    <w:p w:rsidR="00000000" w:rsidDel="00000000" w:rsidP="00000000" w:rsidRDefault="00000000" w:rsidRPr="00000000" w14:paraId="00000166">
      <w:pPr>
        <w:pStyle w:val="Heading2"/>
        <w:rPr/>
      </w:pPr>
      <w:r w:rsidDel="00000000" w:rsidR="00000000" w:rsidRPr="00000000">
        <w:rPr>
          <w:rtl w:val="0"/>
        </w:rPr>
        <w:t xml:space="preserve">7.7 Share Types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 available share types</w:t>
        <w:br w:type="textWrapping"/>
        <w:t xml:space="preserve">manila type-list</w:t>
        <w:br w:type="textWrapping"/>
        <w:br w:type="textWrapping"/>
        <w:t xml:space="preserve"># Create custom share type (admin)</w:t>
        <w:br w:type="textWrapping"/>
        <w:t xml:space="preserve">manila type-create fast-storage false</w:t>
        <w:br w:type="textWrapping"/>
        <w:br w:type="textWrapping"/>
        <w:t xml:space="preserve"># Set extra specs</w:t>
        <w:br w:type="textWrapping"/>
        <w:t xml:space="preserve">manila type-key fast-storage set \</w:t>
        <w:br w:type="textWrapping"/>
        <w:t xml:space="preserve">  driver_handles_share_servers=false \</w:t>
        <w:br w:type="textWrapping"/>
        <w:t xml:space="preserve">  snapshot_support=true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/>
      </w:pPr>
      <w:r w:rsidDel="00000000" w:rsidR="00000000" w:rsidRPr="00000000">
        <w:rPr>
          <w:rtl w:val="0"/>
        </w:rPr>
        <w:t xml:space="preserve">8. Gap Analysis: Missing Azure Services in OpenStack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Finding: </w:t>
      </w:r>
      <w:r w:rsidDel="00000000" w:rsidR="00000000" w:rsidRPr="00000000">
        <w:rPr>
          <w:rtl w:val="0"/>
        </w:rPr>
        <w:t xml:space="preserve">OpenStack does NOT provide native equivalents for two Azure storage services: Queue Storage and Table Storage. However, both gaps can be filled with add-on solutions.</w:t>
      </w:r>
    </w:p>
    <w:p w:rsidR="00000000" w:rsidDel="00000000" w:rsidP="00000000" w:rsidRDefault="00000000" w:rsidRPr="00000000" w14:paraId="0000016B">
      <w:pPr>
        <w:pStyle w:val="Heading2"/>
        <w:rPr/>
      </w:pPr>
      <w:r w:rsidDel="00000000" w:rsidR="00000000" w:rsidRPr="00000000">
        <w:rPr>
          <w:rtl w:val="0"/>
        </w:rPr>
        <w:t xml:space="preserve">8.1 Azure Queue Storage Gap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Azure Queue Storage provides simple, reliable message queuing for decoupling application components. OpenStack lacks a direct equivalent service, but offers several solutions.</w:t>
      </w:r>
    </w:p>
    <w:p w:rsidR="00000000" w:rsidDel="00000000" w:rsidP="00000000" w:rsidRDefault="00000000" w:rsidRPr="00000000" w14:paraId="0000016D">
      <w:pPr>
        <w:pStyle w:val="Heading3"/>
        <w:rPr/>
      </w:pPr>
      <w:r w:rsidDel="00000000" w:rsidR="00000000" w:rsidRPr="00000000">
        <w:rPr>
          <w:rtl w:val="0"/>
        </w:rPr>
        <w:t xml:space="preserve">Why the Gap Exists: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uses RabbitMQ/AMQP for internal service communication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design didn't include tenant-facing message queuing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demand for SQS-like service led to Zaqar project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deployments use external queue solutions (Kafka, RabbitMQ, Redis)</w:t>
      </w:r>
    </w:p>
    <w:p w:rsidR="00000000" w:rsidDel="00000000" w:rsidP="00000000" w:rsidRDefault="00000000" w:rsidRPr="00000000" w14:paraId="00000172">
      <w:pPr>
        <w:pStyle w:val="Heading3"/>
        <w:rPr/>
      </w:pPr>
      <w:r w:rsidDel="00000000" w:rsidR="00000000" w:rsidRPr="00000000">
        <w:rPr>
          <w:rtl w:val="0"/>
        </w:rPr>
        <w:t xml:space="preserve">Impact Assessment: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 using Azure Queue Storage cannot be directly migrated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architectural changes or add-on deployment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operational complexity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solution options available (detailed in Section 9)</w:t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8.2 Azure Table Storage Gap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Azure Table Storage provides a NoSQL key-value store for semi-structured data. OpenStack does not have a native equivalent, but Database-as-a-Service solutions are available.</w:t>
      </w:r>
    </w:p>
    <w:p w:rsidR="00000000" w:rsidDel="00000000" w:rsidP="00000000" w:rsidRDefault="00000000" w:rsidRPr="00000000" w14:paraId="00000179">
      <w:pPr>
        <w:pStyle w:val="Heading3"/>
        <w:rPr/>
      </w:pPr>
      <w:r w:rsidDel="00000000" w:rsidR="00000000" w:rsidRPr="00000000">
        <w:rPr>
          <w:rtl w:val="0"/>
        </w:rPr>
        <w:t xml:space="preserve">Why the Gap Exists: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focused on infrastructure (compute, storage, network)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services considered higher-level PaaS offerings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specialized NoSQL databases exist in open-source ecosystem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Trove DBaaS provides framework but requires additional setup</w:t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Impact Assessment: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 using Azure Table Storage need refactoring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Choice between deploying NoSQL database or using Trove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NoSQL solution has different API (MongoDB, Cassandra, Redis)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 requires data model consideration</w:t>
      </w:r>
    </w:p>
    <w:p w:rsidR="00000000" w:rsidDel="00000000" w:rsidP="00000000" w:rsidRDefault="00000000" w:rsidRPr="00000000" w14:paraId="00000183">
      <w:pPr>
        <w:pStyle w:val="Heading2"/>
        <w:rPr/>
      </w:pPr>
      <w:r w:rsidDel="00000000" w:rsidR="00000000" w:rsidRPr="00000000">
        <w:rPr>
          <w:rtl w:val="0"/>
        </w:rPr>
        <w:t xml:space="preserve">8.3 Summary of Gaps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Azure Service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Primary Use Case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OpenStack Native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Recommended Solution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Effort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Queue Storage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Message queuing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Zaqar or RabbitMQ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Table Storage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NoSQL key-value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Trove + MongoDB/Cassandra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rPr/>
      </w:pPr>
      <w:r w:rsidDel="00000000" w:rsidR="00000000" w:rsidRPr="00000000">
        <w:rPr>
          <w:rtl w:val="0"/>
        </w:rPr>
        <w:t xml:space="preserve">9. Queue Storage Solutions for OpenStack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Multiple options exist to provide Azure Queue Storage equivalent functionality in OpenStack environments.</w:t>
      </w:r>
    </w:p>
    <w:p w:rsidR="00000000" w:rsidDel="00000000" w:rsidP="00000000" w:rsidRDefault="00000000" w:rsidRPr="00000000" w14:paraId="00000196">
      <w:pPr>
        <w:pStyle w:val="Heading2"/>
        <w:rPr/>
      </w:pPr>
      <w:r w:rsidDel="00000000" w:rsidR="00000000" w:rsidRPr="00000000">
        <w:rPr>
          <w:rtl w:val="0"/>
        </w:rPr>
        <w:t xml:space="preserve">9.1 OpenStack Zaqar (Native Solution)</w:t>
      </w:r>
    </w:p>
    <w:p w:rsidR="00000000" w:rsidDel="00000000" w:rsidP="00000000" w:rsidRDefault="00000000" w:rsidRPr="00000000" w14:paraId="00000197">
      <w:pPr>
        <w:pStyle w:val="Heading3"/>
        <w:rPr/>
      </w:pPr>
      <w:r w:rsidDel="00000000" w:rsidR="00000000" w:rsidRPr="00000000">
        <w:rPr>
          <w:rtl w:val="0"/>
        </w:rPr>
        <w:t xml:space="preserve">Overview: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Zaqar is an official OpenStack project providing multi-tenant cloud messaging and notification service. It combines features from Amazon SQS and SNS.</w:t>
      </w:r>
    </w:p>
    <w:p w:rsidR="00000000" w:rsidDel="00000000" w:rsidP="00000000" w:rsidRDefault="00000000" w:rsidRPr="00000000" w14:paraId="00000199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 for message queuing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Multi-tenant with project isolation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Integrates with Keystone for authentication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Supports both HTTP and WebSocket transports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Queue subscriptions with notifications (email, webhook, websocket)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claiming for worker pools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backend support (Redis, MongoDB, Swift)</w:t>
      </w:r>
    </w:p>
    <w:p w:rsidR="00000000" w:rsidDel="00000000" w:rsidP="00000000" w:rsidRDefault="00000000" w:rsidRPr="00000000" w14:paraId="000001A1">
      <w:pPr>
        <w:pStyle w:val="Heading3"/>
        <w:rPr/>
      </w:pPr>
      <w:r w:rsidDel="00000000" w:rsidR="00000000" w:rsidRPr="00000000">
        <w:rPr>
          <w:rtl w:val="0"/>
        </w:rPr>
        <w:t xml:space="preserve">Installation and Setup: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Zaqar in OpenStack deployment</w:t>
        <w:br w:type="textWrapping"/>
        <w:br w:type="textWrapping"/>
        <w:t xml:space="preserve"># For DevStack (development)</w:t>
        <w:br w:type="textWrapping"/>
        <w:t xml:space="preserve">echo "enable_service zaqar-api" &gt;&gt; local.conf</w:t>
        <w:br w:type="textWrapping"/>
        <w:t xml:space="preserve">echo "enable_service zaqar-engine" &gt;&gt; local.conf</w:t>
        <w:br w:type="textWrapping"/>
        <w:br w:type="textWrapping"/>
        <w:t xml:space="preserve"># For Kolla-Ansible (production)</w:t>
        <w:br w:type="textWrapping"/>
        <w:t xml:space="preserve"># Edit /etc/kolla/globals.yml</w:t>
        <w:br w:type="textWrapping"/>
        <w:t xml:space="preserve">enable_zaqar: "yes"</w:t>
        <w:br w:type="textWrapping"/>
        <w:br w:type="textWrapping"/>
        <w:t xml:space="preserve"># Deploy</w:t>
        <w:br w:type="textWrapping"/>
        <w:t xml:space="preserve">kolla-ansible deploy</w:t>
        <w:br w:type="textWrapping"/>
        <w:br w:type="textWrapping"/>
        <w:t xml:space="preserve"># Verify installation</w:t>
        <w:br w:type="textWrapping"/>
        <w:t xml:space="preserve">openstack messaging service show</w:t>
      </w:r>
    </w:p>
    <w:p w:rsidR="00000000" w:rsidDel="00000000" w:rsidP="00000000" w:rsidRDefault="00000000" w:rsidRPr="00000000" w14:paraId="000001A3">
      <w:pPr>
        <w:pStyle w:val="Heading3"/>
        <w:rPr/>
      </w:pPr>
      <w:r w:rsidDel="00000000" w:rsidR="00000000" w:rsidRPr="00000000">
        <w:rPr>
          <w:rtl w:val="0"/>
        </w:rPr>
        <w:t xml:space="preserve">Basic Usage: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Zaqar client</w:t>
        <w:br w:type="textWrapping"/>
        <w:t xml:space="preserve">pip install python-zaqarclient</w:t>
        <w:br w:type="textWrapping"/>
        <w:br w:type="textWrapping"/>
        <w:t xml:space="preserve"># Create queue</w:t>
        <w:br w:type="textWrapping"/>
        <w:t xml:space="preserve">openstack messaging queue create my-queue</w:t>
        <w:br w:type="textWrapping"/>
        <w:br w:type="textWrapping"/>
        <w:t xml:space="preserve"># Post message</w:t>
        <w:br w:type="textWrapping"/>
        <w:t xml:space="preserve">openstack messaging message post my-queue \</w:t>
        <w:br w:type="textWrapping"/>
        <w:t xml:space="preserve">  --body '{"task": "process_order", "order_id": 12345}'</w:t>
        <w:br w:type="textWrapping"/>
        <w:br w:type="textWrapping"/>
        <w:t xml:space="preserve"># Claim messages (worker)</w:t>
        <w:br w:type="textWrapping"/>
        <w:t xml:space="preserve">openstack messaging message claim my-queue \</w:t>
        <w:br w:type="textWrapping"/>
        <w:t xml:space="preserve">  --ttl 300 --grace 300 --limit 10</w:t>
        <w:br w:type="textWrapping"/>
        <w:br w:type="textWrapping"/>
        <w:t xml:space="preserve"># Delete message after processing</w:t>
        <w:br w:type="textWrapping"/>
        <w:t xml:space="preserve">openstack messaging message delete my-queue MESSAGE_ID --claim-id CLAIM_ID</w:t>
        <w:br w:type="textWrapping"/>
        <w:br w:type="textWrapping"/>
        <w:t xml:space="preserve"># Subscribe to queue</w:t>
        <w:br w:type="textWrapping"/>
        <w:t xml:space="preserve">openstack messaging subscription create my-queue \</w:t>
        <w:br w:type="textWrapping"/>
        <w:t xml:space="preserve">  http://myapp.example.com/webhook</w:t>
      </w:r>
    </w:p>
    <w:p w:rsidR="00000000" w:rsidDel="00000000" w:rsidP="00000000" w:rsidRDefault="00000000" w:rsidRPr="00000000" w14:paraId="000001A5">
      <w:pPr>
        <w:pStyle w:val="Heading3"/>
        <w:rPr/>
      </w:pPr>
      <w:r w:rsidDel="00000000" w:rsidR="00000000" w:rsidRPr="00000000">
        <w:rPr>
          <w:rtl w:val="0"/>
        </w:rPr>
        <w:t xml:space="preserve">Python Example: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zaqarclient.queues import client as zaqar_client</w:t>
        <w:br w:type="textWrapping"/>
        <w:br w:type="textWrapping"/>
        <w:t xml:space="preserve"># Create Zaqar client</w:t>
        <w:br w:type="textWrapping"/>
        <w:t xml:space="preserve">cli = zaqar_client.Client(</w:t>
        <w:br w:type="textWrapping"/>
        <w:t xml:space="preserve">    'http://controller:8888',</w:t>
        <w:br w:type="textWrapping"/>
        <w:t xml:space="preserve">    version=2,</w:t>
        <w:br w:type="textWrapping"/>
        <w:t xml:space="preserve">    conf={'auth_opts': {'backend': 'keystone',</w:t>
        <w:br w:type="textWrapping"/>
        <w:t xml:space="preserve">                        'options': {'os_auth_url': 'http://controller:5000/v3',</w:t>
        <w:br w:type="textWrapping"/>
        <w:t xml:space="preserve">                                  'os_project_name': 'demo',</w:t>
        <w:br w:type="textWrapping"/>
        <w:t xml:space="preserve">                                  'os_username': 'demo',</w:t>
        <w:br w:type="textWrapping"/>
        <w:t xml:space="preserve">                                  'os_password': 'password'}}}</w:t>
        <w:br w:type="textWrapping"/>
        <w:t xml:space="preserve">)</w:t>
        <w:br w:type="textWrapping"/>
        <w:br w:type="textWrapping"/>
        <w:t xml:space="preserve"># Get queue</w:t>
        <w:br w:type="textWrapping"/>
        <w:t xml:space="preserve">queue = cli.queue('my-queue')</w:t>
        <w:br w:type="textWrapping"/>
        <w:br w:type="textWrapping"/>
        <w:t xml:space="preserve"># Post messages</w:t>
        <w:br w:type="textWrapping"/>
        <w:t xml:space="preserve">for i in range(10):</w:t>
        <w:br w:type="textWrapping"/>
        <w:t xml:space="preserve">    queue.post({'task': f'job-{i}', 'data': 'process this'})</w:t>
        <w:br w:type="textWrapping"/>
        <w:br w:type="textWrapping"/>
        <w:t xml:space="preserve"># Claim and process messages</w:t>
        <w:br w:type="textWrapping"/>
        <w:t xml:space="preserve">claim = queue.claim(ttl=300, grace=300, limit=5)</w:t>
        <w:br w:type="textWrapping"/>
        <w:t xml:space="preserve">for msg in claim:</w:t>
        <w:br w:type="textWrapping"/>
        <w:t xml:space="preserve">    print(f"Processing: {msg.body}")</w:t>
        <w:br w:type="textWrapping"/>
        <w:t xml:space="preserve">    msg.delete()</w:t>
      </w:r>
    </w:p>
    <w:p w:rsidR="00000000" w:rsidDel="00000000" w:rsidP="00000000" w:rsidRDefault="00000000" w:rsidRPr="00000000" w14:paraId="000001A7">
      <w:pPr>
        <w:pStyle w:val="Heading3"/>
        <w:rPr/>
      </w:pPr>
      <w:r w:rsidDel="00000000" w:rsidR="00000000" w:rsidRPr="00000000">
        <w:rPr>
          <w:rtl w:val="0"/>
        </w:rPr>
        <w:t xml:space="preserve">Pros and Cons: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 OpenStack project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authentication with Keystone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Multi-tenant by design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 support for real-time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mature than alternatives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Smaller community and ecosystem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adoption compared to RabbitMQ/Kafka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additional deployment and management</w:t>
      </w:r>
    </w:p>
    <w:p w:rsidR="00000000" w:rsidDel="00000000" w:rsidP="00000000" w:rsidRDefault="00000000" w:rsidRPr="00000000" w14:paraId="000001B2">
      <w:pPr>
        <w:pStyle w:val="Heading2"/>
        <w:rPr/>
      </w:pPr>
      <w:r w:rsidDel="00000000" w:rsidR="00000000" w:rsidRPr="00000000">
        <w:rPr>
          <w:rtl w:val="0"/>
        </w:rPr>
        <w:t xml:space="preserve">9.2 Open-Source Alternatives</w:t>
      </w:r>
    </w:p>
    <w:p w:rsidR="00000000" w:rsidDel="00000000" w:rsidP="00000000" w:rsidRDefault="00000000" w:rsidRPr="00000000" w14:paraId="000001B3">
      <w:pPr>
        <w:pStyle w:val="Heading3"/>
        <w:rPr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Overview: </w:t>
      </w:r>
      <w:r w:rsidDel="00000000" w:rsidR="00000000" w:rsidRPr="00000000">
        <w:rPr>
          <w:rtl w:val="0"/>
        </w:rPr>
        <w:t xml:space="preserve">Popular message broker already used internally by OpenStack. Can be exposed to tenants.</w:t>
      </w:r>
    </w:p>
    <w:p w:rsidR="00000000" w:rsidDel="00000000" w:rsidP="00000000" w:rsidRDefault="00000000" w:rsidRPr="00000000" w14:paraId="000001B5">
      <w:pPr>
        <w:pStyle w:val="Heading4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AMQP protocol support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availability clustering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persistence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Flexible routing (direct, topic, fanout)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UI and REST API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Plugin ecosystem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RabbitMQ</w:t>
        <w:br w:type="textWrapping"/>
        <w:t xml:space="preserve">sudo apt-get install rabbitmq-server</w:t>
        <w:br w:type="textWrapping"/>
        <w:br w:type="textWrapping"/>
        <w:t xml:space="preserve"># Enable management plugin</w:t>
        <w:br w:type="textWrapping"/>
        <w:t xml:space="preserve">sudo rabbitmq-plugins enable rabbitmq_management</w:t>
        <w:br w:type="textWrapping"/>
        <w:br w:type="textWrapping"/>
        <w:t xml:space="preserve"># Create user for application</w:t>
        <w:br w:type="textWrapping"/>
        <w:t xml:space="preserve">sudo rabbitmqctl add_user myapp mypassword</w:t>
        <w:br w:type="textWrapping"/>
        <w:t xml:space="preserve">sudo rabbitmqctl set_permissions -p / myapp ".*" ".*" ".*"</w:t>
        <w:br w:type="textWrapping"/>
        <w:br w:type="textWrapping"/>
        <w:t xml:space="preserve"># Python example</w:t>
        <w:br w:type="textWrapping"/>
        <w:t xml:space="preserve">import pika</w:t>
        <w:br w:type="textWrapping"/>
        <w:br w:type="textWrapping"/>
        <w:t xml:space="preserve">connection = pika.BlockingConnection(</w:t>
        <w:br w:type="textWrapping"/>
        <w:t xml:space="preserve">    pika.ConnectionParameters('localhost'))</w:t>
        <w:br w:type="textWrapping"/>
        <w:t xml:space="preserve">channel = connection.channel()</w:t>
        <w:br w:type="textWrapping"/>
        <w:br w:type="textWrapping"/>
        <w:t xml:space="preserve"># Declare queue</w:t>
        <w:br w:type="textWrapping"/>
        <w:t xml:space="preserve">channel.queue_declare(queue='task_queue', durable=True)</w:t>
        <w:br w:type="textWrapping"/>
        <w:br w:type="textWrapping"/>
        <w:t xml:space="preserve"># Send message</w:t>
        <w:br w:type="textWrapping"/>
        <w:t xml:space="preserve">channel.basic_publish(</w:t>
        <w:br w:type="textWrapping"/>
        <w:t xml:space="preserve">    exchange='',</w:t>
        <w:br w:type="textWrapping"/>
        <w:t xml:space="preserve">    routing_key='task_queue',</w:t>
        <w:br w:type="textWrapping"/>
        <w:t xml:space="preserve">    body='Task data',</w:t>
        <w:br w:type="textWrapping"/>
        <w:t xml:space="preserve">    properties=pika.BasicProperties(delivery_mode=2))</w:t>
        <w:br w:type="textWrapping"/>
        <w:br w:type="textWrapping"/>
        <w:t xml:space="preserve"># Receive message</w:t>
        <w:br w:type="textWrapping"/>
        <w:t xml:space="preserve">def callback(ch, method, properties, body):</w:t>
        <w:br w:type="textWrapping"/>
        <w:t xml:space="preserve">    print(f"Received {body}")</w:t>
        <w:br w:type="textWrapping"/>
        <w:t xml:space="preserve">    ch.basic_ack(delivery_tag=method.delivery_tag)</w:t>
        <w:br w:type="textWrapping"/>
        <w:br w:type="textWrapping"/>
        <w:t xml:space="preserve">channel.basic_consume(queue='task_queue', on_message_callback=callback)</w:t>
        <w:br w:type="textWrapping"/>
        <w:t xml:space="preserve">channel.start_consuming()</w:t>
      </w:r>
    </w:p>
    <w:p w:rsidR="00000000" w:rsidDel="00000000" w:rsidP="00000000" w:rsidRDefault="00000000" w:rsidRPr="00000000" w14:paraId="000001BD">
      <w:pPr>
        <w:pStyle w:val="Heading3"/>
        <w:rPr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Overview: </w:t>
      </w:r>
      <w:r w:rsidDel="00000000" w:rsidR="00000000" w:rsidRPr="00000000">
        <w:rPr>
          <w:rtl w:val="0"/>
        </w:rPr>
        <w:t xml:space="preserve">High-throughput distributed streaming platform ideal for event-driven architectures.</w:t>
      </w:r>
    </w:p>
    <w:p w:rsidR="00000000" w:rsidDel="00000000" w:rsidP="00000000" w:rsidRDefault="00000000" w:rsidRPr="00000000" w14:paraId="000001BF">
      <w:pPr>
        <w:pStyle w:val="Heading4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 scalability (millions of messages/sec)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Fault-tolerant distributed architecture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persistence and replay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 processing capabilities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 ecosystem (Kafka Streams, Kafka Connect)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Python Kafka example</w:t>
        <w:br w:type="textWrapping"/>
        <w:t xml:space="preserve">from kafka import KafkaProducer, KafkaConsumer</w:t>
        <w:br w:type="textWrapping"/>
        <w:br w:type="textWrapping"/>
        <w:t xml:space="preserve"># Producer</w:t>
        <w:br w:type="textWrapping"/>
        <w:t xml:space="preserve">producer = KafkaProducer(bootstrap_servers=['localhost:9092'])</w:t>
        <w:br w:type="textWrapping"/>
        <w:t xml:space="preserve">producer.send('my-topic', b'Message data')</w:t>
        <w:br w:type="textWrapping"/>
        <w:t xml:space="preserve">producer.flush()</w:t>
        <w:br w:type="textWrapping"/>
        <w:br w:type="textWrapping"/>
        <w:t xml:space="preserve"># Consumer</w:t>
        <w:br w:type="textWrapping"/>
        <w:t xml:space="preserve">consumer = KafkaConsumer(</w:t>
        <w:br w:type="textWrapping"/>
        <w:t xml:space="preserve">    'my-topic',</w:t>
        <w:br w:type="textWrapping"/>
        <w:t xml:space="preserve">    bootstrap_servers=['localhost:9092'],</w:t>
        <w:br w:type="textWrapping"/>
        <w:t xml:space="preserve">    auto_offset_reset='earliest',</w:t>
        <w:br w:type="textWrapping"/>
        <w:t xml:space="preserve">    group_id='my-consumer-group'</w:t>
        <w:br w:type="textWrapping"/>
        <w:t xml:space="preserve">)</w:t>
        <w:br w:type="textWrapping"/>
        <w:br w:type="textWrapping"/>
        <w:t xml:space="preserve">for message in consumer:</w:t>
        <w:br w:type="textWrapping"/>
        <w:t xml:space="preserve">    print(f"Received: {message.value}")</w:t>
      </w:r>
    </w:p>
    <w:p w:rsidR="00000000" w:rsidDel="00000000" w:rsidP="00000000" w:rsidRDefault="00000000" w:rsidRPr="00000000" w14:paraId="000001C6">
      <w:pPr>
        <w:pStyle w:val="Heading3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Overview: </w:t>
      </w:r>
      <w:r w:rsidDel="00000000" w:rsidR="00000000" w:rsidRPr="00000000">
        <w:rPr>
          <w:rtl w:val="0"/>
        </w:rPr>
        <w:t xml:space="preserve">In-memory data structure store that includes pub/sub and list-based queuing.</w:t>
      </w:r>
    </w:p>
    <w:p w:rsidR="00000000" w:rsidDel="00000000" w:rsidP="00000000" w:rsidRDefault="00000000" w:rsidRPr="00000000" w14:paraId="000001C8">
      <w:pPr>
        <w:pStyle w:val="Heading4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Extremely fast (in-memory)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list-based queue operations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Pub/Sub messaging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Persistence options available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Lightweight and easy to deploy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Python Redis queue example</w:t>
        <w:br w:type="textWrapping"/>
        <w:t xml:space="preserve">import redis</w:t>
        <w:br w:type="textWrapping"/>
        <w:br w:type="textWrapping"/>
        <w:t xml:space="preserve">r = redis.Redis(host='localhost', port=6379, db=0)</w:t>
        <w:br w:type="textWrapping"/>
        <w:br w:type="textWrapping"/>
        <w:t xml:space="preserve"># Push to queue</w:t>
        <w:br w:type="textWrapping"/>
        <w:t xml:space="preserve">r.lpush('task_queue', 'task1')</w:t>
        <w:br w:type="textWrapping"/>
        <w:t xml:space="preserve">r.lpush('task_queue', 'task2')</w:t>
        <w:br w:type="textWrapping"/>
        <w:br w:type="textWrapping"/>
        <w:t xml:space="preserve"># Pop from queue (blocking)</w:t>
        <w:br w:type="textWrapping"/>
        <w:t xml:space="preserve">task = r.brpop('task_queue', timeout=0)</w:t>
        <w:br w:type="textWrapping"/>
        <w:t xml:space="preserve">print(f"Processing: {task}")</w:t>
        <w:br w:type="textWrapping"/>
        <w:br w:type="textWrapping"/>
        <w:t xml:space="preserve"># Pub/Sub pattern</w:t>
        <w:br w:type="textWrapping"/>
        <w:t xml:space="preserve">pubsub = r.pubsub()</w:t>
        <w:br w:type="textWrapping"/>
        <w:t xml:space="preserve">pubsub.subscribe('notifications')</w:t>
        <w:br w:type="textWrapping"/>
        <w:br w:type="textWrapping"/>
        <w:t xml:space="preserve">for message in pubsub.listen():</w:t>
        <w:br w:type="textWrapping"/>
        <w:t xml:space="preserve">    if message['type'] == 'message':</w:t>
        <w:br w:type="textWrapping"/>
        <w:t xml:space="preserve">        print(f"Notification: {message['data']}")</w:t>
      </w:r>
    </w:p>
    <w:p w:rsidR="00000000" w:rsidDel="00000000" w:rsidP="00000000" w:rsidRDefault="00000000" w:rsidRPr="00000000" w14:paraId="000001CF">
      <w:pPr>
        <w:pStyle w:val="Heading2"/>
        <w:rPr/>
      </w:pPr>
      <w:r w:rsidDel="00000000" w:rsidR="00000000" w:rsidRPr="00000000">
        <w:rPr>
          <w:rtl w:val="0"/>
        </w:rPr>
        <w:t xml:space="preserve">9.3 Commercial Solutions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Key Features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Licensing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IBM MQ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IBM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Enterprise messaging, guaranteed delivery, high reliability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Amazon MQ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Managed ActiveMQ/RabbitMQ service (can deploy on-prem)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Commercial/Managed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Google Pub/Sub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Global messaging, auto-scaling, analytics integration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Commercial/Managed</w:t>
            </w:r>
          </w:p>
        </w:tc>
      </w:tr>
    </w:tbl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9.4 Recommendation Matrix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Recommended Solution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OpenStack-native integration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Zaqar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Keystone integration, multi-tenancy built-in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High-throughput event streaming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Apache Kafka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Best performance for millions of messages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Simple task queues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RabbitMQ or Redis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Easy to deploy and operate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Enterprise with existing investment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IBM MQ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Proven reliability in enterprise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Migration from Azure Queue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Zaqar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Closest API similarity to Azure</w:t>
            </w:r>
          </w:p>
        </w:tc>
      </w:tr>
    </w:tbl>
    <w:p w:rsidR="00000000" w:rsidDel="00000000" w:rsidP="00000000" w:rsidRDefault="00000000" w:rsidRPr="00000000" w14:paraId="000001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rPr/>
      </w:pPr>
      <w:r w:rsidDel="00000000" w:rsidR="00000000" w:rsidRPr="00000000">
        <w:rPr>
          <w:rtl w:val="0"/>
        </w:rPr>
        <w:t xml:space="preserve">11. Migration Strategies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Comprehensive migration planning is essential for successful Azure to OpenStack transitions.</w:t>
      </w:r>
    </w:p>
    <w:p w:rsidR="00000000" w:rsidDel="00000000" w:rsidP="00000000" w:rsidRDefault="00000000" w:rsidRPr="00000000" w14:paraId="000001F6">
      <w:pPr>
        <w:pStyle w:val="Heading2"/>
        <w:rPr/>
      </w:pPr>
      <w:r w:rsidDel="00000000" w:rsidR="00000000" w:rsidRPr="00000000">
        <w:rPr>
          <w:rtl w:val="0"/>
        </w:rPr>
        <w:t xml:space="preserve">11.1 Assessment Phase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 all Azure storage resources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application dependencies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data transfer volumes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security requirements</w:t>
      </w:r>
    </w:p>
    <w:p w:rsidR="00000000" w:rsidDel="00000000" w:rsidP="00000000" w:rsidRDefault="00000000" w:rsidRPr="00000000" w14:paraId="000001FB">
      <w:pPr>
        <w:pStyle w:val="Heading1"/>
        <w:rPr/>
      </w:pPr>
      <w:r w:rsidDel="00000000" w:rsidR="00000000" w:rsidRPr="00000000">
        <w:rPr>
          <w:rtl w:val="0"/>
        </w:rPr>
        <w:t xml:space="preserve">12. Best Practices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encryption for sensitive data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regular backup strategies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distributed backends for high availability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storage performance metrics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capacity based on growth projections</w:t>
      </w:r>
    </w:p>
    <w:p w:rsidR="00000000" w:rsidDel="00000000" w:rsidP="00000000" w:rsidRDefault="00000000" w:rsidRPr="00000000" w14:paraId="00000201">
      <w:pPr>
        <w:pStyle w:val="Heading1"/>
        <w:rPr/>
      </w:pPr>
      <w:r w:rsidDel="00000000" w:rsidR="00000000" w:rsidRPr="00000000">
        <w:rPr>
          <w:rtl w:val="0"/>
        </w:rPr>
        <w:t xml:space="preserve">13. Conclusion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Summary: </w:t>
      </w:r>
      <w:r w:rsidDel="00000000" w:rsidR="00000000" w:rsidRPr="00000000">
        <w:rPr>
          <w:rtl w:val="0"/>
        </w:rPr>
        <w:t xml:space="preserve">OpenStack provides enterprise-ready storage services with 90-100% feature parity for Azure Blob, Disks, and Files. Queue and Table Storage gaps are addressable through Zaqar, Trove, and NoSQL databases.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Recommendation: </w:t>
      </w:r>
      <w:r w:rsidDel="00000000" w:rsidR="00000000" w:rsidRPr="00000000">
        <w:rPr>
          <w:rtl w:val="0"/>
        </w:rPr>
        <w:t xml:space="preserve">Organizations seeking vendor independence and infrastructure control should consider OpenStack as a viable alternative to Azure storage services.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YCI8GAciC64SqTd9TKN2Z4v/lA==">CgMxLjA4AHIhMUk5Uy1sUGg5NUJRaEtKUjNXdEN6NkRYcHFjTXJrYlo4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