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WooCommerce Demo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5FA3"/>
          <w:sz w:val="44"/>
          <w:szCs w:val="44"/>
        </w:rPr>
        <w:t xml:space="preserve">Test Plan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Quality Assurance  |  v1.0  |  June 2025</w:t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test plan defines the QA strategy, scope, milestones, and test cases for a WooCommerce demo e-commerce website. It covers six functional testing milestones from user authentication through order management. The objective is to verify that all core e-commerce flows operate correctly and deliver a smooth user experience. UI/UX issues identified during testing are logged directly in the bug report rather than tracked as separate test cases.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 all core e-commerce user journeys on the WooCommerce demo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Identify and document defects across functional, UI/UX, data validation, and content areas.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Ensure every milestone exits with a clear pass/fail verdict before the next begins.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Provide a traceable record of test execution and outcomes.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Authentication (registration, login, logout, password reset)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Product catalog browsing, detail pages, and image gallery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Search functionality and product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Shopping cart operations (add, update, remove, totals)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Checkout flow (guest and registered 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Order management (history, status, confirmation emails)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Live payment gateway processing (demo mode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Third-party integrations (shipping APIs, ERP, CRM)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Performance / load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Security penetration testing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Milestone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3170"/>
        <w:gridCol w:w="3170"/>
        <w:gridCol w:w="3170"/>
      </w:tblGrid>
      <w:tr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TCs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M1 - Authentication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M2 - Product Catalog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M3 - Search &amp; Filtering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M4 - Shopping Cart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M5 - Checkout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38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M6 - Order Management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WooCommerce (demo instance)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Browsers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Chrome (latest), Firefox (latest), Safari (latest)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Desktop (1920x1080), Tablet (768px), Mobile (375px)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 products, test user accounts, sample orders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 — tracked in this document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Defect Tracking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be logged per team process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Entry &amp; Exit Criteria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Entry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Demo WooCommerce site is accessible and stable.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accounts and demo data are in 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cases for the milestone are reviewed and approved.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Exit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test cases for the milestone are executed.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Zero open Critical or High defects (or all are documented with approved waivers).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results are recorded and signed off by QA lead.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M1 — Authentication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Validates user registration, login, logout, and password recovery flows on the /my-account/ page.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M2 — Product Catalog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Validates product listing, detail pages, categories, and image display.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M3 — Search &amp; Filtering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Validates the search bar, keyword results, filtering, and sorting behaviour.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M4 — Shopping Cart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Validates add, update, remove operations and cart total calculations.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M5 — Checkout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Validates the end-to-end checkout flow for both guest and registered users.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M6 — Order Management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Validates order history, status display, and order detail views.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Risk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800"/>
        <w:gridCol w:w="800"/>
        <w:gridCol w:w="2680"/>
        <w:gridCol w:w="288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 store data may be reset or changed between test sessions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cases relying on specific products or orders may fail unexpectedly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Re-verify demo data at the start of each test session; recreate test accounts and orders as needed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Coupon-based free shipping is the only checkout method — limited payment coverage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 payment and gateway error scenarios cannot be tested on this demo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Clearly mark payment-related test cases as out of scope; document the limitation in the test report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 site may experience downtime or slow performance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execution is blocked or results are unreliable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Schedule testing during off-peak hours; retry failed cases before logging a defect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Browser compatibility differences cause inconsistent UI rendering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defect visible in one browser may not reproduce in another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Execute UI/UX test cases across Chrome, Firefox, and Safari; log browser version with every defect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 environment may not reflect a real production WooCommerce configuration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Findings may not accurately represent real-world behaviour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 all environment deviations in the test report; flag any findings that may be demo-specific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Tester unfamiliarity with WooCommerce admin or demo limitations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Misidentified defects or missed test coverage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Conduct a brief orientation of the demo site before execution begins; review WooCommerce demo documentation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Defect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Blocks core user journey; no workaround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Checkout throws 500 error; user cannot place any order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Major functionality broken; workaround is difficult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Cart totals calculate incorrectly; coupon crashes the page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Feature partially works; workaround available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Filter doesn't persist on refresh; product image missing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Cosmetic or minor usability issue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 slightly misaligned; typo in label text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QA Lead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plan ownership, milestone sign-off, defect triage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Ilori Sunday Ezekiel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QA Tester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case execution, defect logging, regression runs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Developer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Defect resolution, fix verification support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Acceptance criteria approval, final sign-off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parties confirm this test plan is approved and execution may begin.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Ilori Sunday Ezekiel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5840" w:h="122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WooCommerce Demo — Test Plan</w:t>
    </w:r>
    <w:r>
      <w:rPr>
        <w:rFonts w:ascii="Arial" w:cs="Arial" w:eastAsia="Arial" w:hAnsi="Arial"/>
        <w:color w:val="888888"/>
        <w:sz w:val="16"/>
        <w:szCs w:val="16"/>
      </w:rPr>
      <w:t xml:space="preserve">			Confidential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2026-06-20T11:26:34.017Z</dcterms:created>
  <dcterms:modified xsi:type="dcterms:W3CDTF">2026-06-20T11:26:34.033Z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