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0FC9" w14:textId="3F36EABC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proofErr w:type="gramStart"/>
      <w:r w:rsidRPr="004D34B8">
        <w:rPr>
          <w:b/>
          <w:bCs/>
          <w:color w:val="000000" w:themeColor="text1"/>
          <w:sz w:val="40"/>
          <w:szCs w:val="40"/>
          <w:lang w:val="en-US"/>
        </w:rPr>
        <w:t>Name :</w:t>
      </w:r>
      <w:proofErr w:type="gramEnd"/>
      <w:r w:rsidRPr="004D34B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483E44">
        <w:rPr>
          <w:b/>
          <w:bCs/>
          <w:color w:val="000000" w:themeColor="text1"/>
          <w:sz w:val="40"/>
          <w:szCs w:val="40"/>
          <w:lang w:val="en-US"/>
        </w:rPr>
        <w:t>Aditya Sivam Kashyap</w:t>
      </w:r>
    </w:p>
    <w:p w14:paraId="614FC1BE" w14:textId="548BC390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r w:rsidRPr="004D34B8">
        <w:rPr>
          <w:b/>
          <w:bCs/>
          <w:color w:val="000000" w:themeColor="text1"/>
          <w:sz w:val="40"/>
          <w:szCs w:val="40"/>
          <w:lang w:val="en-US"/>
        </w:rPr>
        <w:t>UID: 23BCC7003</w:t>
      </w:r>
      <w:r w:rsidR="00483E44">
        <w:rPr>
          <w:b/>
          <w:bCs/>
          <w:color w:val="000000" w:themeColor="text1"/>
          <w:sz w:val="40"/>
          <w:szCs w:val="40"/>
          <w:lang w:val="en-US"/>
        </w:rPr>
        <w:t>6</w:t>
      </w:r>
    </w:p>
    <w:p w14:paraId="0E3253AA" w14:textId="6F9AAAF7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proofErr w:type="gramStart"/>
      <w:r w:rsidRPr="004D34B8">
        <w:rPr>
          <w:b/>
          <w:bCs/>
          <w:color w:val="000000" w:themeColor="text1"/>
          <w:sz w:val="40"/>
          <w:szCs w:val="40"/>
          <w:lang w:val="en-US"/>
        </w:rPr>
        <w:t>Class :</w:t>
      </w:r>
      <w:proofErr w:type="gramEnd"/>
      <w:r w:rsidRPr="004D34B8">
        <w:rPr>
          <w:b/>
          <w:bCs/>
          <w:color w:val="000000" w:themeColor="text1"/>
          <w:sz w:val="40"/>
          <w:szCs w:val="40"/>
          <w:lang w:val="en-US"/>
        </w:rPr>
        <w:t xml:space="preserve"> 23BCC-1(A)</w:t>
      </w:r>
    </w:p>
    <w:p w14:paraId="5E008665" w14:textId="77777777" w:rsidR="004D34B8" w:rsidRDefault="004D34B8" w:rsidP="00A43729">
      <w:pPr>
        <w:jc w:val="center"/>
        <w:rPr>
          <w:color w:val="000000" w:themeColor="text1"/>
          <w:sz w:val="28"/>
          <w:szCs w:val="28"/>
          <w:lang w:val="en-US"/>
        </w:rPr>
      </w:pPr>
    </w:p>
    <w:p w14:paraId="35AF0BF8" w14:textId="016D6D23" w:rsidR="00A43729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  <w:r w:rsidRPr="004D34B8">
        <w:rPr>
          <w:color w:val="000000" w:themeColor="text1"/>
          <w:sz w:val="28"/>
          <w:szCs w:val="28"/>
          <w:lang w:val="en-US"/>
        </w:rPr>
        <w:t>FULL STACK</w:t>
      </w:r>
    </w:p>
    <w:p w14:paraId="319ABF51" w14:textId="2C8CEEB9" w:rsidR="0027256E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  <w:r w:rsidRPr="004D34B8">
        <w:rPr>
          <w:color w:val="000000" w:themeColor="text1"/>
          <w:sz w:val="28"/>
          <w:szCs w:val="28"/>
          <w:lang w:val="en-US"/>
        </w:rPr>
        <w:t xml:space="preserve"> EXPERIMENT-2</w:t>
      </w:r>
    </w:p>
    <w:p w14:paraId="7326CDDB" w14:textId="77777777" w:rsidR="00A43729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</w:p>
    <w:p w14:paraId="65B9CAA7" w14:textId="77777777" w:rsidR="00A43729" w:rsidRPr="004D34B8" w:rsidRDefault="00A43729" w:rsidP="00A43729">
      <w:pPr>
        <w:rPr>
          <w:color w:val="000000" w:themeColor="text1"/>
          <w:sz w:val="28"/>
          <w:szCs w:val="28"/>
          <w:lang w:val="en-US"/>
        </w:rPr>
      </w:pPr>
    </w:p>
    <w:p w14:paraId="1B457F31" w14:textId="77777777" w:rsidR="00A43729" w:rsidRPr="004D34B8" w:rsidRDefault="00A43729" w:rsidP="00A43729">
      <w:pPr>
        <w:rPr>
          <w:b/>
          <w:bCs/>
          <w:color w:val="000000" w:themeColor="text1"/>
          <w:sz w:val="32"/>
          <w:szCs w:val="32"/>
        </w:rPr>
      </w:pPr>
      <w:r w:rsidRPr="004D34B8">
        <w:rPr>
          <w:b/>
          <w:bCs/>
          <w:color w:val="000000" w:themeColor="text1"/>
          <w:sz w:val="32"/>
          <w:szCs w:val="32"/>
        </w:rPr>
        <w:t>AIM</w:t>
      </w:r>
    </w:p>
    <w:p w14:paraId="542D30F9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To design and implement a visually appealing and responsive </w:t>
      </w: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banking user interface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only HTML and CSS that displays the current balance and includes Deposit and Withdraw buttons, ensuring proper alignment, spacing, and adaptability across different screen sizes.</w:t>
      </w:r>
    </w:p>
    <w:p w14:paraId="2FF417BD" w14:textId="77777777" w:rsidR="00A43729" w:rsidRPr="004D34B8" w:rsidRDefault="00A43729" w:rsidP="00A43729">
      <w:pPr>
        <w:rPr>
          <w:color w:val="000000" w:themeColor="text1"/>
          <w:sz w:val="28"/>
          <w:szCs w:val="28"/>
        </w:rPr>
      </w:pPr>
    </w:p>
    <w:p w14:paraId="760BB0B7" w14:textId="77777777" w:rsidR="00A43729" w:rsidRPr="004D34B8" w:rsidRDefault="00A43729" w:rsidP="00A43729">
      <w:pPr>
        <w:rPr>
          <w:b/>
          <w:bCs/>
          <w:color w:val="000000" w:themeColor="text1"/>
          <w:sz w:val="32"/>
          <w:szCs w:val="32"/>
        </w:rPr>
      </w:pPr>
      <w:r w:rsidRPr="004D34B8">
        <w:rPr>
          <w:b/>
          <w:bCs/>
          <w:color w:val="000000" w:themeColor="text1"/>
          <w:sz w:val="32"/>
          <w:szCs w:val="32"/>
        </w:rPr>
        <w:t>THEORY</w:t>
      </w:r>
    </w:p>
    <w:p w14:paraId="39874BC0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(</w:t>
      </w: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HyperText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Markup Language)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is used to structure web content by defining elements like headings, paragraphs, buttons, and containers.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(Cascading Style Sheets)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styles these elements to control their layout,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fonts, and responsiveness.</w:t>
      </w:r>
    </w:p>
    <w:p w14:paraId="1671D48D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Concepts Used in This Experiment:</w:t>
      </w:r>
    </w:p>
    <w:p w14:paraId="27F3E9DC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Structure</w:t>
      </w:r>
    </w:p>
    <w:p w14:paraId="535F5F15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&lt;div&gt; elements are used for grouping UI components.</w:t>
      </w:r>
    </w:p>
    <w:p w14:paraId="0CCF9162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&lt;h1&gt; and &lt;h2&gt; provide headings and highlight balance information.</w:t>
      </w:r>
    </w:p>
    <w:p w14:paraId="12090D88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&lt;button&gt; elements represent Deposit and Withdraw options.</w:t>
      </w:r>
    </w:p>
    <w:p w14:paraId="0058E557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Styling</w:t>
      </w:r>
    </w:p>
    <w:p w14:paraId="6D62E04B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Flexbox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 horizontally and vertically.</w:t>
      </w:r>
    </w:p>
    <w:p w14:paraId="0543851A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Background </w:t>
      </w: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gradients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create a professional look.</w:t>
      </w:r>
    </w:p>
    <w:p w14:paraId="0A55EEDF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Padding, margin, and border-radius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improve spacing and shape.</w:t>
      </w:r>
    </w:p>
    <w:p w14:paraId="1DB98BE0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Box-shadow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adds depth to the design.</w:t>
      </w:r>
    </w:p>
    <w:p w14:paraId="7237BFF4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Responsive Design</w:t>
      </w:r>
    </w:p>
    <w:p w14:paraId="5FCBDA97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Media queries (@media) adjust layout for smaller devices.</w:t>
      </w:r>
    </w:p>
    <w:p w14:paraId="2A8DC2E0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Buttons switch from horizontal alignment to vertical stacking on mobile.</w:t>
      </w:r>
    </w:p>
    <w:p w14:paraId="1B79D40F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Modern UI Principles</w:t>
      </w:r>
    </w:p>
    <w:p w14:paraId="2BC8FE45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Clean and minimal layout.</w:t>
      </w:r>
    </w:p>
    <w:p w14:paraId="58CF6718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Consistent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scheme and typography.</w:t>
      </w:r>
    </w:p>
    <w:p w14:paraId="27B2EF3E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Clear contrast for readability.</w:t>
      </w:r>
    </w:p>
    <w:p w14:paraId="1690EA1A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This approach ensures the UI works well on desktops, tablets, and mobile devices without JavaScript interactivity.</w:t>
      </w:r>
    </w:p>
    <w:p w14:paraId="3CB0F87A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8FDD8" w14:textId="77777777" w:rsidR="00A43729" w:rsidRPr="004D34B8" w:rsidRDefault="00A43729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</w:t>
      </w:r>
    </w:p>
    <w:p w14:paraId="314F1DB6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the Layout</w:t>
      </w:r>
    </w:p>
    <w:p w14:paraId="4333AB94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Decide on the sections: Title, Balance Display, Deposit Button, Withdraw Button.</w:t>
      </w:r>
    </w:p>
    <w:p w14:paraId="304A2C27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alignment so it appears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page.</w:t>
      </w:r>
    </w:p>
    <w:p w14:paraId="288C9069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the HTML Structure</w:t>
      </w:r>
    </w:p>
    <w:p w14:paraId="338CE77C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Create a main container &lt;div&gt; for the banking UI.</w:t>
      </w:r>
    </w:p>
    <w:p w14:paraId="3F9943A2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Inside, add a heading &lt;h1&gt;, a balance display section, and two buttons.</w:t>
      </w:r>
    </w:p>
    <w:p w14:paraId="75C4718B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CSS Styling</w:t>
      </w:r>
    </w:p>
    <w:p w14:paraId="0C44DD95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Flexbox to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UI in the viewport.</w:t>
      </w:r>
    </w:p>
    <w:p w14:paraId="48F548D0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Style the balance card with a light background, rounded corners, and padding.</w:t>
      </w:r>
    </w:p>
    <w:p w14:paraId="04F7296F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Style buttons with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hover effects, and rounded edges.</w:t>
      </w:r>
    </w:p>
    <w:p w14:paraId="18FD40F2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Responsiveness</w:t>
      </w:r>
    </w:p>
    <w:p w14:paraId="46B1518A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Use media queries to adjust layout for smaller screen sizes.</w:t>
      </w:r>
    </w:p>
    <w:p w14:paraId="1B91FBDE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Stack buttons vertically when screen width is small.</w:t>
      </w:r>
    </w:p>
    <w:p w14:paraId="4A783A3B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the Design</w:t>
      </w:r>
    </w:p>
    <w:p w14:paraId="015EC753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Open in a browser and resize the window to ensure responsiveness.</w:t>
      </w:r>
    </w:p>
    <w:p w14:paraId="2C115F1F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Check that the design remains clean and readable across devices.</w:t>
      </w:r>
    </w:p>
    <w:p w14:paraId="317AE2EF" w14:textId="77777777" w:rsidR="00A43729" w:rsidRPr="004D34B8" w:rsidRDefault="00000000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412BAE6">
          <v:rect id="_x0000_i1025" style="width:0;height:0" o:hralign="center" o:hrstd="t" o:hrnoshade="t" o:hr="t" stroked="f"/>
        </w:pict>
      </w:r>
    </w:p>
    <w:p w14:paraId="5260B26B" w14:textId="77777777" w:rsidR="00A43729" w:rsidRPr="004D34B8" w:rsidRDefault="00A43729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</w:p>
    <w:p w14:paraId="47EFB112" w14:textId="317A8C09" w:rsidR="00775A25" w:rsidRPr="004D34B8" w:rsidRDefault="00775A25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index.html:</w:t>
      </w:r>
    </w:p>
    <w:p w14:paraId="44F61C2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0A30F1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&lt;html lang="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A868FB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74344D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0AB456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365670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&lt;title&gt;Responsive Banking UI&lt;/title&gt;</w:t>
      </w:r>
    </w:p>
    <w:p w14:paraId="242E249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="style.css"&gt;</w:t>
      </w:r>
    </w:p>
    <w:p w14:paraId="193DFB9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79EA723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22C094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C17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class="bank-container"&gt;</w:t>
      </w:r>
    </w:p>
    <w:p w14:paraId="73C2BA6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&lt;h1&gt;My Bank&lt;/h1&gt;</w:t>
      </w:r>
    </w:p>
    <w:p w14:paraId="107692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FD4C8E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class="balance-card"&gt;</w:t>
      </w:r>
    </w:p>
    <w:p w14:paraId="112C669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&lt;p&gt;Current Balance&lt;/p&gt;</w:t>
      </w:r>
    </w:p>
    <w:p w14:paraId="6F678CE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&lt;h2&gt;$5,000.00&lt;/h2&gt;</w:t>
      </w:r>
    </w:p>
    <w:p w14:paraId="729698D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16737A2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20D9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class="button-group"&gt;</w:t>
      </w:r>
    </w:p>
    <w:p w14:paraId="207081D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class="deposit-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"&gt;Deposit&lt;/button&gt;</w:t>
      </w:r>
    </w:p>
    <w:p w14:paraId="17321E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class="withdraw-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"&gt;Withdraw&lt;/button&gt;</w:t>
      </w:r>
    </w:p>
    <w:p w14:paraId="78C6F99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0462119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414896F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4001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FEF8766" w14:textId="1813FF9F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08B1E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0D06" w14:textId="0EB9E763" w:rsidR="00775A25" w:rsidRPr="004D34B8" w:rsidRDefault="00775A25" w:rsidP="00775A2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style.css:</w:t>
      </w:r>
    </w:p>
    <w:p w14:paraId="3461E0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14:paraId="29EDE5F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269C044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0;</w:t>
      </w:r>
    </w:p>
    <w:p w14:paraId="4A5DFA6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box-sizing: border-box;</w:t>
      </w:r>
    </w:p>
    <w:p w14:paraId="125D1C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1AA8A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B05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710ADBF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48A63F5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linear-gradient(to right, #0077b6, #0096c7);</w:t>
      </w:r>
    </w:p>
    <w:p w14:paraId="2CD8E2E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flex;</w:t>
      </w:r>
    </w:p>
    <w:p w14:paraId="178623F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1DB4D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AF38E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0325DFF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EB4F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2441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.bank-container {</w:t>
      </w:r>
    </w:p>
    <w:p w14:paraId="533A688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white;</w:t>
      </w:r>
    </w:p>
    <w:p w14:paraId="02C9559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2rem;</w:t>
      </w:r>
    </w:p>
    <w:p w14:paraId="00E56B6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15px;</w:t>
      </w:r>
    </w:p>
    <w:p w14:paraId="7C57322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350px;</w:t>
      </w:r>
    </w:p>
    <w:p w14:paraId="382CE9A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0D1F9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 4px 15px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rgba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(0,0,0,0.2);</w:t>
      </w:r>
    </w:p>
    <w:p w14:paraId="4880940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BAC92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3880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.bank-container h1 {</w:t>
      </w:r>
    </w:p>
    <w:p w14:paraId="1F464A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1.5rem;</w:t>
      </w:r>
    </w:p>
    <w:p w14:paraId="66A45DF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4AB6EF8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F08F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7FB8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{</w:t>
      </w:r>
    </w:p>
    <w:p w14:paraId="66D8E69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#f1f5f9;</w:t>
      </w:r>
    </w:p>
    <w:p w14:paraId="2A1347C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1.5rem;</w:t>
      </w:r>
    </w:p>
    <w:p w14:paraId="40B5B97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1698129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margin-bottom: 2rem;</w:t>
      </w:r>
    </w:p>
    <w:p w14:paraId="630D41C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A262B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C90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p {</w:t>
      </w:r>
    </w:p>
    <w:p w14:paraId="6D7983A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9BD934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#555;</w:t>
      </w:r>
    </w:p>
    <w:p w14:paraId="28C73E4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AD8BA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4C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h2 {</w:t>
      </w:r>
    </w:p>
    <w:p w14:paraId="3C71C0B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margin-top: 0.5rem;</w:t>
      </w:r>
    </w:p>
    <w:p w14:paraId="72FA5DA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09E7CC9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9FF5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812A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.button-group button {</w:t>
      </w:r>
    </w:p>
    <w:p w14:paraId="481023E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0.8rem 1.5rem;</w:t>
      </w:r>
    </w:p>
    <w:p w14:paraId="2E3F08B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433E81F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8px;</w:t>
      </w:r>
    </w:p>
    <w:p w14:paraId="500BC12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DFD13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20D7D57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 0.5rem;</w:t>
      </w:r>
    </w:p>
    <w:p w14:paraId="1325FD7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transition: 0.3s ease;</w:t>
      </w:r>
    </w:p>
    <w:p w14:paraId="3378BA8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97DAA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B1E5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.deposit-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CB6DC5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#38b000;</w:t>
      </w:r>
    </w:p>
    <w:p w14:paraId="3E31054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9A4237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F1B90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3A3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deposit-btn:hover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FA89FB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#2d6a4f;</w:t>
      </w:r>
    </w:p>
    <w:p w14:paraId="5303EE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58D5CF4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DABD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.withdraw-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93610C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#d00000;</w:t>
      </w:r>
    </w:p>
    <w:p w14:paraId="2A2F5D1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61231D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0FB93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122D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withdraw-btn:hover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6E32E6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#9d0208;</w:t>
      </w:r>
    </w:p>
    <w:p w14:paraId="1477452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EA419E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2394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@media (max-width: 480px) {</w:t>
      </w:r>
    </w:p>
    <w:p w14:paraId="76DC903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.bank-container {</w:t>
      </w:r>
    </w:p>
    <w:p w14:paraId="0695810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width: 90%;</w:t>
      </w:r>
    </w:p>
    <w:p w14:paraId="3082899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padding: 1.5rem;</w:t>
      </w:r>
    </w:p>
    <w:p w14:paraId="1AE4F5E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CBA00B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.button-group {</w:t>
      </w:r>
    </w:p>
    <w:p w14:paraId="66BA8B5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display: flex;</w:t>
      </w:r>
    </w:p>
    <w:p w14:paraId="1D7FF25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flex-direction: column;</w:t>
      </w:r>
    </w:p>
    <w:p w14:paraId="5081428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gap: 10px;</w:t>
      </w:r>
    </w:p>
    <w:p w14:paraId="09E335F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68DF8D" w14:textId="6C99887C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1E5648" w14:textId="7BE1F1CB" w:rsidR="00775A25" w:rsidRPr="004D34B8" w:rsidRDefault="00775A25" w:rsidP="00775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 OUTCOMES:</w:t>
      </w:r>
    </w:p>
    <w:p w14:paraId="56E0EF0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After completing this experiment, the learner will be able to:</w:t>
      </w:r>
    </w:p>
    <w:p w14:paraId="0E3EEEE2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 a web page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HTML tags like &lt;div&gt;, &lt;h1&gt;, &lt;h2&gt;, &lt;p&gt;, and &lt;button&gt;.</w:t>
      </w:r>
    </w:p>
    <w:p w14:paraId="1F5F19F0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 UI components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using CSS properties such as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padding, margin, border-radius, and box-shadow.</w:t>
      </w:r>
    </w:p>
    <w:p w14:paraId="1E72CAC1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elements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CSS Flexbox for better alignment and responsiveness.</w:t>
      </w:r>
    </w:p>
    <w:p w14:paraId="34D91B4A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responsive design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techniques using media queries for mobile compatibility.</w:t>
      </w:r>
    </w:p>
    <w:p w14:paraId="07F8C32C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professional UI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layout without requiring JavaScript interactivity.</w:t>
      </w:r>
    </w:p>
    <w:p w14:paraId="3F0E55C6" w14:textId="77777777" w:rsidR="00005CC3" w:rsidRPr="004D34B8" w:rsidRDefault="00005CC3" w:rsidP="00005C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25F5" w14:textId="42587A15" w:rsidR="00005CC3" w:rsidRPr="004D34B8" w:rsidRDefault="00005CC3" w:rsidP="00005C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3747D8BA" w14:textId="1BF73B16" w:rsidR="00005CC3" w:rsidRPr="004D34B8" w:rsidRDefault="00DB5FDE" w:rsidP="00005C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A26CF8" wp14:editId="2E38AF8C">
            <wp:extent cx="5731510" cy="3223895"/>
            <wp:effectExtent l="0" t="0" r="2540" b="0"/>
            <wp:docPr id="18501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302" name="Picture 185013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4D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CEB5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D3707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ECE05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41B63" w14:textId="77777777" w:rsidR="00A43729" w:rsidRPr="004D34B8" w:rsidRDefault="00A43729" w:rsidP="00A43729">
      <w:pPr>
        <w:rPr>
          <w:color w:val="000000" w:themeColor="text1"/>
          <w:sz w:val="28"/>
          <w:szCs w:val="28"/>
          <w:lang w:val="en-US"/>
        </w:rPr>
      </w:pPr>
    </w:p>
    <w:sectPr w:rsidR="00A43729" w:rsidRPr="004D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645"/>
    <w:multiLevelType w:val="multilevel"/>
    <w:tmpl w:val="D94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7E"/>
    <w:multiLevelType w:val="multilevel"/>
    <w:tmpl w:val="8A6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464"/>
    <w:multiLevelType w:val="multilevel"/>
    <w:tmpl w:val="2CD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2576">
    <w:abstractNumId w:val="1"/>
  </w:num>
  <w:num w:numId="2" w16cid:durableId="1733504592">
    <w:abstractNumId w:val="0"/>
  </w:num>
  <w:num w:numId="3" w16cid:durableId="189635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9"/>
    <w:rsid w:val="00005CC3"/>
    <w:rsid w:val="00022012"/>
    <w:rsid w:val="0021357B"/>
    <w:rsid w:val="0027256E"/>
    <w:rsid w:val="00483E44"/>
    <w:rsid w:val="004D34B8"/>
    <w:rsid w:val="006E64BC"/>
    <w:rsid w:val="00775A25"/>
    <w:rsid w:val="00900787"/>
    <w:rsid w:val="00A43729"/>
    <w:rsid w:val="00BC7C37"/>
    <w:rsid w:val="00DB5FD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DA5"/>
  <w15:chartTrackingRefBased/>
  <w15:docId w15:val="{26FEBE6B-57CA-4388-B93E-9E012FD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Aditya S Kashyap</cp:lastModifiedBy>
  <cp:revision>2</cp:revision>
  <dcterms:created xsi:type="dcterms:W3CDTF">2025-08-12T04:38:00Z</dcterms:created>
  <dcterms:modified xsi:type="dcterms:W3CDTF">2025-08-12T04:38:00Z</dcterms:modified>
</cp:coreProperties>
</file>