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1623" w:rsidRDefault="00AF1623"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rsidR="00AF1623" w:rsidRDefault="00AF1623" w:rsidP="00746FCF">
                      <w:pPr>
                        <w:jc w:val="right"/>
                        <w:rPr>
                          <w:color w:val="FF00FF"/>
                          <w:sz w:val="144"/>
                        </w:rPr>
                      </w:pPr>
                      <w:r>
                        <w:rPr>
                          <w:color w:val="FF00FF"/>
                          <w:sz w:val="144"/>
                        </w:rPr>
                        <w:t>2</w:t>
                      </w:r>
                    </w:p>
                  </w:txbxContent>
                </v:textbox>
              </v:shape>
            </w:pict>
          </mc:Fallback>
        </mc:AlternateContent>
      </w:r>
      <w:r w:rsidR="00746FCF">
        <w:rPr>
          <w:rFonts w:ascii="Arial" w:hAnsi="Arial"/>
          <w:sz w:val="16"/>
        </w:rPr>
        <w:t>[</w:t>
      </w:r>
      <w:r w:rsidR="0048462E">
        <w:rPr>
          <w:rFonts w:ascii="Arial" w:hAnsi="Arial"/>
          <w:sz w:val="16"/>
        </w:rPr>
        <w:t>Cover</w:t>
      </w:r>
      <w:r w:rsidR="00746FCF">
        <w:rPr>
          <w:rFonts w:ascii="Arial" w:hAnsi="Arial"/>
          <w:sz w:val="16"/>
        </w:rPr>
        <w:t xml:space="preserve"> sheet]</w:t>
      </w:r>
    </w:p>
    <w:p w:rsidR="00746FCF" w:rsidRDefault="00746FCF" w:rsidP="00746FCF">
      <w:pPr>
        <w:tabs>
          <w:tab w:val="center" w:pos="4680"/>
        </w:tabs>
        <w:jc w:val="center"/>
        <w:rPr>
          <w:rFonts w:ascii="Arial" w:hAnsi="Arial"/>
          <w:sz w:val="8"/>
        </w:rPr>
      </w:pPr>
    </w:p>
    <w:p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rsidR="00746FCF" w:rsidRDefault="00746FCF" w:rsidP="00746FCF">
      <w:pPr>
        <w:tabs>
          <w:tab w:val="center" w:pos="4680"/>
        </w:tabs>
        <w:jc w:val="both"/>
        <w:rPr>
          <w:rFonts w:ascii="Arial" w:hAnsi="Arial"/>
          <w:sz w:val="16"/>
        </w:rPr>
      </w:pPr>
    </w:p>
    <w:p w:rsidR="00746FCF" w:rsidRDefault="00746FCF" w:rsidP="00746FCF">
      <w:pPr>
        <w:tabs>
          <w:tab w:val="left" w:pos="-720"/>
        </w:tabs>
        <w:jc w:val="center"/>
        <w:rPr>
          <w:sz w:val="60"/>
        </w:rPr>
      </w:pPr>
      <w:r>
        <w:rPr>
          <w:b/>
          <w:sz w:val="48"/>
        </w:rPr>
        <w:t>DEFECT ANALYSIS REPORT</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Professor Dennis J. </w:t>
      </w:r>
      <w:proofErr w:type="spellStart"/>
      <w:r>
        <w:t>Frailey</w:t>
      </w:r>
      <w:proofErr w:type="spellEnd"/>
    </w:p>
    <w:p w:rsidR="00746FCF" w:rsidRDefault="00746FCF" w:rsidP="00746FCF">
      <w:pPr>
        <w:tabs>
          <w:tab w:val="center" w:pos="4680"/>
        </w:tabs>
        <w:jc w:val="both"/>
      </w:pPr>
    </w:p>
    <w:p w:rsidR="00746FCF" w:rsidRDefault="006007EB" w:rsidP="00746FCF">
      <w:pPr>
        <w:tabs>
          <w:tab w:val="center" w:pos="4680"/>
        </w:tabs>
        <w:jc w:val="center"/>
        <w:rPr>
          <w:b/>
          <w:color w:val="0000FF"/>
        </w:rPr>
      </w:pPr>
      <w:r>
        <w:rPr>
          <w:b/>
          <w:color w:val="0000FF"/>
        </w:rPr>
        <w:t>Spring</w:t>
      </w:r>
      <w:r w:rsidR="00746FCF">
        <w:rPr>
          <w:b/>
          <w:color w:val="0000FF"/>
        </w:rPr>
        <w:t xml:space="preserve">, </w:t>
      </w:r>
      <w:r>
        <w:rPr>
          <w:b/>
          <w:color w:val="0000FF"/>
        </w:rPr>
        <w:t>2016</w:t>
      </w:r>
    </w:p>
    <w:p w:rsidR="00746FCF" w:rsidRDefault="00746FCF" w:rsidP="00746FCF">
      <w:pPr>
        <w:tabs>
          <w:tab w:val="left" w:pos="-720"/>
        </w:tabs>
        <w:jc w:val="both"/>
      </w:pPr>
    </w:p>
    <w:p w:rsidR="00746FCF" w:rsidRDefault="00746FCF" w:rsidP="00746FCF">
      <w:pPr>
        <w:tabs>
          <w:tab w:val="left" w:pos="-720"/>
        </w:tabs>
        <w:jc w:val="both"/>
      </w:pPr>
      <w:r>
        <w:t>NAME ___</w:t>
      </w:r>
      <w:r w:rsidR="006143F0">
        <w:rPr>
          <w:b/>
          <w:bCs/>
          <w:color w:val="0000FF"/>
          <w:u w:val="single"/>
        </w:rPr>
        <w:t xml:space="preserve">Sandeep </w:t>
      </w:r>
      <w:proofErr w:type="spellStart"/>
      <w:r w:rsidR="006143F0">
        <w:rPr>
          <w:b/>
          <w:bCs/>
          <w:color w:val="0000FF"/>
          <w:u w:val="single"/>
        </w:rPr>
        <w:t>yerramsetti</w:t>
      </w:r>
      <w:proofErr w:type="spellEnd"/>
      <w:r>
        <w:t xml:space="preserve">___  </w:t>
      </w:r>
    </w:p>
    <w:p w:rsidR="00746FCF" w:rsidRDefault="00746FCF" w:rsidP="00746FCF">
      <w:pPr>
        <w:tabs>
          <w:tab w:val="left" w:pos="-720"/>
        </w:tabs>
        <w:jc w:val="both"/>
      </w:pPr>
    </w:p>
    <w:tbl>
      <w:tblPr>
        <w:tblW w:w="0" w:type="auto"/>
        <w:tblLayout w:type="fixed"/>
        <w:tblLook w:val="0000" w:firstRow="0" w:lastRow="0" w:firstColumn="0" w:lastColumn="0" w:noHBand="0" w:noVBand="0"/>
      </w:tblPr>
      <w:tblGrid>
        <w:gridCol w:w="1337"/>
        <w:gridCol w:w="1201"/>
        <w:gridCol w:w="450"/>
        <w:gridCol w:w="46"/>
        <w:gridCol w:w="1337"/>
        <w:gridCol w:w="147"/>
        <w:gridCol w:w="1010"/>
        <w:gridCol w:w="430"/>
        <w:gridCol w:w="861"/>
        <w:gridCol w:w="759"/>
        <w:gridCol w:w="360"/>
        <w:gridCol w:w="1350"/>
      </w:tblGrid>
      <w:tr w:rsidR="00746FCF" w:rsidTr="00075F13">
        <w:trPr>
          <w:cantSplit/>
        </w:trPr>
        <w:tc>
          <w:tcPr>
            <w:tcW w:w="9288" w:type="dxa"/>
            <w:gridSpan w:val="12"/>
            <w:tcBorders>
              <w:top w:val="single" w:sz="18" w:space="0" w:color="auto"/>
              <w:left w:val="single" w:sz="18" w:space="0" w:color="auto"/>
              <w:right w:val="single" w:sz="18" w:space="0" w:color="auto"/>
            </w:tcBorders>
          </w:tcPr>
          <w:p w:rsidR="00746FCF" w:rsidRDefault="00746FCF" w:rsidP="00075F13">
            <w:pPr>
              <w:tabs>
                <w:tab w:val="left" w:pos="-720"/>
              </w:tabs>
              <w:jc w:val="both"/>
              <w:rPr>
                <w:sz w:val="20"/>
                <w:u w:val="single"/>
              </w:rPr>
            </w:pPr>
            <w:r>
              <w:rPr>
                <w:sz w:val="20"/>
              </w:rPr>
              <w:tab/>
            </w:r>
            <w:r>
              <w:rPr>
                <w:sz w:val="20"/>
                <w:u w:val="single"/>
              </w:rPr>
              <w:t>Grading template</w:t>
            </w:r>
            <w:r>
              <w:rPr>
                <w:sz w:val="20"/>
              </w:rPr>
              <w:tab/>
            </w:r>
            <w:r>
              <w:rPr>
                <w:sz w:val="20"/>
              </w:rPr>
              <w:tab/>
            </w:r>
            <w:r>
              <w:rPr>
                <w:sz w:val="20"/>
                <w:u w:val="single"/>
              </w:rPr>
              <w:t>Student do not write inside this box</w:t>
            </w:r>
          </w:p>
          <w:p w:rsidR="00746FCF" w:rsidRDefault="00746FCF" w:rsidP="00075F13">
            <w:pPr>
              <w:tabs>
                <w:tab w:val="left" w:pos="-720"/>
              </w:tabs>
              <w:jc w:val="both"/>
              <w:rPr>
                <w:sz w:val="20"/>
              </w:rPr>
            </w:pPr>
          </w:p>
        </w:tc>
      </w:tr>
      <w:tr w:rsidR="00682943" w:rsidTr="00075F13">
        <w:trPr>
          <w:cantSplit/>
        </w:trPr>
        <w:tc>
          <w:tcPr>
            <w:tcW w:w="1337" w:type="dxa"/>
            <w:tcBorders>
              <w:left w:val="single" w:sz="18" w:space="0" w:color="auto"/>
            </w:tcBorders>
          </w:tcPr>
          <w:p w:rsidR="00682943" w:rsidRDefault="00682943" w:rsidP="00F265DB">
            <w:pPr>
              <w:tabs>
                <w:tab w:val="left" w:pos="-720"/>
              </w:tabs>
              <w:jc w:val="both"/>
              <w:rPr>
                <w:sz w:val="20"/>
              </w:rPr>
            </w:pPr>
            <w:r>
              <w:rPr>
                <w:sz w:val="20"/>
              </w:rPr>
              <w:t>_______</w:t>
            </w:r>
          </w:p>
          <w:p w:rsidR="00682943" w:rsidRDefault="00682943" w:rsidP="00F265DB">
            <w:pPr>
              <w:tabs>
                <w:tab w:val="left" w:pos="-720"/>
              </w:tabs>
              <w:jc w:val="center"/>
              <w:rPr>
                <w:sz w:val="20"/>
              </w:rPr>
            </w:pPr>
            <w:r>
              <w:rPr>
                <w:sz w:val="20"/>
              </w:rPr>
              <w:t>(/16)</w:t>
            </w:r>
          </w:p>
        </w:tc>
        <w:tc>
          <w:tcPr>
            <w:tcW w:w="5482" w:type="dxa"/>
            <w:gridSpan w:val="8"/>
          </w:tcPr>
          <w:p w:rsidR="00682943" w:rsidRDefault="00682943" w:rsidP="00F265DB">
            <w:pPr>
              <w:tabs>
                <w:tab w:val="left" w:pos="-720"/>
              </w:tabs>
              <w:jc w:val="both"/>
              <w:rPr>
                <w:sz w:val="20"/>
              </w:rPr>
            </w:pPr>
            <w:r>
              <w:rPr>
                <w:sz w:val="20"/>
              </w:rPr>
              <w:t xml:space="preserve">1.0 </w:t>
            </w:r>
            <w:r w:rsidR="00F265DB">
              <w:rPr>
                <w:sz w:val="20"/>
              </w:rPr>
              <w:t>Description of Analysis Tool (spreadsheet)</w:t>
            </w:r>
          </w:p>
          <w:p w:rsidR="00682943" w:rsidRDefault="00682943" w:rsidP="00F265DB">
            <w:pPr>
              <w:tabs>
                <w:tab w:val="left" w:pos="-720"/>
              </w:tabs>
              <w:jc w:val="both"/>
              <w:rPr>
                <w:sz w:val="20"/>
              </w:rPr>
            </w:pPr>
          </w:p>
        </w:tc>
        <w:tc>
          <w:tcPr>
            <w:tcW w:w="2469" w:type="dxa"/>
            <w:gridSpan w:val="3"/>
            <w:tcBorders>
              <w:right w:val="single" w:sz="18" w:space="0" w:color="auto"/>
            </w:tcBorders>
          </w:tcPr>
          <w:p w:rsidR="00682943" w:rsidRDefault="00682943" w:rsidP="00F265DB">
            <w:pPr>
              <w:tabs>
                <w:tab w:val="left" w:pos="-720"/>
              </w:tabs>
              <w:jc w:val="both"/>
              <w:rPr>
                <w:sz w:val="20"/>
              </w:rPr>
            </w:pPr>
            <w:r>
              <w:rPr>
                <w:sz w:val="20"/>
              </w:rPr>
              <w:t>(16 points)</w:t>
            </w:r>
          </w:p>
          <w:p w:rsidR="00682943" w:rsidRDefault="00682943" w:rsidP="00F265DB">
            <w:pPr>
              <w:tabs>
                <w:tab w:val="left" w:pos="-720"/>
              </w:tabs>
              <w:jc w:val="both"/>
              <w:rPr>
                <w:sz w:val="20"/>
              </w:rPr>
            </w:pPr>
          </w:p>
        </w:tc>
      </w:tr>
      <w:tr w:rsidR="00682943" w:rsidTr="00075F13">
        <w:trPr>
          <w:cantSplit/>
        </w:trPr>
        <w:tc>
          <w:tcPr>
            <w:tcW w:w="1337" w:type="dxa"/>
            <w:tcBorders>
              <w:left w:val="single" w:sz="18" w:space="0" w:color="auto"/>
            </w:tcBorders>
          </w:tcPr>
          <w:p w:rsidR="00682943" w:rsidRDefault="00682943" w:rsidP="00F265DB">
            <w:pPr>
              <w:tabs>
                <w:tab w:val="left" w:pos="-720"/>
              </w:tabs>
              <w:jc w:val="both"/>
              <w:rPr>
                <w:sz w:val="20"/>
              </w:rPr>
            </w:pPr>
          </w:p>
        </w:tc>
        <w:tc>
          <w:tcPr>
            <w:tcW w:w="7951" w:type="dxa"/>
            <w:gridSpan w:val="11"/>
            <w:tcBorders>
              <w:right w:val="single" w:sz="18" w:space="0" w:color="auto"/>
            </w:tcBorders>
          </w:tcPr>
          <w:p w:rsidR="00682943" w:rsidRDefault="00682943" w:rsidP="00F265DB">
            <w:pPr>
              <w:tabs>
                <w:tab w:val="left" w:pos="-720"/>
              </w:tabs>
              <w:jc w:val="both"/>
              <w:rPr>
                <w:sz w:val="20"/>
              </w:rPr>
            </w:pPr>
            <w:r>
              <w:rPr>
                <w:sz w:val="20"/>
              </w:rPr>
              <w:t xml:space="preserve">2.0 </w:t>
            </w:r>
            <w:r w:rsidR="00F265DB">
              <w:rPr>
                <w:sz w:val="20"/>
              </w:rPr>
              <w:t>Details f</w:t>
            </w:r>
            <w:r>
              <w:rPr>
                <w:sz w:val="20"/>
              </w:rPr>
              <w:t>or each of the Six Measures/Graphs</w:t>
            </w:r>
          </w:p>
          <w:p w:rsidR="00682943" w:rsidRDefault="00682943" w:rsidP="00F265DB">
            <w:pPr>
              <w:tabs>
                <w:tab w:val="left" w:pos="-720"/>
              </w:tabs>
              <w:jc w:val="both"/>
              <w:rPr>
                <w:sz w:val="20"/>
              </w:rPr>
            </w:pPr>
          </w:p>
        </w:tc>
      </w:tr>
      <w:tr w:rsidR="00F265DB" w:rsidTr="00075F13">
        <w:trPr>
          <w:cantSplit/>
        </w:trPr>
        <w:tc>
          <w:tcPr>
            <w:tcW w:w="1337" w:type="dxa"/>
            <w:tcBorders>
              <w:left w:val="single" w:sz="18" w:space="0" w:color="auto"/>
            </w:tcBorders>
          </w:tcPr>
          <w:p w:rsidR="00F265DB" w:rsidRDefault="00F265DB" w:rsidP="00F265DB">
            <w:pPr>
              <w:tabs>
                <w:tab w:val="left" w:pos="-720"/>
              </w:tabs>
              <w:jc w:val="both"/>
              <w:rPr>
                <w:sz w:val="20"/>
              </w:rPr>
            </w:pPr>
          </w:p>
        </w:tc>
        <w:tc>
          <w:tcPr>
            <w:tcW w:w="1651" w:type="dxa"/>
            <w:gridSpan w:val="2"/>
          </w:tcPr>
          <w:p w:rsidR="00F265DB" w:rsidRDefault="00F265DB" w:rsidP="00F265DB">
            <w:pPr>
              <w:tabs>
                <w:tab w:val="left" w:pos="-720"/>
              </w:tabs>
              <w:jc w:val="center"/>
              <w:rPr>
                <w:sz w:val="20"/>
              </w:rPr>
            </w:pPr>
            <w:r>
              <w:rPr>
                <w:sz w:val="20"/>
              </w:rPr>
              <w:t xml:space="preserve">(1 </w:t>
            </w:r>
            <w:r w:rsidR="0048462E">
              <w:rPr>
                <w:sz w:val="20"/>
              </w:rPr>
              <w:t>pt.</w:t>
            </w:r>
            <w:r>
              <w:rPr>
                <w:sz w:val="20"/>
              </w:rPr>
              <w:t>)</w:t>
            </w:r>
          </w:p>
          <w:p w:rsidR="00F265DB" w:rsidRDefault="00F265DB" w:rsidP="00F265DB">
            <w:pPr>
              <w:tabs>
                <w:tab w:val="left" w:pos="-720"/>
              </w:tabs>
              <w:jc w:val="center"/>
              <w:rPr>
                <w:sz w:val="20"/>
              </w:rPr>
            </w:pPr>
            <w:r>
              <w:rPr>
                <w:sz w:val="20"/>
              </w:rPr>
              <w:t>Overview</w:t>
            </w:r>
          </w:p>
          <w:p w:rsidR="00F265DB" w:rsidRDefault="00F265DB" w:rsidP="00F265DB">
            <w:pPr>
              <w:tabs>
                <w:tab w:val="left" w:pos="-720"/>
              </w:tabs>
              <w:jc w:val="center"/>
              <w:rPr>
                <w:sz w:val="20"/>
              </w:rPr>
            </w:pPr>
          </w:p>
          <w:p w:rsidR="00F265DB" w:rsidRDefault="00F265DB" w:rsidP="00F265DB">
            <w:pPr>
              <w:tabs>
                <w:tab w:val="left" w:pos="-720"/>
              </w:tabs>
              <w:jc w:val="center"/>
              <w:rPr>
                <w:sz w:val="20"/>
              </w:rPr>
            </w:pPr>
            <w:r>
              <w:rPr>
                <w:sz w:val="20"/>
              </w:rPr>
              <w:t>(2.n.1)</w:t>
            </w:r>
          </w:p>
        </w:tc>
        <w:tc>
          <w:tcPr>
            <w:tcW w:w="1530" w:type="dxa"/>
            <w:gridSpan w:val="3"/>
          </w:tcPr>
          <w:p w:rsidR="00F265DB" w:rsidRDefault="00F265DB" w:rsidP="00F265DB">
            <w:pPr>
              <w:tabs>
                <w:tab w:val="left" w:pos="-720"/>
              </w:tabs>
              <w:jc w:val="center"/>
              <w:rPr>
                <w:sz w:val="20"/>
              </w:rPr>
            </w:pPr>
            <w:r>
              <w:rPr>
                <w:sz w:val="20"/>
              </w:rPr>
              <w:t>(3 pts)</w:t>
            </w:r>
          </w:p>
          <w:p w:rsidR="00F265DB" w:rsidRDefault="00F265DB" w:rsidP="00F265DB">
            <w:pPr>
              <w:tabs>
                <w:tab w:val="left" w:pos="-720"/>
              </w:tabs>
              <w:jc w:val="center"/>
              <w:rPr>
                <w:sz w:val="20"/>
              </w:rPr>
            </w:pPr>
            <w:r>
              <w:rPr>
                <w:sz w:val="20"/>
              </w:rPr>
              <w:t>Sample Graph(s)</w:t>
            </w:r>
          </w:p>
          <w:p w:rsidR="00F265DB" w:rsidRDefault="00F265DB" w:rsidP="00F265DB">
            <w:pPr>
              <w:tabs>
                <w:tab w:val="left" w:pos="-720"/>
              </w:tabs>
              <w:jc w:val="center"/>
              <w:rPr>
                <w:sz w:val="20"/>
              </w:rPr>
            </w:pPr>
            <w:r>
              <w:rPr>
                <w:sz w:val="20"/>
              </w:rPr>
              <w:t>(2.n.2)</w:t>
            </w:r>
          </w:p>
        </w:tc>
        <w:tc>
          <w:tcPr>
            <w:tcW w:w="1440" w:type="dxa"/>
            <w:gridSpan w:val="2"/>
          </w:tcPr>
          <w:p w:rsidR="00F265DB" w:rsidRDefault="00F265DB" w:rsidP="00F265DB">
            <w:pPr>
              <w:tabs>
                <w:tab w:val="left" w:pos="-720"/>
              </w:tabs>
              <w:jc w:val="center"/>
              <w:rPr>
                <w:sz w:val="20"/>
              </w:rPr>
            </w:pPr>
            <w:r>
              <w:rPr>
                <w:sz w:val="20"/>
              </w:rPr>
              <w:t>(</w:t>
            </w:r>
            <w:r w:rsidR="00F53421">
              <w:rPr>
                <w:sz w:val="20"/>
              </w:rPr>
              <w:t>3</w:t>
            </w:r>
            <w:r>
              <w:rPr>
                <w:sz w:val="20"/>
              </w:rPr>
              <w:t xml:space="preserve"> pts)</w:t>
            </w:r>
          </w:p>
          <w:p w:rsidR="00F265DB" w:rsidRDefault="00F265DB" w:rsidP="00F265DB">
            <w:pPr>
              <w:tabs>
                <w:tab w:val="left" w:pos="-720"/>
              </w:tabs>
              <w:jc w:val="center"/>
              <w:rPr>
                <w:sz w:val="20"/>
              </w:rPr>
            </w:pPr>
            <w:r>
              <w:rPr>
                <w:sz w:val="20"/>
              </w:rPr>
              <w:t>Generic</w:t>
            </w:r>
          </w:p>
          <w:p w:rsidR="00F265DB" w:rsidRDefault="00F265DB" w:rsidP="00F265DB">
            <w:pPr>
              <w:tabs>
                <w:tab w:val="left" w:pos="-720"/>
              </w:tabs>
              <w:jc w:val="center"/>
              <w:rPr>
                <w:sz w:val="20"/>
              </w:rPr>
            </w:pPr>
            <w:r>
              <w:rPr>
                <w:sz w:val="20"/>
              </w:rPr>
              <w:t>Description</w:t>
            </w:r>
          </w:p>
          <w:p w:rsidR="00F265DB" w:rsidRDefault="00F265DB" w:rsidP="00F265DB">
            <w:pPr>
              <w:tabs>
                <w:tab w:val="left" w:pos="-720"/>
              </w:tabs>
              <w:jc w:val="center"/>
              <w:rPr>
                <w:sz w:val="20"/>
              </w:rPr>
            </w:pPr>
            <w:r>
              <w:rPr>
                <w:sz w:val="20"/>
              </w:rPr>
              <w:t>(2.n.3)</w:t>
            </w:r>
          </w:p>
        </w:tc>
        <w:tc>
          <w:tcPr>
            <w:tcW w:w="1620" w:type="dxa"/>
            <w:gridSpan w:val="2"/>
          </w:tcPr>
          <w:p w:rsidR="00F265DB" w:rsidRDefault="00F265DB" w:rsidP="00F265DB">
            <w:pPr>
              <w:tabs>
                <w:tab w:val="left" w:pos="-720"/>
              </w:tabs>
              <w:jc w:val="center"/>
              <w:rPr>
                <w:sz w:val="20"/>
              </w:rPr>
            </w:pPr>
            <w:r>
              <w:rPr>
                <w:sz w:val="20"/>
              </w:rPr>
              <w:t>(</w:t>
            </w:r>
            <w:r w:rsidR="00F53421">
              <w:rPr>
                <w:sz w:val="20"/>
              </w:rPr>
              <w:t>3</w:t>
            </w:r>
            <w:r>
              <w:rPr>
                <w:sz w:val="20"/>
              </w:rPr>
              <w:t xml:space="preserve"> pts)</w:t>
            </w:r>
          </w:p>
          <w:p w:rsidR="00F265DB" w:rsidRDefault="00F265DB" w:rsidP="00F265DB">
            <w:pPr>
              <w:tabs>
                <w:tab w:val="left" w:pos="-720"/>
              </w:tabs>
              <w:jc w:val="center"/>
              <w:rPr>
                <w:sz w:val="20"/>
              </w:rPr>
            </w:pPr>
            <w:r>
              <w:rPr>
                <w:sz w:val="20"/>
              </w:rPr>
              <w:t>Analysis Discussion</w:t>
            </w:r>
          </w:p>
          <w:p w:rsidR="00F265DB" w:rsidRDefault="00F265DB" w:rsidP="00F265DB">
            <w:pPr>
              <w:tabs>
                <w:tab w:val="left" w:pos="-720"/>
              </w:tabs>
              <w:jc w:val="center"/>
              <w:rPr>
                <w:sz w:val="20"/>
              </w:rPr>
            </w:pPr>
            <w:r>
              <w:rPr>
                <w:sz w:val="20"/>
              </w:rPr>
              <w:t>(2.n.4)</w:t>
            </w:r>
          </w:p>
        </w:tc>
        <w:tc>
          <w:tcPr>
            <w:tcW w:w="1710" w:type="dxa"/>
            <w:gridSpan w:val="2"/>
            <w:tcBorders>
              <w:right w:val="single" w:sz="18" w:space="0" w:color="auto"/>
            </w:tcBorders>
          </w:tcPr>
          <w:p w:rsidR="00F265DB" w:rsidRDefault="00F265DB" w:rsidP="00F265DB">
            <w:pPr>
              <w:tabs>
                <w:tab w:val="left" w:pos="-720"/>
              </w:tabs>
              <w:jc w:val="center"/>
              <w:rPr>
                <w:sz w:val="20"/>
              </w:rPr>
            </w:pPr>
            <w:r>
              <w:rPr>
                <w:sz w:val="20"/>
              </w:rPr>
              <w:t>(</w:t>
            </w:r>
            <w:r w:rsidR="00F53421">
              <w:rPr>
                <w:sz w:val="20"/>
              </w:rPr>
              <w:t>4</w:t>
            </w:r>
            <w:r>
              <w:rPr>
                <w:sz w:val="20"/>
              </w:rPr>
              <w:t xml:space="preserve"> pts)</w:t>
            </w:r>
          </w:p>
          <w:p w:rsidR="00F265DB" w:rsidRDefault="00F265DB" w:rsidP="00F265DB">
            <w:pPr>
              <w:tabs>
                <w:tab w:val="left" w:pos="-720"/>
              </w:tabs>
              <w:jc w:val="center"/>
              <w:rPr>
                <w:sz w:val="20"/>
              </w:rPr>
            </w:pPr>
            <w:r>
              <w:rPr>
                <w:sz w:val="20"/>
              </w:rPr>
              <w:t>How to Generate</w:t>
            </w:r>
          </w:p>
          <w:p w:rsidR="00F265DB" w:rsidRDefault="00F265DB" w:rsidP="00F265DB">
            <w:pPr>
              <w:tabs>
                <w:tab w:val="left" w:pos="-720"/>
              </w:tabs>
              <w:jc w:val="center"/>
              <w:rPr>
                <w:sz w:val="20"/>
              </w:rPr>
            </w:pPr>
            <w:r>
              <w:rPr>
                <w:sz w:val="20"/>
              </w:rPr>
              <w:t>(2.n.</w:t>
            </w:r>
            <w:r w:rsidR="006007EB">
              <w:rPr>
                <w:sz w:val="20"/>
              </w:rPr>
              <w:t>5</w:t>
            </w:r>
            <w:r>
              <w:rPr>
                <w:sz w:val="20"/>
              </w:rPr>
              <w:t>)</w:t>
            </w:r>
          </w:p>
          <w:p w:rsidR="00F265DB" w:rsidRDefault="00F265DB" w:rsidP="00F265DB">
            <w:pPr>
              <w:tabs>
                <w:tab w:val="left" w:pos="-720"/>
              </w:tabs>
              <w:jc w:val="center"/>
              <w:rPr>
                <w:sz w:val="20"/>
              </w:rPr>
            </w:pPr>
          </w:p>
        </w:tc>
      </w:tr>
      <w:tr w:rsidR="00F265DB" w:rsidTr="00075F13">
        <w:trPr>
          <w:cantSplit/>
        </w:trPr>
        <w:tc>
          <w:tcPr>
            <w:tcW w:w="1337" w:type="dxa"/>
            <w:tcBorders>
              <w:left w:val="single" w:sz="18" w:space="0" w:color="auto"/>
            </w:tcBorders>
          </w:tcPr>
          <w:p w:rsidR="00F265DB" w:rsidRDefault="00F265DB" w:rsidP="00F265DB">
            <w:pPr>
              <w:tabs>
                <w:tab w:val="left" w:pos="-720"/>
              </w:tabs>
              <w:jc w:val="both"/>
              <w:rPr>
                <w:sz w:val="20"/>
              </w:rPr>
            </w:pPr>
          </w:p>
          <w:p w:rsidR="00F265DB" w:rsidRDefault="00F265DB" w:rsidP="00F265DB">
            <w:pPr>
              <w:tabs>
                <w:tab w:val="left" w:pos="-720"/>
              </w:tabs>
              <w:jc w:val="both"/>
              <w:rPr>
                <w:sz w:val="20"/>
              </w:rPr>
            </w:pPr>
            <w:r>
              <w:rPr>
                <w:sz w:val="20"/>
              </w:rPr>
              <w:t>________</w:t>
            </w:r>
          </w:p>
          <w:p w:rsidR="00F265DB" w:rsidRDefault="00F265DB" w:rsidP="00F265DB">
            <w:pPr>
              <w:tabs>
                <w:tab w:val="left" w:pos="-720"/>
              </w:tabs>
              <w:jc w:val="center"/>
              <w:rPr>
                <w:sz w:val="20"/>
              </w:rPr>
            </w:pPr>
            <w:r>
              <w:rPr>
                <w:sz w:val="20"/>
              </w:rPr>
              <w:t>n=1   (/14)</w:t>
            </w:r>
          </w:p>
          <w:p w:rsidR="00F265DB" w:rsidRDefault="00F265DB" w:rsidP="00F265DB">
            <w:pPr>
              <w:tabs>
                <w:tab w:val="left" w:pos="-720"/>
              </w:tabs>
              <w:jc w:val="center"/>
              <w:rPr>
                <w:sz w:val="20"/>
              </w:rPr>
            </w:pPr>
          </w:p>
        </w:tc>
        <w:tc>
          <w:tcPr>
            <w:tcW w:w="1651" w:type="dxa"/>
            <w:gridSpan w:val="2"/>
          </w:tcPr>
          <w:p w:rsidR="00F265DB" w:rsidRDefault="00F265DB" w:rsidP="00F265DB">
            <w:pPr>
              <w:tabs>
                <w:tab w:val="left" w:pos="-720"/>
              </w:tabs>
              <w:jc w:val="center"/>
              <w:rPr>
                <w:sz w:val="20"/>
              </w:rPr>
            </w:pPr>
          </w:p>
          <w:p w:rsidR="00F265DB" w:rsidRDefault="00F265DB" w:rsidP="00F265DB">
            <w:pPr>
              <w:tabs>
                <w:tab w:val="left" w:pos="-720"/>
              </w:tabs>
              <w:jc w:val="center"/>
              <w:rPr>
                <w:sz w:val="20"/>
              </w:rPr>
            </w:pPr>
            <w:r>
              <w:rPr>
                <w:sz w:val="20"/>
              </w:rPr>
              <w:t>__________</w:t>
            </w:r>
          </w:p>
        </w:tc>
        <w:tc>
          <w:tcPr>
            <w:tcW w:w="1530" w:type="dxa"/>
            <w:gridSpan w:val="3"/>
          </w:tcPr>
          <w:p w:rsidR="00F265DB" w:rsidRDefault="00F265DB" w:rsidP="00F265DB">
            <w:pPr>
              <w:tabs>
                <w:tab w:val="left" w:pos="-720"/>
              </w:tabs>
              <w:jc w:val="center"/>
              <w:rPr>
                <w:sz w:val="20"/>
              </w:rPr>
            </w:pPr>
          </w:p>
          <w:p w:rsidR="00F265DB" w:rsidRDefault="00F265DB" w:rsidP="00F265DB">
            <w:pPr>
              <w:tabs>
                <w:tab w:val="left" w:pos="-720"/>
              </w:tabs>
              <w:jc w:val="center"/>
              <w:rPr>
                <w:sz w:val="20"/>
              </w:rPr>
            </w:pPr>
            <w:r>
              <w:rPr>
                <w:sz w:val="20"/>
              </w:rPr>
              <w:t>__________</w:t>
            </w:r>
          </w:p>
        </w:tc>
        <w:tc>
          <w:tcPr>
            <w:tcW w:w="1440" w:type="dxa"/>
            <w:gridSpan w:val="2"/>
          </w:tcPr>
          <w:p w:rsidR="00F265DB" w:rsidRDefault="00F265DB" w:rsidP="00F265DB">
            <w:pPr>
              <w:tabs>
                <w:tab w:val="left" w:pos="-720"/>
              </w:tabs>
              <w:jc w:val="center"/>
              <w:rPr>
                <w:sz w:val="20"/>
              </w:rPr>
            </w:pPr>
          </w:p>
          <w:p w:rsidR="00F265DB" w:rsidRDefault="00F265DB" w:rsidP="00F265DB">
            <w:pPr>
              <w:tabs>
                <w:tab w:val="left" w:pos="-720"/>
              </w:tabs>
              <w:jc w:val="center"/>
              <w:rPr>
                <w:sz w:val="20"/>
              </w:rPr>
            </w:pPr>
            <w:r>
              <w:rPr>
                <w:sz w:val="20"/>
              </w:rPr>
              <w:t>__________</w:t>
            </w:r>
          </w:p>
        </w:tc>
        <w:tc>
          <w:tcPr>
            <w:tcW w:w="1620" w:type="dxa"/>
            <w:gridSpan w:val="2"/>
          </w:tcPr>
          <w:p w:rsidR="00F265DB" w:rsidRDefault="00F265DB" w:rsidP="00F265DB">
            <w:pPr>
              <w:tabs>
                <w:tab w:val="left" w:pos="-720"/>
              </w:tabs>
              <w:jc w:val="center"/>
              <w:rPr>
                <w:sz w:val="20"/>
              </w:rPr>
            </w:pPr>
          </w:p>
          <w:p w:rsidR="00F265DB" w:rsidRDefault="00F265DB" w:rsidP="00F265DB">
            <w:pPr>
              <w:tabs>
                <w:tab w:val="left" w:pos="-720"/>
              </w:tabs>
              <w:jc w:val="center"/>
              <w:rPr>
                <w:sz w:val="20"/>
              </w:rPr>
            </w:pPr>
            <w:r>
              <w:rPr>
                <w:sz w:val="20"/>
              </w:rPr>
              <w:t>__________</w:t>
            </w:r>
          </w:p>
        </w:tc>
        <w:tc>
          <w:tcPr>
            <w:tcW w:w="1710" w:type="dxa"/>
            <w:gridSpan w:val="2"/>
            <w:tcBorders>
              <w:right w:val="single" w:sz="18" w:space="0" w:color="auto"/>
            </w:tcBorders>
          </w:tcPr>
          <w:p w:rsidR="00F265DB" w:rsidRDefault="00F265DB" w:rsidP="00F265DB">
            <w:pPr>
              <w:tabs>
                <w:tab w:val="left" w:pos="-720"/>
              </w:tabs>
              <w:jc w:val="center"/>
              <w:rPr>
                <w:sz w:val="20"/>
              </w:rPr>
            </w:pPr>
          </w:p>
          <w:p w:rsidR="00F265DB" w:rsidRDefault="00F265DB" w:rsidP="00F265DB">
            <w:pPr>
              <w:tabs>
                <w:tab w:val="left" w:pos="-720"/>
              </w:tabs>
              <w:jc w:val="center"/>
              <w:rPr>
                <w:sz w:val="20"/>
              </w:rPr>
            </w:pPr>
            <w:r>
              <w:rPr>
                <w:sz w:val="20"/>
              </w:rPr>
              <w:t>__________</w:t>
            </w:r>
          </w:p>
          <w:p w:rsidR="00F265DB" w:rsidRDefault="00F265DB" w:rsidP="00F265DB">
            <w:pPr>
              <w:tabs>
                <w:tab w:val="left" w:pos="-720"/>
              </w:tabs>
              <w:jc w:val="center"/>
              <w:rPr>
                <w:sz w:val="20"/>
              </w:rPr>
            </w:pPr>
          </w:p>
        </w:tc>
      </w:tr>
      <w:tr w:rsidR="00F265DB" w:rsidTr="00075F13">
        <w:trPr>
          <w:cantSplit/>
        </w:trPr>
        <w:tc>
          <w:tcPr>
            <w:tcW w:w="1337" w:type="dxa"/>
            <w:tcBorders>
              <w:left w:val="single" w:sz="18" w:space="0" w:color="auto"/>
            </w:tcBorders>
          </w:tcPr>
          <w:p w:rsidR="00F265DB" w:rsidRDefault="00F265DB" w:rsidP="00F265DB">
            <w:pPr>
              <w:tabs>
                <w:tab w:val="left" w:pos="-720"/>
              </w:tabs>
              <w:jc w:val="both"/>
              <w:rPr>
                <w:sz w:val="20"/>
              </w:rPr>
            </w:pPr>
            <w:r>
              <w:rPr>
                <w:sz w:val="20"/>
              </w:rPr>
              <w:t>________</w:t>
            </w:r>
          </w:p>
          <w:p w:rsidR="00F265DB" w:rsidRDefault="00F265DB" w:rsidP="00F265DB">
            <w:pPr>
              <w:tabs>
                <w:tab w:val="left" w:pos="-720"/>
              </w:tabs>
              <w:jc w:val="center"/>
              <w:rPr>
                <w:sz w:val="20"/>
              </w:rPr>
            </w:pPr>
            <w:r>
              <w:rPr>
                <w:sz w:val="20"/>
              </w:rPr>
              <w:t>n=2   (/14)</w:t>
            </w:r>
          </w:p>
          <w:p w:rsidR="00F265DB" w:rsidRDefault="00F265DB" w:rsidP="00F265DB">
            <w:pPr>
              <w:tabs>
                <w:tab w:val="left" w:pos="-720"/>
              </w:tabs>
              <w:jc w:val="center"/>
              <w:rPr>
                <w:sz w:val="20"/>
              </w:rPr>
            </w:pPr>
          </w:p>
        </w:tc>
        <w:tc>
          <w:tcPr>
            <w:tcW w:w="1651" w:type="dxa"/>
            <w:gridSpan w:val="2"/>
          </w:tcPr>
          <w:p w:rsidR="00F265DB" w:rsidRDefault="00F265DB" w:rsidP="00F265DB">
            <w:pPr>
              <w:tabs>
                <w:tab w:val="left" w:pos="-720"/>
              </w:tabs>
              <w:jc w:val="center"/>
              <w:rPr>
                <w:sz w:val="20"/>
              </w:rPr>
            </w:pPr>
            <w:r>
              <w:rPr>
                <w:sz w:val="20"/>
              </w:rPr>
              <w:t>__________</w:t>
            </w:r>
          </w:p>
        </w:tc>
        <w:tc>
          <w:tcPr>
            <w:tcW w:w="1530" w:type="dxa"/>
            <w:gridSpan w:val="3"/>
          </w:tcPr>
          <w:p w:rsidR="00F265DB" w:rsidRDefault="00F265DB" w:rsidP="00F265DB">
            <w:pPr>
              <w:tabs>
                <w:tab w:val="left" w:pos="-720"/>
              </w:tabs>
              <w:jc w:val="center"/>
              <w:rPr>
                <w:sz w:val="20"/>
              </w:rPr>
            </w:pPr>
            <w:r>
              <w:rPr>
                <w:sz w:val="20"/>
              </w:rPr>
              <w:t>__________</w:t>
            </w:r>
          </w:p>
        </w:tc>
        <w:tc>
          <w:tcPr>
            <w:tcW w:w="1440" w:type="dxa"/>
            <w:gridSpan w:val="2"/>
          </w:tcPr>
          <w:p w:rsidR="00F265DB" w:rsidRDefault="00F265DB" w:rsidP="00F265DB">
            <w:pPr>
              <w:tabs>
                <w:tab w:val="left" w:pos="-720"/>
              </w:tabs>
              <w:jc w:val="center"/>
              <w:rPr>
                <w:sz w:val="20"/>
              </w:rPr>
            </w:pPr>
            <w:r>
              <w:rPr>
                <w:sz w:val="20"/>
              </w:rPr>
              <w:t>__________</w:t>
            </w:r>
          </w:p>
        </w:tc>
        <w:tc>
          <w:tcPr>
            <w:tcW w:w="1620" w:type="dxa"/>
            <w:gridSpan w:val="2"/>
          </w:tcPr>
          <w:p w:rsidR="00F265DB" w:rsidRDefault="00F265DB" w:rsidP="00F265DB">
            <w:pPr>
              <w:tabs>
                <w:tab w:val="left" w:pos="-720"/>
              </w:tabs>
              <w:jc w:val="center"/>
              <w:rPr>
                <w:sz w:val="20"/>
              </w:rPr>
            </w:pPr>
            <w:r>
              <w:rPr>
                <w:sz w:val="20"/>
              </w:rPr>
              <w:t>____</w:t>
            </w:r>
            <w:r w:rsidRPr="00A0366E">
              <w:rPr>
                <w:color w:val="FF0000"/>
                <w:sz w:val="20"/>
              </w:rPr>
              <w:t>-1</w:t>
            </w:r>
            <w:r>
              <w:rPr>
                <w:sz w:val="20"/>
              </w:rPr>
              <w:t>______</w:t>
            </w:r>
          </w:p>
        </w:tc>
        <w:tc>
          <w:tcPr>
            <w:tcW w:w="1710" w:type="dxa"/>
            <w:gridSpan w:val="2"/>
            <w:tcBorders>
              <w:right w:val="single" w:sz="18" w:space="0" w:color="auto"/>
            </w:tcBorders>
          </w:tcPr>
          <w:p w:rsidR="00F265DB" w:rsidRDefault="00F265DB" w:rsidP="00F265DB">
            <w:pPr>
              <w:tabs>
                <w:tab w:val="left" w:pos="-720"/>
              </w:tabs>
              <w:jc w:val="center"/>
              <w:rPr>
                <w:sz w:val="20"/>
              </w:rPr>
            </w:pPr>
            <w:r>
              <w:rPr>
                <w:sz w:val="20"/>
              </w:rPr>
              <w:t>__________</w:t>
            </w:r>
          </w:p>
          <w:p w:rsidR="00F265DB" w:rsidRDefault="00F265DB" w:rsidP="00F265DB">
            <w:pPr>
              <w:tabs>
                <w:tab w:val="left" w:pos="-720"/>
              </w:tabs>
              <w:jc w:val="center"/>
              <w:rPr>
                <w:sz w:val="20"/>
              </w:rPr>
            </w:pPr>
          </w:p>
        </w:tc>
      </w:tr>
      <w:tr w:rsidR="00F265DB" w:rsidTr="00075F13">
        <w:trPr>
          <w:cantSplit/>
        </w:trPr>
        <w:tc>
          <w:tcPr>
            <w:tcW w:w="1337" w:type="dxa"/>
            <w:tcBorders>
              <w:left w:val="single" w:sz="18" w:space="0" w:color="auto"/>
            </w:tcBorders>
          </w:tcPr>
          <w:p w:rsidR="00F265DB" w:rsidRDefault="00F265DB" w:rsidP="00F265DB">
            <w:pPr>
              <w:tabs>
                <w:tab w:val="left" w:pos="-720"/>
              </w:tabs>
              <w:jc w:val="both"/>
              <w:rPr>
                <w:sz w:val="20"/>
              </w:rPr>
            </w:pPr>
            <w:r>
              <w:rPr>
                <w:sz w:val="20"/>
              </w:rPr>
              <w:t>________</w:t>
            </w:r>
          </w:p>
          <w:p w:rsidR="00F265DB" w:rsidRDefault="00F265DB" w:rsidP="00F265DB">
            <w:pPr>
              <w:tabs>
                <w:tab w:val="left" w:pos="-720"/>
              </w:tabs>
              <w:jc w:val="center"/>
              <w:rPr>
                <w:sz w:val="20"/>
              </w:rPr>
            </w:pPr>
            <w:r>
              <w:rPr>
                <w:sz w:val="20"/>
              </w:rPr>
              <w:t>n=3   (/14)</w:t>
            </w:r>
          </w:p>
          <w:p w:rsidR="00F265DB" w:rsidRDefault="00F265DB" w:rsidP="00F265DB">
            <w:pPr>
              <w:tabs>
                <w:tab w:val="left" w:pos="-720"/>
              </w:tabs>
              <w:jc w:val="center"/>
              <w:rPr>
                <w:sz w:val="20"/>
              </w:rPr>
            </w:pPr>
          </w:p>
        </w:tc>
        <w:tc>
          <w:tcPr>
            <w:tcW w:w="1651" w:type="dxa"/>
            <w:gridSpan w:val="2"/>
          </w:tcPr>
          <w:p w:rsidR="00F265DB" w:rsidRDefault="00F265DB" w:rsidP="00F265DB">
            <w:pPr>
              <w:tabs>
                <w:tab w:val="left" w:pos="-720"/>
              </w:tabs>
              <w:jc w:val="center"/>
              <w:rPr>
                <w:sz w:val="20"/>
              </w:rPr>
            </w:pPr>
            <w:r>
              <w:rPr>
                <w:sz w:val="20"/>
              </w:rPr>
              <w:t>__________</w:t>
            </w:r>
          </w:p>
        </w:tc>
        <w:tc>
          <w:tcPr>
            <w:tcW w:w="1530" w:type="dxa"/>
            <w:gridSpan w:val="3"/>
          </w:tcPr>
          <w:p w:rsidR="00F265DB" w:rsidRDefault="00F265DB" w:rsidP="00F265DB">
            <w:pPr>
              <w:tabs>
                <w:tab w:val="left" w:pos="-720"/>
              </w:tabs>
              <w:jc w:val="center"/>
              <w:rPr>
                <w:sz w:val="20"/>
              </w:rPr>
            </w:pPr>
            <w:r>
              <w:rPr>
                <w:sz w:val="20"/>
              </w:rPr>
              <w:t>__________</w:t>
            </w:r>
          </w:p>
        </w:tc>
        <w:tc>
          <w:tcPr>
            <w:tcW w:w="1440" w:type="dxa"/>
            <w:gridSpan w:val="2"/>
          </w:tcPr>
          <w:p w:rsidR="00F265DB" w:rsidRDefault="00F265DB" w:rsidP="00F265DB">
            <w:pPr>
              <w:tabs>
                <w:tab w:val="left" w:pos="-720"/>
              </w:tabs>
              <w:jc w:val="center"/>
              <w:rPr>
                <w:sz w:val="20"/>
              </w:rPr>
            </w:pPr>
            <w:r>
              <w:rPr>
                <w:sz w:val="20"/>
              </w:rPr>
              <w:t>__________</w:t>
            </w:r>
          </w:p>
        </w:tc>
        <w:tc>
          <w:tcPr>
            <w:tcW w:w="1620" w:type="dxa"/>
            <w:gridSpan w:val="2"/>
          </w:tcPr>
          <w:p w:rsidR="00F265DB" w:rsidRDefault="00F265DB" w:rsidP="00F265DB">
            <w:pPr>
              <w:tabs>
                <w:tab w:val="left" w:pos="-720"/>
              </w:tabs>
              <w:jc w:val="center"/>
              <w:rPr>
                <w:sz w:val="20"/>
              </w:rPr>
            </w:pPr>
            <w:r>
              <w:rPr>
                <w:sz w:val="20"/>
              </w:rPr>
              <w:t>__________</w:t>
            </w:r>
          </w:p>
        </w:tc>
        <w:tc>
          <w:tcPr>
            <w:tcW w:w="1710" w:type="dxa"/>
            <w:gridSpan w:val="2"/>
            <w:tcBorders>
              <w:right w:val="single" w:sz="18" w:space="0" w:color="auto"/>
            </w:tcBorders>
          </w:tcPr>
          <w:p w:rsidR="00F265DB" w:rsidRDefault="00F265DB" w:rsidP="00F265DB">
            <w:pPr>
              <w:tabs>
                <w:tab w:val="left" w:pos="-720"/>
              </w:tabs>
              <w:jc w:val="center"/>
              <w:rPr>
                <w:sz w:val="20"/>
              </w:rPr>
            </w:pPr>
            <w:r>
              <w:rPr>
                <w:sz w:val="20"/>
              </w:rPr>
              <w:t>__________</w:t>
            </w:r>
          </w:p>
          <w:p w:rsidR="00F265DB" w:rsidRDefault="00F265DB" w:rsidP="00F265DB">
            <w:pPr>
              <w:tabs>
                <w:tab w:val="left" w:pos="-720"/>
              </w:tabs>
              <w:jc w:val="center"/>
              <w:rPr>
                <w:sz w:val="20"/>
              </w:rPr>
            </w:pPr>
          </w:p>
        </w:tc>
      </w:tr>
      <w:tr w:rsidR="00F265DB" w:rsidTr="00075F13">
        <w:trPr>
          <w:cantSplit/>
        </w:trPr>
        <w:tc>
          <w:tcPr>
            <w:tcW w:w="1337" w:type="dxa"/>
            <w:tcBorders>
              <w:left w:val="single" w:sz="18" w:space="0" w:color="auto"/>
            </w:tcBorders>
          </w:tcPr>
          <w:p w:rsidR="00F265DB" w:rsidRDefault="00F265DB" w:rsidP="00F265DB">
            <w:pPr>
              <w:tabs>
                <w:tab w:val="left" w:pos="-720"/>
              </w:tabs>
              <w:jc w:val="both"/>
              <w:rPr>
                <w:sz w:val="20"/>
              </w:rPr>
            </w:pPr>
            <w:r>
              <w:rPr>
                <w:sz w:val="20"/>
              </w:rPr>
              <w:t>________</w:t>
            </w:r>
          </w:p>
          <w:p w:rsidR="00F265DB" w:rsidRDefault="00F265DB" w:rsidP="00F265DB">
            <w:pPr>
              <w:tabs>
                <w:tab w:val="left" w:pos="-720"/>
              </w:tabs>
              <w:jc w:val="center"/>
              <w:rPr>
                <w:sz w:val="20"/>
              </w:rPr>
            </w:pPr>
            <w:r>
              <w:rPr>
                <w:sz w:val="20"/>
              </w:rPr>
              <w:t>n=4   (/14)</w:t>
            </w:r>
          </w:p>
          <w:p w:rsidR="00F265DB" w:rsidRDefault="00F265DB" w:rsidP="00F265DB">
            <w:pPr>
              <w:tabs>
                <w:tab w:val="left" w:pos="-720"/>
              </w:tabs>
              <w:jc w:val="center"/>
              <w:rPr>
                <w:sz w:val="20"/>
              </w:rPr>
            </w:pPr>
          </w:p>
        </w:tc>
        <w:tc>
          <w:tcPr>
            <w:tcW w:w="1651" w:type="dxa"/>
            <w:gridSpan w:val="2"/>
          </w:tcPr>
          <w:p w:rsidR="00F265DB" w:rsidRDefault="00F265DB" w:rsidP="00F265DB">
            <w:pPr>
              <w:tabs>
                <w:tab w:val="left" w:pos="-720"/>
              </w:tabs>
              <w:jc w:val="center"/>
              <w:rPr>
                <w:sz w:val="20"/>
              </w:rPr>
            </w:pPr>
            <w:r>
              <w:rPr>
                <w:sz w:val="20"/>
              </w:rPr>
              <w:t>__________</w:t>
            </w:r>
          </w:p>
        </w:tc>
        <w:tc>
          <w:tcPr>
            <w:tcW w:w="1530" w:type="dxa"/>
            <w:gridSpan w:val="3"/>
          </w:tcPr>
          <w:p w:rsidR="00F265DB" w:rsidRDefault="00F265DB" w:rsidP="00F265DB">
            <w:pPr>
              <w:tabs>
                <w:tab w:val="left" w:pos="-720"/>
              </w:tabs>
              <w:jc w:val="center"/>
              <w:rPr>
                <w:sz w:val="20"/>
              </w:rPr>
            </w:pPr>
            <w:r>
              <w:rPr>
                <w:sz w:val="20"/>
              </w:rPr>
              <w:t>__________</w:t>
            </w:r>
          </w:p>
        </w:tc>
        <w:tc>
          <w:tcPr>
            <w:tcW w:w="1440" w:type="dxa"/>
            <w:gridSpan w:val="2"/>
          </w:tcPr>
          <w:p w:rsidR="00F265DB" w:rsidRDefault="00F265DB" w:rsidP="00F265DB">
            <w:pPr>
              <w:tabs>
                <w:tab w:val="left" w:pos="-720"/>
              </w:tabs>
              <w:jc w:val="center"/>
              <w:rPr>
                <w:sz w:val="20"/>
              </w:rPr>
            </w:pPr>
            <w:r>
              <w:rPr>
                <w:sz w:val="20"/>
              </w:rPr>
              <w:t>__________</w:t>
            </w:r>
          </w:p>
        </w:tc>
        <w:tc>
          <w:tcPr>
            <w:tcW w:w="1620" w:type="dxa"/>
            <w:gridSpan w:val="2"/>
          </w:tcPr>
          <w:p w:rsidR="00F265DB" w:rsidRDefault="00F265DB" w:rsidP="00F265DB">
            <w:pPr>
              <w:tabs>
                <w:tab w:val="left" w:pos="-720"/>
              </w:tabs>
              <w:jc w:val="center"/>
              <w:rPr>
                <w:sz w:val="20"/>
              </w:rPr>
            </w:pPr>
            <w:r>
              <w:rPr>
                <w:sz w:val="20"/>
              </w:rPr>
              <w:t>__________</w:t>
            </w:r>
          </w:p>
        </w:tc>
        <w:tc>
          <w:tcPr>
            <w:tcW w:w="1710" w:type="dxa"/>
            <w:gridSpan w:val="2"/>
            <w:tcBorders>
              <w:right w:val="single" w:sz="18" w:space="0" w:color="auto"/>
            </w:tcBorders>
          </w:tcPr>
          <w:p w:rsidR="00F265DB" w:rsidRDefault="00F265DB" w:rsidP="00F265DB">
            <w:pPr>
              <w:tabs>
                <w:tab w:val="left" w:pos="-720"/>
              </w:tabs>
              <w:jc w:val="center"/>
              <w:rPr>
                <w:sz w:val="20"/>
              </w:rPr>
            </w:pPr>
            <w:r>
              <w:rPr>
                <w:sz w:val="20"/>
              </w:rPr>
              <w:t>__________</w:t>
            </w:r>
          </w:p>
          <w:p w:rsidR="00F265DB" w:rsidRDefault="00F265DB" w:rsidP="00F265DB">
            <w:pPr>
              <w:tabs>
                <w:tab w:val="left" w:pos="-720"/>
              </w:tabs>
              <w:jc w:val="center"/>
              <w:rPr>
                <w:sz w:val="20"/>
              </w:rPr>
            </w:pPr>
          </w:p>
        </w:tc>
      </w:tr>
      <w:tr w:rsidR="00F265DB" w:rsidTr="00075F13">
        <w:trPr>
          <w:cantSplit/>
        </w:trPr>
        <w:tc>
          <w:tcPr>
            <w:tcW w:w="1337" w:type="dxa"/>
            <w:tcBorders>
              <w:left w:val="single" w:sz="18" w:space="0" w:color="auto"/>
            </w:tcBorders>
          </w:tcPr>
          <w:p w:rsidR="00F265DB" w:rsidRDefault="00F265DB" w:rsidP="00F265DB">
            <w:pPr>
              <w:tabs>
                <w:tab w:val="left" w:pos="-720"/>
              </w:tabs>
              <w:jc w:val="both"/>
              <w:rPr>
                <w:sz w:val="20"/>
              </w:rPr>
            </w:pPr>
            <w:r>
              <w:rPr>
                <w:sz w:val="20"/>
              </w:rPr>
              <w:t>________</w:t>
            </w:r>
          </w:p>
          <w:p w:rsidR="00F265DB" w:rsidRDefault="00F265DB" w:rsidP="00F265DB">
            <w:pPr>
              <w:tabs>
                <w:tab w:val="left" w:pos="-720"/>
              </w:tabs>
              <w:jc w:val="center"/>
              <w:rPr>
                <w:sz w:val="20"/>
              </w:rPr>
            </w:pPr>
            <w:r>
              <w:rPr>
                <w:sz w:val="20"/>
              </w:rPr>
              <w:t>n=5   (/14)</w:t>
            </w:r>
          </w:p>
          <w:p w:rsidR="00F265DB" w:rsidRDefault="00F265DB" w:rsidP="00F265DB">
            <w:pPr>
              <w:tabs>
                <w:tab w:val="left" w:pos="-720"/>
              </w:tabs>
              <w:jc w:val="center"/>
              <w:rPr>
                <w:sz w:val="20"/>
              </w:rPr>
            </w:pPr>
          </w:p>
        </w:tc>
        <w:tc>
          <w:tcPr>
            <w:tcW w:w="1651" w:type="dxa"/>
            <w:gridSpan w:val="2"/>
          </w:tcPr>
          <w:p w:rsidR="00F265DB" w:rsidRDefault="00F265DB" w:rsidP="00F265DB">
            <w:pPr>
              <w:tabs>
                <w:tab w:val="left" w:pos="-720"/>
              </w:tabs>
              <w:jc w:val="center"/>
              <w:rPr>
                <w:sz w:val="20"/>
              </w:rPr>
            </w:pPr>
            <w:r>
              <w:rPr>
                <w:sz w:val="20"/>
              </w:rPr>
              <w:t>__________</w:t>
            </w:r>
          </w:p>
        </w:tc>
        <w:tc>
          <w:tcPr>
            <w:tcW w:w="1530" w:type="dxa"/>
            <w:gridSpan w:val="3"/>
          </w:tcPr>
          <w:p w:rsidR="00F265DB" w:rsidRDefault="00F265DB" w:rsidP="00F265DB">
            <w:pPr>
              <w:tabs>
                <w:tab w:val="left" w:pos="-720"/>
              </w:tabs>
              <w:jc w:val="center"/>
              <w:rPr>
                <w:sz w:val="20"/>
              </w:rPr>
            </w:pPr>
            <w:r>
              <w:rPr>
                <w:sz w:val="20"/>
              </w:rPr>
              <w:t>__________</w:t>
            </w:r>
          </w:p>
        </w:tc>
        <w:tc>
          <w:tcPr>
            <w:tcW w:w="1440" w:type="dxa"/>
            <w:gridSpan w:val="2"/>
          </w:tcPr>
          <w:p w:rsidR="00F265DB" w:rsidRDefault="00F265DB" w:rsidP="00F265DB">
            <w:pPr>
              <w:tabs>
                <w:tab w:val="left" w:pos="-720"/>
              </w:tabs>
              <w:jc w:val="center"/>
              <w:rPr>
                <w:sz w:val="20"/>
              </w:rPr>
            </w:pPr>
            <w:r>
              <w:rPr>
                <w:sz w:val="20"/>
              </w:rPr>
              <w:t>__________</w:t>
            </w:r>
          </w:p>
        </w:tc>
        <w:tc>
          <w:tcPr>
            <w:tcW w:w="1620" w:type="dxa"/>
            <w:gridSpan w:val="2"/>
          </w:tcPr>
          <w:p w:rsidR="00F265DB" w:rsidRDefault="00F265DB" w:rsidP="00F265DB">
            <w:pPr>
              <w:tabs>
                <w:tab w:val="left" w:pos="-720"/>
              </w:tabs>
              <w:jc w:val="center"/>
              <w:rPr>
                <w:sz w:val="20"/>
              </w:rPr>
            </w:pPr>
            <w:r>
              <w:rPr>
                <w:sz w:val="20"/>
              </w:rPr>
              <w:t>__________</w:t>
            </w:r>
          </w:p>
        </w:tc>
        <w:tc>
          <w:tcPr>
            <w:tcW w:w="1710" w:type="dxa"/>
            <w:gridSpan w:val="2"/>
            <w:tcBorders>
              <w:right w:val="single" w:sz="18" w:space="0" w:color="auto"/>
            </w:tcBorders>
          </w:tcPr>
          <w:p w:rsidR="00F265DB" w:rsidRDefault="00F265DB" w:rsidP="00F265DB">
            <w:pPr>
              <w:tabs>
                <w:tab w:val="left" w:pos="-720"/>
              </w:tabs>
              <w:jc w:val="center"/>
              <w:rPr>
                <w:sz w:val="20"/>
              </w:rPr>
            </w:pPr>
            <w:r>
              <w:rPr>
                <w:sz w:val="20"/>
              </w:rPr>
              <w:t>__________</w:t>
            </w:r>
          </w:p>
          <w:p w:rsidR="00F265DB" w:rsidRDefault="00F265DB" w:rsidP="00F265DB">
            <w:pPr>
              <w:tabs>
                <w:tab w:val="left" w:pos="-720"/>
              </w:tabs>
              <w:jc w:val="center"/>
              <w:rPr>
                <w:sz w:val="20"/>
              </w:rPr>
            </w:pPr>
          </w:p>
        </w:tc>
      </w:tr>
      <w:tr w:rsidR="00F265DB" w:rsidTr="00075F13">
        <w:trPr>
          <w:cantSplit/>
        </w:trPr>
        <w:tc>
          <w:tcPr>
            <w:tcW w:w="1337" w:type="dxa"/>
            <w:tcBorders>
              <w:left w:val="single" w:sz="18" w:space="0" w:color="auto"/>
            </w:tcBorders>
          </w:tcPr>
          <w:p w:rsidR="00F265DB" w:rsidRDefault="00F265DB" w:rsidP="00F265DB">
            <w:pPr>
              <w:tabs>
                <w:tab w:val="left" w:pos="-720"/>
              </w:tabs>
              <w:jc w:val="both"/>
              <w:rPr>
                <w:sz w:val="20"/>
              </w:rPr>
            </w:pPr>
            <w:r>
              <w:rPr>
                <w:sz w:val="20"/>
              </w:rPr>
              <w:t>________</w:t>
            </w:r>
          </w:p>
          <w:p w:rsidR="00F265DB" w:rsidRDefault="00F265DB" w:rsidP="00F265DB">
            <w:pPr>
              <w:tabs>
                <w:tab w:val="left" w:pos="-720"/>
              </w:tabs>
              <w:jc w:val="center"/>
              <w:rPr>
                <w:sz w:val="20"/>
              </w:rPr>
            </w:pPr>
            <w:r>
              <w:rPr>
                <w:sz w:val="20"/>
              </w:rPr>
              <w:t>n=6   (/14)</w:t>
            </w:r>
          </w:p>
        </w:tc>
        <w:tc>
          <w:tcPr>
            <w:tcW w:w="1651" w:type="dxa"/>
            <w:gridSpan w:val="2"/>
          </w:tcPr>
          <w:p w:rsidR="00F265DB" w:rsidRDefault="00F265DB" w:rsidP="00F265DB">
            <w:pPr>
              <w:tabs>
                <w:tab w:val="left" w:pos="-720"/>
              </w:tabs>
              <w:jc w:val="center"/>
              <w:rPr>
                <w:sz w:val="20"/>
              </w:rPr>
            </w:pPr>
            <w:r>
              <w:rPr>
                <w:sz w:val="20"/>
              </w:rPr>
              <w:t>__________</w:t>
            </w:r>
          </w:p>
        </w:tc>
        <w:tc>
          <w:tcPr>
            <w:tcW w:w="1530" w:type="dxa"/>
            <w:gridSpan w:val="3"/>
          </w:tcPr>
          <w:p w:rsidR="00F265DB" w:rsidRDefault="00F265DB" w:rsidP="00F265DB">
            <w:pPr>
              <w:tabs>
                <w:tab w:val="left" w:pos="-720"/>
              </w:tabs>
              <w:jc w:val="center"/>
              <w:rPr>
                <w:sz w:val="20"/>
              </w:rPr>
            </w:pPr>
            <w:r>
              <w:rPr>
                <w:sz w:val="20"/>
              </w:rPr>
              <w:t>__________</w:t>
            </w:r>
          </w:p>
        </w:tc>
        <w:tc>
          <w:tcPr>
            <w:tcW w:w="1440" w:type="dxa"/>
            <w:gridSpan w:val="2"/>
          </w:tcPr>
          <w:p w:rsidR="00F265DB" w:rsidRDefault="00F265DB" w:rsidP="00F265DB">
            <w:pPr>
              <w:tabs>
                <w:tab w:val="left" w:pos="-720"/>
              </w:tabs>
              <w:jc w:val="center"/>
              <w:rPr>
                <w:sz w:val="20"/>
              </w:rPr>
            </w:pPr>
            <w:r>
              <w:rPr>
                <w:sz w:val="20"/>
              </w:rPr>
              <w:t>__________</w:t>
            </w:r>
          </w:p>
        </w:tc>
        <w:tc>
          <w:tcPr>
            <w:tcW w:w="1620" w:type="dxa"/>
            <w:gridSpan w:val="2"/>
          </w:tcPr>
          <w:p w:rsidR="00F265DB" w:rsidRDefault="00F265DB" w:rsidP="00F265DB">
            <w:pPr>
              <w:tabs>
                <w:tab w:val="left" w:pos="-720"/>
              </w:tabs>
              <w:jc w:val="center"/>
              <w:rPr>
                <w:sz w:val="20"/>
              </w:rPr>
            </w:pPr>
            <w:r>
              <w:rPr>
                <w:sz w:val="20"/>
              </w:rPr>
              <w:t>__________</w:t>
            </w:r>
          </w:p>
        </w:tc>
        <w:tc>
          <w:tcPr>
            <w:tcW w:w="1710" w:type="dxa"/>
            <w:gridSpan w:val="2"/>
            <w:tcBorders>
              <w:right w:val="single" w:sz="18" w:space="0" w:color="auto"/>
            </w:tcBorders>
          </w:tcPr>
          <w:p w:rsidR="00F265DB" w:rsidRDefault="00F265DB" w:rsidP="00F265DB">
            <w:pPr>
              <w:tabs>
                <w:tab w:val="left" w:pos="-720"/>
              </w:tabs>
              <w:jc w:val="center"/>
              <w:rPr>
                <w:sz w:val="20"/>
              </w:rPr>
            </w:pPr>
            <w:r>
              <w:rPr>
                <w:sz w:val="20"/>
              </w:rPr>
              <w:t>__________</w:t>
            </w:r>
          </w:p>
          <w:p w:rsidR="00F265DB" w:rsidRDefault="00F265DB" w:rsidP="00F265DB">
            <w:pPr>
              <w:tabs>
                <w:tab w:val="left" w:pos="-720"/>
              </w:tabs>
              <w:jc w:val="center"/>
              <w:rPr>
                <w:sz w:val="20"/>
              </w:rPr>
            </w:pPr>
          </w:p>
        </w:tc>
      </w:tr>
      <w:tr w:rsidR="00682943" w:rsidTr="00075F13">
        <w:trPr>
          <w:cantSplit/>
        </w:trPr>
        <w:tc>
          <w:tcPr>
            <w:tcW w:w="1337" w:type="dxa"/>
            <w:tcBorders>
              <w:left w:val="single" w:sz="18" w:space="0" w:color="auto"/>
            </w:tcBorders>
          </w:tcPr>
          <w:p w:rsidR="00682943" w:rsidRDefault="00682943" w:rsidP="00F265DB">
            <w:pPr>
              <w:tabs>
                <w:tab w:val="left" w:pos="-720"/>
              </w:tabs>
              <w:jc w:val="both"/>
              <w:rPr>
                <w:sz w:val="20"/>
              </w:rPr>
            </w:pPr>
          </w:p>
          <w:p w:rsidR="00682943" w:rsidRDefault="00682943" w:rsidP="00F265DB">
            <w:pPr>
              <w:tabs>
                <w:tab w:val="left" w:pos="-720"/>
              </w:tabs>
              <w:jc w:val="both"/>
              <w:rPr>
                <w:sz w:val="20"/>
              </w:rPr>
            </w:pPr>
          </w:p>
          <w:p w:rsidR="00682943" w:rsidRDefault="00682943" w:rsidP="00F265DB">
            <w:pPr>
              <w:tabs>
                <w:tab w:val="left" w:pos="-720"/>
              </w:tabs>
              <w:jc w:val="both"/>
              <w:rPr>
                <w:sz w:val="20"/>
              </w:rPr>
            </w:pPr>
            <w:r>
              <w:rPr>
                <w:sz w:val="20"/>
              </w:rPr>
              <w:t>_______</w:t>
            </w:r>
          </w:p>
          <w:p w:rsidR="00682943" w:rsidRDefault="00682943" w:rsidP="00F265DB">
            <w:pPr>
              <w:tabs>
                <w:tab w:val="left" w:pos="-720"/>
              </w:tabs>
              <w:jc w:val="center"/>
              <w:rPr>
                <w:sz w:val="20"/>
              </w:rPr>
            </w:pPr>
            <w:r>
              <w:rPr>
                <w:sz w:val="20"/>
              </w:rPr>
              <w:t>(/100)</w:t>
            </w:r>
          </w:p>
        </w:tc>
        <w:tc>
          <w:tcPr>
            <w:tcW w:w="7951" w:type="dxa"/>
            <w:gridSpan w:val="11"/>
            <w:tcBorders>
              <w:right w:val="single" w:sz="18" w:space="0" w:color="auto"/>
            </w:tcBorders>
          </w:tcPr>
          <w:p w:rsidR="00682943" w:rsidRDefault="00682943" w:rsidP="00F265DB">
            <w:pPr>
              <w:tabs>
                <w:tab w:val="left" w:pos="-720"/>
              </w:tabs>
              <w:jc w:val="both"/>
              <w:rPr>
                <w:sz w:val="20"/>
              </w:rPr>
            </w:pPr>
          </w:p>
          <w:p w:rsidR="00682943" w:rsidRDefault="00682943" w:rsidP="00F265DB">
            <w:pPr>
              <w:tabs>
                <w:tab w:val="left" w:pos="-720"/>
              </w:tabs>
              <w:jc w:val="both"/>
              <w:rPr>
                <w:sz w:val="20"/>
              </w:rPr>
            </w:pPr>
          </w:p>
          <w:p w:rsidR="00682943" w:rsidRDefault="00682943" w:rsidP="00F265DB">
            <w:pPr>
              <w:tabs>
                <w:tab w:val="left" w:pos="-720"/>
              </w:tabs>
              <w:jc w:val="both"/>
              <w:rPr>
                <w:sz w:val="20"/>
              </w:rPr>
            </w:pPr>
            <w:r>
              <w:rPr>
                <w:sz w:val="20"/>
              </w:rPr>
              <w:t xml:space="preserve">Total Assignment Grade  </w:t>
            </w:r>
          </w:p>
        </w:tc>
      </w:tr>
      <w:tr w:rsidR="00746FCF" w:rsidTr="00075F13">
        <w:trPr>
          <w:cantSplit/>
        </w:trPr>
        <w:tc>
          <w:tcPr>
            <w:tcW w:w="1337" w:type="dxa"/>
            <w:tcBorders>
              <w:left w:val="single" w:sz="18" w:space="0" w:color="auto"/>
              <w:bottom w:val="single" w:sz="18" w:space="0" w:color="auto"/>
            </w:tcBorders>
          </w:tcPr>
          <w:p w:rsidR="00746FCF" w:rsidRDefault="00746FCF" w:rsidP="00075F13">
            <w:pPr>
              <w:tabs>
                <w:tab w:val="left" w:pos="-720"/>
              </w:tabs>
              <w:jc w:val="both"/>
              <w:rPr>
                <w:sz w:val="20"/>
              </w:rPr>
            </w:pPr>
          </w:p>
        </w:tc>
        <w:tc>
          <w:tcPr>
            <w:tcW w:w="1201" w:type="dxa"/>
            <w:tcBorders>
              <w:bottom w:val="single" w:sz="18" w:space="0" w:color="auto"/>
            </w:tcBorders>
          </w:tcPr>
          <w:p w:rsidR="00746FCF" w:rsidRDefault="00746FCF" w:rsidP="00075F13">
            <w:pPr>
              <w:tabs>
                <w:tab w:val="left" w:pos="-720"/>
              </w:tabs>
              <w:jc w:val="both"/>
              <w:rPr>
                <w:sz w:val="20"/>
              </w:rPr>
            </w:pPr>
          </w:p>
        </w:tc>
        <w:tc>
          <w:tcPr>
            <w:tcW w:w="496" w:type="dxa"/>
            <w:gridSpan w:val="2"/>
            <w:tcBorders>
              <w:bottom w:val="single" w:sz="18" w:space="0" w:color="auto"/>
            </w:tcBorders>
          </w:tcPr>
          <w:p w:rsidR="00746FCF" w:rsidRDefault="00746FCF" w:rsidP="00075F13">
            <w:pPr>
              <w:tabs>
                <w:tab w:val="left" w:pos="-720"/>
              </w:tabs>
              <w:jc w:val="both"/>
              <w:rPr>
                <w:sz w:val="20"/>
              </w:rPr>
            </w:pPr>
          </w:p>
        </w:tc>
        <w:tc>
          <w:tcPr>
            <w:tcW w:w="1337" w:type="dxa"/>
            <w:tcBorders>
              <w:bottom w:val="single" w:sz="18" w:space="0" w:color="auto"/>
            </w:tcBorders>
          </w:tcPr>
          <w:p w:rsidR="00746FCF" w:rsidRDefault="00746FCF" w:rsidP="00075F13">
            <w:pPr>
              <w:tabs>
                <w:tab w:val="left" w:pos="-720"/>
              </w:tabs>
              <w:jc w:val="both"/>
              <w:rPr>
                <w:sz w:val="20"/>
              </w:rPr>
            </w:pPr>
          </w:p>
        </w:tc>
        <w:tc>
          <w:tcPr>
            <w:tcW w:w="1157" w:type="dxa"/>
            <w:gridSpan w:val="2"/>
            <w:tcBorders>
              <w:bottom w:val="single" w:sz="18" w:space="0" w:color="auto"/>
            </w:tcBorders>
          </w:tcPr>
          <w:p w:rsidR="00746FCF" w:rsidRDefault="00746FCF" w:rsidP="00075F13">
            <w:pPr>
              <w:tabs>
                <w:tab w:val="left" w:pos="-720"/>
              </w:tabs>
              <w:jc w:val="both"/>
              <w:rPr>
                <w:sz w:val="20"/>
              </w:rPr>
            </w:pPr>
          </w:p>
        </w:tc>
        <w:tc>
          <w:tcPr>
            <w:tcW w:w="2410" w:type="dxa"/>
            <w:gridSpan w:val="4"/>
            <w:tcBorders>
              <w:bottom w:val="single" w:sz="18" w:space="0" w:color="auto"/>
            </w:tcBorders>
          </w:tcPr>
          <w:p w:rsidR="00746FCF" w:rsidRDefault="00746FCF" w:rsidP="00075F13">
            <w:pPr>
              <w:tabs>
                <w:tab w:val="left" w:pos="-720"/>
              </w:tabs>
              <w:jc w:val="both"/>
              <w:rPr>
                <w:sz w:val="20"/>
              </w:rPr>
            </w:pPr>
          </w:p>
        </w:tc>
        <w:tc>
          <w:tcPr>
            <w:tcW w:w="1350" w:type="dxa"/>
            <w:tcBorders>
              <w:bottom w:val="single" w:sz="18" w:space="0" w:color="auto"/>
              <w:right w:val="single" w:sz="18" w:space="0" w:color="auto"/>
            </w:tcBorders>
          </w:tcPr>
          <w:p w:rsidR="00746FCF" w:rsidRDefault="00746FCF" w:rsidP="00075F13">
            <w:pPr>
              <w:tabs>
                <w:tab w:val="left" w:pos="-720"/>
              </w:tabs>
              <w:jc w:val="both"/>
              <w:rPr>
                <w:sz w:val="20"/>
              </w:rPr>
            </w:pPr>
          </w:p>
        </w:tc>
      </w:tr>
    </w:tbl>
    <w:p w:rsidR="00746FCF" w:rsidRDefault="00746FCF" w:rsidP="00746FCF">
      <w:pPr>
        <w:tabs>
          <w:tab w:val="left" w:pos="-720"/>
        </w:tabs>
        <w:jc w:val="both"/>
      </w:pPr>
    </w:p>
    <w:p w:rsidR="00746FCF" w:rsidRDefault="00791F03">
      <w:pPr>
        <w:spacing w:after="200" w:line="276" w:lineRule="auto"/>
      </w:pPr>
      <w:r w:rsidRPr="00791F03">
        <w:rPr>
          <w:color w:val="FF0000"/>
        </w:rPr>
        <w:t>This is the template.  To generate your report,</w:t>
      </w:r>
      <w:r w:rsidRPr="00791F03">
        <w:rPr>
          <w:b/>
          <w:color w:val="FF0000"/>
          <w:u w:val="single"/>
        </w:rPr>
        <w:t xml:space="preserve"> delete all red text</w:t>
      </w:r>
      <w:r w:rsidRPr="00791F03">
        <w:rPr>
          <w:color w:val="FF0000"/>
        </w:rPr>
        <w:t xml:space="preserve"> and replace </w:t>
      </w:r>
      <w:r w:rsidR="00F14518">
        <w:rPr>
          <w:color w:val="FF0000"/>
        </w:rPr>
        <w:t xml:space="preserve">as appropriate </w:t>
      </w:r>
      <w:r w:rsidRPr="00791F03">
        <w:rPr>
          <w:color w:val="FF0000"/>
        </w:rPr>
        <w:t xml:space="preserve">with </w:t>
      </w:r>
      <w:r w:rsidR="00F14518">
        <w:rPr>
          <w:color w:val="FF0000"/>
        </w:rPr>
        <w:t>suitable</w:t>
      </w:r>
      <w:r w:rsidRPr="00791F03">
        <w:rPr>
          <w:color w:val="FF0000"/>
        </w:rPr>
        <w:t xml:space="preserve"> words, formulas, figures, etc.</w:t>
      </w:r>
      <w:r w:rsidR="00746FCF">
        <w:br w:type="page"/>
      </w:r>
    </w:p>
    <w:p w:rsidR="00746FCF" w:rsidRDefault="00746FCF" w:rsidP="006D139C">
      <w:pPr>
        <w:spacing w:line="360" w:lineRule="auto"/>
        <w:jc w:val="center"/>
        <w:rPr>
          <w:b/>
          <w:sz w:val="28"/>
          <w:szCs w:val="28"/>
        </w:rPr>
      </w:pPr>
      <w:r w:rsidRPr="00431C32">
        <w:rPr>
          <w:b/>
          <w:sz w:val="28"/>
          <w:szCs w:val="28"/>
        </w:rPr>
        <w:lastRenderedPageBreak/>
        <w:t>Defect Analysis Report</w:t>
      </w:r>
    </w:p>
    <w:p w:rsidR="00431C32" w:rsidRDefault="00431C32" w:rsidP="006D139C">
      <w:pPr>
        <w:spacing w:line="360" w:lineRule="auto"/>
        <w:jc w:val="center"/>
        <w:rPr>
          <w:b/>
          <w:sz w:val="28"/>
          <w:szCs w:val="28"/>
        </w:rPr>
      </w:pPr>
    </w:p>
    <w:p w:rsidR="00F96140" w:rsidRDefault="00F265DB" w:rsidP="00F96140">
      <w:pPr>
        <w:pStyle w:val="ListParagraph"/>
        <w:numPr>
          <w:ilvl w:val="0"/>
          <w:numId w:val="4"/>
        </w:numPr>
        <w:spacing w:line="360" w:lineRule="auto"/>
        <w:rPr>
          <w:b/>
        </w:rPr>
      </w:pPr>
      <w:r>
        <w:rPr>
          <w:b/>
        </w:rPr>
        <w:t>Introduction</w:t>
      </w:r>
    </w:p>
    <w:p w:rsidR="00431C32" w:rsidRPr="00F265DB" w:rsidRDefault="00F265DB" w:rsidP="00F265DB">
      <w:pPr>
        <w:pStyle w:val="ListParagraph"/>
        <w:numPr>
          <w:ilvl w:val="1"/>
          <w:numId w:val="4"/>
        </w:numPr>
        <w:spacing w:line="360" w:lineRule="auto"/>
        <w:rPr>
          <w:b/>
        </w:rPr>
      </w:pPr>
      <w:r>
        <w:rPr>
          <w:b/>
        </w:rPr>
        <w:t>Purpose of This Report</w:t>
      </w:r>
    </w:p>
    <w:p w:rsidR="00F265DB" w:rsidRDefault="00F265DB" w:rsidP="00F96140">
      <w:pPr>
        <w:pStyle w:val="ListParagraph"/>
        <w:spacing w:line="360" w:lineRule="auto"/>
        <w:ind w:left="0"/>
      </w:pPr>
      <w:r>
        <w:t xml:space="preserve">This report shows the results of analyzing three years of defect data on our released products.  The purpose is </w:t>
      </w:r>
      <w:r w:rsidR="00431C32">
        <w:t xml:space="preserve">to gain a greater understanding of the quality levels of our released products </w:t>
      </w:r>
      <w:r>
        <w:t>and to determine whether changes in our quality engineering procedures have resulted in changes in product quality.</w:t>
      </w:r>
    </w:p>
    <w:p w:rsidR="00AB15BE" w:rsidRPr="002B0205" w:rsidRDefault="00AB15BE" w:rsidP="00F96140">
      <w:pPr>
        <w:pStyle w:val="ListParagraph"/>
        <w:spacing w:line="360" w:lineRule="auto"/>
        <w:ind w:left="0"/>
        <w:rPr>
          <w:color w:val="FF0000"/>
        </w:rPr>
      </w:pPr>
    </w:p>
    <w:p w:rsidR="00F265DB" w:rsidRPr="00F265DB" w:rsidRDefault="00F265DB" w:rsidP="00F265DB">
      <w:pPr>
        <w:pStyle w:val="ListParagraph"/>
        <w:numPr>
          <w:ilvl w:val="1"/>
          <w:numId w:val="4"/>
        </w:numPr>
        <w:spacing w:line="360" w:lineRule="auto"/>
        <w:rPr>
          <w:b/>
        </w:rPr>
      </w:pPr>
      <w:r>
        <w:rPr>
          <w:b/>
        </w:rPr>
        <w:t>Structure of Analysis Tool</w:t>
      </w:r>
    </w:p>
    <w:p w:rsidR="001F5E2A" w:rsidRDefault="00F265DB" w:rsidP="00F96140">
      <w:pPr>
        <w:pStyle w:val="ListParagraph"/>
        <w:spacing w:line="360" w:lineRule="auto"/>
        <w:ind w:left="0"/>
      </w:pPr>
      <w:r>
        <w:t>In order to analyze defect data, we have created a workbook</w:t>
      </w:r>
      <w:r w:rsidR="001F5E2A">
        <w:t xml:space="preserve"> which consists of 10 worksheets including the data sheet that has been given.</w:t>
      </w:r>
    </w:p>
    <w:p w:rsidR="001F5E2A" w:rsidRPr="00791F03" w:rsidRDefault="001F5E2A" w:rsidP="00F96140">
      <w:pPr>
        <w:pStyle w:val="ListParagraph"/>
        <w:spacing w:line="360" w:lineRule="auto"/>
        <w:ind w:left="0"/>
        <w:rPr>
          <w:color w:val="FF0000"/>
        </w:rPr>
      </w:pPr>
      <w:r>
        <w:t xml:space="preserve"> The a4data is the sheet which contains all the data information given by the professor. The post release measure consists of three worksheets. Post release quality for a year is the measure which describes the total defects and the uncorrected defects.</w:t>
      </w:r>
      <w:r w:rsidRPr="001F5E2A">
        <w:t xml:space="preserve"> </w:t>
      </w:r>
      <w:r>
        <w:t>Post release quality for 3 year is the measure which describes the total defects and the uncorrected defects for a 12 month period For 3 releases. Post release quality one on another is the measure which describes the total defects and the uncorrected defects which super impose on one another. The post quality history consists of the calculation for the best, average, worst case. The post quality history consists of the graph for the cases by monthly, quarterly, yearly. The current quality consists calculation of the total uncorrected defects, normalized by the size and the active releases.</w:t>
      </w:r>
      <w:r w:rsidR="008A5230">
        <w:t xml:space="preserve"> The current quality graphs consists of the graphs calculated for the current quality. The 6</w:t>
      </w:r>
      <w:r w:rsidR="008A5230" w:rsidRPr="008A5230">
        <w:rPr>
          <w:vertAlign w:val="superscript"/>
        </w:rPr>
        <w:t>th</w:t>
      </w:r>
      <w:r w:rsidR="008A5230">
        <w:t xml:space="preserve"> measure worksheet consists of the method devised. The 6</w:t>
      </w:r>
      <w:r w:rsidR="008A5230" w:rsidRPr="008A5230">
        <w:rPr>
          <w:vertAlign w:val="superscript"/>
        </w:rPr>
        <w:t>th</w:t>
      </w:r>
      <w:r w:rsidR="008A5230">
        <w:t xml:space="preserve"> graphs consists of the graphs of the 6</w:t>
      </w:r>
      <w:r w:rsidR="008A5230" w:rsidRPr="008A5230">
        <w:rPr>
          <w:vertAlign w:val="superscript"/>
        </w:rPr>
        <w:t>th</w:t>
      </w:r>
      <w:r w:rsidR="008A5230">
        <w:t xml:space="preserve"> measure</w:t>
      </w:r>
      <w:r>
        <w:rPr>
          <w:noProof/>
          <w:color w:val="FF0000"/>
        </w:rPr>
        <w:drawing>
          <wp:inline distT="0" distB="0" distL="0" distR="0">
            <wp:extent cx="5943600" cy="14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sheet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9860"/>
                    </a:xfrm>
                    <a:prstGeom prst="rect">
                      <a:avLst/>
                    </a:prstGeom>
                  </pic:spPr>
                </pic:pic>
              </a:graphicData>
            </a:graphic>
          </wp:inline>
        </w:drawing>
      </w:r>
      <w:r>
        <w:rPr>
          <w:noProof/>
          <w:color w:val="FF0000"/>
        </w:rPr>
        <w:drawing>
          <wp:inline distT="0" distB="0" distL="0" distR="0">
            <wp:extent cx="4334480"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sheet2.PNG"/>
                    <pic:cNvPicPr/>
                  </pic:nvPicPr>
                  <pic:blipFill>
                    <a:blip r:embed="rId9">
                      <a:extLst>
                        <a:ext uri="{28A0092B-C50C-407E-A947-70E740481C1C}">
                          <a14:useLocalDpi xmlns:a14="http://schemas.microsoft.com/office/drawing/2010/main" val="0"/>
                        </a:ext>
                      </a:extLst>
                    </a:blip>
                    <a:stretch>
                      <a:fillRect/>
                    </a:stretch>
                  </pic:blipFill>
                  <pic:spPr>
                    <a:xfrm>
                      <a:off x="0" y="0"/>
                      <a:ext cx="4334480" cy="276264"/>
                    </a:xfrm>
                    <a:prstGeom prst="rect">
                      <a:avLst/>
                    </a:prstGeom>
                  </pic:spPr>
                </pic:pic>
              </a:graphicData>
            </a:graphic>
          </wp:inline>
        </w:drawing>
      </w:r>
    </w:p>
    <w:p w:rsidR="009A3CEC" w:rsidRPr="009A3CEC" w:rsidRDefault="009A3CEC" w:rsidP="009A3CEC">
      <w:pPr>
        <w:pStyle w:val="ListParagraph"/>
        <w:numPr>
          <w:ilvl w:val="1"/>
          <w:numId w:val="4"/>
        </w:numPr>
        <w:spacing w:line="360" w:lineRule="auto"/>
        <w:rPr>
          <w:b/>
        </w:rPr>
      </w:pPr>
      <w:r w:rsidRPr="009A3CEC">
        <w:rPr>
          <w:b/>
        </w:rPr>
        <w:t>Analyses and Graphs</w:t>
      </w:r>
    </w:p>
    <w:p w:rsidR="00F265DB" w:rsidRDefault="00F265DB" w:rsidP="009A3CEC">
      <w:pPr>
        <w:pStyle w:val="ListParagraph"/>
        <w:spacing w:before="240" w:line="360" w:lineRule="auto"/>
        <w:ind w:left="0"/>
      </w:pPr>
      <w:r>
        <w:t>W</w:t>
      </w:r>
      <w:r w:rsidR="00431C32">
        <w:t xml:space="preserve">e </w:t>
      </w:r>
      <w:r>
        <w:t>have analyzed</w:t>
      </w:r>
      <w:r w:rsidR="00431C32">
        <w:t xml:space="preserve"> </w:t>
      </w:r>
      <w:r w:rsidR="009A3CEC">
        <w:t xml:space="preserve">the data in six different ways, resulting in six different </w:t>
      </w:r>
      <w:r w:rsidR="009A535F">
        <w:t xml:space="preserve">measures and their corresponding </w:t>
      </w:r>
      <w:r w:rsidR="009A3CEC">
        <w:t>graphs</w:t>
      </w:r>
      <w:r>
        <w:t>:</w:t>
      </w:r>
    </w:p>
    <w:p w:rsidR="00F265DB" w:rsidRDefault="00431C32" w:rsidP="00F53421">
      <w:pPr>
        <w:pStyle w:val="ListParagraph"/>
        <w:numPr>
          <w:ilvl w:val="0"/>
          <w:numId w:val="14"/>
        </w:numPr>
        <w:spacing w:line="360" w:lineRule="auto"/>
      </w:pPr>
      <w:r>
        <w:lastRenderedPageBreak/>
        <w:t>Post Release Quality</w:t>
      </w:r>
      <w:r w:rsidR="00F53421">
        <w:t xml:space="preserve"> (shown three ways, for a single product)</w:t>
      </w:r>
      <w:r>
        <w:t xml:space="preserve">, </w:t>
      </w:r>
    </w:p>
    <w:p w:rsidR="00F265DB" w:rsidRDefault="00431C32" w:rsidP="00F53421">
      <w:pPr>
        <w:pStyle w:val="ListParagraph"/>
        <w:numPr>
          <w:ilvl w:val="0"/>
          <w:numId w:val="14"/>
        </w:numPr>
        <w:spacing w:line="360" w:lineRule="auto"/>
      </w:pPr>
      <w:r>
        <w:t>Post Release Quality History</w:t>
      </w:r>
      <w:r w:rsidR="00F53421">
        <w:t xml:space="preserve"> (for all products)</w:t>
      </w:r>
      <w:r>
        <w:t xml:space="preserve">, </w:t>
      </w:r>
    </w:p>
    <w:p w:rsidR="00F265DB" w:rsidRDefault="00431C32" w:rsidP="00F53421">
      <w:pPr>
        <w:pStyle w:val="ListParagraph"/>
        <w:numPr>
          <w:ilvl w:val="0"/>
          <w:numId w:val="14"/>
        </w:numPr>
        <w:spacing w:line="360" w:lineRule="auto"/>
      </w:pPr>
      <w:r>
        <w:t>Current Total Quality</w:t>
      </w:r>
      <w:r w:rsidR="00F53421">
        <w:t xml:space="preserve"> (for all products currently in use)</w:t>
      </w:r>
      <w:r>
        <w:t xml:space="preserve">, </w:t>
      </w:r>
    </w:p>
    <w:p w:rsidR="00F265DB" w:rsidRDefault="00431C32" w:rsidP="00F53421">
      <w:pPr>
        <w:pStyle w:val="ListParagraph"/>
        <w:numPr>
          <w:ilvl w:val="0"/>
          <w:numId w:val="14"/>
        </w:numPr>
        <w:spacing w:line="360" w:lineRule="auto"/>
      </w:pPr>
      <w:r>
        <w:t xml:space="preserve">Current Total Quality Normalized by Product Size, </w:t>
      </w:r>
    </w:p>
    <w:p w:rsidR="00431C32" w:rsidRDefault="00431C32" w:rsidP="00F96140">
      <w:pPr>
        <w:pStyle w:val="ListParagraph"/>
        <w:numPr>
          <w:ilvl w:val="0"/>
          <w:numId w:val="14"/>
        </w:numPr>
        <w:spacing w:line="360" w:lineRule="auto"/>
      </w:pPr>
      <w:r>
        <w:t>Current Total Quality Normalized by Number of</w:t>
      </w:r>
      <w:r w:rsidR="0050499E">
        <w:t xml:space="preserve"> Active Product Releases, and </w:t>
      </w:r>
    </w:p>
    <w:p w:rsidR="00B13B7D" w:rsidRDefault="00B13B7D" w:rsidP="00F96140">
      <w:pPr>
        <w:pStyle w:val="ListParagraph"/>
        <w:numPr>
          <w:ilvl w:val="0"/>
          <w:numId w:val="14"/>
        </w:numPr>
        <w:spacing w:line="360" w:lineRule="auto"/>
      </w:pPr>
      <w:r>
        <w:t>Immediate release quality measure</w:t>
      </w:r>
    </w:p>
    <w:p w:rsidR="00036B09" w:rsidRDefault="00431C32" w:rsidP="001C1258">
      <w:pPr>
        <w:spacing w:line="360" w:lineRule="auto"/>
        <w:ind w:left="360"/>
      </w:pPr>
      <w:r>
        <w:t xml:space="preserve">The data necessary to perform these measurements </w:t>
      </w:r>
      <w:r w:rsidR="00F265DB">
        <w:t>ha</w:t>
      </w:r>
      <w:r w:rsidR="009A3CEC">
        <w:t>ve</w:t>
      </w:r>
      <w:r w:rsidR="00F265DB">
        <w:t xml:space="preserve"> been</w:t>
      </w:r>
      <w:r>
        <w:t xml:space="preserve"> collected monthly </w:t>
      </w:r>
      <w:r w:rsidR="00F265DB">
        <w:t>for</w:t>
      </w:r>
      <w:r>
        <w:t xml:space="preserve"> each active software product</w:t>
      </w:r>
      <w:r w:rsidR="00F265DB">
        <w:t>, over the past three years</w:t>
      </w:r>
      <w:r>
        <w:t xml:space="preserve">.  </w:t>
      </w:r>
      <w:r w:rsidR="009A3CEC">
        <w:t>The data are</w:t>
      </w:r>
      <w:r>
        <w:t xml:space="preserve"> stored in </w:t>
      </w:r>
      <w:r w:rsidR="009A3CEC">
        <w:t xml:space="preserve">the </w:t>
      </w:r>
      <w:r w:rsidR="009A3CEC" w:rsidRPr="009A3CEC">
        <w:rPr>
          <w:b/>
        </w:rPr>
        <w:t xml:space="preserve">data </w:t>
      </w:r>
      <w:r w:rsidRPr="009A3CEC">
        <w:rPr>
          <w:b/>
        </w:rPr>
        <w:t>spreadsheet</w:t>
      </w:r>
      <w:r w:rsidR="009A3CEC">
        <w:t>, named A2data.xlsx.</w:t>
      </w:r>
      <w:r w:rsidR="00D258D7" w:rsidRPr="00D258D7">
        <w:t xml:space="preserve"> </w:t>
      </w:r>
      <w:r w:rsidR="00D258D7">
        <w:t>The post release measure consists of three worksheets. Post release quality for a year is the measure which describes the total defects and the uncorrected defects.</w:t>
      </w:r>
      <w:r w:rsidR="00D258D7" w:rsidRPr="001F5E2A">
        <w:t xml:space="preserve"> </w:t>
      </w:r>
      <w:r w:rsidR="00D258D7">
        <w:t>Post release quality for 3 year is the measure which describes the total defects and the uncorrected defects for a 12 month period For 3 releases. Post release quality one on another is the measure which describes the total defects and the uncorrected defects which super impose on one another.</w:t>
      </w:r>
    </w:p>
    <w:p w:rsidR="00036B09" w:rsidRDefault="00D258D7" w:rsidP="001C1258">
      <w:pPr>
        <w:spacing w:line="360" w:lineRule="auto"/>
        <w:ind w:left="360"/>
      </w:pPr>
      <w:r>
        <w:t xml:space="preserve"> The post quality history consists </w:t>
      </w:r>
      <w:r w:rsidR="00036B09">
        <w:t>of two work sheets.</w:t>
      </w:r>
    </w:p>
    <w:p w:rsidR="00D258D7" w:rsidRDefault="00036B09" w:rsidP="001C1258">
      <w:pPr>
        <w:spacing w:line="360" w:lineRule="auto"/>
        <w:ind w:left="360"/>
      </w:pPr>
      <w:r>
        <w:t xml:space="preserve">The post quality history consist </w:t>
      </w:r>
      <w:r w:rsidR="00D258D7">
        <w:t xml:space="preserve">of the calculation for the best, average, worst case. The post quality history </w:t>
      </w:r>
      <w:r w:rsidR="007364DE">
        <w:t xml:space="preserve">graph </w:t>
      </w:r>
      <w:r w:rsidR="00D258D7">
        <w:t>consists of the graph for the cases by monthly, quarterly, yearly. The current quality consists calculation of the total uncorrected defects, normalized by the size and the active releases. The current quality graphs consists of the graphs calculated for the current quality. The 6</w:t>
      </w:r>
      <w:r w:rsidR="00D258D7" w:rsidRPr="008A5230">
        <w:rPr>
          <w:vertAlign w:val="superscript"/>
        </w:rPr>
        <w:t>th</w:t>
      </w:r>
      <w:r w:rsidR="00D258D7">
        <w:t xml:space="preserve"> measure worksheet consists of the method devised. The 6</w:t>
      </w:r>
      <w:r w:rsidR="00D258D7" w:rsidRPr="008A5230">
        <w:rPr>
          <w:vertAlign w:val="superscript"/>
        </w:rPr>
        <w:t>th</w:t>
      </w:r>
      <w:r w:rsidR="00D258D7">
        <w:t xml:space="preserve"> graphs consists of the graphs of the 6</w:t>
      </w:r>
      <w:r w:rsidR="00D258D7" w:rsidRPr="008A5230">
        <w:rPr>
          <w:vertAlign w:val="superscript"/>
        </w:rPr>
        <w:t>th</w:t>
      </w:r>
      <w:r w:rsidR="00D258D7">
        <w:t xml:space="preserve"> measure</w:t>
      </w:r>
      <w:r w:rsidR="009A3CEC">
        <w:t xml:space="preserve"> </w:t>
      </w:r>
    </w:p>
    <w:p w:rsidR="00D258D7" w:rsidRDefault="00D258D7" w:rsidP="00F96140">
      <w:pPr>
        <w:spacing w:line="360" w:lineRule="auto"/>
      </w:pPr>
    </w:p>
    <w:p w:rsidR="000E4C31" w:rsidRDefault="00D258D7" w:rsidP="00F96140">
      <w:pPr>
        <w:spacing w:line="360" w:lineRule="auto"/>
      </w:pPr>
      <w:r>
        <w:rPr>
          <w:noProof/>
          <w:color w:val="FF0000"/>
        </w:rPr>
        <w:drawing>
          <wp:inline distT="0" distB="0" distL="0" distR="0" wp14:anchorId="5C6C659D" wp14:editId="458324AE">
            <wp:extent cx="5943600" cy="14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sheet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9860"/>
                    </a:xfrm>
                    <a:prstGeom prst="rect">
                      <a:avLst/>
                    </a:prstGeom>
                  </pic:spPr>
                </pic:pic>
              </a:graphicData>
            </a:graphic>
          </wp:inline>
        </w:drawing>
      </w:r>
    </w:p>
    <w:p w:rsidR="00D258D7" w:rsidRDefault="00D258D7" w:rsidP="00F96140">
      <w:pPr>
        <w:spacing w:line="360" w:lineRule="auto"/>
      </w:pPr>
      <w:r>
        <w:rPr>
          <w:noProof/>
          <w:color w:val="FF0000"/>
        </w:rPr>
        <w:drawing>
          <wp:inline distT="0" distB="0" distL="0" distR="0" wp14:anchorId="0F2637DF" wp14:editId="483A3031">
            <wp:extent cx="4334480"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sheet2.PNG"/>
                    <pic:cNvPicPr/>
                  </pic:nvPicPr>
                  <pic:blipFill>
                    <a:blip r:embed="rId9">
                      <a:extLst>
                        <a:ext uri="{28A0092B-C50C-407E-A947-70E740481C1C}">
                          <a14:useLocalDpi xmlns:a14="http://schemas.microsoft.com/office/drawing/2010/main" val="0"/>
                        </a:ext>
                      </a:extLst>
                    </a:blip>
                    <a:stretch>
                      <a:fillRect/>
                    </a:stretch>
                  </pic:blipFill>
                  <pic:spPr>
                    <a:xfrm>
                      <a:off x="0" y="0"/>
                      <a:ext cx="4334480" cy="276264"/>
                    </a:xfrm>
                    <a:prstGeom prst="rect">
                      <a:avLst/>
                    </a:prstGeom>
                  </pic:spPr>
                </pic:pic>
              </a:graphicData>
            </a:graphic>
          </wp:inline>
        </w:drawing>
      </w:r>
    </w:p>
    <w:p w:rsidR="003365C9" w:rsidRDefault="003365C9" w:rsidP="00431C32">
      <w:pPr>
        <w:spacing w:line="360" w:lineRule="auto"/>
      </w:pPr>
    </w:p>
    <w:p w:rsidR="00387B88" w:rsidRDefault="00387B88" w:rsidP="00431C32">
      <w:pPr>
        <w:spacing w:line="360" w:lineRule="auto"/>
      </w:pPr>
    </w:p>
    <w:p w:rsidR="00B75799" w:rsidRDefault="00786FA4" w:rsidP="001C1258">
      <w:pPr>
        <w:pStyle w:val="ListParagraph"/>
        <w:spacing w:line="360" w:lineRule="auto"/>
        <w:ind w:left="360"/>
      </w:pPr>
      <w:r>
        <w:t>The</w:t>
      </w:r>
      <w:r w:rsidR="004D5240">
        <w:t xml:space="preserve"> </w:t>
      </w:r>
      <w:r w:rsidR="0050499E">
        <w:t xml:space="preserve">exact </w:t>
      </w:r>
      <w:r w:rsidR="004D5240">
        <w:t xml:space="preserve">steps </w:t>
      </w:r>
      <w:r w:rsidR="0030027C">
        <w:t>for each analysis</w:t>
      </w:r>
      <w:r w:rsidR="004D5240">
        <w:t xml:space="preserve"> are listed in sections 2.x.1 </w:t>
      </w:r>
      <w:r w:rsidR="0030027C">
        <w:t>through</w:t>
      </w:r>
      <w:r w:rsidR="004D5240">
        <w:t xml:space="preserve"> 2.x.</w:t>
      </w:r>
      <w:r w:rsidR="0030027C">
        <w:t>6</w:t>
      </w:r>
      <w:r w:rsidR="004D5240">
        <w:t xml:space="preserve"> and make reference to these worksheets.</w:t>
      </w:r>
    </w:p>
    <w:p w:rsidR="00746FCF" w:rsidRDefault="00746FCF" w:rsidP="0030027C">
      <w:pPr>
        <w:pStyle w:val="ListParagraph"/>
        <w:numPr>
          <w:ilvl w:val="0"/>
          <w:numId w:val="4"/>
        </w:numPr>
        <w:spacing w:line="360" w:lineRule="auto"/>
        <w:rPr>
          <w:b/>
        </w:rPr>
      </w:pPr>
      <w:r w:rsidRPr="0045307C">
        <w:rPr>
          <w:b/>
        </w:rPr>
        <w:lastRenderedPageBreak/>
        <w:t>Measures, Graphs and Analysis</w:t>
      </w:r>
    </w:p>
    <w:p w:rsidR="00B75799" w:rsidRPr="00B75799" w:rsidRDefault="00B75799" w:rsidP="00B75799">
      <w:pPr>
        <w:spacing w:line="360" w:lineRule="auto"/>
        <w:rPr>
          <w:b/>
        </w:rPr>
      </w:pPr>
    </w:p>
    <w:p w:rsidR="00746FCF" w:rsidRPr="0045307C" w:rsidRDefault="00746FCF" w:rsidP="0030027C">
      <w:pPr>
        <w:pStyle w:val="ListParagraph"/>
        <w:numPr>
          <w:ilvl w:val="1"/>
          <w:numId w:val="4"/>
        </w:numPr>
        <w:spacing w:line="360" w:lineRule="auto"/>
        <w:rPr>
          <w:b/>
        </w:rPr>
      </w:pPr>
      <w:r w:rsidRPr="0045307C">
        <w:rPr>
          <w:b/>
        </w:rPr>
        <w:t>Post Release Quality</w:t>
      </w:r>
    </w:p>
    <w:p w:rsidR="00BA24DD" w:rsidRDefault="00BA24DD" w:rsidP="00F96140">
      <w:pPr>
        <w:pStyle w:val="ListParagraph"/>
        <w:spacing w:line="360" w:lineRule="auto"/>
        <w:ind w:left="360"/>
      </w:pPr>
    </w:p>
    <w:p w:rsidR="006D139C" w:rsidRPr="00927D70" w:rsidRDefault="006D139C" w:rsidP="0030027C">
      <w:pPr>
        <w:pStyle w:val="ListParagraph"/>
        <w:numPr>
          <w:ilvl w:val="2"/>
          <w:numId w:val="4"/>
        </w:numPr>
        <w:spacing w:line="360" w:lineRule="auto"/>
        <w:rPr>
          <w:b/>
        </w:rPr>
      </w:pPr>
      <w:r w:rsidRPr="00927D70">
        <w:rPr>
          <w:b/>
        </w:rPr>
        <w:t>Overview</w:t>
      </w:r>
      <w:r w:rsidR="0030027C">
        <w:rPr>
          <w:b/>
        </w:rPr>
        <w:t xml:space="preserve"> </w:t>
      </w:r>
    </w:p>
    <w:p w:rsidR="00691A13" w:rsidRDefault="00472898" w:rsidP="00C03760">
      <w:pPr>
        <w:pStyle w:val="ListParagraph"/>
        <w:spacing w:line="360" w:lineRule="auto"/>
        <w:ind w:left="360"/>
      </w:pPr>
      <w:r>
        <w:t>Post release quality is measured for an individual product and is defined as the number of defects in the product after release. It answers the question “how many defects are in this product and how does the total grow after release?”</w:t>
      </w:r>
    </w:p>
    <w:p w:rsidR="00691A13" w:rsidRDefault="00691A13" w:rsidP="00C03760">
      <w:pPr>
        <w:pStyle w:val="ListParagraph"/>
        <w:spacing w:line="360" w:lineRule="auto"/>
        <w:ind w:left="360"/>
      </w:pPr>
    </w:p>
    <w:p w:rsidR="00691A13" w:rsidRDefault="00691A13" w:rsidP="00691A13">
      <w:pPr>
        <w:pStyle w:val="ListParagraph"/>
        <w:spacing w:line="360" w:lineRule="auto"/>
        <w:ind w:left="360"/>
      </w:pPr>
      <w:r>
        <w:t xml:space="preserve">The post release quality graph consists of two defects: total defects and the uncorrected defects. After the product A is released and the data is collected </w:t>
      </w:r>
      <w:r w:rsidR="00875721">
        <w:t>during the</w:t>
      </w:r>
      <w:r>
        <w:t xml:space="preserve"> duration of the twelve months. The two mention defects are calculated and are drawn into line chart. The line chart drawn represents the post Release Quality of product A</w:t>
      </w:r>
    </w:p>
    <w:p w:rsidR="00927D70" w:rsidRPr="00C03760" w:rsidRDefault="00472898" w:rsidP="00C03760">
      <w:pPr>
        <w:pStyle w:val="ListParagraph"/>
        <w:spacing w:line="360" w:lineRule="auto"/>
        <w:ind w:left="360"/>
        <w:rPr>
          <w:color w:val="FF0000"/>
        </w:rPr>
      </w:pPr>
      <w:r>
        <w:t xml:space="preserve"> </w:t>
      </w:r>
    </w:p>
    <w:p w:rsidR="006D139C" w:rsidRPr="00A63B82" w:rsidRDefault="006D139C" w:rsidP="0030027C">
      <w:pPr>
        <w:pStyle w:val="ListParagraph"/>
        <w:numPr>
          <w:ilvl w:val="2"/>
          <w:numId w:val="4"/>
        </w:numPr>
        <w:spacing w:line="360" w:lineRule="auto"/>
        <w:rPr>
          <w:b/>
        </w:rPr>
      </w:pPr>
      <w:r w:rsidRPr="00A63B82">
        <w:rPr>
          <w:b/>
        </w:rPr>
        <w:t>Sample Graph</w:t>
      </w:r>
      <w:r w:rsidR="009A535F">
        <w:rPr>
          <w:b/>
        </w:rPr>
        <w:t>(s)</w:t>
      </w:r>
    </w:p>
    <w:p w:rsidR="00A63B82" w:rsidRDefault="00791F03" w:rsidP="00A63B82">
      <w:pPr>
        <w:pStyle w:val="ListParagraph"/>
        <w:spacing w:line="360" w:lineRule="auto"/>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 xml:space="preserve">duct </w:t>
      </w:r>
      <w:proofErr w:type="gramStart"/>
      <w:r w:rsidR="00F53421">
        <w:t>A</w:t>
      </w:r>
      <w:proofErr w:type="gramEnd"/>
      <w:r w:rsidR="00F53421">
        <w:t xml:space="preserve">, </w:t>
      </w:r>
      <w:r w:rsidR="00605392">
        <w:t>Release 1</w:t>
      </w:r>
      <w:r w:rsidR="00A63B82">
        <w:t>.</w:t>
      </w:r>
    </w:p>
    <w:p w:rsidR="00AF1623" w:rsidRDefault="00AF1623" w:rsidP="00A63B82">
      <w:pPr>
        <w:pStyle w:val="ListParagraph"/>
        <w:spacing w:line="360" w:lineRule="auto"/>
      </w:pPr>
      <w:r>
        <w:rPr>
          <w:noProof/>
        </w:rPr>
        <w:drawing>
          <wp:inline distT="0" distB="0" distL="0" distR="0" wp14:anchorId="60009542" wp14:editId="4D9C3675">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1623" w:rsidRDefault="00AF1623" w:rsidP="00A63B82">
      <w:pPr>
        <w:pStyle w:val="ListParagraph"/>
        <w:spacing w:line="360" w:lineRule="auto"/>
      </w:pPr>
    </w:p>
    <w:p w:rsidR="00AF1623" w:rsidRDefault="00AF1623" w:rsidP="00A63B82">
      <w:pPr>
        <w:pStyle w:val="ListParagraph"/>
        <w:spacing w:line="360" w:lineRule="auto"/>
      </w:pPr>
    </w:p>
    <w:p w:rsidR="00A63B82" w:rsidRDefault="00791F03" w:rsidP="00605392">
      <w:pPr>
        <w:spacing w:line="360" w:lineRule="auto"/>
        <w:ind w:left="720"/>
      </w:pPr>
      <w:r>
        <w:lastRenderedPageBreak/>
        <w:t xml:space="preserve">The next </w:t>
      </w:r>
      <w:r w:rsidR="00F53421">
        <w:t>graph</w:t>
      </w:r>
      <w:r w:rsidR="00BA24DD">
        <w:t xml:space="preserve"> </w:t>
      </w:r>
      <w:r w:rsidR="00605392">
        <w:t xml:space="preserve">shows Post Release Quality </w:t>
      </w:r>
      <w:r w:rsidR="00F53421">
        <w:t>for the first three releases of product</w:t>
      </w:r>
      <w:r w:rsidR="00605392">
        <w:t xml:space="preserve"> </w:t>
      </w:r>
      <w:proofErr w:type="gramStart"/>
      <w:r w:rsidR="00605392">
        <w:t>A</w:t>
      </w:r>
      <w:proofErr w:type="gramEnd"/>
      <w:r w:rsidR="00F53421">
        <w:t>, one year each</w:t>
      </w:r>
      <w:r w:rsidR="00605392">
        <w:t>.</w:t>
      </w:r>
    </w:p>
    <w:p w:rsidR="00791F03" w:rsidRDefault="00791F03" w:rsidP="009F18B0">
      <w:pPr>
        <w:spacing w:line="360" w:lineRule="auto"/>
        <w:ind w:left="720"/>
      </w:pPr>
    </w:p>
    <w:p w:rsidR="00791F03" w:rsidRDefault="00FC70A5" w:rsidP="009F18B0">
      <w:pPr>
        <w:spacing w:line="360" w:lineRule="auto"/>
        <w:ind w:left="720"/>
      </w:pPr>
      <w:r>
        <w:rPr>
          <w:noProof/>
        </w:rPr>
        <w:drawing>
          <wp:inline distT="0" distB="0" distL="0" distR="0" wp14:anchorId="6B8E2D7B" wp14:editId="4873A977">
            <wp:extent cx="5943600" cy="2868930"/>
            <wp:effectExtent l="0" t="0" r="0" b="76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3B82" w:rsidRDefault="00791F03" w:rsidP="009F18B0">
      <w:pPr>
        <w:spacing w:line="360" w:lineRule="auto"/>
        <w:ind w:left="720"/>
      </w:pPr>
      <w:r>
        <w:t xml:space="preserve">The next </w:t>
      </w:r>
      <w:r w:rsidR="00F53421">
        <w:t>graph</w:t>
      </w:r>
      <w:r w:rsidR="009F18B0">
        <w:t xml:space="preserve"> shows Post Release Quality </w:t>
      </w:r>
      <w:r w:rsidR="00F53421">
        <w:t xml:space="preserve">for the first three releases of product A, </w:t>
      </w:r>
      <w:r w:rsidR="009F18B0">
        <w:t>superimposed so their defect trends can be more closely compared.</w:t>
      </w:r>
    </w:p>
    <w:p w:rsidR="002573A6" w:rsidRDefault="002573A6" w:rsidP="002573A6">
      <w:pPr>
        <w:keepNext/>
        <w:spacing w:line="360" w:lineRule="auto"/>
        <w:jc w:val="center"/>
      </w:pPr>
    </w:p>
    <w:p w:rsidR="00BA24DD" w:rsidRDefault="00FC70A5" w:rsidP="00BA24DD">
      <w:r>
        <w:rPr>
          <w:noProof/>
        </w:rPr>
        <w:drawing>
          <wp:inline distT="0" distB="0" distL="0" distR="0" wp14:anchorId="671163EC" wp14:editId="2133425B">
            <wp:extent cx="5943600" cy="3602355"/>
            <wp:effectExtent l="0" t="0" r="0" b="171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1BB6" w:rsidRPr="00BA24DD" w:rsidRDefault="004B1BB6" w:rsidP="00BA24DD"/>
    <w:p w:rsidR="006D139C" w:rsidRPr="00F8147E" w:rsidRDefault="006D139C" w:rsidP="0030027C">
      <w:pPr>
        <w:pStyle w:val="ListParagraph"/>
        <w:numPr>
          <w:ilvl w:val="2"/>
          <w:numId w:val="4"/>
        </w:numPr>
        <w:spacing w:line="360" w:lineRule="auto"/>
        <w:rPr>
          <w:b/>
        </w:rPr>
      </w:pPr>
      <w:r w:rsidRPr="00F8147E">
        <w:rPr>
          <w:b/>
        </w:rPr>
        <w:lastRenderedPageBreak/>
        <w:t>General Discussion</w:t>
      </w:r>
    </w:p>
    <w:p w:rsidR="00691A13" w:rsidRDefault="00FC70A5" w:rsidP="00FC70A5">
      <w:pPr>
        <w:pStyle w:val="ListParagraph"/>
        <w:spacing w:line="360" w:lineRule="auto"/>
        <w:ind w:left="360"/>
      </w:pPr>
      <w:r>
        <w:t>The Post Release quality is measured for an individual product and is defined as the number of defects in the product after release.</w:t>
      </w:r>
    </w:p>
    <w:p w:rsidR="00691A13" w:rsidRDefault="00FC70A5" w:rsidP="00691A13">
      <w:pPr>
        <w:pStyle w:val="ListParagraph"/>
        <w:spacing w:line="360" w:lineRule="auto"/>
        <w:ind w:left="360"/>
      </w:pPr>
      <w:r>
        <w:t xml:space="preserve"> </w:t>
      </w:r>
      <w:r w:rsidR="00A41FE0">
        <w:t>Usually</w:t>
      </w:r>
      <w:r w:rsidR="00691A13">
        <w:t xml:space="preserve"> the </w:t>
      </w:r>
      <w:r>
        <w:t xml:space="preserve">Post release quality is shown in three different </w:t>
      </w:r>
      <w:r w:rsidR="00691A13">
        <w:t>ways 12months, 36 months and the super imposed graphs</w:t>
      </w:r>
      <w:r>
        <w:t>.</w:t>
      </w:r>
      <w:r w:rsidR="00691A13">
        <w:t xml:space="preserve"> Total number of defects and the total number of uncorrected defects are calculated for the releases.</w:t>
      </w:r>
      <w:r>
        <w:t xml:space="preserve"> </w:t>
      </w:r>
      <w:r w:rsidR="00691A13">
        <w:t>The data which is collected is used for the graph</w:t>
      </w:r>
    </w:p>
    <w:p w:rsidR="00FC70A5" w:rsidRDefault="00FC70A5" w:rsidP="00691A13">
      <w:pPr>
        <w:spacing w:line="360" w:lineRule="auto"/>
        <w:ind w:left="360"/>
      </w:pPr>
      <w:r>
        <w:t>The graph</w:t>
      </w:r>
      <w:r w:rsidR="00691A13">
        <w:t xml:space="preserve">-1 </w:t>
      </w:r>
      <w:r>
        <w:t xml:space="preserve">shows history </w:t>
      </w:r>
      <w:r w:rsidR="00691A13">
        <w:t xml:space="preserve">of 12 months </w:t>
      </w:r>
      <w:r>
        <w:t>for release 1 with</w:t>
      </w:r>
      <w:r w:rsidR="00691A13">
        <w:t xml:space="preserve"> number of defects on the vertical axis and </w:t>
      </w:r>
      <w:r>
        <w:t xml:space="preserve">months on the horizontal axis </w:t>
      </w:r>
    </w:p>
    <w:p w:rsidR="00FC70A5" w:rsidRDefault="00FC70A5" w:rsidP="00916A2F">
      <w:pPr>
        <w:spacing w:line="360" w:lineRule="auto"/>
        <w:ind w:left="360"/>
      </w:pPr>
      <w:r>
        <w:t>The graph</w:t>
      </w:r>
      <w:r w:rsidR="00916A2F">
        <w:t>-2</w:t>
      </w:r>
      <w:r>
        <w:t xml:space="preserve"> </w:t>
      </w:r>
      <w:r w:rsidR="00916A2F">
        <w:t>shows history</w:t>
      </w:r>
      <w:r>
        <w:t xml:space="preserve"> for all three releases for the product A from 0 to 36 months</w:t>
      </w:r>
      <w:r w:rsidR="00691A13">
        <w:t xml:space="preserve"> with number of defects on the vertical axis and months on the horizontal axis. In this graph we show the data of the product after it has been released for twelve months</w:t>
      </w:r>
    </w:p>
    <w:p w:rsidR="00916A2F" w:rsidRDefault="00916A2F" w:rsidP="00916A2F">
      <w:pPr>
        <w:spacing w:line="360" w:lineRule="auto"/>
        <w:ind w:left="360"/>
      </w:pPr>
      <w:r>
        <w:t>The graph-3 shows history of 36 months which is similar to graph-2 with number of defects on the vertical axis and months on the horizontal axis. In this graph they super impose on each other.</w:t>
      </w:r>
    </w:p>
    <w:p w:rsidR="00634EAB" w:rsidRDefault="00634EAB" w:rsidP="00FC70A5">
      <w:pPr>
        <w:pStyle w:val="ListParagraph"/>
        <w:spacing w:line="360" w:lineRule="auto"/>
        <w:ind w:left="360"/>
      </w:pPr>
    </w:p>
    <w:p w:rsidR="006D139C" w:rsidRDefault="006D139C" w:rsidP="0030027C">
      <w:pPr>
        <w:pStyle w:val="ListParagraph"/>
        <w:numPr>
          <w:ilvl w:val="2"/>
          <w:numId w:val="4"/>
        </w:numPr>
        <w:spacing w:line="360" w:lineRule="auto"/>
        <w:rPr>
          <w:b/>
        </w:rPr>
      </w:pPr>
      <w:r w:rsidRPr="00424B0C">
        <w:rPr>
          <w:b/>
        </w:rPr>
        <w:t xml:space="preserve">Analysis of </w:t>
      </w:r>
      <w:r w:rsidR="003D2E38">
        <w:rPr>
          <w:b/>
        </w:rPr>
        <w:t xml:space="preserve">Specific </w:t>
      </w:r>
      <w:r w:rsidRPr="00424B0C">
        <w:rPr>
          <w:b/>
        </w:rPr>
        <w:t>Graph</w:t>
      </w:r>
      <w:r w:rsidR="003D2E38">
        <w:rPr>
          <w:b/>
        </w:rPr>
        <w:t>(s)</w:t>
      </w:r>
    </w:p>
    <w:p w:rsidR="00916A2F" w:rsidRDefault="00916A2F" w:rsidP="00916A2F">
      <w:pPr>
        <w:pStyle w:val="ListParagraph"/>
        <w:spacing w:line="360" w:lineRule="auto"/>
        <w:ind w:left="360"/>
      </w:pPr>
      <w:r>
        <w:t xml:space="preserve">The generated graphs are plotted such that the number of defects are on the vertical axis and the number of months on the horizontal. </w:t>
      </w:r>
    </w:p>
    <w:p w:rsidR="00916A2F" w:rsidRDefault="00916A2F" w:rsidP="00916A2F">
      <w:pPr>
        <w:pStyle w:val="ListParagraph"/>
        <w:spacing w:line="360" w:lineRule="auto"/>
        <w:ind w:left="360"/>
      </w:pPr>
      <w:r>
        <w:t>The graph-1 shows two lines which represents the uncorrected defects and the total defects for the first 12 months of the product a release. From the graph we can deduce that the uncorrected defects decreased gradually towards the 12</w:t>
      </w:r>
      <w:r w:rsidRPr="00916A2F">
        <w:rPr>
          <w:vertAlign w:val="superscript"/>
        </w:rPr>
        <w:t>th</w:t>
      </w:r>
      <w:r>
        <w:t xml:space="preserve"> month and the total defects increase over the span of the 0 to 12 months. The above observation explains how the quality of the product has been increased.</w:t>
      </w:r>
    </w:p>
    <w:p w:rsidR="004F5EFF" w:rsidRDefault="004F5EFF" w:rsidP="00916A2F">
      <w:pPr>
        <w:pStyle w:val="ListParagraph"/>
        <w:spacing w:line="360" w:lineRule="auto"/>
        <w:ind w:left="360"/>
      </w:pPr>
      <w:r>
        <w:t xml:space="preserve"> </w:t>
      </w:r>
      <w:r w:rsidR="00916A2F">
        <w:t>The graph-2 shows two lines in each graph which represents the uncorrected defects and the total defects for the 36 months of the product a release. From the graph we can deduce that the uncorrected defects increased gradually towards the 3</w:t>
      </w:r>
      <w:r w:rsidR="00916A2F" w:rsidRPr="00916A2F">
        <w:rPr>
          <w:vertAlign w:val="superscript"/>
        </w:rPr>
        <w:t>rd</w:t>
      </w:r>
      <w:r w:rsidR="00916A2F">
        <w:t xml:space="preserve"> release.</w:t>
      </w:r>
      <w:r w:rsidR="005373E5">
        <w:t xml:space="preserve"> As the quality program has been reduced the quality of the product has been reduced.</w:t>
      </w:r>
    </w:p>
    <w:p w:rsidR="00916A2F" w:rsidRDefault="00916A2F" w:rsidP="00C327F5">
      <w:pPr>
        <w:pStyle w:val="ListParagraph"/>
        <w:spacing w:line="360" w:lineRule="auto"/>
        <w:ind w:left="360"/>
      </w:pPr>
      <w:r>
        <w:lastRenderedPageBreak/>
        <w:t xml:space="preserve">The graph-3 shows </w:t>
      </w:r>
      <w:r w:rsidR="002544DA">
        <w:t>six</w:t>
      </w:r>
      <w:r>
        <w:t xml:space="preserve"> lines which represents the uncorrected defects and the total defects for the </w:t>
      </w:r>
      <w:r w:rsidR="002544DA">
        <w:t>12</w:t>
      </w:r>
      <w:r>
        <w:t xml:space="preserve"> months of the product a release. From the graph we can deduce that the uncorrected defects increased gradually towards the 3</w:t>
      </w:r>
      <w:r w:rsidRPr="00916A2F">
        <w:rPr>
          <w:vertAlign w:val="superscript"/>
        </w:rPr>
        <w:t>rd</w:t>
      </w:r>
      <w:r>
        <w:t xml:space="preserve"> </w:t>
      </w:r>
      <w:r w:rsidR="00C327F5">
        <w:t xml:space="preserve">release and the total defects of the product </w:t>
      </w:r>
      <w:proofErr w:type="gramStart"/>
      <w:r w:rsidR="00C327F5">
        <w:t>A</w:t>
      </w:r>
      <w:proofErr w:type="gramEnd"/>
      <w:r w:rsidR="00C327F5">
        <w:t xml:space="preserve"> release 2 and 3 are almost similar.</w:t>
      </w:r>
      <w:r w:rsidR="005373E5">
        <w:t xml:space="preserve"> This has allowed to decrease the quality of the product.</w:t>
      </w:r>
    </w:p>
    <w:p w:rsidR="00424B0C" w:rsidRDefault="00424B0C" w:rsidP="00634EAB">
      <w:pPr>
        <w:spacing w:line="360" w:lineRule="auto"/>
        <w:ind w:left="720"/>
      </w:pPr>
    </w:p>
    <w:p w:rsidR="006D139C" w:rsidRPr="00424B0C" w:rsidRDefault="006D139C" w:rsidP="0030027C">
      <w:pPr>
        <w:pStyle w:val="ListParagraph"/>
        <w:numPr>
          <w:ilvl w:val="2"/>
          <w:numId w:val="4"/>
        </w:numPr>
        <w:spacing w:line="360" w:lineRule="auto"/>
        <w:rPr>
          <w:b/>
        </w:rPr>
      </w:pPr>
      <w:r w:rsidRPr="00424B0C">
        <w:rPr>
          <w:b/>
        </w:rPr>
        <w:t xml:space="preserve">Procedure Used to </w:t>
      </w:r>
      <w:r w:rsidR="009A535F">
        <w:rPr>
          <w:b/>
        </w:rPr>
        <w:t xml:space="preserve">Analyze Data and </w:t>
      </w:r>
      <w:r w:rsidRPr="00424B0C">
        <w:rPr>
          <w:b/>
        </w:rPr>
        <w:t>Produce Graph</w:t>
      </w:r>
    </w:p>
    <w:p w:rsidR="00424B0C" w:rsidRDefault="009A535F" w:rsidP="00424B0C">
      <w:pPr>
        <w:spacing w:line="360" w:lineRule="auto"/>
        <w:ind w:left="720"/>
      </w:pPr>
      <w:r w:rsidRPr="009A535F">
        <w:rPr>
          <w:b/>
        </w:rPr>
        <w:t>2.1.5.1 Base Metrics</w:t>
      </w:r>
      <w:r>
        <w:t xml:space="preserve"> (raw data)</w:t>
      </w:r>
    </w:p>
    <w:p w:rsidR="009A535F" w:rsidRDefault="009A535F" w:rsidP="009A535F">
      <w:pPr>
        <w:spacing w:line="360" w:lineRule="auto"/>
        <w:ind w:left="720"/>
      </w:pPr>
      <w:r>
        <w:t>The data required for this measure are:</w:t>
      </w:r>
    </w:p>
    <w:p w:rsidR="009A535F" w:rsidRDefault="009A535F" w:rsidP="009A535F">
      <w:pPr>
        <w:pStyle w:val="ListParagraph"/>
        <w:numPr>
          <w:ilvl w:val="0"/>
          <w:numId w:val="5"/>
        </w:numPr>
        <w:spacing w:line="360" w:lineRule="auto"/>
      </w:pPr>
      <w:r>
        <w:t>D</w:t>
      </w:r>
      <w:r w:rsidRPr="00927D70">
        <w:rPr>
          <w:vertAlign w:val="subscript"/>
        </w:rPr>
        <w:t>PRE</w:t>
      </w:r>
      <w:r>
        <w:t xml:space="preserve"> – The number of known defects at </w:t>
      </w:r>
      <w:r w:rsidR="003D2E38">
        <w:t>the time of product release</w:t>
      </w:r>
      <w:r>
        <w:t>.</w:t>
      </w:r>
    </w:p>
    <w:p w:rsidR="009A535F" w:rsidRDefault="009A535F" w:rsidP="009A535F">
      <w:pPr>
        <w:pStyle w:val="ListParagraph"/>
        <w:numPr>
          <w:ilvl w:val="0"/>
          <w:numId w:val="5"/>
        </w:numPr>
        <w:spacing w:line="360" w:lineRule="auto"/>
      </w:pPr>
      <w:r>
        <w:t>D</w:t>
      </w:r>
      <w:r>
        <w:rPr>
          <w:vertAlign w:val="subscript"/>
        </w:rPr>
        <w:t xml:space="preserve">RPT, </w:t>
      </w:r>
      <w:r w:rsidR="0048462E">
        <w:rPr>
          <w:vertAlign w:val="subscript"/>
        </w:rPr>
        <w:t>I</w:t>
      </w:r>
      <w:r>
        <w:t xml:space="preserve"> – The number of defects reported in the </w:t>
      </w:r>
      <w:proofErr w:type="spellStart"/>
      <w:r w:rsidRPr="00264730">
        <w:rPr>
          <w:i/>
        </w:rPr>
        <w:t>ith</w:t>
      </w:r>
      <w:proofErr w:type="spellEnd"/>
      <w:r>
        <w:t xml:space="preserve"> customer failure report.</w:t>
      </w:r>
    </w:p>
    <w:p w:rsidR="009A535F" w:rsidRDefault="009A535F" w:rsidP="009A535F">
      <w:pPr>
        <w:pStyle w:val="ListParagraph"/>
        <w:numPr>
          <w:ilvl w:val="0"/>
          <w:numId w:val="5"/>
        </w:numPr>
        <w:spacing w:line="360" w:lineRule="auto"/>
      </w:pPr>
      <w:r>
        <w:t>N – The total number of customer failure reports</w:t>
      </w:r>
      <w:r w:rsidR="00F76990">
        <w:t xml:space="preserve"> (total number of months)</w:t>
      </w:r>
      <w:r>
        <w:t>.</w:t>
      </w:r>
    </w:p>
    <w:p w:rsidR="009A535F" w:rsidRDefault="009A535F" w:rsidP="009A535F">
      <w:pPr>
        <w:pStyle w:val="ListParagraph"/>
        <w:numPr>
          <w:ilvl w:val="0"/>
          <w:numId w:val="5"/>
        </w:numPr>
        <w:spacing w:line="360" w:lineRule="auto"/>
      </w:pPr>
      <w:proofErr w:type="spellStart"/>
      <w:r>
        <w:t>D</w:t>
      </w:r>
      <w:r w:rsidRPr="00927D70">
        <w:rPr>
          <w:vertAlign w:val="subscript"/>
        </w:rPr>
        <w:t>C</w:t>
      </w:r>
      <w:r w:rsidR="001343BA">
        <w:rPr>
          <w:vertAlign w:val="subscript"/>
        </w:rPr>
        <w:t>,i</w:t>
      </w:r>
      <w:proofErr w:type="spellEnd"/>
      <w:r>
        <w:t xml:space="preserve"> – The number of defects corrected</w:t>
      </w:r>
      <w:r w:rsidR="001343BA">
        <w:t xml:space="preserve"> in month </w:t>
      </w:r>
      <w:proofErr w:type="spellStart"/>
      <w:r w:rsidR="001343BA" w:rsidRPr="001343BA">
        <w:rPr>
          <w:i/>
        </w:rPr>
        <w:t>i</w:t>
      </w:r>
      <w:proofErr w:type="spellEnd"/>
      <w:r>
        <w:t>, reported monthly by engineering staff</w:t>
      </w:r>
    </w:p>
    <w:p w:rsidR="003D2E38" w:rsidRDefault="003D2E38" w:rsidP="003D2E38">
      <w:pPr>
        <w:spacing w:line="360" w:lineRule="auto"/>
        <w:ind w:left="720"/>
      </w:pPr>
      <w:r>
        <w:t>The above data are collected separately for each release of each product.</w:t>
      </w:r>
    </w:p>
    <w:p w:rsidR="001343BA" w:rsidRDefault="001343BA" w:rsidP="009A535F">
      <w:pPr>
        <w:spacing w:line="360" w:lineRule="auto"/>
        <w:ind w:left="720"/>
      </w:pPr>
      <w:r w:rsidRPr="001343BA">
        <w:rPr>
          <w:b/>
        </w:rPr>
        <w:t>2.1.5.2 Compound Metrics</w:t>
      </w:r>
      <w:r>
        <w:t xml:space="preserve"> (calculated values)</w:t>
      </w:r>
    </w:p>
    <w:p w:rsidR="009A535F" w:rsidRDefault="0048462E" w:rsidP="001343BA">
      <w:pPr>
        <w:pStyle w:val="ListParagraph"/>
        <w:numPr>
          <w:ilvl w:val="0"/>
          <w:numId w:val="13"/>
        </w:numPr>
        <w:spacing w:line="360" w:lineRule="auto"/>
      </w:pPr>
      <w:r w:rsidRPr="001343BA">
        <w:rPr>
          <w:b/>
        </w:rPr>
        <w:t>Total Defects</w:t>
      </w:r>
      <w:r w:rsidR="001343BA" w:rsidRPr="001343BA">
        <w:rPr>
          <w:b/>
        </w:rPr>
        <w:t xml:space="preserve"> </w:t>
      </w:r>
      <w:r w:rsidR="001343BA" w:rsidRPr="001343BA">
        <w:t>at time T</w:t>
      </w:r>
      <w:r w:rsidR="009A535F">
        <w:t xml:space="preserve"> </w:t>
      </w:r>
      <w:r w:rsidR="001343BA">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001343BA">
        <w:t>is</w:t>
      </w:r>
      <w:r w:rsidR="009A535F">
        <w:t xml:space="preserve"> defined as the cumulative sum of all defects </w:t>
      </w:r>
      <w:r w:rsidR="001343BA">
        <w:t xml:space="preserve">known at time T. </w:t>
      </w:r>
      <w:r w:rsidR="00F76990">
        <w:t>This measure is computed every month</w:t>
      </w:r>
      <w:r w:rsidR="003D2E38">
        <w:t>, for each product</w:t>
      </w:r>
      <w:r w:rsidR="00F76990">
        <w:t xml:space="preserve">. </w:t>
      </w:r>
      <w:r w:rsidR="001343BA">
        <w:t xml:space="preserve">This includes </w:t>
      </w:r>
      <w:r w:rsidR="009A535F">
        <w:t xml:space="preserve">both </w:t>
      </w:r>
      <w:r w:rsidR="001343BA">
        <w:t xml:space="preserve">defects </w:t>
      </w:r>
      <w:r w:rsidR="009A535F">
        <w:t xml:space="preserve">reported by the customer (post-release defects) and </w:t>
      </w:r>
      <w:r w:rsidR="001343BA">
        <w:t xml:space="preserve">defects </w:t>
      </w:r>
      <w:r w:rsidR="009A535F">
        <w:t>known to be in the product at release time (pre-release defects):</w:t>
      </w:r>
    </w:p>
    <w:p w:rsidR="009A535F" w:rsidRDefault="009A535F" w:rsidP="009A535F">
      <w:pPr>
        <w:pStyle w:val="Caption"/>
        <w:keepNext/>
        <w:jc w:val="center"/>
      </w:pPr>
      <w:bookmarkStart w:id="0" w:name="_Ref314478153"/>
      <w:r>
        <w:t xml:space="preserve">Equation </w:t>
      </w:r>
      <w:fldSimple w:instr=" SEQ Equation \* ARABIC ">
        <w:r>
          <w:rPr>
            <w:noProof/>
          </w:rPr>
          <w:t>1</w:t>
        </w:r>
      </w:fldSimple>
      <w:bookmarkEnd w:id="0"/>
      <w:r>
        <w:t xml:space="preserve"> - Total Defects</w:t>
      </w:r>
    </w:p>
    <w:p w:rsidR="009A535F" w:rsidRPr="00927D70" w:rsidRDefault="009A1B26" w:rsidP="009A535F">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9A535F" w:rsidRDefault="009A535F" w:rsidP="001343BA">
      <w:pPr>
        <w:pStyle w:val="ListParagraph"/>
        <w:numPr>
          <w:ilvl w:val="0"/>
          <w:numId w:val="13"/>
        </w:numPr>
        <w:spacing w:line="360" w:lineRule="auto"/>
      </w:pPr>
      <w:r w:rsidRPr="001343BA">
        <w:rPr>
          <w:b/>
        </w:rPr>
        <w:t>Uncorrected Defects</w:t>
      </w:r>
      <w:r>
        <w:t xml:space="preserve"> </w:t>
      </w:r>
      <w:r w:rsidR="001343BA">
        <w:t>(</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rsidR="001343BA">
        <w:t>at time T is</w:t>
      </w:r>
      <w:r>
        <w:t xml:space="preserve"> defined as </w:t>
      </w:r>
      <w:r w:rsidRPr="001343BA">
        <w:rPr>
          <w:b/>
        </w:rPr>
        <w:t>Total Defects</w:t>
      </w:r>
      <w:r>
        <w:t xml:space="preserve"> minus the cumulative sum of all defects </w:t>
      </w:r>
      <w:r w:rsidR="001343BA">
        <w:t xml:space="preserve">that have been </w:t>
      </w:r>
      <w:r>
        <w:t>corrected:</w:t>
      </w:r>
    </w:p>
    <w:p w:rsidR="009A535F" w:rsidRDefault="009A535F" w:rsidP="009A535F">
      <w:pPr>
        <w:pStyle w:val="Caption"/>
        <w:keepNext/>
        <w:jc w:val="center"/>
      </w:pPr>
      <w:bookmarkStart w:id="1" w:name="_Ref314481355"/>
      <w:r>
        <w:t xml:space="preserve">Equation </w:t>
      </w:r>
      <w:fldSimple w:instr=" SEQ Equation \* ARABIC ">
        <w:r>
          <w:rPr>
            <w:noProof/>
          </w:rPr>
          <w:t>2</w:t>
        </w:r>
      </w:fldSimple>
      <w:bookmarkEnd w:id="1"/>
      <w:r>
        <w:t xml:space="preserve"> - Uncorrected Defects</w:t>
      </w:r>
    </w:p>
    <w:p w:rsidR="009A535F" w:rsidRDefault="009A1B26" w:rsidP="009A535F">
      <w:pPr>
        <w:spacing w:line="360" w:lineRule="auto"/>
        <w:ind w:left="72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F76990" w:rsidRDefault="00F76990" w:rsidP="009A535F">
      <w:pPr>
        <w:spacing w:line="360" w:lineRule="auto"/>
        <w:ind w:left="720"/>
        <w:rPr>
          <w:b/>
        </w:rPr>
      </w:pPr>
      <w:r w:rsidRPr="00F76990">
        <w:rPr>
          <w:b/>
        </w:rPr>
        <w:lastRenderedPageBreak/>
        <w:t>2.1.5.3 Data refinement</w:t>
      </w:r>
      <w:r>
        <w:rPr>
          <w:b/>
        </w:rPr>
        <w:t>,</w:t>
      </w:r>
      <w:r w:rsidRPr="00F76990">
        <w:rPr>
          <w:b/>
        </w:rPr>
        <w:t xml:space="preserve"> extraction</w:t>
      </w:r>
      <w:r>
        <w:rPr>
          <w:b/>
        </w:rPr>
        <w:t xml:space="preserve"> and graphing</w:t>
      </w:r>
    </w:p>
    <w:p w:rsidR="00841250" w:rsidRDefault="00841250" w:rsidP="00841250">
      <w:pPr>
        <w:spacing w:line="360" w:lineRule="auto"/>
        <w:ind w:left="720"/>
      </w:pPr>
      <w:r>
        <w:t xml:space="preserve">First we filter the data for Product A which displays for the releases 1, 2, </w:t>
      </w:r>
      <w:r w:rsidR="001B0DED">
        <w:t>and 3</w:t>
      </w:r>
      <w:r>
        <w:t>.</w:t>
      </w:r>
    </w:p>
    <w:p w:rsidR="00841250" w:rsidRDefault="00841250" w:rsidP="00841250">
      <w:pPr>
        <w:spacing w:line="360" w:lineRule="auto"/>
        <w:ind w:left="720"/>
      </w:pPr>
      <w:r>
        <w:t>The total defects are calculated.</w:t>
      </w:r>
    </w:p>
    <w:p w:rsidR="00841250" w:rsidRDefault="00841250" w:rsidP="00841250">
      <w:pPr>
        <w:spacing w:line="360" w:lineRule="auto"/>
        <w:ind w:left="720"/>
      </w:pPr>
      <w:r>
        <w:t>The total corrected defects are calculated</w:t>
      </w:r>
    </w:p>
    <w:p w:rsidR="00C03760" w:rsidRPr="00CD0409" w:rsidRDefault="00841250" w:rsidP="00CD0409">
      <w:pPr>
        <w:spacing w:line="360" w:lineRule="auto"/>
        <w:ind w:left="720"/>
      </w:pPr>
      <w:r>
        <w:t xml:space="preserve">The total uncorrected defects are calculated from the </w:t>
      </w:r>
      <w:r w:rsidR="00CD0409">
        <w:t>above for each of the releases.</w:t>
      </w:r>
    </w:p>
    <w:p w:rsidR="009A535F" w:rsidRDefault="00F76990" w:rsidP="00F53421">
      <w:pPr>
        <w:pStyle w:val="ListParagraph"/>
        <w:numPr>
          <w:ilvl w:val="0"/>
          <w:numId w:val="13"/>
        </w:numPr>
        <w:spacing w:line="360" w:lineRule="auto"/>
      </w:pPr>
      <w:r>
        <w:t xml:space="preserve">For the first graph, </w:t>
      </w:r>
      <w:r w:rsidR="003D2E38">
        <w:t xml:space="preserve">two lines are shown: </w:t>
      </w:r>
      <w:r>
        <w:t>b</w:t>
      </w:r>
      <w:r w:rsidR="009A535F">
        <w:t>oth D</w:t>
      </w:r>
      <w:r w:rsidR="009A535F" w:rsidRPr="00F53421">
        <w:rPr>
          <w:vertAlign w:val="subscript"/>
        </w:rPr>
        <w:t>T</w:t>
      </w:r>
      <w:r w:rsidR="009A535F">
        <w:t xml:space="preserve"> and D</w:t>
      </w:r>
      <w:r w:rsidR="009A535F" w:rsidRPr="00F53421">
        <w:rPr>
          <w:vertAlign w:val="subscript"/>
        </w:rPr>
        <w:t>UNC</w:t>
      </w:r>
      <w:r w:rsidR="0048462E" w:rsidRPr="00F53421">
        <w:rPr>
          <w:vertAlign w:val="subscript"/>
        </w:rPr>
        <w:t>, T</w:t>
      </w:r>
      <w:r w:rsidR="009A535F">
        <w:t xml:space="preserve"> are plotted monthly on a line chart</w:t>
      </w:r>
      <w:r>
        <w:t xml:space="preserve"> for the first release of product A. The horizontal axis is actual </w:t>
      </w:r>
      <w:r w:rsidR="00F53421">
        <w:t>month</w:t>
      </w:r>
      <w:r>
        <w:t xml:space="preserve"> and the vertical axis shows </w:t>
      </w:r>
      <w:r w:rsidR="00F53421">
        <w:t xml:space="preserve">defect count.  The chart shows </w:t>
      </w:r>
      <w:r>
        <w:t>one year of data</w:t>
      </w:r>
      <w:r w:rsidR="009A535F">
        <w:t xml:space="preserve">. </w:t>
      </w:r>
    </w:p>
    <w:p w:rsidR="00F76990" w:rsidRDefault="00F76990" w:rsidP="00F53421">
      <w:pPr>
        <w:pStyle w:val="ListParagraph"/>
        <w:numPr>
          <w:ilvl w:val="0"/>
          <w:numId w:val="13"/>
        </w:numPr>
        <w:spacing w:line="360" w:lineRule="auto"/>
      </w:pPr>
      <w:r>
        <w:t>For the second graph, the data from the first three releases of product A are shown</w:t>
      </w:r>
      <w:r w:rsidR="003D2E38">
        <w:t xml:space="preserve"> (two lines for each release)</w:t>
      </w:r>
      <w:r>
        <w:t xml:space="preserve">.  The horizontal axis </w:t>
      </w:r>
      <w:r w:rsidR="00F53421">
        <w:t>is the actual month, spanning</w:t>
      </w:r>
      <w:r>
        <w:t xml:space="preserve"> three years</w:t>
      </w:r>
      <w:r w:rsidR="00F53421">
        <w:t>,</w:t>
      </w:r>
      <w:r>
        <w:t xml:space="preserve"> and the D</w:t>
      </w:r>
      <w:r w:rsidRPr="00F53421">
        <w:rPr>
          <w:vertAlign w:val="subscript"/>
        </w:rPr>
        <w:t>T</w:t>
      </w:r>
      <w:r>
        <w:t xml:space="preserve"> and D</w:t>
      </w:r>
      <w:r w:rsidRPr="00F53421">
        <w:rPr>
          <w:vertAlign w:val="subscript"/>
        </w:rPr>
        <w:t>UNC</w:t>
      </w:r>
      <w:r w:rsidR="0048462E" w:rsidRPr="00F53421">
        <w:rPr>
          <w:vertAlign w:val="subscript"/>
        </w:rPr>
        <w:t>, T</w:t>
      </w:r>
      <w:r w:rsidRPr="00F53421">
        <w:rPr>
          <w:vertAlign w:val="subscript"/>
        </w:rPr>
        <w:t xml:space="preserve"> </w:t>
      </w:r>
      <w:r>
        <w:t>values are shown separately for each product, one year each, on the same graph</w:t>
      </w:r>
      <w:r w:rsidR="00F53421">
        <w:t xml:space="preserve"> (each in its corresponding time period)</w:t>
      </w:r>
      <w:r>
        <w:t>.</w:t>
      </w:r>
    </w:p>
    <w:p w:rsidR="00F76990" w:rsidRDefault="00F76990" w:rsidP="00F53421">
      <w:pPr>
        <w:pStyle w:val="ListParagraph"/>
        <w:numPr>
          <w:ilvl w:val="0"/>
          <w:numId w:val="13"/>
        </w:numPr>
        <w:spacing w:line="360" w:lineRule="auto"/>
      </w:pPr>
      <w:r>
        <w:t xml:space="preserve">For the third graph, the </w:t>
      </w:r>
      <w:r w:rsidR="003D2E38">
        <w:t xml:space="preserve">same six lines are shown, but superimposed on top of each other. The </w:t>
      </w:r>
      <w:r>
        <w:t>horizontal axis shows months since release</w:t>
      </w:r>
      <w:r w:rsidR="00F53421">
        <w:t>, spanning twelve months,</w:t>
      </w:r>
      <w:r>
        <w:t xml:space="preserve"> and the data from </w:t>
      </w:r>
      <w:r w:rsidR="00F53421">
        <w:t xml:space="preserve">all three </w:t>
      </w:r>
      <w:r>
        <w:t xml:space="preserve">releases are </w:t>
      </w:r>
      <w:r w:rsidR="00F53421">
        <w:t>shown on the same scale.</w:t>
      </w:r>
    </w:p>
    <w:p w:rsidR="009A535F" w:rsidRDefault="009A535F" w:rsidP="00424B0C">
      <w:pPr>
        <w:spacing w:line="360" w:lineRule="auto"/>
        <w:ind w:left="720"/>
      </w:pPr>
    </w:p>
    <w:p w:rsidR="00746FCF" w:rsidRDefault="006D139C" w:rsidP="0030027C">
      <w:pPr>
        <w:pStyle w:val="ListParagraph"/>
        <w:numPr>
          <w:ilvl w:val="1"/>
          <w:numId w:val="4"/>
        </w:numPr>
        <w:spacing w:line="360" w:lineRule="auto"/>
        <w:rPr>
          <w:b/>
        </w:rPr>
      </w:pPr>
      <w:r w:rsidRPr="000B70F8">
        <w:rPr>
          <w:b/>
        </w:rPr>
        <w:t>Post Release Quality History</w:t>
      </w:r>
    </w:p>
    <w:p w:rsidR="00413497" w:rsidRPr="000B70F8" w:rsidRDefault="00413497" w:rsidP="00413497">
      <w:pPr>
        <w:pStyle w:val="ListParagraph"/>
        <w:spacing w:line="360" w:lineRule="auto"/>
        <w:ind w:left="360"/>
        <w:rPr>
          <w:b/>
        </w:rPr>
      </w:pPr>
    </w:p>
    <w:p w:rsidR="00424B0C" w:rsidRDefault="00424B0C" w:rsidP="0030027C">
      <w:pPr>
        <w:pStyle w:val="ListParagraph"/>
        <w:numPr>
          <w:ilvl w:val="2"/>
          <w:numId w:val="4"/>
        </w:numPr>
        <w:spacing w:line="360" w:lineRule="auto"/>
        <w:rPr>
          <w:b/>
        </w:rPr>
      </w:pPr>
      <w:r w:rsidRPr="000B70F8">
        <w:rPr>
          <w:b/>
        </w:rPr>
        <w:t>Overview</w:t>
      </w:r>
    </w:p>
    <w:p w:rsidR="00875721" w:rsidRDefault="00875721" w:rsidP="00875721">
      <w:pPr>
        <w:pStyle w:val="ListParagraph"/>
        <w:spacing w:line="360" w:lineRule="auto"/>
        <w:ind w:left="360"/>
      </w:pPr>
      <w:r>
        <w:t xml:space="preserve">Post Release Quality History is measured for several products that were released during a particular time period. As it is a lagging indicator it can be calculated only after 12 months of the product release. </w:t>
      </w:r>
    </w:p>
    <w:p w:rsidR="00875721" w:rsidRDefault="00875721" w:rsidP="00763E21">
      <w:pPr>
        <w:pStyle w:val="ListParagraph"/>
        <w:spacing w:line="360" w:lineRule="auto"/>
        <w:ind w:left="360"/>
      </w:pPr>
      <w:r>
        <w:t xml:space="preserve">The total number of defects found for all the product releases during the first 12 months use is measured. It answers the question “overall, how good were the products we shipped in terms of defect rates?” </w:t>
      </w:r>
    </w:p>
    <w:p w:rsidR="00C35FE9" w:rsidRDefault="00763E21" w:rsidP="00763E21">
      <w:pPr>
        <w:pStyle w:val="ListParagraph"/>
        <w:spacing w:line="360" w:lineRule="auto"/>
        <w:ind w:left="360"/>
      </w:pPr>
      <w:r>
        <w:t>The best, worst and the average case defects are computed</w:t>
      </w:r>
    </w:p>
    <w:p w:rsidR="00630DCC" w:rsidRPr="00413497" w:rsidRDefault="00630DCC" w:rsidP="00630DCC">
      <w:pPr>
        <w:spacing w:line="360" w:lineRule="auto"/>
        <w:ind w:left="1080"/>
      </w:pPr>
    </w:p>
    <w:p w:rsidR="00424B0C" w:rsidRPr="000B70F8" w:rsidRDefault="00424B0C" w:rsidP="0030027C">
      <w:pPr>
        <w:pStyle w:val="ListParagraph"/>
        <w:numPr>
          <w:ilvl w:val="2"/>
          <w:numId w:val="4"/>
        </w:numPr>
        <w:spacing w:line="360" w:lineRule="auto"/>
        <w:rPr>
          <w:b/>
        </w:rPr>
      </w:pPr>
      <w:r w:rsidRPr="000B70F8">
        <w:rPr>
          <w:b/>
        </w:rPr>
        <w:t>Sample Graph</w:t>
      </w:r>
    </w:p>
    <w:p w:rsidR="00C35FE9" w:rsidRDefault="00C35FE9" w:rsidP="00C35FE9">
      <w:pPr>
        <w:pStyle w:val="ListParagraph"/>
        <w:spacing w:line="360" w:lineRule="auto"/>
        <w:ind w:left="360"/>
      </w:pPr>
      <w:r>
        <w:t>The figure below shows a Post Release Quality History Chart for 3 full years by month.</w:t>
      </w:r>
    </w:p>
    <w:p w:rsidR="00895057" w:rsidRDefault="00AF1623" w:rsidP="000B70F8">
      <w:pPr>
        <w:spacing w:line="360" w:lineRule="auto"/>
        <w:ind w:left="720"/>
      </w:pPr>
      <w:r>
        <w:rPr>
          <w:noProof/>
        </w:rPr>
        <w:drawing>
          <wp:inline distT="0" distB="0" distL="0" distR="0" wp14:anchorId="2F5618E1" wp14:editId="068E4852">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5FE9" w:rsidRDefault="00C35FE9" w:rsidP="00C35FE9">
      <w:pPr>
        <w:pStyle w:val="ListParagraph"/>
        <w:spacing w:line="360" w:lineRule="auto"/>
      </w:pPr>
      <w:r>
        <w:t>The figure below shows the Post Release Quality History for 3 full years by quarter.</w:t>
      </w:r>
    </w:p>
    <w:p w:rsidR="00C35FE9" w:rsidRDefault="00E54294" w:rsidP="000B70F8">
      <w:pPr>
        <w:spacing w:line="360" w:lineRule="auto"/>
        <w:ind w:left="720"/>
      </w:pPr>
      <w:r>
        <w:rPr>
          <w:noProof/>
        </w:rPr>
        <w:drawing>
          <wp:inline distT="0" distB="0" distL="0" distR="0" wp14:anchorId="6481865A" wp14:editId="65BCAC63">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A71BC" w:rsidRDefault="00DA71BC" w:rsidP="000B70F8">
      <w:pPr>
        <w:spacing w:line="360" w:lineRule="auto"/>
        <w:ind w:left="720"/>
      </w:pPr>
    </w:p>
    <w:p w:rsidR="00DA71BC" w:rsidRDefault="00DA71BC" w:rsidP="000B70F8">
      <w:pPr>
        <w:spacing w:line="360" w:lineRule="auto"/>
        <w:ind w:left="720"/>
      </w:pPr>
    </w:p>
    <w:p w:rsidR="00DA71BC" w:rsidRDefault="00DA71BC" w:rsidP="000B70F8">
      <w:pPr>
        <w:spacing w:line="360" w:lineRule="auto"/>
        <w:ind w:left="720"/>
      </w:pPr>
    </w:p>
    <w:p w:rsidR="00C35FE9" w:rsidRPr="008A15BE" w:rsidRDefault="00C35FE9" w:rsidP="00C35FE9">
      <w:pPr>
        <w:spacing w:line="360" w:lineRule="auto"/>
        <w:ind w:left="720"/>
      </w:pPr>
      <w:r>
        <w:lastRenderedPageBreak/>
        <w:t>The third figure shows the Post Release Quality History for 3 full years by year.</w:t>
      </w:r>
    </w:p>
    <w:p w:rsidR="00C35FE9" w:rsidRDefault="00E54294" w:rsidP="000B70F8">
      <w:pPr>
        <w:spacing w:line="360" w:lineRule="auto"/>
        <w:ind w:left="720"/>
      </w:pPr>
      <w:r>
        <w:rPr>
          <w:noProof/>
        </w:rPr>
        <w:drawing>
          <wp:inline distT="0" distB="0" distL="0" distR="0" wp14:anchorId="799F97F6" wp14:editId="5D2FA6DA">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B70F8" w:rsidRDefault="000B70F8" w:rsidP="000B70F8">
      <w:pPr>
        <w:spacing w:line="360" w:lineRule="auto"/>
        <w:ind w:left="720"/>
      </w:pPr>
    </w:p>
    <w:p w:rsidR="00424B0C" w:rsidRDefault="00424B0C" w:rsidP="0030027C">
      <w:pPr>
        <w:pStyle w:val="ListParagraph"/>
        <w:numPr>
          <w:ilvl w:val="2"/>
          <w:numId w:val="4"/>
        </w:numPr>
        <w:spacing w:line="360" w:lineRule="auto"/>
        <w:rPr>
          <w:b/>
        </w:rPr>
      </w:pPr>
      <w:r w:rsidRPr="000B70F8">
        <w:rPr>
          <w:b/>
        </w:rPr>
        <w:t>General Discussion</w:t>
      </w:r>
    </w:p>
    <w:p w:rsidR="00813552" w:rsidRDefault="00C650CE" w:rsidP="00813552">
      <w:pPr>
        <w:pStyle w:val="ListParagraph"/>
        <w:spacing w:line="360" w:lineRule="auto"/>
        <w:ind w:left="360"/>
      </w:pPr>
      <w:r>
        <w:t>This</w:t>
      </w:r>
      <w:r w:rsidR="00813552">
        <w:t xml:space="preserve"> measure</w:t>
      </w:r>
      <w:r w:rsidR="00C35FE9">
        <w:t xml:space="preserve"> can be computed only after a release has been out for 12 months.</w:t>
      </w:r>
    </w:p>
    <w:p w:rsidR="00813552" w:rsidRDefault="00813552" w:rsidP="00C35FE9">
      <w:pPr>
        <w:pStyle w:val="ListParagraph"/>
        <w:spacing w:line="360" w:lineRule="auto"/>
        <w:ind w:left="360"/>
      </w:pPr>
      <w:r>
        <w:t xml:space="preserve">We use three different line charts to demonstrate the </w:t>
      </w:r>
      <w:r w:rsidR="00273C24">
        <w:t>average, best</w:t>
      </w:r>
      <w:r>
        <w:t>, worst cases</w:t>
      </w:r>
      <w:r w:rsidR="00C35FE9">
        <w:t xml:space="preserve"> </w:t>
      </w:r>
    </w:p>
    <w:p w:rsidR="00813552" w:rsidRDefault="00813552" w:rsidP="00813552">
      <w:pPr>
        <w:pStyle w:val="ListParagraph"/>
        <w:spacing w:line="360" w:lineRule="auto"/>
        <w:ind w:left="360"/>
      </w:pPr>
      <w:r>
        <w:t xml:space="preserve">The generated graphs are plotted such that the cases are on the vertical axis and the number of months on the horizontal. </w:t>
      </w:r>
    </w:p>
    <w:p w:rsidR="00AD440C" w:rsidRDefault="00AD440C" w:rsidP="00813552">
      <w:pPr>
        <w:pStyle w:val="ListParagraph"/>
        <w:spacing w:line="360" w:lineRule="auto"/>
        <w:ind w:left="360"/>
      </w:pPr>
      <w:r>
        <w:t>The graphs are generated for monthly, quarterly and yearly.</w:t>
      </w:r>
    </w:p>
    <w:p w:rsidR="00AD440C" w:rsidRDefault="00AD440C" w:rsidP="00813552">
      <w:pPr>
        <w:pStyle w:val="ListParagraph"/>
        <w:spacing w:line="360" w:lineRule="auto"/>
        <w:ind w:left="360"/>
      </w:pPr>
      <w:r>
        <w:t>In graph-1 we show the aver</w:t>
      </w:r>
      <w:r w:rsidR="00E22199">
        <w:t>age, best, and worst of the data on a length of a month as the horizontal axis.</w:t>
      </w:r>
    </w:p>
    <w:p w:rsidR="00AD440C" w:rsidRDefault="00E22199" w:rsidP="00813552">
      <w:pPr>
        <w:pStyle w:val="ListParagraph"/>
        <w:spacing w:line="360" w:lineRule="auto"/>
        <w:ind w:left="360"/>
      </w:pPr>
      <w:r>
        <w:t>In graph-2 the horizontal axis consists o</w:t>
      </w:r>
      <w:r w:rsidR="005107AE">
        <w:t xml:space="preserve">f three months per cell </w:t>
      </w:r>
      <w:r w:rsidR="0013575B">
        <w:t>and we</w:t>
      </w:r>
      <w:r>
        <w:t xml:space="preserve"> calculate </w:t>
      </w:r>
      <w:r w:rsidR="00B77B6A">
        <w:t>the average, best, and worst on a quarterly basis</w:t>
      </w:r>
    </w:p>
    <w:p w:rsidR="00B77B6A" w:rsidRDefault="00B77B6A" w:rsidP="00813552">
      <w:pPr>
        <w:pStyle w:val="ListParagraph"/>
        <w:spacing w:line="360" w:lineRule="auto"/>
        <w:ind w:left="360"/>
      </w:pPr>
      <w:r>
        <w:t>In graph-3 we plot the average, best and the worst on a yearly basis and we would plot the 3 years on the horizontal axis.</w:t>
      </w:r>
    </w:p>
    <w:p w:rsidR="00D6045D" w:rsidRPr="00A52592" w:rsidRDefault="000A21E5" w:rsidP="004A4FD3">
      <w:pPr>
        <w:pStyle w:val="ListParagraph"/>
        <w:spacing w:line="360" w:lineRule="auto"/>
        <w:ind w:left="360"/>
      </w:pPr>
      <w:r>
        <w:t xml:space="preserve">The above 3 graphs helps us to determine about the frequency </w:t>
      </w:r>
      <w:r w:rsidR="00866A85">
        <w:t xml:space="preserve">of </w:t>
      </w:r>
      <w:r>
        <w:t>the data should be monitored as there has been a considerable debate on this issue</w:t>
      </w:r>
    </w:p>
    <w:p w:rsidR="00424B0C" w:rsidRDefault="00424B0C" w:rsidP="0030027C">
      <w:pPr>
        <w:pStyle w:val="ListParagraph"/>
        <w:numPr>
          <w:ilvl w:val="2"/>
          <w:numId w:val="4"/>
        </w:numPr>
        <w:spacing w:line="360" w:lineRule="auto"/>
        <w:rPr>
          <w:b/>
        </w:rPr>
      </w:pPr>
      <w:r w:rsidRPr="000B70F8">
        <w:rPr>
          <w:b/>
        </w:rPr>
        <w:t>Analysis of Graph</w:t>
      </w:r>
    </w:p>
    <w:p w:rsidR="00290FA2" w:rsidRDefault="00290FA2" w:rsidP="00290FA2">
      <w:pPr>
        <w:pStyle w:val="ListParagraph"/>
        <w:spacing w:line="360" w:lineRule="auto"/>
        <w:ind w:left="360"/>
      </w:pPr>
      <w:r>
        <w:t xml:space="preserve">The generated graphs are plotted such that the </w:t>
      </w:r>
      <w:r w:rsidR="00AE1709">
        <w:t>number of defects</w:t>
      </w:r>
      <w:r>
        <w:t xml:space="preserve"> are on the vertical axis and the number of months on the horizontal. </w:t>
      </w:r>
    </w:p>
    <w:p w:rsidR="00AE1709" w:rsidRDefault="00AE1709" w:rsidP="00290FA2">
      <w:pPr>
        <w:pStyle w:val="ListParagraph"/>
        <w:spacing w:line="360" w:lineRule="auto"/>
        <w:ind w:left="360"/>
      </w:pPr>
      <w:r>
        <w:lastRenderedPageBreak/>
        <w:t xml:space="preserve">The graphs are displayed for a three year data in three ways: monthly, quarterly, and yearly. The vertical axis </w:t>
      </w:r>
      <w:r w:rsidR="004B6E87">
        <w:t>number of defects consists of</w:t>
      </w:r>
      <w:r>
        <w:t xml:space="preserve"> average, worst and the best.</w:t>
      </w:r>
    </w:p>
    <w:p w:rsidR="00E55872" w:rsidRDefault="00E55872" w:rsidP="00290FA2">
      <w:pPr>
        <w:pStyle w:val="ListParagraph"/>
        <w:spacing w:line="360" w:lineRule="auto"/>
        <w:ind w:left="360"/>
      </w:pPr>
      <w:r>
        <w:t xml:space="preserve">From the </w:t>
      </w:r>
      <w:r w:rsidRPr="007F484A">
        <w:rPr>
          <w:b/>
        </w:rPr>
        <w:t>graph-1</w:t>
      </w:r>
      <w:r>
        <w:t xml:space="preserve"> we see that the average, best, worst </w:t>
      </w:r>
      <w:r w:rsidR="00DE2367">
        <w:t xml:space="preserve">case </w:t>
      </w:r>
      <w:r>
        <w:t>of the product release in a given month is same. If the product doesn’t have any releases, it is 0.</w:t>
      </w:r>
    </w:p>
    <w:p w:rsidR="007F484A" w:rsidRDefault="007F484A" w:rsidP="00290FA2">
      <w:pPr>
        <w:pStyle w:val="ListParagraph"/>
        <w:spacing w:line="360" w:lineRule="auto"/>
        <w:ind w:left="360"/>
      </w:pPr>
      <w:r>
        <w:t xml:space="preserve">The main </w:t>
      </w:r>
      <w:r w:rsidRPr="007F484A">
        <w:rPr>
          <w:b/>
        </w:rPr>
        <w:t>advantage</w:t>
      </w:r>
      <w:r>
        <w:t xml:space="preserve"> of this graph is we can calculate it monthly so that the results can be visible and any immediate action can be taken on the product so that the quality of the product can be improved.</w:t>
      </w:r>
    </w:p>
    <w:p w:rsidR="007F484A" w:rsidRDefault="007F484A" w:rsidP="00290FA2">
      <w:pPr>
        <w:pStyle w:val="ListParagraph"/>
        <w:spacing w:line="360" w:lineRule="auto"/>
        <w:ind w:left="360"/>
      </w:pPr>
      <w:r>
        <w:t xml:space="preserve">The </w:t>
      </w:r>
      <w:r w:rsidRPr="007F484A">
        <w:rPr>
          <w:b/>
        </w:rPr>
        <w:t>disadvantage</w:t>
      </w:r>
      <w:r>
        <w:t xml:space="preserve"> of this graph type is the cost of monitoring the data is very high.   </w:t>
      </w:r>
    </w:p>
    <w:p w:rsidR="00E55872" w:rsidRDefault="00E55872" w:rsidP="00290FA2">
      <w:pPr>
        <w:pStyle w:val="ListParagraph"/>
        <w:spacing w:line="360" w:lineRule="auto"/>
        <w:ind w:left="360"/>
      </w:pPr>
      <w:r>
        <w:t xml:space="preserve">From the graph-2 we can see that the average, best, </w:t>
      </w:r>
      <w:r w:rsidR="006C7E3E">
        <w:t>worst case</w:t>
      </w:r>
      <w:r w:rsidR="00DE2367">
        <w:t xml:space="preserve"> </w:t>
      </w:r>
      <w:r>
        <w:t xml:space="preserve">of the product release </w:t>
      </w:r>
      <w:r w:rsidR="00B40326">
        <w:t>is in quarterly and the three of them almost meet at two certain points.</w:t>
      </w:r>
    </w:p>
    <w:p w:rsidR="00F47B01" w:rsidRDefault="007F484A" w:rsidP="00F47B01">
      <w:pPr>
        <w:pStyle w:val="ListParagraph"/>
        <w:spacing w:line="360" w:lineRule="auto"/>
        <w:ind w:left="360"/>
      </w:pPr>
      <w:r>
        <w:t xml:space="preserve">The main </w:t>
      </w:r>
      <w:r w:rsidRPr="007F484A">
        <w:rPr>
          <w:b/>
        </w:rPr>
        <w:t>advantage</w:t>
      </w:r>
      <w:r>
        <w:t xml:space="preserve"> of this graph is that the cost of monitoring the data is decreased than the monthly while still able to see the results in a quarterly manner which helps us to give insight about the data</w:t>
      </w:r>
    </w:p>
    <w:p w:rsidR="00D6045D" w:rsidRDefault="00B40326" w:rsidP="00B40326">
      <w:pPr>
        <w:pStyle w:val="ListParagraph"/>
        <w:spacing w:line="360" w:lineRule="auto"/>
        <w:ind w:left="360"/>
      </w:pPr>
      <w:r>
        <w:t xml:space="preserve">From the graph-3 </w:t>
      </w:r>
      <w:r w:rsidR="007F484A">
        <w:t>we can see that the average, best, worst case of the product release is in yearly.</w:t>
      </w:r>
    </w:p>
    <w:p w:rsidR="00F47B01" w:rsidRDefault="00F47B01" w:rsidP="00B40326">
      <w:pPr>
        <w:pStyle w:val="ListParagraph"/>
        <w:spacing w:line="360" w:lineRule="auto"/>
        <w:ind w:left="360"/>
      </w:pPr>
      <w:r>
        <w:t>The main advantage of this graph is to have a view of the entire year data analysis results and cost of the process is very low.</w:t>
      </w:r>
    </w:p>
    <w:p w:rsidR="00F47B01" w:rsidRDefault="00F47B01" w:rsidP="00B40326">
      <w:pPr>
        <w:pStyle w:val="ListParagraph"/>
        <w:spacing w:line="360" w:lineRule="auto"/>
        <w:ind w:left="360"/>
      </w:pPr>
      <w:r>
        <w:t>The disadvantage of this graph is that the monitoring is too delayed so it might fail to give insight in what was happening and might be too late to take action.</w:t>
      </w:r>
    </w:p>
    <w:p w:rsidR="00BA3F62" w:rsidRPr="00D6045D" w:rsidRDefault="00BA3F62" w:rsidP="00D6045D">
      <w:pPr>
        <w:spacing w:line="360" w:lineRule="auto"/>
        <w:ind w:left="720"/>
      </w:pPr>
    </w:p>
    <w:p w:rsidR="006007EB" w:rsidRDefault="006007EB" w:rsidP="006007EB">
      <w:pPr>
        <w:pStyle w:val="ListParagraph"/>
        <w:numPr>
          <w:ilvl w:val="2"/>
          <w:numId w:val="4"/>
        </w:numPr>
        <w:spacing w:line="360" w:lineRule="auto"/>
        <w:rPr>
          <w:b/>
        </w:rPr>
      </w:pPr>
      <w:r w:rsidRPr="00424B0C">
        <w:rPr>
          <w:b/>
        </w:rPr>
        <w:t xml:space="preserve">Procedure Used to </w:t>
      </w:r>
      <w:r>
        <w:rPr>
          <w:b/>
        </w:rPr>
        <w:t xml:space="preserve">Analyze Data and </w:t>
      </w:r>
      <w:r w:rsidRPr="00424B0C">
        <w:rPr>
          <w:b/>
        </w:rPr>
        <w:t>Produce Graph</w:t>
      </w:r>
    </w:p>
    <w:p w:rsidR="00B40326" w:rsidRDefault="00B40326" w:rsidP="00B40326">
      <w:pPr>
        <w:spacing w:line="360" w:lineRule="auto"/>
        <w:ind w:left="720"/>
      </w:pPr>
      <w:r>
        <w:rPr>
          <w:b/>
        </w:rPr>
        <w:t>2.2</w:t>
      </w:r>
      <w:r w:rsidRPr="009A535F">
        <w:rPr>
          <w:b/>
        </w:rPr>
        <w:t>.5.1 Base Metrics</w:t>
      </w:r>
      <w:r>
        <w:t xml:space="preserve"> (raw data)</w:t>
      </w:r>
    </w:p>
    <w:p w:rsidR="00B40326" w:rsidRDefault="00B40326" w:rsidP="00B40326">
      <w:pPr>
        <w:spacing w:line="360" w:lineRule="auto"/>
        <w:ind w:left="720"/>
      </w:pPr>
      <w:r>
        <w:t>The data required for this measure are:</w:t>
      </w:r>
    </w:p>
    <w:p w:rsidR="00B40326" w:rsidRDefault="00B40326" w:rsidP="00B40326">
      <w:pPr>
        <w:pStyle w:val="ListParagraph"/>
        <w:numPr>
          <w:ilvl w:val="0"/>
          <w:numId w:val="5"/>
        </w:numPr>
        <w:spacing w:line="360" w:lineRule="auto"/>
      </w:pPr>
      <w:r>
        <w:t>D</w:t>
      </w:r>
      <w:r w:rsidRPr="00927D70">
        <w:rPr>
          <w:vertAlign w:val="subscript"/>
        </w:rPr>
        <w:t>PRE</w:t>
      </w:r>
      <w:r>
        <w:t xml:space="preserve"> – The number of known defects at the time of product release.</w:t>
      </w:r>
    </w:p>
    <w:p w:rsidR="00B40326" w:rsidRDefault="00B40326" w:rsidP="00B40326">
      <w:pPr>
        <w:pStyle w:val="ListParagraph"/>
        <w:numPr>
          <w:ilvl w:val="0"/>
          <w:numId w:val="5"/>
        </w:numPr>
        <w:spacing w:line="360" w:lineRule="auto"/>
      </w:pPr>
      <w:r>
        <w:t>D</w:t>
      </w:r>
      <w:r>
        <w:rPr>
          <w:vertAlign w:val="subscript"/>
        </w:rPr>
        <w:t xml:space="preserve">RPT, </w:t>
      </w:r>
      <w:r w:rsidR="0048462E">
        <w:rPr>
          <w:vertAlign w:val="subscript"/>
        </w:rPr>
        <w:t>I</w:t>
      </w:r>
      <w:r>
        <w:t xml:space="preserve"> – The number of defects reported in the </w:t>
      </w:r>
      <w:proofErr w:type="spellStart"/>
      <w:r w:rsidRPr="00264730">
        <w:rPr>
          <w:i/>
        </w:rPr>
        <w:t>ith</w:t>
      </w:r>
      <w:proofErr w:type="spellEnd"/>
      <w:r>
        <w:t xml:space="preserve"> customer failure report.</w:t>
      </w:r>
    </w:p>
    <w:p w:rsidR="00B40326" w:rsidRDefault="00B40326" w:rsidP="00B40326">
      <w:pPr>
        <w:spacing w:line="360" w:lineRule="auto"/>
        <w:ind w:left="720"/>
      </w:pPr>
      <w:r>
        <w:t>The above data are collected separately for each release of each product.</w:t>
      </w:r>
    </w:p>
    <w:p w:rsidR="00B40326" w:rsidRDefault="00B40326" w:rsidP="00B40326">
      <w:pPr>
        <w:spacing w:line="360" w:lineRule="auto"/>
        <w:ind w:left="720"/>
      </w:pPr>
      <w:r w:rsidRPr="001343BA">
        <w:rPr>
          <w:b/>
        </w:rPr>
        <w:t>2.1.5.2 Compound Metrics</w:t>
      </w:r>
      <w:r>
        <w:t xml:space="preserve"> (calculated values)</w:t>
      </w:r>
    </w:p>
    <w:p w:rsidR="00B40326" w:rsidRDefault="0048462E" w:rsidP="00B40326">
      <w:pPr>
        <w:pStyle w:val="ListParagraph"/>
        <w:numPr>
          <w:ilvl w:val="0"/>
          <w:numId w:val="13"/>
        </w:numPr>
        <w:spacing w:line="360" w:lineRule="auto"/>
      </w:pPr>
      <w:r w:rsidRPr="001343BA">
        <w:rPr>
          <w:b/>
        </w:rPr>
        <w:lastRenderedPageBreak/>
        <w:t>Total Defects</w:t>
      </w:r>
      <w:r w:rsidR="00B40326" w:rsidRPr="001343BA">
        <w:rPr>
          <w:b/>
        </w:rPr>
        <w:t xml:space="preserve"> </w:t>
      </w:r>
      <w:r w:rsidR="00B40326" w:rsidRPr="001343BA">
        <w:t>at time T</w:t>
      </w:r>
      <w:r w:rsidR="00B40326">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00B40326">
        <w:t>is defined as the cumulative sum of all defects known at time T. This measure is computed every month, for each product. This includes both defects reported by the customer (post-release defects) and defects known to be in the product at release time (pre-release defects):</w:t>
      </w:r>
    </w:p>
    <w:p w:rsidR="00B40326" w:rsidRDefault="00B40326" w:rsidP="00B40326">
      <w:pPr>
        <w:pStyle w:val="Caption"/>
        <w:keepNext/>
        <w:jc w:val="center"/>
      </w:pPr>
      <w:r>
        <w:t xml:space="preserve">Equation </w:t>
      </w:r>
      <w:fldSimple w:instr=" SEQ Equation \* ARABIC ">
        <w:r>
          <w:rPr>
            <w:noProof/>
          </w:rPr>
          <w:t>1</w:t>
        </w:r>
      </w:fldSimple>
      <w:r>
        <w:t xml:space="preserve"> - Total Defects</w:t>
      </w:r>
    </w:p>
    <w:p w:rsidR="00B40326" w:rsidRPr="008E2ACE" w:rsidRDefault="009A1B26" w:rsidP="00B40326">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8E2ACE" w:rsidRPr="008E2ACE" w:rsidRDefault="008E2ACE" w:rsidP="00B40326">
      <w:pPr>
        <w:spacing w:line="360" w:lineRule="auto"/>
        <w:ind w:left="720"/>
      </w:pPr>
      <w:r>
        <w:t xml:space="preserve">          D</w:t>
      </w:r>
      <w:r w:rsidR="00F229CD">
        <w:rPr>
          <w:vertAlign w:val="subscript"/>
        </w:rPr>
        <w:t>I</w:t>
      </w:r>
      <w:r>
        <w:rPr>
          <w:vertAlign w:val="subscript"/>
        </w:rPr>
        <w:t xml:space="preserve">T </w:t>
      </w:r>
      <w:r>
        <w:t xml:space="preserve">is the </w:t>
      </w:r>
      <w:r w:rsidR="003D6008">
        <w:t>total defect for</w:t>
      </w:r>
      <w:r>
        <w:t xml:space="preserve"> I</w:t>
      </w:r>
      <w:r w:rsidR="003D6008">
        <w:t xml:space="preserve"> (0, 1, 2, 3…)</w:t>
      </w:r>
      <w:r>
        <w:t xml:space="preserve"> month</w:t>
      </w:r>
    </w:p>
    <w:p w:rsidR="00B87B50" w:rsidRDefault="000D0DFB" w:rsidP="000D0DFB">
      <w:pPr>
        <w:pStyle w:val="ListParagraph"/>
        <w:numPr>
          <w:ilvl w:val="0"/>
          <w:numId w:val="13"/>
        </w:numPr>
        <w:spacing w:line="360" w:lineRule="auto"/>
      </w:pPr>
      <w:r>
        <w:t>Worst</w:t>
      </w:r>
      <w:r w:rsidR="0014332C">
        <w:t xml:space="preserve"> case is calculated by</w:t>
      </w:r>
    </w:p>
    <w:p w:rsidR="00B87B50" w:rsidRDefault="000D0DFB" w:rsidP="000D0DFB">
      <w:pPr>
        <w:pStyle w:val="ListParagraph"/>
        <w:spacing w:line="360" w:lineRule="auto"/>
        <w:ind w:firstLine="720"/>
      </w:pPr>
      <w:r>
        <w:t>Max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B87B50">
        <w:t>)</w:t>
      </w:r>
    </w:p>
    <w:p w:rsidR="00B87B50" w:rsidRDefault="000D0DFB" w:rsidP="000D0DFB">
      <w:pPr>
        <w:pStyle w:val="ListParagraph"/>
        <w:numPr>
          <w:ilvl w:val="0"/>
          <w:numId w:val="13"/>
        </w:numPr>
        <w:spacing w:line="360" w:lineRule="auto"/>
      </w:pPr>
      <w:r>
        <w:t>Best</w:t>
      </w:r>
      <w:r w:rsidR="003C29EA">
        <w:t xml:space="preserve"> case is calculated by</w:t>
      </w:r>
    </w:p>
    <w:p w:rsidR="00B87B50" w:rsidRDefault="000D0DFB" w:rsidP="000D0DFB">
      <w:pPr>
        <w:pStyle w:val="ListParagraph"/>
        <w:spacing w:line="360" w:lineRule="auto"/>
        <w:ind w:firstLine="720"/>
      </w:pPr>
      <w:r>
        <w:t>Min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B87B50">
        <w:t>)</w:t>
      </w:r>
    </w:p>
    <w:p w:rsidR="000D0DFB" w:rsidRDefault="00B87B50" w:rsidP="000D0DFB">
      <w:pPr>
        <w:pStyle w:val="ListParagraph"/>
        <w:numPr>
          <w:ilvl w:val="0"/>
          <w:numId w:val="13"/>
        </w:numPr>
        <w:spacing w:line="360" w:lineRule="auto"/>
      </w:pPr>
      <w:r>
        <w:t xml:space="preserve">Average </w:t>
      </w:r>
      <w:r w:rsidR="003C29EA">
        <w:t>case is calculated by</w:t>
      </w:r>
    </w:p>
    <w:p w:rsidR="00B87B50" w:rsidRDefault="000D0DFB" w:rsidP="000D0DFB">
      <w:pPr>
        <w:pStyle w:val="ListParagraph"/>
        <w:spacing w:line="360" w:lineRule="auto"/>
        <w:ind w:firstLine="720"/>
      </w:pPr>
      <w:r>
        <w:t>Average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B87B50">
        <w:t>) value.</w:t>
      </w:r>
    </w:p>
    <w:p w:rsidR="00B87B50" w:rsidRPr="00927D70" w:rsidRDefault="00B87B50" w:rsidP="00B40326">
      <w:pPr>
        <w:spacing w:line="360" w:lineRule="auto"/>
        <w:ind w:left="720"/>
      </w:pPr>
    </w:p>
    <w:p w:rsidR="00B40326" w:rsidRDefault="00B40326" w:rsidP="00B40326">
      <w:pPr>
        <w:spacing w:line="360" w:lineRule="auto"/>
        <w:ind w:left="720"/>
        <w:rPr>
          <w:b/>
        </w:rPr>
      </w:pPr>
      <w:r w:rsidRPr="00F76990">
        <w:rPr>
          <w:b/>
        </w:rPr>
        <w:t>2.1.5.3 Data refinement</w:t>
      </w:r>
      <w:r>
        <w:rPr>
          <w:b/>
        </w:rPr>
        <w:t>,</w:t>
      </w:r>
      <w:r w:rsidRPr="00F76990">
        <w:rPr>
          <w:b/>
        </w:rPr>
        <w:t xml:space="preserve"> extraction</w:t>
      </w:r>
      <w:r>
        <w:rPr>
          <w:b/>
        </w:rPr>
        <w:t xml:space="preserve"> and graphing</w:t>
      </w:r>
    </w:p>
    <w:p w:rsidR="00B40326" w:rsidRDefault="00B40326" w:rsidP="00B40326">
      <w:pPr>
        <w:spacing w:line="360" w:lineRule="auto"/>
        <w:ind w:left="720"/>
      </w:pPr>
      <w:r>
        <w:t>First</w:t>
      </w:r>
      <w:r w:rsidR="00B476E5">
        <w:t xml:space="preserve"> we filter the data for Products </w:t>
      </w:r>
      <w:r>
        <w:t xml:space="preserve">which displays </w:t>
      </w:r>
      <w:r w:rsidR="00B476E5">
        <w:t>uncorrected data</w:t>
      </w:r>
    </w:p>
    <w:p w:rsidR="00B40326" w:rsidRDefault="00B40326" w:rsidP="00B40326">
      <w:pPr>
        <w:spacing w:line="360" w:lineRule="auto"/>
        <w:ind w:left="720"/>
      </w:pPr>
      <w:r>
        <w:t>The total defects are calculated</w:t>
      </w:r>
      <w:r w:rsidR="00B476E5">
        <w:t xml:space="preserve"> for each product </w:t>
      </w:r>
    </w:p>
    <w:p w:rsidR="0014332C" w:rsidRDefault="0014332C" w:rsidP="00B476E5">
      <w:pPr>
        <w:pStyle w:val="ListParagraph"/>
        <w:spacing w:line="360" w:lineRule="auto"/>
      </w:pPr>
      <w:r>
        <w:t xml:space="preserve">For Max, Min, and Average </w:t>
      </w:r>
      <w:r w:rsidR="00B476E5">
        <w:t xml:space="preserve">the value depends upon the number of months which is </w:t>
      </w:r>
      <w:proofErr w:type="spellStart"/>
      <w:r w:rsidR="00B476E5">
        <w:t>ith</w:t>
      </w:r>
      <w:proofErr w:type="spellEnd"/>
      <w:r w:rsidR="00B476E5">
        <w:t xml:space="preserve"> months.</w:t>
      </w:r>
    </w:p>
    <w:p w:rsidR="0014332C" w:rsidRDefault="0014332C" w:rsidP="00E173B1">
      <w:pPr>
        <w:pStyle w:val="ListParagraph"/>
        <w:spacing w:line="360" w:lineRule="auto"/>
      </w:pPr>
      <w:r>
        <w:t xml:space="preserve">    For Quarterly graph, a 3 month period is sent in as argument for calculating best, worst and average cases. The graph is plotted for this.</w:t>
      </w:r>
    </w:p>
    <w:p w:rsidR="0014332C" w:rsidRPr="00D95488" w:rsidRDefault="0014332C" w:rsidP="00E173B1">
      <w:pPr>
        <w:pStyle w:val="ListParagraph"/>
        <w:spacing w:line="360" w:lineRule="auto"/>
      </w:pPr>
      <w:r>
        <w:t>For the yearly graph, 12 month period is sent as an argument for calculating best, worst and average cases and a graph is plotted with these values.</w:t>
      </w:r>
    </w:p>
    <w:p w:rsidR="0014332C" w:rsidRPr="00CD0409" w:rsidRDefault="0014332C" w:rsidP="00B40326">
      <w:pPr>
        <w:spacing w:line="360" w:lineRule="auto"/>
        <w:ind w:left="720"/>
      </w:pPr>
    </w:p>
    <w:p w:rsidR="00B40326" w:rsidRDefault="00B40326" w:rsidP="00B40326">
      <w:pPr>
        <w:pStyle w:val="ListParagraph"/>
        <w:numPr>
          <w:ilvl w:val="0"/>
          <w:numId w:val="13"/>
        </w:numPr>
        <w:spacing w:line="360" w:lineRule="auto"/>
      </w:pPr>
      <w:r>
        <w:t xml:space="preserve">For the first graph, </w:t>
      </w:r>
      <w:r w:rsidR="00B476E5">
        <w:t>one</w:t>
      </w:r>
      <w:r>
        <w:t xml:space="preserve"> line</w:t>
      </w:r>
      <w:r w:rsidR="00B476E5">
        <w:t xml:space="preserve"> is shown and the</w:t>
      </w:r>
      <w:r w:rsidR="00A603F4">
        <w:t>n</w:t>
      </w:r>
      <w:r w:rsidR="00B476E5">
        <w:t xml:space="preserve"> we plot the average, best, worst cases </w:t>
      </w:r>
      <w:r w:rsidR="00625397">
        <w:t>on a monthly data for 36 months</w:t>
      </w:r>
      <w:r>
        <w:t xml:space="preserve">. The horizontal axis is actual month and the vertical axis shows defect count.  The chart shows </w:t>
      </w:r>
      <w:r w:rsidR="00E675BC">
        <w:t>three</w:t>
      </w:r>
      <w:r>
        <w:t xml:space="preserve"> year of data. </w:t>
      </w:r>
    </w:p>
    <w:p w:rsidR="00B40326" w:rsidRDefault="00B40326" w:rsidP="00B40326">
      <w:pPr>
        <w:pStyle w:val="ListParagraph"/>
        <w:numPr>
          <w:ilvl w:val="0"/>
          <w:numId w:val="13"/>
        </w:numPr>
        <w:spacing w:line="360" w:lineRule="auto"/>
      </w:pPr>
      <w:r>
        <w:lastRenderedPageBreak/>
        <w:t xml:space="preserve">For the second graph, the data from the three </w:t>
      </w:r>
      <w:r w:rsidR="00EA1DD6">
        <w:t xml:space="preserve">cases of products are shown. It is shown in a quarterly basis. </w:t>
      </w:r>
      <w:r>
        <w:t xml:space="preserve">The horizontal axis is the actual </w:t>
      </w:r>
      <w:r w:rsidR="00EA1DD6">
        <w:t>3</w:t>
      </w:r>
      <w:r w:rsidR="00EA1DD6" w:rsidRPr="00EA1DD6">
        <w:rPr>
          <w:vertAlign w:val="superscript"/>
        </w:rPr>
        <w:t>rd</w:t>
      </w:r>
      <w:r w:rsidR="00EA1DD6">
        <w:t xml:space="preserve"> </w:t>
      </w:r>
      <w:r>
        <w:t>month, spanning three years</w:t>
      </w:r>
    </w:p>
    <w:p w:rsidR="00F576A3" w:rsidRDefault="00F576A3" w:rsidP="00F576A3">
      <w:pPr>
        <w:pStyle w:val="ListParagraph"/>
        <w:numPr>
          <w:ilvl w:val="0"/>
          <w:numId w:val="13"/>
        </w:numPr>
        <w:spacing w:line="360" w:lineRule="auto"/>
      </w:pPr>
      <w:r>
        <w:t xml:space="preserve">For the </w:t>
      </w:r>
      <w:r w:rsidR="004C3B91">
        <w:t>t</w:t>
      </w:r>
      <w:r w:rsidR="00726C24">
        <w:t>hird</w:t>
      </w:r>
      <w:r>
        <w:t xml:space="preserve"> graph, the data from the three cases of products are shown. It is shown in a </w:t>
      </w:r>
      <w:r w:rsidR="00A05196">
        <w:t>yearly</w:t>
      </w:r>
      <w:r>
        <w:t xml:space="preserve"> basis. The horizontal axis is the actual </w:t>
      </w:r>
      <w:r w:rsidR="00BD751F">
        <w:t>year</w:t>
      </w:r>
      <w:r>
        <w:t>, spanning three years</w:t>
      </w:r>
    </w:p>
    <w:p w:rsidR="009D0754" w:rsidRDefault="009D0754" w:rsidP="009D0754">
      <w:pPr>
        <w:pStyle w:val="ListParagraph"/>
        <w:spacing w:line="360" w:lineRule="auto"/>
        <w:ind w:left="360"/>
      </w:pPr>
    </w:p>
    <w:p w:rsidR="008E08BA" w:rsidRPr="00BA3F62" w:rsidRDefault="008E08BA" w:rsidP="00BA3F62">
      <w:pPr>
        <w:spacing w:line="360" w:lineRule="auto"/>
        <w:ind w:left="720"/>
      </w:pPr>
    </w:p>
    <w:p w:rsidR="006D139C" w:rsidRDefault="003E51D0" w:rsidP="0030027C">
      <w:pPr>
        <w:pStyle w:val="ListParagraph"/>
        <w:numPr>
          <w:ilvl w:val="1"/>
          <w:numId w:val="4"/>
        </w:numPr>
        <w:spacing w:line="360" w:lineRule="auto"/>
        <w:rPr>
          <w:b/>
        </w:rPr>
      </w:pPr>
      <w:r>
        <w:rPr>
          <w:b/>
        </w:rPr>
        <w:t>Current Quality Total</w:t>
      </w:r>
    </w:p>
    <w:p w:rsidR="003E51D0" w:rsidRPr="003E51D0" w:rsidRDefault="003E51D0" w:rsidP="003E51D0">
      <w:pPr>
        <w:spacing w:line="360" w:lineRule="auto"/>
        <w:ind w:left="360"/>
      </w:pPr>
    </w:p>
    <w:p w:rsidR="003E51D0" w:rsidRDefault="003E51D0" w:rsidP="0030027C">
      <w:pPr>
        <w:pStyle w:val="ListParagraph"/>
        <w:numPr>
          <w:ilvl w:val="2"/>
          <w:numId w:val="4"/>
        </w:numPr>
        <w:spacing w:line="360" w:lineRule="auto"/>
        <w:rPr>
          <w:b/>
        </w:rPr>
      </w:pPr>
      <w:r>
        <w:rPr>
          <w:b/>
        </w:rPr>
        <w:t>Overview</w:t>
      </w:r>
    </w:p>
    <w:p w:rsidR="007B3EC9" w:rsidRDefault="007B3EC9" w:rsidP="00874758">
      <w:pPr>
        <w:pStyle w:val="ListParagraph"/>
        <w:spacing w:line="360" w:lineRule="auto"/>
        <w:ind w:left="360"/>
      </w:pPr>
      <w:r>
        <w:t>The current quality is measured for all active products and is defined as the total uncorrected defects for all active products. The active products are the products that are released but are still within their first 12 months. This is depicted as a line chart, as illustrated in the lectures and below. This answers the question "how many known defects are out there this month in all currently-supported products?"</w:t>
      </w:r>
    </w:p>
    <w:p w:rsidR="009D0754" w:rsidRPr="00EE4B61" w:rsidRDefault="0095660C" w:rsidP="0095660C">
      <w:pPr>
        <w:pStyle w:val="ListParagraph"/>
        <w:spacing w:line="360" w:lineRule="auto"/>
        <w:ind w:left="360"/>
      </w:pPr>
      <w:r>
        <w:t xml:space="preserve">We calculate the total uncorrected defects for each month of the release on that month. </w:t>
      </w:r>
      <w:r w:rsidR="009D0754">
        <w:t xml:space="preserve">The graph is </w:t>
      </w:r>
      <w:r>
        <w:t>generated with the number of defects on the vertical axis and the months spanning from 1-36 on the horizontal axis.</w:t>
      </w:r>
    </w:p>
    <w:p w:rsidR="00E14A52" w:rsidRPr="003E51D0" w:rsidRDefault="00E14A52" w:rsidP="00E14A52">
      <w:pPr>
        <w:spacing w:line="360" w:lineRule="auto"/>
        <w:ind w:left="1080"/>
      </w:pPr>
    </w:p>
    <w:p w:rsidR="003E51D0" w:rsidRDefault="003E51D0" w:rsidP="0030027C">
      <w:pPr>
        <w:pStyle w:val="ListParagraph"/>
        <w:numPr>
          <w:ilvl w:val="2"/>
          <w:numId w:val="4"/>
        </w:numPr>
        <w:spacing w:line="360" w:lineRule="auto"/>
        <w:rPr>
          <w:b/>
        </w:rPr>
      </w:pPr>
      <w:r>
        <w:rPr>
          <w:b/>
        </w:rPr>
        <w:t>Sample Graph</w:t>
      </w:r>
    </w:p>
    <w:p w:rsidR="009D0754" w:rsidRDefault="009D0754" w:rsidP="009D0754">
      <w:pPr>
        <w:pStyle w:val="ListParagraph"/>
        <w:spacing w:line="360" w:lineRule="auto"/>
        <w:ind w:left="360"/>
      </w:pPr>
      <w:r>
        <w:t>The current quality tool graph is shown below.</w:t>
      </w:r>
    </w:p>
    <w:p w:rsidR="009D0754" w:rsidRDefault="00360AE9" w:rsidP="009D0754">
      <w:pPr>
        <w:pStyle w:val="ListParagraph"/>
        <w:spacing w:line="360" w:lineRule="auto"/>
        <w:ind w:left="360"/>
      </w:pPr>
      <w:r>
        <w:rPr>
          <w:noProof/>
        </w:rPr>
        <w:lastRenderedPageBreak/>
        <w:drawing>
          <wp:inline distT="0" distB="0" distL="0" distR="0" wp14:anchorId="25F80DEE" wp14:editId="53B42441">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B0253" w:rsidRDefault="004B0253" w:rsidP="004B0253"/>
    <w:p w:rsidR="004B0253" w:rsidRPr="004B0253" w:rsidRDefault="004B0253" w:rsidP="004B0253"/>
    <w:p w:rsidR="003E51D0" w:rsidRDefault="003E51D0" w:rsidP="0030027C">
      <w:pPr>
        <w:pStyle w:val="ListParagraph"/>
        <w:numPr>
          <w:ilvl w:val="2"/>
          <w:numId w:val="4"/>
        </w:numPr>
        <w:spacing w:line="360" w:lineRule="auto"/>
        <w:rPr>
          <w:b/>
        </w:rPr>
      </w:pPr>
      <w:r>
        <w:rPr>
          <w:b/>
        </w:rPr>
        <w:t>General Discussion</w:t>
      </w:r>
    </w:p>
    <w:p w:rsidR="00952A2E" w:rsidRDefault="00952A2E" w:rsidP="00952A2E">
      <w:pPr>
        <w:pStyle w:val="ListParagraph"/>
        <w:spacing w:line="360" w:lineRule="auto"/>
        <w:ind w:left="360"/>
      </w:pPr>
      <w:r>
        <w:t>The current quality control measure is a measure that is computed after the product release and we calculated for the 36 months based upon the data given. The span of 0 to 36 months the kilo lines of code is calculated and we also calculate the total uncorrected defects per monthly release</w:t>
      </w:r>
      <w:r w:rsidR="00E43F89">
        <w:t xml:space="preserve"> for all the active products</w:t>
      </w:r>
      <w:r>
        <w:t>.</w:t>
      </w:r>
    </w:p>
    <w:p w:rsidR="00952A2E" w:rsidRDefault="00952A2E" w:rsidP="00952A2E">
      <w:pPr>
        <w:pStyle w:val="ListParagraph"/>
        <w:spacing w:line="360" w:lineRule="auto"/>
        <w:ind w:left="360"/>
      </w:pPr>
      <w:r>
        <w:t>The horizontal axis is defined as the months and the vertical axis is defined as the normalization of the data with respect to the number of active releases. Only the graph for the current quality normalized with the number of active releases is shown.</w:t>
      </w:r>
    </w:p>
    <w:p w:rsidR="00952A2E" w:rsidRDefault="00952A2E" w:rsidP="00952A2E">
      <w:pPr>
        <w:pStyle w:val="ListParagraph"/>
        <w:spacing w:line="360" w:lineRule="auto"/>
        <w:ind w:left="1224"/>
        <w:rPr>
          <w:b/>
        </w:rPr>
      </w:pPr>
    </w:p>
    <w:p w:rsidR="00C45653" w:rsidRDefault="00C45653" w:rsidP="00E14A52">
      <w:pPr>
        <w:spacing w:line="360" w:lineRule="auto"/>
        <w:ind w:left="720"/>
      </w:pPr>
    </w:p>
    <w:p w:rsidR="00E14A52" w:rsidRPr="00E14A52" w:rsidRDefault="00E14A52" w:rsidP="00E14A52">
      <w:pPr>
        <w:spacing w:line="360" w:lineRule="auto"/>
        <w:ind w:left="720"/>
      </w:pPr>
    </w:p>
    <w:p w:rsidR="003E51D0" w:rsidRDefault="003E51D0" w:rsidP="0030027C">
      <w:pPr>
        <w:pStyle w:val="ListParagraph"/>
        <w:numPr>
          <w:ilvl w:val="2"/>
          <w:numId w:val="4"/>
        </w:numPr>
        <w:spacing w:line="360" w:lineRule="auto"/>
        <w:rPr>
          <w:b/>
        </w:rPr>
      </w:pPr>
      <w:r>
        <w:rPr>
          <w:b/>
        </w:rPr>
        <w:t>Analysis</w:t>
      </w:r>
    </w:p>
    <w:p w:rsidR="00D86416" w:rsidRDefault="00D86416" w:rsidP="00D86416">
      <w:pPr>
        <w:pStyle w:val="ListParagraph"/>
        <w:spacing w:line="360" w:lineRule="auto"/>
        <w:ind w:left="360"/>
      </w:pPr>
      <w:r>
        <w:t xml:space="preserve">The graph is plotted with the horizontal axis as the months and the vertical axis as the normalized data by number </w:t>
      </w:r>
      <w:r w:rsidR="000425A9">
        <w:t>uncorrected defects on a release month.</w:t>
      </w:r>
    </w:p>
    <w:p w:rsidR="00D86416" w:rsidRDefault="00D86416" w:rsidP="00D86416">
      <w:pPr>
        <w:pStyle w:val="ListParagraph"/>
        <w:spacing w:line="360" w:lineRule="auto"/>
        <w:ind w:left="360"/>
      </w:pPr>
      <w:r>
        <w:t>The graph is over the span of 36 months.</w:t>
      </w:r>
    </w:p>
    <w:p w:rsidR="00D86416" w:rsidRDefault="00D86416" w:rsidP="00D86416">
      <w:pPr>
        <w:pStyle w:val="ListParagraph"/>
        <w:spacing w:line="360" w:lineRule="auto"/>
        <w:ind w:left="360"/>
      </w:pPr>
      <w:r>
        <w:t xml:space="preserve">The graph shows the line chart which </w:t>
      </w:r>
      <w:r w:rsidR="000425A9">
        <w:t>ranges</w:t>
      </w:r>
      <w:r>
        <w:t xml:space="preserve"> from the value 40 and it gradually decreases towards the final value</w:t>
      </w:r>
      <w:r w:rsidR="000425A9">
        <w:t xml:space="preserve"> of 0</w:t>
      </w:r>
      <w:r>
        <w:t xml:space="preserve">. From the graph we observe a gradual fall </w:t>
      </w:r>
      <w:r>
        <w:lastRenderedPageBreak/>
        <w:t xml:space="preserve">in the size over the span of the months after initial increase towards the first year.  </w:t>
      </w:r>
    </w:p>
    <w:p w:rsidR="00872672" w:rsidRDefault="00872672" w:rsidP="00D86416">
      <w:pPr>
        <w:pStyle w:val="ListParagraph"/>
        <w:spacing w:line="360" w:lineRule="auto"/>
        <w:ind w:left="360"/>
      </w:pPr>
      <w:r>
        <w:t xml:space="preserve">The increase in the </w:t>
      </w:r>
      <w:r w:rsidR="00BE593C">
        <w:t>graph is</w:t>
      </w:r>
      <w:r w:rsidR="00720143">
        <w:t xml:space="preserve"> because of the increase in the defects </w:t>
      </w:r>
      <w:r w:rsidR="00F45F5F">
        <w:t xml:space="preserve">or to </w:t>
      </w:r>
      <w:r w:rsidR="00720143">
        <w:t>maintain the same or less resources to handle the defects</w:t>
      </w:r>
      <w:r w:rsidR="00F45F5F">
        <w:t xml:space="preserve"> while the defects have increased</w:t>
      </w:r>
      <w:r w:rsidR="00720143">
        <w:t xml:space="preserve">. </w:t>
      </w:r>
    </w:p>
    <w:p w:rsidR="00720143" w:rsidRDefault="00720143" w:rsidP="00D86416">
      <w:pPr>
        <w:pStyle w:val="ListParagraph"/>
        <w:spacing w:line="360" w:lineRule="auto"/>
        <w:ind w:left="360"/>
      </w:pPr>
      <w:r>
        <w:t xml:space="preserve">The graph after the steady increase takes a fall towards the final 0 as they might have assigned the </w:t>
      </w:r>
      <w:r w:rsidR="00F45F5F">
        <w:t>new resources to handle the defects.</w:t>
      </w:r>
    </w:p>
    <w:p w:rsidR="009A1001" w:rsidRPr="009A1001" w:rsidRDefault="009A1001" w:rsidP="000425A9">
      <w:pPr>
        <w:spacing w:line="360" w:lineRule="auto"/>
      </w:pPr>
    </w:p>
    <w:p w:rsidR="006007EB" w:rsidRDefault="006007EB" w:rsidP="006007EB">
      <w:pPr>
        <w:pStyle w:val="ListParagraph"/>
        <w:numPr>
          <w:ilvl w:val="2"/>
          <w:numId w:val="4"/>
        </w:numPr>
        <w:spacing w:line="360" w:lineRule="auto"/>
        <w:rPr>
          <w:b/>
        </w:rPr>
      </w:pPr>
      <w:r w:rsidRPr="00424B0C">
        <w:rPr>
          <w:b/>
        </w:rPr>
        <w:t xml:space="preserve">Procedure Used to </w:t>
      </w:r>
      <w:r>
        <w:rPr>
          <w:b/>
        </w:rPr>
        <w:t xml:space="preserve">Analyze Data and </w:t>
      </w:r>
      <w:r w:rsidRPr="00424B0C">
        <w:rPr>
          <w:b/>
        </w:rPr>
        <w:t>Produce Graph</w:t>
      </w:r>
    </w:p>
    <w:p w:rsidR="000332BC" w:rsidRPr="0021229D" w:rsidRDefault="000332BC" w:rsidP="0021229D">
      <w:pPr>
        <w:spacing w:line="360" w:lineRule="auto"/>
        <w:rPr>
          <w:b/>
        </w:rPr>
      </w:pPr>
    </w:p>
    <w:p w:rsidR="000332BC" w:rsidRDefault="0021229D" w:rsidP="000332BC">
      <w:pPr>
        <w:spacing w:line="360" w:lineRule="auto"/>
        <w:ind w:left="720"/>
      </w:pPr>
      <w:r>
        <w:rPr>
          <w:b/>
        </w:rPr>
        <w:t>2.3</w:t>
      </w:r>
      <w:r w:rsidR="000332BC" w:rsidRPr="009A535F">
        <w:rPr>
          <w:b/>
        </w:rPr>
        <w:t>.5.1 Base Metrics</w:t>
      </w:r>
      <w:r w:rsidR="000332BC">
        <w:t xml:space="preserve"> (raw data)</w:t>
      </w:r>
    </w:p>
    <w:p w:rsidR="000332BC" w:rsidRDefault="000332BC" w:rsidP="000332BC">
      <w:pPr>
        <w:spacing w:line="360" w:lineRule="auto"/>
        <w:ind w:left="720"/>
      </w:pPr>
      <w:r>
        <w:t>The data required for this measure are:</w:t>
      </w:r>
    </w:p>
    <w:p w:rsidR="000332BC" w:rsidRDefault="000332BC" w:rsidP="000332BC">
      <w:pPr>
        <w:pStyle w:val="ListParagraph"/>
        <w:numPr>
          <w:ilvl w:val="0"/>
          <w:numId w:val="5"/>
        </w:numPr>
        <w:spacing w:line="360" w:lineRule="auto"/>
      </w:pPr>
      <w:r>
        <w:t>D</w:t>
      </w:r>
      <w:r w:rsidRPr="00927D70">
        <w:rPr>
          <w:vertAlign w:val="subscript"/>
        </w:rPr>
        <w:t>PRE</w:t>
      </w:r>
      <w:r>
        <w:t xml:space="preserve"> – The number of known defects at the time of product release.</w:t>
      </w:r>
    </w:p>
    <w:p w:rsidR="000332BC" w:rsidRDefault="000332BC" w:rsidP="000332BC">
      <w:pPr>
        <w:pStyle w:val="ListParagraph"/>
        <w:numPr>
          <w:ilvl w:val="0"/>
          <w:numId w:val="5"/>
        </w:numPr>
        <w:spacing w:line="360" w:lineRule="auto"/>
      </w:pPr>
      <w:proofErr w:type="spellStart"/>
      <w:r>
        <w:t>D</w:t>
      </w:r>
      <w:r w:rsidRPr="00927D70">
        <w:rPr>
          <w:vertAlign w:val="subscript"/>
        </w:rPr>
        <w:t>C</w:t>
      </w:r>
      <w:r>
        <w:rPr>
          <w:vertAlign w:val="subscript"/>
        </w:rPr>
        <w:t>,i</w:t>
      </w:r>
      <w:proofErr w:type="spellEnd"/>
      <w:r>
        <w:t xml:space="preserve"> – The number of defects corrected in month </w:t>
      </w:r>
      <w:proofErr w:type="spellStart"/>
      <w:r w:rsidRPr="001343BA">
        <w:rPr>
          <w:i/>
        </w:rPr>
        <w:t>i</w:t>
      </w:r>
      <w:proofErr w:type="spellEnd"/>
      <w:r>
        <w:t>, reported monthly by engineering staff</w:t>
      </w:r>
    </w:p>
    <w:p w:rsidR="000332BC" w:rsidRDefault="000332BC" w:rsidP="000332BC">
      <w:pPr>
        <w:spacing w:line="360" w:lineRule="auto"/>
        <w:ind w:left="720"/>
      </w:pPr>
      <w:r>
        <w:t>The above data are collected separately for each release of each product.</w:t>
      </w:r>
    </w:p>
    <w:p w:rsidR="000332BC" w:rsidRDefault="0021229D" w:rsidP="000332BC">
      <w:pPr>
        <w:spacing w:line="360" w:lineRule="auto"/>
        <w:ind w:left="720"/>
      </w:pPr>
      <w:r>
        <w:rPr>
          <w:b/>
        </w:rPr>
        <w:t>2.3</w:t>
      </w:r>
      <w:r w:rsidR="000332BC" w:rsidRPr="001343BA">
        <w:rPr>
          <w:b/>
        </w:rPr>
        <w:t>.5.2 Compound Metrics</w:t>
      </w:r>
      <w:r w:rsidR="000332BC">
        <w:t xml:space="preserve"> (calculated values)</w:t>
      </w:r>
    </w:p>
    <w:p w:rsidR="00D16ECC" w:rsidRDefault="00D16ECC" w:rsidP="00D16ECC">
      <w:pPr>
        <w:pStyle w:val="ListParagraph"/>
        <w:numPr>
          <w:ilvl w:val="0"/>
          <w:numId w:val="13"/>
        </w:numPr>
        <w:spacing w:line="360" w:lineRule="auto"/>
      </w:pPr>
      <w:r w:rsidRPr="001343BA">
        <w:rPr>
          <w:b/>
        </w:rPr>
        <w:t xml:space="preserve">Total Defects </w:t>
      </w:r>
      <w:r w:rsidRPr="001343BA">
        <w:t>at time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time T. This measure is computed every month, for each product. This includes both defects reported by the customer (post-release defects) and defects known to be in the product at release time (pre-release defects):</w:t>
      </w:r>
    </w:p>
    <w:p w:rsidR="00D16ECC" w:rsidRDefault="00D16ECC" w:rsidP="00D16ECC">
      <w:pPr>
        <w:pStyle w:val="Caption"/>
        <w:keepNext/>
        <w:jc w:val="center"/>
      </w:pPr>
      <w:r>
        <w:t xml:space="preserve">Equation </w:t>
      </w:r>
      <w:fldSimple w:instr=" SEQ Equation \* ARABIC ">
        <w:r>
          <w:rPr>
            <w:noProof/>
          </w:rPr>
          <w:t>1</w:t>
        </w:r>
      </w:fldSimple>
      <w:r>
        <w:t xml:space="preserve"> - Total Defects</w:t>
      </w:r>
    </w:p>
    <w:p w:rsidR="00D16ECC" w:rsidRPr="00927D70" w:rsidRDefault="009A1B26" w:rsidP="00D16ECC">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D16ECC" w:rsidRDefault="00D16ECC" w:rsidP="000332BC">
      <w:pPr>
        <w:spacing w:line="360" w:lineRule="auto"/>
        <w:ind w:left="720"/>
      </w:pPr>
    </w:p>
    <w:p w:rsidR="000332BC" w:rsidRDefault="000332BC" w:rsidP="000332BC">
      <w:pPr>
        <w:pStyle w:val="ListParagraph"/>
        <w:numPr>
          <w:ilvl w:val="0"/>
          <w:numId w:val="13"/>
        </w:numPr>
        <w:spacing w:line="360" w:lineRule="auto"/>
      </w:pP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time T is defined as </w:t>
      </w:r>
      <w:r w:rsidRPr="001343BA">
        <w:rPr>
          <w:b/>
        </w:rPr>
        <w:t>Total Defects</w:t>
      </w:r>
      <w:r>
        <w:t xml:space="preserve"> minus the cumulative sum of all defects that have been corrected:</w:t>
      </w:r>
    </w:p>
    <w:p w:rsidR="000332BC" w:rsidRDefault="00824BD6" w:rsidP="000332BC">
      <w:pPr>
        <w:pStyle w:val="Caption"/>
        <w:keepNext/>
        <w:jc w:val="center"/>
      </w:pPr>
      <w:r>
        <w:t>Equation 2</w:t>
      </w:r>
      <w:r w:rsidR="000332BC">
        <w:t xml:space="preserve"> - Uncorrected Defects</w:t>
      </w:r>
      <w:r w:rsidR="00CD364C">
        <w:t xml:space="preserve"> </w:t>
      </w:r>
    </w:p>
    <w:p w:rsidR="000332BC" w:rsidRPr="00CD364C" w:rsidRDefault="009A1B26" w:rsidP="000332BC">
      <w:pPr>
        <w:spacing w:line="360" w:lineRule="auto"/>
        <w:ind w:left="720"/>
        <w:jc w:val="center"/>
        <w:rPr>
          <w:vertAlign w:val="subscript"/>
        </w:rPr>
      </w:pP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C,I</m:t>
            </m:r>
          </m:sub>
        </m:sSub>
      </m:oMath>
      <w:r w:rsidR="00CD364C">
        <w:t xml:space="preserve"> </w:t>
      </w:r>
    </w:p>
    <w:p w:rsidR="000332BC" w:rsidRDefault="000332BC" w:rsidP="000332BC">
      <w:pPr>
        <w:pStyle w:val="ListParagraph"/>
        <w:numPr>
          <w:ilvl w:val="0"/>
          <w:numId w:val="13"/>
        </w:numPr>
        <w:spacing w:line="360" w:lineRule="auto"/>
      </w:pPr>
      <w:r>
        <w:rPr>
          <w:b/>
        </w:rPr>
        <w:t xml:space="preserve">Total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TUNC,T</m:t>
            </m:r>
          </m:sub>
        </m:sSub>
        <m:r>
          <w:rPr>
            <w:rFonts w:ascii="Cambria Math" w:hAnsi="Cambria Math"/>
          </w:rPr>
          <m:t xml:space="preserve">) </m:t>
        </m:r>
      </m:oMath>
      <w:r>
        <w:t xml:space="preserve">at time T is defined as </w:t>
      </w:r>
      <w:r w:rsidRPr="001343BA">
        <w:rPr>
          <w:b/>
        </w:rPr>
        <w:t xml:space="preserve">Total </w:t>
      </w:r>
      <w:r>
        <w:rPr>
          <w:b/>
        </w:rPr>
        <w:t xml:space="preserve">of the </w:t>
      </w:r>
      <w:r>
        <w:t xml:space="preserve"> uncorrected defects:</w:t>
      </w:r>
    </w:p>
    <w:p w:rsidR="000332BC" w:rsidRDefault="000332BC" w:rsidP="000332BC">
      <w:pPr>
        <w:spacing w:line="360" w:lineRule="auto"/>
      </w:pPr>
    </w:p>
    <w:p w:rsidR="000332BC" w:rsidRDefault="00824BD6" w:rsidP="000332BC">
      <w:pPr>
        <w:pStyle w:val="Caption"/>
        <w:keepNext/>
        <w:jc w:val="center"/>
      </w:pPr>
      <w:r>
        <w:t>Equation 3</w:t>
      </w:r>
      <w:r w:rsidR="000332BC">
        <w:t xml:space="preserve"> – Total Uncorrected Defects</w:t>
      </w:r>
    </w:p>
    <w:p w:rsidR="000332BC" w:rsidRDefault="009A1B26" w:rsidP="00196251">
      <w:pPr>
        <w:spacing w:line="360" w:lineRule="auto"/>
        <w:ind w:left="720"/>
        <w:jc w:val="center"/>
      </w:pPr>
      <m:oMathPara>
        <m:oMath>
          <m:sSub>
            <m:sSubPr>
              <m:ctrlPr>
                <w:rPr>
                  <w:rFonts w:ascii="Cambria Math" w:hAnsi="Cambria Math"/>
                  <w:i/>
                </w:rPr>
              </m:ctrlPr>
            </m:sSubPr>
            <m:e>
              <m:r>
                <w:rPr>
                  <w:rFonts w:ascii="Cambria Math" w:hAnsi="Cambria Math"/>
                </w:rPr>
                <m:t>D</m:t>
              </m:r>
            </m:e>
            <m:sub>
              <m:r>
                <w:rPr>
                  <w:rFonts w:ascii="Cambria Math" w:hAnsi="Cambria Math"/>
                </w:rPr>
                <m:t>TUNC,T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eqArr>
                    <m:eqArrPr>
                      <m:ctrlPr>
                        <w:rPr>
                          <w:rFonts w:ascii="Cambria Math" w:hAnsi="Cambria Math"/>
                          <w:i/>
                        </w:rPr>
                      </m:ctrlPr>
                    </m:eqArrPr>
                    <m:e>
                      <m:r>
                        <w:rPr>
                          <w:rFonts w:ascii="Cambria Math" w:hAnsi="Cambria Math"/>
                        </w:rPr>
                        <m:t>UNC,T</m:t>
                      </m:r>
                    </m:e>
                    <m:e/>
                  </m:eqArr>
                </m:sub>
              </m:sSub>
            </m:e>
          </m:nary>
        </m:oMath>
      </m:oMathPara>
    </w:p>
    <w:p w:rsidR="000332BC" w:rsidRDefault="000332BC" w:rsidP="000332BC">
      <w:pPr>
        <w:spacing w:line="360" w:lineRule="auto"/>
      </w:pPr>
    </w:p>
    <w:p w:rsidR="000332BC" w:rsidRDefault="0021229D" w:rsidP="000332BC">
      <w:pPr>
        <w:spacing w:line="360" w:lineRule="auto"/>
        <w:ind w:left="720"/>
        <w:rPr>
          <w:b/>
        </w:rPr>
      </w:pPr>
      <w:r>
        <w:rPr>
          <w:b/>
        </w:rPr>
        <w:t>2.3</w:t>
      </w:r>
      <w:r w:rsidR="000332BC" w:rsidRPr="00F76990">
        <w:rPr>
          <w:b/>
        </w:rPr>
        <w:t>.5.3 Data refinement</w:t>
      </w:r>
      <w:r w:rsidR="000332BC">
        <w:rPr>
          <w:b/>
        </w:rPr>
        <w:t>,</w:t>
      </w:r>
      <w:r w:rsidR="000332BC" w:rsidRPr="00F76990">
        <w:rPr>
          <w:b/>
        </w:rPr>
        <w:t xml:space="preserve"> extraction</w:t>
      </w:r>
      <w:r w:rsidR="000332BC">
        <w:rPr>
          <w:b/>
        </w:rPr>
        <w:t xml:space="preserve"> and graphing</w:t>
      </w:r>
    </w:p>
    <w:p w:rsidR="000332BC" w:rsidRDefault="000332BC" w:rsidP="000332BC">
      <w:pPr>
        <w:spacing w:line="360" w:lineRule="auto"/>
        <w:ind w:left="720"/>
      </w:pPr>
      <w:r>
        <w:t xml:space="preserve">First we assign the data by performing the calculation for the uncorrected defects. </w:t>
      </w:r>
    </w:p>
    <w:p w:rsidR="00AD4DED" w:rsidRDefault="000332BC" w:rsidP="00AD4DED">
      <w:pPr>
        <w:spacing w:line="360" w:lineRule="auto"/>
        <w:ind w:left="720"/>
      </w:pPr>
      <w:r>
        <w:t>We sum the total uncorrected defects for a given mon</w:t>
      </w:r>
      <w:r w:rsidR="00AD4DED">
        <w:t>th.</w:t>
      </w:r>
    </w:p>
    <w:p w:rsidR="00AD4DED" w:rsidRDefault="000332BC" w:rsidP="000332BC">
      <w:pPr>
        <w:spacing w:line="360" w:lineRule="auto"/>
        <w:ind w:left="720"/>
      </w:pPr>
      <w:r>
        <w:t>For the graph, one line is shown: D</w:t>
      </w:r>
      <w:r w:rsidR="00AD4DED">
        <w:rPr>
          <w:vertAlign w:val="subscript"/>
        </w:rPr>
        <w:t>TUNC</w:t>
      </w:r>
      <w:r w:rsidR="0048462E">
        <w:rPr>
          <w:vertAlign w:val="subscript"/>
        </w:rPr>
        <w:t>, T</w:t>
      </w:r>
      <w:r>
        <w:t xml:space="preserve"> is plotted monthly on a line chart for the span of 36 months. The horizontal axis is actual month and the vertical axis shows </w:t>
      </w:r>
      <w:r w:rsidR="00AD4DED">
        <w:t>Total uncorrected defects on a release month</w:t>
      </w:r>
      <w:r>
        <w:t xml:space="preserve">.  </w:t>
      </w:r>
    </w:p>
    <w:p w:rsidR="000332BC" w:rsidRDefault="000332BC" w:rsidP="000332BC">
      <w:pPr>
        <w:spacing w:line="360" w:lineRule="auto"/>
        <w:ind w:left="720"/>
      </w:pPr>
      <w:r>
        <w:t xml:space="preserve">The chart shows three years of data. </w:t>
      </w:r>
    </w:p>
    <w:p w:rsidR="000332BC" w:rsidRPr="004E0F1A" w:rsidRDefault="000332BC" w:rsidP="009D0754">
      <w:pPr>
        <w:pStyle w:val="ListParagraph"/>
        <w:spacing w:line="360" w:lineRule="auto"/>
        <w:ind w:left="360"/>
      </w:pPr>
    </w:p>
    <w:p w:rsidR="00F139DB" w:rsidRDefault="00F139DB" w:rsidP="009A1001">
      <w:pPr>
        <w:spacing w:line="360" w:lineRule="auto"/>
        <w:ind w:left="720"/>
      </w:pPr>
    </w:p>
    <w:p w:rsidR="002E1197" w:rsidRPr="00680658" w:rsidRDefault="002E1197" w:rsidP="009A1001">
      <w:pPr>
        <w:spacing w:line="360" w:lineRule="auto"/>
        <w:ind w:left="720"/>
      </w:pPr>
    </w:p>
    <w:p w:rsidR="006D139C" w:rsidRDefault="006D139C" w:rsidP="0030027C">
      <w:pPr>
        <w:pStyle w:val="ListParagraph"/>
        <w:numPr>
          <w:ilvl w:val="1"/>
          <w:numId w:val="4"/>
        </w:numPr>
        <w:spacing w:line="360" w:lineRule="auto"/>
        <w:rPr>
          <w:b/>
        </w:rPr>
      </w:pPr>
      <w:r w:rsidRPr="000B70F8">
        <w:rPr>
          <w:b/>
        </w:rPr>
        <w:t>Current Quality Total Normalized by Product Size</w:t>
      </w:r>
    </w:p>
    <w:p w:rsidR="003E51D0" w:rsidRDefault="003E51D0" w:rsidP="0030027C">
      <w:pPr>
        <w:pStyle w:val="ListParagraph"/>
        <w:numPr>
          <w:ilvl w:val="2"/>
          <w:numId w:val="4"/>
        </w:numPr>
        <w:spacing w:line="360" w:lineRule="auto"/>
        <w:rPr>
          <w:b/>
        </w:rPr>
      </w:pPr>
      <w:r>
        <w:rPr>
          <w:b/>
        </w:rPr>
        <w:t>Overview</w:t>
      </w:r>
    </w:p>
    <w:p w:rsidR="003B1F2B" w:rsidRDefault="003B1F2B" w:rsidP="00FC70A5">
      <w:pPr>
        <w:pStyle w:val="ListParagraph"/>
        <w:spacing w:line="360" w:lineRule="auto"/>
        <w:ind w:left="360"/>
      </w:pPr>
      <w:r>
        <w:t>The current quality is measured for all active products and is defined as the total uncorrected defects for all active products. The active products are the products that are released but are still within their first 12 months. This is depicted as a line chart, as illustrated in the lectures and below. This answers the question "how many known defects are out there this month in all currently-supported products?"</w:t>
      </w:r>
    </w:p>
    <w:p w:rsidR="003B1F2B" w:rsidRPr="00FC70A5" w:rsidRDefault="003B1F2B" w:rsidP="00FC70A5">
      <w:pPr>
        <w:pStyle w:val="ListParagraph"/>
        <w:spacing w:line="360" w:lineRule="auto"/>
        <w:ind w:left="360"/>
      </w:pPr>
      <w:r>
        <w:t>The quality is then measured and normalized by active product size.</w:t>
      </w:r>
    </w:p>
    <w:p w:rsidR="002912E4" w:rsidRDefault="004F1A74" w:rsidP="00FC70A5">
      <w:pPr>
        <w:spacing w:line="360" w:lineRule="auto"/>
        <w:ind w:left="720"/>
      </w:pPr>
      <w:r>
        <w:t>We calculate the total uncorrected defects for each month of the release on that month.</w:t>
      </w:r>
    </w:p>
    <w:p w:rsidR="00353AD0" w:rsidRDefault="00353AD0" w:rsidP="00FC70A5">
      <w:pPr>
        <w:spacing w:line="360" w:lineRule="auto"/>
        <w:ind w:left="720"/>
      </w:pPr>
      <w:r>
        <w:t xml:space="preserve">From the size we obtain the </w:t>
      </w:r>
      <w:proofErr w:type="spellStart"/>
      <w:r>
        <w:t>kloc</w:t>
      </w:r>
      <w:proofErr w:type="spellEnd"/>
      <w:r>
        <w:t xml:space="preserve"> </w:t>
      </w:r>
    </w:p>
    <w:p w:rsidR="00353AD0" w:rsidRDefault="00353AD0" w:rsidP="00FC70A5">
      <w:pPr>
        <w:spacing w:line="360" w:lineRule="auto"/>
        <w:ind w:left="720"/>
      </w:pPr>
      <w:r>
        <w:t xml:space="preserve">We obtain the normalized answer by calculating using the </w:t>
      </w:r>
      <w:proofErr w:type="spellStart"/>
      <w:r>
        <w:t>kloc</w:t>
      </w:r>
      <w:proofErr w:type="spellEnd"/>
      <w:r>
        <w:t xml:space="preserve"> and the uncorrected defects.</w:t>
      </w:r>
    </w:p>
    <w:p w:rsidR="004F1A74" w:rsidRPr="002912E4" w:rsidRDefault="004F1A74" w:rsidP="002912E4">
      <w:pPr>
        <w:spacing w:line="360" w:lineRule="auto"/>
        <w:ind w:left="720"/>
      </w:pPr>
    </w:p>
    <w:p w:rsidR="003E51D0" w:rsidRDefault="003E51D0" w:rsidP="0030027C">
      <w:pPr>
        <w:pStyle w:val="ListParagraph"/>
        <w:numPr>
          <w:ilvl w:val="2"/>
          <w:numId w:val="4"/>
        </w:numPr>
        <w:spacing w:line="360" w:lineRule="auto"/>
        <w:rPr>
          <w:b/>
        </w:rPr>
      </w:pPr>
      <w:r>
        <w:rPr>
          <w:b/>
        </w:rPr>
        <w:lastRenderedPageBreak/>
        <w:t>Sample Graph</w:t>
      </w:r>
    </w:p>
    <w:p w:rsidR="00772FCA" w:rsidRDefault="00772FCA" w:rsidP="00772FCA">
      <w:pPr>
        <w:pStyle w:val="ListParagraph"/>
        <w:spacing w:line="360" w:lineRule="auto"/>
        <w:ind w:left="360"/>
      </w:pPr>
      <w:r>
        <w:t>The graph for current quality total normalized by active product size is shown below.</w:t>
      </w:r>
    </w:p>
    <w:p w:rsidR="00772FCA" w:rsidRDefault="00772FCA" w:rsidP="00772FCA">
      <w:pPr>
        <w:pStyle w:val="ListParagraph"/>
        <w:spacing w:line="360" w:lineRule="auto"/>
        <w:ind w:left="1224"/>
        <w:rPr>
          <w:b/>
        </w:rPr>
      </w:pPr>
    </w:p>
    <w:p w:rsidR="00E04411" w:rsidRDefault="00360AE9" w:rsidP="00E04411">
      <w:pPr>
        <w:spacing w:line="360" w:lineRule="auto"/>
        <w:rPr>
          <w:b/>
        </w:rPr>
      </w:pPr>
      <w:r>
        <w:rPr>
          <w:noProof/>
        </w:rPr>
        <w:drawing>
          <wp:inline distT="0" distB="0" distL="0" distR="0" wp14:anchorId="1B68DE71" wp14:editId="6DA8FAA9">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72524" w:rsidRPr="00E04411" w:rsidRDefault="00172524" w:rsidP="00E04411">
      <w:pPr>
        <w:spacing w:line="360" w:lineRule="auto"/>
        <w:rPr>
          <w:b/>
        </w:rPr>
      </w:pPr>
    </w:p>
    <w:p w:rsidR="003E51D0" w:rsidRDefault="003E51D0" w:rsidP="0030027C">
      <w:pPr>
        <w:pStyle w:val="ListParagraph"/>
        <w:numPr>
          <w:ilvl w:val="2"/>
          <w:numId w:val="4"/>
        </w:numPr>
        <w:spacing w:line="360" w:lineRule="auto"/>
        <w:rPr>
          <w:b/>
        </w:rPr>
      </w:pPr>
      <w:r>
        <w:rPr>
          <w:b/>
        </w:rPr>
        <w:t>General Discussion</w:t>
      </w:r>
    </w:p>
    <w:p w:rsidR="00310F89" w:rsidRDefault="00EE0576" w:rsidP="00310F89">
      <w:pPr>
        <w:spacing w:line="360" w:lineRule="auto"/>
        <w:ind w:left="720"/>
      </w:pPr>
      <w:r>
        <w:t>The current quality control measure is a measure that is computed after the product release and also calculated for the 36 months based upon the data given.</w:t>
      </w:r>
      <w:r w:rsidR="00C847C5">
        <w:t xml:space="preserve"> </w:t>
      </w:r>
      <w:r w:rsidR="00010A8D">
        <w:t>The span of 0 to 36 months the kilo lines of code</w:t>
      </w:r>
      <w:r w:rsidR="0069484B">
        <w:t xml:space="preserve"> is calculated and also the total uncorrected defects per monthly release.</w:t>
      </w:r>
    </w:p>
    <w:p w:rsidR="00C847C5" w:rsidRDefault="00C847C5" w:rsidP="00310F89">
      <w:pPr>
        <w:spacing w:line="360" w:lineRule="auto"/>
        <w:ind w:left="720"/>
      </w:pPr>
      <w:r>
        <w:t>The horizontal axis is defined as the months and the vertical axis</w:t>
      </w:r>
      <w:r w:rsidR="00A74F79">
        <w:t xml:space="preserve"> is defined</w:t>
      </w:r>
      <w:r w:rsidR="00EA2877">
        <w:t xml:space="preserve"> as</w:t>
      </w:r>
      <w:r>
        <w:t xml:space="preserve"> the normalization of the data with respect to the size.</w:t>
      </w:r>
      <w:r w:rsidR="00F5534E">
        <w:t xml:space="preserve"> Only the graph for the current quality normalized with the size is shown.</w:t>
      </w:r>
    </w:p>
    <w:p w:rsidR="00F5534E" w:rsidRPr="00EE0576" w:rsidRDefault="00F5534E" w:rsidP="00F5534E">
      <w:pPr>
        <w:spacing w:line="360" w:lineRule="auto"/>
      </w:pPr>
    </w:p>
    <w:p w:rsidR="003E51D0" w:rsidRDefault="003E51D0" w:rsidP="0030027C">
      <w:pPr>
        <w:pStyle w:val="ListParagraph"/>
        <w:numPr>
          <w:ilvl w:val="2"/>
          <w:numId w:val="4"/>
        </w:numPr>
        <w:spacing w:line="360" w:lineRule="auto"/>
        <w:rPr>
          <w:b/>
        </w:rPr>
      </w:pPr>
      <w:r>
        <w:rPr>
          <w:b/>
        </w:rPr>
        <w:t>Analysis</w:t>
      </w:r>
    </w:p>
    <w:p w:rsidR="00CF40A9" w:rsidRDefault="00CF40A9" w:rsidP="00CF40A9">
      <w:pPr>
        <w:spacing w:line="360" w:lineRule="auto"/>
        <w:ind w:left="720"/>
      </w:pPr>
      <w:r>
        <w:t>The size of the data is used to normalize the data.</w:t>
      </w:r>
      <w:r w:rsidR="0069484B">
        <w:t xml:space="preserve"> The graph is plotted with the</w:t>
      </w:r>
      <w:r>
        <w:t xml:space="preserve"> horizontal axis as the months and the vertical axis</w:t>
      </w:r>
      <w:r w:rsidR="0069484B">
        <w:t xml:space="preserve"> a</w:t>
      </w:r>
      <w:r>
        <w:t xml:space="preserve">s the normalized data </w:t>
      </w:r>
      <w:r w:rsidR="006152A9">
        <w:t>by size</w:t>
      </w:r>
      <w:r w:rsidR="0069484B">
        <w:t>.</w:t>
      </w:r>
    </w:p>
    <w:p w:rsidR="007E14C9" w:rsidRDefault="007E14C9" w:rsidP="00CF40A9">
      <w:pPr>
        <w:spacing w:line="360" w:lineRule="auto"/>
        <w:ind w:left="720"/>
      </w:pPr>
      <w:r>
        <w:t>The graph is over the span of 36 months.</w:t>
      </w:r>
    </w:p>
    <w:p w:rsidR="0069484B" w:rsidRDefault="0069484B" w:rsidP="00CF40A9">
      <w:pPr>
        <w:spacing w:line="360" w:lineRule="auto"/>
        <w:ind w:left="720"/>
      </w:pPr>
      <w:r>
        <w:lastRenderedPageBreak/>
        <w:t xml:space="preserve">The graph </w:t>
      </w:r>
      <w:r w:rsidR="00D26CD5">
        <w:t xml:space="preserve">shows the line chart which starts from the value 16.6 and it gradually decreases towards the final value. </w:t>
      </w:r>
      <w:r w:rsidR="00542EB2">
        <w:t>From the graph we</w:t>
      </w:r>
      <w:r w:rsidR="00D26CD5">
        <w:t xml:space="preserve"> observe a gradual fall in the size</w:t>
      </w:r>
      <w:r w:rsidR="00087EAF">
        <w:t xml:space="preserve"> over the span of the months.</w:t>
      </w:r>
      <w:r w:rsidR="00831B12">
        <w:t xml:space="preserve"> </w:t>
      </w:r>
      <w:r w:rsidR="00D26CD5">
        <w:t xml:space="preserve"> </w:t>
      </w:r>
    </w:p>
    <w:p w:rsidR="0069484B" w:rsidRDefault="00405005" w:rsidP="00CF40A9">
      <w:pPr>
        <w:spacing w:line="360" w:lineRule="auto"/>
        <w:ind w:left="720"/>
      </w:pPr>
      <w:r>
        <w:t>The quality of a product depends upon the size and the total number of defects. The possible conditions are:</w:t>
      </w:r>
    </w:p>
    <w:p w:rsidR="00405005" w:rsidRDefault="00405005" w:rsidP="00CF40A9">
      <w:pPr>
        <w:spacing w:line="360" w:lineRule="auto"/>
        <w:ind w:left="720"/>
      </w:pPr>
      <w:r>
        <w:t xml:space="preserve">If the defects are </w:t>
      </w:r>
      <w:r w:rsidR="0032242C">
        <w:t>decreasing</w:t>
      </w:r>
      <w:r>
        <w:t>, and if the size is increasing the graph will be decreasing.</w:t>
      </w:r>
    </w:p>
    <w:p w:rsidR="00405005" w:rsidRPr="00CF40A9" w:rsidRDefault="00405005" w:rsidP="00CF40A9">
      <w:pPr>
        <w:spacing w:line="360" w:lineRule="auto"/>
        <w:ind w:left="720"/>
      </w:pPr>
      <w:r>
        <w:t xml:space="preserve">If the defects are </w:t>
      </w:r>
      <w:r w:rsidR="0032242C">
        <w:t xml:space="preserve">increasing </w:t>
      </w:r>
      <w:r>
        <w:t xml:space="preserve">and the </w:t>
      </w:r>
      <w:r w:rsidR="0032242C">
        <w:t xml:space="preserve">size is decreasing the </w:t>
      </w:r>
      <w:r w:rsidR="00CC3C10">
        <w:t xml:space="preserve">graph </w:t>
      </w:r>
      <w:r w:rsidR="0032242C">
        <w:t>will be increasing.</w:t>
      </w:r>
    </w:p>
    <w:p w:rsidR="00AA2D64" w:rsidRPr="00AA2D64" w:rsidRDefault="003B453C" w:rsidP="00AA2D64">
      <w:pPr>
        <w:spacing w:line="360" w:lineRule="auto"/>
        <w:ind w:left="720"/>
      </w:pPr>
      <w:r>
        <w:t>The initial decrease in the graph is because the size of the active release products is increasing and also the total uncorrected defects of the active releases is also increasing. The decrease in the graph after half of the span is because of the decrease in the size as there are less active releases and also the reason may also be less uncorrected defects.</w:t>
      </w:r>
    </w:p>
    <w:p w:rsidR="006007EB" w:rsidRPr="00424B0C" w:rsidRDefault="006007EB" w:rsidP="006007EB">
      <w:pPr>
        <w:pStyle w:val="ListParagraph"/>
        <w:numPr>
          <w:ilvl w:val="2"/>
          <w:numId w:val="4"/>
        </w:numPr>
        <w:spacing w:line="360" w:lineRule="auto"/>
        <w:rPr>
          <w:b/>
        </w:rPr>
      </w:pPr>
      <w:r w:rsidRPr="00424B0C">
        <w:rPr>
          <w:b/>
        </w:rPr>
        <w:t xml:space="preserve">Procedure Used to </w:t>
      </w:r>
      <w:r>
        <w:rPr>
          <w:b/>
        </w:rPr>
        <w:t xml:space="preserve">Analyze Data and </w:t>
      </w:r>
      <w:r w:rsidRPr="00424B0C">
        <w:rPr>
          <w:b/>
        </w:rPr>
        <w:t>Produce Graph</w:t>
      </w:r>
    </w:p>
    <w:p w:rsidR="007C44E0" w:rsidRDefault="007C44E0" w:rsidP="007C44E0">
      <w:pPr>
        <w:spacing w:line="360" w:lineRule="auto"/>
        <w:ind w:left="720"/>
      </w:pPr>
    </w:p>
    <w:p w:rsidR="007C44E0" w:rsidRDefault="002B63A7" w:rsidP="007C44E0">
      <w:pPr>
        <w:spacing w:line="360" w:lineRule="auto"/>
        <w:ind w:left="720"/>
      </w:pPr>
      <w:r>
        <w:rPr>
          <w:b/>
        </w:rPr>
        <w:t>2.4</w:t>
      </w:r>
      <w:r w:rsidR="007C44E0" w:rsidRPr="009A535F">
        <w:rPr>
          <w:b/>
        </w:rPr>
        <w:t>.5.1 Base Metrics</w:t>
      </w:r>
      <w:r w:rsidR="007C44E0">
        <w:t xml:space="preserve"> (raw data)</w:t>
      </w:r>
    </w:p>
    <w:p w:rsidR="007C44E0" w:rsidRDefault="007C44E0" w:rsidP="007C44E0">
      <w:pPr>
        <w:spacing w:line="360" w:lineRule="auto"/>
        <w:ind w:left="720"/>
      </w:pPr>
      <w:r>
        <w:t>The data required for this measure are:</w:t>
      </w:r>
    </w:p>
    <w:p w:rsidR="007C44E0" w:rsidRDefault="007C44E0" w:rsidP="007C44E0">
      <w:pPr>
        <w:pStyle w:val="ListParagraph"/>
        <w:numPr>
          <w:ilvl w:val="0"/>
          <w:numId w:val="5"/>
        </w:numPr>
        <w:spacing w:line="360" w:lineRule="auto"/>
      </w:pPr>
      <w:r>
        <w:t>D</w:t>
      </w:r>
      <w:r w:rsidRPr="00927D70">
        <w:rPr>
          <w:vertAlign w:val="subscript"/>
        </w:rPr>
        <w:t>PRE</w:t>
      </w:r>
      <w:r>
        <w:t xml:space="preserve"> – The number of known defects at the time of product release.</w:t>
      </w:r>
    </w:p>
    <w:p w:rsidR="007C44E0" w:rsidRDefault="007C44E0" w:rsidP="007C44E0">
      <w:pPr>
        <w:pStyle w:val="ListParagraph"/>
        <w:numPr>
          <w:ilvl w:val="0"/>
          <w:numId w:val="5"/>
        </w:numPr>
        <w:spacing w:line="360" w:lineRule="auto"/>
      </w:pPr>
      <w:proofErr w:type="spellStart"/>
      <w:r>
        <w:t>D</w:t>
      </w:r>
      <w:r w:rsidRPr="00927D70">
        <w:rPr>
          <w:vertAlign w:val="subscript"/>
        </w:rPr>
        <w:t>C</w:t>
      </w:r>
      <w:r>
        <w:rPr>
          <w:vertAlign w:val="subscript"/>
        </w:rPr>
        <w:t>,i</w:t>
      </w:r>
      <w:proofErr w:type="spellEnd"/>
      <w:r>
        <w:t xml:space="preserve"> – The number of defects corrected in month </w:t>
      </w:r>
      <w:proofErr w:type="spellStart"/>
      <w:r w:rsidRPr="001343BA">
        <w:rPr>
          <w:i/>
        </w:rPr>
        <w:t>i</w:t>
      </w:r>
      <w:proofErr w:type="spellEnd"/>
      <w:r>
        <w:t>, reported monthly by engineering staff</w:t>
      </w:r>
    </w:p>
    <w:p w:rsidR="007C44E0" w:rsidRDefault="007C44E0" w:rsidP="007C44E0">
      <w:pPr>
        <w:spacing w:line="360" w:lineRule="auto"/>
        <w:ind w:left="720"/>
      </w:pPr>
      <w:r>
        <w:t>The above data are collected separately for each release of each product.</w:t>
      </w:r>
    </w:p>
    <w:p w:rsidR="007C44E0" w:rsidRDefault="002B63A7" w:rsidP="007C44E0">
      <w:pPr>
        <w:spacing w:line="360" w:lineRule="auto"/>
        <w:ind w:left="720"/>
      </w:pPr>
      <w:r>
        <w:rPr>
          <w:b/>
        </w:rPr>
        <w:t>2.4</w:t>
      </w:r>
      <w:r w:rsidR="007C44E0" w:rsidRPr="001343BA">
        <w:rPr>
          <w:b/>
        </w:rPr>
        <w:t>.5.2 Compound Metrics</w:t>
      </w:r>
      <w:r w:rsidR="007C44E0">
        <w:t xml:space="preserve"> (calculated values)</w:t>
      </w:r>
    </w:p>
    <w:p w:rsidR="00B006E9" w:rsidRDefault="00B006E9" w:rsidP="00B006E9">
      <w:pPr>
        <w:pStyle w:val="ListParagraph"/>
        <w:numPr>
          <w:ilvl w:val="0"/>
          <w:numId w:val="13"/>
        </w:numPr>
        <w:spacing w:line="360" w:lineRule="auto"/>
      </w:pPr>
      <w:r w:rsidRPr="001343BA">
        <w:rPr>
          <w:b/>
        </w:rPr>
        <w:t xml:space="preserve">Total Defects </w:t>
      </w:r>
      <w:r w:rsidRPr="001343BA">
        <w:t>at time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time T. This measure is computed every month, for each product. This includes both defects reported by the customer (post-release defects) and defects known to be in the product at release time (pre-release defects):</w:t>
      </w:r>
    </w:p>
    <w:p w:rsidR="00B006E9" w:rsidRDefault="00B006E9" w:rsidP="00B006E9">
      <w:pPr>
        <w:pStyle w:val="Caption"/>
        <w:keepNext/>
        <w:jc w:val="center"/>
      </w:pPr>
      <w:r>
        <w:t xml:space="preserve">Equation </w:t>
      </w:r>
      <w:fldSimple w:instr=" SEQ Equation \* ARABIC ">
        <w:r>
          <w:rPr>
            <w:noProof/>
          </w:rPr>
          <w:t>1</w:t>
        </w:r>
      </w:fldSimple>
      <w:r>
        <w:t xml:space="preserve"> - Total Defects</w:t>
      </w:r>
    </w:p>
    <w:p w:rsidR="00B006E9" w:rsidRPr="00927D70" w:rsidRDefault="009A1B26" w:rsidP="00B006E9">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B006E9" w:rsidRDefault="00B006E9" w:rsidP="007C44E0">
      <w:pPr>
        <w:spacing w:line="360" w:lineRule="auto"/>
        <w:ind w:left="720"/>
      </w:pPr>
    </w:p>
    <w:p w:rsidR="007C44E0" w:rsidRDefault="007C44E0" w:rsidP="007C44E0">
      <w:pPr>
        <w:pStyle w:val="ListParagraph"/>
        <w:numPr>
          <w:ilvl w:val="0"/>
          <w:numId w:val="13"/>
        </w:numPr>
        <w:spacing w:line="360" w:lineRule="auto"/>
      </w:pP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time T is defined as </w:t>
      </w:r>
      <w:r w:rsidRPr="001343BA">
        <w:rPr>
          <w:b/>
        </w:rPr>
        <w:t>Total Defects</w:t>
      </w:r>
      <w:r>
        <w:t xml:space="preserve"> minus the cumulative sum of all defects that have been corrected:</w:t>
      </w:r>
    </w:p>
    <w:p w:rsidR="007C44E0" w:rsidRDefault="007C44E0" w:rsidP="007C44E0">
      <w:pPr>
        <w:pStyle w:val="Caption"/>
        <w:keepNext/>
        <w:jc w:val="center"/>
      </w:pPr>
      <w:r>
        <w:t xml:space="preserve">Equation </w:t>
      </w:r>
      <w:r w:rsidR="003861B3">
        <w:t>2</w:t>
      </w:r>
      <w:r>
        <w:t xml:space="preserve"> - Uncorrected Defects</w:t>
      </w:r>
    </w:p>
    <w:p w:rsidR="007C44E0" w:rsidRPr="00667F5A" w:rsidRDefault="009A1B26" w:rsidP="007C44E0">
      <w:pPr>
        <w:spacing w:line="360" w:lineRule="auto"/>
        <w:ind w:left="72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C,I</m:t>
              </m:r>
            </m:sub>
          </m:sSub>
        </m:oMath>
      </m:oMathPara>
    </w:p>
    <w:p w:rsidR="00667F5A" w:rsidRDefault="00E71C7E" w:rsidP="00667F5A">
      <w:pPr>
        <w:pStyle w:val="ListParagraph"/>
        <w:numPr>
          <w:ilvl w:val="0"/>
          <w:numId w:val="13"/>
        </w:numPr>
        <w:spacing w:line="360" w:lineRule="auto"/>
      </w:pPr>
      <w:r>
        <w:rPr>
          <w:b/>
        </w:rPr>
        <w:t xml:space="preserve">Total </w:t>
      </w:r>
      <w:r w:rsidR="00667F5A" w:rsidRPr="001343BA">
        <w:rPr>
          <w:b/>
        </w:rPr>
        <w:t>Uncorrected Defects</w:t>
      </w:r>
      <w:r w:rsidR="00667F5A">
        <w:t xml:space="preserve"> (</w:t>
      </w:r>
      <m:oMath>
        <m:sSub>
          <m:sSubPr>
            <m:ctrlPr>
              <w:rPr>
                <w:rFonts w:ascii="Cambria Math" w:hAnsi="Cambria Math"/>
                <w:i/>
              </w:rPr>
            </m:ctrlPr>
          </m:sSubPr>
          <m:e>
            <m:r>
              <w:rPr>
                <w:rFonts w:ascii="Cambria Math" w:hAnsi="Cambria Math"/>
              </w:rPr>
              <m:t>D</m:t>
            </m:r>
          </m:e>
          <m:sub>
            <m:r>
              <w:rPr>
                <w:rFonts w:ascii="Cambria Math" w:hAnsi="Cambria Math"/>
              </w:rPr>
              <m:t>TUNC,T</m:t>
            </m:r>
          </m:sub>
        </m:sSub>
        <m:r>
          <w:rPr>
            <w:rFonts w:ascii="Cambria Math" w:hAnsi="Cambria Math"/>
          </w:rPr>
          <m:t xml:space="preserve">) </m:t>
        </m:r>
      </m:oMath>
      <w:r w:rsidR="00667F5A">
        <w:t xml:space="preserve">at time T is defined as </w:t>
      </w:r>
      <w:r w:rsidR="00667F5A" w:rsidRPr="001343BA">
        <w:rPr>
          <w:b/>
        </w:rPr>
        <w:t xml:space="preserve">Total </w:t>
      </w:r>
      <w:r w:rsidR="00667F5A">
        <w:rPr>
          <w:b/>
        </w:rPr>
        <w:t xml:space="preserve">of the </w:t>
      </w:r>
      <w:r w:rsidR="00667F5A">
        <w:t xml:space="preserve"> uncorrected defects:</w:t>
      </w:r>
    </w:p>
    <w:p w:rsidR="00667F5A" w:rsidRDefault="00667F5A" w:rsidP="00667F5A">
      <w:pPr>
        <w:spacing w:line="360" w:lineRule="auto"/>
      </w:pPr>
    </w:p>
    <w:p w:rsidR="00AA6FBA" w:rsidRDefault="00AA6FBA" w:rsidP="00AA6FBA">
      <w:pPr>
        <w:pStyle w:val="Caption"/>
        <w:keepNext/>
        <w:numPr>
          <w:ilvl w:val="0"/>
          <w:numId w:val="13"/>
        </w:numPr>
        <w:jc w:val="center"/>
      </w:pPr>
      <w:r>
        <w:t>Equation 3 – Total Uncorrected Defects</w:t>
      </w:r>
    </w:p>
    <w:p w:rsidR="00AA6FBA" w:rsidRDefault="009A1B26" w:rsidP="00AA6FBA">
      <w:pPr>
        <w:pStyle w:val="ListParagraph"/>
        <w:numPr>
          <w:ilvl w:val="0"/>
          <w:numId w:val="13"/>
        </w:numPr>
        <w:spacing w:line="360" w:lineRule="auto"/>
        <w:jc w:val="center"/>
      </w:pPr>
      <m:oMath>
        <m:sSub>
          <m:sSubPr>
            <m:ctrlPr>
              <w:rPr>
                <w:rFonts w:ascii="Cambria Math" w:hAnsi="Cambria Math"/>
                <w:i/>
              </w:rPr>
            </m:ctrlPr>
          </m:sSubPr>
          <m:e>
            <m:r>
              <w:rPr>
                <w:rFonts w:ascii="Cambria Math" w:hAnsi="Cambria Math"/>
              </w:rPr>
              <m:t>D</m:t>
            </m:r>
          </m:e>
          <m:sub>
            <m:r>
              <w:rPr>
                <w:rFonts w:ascii="Cambria Math" w:hAnsi="Cambria Math"/>
              </w:rPr>
              <m:t>TUNC,T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eqArr>
                  <m:eqArrPr>
                    <m:ctrlPr>
                      <w:rPr>
                        <w:rFonts w:ascii="Cambria Math" w:hAnsi="Cambria Math"/>
                        <w:i/>
                      </w:rPr>
                    </m:ctrlPr>
                  </m:eqArrPr>
                  <m:e>
                    <m:r>
                      <w:rPr>
                        <w:rFonts w:ascii="Cambria Math" w:hAnsi="Cambria Math"/>
                      </w:rPr>
                      <m:t>UNC,T</m:t>
                    </m:r>
                  </m:e>
                  <m:e/>
                </m:eqArr>
              </m:sub>
            </m:sSub>
          </m:e>
        </m:nary>
      </m:oMath>
    </w:p>
    <w:p w:rsidR="00F519B2" w:rsidRDefault="00F519B2" w:rsidP="00F519B2">
      <w:pPr>
        <w:pStyle w:val="ListParagraph"/>
        <w:numPr>
          <w:ilvl w:val="0"/>
          <w:numId w:val="13"/>
        </w:numPr>
        <w:spacing w:line="360" w:lineRule="auto"/>
      </w:pPr>
      <w:proofErr w:type="spellStart"/>
      <w:r>
        <w:rPr>
          <w:b/>
        </w:rPr>
        <w:t>Kloc</w:t>
      </w:r>
      <w:proofErr w:type="spellEnd"/>
      <w:r>
        <w:rPr>
          <w:b/>
        </w:rPr>
        <w:t xml:space="preserve"> </w:t>
      </w:r>
      <w:r>
        <w:t xml:space="preserve">is defined as total lines of the code that is active for the particular month. </w:t>
      </w:r>
    </w:p>
    <w:p w:rsidR="00F519B2" w:rsidRDefault="00F519B2" w:rsidP="00F519B2">
      <w:pPr>
        <w:pStyle w:val="ListParagraph"/>
        <w:numPr>
          <w:ilvl w:val="0"/>
          <w:numId w:val="13"/>
        </w:numPr>
        <w:spacing w:line="360" w:lineRule="auto"/>
      </w:pPr>
      <w:r>
        <w:rPr>
          <w:b/>
        </w:rPr>
        <w:t xml:space="preserve">Total normalized </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TN,T</m:t>
            </m:r>
          </m:sub>
        </m:sSub>
        <m:r>
          <w:rPr>
            <w:rFonts w:ascii="Cambria Math" w:hAnsi="Cambria Math"/>
          </w:rPr>
          <m:t xml:space="preserve">) </m:t>
        </m:r>
      </m:oMath>
      <w:r>
        <w:t xml:space="preserve">at time T is defined as </w:t>
      </w:r>
      <w:r w:rsidRPr="001343BA">
        <w:rPr>
          <w:b/>
        </w:rPr>
        <w:t xml:space="preserve">Total </w:t>
      </w:r>
      <w:r>
        <w:rPr>
          <w:b/>
        </w:rPr>
        <w:t xml:space="preserve">of the </w:t>
      </w:r>
      <w:r>
        <w:t xml:space="preserve"> uncorrected defects normalized by the size of the data:</w:t>
      </w:r>
    </w:p>
    <w:p w:rsidR="00B654B9" w:rsidRDefault="00B654B9" w:rsidP="00B654B9">
      <w:pPr>
        <w:spacing w:line="360" w:lineRule="auto"/>
        <w:ind w:left="1080"/>
      </w:pPr>
    </w:p>
    <w:p w:rsidR="00B654B9" w:rsidRDefault="00B654B9" w:rsidP="00B654B9">
      <w:pPr>
        <w:pStyle w:val="Caption"/>
        <w:keepNext/>
        <w:jc w:val="center"/>
      </w:pPr>
      <w:r>
        <w:t xml:space="preserve">Equation </w:t>
      </w:r>
      <w:r w:rsidR="002E64DC">
        <w:t>4</w:t>
      </w:r>
      <w:r>
        <w:t xml:space="preserve"> – Total Uncorrected Defects</w:t>
      </w:r>
      <w:r w:rsidR="00AA6FBA">
        <w:t>/</w:t>
      </w:r>
      <w:proofErr w:type="spellStart"/>
      <w:r w:rsidR="00AA6FBA">
        <w:t>kloc</w:t>
      </w:r>
      <w:proofErr w:type="spellEnd"/>
    </w:p>
    <w:p w:rsidR="00B654B9" w:rsidRPr="003E7D1D" w:rsidRDefault="009A1B26" w:rsidP="00B654B9">
      <w:pPr>
        <w:pStyle w:val="ListParagraph"/>
        <w:spacing w:line="360" w:lineRule="auto"/>
        <w:ind w:left="1440"/>
        <w:jc w:val="center"/>
      </w:pPr>
      <m:oMathPara>
        <m:oMath>
          <m:sSub>
            <m:sSubPr>
              <m:ctrlPr>
                <w:rPr>
                  <w:rFonts w:ascii="Cambria Math" w:hAnsi="Cambria Math"/>
                  <w:i/>
                </w:rPr>
              </m:ctrlPr>
            </m:sSubPr>
            <m:e>
              <m:r>
                <w:rPr>
                  <w:rFonts w:ascii="Cambria Math" w:hAnsi="Cambria Math"/>
                </w:rPr>
                <m:t>D</m:t>
              </m:r>
            </m:e>
            <m:sub>
              <m:r>
                <w:rPr>
                  <w:rFonts w:ascii="Cambria Math" w:hAnsi="Cambria Math"/>
                </w:rPr>
                <m:t>TN,T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TUNC,T</m:t>
                  </m:r>
                </m:sub>
              </m:sSub>
            </m:num>
            <m:den>
              <m:r>
                <w:rPr>
                  <w:rFonts w:ascii="Cambria Math" w:hAnsi="Cambria Math"/>
                </w:rPr>
                <m:t>kloc</m:t>
              </m:r>
            </m:den>
          </m:f>
        </m:oMath>
      </m:oMathPara>
    </w:p>
    <w:p w:rsidR="003E7D1D" w:rsidRPr="003E7D1D" w:rsidRDefault="003E7D1D" w:rsidP="00B654B9">
      <w:pPr>
        <w:pStyle w:val="ListParagraph"/>
        <w:spacing w:line="360" w:lineRule="auto"/>
        <w:ind w:left="1440"/>
        <w:jc w:val="center"/>
      </w:pPr>
    </w:p>
    <w:p w:rsidR="00F519B2" w:rsidRDefault="00F519B2" w:rsidP="00FB3B52">
      <w:pPr>
        <w:spacing w:line="360" w:lineRule="auto"/>
      </w:pPr>
    </w:p>
    <w:p w:rsidR="00FB3B52" w:rsidRDefault="00FB3B52" w:rsidP="00FB3B52">
      <w:pPr>
        <w:spacing w:line="360" w:lineRule="auto"/>
      </w:pPr>
    </w:p>
    <w:p w:rsidR="00FB3B52" w:rsidRDefault="00FB3B52" w:rsidP="00FB3B52">
      <w:pPr>
        <w:spacing w:line="360" w:lineRule="auto"/>
      </w:pPr>
    </w:p>
    <w:p w:rsidR="007C44E0" w:rsidRDefault="007C44E0" w:rsidP="007C44E0">
      <w:pPr>
        <w:spacing w:line="360" w:lineRule="auto"/>
        <w:ind w:left="720"/>
        <w:rPr>
          <w:b/>
        </w:rPr>
      </w:pPr>
      <w:r w:rsidRPr="00F76990">
        <w:rPr>
          <w:b/>
        </w:rPr>
        <w:t>2.1.5.3 Data refinement</w:t>
      </w:r>
      <w:r>
        <w:rPr>
          <w:b/>
        </w:rPr>
        <w:t>,</w:t>
      </w:r>
      <w:r w:rsidRPr="00F76990">
        <w:rPr>
          <w:b/>
        </w:rPr>
        <w:t xml:space="preserve"> extraction</w:t>
      </w:r>
      <w:r>
        <w:rPr>
          <w:b/>
        </w:rPr>
        <w:t xml:space="preserve"> and graphing</w:t>
      </w:r>
    </w:p>
    <w:p w:rsidR="00FB3B52" w:rsidRDefault="00FB3B52" w:rsidP="007C44E0">
      <w:pPr>
        <w:spacing w:line="360" w:lineRule="auto"/>
        <w:ind w:left="720"/>
      </w:pPr>
      <w:r>
        <w:t>First we assign the data by performing the calculation for the uncorrected defects.</w:t>
      </w:r>
    </w:p>
    <w:p w:rsidR="00FB3B52" w:rsidRDefault="00FB3B52" w:rsidP="007C44E0">
      <w:pPr>
        <w:spacing w:line="360" w:lineRule="auto"/>
        <w:ind w:left="720"/>
      </w:pPr>
      <w:r>
        <w:t xml:space="preserve">We sum the total uncorrected defects for a given month </w:t>
      </w:r>
    </w:p>
    <w:p w:rsidR="00FB3B52" w:rsidRDefault="00FB3B52" w:rsidP="007C44E0">
      <w:pPr>
        <w:spacing w:line="360" w:lineRule="auto"/>
        <w:ind w:left="720"/>
      </w:pPr>
      <w:r>
        <w:t xml:space="preserve">We calculate the size of the data for a given month and then we find the </w:t>
      </w:r>
      <w:proofErr w:type="spellStart"/>
      <w:r>
        <w:t>kloc</w:t>
      </w:r>
      <w:proofErr w:type="spellEnd"/>
      <w:r>
        <w:t xml:space="preserve"> by </w:t>
      </w:r>
      <w:r w:rsidR="0048462E">
        <w:t>dividing</w:t>
      </w:r>
      <w:r>
        <w:t xml:space="preserve"> it with the kilo lines of the code.</w:t>
      </w:r>
    </w:p>
    <w:p w:rsidR="007C44E0" w:rsidRPr="00425404" w:rsidRDefault="00FB3B52" w:rsidP="00425404">
      <w:pPr>
        <w:spacing w:line="360" w:lineRule="auto"/>
        <w:ind w:left="720"/>
      </w:pPr>
      <w:r>
        <w:t>Then we calculate the D</w:t>
      </w:r>
      <w:r>
        <w:rPr>
          <w:vertAlign w:val="subscript"/>
        </w:rPr>
        <w:t>TN</w:t>
      </w:r>
      <w:r w:rsidR="00F9586C">
        <w:t xml:space="preserve"> by using the total uncorrected defects and the </w:t>
      </w:r>
      <w:proofErr w:type="spellStart"/>
      <w:r w:rsidR="00F9586C">
        <w:t>kloc</w:t>
      </w:r>
      <w:proofErr w:type="spellEnd"/>
      <w:r w:rsidR="00F9586C">
        <w:t>.</w:t>
      </w:r>
    </w:p>
    <w:p w:rsidR="007C44E0" w:rsidRDefault="007C44E0" w:rsidP="00F9586C">
      <w:pPr>
        <w:spacing w:line="360" w:lineRule="auto"/>
        <w:ind w:left="720"/>
      </w:pPr>
      <w:r>
        <w:t xml:space="preserve">For the graph, </w:t>
      </w:r>
      <w:r w:rsidR="00F9586C">
        <w:t>one</w:t>
      </w:r>
      <w:r>
        <w:t xml:space="preserve"> line</w:t>
      </w:r>
      <w:r w:rsidR="00F9586C">
        <w:t xml:space="preserve"> is</w:t>
      </w:r>
      <w:r>
        <w:t xml:space="preserve"> shown: </w:t>
      </w:r>
      <w:r w:rsidR="00425404">
        <w:t>D</w:t>
      </w:r>
      <w:r w:rsidR="00425404">
        <w:rPr>
          <w:vertAlign w:val="subscript"/>
        </w:rPr>
        <w:t>TN</w:t>
      </w:r>
      <w:r w:rsidR="00425404">
        <w:t xml:space="preserve"> is</w:t>
      </w:r>
      <w:r>
        <w:t xml:space="preserve"> plotted monthly on a line chart</w:t>
      </w:r>
      <w:r w:rsidR="00425404">
        <w:t xml:space="preserve"> for the span of 36 months</w:t>
      </w:r>
      <w:r>
        <w:t xml:space="preserve">. The horizontal axis is actual month and the vertical </w:t>
      </w:r>
      <w:r>
        <w:lastRenderedPageBreak/>
        <w:t xml:space="preserve">axis shows </w:t>
      </w:r>
      <w:r w:rsidR="00CB35C3">
        <w:t>Total normalized by the</w:t>
      </w:r>
      <w:r w:rsidR="00ED2FAD">
        <w:t xml:space="preserve"> size of the </w:t>
      </w:r>
      <w:r w:rsidR="0048462E">
        <w:t>data.</w:t>
      </w:r>
      <w:r>
        <w:t xml:space="preserve">  The chart shows </w:t>
      </w:r>
      <w:r w:rsidR="00CB35C3">
        <w:t>three</w:t>
      </w:r>
      <w:r>
        <w:t xml:space="preserve"> year of data. </w:t>
      </w:r>
    </w:p>
    <w:p w:rsidR="00055A1D" w:rsidRPr="0093714D" w:rsidRDefault="00055A1D" w:rsidP="0093714D">
      <w:pPr>
        <w:spacing w:line="360" w:lineRule="auto"/>
        <w:ind w:left="720"/>
      </w:pPr>
    </w:p>
    <w:p w:rsidR="006D139C" w:rsidRDefault="006D139C" w:rsidP="0030027C">
      <w:pPr>
        <w:pStyle w:val="ListParagraph"/>
        <w:numPr>
          <w:ilvl w:val="1"/>
          <w:numId w:val="4"/>
        </w:numPr>
        <w:spacing w:line="360" w:lineRule="auto"/>
        <w:rPr>
          <w:b/>
        </w:rPr>
      </w:pPr>
      <w:r w:rsidRPr="000B70F8">
        <w:rPr>
          <w:b/>
        </w:rPr>
        <w:t>Current Quality Total Normalized by Number of Active Products</w:t>
      </w:r>
    </w:p>
    <w:p w:rsidR="004129E3" w:rsidRPr="004129E3" w:rsidRDefault="004129E3" w:rsidP="004129E3">
      <w:pPr>
        <w:spacing w:line="360" w:lineRule="auto"/>
        <w:ind w:left="360"/>
      </w:pPr>
      <w:r>
        <w:t xml:space="preserve">     </w:t>
      </w:r>
    </w:p>
    <w:p w:rsidR="003E51D0" w:rsidRDefault="003E51D0" w:rsidP="0030027C">
      <w:pPr>
        <w:pStyle w:val="ListParagraph"/>
        <w:numPr>
          <w:ilvl w:val="2"/>
          <w:numId w:val="4"/>
        </w:numPr>
        <w:spacing w:line="360" w:lineRule="auto"/>
        <w:rPr>
          <w:b/>
        </w:rPr>
      </w:pPr>
      <w:r>
        <w:rPr>
          <w:b/>
        </w:rPr>
        <w:t>Overview</w:t>
      </w:r>
    </w:p>
    <w:p w:rsidR="00010244" w:rsidRDefault="00010244" w:rsidP="00010244">
      <w:pPr>
        <w:spacing w:line="360" w:lineRule="auto"/>
      </w:pPr>
      <w:r>
        <w:t>The current quality is measured for all active products and is defined as the total uncorrected defects for all active products. The active products are the products that are released but are still within their first 12 months. This is depicted as a line chart, as illustrated in the lectures and below. This answers the question "how many known defects are out there this month in all currently-supported products?"</w:t>
      </w:r>
    </w:p>
    <w:p w:rsidR="00010244" w:rsidRPr="00286C4F" w:rsidRDefault="00010244" w:rsidP="00286C4F">
      <w:pPr>
        <w:pStyle w:val="ListParagraph"/>
        <w:spacing w:line="360" w:lineRule="auto"/>
        <w:ind w:left="360"/>
      </w:pPr>
      <w:r>
        <w:t>The quality is then measured and normalized by Number of Active products</w:t>
      </w:r>
    </w:p>
    <w:p w:rsidR="00DC74D6" w:rsidRDefault="00DC74D6" w:rsidP="00DC74D6">
      <w:pPr>
        <w:pStyle w:val="ListParagraph"/>
        <w:spacing w:line="360" w:lineRule="auto"/>
        <w:ind w:left="360"/>
      </w:pPr>
      <w:r>
        <w:t>We calculate the total uncorrected defects for each month of the release on that month.</w:t>
      </w:r>
    </w:p>
    <w:p w:rsidR="00DC74D6" w:rsidRDefault="00DC74D6" w:rsidP="00DC74D6">
      <w:pPr>
        <w:pStyle w:val="ListParagraph"/>
        <w:spacing w:line="360" w:lineRule="auto"/>
        <w:ind w:left="360"/>
      </w:pPr>
      <w:r>
        <w:t xml:space="preserve">We obtain the normalized answer by calculating using the </w:t>
      </w:r>
      <w:r w:rsidR="00383DA9">
        <w:t>no of active releases</w:t>
      </w:r>
      <w:r>
        <w:t xml:space="preserve"> and the uncorrected defects.</w:t>
      </w:r>
    </w:p>
    <w:p w:rsidR="004129E3" w:rsidRPr="004129E3" w:rsidRDefault="004129E3" w:rsidP="004129E3">
      <w:pPr>
        <w:spacing w:line="360" w:lineRule="auto"/>
        <w:ind w:left="720"/>
      </w:pPr>
    </w:p>
    <w:p w:rsidR="003E51D0" w:rsidRDefault="003E51D0" w:rsidP="0030027C">
      <w:pPr>
        <w:pStyle w:val="ListParagraph"/>
        <w:numPr>
          <w:ilvl w:val="2"/>
          <w:numId w:val="4"/>
        </w:numPr>
        <w:spacing w:line="360" w:lineRule="auto"/>
        <w:rPr>
          <w:b/>
        </w:rPr>
      </w:pPr>
      <w:r>
        <w:rPr>
          <w:b/>
        </w:rPr>
        <w:t>Sample Graph</w:t>
      </w:r>
    </w:p>
    <w:p w:rsidR="00772FCA" w:rsidRDefault="00772FCA" w:rsidP="00772FCA">
      <w:pPr>
        <w:pStyle w:val="ListParagraph"/>
        <w:spacing w:line="360" w:lineRule="auto"/>
        <w:ind w:left="360"/>
      </w:pPr>
      <w:r>
        <w:t>The graph for current quality total normalized by number of active releases is shown below.</w:t>
      </w:r>
    </w:p>
    <w:p w:rsidR="00772FCA" w:rsidRDefault="00772FCA" w:rsidP="00772FCA">
      <w:pPr>
        <w:pStyle w:val="ListParagraph"/>
        <w:spacing w:line="360" w:lineRule="auto"/>
        <w:ind w:left="1224"/>
        <w:rPr>
          <w:b/>
        </w:rPr>
      </w:pPr>
    </w:p>
    <w:p w:rsidR="00055A1D" w:rsidRDefault="00950B19" w:rsidP="00055A1D">
      <w:pPr>
        <w:spacing w:line="360" w:lineRule="auto"/>
        <w:ind w:left="720"/>
      </w:pPr>
      <w:r>
        <w:rPr>
          <w:noProof/>
        </w:rPr>
        <w:lastRenderedPageBreak/>
        <w:drawing>
          <wp:inline distT="0" distB="0" distL="0" distR="0" wp14:anchorId="5895071B" wp14:editId="40294E52">
            <wp:extent cx="4572000" cy="295275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33695" w:rsidRDefault="00833695" w:rsidP="00055A1D">
      <w:pPr>
        <w:spacing w:line="360" w:lineRule="auto"/>
        <w:ind w:left="720"/>
      </w:pPr>
    </w:p>
    <w:p w:rsidR="004129E3" w:rsidRDefault="004129E3" w:rsidP="004129E3">
      <w:pPr>
        <w:keepNext/>
        <w:spacing w:line="360" w:lineRule="auto"/>
        <w:jc w:val="center"/>
      </w:pPr>
    </w:p>
    <w:p w:rsidR="00055A1D" w:rsidRPr="00055A1D" w:rsidRDefault="00055A1D" w:rsidP="00055A1D">
      <w:pPr>
        <w:spacing w:line="360" w:lineRule="auto"/>
        <w:ind w:left="720"/>
      </w:pPr>
    </w:p>
    <w:p w:rsidR="003E51D0" w:rsidRDefault="003E51D0" w:rsidP="0030027C">
      <w:pPr>
        <w:pStyle w:val="ListParagraph"/>
        <w:numPr>
          <w:ilvl w:val="2"/>
          <w:numId w:val="4"/>
        </w:numPr>
        <w:spacing w:line="360" w:lineRule="auto"/>
        <w:rPr>
          <w:b/>
        </w:rPr>
      </w:pPr>
      <w:r>
        <w:rPr>
          <w:b/>
        </w:rPr>
        <w:t>General Discussion</w:t>
      </w:r>
    </w:p>
    <w:p w:rsidR="00833695" w:rsidRDefault="00833695" w:rsidP="00833695">
      <w:pPr>
        <w:pStyle w:val="ListParagraph"/>
        <w:spacing w:line="360" w:lineRule="auto"/>
        <w:ind w:left="360"/>
      </w:pPr>
      <w:r>
        <w:t xml:space="preserve">The current quality control measure is a measure that is computed after the product release and </w:t>
      </w:r>
      <w:r w:rsidR="00E35447">
        <w:t>we</w:t>
      </w:r>
      <w:r>
        <w:t xml:space="preserve"> calculated for the 36 months based upon the data given. The span of 0 to 36 months the kilo lines of code is calculated and </w:t>
      </w:r>
      <w:r w:rsidR="009A23DB">
        <w:t xml:space="preserve">we </w:t>
      </w:r>
      <w:r>
        <w:t xml:space="preserve">also </w:t>
      </w:r>
      <w:r w:rsidR="009A23DB">
        <w:t xml:space="preserve">calculate </w:t>
      </w:r>
      <w:r>
        <w:t>the total uncorrected defects per monthly release.</w:t>
      </w:r>
    </w:p>
    <w:p w:rsidR="00833695" w:rsidRDefault="00833695" w:rsidP="00833695">
      <w:pPr>
        <w:pStyle w:val="ListParagraph"/>
        <w:spacing w:line="360" w:lineRule="auto"/>
        <w:ind w:left="360"/>
      </w:pPr>
      <w:r>
        <w:t xml:space="preserve">The horizontal axis is defined as the months and the vertical axis is defined as the normalization of the data with respect to the number of active releases. Only the graph for the current quality normalized with the </w:t>
      </w:r>
      <w:r w:rsidR="009C508C">
        <w:t>number of</w:t>
      </w:r>
      <w:r w:rsidR="00E3195D">
        <w:t xml:space="preserve"> active releases </w:t>
      </w:r>
      <w:r>
        <w:t>is shown.</w:t>
      </w:r>
    </w:p>
    <w:p w:rsidR="00075F13" w:rsidRPr="00075F13" w:rsidRDefault="00075F13" w:rsidP="00075F13">
      <w:pPr>
        <w:spacing w:line="360" w:lineRule="auto"/>
        <w:ind w:left="720"/>
      </w:pPr>
    </w:p>
    <w:p w:rsidR="003E51D0" w:rsidRDefault="003E51D0" w:rsidP="0030027C">
      <w:pPr>
        <w:pStyle w:val="ListParagraph"/>
        <w:numPr>
          <w:ilvl w:val="2"/>
          <w:numId w:val="4"/>
        </w:numPr>
        <w:spacing w:line="360" w:lineRule="auto"/>
        <w:rPr>
          <w:b/>
        </w:rPr>
      </w:pPr>
      <w:r>
        <w:rPr>
          <w:b/>
        </w:rPr>
        <w:t>Analysis</w:t>
      </w:r>
    </w:p>
    <w:p w:rsidR="002B63A7" w:rsidRDefault="002B63A7" w:rsidP="002B63A7">
      <w:pPr>
        <w:pStyle w:val="ListParagraph"/>
        <w:spacing w:line="360" w:lineRule="auto"/>
        <w:ind w:left="360"/>
      </w:pPr>
      <w:r>
        <w:t>The active number of releases is used to normalize the data. The graph is plotted with the horizontal axis as the months and the vertical axis as the normalized data by number of active releases.</w:t>
      </w:r>
    </w:p>
    <w:p w:rsidR="002B63A7" w:rsidRDefault="002B63A7" w:rsidP="002B63A7">
      <w:pPr>
        <w:pStyle w:val="ListParagraph"/>
        <w:spacing w:line="360" w:lineRule="auto"/>
        <w:ind w:left="360"/>
      </w:pPr>
      <w:r>
        <w:t>The graph is over the span of 36 months.</w:t>
      </w:r>
    </w:p>
    <w:p w:rsidR="002B63A7" w:rsidRDefault="002B63A7" w:rsidP="002B63A7">
      <w:pPr>
        <w:pStyle w:val="ListParagraph"/>
        <w:spacing w:line="360" w:lineRule="auto"/>
        <w:ind w:left="360"/>
      </w:pPr>
      <w:r>
        <w:lastRenderedPageBreak/>
        <w:t xml:space="preserve">The graph shows the line chart which starts from the value 40 and it gradually decreases towards the final value. From the graph we observe a gradual fall in the size over the span of the months after initial increase towards the first year.  </w:t>
      </w:r>
    </w:p>
    <w:p w:rsidR="007A7DA2" w:rsidRDefault="00083D9F" w:rsidP="00083D9F">
      <w:pPr>
        <w:spacing w:line="360" w:lineRule="auto"/>
        <w:ind w:left="720"/>
      </w:pPr>
      <w:r>
        <w:t xml:space="preserve">The initial decrease in the graph is because the </w:t>
      </w:r>
      <w:r w:rsidR="007A7DA2">
        <w:t>number</w:t>
      </w:r>
      <w:r>
        <w:t xml:space="preserve"> of the active release products is </w:t>
      </w:r>
      <w:r w:rsidR="007A7DA2">
        <w:t>less</w:t>
      </w:r>
      <w:r>
        <w:t xml:space="preserve"> and also the total uncorrected defects of the active releases is increasing. </w:t>
      </w:r>
    </w:p>
    <w:p w:rsidR="009674EF" w:rsidRDefault="00083D9F" w:rsidP="00083D9F">
      <w:pPr>
        <w:spacing w:line="360" w:lineRule="auto"/>
        <w:ind w:left="720"/>
      </w:pPr>
      <w:r>
        <w:t xml:space="preserve">The </w:t>
      </w:r>
      <w:r w:rsidR="007A7DA2">
        <w:t xml:space="preserve">increase </w:t>
      </w:r>
      <w:r>
        <w:t xml:space="preserve">in the graph </w:t>
      </w:r>
      <w:r w:rsidR="0035524D">
        <w:t xml:space="preserve">is </w:t>
      </w:r>
      <w:r>
        <w:t>because</w:t>
      </w:r>
      <w:r w:rsidR="007A7DA2">
        <w:t xml:space="preserve"> the number of active releases is maintained at 10 but the uncorrected </w:t>
      </w:r>
      <w:r w:rsidR="009674EF">
        <w:t>errors is increasing as they have not been correcting much defects to ensure the quality of the product.</w:t>
      </w:r>
    </w:p>
    <w:p w:rsidR="00472EDF" w:rsidRDefault="009674EF" w:rsidP="00D92335">
      <w:pPr>
        <w:spacing w:line="360" w:lineRule="auto"/>
        <w:ind w:left="720"/>
      </w:pPr>
      <w:r>
        <w:t xml:space="preserve">The decrease towards the final is because the almost all the defects have been corrected and the active product </w:t>
      </w:r>
      <w:r w:rsidR="00FC2E42">
        <w:t>releases</w:t>
      </w:r>
      <w:r>
        <w:t xml:space="preserve"> is also decreasing. This has caused for the increase in product </w:t>
      </w:r>
      <w:r w:rsidR="00FC2E42">
        <w:t xml:space="preserve">quality. </w:t>
      </w:r>
    </w:p>
    <w:p w:rsidR="009674EF" w:rsidRPr="00D92335" w:rsidRDefault="009674EF" w:rsidP="00D92335">
      <w:pPr>
        <w:spacing w:line="360" w:lineRule="auto"/>
        <w:ind w:left="720"/>
      </w:pPr>
    </w:p>
    <w:p w:rsidR="006007EB" w:rsidRDefault="006007EB" w:rsidP="006007EB">
      <w:pPr>
        <w:pStyle w:val="ListParagraph"/>
        <w:numPr>
          <w:ilvl w:val="2"/>
          <w:numId w:val="4"/>
        </w:numPr>
        <w:spacing w:line="360" w:lineRule="auto"/>
        <w:rPr>
          <w:b/>
        </w:rPr>
      </w:pPr>
      <w:r w:rsidRPr="00424B0C">
        <w:rPr>
          <w:b/>
        </w:rPr>
        <w:t xml:space="preserve">Procedure Used to </w:t>
      </w:r>
      <w:r>
        <w:rPr>
          <w:b/>
        </w:rPr>
        <w:t xml:space="preserve">Analyze Data and </w:t>
      </w:r>
      <w:r w:rsidRPr="00424B0C">
        <w:rPr>
          <w:b/>
        </w:rPr>
        <w:t>Produce Graph</w:t>
      </w:r>
    </w:p>
    <w:p w:rsidR="00D3592A" w:rsidRPr="00424B0C" w:rsidRDefault="00D3592A" w:rsidP="00D3592A">
      <w:pPr>
        <w:pStyle w:val="ListParagraph"/>
        <w:spacing w:line="360" w:lineRule="auto"/>
        <w:ind w:left="1224"/>
        <w:rPr>
          <w:b/>
        </w:rPr>
      </w:pPr>
    </w:p>
    <w:p w:rsidR="008F5608" w:rsidRDefault="000A41CC" w:rsidP="008F5608">
      <w:pPr>
        <w:spacing w:line="360" w:lineRule="auto"/>
        <w:ind w:left="720"/>
      </w:pPr>
      <w:r>
        <w:rPr>
          <w:b/>
        </w:rPr>
        <w:t>2.5</w:t>
      </w:r>
      <w:r w:rsidR="008F5608" w:rsidRPr="009A535F">
        <w:rPr>
          <w:b/>
        </w:rPr>
        <w:t>.5.1 Base Metrics</w:t>
      </w:r>
      <w:r w:rsidR="008F5608">
        <w:t xml:space="preserve"> (raw data)</w:t>
      </w:r>
    </w:p>
    <w:p w:rsidR="008F5608" w:rsidRDefault="008F5608" w:rsidP="008F5608">
      <w:pPr>
        <w:spacing w:line="360" w:lineRule="auto"/>
        <w:ind w:left="720"/>
      </w:pPr>
      <w:r>
        <w:t>The data required for this measure are:</w:t>
      </w:r>
    </w:p>
    <w:p w:rsidR="008F5608" w:rsidRDefault="008F5608" w:rsidP="008F5608">
      <w:pPr>
        <w:pStyle w:val="ListParagraph"/>
        <w:numPr>
          <w:ilvl w:val="0"/>
          <w:numId w:val="5"/>
        </w:numPr>
        <w:spacing w:line="360" w:lineRule="auto"/>
      </w:pPr>
      <w:r>
        <w:t>D</w:t>
      </w:r>
      <w:r w:rsidRPr="00927D70">
        <w:rPr>
          <w:vertAlign w:val="subscript"/>
        </w:rPr>
        <w:t>PRE</w:t>
      </w:r>
      <w:r>
        <w:t xml:space="preserve"> – The number of known defects at the time of product release.</w:t>
      </w:r>
    </w:p>
    <w:p w:rsidR="008F5608" w:rsidRDefault="008F5608" w:rsidP="008F5608">
      <w:pPr>
        <w:pStyle w:val="ListParagraph"/>
        <w:numPr>
          <w:ilvl w:val="0"/>
          <w:numId w:val="5"/>
        </w:numPr>
        <w:spacing w:line="360" w:lineRule="auto"/>
      </w:pPr>
      <w:proofErr w:type="spellStart"/>
      <w:r>
        <w:t>D</w:t>
      </w:r>
      <w:r w:rsidRPr="00927D70">
        <w:rPr>
          <w:vertAlign w:val="subscript"/>
        </w:rPr>
        <w:t>C</w:t>
      </w:r>
      <w:r>
        <w:rPr>
          <w:vertAlign w:val="subscript"/>
        </w:rPr>
        <w:t>,i</w:t>
      </w:r>
      <w:proofErr w:type="spellEnd"/>
      <w:r>
        <w:t xml:space="preserve"> – The number of defects corrected in month </w:t>
      </w:r>
      <w:proofErr w:type="spellStart"/>
      <w:r w:rsidRPr="001343BA">
        <w:rPr>
          <w:i/>
        </w:rPr>
        <w:t>i</w:t>
      </w:r>
      <w:proofErr w:type="spellEnd"/>
      <w:r>
        <w:t>, reported monthly by engineering staff</w:t>
      </w:r>
    </w:p>
    <w:p w:rsidR="008F5608" w:rsidRDefault="008F5608" w:rsidP="008F5608">
      <w:pPr>
        <w:spacing w:line="360" w:lineRule="auto"/>
        <w:ind w:left="720"/>
      </w:pPr>
      <w:r>
        <w:t>The above data are collected separately for each release of each product.</w:t>
      </w:r>
    </w:p>
    <w:p w:rsidR="008F5608" w:rsidRDefault="00C20FC1" w:rsidP="008F5608">
      <w:pPr>
        <w:spacing w:line="360" w:lineRule="auto"/>
        <w:ind w:left="720"/>
      </w:pPr>
      <w:r>
        <w:rPr>
          <w:b/>
        </w:rPr>
        <w:t>2.5</w:t>
      </w:r>
      <w:r w:rsidR="008F5608" w:rsidRPr="001343BA">
        <w:rPr>
          <w:b/>
        </w:rPr>
        <w:t>.5.2 Compound Metrics</w:t>
      </w:r>
      <w:r w:rsidR="008F5608">
        <w:t xml:space="preserve"> (calculated values)</w:t>
      </w:r>
    </w:p>
    <w:p w:rsidR="00A370E0" w:rsidRDefault="00A370E0" w:rsidP="00A370E0">
      <w:pPr>
        <w:pStyle w:val="ListParagraph"/>
        <w:numPr>
          <w:ilvl w:val="0"/>
          <w:numId w:val="13"/>
        </w:numPr>
        <w:spacing w:line="360" w:lineRule="auto"/>
      </w:pPr>
      <w:r w:rsidRPr="001343BA">
        <w:rPr>
          <w:b/>
        </w:rPr>
        <w:t xml:space="preserve">Total Defects </w:t>
      </w:r>
      <w:r w:rsidRPr="001343BA">
        <w:t>at time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time T. This measure is com</w:t>
      </w:r>
      <w:proofErr w:type="spellStart"/>
      <w:r>
        <w:t>puted</w:t>
      </w:r>
      <w:proofErr w:type="spellEnd"/>
      <w:r>
        <w:t xml:space="preserve"> every month, for each product. This includes both defects reported by the customer (post-release defects) and defects known to be in the product at release time (pre-release defects):</w:t>
      </w:r>
    </w:p>
    <w:p w:rsidR="00A370E0" w:rsidRDefault="00A370E0" w:rsidP="00A370E0">
      <w:pPr>
        <w:pStyle w:val="Caption"/>
        <w:keepNext/>
        <w:jc w:val="center"/>
      </w:pPr>
      <w:r>
        <w:t xml:space="preserve">Equation </w:t>
      </w:r>
      <w:fldSimple w:instr=" SEQ Equation \* ARABIC ">
        <w:r>
          <w:rPr>
            <w:noProof/>
          </w:rPr>
          <w:t>1</w:t>
        </w:r>
      </w:fldSimple>
      <w:r>
        <w:t xml:space="preserve"> - Total Defects</w:t>
      </w:r>
    </w:p>
    <w:p w:rsidR="00A370E0" w:rsidRPr="00927D70" w:rsidRDefault="009A1B26" w:rsidP="00A370E0">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A370E0" w:rsidRDefault="00A370E0" w:rsidP="00A370E0">
      <w:pPr>
        <w:spacing w:line="360" w:lineRule="auto"/>
        <w:ind w:left="720"/>
      </w:pPr>
    </w:p>
    <w:p w:rsidR="00A370E0" w:rsidRDefault="00A370E0" w:rsidP="00A370E0">
      <w:pPr>
        <w:pStyle w:val="ListParagraph"/>
        <w:numPr>
          <w:ilvl w:val="0"/>
          <w:numId w:val="13"/>
        </w:numPr>
        <w:spacing w:line="360" w:lineRule="auto"/>
      </w:pPr>
      <w:r w:rsidRPr="001343BA">
        <w:rPr>
          <w:b/>
        </w:rPr>
        <w:lastRenderedPageBreak/>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time T is defined as </w:t>
      </w:r>
      <w:r w:rsidRPr="001343BA">
        <w:rPr>
          <w:b/>
        </w:rPr>
        <w:t>Total Defects</w:t>
      </w:r>
      <w:r>
        <w:t xml:space="preserve"> minus the cumulative sum of all defects that have been corrected:</w:t>
      </w:r>
    </w:p>
    <w:p w:rsidR="00A370E0" w:rsidRDefault="00A370E0" w:rsidP="00A370E0">
      <w:pPr>
        <w:pStyle w:val="Caption"/>
        <w:keepNext/>
        <w:jc w:val="center"/>
      </w:pPr>
      <w:r>
        <w:t>Equation 2 - Uncorrected Defects</w:t>
      </w:r>
    </w:p>
    <w:p w:rsidR="00A370E0" w:rsidRPr="00667F5A" w:rsidRDefault="009A1B26" w:rsidP="00A370E0">
      <w:pPr>
        <w:spacing w:line="360" w:lineRule="auto"/>
        <w:ind w:left="72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C,I</m:t>
              </m:r>
            </m:sub>
          </m:sSub>
        </m:oMath>
      </m:oMathPara>
    </w:p>
    <w:p w:rsidR="00A370E0" w:rsidRDefault="00A370E0" w:rsidP="00A370E0">
      <w:pPr>
        <w:pStyle w:val="ListParagraph"/>
        <w:numPr>
          <w:ilvl w:val="0"/>
          <w:numId w:val="13"/>
        </w:numPr>
        <w:spacing w:line="360" w:lineRule="auto"/>
      </w:pPr>
      <w:r>
        <w:rPr>
          <w:b/>
        </w:rPr>
        <w:t xml:space="preserve">Total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TUNC,T</m:t>
            </m:r>
          </m:sub>
        </m:sSub>
        <m:r>
          <w:rPr>
            <w:rFonts w:ascii="Cambria Math" w:hAnsi="Cambria Math"/>
          </w:rPr>
          <m:t xml:space="preserve">) </m:t>
        </m:r>
      </m:oMath>
      <w:r>
        <w:t xml:space="preserve">at time T is defined as </w:t>
      </w:r>
      <w:r w:rsidRPr="001343BA">
        <w:rPr>
          <w:b/>
        </w:rPr>
        <w:t xml:space="preserve">Total </w:t>
      </w:r>
      <w:r>
        <w:rPr>
          <w:b/>
        </w:rPr>
        <w:t xml:space="preserve">of the </w:t>
      </w:r>
      <w:r>
        <w:t xml:space="preserve"> uncorrected defects:</w:t>
      </w:r>
    </w:p>
    <w:p w:rsidR="00A370E0" w:rsidRDefault="00A370E0" w:rsidP="00A370E0">
      <w:pPr>
        <w:spacing w:line="360" w:lineRule="auto"/>
      </w:pPr>
    </w:p>
    <w:p w:rsidR="00A370E0" w:rsidRDefault="00A370E0" w:rsidP="00A370E0">
      <w:pPr>
        <w:pStyle w:val="Caption"/>
        <w:keepNext/>
        <w:numPr>
          <w:ilvl w:val="0"/>
          <w:numId w:val="13"/>
        </w:numPr>
        <w:jc w:val="center"/>
      </w:pPr>
      <w:r>
        <w:t>Equation 3 – Total Uncorrected Defects</w:t>
      </w:r>
    </w:p>
    <w:p w:rsidR="00A370E0" w:rsidRDefault="009A1B26" w:rsidP="00A370E0">
      <w:pPr>
        <w:pStyle w:val="ListParagraph"/>
        <w:numPr>
          <w:ilvl w:val="0"/>
          <w:numId w:val="13"/>
        </w:numPr>
        <w:spacing w:line="360" w:lineRule="auto"/>
        <w:jc w:val="center"/>
      </w:pPr>
      <m:oMath>
        <m:sSub>
          <m:sSubPr>
            <m:ctrlPr>
              <w:rPr>
                <w:rFonts w:ascii="Cambria Math" w:hAnsi="Cambria Math"/>
                <w:i/>
              </w:rPr>
            </m:ctrlPr>
          </m:sSubPr>
          <m:e>
            <m:r>
              <w:rPr>
                <w:rFonts w:ascii="Cambria Math" w:hAnsi="Cambria Math"/>
              </w:rPr>
              <m:t>D</m:t>
            </m:r>
          </m:e>
          <m:sub>
            <m:r>
              <w:rPr>
                <w:rFonts w:ascii="Cambria Math" w:hAnsi="Cambria Math"/>
              </w:rPr>
              <m:t>TUNC,T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eqArr>
                  <m:eqArrPr>
                    <m:ctrlPr>
                      <w:rPr>
                        <w:rFonts w:ascii="Cambria Math" w:hAnsi="Cambria Math"/>
                        <w:i/>
                      </w:rPr>
                    </m:ctrlPr>
                  </m:eqArrPr>
                  <m:e>
                    <m:r>
                      <w:rPr>
                        <w:rFonts w:ascii="Cambria Math" w:hAnsi="Cambria Math"/>
                      </w:rPr>
                      <m:t>UNC,T</m:t>
                    </m:r>
                  </m:e>
                  <m:e/>
                </m:eqArr>
              </m:sub>
            </m:sSub>
          </m:e>
        </m:nary>
      </m:oMath>
    </w:p>
    <w:p w:rsidR="008F5608" w:rsidRDefault="00E140F7" w:rsidP="008F5608">
      <w:pPr>
        <w:pStyle w:val="ListParagraph"/>
        <w:numPr>
          <w:ilvl w:val="0"/>
          <w:numId w:val="13"/>
        </w:numPr>
        <w:spacing w:line="360" w:lineRule="auto"/>
      </w:pPr>
      <w:r>
        <w:rPr>
          <w:b/>
        </w:rPr>
        <w:t>Number of active releases</w:t>
      </w:r>
      <w:r w:rsidR="008F5608">
        <w:rPr>
          <w:b/>
        </w:rPr>
        <w:t xml:space="preserve"> </w:t>
      </w:r>
      <w:r w:rsidR="008F5608">
        <w:t xml:space="preserve">is defined as total </w:t>
      </w:r>
      <w:r w:rsidR="00093A22">
        <w:t xml:space="preserve">releases </w:t>
      </w:r>
      <w:r w:rsidR="0048462E">
        <w:t>active for</w:t>
      </w:r>
      <w:r w:rsidR="008F5608">
        <w:t xml:space="preserve"> the particular month. </w:t>
      </w:r>
    </w:p>
    <w:p w:rsidR="008F5608" w:rsidRDefault="008F5608" w:rsidP="008F5608">
      <w:pPr>
        <w:pStyle w:val="ListParagraph"/>
        <w:numPr>
          <w:ilvl w:val="0"/>
          <w:numId w:val="13"/>
        </w:numPr>
        <w:spacing w:line="360" w:lineRule="auto"/>
      </w:pPr>
      <w:r>
        <w:rPr>
          <w:b/>
        </w:rPr>
        <w:t xml:space="preserve">Total normalized </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TN,T</m:t>
            </m:r>
          </m:sub>
        </m:sSub>
        <m:r>
          <w:rPr>
            <w:rFonts w:ascii="Cambria Math" w:hAnsi="Cambria Math"/>
          </w:rPr>
          <m:t xml:space="preserve">) </m:t>
        </m:r>
      </m:oMath>
      <w:r>
        <w:t xml:space="preserve">at time T is defined as </w:t>
      </w:r>
      <w:r w:rsidRPr="001343BA">
        <w:rPr>
          <w:b/>
        </w:rPr>
        <w:t xml:space="preserve">Total </w:t>
      </w:r>
      <w:r>
        <w:rPr>
          <w:b/>
        </w:rPr>
        <w:t xml:space="preserve">of the </w:t>
      </w:r>
      <w:r>
        <w:t xml:space="preserve"> uncorrected defects normalized by the </w:t>
      </w:r>
      <w:r w:rsidR="0090220D">
        <w:t>active releases</w:t>
      </w:r>
      <w:r>
        <w:t xml:space="preserve"> of the data:</w:t>
      </w:r>
    </w:p>
    <w:p w:rsidR="008F5608" w:rsidRDefault="008F5608" w:rsidP="008F5608">
      <w:pPr>
        <w:spacing w:line="360" w:lineRule="auto"/>
        <w:ind w:left="1080"/>
      </w:pPr>
    </w:p>
    <w:p w:rsidR="008F5608" w:rsidRDefault="007A456A" w:rsidP="008F5608">
      <w:pPr>
        <w:pStyle w:val="Caption"/>
        <w:keepNext/>
        <w:jc w:val="center"/>
      </w:pPr>
      <w:r>
        <w:t>Equation 4</w:t>
      </w:r>
      <w:r w:rsidR="008F5608">
        <w:t xml:space="preserve"> – Total Uncorrected Defects</w:t>
      </w:r>
      <w:r w:rsidR="00C821BC">
        <w:t xml:space="preserve"> normalized by active releases.</w:t>
      </w:r>
    </w:p>
    <w:p w:rsidR="008F5608" w:rsidRPr="003E7D1D" w:rsidRDefault="009A1B26" w:rsidP="008F5608">
      <w:pPr>
        <w:pStyle w:val="ListParagraph"/>
        <w:spacing w:line="360" w:lineRule="auto"/>
        <w:ind w:left="1440"/>
        <w:jc w:val="center"/>
      </w:pPr>
      <m:oMathPara>
        <m:oMath>
          <m:sSub>
            <m:sSubPr>
              <m:ctrlPr>
                <w:rPr>
                  <w:rFonts w:ascii="Cambria Math" w:hAnsi="Cambria Math"/>
                  <w:i/>
                </w:rPr>
              </m:ctrlPr>
            </m:sSubPr>
            <m:e>
              <m:r>
                <w:rPr>
                  <w:rFonts w:ascii="Cambria Math" w:hAnsi="Cambria Math"/>
                </w:rPr>
                <m:t>D</m:t>
              </m:r>
            </m:e>
            <m:sub>
              <m:r>
                <w:rPr>
                  <w:rFonts w:ascii="Cambria Math" w:hAnsi="Cambria Math"/>
                </w:rPr>
                <m:t>TN,T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TUNC,T</m:t>
                  </m:r>
                </m:sub>
              </m:sSub>
            </m:num>
            <m:den>
              <m:r>
                <w:rPr>
                  <w:rFonts w:ascii="Cambria Math" w:hAnsi="Cambria Math"/>
                </w:rPr>
                <m:t>no ofactive releases</m:t>
              </m:r>
            </m:den>
          </m:f>
        </m:oMath>
      </m:oMathPara>
    </w:p>
    <w:p w:rsidR="008F5608" w:rsidRPr="003E7D1D" w:rsidRDefault="008F5608" w:rsidP="008F5608">
      <w:pPr>
        <w:pStyle w:val="ListParagraph"/>
        <w:spacing w:line="360" w:lineRule="auto"/>
        <w:ind w:left="1440"/>
        <w:jc w:val="center"/>
      </w:pPr>
    </w:p>
    <w:p w:rsidR="008F5608" w:rsidRDefault="008F5608" w:rsidP="008F5608">
      <w:pPr>
        <w:spacing w:line="360" w:lineRule="auto"/>
      </w:pPr>
    </w:p>
    <w:p w:rsidR="008F5608" w:rsidRDefault="008F5608" w:rsidP="008F5608">
      <w:pPr>
        <w:spacing w:line="360" w:lineRule="auto"/>
      </w:pPr>
    </w:p>
    <w:p w:rsidR="008F5608" w:rsidRDefault="008F5608" w:rsidP="008F5608">
      <w:pPr>
        <w:spacing w:line="360" w:lineRule="auto"/>
      </w:pPr>
    </w:p>
    <w:p w:rsidR="008F5608" w:rsidRDefault="00443F4F" w:rsidP="008F5608">
      <w:pPr>
        <w:spacing w:line="360" w:lineRule="auto"/>
        <w:ind w:left="720"/>
        <w:rPr>
          <w:b/>
        </w:rPr>
      </w:pPr>
      <w:r>
        <w:rPr>
          <w:b/>
        </w:rPr>
        <w:t>2.5</w:t>
      </w:r>
      <w:r w:rsidR="008F5608" w:rsidRPr="00F76990">
        <w:rPr>
          <w:b/>
        </w:rPr>
        <w:t>.5.3 Data refinement</w:t>
      </w:r>
      <w:r w:rsidR="008F5608">
        <w:rPr>
          <w:b/>
        </w:rPr>
        <w:t>,</w:t>
      </w:r>
      <w:r w:rsidR="008F5608" w:rsidRPr="00F76990">
        <w:rPr>
          <w:b/>
        </w:rPr>
        <w:t xml:space="preserve"> extraction</w:t>
      </w:r>
      <w:r w:rsidR="008F5608">
        <w:rPr>
          <w:b/>
        </w:rPr>
        <w:t xml:space="preserve"> and graphing</w:t>
      </w:r>
    </w:p>
    <w:p w:rsidR="008F5608" w:rsidRDefault="008F5608" w:rsidP="008F5608">
      <w:pPr>
        <w:spacing w:line="360" w:lineRule="auto"/>
        <w:ind w:left="720"/>
      </w:pPr>
      <w:r>
        <w:t>First we assign the data by performing the calculation for the uncorrected defects.</w:t>
      </w:r>
    </w:p>
    <w:p w:rsidR="008F5608" w:rsidRDefault="008F5608" w:rsidP="008F5608">
      <w:pPr>
        <w:spacing w:line="360" w:lineRule="auto"/>
        <w:ind w:left="720"/>
      </w:pPr>
      <w:r>
        <w:t xml:space="preserve">We sum the total uncorrected defects for a given month </w:t>
      </w:r>
    </w:p>
    <w:p w:rsidR="00F366D2" w:rsidRDefault="008F5608" w:rsidP="008F5608">
      <w:pPr>
        <w:spacing w:line="360" w:lineRule="auto"/>
        <w:ind w:left="720"/>
      </w:pPr>
      <w:r>
        <w:t xml:space="preserve">We calculate </w:t>
      </w:r>
      <w:r w:rsidR="00F366D2">
        <w:t>active release of the data for a given month.</w:t>
      </w:r>
    </w:p>
    <w:p w:rsidR="008F5608" w:rsidRPr="00425404" w:rsidRDefault="008F5608" w:rsidP="008F5608">
      <w:pPr>
        <w:spacing w:line="360" w:lineRule="auto"/>
        <w:ind w:left="720"/>
      </w:pPr>
      <w:r>
        <w:t>Then we calculate the D</w:t>
      </w:r>
      <w:r>
        <w:rPr>
          <w:vertAlign w:val="subscript"/>
        </w:rPr>
        <w:t>TN</w:t>
      </w:r>
      <w:r>
        <w:t xml:space="preserve"> by using the total uncorrected defects </w:t>
      </w:r>
      <w:r w:rsidR="007A109B">
        <w:t>and the active releases</w:t>
      </w:r>
      <w:r>
        <w:t>.</w:t>
      </w:r>
    </w:p>
    <w:p w:rsidR="008F5608" w:rsidRDefault="008F5608" w:rsidP="008F5608">
      <w:pPr>
        <w:spacing w:line="360" w:lineRule="auto"/>
        <w:ind w:left="720"/>
      </w:pPr>
      <w:r>
        <w:t>For the graph, one line is shown: D</w:t>
      </w:r>
      <w:r>
        <w:rPr>
          <w:vertAlign w:val="subscript"/>
        </w:rPr>
        <w:t>TN</w:t>
      </w:r>
      <w:r>
        <w:t xml:space="preserve"> is plotted monthly on a line chart for the span of 36 months. The horizontal axis is actual month and the vertical </w:t>
      </w:r>
      <w:r>
        <w:lastRenderedPageBreak/>
        <w:t xml:space="preserve">axis shows Total normalized by the </w:t>
      </w:r>
      <w:r w:rsidR="007A109B">
        <w:t>active releases of the data</w:t>
      </w:r>
      <w:r w:rsidR="0048462E">
        <w:t>.</w:t>
      </w:r>
      <w:r>
        <w:t xml:space="preserve">  The chart shows three year of data. </w:t>
      </w:r>
    </w:p>
    <w:p w:rsidR="00A82552" w:rsidRPr="00472EDF" w:rsidRDefault="00A82552" w:rsidP="00472EDF">
      <w:pPr>
        <w:spacing w:line="360" w:lineRule="auto"/>
        <w:ind w:left="720"/>
      </w:pPr>
    </w:p>
    <w:p w:rsidR="006D139C" w:rsidRDefault="00BA421C" w:rsidP="0030027C">
      <w:pPr>
        <w:pStyle w:val="ListParagraph"/>
        <w:numPr>
          <w:ilvl w:val="1"/>
          <w:numId w:val="4"/>
        </w:numPr>
        <w:spacing w:line="360" w:lineRule="auto"/>
        <w:rPr>
          <w:b/>
        </w:rPr>
      </w:pPr>
      <w:r>
        <w:rPr>
          <w:b/>
        </w:rPr>
        <w:t>I</w:t>
      </w:r>
      <w:r w:rsidR="00DB2840">
        <w:rPr>
          <w:b/>
        </w:rPr>
        <w:t>mmediate Release Q</w:t>
      </w:r>
      <w:r>
        <w:rPr>
          <w:b/>
        </w:rPr>
        <w:t>ua</w:t>
      </w:r>
      <w:r w:rsidR="00DB2840">
        <w:rPr>
          <w:b/>
        </w:rPr>
        <w:t>lity M</w:t>
      </w:r>
      <w:r>
        <w:rPr>
          <w:b/>
        </w:rPr>
        <w:t>easure</w:t>
      </w:r>
    </w:p>
    <w:p w:rsidR="00DC4617" w:rsidRPr="00DC4617" w:rsidRDefault="00DC4617" w:rsidP="00272A5B">
      <w:pPr>
        <w:spacing w:line="360" w:lineRule="auto"/>
        <w:ind w:left="360"/>
      </w:pPr>
      <w:r>
        <w:rPr>
          <w:color w:val="FF0000"/>
        </w:rPr>
        <w:t xml:space="preserve"> </w:t>
      </w:r>
    </w:p>
    <w:p w:rsidR="003B7C2A" w:rsidRPr="00E661D4" w:rsidRDefault="003B7C2A" w:rsidP="003B7C2A">
      <w:pPr>
        <w:pStyle w:val="ListParagraph"/>
        <w:spacing w:line="360" w:lineRule="auto"/>
        <w:ind w:left="792"/>
      </w:pPr>
    </w:p>
    <w:p w:rsidR="003E51D0" w:rsidRDefault="003E51D0" w:rsidP="0030027C">
      <w:pPr>
        <w:pStyle w:val="ListParagraph"/>
        <w:numPr>
          <w:ilvl w:val="2"/>
          <w:numId w:val="4"/>
        </w:numPr>
        <w:spacing w:line="360" w:lineRule="auto"/>
        <w:rPr>
          <w:b/>
        </w:rPr>
      </w:pPr>
      <w:r>
        <w:rPr>
          <w:b/>
        </w:rPr>
        <w:t>Overview</w:t>
      </w:r>
    </w:p>
    <w:p w:rsidR="00397EE9" w:rsidRDefault="00397EE9" w:rsidP="00397EE9">
      <w:pPr>
        <w:pStyle w:val="ListParagraph"/>
        <w:spacing w:line="360" w:lineRule="auto"/>
        <w:ind w:left="1224"/>
        <w:rPr>
          <w:b/>
        </w:rPr>
      </w:pPr>
      <w:r>
        <w:t>The measure Immediate Release Quality is measured for a single product release and compared with different versions of the product. The measure is defined as the number of corrected defects within the first 12 months of the product release. The graphs consists of the uncorrected defects and the corrected defects. The graph is generated for an individual product with 3 different releases. The measure provides the answer for the question “how does the quality grow after the defects have been corrected”</w:t>
      </w:r>
    </w:p>
    <w:p w:rsidR="003372CF" w:rsidRDefault="003B7C2A" w:rsidP="003372CF">
      <w:pPr>
        <w:spacing w:line="360" w:lineRule="auto"/>
        <w:ind w:left="720"/>
      </w:pPr>
      <w:r>
        <w:t>We calculate the corrected defects for the each month</w:t>
      </w:r>
    </w:p>
    <w:p w:rsidR="003B7C2A" w:rsidRDefault="003B7C2A" w:rsidP="003372CF">
      <w:pPr>
        <w:spacing w:line="360" w:lineRule="auto"/>
        <w:ind w:left="720"/>
      </w:pPr>
      <w:r>
        <w:t>We calculated the uncorrected defects for the each month by using the total defects and corrected defects.</w:t>
      </w:r>
    </w:p>
    <w:p w:rsidR="004A2EEB" w:rsidRPr="0099366F" w:rsidRDefault="003B7C2A" w:rsidP="004A2EEB">
      <w:pPr>
        <w:spacing w:line="360" w:lineRule="auto"/>
        <w:ind w:left="720"/>
      </w:pPr>
      <w:r>
        <w:t xml:space="preserve">The graph is plotted </w:t>
      </w:r>
      <w:r w:rsidR="004A2EEB">
        <w:t>with the number of corrected defects and the uncorrected defects with months as the reference to the x-axis.</w:t>
      </w:r>
    </w:p>
    <w:p w:rsidR="003E51D0" w:rsidRDefault="003E51D0" w:rsidP="0030027C">
      <w:pPr>
        <w:pStyle w:val="ListParagraph"/>
        <w:numPr>
          <w:ilvl w:val="2"/>
          <w:numId w:val="4"/>
        </w:numPr>
        <w:spacing w:line="360" w:lineRule="auto"/>
        <w:rPr>
          <w:b/>
        </w:rPr>
      </w:pPr>
      <w:r>
        <w:rPr>
          <w:b/>
        </w:rPr>
        <w:t>Sample Graph</w:t>
      </w:r>
    </w:p>
    <w:p w:rsidR="005A75FE" w:rsidRDefault="005A75FE" w:rsidP="005A75FE">
      <w:pPr>
        <w:pStyle w:val="ListParagraph"/>
        <w:spacing w:line="360" w:lineRule="auto"/>
        <w:ind w:left="360"/>
      </w:pPr>
      <w:r>
        <w:t>The figure below shows Immediate release quality for the first year of Project A’s Release 1.</w:t>
      </w:r>
    </w:p>
    <w:p w:rsidR="0096121B" w:rsidRDefault="0096121B" w:rsidP="0096121B">
      <w:pPr>
        <w:pStyle w:val="ListParagraph"/>
        <w:spacing w:line="360" w:lineRule="auto"/>
        <w:ind w:left="1224"/>
        <w:rPr>
          <w:b/>
        </w:rPr>
      </w:pPr>
    </w:p>
    <w:p w:rsidR="008D3731" w:rsidRDefault="008D3731" w:rsidP="003372CF">
      <w:pPr>
        <w:spacing w:line="360" w:lineRule="auto"/>
        <w:ind w:left="720"/>
        <w:rPr>
          <w:color w:val="FF0000"/>
        </w:rPr>
      </w:pPr>
      <w:bookmarkStart w:id="2" w:name="_Ref313998813"/>
      <w:r>
        <w:rPr>
          <w:noProof/>
        </w:rPr>
        <w:drawing>
          <wp:inline distT="0" distB="0" distL="0" distR="0" wp14:anchorId="11EDDCED" wp14:editId="6D411F13">
            <wp:extent cx="4305300" cy="1885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B0D6E" w:rsidRDefault="00FB0D6E" w:rsidP="00FB0D6E">
      <w:pPr>
        <w:pStyle w:val="ListParagraph"/>
        <w:spacing w:line="360" w:lineRule="auto"/>
        <w:ind w:left="360"/>
      </w:pPr>
      <w:r>
        <w:lastRenderedPageBreak/>
        <w:t xml:space="preserve">The figure below </w:t>
      </w:r>
      <w:r w:rsidR="005C1B9A">
        <w:t>shows Immediate</w:t>
      </w:r>
      <w:r>
        <w:t xml:space="preserve"> release quality for the first year of Project A’s Release 2.</w:t>
      </w:r>
    </w:p>
    <w:p w:rsidR="00FB0D6E" w:rsidRDefault="00FB0D6E" w:rsidP="003372CF">
      <w:pPr>
        <w:spacing w:line="360" w:lineRule="auto"/>
        <w:ind w:left="720"/>
        <w:rPr>
          <w:color w:val="FF0000"/>
        </w:rPr>
      </w:pPr>
    </w:p>
    <w:p w:rsidR="008D3731" w:rsidRDefault="008D3731" w:rsidP="003372CF">
      <w:pPr>
        <w:spacing w:line="360" w:lineRule="auto"/>
        <w:ind w:left="720"/>
        <w:rPr>
          <w:color w:val="FF0000"/>
        </w:rPr>
      </w:pPr>
      <w:r>
        <w:rPr>
          <w:noProof/>
        </w:rPr>
        <w:drawing>
          <wp:inline distT="0" distB="0" distL="0" distR="0" wp14:anchorId="765217D5" wp14:editId="46693100">
            <wp:extent cx="4305300" cy="19621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B0D6E" w:rsidRDefault="00FB0D6E" w:rsidP="00FB0D6E">
      <w:pPr>
        <w:pStyle w:val="ListParagraph"/>
        <w:spacing w:line="360" w:lineRule="auto"/>
        <w:ind w:left="360"/>
      </w:pPr>
      <w:r>
        <w:t xml:space="preserve">The figure below </w:t>
      </w:r>
      <w:r w:rsidR="0048462E">
        <w:t>shows Immediate</w:t>
      </w:r>
      <w:r>
        <w:t xml:space="preserve"> release quality for the first year of Project A’s Release 3.</w:t>
      </w:r>
    </w:p>
    <w:p w:rsidR="00FB0D6E" w:rsidRDefault="00FB0D6E" w:rsidP="003372CF">
      <w:pPr>
        <w:spacing w:line="360" w:lineRule="auto"/>
        <w:ind w:left="720"/>
        <w:rPr>
          <w:color w:val="FF0000"/>
        </w:rPr>
      </w:pPr>
    </w:p>
    <w:p w:rsidR="008D3731" w:rsidRDefault="008D3731" w:rsidP="003372CF">
      <w:pPr>
        <w:spacing w:line="360" w:lineRule="auto"/>
        <w:ind w:left="720"/>
        <w:rPr>
          <w:color w:val="FF0000"/>
        </w:rPr>
      </w:pPr>
      <w:r>
        <w:rPr>
          <w:noProof/>
        </w:rPr>
        <w:drawing>
          <wp:inline distT="0" distB="0" distL="0" distR="0" wp14:anchorId="4C89B91F" wp14:editId="5A8FB838">
            <wp:extent cx="4400550" cy="27146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52A51" w:rsidRDefault="00852A51" w:rsidP="003372CF">
      <w:pPr>
        <w:spacing w:line="360" w:lineRule="auto"/>
        <w:ind w:left="720"/>
        <w:rPr>
          <w:color w:val="FF0000"/>
        </w:rPr>
      </w:pPr>
    </w:p>
    <w:p w:rsidR="00852A51" w:rsidRDefault="00852A51" w:rsidP="003372CF">
      <w:pPr>
        <w:spacing w:line="360" w:lineRule="auto"/>
        <w:ind w:left="720"/>
        <w:rPr>
          <w:color w:val="FF0000"/>
        </w:rPr>
      </w:pPr>
    </w:p>
    <w:p w:rsidR="00852A51" w:rsidRDefault="00852A51" w:rsidP="003372CF">
      <w:pPr>
        <w:spacing w:line="360" w:lineRule="auto"/>
        <w:ind w:left="720"/>
        <w:rPr>
          <w:color w:val="FF0000"/>
        </w:rPr>
      </w:pPr>
    </w:p>
    <w:p w:rsidR="00852A51" w:rsidRDefault="00852A51" w:rsidP="003372CF">
      <w:pPr>
        <w:spacing w:line="360" w:lineRule="auto"/>
        <w:ind w:left="720"/>
        <w:rPr>
          <w:color w:val="FF0000"/>
        </w:rPr>
      </w:pPr>
    </w:p>
    <w:p w:rsidR="008D3731" w:rsidRDefault="008D3731" w:rsidP="004C5689">
      <w:pPr>
        <w:spacing w:line="360" w:lineRule="auto"/>
        <w:rPr>
          <w:color w:val="FF0000"/>
        </w:rPr>
      </w:pPr>
    </w:p>
    <w:p w:rsidR="008302FF" w:rsidRDefault="008302FF" w:rsidP="004C5689">
      <w:pPr>
        <w:spacing w:line="360" w:lineRule="auto"/>
        <w:rPr>
          <w:color w:val="FF0000"/>
        </w:rPr>
      </w:pPr>
    </w:p>
    <w:p w:rsidR="008302FF" w:rsidRPr="003372CF" w:rsidRDefault="008302FF" w:rsidP="004C5689">
      <w:pPr>
        <w:spacing w:line="360" w:lineRule="auto"/>
        <w:rPr>
          <w:color w:val="FF0000"/>
        </w:rPr>
      </w:pPr>
      <w:bookmarkStart w:id="3" w:name="_GoBack"/>
      <w:bookmarkEnd w:id="3"/>
    </w:p>
    <w:bookmarkEnd w:id="2"/>
    <w:p w:rsidR="003E51D0" w:rsidRDefault="003E51D0" w:rsidP="0030027C">
      <w:pPr>
        <w:pStyle w:val="ListParagraph"/>
        <w:numPr>
          <w:ilvl w:val="2"/>
          <w:numId w:val="4"/>
        </w:numPr>
        <w:spacing w:line="360" w:lineRule="auto"/>
        <w:rPr>
          <w:b/>
        </w:rPr>
      </w:pPr>
      <w:r>
        <w:rPr>
          <w:b/>
        </w:rPr>
        <w:lastRenderedPageBreak/>
        <w:t>General Discussion</w:t>
      </w:r>
    </w:p>
    <w:p w:rsidR="001B3574" w:rsidRDefault="00D20D2B" w:rsidP="004B7262">
      <w:pPr>
        <w:spacing w:line="360" w:lineRule="auto"/>
        <w:ind w:left="720"/>
      </w:pPr>
      <w:r>
        <w:t>The measure Immediate Release Quality is measured for a single product</w:t>
      </w:r>
      <w:r w:rsidR="006C17CD">
        <w:t xml:space="preserve"> release</w:t>
      </w:r>
      <w:r>
        <w:t xml:space="preserve"> and compared with different versions of the product. The measure is defined as the number of corrected defects within the first 12 months of the product release.</w:t>
      </w:r>
    </w:p>
    <w:p w:rsidR="00165D4B" w:rsidRDefault="00165D4B" w:rsidP="00165D4B">
      <w:pPr>
        <w:spacing w:line="360" w:lineRule="auto"/>
        <w:ind w:left="720"/>
      </w:pPr>
      <w:r>
        <w:t>The total corrected defects and the total uncorrected defects are calculated for each month for the first twelve months of the product release. The same is calculated for the 3 versions of a single product.</w:t>
      </w:r>
    </w:p>
    <w:p w:rsidR="00165D4B" w:rsidRDefault="00B471AC" w:rsidP="00165D4B">
      <w:pPr>
        <w:spacing w:line="360" w:lineRule="auto"/>
        <w:ind w:left="720"/>
      </w:pPr>
      <w:r>
        <w:t>The graph-1 shows the corrected and the uncorrected defects for the first twelve months of product release 1 with months on the horizontal axis and the defects on the vertical axis.</w:t>
      </w:r>
    </w:p>
    <w:p w:rsidR="00FC477F" w:rsidRDefault="00FC477F" w:rsidP="00FC477F">
      <w:pPr>
        <w:spacing w:line="360" w:lineRule="auto"/>
        <w:ind w:left="720"/>
      </w:pPr>
      <w:r>
        <w:t>The graph-2 and the graph-3 are similar to graph-1 which show</w:t>
      </w:r>
      <w:r w:rsidR="005E1ACF">
        <w:t>s</w:t>
      </w:r>
      <w:r>
        <w:t xml:space="preserve"> the corrected defects and uncorrected defects for the product release 2 and product release 3 respectively.</w:t>
      </w:r>
    </w:p>
    <w:p w:rsidR="00B471AC" w:rsidRDefault="00B471AC" w:rsidP="00165D4B">
      <w:pPr>
        <w:spacing w:line="360" w:lineRule="auto"/>
        <w:ind w:left="720"/>
      </w:pPr>
    </w:p>
    <w:p w:rsidR="003E51D0" w:rsidRDefault="003E51D0" w:rsidP="0030027C">
      <w:pPr>
        <w:pStyle w:val="ListParagraph"/>
        <w:numPr>
          <w:ilvl w:val="2"/>
          <w:numId w:val="4"/>
        </w:numPr>
        <w:spacing w:line="360" w:lineRule="auto"/>
        <w:rPr>
          <w:b/>
        </w:rPr>
      </w:pPr>
      <w:r>
        <w:rPr>
          <w:b/>
        </w:rPr>
        <w:t>Analysis</w:t>
      </w:r>
    </w:p>
    <w:p w:rsidR="00C14D1A" w:rsidRDefault="007C0143" w:rsidP="00C14D1A">
      <w:pPr>
        <w:spacing w:line="360" w:lineRule="auto"/>
        <w:ind w:left="720"/>
      </w:pPr>
      <w:r>
        <w:t>The generated graphs are plotted such that the number of defects are on the vertical axis and the number of month</w:t>
      </w:r>
      <w:r w:rsidR="00341223">
        <w:t>s</w:t>
      </w:r>
      <w:r>
        <w:t xml:space="preserve"> on the horizontal. </w:t>
      </w:r>
    </w:p>
    <w:p w:rsidR="009B2802" w:rsidRDefault="007C0143" w:rsidP="00F73D5D">
      <w:pPr>
        <w:spacing w:line="360" w:lineRule="auto"/>
        <w:ind w:left="720"/>
      </w:pPr>
      <w:r>
        <w:t xml:space="preserve">The graph-1 shows two lines which represents the uncorrected </w:t>
      </w:r>
      <w:r w:rsidR="00B117D9">
        <w:t xml:space="preserve">defects </w:t>
      </w:r>
      <w:r>
        <w:t xml:space="preserve">and the corrected </w:t>
      </w:r>
      <w:r w:rsidR="00B117D9">
        <w:t>defects for the first 12 months of the product a release. From the graph we can deduce that the corrected defects increase gradually towards the 12</w:t>
      </w:r>
      <w:r w:rsidR="00B117D9" w:rsidRPr="00B117D9">
        <w:rPr>
          <w:vertAlign w:val="superscript"/>
        </w:rPr>
        <w:t>th</w:t>
      </w:r>
      <w:r w:rsidR="00B117D9">
        <w:t xml:space="preserve"> month and the uncorrected defects decrease over the span of the 0 to </w:t>
      </w:r>
      <w:r w:rsidR="00341223">
        <w:t xml:space="preserve">12 months. There is a point where the two lines of defect intersect and the </w:t>
      </w:r>
      <w:r w:rsidR="00B010E8">
        <w:t>point is the referral point. This indicates that the product quality is increasingly positive as we move towards the 12</w:t>
      </w:r>
      <w:r w:rsidR="00B010E8" w:rsidRPr="00B010E8">
        <w:rPr>
          <w:vertAlign w:val="superscript"/>
        </w:rPr>
        <w:t>th</w:t>
      </w:r>
      <w:r w:rsidR="00B010E8">
        <w:t xml:space="preserve"> month from the referral point</w:t>
      </w:r>
      <w:r w:rsidR="00647A14">
        <w:t xml:space="preserve"> for an individual release</w:t>
      </w:r>
      <w:r w:rsidR="00B010E8">
        <w:t>.</w:t>
      </w:r>
      <w:r w:rsidR="00955402">
        <w:t xml:space="preserve"> </w:t>
      </w:r>
      <w:r w:rsidR="009B2802">
        <w:t xml:space="preserve">The </w:t>
      </w:r>
      <w:r w:rsidR="001C567D">
        <w:t xml:space="preserve">graph for the release 2 and the release 3 is generated and </w:t>
      </w:r>
      <w:r w:rsidR="00647A14">
        <w:t xml:space="preserve">can be </w:t>
      </w:r>
      <w:r w:rsidR="001C567D">
        <w:t>deduced in similar way.</w:t>
      </w:r>
    </w:p>
    <w:p w:rsidR="00D4185A" w:rsidRPr="00C14D1A" w:rsidRDefault="001C567D" w:rsidP="00D442D4">
      <w:pPr>
        <w:spacing w:line="360" w:lineRule="auto"/>
        <w:ind w:left="720"/>
      </w:pPr>
      <w:r>
        <w:t xml:space="preserve">The graph for the releases 1, 2, 3 is compared and we can deduce that the uncorrected defects have increased towards the end gradually from </w:t>
      </w:r>
      <w:r w:rsidR="0098761A">
        <w:t xml:space="preserve">release 1-3 and the corrected defects has fluctuated </w:t>
      </w:r>
      <w:r w:rsidR="00C762A1">
        <w:t>up</w:t>
      </w:r>
      <w:r w:rsidR="0098761A">
        <w:t xml:space="preserve"> and </w:t>
      </w:r>
      <w:r w:rsidR="00C762A1">
        <w:t>down</w:t>
      </w:r>
      <w:r w:rsidR="0098761A">
        <w:t xml:space="preserve"> from the 60</w:t>
      </w:r>
      <w:r w:rsidR="0098761A" w:rsidRPr="0098761A">
        <w:rPr>
          <w:vertAlign w:val="superscript"/>
        </w:rPr>
        <w:t>th</w:t>
      </w:r>
      <w:r w:rsidR="0098761A">
        <w:t xml:space="preserve"> defect number which implies that quality is decreased through the releases.</w:t>
      </w:r>
    </w:p>
    <w:p w:rsidR="009544EC" w:rsidRPr="00C77E1A" w:rsidRDefault="006007EB" w:rsidP="00C77E1A">
      <w:pPr>
        <w:pStyle w:val="ListParagraph"/>
        <w:numPr>
          <w:ilvl w:val="2"/>
          <w:numId w:val="4"/>
        </w:numPr>
        <w:spacing w:line="360" w:lineRule="auto"/>
        <w:rPr>
          <w:b/>
        </w:rPr>
      </w:pPr>
      <w:r w:rsidRPr="00424B0C">
        <w:rPr>
          <w:b/>
        </w:rPr>
        <w:lastRenderedPageBreak/>
        <w:t xml:space="preserve">Procedure Used to </w:t>
      </w:r>
      <w:r>
        <w:rPr>
          <w:b/>
        </w:rPr>
        <w:t xml:space="preserve">Analyze Data and </w:t>
      </w:r>
      <w:r w:rsidRPr="00424B0C">
        <w:rPr>
          <w:b/>
        </w:rPr>
        <w:t>Produce Graph</w:t>
      </w:r>
    </w:p>
    <w:p w:rsidR="009544EC" w:rsidRDefault="009544EC" w:rsidP="009544EC">
      <w:pPr>
        <w:spacing w:line="360" w:lineRule="auto"/>
        <w:ind w:left="720"/>
      </w:pPr>
      <w:r>
        <w:rPr>
          <w:b/>
        </w:rPr>
        <w:t>2.6.5.1 Base Metrics</w:t>
      </w:r>
      <w:r>
        <w:t xml:space="preserve"> (raw data)</w:t>
      </w:r>
    </w:p>
    <w:p w:rsidR="009544EC" w:rsidRDefault="009544EC" w:rsidP="009544EC">
      <w:pPr>
        <w:spacing w:line="360" w:lineRule="auto"/>
        <w:ind w:left="720"/>
      </w:pPr>
      <w:r>
        <w:t>The data required for this measure are:</w:t>
      </w:r>
    </w:p>
    <w:p w:rsidR="009544EC" w:rsidRDefault="009544EC" w:rsidP="009544EC">
      <w:pPr>
        <w:pStyle w:val="ListParagraph"/>
        <w:numPr>
          <w:ilvl w:val="0"/>
          <w:numId w:val="15"/>
        </w:numPr>
        <w:spacing w:line="360" w:lineRule="auto"/>
      </w:pPr>
      <w:r>
        <w:t>D</w:t>
      </w:r>
      <w:r>
        <w:rPr>
          <w:vertAlign w:val="subscript"/>
        </w:rPr>
        <w:t>PRE</w:t>
      </w:r>
      <w:r>
        <w:t xml:space="preserve"> – The number of known defects at the time of product release.</w:t>
      </w:r>
    </w:p>
    <w:p w:rsidR="009544EC" w:rsidRDefault="009544EC" w:rsidP="009544EC">
      <w:pPr>
        <w:pStyle w:val="ListParagraph"/>
        <w:numPr>
          <w:ilvl w:val="0"/>
          <w:numId w:val="15"/>
        </w:numPr>
        <w:spacing w:line="360" w:lineRule="auto"/>
      </w:pPr>
      <w:r>
        <w:t>D</w:t>
      </w:r>
      <w:r>
        <w:rPr>
          <w:vertAlign w:val="subscript"/>
        </w:rPr>
        <w:t xml:space="preserve">RPT, </w:t>
      </w:r>
      <w:r w:rsidR="0048462E">
        <w:rPr>
          <w:vertAlign w:val="subscript"/>
        </w:rPr>
        <w:t>I</w:t>
      </w:r>
      <w:r>
        <w:t xml:space="preserve"> – The number of defects reported in the </w:t>
      </w:r>
      <w:proofErr w:type="spellStart"/>
      <w:r>
        <w:rPr>
          <w:i/>
        </w:rPr>
        <w:t>ith</w:t>
      </w:r>
      <w:proofErr w:type="spellEnd"/>
      <w:r>
        <w:t xml:space="preserve"> customer failure report.</w:t>
      </w:r>
    </w:p>
    <w:p w:rsidR="00266A4F" w:rsidRDefault="00266A4F" w:rsidP="009544EC">
      <w:pPr>
        <w:pStyle w:val="ListParagraph"/>
        <w:numPr>
          <w:ilvl w:val="0"/>
          <w:numId w:val="15"/>
        </w:numPr>
        <w:spacing w:line="360" w:lineRule="auto"/>
      </w:pPr>
      <w:r>
        <w:t>D</w:t>
      </w:r>
      <w:r>
        <w:rPr>
          <w:vertAlign w:val="subscript"/>
        </w:rPr>
        <w:t xml:space="preserve">CPREV </w:t>
      </w:r>
      <w:r>
        <w:t>– The number of known corrected defects at the time.</w:t>
      </w:r>
    </w:p>
    <w:p w:rsidR="00266A4F" w:rsidRDefault="00266A4F" w:rsidP="009544EC">
      <w:pPr>
        <w:pStyle w:val="ListParagraph"/>
        <w:numPr>
          <w:ilvl w:val="0"/>
          <w:numId w:val="15"/>
        </w:numPr>
        <w:spacing w:line="360" w:lineRule="auto"/>
      </w:pPr>
      <w:r>
        <w:t>D</w:t>
      </w:r>
      <w:r>
        <w:rPr>
          <w:vertAlign w:val="subscript"/>
        </w:rPr>
        <w:t xml:space="preserve">CPT,I  </w:t>
      </w:r>
      <w:r>
        <w:t xml:space="preserve">– The number of defects corrected in the </w:t>
      </w:r>
      <w:proofErr w:type="spellStart"/>
      <w:r>
        <w:t>ith</w:t>
      </w:r>
      <w:proofErr w:type="spellEnd"/>
      <w:r>
        <w:t xml:space="preserve"> month</w:t>
      </w:r>
      <w:r>
        <w:rPr>
          <w:vertAlign w:val="subscript"/>
        </w:rPr>
        <w:t xml:space="preserve">  </w:t>
      </w:r>
      <w:r>
        <w:t xml:space="preserve"> </w:t>
      </w:r>
    </w:p>
    <w:p w:rsidR="009544EC" w:rsidRDefault="009544EC" w:rsidP="009544EC">
      <w:pPr>
        <w:pStyle w:val="ListParagraph"/>
        <w:numPr>
          <w:ilvl w:val="0"/>
          <w:numId w:val="15"/>
        </w:numPr>
        <w:spacing w:line="360" w:lineRule="auto"/>
      </w:pPr>
      <w:r>
        <w:t>N – The total number of customer failure reports (total number of months).</w:t>
      </w:r>
    </w:p>
    <w:p w:rsidR="009544EC" w:rsidRDefault="009544EC" w:rsidP="009544EC">
      <w:pPr>
        <w:pStyle w:val="ListParagraph"/>
        <w:numPr>
          <w:ilvl w:val="0"/>
          <w:numId w:val="15"/>
        </w:numPr>
        <w:spacing w:line="360" w:lineRule="auto"/>
      </w:pPr>
      <w:proofErr w:type="spellStart"/>
      <w:r>
        <w:t>D</w:t>
      </w:r>
      <w:r>
        <w:rPr>
          <w:vertAlign w:val="subscript"/>
        </w:rPr>
        <w:t>C,i</w:t>
      </w:r>
      <w:proofErr w:type="spellEnd"/>
      <w:r>
        <w:t xml:space="preserve"> – The number of defects corrected in month </w:t>
      </w:r>
      <w:proofErr w:type="spellStart"/>
      <w:r>
        <w:rPr>
          <w:i/>
        </w:rPr>
        <w:t>i</w:t>
      </w:r>
      <w:proofErr w:type="spellEnd"/>
      <w:r>
        <w:t>, reported monthly by engineering staff</w:t>
      </w:r>
    </w:p>
    <w:p w:rsidR="009544EC" w:rsidRDefault="009544EC" w:rsidP="009544EC">
      <w:pPr>
        <w:spacing w:line="360" w:lineRule="auto"/>
        <w:ind w:left="720"/>
      </w:pPr>
      <w:r>
        <w:t>The above data are collected separately for each release of each product.</w:t>
      </w:r>
    </w:p>
    <w:p w:rsidR="009544EC" w:rsidRDefault="00D442D4" w:rsidP="009544EC">
      <w:pPr>
        <w:spacing w:line="360" w:lineRule="auto"/>
        <w:ind w:left="720"/>
      </w:pPr>
      <w:r>
        <w:rPr>
          <w:b/>
        </w:rPr>
        <w:t>2.6</w:t>
      </w:r>
      <w:r w:rsidR="009544EC">
        <w:rPr>
          <w:b/>
        </w:rPr>
        <w:t>.5.2 Compound Metrics</w:t>
      </w:r>
      <w:r w:rsidR="009544EC">
        <w:t xml:space="preserve"> (calculated values)</w:t>
      </w:r>
    </w:p>
    <w:p w:rsidR="009544EC" w:rsidRDefault="00E12940" w:rsidP="009544EC">
      <w:pPr>
        <w:pStyle w:val="ListParagraph"/>
        <w:numPr>
          <w:ilvl w:val="0"/>
          <w:numId w:val="16"/>
        </w:numPr>
        <w:spacing w:line="360" w:lineRule="auto"/>
      </w:pPr>
      <w:r>
        <w:rPr>
          <w:b/>
        </w:rPr>
        <w:t>Total Defects</w:t>
      </w:r>
      <w:r w:rsidR="009544EC">
        <w:rPr>
          <w:b/>
        </w:rPr>
        <w:t xml:space="preserve"> </w:t>
      </w:r>
      <w:r w:rsidR="009544EC">
        <w:t>at time T (</w:t>
      </w:r>
      <m:oMath>
        <m:sSub>
          <m:sSubPr>
            <m:ctrlPr>
              <w:rPr>
                <w:rFonts w:ascii="Cambria Math" w:hAnsi="Cambria Math"/>
                <w:i/>
                <w:szCs w:val="24"/>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009544EC">
        <w:t>is defined as the cumulative sum of all defects known at time T. This measure is computed every month, for each product. This includes both defects reported by the customer (post-release</w:t>
      </w:r>
      <w:r w:rsidR="009544EC" w:rsidRPr="009544EC">
        <w:t xml:space="preserve"> </w:t>
      </w:r>
      <w:r w:rsidR="009544EC">
        <w:t>defects) and defects known to be in the product at release time (pre-release defects):</w:t>
      </w:r>
    </w:p>
    <w:p w:rsidR="009544EC" w:rsidRDefault="009544EC" w:rsidP="009544EC">
      <w:pPr>
        <w:pStyle w:val="Caption"/>
        <w:keepNext/>
        <w:jc w:val="center"/>
      </w:pPr>
      <w:r>
        <w:t xml:space="preserve">Equation </w:t>
      </w:r>
      <w:fldSimple w:instr=" SEQ Equation \* ARABIC ">
        <w:r>
          <w:rPr>
            <w:noProof/>
          </w:rPr>
          <w:t>1</w:t>
        </w:r>
      </w:fldSimple>
      <w:r>
        <w:t xml:space="preserve"> - Total Defects</w:t>
      </w:r>
    </w:p>
    <w:p w:rsidR="009544EC" w:rsidRDefault="009A1B26" w:rsidP="009544EC">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9544EC" w:rsidRDefault="009544EC" w:rsidP="009544EC">
      <w:pPr>
        <w:pStyle w:val="ListParagraph"/>
        <w:numPr>
          <w:ilvl w:val="0"/>
          <w:numId w:val="16"/>
        </w:numPr>
        <w:spacing w:line="360" w:lineRule="auto"/>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time T is defined as </w:t>
      </w:r>
      <w:r>
        <w:rPr>
          <w:b/>
        </w:rPr>
        <w:t>Total Defects</w:t>
      </w:r>
      <w:r>
        <w:t xml:space="preserve"> minus the cumulative sum of all defects that have been corrected:</w:t>
      </w:r>
    </w:p>
    <w:p w:rsidR="00464E9C" w:rsidRPr="00464E9C" w:rsidRDefault="009544EC" w:rsidP="00464E9C">
      <w:pPr>
        <w:pStyle w:val="Caption"/>
        <w:keepNext/>
        <w:jc w:val="center"/>
      </w:pPr>
      <w:r>
        <w:t xml:space="preserve">Equation </w:t>
      </w:r>
      <w:fldSimple w:instr=" SEQ Equation \* ARABIC ">
        <w:r>
          <w:rPr>
            <w:noProof/>
          </w:rPr>
          <w:t>2</w:t>
        </w:r>
      </w:fldSimple>
      <w:r>
        <w:t xml:space="preserve"> - Uncorrected Defects</w:t>
      </w:r>
    </w:p>
    <w:p w:rsidR="009544EC" w:rsidRPr="00464E9C" w:rsidRDefault="009A1B26" w:rsidP="009544EC">
      <w:pPr>
        <w:spacing w:line="360" w:lineRule="auto"/>
        <w:ind w:left="72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464E9C" w:rsidRDefault="00464E9C" w:rsidP="00464E9C">
      <w:pPr>
        <w:pStyle w:val="ListParagraph"/>
        <w:numPr>
          <w:ilvl w:val="0"/>
          <w:numId w:val="16"/>
        </w:numPr>
        <w:spacing w:line="360" w:lineRule="auto"/>
      </w:pPr>
      <w:r>
        <w:t xml:space="preserve">Corrected </w:t>
      </w:r>
      <w:r w:rsidR="0048462E">
        <w:t>defects (</w:t>
      </w:r>
      <w:r>
        <w:t>D</w:t>
      </w:r>
      <w:r>
        <w:rPr>
          <w:vertAlign w:val="subscript"/>
        </w:rPr>
        <w:t>c</w:t>
      </w:r>
      <w:r>
        <w:t xml:space="preserve">) at time T is defined as the cumulative sum of all the corrected </w:t>
      </w:r>
      <w:r w:rsidR="00C77E1A">
        <w:t>defects known for a time T. This is computed for every month and the each product.</w:t>
      </w:r>
    </w:p>
    <w:p w:rsidR="00835868" w:rsidRDefault="00835868" w:rsidP="00835868">
      <w:pPr>
        <w:spacing w:line="360" w:lineRule="auto"/>
      </w:pPr>
    </w:p>
    <w:p w:rsidR="00835868" w:rsidRPr="00464E9C" w:rsidRDefault="00835868" w:rsidP="00835868">
      <w:pPr>
        <w:pStyle w:val="Caption"/>
        <w:keepNext/>
        <w:jc w:val="center"/>
      </w:pPr>
      <w:r>
        <w:lastRenderedPageBreak/>
        <w:t>Equation 3 - corrected Defects</w:t>
      </w:r>
    </w:p>
    <w:p w:rsidR="00835868" w:rsidRDefault="00835868" w:rsidP="00835868">
      <w:pPr>
        <w:spacing w:line="360" w:lineRule="auto"/>
        <w:jc w:val="center"/>
      </w:pPr>
    </w:p>
    <w:p w:rsidR="00C77E1A" w:rsidRDefault="009A1B26" w:rsidP="00C77E1A">
      <w:pPr>
        <w:pStyle w:val="ListParagraph"/>
        <w:spacing w:line="360" w:lineRule="auto"/>
        <w:ind w:left="1440"/>
        <w:jc w:val="cente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cprev</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cpt,i</m:t>
                  </m:r>
                </m:sub>
              </m:sSub>
            </m:e>
          </m:nary>
        </m:oMath>
      </m:oMathPara>
    </w:p>
    <w:p w:rsidR="009544EC" w:rsidRDefault="00D442D4" w:rsidP="009544EC">
      <w:pPr>
        <w:spacing w:line="360" w:lineRule="auto"/>
        <w:ind w:left="720"/>
        <w:rPr>
          <w:b/>
        </w:rPr>
      </w:pPr>
      <w:r>
        <w:rPr>
          <w:b/>
        </w:rPr>
        <w:t>2.6</w:t>
      </w:r>
      <w:r w:rsidR="009544EC">
        <w:rPr>
          <w:b/>
        </w:rPr>
        <w:t>.5.3 Data refinement, extraction and graphing</w:t>
      </w:r>
    </w:p>
    <w:p w:rsidR="00700BAA" w:rsidRDefault="00700BAA" w:rsidP="009544EC">
      <w:pPr>
        <w:spacing w:line="360" w:lineRule="auto"/>
        <w:ind w:left="720"/>
      </w:pPr>
      <w:r>
        <w:t xml:space="preserve">First we filter the data for Product A which displays for the releases 1, 2, </w:t>
      </w:r>
      <w:r w:rsidR="0048462E">
        <w:t>and 3</w:t>
      </w:r>
      <w:r>
        <w:t>.</w:t>
      </w:r>
    </w:p>
    <w:p w:rsidR="00700BAA" w:rsidRDefault="00700BAA" w:rsidP="009544EC">
      <w:pPr>
        <w:spacing w:line="360" w:lineRule="auto"/>
        <w:ind w:left="720"/>
      </w:pPr>
      <w:r>
        <w:t>The total defects are calculated.</w:t>
      </w:r>
    </w:p>
    <w:p w:rsidR="00700BAA" w:rsidRDefault="00700BAA" w:rsidP="009544EC">
      <w:pPr>
        <w:spacing w:line="360" w:lineRule="auto"/>
        <w:ind w:left="720"/>
      </w:pPr>
      <w:r>
        <w:t>The total corrected defects are calculated</w:t>
      </w:r>
    </w:p>
    <w:p w:rsidR="00700BAA" w:rsidRDefault="00700BAA" w:rsidP="009544EC">
      <w:pPr>
        <w:spacing w:line="360" w:lineRule="auto"/>
        <w:ind w:left="720"/>
      </w:pPr>
      <w:r>
        <w:t>The total uncorrected defects are calculated from the above for each of the releases.</w:t>
      </w:r>
    </w:p>
    <w:p w:rsidR="009544EC" w:rsidRDefault="009544EC" w:rsidP="009544EC">
      <w:pPr>
        <w:pStyle w:val="ListParagraph"/>
        <w:numPr>
          <w:ilvl w:val="0"/>
          <w:numId w:val="16"/>
        </w:numPr>
        <w:spacing w:line="360" w:lineRule="auto"/>
      </w:pPr>
      <w:r>
        <w:t>For the first graph, two lines are shown: both D</w:t>
      </w:r>
      <w:r w:rsidR="00F031A8">
        <w:rPr>
          <w:vertAlign w:val="subscript"/>
        </w:rPr>
        <w:t>c</w:t>
      </w:r>
      <w:r w:rsidR="0048462E">
        <w:rPr>
          <w:vertAlign w:val="subscript"/>
        </w:rPr>
        <w:t>, T</w:t>
      </w:r>
      <w:r>
        <w:t xml:space="preserve"> and D</w:t>
      </w:r>
      <w:r>
        <w:rPr>
          <w:vertAlign w:val="subscript"/>
        </w:rPr>
        <w:t>UNC</w:t>
      </w:r>
      <w:r w:rsidR="0048462E">
        <w:rPr>
          <w:vertAlign w:val="subscript"/>
        </w:rPr>
        <w:t>, T</w:t>
      </w:r>
      <w:r>
        <w:t xml:space="preserve"> are plotted monthly on a line chart for the first release of product A. The horizontal axis is actual month and the vertical axis shows defect count.  The chart shows one year of data. </w:t>
      </w:r>
    </w:p>
    <w:p w:rsidR="00F031A8" w:rsidRDefault="00F031A8" w:rsidP="00F031A8">
      <w:pPr>
        <w:pStyle w:val="ListParagraph"/>
        <w:numPr>
          <w:ilvl w:val="0"/>
          <w:numId w:val="16"/>
        </w:numPr>
        <w:spacing w:line="360" w:lineRule="auto"/>
      </w:pPr>
      <w:r>
        <w:t xml:space="preserve">For the </w:t>
      </w:r>
      <w:r w:rsidR="00230A0F">
        <w:t>second</w:t>
      </w:r>
      <w:r>
        <w:t xml:space="preserve"> graph, two lines are shown: both D</w:t>
      </w:r>
      <w:r>
        <w:rPr>
          <w:vertAlign w:val="subscript"/>
        </w:rPr>
        <w:t>c</w:t>
      </w:r>
      <w:r w:rsidR="0048462E">
        <w:rPr>
          <w:vertAlign w:val="subscript"/>
        </w:rPr>
        <w:t>, T</w:t>
      </w:r>
      <w:r>
        <w:t xml:space="preserve"> and D</w:t>
      </w:r>
      <w:r>
        <w:rPr>
          <w:vertAlign w:val="subscript"/>
        </w:rPr>
        <w:t>UNC</w:t>
      </w:r>
      <w:r w:rsidR="0048462E">
        <w:rPr>
          <w:vertAlign w:val="subscript"/>
        </w:rPr>
        <w:t>, T</w:t>
      </w:r>
      <w:r>
        <w:t xml:space="preserve"> are plotted monthly on a line chart for the first release of product A. The horizontal axis is actual month and the vertical axis shows defect count.  The chart shows one year of data. </w:t>
      </w:r>
    </w:p>
    <w:p w:rsidR="00F031A8" w:rsidRDefault="00F031A8" w:rsidP="00F031A8">
      <w:pPr>
        <w:pStyle w:val="ListParagraph"/>
        <w:numPr>
          <w:ilvl w:val="0"/>
          <w:numId w:val="16"/>
        </w:numPr>
        <w:spacing w:line="360" w:lineRule="auto"/>
      </w:pPr>
      <w:r>
        <w:t xml:space="preserve">For the </w:t>
      </w:r>
      <w:r w:rsidR="00230A0F">
        <w:t>third</w:t>
      </w:r>
      <w:r>
        <w:t xml:space="preserve"> graph, two lines are shown: both D</w:t>
      </w:r>
      <w:r>
        <w:rPr>
          <w:vertAlign w:val="subscript"/>
        </w:rPr>
        <w:t>c</w:t>
      </w:r>
      <w:r w:rsidR="0048462E">
        <w:rPr>
          <w:vertAlign w:val="subscript"/>
        </w:rPr>
        <w:t>, T</w:t>
      </w:r>
      <w:r>
        <w:t xml:space="preserve"> and D</w:t>
      </w:r>
      <w:r>
        <w:rPr>
          <w:vertAlign w:val="subscript"/>
        </w:rPr>
        <w:t>UNC</w:t>
      </w:r>
      <w:r w:rsidR="0048462E">
        <w:rPr>
          <w:vertAlign w:val="subscript"/>
        </w:rPr>
        <w:t>, T</w:t>
      </w:r>
      <w:r>
        <w:t xml:space="preserve"> are plotted monthly on a line chart for the first release of product A. The horizontal axis is actual month and the vertical axis shows defect count.  The chart shows one year of data. </w:t>
      </w:r>
    </w:p>
    <w:p w:rsidR="003372CF" w:rsidRPr="003372CF" w:rsidRDefault="003372CF" w:rsidP="009544EC">
      <w:pPr>
        <w:spacing w:line="360" w:lineRule="auto"/>
        <w:ind w:left="720"/>
        <w:rPr>
          <w:color w:val="FF0000"/>
        </w:rPr>
      </w:pPr>
    </w:p>
    <w:sectPr w:rsidR="003372CF" w:rsidRPr="003372CF" w:rsidSect="00582708">
      <w:footerReference w:type="default" r:id="rId22"/>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B26" w:rsidRDefault="009A1B26">
      <w:r>
        <w:separator/>
      </w:r>
    </w:p>
  </w:endnote>
  <w:endnote w:type="continuationSeparator" w:id="0">
    <w:p w:rsidR="009A1B26" w:rsidRDefault="009A1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623" w:rsidRDefault="00AF1623">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AF1623" w:rsidRDefault="00AF1623">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008302FF" w:rsidRPr="008302FF">
      <w:rPr>
        <w:rFonts w:ascii="Arial" w:hAnsi="Arial"/>
        <w:b/>
        <w:bCs/>
        <w:noProof/>
        <w:sz w:val="16"/>
      </w:rPr>
      <w:t>28</w:t>
    </w:r>
    <w:r w:rsidRPr="008A219F">
      <w:rPr>
        <w:rFonts w:ascii="Arial" w:hAnsi="Arial"/>
        <w:b/>
        <w:bCs/>
        <w:noProof/>
        <w:sz w:val="16"/>
      </w:rPr>
      <w:fldChar w:fldCharType="end"/>
    </w:r>
  </w:p>
  <w:p w:rsidR="00AF1623" w:rsidRDefault="00AF1623">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1995-2016, Dennis J. </w:t>
    </w:r>
    <w:proofErr w:type="spellStart"/>
    <w:r>
      <w:rPr>
        <w:rFonts w:ascii="Arial" w:hAnsi="Arial"/>
        <w:b/>
        <w:sz w:val="16"/>
      </w:rPr>
      <w:t>Frailey</w:t>
    </w:r>
    <w:proofErr w:type="spellEnd"/>
    <w:r>
      <w:rPr>
        <w:rFonts w:ascii="Arial" w:hAnsi="Arial"/>
        <w:b/>
        <w:sz w:val="16"/>
      </w:rPr>
      <w:t xml:space="preserve"> -- All Rights Reserved</w:t>
    </w:r>
  </w:p>
  <w:p w:rsidR="00AF1623" w:rsidRDefault="00AF1623">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B26" w:rsidRDefault="009A1B26">
      <w:r>
        <w:separator/>
      </w:r>
    </w:p>
  </w:footnote>
  <w:footnote w:type="continuationSeparator" w:id="0">
    <w:p w:rsidR="009A1B26" w:rsidRDefault="009A1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A796D"/>
    <w:multiLevelType w:val="hybridMultilevel"/>
    <w:tmpl w:val="59C8E0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5252D8"/>
    <w:multiLevelType w:val="hybridMultilevel"/>
    <w:tmpl w:val="8C2A9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4"/>
  </w:num>
  <w:num w:numId="4">
    <w:abstractNumId w:val="9"/>
  </w:num>
  <w:num w:numId="5">
    <w:abstractNumId w:val="0"/>
  </w:num>
  <w:num w:numId="6">
    <w:abstractNumId w:val="8"/>
  </w:num>
  <w:num w:numId="7">
    <w:abstractNumId w:val="11"/>
  </w:num>
  <w:num w:numId="8">
    <w:abstractNumId w:val="1"/>
  </w:num>
  <w:num w:numId="9">
    <w:abstractNumId w:val="3"/>
  </w:num>
  <w:num w:numId="10">
    <w:abstractNumId w:val="6"/>
  </w:num>
  <w:num w:numId="11">
    <w:abstractNumId w:val="2"/>
  </w:num>
  <w:num w:numId="12">
    <w:abstractNumId w:val="10"/>
  </w:num>
  <w:num w:numId="13">
    <w:abstractNumId w:val="7"/>
  </w:num>
  <w:num w:numId="14">
    <w:abstractNumId w:val="5"/>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CF"/>
    <w:rsid w:val="00010244"/>
    <w:rsid w:val="00010A8D"/>
    <w:rsid w:val="00022621"/>
    <w:rsid w:val="000332BC"/>
    <w:rsid w:val="00036B09"/>
    <w:rsid w:val="000425A9"/>
    <w:rsid w:val="0004389B"/>
    <w:rsid w:val="00054BD9"/>
    <w:rsid w:val="00055832"/>
    <w:rsid w:val="00055A1D"/>
    <w:rsid w:val="00057586"/>
    <w:rsid w:val="00075F13"/>
    <w:rsid w:val="00076CAB"/>
    <w:rsid w:val="00083D9F"/>
    <w:rsid w:val="00087EAF"/>
    <w:rsid w:val="00093A22"/>
    <w:rsid w:val="000A21E5"/>
    <w:rsid w:val="000A41CC"/>
    <w:rsid w:val="000A6AA0"/>
    <w:rsid w:val="000B6FD7"/>
    <w:rsid w:val="000B70F8"/>
    <w:rsid w:val="000C1ECF"/>
    <w:rsid w:val="000D0DFB"/>
    <w:rsid w:val="000E2DA0"/>
    <w:rsid w:val="000E4C31"/>
    <w:rsid w:val="00104C66"/>
    <w:rsid w:val="0012267D"/>
    <w:rsid w:val="001343BA"/>
    <w:rsid w:val="0013575B"/>
    <w:rsid w:val="0014332C"/>
    <w:rsid w:val="00165D4B"/>
    <w:rsid w:val="00170DF2"/>
    <w:rsid w:val="00172524"/>
    <w:rsid w:val="00196251"/>
    <w:rsid w:val="001B0DED"/>
    <w:rsid w:val="001B3574"/>
    <w:rsid w:val="001C1258"/>
    <w:rsid w:val="001C567D"/>
    <w:rsid w:val="001F5E2A"/>
    <w:rsid w:val="0021229D"/>
    <w:rsid w:val="00230A0F"/>
    <w:rsid w:val="002376ED"/>
    <w:rsid w:val="00237909"/>
    <w:rsid w:val="00245C3E"/>
    <w:rsid w:val="00246E3C"/>
    <w:rsid w:val="002544DA"/>
    <w:rsid w:val="002573A6"/>
    <w:rsid w:val="00264730"/>
    <w:rsid w:val="00266A4F"/>
    <w:rsid w:val="00272A5B"/>
    <w:rsid w:val="00273C24"/>
    <w:rsid w:val="00286C4F"/>
    <w:rsid w:val="00290FA2"/>
    <w:rsid w:val="002912E4"/>
    <w:rsid w:val="002B0205"/>
    <w:rsid w:val="002B63A7"/>
    <w:rsid w:val="002E1197"/>
    <w:rsid w:val="002E5435"/>
    <w:rsid w:val="002E64DC"/>
    <w:rsid w:val="002F31D7"/>
    <w:rsid w:val="0030027C"/>
    <w:rsid w:val="003034D6"/>
    <w:rsid w:val="00310F89"/>
    <w:rsid w:val="0032242C"/>
    <w:rsid w:val="003365C9"/>
    <w:rsid w:val="003372CF"/>
    <w:rsid w:val="00341223"/>
    <w:rsid w:val="00351D5C"/>
    <w:rsid w:val="00353AD0"/>
    <w:rsid w:val="0035524D"/>
    <w:rsid w:val="00360AE9"/>
    <w:rsid w:val="00362CE0"/>
    <w:rsid w:val="003729DA"/>
    <w:rsid w:val="00383DA9"/>
    <w:rsid w:val="003861B3"/>
    <w:rsid w:val="00387B88"/>
    <w:rsid w:val="003901C4"/>
    <w:rsid w:val="00391488"/>
    <w:rsid w:val="00392E13"/>
    <w:rsid w:val="00397EE9"/>
    <w:rsid w:val="003B1F2B"/>
    <w:rsid w:val="003B453C"/>
    <w:rsid w:val="003B7C2A"/>
    <w:rsid w:val="003C29EA"/>
    <w:rsid w:val="003C6FD2"/>
    <w:rsid w:val="003D2E38"/>
    <w:rsid w:val="003D3158"/>
    <w:rsid w:val="003D6008"/>
    <w:rsid w:val="003E0345"/>
    <w:rsid w:val="003E51D0"/>
    <w:rsid w:val="003E7D1D"/>
    <w:rsid w:val="003F048E"/>
    <w:rsid w:val="003F0907"/>
    <w:rsid w:val="00405005"/>
    <w:rsid w:val="00411BCF"/>
    <w:rsid w:val="004129E3"/>
    <w:rsid w:val="00413497"/>
    <w:rsid w:val="00424B0C"/>
    <w:rsid w:val="00425404"/>
    <w:rsid w:val="00431C32"/>
    <w:rsid w:val="00443F4F"/>
    <w:rsid w:val="0045307C"/>
    <w:rsid w:val="00464E9C"/>
    <w:rsid w:val="00471905"/>
    <w:rsid w:val="00472898"/>
    <w:rsid w:val="00472EDF"/>
    <w:rsid w:val="0047321A"/>
    <w:rsid w:val="0048462E"/>
    <w:rsid w:val="004A2EEB"/>
    <w:rsid w:val="004A492D"/>
    <w:rsid w:val="004A4FD3"/>
    <w:rsid w:val="004B0253"/>
    <w:rsid w:val="004B1BB6"/>
    <w:rsid w:val="004B6E87"/>
    <w:rsid w:val="004B7262"/>
    <w:rsid w:val="004C096E"/>
    <w:rsid w:val="004C3B91"/>
    <w:rsid w:val="004C5689"/>
    <w:rsid w:val="004D0C80"/>
    <w:rsid w:val="004D2626"/>
    <w:rsid w:val="004D5240"/>
    <w:rsid w:val="004F1A74"/>
    <w:rsid w:val="004F5EFF"/>
    <w:rsid w:val="0050499E"/>
    <w:rsid w:val="005107AE"/>
    <w:rsid w:val="00516851"/>
    <w:rsid w:val="005168C1"/>
    <w:rsid w:val="00523816"/>
    <w:rsid w:val="005373E5"/>
    <w:rsid w:val="00542EB2"/>
    <w:rsid w:val="005509AF"/>
    <w:rsid w:val="00582708"/>
    <w:rsid w:val="00583877"/>
    <w:rsid w:val="00596BFA"/>
    <w:rsid w:val="005A4C24"/>
    <w:rsid w:val="005A5832"/>
    <w:rsid w:val="005A75FE"/>
    <w:rsid w:val="005C1B9A"/>
    <w:rsid w:val="005E1ACF"/>
    <w:rsid w:val="005E7FBA"/>
    <w:rsid w:val="006007EB"/>
    <w:rsid w:val="00605392"/>
    <w:rsid w:val="006143F0"/>
    <w:rsid w:val="006152A9"/>
    <w:rsid w:val="00624AFC"/>
    <w:rsid w:val="00625397"/>
    <w:rsid w:val="00630DCC"/>
    <w:rsid w:val="00634EAB"/>
    <w:rsid w:val="00641116"/>
    <w:rsid w:val="00647A14"/>
    <w:rsid w:val="00663C34"/>
    <w:rsid w:val="00667F5A"/>
    <w:rsid w:val="00680390"/>
    <w:rsid w:val="00680658"/>
    <w:rsid w:val="00682943"/>
    <w:rsid w:val="00691A13"/>
    <w:rsid w:val="0069484B"/>
    <w:rsid w:val="006953ED"/>
    <w:rsid w:val="006B57F9"/>
    <w:rsid w:val="006C17CD"/>
    <w:rsid w:val="006C7E3E"/>
    <w:rsid w:val="006D139C"/>
    <w:rsid w:val="00700BAA"/>
    <w:rsid w:val="00707504"/>
    <w:rsid w:val="00720143"/>
    <w:rsid w:val="00726C24"/>
    <w:rsid w:val="007364DE"/>
    <w:rsid w:val="00746FCF"/>
    <w:rsid w:val="0075724D"/>
    <w:rsid w:val="00763E21"/>
    <w:rsid w:val="007700EB"/>
    <w:rsid w:val="00772FCA"/>
    <w:rsid w:val="00786FA4"/>
    <w:rsid w:val="00791F03"/>
    <w:rsid w:val="007A109B"/>
    <w:rsid w:val="007A456A"/>
    <w:rsid w:val="007A7DA2"/>
    <w:rsid w:val="007B3EC9"/>
    <w:rsid w:val="007C0143"/>
    <w:rsid w:val="007C44E0"/>
    <w:rsid w:val="007D30BD"/>
    <w:rsid w:val="007E14C9"/>
    <w:rsid w:val="007F081A"/>
    <w:rsid w:val="007F484A"/>
    <w:rsid w:val="00804232"/>
    <w:rsid w:val="00813552"/>
    <w:rsid w:val="00824BD6"/>
    <w:rsid w:val="008302FF"/>
    <w:rsid w:val="00831B12"/>
    <w:rsid w:val="00833695"/>
    <w:rsid w:val="00835868"/>
    <w:rsid w:val="00841250"/>
    <w:rsid w:val="00852A51"/>
    <w:rsid w:val="00866A85"/>
    <w:rsid w:val="00872672"/>
    <w:rsid w:val="00874758"/>
    <w:rsid w:val="00875721"/>
    <w:rsid w:val="00876E69"/>
    <w:rsid w:val="00895057"/>
    <w:rsid w:val="008A219F"/>
    <w:rsid w:val="008A5230"/>
    <w:rsid w:val="008B45C8"/>
    <w:rsid w:val="008D3731"/>
    <w:rsid w:val="008E08BA"/>
    <w:rsid w:val="008E2ACE"/>
    <w:rsid w:val="008F07A2"/>
    <w:rsid w:val="008F367F"/>
    <w:rsid w:val="008F5608"/>
    <w:rsid w:val="008F75BA"/>
    <w:rsid w:val="0090220D"/>
    <w:rsid w:val="009120B2"/>
    <w:rsid w:val="00916A2F"/>
    <w:rsid w:val="0092397E"/>
    <w:rsid w:val="00927D70"/>
    <w:rsid w:val="00930157"/>
    <w:rsid w:val="00931151"/>
    <w:rsid w:val="0093714D"/>
    <w:rsid w:val="009505BA"/>
    <w:rsid w:val="00950B19"/>
    <w:rsid w:val="009515C6"/>
    <w:rsid w:val="00952A2E"/>
    <w:rsid w:val="009544EC"/>
    <w:rsid w:val="00955402"/>
    <w:rsid w:val="0095660C"/>
    <w:rsid w:val="0096121B"/>
    <w:rsid w:val="00964DFE"/>
    <w:rsid w:val="009674EF"/>
    <w:rsid w:val="00975E4E"/>
    <w:rsid w:val="00987283"/>
    <w:rsid w:val="0098761A"/>
    <w:rsid w:val="0099366F"/>
    <w:rsid w:val="009A1001"/>
    <w:rsid w:val="009A1B26"/>
    <w:rsid w:val="009A23DB"/>
    <w:rsid w:val="009A3CEC"/>
    <w:rsid w:val="009A535F"/>
    <w:rsid w:val="009A7BF3"/>
    <w:rsid w:val="009B2802"/>
    <w:rsid w:val="009C4E77"/>
    <w:rsid w:val="009C508C"/>
    <w:rsid w:val="009D0754"/>
    <w:rsid w:val="009D5673"/>
    <w:rsid w:val="009E6E9F"/>
    <w:rsid w:val="009F18B0"/>
    <w:rsid w:val="00A05196"/>
    <w:rsid w:val="00A20A71"/>
    <w:rsid w:val="00A30F89"/>
    <w:rsid w:val="00A370E0"/>
    <w:rsid w:val="00A40608"/>
    <w:rsid w:val="00A41FE0"/>
    <w:rsid w:val="00A52592"/>
    <w:rsid w:val="00A52742"/>
    <w:rsid w:val="00A603F4"/>
    <w:rsid w:val="00A63B82"/>
    <w:rsid w:val="00A671FB"/>
    <w:rsid w:val="00A74F79"/>
    <w:rsid w:val="00A82552"/>
    <w:rsid w:val="00A8448B"/>
    <w:rsid w:val="00A9026D"/>
    <w:rsid w:val="00A934E5"/>
    <w:rsid w:val="00A94428"/>
    <w:rsid w:val="00A97C06"/>
    <w:rsid w:val="00AA2D64"/>
    <w:rsid w:val="00AA6FBA"/>
    <w:rsid w:val="00AB15BE"/>
    <w:rsid w:val="00AD440C"/>
    <w:rsid w:val="00AD4DED"/>
    <w:rsid w:val="00AE1709"/>
    <w:rsid w:val="00AF1623"/>
    <w:rsid w:val="00B006E9"/>
    <w:rsid w:val="00B010E8"/>
    <w:rsid w:val="00B117D9"/>
    <w:rsid w:val="00B13B7D"/>
    <w:rsid w:val="00B27244"/>
    <w:rsid w:val="00B40326"/>
    <w:rsid w:val="00B471AC"/>
    <w:rsid w:val="00B476E5"/>
    <w:rsid w:val="00B62ECE"/>
    <w:rsid w:val="00B654B9"/>
    <w:rsid w:val="00B75720"/>
    <w:rsid w:val="00B75799"/>
    <w:rsid w:val="00B77B6A"/>
    <w:rsid w:val="00B81176"/>
    <w:rsid w:val="00B8448E"/>
    <w:rsid w:val="00B87B50"/>
    <w:rsid w:val="00B94604"/>
    <w:rsid w:val="00BA24DD"/>
    <w:rsid w:val="00BA3F62"/>
    <w:rsid w:val="00BA421C"/>
    <w:rsid w:val="00BD751F"/>
    <w:rsid w:val="00BE593C"/>
    <w:rsid w:val="00C03760"/>
    <w:rsid w:val="00C14D1A"/>
    <w:rsid w:val="00C20FC1"/>
    <w:rsid w:val="00C327F5"/>
    <w:rsid w:val="00C35FE9"/>
    <w:rsid w:val="00C45653"/>
    <w:rsid w:val="00C503F3"/>
    <w:rsid w:val="00C650CE"/>
    <w:rsid w:val="00C73DE0"/>
    <w:rsid w:val="00C762A1"/>
    <w:rsid w:val="00C77E1A"/>
    <w:rsid w:val="00C821BC"/>
    <w:rsid w:val="00C847C5"/>
    <w:rsid w:val="00CB35C3"/>
    <w:rsid w:val="00CC3C10"/>
    <w:rsid w:val="00CD0409"/>
    <w:rsid w:val="00CD364C"/>
    <w:rsid w:val="00CF40A9"/>
    <w:rsid w:val="00D02F30"/>
    <w:rsid w:val="00D06DBD"/>
    <w:rsid w:val="00D072A4"/>
    <w:rsid w:val="00D16ECC"/>
    <w:rsid w:val="00D20D2B"/>
    <w:rsid w:val="00D258D7"/>
    <w:rsid w:val="00D26CD5"/>
    <w:rsid w:val="00D3592A"/>
    <w:rsid w:val="00D4185A"/>
    <w:rsid w:val="00D442D4"/>
    <w:rsid w:val="00D6045D"/>
    <w:rsid w:val="00D631EE"/>
    <w:rsid w:val="00D679E4"/>
    <w:rsid w:val="00D76311"/>
    <w:rsid w:val="00D86416"/>
    <w:rsid w:val="00D92335"/>
    <w:rsid w:val="00DA71BC"/>
    <w:rsid w:val="00DB0305"/>
    <w:rsid w:val="00DB2840"/>
    <w:rsid w:val="00DC4617"/>
    <w:rsid w:val="00DC74D6"/>
    <w:rsid w:val="00DD0056"/>
    <w:rsid w:val="00DD0AC5"/>
    <w:rsid w:val="00DE2367"/>
    <w:rsid w:val="00DE2DD0"/>
    <w:rsid w:val="00DE4379"/>
    <w:rsid w:val="00DF2457"/>
    <w:rsid w:val="00DF4495"/>
    <w:rsid w:val="00E04411"/>
    <w:rsid w:val="00E12940"/>
    <w:rsid w:val="00E140F7"/>
    <w:rsid w:val="00E14A52"/>
    <w:rsid w:val="00E173B1"/>
    <w:rsid w:val="00E22199"/>
    <w:rsid w:val="00E25538"/>
    <w:rsid w:val="00E3195D"/>
    <w:rsid w:val="00E35447"/>
    <w:rsid w:val="00E37515"/>
    <w:rsid w:val="00E43F89"/>
    <w:rsid w:val="00E47D6D"/>
    <w:rsid w:val="00E54294"/>
    <w:rsid w:val="00E55872"/>
    <w:rsid w:val="00E652A7"/>
    <w:rsid w:val="00E661D4"/>
    <w:rsid w:val="00E675BC"/>
    <w:rsid w:val="00E71C7E"/>
    <w:rsid w:val="00EA1DD6"/>
    <w:rsid w:val="00EA2877"/>
    <w:rsid w:val="00EC1436"/>
    <w:rsid w:val="00ED2FAD"/>
    <w:rsid w:val="00ED49F2"/>
    <w:rsid w:val="00EE0576"/>
    <w:rsid w:val="00F031A8"/>
    <w:rsid w:val="00F0713B"/>
    <w:rsid w:val="00F10217"/>
    <w:rsid w:val="00F109CC"/>
    <w:rsid w:val="00F139DB"/>
    <w:rsid w:val="00F14518"/>
    <w:rsid w:val="00F219D2"/>
    <w:rsid w:val="00F229CD"/>
    <w:rsid w:val="00F265DB"/>
    <w:rsid w:val="00F318B4"/>
    <w:rsid w:val="00F366D2"/>
    <w:rsid w:val="00F45F5F"/>
    <w:rsid w:val="00F47B01"/>
    <w:rsid w:val="00F519B2"/>
    <w:rsid w:val="00F53421"/>
    <w:rsid w:val="00F5534E"/>
    <w:rsid w:val="00F576A3"/>
    <w:rsid w:val="00F64F34"/>
    <w:rsid w:val="00F73D5D"/>
    <w:rsid w:val="00F76990"/>
    <w:rsid w:val="00F8147E"/>
    <w:rsid w:val="00F9094F"/>
    <w:rsid w:val="00F9586C"/>
    <w:rsid w:val="00F96140"/>
    <w:rsid w:val="00FA7F24"/>
    <w:rsid w:val="00FB0D6E"/>
    <w:rsid w:val="00FB3B52"/>
    <w:rsid w:val="00FC2E42"/>
    <w:rsid w:val="00FC477F"/>
    <w:rsid w:val="00FC70A5"/>
    <w:rsid w:val="00FD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1CB70-02C1-4537-BDC1-53408BA7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772">
      <w:bodyDiv w:val="1"/>
      <w:marLeft w:val="0"/>
      <w:marRight w:val="0"/>
      <w:marTop w:val="0"/>
      <w:marBottom w:val="0"/>
      <w:divBdr>
        <w:top w:val="none" w:sz="0" w:space="0" w:color="auto"/>
        <w:left w:val="none" w:sz="0" w:space="0" w:color="auto"/>
        <w:bottom w:val="none" w:sz="0" w:space="0" w:color="auto"/>
        <w:right w:val="none" w:sz="0" w:space="0" w:color="auto"/>
      </w:divBdr>
    </w:div>
    <w:div w:id="20513993">
      <w:bodyDiv w:val="1"/>
      <w:marLeft w:val="0"/>
      <w:marRight w:val="0"/>
      <w:marTop w:val="0"/>
      <w:marBottom w:val="0"/>
      <w:divBdr>
        <w:top w:val="none" w:sz="0" w:space="0" w:color="auto"/>
        <w:left w:val="none" w:sz="0" w:space="0" w:color="auto"/>
        <w:bottom w:val="none" w:sz="0" w:space="0" w:color="auto"/>
        <w:right w:val="none" w:sz="0" w:space="0" w:color="auto"/>
      </w:divBdr>
    </w:div>
    <w:div w:id="199393153">
      <w:bodyDiv w:val="1"/>
      <w:marLeft w:val="0"/>
      <w:marRight w:val="0"/>
      <w:marTop w:val="0"/>
      <w:marBottom w:val="0"/>
      <w:divBdr>
        <w:top w:val="none" w:sz="0" w:space="0" w:color="auto"/>
        <w:left w:val="none" w:sz="0" w:space="0" w:color="auto"/>
        <w:bottom w:val="none" w:sz="0" w:space="0" w:color="auto"/>
        <w:right w:val="none" w:sz="0" w:space="0" w:color="auto"/>
      </w:divBdr>
    </w:div>
    <w:div w:id="486825558">
      <w:bodyDiv w:val="1"/>
      <w:marLeft w:val="0"/>
      <w:marRight w:val="0"/>
      <w:marTop w:val="0"/>
      <w:marBottom w:val="0"/>
      <w:divBdr>
        <w:top w:val="none" w:sz="0" w:space="0" w:color="auto"/>
        <w:left w:val="none" w:sz="0" w:space="0" w:color="auto"/>
        <w:bottom w:val="none" w:sz="0" w:space="0" w:color="auto"/>
        <w:right w:val="none" w:sz="0" w:space="0" w:color="auto"/>
      </w:divBdr>
    </w:div>
    <w:div w:id="807823865">
      <w:bodyDiv w:val="1"/>
      <w:marLeft w:val="0"/>
      <w:marRight w:val="0"/>
      <w:marTop w:val="0"/>
      <w:marBottom w:val="0"/>
      <w:divBdr>
        <w:top w:val="none" w:sz="0" w:space="0" w:color="auto"/>
        <w:left w:val="none" w:sz="0" w:space="0" w:color="auto"/>
        <w:bottom w:val="none" w:sz="0" w:space="0" w:color="auto"/>
        <w:right w:val="none" w:sz="0" w:space="0" w:color="auto"/>
      </w:divBdr>
    </w:div>
    <w:div w:id="1046955188">
      <w:bodyDiv w:val="1"/>
      <w:marLeft w:val="0"/>
      <w:marRight w:val="0"/>
      <w:marTop w:val="0"/>
      <w:marBottom w:val="0"/>
      <w:divBdr>
        <w:top w:val="none" w:sz="0" w:space="0" w:color="auto"/>
        <w:left w:val="none" w:sz="0" w:space="0" w:color="auto"/>
        <w:bottom w:val="none" w:sz="0" w:space="0" w:color="auto"/>
        <w:right w:val="none" w:sz="0" w:space="0" w:color="auto"/>
      </w:divBdr>
    </w:div>
    <w:div w:id="1207765465">
      <w:bodyDiv w:val="1"/>
      <w:marLeft w:val="0"/>
      <w:marRight w:val="0"/>
      <w:marTop w:val="0"/>
      <w:marBottom w:val="0"/>
      <w:divBdr>
        <w:top w:val="none" w:sz="0" w:space="0" w:color="auto"/>
        <w:left w:val="none" w:sz="0" w:space="0" w:color="auto"/>
        <w:bottom w:val="none" w:sz="0" w:space="0" w:color="auto"/>
        <w:right w:val="none" w:sz="0" w:space="0" w:color="auto"/>
      </w:divBdr>
    </w:div>
    <w:div w:id="174051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hishek%20Srivastava\Desktop\advance%20SE\a02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hishek%20Srivastava\Desktop\advance%20SE\a02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eingHuman\Desktop\New%20folder\a02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a:t>
            </a:r>
            <a:r>
              <a:rPr lang="en-US" baseline="0"/>
              <a:t> release quality</a:t>
            </a:r>
          </a:p>
          <a:p>
            <a:pPr>
              <a:defRPr/>
            </a:pPr>
            <a:endParaRPr lang="en-US" baseline="0"/>
          </a:p>
          <a:p>
            <a:pPr>
              <a:defRPr/>
            </a:pPr>
            <a:endParaRPr lang="en-US"/>
          </a:p>
        </c:rich>
      </c:tx>
      <c:layout>
        <c:manualLayout>
          <c:xMode val="edge"/>
          <c:yMode val="edge"/>
          <c:x val="0.34870122484689414"/>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 release quality for a year'!$A$2</c:f>
              <c:strCache>
                <c:ptCount val="1"/>
                <c:pt idx="0">
                  <c:v>total defects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xmlns:c15="http://schemas.microsoft.com/office/drawing/2012/chart" uri="{02D57815-91ED-43cb-92C2-25804820EDAC}">
                  <c15:fullRef>
                    <c15:sqref>'Post release quality for a year'!$B$1:$N$1</c15:sqref>
                  </c15:fullRef>
                </c:ext>
              </c:extLst>
              <c:f>'Post release quality for a year'!$C$1:$N$1</c:f>
              <c:strCache>
                <c:ptCount val="12"/>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strCache>
            </c:strRef>
          </c:cat>
          <c:val>
            <c:numRef>
              <c:extLst>
                <c:ext xmlns:c15="http://schemas.microsoft.com/office/drawing/2012/chart" uri="{02D57815-91ED-43cb-92C2-25804820EDAC}">
                  <c15:fullRef>
                    <c15:sqref>'Post release quality for a year'!$B$2:$N$2</c15:sqref>
                  </c15:fullRef>
                </c:ext>
              </c:extLst>
              <c:f>'Post release quality for a year'!$C$2:$N$2</c:f>
              <c:numCache>
                <c:formatCode>General</c:formatCode>
                <c:ptCount val="12"/>
                <c:pt idx="0">
                  <c:v>40</c:v>
                </c:pt>
                <c:pt idx="1">
                  <c:v>42</c:v>
                </c:pt>
                <c:pt idx="2">
                  <c:v>48</c:v>
                </c:pt>
                <c:pt idx="3">
                  <c:v>50</c:v>
                </c:pt>
                <c:pt idx="4">
                  <c:v>51</c:v>
                </c:pt>
                <c:pt idx="5">
                  <c:v>53</c:v>
                </c:pt>
                <c:pt idx="6">
                  <c:v>56</c:v>
                </c:pt>
                <c:pt idx="7">
                  <c:v>58</c:v>
                </c:pt>
                <c:pt idx="8">
                  <c:v>59</c:v>
                </c:pt>
                <c:pt idx="9">
                  <c:v>59</c:v>
                </c:pt>
                <c:pt idx="10">
                  <c:v>60</c:v>
                </c:pt>
                <c:pt idx="11">
                  <c:v>60</c:v>
                </c:pt>
              </c:numCache>
            </c:numRef>
          </c:val>
          <c:smooth val="0"/>
        </c:ser>
        <c:ser>
          <c:idx val="2"/>
          <c:order val="1"/>
          <c:tx>
            <c:strRef>
              <c:f>'Post release quality for a year'!$A$4</c:f>
              <c:strCache>
                <c:ptCount val="1"/>
                <c:pt idx="0">
                  <c:v>uncorrected defects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c:ext xmlns:c15="http://schemas.microsoft.com/office/drawing/2012/chart" uri="{02D57815-91ED-43cb-92C2-25804820EDAC}">
                  <c15:fullRef>
                    <c15:sqref>'Post release quality for a year'!$B$1:$N$1</c15:sqref>
                  </c15:fullRef>
                </c:ext>
              </c:extLst>
              <c:f>'Post release quality for a year'!$C$1:$N$1</c:f>
              <c:strCache>
                <c:ptCount val="12"/>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strCache>
            </c:strRef>
          </c:cat>
          <c:val>
            <c:numRef>
              <c:extLst>
                <c:ext xmlns:c15="http://schemas.microsoft.com/office/drawing/2012/chart" uri="{02D57815-91ED-43cb-92C2-25804820EDAC}">
                  <c15:fullRef>
                    <c15:sqref>'Post release quality for a year'!$B$4:$N$4</c15:sqref>
                  </c15:fullRef>
                </c:ext>
              </c:extLst>
              <c:f>'Post release quality for a year'!$C$4:$N$4</c:f>
              <c:numCache>
                <c:formatCode>General</c:formatCode>
                <c:ptCount val="12"/>
                <c:pt idx="0">
                  <c:v>40</c:v>
                </c:pt>
                <c:pt idx="1">
                  <c:v>37</c:v>
                </c:pt>
                <c:pt idx="2">
                  <c:v>39</c:v>
                </c:pt>
                <c:pt idx="3">
                  <c:v>35</c:v>
                </c:pt>
                <c:pt idx="4">
                  <c:v>29</c:v>
                </c:pt>
                <c:pt idx="5">
                  <c:v>28</c:v>
                </c:pt>
                <c:pt idx="6">
                  <c:v>29</c:v>
                </c:pt>
                <c:pt idx="7">
                  <c:v>22</c:v>
                </c:pt>
                <c:pt idx="8">
                  <c:v>15</c:v>
                </c:pt>
                <c:pt idx="9">
                  <c:v>10</c:v>
                </c:pt>
                <c:pt idx="10">
                  <c:v>5</c:v>
                </c:pt>
                <c:pt idx="11">
                  <c:v>1</c:v>
                </c:pt>
              </c:numCache>
            </c:numRef>
          </c:val>
          <c:smooth val="0"/>
        </c:ser>
        <c:dLbls>
          <c:showLegendKey val="0"/>
          <c:showVal val="0"/>
          <c:showCatName val="0"/>
          <c:showSerName val="0"/>
          <c:showPercent val="0"/>
          <c:showBubbleSize val="0"/>
        </c:dLbls>
        <c:marker val="1"/>
        <c:smooth val="0"/>
        <c:axId val="335794240"/>
        <c:axId val="335794632"/>
      </c:lineChart>
      <c:dateAx>
        <c:axId val="335794240"/>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794632"/>
        <c:crosses val="autoZero"/>
        <c:auto val="1"/>
        <c:lblOffset val="100"/>
        <c:baseTimeUnit val="months"/>
      </c:dateAx>
      <c:valAx>
        <c:axId val="335794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7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'6th measure'!$A$3:$B$3</c:f>
              <c:strCache>
                <c:ptCount val="2"/>
                <c:pt idx="0">
                  <c:v>corrected defects(total)</c:v>
                </c:pt>
                <c:pt idx="1">
                  <c:v>adding by month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'6th measure'!$C$3:$N$3</c:f>
              <c:numCache>
                <c:formatCode>General</c:formatCode>
                <c:ptCount val="12"/>
                <c:pt idx="0">
                  <c:v>0</c:v>
                </c:pt>
                <c:pt idx="1">
                  <c:v>5</c:v>
                </c:pt>
                <c:pt idx="2">
                  <c:v>9</c:v>
                </c:pt>
                <c:pt idx="3">
                  <c:v>15</c:v>
                </c:pt>
                <c:pt idx="4">
                  <c:v>22</c:v>
                </c:pt>
                <c:pt idx="5">
                  <c:v>25</c:v>
                </c:pt>
                <c:pt idx="6">
                  <c:v>27</c:v>
                </c:pt>
                <c:pt idx="7">
                  <c:v>36</c:v>
                </c:pt>
                <c:pt idx="8">
                  <c:v>44</c:v>
                </c:pt>
                <c:pt idx="9">
                  <c:v>49</c:v>
                </c:pt>
                <c:pt idx="10">
                  <c:v>55</c:v>
                </c:pt>
                <c:pt idx="11">
                  <c:v>59</c:v>
                </c:pt>
              </c:numCache>
            </c:numRef>
          </c:val>
          <c:smooth val="0"/>
        </c:ser>
        <c:ser>
          <c:idx val="1"/>
          <c:order val="1"/>
          <c:tx>
            <c:strRef>
              <c:f>'6th measure'!$A$4:$B$4</c:f>
              <c:strCache>
                <c:ptCount val="2"/>
                <c:pt idx="0">
                  <c:v>uncorrected defects</c:v>
                </c:pt>
                <c:pt idx="1">
                  <c:v>a2-a3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'6th measure'!$C$4:$N$4</c:f>
              <c:numCache>
                <c:formatCode>General</c:formatCode>
                <c:ptCount val="12"/>
                <c:pt idx="0">
                  <c:v>40</c:v>
                </c:pt>
                <c:pt idx="1">
                  <c:v>37</c:v>
                </c:pt>
                <c:pt idx="2">
                  <c:v>39</c:v>
                </c:pt>
                <c:pt idx="3">
                  <c:v>35</c:v>
                </c:pt>
                <c:pt idx="4">
                  <c:v>29</c:v>
                </c:pt>
                <c:pt idx="5">
                  <c:v>28</c:v>
                </c:pt>
                <c:pt idx="6">
                  <c:v>29</c:v>
                </c:pt>
                <c:pt idx="7">
                  <c:v>22</c:v>
                </c:pt>
                <c:pt idx="8">
                  <c:v>15</c:v>
                </c:pt>
                <c:pt idx="9">
                  <c:v>10</c:v>
                </c:pt>
                <c:pt idx="10">
                  <c:v>5</c:v>
                </c:pt>
                <c:pt idx="11">
                  <c:v>1</c:v>
                </c:pt>
              </c:numCache>
            </c:numRef>
          </c:val>
          <c:smooth val="0"/>
        </c:ser>
        <c:dLbls>
          <c:showLegendKey val="0"/>
          <c:showVal val="0"/>
          <c:showCatName val="0"/>
          <c:showSerName val="0"/>
          <c:showPercent val="0"/>
          <c:showBubbleSize val="0"/>
        </c:dLbls>
        <c:marker val="1"/>
        <c:smooth val="0"/>
        <c:axId val="387289712"/>
        <c:axId val="578356192"/>
      </c:lineChart>
      <c:catAx>
        <c:axId val="387289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56192"/>
        <c:crosses val="autoZero"/>
        <c:auto val="1"/>
        <c:lblAlgn val="ctr"/>
        <c:lblOffset val="100"/>
        <c:noMultiLvlLbl val="0"/>
      </c:catAx>
      <c:valAx>
        <c:axId val="57835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28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'6th measure'!$A$8:$B$8</c:f>
              <c:strCache>
                <c:ptCount val="2"/>
                <c:pt idx="0">
                  <c:v>corrected defects(total)</c:v>
                </c:pt>
                <c:pt idx="1">
                  <c:v>adding by month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'6th measure'!$C$8:$N$8</c:f>
              <c:numCache>
                <c:formatCode>General</c:formatCode>
                <c:ptCount val="12"/>
                <c:pt idx="0">
                  <c:v>0</c:v>
                </c:pt>
                <c:pt idx="1">
                  <c:v>5</c:v>
                </c:pt>
                <c:pt idx="2">
                  <c:v>12</c:v>
                </c:pt>
                <c:pt idx="3">
                  <c:v>18</c:v>
                </c:pt>
                <c:pt idx="4">
                  <c:v>24</c:v>
                </c:pt>
                <c:pt idx="5">
                  <c:v>27</c:v>
                </c:pt>
                <c:pt idx="6">
                  <c:v>32</c:v>
                </c:pt>
                <c:pt idx="7">
                  <c:v>40</c:v>
                </c:pt>
                <c:pt idx="8">
                  <c:v>52</c:v>
                </c:pt>
                <c:pt idx="9">
                  <c:v>57</c:v>
                </c:pt>
                <c:pt idx="10">
                  <c:v>63</c:v>
                </c:pt>
                <c:pt idx="11">
                  <c:v>67</c:v>
                </c:pt>
              </c:numCache>
            </c:numRef>
          </c:val>
          <c:smooth val="0"/>
        </c:ser>
        <c:ser>
          <c:idx val="1"/>
          <c:order val="1"/>
          <c:tx>
            <c:strRef>
              <c:f>'6th measure'!$A$9:$B$9</c:f>
              <c:strCache>
                <c:ptCount val="2"/>
                <c:pt idx="0">
                  <c:v>uncorrected defects</c:v>
                </c:pt>
                <c:pt idx="1">
                  <c:v>a7-a8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'6th measure'!$C$9:$N$9</c:f>
              <c:numCache>
                <c:formatCode>General</c:formatCode>
                <c:ptCount val="12"/>
                <c:pt idx="0">
                  <c:v>45</c:v>
                </c:pt>
                <c:pt idx="1">
                  <c:v>43</c:v>
                </c:pt>
                <c:pt idx="2">
                  <c:v>41</c:v>
                </c:pt>
                <c:pt idx="3">
                  <c:v>38</c:v>
                </c:pt>
                <c:pt idx="4">
                  <c:v>34</c:v>
                </c:pt>
                <c:pt idx="5">
                  <c:v>37</c:v>
                </c:pt>
                <c:pt idx="6">
                  <c:v>35</c:v>
                </c:pt>
                <c:pt idx="7">
                  <c:v>29</c:v>
                </c:pt>
                <c:pt idx="8">
                  <c:v>18</c:v>
                </c:pt>
                <c:pt idx="9">
                  <c:v>13</c:v>
                </c:pt>
                <c:pt idx="10">
                  <c:v>8</c:v>
                </c:pt>
                <c:pt idx="11">
                  <c:v>4</c:v>
                </c:pt>
              </c:numCache>
            </c:numRef>
          </c:val>
          <c:smooth val="0"/>
        </c:ser>
        <c:dLbls>
          <c:showLegendKey val="0"/>
          <c:showVal val="0"/>
          <c:showCatName val="0"/>
          <c:showSerName val="0"/>
          <c:showPercent val="0"/>
          <c:showBubbleSize val="0"/>
        </c:dLbls>
        <c:marker val="1"/>
        <c:smooth val="0"/>
        <c:axId val="578355800"/>
        <c:axId val="578356584"/>
      </c:lineChart>
      <c:catAx>
        <c:axId val="578355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56584"/>
        <c:crosses val="autoZero"/>
        <c:auto val="1"/>
        <c:lblAlgn val="ctr"/>
        <c:lblOffset val="100"/>
        <c:noMultiLvlLbl val="0"/>
      </c:catAx>
      <c:valAx>
        <c:axId val="57835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55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A3</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'6th measure'!$A$13:$B$13</c:f>
              <c:strCache>
                <c:ptCount val="2"/>
                <c:pt idx="0">
                  <c:v>corrected defects(total)</c:v>
                </c:pt>
                <c:pt idx="1">
                  <c:v>adding by month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'6th measure'!$C$13:$N$13</c:f>
              <c:numCache>
                <c:formatCode>General</c:formatCode>
                <c:ptCount val="12"/>
                <c:pt idx="0">
                  <c:v>0</c:v>
                </c:pt>
                <c:pt idx="1">
                  <c:v>5</c:v>
                </c:pt>
                <c:pt idx="2">
                  <c:v>12</c:v>
                </c:pt>
                <c:pt idx="3">
                  <c:v>18</c:v>
                </c:pt>
                <c:pt idx="4">
                  <c:v>22</c:v>
                </c:pt>
                <c:pt idx="5">
                  <c:v>26</c:v>
                </c:pt>
                <c:pt idx="6">
                  <c:v>28</c:v>
                </c:pt>
                <c:pt idx="7">
                  <c:v>36</c:v>
                </c:pt>
                <c:pt idx="8">
                  <c:v>38</c:v>
                </c:pt>
                <c:pt idx="9">
                  <c:v>43</c:v>
                </c:pt>
                <c:pt idx="10">
                  <c:v>51</c:v>
                </c:pt>
                <c:pt idx="11">
                  <c:v>56</c:v>
                </c:pt>
              </c:numCache>
            </c:numRef>
          </c:val>
          <c:smooth val="0"/>
        </c:ser>
        <c:ser>
          <c:idx val="1"/>
          <c:order val="1"/>
          <c:tx>
            <c:strRef>
              <c:f>'6th measure'!$A$14:$B$14</c:f>
              <c:strCache>
                <c:ptCount val="2"/>
                <c:pt idx="0">
                  <c:v>uncorrected defects</c:v>
                </c:pt>
                <c:pt idx="1">
                  <c:v>a12-a13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'6th measure'!$C$14:$N$14</c:f>
              <c:numCache>
                <c:formatCode>General</c:formatCode>
                <c:ptCount val="12"/>
                <c:pt idx="0">
                  <c:v>42</c:v>
                </c:pt>
                <c:pt idx="1">
                  <c:v>43</c:v>
                </c:pt>
                <c:pt idx="2">
                  <c:v>43</c:v>
                </c:pt>
                <c:pt idx="3">
                  <c:v>41</c:v>
                </c:pt>
                <c:pt idx="4">
                  <c:v>42</c:v>
                </c:pt>
                <c:pt idx="5">
                  <c:v>40</c:v>
                </c:pt>
                <c:pt idx="6">
                  <c:v>39</c:v>
                </c:pt>
                <c:pt idx="7">
                  <c:v>33</c:v>
                </c:pt>
                <c:pt idx="8">
                  <c:v>32</c:v>
                </c:pt>
                <c:pt idx="9">
                  <c:v>27</c:v>
                </c:pt>
                <c:pt idx="10">
                  <c:v>19</c:v>
                </c:pt>
                <c:pt idx="11">
                  <c:v>14</c:v>
                </c:pt>
              </c:numCache>
            </c:numRef>
          </c:val>
          <c:smooth val="0"/>
        </c:ser>
        <c:dLbls>
          <c:showLegendKey val="0"/>
          <c:showVal val="0"/>
          <c:showCatName val="0"/>
          <c:showSerName val="0"/>
          <c:showPercent val="0"/>
          <c:showBubbleSize val="0"/>
        </c:dLbls>
        <c:marker val="1"/>
        <c:smooth val="0"/>
        <c:axId val="578357760"/>
        <c:axId val="578352272"/>
      </c:lineChart>
      <c:catAx>
        <c:axId val="578357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52272"/>
        <c:crosses val="autoZero"/>
        <c:auto val="1"/>
        <c:lblAlgn val="ctr"/>
        <c:lblOffset val="100"/>
        <c:noMultiLvlLbl val="0"/>
      </c:catAx>
      <c:valAx>
        <c:axId val="57835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5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 release quality for 3 year</a:t>
            </a:r>
          </a:p>
        </c:rich>
      </c:tx>
      <c:layout>
        <c:manualLayout>
          <c:xMode val="edge"/>
          <c:yMode val="edge"/>
          <c:x val="0.2582290026246719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379587349029792E-2"/>
          <c:y val="9.8939567956404184E-2"/>
          <c:w val="0.89146167872286952"/>
          <c:h val="0.60102428860073098"/>
        </c:manualLayout>
      </c:layout>
      <c:lineChart>
        <c:grouping val="standard"/>
        <c:varyColors val="0"/>
        <c:ser>
          <c:idx val="0"/>
          <c:order val="0"/>
          <c:tx>
            <c:strRef>
              <c:f>'Post release quality for 3 year'!$A$2</c:f>
              <c:strCache>
                <c:ptCount val="1"/>
                <c:pt idx="0">
                  <c:v>total defects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year'!$B$2:$AL$2</c:f>
              <c:numCache>
                <c:formatCode>General</c:formatCode>
                <c:ptCount val="36"/>
                <c:pt idx="0">
                  <c:v>40</c:v>
                </c:pt>
                <c:pt idx="1">
                  <c:v>42</c:v>
                </c:pt>
                <c:pt idx="2">
                  <c:v>48</c:v>
                </c:pt>
                <c:pt idx="3">
                  <c:v>50</c:v>
                </c:pt>
                <c:pt idx="4">
                  <c:v>51</c:v>
                </c:pt>
                <c:pt idx="5">
                  <c:v>53</c:v>
                </c:pt>
                <c:pt idx="6">
                  <c:v>56</c:v>
                </c:pt>
                <c:pt idx="7">
                  <c:v>58</c:v>
                </c:pt>
                <c:pt idx="8">
                  <c:v>59</c:v>
                </c:pt>
                <c:pt idx="9">
                  <c:v>59</c:v>
                </c:pt>
                <c:pt idx="10">
                  <c:v>60</c:v>
                </c:pt>
                <c:pt idx="11">
                  <c:v>60</c:v>
                </c:pt>
              </c:numCache>
              <c:extLst/>
            </c:numRef>
          </c:val>
          <c:smooth val="0"/>
        </c:ser>
        <c:ser>
          <c:idx val="2"/>
          <c:order val="1"/>
          <c:tx>
            <c:strRef>
              <c:f>'Post release quality for 3 year'!$A$4</c:f>
              <c:strCache>
                <c:ptCount val="1"/>
                <c:pt idx="0">
                  <c:v>uncorrected defects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year'!$B$4:$AL$4</c:f>
              <c:numCache>
                <c:formatCode>General</c:formatCode>
                <c:ptCount val="36"/>
                <c:pt idx="0">
                  <c:v>40</c:v>
                </c:pt>
                <c:pt idx="1">
                  <c:v>37</c:v>
                </c:pt>
                <c:pt idx="2">
                  <c:v>39</c:v>
                </c:pt>
                <c:pt idx="3">
                  <c:v>35</c:v>
                </c:pt>
                <c:pt idx="4">
                  <c:v>29</c:v>
                </c:pt>
                <c:pt idx="5">
                  <c:v>28</c:v>
                </c:pt>
                <c:pt idx="6">
                  <c:v>29</c:v>
                </c:pt>
                <c:pt idx="7">
                  <c:v>22</c:v>
                </c:pt>
                <c:pt idx="8">
                  <c:v>15</c:v>
                </c:pt>
                <c:pt idx="9">
                  <c:v>10</c:v>
                </c:pt>
                <c:pt idx="10">
                  <c:v>5</c:v>
                </c:pt>
                <c:pt idx="11">
                  <c:v>1</c:v>
                </c:pt>
              </c:numCache>
              <c:extLst/>
            </c:numRef>
          </c:val>
          <c:smooth val="0"/>
        </c:ser>
        <c:ser>
          <c:idx val="3"/>
          <c:order val="2"/>
          <c:tx>
            <c:strRef>
              <c:f>'Post release quality for 3 year'!$A$5</c:f>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year'!$B$5:$AL$5</c:f>
              <c:numCache>
                <c:formatCode>General</c:formatCode>
                <c:ptCount val="36"/>
              </c:numCache>
              <c:extLst/>
            </c:numRef>
          </c:val>
          <c:smooth val="0"/>
        </c:ser>
        <c:ser>
          <c:idx val="4"/>
          <c:order val="3"/>
          <c:tx>
            <c:strRef>
              <c:f>'Post release quality for 3 year'!$A$6</c:f>
              <c:strCache>
                <c:ptCount val="1"/>
                <c:pt idx="0">
                  <c:v>Product A -2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year'!$B$6:$AL$6</c:f>
              <c:numCache>
                <c:formatCode>General</c:formatCode>
                <c:ptCount val="36"/>
                <c:pt idx="1">
                  <c:v>0</c:v>
                </c:pt>
              </c:numCache>
              <c:extLst/>
            </c:numRef>
          </c:val>
          <c:smooth val="0"/>
        </c:ser>
        <c:ser>
          <c:idx val="5"/>
          <c:order val="4"/>
          <c:tx>
            <c:strRef>
              <c:f>'Post release quality for 3 year'!$A$7</c:f>
              <c:strCache>
                <c:ptCount val="1"/>
                <c:pt idx="0">
                  <c:v>total defects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year'!$B$7:$AL$7</c:f>
              <c:numCache>
                <c:formatCode>General</c:formatCode>
                <c:ptCount val="36"/>
                <c:pt idx="12">
                  <c:v>45</c:v>
                </c:pt>
                <c:pt idx="13">
                  <c:v>48</c:v>
                </c:pt>
                <c:pt idx="14">
                  <c:v>53</c:v>
                </c:pt>
                <c:pt idx="15">
                  <c:v>56</c:v>
                </c:pt>
                <c:pt idx="16">
                  <c:v>58</c:v>
                </c:pt>
                <c:pt idx="17">
                  <c:v>64</c:v>
                </c:pt>
                <c:pt idx="18">
                  <c:v>67</c:v>
                </c:pt>
                <c:pt idx="19">
                  <c:v>69</c:v>
                </c:pt>
                <c:pt idx="20">
                  <c:v>70</c:v>
                </c:pt>
                <c:pt idx="21">
                  <c:v>70</c:v>
                </c:pt>
                <c:pt idx="22">
                  <c:v>71</c:v>
                </c:pt>
                <c:pt idx="23">
                  <c:v>71</c:v>
                </c:pt>
              </c:numCache>
              <c:extLst/>
            </c:numRef>
          </c:val>
          <c:smooth val="0"/>
        </c:ser>
        <c:ser>
          <c:idx val="7"/>
          <c:order val="5"/>
          <c:tx>
            <c:strRef>
              <c:f>'Post release quality for 3 year'!$A$9</c:f>
              <c:strCache>
                <c:ptCount val="1"/>
                <c:pt idx="0">
                  <c:v>uncorrected defects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year'!$B$9:$AL$9</c:f>
              <c:numCache>
                <c:formatCode>General</c:formatCode>
                <c:ptCount val="36"/>
                <c:pt idx="12">
                  <c:v>45</c:v>
                </c:pt>
                <c:pt idx="13">
                  <c:v>43</c:v>
                </c:pt>
                <c:pt idx="14">
                  <c:v>41</c:v>
                </c:pt>
                <c:pt idx="15">
                  <c:v>38</c:v>
                </c:pt>
                <c:pt idx="16">
                  <c:v>34</c:v>
                </c:pt>
                <c:pt idx="17">
                  <c:v>37</c:v>
                </c:pt>
                <c:pt idx="18">
                  <c:v>35</c:v>
                </c:pt>
                <c:pt idx="19">
                  <c:v>29</c:v>
                </c:pt>
                <c:pt idx="20">
                  <c:v>18</c:v>
                </c:pt>
                <c:pt idx="21">
                  <c:v>13</c:v>
                </c:pt>
                <c:pt idx="22">
                  <c:v>8</c:v>
                </c:pt>
                <c:pt idx="23">
                  <c:v>4</c:v>
                </c:pt>
              </c:numCache>
              <c:extLst/>
            </c:numRef>
          </c:val>
          <c:smooth val="0"/>
        </c:ser>
        <c:ser>
          <c:idx val="8"/>
          <c:order val="6"/>
          <c:tx>
            <c:strRef>
              <c:f>'Post release quality for 3 year'!$A$10</c:f>
              <c:strCache>
                <c:ptCount val="1"/>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year'!$B$10:$AL$10</c:f>
              <c:numCache>
                <c:formatCode>General</c:formatCode>
                <c:ptCount val="36"/>
              </c:numCache>
              <c:extLst/>
            </c:numRef>
          </c:val>
          <c:smooth val="0"/>
        </c:ser>
        <c:ser>
          <c:idx val="9"/>
          <c:order val="7"/>
          <c:tx>
            <c:strRef>
              <c:f>'Post release quality for 3 year'!$A$11</c:f>
              <c:strCache>
                <c:ptCount val="1"/>
                <c:pt idx="0">
                  <c:v>Product A -3</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year'!$B$11:$AL$11</c:f>
              <c:numCache>
                <c:formatCode>General</c:formatCode>
                <c:ptCount val="36"/>
              </c:numCache>
              <c:extLst/>
            </c:numRef>
          </c:val>
          <c:smooth val="0"/>
        </c:ser>
        <c:ser>
          <c:idx val="10"/>
          <c:order val="8"/>
          <c:tx>
            <c:strRef>
              <c:f>'Post release quality for 3 year'!$A$12</c:f>
              <c:strCache>
                <c:ptCount val="1"/>
                <c:pt idx="0">
                  <c:v>total defects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year'!$B$12:$AL$12</c:f>
              <c:numCache>
                <c:formatCode>General</c:formatCode>
                <c:ptCount val="36"/>
                <c:pt idx="24">
                  <c:v>42</c:v>
                </c:pt>
                <c:pt idx="25">
                  <c:v>48</c:v>
                </c:pt>
                <c:pt idx="26">
                  <c:v>55</c:v>
                </c:pt>
                <c:pt idx="27">
                  <c:v>59</c:v>
                </c:pt>
                <c:pt idx="28">
                  <c:v>64</c:v>
                </c:pt>
                <c:pt idx="29">
                  <c:v>66</c:v>
                </c:pt>
                <c:pt idx="30">
                  <c:v>67</c:v>
                </c:pt>
                <c:pt idx="31">
                  <c:v>69</c:v>
                </c:pt>
                <c:pt idx="32">
                  <c:v>70</c:v>
                </c:pt>
                <c:pt idx="33">
                  <c:v>70</c:v>
                </c:pt>
                <c:pt idx="34">
                  <c:v>70</c:v>
                </c:pt>
                <c:pt idx="35">
                  <c:v>70</c:v>
                </c:pt>
              </c:numCache>
              <c:extLst/>
            </c:numRef>
          </c:val>
          <c:smooth val="0"/>
        </c:ser>
        <c:ser>
          <c:idx val="12"/>
          <c:order val="9"/>
          <c:tx>
            <c:strRef>
              <c:f>'Post release quality for 3 year'!$A$14</c:f>
              <c:strCache>
                <c:ptCount val="1"/>
                <c:pt idx="0">
                  <c:v>uncorrected defects</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'Post release quality for 3 year'!$B$1:$AL$1</c:f>
              <c:strCache>
                <c:ptCount val="36"/>
                <c:pt idx="0">
                  <c:v>Jan-12</c:v>
                </c:pt>
                <c:pt idx="1">
                  <c:v>Feb-12</c:v>
                </c:pt>
                <c:pt idx="2">
                  <c:v>Mar-12</c:v>
                </c:pt>
                <c:pt idx="3">
                  <c:v>Apr-12</c:v>
                </c:pt>
                <c:pt idx="4">
                  <c:v>May-12</c:v>
                </c:pt>
                <c:pt idx="5">
                  <c:v>Jun-12</c:v>
                </c:pt>
                <c:pt idx="6">
                  <c:v>Jul-12</c:v>
                </c:pt>
                <c:pt idx="7">
                  <c:v>Aug-12</c:v>
                </c:pt>
                <c:pt idx="8">
                  <c:v>Sep-12</c:v>
                </c:pt>
                <c:pt idx="9">
                  <c:v>Oct-12</c:v>
                </c:pt>
                <c:pt idx="10">
                  <c:v>Nov-12</c:v>
                </c:pt>
                <c:pt idx="11">
                  <c:v>Dec-12</c:v>
                </c:pt>
                <c:pt idx="12">
                  <c:v>Jan-13</c:v>
                </c:pt>
                <c:pt idx="13">
                  <c:v>Feb-13</c:v>
                </c:pt>
                <c:pt idx="14">
                  <c:v>Mar-13</c:v>
                </c:pt>
                <c:pt idx="15">
                  <c:v>Apr-13</c:v>
                </c:pt>
                <c:pt idx="16">
                  <c:v>May-13</c:v>
                </c:pt>
                <c:pt idx="17">
                  <c:v>Jun-13</c:v>
                </c:pt>
                <c:pt idx="18">
                  <c:v>Jul-13</c:v>
                </c:pt>
                <c:pt idx="19">
                  <c:v>Aug-13</c:v>
                </c:pt>
                <c:pt idx="20">
                  <c:v>Sep-13</c:v>
                </c:pt>
                <c:pt idx="21">
                  <c:v>Oct-13</c:v>
                </c:pt>
                <c:pt idx="22">
                  <c:v>Nov-13</c:v>
                </c:pt>
                <c:pt idx="23">
                  <c:v>Dec-13</c:v>
                </c:pt>
                <c:pt idx="24">
                  <c:v>Jan-14</c:v>
                </c:pt>
                <c:pt idx="25">
                  <c:v>Feb-14</c:v>
                </c:pt>
                <c:pt idx="26">
                  <c:v>Mar-14</c:v>
                </c:pt>
                <c:pt idx="27">
                  <c:v>Apr-14</c:v>
                </c:pt>
                <c:pt idx="28">
                  <c:v>May-14</c:v>
                </c:pt>
                <c:pt idx="29">
                  <c:v>Jun-14</c:v>
                </c:pt>
                <c:pt idx="30">
                  <c:v>Jul-14</c:v>
                </c:pt>
                <c:pt idx="31">
                  <c:v>Aug-14</c:v>
                </c:pt>
                <c:pt idx="32">
                  <c:v>Sep-14</c:v>
                </c:pt>
                <c:pt idx="33">
                  <c:v>Oct-14</c:v>
                </c:pt>
                <c:pt idx="34">
                  <c:v>Nov-14</c:v>
                </c:pt>
                <c:pt idx="35">
                  <c:v>Dec-14</c:v>
                </c:pt>
              </c:strCache>
              <c:extLst/>
            </c:strRef>
          </c:cat>
          <c:val>
            <c:numRef>
              <c:f>'Post release quality for 3 year'!$B$14:$AL$14</c:f>
              <c:numCache>
                <c:formatCode>General</c:formatCode>
                <c:ptCount val="36"/>
                <c:pt idx="24">
                  <c:v>42</c:v>
                </c:pt>
                <c:pt idx="25">
                  <c:v>43</c:v>
                </c:pt>
                <c:pt idx="26">
                  <c:v>43</c:v>
                </c:pt>
                <c:pt idx="27">
                  <c:v>41</c:v>
                </c:pt>
                <c:pt idx="28">
                  <c:v>42</c:v>
                </c:pt>
                <c:pt idx="29">
                  <c:v>40</c:v>
                </c:pt>
                <c:pt idx="30">
                  <c:v>39</c:v>
                </c:pt>
                <c:pt idx="31">
                  <c:v>33</c:v>
                </c:pt>
                <c:pt idx="32">
                  <c:v>32</c:v>
                </c:pt>
                <c:pt idx="33">
                  <c:v>27</c:v>
                </c:pt>
                <c:pt idx="34">
                  <c:v>19</c:v>
                </c:pt>
                <c:pt idx="35">
                  <c:v>14</c:v>
                </c:pt>
              </c:numCache>
              <c:extLst/>
            </c:numRef>
          </c:val>
          <c:smooth val="0"/>
        </c:ser>
        <c:dLbls>
          <c:showLegendKey val="0"/>
          <c:showVal val="0"/>
          <c:showCatName val="0"/>
          <c:showSerName val="0"/>
          <c:showPercent val="0"/>
          <c:showBubbleSize val="0"/>
        </c:dLbls>
        <c:marker val="1"/>
        <c:smooth val="0"/>
        <c:axId val="335791104"/>
        <c:axId val="335788360"/>
      </c:lineChart>
      <c:catAx>
        <c:axId val="33579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layout>
            <c:manualLayout>
              <c:xMode val="edge"/>
              <c:yMode val="edge"/>
              <c:x val="0.44235888543418139"/>
              <c:y val="0.845668275688511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788360"/>
        <c:crosses val="autoZero"/>
        <c:auto val="1"/>
        <c:lblAlgn val="ctr"/>
        <c:lblOffset val="100"/>
        <c:noMultiLvlLbl val="1"/>
      </c:catAx>
      <c:valAx>
        <c:axId val="335788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defects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791104"/>
        <c:crosses val="autoZero"/>
        <c:crossBetween val="between"/>
      </c:valAx>
      <c:spPr>
        <a:noFill/>
        <a:ln>
          <a:noFill/>
        </a:ln>
        <a:effectLst/>
      </c:spPr>
    </c:plotArea>
    <c:legend>
      <c:legendPos val="b"/>
      <c:legendEntry>
        <c:idx val="2"/>
        <c:delete val="1"/>
      </c:legendEntry>
      <c:legendEntry>
        <c:idx val="3"/>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 release one on another'!$A$2</c:f>
              <c:strCache>
                <c:ptCount val="1"/>
                <c:pt idx="0">
                  <c:v>total defects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'post release one on another'!$B$1:$N$1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extLst/>
            </c:strRef>
          </c:cat>
          <c:val>
            <c:numRef>
              <c:f>'post release one on another'!$B$2:$N$2</c:f>
              <c:numCache>
                <c:formatCode>General</c:formatCode>
                <c:ptCount val="12"/>
                <c:pt idx="0">
                  <c:v>40</c:v>
                </c:pt>
                <c:pt idx="1">
                  <c:v>42</c:v>
                </c:pt>
                <c:pt idx="2">
                  <c:v>48</c:v>
                </c:pt>
                <c:pt idx="3">
                  <c:v>50</c:v>
                </c:pt>
                <c:pt idx="4">
                  <c:v>51</c:v>
                </c:pt>
                <c:pt idx="5">
                  <c:v>53</c:v>
                </c:pt>
                <c:pt idx="6">
                  <c:v>56</c:v>
                </c:pt>
                <c:pt idx="7">
                  <c:v>58</c:v>
                </c:pt>
                <c:pt idx="8">
                  <c:v>59</c:v>
                </c:pt>
                <c:pt idx="9">
                  <c:v>59</c:v>
                </c:pt>
                <c:pt idx="10">
                  <c:v>60</c:v>
                </c:pt>
                <c:pt idx="11">
                  <c:v>60</c:v>
                </c:pt>
              </c:numCache>
              <c:extLst/>
            </c:numRef>
          </c:val>
          <c:smooth val="0"/>
        </c:ser>
        <c:ser>
          <c:idx val="2"/>
          <c:order val="2"/>
          <c:tx>
            <c:strRef>
              <c:f>'post release one on another'!$A$4</c:f>
              <c:strCache>
                <c:ptCount val="1"/>
                <c:pt idx="0">
                  <c:v>uncorrected defects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'post release one on another'!$B$1:$N$1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extLst/>
            </c:strRef>
          </c:cat>
          <c:val>
            <c:numRef>
              <c:f>'post release one on another'!$B$4:$N$4</c:f>
              <c:numCache>
                <c:formatCode>General</c:formatCode>
                <c:ptCount val="12"/>
                <c:pt idx="0">
                  <c:v>40</c:v>
                </c:pt>
                <c:pt idx="1">
                  <c:v>37</c:v>
                </c:pt>
                <c:pt idx="2">
                  <c:v>39</c:v>
                </c:pt>
                <c:pt idx="3">
                  <c:v>35</c:v>
                </c:pt>
                <c:pt idx="4">
                  <c:v>29</c:v>
                </c:pt>
                <c:pt idx="5">
                  <c:v>28</c:v>
                </c:pt>
                <c:pt idx="6">
                  <c:v>29</c:v>
                </c:pt>
                <c:pt idx="7">
                  <c:v>22</c:v>
                </c:pt>
                <c:pt idx="8">
                  <c:v>15</c:v>
                </c:pt>
                <c:pt idx="9">
                  <c:v>10</c:v>
                </c:pt>
                <c:pt idx="10">
                  <c:v>5</c:v>
                </c:pt>
                <c:pt idx="11">
                  <c:v>1</c:v>
                </c:pt>
              </c:numCache>
              <c:extLst/>
            </c:numRef>
          </c:val>
          <c:smooth val="0"/>
        </c:ser>
        <c:ser>
          <c:idx val="5"/>
          <c:order val="5"/>
          <c:tx>
            <c:strRef>
              <c:f>'post release one on another'!$A$7</c:f>
              <c:strCache>
                <c:ptCount val="1"/>
                <c:pt idx="0">
                  <c:v>total defects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'post release one on another'!$B$1:$N$1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extLst/>
            </c:strRef>
          </c:cat>
          <c:val>
            <c:numRef>
              <c:f>'post release one on another'!$B$7:$N$7</c:f>
              <c:numCache>
                <c:formatCode>General</c:formatCode>
                <c:ptCount val="12"/>
                <c:pt idx="0">
                  <c:v>45</c:v>
                </c:pt>
                <c:pt idx="1">
                  <c:v>48</c:v>
                </c:pt>
                <c:pt idx="2">
                  <c:v>53</c:v>
                </c:pt>
                <c:pt idx="3">
                  <c:v>56</c:v>
                </c:pt>
                <c:pt idx="4">
                  <c:v>58</c:v>
                </c:pt>
                <c:pt idx="5">
                  <c:v>64</c:v>
                </c:pt>
                <c:pt idx="6">
                  <c:v>67</c:v>
                </c:pt>
                <c:pt idx="7">
                  <c:v>69</c:v>
                </c:pt>
                <c:pt idx="8">
                  <c:v>70</c:v>
                </c:pt>
                <c:pt idx="9">
                  <c:v>70</c:v>
                </c:pt>
                <c:pt idx="10">
                  <c:v>71</c:v>
                </c:pt>
                <c:pt idx="11">
                  <c:v>71</c:v>
                </c:pt>
              </c:numCache>
              <c:extLst/>
            </c:numRef>
          </c:val>
          <c:smooth val="0"/>
        </c:ser>
        <c:ser>
          <c:idx val="7"/>
          <c:order val="7"/>
          <c:tx>
            <c:strRef>
              <c:f>'post release one on another'!$A$9</c:f>
              <c:strCache>
                <c:ptCount val="1"/>
                <c:pt idx="0">
                  <c:v>uncorrected defects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'post release one on another'!$B$1:$N$1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extLst/>
            </c:strRef>
          </c:cat>
          <c:val>
            <c:numRef>
              <c:f>'post release one on another'!$B$9:$N$9</c:f>
              <c:numCache>
                <c:formatCode>General</c:formatCode>
                <c:ptCount val="12"/>
                <c:pt idx="0">
                  <c:v>45</c:v>
                </c:pt>
                <c:pt idx="1">
                  <c:v>43</c:v>
                </c:pt>
                <c:pt idx="2">
                  <c:v>41</c:v>
                </c:pt>
                <c:pt idx="3">
                  <c:v>38</c:v>
                </c:pt>
                <c:pt idx="4">
                  <c:v>34</c:v>
                </c:pt>
                <c:pt idx="5">
                  <c:v>37</c:v>
                </c:pt>
                <c:pt idx="6">
                  <c:v>35</c:v>
                </c:pt>
                <c:pt idx="7">
                  <c:v>29</c:v>
                </c:pt>
                <c:pt idx="8">
                  <c:v>18</c:v>
                </c:pt>
                <c:pt idx="9">
                  <c:v>13</c:v>
                </c:pt>
                <c:pt idx="10">
                  <c:v>8</c:v>
                </c:pt>
                <c:pt idx="11">
                  <c:v>4</c:v>
                </c:pt>
              </c:numCache>
              <c:extLst/>
            </c:numRef>
          </c:val>
          <c:smooth val="0"/>
        </c:ser>
        <c:ser>
          <c:idx val="10"/>
          <c:order val="10"/>
          <c:tx>
            <c:strRef>
              <c:f>'post release one on another'!$A$12</c:f>
              <c:strCache>
                <c:ptCount val="1"/>
                <c:pt idx="0">
                  <c:v>total defects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'post release one on another'!$B$1:$N$1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extLst/>
            </c:strRef>
          </c:cat>
          <c:val>
            <c:numRef>
              <c:f>'post release one on another'!$B$12:$N$12</c:f>
              <c:numCache>
                <c:formatCode>General</c:formatCode>
                <c:ptCount val="12"/>
                <c:pt idx="0">
                  <c:v>42</c:v>
                </c:pt>
                <c:pt idx="1">
                  <c:v>48</c:v>
                </c:pt>
                <c:pt idx="2">
                  <c:v>55</c:v>
                </c:pt>
                <c:pt idx="3">
                  <c:v>59</c:v>
                </c:pt>
                <c:pt idx="4">
                  <c:v>64</c:v>
                </c:pt>
                <c:pt idx="5">
                  <c:v>66</c:v>
                </c:pt>
                <c:pt idx="6">
                  <c:v>67</c:v>
                </c:pt>
                <c:pt idx="7">
                  <c:v>69</c:v>
                </c:pt>
                <c:pt idx="8">
                  <c:v>70</c:v>
                </c:pt>
                <c:pt idx="9">
                  <c:v>70</c:v>
                </c:pt>
                <c:pt idx="10">
                  <c:v>70</c:v>
                </c:pt>
                <c:pt idx="11">
                  <c:v>70</c:v>
                </c:pt>
              </c:numCache>
              <c:extLst/>
            </c:numRef>
          </c:val>
          <c:smooth val="0"/>
        </c:ser>
        <c:ser>
          <c:idx val="12"/>
          <c:order val="12"/>
          <c:tx>
            <c:strRef>
              <c:f>'post release one on another'!$A$14</c:f>
              <c:strCache>
                <c:ptCount val="1"/>
                <c:pt idx="0">
                  <c:v>uncorrected defects</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'post release one on another'!$B$1:$N$1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extLst/>
            </c:strRef>
          </c:cat>
          <c:val>
            <c:numRef>
              <c:f>'post release one on another'!$B$14:$N$14</c:f>
              <c:numCache>
                <c:formatCode>General</c:formatCode>
                <c:ptCount val="12"/>
                <c:pt idx="0">
                  <c:v>42</c:v>
                </c:pt>
                <c:pt idx="1">
                  <c:v>43</c:v>
                </c:pt>
                <c:pt idx="2">
                  <c:v>43</c:v>
                </c:pt>
                <c:pt idx="3">
                  <c:v>41</c:v>
                </c:pt>
                <c:pt idx="4">
                  <c:v>42</c:v>
                </c:pt>
                <c:pt idx="5">
                  <c:v>40</c:v>
                </c:pt>
                <c:pt idx="6">
                  <c:v>39</c:v>
                </c:pt>
                <c:pt idx="7">
                  <c:v>33</c:v>
                </c:pt>
                <c:pt idx="8">
                  <c:v>32</c:v>
                </c:pt>
                <c:pt idx="9">
                  <c:v>27</c:v>
                </c:pt>
                <c:pt idx="10">
                  <c:v>19</c:v>
                </c:pt>
                <c:pt idx="11">
                  <c:v>14</c:v>
                </c:pt>
              </c:numCache>
              <c:extLst/>
            </c:numRef>
          </c:val>
          <c:smooth val="0"/>
        </c:ser>
        <c:dLbls>
          <c:showLegendKey val="0"/>
          <c:showVal val="0"/>
          <c:showCatName val="0"/>
          <c:showSerName val="0"/>
          <c:showPercent val="0"/>
          <c:showBubbleSize val="0"/>
        </c:dLbls>
        <c:marker val="1"/>
        <c:smooth val="0"/>
        <c:axId val="252888376"/>
        <c:axId val="252887984"/>
        <c:extLst>
          <c:ext xmlns:c15="http://schemas.microsoft.com/office/drawing/2012/chart" uri="{02D57815-91ED-43cb-92C2-25804820EDAC}">
            <c15:filteredLineSeries>
              <c15:ser>
                <c:idx val="1"/>
                <c:order val="1"/>
                <c:tx>
                  <c:strRef>
                    <c:extLst>
                      <c:ext uri="{02D57815-91ED-43cb-92C2-25804820EDAC}">
                        <c15:formulaRef>
                          <c15:sqref>'post release one on another'!$A$3</c15:sqref>
                        </c15:formulaRef>
                      </c:ext>
                    </c:extLst>
                    <c:strCache>
                      <c:ptCount val="1"/>
                      <c:pt idx="0">
                        <c:v>corrected defects(total)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c:ext uri="{02D57815-91ED-43cb-92C2-25804820EDAC}">
                        <c15:formulaRef>
                          <c15:sqref>'post release one on another'!$B$1:$N$1</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extLst>
                      <c:ext uri="{02D57815-91ED-43cb-92C2-25804820EDAC}">
                        <c15:formulaRef>
                          <c15:sqref>'post release one on another'!$B$3:$N$3</c15:sqref>
                        </c15:formulaRef>
                      </c:ext>
                    </c:extLst>
                    <c:numCache>
                      <c:formatCode>General</c:formatCode>
                      <c:ptCount val="12"/>
                      <c:pt idx="0">
                        <c:v>0</c:v>
                      </c:pt>
                      <c:pt idx="1">
                        <c:v>5</c:v>
                      </c:pt>
                      <c:pt idx="2">
                        <c:v>9</c:v>
                      </c:pt>
                      <c:pt idx="3">
                        <c:v>15</c:v>
                      </c:pt>
                      <c:pt idx="4">
                        <c:v>22</c:v>
                      </c:pt>
                      <c:pt idx="5">
                        <c:v>25</c:v>
                      </c:pt>
                      <c:pt idx="6">
                        <c:v>27</c:v>
                      </c:pt>
                      <c:pt idx="7">
                        <c:v>36</c:v>
                      </c:pt>
                      <c:pt idx="8">
                        <c:v>44</c:v>
                      </c:pt>
                      <c:pt idx="9">
                        <c:v>49</c:v>
                      </c:pt>
                      <c:pt idx="10">
                        <c:v>55</c:v>
                      </c:pt>
                      <c:pt idx="11">
                        <c:v>59</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'post release one on another'!$A$5</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'post release one on another'!$B$1:$N$1</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extLst xmlns:c15="http://schemas.microsoft.com/office/drawing/2012/chart">
                      <c:ext xmlns:c15="http://schemas.microsoft.com/office/drawing/2012/chart" uri="{02D57815-91ED-43cb-92C2-25804820EDAC}">
                        <c15:formulaRef>
                          <c15:sqref>'post release one on another'!$B$5:$N$5</c15:sqref>
                        </c15:formulaRef>
                      </c:ext>
                    </c:extLst>
                    <c:numCache>
                      <c:formatCode>General</c:formatCode>
                      <c:ptCount val="12"/>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'post release one on another'!$A$6</c15:sqref>
                        </c15:formulaRef>
                      </c:ext>
                    </c:extLst>
                    <c:strCache>
                      <c:ptCount val="1"/>
                      <c:pt idx="0">
                        <c:v>Product A -2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'post release one on another'!$B$1:$N$1</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extLst xmlns:c15="http://schemas.microsoft.com/office/drawing/2012/chart">
                      <c:ext xmlns:c15="http://schemas.microsoft.com/office/drawing/2012/chart" uri="{02D57815-91ED-43cb-92C2-25804820EDAC}">
                        <c15:formulaRef>
                          <c15:sqref>'post release one on another'!$B$6:$N$6</c15:sqref>
                        </c15:formulaRef>
                      </c:ext>
                    </c:extLst>
                    <c:numCache>
                      <c:formatCode>General</c:formatCode>
                      <c:ptCount val="12"/>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'post release one on another'!$A$8</c15:sqref>
                        </c15:formulaRef>
                      </c:ext>
                    </c:extLst>
                    <c:strCache>
                      <c:ptCount val="1"/>
                      <c:pt idx="0">
                        <c:v>corrected defects(total)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extLst xmlns:c15="http://schemas.microsoft.com/office/drawing/2012/chart">
                      <c:ext xmlns:c15="http://schemas.microsoft.com/office/drawing/2012/chart" uri="{02D57815-91ED-43cb-92C2-25804820EDAC}">
                        <c15:formulaRef>
                          <c15:sqref>'post release one on another'!$B$1:$N$1</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extLst xmlns:c15="http://schemas.microsoft.com/office/drawing/2012/chart">
                      <c:ext xmlns:c15="http://schemas.microsoft.com/office/drawing/2012/chart" uri="{02D57815-91ED-43cb-92C2-25804820EDAC}">
                        <c15:formulaRef>
                          <c15:sqref>'post release one on another'!$B$8:$N$8</c15:sqref>
                        </c15:formulaRef>
                      </c:ext>
                    </c:extLst>
                    <c:numCache>
                      <c:formatCode>General</c:formatCode>
                      <c:ptCount val="12"/>
                      <c:pt idx="0">
                        <c:v>0</c:v>
                      </c:pt>
                      <c:pt idx="1">
                        <c:v>5</c:v>
                      </c:pt>
                      <c:pt idx="2">
                        <c:v>12</c:v>
                      </c:pt>
                      <c:pt idx="3">
                        <c:v>18</c:v>
                      </c:pt>
                      <c:pt idx="4">
                        <c:v>24</c:v>
                      </c:pt>
                      <c:pt idx="5">
                        <c:v>27</c:v>
                      </c:pt>
                      <c:pt idx="6">
                        <c:v>32</c:v>
                      </c:pt>
                      <c:pt idx="7">
                        <c:v>40</c:v>
                      </c:pt>
                      <c:pt idx="8">
                        <c:v>52</c:v>
                      </c:pt>
                      <c:pt idx="9">
                        <c:v>57</c:v>
                      </c:pt>
                      <c:pt idx="10">
                        <c:v>63</c:v>
                      </c:pt>
                      <c:pt idx="11">
                        <c:v>67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'post release one on another'!$A$10</c15:sqref>
                        </c15:formulaRef>
                      </c:ext>
                    </c:extLst>
                    <c:strCache>
                      <c:ptCount val="1"/>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extLst xmlns:c15="http://schemas.microsoft.com/office/drawing/2012/chart">
                      <c:ext xmlns:c15="http://schemas.microsoft.com/office/drawing/2012/chart" uri="{02D57815-91ED-43cb-92C2-25804820EDAC}">
                        <c15:formulaRef>
                          <c15:sqref>'post release one on another'!$B$1:$N$1</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extLst xmlns:c15="http://schemas.microsoft.com/office/drawing/2012/chart">
                      <c:ext xmlns:c15="http://schemas.microsoft.com/office/drawing/2012/chart" uri="{02D57815-91ED-43cb-92C2-25804820EDAC}">
                        <c15:formulaRef>
                          <c15:sqref>'post release one on another'!$B$10:$N$10</c15:sqref>
                        </c15:formulaRef>
                      </c:ext>
                    </c:extLst>
                    <c:numCache>
                      <c:formatCode>General</c:formatCode>
                      <c:ptCount val="12"/>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'post release one on another'!$A$11</c15:sqref>
                        </c15:formulaRef>
                      </c:ext>
                    </c:extLst>
                    <c:strCache>
                      <c:ptCount val="1"/>
                      <c:pt idx="0">
                        <c:v>Product A -3</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extLst xmlns:c15="http://schemas.microsoft.com/office/drawing/2012/chart">
                      <c:ext xmlns:c15="http://schemas.microsoft.com/office/drawing/2012/chart" uri="{02D57815-91ED-43cb-92C2-25804820EDAC}">
                        <c15:formulaRef>
                          <c15:sqref>'post release one on another'!$B$1:$N$1</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extLst xmlns:c15="http://schemas.microsoft.com/office/drawing/2012/chart">
                      <c:ext xmlns:c15="http://schemas.microsoft.com/office/drawing/2012/chart" uri="{02D57815-91ED-43cb-92C2-25804820EDAC}">
                        <c15:formulaRef>
                          <c15:sqref>'post release one on another'!$B$11:$N$11</c15:sqref>
                        </c15:formulaRef>
                      </c:ext>
                    </c:extLst>
                    <c:numCache>
                      <c:formatCode>General</c:formatCode>
                      <c:ptCount val="12"/>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'post release one on another'!$A$13</c15:sqref>
                        </c15:formulaRef>
                      </c:ext>
                    </c:extLst>
                    <c:strCache>
                      <c:ptCount val="1"/>
                      <c:pt idx="0">
                        <c:v>corrected defects(total)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extLst xmlns:c15="http://schemas.microsoft.com/office/drawing/2012/chart">
                      <c:ext xmlns:c15="http://schemas.microsoft.com/office/drawing/2012/chart" uri="{02D57815-91ED-43cb-92C2-25804820EDAC}">
                        <c15:formulaRef>
                          <c15:sqref>'post release one on another'!$B$1:$N$1</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extLst xmlns:c15="http://schemas.microsoft.com/office/drawing/2012/chart">
                      <c:ext xmlns:c15="http://schemas.microsoft.com/office/drawing/2012/chart" uri="{02D57815-91ED-43cb-92C2-25804820EDAC}">
                        <c15:formulaRef>
                          <c15:sqref>'post release one on another'!$B$13:$N$13</c15:sqref>
                        </c15:formulaRef>
                      </c:ext>
                    </c:extLst>
                    <c:numCache>
                      <c:formatCode>General</c:formatCode>
                      <c:ptCount val="12"/>
                      <c:pt idx="0">
                        <c:v>0</c:v>
                      </c:pt>
                      <c:pt idx="1">
                        <c:v>5</c:v>
                      </c:pt>
                      <c:pt idx="2">
                        <c:v>12</c:v>
                      </c:pt>
                      <c:pt idx="3">
                        <c:v>18</c:v>
                      </c:pt>
                      <c:pt idx="4">
                        <c:v>22</c:v>
                      </c:pt>
                      <c:pt idx="5">
                        <c:v>26</c:v>
                      </c:pt>
                      <c:pt idx="6">
                        <c:v>28</c:v>
                      </c:pt>
                      <c:pt idx="7">
                        <c:v>36</c:v>
                      </c:pt>
                      <c:pt idx="8">
                        <c:v>38</c:v>
                      </c:pt>
                      <c:pt idx="9">
                        <c:v>43</c:v>
                      </c:pt>
                      <c:pt idx="10">
                        <c:v>51</c:v>
                      </c:pt>
                      <c:pt idx="11">
                        <c:v>56</c:v>
                      </c:pt>
                    </c:numCache>
                  </c:numRef>
                </c:val>
                <c:smooth val="0"/>
              </c15:ser>
            </c15:filteredLineSeries>
          </c:ext>
        </c:extLst>
      </c:lineChart>
      <c:catAx>
        <c:axId val="252888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a:p>
                <a:pPr>
                  <a:defRPr/>
                </a:pPr>
                <a:endParaRPr lang="en-US"/>
              </a:p>
            </c:rich>
          </c:tx>
          <c:layout>
            <c:manualLayout>
              <c:xMode val="edge"/>
              <c:yMode val="edge"/>
              <c:x val="0.48612478676894227"/>
              <c:y val="0.779367310644077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87984"/>
        <c:crosses val="autoZero"/>
        <c:auto val="1"/>
        <c:lblAlgn val="ctr"/>
        <c:lblOffset val="100"/>
        <c:noMultiLvlLbl val="0"/>
      </c:catAx>
      <c:valAx>
        <c:axId val="25288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defects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88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 release quality history'!$A$40</c:f>
              <c:strCache>
                <c:ptCount val="1"/>
                <c:pt idx="0">
                  <c:v>worst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5="http://schemas.microsoft.com/office/drawing/2012/chart" uri="{02D57815-91ED-43cb-92C2-25804820EDAC}">
                  <c15:fullRef>
                    <c15:sqref>'post release quality history'!$B$39:$AW$39</c15:sqref>
                  </c15:fullRef>
                </c:ext>
              </c:extLst>
              <c:f>'post release quality history'!$N$39:$AW$39</c:f>
              <c:numCache>
                <c:formatCode>General</c:formatCode>
                <c:ptCount val="36"/>
                <c:pt idx="0" formatCode="mmm\-yy">
                  <c:v>41244</c:v>
                </c:pt>
                <c:pt idx="1" formatCode="mmm\-yy">
                  <c:v>41275</c:v>
                </c:pt>
                <c:pt idx="2" formatCode="mmm\-yy">
                  <c:v>41306</c:v>
                </c:pt>
                <c:pt idx="3" formatCode="mmm\-yy">
                  <c:v>41334</c:v>
                </c:pt>
                <c:pt idx="4" formatCode="mmm\-yy">
                  <c:v>41365</c:v>
                </c:pt>
                <c:pt idx="5" formatCode="mmm\-yy">
                  <c:v>41395</c:v>
                </c:pt>
                <c:pt idx="6" formatCode="mmm\-yy">
                  <c:v>41426</c:v>
                </c:pt>
                <c:pt idx="7" formatCode="mmm\-yy">
                  <c:v>41456</c:v>
                </c:pt>
                <c:pt idx="8" formatCode="mmm\-yy">
                  <c:v>41487</c:v>
                </c:pt>
                <c:pt idx="9" formatCode="mmm\-yy">
                  <c:v>41518</c:v>
                </c:pt>
                <c:pt idx="10" formatCode="mmm\-yy">
                  <c:v>41548</c:v>
                </c:pt>
                <c:pt idx="11" formatCode="mmm\-yy">
                  <c:v>41579</c:v>
                </c:pt>
                <c:pt idx="12" formatCode="mmm\-yy">
                  <c:v>41609</c:v>
                </c:pt>
                <c:pt idx="13" formatCode="mmm\-yy">
                  <c:v>41640</c:v>
                </c:pt>
                <c:pt idx="14" formatCode="mmm\-yy">
                  <c:v>41671</c:v>
                </c:pt>
                <c:pt idx="15" formatCode="mmm\-yy">
                  <c:v>41699</c:v>
                </c:pt>
                <c:pt idx="16" formatCode="mmm\-yy">
                  <c:v>41730</c:v>
                </c:pt>
                <c:pt idx="17" formatCode="mmm\-yy">
                  <c:v>41760</c:v>
                </c:pt>
                <c:pt idx="18" formatCode="mmm\-yy">
                  <c:v>41791</c:v>
                </c:pt>
                <c:pt idx="19" formatCode="mmm\-yy">
                  <c:v>41821</c:v>
                </c:pt>
                <c:pt idx="20" formatCode="mmm\-yy">
                  <c:v>41852</c:v>
                </c:pt>
                <c:pt idx="21" formatCode="mmm\-yy">
                  <c:v>41883</c:v>
                </c:pt>
                <c:pt idx="22" formatCode="mmm\-yy">
                  <c:v>41913</c:v>
                </c:pt>
                <c:pt idx="23" formatCode="mmm\-yy">
                  <c:v>41944</c:v>
                </c:pt>
                <c:pt idx="24" formatCode="mmm\-yy">
                  <c:v>41974</c:v>
                </c:pt>
                <c:pt idx="25" formatCode="mmm\-yy">
                  <c:v>42005</c:v>
                </c:pt>
                <c:pt idx="26" formatCode="mmm\-yy">
                  <c:v>42036</c:v>
                </c:pt>
                <c:pt idx="27" formatCode="mmm\-yy">
                  <c:v>42064</c:v>
                </c:pt>
                <c:pt idx="28" formatCode="mmm\-yy">
                  <c:v>42095</c:v>
                </c:pt>
                <c:pt idx="29" formatCode="mmm\-yy">
                  <c:v>42125</c:v>
                </c:pt>
                <c:pt idx="30" formatCode="mmm\-yy">
                  <c:v>42156</c:v>
                </c:pt>
                <c:pt idx="31" formatCode="mmm\-yy">
                  <c:v>42186</c:v>
                </c:pt>
                <c:pt idx="32" formatCode="mmm\-yy">
                  <c:v>42217</c:v>
                </c:pt>
                <c:pt idx="33" formatCode="mmm\-yy">
                  <c:v>42248</c:v>
                </c:pt>
                <c:pt idx="34" formatCode="mmm\-yy">
                  <c:v>42278</c:v>
                </c:pt>
                <c:pt idx="35" formatCode="mmm\-yy">
                  <c:v>42309</c:v>
                </c:pt>
              </c:numCache>
            </c:numRef>
          </c:cat>
          <c:val>
            <c:numRef>
              <c:extLst>
                <c:ext xmlns:c15="http://schemas.microsoft.com/office/drawing/2012/chart" uri="{02D57815-91ED-43cb-92C2-25804820EDAC}">
                  <c15:fullRef>
                    <c15:sqref>'post release quality history'!$B$40:$AW$40</c15:sqref>
                  </c15:fullRef>
                </c:ext>
              </c:extLst>
              <c:f>'post release quality history'!$N$40:$AW$40</c:f>
              <c:numCache>
                <c:formatCode>General</c:formatCode>
                <c:ptCount val="36"/>
                <c:pt idx="0">
                  <c:v>60</c:v>
                </c:pt>
                <c:pt idx="1">
                  <c:v>68</c:v>
                </c:pt>
                <c:pt idx="2">
                  <c:v>63</c:v>
                </c:pt>
                <c:pt idx="3">
                  <c:v>0</c:v>
                </c:pt>
                <c:pt idx="4">
                  <c:v>53</c:v>
                </c:pt>
                <c:pt idx="5">
                  <c:v>81</c:v>
                </c:pt>
                <c:pt idx="6">
                  <c:v>86</c:v>
                </c:pt>
                <c:pt idx="7">
                  <c:v>66</c:v>
                </c:pt>
                <c:pt idx="8">
                  <c:v>0</c:v>
                </c:pt>
                <c:pt idx="9">
                  <c:v>63</c:v>
                </c:pt>
                <c:pt idx="10">
                  <c:v>60</c:v>
                </c:pt>
                <c:pt idx="11">
                  <c:v>62</c:v>
                </c:pt>
                <c:pt idx="12">
                  <c:v>71</c:v>
                </c:pt>
                <c:pt idx="13">
                  <c:v>90</c:v>
                </c:pt>
                <c:pt idx="14">
                  <c:v>81</c:v>
                </c:pt>
                <c:pt idx="15">
                  <c:v>0</c:v>
                </c:pt>
                <c:pt idx="16">
                  <c:v>70</c:v>
                </c:pt>
                <c:pt idx="17">
                  <c:v>87</c:v>
                </c:pt>
                <c:pt idx="18">
                  <c:v>97</c:v>
                </c:pt>
                <c:pt idx="19">
                  <c:v>123</c:v>
                </c:pt>
                <c:pt idx="20">
                  <c:v>0</c:v>
                </c:pt>
                <c:pt idx="21">
                  <c:v>102</c:v>
                </c:pt>
                <c:pt idx="22">
                  <c:v>101</c:v>
                </c:pt>
                <c:pt idx="23">
                  <c:v>126</c:v>
                </c:pt>
                <c:pt idx="24">
                  <c:v>70</c:v>
                </c:pt>
                <c:pt idx="25">
                  <c:v>48</c:v>
                </c:pt>
                <c:pt idx="26">
                  <c:v>54</c:v>
                </c:pt>
                <c:pt idx="27">
                  <c:v>0</c:v>
                </c:pt>
                <c:pt idx="28">
                  <c:v>49</c:v>
                </c:pt>
                <c:pt idx="29">
                  <c:v>63</c:v>
                </c:pt>
                <c:pt idx="30">
                  <c:v>53</c:v>
                </c:pt>
                <c:pt idx="31">
                  <c:v>58</c:v>
                </c:pt>
                <c:pt idx="32">
                  <c:v>0</c:v>
                </c:pt>
                <c:pt idx="33">
                  <c:v>49</c:v>
                </c:pt>
                <c:pt idx="34">
                  <c:v>54</c:v>
                </c:pt>
                <c:pt idx="35">
                  <c:v>45</c:v>
                </c:pt>
              </c:numCache>
            </c:numRef>
          </c:val>
          <c:smooth val="0"/>
        </c:ser>
        <c:ser>
          <c:idx val="1"/>
          <c:order val="1"/>
          <c:tx>
            <c:strRef>
              <c:f>'post release quality history'!$A$41</c:f>
              <c:strCache>
                <c:ptCount val="1"/>
                <c:pt idx="0">
                  <c:v>best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xmlns:c15="http://schemas.microsoft.com/office/drawing/2012/chart" uri="{02D57815-91ED-43cb-92C2-25804820EDAC}">
                  <c15:fullRef>
                    <c15:sqref>'post release quality history'!$B$39:$AW$39</c15:sqref>
                  </c15:fullRef>
                </c:ext>
              </c:extLst>
              <c:f>'post release quality history'!$N$39:$AW$39</c:f>
              <c:numCache>
                <c:formatCode>General</c:formatCode>
                <c:ptCount val="36"/>
                <c:pt idx="0" formatCode="mmm\-yy">
                  <c:v>41244</c:v>
                </c:pt>
                <c:pt idx="1" formatCode="mmm\-yy">
                  <c:v>41275</c:v>
                </c:pt>
                <c:pt idx="2" formatCode="mmm\-yy">
                  <c:v>41306</c:v>
                </c:pt>
                <c:pt idx="3" formatCode="mmm\-yy">
                  <c:v>41334</c:v>
                </c:pt>
                <c:pt idx="4" formatCode="mmm\-yy">
                  <c:v>41365</c:v>
                </c:pt>
                <c:pt idx="5" formatCode="mmm\-yy">
                  <c:v>41395</c:v>
                </c:pt>
                <c:pt idx="6" formatCode="mmm\-yy">
                  <c:v>41426</c:v>
                </c:pt>
                <c:pt idx="7" formatCode="mmm\-yy">
                  <c:v>41456</c:v>
                </c:pt>
                <c:pt idx="8" formatCode="mmm\-yy">
                  <c:v>41487</c:v>
                </c:pt>
                <c:pt idx="9" formatCode="mmm\-yy">
                  <c:v>41518</c:v>
                </c:pt>
                <c:pt idx="10" formatCode="mmm\-yy">
                  <c:v>41548</c:v>
                </c:pt>
                <c:pt idx="11" formatCode="mmm\-yy">
                  <c:v>41579</c:v>
                </c:pt>
                <c:pt idx="12" formatCode="mmm\-yy">
                  <c:v>41609</c:v>
                </c:pt>
                <c:pt idx="13" formatCode="mmm\-yy">
                  <c:v>41640</c:v>
                </c:pt>
                <c:pt idx="14" formatCode="mmm\-yy">
                  <c:v>41671</c:v>
                </c:pt>
                <c:pt idx="15" formatCode="mmm\-yy">
                  <c:v>41699</c:v>
                </c:pt>
                <c:pt idx="16" formatCode="mmm\-yy">
                  <c:v>41730</c:v>
                </c:pt>
                <c:pt idx="17" formatCode="mmm\-yy">
                  <c:v>41760</c:v>
                </c:pt>
                <c:pt idx="18" formatCode="mmm\-yy">
                  <c:v>41791</c:v>
                </c:pt>
                <c:pt idx="19" formatCode="mmm\-yy">
                  <c:v>41821</c:v>
                </c:pt>
                <c:pt idx="20" formatCode="mmm\-yy">
                  <c:v>41852</c:v>
                </c:pt>
                <c:pt idx="21" formatCode="mmm\-yy">
                  <c:v>41883</c:v>
                </c:pt>
                <c:pt idx="22" formatCode="mmm\-yy">
                  <c:v>41913</c:v>
                </c:pt>
                <c:pt idx="23" formatCode="mmm\-yy">
                  <c:v>41944</c:v>
                </c:pt>
                <c:pt idx="24" formatCode="mmm\-yy">
                  <c:v>41974</c:v>
                </c:pt>
                <c:pt idx="25" formatCode="mmm\-yy">
                  <c:v>42005</c:v>
                </c:pt>
                <c:pt idx="26" formatCode="mmm\-yy">
                  <c:v>42036</c:v>
                </c:pt>
                <c:pt idx="27" formatCode="mmm\-yy">
                  <c:v>42064</c:v>
                </c:pt>
                <c:pt idx="28" formatCode="mmm\-yy">
                  <c:v>42095</c:v>
                </c:pt>
                <c:pt idx="29" formatCode="mmm\-yy">
                  <c:v>42125</c:v>
                </c:pt>
                <c:pt idx="30" formatCode="mmm\-yy">
                  <c:v>42156</c:v>
                </c:pt>
                <c:pt idx="31" formatCode="mmm\-yy">
                  <c:v>42186</c:v>
                </c:pt>
                <c:pt idx="32" formatCode="mmm\-yy">
                  <c:v>42217</c:v>
                </c:pt>
                <c:pt idx="33" formatCode="mmm\-yy">
                  <c:v>42248</c:v>
                </c:pt>
                <c:pt idx="34" formatCode="mmm\-yy">
                  <c:v>42278</c:v>
                </c:pt>
                <c:pt idx="35" formatCode="mmm\-yy">
                  <c:v>42309</c:v>
                </c:pt>
              </c:numCache>
            </c:numRef>
          </c:cat>
          <c:val>
            <c:numRef>
              <c:extLst>
                <c:ext xmlns:c15="http://schemas.microsoft.com/office/drawing/2012/chart" uri="{02D57815-91ED-43cb-92C2-25804820EDAC}">
                  <c15:fullRef>
                    <c15:sqref>'post release quality history'!$B$41:$AW$41</c15:sqref>
                  </c15:fullRef>
                </c:ext>
              </c:extLst>
              <c:f>'post release quality history'!$N$41:$AW$41</c:f>
              <c:numCache>
                <c:formatCode>General</c:formatCode>
                <c:ptCount val="36"/>
                <c:pt idx="0">
                  <c:v>60</c:v>
                </c:pt>
                <c:pt idx="1">
                  <c:v>68</c:v>
                </c:pt>
                <c:pt idx="2">
                  <c:v>63</c:v>
                </c:pt>
                <c:pt idx="3">
                  <c:v>0</c:v>
                </c:pt>
                <c:pt idx="4">
                  <c:v>53</c:v>
                </c:pt>
                <c:pt idx="5">
                  <c:v>81</c:v>
                </c:pt>
                <c:pt idx="6">
                  <c:v>86</c:v>
                </c:pt>
                <c:pt idx="7">
                  <c:v>66</c:v>
                </c:pt>
                <c:pt idx="8">
                  <c:v>0</c:v>
                </c:pt>
                <c:pt idx="9">
                  <c:v>63</c:v>
                </c:pt>
                <c:pt idx="10">
                  <c:v>60</c:v>
                </c:pt>
                <c:pt idx="11">
                  <c:v>62</c:v>
                </c:pt>
                <c:pt idx="12">
                  <c:v>71</c:v>
                </c:pt>
                <c:pt idx="13">
                  <c:v>90</c:v>
                </c:pt>
                <c:pt idx="14">
                  <c:v>81</c:v>
                </c:pt>
                <c:pt idx="15">
                  <c:v>0</c:v>
                </c:pt>
                <c:pt idx="16">
                  <c:v>70</c:v>
                </c:pt>
                <c:pt idx="17">
                  <c:v>87</c:v>
                </c:pt>
                <c:pt idx="18">
                  <c:v>97</c:v>
                </c:pt>
                <c:pt idx="19">
                  <c:v>123</c:v>
                </c:pt>
                <c:pt idx="20">
                  <c:v>0</c:v>
                </c:pt>
                <c:pt idx="21">
                  <c:v>102</c:v>
                </c:pt>
                <c:pt idx="22">
                  <c:v>101</c:v>
                </c:pt>
                <c:pt idx="23">
                  <c:v>126</c:v>
                </c:pt>
                <c:pt idx="24">
                  <c:v>70</c:v>
                </c:pt>
                <c:pt idx="25">
                  <c:v>48</c:v>
                </c:pt>
                <c:pt idx="26">
                  <c:v>54</c:v>
                </c:pt>
                <c:pt idx="27">
                  <c:v>0</c:v>
                </c:pt>
                <c:pt idx="28">
                  <c:v>49</c:v>
                </c:pt>
                <c:pt idx="29">
                  <c:v>63</c:v>
                </c:pt>
                <c:pt idx="30">
                  <c:v>53</c:v>
                </c:pt>
                <c:pt idx="31">
                  <c:v>58</c:v>
                </c:pt>
                <c:pt idx="32">
                  <c:v>0</c:v>
                </c:pt>
                <c:pt idx="33">
                  <c:v>49</c:v>
                </c:pt>
                <c:pt idx="34">
                  <c:v>54</c:v>
                </c:pt>
                <c:pt idx="35">
                  <c:v>45</c:v>
                </c:pt>
              </c:numCache>
            </c:numRef>
          </c:val>
          <c:smooth val="0"/>
        </c:ser>
        <c:ser>
          <c:idx val="2"/>
          <c:order val="2"/>
          <c:tx>
            <c:strRef>
              <c:f>'post release quality history'!$A$42</c:f>
              <c:strCache>
                <c:ptCount val="1"/>
                <c:pt idx="0">
                  <c:v>avg</c:v>
                </c:pt>
              </c:strCache>
            </c:strRef>
          </c:tx>
          <c:spPr>
            <a:ln w="28575" cap="rnd">
              <a:solidFill>
                <a:schemeClr val="accent3"/>
              </a:solidFill>
              <a:round/>
            </a:ln>
            <a:effectLst/>
          </c:spPr>
          <c:marker>
            <c:symbol val="circle"/>
            <c:size val="5"/>
            <c:spPr>
              <a:solidFill>
                <a:schemeClr val="accent2"/>
              </a:solidFill>
              <a:ln w="9525">
                <a:solidFill>
                  <a:schemeClr val="accent3"/>
                </a:solidFill>
              </a:ln>
              <a:effectLst/>
            </c:spPr>
          </c:marker>
          <c:cat>
            <c:numRef>
              <c:extLst>
                <c:ext xmlns:c15="http://schemas.microsoft.com/office/drawing/2012/chart" uri="{02D57815-91ED-43cb-92C2-25804820EDAC}">
                  <c15:fullRef>
                    <c15:sqref>'post release quality history'!$B$39:$AW$39</c15:sqref>
                  </c15:fullRef>
                </c:ext>
              </c:extLst>
              <c:f>'post release quality history'!$N$39:$AW$39</c:f>
              <c:numCache>
                <c:formatCode>General</c:formatCode>
                <c:ptCount val="36"/>
                <c:pt idx="0" formatCode="mmm\-yy">
                  <c:v>41244</c:v>
                </c:pt>
                <c:pt idx="1" formatCode="mmm\-yy">
                  <c:v>41275</c:v>
                </c:pt>
                <c:pt idx="2" formatCode="mmm\-yy">
                  <c:v>41306</c:v>
                </c:pt>
                <c:pt idx="3" formatCode="mmm\-yy">
                  <c:v>41334</c:v>
                </c:pt>
                <c:pt idx="4" formatCode="mmm\-yy">
                  <c:v>41365</c:v>
                </c:pt>
                <c:pt idx="5" formatCode="mmm\-yy">
                  <c:v>41395</c:v>
                </c:pt>
                <c:pt idx="6" formatCode="mmm\-yy">
                  <c:v>41426</c:v>
                </c:pt>
                <c:pt idx="7" formatCode="mmm\-yy">
                  <c:v>41456</c:v>
                </c:pt>
                <c:pt idx="8" formatCode="mmm\-yy">
                  <c:v>41487</c:v>
                </c:pt>
                <c:pt idx="9" formatCode="mmm\-yy">
                  <c:v>41518</c:v>
                </c:pt>
                <c:pt idx="10" formatCode="mmm\-yy">
                  <c:v>41548</c:v>
                </c:pt>
                <c:pt idx="11" formatCode="mmm\-yy">
                  <c:v>41579</c:v>
                </c:pt>
                <c:pt idx="12" formatCode="mmm\-yy">
                  <c:v>41609</c:v>
                </c:pt>
                <c:pt idx="13" formatCode="mmm\-yy">
                  <c:v>41640</c:v>
                </c:pt>
                <c:pt idx="14" formatCode="mmm\-yy">
                  <c:v>41671</c:v>
                </c:pt>
                <c:pt idx="15" formatCode="mmm\-yy">
                  <c:v>41699</c:v>
                </c:pt>
                <c:pt idx="16" formatCode="mmm\-yy">
                  <c:v>41730</c:v>
                </c:pt>
                <c:pt idx="17" formatCode="mmm\-yy">
                  <c:v>41760</c:v>
                </c:pt>
                <c:pt idx="18" formatCode="mmm\-yy">
                  <c:v>41791</c:v>
                </c:pt>
                <c:pt idx="19" formatCode="mmm\-yy">
                  <c:v>41821</c:v>
                </c:pt>
                <c:pt idx="20" formatCode="mmm\-yy">
                  <c:v>41852</c:v>
                </c:pt>
                <c:pt idx="21" formatCode="mmm\-yy">
                  <c:v>41883</c:v>
                </c:pt>
                <c:pt idx="22" formatCode="mmm\-yy">
                  <c:v>41913</c:v>
                </c:pt>
                <c:pt idx="23" formatCode="mmm\-yy">
                  <c:v>41944</c:v>
                </c:pt>
                <c:pt idx="24" formatCode="mmm\-yy">
                  <c:v>41974</c:v>
                </c:pt>
                <c:pt idx="25" formatCode="mmm\-yy">
                  <c:v>42005</c:v>
                </c:pt>
                <c:pt idx="26" formatCode="mmm\-yy">
                  <c:v>42036</c:v>
                </c:pt>
                <c:pt idx="27" formatCode="mmm\-yy">
                  <c:v>42064</c:v>
                </c:pt>
                <c:pt idx="28" formatCode="mmm\-yy">
                  <c:v>42095</c:v>
                </c:pt>
                <c:pt idx="29" formatCode="mmm\-yy">
                  <c:v>42125</c:v>
                </c:pt>
                <c:pt idx="30" formatCode="mmm\-yy">
                  <c:v>42156</c:v>
                </c:pt>
                <c:pt idx="31" formatCode="mmm\-yy">
                  <c:v>42186</c:v>
                </c:pt>
                <c:pt idx="32" formatCode="mmm\-yy">
                  <c:v>42217</c:v>
                </c:pt>
                <c:pt idx="33" formatCode="mmm\-yy">
                  <c:v>42248</c:v>
                </c:pt>
                <c:pt idx="34" formatCode="mmm\-yy">
                  <c:v>42278</c:v>
                </c:pt>
                <c:pt idx="35" formatCode="mmm\-yy">
                  <c:v>42309</c:v>
                </c:pt>
              </c:numCache>
            </c:numRef>
          </c:cat>
          <c:val>
            <c:numRef>
              <c:extLst>
                <c:ext xmlns:c15="http://schemas.microsoft.com/office/drawing/2012/chart" uri="{02D57815-91ED-43cb-92C2-25804820EDAC}">
                  <c15:fullRef>
                    <c15:sqref>'post release quality history'!$B$42:$AW$42</c15:sqref>
                  </c15:fullRef>
                </c:ext>
              </c:extLst>
              <c:f>'post release quality history'!$N$42:$AW$42</c:f>
              <c:numCache>
                <c:formatCode>General</c:formatCode>
                <c:ptCount val="36"/>
                <c:pt idx="0">
                  <c:v>60</c:v>
                </c:pt>
                <c:pt idx="1">
                  <c:v>68</c:v>
                </c:pt>
                <c:pt idx="2">
                  <c:v>63</c:v>
                </c:pt>
                <c:pt idx="3">
                  <c:v>0</c:v>
                </c:pt>
                <c:pt idx="4">
                  <c:v>53</c:v>
                </c:pt>
                <c:pt idx="5">
                  <c:v>81</c:v>
                </c:pt>
                <c:pt idx="6">
                  <c:v>86</c:v>
                </c:pt>
                <c:pt idx="7">
                  <c:v>66</c:v>
                </c:pt>
                <c:pt idx="8">
                  <c:v>0</c:v>
                </c:pt>
                <c:pt idx="9">
                  <c:v>63</c:v>
                </c:pt>
                <c:pt idx="10">
                  <c:v>60</c:v>
                </c:pt>
                <c:pt idx="11">
                  <c:v>62</c:v>
                </c:pt>
                <c:pt idx="12">
                  <c:v>71</c:v>
                </c:pt>
                <c:pt idx="13">
                  <c:v>90</c:v>
                </c:pt>
                <c:pt idx="14">
                  <c:v>81</c:v>
                </c:pt>
                <c:pt idx="15">
                  <c:v>0</c:v>
                </c:pt>
                <c:pt idx="16">
                  <c:v>70</c:v>
                </c:pt>
                <c:pt idx="17">
                  <c:v>87</c:v>
                </c:pt>
                <c:pt idx="18">
                  <c:v>97</c:v>
                </c:pt>
                <c:pt idx="19">
                  <c:v>123</c:v>
                </c:pt>
                <c:pt idx="20">
                  <c:v>0</c:v>
                </c:pt>
                <c:pt idx="21">
                  <c:v>102</c:v>
                </c:pt>
                <c:pt idx="22">
                  <c:v>101</c:v>
                </c:pt>
                <c:pt idx="23">
                  <c:v>126</c:v>
                </c:pt>
                <c:pt idx="24">
                  <c:v>70</c:v>
                </c:pt>
                <c:pt idx="25">
                  <c:v>48</c:v>
                </c:pt>
                <c:pt idx="26">
                  <c:v>54</c:v>
                </c:pt>
                <c:pt idx="27">
                  <c:v>0</c:v>
                </c:pt>
                <c:pt idx="28">
                  <c:v>49</c:v>
                </c:pt>
                <c:pt idx="29">
                  <c:v>63</c:v>
                </c:pt>
                <c:pt idx="30">
                  <c:v>53</c:v>
                </c:pt>
                <c:pt idx="31">
                  <c:v>58</c:v>
                </c:pt>
                <c:pt idx="32">
                  <c:v>0</c:v>
                </c:pt>
                <c:pt idx="33">
                  <c:v>49</c:v>
                </c:pt>
                <c:pt idx="34">
                  <c:v>54</c:v>
                </c:pt>
                <c:pt idx="35">
                  <c:v>45</c:v>
                </c:pt>
              </c:numCache>
            </c:numRef>
          </c:val>
          <c:smooth val="0"/>
        </c:ser>
        <c:dLbls>
          <c:showLegendKey val="0"/>
          <c:showVal val="0"/>
          <c:showCatName val="0"/>
          <c:showSerName val="0"/>
          <c:showPercent val="0"/>
          <c:showBubbleSize val="0"/>
        </c:dLbls>
        <c:marker val="1"/>
        <c:smooth val="0"/>
        <c:axId val="252888768"/>
        <c:axId val="252887592"/>
      </c:lineChart>
      <c:dateAx>
        <c:axId val="25288876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87592"/>
        <c:crosses val="autoZero"/>
        <c:auto val="1"/>
        <c:lblOffset val="100"/>
        <c:baseTimeUnit val="months"/>
      </c:dateAx>
      <c:valAx>
        <c:axId val="25288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8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quaterly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 release quality history'!$A$40</c:f>
              <c:strCache>
                <c:ptCount val="1"/>
                <c:pt idx="0">
                  <c:v>worst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'post release quality history'!$N$46:$Y$46</c:f>
              <c:numCache>
                <c:formatCode>mmm\-yy</c:formatCode>
                <c:ptCount val="12"/>
                <c:pt idx="0">
                  <c:v>41306</c:v>
                </c:pt>
                <c:pt idx="1">
                  <c:v>41395</c:v>
                </c:pt>
                <c:pt idx="2">
                  <c:v>41487</c:v>
                </c:pt>
                <c:pt idx="3">
                  <c:v>41579</c:v>
                </c:pt>
                <c:pt idx="4">
                  <c:v>41671</c:v>
                </c:pt>
                <c:pt idx="5">
                  <c:v>41760</c:v>
                </c:pt>
                <c:pt idx="6">
                  <c:v>41852</c:v>
                </c:pt>
                <c:pt idx="7">
                  <c:v>41944</c:v>
                </c:pt>
                <c:pt idx="8">
                  <c:v>42036</c:v>
                </c:pt>
                <c:pt idx="9">
                  <c:v>42125</c:v>
                </c:pt>
                <c:pt idx="10">
                  <c:v>42217</c:v>
                </c:pt>
                <c:pt idx="11">
                  <c:v>42309</c:v>
                </c:pt>
              </c:numCache>
            </c:numRef>
          </c:cat>
          <c:val>
            <c:numRef>
              <c:f>'post release quality history'!$N$47:$Y$47</c:f>
              <c:numCache>
                <c:formatCode>General</c:formatCode>
                <c:ptCount val="12"/>
                <c:pt idx="0">
                  <c:v>68</c:v>
                </c:pt>
                <c:pt idx="1">
                  <c:v>81</c:v>
                </c:pt>
                <c:pt idx="2">
                  <c:v>86</c:v>
                </c:pt>
                <c:pt idx="3">
                  <c:v>63</c:v>
                </c:pt>
                <c:pt idx="4">
                  <c:v>90</c:v>
                </c:pt>
                <c:pt idx="5">
                  <c:v>87</c:v>
                </c:pt>
                <c:pt idx="6">
                  <c:v>123</c:v>
                </c:pt>
                <c:pt idx="7">
                  <c:v>126</c:v>
                </c:pt>
                <c:pt idx="8">
                  <c:v>70</c:v>
                </c:pt>
                <c:pt idx="9">
                  <c:v>63</c:v>
                </c:pt>
                <c:pt idx="10">
                  <c:v>58</c:v>
                </c:pt>
                <c:pt idx="11">
                  <c:v>54</c:v>
                </c:pt>
              </c:numCache>
            </c:numRef>
          </c:val>
          <c:smooth val="0"/>
        </c:ser>
        <c:ser>
          <c:idx val="1"/>
          <c:order val="1"/>
          <c:tx>
            <c:strRef>
              <c:f>'post release quality history'!$A$41</c:f>
              <c:strCache>
                <c:ptCount val="1"/>
                <c:pt idx="0">
                  <c:v>best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'post release quality history'!$N$46:$Y$46</c:f>
              <c:numCache>
                <c:formatCode>mmm\-yy</c:formatCode>
                <c:ptCount val="12"/>
                <c:pt idx="0">
                  <c:v>41306</c:v>
                </c:pt>
                <c:pt idx="1">
                  <c:v>41395</c:v>
                </c:pt>
                <c:pt idx="2">
                  <c:v>41487</c:v>
                </c:pt>
                <c:pt idx="3">
                  <c:v>41579</c:v>
                </c:pt>
                <c:pt idx="4">
                  <c:v>41671</c:v>
                </c:pt>
                <c:pt idx="5">
                  <c:v>41760</c:v>
                </c:pt>
                <c:pt idx="6">
                  <c:v>41852</c:v>
                </c:pt>
                <c:pt idx="7">
                  <c:v>41944</c:v>
                </c:pt>
                <c:pt idx="8">
                  <c:v>42036</c:v>
                </c:pt>
                <c:pt idx="9">
                  <c:v>42125</c:v>
                </c:pt>
                <c:pt idx="10">
                  <c:v>42217</c:v>
                </c:pt>
                <c:pt idx="11">
                  <c:v>42309</c:v>
                </c:pt>
              </c:numCache>
            </c:numRef>
          </c:cat>
          <c:val>
            <c:numRef>
              <c:f>'post release quality history'!$N$48:$Y$48</c:f>
              <c:numCache>
                <c:formatCode>General</c:formatCode>
                <c:ptCount val="12"/>
                <c:pt idx="0">
                  <c:v>60</c:v>
                </c:pt>
                <c:pt idx="1">
                  <c:v>53</c:v>
                </c:pt>
                <c:pt idx="2">
                  <c:v>66</c:v>
                </c:pt>
                <c:pt idx="3">
                  <c:v>60</c:v>
                </c:pt>
                <c:pt idx="4">
                  <c:v>71</c:v>
                </c:pt>
                <c:pt idx="5">
                  <c:v>70</c:v>
                </c:pt>
                <c:pt idx="6">
                  <c:v>97</c:v>
                </c:pt>
                <c:pt idx="7">
                  <c:v>101</c:v>
                </c:pt>
                <c:pt idx="8">
                  <c:v>48</c:v>
                </c:pt>
                <c:pt idx="9">
                  <c:v>49</c:v>
                </c:pt>
                <c:pt idx="10">
                  <c:v>53</c:v>
                </c:pt>
                <c:pt idx="11">
                  <c:v>45</c:v>
                </c:pt>
              </c:numCache>
            </c:numRef>
          </c:val>
          <c:smooth val="0"/>
        </c:ser>
        <c:ser>
          <c:idx val="2"/>
          <c:order val="2"/>
          <c:tx>
            <c:strRef>
              <c:f>'post release quality history'!$A$42</c:f>
              <c:strCache>
                <c:ptCount val="1"/>
                <c:pt idx="0">
                  <c:v>avg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'post release quality history'!$N$46:$Y$46</c:f>
              <c:numCache>
                <c:formatCode>mmm\-yy</c:formatCode>
                <c:ptCount val="12"/>
                <c:pt idx="0">
                  <c:v>41306</c:v>
                </c:pt>
                <c:pt idx="1">
                  <c:v>41395</c:v>
                </c:pt>
                <c:pt idx="2">
                  <c:v>41487</c:v>
                </c:pt>
                <c:pt idx="3">
                  <c:v>41579</c:v>
                </c:pt>
                <c:pt idx="4">
                  <c:v>41671</c:v>
                </c:pt>
                <c:pt idx="5">
                  <c:v>41760</c:v>
                </c:pt>
                <c:pt idx="6">
                  <c:v>41852</c:v>
                </c:pt>
                <c:pt idx="7">
                  <c:v>41944</c:v>
                </c:pt>
                <c:pt idx="8">
                  <c:v>42036</c:v>
                </c:pt>
                <c:pt idx="9">
                  <c:v>42125</c:v>
                </c:pt>
                <c:pt idx="10">
                  <c:v>42217</c:v>
                </c:pt>
                <c:pt idx="11">
                  <c:v>42309</c:v>
                </c:pt>
              </c:numCache>
            </c:numRef>
          </c:cat>
          <c:val>
            <c:numRef>
              <c:f>'post release quality history'!$N$49:$Y$49</c:f>
              <c:numCache>
                <c:formatCode>General</c:formatCode>
                <c:ptCount val="12"/>
                <c:pt idx="0">
                  <c:v>63.666666666666664</c:v>
                </c:pt>
                <c:pt idx="1">
                  <c:v>67</c:v>
                </c:pt>
                <c:pt idx="2">
                  <c:v>76</c:v>
                </c:pt>
                <c:pt idx="3">
                  <c:v>61.666666666666664</c:v>
                </c:pt>
                <c:pt idx="4">
                  <c:v>80.666666666666671</c:v>
                </c:pt>
                <c:pt idx="5">
                  <c:v>78.5</c:v>
                </c:pt>
                <c:pt idx="6">
                  <c:v>110</c:v>
                </c:pt>
                <c:pt idx="7">
                  <c:v>109.66666666666667</c:v>
                </c:pt>
                <c:pt idx="8">
                  <c:v>57.333333333333336</c:v>
                </c:pt>
                <c:pt idx="9">
                  <c:v>56</c:v>
                </c:pt>
                <c:pt idx="10">
                  <c:v>55.5</c:v>
                </c:pt>
                <c:pt idx="11">
                  <c:v>49.333333333333336</c:v>
                </c:pt>
              </c:numCache>
            </c:numRef>
          </c:val>
          <c:smooth val="0"/>
        </c:ser>
        <c:dLbls>
          <c:showLegendKey val="0"/>
          <c:showVal val="0"/>
          <c:showCatName val="0"/>
          <c:showSerName val="0"/>
          <c:showPercent val="0"/>
          <c:showBubbleSize val="0"/>
        </c:dLbls>
        <c:marker val="1"/>
        <c:smooth val="0"/>
        <c:axId val="337655352"/>
        <c:axId val="337331280"/>
      </c:lineChart>
      <c:dateAx>
        <c:axId val="33765535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331280"/>
        <c:crosses val="autoZero"/>
        <c:auto val="1"/>
        <c:lblOffset val="100"/>
        <c:baseTimeUnit val="months"/>
      </c:dateAx>
      <c:valAx>
        <c:axId val="33733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55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 release quality history'!$A$54</c:f>
              <c:strCache>
                <c:ptCount val="1"/>
                <c:pt idx="0">
                  <c:v>worst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'post release quality history'!$N$53:$P$53</c:f>
              <c:numCache>
                <c:formatCode>mmm\-yy</c:formatCode>
                <c:ptCount val="3"/>
                <c:pt idx="0">
                  <c:v>41244</c:v>
                </c:pt>
                <c:pt idx="1">
                  <c:v>41609</c:v>
                </c:pt>
                <c:pt idx="2">
                  <c:v>41974</c:v>
                </c:pt>
              </c:numCache>
            </c:numRef>
          </c:cat>
          <c:val>
            <c:numRef>
              <c:f>'post release quality history'!$N$54:$P$54</c:f>
              <c:numCache>
                <c:formatCode>General</c:formatCode>
                <c:ptCount val="3"/>
                <c:pt idx="0">
                  <c:v>86</c:v>
                </c:pt>
                <c:pt idx="1">
                  <c:v>126</c:v>
                </c:pt>
                <c:pt idx="2">
                  <c:v>70</c:v>
                </c:pt>
              </c:numCache>
            </c:numRef>
          </c:val>
          <c:smooth val="0"/>
        </c:ser>
        <c:ser>
          <c:idx val="1"/>
          <c:order val="1"/>
          <c:tx>
            <c:strRef>
              <c:f>'post release quality history'!$A$55</c:f>
              <c:strCache>
                <c:ptCount val="1"/>
                <c:pt idx="0">
                  <c:v>best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'post release quality history'!$N$53:$P$53</c:f>
              <c:numCache>
                <c:formatCode>mmm\-yy</c:formatCode>
                <c:ptCount val="3"/>
                <c:pt idx="0">
                  <c:v>41244</c:v>
                </c:pt>
                <c:pt idx="1">
                  <c:v>41609</c:v>
                </c:pt>
                <c:pt idx="2">
                  <c:v>41974</c:v>
                </c:pt>
              </c:numCache>
            </c:numRef>
          </c:cat>
          <c:val>
            <c:numRef>
              <c:f>'post release quality history'!$N$55:$P$55</c:f>
              <c:numCache>
                <c:formatCode>General</c:formatCode>
                <c:ptCount val="3"/>
                <c:pt idx="0">
                  <c:v>53</c:v>
                </c:pt>
                <c:pt idx="1">
                  <c:v>70</c:v>
                </c:pt>
                <c:pt idx="2">
                  <c:v>45</c:v>
                </c:pt>
              </c:numCache>
            </c:numRef>
          </c:val>
          <c:smooth val="0"/>
        </c:ser>
        <c:ser>
          <c:idx val="2"/>
          <c:order val="2"/>
          <c:tx>
            <c:strRef>
              <c:f>'post release quality history'!$A$56</c:f>
              <c:strCache>
                <c:ptCount val="1"/>
                <c:pt idx="0">
                  <c:v>avg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'post release quality history'!$N$53:$P$53</c:f>
              <c:numCache>
                <c:formatCode>mmm\-yy</c:formatCode>
                <c:ptCount val="3"/>
                <c:pt idx="0">
                  <c:v>41244</c:v>
                </c:pt>
                <c:pt idx="1">
                  <c:v>41609</c:v>
                </c:pt>
                <c:pt idx="2">
                  <c:v>41974</c:v>
                </c:pt>
              </c:numCache>
            </c:numRef>
          </c:cat>
          <c:val>
            <c:numRef>
              <c:f>'post release quality history'!$N$56:$P$56</c:f>
              <c:numCache>
                <c:formatCode>General</c:formatCode>
                <c:ptCount val="3"/>
                <c:pt idx="0">
                  <c:v>66.2</c:v>
                </c:pt>
                <c:pt idx="1">
                  <c:v>94.8</c:v>
                </c:pt>
                <c:pt idx="2">
                  <c:v>54.3</c:v>
                </c:pt>
              </c:numCache>
            </c:numRef>
          </c:val>
          <c:smooth val="0"/>
        </c:ser>
        <c:dLbls>
          <c:showLegendKey val="0"/>
          <c:showVal val="0"/>
          <c:showCatName val="0"/>
          <c:showSerName val="0"/>
          <c:showPercent val="0"/>
          <c:showBubbleSize val="0"/>
        </c:dLbls>
        <c:marker val="1"/>
        <c:smooth val="0"/>
        <c:axId val="337329320"/>
        <c:axId val="337330104"/>
      </c:lineChart>
      <c:dateAx>
        <c:axId val="33732932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330104"/>
        <c:crosses val="autoZero"/>
        <c:auto val="1"/>
        <c:lblOffset val="100"/>
        <c:baseTimeUnit val="years"/>
      </c:dateAx>
      <c:valAx>
        <c:axId val="33733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329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'current quality'!$D$3:$AY$3</c:f>
              <c:numCache>
                <c:formatCode>mmm\-yy</c:formatCode>
                <c:ptCount val="48"/>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pt idx="24">
                  <c:v>41640</c:v>
                </c:pt>
                <c:pt idx="25">
                  <c:v>41671</c:v>
                </c:pt>
                <c:pt idx="26">
                  <c:v>41699</c:v>
                </c:pt>
                <c:pt idx="27">
                  <c:v>41730</c:v>
                </c:pt>
                <c:pt idx="28">
                  <c:v>41760</c:v>
                </c:pt>
                <c:pt idx="29">
                  <c:v>41791</c:v>
                </c:pt>
                <c:pt idx="30">
                  <c:v>41821</c:v>
                </c:pt>
                <c:pt idx="31">
                  <c:v>41852</c:v>
                </c:pt>
                <c:pt idx="32">
                  <c:v>41883</c:v>
                </c:pt>
                <c:pt idx="33">
                  <c:v>41913</c:v>
                </c:pt>
                <c:pt idx="34">
                  <c:v>41944</c:v>
                </c:pt>
                <c:pt idx="35">
                  <c:v>41974</c:v>
                </c:pt>
                <c:pt idx="36">
                  <c:v>42005</c:v>
                </c:pt>
                <c:pt idx="37">
                  <c:v>42036</c:v>
                </c:pt>
                <c:pt idx="38">
                  <c:v>42064</c:v>
                </c:pt>
                <c:pt idx="39">
                  <c:v>42095</c:v>
                </c:pt>
                <c:pt idx="40">
                  <c:v>42125</c:v>
                </c:pt>
                <c:pt idx="41">
                  <c:v>42156</c:v>
                </c:pt>
                <c:pt idx="42">
                  <c:v>42186</c:v>
                </c:pt>
                <c:pt idx="43">
                  <c:v>42217</c:v>
                </c:pt>
                <c:pt idx="44">
                  <c:v>42248</c:v>
                </c:pt>
                <c:pt idx="45">
                  <c:v>42278</c:v>
                </c:pt>
                <c:pt idx="46">
                  <c:v>42309</c:v>
                </c:pt>
                <c:pt idx="47">
                  <c:v>42339</c:v>
                </c:pt>
              </c:numCache>
            </c:numRef>
          </c:cat>
          <c:val>
            <c:numRef>
              <c:f>'current quality'!$D$37:$AX$37</c:f>
              <c:numCache>
                <c:formatCode>General</c:formatCode>
                <c:ptCount val="47"/>
                <c:pt idx="0">
                  <c:v>40</c:v>
                </c:pt>
                <c:pt idx="1">
                  <c:v>75</c:v>
                </c:pt>
                <c:pt idx="2">
                  <c:v>120</c:v>
                </c:pt>
                <c:pt idx="3">
                  <c:v>115</c:v>
                </c:pt>
                <c:pt idx="4">
                  <c:v>136</c:v>
                </c:pt>
                <c:pt idx="5">
                  <c:v>181</c:v>
                </c:pt>
                <c:pt idx="6">
                  <c:v>229</c:v>
                </c:pt>
                <c:pt idx="7">
                  <c:v>252</c:v>
                </c:pt>
                <c:pt idx="8">
                  <c:v>230</c:v>
                </c:pt>
                <c:pt idx="9">
                  <c:v>228</c:v>
                </c:pt>
                <c:pt idx="10">
                  <c:v>229</c:v>
                </c:pt>
                <c:pt idx="11">
                  <c:v>242</c:v>
                </c:pt>
                <c:pt idx="12">
                  <c:v>247</c:v>
                </c:pt>
                <c:pt idx="13">
                  <c:v>257</c:v>
                </c:pt>
                <c:pt idx="14">
                  <c:v>259</c:v>
                </c:pt>
                <c:pt idx="15">
                  <c:v>227</c:v>
                </c:pt>
                <c:pt idx="16">
                  <c:v>238</c:v>
                </c:pt>
                <c:pt idx="17">
                  <c:v>262</c:v>
                </c:pt>
                <c:pt idx="18">
                  <c:v>285</c:v>
                </c:pt>
                <c:pt idx="19">
                  <c:v>343</c:v>
                </c:pt>
                <c:pt idx="20">
                  <c:v>335</c:v>
                </c:pt>
                <c:pt idx="21">
                  <c:v>369</c:v>
                </c:pt>
                <c:pt idx="22">
                  <c:v>396</c:v>
                </c:pt>
                <c:pt idx="23">
                  <c:v>446</c:v>
                </c:pt>
                <c:pt idx="24">
                  <c:v>466</c:v>
                </c:pt>
                <c:pt idx="25">
                  <c:v>440</c:v>
                </c:pt>
                <c:pt idx="26">
                  <c:v>437</c:v>
                </c:pt>
                <c:pt idx="27">
                  <c:v>401</c:v>
                </c:pt>
                <c:pt idx="28">
                  <c:v>400</c:v>
                </c:pt>
                <c:pt idx="29">
                  <c:v>369</c:v>
                </c:pt>
                <c:pt idx="30">
                  <c:v>333</c:v>
                </c:pt>
                <c:pt idx="31">
                  <c:v>316</c:v>
                </c:pt>
                <c:pt idx="32">
                  <c:v>277</c:v>
                </c:pt>
                <c:pt idx="33">
                  <c:v>233</c:v>
                </c:pt>
                <c:pt idx="34">
                  <c:v>193</c:v>
                </c:pt>
                <c:pt idx="35">
                  <c:v>163</c:v>
                </c:pt>
                <c:pt idx="36">
                  <c:v>121</c:v>
                </c:pt>
                <c:pt idx="37">
                  <c:v>105</c:v>
                </c:pt>
                <c:pt idx="38">
                  <c:v>84</c:v>
                </c:pt>
                <c:pt idx="39">
                  <c:v>59</c:v>
                </c:pt>
                <c:pt idx="40">
                  <c:v>41</c:v>
                </c:pt>
                <c:pt idx="41">
                  <c:v>24</c:v>
                </c:pt>
                <c:pt idx="42">
                  <c:v>12</c:v>
                </c:pt>
                <c:pt idx="43">
                  <c:v>5</c:v>
                </c:pt>
                <c:pt idx="44">
                  <c:v>2</c:v>
                </c:pt>
                <c:pt idx="45">
                  <c:v>1</c:v>
                </c:pt>
                <c:pt idx="46">
                  <c:v>0</c:v>
                </c:pt>
              </c:numCache>
            </c:numRef>
          </c:val>
          <c:smooth val="0"/>
        </c:ser>
        <c:dLbls>
          <c:showLegendKey val="0"/>
          <c:showVal val="0"/>
          <c:showCatName val="0"/>
          <c:showSerName val="0"/>
          <c:showPercent val="0"/>
          <c:showBubbleSize val="0"/>
        </c:dLbls>
        <c:marker val="1"/>
        <c:smooth val="0"/>
        <c:axId val="337332064"/>
        <c:axId val="337330888"/>
      </c:lineChart>
      <c:dateAx>
        <c:axId val="337332064"/>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330888"/>
        <c:crosses val="autoZero"/>
        <c:auto val="1"/>
        <c:lblOffset val="100"/>
        <c:baseTimeUnit val="months"/>
      </c:dateAx>
      <c:valAx>
        <c:axId val="337330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33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 by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'current quality'!$D$3:$AY$3</c:f>
              <c:numCache>
                <c:formatCode>mmm\-yy</c:formatCode>
                <c:ptCount val="48"/>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pt idx="24">
                  <c:v>41640</c:v>
                </c:pt>
                <c:pt idx="25">
                  <c:v>41671</c:v>
                </c:pt>
                <c:pt idx="26">
                  <c:v>41699</c:v>
                </c:pt>
                <c:pt idx="27">
                  <c:v>41730</c:v>
                </c:pt>
                <c:pt idx="28">
                  <c:v>41760</c:v>
                </c:pt>
                <c:pt idx="29">
                  <c:v>41791</c:v>
                </c:pt>
                <c:pt idx="30">
                  <c:v>41821</c:v>
                </c:pt>
                <c:pt idx="31">
                  <c:v>41852</c:v>
                </c:pt>
                <c:pt idx="32">
                  <c:v>41883</c:v>
                </c:pt>
                <c:pt idx="33">
                  <c:v>41913</c:v>
                </c:pt>
                <c:pt idx="34">
                  <c:v>41944</c:v>
                </c:pt>
                <c:pt idx="35">
                  <c:v>41974</c:v>
                </c:pt>
                <c:pt idx="36">
                  <c:v>42005</c:v>
                </c:pt>
                <c:pt idx="37">
                  <c:v>42036</c:v>
                </c:pt>
                <c:pt idx="38">
                  <c:v>42064</c:v>
                </c:pt>
                <c:pt idx="39">
                  <c:v>42095</c:v>
                </c:pt>
                <c:pt idx="40">
                  <c:v>42125</c:v>
                </c:pt>
                <c:pt idx="41">
                  <c:v>42156</c:v>
                </c:pt>
                <c:pt idx="42">
                  <c:v>42186</c:v>
                </c:pt>
                <c:pt idx="43">
                  <c:v>42217</c:v>
                </c:pt>
                <c:pt idx="44">
                  <c:v>42248</c:v>
                </c:pt>
                <c:pt idx="45">
                  <c:v>42278</c:v>
                </c:pt>
                <c:pt idx="46">
                  <c:v>42309</c:v>
                </c:pt>
                <c:pt idx="47">
                  <c:v>42339</c:v>
                </c:pt>
              </c:numCache>
            </c:numRef>
          </c:cat>
          <c:val>
            <c:numRef>
              <c:f>'current quality'!$D$39:$AW$39</c:f>
              <c:numCache>
                <c:formatCode>General</c:formatCode>
                <c:ptCount val="46"/>
                <c:pt idx="0">
                  <c:v>16.666666666666668</c:v>
                </c:pt>
                <c:pt idx="1">
                  <c:v>12.135922330097088</c:v>
                </c:pt>
                <c:pt idx="2">
                  <c:v>11.138958507379561</c:v>
                </c:pt>
                <c:pt idx="3">
                  <c:v>10.674835236238746</c:v>
                </c:pt>
                <c:pt idx="4">
                  <c:v>9.403304985134481</c:v>
                </c:pt>
                <c:pt idx="5">
                  <c:v>9.5955044266553564</c:v>
                </c:pt>
                <c:pt idx="6">
                  <c:v>9.8228456226139933</c:v>
                </c:pt>
                <c:pt idx="7">
                  <c:v>8.924144769459593</c:v>
                </c:pt>
                <c:pt idx="8">
                  <c:v>8.1450527657766134</c:v>
                </c:pt>
                <c:pt idx="9">
                  <c:v>6.7290381607295693</c:v>
                </c:pt>
                <c:pt idx="10">
                  <c:v>5.6956673133363172</c:v>
                </c:pt>
                <c:pt idx="11">
                  <c:v>5.4981256389867088</c:v>
                </c:pt>
                <c:pt idx="12">
                  <c:v>5.5486914523194431</c:v>
                </c:pt>
                <c:pt idx="13">
                  <c:v>5.770742112944875</c:v>
                </c:pt>
                <c:pt idx="14">
                  <c:v>5.7355448767632931</c:v>
                </c:pt>
                <c:pt idx="15">
                  <c:v>5.4742325222466057</c:v>
                </c:pt>
                <c:pt idx="16">
                  <c:v>5.2461039962968679</c:v>
                </c:pt>
                <c:pt idx="17">
                  <c:v>5.6873683982026177</c:v>
                </c:pt>
                <c:pt idx="18">
                  <c:v>6.0706754425202885</c:v>
                </c:pt>
                <c:pt idx="19">
                  <c:v>7.2245508351412271</c:v>
                </c:pt>
                <c:pt idx="20">
                  <c:v>7.0560481917560089</c:v>
                </c:pt>
                <c:pt idx="21">
                  <c:v>7.6823784143904073</c:v>
                </c:pt>
                <c:pt idx="22">
                  <c:v>8.1132578008154237</c:v>
                </c:pt>
                <c:pt idx="23">
                  <c:v>9.06430371514511</c:v>
                </c:pt>
                <c:pt idx="24">
                  <c:v>9.413380736910149</c:v>
                </c:pt>
                <c:pt idx="25">
                  <c:v>8.6743947638198886</c:v>
                </c:pt>
                <c:pt idx="26">
                  <c:v>8.5671156070497361</c:v>
                </c:pt>
                <c:pt idx="27">
                  <c:v>7.8613577996039918</c:v>
                </c:pt>
                <c:pt idx="28">
                  <c:v>7.7505861380766916</c:v>
                </c:pt>
                <c:pt idx="29">
                  <c:v>7.0813103302692433</c:v>
                </c:pt>
                <c:pt idx="30">
                  <c:v>6.3575096889974994</c:v>
                </c:pt>
                <c:pt idx="31">
                  <c:v>5.9595654797827402</c:v>
                </c:pt>
                <c:pt idx="32">
                  <c:v>5.2240494870247431</c:v>
                </c:pt>
                <c:pt idx="33">
                  <c:v>4.3491245753537164</c:v>
                </c:pt>
                <c:pt idx="34">
                  <c:v>3.942154499775318</c:v>
                </c:pt>
                <c:pt idx="35">
                  <c:v>2.9795634848097099</c:v>
                </c:pt>
                <c:pt idx="36">
                  <c:v>2.6029342167534315</c:v>
                </c:pt>
                <c:pt idx="37">
                  <c:v>2.2587445682571099</c:v>
                </c:pt>
                <c:pt idx="38">
                  <c:v>2.0494803103498755</c:v>
                </c:pt>
                <c:pt idx="39">
                  <c:v>1.9102505989768828</c:v>
                </c:pt>
                <c:pt idx="40">
                  <c:v>1.1237186866195255</c:v>
                </c:pt>
                <c:pt idx="41">
                  <c:v>1.2509121234233296</c:v>
                </c:pt>
                <c:pt idx="42">
                  <c:v>0.62545606171166479</c:v>
                </c:pt>
                <c:pt idx="43">
                  <c:v>0.26060669237986034</c:v>
                </c:pt>
                <c:pt idx="44">
                  <c:v>0.40551500405515001</c:v>
                </c:pt>
                <c:pt idx="45">
                  <c:v>0.202757502027575</c:v>
                </c:pt>
              </c:numCache>
            </c:numRef>
          </c:val>
          <c:smooth val="0"/>
        </c:ser>
        <c:dLbls>
          <c:showLegendKey val="0"/>
          <c:showVal val="0"/>
          <c:showCatName val="0"/>
          <c:showSerName val="0"/>
          <c:showPercent val="0"/>
          <c:showBubbleSize val="0"/>
        </c:dLbls>
        <c:marker val="1"/>
        <c:smooth val="0"/>
        <c:axId val="387288536"/>
        <c:axId val="387290104"/>
      </c:lineChart>
      <c:dateAx>
        <c:axId val="387288536"/>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290104"/>
        <c:crosses val="autoZero"/>
        <c:auto val="1"/>
        <c:lblOffset val="100"/>
        <c:baseTimeUnit val="months"/>
      </c:dateAx>
      <c:valAx>
        <c:axId val="38729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288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 by no</a:t>
            </a:r>
            <a:r>
              <a:rPr lang="en-US" baseline="0"/>
              <a:t> of active releases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2692038495188109E-2"/>
          <c:y val="0.179251545169757"/>
          <c:w val="0.90286351706036749"/>
          <c:h val="0.6555827618321904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'current quality'!$D$3:$AY$3</c:f>
              <c:numCache>
                <c:formatCode>mmm\-yy</c:formatCode>
                <c:ptCount val="48"/>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pt idx="24">
                  <c:v>41640</c:v>
                </c:pt>
                <c:pt idx="25">
                  <c:v>41671</c:v>
                </c:pt>
                <c:pt idx="26">
                  <c:v>41699</c:v>
                </c:pt>
                <c:pt idx="27">
                  <c:v>41730</c:v>
                </c:pt>
                <c:pt idx="28">
                  <c:v>41760</c:v>
                </c:pt>
                <c:pt idx="29">
                  <c:v>41791</c:v>
                </c:pt>
                <c:pt idx="30">
                  <c:v>41821</c:v>
                </c:pt>
                <c:pt idx="31">
                  <c:v>41852</c:v>
                </c:pt>
                <c:pt idx="32">
                  <c:v>41883</c:v>
                </c:pt>
                <c:pt idx="33">
                  <c:v>41913</c:v>
                </c:pt>
                <c:pt idx="34">
                  <c:v>41944</c:v>
                </c:pt>
                <c:pt idx="35">
                  <c:v>41974</c:v>
                </c:pt>
                <c:pt idx="36">
                  <c:v>42005</c:v>
                </c:pt>
                <c:pt idx="37">
                  <c:v>42036</c:v>
                </c:pt>
                <c:pt idx="38">
                  <c:v>42064</c:v>
                </c:pt>
                <c:pt idx="39">
                  <c:v>42095</c:v>
                </c:pt>
                <c:pt idx="40">
                  <c:v>42125</c:v>
                </c:pt>
                <c:pt idx="41">
                  <c:v>42156</c:v>
                </c:pt>
                <c:pt idx="42">
                  <c:v>42186</c:v>
                </c:pt>
                <c:pt idx="43">
                  <c:v>42217</c:v>
                </c:pt>
                <c:pt idx="44">
                  <c:v>42248</c:v>
                </c:pt>
                <c:pt idx="45">
                  <c:v>42278</c:v>
                </c:pt>
                <c:pt idx="46">
                  <c:v>42309</c:v>
                </c:pt>
                <c:pt idx="47">
                  <c:v>42339</c:v>
                </c:pt>
              </c:numCache>
            </c:numRef>
          </c:cat>
          <c:val>
            <c:numRef>
              <c:f>'current quality'!$D$43:$AX$43</c:f>
              <c:numCache>
                <c:formatCode>General</c:formatCode>
                <c:ptCount val="47"/>
                <c:pt idx="0">
                  <c:v>40</c:v>
                </c:pt>
                <c:pt idx="1">
                  <c:v>37.5</c:v>
                </c:pt>
                <c:pt idx="2">
                  <c:v>40</c:v>
                </c:pt>
                <c:pt idx="3">
                  <c:v>38.333333333333336</c:v>
                </c:pt>
                <c:pt idx="4">
                  <c:v>34</c:v>
                </c:pt>
                <c:pt idx="5">
                  <c:v>36.200000000000003</c:v>
                </c:pt>
                <c:pt idx="6">
                  <c:v>38.166666666666664</c:v>
                </c:pt>
                <c:pt idx="7">
                  <c:v>36</c:v>
                </c:pt>
                <c:pt idx="8">
                  <c:v>32.857142857142854</c:v>
                </c:pt>
                <c:pt idx="9">
                  <c:v>28.5</c:v>
                </c:pt>
                <c:pt idx="10">
                  <c:v>25.444444444444443</c:v>
                </c:pt>
                <c:pt idx="11">
                  <c:v>24.2</c:v>
                </c:pt>
                <c:pt idx="12">
                  <c:v>24.7</c:v>
                </c:pt>
                <c:pt idx="13">
                  <c:v>25.7</c:v>
                </c:pt>
                <c:pt idx="14">
                  <c:v>25.9</c:v>
                </c:pt>
                <c:pt idx="15">
                  <c:v>22.7</c:v>
                </c:pt>
                <c:pt idx="16">
                  <c:v>23.8</c:v>
                </c:pt>
                <c:pt idx="17">
                  <c:v>26.2</c:v>
                </c:pt>
                <c:pt idx="18">
                  <c:v>28.5</c:v>
                </c:pt>
                <c:pt idx="19">
                  <c:v>34.299999999999997</c:v>
                </c:pt>
                <c:pt idx="20">
                  <c:v>33.5</c:v>
                </c:pt>
                <c:pt idx="21">
                  <c:v>36.9</c:v>
                </c:pt>
                <c:pt idx="22">
                  <c:v>39.6</c:v>
                </c:pt>
                <c:pt idx="23">
                  <c:v>44.6</c:v>
                </c:pt>
                <c:pt idx="24">
                  <c:v>46.6</c:v>
                </c:pt>
                <c:pt idx="25">
                  <c:v>44</c:v>
                </c:pt>
                <c:pt idx="26">
                  <c:v>43.7</c:v>
                </c:pt>
                <c:pt idx="27">
                  <c:v>40.1</c:v>
                </c:pt>
                <c:pt idx="28">
                  <c:v>40</c:v>
                </c:pt>
                <c:pt idx="29">
                  <c:v>36.9</c:v>
                </c:pt>
                <c:pt idx="30">
                  <c:v>33.299999999999997</c:v>
                </c:pt>
                <c:pt idx="31">
                  <c:v>31.6</c:v>
                </c:pt>
                <c:pt idx="32">
                  <c:v>27.7</c:v>
                </c:pt>
                <c:pt idx="33">
                  <c:v>23.3</c:v>
                </c:pt>
                <c:pt idx="34">
                  <c:v>19.3</c:v>
                </c:pt>
                <c:pt idx="35">
                  <c:v>16.3</c:v>
                </c:pt>
                <c:pt idx="36">
                  <c:v>13.444444444444445</c:v>
                </c:pt>
                <c:pt idx="37">
                  <c:v>13.125</c:v>
                </c:pt>
                <c:pt idx="38">
                  <c:v>12</c:v>
                </c:pt>
                <c:pt idx="39">
                  <c:v>8.4285714285714288</c:v>
                </c:pt>
                <c:pt idx="40">
                  <c:v>6.833333333333333</c:v>
                </c:pt>
                <c:pt idx="41">
                  <c:v>4.8</c:v>
                </c:pt>
                <c:pt idx="42">
                  <c:v>3</c:v>
                </c:pt>
                <c:pt idx="43">
                  <c:v>1.6666666666666667</c:v>
                </c:pt>
                <c:pt idx="44">
                  <c:v>0.66666666666666663</c:v>
                </c:pt>
                <c:pt idx="45">
                  <c:v>0.5</c:v>
                </c:pt>
                <c:pt idx="46">
                  <c:v>0</c:v>
                </c:pt>
              </c:numCache>
            </c:numRef>
          </c:val>
          <c:smooth val="0"/>
        </c:ser>
        <c:dLbls>
          <c:showLegendKey val="0"/>
          <c:showVal val="0"/>
          <c:showCatName val="0"/>
          <c:showSerName val="0"/>
          <c:showPercent val="0"/>
          <c:showBubbleSize val="0"/>
        </c:dLbls>
        <c:marker val="1"/>
        <c:smooth val="0"/>
        <c:axId val="387288928"/>
        <c:axId val="387287752"/>
      </c:lineChart>
      <c:dateAx>
        <c:axId val="38728892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287752"/>
        <c:crosses val="autoZero"/>
        <c:auto val="1"/>
        <c:lblOffset val="100"/>
        <c:baseTimeUnit val="months"/>
      </c:dateAx>
      <c:valAx>
        <c:axId val="38728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288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AD340-B777-44EC-BD9D-0CB79BE2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5107</Words>
  <Characters>29113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sandeep kumar</cp:lastModifiedBy>
  <cp:revision>36</cp:revision>
  <cp:lastPrinted>2012-12-25T19:23:00Z</cp:lastPrinted>
  <dcterms:created xsi:type="dcterms:W3CDTF">2016-02-27T03:50:00Z</dcterms:created>
  <dcterms:modified xsi:type="dcterms:W3CDTF">2016-02-27T05:00:00Z</dcterms:modified>
</cp:coreProperties>
</file>