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1B0221" w:rsidRDefault="00766FEC" w:rsidP="00D258BB">
      <w:pPr>
        <w:jc w:val="center"/>
        <w:rPr>
          <w:rFonts w:ascii="Arial" w:hAnsi="Arial" w:cs="Arial"/>
          <w:sz w:val="36"/>
          <w:szCs w:val="36"/>
          <w:u w:val="single"/>
        </w:rPr>
      </w:pPr>
      <w:r>
        <w:rPr>
          <w:rFonts w:ascii="Arial" w:hAnsi="Arial" w:cs="Arial"/>
          <w:sz w:val="36"/>
          <w:szCs w:val="36"/>
          <w:u w:val="single"/>
        </w:rPr>
        <w:t>Assignment 9.3</w:t>
      </w:r>
    </w:p>
    <w:p w:rsidR="0084204B" w:rsidRPr="007756FB" w:rsidRDefault="0084204B" w:rsidP="0084204B">
      <w:pPr>
        <w:rPr>
          <w:rFonts w:ascii="Arial" w:hAnsi="Arial" w:cs="Arial"/>
          <w:b/>
          <w:sz w:val="28"/>
          <w:szCs w:val="28"/>
        </w:rPr>
      </w:pPr>
      <w:r w:rsidRPr="007756FB">
        <w:rPr>
          <w:rFonts w:ascii="Arial" w:hAnsi="Arial" w:cs="Arial"/>
          <w:b/>
          <w:sz w:val="28"/>
          <w:szCs w:val="28"/>
        </w:rPr>
        <w:t>Problem Statement</w:t>
      </w:r>
    </w:p>
    <w:p w:rsidR="00F24871" w:rsidRPr="007756FB" w:rsidRDefault="00F24871" w:rsidP="00F24871">
      <w:pPr>
        <w:rPr>
          <w:rFonts w:ascii="Arial" w:hAnsi="Arial" w:cs="Arial"/>
          <w:b/>
          <w:sz w:val="28"/>
          <w:szCs w:val="28"/>
        </w:rPr>
      </w:pPr>
      <w:r w:rsidRPr="007756FB">
        <w:rPr>
          <w:rFonts w:ascii="Arial" w:hAnsi="Arial" w:cs="Arial"/>
          <w:b/>
          <w:sz w:val="28"/>
          <w:szCs w:val="28"/>
        </w:rPr>
        <w:t xml:space="preserve"> Explain the below concepts with an example in brief.</w:t>
      </w:r>
    </w:p>
    <w:p w:rsidR="00F24871" w:rsidRPr="007756FB" w:rsidRDefault="00F24871" w:rsidP="00F24871">
      <w:pPr>
        <w:rPr>
          <w:rFonts w:ascii="Arial" w:hAnsi="Arial" w:cs="Arial"/>
          <w:b/>
          <w:sz w:val="28"/>
          <w:szCs w:val="28"/>
        </w:rPr>
      </w:pPr>
      <w:r w:rsidRPr="007756FB">
        <w:rPr>
          <w:rFonts w:ascii="Arial" w:hAnsi="Arial" w:cs="Arial"/>
          <w:b/>
          <w:sz w:val="28"/>
          <w:szCs w:val="28"/>
        </w:rPr>
        <w:t xml:space="preserve">● </w:t>
      </w:r>
      <w:proofErr w:type="spellStart"/>
      <w:r w:rsidRPr="007756FB">
        <w:rPr>
          <w:rFonts w:ascii="Arial" w:hAnsi="Arial" w:cs="Arial"/>
          <w:b/>
          <w:sz w:val="28"/>
          <w:szCs w:val="28"/>
        </w:rPr>
        <w:t>Nosql</w:t>
      </w:r>
      <w:proofErr w:type="spellEnd"/>
      <w:r w:rsidRPr="007756FB">
        <w:rPr>
          <w:rFonts w:ascii="Arial" w:hAnsi="Arial" w:cs="Arial"/>
          <w:b/>
          <w:sz w:val="28"/>
          <w:szCs w:val="28"/>
        </w:rPr>
        <w:t xml:space="preserve"> Databases</w:t>
      </w:r>
    </w:p>
    <w:p w:rsidR="00F24871" w:rsidRPr="007756FB" w:rsidRDefault="00F24871" w:rsidP="00F24871">
      <w:pPr>
        <w:rPr>
          <w:rFonts w:ascii="Arial" w:hAnsi="Arial" w:cs="Arial"/>
          <w:b/>
          <w:sz w:val="28"/>
          <w:szCs w:val="28"/>
        </w:rPr>
      </w:pPr>
      <w:r w:rsidRPr="007756FB">
        <w:rPr>
          <w:rFonts w:ascii="Arial" w:hAnsi="Arial" w:cs="Arial"/>
          <w:b/>
          <w:sz w:val="28"/>
          <w:szCs w:val="28"/>
        </w:rPr>
        <w:t xml:space="preserve">● Types of </w:t>
      </w:r>
      <w:proofErr w:type="spellStart"/>
      <w:r w:rsidRPr="007756FB">
        <w:rPr>
          <w:rFonts w:ascii="Arial" w:hAnsi="Arial" w:cs="Arial"/>
          <w:b/>
          <w:sz w:val="28"/>
          <w:szCs w:val="28"/>
        </w:rPr>
        <w:t>Nosql</w:t>
      </w:r>
      <w:proofErr w:type="spellEnd"/>
      <w:r w:rsidRPr="007756FB">
        <w:rPr>
          <w:rFonts w:ascii="Arial" w:hAnsi="Arial" w:cs="Arial"/>
          <w:b/>
          <w:sz w:val="28"/>
          <w:szCs w:val="28"/>
        </w:rPr>
        <w:t xml:space="preserve"> Databases</w:t>
      </w:r>
    </w:p>
    <w:p w:rsidR="00F24871" w:rsidRPr="007756FB" w:rsidRDefault="00F24871" w:rsidP="00F24871">
      <w:pPr>
        <w:rPr>
          <w:rFonts w:ascii="Arial" w:hAnsi="Arial" w:cs="Arial"/>
          <w:b/>
          <w:sz w:val="28"/>
          <w:szCs w:val="28"/>
        </w:rPr>
      </w:pPr>
      <w:r w:rsidRPr="007756FB">
        <w:rPr>
          <w:rFonts w:ascii="Arial" w:hAnsi="Arial" w:cs="Arial"/>
          <w:b/>
          <w:sz w:val="28"/>
          <w:szCs w:val="28"/>
        </w:rPr>
        <w:t>● CAP Theorem</w:t>
      </w:r>
    </w:p>
    <w:p w:rsidR="00F24871" w:rsidRPr="007756FB" w:rsidRDefault="00F24871" w:rsidP="00F24871">
      <w:pPr>
        <w:rPr>
          <w:rFonts w:ascii="Arial" w:hAnsi="Arial" w:cs="Arial"/>
          <w:b/>
          <w:sz w:val="28"/>
          <w:szCs w:val="28"/>
        </w:rPr>
      </w:pPr>
      <w:r w:rsidRPr="007756FB">
        <w:rPr>
          <w:rFonts w:ascii="Arial" w:hAnsi="Arial" w:cs="Arial"/>
          <w:b/>
          <w:sz w:val="28"/>
          <w:szCs w:val="28"/>
        </w:rPr>
        <w:t xml:space="preserve">● </w:t>
      </w:r>
      <w:proofErr w:type="spellStart"/>
      <w:r w:rsidRPr="007756FB">
        <w:rPr>
          <w:rFonts w:ascii="Arial" w:hAnsi="Arial" w:cs="Arial"/>
          <w:b/>
          <w:sz w:val="28"/>
          <w:szCs w:val="28"/>
        </w:rPr>
        <w:t>HBase</w:t>
      </w:r>
      <w:proofErr w:type="spellEnd"/>
      <w:r w:rsidRPr="007756FB">
        <w:rPr>
          <w:rFonts w:ascii="Arial" w:hAnsi="Arial" w:cs="Arial"/>
          <w:b/>
          <w:sz w:val="28"/>
          <w:szCs w:val="28"/>
        </w:rPr>
        <w:t xml:space="preserve"> Architecture</w:t>
      </w:r>
    </w:p>
    <w:p w:rsidR="00572857" w:rsidRDefault="00F24871" w:rsidP="00F24871">
      <w:pPr>
        <w:rPr>
          <w:rFonts w:ascii="Arial" w:hAnsi="Arial" w:cs="Arial"/>
          <w:b/>
          <w:sz w:val="24"/>
          <w:szCs w:val="24"/>
        </w:rPr>
      </w:pPr>
      <w:r w:rsidRPr="007756FB">
        <w:rPr>
          <w:rFonts w:ascii="Arial" w:hAnsi="Arial" w:cs="Arial"/>
          <w:b/>
          <w:sz w:val="28"/>
          <w:szCs w:val="28"/>
        </w:rPr>
        <w:t xml:space="preserve">● </w:t>
      </w:r>
      <w:proofErr w:type="spellStart"/>
      <w:r w:rsidRPr="007756FB">
        <w:rPr>
          <w:rFonts w:ascii="Arial" w:hAnsi="Arial" w:cs="Arial"/>
          <w:b/>
          <w:sz w:val="28"/>
          <w:szCs w:val="28"/>
        </w:rPr>
        <w:t>HBase</w:t>
      </w:r>
      <w:proofErr w:type="spellEnd"/>
      <w:r w:rsidRPr="007756FB">
        <w:rPr>
          <w:rFonts w:ascii="Arial" w:hAnsi="Arial" w:cs="Arial"/>
          <w:b/>
          <w:sz w:val="28"/>
          <w:szCs w:val="28"/>
        </w:rPr>
        <w:t xml:space="preserve"> </w:t>
      </w:r>
      <w:proofErr w:type="spellStart"/>
      <w:r w:rsidRPr="007756FB">
        <w:rPr>
          <w:rFonts w:ascii="Arial" w:hAnsi="Arial" w:cs="Arial"/>
          <w:b/>
          <w:sz w:val="28"/>
          <w:szCs w:val="28"/>
        </w:rPr>
        <w:t>vs</w:t>
      </w:r>
      <w:proofErr w:type="spellEnd"/>
      <w:r w:rsidRPr="007756FB">
        <w:rPr>
          <w:rFonts w:ascii="Arial" w:hAnsi="Arial" w:cs="Arial"/>
          <w:b/>
          <w:sz w:val="28"/>
          <w:szCs w:val="28"/>
        </w:rPr>
        <w:t xml:space="preserve"> RDBMS</w:t>
      </w:r>
    </w:p>
    <w:p w:rsidR="00507A6E" w:rsidRPr="00C7154C" w:rsidRDefault="00507A6E" w:rsidP="00F24871">
      <w:pPr>
        <w:rPr>
          <w:rFonts w:ascii="Arial" w:hAnsi="Arial" w:cs="Arial"/>
          <w:b/>
          <w:sz w:val="28"/>
          <w:szCs w:val="28"/>
        </w:rPr>
      </w:pPr>
      <w:r w:rsidRPr="00C7154C">
        <w:rPr>
          <w:rFonts w:ascii="Arial" w:hAnsi="Arial" w:cs="Arial"/>
          <w:b/>
          <w:sz w:val="28"/>
          <w:szCs w:val="28"/>
        </w:rPr>
        <w:t>Solution :</w:t>
      </w:r>
    </w:p>
    <w:p w:rsidR="00507A6E" w:rsidRPr="00554D5E" w:rsidRDefault="00507A6E" w:rsidP="00554D5E">
      <w:pPr>
        <w:pStyle w:val="ListParagraph"/>
        <w:numPr>
          <w:ilvl w:val="0"/>
          <w:numId w:val="4"/>
        </w:numPr>
        <w:rPr>
          <w:rFonts w:ascii="Arial" w:hAnsi="Arial" w:cs="Arial"/>
          <w:b/>
          <w:sz w:val="28"/>
          <w:szCs w:val="28"/>
          <w:u w:val="single"/>
        </w:rPr>
      </w:pPr>
      <w:proofErr w:type="spellStart"/>
      <w:r w:rsidRPr="00554D5E">
        <w:rPr>
          <w:rFonts w:ascii="Arial" w:hAnsi="Arial" w:cs="Arial"/>
          <w:b/>
          <w:sz w:val="28"/>
          <w:szCs w:val="28"/>
          <w:u w:val="single"/>
        </w:rPr>
        <w:t>Nosql</w:t>
      </w:r>
      <w:proofErr w:type="spellEnd"/>
      <w:r w:rsidRPr="00554D5E">
        <w:rPr>
          <w:rFonts w:ascii="Arial" w:hAnsi="Arial" w:cs="Arial"/>
          <w:b/>
          <w:sz w:val="28"/>
          <w:szCs w:val="28"/>
          <w:u w:val="single"/>
        </w:rPr>
        <w:t xml:space="preserve"> Databases</w:t>
      </w:r>
    </w:p>
    <w:p w:rsidR="007F7D12" w:rsidRPr="007F7D12" w:rsidRDefault="00507A6E" w:rsidP="007F7D12">
      <w:pPr>
        <w:rPr>
          <w:rFonts w:ascii="Arial" w:hAnsi="Arial" w:cs="Arial"/>
          <w:color w:val="000000"/>
          <w:sz w:val="24"/>
          <w:szCs w:val="24"/>
        </w:rPr>
      </w:pPr>
      <w:r w:rsidRPr="00507A6E">
        <w:rPr>
          <w:rFonts w:ascii="Arial" w:hAnsi="Arial" w:cs="Arial"/>
          <w:sz w:val="24"/>
          <w:szCs w:val="24"/>
        </w:rPr>
        <w:t xml:space="preserve">A </w:t>
      </w:r>
      <w:proofErr w:type="spellStart"/>
      <w:r w:rsidRPr="00507A6E">
        <w:rPr>
          <w:rFonts w:ascii="Arial" w:hAnsi="Arial" w:cs="Arial"/>
          <w:sz w:val="24"/>
          <w:szCs w:val="24"/>
        </w:rPr>
        <w:t>NoSQL</w:t>
      </w:r>
      <w:proofErr w:type="spellEnd"/>
      <w:r w:rsidRPr="00507A6E">
        <w:rPr>
          <w:rFonts w:ascii="Arial" w:hAnsi="Arial" w:cs="Arial"/>
          <w:sz w:val="24"/>
          <w:szCs w:val="24"/>
        </w:rPr>
        <w:t xml:space="preserve"> database provides a mechanism for storage and retrieval of data that is modeled in means other than the tabular relations used in relational databases.</w:t>
      </w:r>
      <w:r w:rsidR="00EA4910" w:rsidRPr="00EA4910">
        <w:t xml:space="preserve"> </w:t>
      </w:r>
      <w:proofErr w:type="spellStart"/>
      <w:r w:rsidR="00EA4910" w:rsidRPr="00EA4910">
        <w:rPr>
          <w:rFonts w:ascii="Arial" w:hAnsi="Arial" w:cs="Arial"/>
          <w:sz w:val="24"/>
          <w:szCs w:val="24"/>
        </w:rPr>
        <w:t>NoSQL</w:t>
      </w:r>
      <w:proofErr w:type="spellEnd"/>
      <w:r w:rsidR="00EA4910" w:rsidRPr="00EA4910">
        <w:rPr>
          <w:rFonts w:ascii="Arial" w:hAnsi="Arial" w:cs="Arial"/>
          <w:sz w:val="24"/>
          <w:szCs w:val="24"/>
        </w:rPr>
        <w:t xml:space="preserve"> means Not Only SQL, implying that when designing a software solution or product, there are more than one storage mechanism that could be used based on the needs.</w:t>
      </w:r>
      <w:r w:rsidR="007F7D12" w:rsidRPr="007F7D12">
        <w:t xml:space="preserve"> </w:t>
      </w:r>
      <w:proofErr w:type="spellStart"/>
      <w:r w:rsidR="007F7D12" w:rsidRPr="007F7D12">
        <w:rPr>
          <w:rFonts w:ascii="Arial" w:hAnsi="Arial" w:cs="Arial"/>
          <w:sz w:val="24"/>
          <w:szCs w:val="24"/>
        </w:rPr>
        <w:t>NoSQL</w:t>
      </w:r>
      <w:proofErr w:type="spellEnd"/>
      <w:r w:rsidR="007F7D12" w:rsidRPr="007F7D12">
        <w:rPr>
          <w:rFonts w:ascii="Arial" w:hAnsi="Arial" w:cs="Arial"/>
          <w:sz w:val="24"/>
          <w:szCs w:val="24"/>
        </w:rPr>
        <w:t xml:space="preserve"> databases emerged as a result of the exponential growth of the Internet and the rise of web applications.</w:t>
      </w:r>
      <w:r w:rsidR="007F7D12">
        <w:rPr>
          <w:rFonts w:ascii="Arial" w:hAnsi="Arial" w:cs="Arial"/>
          <w:sz w:val="24"/>
          <w:szCs w:val="24"/>
        </w:rPr>
        <w:t xml:space="preserve"> </w:t>
      </w:r>
      <w:r w:rsidR="007F7D12" w:rsidRPr="007F7D12">
        <w:rPr>
          <w:rFonts w:ascii="Arial" w:hAnsi="Arial" w:cs="Arial"/>
          <w:sz w:val="24"/>
          <w:szCs w:val="24"/>
        </w:rPr>
        <w:t xml:space="preserve">Traditional RDBMS has some limitation like </w:t>
      </w:r>
      <w:r w:rsidR="00B30BAB">
        <w:rPr>
          <w:rFonts w:ascii="Arial" w:eastAsia="Times New Roman" w:hAnsi="Arial" w:cs="Arial"/>
          <w:bCs/>
          <w:color w:val="000000"/>
          <w:sz w:val="24"/>
          <w:szCs w:val="24"/>
        </w:rPr>
        <w:t>s</w:t>
      </w:r>
      <w:r w:rsidR="008667B6">
        <w:rPr>
          <w:rFonts w:ascii="Arial" w:eastAsia="Times New Roman" w:hAnsi="Arial" w:cs="Arial"/>
          <w:bCs/>
          <w:color w:val="000000"/>
          <w:sz w:val="24"/>
          <w:szCs w:val="24"/>
        </w:rPr>
        <w:t>caling-u</w:t>
      </w:r>
      <w:r w:rsidR="007F7D12" w:rsidRPr="007F7D12">
        <w:rPr>
          <w:rFonts w:ascii="Arial" w:eastAsia="Times New Roman" w:hAnsi="Arial" w:cs="Arial"/>
          <w:bCs/>
          <w:color w:val="000000"/>
          <w:sz w:val="24"/>
          <w:szCs w:val="24"/>
        </w:rPr>
        <w:t xml:space="preserve">p is expensive and they have </w:t>
      </w:r>
      <w:r w:rsidR="00B30BAB">
        <w:rPr>
          <w:rFonts w:ascii="Arial" w:hAnsi="Arial" w:cs="Arial"/>
          <w:color w:val="000000"/>
          <w:sz w:val="24"/>
          <w:szCs w:val="24"/>
        </w:rPr>
        <w:t>rigid data m</w:t>
      </w:r>
      <w:r w:rsidR="007F7D12" w:rsidRPr="007F7D12">
        <w:rPr>
          <w:rFonts w:ascii="Arial" w:hAnsi="Arial" w:cs="Arial"/>
          <w:color w:val="000000"/>
          <w:sz w:val="24"/>
          <w:szCs w:val="24"/>
        </w:rPr>
        <w:t>odels</w:t>
      </w:r>
      <w:r w:rsidR="00B30BAB">
        <w:rPr>
          <w:rFonts w:ascii="Arial" w:hAnsi="Arial" w:cs="Arial"/>
          <w:color w:val="000000"/>
          <w:sz w:val="24"/>
          <w:szCs w:val="24"/>
        </w:rPr>
        <w:t>.</w:t>
      </w:r>
      <w:r w:rsidR="008667B6" w:rsidRPr="008667B6">
        <w:t xml:space="preserve"> </w:t>
      </w:r>
      <w:proofErr w:type="spellStart"/>
      <w:r w:rsidR="008667B6" w:rsidRPr="008667B6">
        <w:rPr>
          <w:rFonts w:ascii="Arial" w:hAnsi="Arial" w:cs="Arial"/>
          <w:color w:val="000000"/>
          <w:sz w:val="24"/>
          <w:szCs w:val="24"/>
        </w:rPr>
        <w:t>NoSQL</w:t>
      </w:r>
      <w:proofErr w:type="spellEnd"/>
      <w:r w:rsidR="008667B6" w:rsidRPr="008667B6">
        <w:rPr>
          <w:rFonts w:ascii="Arial" w:hAnsi="Arial" w:cs="Arial"/>
          <w:color w:val="000000"/>
          <w:sz w:val="24"/>
          <w:szCs w:val="24"/>
        </w:rPr>
        <w:t xml:space="preserve"> databases are increasingly used in big data and real-time web applications</w:t>
      </w:r>
    </w:p>
    <w:p w:rsidR="007F7D12" w:rsidRDefault="005203B7" w:rsidP="00F24871">
      <w:pPr>
        <w:rPr>
          <w:rFonts w:ascii="Arial" w:hAnsi="Arial" w:cs="Arial"/>
          <w:sz w:val="24"/>
          <w:szCs w:val="24"/>
        </w:rPr>
      </w:pPr>
      <w:r w:rsidRPr="005203B7">
        <w:rPr>
          <w:rFonts w:ascii="Arial" w:hAnsi="Arial" w:cs="Arial"/>
          <w:sz w:val="24"/>
          <w:szCs w:val="24"/>
        </w:rPr>
        <w:t xml:space="preserve">Application developers have been frustrated with the impedance mismatch between the relational data structures and the in-memory data structures of the application. Using </w:t>
      </w:r>
      <w:proofErr w:type="spellStart"/>
      <w:r w:rsidRPr="005203B7">
        <w:rPr>
          <w:rFonts w:ascii="Arial" w:hAnsi="Arial" w:cs="Arial"/>
          <w:sz w:val="24"/>
          <w:szCs w:val="24"/>
        </w:rPr>
        <w:t>NoSQL</w:t>
      </w:r>
      <w:proofErr w:type="spellEnd"/>
      <w:r w:rsidRPr="005203B7">
        <w:rPr>
          <w:rFonts w:ascii="Arial" w:hAnsi="Arial" w:cs="Arial"/>
          <w:sz w:val="24"/>
          <w:szCs w:val="24"/>
        </w:rPr>
        <w:t xml:space="preserve"> databases allows developers to develop without having to convert in-memory structures to relational structures.</w:t>
      </w:r>
    </w:p>
    <w:p w:rsidR="005203B7" w:rsidRPr="005203B7" w:rsidRDefault="005203B7" w:rsidP="005203B7">
      <w:pPr>
        <w:rPr>
          <w:rFonts w:ascii="Arial" w:hAnsi="Arial" w:cs="Arial"/>
          <w:sz w:val="24"/>
          <w:szCs w:val="24"/>
        </w:rPr>
      </w:pPr>
      <w:r w:rsidRPr="005203B7">
        <w:rPr>
          <w:rFonts w:ascii="Arial" w:hAnsi="Arial" w:cs="Arial"/>
          <w:sz w:val="24"/>
          <w:szCs w:val="24"/>
        </w:rPr>
        <w:t xml:space="preserve">There is also movement away from using databases as integration points in favor of encapsulating databases with applications and integrating using services. </w:t>
      </w:r>
    </w:p>
    <w:p w:rsidR="005203B7" w:rsidRPr="005203B7" w:rsidRDefault="005203B7" w:rsidP="005203B7">
      <w:pPr>
        <w:rPr>
          <w:rFonts w:ascii="Arial" w:hAnsi="Arial" w:cs="Arial"/>
          <w:sz w:val="24"/>
          <w:szCs w:val="24"/>
        </w:rPr>
      </w:pPr>
      <w:r w:rsidRPr="005203B7">
        <w:rPr>
          <w:rFonts w:ascii="Arial" w:hAnsi="Arial" w:cs="Arial"/>
          <w:sz w:val="24"/>
          <w:szCs w:val="24"/>
        </w:rPr>
        <w:t xml:space="preserve">The rise of the web as a platform also created a vital factor change in data storage as the need to support large volumes of data by running on clusters. </w:t>
      </w:r>
    </w:p>
    <w:p w:rsidR="005203B7" w:rsidRDefault="005203B7" w:rsidP="005203B7">
      <w:pPr>
        <w:rPr>
          <w:rFonts w:ascii="Arial" w:hAnsi="Arial" w:cs="Arial"/>
          <w:sz w:val="24"/>
          <w:szCs w:val="24"/>
        </w:rPr>
      </w:pPr>
      <w:r w:rsidRPr="005203B7">
        <w:rPr>
          <w:rFonts w:ascii="Arial" w:hAnsi="Arial" w:cs="Arial"/>
          <w:sz w:val="24"/>
          <w:szCs w:val="24"/>
        </w:rPr>
        <w:t>Relational databases were not designed to run efficiently on clusters.</w:t>
      </w:r>
    </w:p>
    <w:p w:rsidR="005203B7" w:rsidRDefault="005203B7" w:rsidP="009B3C89">
      <w:pPr>
        <w:rPr>
          <w:rFonts w:ascii="Arial" w:hAnsi="Arial" w:cs="Arial"/>
          <w:sz w:val="24"/>
          <w:szCs w:val="24"/>
        </w:rPr>
      </w:pPr>
    </w:p>
    <w:p w:rsidR="00BB6D23" w:rsidRPr="005203B7" w:rsidRDefault="00BB6D23" w:rsidP="009B3C89">
      <w:pPr>
        <w:rPr>
          <w:rFonts w:ascii="Arial" w:hAnsi="Arial" w:cs="Arial"/>
          <w:b/>
          <w:sz w:val="24"/>
          <w:szCs w:val="24"/>
        </w:rPr>
      </w:pPr>
      <w:r w:rsidRPr="005203B7">
        <w:rPr>
          <w:rFonts w:ascii="Arial" w:hAnsi="Arial" w:cs="Arial"/>
          <w:b/>
          <w:sz w:val="24"/>
          <w:szCs w:val="24"/>
        </w:rPr>
        <w:lastRenderedPageBreak/>
        <w:t>Main Characteristics:</w:t>
      </w:r>
    </w:p>
    <w:p w:rsidR="00BB6D23" w:rsidRPr="00BB6D23" w:rsidRDefault="00BB6D23" w:rsidP="009B3C89">
      <w:pPr>
        <w:ind w:left="720"/>
        <w:rPr>
          <w:rFonts w:ascii="Arial" w:hAnsi="Arial" w:cs="Arial"/>
          <w:sz w:val="24"/>
          <w:szCs w:val="24"/>
        </w:rPr>
      </w:pPr>
      <w:r w:rsidRPr="00BB6D23">
        <w:rPr>
          <w:rFonts w:ascii="Arial" w:hAnsi="Arial" w:cs="Arial"/>
          <w:sz w:val="24"/>
          <w:szCs w:val="24"/>
        </w:rPr>
        <w:t>• Schema free</w:t>
      </w:r>
    </w:p>
    <w:p w:rsidR="00BB6D23" w:rsidRPr="00BB6D23" w:rsidRDefault="00BB6D23" w:rsidP="009B3C89">
      <w:pPr>
        <w:ind w:left="720"/>
        <w:rPr>
          <w:rFonts w:ascii="Arial" w:hAnsi="Arial" w:cs="Arial"/>
          <w:sz w:val="24"/>
          <w:szCs w:val="24"/>
        </w:rPr>
      </w:pPr>
      <w:r w:rsidRPr="00BB6D23">
        <w:rPr>
          <w:rFonts w:ascii="Arial" w:hAnsi="Arial" w:cs="Arial"/>
          <w:sz w:val="24"/>
          <w:szCs w:val="24"/>
        </w:rPr>
        <w:t>• Easy replication support</w:t>
      </w:r>
    </w:p>
    <w:p w:rsidR="00BB6D23" w:rsidRPr="00BB6D23" w:rsidRDefault="00BB6D23" w:rsidP="009B3C89">
      <w:pPr>
        <w:ind w:left="720"/>
        <w:rPr>
          <w:rFonts w:ascii="Arial" w:hAnsi="Arial" w:cs="Arial"/>
          <w:sz w:val="24"/>
          <w:szCs w:val="24"/>
        </w:rPr>
      </w:pPr>
      <w:r w:rsidRPr="00BB6D23">
        <w:rPr>
          <w:rFonts w:ascii="Arial" w:hAnsi="Arial" w:cs="Arial"/>
          <w:sz w:val="24"/>
          <w:szCs w:val="24"/>
        </w:rPr>
        <w:t>• Simple API</w:t>
      </w:r>
    </w:p>
    <w:p w:rsidR="009B3C89" w:rsidRDefault="00BB6D23" w:rsidP="009B3C89">
      <w:pPr>
        <w:ind w:left="720"/>
        <w:rPr>
          <w:rFonts w:ascii="Arial" w:hAnsi="Arial" w:cs="Arial"/>
          <w:sz w:val="24"/>
          <w:szCs w:val="24"/>
        </w:rPr>
      </w:pPr>
      <w:r w:rsidRPr="00BB6D23">
        <w:rPr>
          <w:rFonts w:ascii="Arial" w:hAnsi="Arial" w:cs="Arial"/>
          <w:sz w:val="24"/>
          <w:szCs w:val="24"/>
        </w:rPr>
        <w:t>• Eventually Consistent</w:t>
      </w:r>
    </w:p>
    <w:p w:rsidR="00BB6D23" w:rsidRDefault="00BB6D23" w:rsidP="009B3C89">
      <w:pPr>
        <w:ind w:left="720"/>
        <w:rPr>
          <w:rFonts w:ascii="Arial" w:hAnsi="Arial" w:cs="Arial"/>
          <w:sz w:val="24"/>
          <w:szCs w:val="24"/>
        </w:rPr>
      </w:pPr>
      <w:r w:rsidRPr="00BB6D23">
        <w:rPr>
          <w:rFonts w:ascii="Arial" w:hAnsi="Arial" w:cs="Arial"/>
          <w:sz w:val="24"/>
          <w:szCs w:val="24"/>
        </w:rPr>
        <w:t>• Huge Amount data</w:t>
      </w:r>
    </w:p>
    <w:p w:rsidR="00D77753" w:rsidRPr="00554D5E" w:rsidRDefault="00D77753" w:rsidP="00554D5E">
      <w:pPr>
        <w:pStyle w:val="ListParagraph"/>
        <w:numPr>
          <w:ilvl w:val="0"/>
          <w:numId w:val="3"/>
        </w:numPr>
        <w:rPr>
          <w:rFonts w:ascii="Arial" w:hAnsi="Arial" w:cs="Arial"/>
          <w:b/>
          <w:sz w:val="28"/>
          <w:szCs w:val="28"/>
          <w:u w:val="single"/>
        </w:rPr>
      </w:pPr>
      <w:r w:rsidRPr="00554D5E">
        <w:rPr>
          <w:rFonts w:ascii="Arial" w:hAnsi="Arial" w:cs="Arial"/>
          <w:b/>
          <w:sz w:val="28"/>
          <w:szCs w:val="28"/>
          <w:u w:val="single"/>
        </w:rPr>
        <w:t xml:space="preserve">Types of </w:t>
      </w:r>
      <w:proofErr w:type="spellStart"/>
      <w:r w:rsidRPr="00554D5E">
        <w:rPr>
          <w:rFonts w:ascii="Arial" w:hAnsi="Arial" w:cs="Arial"/>
          <w:b/>
          <w:sz w:val="28"/>
          <w:szCs w:val="28"/>
          <w:u w:val="single"/>
        </w:rPr>
        <w:t>Nosql</w:t>
      </w:r>
      <w:proofErr w:type="spellEnd"/>
      <w:r w:rsidRPr="00554D5E">
        <w:rPr>
          <w:rFonts w:ascii="Arial" w:hAnsi="Arial" w:cs="Arial"/>
          <w:b/>
          <w:sz w:val="28"/>
          <w:szCs w:val="28"/>
          <w:u w:val="single"/>
        </w:rPr>
        <w:t xml:space="preserve"> Databases</w:t>
      </w:r>
    </w:p>
    <w:p w:rsidR="0084442E" w:rsidRPr="0084442E" w:rsidRDefault="0084442E" w:rsidP="00D77753">
      <w:pPr>
        <w:rPr>
          <w:rFonts w:ascii="Arial" w:hAnsi="Arial" w:cs="Arial"/>
          <w:sz w:val="24"/>
          <w:szCs w:val="24"/>
        </w:rPr>
      </w:pPr>
      <w:r w:rsidRPr="0084442E">
        <w:rPr>
          <w:rFonts w:ascii="Arial" w:hAnsi="Arial" w:cs="Arial"/>
          <w:sz w:val="24"/>
          <w:szCs w:val="24"/>
        </w:rPr>
        <w:t xml:space="preserve">Several different varieties of </w:t>
      </w:r>
      <w:proofErr w:type="spellStart"/>
      <w:r w:rsidRPr="0084442E">
        <w:rPr>
          <w:rFonts w:ascii="Arial" w:hAnsi="Arial" w:cs="Arial"/>
          <w:sz w:val="24"/>
          <w:szCs w:val="24"/>
        </w:rPr>
        <w:t>NoSQL</w:t>
      </w:r>
      <w:proofErr w:type="spellEnd"/>
      <w:r w:rsidRPr="0084442E">
        <w:rPr>
          <w:rFonts w:ascii="Arial" w:hAnsi="Arial" w:cs="Arial"/>
          <w:sz w:val="24"/>
          <w:szCs w:val="24"/>
        </w:rPr>
        <w:t xml:space="preserve"> databases have been created to support specific needs and use cases. These fall into four main categories:</w:t>
      </w:r>
    </w:p>
    <w:p w:rsidR="00936D95" w:rsidRDefault="002E321A" w:rsidP="002E321A">
      <w:pPr>
        <w:rPr>
          <w:rFonts w:ascii="Arial" w:hAnsi="Arial" w:cs="Arial"/>
          <w:noProof/>
          <w:sz w:val="24"/>
          <w:szCs w:val="24"/>
        </w:rPr>
      </w:pPr>
      <w:r w:rsidRPr="002E321A">
        <w:rPr>
          <w:rFonts w:ascii="Arial" w:hAnsi="Arial" w:cs="Arial"/>
          <w:b/>
          <w:sz w:val="24"/>
          <w:szCs w:val="24"/>
        </w:rPr>
        <w:t>Key-value data stores:</w:t>
      </w:r>
      <w:r w:rsidRPr="002E321A">
        <w:rPr>
          <w:rFonts w:ascii="Arial" w:hAnsi="Arial" w:cs="Arial"/>
          <w:sz w:val="24"/>
          <w:szCs w:val="24"/>
        </w:rPr>
        <w:t xml:space="preserve"> Key-value </w:t>
      </w:r>
      <w:proofErr w:type="spellStart"/>
      <w:r w:rsidRPr="002E321A">
        <w:rPr>
          <w:rFonts w:ascii="Arial" w:hAnsi="Arial" w:cs="Arial"/>
          <w:sz w:val="24"/>
          <w:szCs w:val="24"/>
        </w:rPr>
        <w:t>NoSQL</w:t>
      </w:r>
      <w:proofErr w:type="spellEnd"/>
      <w:r w:rsidRPr="002E321A">
        <w:rPr>
          <w:rFonts w:ascii="Arial" w:hAnsi="Arial" w:cs="Arial"/>
          <w:sz w:val="24"/>
          <w:szCs w:val="24"/>
        </w:rPr>
        <w:t xml:space="preserve">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w:t>
      </w:r>
      <w:proofErr w:type="spellStart"/>
      <w:r w:rsidRPr="002E321A">
        <w:rPr>
          <w:rFonts w:ascii="Arial" w:hAnsi="Arial" w:cs="Arial"/>
          <w:sz w:val="24"/>
          <w:szCs w:val="24"/>
        </w:rPr>
        <w:t>NoSQL</w:t>
      </w:r>
      <w:proofErr w:type="spellEnd"/>
      <w:r w:rsidRPr="002E321A">
        <w:rPr>
          <w:rFonts w:ascii="Arial" w:hAnsi="Arial" w:cs="Arial"/>
          <w:sz w:val="24"/>
          <w:szCs w:val="24"/>
        </w:rPr>
        <w:t xml:space="preserve"> model. Data is partitioned and replicated across a cluster to get scalability and availability. For this reason, key value stores often do not support transactions. However, they are highly effective at scaling applications that deal with high-velocity, non-transactional data.</w:t>
      </w:r>
      <w:r w:rsidR="00936D95" w:rsidRPr="00936D95">
        <w:rPr>
          <w:rFonts w:ascii="Arial" w:hAnsi="Arial" w:cs="Arial"/>
          <w:noProof/>
          <w:sz w:val="24"/>
          <w:szCs w:val="24"/>
        </w:rPr>
        <w:t xml:space="preserve"> </w:t>
      </w:r>
    </w:p>
    <w:p w:rsidR="002E321A" w:rsidRPr="002E321A" w:rsidRDefault="00936D95" w:rsidP="002E321A">
      <w:pPr>
        <w:rPr>
          <w:rFonts w:ascii="Arial" w:hAnsi="Arial" w:cs="Arial"/>
          <w:sz w:val="24"/>
          <w:szCs w:val="24"/>
        </w:rPr>
      </w:pPr>
      <w:r w:rsidRPr="00936D95">
        <w:rPr>
          <w:rFonts w:ascii="Arial" w:hAnsi="Arial" w:cs="Arial"/>
          <w:sz w:val="24"/>
          <w:szCs w:val="24"/>
        </w:rPr>
        <w:drawing>
          <wp:inline distT="0" distB="0" distL="0" distR="0">
            <wp:extent cx="2571750" cy="18028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71750" cy="1802876"/>
                    </a:xfrm>
                    <a:prstGeom prst="rect">
                      <a:avLst/>
                    </a:prstGeom>
                    <a:noFill/>
                    <a:ln w="9525">
                      <a:noFill/>
                      <a:miter lim="800000"/>
                      <a:headEnd/>
                      <a:tailEnd/>
                    </a:ln>
                  </pic:spPr>
                </pic:pic>
              </a:graphicData>
            </a:graphic>
          </wp:inline>
        </w:drawing>
      </w:r>
    </w:p>
    <w:p w:rsidR="002E321A" w:rsidRDefault="002E321A" w:rsidP="002E321A">
      <w:pPr>
        <w:rPr>
          <w:rFonts w:ascii="Arial" w:hAnsi="Arial" w:cs="Arial"/>
          <w:sz w:val="24"/>
          <w:szCs w:val="24"/>
        </w:rPr>
      </w:pPr>
      <w:r w:rsidRPr="002E321A">
        <w:rPr>
          <w:rFonts w:ascii="Arial" w:hAnsi="Arial" w:cs="Arial"/>
          <w:b/>
          <w:sz w:val="24"/>
          <w:szCs w:val="24"/>
        </w:rPr>
        <w:t>Document stores:</w:t>
      </w:r>
      <w:r w:rsidRPr="002E321A">
        <w:rPr>
          <w:rFonts w:ascii="Arial" w:hAnsi="Arial" w:cs="Arial"/>
          <w:sz w:val="24"/>
          <w:szCs w:val="24"/>
        </w:rPr>
        <w:t xml:space="preserve">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2E321A" w:rsidRDefault="002E321A" w:rsidP="002E321A">
      <w:pPr>
        <w:rPr>
          <w:rFonts w:ascii="Arial" w:hAnsi="Arial" w:cs="Arial"/>
          <w:sz w:val="24"/>
          <w:szCs w:val="24"/>
        </w:rPr>
      </w:pPr>
      <w:r w:rsidRPr="002E321A">
        <w:rPr>
          <w:rFonts w:ascii="Arial" w:hAnsi="Arial" w:cs="Arial"/>
          <w:b/>
          <w:sz w:val="24"/>
          <w:szCs w:val="24"/>
        </w:rPr>
        <w:lastRenderedPageBreak/>
        <w:t>Wide-column stores:</w:t>
      </w:r>
      <w:r w:rsidRPr="002E321A">
        <w:rPr>
          <w:rFonts w:ascii="Arial" w:hAnsi="Arial" w:cs="Arial"/>
          <w:sz w:val="24"/>
          <w:szCs w:val="24"/>
        </w:rPr>
        <w:t xml:space="preserve"> Wide-column </w:t>
      </w:r>
      <w:proofErr w:type="spellStart"/>
      <w:r w:rsidRPr="002E321A">
        <w:rPr>
          <w:rFonts w:ascii="Arial" w:hAnsi="Arial" w:cs="Arial"/>
          <w:sz w:val="24"/>
          <w:szCs w:val="24"/>
        </w:rPr>
        <w:t>NoSQL</w:t>
      </w:r>
      <w:proofErr w:type="spellEnd"/>
      <w:r w:rsidRPr="002E321A">
        <w:rPr>
          <w:rFonts w:ascii="Arial" w:hAnsi="Arial" w:cs="Arial"/>
          <w:sz w:val="24"/>
          <w:szCs w:val="24"/>
        </w:rPr>
        <w:t xml:space="preserve">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3069B9" w:rsidRPr="002E321A" w:rsidRDefault="003069B9" w:rsidP="002E321A">
      <w:pPr>
        <w:rPr>
          <w:rFonts w:ascii="Arial" w:hAnsi="Arial" w:cs="Arial"/>
          <w:sz w:val="24"/>
          <w:szCs w:val="24"/>
        </w:rPr>
      </w:pPr>
      <w:r>
        <w:rPr>
          <w:rFonts w:ascii="Arial" w:hAnsi="Arial" w:cs="Arial"/>
          <w:noProof/>
          <w:sz w:val="24"/>
          <w:szCs w:val="24"/>
        </w:rPr>
        <w:drawing>
          <wp:inline distT="0" distB="0" distL="0" distR="0">
            <wp:extent cx="1651000" cy="19685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651000" cy="1968500"/>
                    </a:xfrm>
                    <a:prstGeom prst="rect">
                      <a:avLst/>
                    </a:prstGeom>
                    <a:noFill/>
                    <a:ln w="9525">
                      <a:noFill/>
                      <a:miter lim="800000"/>
                      <a:headEnd/>
                      <a:tailEnd/>
                    </a:ln>
                  </pic:spPr>
                </pic:pic>
              </a:graphicData>
            </a:graphic>
          </wp:inline>
        </w:drawing>
      </w:r>
    </w:p>
    <w:p w:rsidR="00D77753" w:rsidRDefault="002E321A" w:rsidP="002E321A">
      <w:pPr>
        <w:rPr>
          <w:rFonts w:ascii="Arial" w:hAnsi="Arial" w:cs="Arial"/>
          <w:sz w:val="24"/>
          <w:szCs w:val="24"/>
        </w:rPr>
      </w:pPr>
      <w:r w:rsidRPr="002E321A">
        <w:rPr>
          <w:rFonts w:ascii="Arial" w:hAnsi="Arial" w:cs="Arial"/>
          <w:b/>
          <w:sz w:val="24"/>
          <w:szCs w:val="24"/>
        </w:rPr>
        <w:t>Graph stores:</w:t>
      </w:r>
      <w:r w:rsidRPr="002E321A">
        <w:rPr>
          <w:rFonts w:ascii="Arial" w:hAnsi="Arial" w:cs="Arial"/>
          <w:sz w:val="24"/>
          <w:szCs w:val="24"/>
        </w:rPr>
        <w:t xml:space="preserve"> A graph database uses graph structures to store, map, and query relationships. They provide index-free adjacency, so that adjacent elements are linked together without using an index.</w:t>
      </w:r>
      <w:r w:rsidR="00ED4F60" w:rsidRPr="00ED4F60">
        <w:t xml:space="preserve"> </w:t>
      </w:r>
      <w:r w:rsidR="00ED4F60" w:rsidRPr="00ED4F60">
        <w:rPr>
          <w:rFonts w:ascii="Arial" w:hAnsi="Arial" w:cs="Arial"/>
          <w:sz w:val="24"/>
          <w:szCs w:val="24"/>
        </w:rPr>
        <w:t>Neo4j is one of the leading graph databases.</w:t>
      </w:r>
    </w:p>
    <w:p w:rsidR="00865D98" w:rsidRDefault="00865D98" w:rsidP="002E321A">
      <w:pPr>
        <w:rPr>
          <w:rFonts w:ascii="Arial" w:hAnsi="Arial" w:cs="Arial"/>
          <w:sz w:val="24"/>
          <w:szCs w:val="24"/>
        </w:rPr>
      </w:pPr>
      <w:r>
        <w:rPr>
          <w:rFonts w:ascii="Arial" w:hAnsi="Arial" w:cs="Arial"/>
          <w:noProof/>
          <w:sz w:val="24"/>
          <w:szCs w:val="24"/>
        </w:rPr>
        <w:drawing>
          <wp:inline distT="0" distB="0" distL="0" distR="0">
            <wp:extent cx="2908300" cy="2514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08300" cy="2514600"/>
                    </a:xfrm>
                    <a:prstGeom prst="rect">
                      <a:avLst/>
                    </a:prstGeom>
                    <a:noFill/>
                    <a:ln w="9525">
                      <a:noFill/>
                      <a:miter lim="800000"/>
                      <a:headEnd/>
                      <a:tailEnd/>
                    </a:ln>
                  </pic:spPr>
                </pic:pic>
              </a:graphicData>
            </a:graphic>
          </wp:inline>
        </w:drawing>
      </w:r>
    </w:p>
    <w:p w:rsidR="00D77753" w:rsidRDefault="007756FB" w:rsidP="00554D5E">
      <w:pPr>
        <w:pStyle w:val="ListParagraph"/>
        <w:numPr>
          <w:ilvl w:val="0"/>
          <w:numId w:val="2"/>
        </w:numPr>
        <w:rPr>
          <w:rFonts w:ascii="Arial" w:hAnsi="Arial" w:cs="Arial"/>
          <w:b/>
          <w:sz w:val="28"/>
          <w:szCs w:val="28"/>
          <w:u w:val="single"/>
        </w:rPr>
      </w:pPr>
      <w:r w:rsidRPr="00554D5E">
        <w:rPr>
          <w:rFonts w:ascii="Arial" w:hAnsi="Arial" w:cs="Arial"/>
          <w:b/>
          <w:sz w:val="28"/>
          <w:szCs w:val="28"/>
          <w:u w:val="single"/>
        </w:rPr>
        <w:t>CAP Theorem</w:t>
      </w:r>
    </w:p>
    <w:p w:rsidR="00457C04" w:rsidRPr="00FD0DF3" w:rsidRDefault="00FD0DF3" w:rsidP="00457C04">
      <w:pPr>
        <w:pStyle w:val="ListParagraph"/>
        <w:ind w:left="360"/>
        <w:rPr>
          <w:rFonts w:ascii="Arial" w:hAnsi="Arial" w:cs="Arial"/>
          <w:sz w:val="24"/>
          <w:szCs w:val="24"/>
        </w:rPr>
      </w:pPr>
      <w:r w:rsidRPr="00FD0DF3">
        <w:rPr>
          <w:rFonts w:ascii="Arial" w:hAnsi="Arial" w:cs="Arial"/>
          <w:sz w:val="24"/>
          <w:szCs w:val="24"/>
        </w:rPr>
        <w:t>T</w:t>
      </w:r>
      <w:r w:rsidR="00457C04" w:rsidRPr="00FD0DF3">
        <w:rPr>
          <w:rFonts w:ascii="Arial" w:hAnsi="Arial" w:cs="Arial"/>
          <w:sz w:val="24"/>
          <w:szCs w:val="24"/>
        </w:rPr>
        <w:t>he CAP theorem, also named Brewer's theorem after computer scientist Eric Brewer, states that it is impossible for a distributed data store to simultaneously provide more than two out of the following three guarantees</w:t>
      </w:r>
      <w:r w:rsidR="00A96867" w:rsidRPr="00FD0DF3">
        <w:rPr>
          <w:rFonts w:ascii="Arial" w:hAnsi="Arial" w:cs="Arial"/>
          <w:sz w:val="24"/>
          <w:szCs w:val="24"/>
        </w:rPr>
        <w:t>.</w:t>
      </w:r>
    </w:p>
    <w:p w:rsidR="00A96867" w:rsidRDefault="00A96867" w:rsidP="00457C04">
      <w:pPr>
        <w:pStyle w:val="ListParagraph"/>
        <w:ind w:left="360"/>
        <w:rPr>
          <w:rFonts w:ascii="Arial" w:hAnsi="Arial" w:cs="Arial"/>
          <w:sz w:val="28"/>
          <w:szCs w:val="28"/>
        </w:rPr>
      </w:pPr>
    </w:p>
    <w:p w:rsidR="00A96867" w:rsidRDefault="00A96867" w:rsidP="00A96867">
      <w:pPr>
        <w:pStyle w:val="ListParagraph"/>
        <w:ind w:left="360"/>
        <w:rPr>
          <w:rFonts w:ascii="Arial" w:hAnsi="Arial" w:cs="Arial"/>
          <w:sz w:val="28"/>
          <w:szCs w:val="28"/>
        </w:rPr>
      </w:pPr>
      <w:r w:rsidRPr="00BC15CD">
        <w:rPr>
          <w:rFonts w:ascii="Arial" w:hAnsi="Arial" w:cs="Arial"/>
          <w:b/>
          <w:sz w:val="28"/>
          <w:szCs w:val="28"/>
        </w:rPr>
        <w:lastRenderedPageBreak/>
        <w:t>Consistency</w:t>
      </w:r>
      <w:r w:rsidRPr="00A96867">
        <w:rPr>
          <w:rFonts w:ascii="Arial" w:hAnsi="Arial" w:cs="Arial"/>
          <w:sz w:val="28"/>
          <w:szCs w:val="28"/>
        </w:rPr>
        <w:t>-</w:t>
      </w:r>
      <w:r w:rsidRPr="00FD0DF3">
        <w:rPr>
          <w:rFonts w:ascii="Arial" w:hAnsi="Arial" w:cs="Arial"/>
          <w:sz w:val="24"/>
          <w:szCs w:val="24"/>
        </w:rPr>
        <w:t>This means that the data in the database remains consistent after the execution of an operation. For example after an update operation, all clients see the same data.</w:t>
      </w:r>
    </w:p>
    <w:p w:rsidR="00BC15CD" w:rsidRDefault="00BC15CD" w:rsidP="00A96867">
      <w:pPr>
        <w:pStyle w:val="ListParagraph"/>
        <w:ind w:left="360"/>
        <w:rPr>
          <w:rFonts w:ascii="Arial" w:hAnsi="Arial" w:cs="Arial"/>
          <w:sz w:val="28"/>
          <w:szCs w:val="28"/>
        </w:rPr>
      </w:pPr>
    </w:p>
    <w:p w:rsidR="00BC15CD" w:rsidRPr="00FD0DF3" w:rsidRDefault="00BC15CD" w:rsidP="00BC15CD">
      <w:pPr>
        <w:pStyle w:val="ListParagraph"/>
        <w:ind w:left="360"/>
        <w:rPr>
          <w:rFonts w:ascii="Arial" w:hAnsi="Arial" w:cs="Arial"/>
          <w:sz w:val="24"/>
          <w:szCs w:val="24"/>
        </w:rPr>
      </w:pPr>
      <w:r w:rsidRPr="00BC15CD">
        <w:rPr>
          <w:rFonts w:ascii="Arial" w:hAnsi="Arial" w:cs="Arial"/>
          <w:b/>
          <w:sz w:val="28"/>
          <w:szCs w:val="28"/>
        </w:rPr>
        <w:t>Availability</w:t>
      </w:r>
      <w:r w:rsidRPr="00BC15CD">
        <w:rPr>
          <w:rFonts w:ascii="Arial" w:hAnsi="Arial" w:cs="Arial"/>
          <w:sz w:val="28"/>
          <w:szCs w:val="28"/>
        </w:rPr>
        <w:t>-</w:t>
      </w:r>
      <w:r w:rsidRPr="00FD0DF3">
        <w:rPr>
          <w:rFonts w:ascii="Arial" w:hAnsi="Arial" w:cs="Arial"/>
          <w:sz w:val="24"/>
          <w:szCs w:val="24"/>
        </w:rPr>
        <w:t>This means that the system is always on (service guarantee availability), no downtime</w:t>
      </w:r>
      <w:r w:rsidR="00E51B5B" w:rsidRPr="00FD0DF3">
        <w:rPr>
          <w:rFonts w:ascii="Arial" w:hAnsi="Arial" w:cs="Arial"/>
          <w:sz w:val="24"/>
          <w:szCs w:val="24"/>
        </w:rPr>
        <w:t>.</w:t>
      </w:r>
    </w:p>
    <w:p w:rsidR="00E51B5B" w:rsidRDefault="00E51B5B" w:rsidP="00BC15CD">
      <w:pPr>
        <w:pStyle w:val="ListParagraph"/>
        <w:ind w:left="360"/>
        <w:rPr>
          <w:rFonts w:ascii="Arial" w:hAnsi="Arial" w:cs="Arial"/>
          <w:sz w:val="28"/>
          <w:szCs w:val="28"/>
        </w:rPr>
      </w:pPr>
    </w:p>
    <w:p w:rsidR="00E51B5B" w:rsidRDefault="00E51B5B" w:rsidP="00E51B5B">
      <w:pPr>
        <w:pStyle w:val="ListParagraph"/>
        <w:ind w:left="360"/>
        <w:rPr>
          <w:rFonts w:ascii="Arial" w:hAnsi="Arial" w:cs="Arial"/>
          <w:sz w:val="28"/>
          <w:szCs w:val="28"/>
        </w:rPr>
      </w:pPr>
      <w:r w:rsidRPr="00E51B5B">
        <w:rPr>
          <w:rFonts w:ascii="Arial" w:hAnsi="Arial" w:cs="Arial"/>
          <w:b/>
          <w:sz w:val="28"/>
          <w:szCs w:val="28"/>
        </w:rPr>
        <w:t>Partition Tolerance</w:t>
      </w:r>
      <w:r w:rsidRPr="00E51B5B">
        <w:rPr>
          <w:rFonts w:ascii="Arial" w:hAnsi="Arial" w:cs="Arial"/>
          <w:sz w:val="28"/>
          <w:szCs w:val="28"/>
        </w:rPr>
        <w:t>-</w:t>
      </w:r>
      <w:r w:rsidRPr="00743A30">
        <w:rPr>
          <w:rFonts w:ascii="Arial" w:hAnsi="Arial" w:cs="Arial"/>
          <w:sz w:val="24"/>
          <w:szCs w:val="24"/>
        </w:rPr>
        <w:t>This means that the system continues to function even if the communication among the servers is unreliable, i.e. the servers may be partitioned into multiple groups that cannot communicate with one another</w:t>
      </w:r>
      <w:r w:rsidRPr="00E51B5B">
        <w:rPr>
          <w:rFonts w:ascii="Arial" w:hAnsi="Arial" w:cs="Arial"/>
          <w:sz w:val="28"/>
          <w:szCs w:val="28"/>
        </w:rPr>
        <w:t>.</w:t>
      </w:r>
    </w:p>
    <w:p w:rsidR="00BB1CD5" w:rsidRPr="00BB1CD5" w:rsidRDefault="00BB1CD5" w:rsidP="00E51B5B">
      <w:pPr>
        <w:pStyle w:val="ListParagraph"/>
        <w:ind w:left="360"/>
        <w:rPr>
          <w:rFonts w:ascii="Arial" w:hAnsi="Arial" w:cs="Arial"/>
          <w:b/>
          <w:sz w:val="28"/>
          <w:szCs w:val="28"/>
        </w:rPr>
      </w:pPr>
      <w:r>
        <w:rPr>
          <w:rFonts w:ascii="Arial" w:hAnsi="Arial" w:cs="Arial"/>
          <w:b/>
          <w:sz w:val="28"/>
          <w:szCs w:val="28"/>
        </w:rPr>
        <w:t>case</w:t>
      </w:r>
      <w:r w:rsidRPr="00BB1CD5">
        <w:rPr>
          <w:rFonts w:ascii="Arial" w:hAnsi="Arial" w:cs="Arial"/>
          <w:b/>
          <w:sz w:val="28"/>
          <w:szCs w:val="28"/>
        </w:rPr>
        <w:t xml:space="preserve"> 1:</w:t>
      </w:r>
    </w:p>
    <w:p w:rsidR="00BB1CD5" w:rsidRPr="00743A30" w:rsidRDefault="00BB1CD5" w:rsidP="00BB1CD5">
      <w:pPr>
        <w:pStyle w:val="ListParagraph"/>
        <w:ind w:left="360"/>
        <w:rPr>
          <w:rFonts w:ascii="Arial" w:hAnsi="Arial" w:cs="Arial"/>
          <w:sz w:val="24"/>
          <w:szCs w:val="24"/>
        </w:rPr>
      </w:pPr>
      <w:r w:rsidRPr="00743A30">
        <w:rPr>
          <w:rFonts w:ascii="Arial" w:hAnsi="Arial" w:cs="Arial"/>
          <w:sz w:val="24"/>
          <w:szCs w:val="24"/>
        </w:rPr>
        <w:t>Duplicate Copy of same data is maintained on Multiple Machines.</w:t>
      </w:r>
    </w:p>
    <w:p w:rsidR="00BB1CD5" w:rsidRPr="00743A30" w:rsidRDefault="00BB1CD5" w:rsidP="00BB1CD5">
      <w:pPr>
        <w:pStyle w:val="ListParagraph"/>
        <w:ind w:left="360"/>
        <w:rPr>
          <w:rFonts w:ascii="Arial" w:hAnsi="Arial" w:cs="Arial"/>
          <w:sz w:val="24"/>
          <w:szCs w:val="24"/>
        </w:rPr>
      </w:pPr>
      <w:r w:rsidRPr="00743A30">
        <w:rPr>
          <w:rFonts w:ascii="Arial" w:hAnsi="Arial" w:cs="Arial"/>
          <w:sz w:val="24"/>
          <w:szCs w:val="24"/>
        </w:rPr>
        <w:t>This increases availability, but decreases consistency.</w:t>
      </w:r>
    </w:p>
    <w:p w:rsidR="00BB1CD5" w:rsidRPr="00F669C4" w:rsidRDefault="00BB1CD5" w:rsidP="00BB1CD5">
      <w:pPr>
        <w:pStyle w:val="ListParagraph"/>
        <w:ind w:left="360"/>
        <w:rPr>
          <w:rFonts w:ascii="Arial" w:hAnsi="Arial" w:cs="Arial"/>
          <w:b/>
          <w:sz w:val="28"/>
          <w:szCs w:val="28"/>
        </w:rPr>
      </w:pPr>
      <w:r w:rsidRPr="00F669C4">
        <w:rPr>
          <w:rFonts w:ascii="Arial" w:hAnsi="Arial" w:cs="Arial"/>
          <w:b/>
          <w:sz w:val="28"/>
          <w:szCs w:val="28"/>
        </w:rPr>
        <w:t>case 2:</w:t>
      </w:r>
    </w:p>
    <w:p w:rsidR="00BB1CD5" w:rsidRPr="00743A30" w:rsidRDefault="00BB1CD5" w:rsidP="00BB1CD5">
      <w:pPr>
        <w:pStyle w:val="ListParagraph"/>
        <w:ind w:left="360"/>
        <w:rPr>
          <w:rFonts w:ascii="Arial" w:hAnsi="Arial" w:cs="Arial"/>
          <w:sz w:val="24"/>
          <w:szCs w:val="24"/>
        </w:rPr>
      </w:pPr>
      <w:r w:rsidRPr="00743A30">
        <w:rPr>
          <w:rFonts w:ascii="Arial" w:hAnsi="Arial" w:cs="Arial"/>
          <w:sz w:val="24"/>
          <w:szCs w:val="24"/>
        </w:rPr>
        <w:t>If data on one machine changes, the update propagates to the other</w:t>
      </w:r>
    </w:p>
    <w:p w:rsidR="00BB1CD5" w:rsidRPr="00743A30" w:rsidRDefault="00BB1CD5" w:rsidP="00BB1CD5">
      <w:pPr>
        <w:pStyle w:val="ListParagraph"/>
        <w:ind w:left="360"/>
        <w:rPr>
          <w:rFonts w:ascii="Arial" w:hAnsi="Arial" w:cs="Arial"/>
          <w:sz w:val="24"/>
          <w:szCs w:val="24"/>
        </w:rPr>
      </w:pPr>
      <w:r w:rsidRPr="00743A30">
        <w:rPr>
          <w:rFonts w:ascii="Arial" w:hAnsi="Arial" w:cs="Arial"/>
          <w:sz w:val="24"/>
          <w:szCs w:val="24"/>
        </w:rPr>
        <w:t>Machine, system is inconsistent, but will become eventually consistent.</w:t>
      </w:r>
    </w:p>
    <w:p w:rsidR="00F669C4" w:rsidRDefault="00F669C4" w:rsidP="00BB1CD5">
      <w:pPr>
        <w:pStyle w:val="ListParagraph"/>
        <w:ind w:left="360"/>
        <w:rPr>
          <w:rFonts w:ascii="Arial" w:hAnsi="Arial" w:cs="Arial"/>
          <w:sz w:val="28"/>
          <w:szCs w:val="28"/>
        </w:rPr>
      </w:pPr>
    </w:p>
    <w:p w:rsidR="00F669C4" w:rsidRPr="00F669C4" w:rsidRDefault="00F669C4" w:rsidP="00BB1CD5">
      <w:pPr>
        <w:pStyle w:val="ListParagraph"/>
        <w:ind w:left="360"/>
        <w:rPr>
          <w:rFonts w:ascii="Arial" w:hAnsi="Arial" w:cs="Arial"/>
          <w:b/>
          <w:sz w:val="28"/>
          <w:szCs w:val="28"/>
        </w:rPr>
      </w:pPr>
      <w:r w:rsidRPr="00F669C4">
        <w:rPr>
          <w:rFonts w:ascii="Arial" w:hAnsi="Arial" w:cs="Arial"/>
          <w:b/>
          <w:sz w:val="28"/>
          <w:szCs w:val="28"/>
        </w:rPr>
        <w:t>case 3:</w:t>
      </w:r>
    </w:p>
    <w:p w:rsidR="00F669C4" w:rsidRPr="00743A30" w:rsidRDefault="00F669C4" w:rsidP="00F669C4">
      <w:pPr>
        <w:pStyle w:val="ListParagraph"/>
        <w:ind w:left="360"/>
        <w:rPr>
          <w:rFonts w:ascii="Arial" w:hAnsi="Arial" w:cs="Arial"/>
          <w:sz w:val="24"/>
          <w:szCs w:val="24"/>
        </w:rPr>
      </w:pPr>
      <w:r w:rsidRPr="00F669C4">
        <w:rPr>
          <w:rFonts w:ascii="Arial" w:hAnsi="Arial" w:cs="Arial"/>
          <w:sz w:val="28"/>
          <w:szCs w:val="28"/>
        </w:rPr>
        <w:t xml:space="preserve">• </w:t>
      </w:r>
      <w:r w:rsidRPr="00743A30">
        <w:rPr>
          <w:rFonts w:ascii="Arial" w:hAnsi="Arial" w:cs="Arial"/>
          <w:sz w:val="24"/>
          <w:szCs w:val="24"/>
        </w:rPr>
        <w:t>If duplicate copy of same data is not maintained, consistency is superior</w:t>
      </w:r>
    </w:p>
    <w:p w:rsidR="00F669C4" w:rsidRDefault="00F669C4" w:rsidP="00F669C4">
      <w:pPr>
        <w:pStyle w:val="ListParagraph"/>
        <w:ind w:left="360"/>
        <w:rPr>
          <w:rFonts w:ascii="Arial" w:hAnsi="Arial" w:cs="Arial"/>
          <w:sz w:val="28"/>
          <w:szCs w:val="28"/>
        </w:rPr>
      </w:pPr>
      <w:r w:rsidRPr="00743A30">
        <w:rPr>
          <w:rFonts w:ascii="Arial" w:hAnsi="Arial" w:cs="Arial"/>
          <w:sz w:val="24"/>
          <w:szCs w:val="24"/>
        </w:rPr>
        <w:t>• But availability decreases</w:t>
      </w:r>
      <w:r w:rsidRPr="00F669C4">
        <w:rPr>
          <w:rFonts w:ascii="Arial" w:hAnsi="Arial" w:cs="Arial"/>
          <w:sz w:val="28"/>
          <w:szCs w:val="28"/>
        </w:rPr>
        <w:t>.</w:t>
      </w:r>
    </w:p>
    <w:p w:rsidR="005B45F6" w:rsidRDefault="005B45F6" w:rsidP="00F669C4">
      <w:pPr>
        <w:pStyle w:val="ListParagraph"/>
        <w:ind w:left="360"/>
        <w:rPr>
          <w:rFonts w:ascii="Arial" w:hAnsi="Arial" w:cs="Arial"/>
          <w:sz w:val="28"/>
          <w:szCs w:val="28"/>
        </w:rPr>
      </w:pPr>
    </w:p>
    <w:p w:rsidR="00F669C4" w:rsidRPr="00F669C4" w:rsidRDefault="00F669C4" w:rsidP="00F669C4">
      <w:pPr>
        <w:pStyle w:val="ListParagraph"/>
        <w:ind w:left="360"/>
        <w:rPr>
          <w:rFonts w:ascii="Arial" w:hAnsi="Arial" w:cs="Arial"/>
          <w:b/>
          <w:sz w:val="28"/>
          <w:szCs w:val="28"/>
        </w:rPr>
      </w:pPr>
      <w:r w:rsidRPr="00F669C4">
        <w:rPr>
          <w:rFonts w:ascii="Arial" w:hAnsi="Arial" w:cs="Arial"/>
          <w:b/>
          <w:sz w:val="28"/>
          <w:szCs w:val="28"/>
        </w:rPr>
        <w:t>case 4:</w:t>
      </w:r>
    </w:p>
    <w:p w:rsidR="00F669C4" w:rsidRPr="00743A30" w:rsidRDefault="00F669C4" w:rsidP="00F669C4">
      <w:pPr>
        <w:pStyle w:val="ListParagraph"/>
        <w:ind w:left="360"/>
        <w:rPr>
          <w:rFonts w:ascii="Arial" w:hAnsi="Arial" w:cs="Arial"/>
          <w:sz w:val="24"/>
          <w:szCs w:val="24"/>
        </w:rPr>
      </w:pPr>
      <w:r w:rsidRPr="00743A30">
        <w:rPr>
          <w:rFonts w:ascii="Arial" w:hAnsi="Arial" w:cs="Arial"/>
          <w:sz w:val="24"/>
          <w:szCs w:val="24"/>
        </w:rPr>
        <w:t>If data on one machine changes, the update propagates to the other</w:t>
      </w:r>
    </w:p>
    <w:p w:rsidR="00F669C4" w:rsidRPr="00743A30" w:rsidRDefault="00F669C4" w:rsidP="00F669C4">
      <w:pPr>
        <w:pStyle w:val="ListParagraph"/>
        <w:ind w:left="360"/>
        <w:rPr>
          <w:rFonts w:ascii="Arial" w:hAnsi="Arial" w:cs="Arial"/>
          <w:sz w:val="24"/>
          <w:szCs w:val="24"/>
        </w:rPr>
      </w:pPr>
      <w:r w:rsidRPr="00743A30">
        <w:rPr>
          <w:rFonts w:ascii="Arial" w:hAnsi="Arial" w:cs="Arial"/>
          <w:sz w:val="24"/>
          <w:szCs w:val="24"/>
        </w:rPr>
        <w:t>Machine, system is inconsistent, but will become eventually consistent.</w:t>
      </w:r>
    </w:p>
    <w:p w:rsidR="00F669C4" w:rsidRDefault="00F669C4" w:rsidP="00BB1CD5">
      <w:pPr>
        <w:pStyle w:val="ListParagraph"/>
        <w:ind w:left="360"/>
        <w:rPr>
          <w:rFonts w:ascii="Arial" w:hAnsi="Arial" w:cs="Arial"/>
          <w:sz w:val="28"/>
          <w:szCs w:val="28"/>
        </w:rPr>
      </w:pPr>
    </w:p>
    <w:p w:rsidR="00097AAD" w:rsidRPr="00457C04" w:rsidRDefault="00097AAD" w:rsidP="00E51B5B">
      <w:pPr>
        <w:pStyle w:val="ListParagraph"/>
        <w:ind w:left="360"/>
        <w:rPr>
          <w:rFonts w:ascii="Arial" w:hAnsi="Arial" w:cs="Arial"/>
          <w:sz w:val="28"/>
          <w:szCs w:val="28"/>
        </w:rPr>
      </w:pPr>
      <w:r>
        <w:rPr>
          <w:rFonts w:ascii="Arial" w:hAnsi="Arial" w:cs="Arial"/>
          <w:noProof/>
          <w:sz w:val="28"/>
          <w:szCs w:val="28"/>
        </w:rPr>
        <w:lastRenderedPageBreak/>
        <w:drawing>
          <wp:inline distT="0" distB="0" distL="0" distR="0">
            <wp:extent cx="4502150" cy="34490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495489" cy="3443912"/>
                    </a:xfrm>
                    <a:prstGeom prst="rect">
                      <a:avLst/>
                    </a:prstGeom>
                    <a:noFill/>
                    <a:ln w="9525">
                      <a:noFill/>
                      <a:miter lim="800000"/>
                      <a:headEnd/>
                      <a:tailEnd/>
                    </a:ln>
                  </pic:spPr>
                </pic:pic>
              </a:graphicData>
            </a:graphic>
          </wp:inline>
        </w:drawing>
      </w:r>
    </w:p>
    <w:p w:rsidR="00554D5E" w:rsidRDefault="00D0248D" w:rsidP="00F24871">
      <w:pPr>
        <w:rPr>
          <w:rFonts w:ascii="Arial" w:hAnsi="Arial" w:cs="Arial"/>
          <w:b/>
          <w:sz w:val="28"/>
          <w:szCs w:val="28"/>
          <w:u w:val="single"/>
        </w:rPr>
      </w:pPr>
      <w:r>
        <w:rPr>
          <w:rFonts w:ascii="Arial" w:hAnsi="Arial" w:cs="Arial"/>
          <w:b/>
          <w:noProof/>
          <w:sz w:val="28"/>
          <w:szCs w:val="28"/>
          <w:u w:val="single"/>
        </w:rPr>
        <w:drawing>
          <wp:inline distT="0" distB="0" distL="0" distR="0">
            <wp:extent cx="2476500" cy="2374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2476500" cy="2374900"/>
                    </a:xfrm>
                    <a:prstGeom prst="rect">
                      <a:avLst/>
                    </a:prstGeom>
                    <a:noFill/>
                    <a:ln w="9525">
                      <a:noFill/>
                      <a:miter lim="800000"/>
                      <a:headEnd/>
                      <a:tailEnd/>
                    </a:ln>
                  </pic:spPr>
                </pic:pic>
              </a:graphicData>
            </a:graphic>
          </wp:inline>
        </w:drawing>
      </w:r>
    </w:p>
    <w:p w:rsidR="00437C6B" w:rsidRPr="00D90502" w:rsidRDefault="00437C6B" w:rsidP="00437C6B">
      <w:pPr>
        <w:rPr>
          <w:rFonts w:ascii="Arial" w:hAnsi="Arial" w:cs="Arial"/>
          <w:b/>
          <w:sz w:val="24"/>
          <w:szCs w:val="24"/>
          <w:u w:val="single"/>
        </w:rPr>
      </w:pPr>
      <w:r w:rsidRPr="00D90502">
        <w:rPr>
          <w:rFonts w:ascii="Arial" w:hAnsi="Arial" w:cs="Arial"/>
          <w:b/>
          <w:sz w:val="24"/>
          <w:szCs w:val="24"/>
        </w:rPr>
        <w:t xml:space="preserve">● </w:t>
      </w:r>
      <w:proofErr w:type="spellStart"/>
      <w:r w:rsidRPr="00D90502">
        <w:rPr>
          <w:rFonts w:ascii="Arial" w:hAnsi="Arial" w:cs="Arial"/>
          <w:b/>
          <w:sz w:val="24"/>
          <w:szCs w:val="24"/>
          <w:u w:val="single"/>
        </w:rPr>
        <w:t>HBase</w:t>
      </w:r>
      <w:proofErr w:type="spellEnd"/>
      <w:r w:rsidRPr="00D90502">
        <w:rPr>
          <w:rFonts w:ascii="Arial" w:hAnsi="Arial" w:cs="Arial"/>
          <w:b/>
          <w:sz w:val="24"/>
          <w:szCs w:val="24"/>
          <w:u w:val="single"/>
        </w:rPr>
        <w:t xml:space="preserve"> Architecture</w:t>
      </w:r>
    </w:p>
    <w:p w:rsidR="00355AD7" w:rsidRPr="00355AD7" w:rsidRDefault="00355AD7" w:rsidP="00355AD7">
      <w:pPr>
        <w:rPr>
          <w:rFonts w:ascii="Arial" w:hAnsi="Arial" w:cs="Arial"/>
          <w:sz w:val="24"/>
          <w:szCs w:val="24"/>
        </w:rPr>
      </w:pPr>
      <w:proofErr w:type="spellStart"/>
      <w:r w:rsidRPr="00355AD7">
        <w:rPr>
          <w:rFonts w:ascii="Arial" w:hAnsi="Arial" w:cs="Arial"/>
          <w:sz w:val="24"/>
          <w:szCs w:val="24"/>
        </w:rPr>
        <w:t>HBase</w:t>
      </w:r>
      <w:proofErr w:type="spellEnd"/>
      <w:r w:rsidRPr="00355AD7">
        <w:rPr>
          <w:rFonts w:ascii="Arial" w:hAnsi="Arial" w:cs="Arial"/>
          <w:sz w:val="24"/>
          <w:szCs w:val="24"/>
        </w:rPr>
        <w:t xml:space="preserve"> is composed of three types of servers in a master slave type of architecture.</w:t>
      </w:r>
    </w:p>
    <w:p w:rsidR="00355AD7" w:rsidRPr="00355AD7" w:rsidRDefault="00355AD7" w:rsidP="00355AD7">
      <w:pPr>
        <w:rPr>
          <w:rFonts w:ascii="Arial" w:hAnsi="Arial" w:cs="Arial"/>
          <w:sz w:val="24"/>
          <w:szCs w:val="24"/>
        </w:rPr>
      </w:pPr>
      <w:r w:rsidRPr="00355AD7">
        <w:rPr>
          <w:rFonts w:ascii="Arial" w:hAnsi="Arial" w:cs="Arial"/>
          <w:sz w:val="24"/>
          <w:szCs w:val="24"/>
        </w:rPr>
        <w:t>• Region servers serve data for reads and writes.</w:t>
      </w:r>
    </w:p>
    <w:p w:rsidR="00355AD7" w:rsidRPr="00355AD7" w:rsidRDefault="00355AD7" w:rsidP="00355AD7">
      <w:pPr>
        <w:rPr>
          <w:rFonts w:ascii="Arial" w:hAnsi="Arial" w:cs="Arial"/>
          <w:sz w:val="24"/>
          <w:szCs w:val="24"/>
        </w:rPr>
      </w:pPr>
      <w:r w:rsidRPr="00355AD7">
        <w:rPr>
          <w:rFonts w:ascii="Arial" w:hAnsi="Arial" w:cs="Arial"/>
          <w:sz w:val="24"/>
          <w:szCs w:val="24"/>
        </w:rPr>
        <w:t xml:space="preserve">• </w:t>
      </w:r>
      <w:proofErr w:type="spellStart"/>
      <w:r w:rsidRPr="00355AD7">
        <w:rPr>
          <w:rFonts w:ascii="Arial" w:hAnsi="Arial" w:cs="Arial"/>
          <w:sz w:val="24"/>
          <w:szCs w:val="24"/>
        </w:rPr>
        <w:t>HBaseMaster</w:t>
      </w:r>
      <w:proofErr w:type="spellEnd"/>
      <w:r w:rsidRPr="00355AD7">
        <w:rPr>
          <w:rFonts w:ascii="Arial" w:hAnsi="Arial" w:cs="Arial"/>
          <w:sz w:val="24"/>
          <w:szCs w:val="24"/>
        </w:rPr>
        <w:t xml:space="preserve"> process handles the Region assignment, DDL (create, delete tables) </w:t>
      </w:r>
    </w:p>
    <w:p w:rsidR="00355AD7" w:rsidRPr="00355AD7" w:rsidRDefault="00355AD7" w:rsidP="00355AD7">
      <w:pPr>
        <w:rPr>
          <w:rFonts w:ascii="Arial" w:hAnsi="Arial" w:cs="Arial"/>
          <w:sz w:val="24"/>
          <w:szCs w:val="24"/>
        </w:rPr>
      </w:pPr>
      <w:r w:rsidRPr="00355AD7">
        <w:rPr>
          <w:rFonts w:ascii="Arial" w:hAnsi="Arial" w:cs="Arial"/>
          <w:sz w:val="24"/>
          <w:szCs w:val="24"/>
        </w:rPr>
        <w:t>operations</w:t>
      </w:r>
    </w:p>
    <w:p w:rsidR="00554D5E" w:rsidRPr="00355AD7" w:rsidRDefault="00355AD7" w:rsidP="00355AD7">
      <w:pPr>
        <w:rPr>
          <w:rFonts w:ascii="Arial" w:hAnsi="Arial" w:cs="Arial"/>
          <w:sz w:val="28"/>
          <w:szCs w:val="28"/>
        </w:rPr>
      </w:pPr>
      <w:r w:rsidRPr="00355AD7">
        <w:rPr>
          <w:rFonts w:ascii="Arial" w:hAnsi="Arial" w:cs="Arial"/>
          <w:sz w:val="24"/>
          <w:szCs w:val="24"/>
        </w:rPr>
        <w:t>• Zookeeper maintains a live cluster state</w:t>
      </w:r>
      <w:r w:rsidRPr="00355AD7">
        <w:rPr>
          <w:rFonts w:ascii="Arial" w:hAnsi="Arial" w:cs="Arial"/>
          <w:sz w:val="28"/>
          <w:szCs w:val="28"/>
        </w:rPr>
        <w:t>.</w:t>
      </w:r>
    </w:p>
    <w:p w:rsidR="001D72E3" w:rsidRPr="00D90502" w:rsidRDefault="001D72E3" w:rsidP="00D90502">
      <w:pPr>
        <w:pStyle w:val="NoSpacing"/>
        <w:rPr>
          <w:sz w:val="28"/>
          <w:szCs w:val="28"/>
        </w:rPr>
      </w:pPr>
      <w:r w:rsidRPr="00D90502">
        <w:rPr>
          <w:sz w:val="28"/>
          <w:szCs w:val="28"/>
        </w:rPr>
        <w:lastRenderedPageBreak/>
        <w:t xml:space="preserve">The Hadoop </w:t>
      </w:r>
      <w:proofErr w:type="spellStart"/>
      <w:r w:rsidRPr="00D90502">
        <w:rPr>
          <w:sz w:val="28"/>
          <w:szCs w:val="28"/>
        </w:rPr>
        <w:t>DataNode</w:t>
      </w:r>
      <w:proofErr w:type="spellEnd"/>
      <w:r w:rsidRPr="00D90502">
        <w:rPr>
          <w:sz w:val="28"/>
          <w:szCs w:val="28"/>
        </w:rPr>
        <w:t xml:space="preserve"> stores the data that the Region Server is managing.</w:t>
      </w:r>
    </w:p>
    <w:p w:rsidR="00554D5E" w:rsidRDefault="001D72E3" w:rsidP="00D90502">
      <w:pPr>
        <w:pStyle w:val="NoSpacing"/>
        <w:rPr>
          <w:sz w:val="28"/>
          <w:szCs w:val="28"/>
        </w:rPr>
      </w:pPr>
      <w:r w:rsidRPr="00D90502">
        <w:rPr>
          <w:sz w:val="28"/>
          <w:szCs w:val="28"/>
        </w:rPr>
        <w:t xml:space="preserve">All </w:t>
      </w:r>
      <w:proofErr w:type="spellStart"/>
      <w:r w:rsidRPr="00D90502">
        <w:rPr>
          <w:sz w:val="28"/>
          <w:szCs w:val="28"/>
        </w:rPr>
        <w:t>HBase</w:t>
      </w:r>
      <w:proofErr w:type="spellEnd"/>
      <w:r w:rsidRPr="00D90502">
        <w:rPr>
          <w:sz w:val="28"/>
          <w:szCs w:val="28"/>
        </w:rPr>
        <w:t xml:space="preserve"> data is stored in HDFS </w:t>
      </w:r>
      <w:proofErr w:type="spellStart"/>
      <w:r w:rsidRPr="00D90502">
        <w:rPr>
          <w:sz w:val="28"/>
          <w:szCs w:val="28"/>
        </w:rPr>
        <w:t>files.The</w:t>
      </w:r>
      <w:proofErr w:type="spellEnd"/>
      <w:r w:rsidRPr="00D90502">
        <w:rPr>
          <w:sz w:val="28"/>
          <w:szCs w:val="28"/>
        </w:rPr>
        <w:t xml:space="preserve"> </w:t>
      </w:r>
      <w:proofErr w:type="spellStart"/>
      <w:r w:rsidRPr="00D90502">
        <w:rPr>
          <w:sz w:val="28"/>
          <w:szCs w:val="28"/>
        </w:rPr>
        <w:t>NameNode</w:t>
      </w:r>
      <w:proofErr w:type="spellEnd"/>
      <w:r w:rsidRPr="00D90502">
        <w:rPr>
          <w:sz w:val="28"/>
          <w:szCs w:val="28"/>
        </w:rPr>
        <w:t xml:space="preserve"> maintains metadata information for all the physical data blocks that comprise the files.</w:t>
      </w:r>
    </w:p>
    <w:p w:rsidR="00C06726" w:rsidRPr="00D90502" w:rsidRDefault="00C06726" w:rsidP="00D90502">
      <w:pPr>
        <w:pStyle w:val="NoSpacing"/>
        <w:rPr>
          <w:sz w:val="28"/>
          <w:szCs w:val="28"/>
        </w:rPr>
      </w:pPr>
    </w:p>
    <w:p w:rsidR="000A0010" w:rsidRDefault="000A0010" w:rsidP="001D72E3">
      <w:pPr>
        <w:rPr>
          <w:rFonts w:ascii="Arial" w:hAnsi="Arial" w:cs="Arial"/>
          <w:sz w:val="24"/>
          <w:szCs w:val="24"/>
        </w:rPr>
      </w:pPr>
      <w:r>
        <w:rPr>
          <w:rFonts w:ascii="Arial" w:hAnsi="Arial" w:cs="Arial"/>
          <w:noProof/>
          <w:sz w:val="24"/>
          <w:szCs w:val="24"/>
        </w:rPr>
        <w:drawing>
          <wp:inline distT="0" distB="0" distL="0" distR="0">
            <wp:extent cx="3124200" cy="21844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3124200" cy="2184400"/>
                    </a:xfrm>
                    <a:prstGeom prst="rect">
                      <a:avLst/>
                    </a:prstGeom>
                    <a:noFill/>
                    <a:ln w="9525">
                      <a:noFill/>
                      <a:miter lim="800000"/>
                      <a:headEnd/>
                      <a:tailEnd/>
                    </a:ln>
                  </pic:spPr>
                </pic:pic>
              </a:graphicData>
            </a:graphic>
          </wp:inline>
        </w:drawing>
      </w:r>
    </w:p>
    <w:p w:rsidR="000A0010" w:rsidRDefault="00C82A72" w:rsidP="001D72E3">
      <w:pPr>
        <w:rPr>
          <w:rFonts w:ascii="Arial" w:hAnsi="Arial" w:cs="Arial"/>
          <w:b/>
          <w:sz w:val="24"/>
          <w:szCs w:val="24"/>
        </w:rPr>
      </w:pPr>
      <w:r w:rsidRPr="00C82A72">
        <w:rPr>
          <w:rFonts w:ascii="Arial" w:hAnsi="Arial" w:cs="Arial"/>
          <w:b/>
          <w:sz w:val="24"/>
          <w:szCs w:val="24"/>
        </w:rPr>
        <w:t>Regions</w:t>
      </w:r>
    </w:p>
    <w:p w:rsidR="00D720C5" w:rsidRPr="00A0266E" w:rsidRDefault="00C82A72" w:rsidP="00EF02E0">
      <w:pPr>
        <w:rPr>
          <w:rFonts w:ascii="Arial" w:hAnsi="Arial" w:cs="Arial"/>
          <w:sz w:val="24"/>
          <w:szCs w:val="24"/>
        </w:rPr>
      </w:pPr>
      <w:proofErr w:type="spellStart"/>
      <w:r w:rsidRPr="00C82A72">
        <w:rPr>
          <w:rFonts w:ascii="Arial" w:hAnsi="Arial" w:cs="Arial"/>
          <w:sz w:val="24"/>
          <w:szCs w:val="24"/>
        </w:rPr>
        <w:t>HBase</w:t>
      </w:r>
      <w:proofErr w:type="spellEnd"/>
      <w:r>
        <w:rPr>
          <w:rFonts w:ascii="Arial" w:hAnsi="Arial" w:cs="Arial"/>
          <w:sz w:val="24"/>
          <w:szCs w:val="24"/>
        </w:rPr>
        <w:t xml:space="preserve"> </w:t>
      </w:r>
      <w:r w:rsidRPr="00C82A72">
        <w:rPr>
          <w:rFonts w:ascii="Arial" w:hAnsi="Arial" w:cs="Arial"/>
          <w:sz w:val="24"/>
          <w:szCs w:val="24"/>
        </w:rPr>
        <w:t>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r w:rsidR="00D720C5">
        <w:rPr>
          <w:noProof/>
        </w:rPr>
        <w:drawing>
          <wp:inline distT="0" distB="0" distL="0" distR="0">
            <wp:extent cx="3340100" cy="21971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3340100" cy="2197100"/>
                    </a:xfrm>
                    <a:prstGeom prst="rect">
                      <a:avLst/>
                    </a:prstGeom>
                    <a:noFill/>
                    <a:ln w="9525">
                      <a:noFill/>
                      <a:miter lim="800000"/>
                      <a:headEnd/>
                      <a:tailEnd/>
                    </a:ln>
                  </pic:spPr>
                </pic:pic>
              </a:graphicData>
            </a:graphic>
          </wp:inline>
        </w:drawing>
      </w:r>
    </w:p>
    <w:p w:rsidR="00DF5810" w:rsidRPr="00DF5810" w:rsidRDefault="00DF5810" w:rsidP="00DF5810">
      <w:pPr>
        <w:rPr>
          <w:rFonts w:ascii="Arial" w:hAnsi="Arial" w:cs="Arial"/>
          <w:sz w:val="24"/>
          <w:szCs w:val="24"/>
        </w:rPr>
      </w:pPr>
      <w:proofErr w:type="spellStart"/>
      <w:r w:rsidRPr="00DF5810">
        <w:rPr>
          <w:rFonts w:ascii="Arial" w:hAnsi="Arial" w:cs="Arial"/>
          <w:b/>
          <w:sz w:val="24"/>
          <w:szCs w:val="24"/>
        </w:rPr>
        <w:t>HBaseHMaster</w:t>
      </w:r>
      <w:proofErr w:type="spellEnd"/>
      <w:r>
        <w:rPr>
          <w:rFonts w:ascii="Arial" w:hAnsi="Arial" w:cs="Arial"/>
          <w:b/>
          <w:sz w:val="24"/>
          <w:szCs w:val="24"/>
        </w:rPr>
        <w:t xml:space="preserve"> :</w:t>
      </w:r>
      <w:r w:rsidRPr="00DF5810">
        <w:rPr>
          <w:rFonts w:ascii="Arial" w:hAnsi="Arial" w:cs="Arial"/>
          <w:sz w:val="24"/>
          <w:szCs w:val="24"/>
        </w:rPr>
        <w:t xml:space="preserve">Region assignment, DDL (create, delete tables) operations are handled by the </w:t>
      </w:r>
      <w:proofErr w:type="spellStart"/>
      <w:r w:rsidRPr="00DF5810">
        <w:rPr>
          <w:rFonts w:ascii="Arial" w:hAnsi="Arial" w:cs="Arial"/>
          <w:sz w:val="24"/>
          <w:szCs w:val="24"/>
        </w:rPr>
        <w:t>HBase</w:t>
      </w:r>
      <w:proofErr w:type="spellEnd"/>
      <w:r>
        <w:rPr>
          <w:rFonts w:ascii="Arial" w:hAnsi="Arial" w:cs="Arial"/>
          <w:sz w:val="24"/>
          <w:szCs w:val="24"/>
        </w:rPr>
        <w:t xml:space="preserve"> </w:t>
      </w:r>
      <w:proofErr w:type="spellStart"/>
      <w:r w:rsidRPr="00DF5810">
        <w:rPr>
          <w:rFonts w:ascii="Arial" w:hAnsi="Arial" w:cs="Arial"/>
          <w:sz w:val="24"/>
          <w:szCs w:val="24"/>
        </w:rPr>
        <w:t>Master.A</w:t>
      </w:r>
      <w:proofErr w:type="spellEnd"/>
      <w:r w:rsidRPr="00DF5810">
        <w:rPr>
          <w:rFonts w:ascii="Arial" w:hAnsi="Arial" w:cs="Arial"/>
          <w:sz w:val="24"/>
          <w:szCs w:val="24"/>
        </w:rPr>
        <w:t xml:space="preserve"> master is responsible for:</w:t>
      </w:r>
    </w:p>
    <w:p w:rsidR="00DF5810" w:rsidRPr="00DB346F" w:rsidRDefault="00DF5810" w:rsidP="00A0266E">
      <w:pPr>
        <w:pStyle w:val="NoSpacing"/>
        <w:numPr>
          <w:ilvl w:val="0"/>
          <w:numId w:val="6"/>
        </w:numPr>
        <w:rPr>
          <w:rFonts w:ascii="Arial" w:hAnsi="Arial" w:cs="Arial"/>
          <w:sz w:val="24"/>
          <w:szCs w:val="24"/>
        </w:rPr>
      </w:pPr>
      <w:r w:rsidRPr="00DB346F">
        <w:rPr>
          <w:rFonts w:ascii="Arial" w:hAnsi="Arial" w:cs="Arial"/>
          <w:sz w:val="24"/>
          <w:szCs w:val="24"/>
        </w:rPr>
        <w:t>Coordinating the region servers</w:t>
      </w:r>
    </w:p>
    <w:p w:rsidR="00DF5810" w:rsidRPr="00DB346F" w:rsidRDefault="00DF5810" w:rsidP="00A0266E">
      <w:pPr>
        <w:pStyle w:val="NoSpacing"/>
        <w:numPr>
          <w:ilvl w:val="0"/>
          <w:numId w:val="6"/>
        </w:numPr>
        <w:rPr>
          <w:rFonts w:ascii="Arial" w:hAnsi="Arial" w:cs="Arial"/>
          <w:sz w:val="24"/>
          <w:szCs w:val="24"/>
        </w:rPr>
      </w:pPr>
      <w:r w:rsidRPr="00DB346F">
        <w:rPr>
          <w:rFonts w:ascii="Arial" w:hAnsi="Arial" w:cs="Arial"/>
          <w:sz w:val="24"/>
          <w:szCs w:val="24"/>
        </w:rPr>
        <w:t>Assigning regions on startup</w:t>
      </w:r>
    </w:p>
    <w:p w:rsidR="00DF5810" w:rsidRPr="00DB346F" w:rsidRDefault="00DF5810" w:rsidP="00A0266E">
      <w:pPr>
        <w:pStyle w:val="NoSpacing"/>
        <w:numPr>
          <w:ilvl w:val="0"/>
          <w:numId w:val="6"/>
        </w:numPr>
        <w:rPr>
          <w:rFonts w:ascii="Arial" w:hAnsi="Arial" w:cs="Arial"/>
          <w:sz w:val="24"/>
          <w:szCs w:val="24"/>
        </w:rPr>
      </w:pPr>
      <w:r w:rsidRPr="00DB346F">
        <w:rPr>
          <w:rFonts w:ascii="Arial" w:hAnsi="Arial" w:cs="Arial"/>
          <w:sz w:val="24"/>
          <w:szCs w:val="24"/>
        </w:rPr>
        <w:t>Re-assigning regions for recovery or load balancing</w:t>
      </w:r>
    </w:p>
    <w:p w:rsidR="00DF5810" w:rsidRPr="00DB346F" w:rsidRDefault="00DF5810" w:rsidP="00A0266E">
      <w:pPr>
        <w:pStyle w:val="NoSpacing"/>
        <w:numPr>
          <w:ilvl w:val="0"/>
          <w:numId w:val="6"/>
        </w:numPr>
        <w:rPr>
          <w:rFonts w:ascii="Arial" w:hAnsi="Arial" w:cs="Arial"/>
          <w:sz w:val="24"/>
          <w:szCs w:val="24"/>
        </w:rPr>
      </w:pPr>
      <w:r w:rsidRPr="00DB346F">
        <w:rPr>
          <w:rFonts w:ascii="Arial" w:hAnsi="Arial" w:cs="Arial"/>
          <w:sz w:val="24"/>
          <w:szCs w:val="24"/>
        </w:rPr>
        <w:t xml:space="preserve">Monitoring all </w:t>
      </w:r>
      <w:proofErr w:type="spellStart"/>
      <w:r w:rsidRPr="00DB346F">
        <w:rPr>
          <w:rFonts w:ascii="Arial" w:hAnsi="Arial" w:cs="Arial"/>
          <w:sz w:val="24"/>
          <w:szCs w:val="24"/>
        </w:rPr>
        <w:t>RegionServer</w:t>
      </w:r>
      <w:proofErr w:type="spellEnd"/>
      <w:r w:rsidR="00600B68">
        <w:rPr>
          <w:rFonts w:ascii="Arial" w:hAnsi="Arial" w:cs="Arial"/>
          <w:sz w:val="24"/>
          <w:szCs w:val="24"/>
        </w:rPr>
        <w:t xml:space="preserve"> </w:t>
      </w:r>
      <w:r w:rsidRPr="00DB346F">
        <w:rPr>
          <w:rFonts w:ascii="Arial" w:hAnsi="Arial" w:cs="Arial"/>
          <w:sz w:val="24"/>
          <w:szCs w:val="24"/>
        </w:rPr>
        <w:t xml:space="preserve">instances in the cluster (listens for notifications from </w:t>
      </w:r>
    </w:p>
    <w:p w:rsidR="00DF5810" w:rsidRPr="00DB346F" w:rsidRDefault="00DF5810" w:rsidP="00A0266E">
      <w:pPr>
        <w:pStyle w:val="NoSpacing"/>
        <w:ind w:left="720"/>
        <w:rPr>
          <w:rFonts w:ascii="Arial" w:hAnsi="Arial" w:cs="Arial"/>
          <w:sz w:val="24"/>
          <w:szCs w:val="24"/>
        </w:rPr>
      </w:pPr>
      <w:r w:rsidRPr="00DB346F">
        <w:rPr>
          <w:rFonts w:ascii="Arial" w:hAnsi="Arial" w:cs="Arial"/>
          <w:sz w:val="24"/>
          <w:szCs w:val="24"/>
        </w:rPr>
        <w:t>zookeeper)</w:t>
      </w:r>
    </w:p>
    <w:p w:rsidR="00DD5FC3" w:rsidRPr="00DB346F" w:rsidRDefault="00DD5FC3" w:rsidP="00A0266E">
      <w:pPr>
        <w:pStyle w:val="NoSpacing"/>
        <w:numPr>
          <w:ilvl w:val="0"/>
          <w:numId w:val="6"/>
        </w:numPr>
        <w:rPr>
          <w:rFonts w:ascii="Arial" w:hAnsi="Arial" w:cs="Arial"/>
          <w:sz w:val="24"/>
          <w:szCs w:val="24"/>
        </w:rPr>
      </w:pPr>
      <w:r w:rsidRPr="00DB346F">
        <w:rPr>
          <w:rFonts w:ascii="Arial" w:hAnsi="Arial" w:cs="Arial"/>
          <w:sz w:val="24"/>
          <w:szCs w:val="24"/>
        </w:rPr>
        <w:lastRenderedPageBreak/>
        <w:t>Interface for creating, deleting, updating tables</w:t>
      </w:r>
    </w:p>
    <w:p w:rsidR="00D906B5" w:rsidRDefault="00D906B5" w:rsidP="00D906B5">
      <w:pPr>
        <w:pStyle w:val="ListParagraph"/>
        <w:ind w:left="360"/>
        <w:rPr>
          <w:rFonts w:ascii="Arial" w:hAnsi="Arial" w:cs="Arial"/>
          <w:sz w:val="24"/>
          <w:szCs w:val="24"/>
        </w:rPr>
      </w:pPr>
      <w:r>
        <w:rPr>
          <w:rFonts w:ascii="Arial" w:hAnsi="Arial" w:cs="Arial"/>
          <w:noProof/>
          <w:sz w:val="24"/>
          <w:szCs w:val="24"/>
        </w:rPr>
        <w:drawing>
          <wp:inline distT="0" distB="0" distL="0" distR="0">
            <wp:extent cx="2997200" cy="19812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2997200" cy="1981200"/>
                    </a:xfrm>
                    <a:prstGeom prst="rect">
                      <a:avLst/>
                    </a:prstGeom>
                    <a:noFill/>
                    <a:ln w="9525">
                      <a:noFill/>
                      <a:miter lim="800000"/>
                      <a:headEnd/>
                      <a:tailEnd/>
                    </a:ln>
                  </pic:spPr>
                </pic:pic>
              </a:graphicData>
            </a:graphic>
          </wp:inline>
        </w:drawing>
      </w:r>
    </w:p>
    <w:p w:rsidR="00D906B5" w:rsidRDefault="00D906B5" w:rsidP="00D906B5">
      <w:pPr>
        <w:pStyle w:val="ListParagraph"/>
        <w:ind w:left="360"/>
        <w:rPr>
          <w:rFonts w:ascii="Arial" w:hAnsi="Arial" w:cs="Arial"/>
          <w:sz w:val="24"/>
          <w:szCs w:val="24"/>
        </w:rPr>
      </w:pPr>
    </w:p>
    <w:p w:rsidR="00D906B5" w:rsidRDefault="00D906B5" w:rsidP="00D906B5">
      <w:pPr>
        <w:pStyle w:val="ListParagraph"/>
        <w:ind w:left="360"/>
        <w:rPr>
          <w:rFonts w:ascii="Arial" w:hAnsi="Arial" w:cs="Arial"/>
          <w:b/>
          <w:sz w:val="24"/>
          <w:szCs w:val="24"/>
        </w:rPr>
      </w:pPr>
      <w:proofErr w:type="spellStart"/>
      <w:r w:rsidRPr="00D906B5">
        <w:rPr>
          <w:rFonts w:ascii="Arial" w:hAnsi="Arial" w:cs="Arial"/>
          <w:b/>
          <w:sz w:val="24"/>
          <w:szCs w:val="24"/>
        </w:rPr>
        <w:t>ZooKeeper</w:t>
      </w:r>
      <w:proofErr w:type="spellEnd"/>
      <w:r w:rsidRPr="00D906B5">
        <w:rPr>
          <w:rFonts w:ascii="Arial" w:hAnsi="Arial" w:cs="Arial"/>
          <w:b/>
          <w:sz w:val="24"/>
          <w:szCs w:val="24"/>
        </w:rPr>
        <w:t>: The Coordinator</w:t>
      </w:r>
    </w:p>
    <w:p w:rsidR="00D906B5" w:rsidRDefault="00D906B5" w:rsidP="00D906B5">
      <w:pPr>
        <w:pStyle w:val="ListParagraph"/>
        <w:ind w:left="360"/>
        <w:rPr>
          <w:rFonts w:ascii="Arial" w:hAnsi="Arial" w:cs="Arial"/>
          <w:b/>
          <w:sz w:val="24"/>
          <w:szCs w:val="24"/>
        </w:rPr>
      </w:pPr>
    </w:p>
    <w:p w:rsidR="00D906B5" w:rsidRDefault="00D906B5" w:rsidP="00D906B5">
      <w:pPr>
        <w:pStyle w:val="ListParagraph"/>
        <w:ind w:left="360"/>
        <w:rPr>
          <w:rFonts w:ascii="Arial" w:hAnsi="Arial" w:cs="Arial"/>
          <w:sz w:val="24"/>
          <w:szCs w:val="24"/>
        </w:rPr>
      </w:pPr>
      <w:proofErr w:type="spellStart"/>
      <w:r w:rsidRPr="00D906B5">
        <w:rPr>
          <w:rFonts w:ascii="Arial" w:hAnsi="Arial" w:cs="Arial"/>
          <w:sz w:val="24"/>
          <w:szCs w:val="24"/>
        </w:rPr>
        <w:t>HBase</w:t>
      </w:r>
      <w:proofErr w:type="spellEnd"/>
      <w:r w:rsidRPr="00D906B5">
        <w:rPr>
          <w:rFonts w:ascii="Arial" w:hAnsi="Arial" w:cs="Arial"/>
          <w:sz w:val="24"/>
          <w:szCs w:val="24"/>
        </w:rPr>
        <w:t xml:space="preserve"> uses </w:t>
      </w:r>
      <w:proofErr w:type="spellStart"/>
      <w:r w:rsidRPr="00D906B5">
        <w:rPr>
          <w:rFonts w:ascii="Arial" w:hAnsi="Arial" w:cs="Arial"/>
          <w:sz w:val="24"/>
          <w:szCs w:val="24"/>
        </w:rPr>
        <w:t>ZooKeeper</w:t>
      </w:r>
      <w:proofErr w:type="spellEnd"/>
      <w:r w:rsidRPr="00D906B5">
        <w:rPr>
          <w:rFonts w:ascii="Arial" w:hAnsi="Arial" w:cs="Arial"/>
          <w:sz w:val="24"/>
          <w:szCs w:val="24"/>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066555" w:rsidRDefault="00066555" w:rsidP="00D906B5">
      <w:pPr>
        <w:pStyle w:val="ListParagraph"/>
        <w:ind w:left="360"/>
        <w:rPr>
          <w:rFonts w:ascii="Arial" w:hAnsi="Arial" w:cs="Arial"/>
          <w:b/>
          <w:sz w:val="24"/>
          <w:szCs w:val="24"/>
        </w:rPr>
      </w:pPr>
      <w:r>
        <w:rPr>
          <w:rFonts w:ascii="Arial" w:hAnsi="Arial" w:cs="Arial"/>
          <w:b/>
          <w:noProof/>
          <w:sz w:val="24"/>
          <w:szCs w:val="24"/>
        </w:rPr>
        <w:drawing>
          <wp:inline distT="0" distB="0" distL="0" distR="0">
            <wp:extent cx="3225800" cy="22352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3225800" cy="2235200"/>
                    </a:xfrm>
                    <a:prstGeom prst="rect">
                      <a:avLst/>
                    </a:prstGeom>
                    <a:noFill/>
                    <a:ln w="9525">
                      <a:noFill/>
                      <a:miter lim="800000"/>
                      <a:headEnd/>
                      <a:tailEnd/>
                    </a:ln>
                  </pic:spPr>
                </pic:pic>
              </a:graphicData>
            </a:graphic>
          </wp:inline>
        </w:drawing>
      </w:r>
    </w:p>
    <w:p w:rsidR="00381906" w:rsidRDefault="00381906" w:rsidP="00D906B5">
      <w:pPr>
        <w:pStyle w:val="ListParagraph"/>
        <w:ind w:left="360"/>
        <w:rPr>
          <w:rFonts w:ascii="Arial" w:hAnsi="Arial" w:cs="Arial"/>
          <w:b/>
          <w:sz w:val="24"/>
          <w:szCs w:val="24"/>
        </w:rPr>
      </w:pPr>
    </w:p>
    <w:p w:rsidR="00D07DC9" w:rsidRDefault="00D07DC9" w:rsidP="00D906B5">
      <w:pPr>
        <w:pStyle w:val="ListParagraph"/>
        <w:ind w:left="360"/>
        <w:rPr>
          <w:rFonts w:ascii="Arial" w:hAnsi="Arial" w:cs="Arial"/>
          <w:b/>
          <w:sz w:val="24"/>
          <w:szCs w:val="24"/>
        </w:rPr>
      </w:pPr>
      <w:proofErr w:type="spellStart"/>
      <w:r w:rsidRPr="00D07DC9">
        <w:rPr>
          <w:rFonts w:ascii="Arial" w:hAnsi="Arial" w:cs="Arial"/>
          <w:b/>
          <w:sz w:val="24"/>
          <w:szCs w:val="24"/>
        </w:rPr>
        <w:t>HBaseFirst</w:t>
      </w:r>
      <w:proofErr w:type="spellEnd"/>
      <w:r w:rsidRPr="00D07DC9">
        <w:rPr>
          <w:rFonts w:ascii="Arial" w:hAnsi="Arial" w:cs="Arial"/>
          <w:b/>
          <w:sz w:val="24"/>
          <w:szCs w:val="24"/>
        </w:rPr>
        <w:t xml:space="preserve"> Read</w:t>
      </w:r>
    </w:p>
    <w:p w:rsidR="00D07DC9" w:rsidRPr="00D07DC9" w:rsidRDefault="00D07DC9" w:rsidP="00D07DC9">
      <w:pPr>
        <w:pStyle w:val="ListParagraph"/>
        <w:ind w:left="360"/>
        <w:rPr>
          <w:rFonts w:ascii="Arial" w:hAnsi="Arial" w:cs="Arial"/>
          <w:sz w:val="24"/>
          <w:szCs w:val="24"/>
        </w:rPr>
      </w:pPr>
      <w:r w:rsidRPr="00D07DC9">
        <w:rPr>
          <w:rFonts w:ascii="Arial" w:hAnsi="Arial" w:cs="Arial"/>
          <w:sz w:val="24"/>
          <w:szCs w:val="24"/>
        </w:rPr>
        <w:t xml:space="preserve">There is a special </w:t>
      </w:r>
      <w:proofErr w:type="spellStart"/>
      <w:r w:rsidRPr="00D07DC9">
        <w:rPr>
          <w:rFonts w:ascii="Arial" w:hAnsi="Arial" w:cs="Arial"/>
          <w:sz w:val="24"/>
          <w:szCs w:val="24"/>
        </w:rPr>
        <w:t>HBaseCatalog</w:t>
      </w:r>
      <w:proofErr w:type="spellEnd"/>
      <w:r w:rsidRPr="00D07DC9">
        <w:rPr>
          <w:rFonts w:ascii="Arial" w:hAnsi="Arial" w:cs="Arial"/>
          <w:sz w:val="24"/>
          <w:szCs w:val="24"/>
        </w:rPr>
        <w:t xml:space="preserve"> table called the META table, which holds the location of the regions in the cluster. </w:t>
      </w:r>
      <w:proofErr w:type="spellStart"/>
      <w:r w:rsidRPr="00D07DC9">
        <w:rPr>
          <w:rFonts w:ascii="Arial" w:hAnsi="Arial" w:cs="Arial"/>
          <w:sz w:val="24"/>
          <w:szCs w:val="24"/>
        </w:rPr>
        <w:t>ZooKeeper</w:t>
      </w:r>
      <w:proofErr w:type="spellEnd"/>
      <w:r>
        <w:rPr>
          <w:rFonts w:ascii="Arial" w:hAnsi="Arial" w:cs="Arial"/>
          <w:sz w:val="24"/>
          <w:szCs w:val="24"/>
        </w:rPr>
        <w:t xml:space="preserve"> </w:t>
      </w:r>
      <w:r w:rsidRPr="00D07DC9">
        <w:rPr>
          <w:rFonts w:ascii="Arial" w:hAnsi="Arial" w:cs="Arial"/>
          <w:sz w:val="24"/>
          <w:szCs w:val="24"/>
        </w:rPr>
        <w:t xml:space="preserve">stores the location of the META table. The client gets the Region server that hosts the META table from </w:t>
      </w:r>
      <w:proofErr w:type="spellStart"/>
      <w:r w:rsidRPr="00D07DC9">
        <w:rPr>
          <w:rFonts w:ascii="Arial" w:hAnsi="Arial" w:cs="Arial"/>
          <w:sz w:val="24"/>
          <w:szCs w:val="24"/>
        </w:rPr>
        <w:t>ZooKeeper</w:t>
      </w:r>
      <w:proofErr w:type="spellEnd"/>
      <w:r w:rsidRPr="00D07DC9">
        <w:rPr>
          <w:rFonts w:ascii="Arial" w:hAnsi="Arial" w:cs="Arial"/>
          <w:sz w:val="24"/>
          <w:szCs w:val="24"/>
        </w:rPr>
        <w:t>.</w:t>
      </w:r>
    </w:p>
    <w:p w:rsidR="00D07DC9" w:rsidRPr="00D07DC9" w:rsidRDefault="00D07DC9" w:rsidP="00D07DC9">
      <w:pPr>
        <w:pStyle w:val="ListParagraph"/>
        <w:ind w:left="360"/>
        <w:rPr>
          <w:rFonts w:ascii="Arial" w:hAnsi="Arial" w:cs="Arial"/>
          <w:sz w:val="24"/>
          <w:szCs w:val="24"/>
        </w:rPr>
      </w:pPr>
      <w:r w:rsidRPr="00D07DC9">
        <w:rPr>
          <w:rFonts w:ascii="Arial" w:hAnsi="Arial" w:cs="Arial"/>
          <w:sz w:val="24"/>
          <w:szCs w:val="24"/>
        </w:rPr>
        <w:t>The client will query the .META. server to get the region server corresponding to the row key it wants to access. The client caches this information along with the META table location. It will get the row from the corresponding Region Server.</w:t>
      </w:r>
    </w:p>
    <w:p w:rsidR="00D07DC9" w:rsidRDefault="00D07DC9" w:rsidP="00D07DC9">
      <w:pPr>
        <w:pStyle w:val="ListParagraph"/>
        <w:ind w:left="360"/>
        <w:rPr>
          <w:rFonts w:ascii="Arial" w:hAnsi="Arial" w:cs="Arial"/>
          <w:sz w:val="24"/>
          <w:szCs w:val="24"/>
        </w:rPr>
      </w:pPr>
      <w:r w:rsidRPr="00D07DC9">
        <w:rPr>
          <w:rFonts w:ascii="Arial" w:hAnsi="Arial" w:cs="Arial"/>
          <w:sz w:val="24"/>
          <w:szCs w:val="24"/>
        </w:rPr>
        <w:t xml:space="preserve">For future reads, the client uses the cache to retrieve the META location and previously read row keys. Over time, it does not need to query the META table, </w:t>
      </w:r>
      <w:r w:rsidRPr="00D07DC9">
        <w:rPr>
          <w:rFonts w:ascii="Arial" w:hAnsi="Arial" w:cs="Arial"/>
          <w:sz w:val="24"/>
          <w:szCs w:val="24"/>
        </w:rPr>
        <w:lastRenderedPageBreak/>
        <w:t>unless there is a miss because a region has moved; then it will re-query and update the cache.</w:t>
      </w:r>
    </w:p>
    <w:p w:rsidR="00893684" w:rsidRDefault="00893684" w:rsidP="00D07DC9">
      <w:pPr>
        <w:pStyle w:val="ListParagraph"/>
        <w:ind w:left="360"/>
        <w:rPr>
          <w:rFonts w:ascii="Arial" w:hAnsi="Arial" w:cs="Arial"/>
          <w:sz w:val="24"/>
          <w:szCs w:val="24"/>
        </w:rPr>
      </w:pPr>
    </w:p>
    <w:p w:rsidR="00893684" w:rsidRDefault="00893684" w:rsidP="00D07DC9">
      <w:pPr>
        <w:pStyle w:val="ListParagraph"/>
        <w:ind w:left="360"/>
        <w:rPr>
          <w:rFonts w:ascii="Arial" w:hAnsi="Arial" w:cs="Arial"/>
          <w:sz w:val="24"/>
          <w:szCs w:val="24"/>
        </w:rPr>
      </w:pPr>
      <w:r>
        <w:rPr>
          <w:rFonts w:ascii="Arial" w:hAnsi="Arial" w:cs="Arial"/>
          <w:noProof/>
          <w:sz w:val="24"/>
          <w:szCs w:val="24"/>
        </w:rPr>
        <w:drawing>
          <wp:inline distT="0" distB="0" distL="0" distR="0">
            <wp:extent cx="3257550" cy="22098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3257550" cy="2209800"/>
                    </a:xfrm>
                    <a:prstGeom prst="rect">
                      <a:avLst/>
                    </a:prstGeom>
                    <a:noFill/>
                    <a:ln w="9525">
                      <a:noFill/>
                      <a:miter lim="800000"/>
                      <a:headEnd/>
                      <a:tailEnd/>
                    </a:ln>
                  </pic:spPr>
                </pic:pic>
              </a:graphicData>
            </a:graphic>
          </wp:inline>
        </w:drawing>
      </w:r>
    </w:p>
    <w:p w:rsidR="00335BEB" w:rsidRPr="00335BEB" w:rsidRDefault="00335BEB" w:rsidP="00D07DC9">
      <w:pPr>
        <w:pStyle w:val="ListParagraph"/>
        <w:ind w:left="360"/>
        <w:rPr>
          <w:rFonts w:ascii="Arial" w:hAnsi="Arial" w:cs="Arial"/>
          <w:b/>
          <w:sz w:val="24"/>
          <w:szCs w:val="24"/>
        </w:rPr>
      </w:pPr>
      <w:proofErr w:type="spellStart"/>
      <w:r w:rsidRPr="00335BEB">
        <w:rPr>
          <w:rFonts w:ascii="Arial" w:hAnsi="Arial" w:cs="Arial"/>
          <w:b/>
          <w:sz w:val="24"/>
          <w:szCs w:val="24"/>
        </w:rPr>
        <w:t>HBaseMeta</w:t>
      </w:r>
      <w:proofErr w:type="spellEnd"/>
      <w:r w:rsidRPr="00335BEB">
        <w:rPr>
          <w:rFonts w:ascii="Arial" w:hAnsi="Arial" w:cs="Arial"/>
          <w:b/>
          <w:sz w:val="24"/>
          <w:szCs w:val="24"/>
        </w:rPr>
        <w:t xml:space="preserve"> Table</w:t>
      </w:r>
    </w:p>
    <w:p w:rsidR="00335BEB" w:rsidRPr="00335BEB" w:rsidRDefault="00335BEB" w:rsidP="00335BEB">
      <w:pPr>
        <w:pStyle w:val="NoSpacing"/>
        <w:rPr>
          <w:rFonts w:ascii="Arial" w:hAnsi="Arial" w:cs="Arial"/>
          <w:sz w:val="24"/>
          <w:szCs w:val="24"/>
        </w:rPr>
      </w:pPr>
      <w:r w:rsidRPr="00335BEB">
        <w:rPr>
          <w:rFonts w:ascii="Arial" w:hAnsi="Arial" w:cs="Arial"/>
          <w:sz w:val="24"/>
          <w:szCs w:val="24"/>
        </w:rPr>
        <w:t xml:space="preserve">This META table is an </w:t>
      </w:r>
      <w:proofErr w:type="spellStart"/>
      <w:r w:rsidRPr="00335BEB">
        <w:rPr>
          <w:rFonts w:ascii="Arial" w:hAnsi="Arial" w:cs="Arial"/>
          <w:sz w:val="24"/>
          <w:szCs w:val="24"/>
        </w:rPr>
        <w:t>HBase</w:t>
      </w:r>
      <w:proofErr w:type="spellEnd"/>
      <w:r w:rsidRPr="00335BEB">
        <w:rPr>
          <w:rFonts w:ascii="Arial" w:hAnsi="Arial" w:cs="Arial"/>
          <w:sz w:val="24"/>
          <w:szCs w:val="24"/>
        </w:rPr>
        <w:t xml:space="preserve"> table that keeps a list of all regions in the system.</w:t>
      </w:r>
    </w:p>
    <w:p w:rsidR="00335BEB" w:rsidRPr="00335BEB" w:rsidRDefault="00335BEB" w:rsidP="00335BEB">
      <w:pPr>
        <w:pStyle w:val="NoSpacing"/>
        <w:rPr>
          <w:rFonts w:ascii="Arial" w:hAnsi="Arial" w:cs="Arial"/>
          <w:sz w:val="24"/>
          <w:szCs w:val="24"/>
        </w:rPr>
      </w:pPr>
      <w:r w:rsidRPr="00335BEB">
        <w:rPr>
          <w:rFonts w:ascii="Arial" w:hAnsi="Arial" w:cs="Arial"/>
          <w:sz w:val="24"/>
          <w:szCs w:val="24"/>
        </w:rPr>
        <w:t xml:space="preserve">The .META. table is like a b </w:t>
      </w:r>
      <w:proofErr w:type="spellStart"/>
      <w:r w:rsidRPr="00335BEB">
        <w:rPr>
          <w:rFonts w:ascii="Arial" w:hAnsi="Arial" w:cs="Arial"/>
          <w:sz w:val="24"/>
          <w:szCs w:val="24"/>
        </w:rPr>
        <w:t>tree.The</w:t>
      </w:r>
      <w:proofErr w:type="spellEnd"/>
      <w:r w:rsidRPr="00335BEB">
        <w:rPr>
          <w:rFonts w:ascii="Arial" w:hAnsi="Arial" w:cs="Arial"/>
          <w:sz w:val="24"/>
          <w:szCs w:val="24"/>
        </w:rPr>
        <w:t xml:space="preserve"> .META. table structure is as follows: </w:t>
      </w:r>
    </w:p>
    <w:p w:rsidR="00335BEB" w:rsidRPr="00335BEB" w:rsidRDefault="00335BEB" w:rsidP="00335BEB">
      <w:pPr>
        <w:pStyle w:val="NoSpacing"/>
        <w:rPr>
          <w:rFonts w:ascii="Arial" w:hAnsi="Arial" w:cs="Arial"/>
          <w:sz w:val="24"/>
          <w:szCs w:val="24"/>
        </w:rPr>
      </w:pPr>
      <w:r w:rsidRPr="00335BEB">
        <w:rPr>
          <w:rFonts w:ascii="Arial" w:hAnsi="Arial" w:cs="Arial"/>
          <w:sz w:val="24"/>
          <w:szCs w:val="24"/>
        </w:rPr>
        <w:t>Key: region start key, region id</w:t>
      </w:r>
    </w:p>
    <w:p w:rsidR="00335BEB" w:rsidRDefault="00335BEB" w:rsidP="00335BEB">
      <w:pPr>
        <w:pStyle w:val="NoSpacing"/>
        <w:rPr>
          <w:rFonts w:ascii="Arial" w:hAnsi="Arial" w:cs="Arial"/>
          <w:sz w:val="24"/>
          <w:szCs w:val="24"/>
        </w:rPr>
      </w:pPr>
      <w:r w:rsidRPr="00335BEB">
        <w:rPr>
          <w:rFonts w:ascii="Arial" w:hAnsi="Arial" w:cs="Arial"/>
          <w:sz w:val="24"/>
          <w:szCs w:val="24"/>
        </w:rPr>
        <w:t xml:space="preserve">Values: </w:t>
      </w:r>
      <w:proofErr w:type="spellStart"/>
      <w:r w:rsidRPr="00335BEB">
        <w:rPr>
          <w:rFonts w:ascii="Arial" w:hAnsi="Arial" w:cs="Arial"/>
          <w:sz w:val="24"/>
          <w:szCs w:val="24"/>
        </w:rPr>
        <w:t>RegionServer</w:t>
      </w:r>
      <w:proofErr w:type="spellEnd"/>
    </w:p>
    <w:p w:rsidR="00335BEB" w:rsidRDefault="00335BEB" w:rsidP="00335BEB">
      <w:pPr>
        <w:pStyle w:val="NoSpacing"/>
        <w:rPr>
          <w:rFonts w:ascii="Arial" w:hAnsi="Arial" w:cs="Arial"/>
          <w:sz w:val="24"/>
          <w:szCs w:val="24"/>
        </w:rPr>
      </w:pPr>
    </w:p>
    <w:p w:rsidR="00335BEB" w:rsidRDefault="009F09ED" w:rsidP="00335BEB">
      <w:pPr>
        <w:pStyle w:val="NoSpacing"/>
        <w:rPr>
          <w:rFonts w:ascii="Arial" w:hAnsi="Arial" w:cs="Arial"/>
          <w:sz w:val="24"/>
          <w:szCs w:val="24"/>
        </w:rPr>
      </w:pPr>
      <w:r>
        <w:rPr>
          <w:rFonts w:ascii="Arial" w:hAnsi="Arial" w:cs="Arial"/>
          <w:noProof/>
          <w:sz w:val="24"/>
          <w:szCs w:val="24"/>
        </w:rPr>
        <w:drawing>
          <wp:inline distT="0" distB="0" distL="0" distR="0">
            <wp:extent cx="3381375" cy="21621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3381375" cy="2162175"/>
                    </a:xfrm>
                    <a:prstGeom prst="rect">
                      <a:avLst/>
                    </a:prstGeom>
                    <a:noFill/>
                    <a:ln w="9525">
                      <a:noFill/>
                      <a:miter lim="800000"/>
                      <a:headEnd/>
                      <a:tailEnd/>
                    </a:ln>
                  </pic:spPr>
                </pic:pic>
              </a:graphicData>
            </a:graphic>
          </wp:inline>
        </w:drawing>
      </w:r>
    </w:p>
    <w:p w:rsidR="00DD58B3" w:rsidRDefault="00DD58B3" w:rsidP="00335BEB">
      <w:pPr>
        <w:pStyle w:val="NoSpacing"/>
        <w:rPr>
          <w:rFonts w:ascii="Arial" w:hAnsi="Arial" w:cs="Arial"/>
          <w:sz w:val="24"/>
          <w:szCs w:val="24"/>
        </w:rPr>
      </w:pPr>
    </w:p>
    <w:p w:rsidR="00DD58B3" w:rsidRPr="00DD58B3" w:rsidRDefault="00DD58B3" w:rsidP="00335BEB">
      <w:pPr>
        <w:pStyle w:val="NoSpacing"/>
        <w:rPr>
          <w:rFonts w:ascii="Arial" w:hAnsi="Arial" w:cs="Arial"/>
          <w:b/>
          <w:sz w:val="24"/>
          <w:szCs w:val="24"/>
        </w:rPr>
      </w:pPr>
      <w:r w:rsidRPr="00DD58B3">
        <w:rPr>
          <w:rFonts w:ascii="Arial" w:hAnsi="Arial" w:cs="Arial"/>
          <w:b/>
          <w:sz w:val="24"/>
          <w:szCs w:val="24"/>
        </w:rPr>
        <w:t>Region Server Components</w:t>
      </w:r>
    </w:p>
    <w:p w:rsidR="00335BEB" w:rsidRDefault="00335BEB" w:rsidP="00335BEB">
      <w:pPr>
        <w:pStyle w:val="NoSpacing"/>
        <w:rPr>
          <w:rFonts w:ascii="Arial" w:hAnsi="Arial" w:cs="Arial"/>
          <w:sz w:val="24"/>
          <w:szCs w:val="24"/>
        </w:rPr>
      </w:pPr>
    </w:p>
    <w:p w:rsidR="00DD58B3" w:rsidRPr="00DD58B3" w:rsidRDefault="00DD58B3" w:rsidP="00DD58B3">
      <w:pPr>
        <w:pStyle w:val="NoSpacing"/>
        <w:rPr>
          <w:rFonts w:ascii="Arial" w:hAnsi="Arial" w:cs="Arial"/>
          <w:sz w:val="24"/>
          <w:szCs w:val="24"/>
        </w:rPr>
      </w:pPr>
      <w:r>
        <w:rPr>
          <w:rFonts w:ascii="Arial" w:hAnsi="Arial" w:cs="Arial"/>
          <w:sz w:val="24"/>
          <w:szCs w:val="24"/>
        </w:rPr>
        <w:t>R</w:t>
      </w:r>
      <w:r w:rsidRPr="00DD58B3">
        <w:rPr>
          <w:rFonts w:ascii="Arial" w:hAnsi="Arial" w:cs="Arial"/>
          <w:sz w:val="24"/>
          <w:szCs w:val="24"/>
        </w:rPr>
        <w:t>egion Server runs on an HDFS data node and has the following components:</w:t>
      </w:r>
    </w:p>
    <w:p w:rsidR="00F454FB" w:rsidRDefault="00F454FB" w:rsidP="00DD58B3">
      <w:pPr>
        <w:pStyle w:val="NoSpacing"/>
        <w:rPr>
          <w:rFonts w:ascii="Arial" w:hAnsi="Arial" w:cs="Arial"/>
          <w:b/>
          <w:sz w:val="24"/>
          <w:szCs w:val="24"/>
        </w:rPr>
      </w:pPr>
    </w:p>
    <w:p w:rsidR="00DD58B3" w:rsidRPr="00DD58B3" w:rsidRDefault="00DD58B3" w:rsidP="00DD58B3">
      <w:pPr>
        <w:pStyle w:val="NoSpacing"/>
        <w:rPr>
          <w:rFonts w:ascii="Arial" w:hAnsi="Arial" w:cs="Arial"/>
          <w:b/>
          <w:sz w:val="24"/>
          <w:szCs w:val="24"/>
        </w:rPr>
      </w:pPr>
      <w:r w:rsidRPr="00DD58B3">
        <w:rPr>
          <w:rFonts w:ascii="Arial" w:hAnsi="Arial" w:cs="Arial"/>
          <w:b/>
          <w:sz w:val="24"/>
          <w:szCs w:val="24"/>
        </w:rPr>
        <w:t>WAL</w:t>
      </w:r>
    </w:p>
    <w:p w:rsidR="00DD58B3" w:rsidRPr="00DD58B3" w:rsidRDefault="00DD58B3" w:rsidP="00DD58B3">
      <w:pPr>
        <w:pStyle w:val="NoSpacing"/>
        <w:rPr>
          <w:rFonts w:ascii="Arial" w:hAnsi="Arial" w:cs="Arial"/>
          <w:sz w:val="24"/>
          <w:szCs w:val="24"/>
        </w:rPr>
      </w:pPr>
      <w:r w:rsidRPr="00DD58B3">
        <w:rPr>
          <w:rFonts w:ascii="Arial" w:hAnsi="Arial" w:cs="Arial"/>
          <w:sz w:val="24"/>
          <w:szCs w:val="24"/>
        </w:rPr>
        <w:t>• Write Ahead Log is a file on the distributed file system. The WAL is used to store new data that hasn't yet been persisted to permanent storage; it is used for recovery in the case of failure.</w:t>
      </w:r>
    </w:p>
    <w:p w:rsidR="00DD58B3" w:rsidRDefault="00DD58B3" w:rsidP="00DD58B3">
      <w:pPr>
        <w:pStyle w:val="NoSpacing"/>
        <w:rPr>
          <w:rFonts w:ascii="Arial" w:hAnsi="Arial" w:cs="Arial"/>
          <w:b/>
          <w:sz w:val="24"/>
          <w:szCs w:val="24"/>
        </w:rPr>
      </w:pPr>
    </w:p>
    <w:p w:rsidR="00F454FB" w:rsidRDefault="00F454FB" w:rsidP="00DD58B3">
      <w:pPr>
        <w:pStyle w:val="NoSpacing"/>
        <w:rPr>
          <w:rFonts w:ascii="Arial" w:hAnsi="Arial" w:cs="Arial"/>
          <w:b/>
          <w:sz w:val="24"/>
          <w:szCs w:val="24"/>
        </w:rPr>
      </w:pPr>
    </w:p>
    <w:p w:rsidR="00DD58B3" w:rsidRPr="00DD58B3" w:rsidRDefault="00DD58B3" w:rsidP="00DD58B3">
      <w:pPr>
        <w:pStyle w:val="NoSpacing"/>
        <w:rPr>
          <w:rFonts w:ascii="Arial" w:hAnsi="Arial" w:cs="Arial"/>
          <w:b/>
          <w:sz w:val="24"/>
          <w:szCs w:val="24"/>
        </w:rPr>
      </w:pPr>
      <w:proofErr w:type="spellStart"/>
      <w:r w:rsidRPr="00DD58B3">
        <w:rPr>
          <w:rFonts w:ascii="Arial" w:hAnsi="Arial" w:cs="Arial"/>
          <w:b/>
          <w:sz w:val="24"/>
          <w:szCs w:val="24"/>
        </w:rPr>
        <w:lastRenderedPageBreak/>
        <w:t>BlockCache</w:t>
      </w:r>
      <w:proofErr w:type="spellEnd"/>
    </w:p>
    <w:p w:rsidR="00DD58B3" w:rsidRPr="00DD58B3" w:rsidRDefault="00DD58B3" w:rsidP="00DD58B3">
      <w:pPr>
        <w:pStyle w:val="NoSpacing"/>
        <w:rPr>
          <w:rFonts w:ascii="Arial" w:hAnsi="Arial" w:cs="Arial"/>
          <w:sz w:val="24"/>
          <w:szCs w:val="24"/>
        </w:rPr>
      </w:pPr>
      <w:r w:rsidRPr="00DD58B3">
        <w:rPr>
          <w:rFonts w:ascii="Arial" w:hAnsi="Arial" w:cs="Arial"/>
          <w:sz w:val="24"/>
          <w:szCs w:val="24"/>
        </w:rPr>
        <w:t>• It is the read cache. It stores frequently read data in memory. Least Recently Used data is evicted when full.</w:t>
      </w:r>
    </w:p>
    <w:p w:rsidR="000349E3" w:rsidRDefault="000349E3" w:rsidP="00DD58B3">
      <w:pPr>
        <w:pStyle w:val="NoSpacing"/>
        <w:rPr>
          <w:rFonts w:ascii="Arial" w:hAnsi="Arial" w:cs="Arial"/>
          <w:b/>
          <w:sz w:val="24"/>
          <w:szCs w:val="24"/>
        </w:rPr>
      </w:pPr>
    </w:p>
    <w:p w:rsidR="00DD58B3" w:rsidRPr="00DD58B3" w:rsidRDefault="00DD58B3" w:rsidP="00DD58B3">
      <w:pPr>
        <w:pStyle w:val="NoSpacing"/>
        <w:rPr>
          <w:rFonts w:ascii="Arial" w:hAnsi="Arial" w:cs="Arial"/>
          <w:b/>
          <w:sz w:val="24"/>
          <w:szCs w:val="24"/>
        </w:rPr>
      </w:pPr>
      <w:proofErr w:type="spellStart"/>
      <w:r w:rsidRPr="00DD58B3">
        <w:rPr>
          <w:rFonts w:ascii="Arial" w:hAnsi="Arial" w:cs="Arial"/>
          <w:b/>
          <w:sz w:val="24"/>
          <w:szCs w:val="24"/>
        </w:rPr>
        <w:t>MemStore</w:t>
      </w:r>
      <w:proofErr w:type="spellEnd"/>
    </w:p>
    <w:p w:rsidR="00DD58B3" w:rsidRPr="00DD58B3" w:rsidRDefault="00DD58B3" w:rsidP="00DD58B3">
      <w:pPr>
        <w:pStyle w:val="NoSpacing"/>
        <w:rPr>
          <w:rFonts w:ascii="Arial" w:hAnsi="Arial" w:cs="Arial"/>
          <w:sz w:val="24"/>
          <w:szCs w:val="24"/>
        </w:rPr>
      </w:pPr>
      <w:r w:rsidRPr="00DD58B3">
        <w:rPr>
          <w:rFonts w:ascii="Arial" w:hAnsi="Arial" w:cs="Arial"/>
          <w:sz w:val="24"/>
          <w:szCs w:val="24"/>
        </w:rPr>
        <w:t xml:space="preserve">• It is the write cache. It stores new data which has not yet been written to disk. It is sorted before writing to disk. There is one </w:t>
      </w:r>
      <w:proofErr w:type="spellStart"/>
      <w:r w:rsidRPr="00DD58B3">
        <w:rPr>
          <w:rFonts w:ascii="Arial" w:hAnsi="Arial" w:cs="Arial"/>
          <w:sz w:val="24"/>
          <w:szCs w:val="24"/>
        </w:rPr>
        <w:t>MemStoreper</w:t>
      </w:r>
      <w:proofErr w:type="spellEnd"/>
      <w:r w:rsidRPr="00DD58B3">
        <w:rPr>
          <w:rFonts w:ascii="Arial" w:hAnsi="Arial" w:cs="Arial"/>
          <w:sz w:val="24"/>
          <w:szCs w:val="24"/>
        </w:rPr>
        <w:t xml:space="preserve"> column family per region.</w:t>
      </w:r>
    </w:p>
    <w:p w:rsidR="00DD58B3" w:rsidRDefault="00DD58B3" w:rsidP="00DD58B3">
      <w:pPr>
        <w:pStyle w:val="NoSpacing"/>
        <w:rPr>
          <w:rFonts w:ascii="Arial" w:hAnsi="Arial" w:cs="Arial"/>
          <w:b/>
          <w:sz w:val="24"/>
          <w:szCs w:val="24"/>
        </w:rPr>
      </w:pPr>
    </w:p>
    <w:p w:rsidR="00DD58B3" w:rsidRPr="00DD58B3" w:rsidRDefault="00DD58B3" w:rsidP="00DD58B3">
      <w:pPr>
        <w:pStyle w:val="NoSpacing"/>
        <w:rPr>
          <w:rFonts w:ascii="Arial" w:hAnsi="Arial" w:cs="Arial"/>
          <w:b/>
          <w:sz w:val="24"/>
          <w:szCs w:val="24"/>
        </w:rPr>
      </w:pPr>
      <w:proofErr w:type="spellStart"/>
      <w:r w:rsidRPr="00DD58B3">
        <w:rPr>
          <w:rFonts w:ascii="Arial" w:hAnsi="Arial" w:cs="Arial"/>
          <w:b/>
          <w:sz w:val="24"/>
          <w:szCs w:val="24"/>
        </w:rPr>
        <w:t>Hfiles</w:t>
      </w:r>
      <w:proofErr w:type="spellEnd"/>
    </w:p>
    <w:p w:rsidR="00DD58B3" w:rsidRDefault="00DD58B3" w:rsidP="00DD58B3">
      <w:pPr>
        <w:pStyle w:val="NoSpacing"/>
        <w:rPr>
          <w:rFonts w:ascii="Arial" w:hAnsi="Arial" w:cs="Arial"/>
          <w:sz w:val="24"/>
          <w:szCs w:val="24"/>
        </w:rPr>
      </w:pPr>
      <w:r w:rsidRPr="00DD58B3">
        <w:rPr>
          <w:rFonts w:ascii="Arial" w:hAnsi="Arial" w:cs="Arial"/>
          <w:sz w:val="24"/>
          <w:szCs w:val="24"/>
        </w:rPr>
        <w:t>• They store the rows as sorted Key</w:t>
      </w:r>
      <w:r>
        <w:rPr>
          <w:rFonts w:ascii="Arial" w:hAnsi="Arial" w:cs="Arial"/>
          <w:sz w:val="24"/>
          <w:szCs w:val="24"/>
        </w:rPr>
        <w:t xml:space="preserve"> </w:t>
      </w:r>
      <w:r w:rsidRPr="00DD58B3">
        <w:rPr>
          <w:rFonts w:ascii="Arial" w:hAnsi="Arial" w:cs="Arial"/>
          <w:sz w:val="24"/>
          <w:szCs w:val="24"/>
        </w:rPr>
        <w:t>Values</w:t>
      </w:r>
      <w:r>
        <w:rPr>
          <w:rFonts w:ascii="Arial" w:hAnsi="Arial" w:cs="Arial"/>
          <w:sz w:val="24"/>
          <w:szCs w:val="24"/>
        </w:rPr>
        <w:t xml:space="preserve"> </w:t>
      </w:r>
      <w:r w:rsidRPr="00DD58B3">
        <w:rPr>
          <w:rFonts w:ascii="Arial" w:hAnsi="Arial" w:cs="Arial"/>
          <w:sz w:val="24"/>
          <w:szCs w:val="24"/>
        </w:rPr>
        <w:t>on disk.</w:t>
      </w:r>
    </w:p>
    <w:p w:rsidR="001F0E1C" w:rsidRDefault="001F0E1C" w:rsidP="00DD58B3">
      <w:pPr>
        <w:pStyle w:val="NoSpacing"/>
        <w:rPr>
          <w:rFonts w:ascii="Arial" w:hAnsi="Arial" w:cs="Arial"/>
          <w:sz w:val="24"/>
          <w:szCs w:val="24"/>
        </w:rPr>
      </w:pPr>
      <w:r>
        <w:rPr>
          <w:rFonts w:ascii="Arial" w:hAnsi="Arial" w:cs="Arial"/>
          <w:noProof/>
          <w:sz w:val="24"/>
          <w:szCs w:val="24"/>
        </w:rPr>
        <w:drawing>
          <wp:inline distT="0" distB="0" distL="0" distR="0">
            <wp:extent cx="3400425" cy="23907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400425" cy="2390775"/>
                    </a:xfrm>
                    <a:prstGeom prst="rect">
                      <a:avLst/>
                    </a:prstGeom>
                    <a:noFill/>
                    <a:ln w="9525">
                      <a:noFill/>
                      <a:miter lim="800000"/>
                      <a:headEnd/>
                      <a:tailEnd/>
                    </a:ln>
                  </pic:spPr>
                </pic:pic>
              </a:graphicData>
            </a:graphic>
          </wp:inline>
        </w:drawing>
      </w:r>
    </w:p>
    <w:p w:rsidR="00335BEB" w:rsidRPr="00335BEB" w:rsidRDefault="00335BEB" w:rsidP="00335BEB">
      <w:pPr>
        <w:pStyle w:val="NoSpacing"/>
        <w:rPr>
          <w:rFonts w:ascii="Arial" w:hAnsi="Arial" w:cs="Arial"/>
          <w:sz w:val="24"/>
          <w:szCs w:val="24"/>
        </w:rPr>
      </w:pPr>
    </w:p>
    <w:p w:rsidR="00437C6B" w:rsidRDefault="00437C6B" w:rsidP="00437C6B">
      <w:pPr>
        <w:rPr>
          <w:rFonts w:ascii="Arial" w:hAnsi="Arial" w:cs="Arial"/>
          <w:b/>
          <w:sz w:val="24"/>
          <w:szCs w:val="24"/>
        </w:rPr>
      </w:pPr>
      <w:r w:rsidRPr="007756FB">
        <w:rPr>
          <w:rFonts w:ascii="Arial" w:hAnsi="Arial" w:cs="Arial"/>
          <w:b/>
          <w:sz w:val="28"/>
          <w:szCs w:val="28"/>
        </w:rPr>
        <w:t xml:space="preserve">● </w:t>
      </w:r>
      <w:proofErr w:type="spellStart"/>
      <w:r w:rsidRPr="00437C6B">
        <w:rPr>
          <w:rFonts w:ascii="Arial" w:hAnsi="Arial" w:cs="Arial"/>
          <w:b/>
          <w:sz w:val="28"/>
          <w:szCs w:val="28"/>
          <w:u w:val="single"/>
        </w:rPr>
        <w:t>HBase</w:t>
      </w:r>
      <w:proofErr w:type="spellEnd"/>
      <w:r w:rsidRPr="00437C6B">
        <w:rPr>
          <w:rFonts w:ascii="Arial" w:hAnsi="Arial" w:cs="Arial"/>
          <w:b/>
          <w:sz w:val="28"/>
          <w:szCs w:val="28"/>
          <w:u w:val="single"/>
        </w:rPr>
        <w:t xml:space="preserve"> </w:t>
      </w:r>
      <w:proofErr w:type="spellStart"/>
      <w:r w:rsidRPr="00437C6B">
        <w:rPr>
          <w:rFonts w:ascii="Arial" w:hAnsi="Arial" w:cs="Arial"/>
          <w:b/>
          <w:sz w:val="28"/>
          <w:szCs w:val="28"/>
          <w:u w:val="single"/>
        </w:rPr>
        <w:t>vs</w:t>
      </w:r>
      <w:proofErr w:type="spellEnd"/>
      <w:r w:rsidRPr="00437C6B">
        <w:rPr>
          <w:rFonts w:ascii="Arial" w:hAnsi="Arial" w:cs="Arial"/>
          <w:b/>
          <w:sz w:val="28"/>
          <w:szCs w:val="28"/>
          <w:u w:val="single"/>
        </w:rPr>
        <w:t xml:space="preserve"> RDBMS</w:t>
      </w:r>
    </w:p>
    <w:tbl>
      <w:tblPr>
        <w:tblStyle w:val="TableGrid"/>
        <w:tblW w:w="10710" w:type="dxa"/>
        <w:tblInd w:w="-162" w:type="dxa"/>
        <w:tblLook w:val="04A0"/>
      </w:tblPr>
      <w:tblGrid>
        <w:gridCol w:w="450"/>
        <w:gridCol w:w="5954"/>
        <w:gridCol w:w="4306"/>
      </w:tblGrid>
      <w:tr w:rsidR="007B12AB" w:rsidTr="006F2C28">
        <w:tc>
          <w:tcPr>
            <w:tcW w:w="450" w:type="dxa"/>
          </w:tcPr>
          <w:p w:rsidR="007B12AB" w:rsidRPr="007964CA" w:rsidRDefault="007B12AB" w:rsidP="00697CE2">
            <w:pPr>
              <w:jc w:val="center"/>
              <w:rPr>
                <w:rFonts w:ascii="Arial" w:hAnsi="Arial" w:cs="Arial"/>
                <w:sz w:val="24"/>
                <w:szCs w:val="24"/>
              </w:rPr>
            </w:pPr>
          </w:p>
        </w:tc>
        <w:tc>
          <w:tcPr>
            <w:tcW w:w="5954" w:type="dxa"/>
          </w:tcPr>
          <w:p w:rsidR="007B12AB" w:rsidRPr="007964CA" w:rsidRDefault="007B12AB" w:rsidP="00697CE2">
            <w:pPr>
              <w:jc w:val="center"/>
              <w:rPr>
                <w:rFonts w:ascii="Arial" w:hAnsi="Arial" w:cs="Arial"/>
                <w:sz w:val="24"/>
                <w:szCs w:val="24"/>
              </w:rPr>
            </w:pPr>
            <w:r w:rsidRPr="007964CA">
              <w:rPr>
                <w:rFonts w:ascii="Arial" w:hAnsi="Arial" w:cs="Arial"/>
                <w:sz w:val="24"/>
                <w:szCs w:val="24"/>
              </w:rPr>
              <w:t>HBASE</w:t>
            </w:r>
          </w:p>
        </w:tc>
        <w:tc>
          <w:tcPr>
            <w:tcW w:w="4306" w:type="dxa"/>
          </w:tcPr>
          <w:p w:rsidR="007B12AB" w:rsidRPr="007964CA" w:rsidRDefault="007B12AB" w:rsidP="00697CE2">
            <w:pPr>
              <w:jc w:val="center"/>
              <w:rPr>
                <w:rFonts w:ascii="Arial" w:hAnsi="Arial" w:cs="Arial"/>
                <w:sz w:val="24"/>
                <w:szCs w:val="24"/>
              </w:rPr>
            </w:pPr>
            <w:r w:rsidRPr="007964CA">
              <w:rPr>
                <w:rFonts w:ascii="Arial" w:hAnsi="Arial" w:cs="Arial"/>
                <w:sz w:val="24"/>
                <w:szCs w:val="24"/>
              </w:rPr>
              <w:t>RDBMS</w:t>
            </w:r>
          </w:p>
        </w:tc>
      </w:tr>
      <w:tr w:rsidR="007B12AB" w:rsidTr="006F2C28">
        <w:tc>
          <w:tcPr>
            <w:tcW w:w="450" w:type="dxa"/>
          </w:tcPr>
          <w:p w:rsidR="007B12AB" w:rsidRPr="00580183" w:rsidRDefault="007B12AB" w:rsidP="00F24871">
            <w:pPr>
              <w:rPr>
                <w:rFonts w:ascii="Arial" w:hAnsi="Arial" w:cs="Arial"/>
                <w:sz w:val="24"/>
                <w:szCs w:val="24"/>
              </w:rPr>
            </w:pPr>
            <w:r>
              <w:rPr>
                <w:rFonts w:ascii="Arial" w:hAnsi="Arial" w:cs="Arial"/>
                <w:sz w:val="24"/>
                <w:szCs w:val="24"/>
              </w:rPr>
              <w:t>1</w:t>
            </w:r>
          </w:p>
        </w:tc>
        <w:tc>
          <w:tcPr>
            <w:tcW w:w="5954" w:type="dxa"/>
          </w:tcPr>
          <w:p w:rsidR="007B12AB" w:rsidRPr="007964CA" w:rsidRDefault="007B12AB" w:rsidP="00F24871">
            <w:pPr>
              <w:rPr>
                <w:rFonts w:ascii="Arial" w:hAnsi="Arial" w:cs="Arial"/>
                <w:sz w:val="24"/>
                <w:szCs w:val="24"/>
              </w:rPr>
            </w:pPr>
            <w:proofErr w:type="spellStart"/>
            <w:r w:rsidRPr="00580183">
              <w:rPr>
                <w:rFonts w:ascii="Arial" w:hAnsi="Arial" w:cs="Arial"/>
                <w:sz w:val="24"/>
                <w:szCs w:val="24"/>
              </w:rPr>
              <w:t>HBase</w:t>
            </w:r>
            <w:proofErr w:type="spellEnd"/>
            <w:r>
              <w:rPr>
                <w:rFonts w:ascii="Arial" w:hAnsi="Arial" w:cs="Arial"/>
                <w:sz w:val="24"/>
                <w:szCs w:val="24"/>
              </w:rPr>
              <w:t xml:space="preserve"> </w:t>
            </w:r>
            <w:r w:rsidRPr="00580183">
              <w:rPr>
                <w:rFonts w:ascii="Arial" w:hAnsi="Arial" w:cs="Arial"/>
                <w:sz w:val="24"/>
                <w:szCs w:val="24"/>
              </w:rPr>
              <w:t>is a distributed, column-oriented data storage system</w:t>
            </w:r>
          </w:p>
        </w:tc>
        <w:tc>
          <w:tcPr>
            <w:tcW w:w="4306" w:type="dxa"/>
          </w:tcPr>
          <w:p w:rsidR="007B12AB" w:rsidRPr="007964CA" w:rsidRDefault="007B12AB" w:rsidP="00F24871">
            <w:pPr>
              <w:rPr>
                <w:rFonts w:ascii="Arial" w:hAnsi="Arial" w:cs="Arial"/>
                <w:sz w:val="24"/>
                <w:szCs w:val="24"/>
              </w:rPr>
            </w:pPr>
            <w:r w:rsidRPr="007964CA">
              <w:rPr>
                <w:rFonts w:ascii="Arial" w:hAnsi="Arial" w:cs="Arial"/>
                <w:sz w:val="24"/>
                <w:szCs w:val="24"/>
              </w:rPr>
              <w:t>RDBMS is row-oriented databases</w:t>
            </w:r>
          </w:p>
        </w:tc>
      </w:tr>
      <w:tr w:rsidR="007B12AB" w:rsidTr="006F2C28">
        <w:tc>
          <w:tcPr>
            <w:tcW w:w="450" w:type="dxa"/>
          </w:tcPr>
          <w:p w:rsidR="007B12AB" w:rsidRPr="00580183" w:rsidRDefault="007B12AB" w:rsidP="00580183">
            <w:pPr>
              <w:rPr>
                <w:rFonts w:ascii="Arial" w:hAnsi="Arial" w:cs="Arial"/>
                <w:sz w:val="24"/>
                <w:szCs w:val="24"/>
              </w:rPr>
            </w:pPr>
            <w:r>
              <w:rPr>
                <w:rFonts w:ascii="Arial" w:hAnsi="Arial" w:cs="Arial"/>
                <w:sz w:val="24"/>
                <w:szCs w:val="24"/>
              </w:rPr>
              <w:t>2</w:t>
            </w:r>
          </w:p>
        </w:tc>
        <w:tc>
          <w:tcPr>
            <w:tcW w:w="5954" w:type="dxa"/>
          </w:tcPr>
          <w:p w:rsidR="007B12AB" w:rsidRPr="007964CA" w:rsidRDefault="007B12AB" w:rsidP="006F2C28">
            <w:pPr>
              <w:rPr>
                <w:rFonts w:ascii="Arial" w:hAnsi="Arial" w:cs="Arial"/>
                <w:sz w:val="24"/>
                <w:szCs w:val="24"/>
              </w:rPr>
            </w:pPr>
            <w:proofErr w:type="spellStart"/>
            <w:r w:rsidRPr="00580183">
              <w:rPr>
                <w:rFonts w:ascii="Arial" w:hAnsi="Arial" w:cs="Arial"/>
                <w:sz w:val="24"/>
                <w:szCs w:val="24"/>
              </w:rPr>
              <w:t>Hbase</w:t>
            </w:r>
            <w:proofErr w:type="spellEnd"/>
            <w:r>
              <w:rPr>
                <w:rFonts w:ascii="Arial" w:hAnsi="Arial" w:cs="Arial"/>
                <w:sz w:val="24"/>
                <w:szCs w:val="24"/>
              </w:rPr>
              <w:t xml:space="preserve"> </w:t>
            </w:r>
            <w:r w:rsidRPr="00580183">
              <w:rPr>
                <w:rFonts w:ascii="Arial" w:hAnsi="Arial" w:cs="Arial"/>
                <w:sz w:val="24"/>
                <w:szCs w:val="24"/>
              </w:rPr>
              <w:t>tables guarantee consistency and partition tolerance</w:t>
            </w:r>
          </w:p>
        </w:tc>
        <w:tc>
          <w:tcPr>
            <w:tcW w:w="4306" w:type="dxa"/>
          </w:tcPr>
          <w:p w:rsidR="007B12AB" w:rsidRPr="00580183" w:rsidRDefault="007B12AB" w:rsidP="00580183">
            <w:pPr>
              <w:rPr>
                <w:rFonts w:ascii="Arial" w:hAnsi="Arial" w:cs="Arial"/>
                <w:sz w:val="24"/>
                <w:szCs w:val="24"/>
              </w:rPr>
            </w:pPr>
            <w:r w:rsidRPr="00580183">
              <w:rPr>
                <w:rFonts w:ascii="Arial" w:hAnsi="Arial" w:cs="Arial"/>
                <w:sz w:val="24"/>
                <w:szCs w:val="24"/>
              </w:rPr>
              <w:t xml:space="preserve">RDBMS tables guarantee ACID </w:t>
            </w:r>
          </w:p>
          <w:p w:rsidR="007B12AB" w:rsidRPr="007964CA" w:rsidRDefault="007B12AB" w:rsidP="00580183">
            <w:pPr>
              <w:rPr>
                <w:rFonts w:ascii="Arial" w:hAnsi="Arial" w:cs="Arial"/>
                <w:sz w:val="24"/>
                <w:szCs w:val="24"/>
              </w:rPr>
            </w:pPr>
            <w:r w:rsidRPr="00580183">
              <w:rPr>
                <w:rFonts w:ascii="Arial" w:hAnsi="Arial" w:cs="Arial"/>
                <w:sz w:val="24"/>
                <w:szCs w:val="24"/>
              </w:rPr>
              <w:t>properties</w:t>
            </w:r>
          </w:p>
        </w:tc>
      </w:tr>
      <w:tr w:rsidR="007B12AB" w:rsidTr="006F2C28">
        <w:tc>
          <w:tcPr>
            <w:tcW w:w="450" w:type="dxa"/>
          </w:tcPr>
          <w:p w:rsidR="007B12AB" w:rsidRPr="00580183" w:rsidRDefault="007B12AB" w:rsidP="00F24871">
            <w:pPr>
              <w:rPr>
                <w:rFonts w:ascii="Arial" w:hAnsi="Arial" w:cs="Arial"/>
                <w:sz w:val="24"/>
                <w:szCs w:val="24"/>
              </w:rPr>
            </w:pPr>
            <w:r>
              <w:rPr>
                <w:rFonts w:ascii="Arial" w:hAnsi="Arial" w:cs="Arial"/>
                <w:sz w:val="24"/>
                <w:szCs w:val="24"/>
              </w:rPr>
              <w:t>3</w:t>
            </w:r>
          </w:p>
        </w:tc>
        <w:tc>
          <w:tcPr>
            <w:tcW w:w="5954" w:type="dxa"/>
          </w:tcPr>
          <w:p w:rsidR="007B12AB" w:rsidRPr="007964CA" w:rsidRDefault="007B12AB" w:rsidP="00F24871">
            <w:pPr>
              <w:rPr>
                <w:rFonts w:ascii="Arial" w:hAnsi="Arial" w:cs="Arial"/>
                <w:sz w:val="24"/>
                <w:szCs w:val="24"/>
              </w:rPr>
            </w:pPr>
            <w:proofErr w:type="spellStart"/>
            <w:r w:rsidRPr="00580183">
              <w:rPr>
                <w:rFonts w:ascii="Arial" w:hAnsi="Arial" w:cs="Arial"/>
                <w:sz w:val="24"/>
                <w:szCs w:val="24"/>
              </w:rPr>
              <w:t>Hbase</w:t>
            </w:r>
            <w:proofErr w:type="spellEnd"/>
            <w:r>
              <w:rPr>
                <w:rFonts w:ascii="Arial" w:hAnsi="Arial" w:cs="Arial"/>
                <w:sz w:val="24"/>
                <w:szCs w:val="24"/>
              </w:rPr>
              <w:t xml:space="preserve"> </w:t>
            </w:r>
            <w:r w:rsidRPr="00580183">
              <w:rPr>
                <w:rFonts w:ascii="Arial" w:hAnsi="Arial" w:cs="Arial"/>
                <w:sz w:val="24"/>
                <w:szCs w:val="24"/>
              </w:rPr>
              <w:t>tables do not have fixed-schema</w:t>
            </w:r>
            <w:r w:rsidR="009C41AE">
              <w:rPr>
                <w:rFonts w:ascii="Arial" w:hAnsi="Arial" w:cs="Arial"/>
                <w:sz w:val="24"/>
                <w:szCs w:val="24"/>
              </w:rPr>
              <w:t xml:space="preserve"> add column on the fly</w:t>
            </w:r>
          </w:p>
        </w:tc>
        <w:tc>
          <w:tcPr>
            <w:tcW w:w="4306" w:type="dxa"/>
          </w:tcPr>
          <w:p w:rsidR="007B12AB" w:rsidRPr="007964CA" w:rsidRDefault="007B12AB" w:rsidP="00F24871">
            <w:pPr>
              <w:rPr>
                <w:rFonts w:ascii="Arial" w:hAnsi="Arial" w:cs="Arial"/>
                <w:sz w:val="24"/>
                <w:szCs w:val="24"/>
              </w:rPr>
            </w:pPr>
            <w:r w:rsidRPr="00580183">
              <w:rPr>
                <w:rFonts w:ascii="Arial" w:hAnsi="Arial" w:cs="Arial"/>
                <w:sz w:val="24"/>
                <w:szCs w:val="24"/>
              </w:rPr>
              <w:t>RDBMS tables have fixed-schema</w:t>
            </w:r>
          </w:p>
        </w:tc>
      </w:tr>
      <w:tr w:rsidR="007B12AB" w:rsidTr="006F2C28">
        <w:tc>
          <w:tcPr>
            <w:tcW w:w="450" w:type="dxa"/>
          </w:tcPr>
          <w:p w:rsidR="007B12AB" w:rsidRPr="00902467" w:rsidRDefault="007B12AB" w:rsidP="00902467">
            <w:pPr>
              <w:rPr>
                <w:rFonts w:ascii="Arial" w:hAnsi="Arial" w:cs="Arial"/>
                <w:sz w:val="24"/>
                <w:szCs w:val="24"/>
              </w:rPr>
            </w:pPr>
            <w:r>
              <w:rPr>
                <w:rFonts w:ascii="Arial" w:hAnsi="Arial" w:cs="Arial"/>
                <w:sz w:val="24"/>
                <w:szCs w:val="24"/>
              </w:rPr>
              <w:t>4</w:t>
            </w:r>
          </w:p>
        </w:tc>
        <w:tc>
          <w:tcPr>
            <w:tcW w:w="5954" w:type="dxa"/>
          </w:tcPr>
          <w:p w:rsidR="007B12AB" w:rsidRPr="007964CA" w:rsidRDefault="007B12AB" w:rsidP="006F2C28">
            <w:pPr>
              <w:rPr>
                <w:rFonts w:ascii="Arial" w:hAnsi="Arial" w:cs="Arial"/>
                <w:sz w:val="24"/>
                <w:szCs w:val="24"/>
              </w:rPr>
            </w:pPr>
            <w:proofErr w:type="spellStart"/>
            <w:r w:rsidRPr="00902467">
              <w:rPr>
                <w:rFonts w:ascii="Arial" w:hAnsi="Arial" w:cs="Arial"/>
                <w:sz w:val="24"/>
                <w:szCs w:val="24"/>
              </w:rPr>
              <w:t>Hbase</w:t>
            </w:r>
            <w:proofErr w:type="spellEnd"/>
            <w:r>
              <w:rPr>
                <w:rFonts w:ascii="Arial" w:hAnsi="Arial" w:cs="Arial"/>
                <w:sz w:val="24"/>
                <w:szCs w:val="24"/>
              </w:rPr>
              <w:t xml:space="preserve"> </w:t>
            </w:r>
            <w:r w:rsidRPr="00902467">
              <w:rPr>
                <w:rFonts w:ascii="Arial" w:hAnsi="Arial" w:cs="Arial"/>
                <w:sz w:val="24"/>
                <w:szCs w:val="24"/>
              </w:rPr>
              <w:t xml:space="preserve">uses Java client API and </w:t>
            </w:r>
            <w:proofErr w:type="spellStart"/>
            <w:r w:rsidRPr="00902467">
              <w:rPr>
                <w:rFonts w:ascii="Arial" w:hAnsi="Arial" w:cs="Arial"/>
                <w:sz w:val="24"/>
                <w:szCs w:val="24"/>
              </w:rPr>
              <w:t>Jruby</w:t>
            </w:r>
            <w:proofErr w:type="spellEnd"/>
          </w:p>
        </w:tc>
        <w:tc>
          <w:tcPr>
            <w:tcW w:w="4306" w:type="dxa"/>
          </w:tcPr>
          <w:p w:rsidR="007B12AB" w:rsidRPr="00902467" w:rsidRDefault="007B12AB" w:rsidP="00902467">
            <w:pPr>
              <w:rPr>
                <w:rFonts w:ascii="Arial" w:hAnsi="Arial" w:cs="Arial"/>
                <w:sz w:val="24"/>
                <w:szCs w:val="24"/>
              </w:rPr>
            </w:pPr>
            <w:r w:rsidRPr="00902467">
              <w:rPr>
                <w:rFonts w:ascii="Arial" w:hAnsi="Arial" w:cs="Arial"/>
                <w:sz w:val="24"/>
                <w:szCs w:val="24"/>
              </w:rPr>
              <w:t xml:space="preserve">RDBMS uses SQL (Structured </w:t>
            </w:r>
          </w:p>
          <w:p w:rsidR="007B12AB" w:rsidRPr="007964CA" w:rsidRDefault="007B12AB" w:rsidP="006F2C28">
            <w:pPr>
              <w:rPr>
                <w:rFonts w:ascii="Arial" w:hAnsi="Arial" w:cs="Arial"/>
                <w:sz w:val="24"/>
                <w:szCs w:val="24"/>
              </w:rPr>
            </w:pPr>
            <w:r w:rsidRPr="00902467">
              <w:rPr>
                <w:rFonts w:ascii="Arial" w:hAnsi="Arial" w:cs="Arial"/>
                <w:sz w:val="24"/>
                <w:szCs w:val="24"/>
              </w:rPr>
              <w:t xml:space="preserve">query </w:t>
            </w:r>
            <w:proofErr w:type="spellStart"/>
            <w:r w:rsidRPr="00902467">
              <w:rPr>
                <w:rFonts w:ascii="Arial" w:hAnsi="Arial" w:cs="Arial"/>
                <w:sz w:val="24"/>
                <w:szCs w:val="24"/>
              </w:rPr>
              <w:t>Langauge</w:t>
            </w:r>
            <w:proofErr w:type="spellEnd"/>
            <w:r w:rsidRPr="00902467">
              <w:rPr>
                <w:rFonts w:ascii="Arial" w:hAnsi="Arial" w:cs="Arial"/>
                <w:sz w:val="24"/>
                <w:szCs w:val="24"/>
              </w:rPr>
              <w:t>) to query the data</w:t>
            </w:r>
          </w:p>
        </w:tc>
      </w:tr>
      <w:tr w:rsidR="007B12AB" w:rsidTr="006F2C28">
        <w:tc>
          <w:tcPr>
            <w:tcW w:w="450" w:type="dxa"/>
          </w:tcPr>
          <w:p w:rsidR="007B12AB" w:rsidRDefault="007B12AB" w:rsidP="00F24871">
            <w:pPr>
              <w:rPr>
                <w:rFonts w:ascii="Arial" w:hAnsi="Arial" w:cs="Arial"/>
                <w:sz w:val="24"/>
                <w:szCs w:val="24"/>
              </w:rPr>
            </w:pPr>
            <w:r>
              <w:rPr>
                <w:rFonts w:ascii="Arial" w:hAnsi="Arial" w:cs="Arial"/>
                <w:sz w:val="24"/>
                <w:szCs w:val="24"/>
              </w:rPr>
              <w:t>5</w:t>
            </w:r>
          </w:p>
        </w:tc>
        <w:tc>
          <w:tcPr>
            <w:tcW w:w="5954" w:type="dxa"/>
          </w:tcPr>
          <w:p w:rsidR="007B12AB" w:rsidRPr="007964CA" w:rsidRDefault="007B12AB" w:rsidP="00F24871">
            <w:pPr>
              <w:rPr>
                <w:rFonts w:ascii="Arial" w:hAnsi="Arial" w:cs="Arial"/>
                <w:sz w:val="24"/>
                <w:szCs w:val="24"/>
              </w:rPr>
            </w:pPr>
            <w:r>
              <w:rPr>
                <w:rFonts w:ascii="Arial" w:hAnsi="Arial" w:cs="Arial"/>
                <w:sz w:val="24"/>
                <w:szCs w:val="24"/>
              </w:rPr>
              <w:t xml:space="preserve">Joins using </w:t>
            </w:r>
            <w:proofErr w:type="spellStart"/>
            <w:r>
              <w:rPr>
                <w:rFonts w:ascii="Arial" w:hAnsi="Arial" w:cs="Arial"/>
                <w:sz w:val="24"/>
                <w:szCs w:val="24"/>
              </w:rPr>
              <w:t>MapReduce</w:t>
            </w:r>
            <w:proofErr w:type="spellEnd"/>
            <w:r>
              <w:rPr>
                <w:rFonts w:ascii="Arial" w:hAnsi="Arial" w:cs="Arial"/>
                <w:sz w:val="24"/>
                <w:szCs w:val="24"/>
              </w:rPr>
              <w:t>-not optimized</w:t>
            </w:r>
          </w:p>
        </w:tc>
        <w:tc>
          <w:tcPr>
            <w:tcW w:w="4306" w:type="dxa"/>
          </w:tcPr>
          <w:p w:rsidR="007B12AB" w:rsidRPr="007964CA" w:rsidRDefault="007B12AB" w:rsidP="00F24871">
            <w:pPr>
              <w:rPr>
                <w:rFonts w:ascii="Arial" w:hAnsi="Arial" w:cs="Arial"/>
                <w:sz w:val="24"/>
                <w:szCs w:val="24"/>
              </w:rPr>
            </w:pPr>
            <w:r>
              <w:rPr>
                <w:rFonts w:ascii="Arial" w:hAnsi="Arial" w:cs="Arial"/>
                <w:sz w:val="24"/>
                <w:szCs w:val="24"/>
              </w:rPr>
              <w:t>Optimized for Joins</w:t>
            </w:r>
          </w:p>
        </w:tc>
      </w:tr>
      <w:tr w:rsidR="007B12AB" w:rsidTr="006F2C28">
        <w:tc>
          <w:tcPr>
            <w:tcW w:w="450" w:type="dxa"/>
          </w:tcPr>
          <w:p w:rsidR="007B12AB" w:rsidRDefault="007B12AB" w:rsidP="00F24871">
            <w:pPr>
              <w:rPr>
                <w:rFonts w:ascii="Arial" w:hAnsi="Arial" w:cs="Arial"/>
                <w:sz w:val="24"/>
                <w:szCs w:val="24"/>
              </w:rPr>
            </w:pPr>
            <w:r>
              <w:rPr>
                <w:rFonts w:ascii="Arial" w:hAnsi="Arial" w:cs="Arial"/>
                <w:sz w:val="24"/>
                <w:szCs w:val="24"/>
              </w:rPr>
              <w:t>6</w:t>
            </w:r>
          </w:p>
        </w:tc>
        <w:tc>
          <w:tcPr>
            <w:tcW w:w="5954" w:type="dxa"/>
          </w:tcPr>
          <w:p w:rsidR="007B12AB" w:rsidRPr="007964CA" w:rsidRDefault="007B12AB" w:rsidP="00F24871">
            <w:pPr>
              <w:rPr>
                <w:rFonts w:ascii="Arial" w:hAnsi="Arial" w:cs="Arial"/>
                <w:sz w:val="24"/>
                <w:szCs w:val="24"/>
              </w:rPr>
            </w:pPr>
            <w:r>
              <w:rPr>
                <w:rFonts w:ascii="Arial" w:hAnsi="Arial" w:cs="Arial"/>
                <w:sz w:val="24"/>
                <w:szCs w:val="24"/>
              </w:rPr>
              <w:t>Tight Integration with MR</w:t>
            </w:r>
          </w:p>
        </w:tc>
        <w:tc>
          <w:tcPr>
            <w:tcW w:w="4306" w:type="dxa"/>
          </w:tcPr>
          <w:p w:rsidR="007B12AB" w:rsidRPr="007964CA" w:rsidRDefault="007B12AB" w:rsidP="00F24871">
            <w:pPr>
              <w:rPr>
                <w:rFonts w:ascii="Arial" w:hAnsi="Arial" w:cs="Arial"/>
                <w:sz w:val="24"/>
                <w:szCs w:val="24"/>
              </w:rPr>
            </w:pPr>
            <w:r>
              <w:rPr>
                <w:rFonts w:ascii="Arial" w:hAnsi="Arial" w:cs="Arial"/>
                <w:sz w:val="24"/>
                <w:szCs w:val="24"/>
              </w:rPr>
              <w:t xml:space="preserve">No integration </w:t>
            </w:r>
          </w:p>
        </w:tc>
      </w:tr>
      <w:tr w:rsidR="007B12AB" w:rsidTr="006F2C28">
        <w:tc>
          <w:tcPr>
            <w:tcW w:w="450" w:type="dxa"/>
          </w:tcPr>
          <w:p w:rsidR="007B12AB" w:rsidRDefault="007B12AB" w:rsidP="0008657E">
            <w:pPr>
              <w:rPr>
                <w:rFonts w:ascii="Arial" w:hAnsi="Arial" w:cs="Arial"/>
                <w:sz w:val="24"/>
                <w:szCs w:val="24"/>
              </w:rPr>
            </w:pPr>
            <w:r>
              <w:rPr>
                <w:rFonts w:ascii="Arial" w:hAnsi="Arial" w:cs="Arial"/>
                <w:sz w:val="24"/>
                <w:szCs w:val="24"/>
              </w:rPr>
              <w:t>7</w:t>
            </w:r>
          </w:p>
        </w:tc>
        <w:tc>
          <w:tcPr>
            <w:tcW w:w="5954" w:type="dxa"/>
          </w:tcPr>
          <w:p w:rsidR="007B12AB" w:rsidRDefault="007B12AB" w:rsidP="006F2C28">
            <w:pPr>
              <w:rPr>
                <w:rFonts w:ascii="Arial" w:hAnsi="Arial" w:cs="Arial"/>
                <w:sz w:val="24"/>
                <w:szCs w:val="24"/>
              </w:rPr>
            </w:pPr>
            <w:r>
              <w:rPr>
                <w:rFonts w:ascii="Arial" w:hAnsi="Arial" w:cs="Arial"/>
                <w:sz w:val="24"/>
                <w:szCs w:val="24"/>
              </w:rPr>
              <w:t>Good for Semi-structured data as well as</w:t>
            </w:r>
            <w:r w:rsidR="006F2C28">
              <w:rPr>
                <w:rFonts w:ascii="Arial" w:hAnsi="Arial" w:cs="Arial"/>
                <w:sz w:val="24"/>
                <w:szCs w:val="24"/>
              </w:rPr>
              <w:t xml:space="preserve"> </w:t>
            </w:r>
            <w:r>
              <w:rPr>
                <w:rFonts w:ascii="Arial" w:hAnsi="Arial" w:cs="Arial"/>
                <w:sz w:val="24"/>
                <w:szCs w:val="24"/>
              </w:rPr>
              <w:t>Un-structured data</w:t>
            </w:r>
          </w:p>
        </w:tc>
        <w:tc>
          <w:tcPr>
            <w:tcW w:w="4306" w:type="dxa"/>
          </w:tcPr>
          <w:p w:rsidR="007B12AB" w:rsidRDefault="007B12AB" w:rsidP="0008657E">
            <w:pPr>
              <w:rPr>
                <w:rFonts w:ascii="Arial" w:hAnsi="Arial" w:cs="Arial"/>
                <w:sz w:val="24"/>
                <w:szCs w:val="24"/>
              </w:rPr>
            </w:pPr>
            <w:r>
              <w:rPr>
                <w:rFonts w:ascii="Arial" w:hAnsi="Arial" w:cs="Arial"/>
                <w:sz w:val="24"/>
                <w:szCs w:val="24"/>
              </w:rPr>
              <w:t>Good for Structured Data</w:t>
            </w:r>
          </w:p>
        </w:tc>
      </w:tr>
    </w:tbl>
    <w:p w:rsidR="00437C6B" w:rsidRPr="0089644A" w:rsidRDefault="00437C6B" w:rsidP="00F24871">
      <w:pPr>
        <w:rPr>
          <w:rFonts w:ascii="Arial" w:hAnsi="Arial" w:cs="Arial"/>
          <w:sz w:val="28"/>
          <w:szCs w:val="28"/>
          <w:u w:val="single"/>
        </w:rPr>
      </w:pPr>
    </w:p>
    <w:sectPr w:rsidR="00437C6B" w:rsidRPr="0089644A"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47100"/>
    <w:multiLevelType w:val="hybridMultilevel"/>
    <w:tmpl w:val="9A485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294E20"/>
    <w:multiLevelType w:val="hybridMultilevel"/>
    <w:tmpl w:val="F306E856"/>
    <w:lvl w:ilvl="0" w:tplc="8438F9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65DC3"/>
    <w:multiLevelType w:val="hybridMultilevel"/>
    <w:tmpl w:val="D67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A948E9"/>
    <w:multiLevelType w:val="hybridMultilevel"/>
    <w:tmpl w:val="B39AC2AC"/>
    <w:lvl w:ilvl="0" w:tplc="8438F9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B15E5"/>
    <w:multiLevelType w:val="hybridMultilevel"/>
    <w:tmpl w:val="739A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546F"/>
    <w:rsid w:val="00004A26"/>
    <w:rsid w:val="000349E3"/>
    <w:rsid w:val="00066555"/>
    <w:rsid w:val="0007296E"/>
    <w:rsid w:val="00097AAD"/>
    <w:rsid w:val="000A0010"/>
    <w:rsid w:val="000B7854"/>
    <w:rsid w:val="001170BE"/>
    <w:rsid w:val="001B0221"/>
    <w:rsid w:val="001D72E3"/>
    <w:rsid w:val="001E6C07"/>
    <w:rsid w:val="001F0E1C"/>
    <w:rsid w:val="002E321A"/>
    <w:rsid w:val="003069B9"/>
    <w:rsid w:val="00322C62"/>
    <w:rsid w:val="00335BEB"/>
    <w:rsid w:val="00355AD7"/>
    <w:rsid w:val="00366529"/>
    <w:rsid w:val="00381906"/>
    <w:rsid w:val="00412FA0"/>
    <w:rsid w:val="00437C6B"/>
    <w:rsid w:val="00457C04"/>
    <w:rsid w:val="00464E23"/>
    <w:rsid w:val="00482AF9"/>
    <w:rsid w:val="00507A6E"/>
    <w:rsid w:val="005203B7"/>
    <w:rsid w:val="00541598"/>
    <w:rsid w:val="00554D5E"/>
    <w:rsid w:val="00572857"/>
    <w:rsid w:val="00580183"/>
    <w:rsid w:val="0058456F"/>
    <w:rsid w:val="005B45F6"/>
    <w:rsid w:val="005E74DF"/>
    <w:rsid w:val="00600B68"/>
    <w:rsid w:val="00605F22"/>
    <w:rsid w:val="00697CE2"/>
    <w:rsid w:val="006F2C28"/>
    <w:rsid w:val="00702F6D"/>
    <w:rsid w:val="00743A30"/>
    <w:rsid w:val="00766FEC"/>
    <w:rsid w:val="00770EAC"/>
    <w:rsid w:val="007756FB"/>
    <w:rsid w:val="00780059"/>
    <w:rsid w:val="007964CA"/>
    <w:rsid w:val="007B12AB"/>
    <w:rsid w:val="007F7D12"/>
    <w:rsid w:val="0084204B"/>
    <w:rsid w:val="0084442E"/>
    <w:rsid w:val="00865D98"/>
    <w:rsid w:val="008667B6"/>
    <w:rsid w:val="008736F2"/>
    <w:rsid w:val="00893684"/>
    <w:rsid w:val="0089644A"/>
    <w:rsid w:val="008E046F"/>
    <w:rsid w:val="008F3983"/>
    <w:rsid w:val="00902467"/>
    <w:rsid w:val="00936D95"/>
    <w:rsid w:val="00975FEF"/>
    <w:rsid w:val="009B3C89"/>
    <w:rsid w:val="009C41AE"/>
    <w:rsid w:val="009D75D9"/>
    <w:rsid w:val="009F09ED"/>
    <w:rsid w:val="00A0266E"/>
    <w:rsid w:val="00A067EB"/>
    <w:rsid w:val="00A24BAD"/>
    <w:rsid w:val="00A25BC4"/>
    <w:rsid w:val="00A96867"/>
    <w:rsid w:val="00B20084"/>
    <w:rsid w:val="00B30BAB"/>
    <w:rsid w:val="00BB1CD5"/>
    <w:rsid w:val="00BB5F52"/>
    <w:rsid w:val="00BB6D23"/>
    <w:rsid w:val="00BC15CD"/>
    <w:rsid w:val="00C06726"/>
    <w:rsid w:val="00C7154C"/>
    <w:rsid w:val="00C82A72"/>
    <w:rsid w:val="00CC6D9B"/>
    <w:rsid w:val="00CC7982"/>
    <w:rsid w:val="00CF7B9B"/>
    <w:rsid w:val="00D0248D"/>
    <w:rsid w:val="00D07DC9"/>
    <w:rsid w:val="00D258BB"/>
    <w:rsid w:val="00D62E7A"/>
    <w:rsid w:val="00D720C5"/>
    <w:rsid w:val="00D77753"/>
    <w:rsid w:val="00D90502"/>
    <w:rsid w:val="00D906B5"/>
    <w:rsid w:val="00DB346F"/>
    <w:rsid w:val="00DD58B3"/>
    <w:rsid w:val="00DD5FC3"/>
    <w:rsid w:val="00DF5810"/>
    <w:rsid w:val="00E1155E"/>
    <w:rsid w:val="00E339A2"/>
    <w:rsid w:val="00E51B5B"/>
    <w:rsid w:val="00EA4910"/>
    <w:rsid w:val="00ED4F60"/>
    <w:rsid w:val="00EF02E0"/>
    <w:rsid w:val="00F24871"/>
    <w:rsid w:val="00F454FB"/>
    <w:rsid w:val="00F669C4"/>
    <w:rsid w:val="00F74BBA"/>
    <w:rsid w:val="00FD0DF3"/>
    <w:rsid w:val="00FD2A19"/>
    <w:rsid w:val="00FF324D"/>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3">
    <w:name w:val="heading 3"/>
    <w:basedOn w:val="Normal"/>
    <w:link w:val="Heading3Char"/>
    <w:uiPriority w:val="9"/>
    <w:qFormat/>
    <w:rsid w:val="007F7D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styleId="Hyperlink">
    <w:name w:val="Hyperlink"/>
    <w:basedOn w:val="DefaultParagraphFont"/>
    <w:uiPriority w:val="99"/>
    <w:semiHidden/>
    <w:unhideWhenUsed/>
    <w:rsid w:val="00507A6E"/>
    <w:rPr>
      <w:color w:val="0000FF"/>
      <w:u w:val="single"/>
    </w:rPr>
  </w:style>
  <w:style w:type="paragraph" w:styleId="ListParagraph">
    <w:name w:val="List Paragraph"/>
    <w:basedOn w:val="Normal"/>
    <w:uiPriority w:val="34"/>
    <w:qFormat/>
    <w:rsid w:val="00554D5E"/>
    <w:pPr>
      <w:ind w:left="720"/>
      <w:contextualSpacing/>
    </w:pPr>
  </w:style>
  <w:style w:type="paragraph" w:styleId="NoSpacing">
    <w:name w:val="No Spacing"/>
    <w:uiPriority w:val="1"/>
    <w:qFormat/>
    <w:rsid w:val="00DB346F"/>
    <w:pPr>
      <w:spacing w:after="0" w:line="240" w:lineRule="auto"/>
    </w:pPr>
  </w:style>
  <w:style w:type="table" w:styleId="TableGrid">
    <w:name w:val="Table Grid"/>
    <w:basedOn w:val="TableNormal"/>
    <w:uiPriority w:val="59"/>
    <w:rsid w:val="007964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F7D1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1216797">
      <w:bodyDiv w:val="1"/>
      <w:marLeft w:val="0"/>
      <w:marRight w:val="0"/>
      <w:marTop w:val="0"/>
      <w:marBottom w:val="0"/>
      <w:divBdr>
        <w:top w:val="none" w:sz="0" w:space="0" w:color="auto"/>
        <w:left w:val="none" w:sz="0" w:space="0" w:color="auto"/>
        <w:bottom w:val="none" w:sz="0" w:space="0" w:color="auto"/>
        <w:right w:val="none" w:sz="0" w:space="0" w:color="auto"/>
      </w:divBdr>
    </w:div>
    <w:div w:id="174615683">
      <w:bodyDiv w:val="1"/>
      <w:marLeft w:val="0"/>
      <w:marRight w:val="0"/>
      <w:marTop w:val="0"/>
      <w:marBottom w:val="0"/>
      <w:divBdr>
        <w:top w:val="none" w:sz="0" w:space="0" w:color="auto"/>
        <w:left w:val="none" w:sz="0" w:space="0" w:color="auto"/>
        <w:bottom w:val="none" w:sz="0" w:space="0" w:color="auto"/>
        <w:right w:val="none" w:sz="0" w:space="0" w:color="auto"/>
      </w:divBdr>
    </w:div>
    <w:div w:id="184295814">
      <w:bodyDiv w:val="1"/>
      <w:marLeft w:val="0"/>
      <w:marRight w:val="0"/>
      <w:marTop w:val="0"/>
      <w:marBottom w:val="0"/>
      <w:divBdr>
        <w:top w:val="none" w:sz="0" w:space="0" w:color="auto"/>
        <w:left w:val="none" w:sz="0" w:space="0" w:color="auto"/>
        <w:bottom w:val="none" w:sz="0" w:space="0" w:color="auto"/>
        <w:right w:val="none" w:sz="0" w:space="0" w:color="auto"/>
      </w:divBdr>
    </w:div>
    <w:div w:id="1701928908">
      <w:bodyDiv w:val="1"/>
      <w:marLeft w:val="0"/>
      <w:marRight w:val="0"/>
      <w:marTop w:val="0"/>
      <w:marBottom w:val="0"/>
      <w:divBdr>
        <w:top w:val="none" w:sz="0" w:space="0" w:color="auto"/>
        <w:left w:val="none" w:sz="0" w:space="0" w:color="auto"/>
        <w:bottom w:val="none" w:sz="0" w:space="0" w:color="auto"/>
        <w:right w:val="none" w:sz="0" w:space="0" w:color="auto"/>
      </w:divBdr>
    </w:div>
    <w:div w:id="1990594173">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111</cp:revision>
  <dcterms:created xsi:type="dcterms:W3CDTF">2017-09-16T13:14:00Z</dcterms:created>
  <dcterms:modified xsi:type="dcterms:W3CDTF">2017-10-25T14:53:00Z</dcterms:modified>
</cp:coreProperties>
</file>