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1.AR试衣面向需要购入服装任意年龄段的人群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顾客可以通过“魔镜”平台选择自己喜欢的衣服进行免费试衣，通过手机屏幕显示衣服上身后的效果。</w:t>
      </w:r>
    </w:p>
    <w:p>
      <w:pPr>
        <w:pStyle w:val="8"/>
        <w:numPr>
          <w:numId w:val="0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2.推荐试衣，识别顾客身型，平台会提供推荐的衣服款式，给</w:t>
      </w:r>
      <w:r>
        <w:rPr>
          <w:rFonts w:hint="eastAsia"/>
          <w:sz w:val="28"/>
          <w:szCs w:val="28"/>
          <w:lang w:val="en-US" w:eastAsia="zh-CN"/>
        </w:rPr>
        <w:tab/>
        <w:t>出建议，为顾客提供更便利的服务</w:t>
      </w:r>
    </w:p>
    <w:p>
      <w:pPr>
        <w:pStyle w:val="8"/>
        <w:numPr>
          <w:numId w:val="0"/>
        </w:numPr>
        <w:ind w:left="420" w:leftChars="0" w:firstLine="420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3.商家可以通过AR试衣拓展销售路径、减少雇佣模特，拍摄图片的花销、减少线上消费的不确定性从而带来更多利润。AR试衣与淘宝、京东等线上购物平台对接，商家向‘魔镜’平台发布衣服的信息 ，本平台收取商家发布衣服信息的费用。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商家向平台发布的衣服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信息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8F74867"/>
    <w:rsid w:val="1CEB45E2"/>
    <w:rsid w:val="5ED319F9"/>
    <w:rsid w:val="63067535"/>
    <w:rsid w:val="75E86BD3"/>
    <w:rsid w:val="7FE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10</TotalTime>
  <ScaleCrop>false</ScaleCrop>
  <LinksUpToDate>false</LinksUpToDate>
  <CharactersWithSpaces>253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kidxwmr</cp:lastModifiedBy>
  <dcterms:modified xsi:type="dcterms:W3CDTF">2019-03-21T03:28:56Z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