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8C" w:rsidRDefault="00F00FEC">
      <w:r>
        <w:rPr>
          <w:rFonts w:hint="eastAsia"/>
        </w:rPr>
        <w:t>简单</w:t>
      </w:r>
      <w:r>
        <w:t>总结一下之前看的有关文件的读写过程。</w:t>
      </w:r>
    </w:p>
    <w:p w:rsidR="00F00FEC" w:rsidRDefault="00F00FEC"/>
    <w:p w:rsidR="00C94ED8" w:rsidRDefault="00C94ED8" w:rsidP="00C94ED8">
      <w:pPr>
        <w:pStyle w:val="3"/>
        <w:rPr>
          <w:rFonts w:hint="eastAsia"/>
        </w:rPr>
      </w:pPr>
      <w:r>
        <w:rPr>
          <w:rFonts w:hint="eastAsia"/>
        </w:rPr>
        <w:t>读写</w:t>
      </w:r>
      <w:r>
        <w:t>过程</w:t>
      </w:r>
    </w:p>
    <w:p w:rsidR="00F00FEC" w:rsidRDefault="00F00FEC">
      <w:r>
        <w:rPr>
          <w:noProof/>
        </w:rPr>
        <w:drawing>
          <wp:inline distT="0" distB="0" distL="0" distR="0">
            <wp:extent cx="5274310" cy="2626973"/>
            <wp:effectExtent l="0" t="0" r="2540" b="2540"/>
            <wp:docPr id="1" name="图片 1" descr="http://42.62.73.30/wordpress/wp-content/uploads/2013/09/Distributed-Object-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.62.73.30/wordpress/wp-content/uploads/2013/09/Distributed-Object-St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EC" w:rsidRDefault="00F00FEC">
      <w:r>
        <w:rPr>
          <w:rFonts w:hint="eastAsia"/>
        </w:rPr>
        <w:t>上图</w:t>
      </w:r>
      <w:r>
        <w:t>大体可以表示从文件到保存</w:t>
      </w:r>
      <w:r>
        <w:rPr>
          <w:rFonts w:hint="eastAsia"/>
        </w:rPr>
        <w:t>在</w:t>
      </w:r>
      <w:r>
        <w:t>存储实体</w:t>
      </w:r>
      <w:r>
        <w:rPr>
          <w:rFonts w:hint="eastAsia"/>
        </w:rPr>
        <w:t>上</w:t>
      </w:r>
      <w:r>
        <w:t>的过程，详细</w:t>
      </w:r>
      <w:r>
        <w:rPr>
          <w:rFonts w:hint="eastAsia"/>
        </w:rPr>
        <w:t>步骤</w:t>
      </w:r>
      <w:r>
        <w:t>如下</w:t>
      </w:r>
      <w:r>
        <w:rPr>
          <w:rFonts w:hint="eastAsia"/>
        </w:rPr>
        <w:t>：</w:t>
      </w:r>
    </w:p>
    <w:p w:rsidR="00677D93" w:rsidRDefault="00677D93" w:rsidP="00677D93"/>
    <w:p w:rsidR="002F7CFF" w:rsidRDefault="00677D93" w:rsidP="002F7C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RADOS</w:t>
      </w:r>
      <w:r>
        <w:t>中</w:t>
      </w:r>
      <w:r>
        <w:rPr>
          <w:rFonts w:hint="eastAsia"/>
        </w:rPr>
        <w:t>需要</w:t>
      </w:r>
      <w:r>
        <w:t>配置</w:t>
      </w:r>
      <w:r>
        <w:t>Object S</w:t>
      </w:r>
      <w:r>
        <w:rPr>
          <w:rFonts w:hint="eastAsia"/>
        </w:rPr>
        <w:t>ize</w:t>
      </w:r>
      <w:r>
        <w:t>的</w:t>
      </w:r>
      <w:r w:rsidR="002F7CFF">
        <w:rPr>
          <w:rFonts w:hint="eastAsia"/>
        </w:rPr>
        <w:t>值</w:t>
      </w:r>
      <w:r>
        <w:t>，</w:t>
      </w:r>
      <w:r w:rsidR="002F7CFF">
        <w:rPr>
          <w:rFonts w:hint="eastAsia"/>
        </w:rPr>
        <w:t>也就是</w:t>
      </w:r>
      <w:r w:rsidR="002F7CFF">
        <w:t>每个</w:t>
      </w:r>
      <w:r w:rsidR="002F7CFF">
        <w:t>Object</w:t>
      </w:r>
      <w:r w:rsidR="002F7CFF">
        <w:rPr>
          <w:rFonts w:hint="eastAsia"/>
        </w:rPr>
        <w:t>大小</w:t>
      </w:r>
      <w:r w:rsidR="002F7CFF">
        <w:t>的最大值，</w:t>
      </w:r>
      <w:r w:rsidR="00D25164">
        <w:rPr>
          <w:rFonts w:hint="eastAsia"/>
        </w:rPr>
        <w:t>一般</w:t>
      </w:r>
      <w:r w:rsidR="00D25164">
        <w:t>情况下</w:t>
      </w:r>
      <w:r w:rsidR="00D25164">
        <w:rPr>
          <w:rFonts w:hint="eastAsia"/>
        </w:rPr>
        <w:t>会</w:t>
      </w:r>
      <w:r w:rsidR="00D25164">
        <w:t>设置</w:t>
      </w:r>
      <w:r w:rsidR="00D25164">
        <w:rPr>
          <w:rFonts w:hint="eastAsia"/>
        </w:rPr>
        <w:t>为</w:t>
      </w:r>
      <w:r w:rsidR="00D25164">
        <w:rPr>
          <w:rFonts w:hint="eastAsia"/>
        </w:rPr>
        <w:t>2</w:t>
      </w:r>
      <w:r w:rsidR="00D25164">
        <w:t>M</w:t>
      </w:r>
      <w:r w:rsidR="00D25164">
        <w:t>到</w:t>
      </w:r>
      <w:r w:rsidR="00D25164">
        <w:rPr>
          <w:rFonts w:hint="eastAsia"/>
        </w:rPr>
        <w:t>4</w:t>
      </w:r>
      <w:r w:rsidR="00D25164">
        <w:t>M</w:t>
      </w:r>
      <w:r w:rsidR="00D25164">
        <w:t>。</w:t>
      </w:r>
      <w:r w:rsidR="00D25164">
        <w:rPr>
          <w:rFonts w:hint="eastAsia"/>
        </w:rPr>
        <w:t>当</w:t>
      </w:r>
      <w:r w:rsidR="00D25164">
        <w:t>一个</w:t>
      </w:r>
      <w:r w:rsidR="00D25164">
        <w:rPr>
          <w:rFonts w:hint="eastAsia"/>
        </w:rPr>
        <w:t>file</w:t>
      </w:r>
      <w:r w:rsidR="00D25164">
        <w:t>存进</w:t>
      </w:r>
      <w:proofErr w:type="spellStart"/>
      <w:r w:rsidR="00D25164">
        <w:t>ceph</w:t>
      </w:r>
      <w:proofErr w:type="spellEnd"/>
      <w:r w:rsidR="00D25164">
        <w:t>中</w:t>
      </w:r>
      <w:r w:rsidR="00D25164">
        <w:rPr>
          <w:rFonts w:hint="eastAsia"/>
        </w:rPr>
        <w:t>时</w:t>
      </w:r>
      <w:r w:rsidR="00D25164">
        <w:t>，会根据</w:t>
      </w:r>
      <w:r w:rsidR="00D25164">
        <w:t>Object Size</w:t>
      </w:r>
      <w:r w:rsidR="00D25164">
        <w:t>将</w:t>
      </w:r>
      <w:r w:rsidR="00D25164">
        <w:rPr>
          <w:rFonts w:hint="eastAsia"/>
        </w:rPr>
        <w:t>file</w:t>
      </w:r>
      <w:r w:rsidR="00D25164">
        <w:t>进行切分</w:t>
      </w:r>
      <w:r w:rsidR="00D25164">
        <w:rPr>
          <w:rFonts w:hint="eastAsia"/>
        </w:rPr>
        <w:t>。</w:t>
      </w:r>
      <w:r w:rsidR="00D25164">
        <w:t>若</w:t>
      </w:r>
      <w:r w:rsidR="00D25164">
        <w:t>file</w:t>
      </w:r>
      <w:r w:rsidR="00D25164">
        <w:rPr>
          <w:rFonts w:hint="eastAsia"/>
        </w:rPr>
        <w:t>的</w:t>
      </w:r>
      <w:r w:rsidR="00D25164">
        <w:t>大小不足</w:t>
      </w:r>
      <w:r w:rsidR="00D25164">
        <w:t>Object Size</w:t>
      </w:r>
      <w:r w:rsidR="00D25164">
        <w:t>，则直接按</w:t>
      </w:r>
      <w:proofErr w:type="gramStart"/>
      <w:r w:rsidR="00D25164">
        <w:t>原大小</w:t>
      </w:r>
      <w:proofErr w:type="gramEnd"/>
      <w:r w:rsidR="00D25164">
        <w:t>映射到一个</w:t>
      </w:r>
      <w:r w:rsidR="00D25164">
        <w:t>Object</w:t>
      </w:r>
      <w:r w:rsidR="00D25164">
        <w:t>中</w:t>
      </w:r>
      <w:r w:rsidR="00D25164">
        <w:rPr>
          <w:rFonts w:hint="eastAsia"/>
        </w:rPr>
        <w:t>；若</w:t>
      </w:r>
      <w:r w:rsidR="00D25164">
        <w:t>file</w:t>
      </w:r>
      <w:r w:rsidR="00D25164">
        <w:t>的大小</w:t>
      </w:r>
      <w:r w:rsidR="00D25164">
        <w:rPr>
          <w:rFonts w:hint="eastAsia"/>
        </w:rPr>
        <w:t>大于</w:t>
      </w:r>
      <w:r w:rsidR="00D25164">
        <w:t>Object Size</w:t>
      </w:r>
      <w:r w:rsidR="00D25164">
        <w:rPr>
          <w:rFonts w:hint="eastAsia"/>
        </w:rPr>
        <w:t>，</w:t>
      </w:r>
      <w:r w:rsidR="002F7CFF">
        <w:rPr>
          <w:rFonts w:hint="eastAsia"/>
        </w:rPr>
        <w:t>则</w:t>
      </w:r>
      <w:r w:rsidR="002F7CFF">
        <w:rPr>
          <w:rFonts w:hint="eastAsia"/>
        </w:rPr>
        <w:t>file</w:t>
      </w:r>
      <w:r w:rsidR="002F7CFF">
        <w:t>会被切分为若干个完整大小的</w:t>
      </w:r>
      <w:r w:rsidR="002F7CFF">
        <w:t>Object</w:t>
      </w:r>
      <w:r w:rsidR="002F7CFF">
        <w:t>，和</w:t>
      </w:r>
      <w:r w:rsidR="002F7CFF">
        <w:rPr>
          <w:rFonts w:hint="eastAsia"/>
        </w:rPr>
        <w:t>一个</w:t>
      </w:r>
      <w:r w:rsidR="002F7CFF">
        <w:t>不完整</w:t>
      </w:r>
      <w:r w:rsidR="002F7CFF">
        <w:rPr>
          <w:rFonts w:hint="eastAsia"/>
        </w:rPr>
        <w:t>大小</w:t>
      </w:r>
      <w:r w:rsidR="002F7CFF">
        <w:t>的</w:t>
      </w:r>
      <w:r w:rsidR="002F7CFF">
        <w:t>Object</w:t>
      </w:r>
      <w:r w:rsidR="002F7CFF">
        <w:t>。</w:t>
      </w:r>
      <w:r w:rsidR="002F7CFF">
        <w:rPr>
          <w:rFonts w:hint="eastAsia"/>
        </w:rPr>
        <w:t>对于</w:t>
      </w:r>
      <w:r w:rsidR="002F7CFF">
        <w:t>小文件，映射不足一个完整的</w:t>
      </w:r>
      <w:r w:rsidR="002F7CFF">
        <w:t>Object</w:t>
      </w:r>
      <w:r w:rsidR="002F7CFF">
        <w:t>时，并不会发生填充</w:t>
      </w:r>
      <w:r w:rsidR="002F7CFF">
        <w:rPr>
          <w:rFonts w:hint="eastAsia"/>
        </w:rPr>
        <w:t>，</w:t>
      </w:r>
      <w:r w:rsidR="002F7CFF">
        <w:t>Object</w:t>
      </w:r>
      <w:r w:rsidR="002F7CFF">
        <w:t>大小就是原始文件的大小。</w:t>
      </w:r>
    </w:p>
    <w:p w:rsidR="00826138" w:rsidRDefault="00826138" w:rsidP="00826138">
      <w:pPr>
        <w:pStyle w:val="a3"/>
        <w:ind w:left="420" w:firstLineChars="0" w:firstLine="0"/>
      </w:pPr>
      <w:r>
        <w:rPr>
          <w:rFonts w:hint="eastAsia"/>
        </w:rPr>
        <w:t>Object</w:t>
      </w:r>
      <w:r>
        <w:t>的大小，</w:t>
      </w:r>
      <w:r>
        <w:t>可以在</w:t>
      </w:r>
      <w:proofErr w:type="spellStart"/>
      <w:r>
        <w:t>ceph.file.layout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object</w:t>
      </w:r>
      <w:r>
        <w:t>_size</w:t>
      </w:r>
      <w:proofErr w:type="spellEnd"/>
      <w:r>
        <w:t>进行配置。</w:t>
      </w:r>
    </w:p>
    <w:p w:rsidR="00826138" w:rsidRPr="007C2EE9" w:rsidRDefault="00826138" w:rsidP="00826138">
      <w:pPr>
        <w:ind w:leftChars="200" w:left="420"/>
        <w:rPr>
          <w:rFonts w:hint="eastAsia"/>
        </w:rPr>
      </w:pPr>
      <w:r w:rsidRPr="007C2EE9">
        <w:rPr>
          <w:rFonts w:hint="eastAsia"/>
        </w:rPr>
        <w:t>$ touch file</w:t>
      </w:r>
    </w:p>
    <w:p w:rsidR="00826138" w:rsidRPr="007C2EE9" w:rsidRDefault="00826138" w:rsidP="00826138">
      <w:pPr>
        <w:ind w:leftChars="200" w:left="420"/>
        <w:rPr>
          <w:rFonts w:hint="eastAsia"/>
        </w:rPr>
      </w:pPr>
      <w:r w:rsidRPr="007C2EE9">
        <w:rPr>
          <w:rFonts w:hint="eastAsia"/>
        </w:rPr>
        <w:t xml:space="preserve">$ </w:t>
      </w:r>
      <w:proofErr w:type="spellStart"/>
      <w:proofErr w:type="gramStart"/>
      <w:r w:rsidRPr="007C2EE9">
        <w:rPr>
          <w:rFonts w:hint="eastAsia"/>
        </w:rPr>
        <w:t>getfattr</w:t>
      </w:r>
      <w:proofErr w:type="spellEnd"/>
      <w:proofErr w:type="gramEnd"/>
      <w:r w:rsidRPr="007C2EE9">
        <w:rPr>
          <w:rFonts w:hint="eastAsia"/>
        </w:rPr>
        <w:t xml:space="preserve"> -n </w:t>
      </w:r>
      <w:proofErr w:type="spellStart"/>
      <w:r w:rsidRPr="007C2EE9">
        <w:rPr>
          <w:rFonts w:hint="eastAsia"/>
        </w:rPr>
        <w:t>ceph.file.layout</w:t>
      </w:r>
      <w:proofErr w:type="spellEnd"/>
      <w:r w:rsidRPr="007C2EE9">
        <w:rPr>
          <w:rFonts w:hint="eastAsia"/>
        </w:rPr>
        <w:t xml:space="preserve"> file</w:t>
      </w:r>
    </w:p>
    <w:p w:rsidR="00826138" w:rsidRPr="007C2EE9" w:rsidRDefault="00826138" w:rsidP="00826138">
      <w:pPr>
        <w:ind w:leftChars="200" w:left="420"/>
        <w:rPr>
          <w:rFonts w:hint="eastAsia"/>
        </w:rPr>
      </w:pPr>
      <w:r w:rsidRPr="007C2EE9">
        <w:rPr>
          <w:rFonts w:hint="eastAsia"/>
        </w:rPr>
        <w:t xml:space="preserve"># </w:t>
      </w:r>
      <w:proofErr w:type="gramStart"/>
      <w:r w:rsidRPr="007C2EE9">
        <w:rPr>
          <w:rFonts w:hint="eastAsia"/>
        </w:rPr>
        <w:t>file</w:t>
      </w:r>
      <w:proofErr w:type="gramEnd"/>
      <w:r w:rsidRPr="007C2EE9">
        <w:rPr>
          <w:rFonts w:hint="eastAsia"/>
        </w:rPr>
        <w:t>: file</w:t>
      </w:r>
    </w:p>
    <w:p w:rsidR="00826138" w:rsidRDefault="00826138" w:rsidP="00826138">
      <w:pPr>
        <w:pStyle w:val="a3"/>
        <w:ind w:left="420" w:firstLineChars="0" w:firstLine="0"/>
        <w:rPr>
          <w:rFonts w:hint="eastAsia"/>
        </w:rPr>
      </w:pPr>
      <w:proofErr w:type="spellStart"/>
      <w:r w:rsidRPr="007C2EE9">
        <w:rPr>
          <w:rFonts w:hint="eastAsia"/>
        </w:rPr>
        <w:t>ceph.file.layout</w:t>
      </w:r>
      <w:proofErr w:type="spellEnd"/>
      <w:r w:rsidRPr="007C2EE9">
        <w:rPr>
          <w:rFonts w:hint="eastAsia"/>
        </w:rPr>
        <w:t>="</w:t>
      </w:r>
      <w:proofErr w:type="spellStart"/>
      <w:r w:rsidRPr="007C2EE9">
        <w:rPr>
          <w:rFonts w:hint="eastAsia"/>
        </w:rPr>
        <w:t>stripe_unit</w:t>
      </w:r>
      <w:proofErr w:type="spellEnd"/>
      <w:r w:rsidRPr="007C2EE9">
        <w:rPr>
          <w:rFonts w:hint="eastAsia"/>
        </w:rPr>
        <w:t xml:space="preserve">=4194304 </w:t>
      </w:r>
      <w:proofErr w:type="spellStart"/>
      <w:r w:rsidRPr="007C2EE9">
        <w:rPr>
          <w:rFonts w:hint="eastAsia"/>
        </w:rPr>
        <w:t>stripe_count</w:t>
      </w:r>
      <w:proofErr w:type="spellEnd"/>
      <w:r w:rsidRPr="007C2EE9">
        <w:rPr>
          <w:rFonts w:hint="eastAsia"/>
        </w:rPr>
        <w:t xml:space="preserve">=1 </w:t>
      </w:r>
      <w:proofErr w:type="spellStart"/>
      <w:r w:rsidRPr="007C2EE9">
        <w:rPr>
          <w:rFonts w:hint="eastAsia"/>
        </w:rPr>
        <w:t>object_size</w:t>
      </w:r>
      <w:proofErr w:type="spellEnd"/>
      <w:r w:rsidRPr="007C2EE9">
        <w:rPr>
          <w:rFonts w:hint="eastAsia"/>
        </w:rPr>
        <w:t>=4194304 pool=</w:t>
      </w:r>
      <w:proofErr w:type="spellStart"/>
      <w:r w:rsidRPr="007C2EE9">
        <w:rPr>
          <w:rFonts w:hint="eastAsia"/>
        </w:rPr>
        <w:t>cephfs_data</w:t>
      </w:r>
      <w:proofErr w:type="spellEnd"/>
      <w:r w:rsidRPr="007C2EE9">
        <w:rPr>
          <w:rFonts w:hint="eastAsia"/>
        </w:rPr>
        <w:t>"</w:t>
      </w:r>
    </w:p>
    <w:p w:rsidR="002F7CFF" w:rsidRDefault="002F7CFF" w:rsidP="002F7CFF">
      <w:pPr>
        <w:pStyle w:val="a3"/>
        <w:ind w:left="420" w:firstLineChars="0" w:firstLine="0"/>
        <w:rPr>
          <w:rFonts w:hint="eastAsia"/>
        </w:rPr>
      </w:pPr>
    </w:p>
    <w:p w:rsidR="002F7CFF" w:rsidRDefault="00CF22E0" w:rsidP="002F7C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Object</w:t>
      </w:r>
      <w:r>
        <w:t>映射到</w:t>
      </w:r>
      <w:r>
        <w:t>PG</w:t>
      </w:r>
      <w:r>
        <w:t>的过程就是简单的</w:t>
      </w:r>
      <w:r>
        <w:t>Hash</w:t>
      </w:r>
      <w:r>
        <w:t>运算。</w:t>
      </w:r>
      <w:r>
        <w:rPr>
          <w:rFonts w:hint="eastAsia"/>
        </w:rPr>
        <w:t>将</w:t>
      </w:r>
      <w:r>
        <w:t>Object id</w:t>
      </w:r>
      <w:r>
        <w:rPr>
          <w:rFonts w:hint="eastAsia"/>
        </w:rPr>
        <w:t>计算出</w:t>
      </w:r>
      <w:r>
        <w:t>一个</w:t>
      </w:r>
      <w:r>
        <w:t>hash</w:t>
      </w:r>
      <w:r>
        <w:t>值然后与</w:t>
      </w:r>
      <w:r>
        <w:t>mask</w:t>
      </w:r>
      <w:r>
        <w:t>位与就可以得到</w:t>
      </w:r>
      <w:r>
        <w:t>PG</w:t>
      </w:r>
      <w:r>
        <w:t>的</w:t>
      </w:r>
      <w:r>
        <w:t>id</w:t>
      </w:r>
      <w:r>
        <w:t>值。</w:t>
      </w:r>
    </w:p>
    <w:p w:rsidR="00CF22E0" w:rsidRPr="00CF22E0" w:rsidRDefault="00CF22E0" w:rsidP="00CF22E0">
      <w:pPr>
        <w:pStyle w:val="a3"/>
        <w:rPr>
          <w:rFonts w:hint="eastAsia"/>
        </w:rPr>
      </w:pPr>
    </w:p>
    <w:p w:rsidR="005D5431" w:rsidRDefault="00CF22E0" w:rsidP="002F7C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rush</w:t>
      </w:r>
      <w:r>
        <w:rPr>
          <w:rFonts w:hint="eastAsia"/>
        </w:rPr>
        <w:t>算法</w:t>
      </w:r>
      <w:r w:rsidR="00AA3F76">
        <w:t>的作用</w:t>
      </w:r>
      <w:r w:rsidR="00AA3F76">
        <w:rPr>
          <w:rFonts w:hint="eastAsia"/>
        </w:rPr>
        <w:t>是</w:t>
      </w:r>
      <w:r w:rsidR="00AA3F76">
        <w:t>定位数据存放的位置，在这个</w:t>
      </w:r>
      <w:r w:rsidR="00AA3F76">
        <w:rPr>
          <w:rFonts w:hint="eastAsia"/>
        </w:rPr>
        <w:t>步骤</w:t>
      </w:r>
      <w:r w:rsidR="00AA3F76">
        <w:t>中就是</w:t>
      </w:r>
      <w:r>
        <w:t>将</w:t>
      </w:r>
      <w:r w:rsidR="00AA3F76">
        <w:rPr>
          <w:rFonts w:hint="eastAsia"/>
        </w:rPr>
        <w:t>PG</w:t>
      </w:r>
      <w:r w:rsidR="00AA3F76">
        <w:t>映射到一个</w:t>
      </w:r>
      <w:r w:rsidR="00AA3F76">
        <w:t>OSD set</w:t>
      </w:r>
      <w:r w:rsidR="00AA3F76">
        <w:t>中</w:t>
      </w:r>
      <w:r w:rsidR="00AA3F76">
        <w:rPr>
          <w:rFonts w:hint="eastAsia"/>
        </w:rPr>
        <w:t>。</w:t>
      </w:r>
      <w:r w:rsidR="00AA3F76">
        <w:t>在</w:t>
      </w:r>
      <w:r w:rsidR="00AA3F76">
        <w:rPr>
          <w:rFonts w:hint="eastAsia"/>
        </w:rPr>
        <w:t>三副本</w:t>
      </w:r>
      <w:r w:rsidR="00AA3F76">
        <w:t>replicated</w:t>
      </w:r>
      <w:r w:rsidR="00AA3F76">
        <w:t>下，</w:t>
      </w:r>
      <w:r w:rsidR="00AA3F76">
        <w:t>set</w:t>
      </w:r>
      <w:r w:rsidR="00AA3F76">
        <w:t>中</w:t>
      </w:r>
      <w:r w:rsidR="00AA3F76">
        <w:rPr>
          <w:rFonts w:hint="eastAsia"/>
        </w:rPr>
        <w:t>就会有</w:t>
      </w:r>
      <w:r w:rsidR="00AA3F76">
        <w:t>三个</w:t>
      </w:r>
      <w:proofErr w:type="spellStart"/>
      <w:r w:rsidR="00AA3F76">
        <w:t>osd</w:t>
      </w:r>
      <w:proofErr w:type="spellEnd"/>
      <w:r w:rsidR="00AA3F76">
        <w:rPr>
          <w:rFonts w:hint="eastAsia"/>
        </w:rPr>
        <w:t>。第一个</w:t>
      </w:r>
      <w:r w:rsidR="00AA3F76">
        <w:t>就是</w:t>
      </w:r>
      <w:r w:rsidR="00AA3F76">
        <w:t xml:space="preserve">primary </w:t>
      </w:r>
      <w:proofErr w:type="spellStart"/>
      <w:r w:rsidR="00AA3F76">
        <w:t>osd</w:t>
      </w:r>
      <w:proofErr w:type="spellEnd"/>
      <w:r w:rsidR="00AA3F76">
        <w:t>，</w:t>
      </w:r>
      <w:r w:rsidR="00AA3F76">
        <w:rPr>
          <w:rFonts w:hint="eastAsia"/>
        </w:rPr>
        <w:t>负责接受</w:t>
      </w:r>
      <w:r w:rsidR="00AA3F76">
        <w:t>读写请求</w:t>
      </w:r>
      <w:r w:rsidR="00AA3F76">
        <w:rPr>
          <w:rFonts w:hint="eastAsia"/>
        </w:rPr>
        <w:t>和</w:t>
      </w:r>
      <w:r w:rsidR="00AA3F76">
        <w:t>维护一致性以及进行修复。后两个</w:t>
      </w:r>
      <w:r w:rsidR="00AA3F76">
        <w:rPr>
          <w:rFonts w:hint="eastAsia"/>
        </w:rPr>
        <w:t>就是</w:t>
      </w:r>
      <w:r w:rsidR="00AA3F76">
        <w:t>replicate</w:t>
      </w:r>
      <w:r w:rsidR="000D479E">
        <w:t>d</w:t>
      </w:r>
      <w:r w:rsidR="00AA3F76">
        <w:t xml:space="preserve"> </w:t>
      </w:r>
      <w:proofErr w:type="spellStart"/>
      <w:r w:rsidR="00AA3F76">
        <w:t>osd</w:t>
      </w:r>
      <w:proofErr w:type="spellEnd"/>
      <w:r w:rsidR="000D479E">
        <w:rPr>
          <w:rFonts w:hint="eastAsia"/>
        </w:rPr>
        <w:t>。</w:t>
      </w:r>
    </w:p>
    <w:p w:rsidR="005D5431" w:rsidRDefault="005D5431" w:rsidP="005D5431">
      <w:pPr>
        <w:pStyle w:val="a3"/>
        <w:rPr>
          <w:rFonts w:hint="eastAsia"/>
        </w:rPr>
      </w:pPr>
    </w:p>
    <w:p w:rsidR="000D479E" w:rsidRDefault="000D479E" w:rsidP="002F7CFF">
      <w:pPr>
        <w:pStyle w:val="a3"/>
        <w:numPr>
          <w:ilvl w:val="0"/>
          <w:numId w:val="2"/>
        </w:numPr>
        <w:ind w:firstLineChars="0"/>
      </w:pPr>
      <w:r>
        <w:t>写文件的过程是，</w:t>
      </w:r>
      <w:r>
        <w:t>client</w:t>
      </w:r>
      <w:r>
        <w:t>先写到</w:t>
      </w:r>
      <w:r>
        <w:t xml:space="preserve">primary </w:t>
      </w:r>
      <w:proofErr w:type="spellStart"/>
      <w:r>
        <w:t>osd</w:t>
      </w:r>
      <w:proofErr w:type="spellEnd"/>
      <w:r>
        <w:t>上，然后再由</w:t>
      </w:r>
      <w:r>
        <w:t xml:space="preserve">primary </w:t>
      </w:r>
      <w:proofErr w:type="spellStart"/>
      <w:r>
        <w:t>osd</w:t>
      </w:r>
      <w:proofErr w:type="spellEnd"/>
      <w:r>
        <w:t>写到</w:t>
      </w:r>
      <w:r>
        <w:rPr>
          <w:rFonts w:hint="eastAsia"/>
        </w:rPr>
        <w:t>replicated</w:t>
      </w:r>
      <w:r>
        <w:t xml:space="preserve"> </w:t>
      </w:r>
      <w:proofErr w:type="spellStart"/>
      <w:r>
        <w:t>osd</w:t>
      </w:r>
      <w:proofErr w:type="spellEnd"/>
      <w:r>
        <w:rPr>
          <w:rFonts w:hint="eastAsia"/>
        </w:rPr>
        <w:t>上</w:t>
      </w:r>
      <w:r>
        <w:t>。为了</w:t>
      </w:r>
      <w:r>
        <w:rPr>
          <w:rFonts w:hint="eastAsia"/>
        </w:rPr>
        <w:t>维护强</w:t>
      </w:r>
      <w:r>
        <w:t>一致性，具体的流程如下。</w:t>
      </w:r>
    </w:p>
    <w:p w:rsidR="000D479E" w:rsidRDefault="000D479E" w:rsidP="000D479E">
      <w:pPr>
        <w:pStyle w:val="a3"/>
        <w:rPr>
          <w:rFonts w:hint="eastAsia"/>
        </w:rPr>
      </w:pPr>
    </w:p>
    <w:p w:rsidR="00CF22E0" w:rsidRDefault="000D479E" w:rsidP="000D479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780C151" wp14:editId="4184F6D3">
            <wp:extent cx="4602480" cy="2034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14" w:rsidRDefault="00146214" w:rsidP="001462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t>上述过程，</w:t>
      </w:r>
      <w:r>
        <w:t>client</w:t>
      </w:r>
      <w:r>
        <w:t>找到</w:t>
      </w:r>
      <w:r>
        <w:rPr>
          <w:rFonts w:hint="eastAsia"/>
        </w:rPr>
        <w:t xml:space="preserve">primary 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</w:t>
      </w:r>
      <w:r>
        <w:t>并将</w:t>
      </w:r>
      <w:r>
        <w:rPr>
          <w:rFonts w:hint="eastAsia"/>
        </w:rPr>
        <w:t>Object</w:t>
      </w:r>
      <w:r>
        <w:t>写入到</w:t>
      </w:r>
      <w:r>
        <w:rPr>
          <w:rFonts w:hint="eastAsia"/>
        </w:rPr>
        <w:t>其上</w:t>
      </w:r>
      <w:r>
        <w:t>。</w:t>
      </w:r>
    </w:p>
    <w:p w:rsidR="00146214" w:rsidRDefault="00146214" w:rsidP="001462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再由</w:t>
      </w:r>
      <w:r>
        <w:t xml:space="preserve">primary </w:t>
      </w:r>
      <w:proofErr w:type="spellStart"/>
      <w:r>
        <w:t>osd</w:t>
      </w:r>
      <w:proofErr w:type="spellEnd"/>
      <w:r>
        <w:t>写到</w:t>
      </w:r>
      <w:r>
        <w:rPr>
          <w:rFonts w:hint="eastAsia"/>
        </w:rPr>
        <w:t xml:space="preserve"> </w:t>
      </w:r>
      <w:r>
        <w:t>set</w:t>
      </w:r>
      <w:r>
        <w:t>中的</w:t>
      </w:r>
      <w:r>
        <w:t xml:space="preserve">secondary </w:t>
      </w:r>
      <w:proofErr w:type="spellStart"/>
      <w:r>
        <w:t>osd</w:t>
      </w:r>
      <w:proofErr w:type="spellEnd"/>
      <w:r>
        <w:t>上。</w:t>
      </w:r>
    </w:p>
    <w:p w:rsidR="00146214" w:rsidRDefault="00146214" w:rsidP="001462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再由</w:t>
      </w:r>
      <w:r>
        <w:t xml:space="preserve">primary </w:t>
      </w:r>
      <w:proofErr w:type="spellStart"/>
      <w:r>
        <w:t>osd</w:t>
      </w:r>
      <w:proofErr w:type="spellEnd"/>
      <w:r>
        <w:t>写到</w:t>
      </w:r>
      <w:r>
        <w:rPr>
          <w:rFonts w:hint="eastAsia"/>
        </w:rPr>
        <w:t xml:space="preserve"> </w:t>
      </w:r>
      <w:r>
        <w:t>set</w:t>
      </w:r>
      <w:r>
        <w:t>中的</w:t>
      </w:r>
      <w:r>
        <w:t>Tertiary</w:t>
      </w:r>
      <w:r>
        <w:t xml:space="preserve"> </w:t>
      </w:r>
      <w:proofErr w:type="spellStart"/>
      <w:r>
        <w:t>osd</w:t>
      </w:r>
      <w:proofErr w:type="spellEnd"/>
      <w:r>
        <w:t>上。</w:t>
      </w:r>
      <w:r w:rsidR="00DA2F72">
        <w:rPr>
          <w:rFonts w:hint="eastAsia"/>
        </w:rPr>
        <w:t>2</w:t>
      </w:r>
      <w:r w:rsidR="00DA2F72">
        <w:rPr>
          <w:rFonts w:hint="eastAsia"/>
        </w:rPr>
        <w:t>、</w:t>
      </w:r>
      <w:r w:rsidR="00DA2F72">
        <w:rPr>
          <w:rFonts w:hint="eastAsia"/>
        </w:rPr>
        <w:t>3</w:t>
      </w:r>
      <w:r w:rsidR="00DA2F72">
        <w:rPr>
          <w:rFonts w:hint="eastAsia"/>
        </w:rPr>
        <w:t>基本上</w:t>
      </w:r>
      <w:r w:rsidR="00DA2F72">
        <w:t>是同时进行的。</w:t>
      </w:r>
    </w:p>
    <w:p w:rsidR="00DA2F72" w:rsidRDefault="00DA2F72" w:rsidP="001462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Secondary</w:t>
      </w:r>
      <w:r>
        <w:t xml:space="preserve"> </w:t>
      </w:r>
      <w:proofErr w:type="spellStart"/>
      <w:r>
        <w:t>osd</w:t>
      </w:r>
      <w:proofErr w:type="spellEnd"/>
      <w:r>
        <w:rPr>
          <w:rFonts w:hint="eastAsia"/>
        </w:rPr>
        <w:t>接收</w:t>
      </w:r>
      <w:r>
        <w:t>到</w:t>
      </w:r>
      <w:r>
        <w:t>Object</w:t>
      </w:r>
      <w:r>
        <w:t>，写入后给</w:t>
      </w:r>
      <w:r>
        <w:t xml:space="preserve">Primary </w:t>
      </w:r>
      <w:proofErr w:type="spellStart"/>
      <w:r>
        <w:t>osd</w:t>
      </w:r>
      <w:proofErr w:type="spellEnd"/>
      <w:r>
        <w:t>发送一个</w:t>
      </w:r>
      <w:proofErr w:type="spellStart"/>
      <w:r>
        <w:t>Ack</w:t>
      </w:r>
      <w:proofErr w:type="spellEnd"/>
      <w:r>
        <w:t>，确认已经写入。</w:t>
      </w:r>
    </w:p>
    <w:p w:rsidR="00DA2F72" w:rsidRDefault="00DA2F72" w:rsidP="00DA2F7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Tertiary</w:t>
      </w:r>
      <w:r>
        <w:t xml:space="preserve"> </w:t>
      </w:r>
      <w:proofErr w:type="spellStart"/>
      <w:r>
        <w:t>osd</w:t>
      </w:r>
      <w:proofErr w:type="spellEnd"/>
      <w:r>
        <w:rPr>
          <w:rFonts w:hint="eastAsia"/>
        </w:rPr>
        <w:t>接收</w:t>
      </w:r>
      <w:r>
        <w:t>到</w:t>
      </w:r>
      <w:r>
        <w:t>Object</w:t>
      </w:r>
      <w:r>
        <w:t>，写入后给</w:t>
      </w:r>
      <w:r>
        <w:t xml:space="preserve">Primary </w:t>
      </w:r>
      <w:proofErr w:type="spellStart"/>
      <w:r>
        <w:t>osd</w:t>
      </w:r>
      <w:proofErr w:type="spellEnd"/>
      <w:r>
        <w:t>发送一个</w:t>
      </w:r>
      <w:proofErr w:type="spellStart"/>
      <w:r>
        <w:t>Ack</w:t>
      </w:r>
      <w:proofErr w:type="spellEnd"/>
      <w:r>
        <w:t>，确认已经写入。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过程</w:t>
      </w:r>
      <w:r>
        <w:t>也可以是同时进行的。</w:t>
      </w:r>
    </w:p>
    <w:p w:rsidR="00DA2F72" w:rsidRDefault="00DA2F72" w:rsidP="00146214">
      <w:pPr>
        <w:pStyle w:val="a3"/>
        <w:numPr>
          <w:ilvl w:val="0"/>
          <w:numId w:val="4"/>
        </w:numPr>
        <w:ind w:firstLineChars="0"/>
      </w:pPr>
      <w:r>
        <w:t xml:space="preserve">Primary </w:t>
      </w:r>
      <w:proofErr w:type="spellStart"/>
      <w:r>
        <w:t>osd</w:t>
      </w:r>
      <w:proofErr w:type="spellEnd"/>
      <w:r>
        <w:t>在接收到另两个都已经写入的确认后，向</w:t>
      </w:r>
      <w:r>
        <w:t>client</w:t>
      </w:r>
      <w:r>
        <w:t>发送一个</w:t>
      </w:r>
      <w:proofErr w:type="spellStart"/>
      <w:r>
        <w:t>Ack</w:t>
      </w:r>
      <w:proofErr w:type="spellEnd"/>
      <w:r>
        <w:t>，表示此</w:t>
      </w:r>
      <w:r>
        <w:t>Object</w:t>
      </w:r>
      <w:r>
        <w:t>已经写入完毕。</w:t>
      </w:r>
    </w:p>
    <w:p w:rsidR="00DA2F72" w:rsidRDefault="00DA2F72" w:rsidP="00DA2F72">
      <w:pPr>
        <w:pStyle w:val="a3"/>
        <w:ind w:left="1260" w:firstLineChars="0" w:firstLine="0"/>
      </w:pPr>
    </w:p>
    <w:p w:rsidR="00DA2F72" w:rsidRDefault="005D5431" w:rsidP="00DA2F72">
      <w:r>
        <w:rPr>
          <w:rFonts w:hint="eastAsia"/>
        </w:rPr>
        <w:t>至此</w:t>
      </w:r>
      <w:r>
        <w:t>一个</w:t>
      </w:r>
      <w:r>
        <w:t>Object</w:t>
      </w:r>
      <w:r>
        <w:rPr>
          <w:rFonts w:hint="eastAsia"/>
        </w:rPr>
        <w:t>的</w:t>
      </w:r>
      <w:r>
        <w:t>写过程就已经结束了。</w:t>
      </w:r>
      <w:r>
        <w:rPr>
          <w:rFonts w:hint="eastAsia"/>
        </w:rPr>
        <w:t>需要</w:t>
      </w:r>
      <w:r>
        <w:t>强调的是，上述</w:t>
      </w:r>
      <w:r>
        <w:rPr>
          <w:rFonts w:hint="eastAsia"/>
        </w:rPr>
        <w:t xml:space="preserve">1. 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3.</w:t>
      </w:r>
      <w:r>
        <w:rPr>
          <w:rFonts w:hint="eastAsia"/>
        </w:rPr>
        <w:t>都是</w:t>
      </w:r>
      <w:r>
        <w:t>发生在</w:t>
      </w:r>
      <w:r>
        <w:t>client</w:t>
      </w:r>
      <w:r>
        <w:t>上，而</w:t>
      </w:r>
      <w:r>
        <w:rPr>
          <w:rFonts w:hint="eastAsia"/>
        </w:rPr>
        <w:t>4.</w:t>
      </w:r>
      <w:r>
        <w:rPr>
          <w:rFonts w:hint="eastAsia"/>
        </w:rPr>
        <w:t>过程</w:t>
      </w:r>
      <w:r>
        <w:t>是</w:t>
      </w:r>
      <w:r>
        <w:t>client</w:t>
      </w:r>
      <w:r>
        <w:t>直接与</w:t>
      </w:r>
      <w:r>
        <w:t xml:space="preserve">Primary </w:t>
      </w:r>
      <w:proofErr w:type="spellStart"/>
      <w:r>
        <w:t>osd</w:t>
      </w:r>
      <w:proofErr w:type="spellEnd"/>
      <w:r>
        <w:t>联系，减少了</w:t>
      </w:r>
      <w:r>
        <w:t>cluster</w:t>
      </w:r>
      <w:r>
        <w:t>中需要传输的</w:t>
      </w:r>
      <w:r>
        <w:rPr>
          <w:rFonts w:hint="eastAsia"/>
        </w:rPr>
        <w:t>总</w:t>
      </w:r>
      <w:r>
        <w:t>数据量。</w:t>
      </w:r>
    </w:p>
    <w:p w:rsidR="005D5431" w:rsidRDefault="005D5431" w:rsidP="00DA2F72"/>
    <w:p w:rsidR="005D5431" w:rsidRDefault="00C94ED8" w:rsidP="00C94ED8">
      <w:pPr>
        <w:pStyle w:val="3"/>
      </w:pPr>
      <w:r>
        <w:rPr>
          <w:rFonts w:hint="eastAsia"/>
        </w:rPr>
        <w:t>使用</w:t>
      </w:r>
      <w:r>
        <w:t>纠</w:t>
      </w:r>
      <w:proofErr w:type="gramStart"/>
      <w:r>
        <w:t>删</w:t>
      </w:r>
      <w:proofErr w:type="gramEnd"/>
      <w:r>
        <w:t>码</w:t>
      </w:r>
    </w:p>
    <w:p w:rsidR="00C94ED8" w:rsidRDefault="00C94ED8" w:rsidP="00C94ED8">
      <w:r>
        <w:rPr>
          <w:rFonts w:hint="eastAsia"/>
        </w:rPr>
        <w:t>使用纠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码也只是</w:t>
      </w:r>
      <w:r>
        <w:t>上述过程中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步骤</w:t>
      </w:r>
      <w:r>
        <w:t>有所不同。</w:t>
      </w:r>
    </w:p>
    <w:p w:rsidR="00E02A4B" w:rsidRDefault="00E02A4B" w:rsidP="00C94ED8">
      <w:r>
        <w:rPr>
          <w:noProof/>
        </w:rPr>
        <w:drawing>
          <wp:inline distT="0" distB="0" distL="0" distR="0" wp14:anchorId="3E6A32E0" wp14:editId="0B2E991D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E7" w:rsidRDefault="00B44EE7" w:rsidP="00C94ED8">
      <w:r>
        <w:rPr>
          <w:rFonts w:hint="eastAsia"/>
        </w:rPr>
        <w:lastRenderedPageBreak/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</w:t>
      </w:r>
      <w:r>
        <w:t>编码与解码的</w:t>
      </w:r>
      <w:r w:rsidR="007E4270">
        <w:rPr>
          <w:rFonts w:hint="eastAsia"/>
        </w:rPr>
        <w:t>运算</w:t>
      </w:r>
      <w:r>
        <w:t>过程都是在</w:t>
      </w:r>
      <w:r>
        <w:t xml:space="preserve">Primary </w:t>
      </w:r>
      <w:proofErr w:type="spellStart"/>
      <w:r>
        <w:t>osd</w:t>
      </w:r>
      <w:proofErr w:type="spellEnd"/>
      <w:r>
        <w:t>做的。一个</w:t>
      </w:r>
      <w:r>
        <w:t>Object</w:t>
      </w:r>
      <w:r>
        <w:rPr>
          <w:rFonts w:hint="eastAsia"/>
        </w:rPr>
        <w:t>通过</w:t>
      </w:r>
      <w:r>
        <w:t>Crush</w:t>
      </w:r>
      <w:r>
        <w:t>算法找到</w:t>
      </w:r>
      <w:r>
        <w:t xml:space="preserve">Primary </w:t>
      </w:r>
      <w:proofErr w:type="spellStart"/>
      <w:r>
        <w:t>osd</w:t>
      </w:r>
      <w:proofErr w:type="spellEnd"/>
      <w:r>
        <w:t>，</w:t>
      </w:r>
      <w:r>
        <w:t>client</w:t>
      </w:r>
      <w:r w:rsidR="007E4270">
        <w:rPr>
          <w:rFonts w:hint="eastAsia"/>
        </w:rPr>
        <w:t>完全</w:t>
      </w:r>
      <w:r w:rsidR="007E4270">
        <w:t>写</w:t>
      </w:r>
      <w:r>
        <w:t>Object</w:t>
      </w:r>
      <w:r w:rsidR="007E4270">
        <w:rPr>
          <w:rFonts w:hint="eastAsia"/>
        </w:rPr>
        <w:t>到</w:t>
      </w:r>
      <w:r>
        <w:t xml:space="preserve">Primary </w:t>
      </w:r>
      <w:proofErr w:type="spellStart"/>
      <w:r>
        <w:t>osd</w:t>
      </w:r>
      <w:proofErr w:type="spellEnd"/>
      <w:r w:rsidR="007E4270">
        <w:rPr>
          <w:rFonts w:hint="eastAsia"/>
        </w:rPr>
        <w:t>上</w:t>
      </w:r>
      <w:r>
        <w:t>。之后的过程如上图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根据纠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</w:t>
      </w:r>
      <w:r>
        <w:t>的参数设置</w:t>
      </w:r>
      <w:r>
        <w:rPr>
          <w:rFonts w:hint="eastAsia"/>
        </w:rPr>
        <w:t>（</w:t>
      </w:r>
      <w:r>
        <w:rPr>
          <w:rFonts w:hint="eastAsia"/>
        </w:rPr>
        <w:t>K,M</w:t>
      </w:r>
      <w:r>
        <w:t>；</w:t>
      </w:r>
      <w:r>
        <w:t>K</w:t>
      </w:r>
      <w:r>
        <w:rPr>
          <w:rFonts w:hint="eastAsia"/>
        </w:rPr>
        <w:t>为</w:t>
      </w:r>
      <w:r>
        <w:t>数据块个数，</w:t>
      </w:r>
      <w:r>
        <w:t>M</w:t>
      </w:r>
      <w:r>
        <w:t>为编码块个数）</w:t>
      </w:r>
      <w:r>
        <w:rPr>
          <w:rFonts w:hint="eastAsia"/>
        </w:rPr>
        <w:t>，</w:t>
      </w:r>
      <w:r>
        <w:t>Object</w:t>
      </w:r>
      <w:r>
        <w:t>在</w:t>
      </w:r>
      <w:r>
        <w:t xml:space="preserve">Primary </w:t>
      </w:r>
      <w:proofErr w:type="spellStart"/>
      <w:r>
        <w:t>osd</w:t>
      </w:r>
      <w:proofErr w:type="spellEnd"/>
      <w:r>
        <w:rPr>
          <w:rFonts w:hint="eastAsia"/>
        </w:rPr>
        <w:t>上</w:t>
      </w:r>
      <w:r>
        <w:t>被切分成</w:t>
      </w:r>
      <w:r>
        <w:t>K</w:t>
      </w:r>
      <w:proofErr w:type="gramStart"/>
      <w:r>
        <w:t>个</w:t>
      </w:r>
      <w:proofErr w:type="gramEnd"/>
      <w:r>
        <w:t>chunk</w:t>
      </w:r>
      <w:r>
        <w:t>或者说是</w:t>
      </w:r>
      <w:r>
        <w:t>fragment</w:t>
      </w:r>
      <w:r>
        <w:t>。若原来</w:t>
      </w:r>
      <w:r>
        <w:t>Object</w:t>
      </w:r>
      <w:r>
        <w:t>的大小不能被</w:t>
      </w:r>
      <w:r>
        <w:rPr>
          <w:rFonts w:hint="eastAsia"/>
        </w:rPr>
        <w:t>K</w:t>
      </w:r>
      <w:r w:rsidR="007E4270">
        <w:t>整除，则会进行</w:t>
      </w:r>
      <w:r>
        <w:rPr>
          <w:rFonts w:hint="eastAsia"/>
        </w:rPr>
        <w:t>一些</w:t>
      </w:r>
      <w:r>
        <w:t>填充</w:t>
      </w:r>
      <w:r w:rsidR="007E4270">
        <w:rPr>
          <w:rFonts w:hint="eastAsia"/>
        </w:rPr>
        <w:t>，</w:t>
      </w:r>
      <w:r w:rsidR="007E4270">
        <w:t>以保证</w:t>
      </w:r>
      <w:r w:rsidR="007E4270">
        <w:t>每个</w:t>
      </w:r>
      <w:r w:rsidR="007E4270">
        <w:rPr>
          <w:rFonts w:hint="eastAsia"/>
        </w:rPr>
        <w:t>chunk</w:t>
      </w:r>
      <w:r w:rsidR="007E4270">
        <w:t>大小相同</w:t>
      </w:r>
      <w:r w:rsidR="007E4270">
        <w:rPr>
          <w:rFonts w:hint="eastAsia"/>
        </w:rPr>
        <w:t>。</w:t>
      </w:r>
      <w:r w:rsidR="007E4270">
        <w:t>每个</w:t>
      </w:r>
      <w:r w:rsidR="007E4270">
        <w:rPr>
          <w:rFonts w:hint="eastAsia"/>
        </w:rPr>
        <w:t>chunk</w:t>
      </w:r>
      <w:r w:rsidR="007E4270">
        <w:rPr>
          <w:rFonts w:hint="eastAsia"/>
        </w:rPr>
        <w:t>的</w:t>
      </w:r>
      <w:proofErr w:type="spellStart"/>
      <w:r w:rsidR="007E4270">
        <w:t>obj_name</w:t>
      </w:r>
      <w:proofErr w:type="spellEnd"/>
      <w:r w:rsidR="007E4270">
        <w:t>都</w:t>
      </w:r>
      <w:r w:rsidR="007E4270">
        <w:rPr>
          <w:rFonts w:hint="eastAsia"/>
        </w:rPr>
        <w:t>相同</w:t>
      </w:r>
      <w:r w:rsidR="007E4270">
        <w:t>，用</w:t>
      </w:r>
      <w:proofErr w:type="spellStart"/>
      <w:r w:rsidR="007E4270">
        <w:t>shardk</w:t>
      </w:r>
      <w:proofErr w:type="spellEnd"/>
      <w:r w:rsidR="007E4270">
        <w:t>来标记。</w:t>
      </w:r>
    </w:p>
    <w:p w:rsidR="007C403A" w:rsidRDefault="007C403A" w:rsidP="00C94ED8">
      <w:pPr>
        <w:rPr>
          <w:rFonts w:hint="eastAsia"/>
        </w:rPr>
      </w:pPr>
    </w:p>
    <w:p w:rsidR="007E4270" w:rsidRDefault="007E4270" w:rsidP="00C94ED8">
      <w:r>
        <w:rPr>
          <w:rFonts w:hint="eastAsia"/>
        </w:rPr>
        <w:t>使用</w:t>
      </w:r>
      <w:r>
        <w:t>纠</w:t>
      </w:r>
      <w:proofErr w:type="gramStart"/>
      <w:r>
        <w:t>删</w:t>
      </w:r>
      <w:proofErr w:type="gramEnd"/>
      <w:r>
        <w:t>码，原来的</w:t>
      </w:r>
      <w:r>
        <w:t>Object</w:t>
      </w:r>
      <w:r>
        <w:t>会产生</w:t>
      </w:r>
      <w:r>
        <w:rPr>
          <w:rFonts w:hint="eastAsia"/>
        </w:rPr>
        <w:t>K+M</w:t>
      </w:r>
      <w:proofErr w:type="gramStart"/>
      <w:r>
        <w:t>个</w:t>
      </w:r>
      <w:proofErr w:type="gramEnd"/>
      <w:r>
        <w:t>chunk</w:t>
      </w:r>
      <w:r>
        <w:rPr>
          <w:rFonts w:hint="eastAsia"/>
        </w:rPr>
        <w:t>。</w:t>
      </w:r>
      <w:r>
        <w:t>第一个</w:t>
      </w:r>
      <w:r>
        <w:rPr>
          <w:rFonts w:hint="eastAsia"/>
        </w:rPr>
        <w:t>chunk</w:t>
      </w:r>
      <w:r>
        <w:t>存在</w:t>
      </w:r>
      <w:r>
        <w:t xml:space="preserve">Primary </w:t>
      </w:r>
      <w:proofErr w:type="spellStart"/>
      <w:r>
        <w:t>ods</w:t>
      </w:r>
      <w:proofErr w:type="spellEnd"/>
      <w:r>
        <w:t>上，剩下的</w:t>
      </w:r>
      <w:r>
        <w:t>K+M-1</w:t>
      </w:r>
      <w:r>
        <w:rPr>
          <w:rFonts w:hint="eastAsia"/>
        </w:rPr>
        <w:t>个</w:t>
      </w:r>
      <w:r>
        <w:t>chunk</w:t>
      </w:r>
      <w:r>
        <w:t>，</w:t>
      </w:r>
      <w:r>
        <w:t xml:space="preserve">Primary </w:t>
      </w:r>
      <w:proofErr w:type="spellStart"/>
      <w:r>
        <w:t>osd</w:t>
      </w:r>
      <w:proofErr w:type="spellEnd"/>
      <w:r>
        <w:t>会依次</w:t>
      </w:r>
      <w:r>
        <w:rPr>
          <w:rFonts w:hint="eastAsia"/>
        </w:rPr>
        <w:t>发送到</w:t>
      </w:r>
      <w:r>
        <w:t>相应的</w:t>
      </w:r>
      <w:proofErr w:type="spellStart"/>
      <w:r>
        <w:t>osd</w:t>
      </w:r>
      <w:proofErr w:type="spellEnd"/>
      <w:r>
        <w:t>上。</w:t>
      </w:r>
    </w:p>
    <w:p w:rsidR="007C403A" w:rsidRDefault="007C403A" w:rsidP="00C94ED8">
      <w:pPr>
        <w:rPr>
          <w:rFonts w:hint="eastAsia"/>
        </w:rPr>
      </w:pPr>
    </w:p>
    <w:p w:rsidR="007E4270" w:rsidRDefault="007E4270" w:rsidP="00C94ED8">
      <w:r>
        <w:rPr>
          <w:rFonts w:hint="eastAsia"/>
        </w:rPr>
        <w:t>在</w:t>
      </w:r>
      <w:r>
        <w:t>读文件</w:t>
      </w:r>
      <w:r>
        <w:rPr>
          <w:rFonts w:hint="eastAsia"/>
        </w:rPr>
        <w:t>时</w:t>
      </w:r>
      <w:r>
        <w:t>，</w:t>
      </w:r>
      <w:r>
        <w:t xml:space="preserve">Primary </w:t>
      </w:r>
      <w:proofErr w:type="spellStart"/>
      <w:r>
        <w:t>osd</w:t>
      </w:r>
      <w:proofErr w:type="spellEnd"/>
      <w:r>
        <w:t>会收集相应</w:t>
      </w:r>
      <w:proofErr w:type="spellStart"/>
      <w:r>
        <w:t>osd</w:t>
      </w:r>
      <w:proofErr w:type="spellEnd"/>
      <w:r>
        <w:t>上的</w:t>
      </w:r>
      <w:r>
        <w:t>chunk</w:t>
      </w:r>
      <w:r>
        <w:t>，然后在</w:t>
      </w:r>
      <w:r>
        <w:rPr>
          <w:rFonts w:hint="eastAsia"/>
        </w:rPr>
        <w:t>Primary</w:t>
      </w:r>
      <w:r>
        <w:t xml:space="preserve"> </w:t>
      </w:r>
      <w:proofErr w:type="spellStart"/>
      <w:r>
        <w:t>osd</w:t>
      </w:r>
      <w:proofErr w:type="spellEnd"/>
      <w:r w:rsidR="007C403A">
        <w:rPr>
          <w:rFonts w:hint="eastAsia"/>
        </w:rPr>
        <w:t>恢复</w:t>
      </w:r>
      <w:r>
        <w:t>出</w:t>
      </w:r>
      <w:r w:rsidR="007C403A">
        <w:rPr>
          <w:rFonts w:hint="eastAsia"/>
        </w:rPr>
        <w:t>原</w:t>
      </w:r>
      <w:r w:rsidR="007C403A">
        <w:rPr>
          <w:rFonts w:hint="eastAsia"/>
        </w:rPr>
        <w:t>Object</w:t>
      </w:r>
      <w:r>
        <w:t>，</w:t>
      </w:r>
      <w:r>
        <w:rPr>
          <w:rFonts w:hint="eastAsia"/>
        </w:rPr>
        <w:t>发给</w:t>
      </w:r>
      <w:r>
        <w:t>client</w:t>
      </w:r>
      <w:r>
        <w:t>。</w:t>
      </w:r>
      <w:r w:rsidR="007C403A">
        <w:rPr>
          <w:rFonts w:hint="eastAsia"/>
        </w:rPr>
        <w:t>Primary</w:t>
      </w:r>
      <w:r w:rsidR="007C403A">
        <w:t xml:space="preserve"> </w:t>
      </w:r>
      <w:proofErr w:type="spellStart"/>
      <w:r w:rsidR="007C403A">
        <w:t>osd</w:t>
      </w:r>
      <w:proofErr w:type="spellEnd"/>
      <w:r w:rsidR="007C403A">
        <w:t>会优先收集数据块进行拼接重建出</w:t>
      </w:r>
      <w:r w:rsidR="007C403A">
        <w:rPr>
          <w:rFonts w:hint="eastAsia"/>
        </w:rPr>
        <w:t>原</w:t>
      </w:r>
      <w:r w:rsidR="007C403A">
        <w:t>Object</w:t>
      </w:r>
      <w:r w:rsidR="007C403A">
        <w:rPr>
          <w:rFonts w:hint="eastAsia"/>
        </w:rPr>
        <w:t>，</w:t>
      </w:r>
      <w:r w:rsidR="007C403A">
        <w:t>编码</w:t>
      </w:r>
      <w:proofErr w:type="gramStart"/>
      <w:r w:rsidR="007C403A">
        <w:t>块用于</w:t>
      </w:r>
      <w:proofErr w:type="gramEnd"/>
      <w:r w:rsidR="007C403A">
        <w:t>恢复出丢失的块。</w:t>
      </w:r>
    </w:p>
    <w:p w:rsidR="00B80A77" w:rsidRDefault="00B80A77" w:rsidP="00C94ED8"/>
    <w:p w:rsidR="00B80A77" w:rsidRDefault="00B80A77" w:rsidP="00C94ED8">
      <w:r>
        <w:rPr>
          <w:rFonts w:hint="eastAsia"/>
        </w:rPr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</w:t>
      </w:r>
      <w:r>
        <w:t>的具体配置过程可以参考：</w:t>
      </w:r>
    </w:p>
    <w:p w:rsidR="00B80A77" w:rsidRDefault="00B80A77" w:rsidP="00C94ED8">
      <w:hyperlink r:id="rId8" w:history="1">
        <w:r w:rsidRPr="006D2454">
          <w:rPr>
            <w:rStyle w:val="a4"/>
            <w:rFonts w:hint="eastAsia"/>
          </w:rPr>
          <w:t>http://docs.ceph.com/docs/master/dev/erasure-coded-pool/</w:t>
        </w:r>
      </w:hyperlink>
    </w:p>
    <w:p w:rsidR="00B80A77" w:rsidRDefault="00B80A77" w:rsidP="00C94ED8"/>
    <w:p w:rsidR="00B80A77" w:rsidRDefault="00B80A77" w:rsidP="00C94ED8">
      <w:r>
        <w:rPr>
          <w:rFonts w:hint="eastAsia"/>
        </w:rPr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</w:t>
      </w:r>
      <w:r>
        <w:t>的</w:t>
      </w:r>
      <w:r>
        <w:rPr>
          <w:rFonts w:hint="eastAsia"/>
        </w:rPr>
        <w:t>默认</w:t>
      </w:r>
      <w:r>
        <w:t>参数为：</w:t>
      </w:r>
    </w:p>
    <w:p w:rsidR="00B80A77" w:rsidRDefault="00B80A77" w:rsidP="00C94ED8">
      <w:r>
        <w:rPr>
          <w:noProof/>
        </w:rPr>
        <w:drawing>
          <wp:inline distT="0" distB="0" distL="0" distR="0" wp14:anchorId="6752AA70" wp14:editId="6961692B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77" w:rsidRDefault="00B80A77" w:rsidP="00C94ED8"/>
    <w:p w:rsidR="00B80A77" w:rsidRDefault="00B80A77" w:rsidP="00B80A77">
      <w:pPr>
        <w:pStyle w:val="3"/>
      </w:pPr>
      <w:r>
        <w:rPr>
          <w:rFonts w:hint="eastAsia"/>
        </w:rPr>
        <w:t>缓存</w:t>
      </w:r>
      <w:r w:rsidR="00DF352F">
        <w:rPr>
          <w:rFonts w:hint="eastAsia"/>
        </w:rPr>
        <w:t>分</w:t>
      </w:r>
      <w:r>
        <w:t>层</w:t>
      </w:r>
    </w:p>
    <w:p w:rsidR="00DF352F" w:rsidRDefault="00DF352F" w:rsidP="00DF352F">
      <w:r>
        <w:t>单独使用纠</w:t>
      </w:r>
      <w:proofErr w:type="gramStart"/>
      <w:r>
        <w:t>删</w:t>
      </w:r>
      <w:proofErr w:type="gramEnd"/>
      <w:r>
        <w:t>码会产生较大程度的延迟，影响</w:t>
      </w:r>
      <w:r>
        <w:t>SLA</w:t>
      </w:r>
      <w:r>
        <w:rPr>
          <w:rFonts w:hint="eastAsia"/>
        </w:rPr>
        <w:t>。所以</w:t>
      </w:r>
      <w:r>
        <w:rPr>
          <w:rFonts w:hint="eastAsia"/>
        </w:rPr>
        <w:t>较新版本</w:t>
      </w:r>
      <w:r>
        <w:t>的</w:t>
      </w:r>
      <w:proofErr w:type="spellStart"/>
      <w:r>
        <w:t>ceph</w:t>
      </w:r>
      <w:proofErr w:type="spellEnd"/>
      <w:r>
        <w:t>中都会</w:t>
      </w:r>
      <w:r>
        <w:rPr>
          <w:rFonts w:hint="eastAsia"/>
        </w:rPr>
        <w:t>将</w:t>
      </w:r>
      <w:r>
        <w:t>纠</w:t>
      </w:r>
      <w:proofErr w:type="gramStart"/>
      <w:r>
        <w:t>删</w:t>
      </w:r>
      <w:proofErr w:type="gramEnd"/>
      <w:r>
        <w:t>码和缓存分层（</w:t>
      </w:r>
      <w:r>
        <w:rPr>
          <w:rFonts w:hint="eastAsia"/>
        </w:rPr>
        <w:t>Cache</w:t>
      </w:r>
      <w:r>
        <w:t xml:space="preserve"> </w:t>
      </w:r>
      <w:proofErr w:type="spellStart"/>
      <w:r>
        <w:t>Tiering</w:t>
      </w:r>
      <w:proofErr w:type="spellEnd"/>
      <w:r>
        <w:t>）</w:t>
      </w:r>
      <w:r>
        <w:rPr>
          <w:rFonts w:hint="eastAsia"/>
        </w:rPr>
        <w:t>结合</w:t>
      </w:r>
      <w:r>
        <w:t>起来使用。</w:t>
      </w:r>
    </w:p>
    <w:p w:rsidR="00DF352F" w:rsidRDefault="00DF352F" w:rsidP="00DF352F"/>
    <w:p w:rsidR="001E7591" w:rsidRDefault="00DF352F" w:rsidP="00DF352F">
      <w:r>
        <w:rPr>
          <w:rFonts w:hint="eastAsia"/>
        </w:rPr>
        <w:t>缓存分层</w:t>
      </w:r>
      <w:r>
        <w:t>包括创建一个相对快速的存储设备池，比如说</w:t>
      </w:r>
      <w:r>
        <w:t>SSD</w:t>
      </w:r>
      <w:r>
        <w:t>，将其配置为一个缓存</w:t>
      </w:r>
      <w:r>
        <w:rPr>
          <w:rFonts w:hint="eastAsia"/>
        </w:rPr>
        <w:t>层</w:t>
      </w:r>
      <w:r>
        <w:t>。和</w:t>
      </w:r>
      <w:r>
        <w:rPr>
          <w:rFonts w:hint="eastAsia"/>
        </w:rPr>
        <w:t>一个后备</w:t>
      </w:r>
      <w:r>
        <w:t>的相对经济的存储</w:t>
      </w:r>
      <w:r w:rsidR="001E7591">
        <w:rPr>
          <w:rFonts w:hint="eastAsia"/>
        </w:rPr>
        <w:t>设备层，</w:t>
      </w:r>
      <w:r w:rsidR="001E7591">
        <w:t>该层主要放置经过纠</w:t>
      </w:r>
      <w:proofErr w:type="gramStart"/>
      <w:r w:rsidR="001E7591">
        <w:t>删</w:t>
      </w:r>
      <w:proofErr w:type="gramEnd"/>
      <w:r w:rsidR="001E7591">
        <w:t>码编码后的数据块。</w:t>
      </w:r>
      <w:proofErr w:type="spellStart"/>
      <w:r w:rsidR="001E7591">
        <w:t>Ceph</w:t>
      </w:r>
      <w:proofErr w:type="spellEnd"/>
      <w:r w:rsidR="001E7591">
        <w:t xml:space="preserve"> </w:t>
      </w:r>
      <w:proofErr w:type="spellStart"/>
      <w:r w:rsidR="001E7591">
        <w:t>objecter</w:t>
      </w:r>
      <w:proofErr w:type="spellEnd"/>
      <w:r w:rsidR="001E7591">
        <w:t>处理</w:t>
      </w:r>
      <w:r w:rsidR="001E7591">
        <w:t>Objects</w:t>
      </w:r>
      <w:r w:rsidR="001E7591">
        <w:t>的放置位置，</w:t>
      </w:r>
      <w:proofErr w:type="spellStart"/>
      <w:r w:rsidR="001E7591">
        <w:t>tiering</w:t>
      </w:r>
      <w:proofErr w:type="spellEnd"/>
      <w:r w:rsidR="001E7591">
        <w:t xml:space="preserve"> agent</w:t>
      </w:r>
      <w:r w:rsidR="001E7591">
        <w:rPr>
          <w:rFonts w:hint="eastAsia"/>
        </w:rPr>
        <w:t>处理</w:t>
      </w:r>
      <w:r w:rsidR="001E7591">
        <w:t>何时将</w:t>
      </w:r>
      <w:r w:rsidR="001E7591">
        <w:t>Objects</w:t>
      </w:r>
      <w:r w:rsidR="001E7591">
        <w:t>从</w:t>
      </w:r>
      <w:r w:rsidR="001E7591">
        <w:t>cache</w:t>
      </w:r>
      <w:r w:rsidR="001E7591">
        <w:rPr>
          <w:rFonts w:hint="eastAsia"/>
        </w:rPr>
        <w:t>写入到</w:t>
      </w:r>
      <w:r w:rsidR="001E7591">
        <w:t>后备存储层。</w:t>
      </w:r>
      <w:r w:rsidR="001E7591">
        <w:rPr>
          <w:rFonts w:hint="eastAsia"/>
        </w:rPr>
        <w:t>缓存层</w:t>
      </w:r>
      <w:r w:rsidR="001E7591">
        <w:t>和</w:t>
      </w:r>
      <w:r w:rsidR="001E7591">
        <w:rPr>
          <w:rFonts w:hint="eastAsia"/>
        </w:rPr>
        <w:t>后备存储层</w:t>
      </w:r>
      <w:r w:rsidR="001E7591">
        <w:t>的存在相对于</w:t>
      </w:r>
      <w:r w:rsidR="001E7591">
        <w:t>client</w:t>
      </w:r>
      <w:r w:rsidR="001E7591">
        <w:t>都是透明的。</w:t>
      </w:r>
    </w:p>
    <w:p w:rsidR="001E7591" w:rsidRDefault="001E7591" w:rsidP="00DF352F"/>
    <w:p w:rsidR="001E7591" w:rsidRDefault="001E7591" w:rsidP="00DF352F">
      <w:r>
        <w:rPr>
          <w:noProof/>
        </w:rPr>
        <w:drawing>
          <wp:inline distT="0" distB="0" distL="0" distR="0" wp14:anchorId="085038E9" wp14:editId="2E4D9DCD">
            <wp:extent cx="5274310" cy="1760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91" w:rsidRDefault="001E7591" w:rsidP="00DF352F">
      <w:r>
        <w:rPr>
          <w:rFonts w:hint="eastAsia"/>
        </w:rPr>
        <w:lastRenderedPageBreak/>
        <w:t>Cache</w:t>
      </w:r>
      <w:r>
        <w:t xml:space="preserve"> </w:t>
      </w:r>
      <w:proofErr w:type="spellStart"/>
      <w:r>
        <w:t>tiering</w:t>
      </w:r>
      <w:proofErr w:type="spellEnd"/>
      <w:r>
        <w:t xml:space="preserve"> agent</w:t>
      </w:r>
      <w:r w:rsidR="00AA3BD9">
        <w:rPr>
          <w:rFonts w:hint="eastAsia"/>
        </w:rPr>
        <w:t>自动</w:t>
      </w:r>
      <w:r>
        <w:t>处理</w:t>
      </w:r>
      <w:r w:rsidR="00AA3BD9">
        <w:rPr>
          <w:rFonts w:hint="eastAsia"/>
        </w:rPr>
        <w:t>缓存层</w:t>
      </w:r>
      <w:r w:rsidR="00AA3BD9">
        <w:t>和后备存储层间的数据迁移</w:t>
      </w:r>
      <w:r w:rsidR="00AA3BD9">
        <w:rPr>
          <w:rFonts w:hint="eastAsia"/>
        </w:rPr>
        <w:t>。有两种模式</w:t>
      </w:r>
      <w:r w:rsidR="00AA3BD9">
        <w:t>可以选择：</w:t>
      </w:r>
    </w:p>
    <w:p w:rsidR="00AA3BD9" w:rsidRDefault="00AA3BD9" w:rsidP="00DF352F"/>
    <w:p w:rsidR="009C27AF" w:rsidRDefault="00AA3BD9" w:rsidP="009C27AF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Writeback</w:t>
      </w:r>
      <w:proofErr w:type="spellEnd"/>
      <w:r>
        <w:t xml:space="preserve"> </w:t>
      </w:r>
      <w:r>
        <w:rPr>
          <w:rFonts w:hint="eastAsia"/>
        </w:rPr>
        <w:t>模式：</w:t>
      </w:r>
      <w:r>
        <w:t>client</w:t>
      </w:r>
      <w:r>
        <w:t>写数据到缓存层，并从缓存层接</w:t>
      </w:r>
      <w:r>
        <w:rPr>
          <w:rFonts w:hint="eastAsia"/>
        </w:rPr>
        <w:t>收</w:t>
      </w:r>
      <w:r>
        <w:t>ACK</w:t>
      </w:r>
      <w:r w:rsidR="009C27AF">
        <w:rPr>
          <w:rFonts w:hint="eastAsia"/>
        </w:rPr>
        <w:t>，同时缓存</w:t>
      </w:r>
      <w:r w:rsidR="009C27AF">
        <w:t>层中的数据写入到存储层。</w:t>
      </w:r>
      <w:r w:rsidR="009C27AF">
        <w:rPr>
          <w:rFonts w:hint="eastAsia"/>
        </w:rPr>
        <w:t>当</w:t>
      </w:r>
      <w:r w:rsidR="009C27AF">
        <w:t>client</w:t>
      </w:r>
      <w:r w:rsidR="009C27AF">
        <w:t>需要存储层中的数据</w:t>
      </w:r>
      <w:r w:rsidR="009C27AF">
        <w:rPr>
          <w:rFonts w:hint="eastAsia"/>
        </w:rPr>
        <w:t>时</w:t>
      </w:r>
      <w:r w:rsidR="009C27AF">
        <w:t>，</w:t>
      </w:r>
      <w:proofErr w:type="spellStart"/>
      <w:r w:rsidR="009C27AF">
        <w:rPr>
          <w:rFonts w:hint="eastAsia"/>
        </w:rPr>
        <w:t>tiering</w:t>
      </w:r>
      <w:proofErr w:type="spellEnd"/>
      <w:r w:rsidR="009C27AF">
        <w:t xml:space="preserve"> agent</w:t>
      </w:r>
      <w:r w:rsidR="009C27AF">
        <w:t>会写先从</w:t>
      </w:r>
      <w:r w:rsidR="009C27AF">
        <w:rPr>
          <w:rFonts w:hint="eastAsia"/>
        </w:rPr>
        <w:t>存储</w:t>
      </w:r>
      <w:r w:rsidR="009C27AF">
        <w:t>层中读数据到</w:t>
      </w:r>
      <w:r w:rsidR="009C27AF">
        <w:rPr>
          <w:rFonts w:hint="eastAsia"/>
        </w:rPr>
        <w:t>缓存层</w:t>
      </w:r>
      <w:r w:rsidR="009C27AF">
        <w:t>，然后再发送给</w:t>
      </w:r>
      <w:r w:rsidR="009C27AF">
        <w:t>client</w:t>
      </w:r>
      <w:r w:rsidR="009C27AF">
        <w:rPr>
          <w:rFonts w:hint="eastAsia"/>
        </w:rPr>
        <w:t>。</w:t>
      </w:r>
    </w:p>
    <w:p w:rsidR="009C27AF" w:rsidRDefault="009C27AF" w:rsidP="009C27AF">
      <w:pPr>
        <w:pStyle w:val="a3"/>
        <w:ind w:left="420" w:firstLineChars="0" w:firstLine="0"/>
        <w:rPr>
          <w:rFonts w:hint="eastAsia"/>
        </w:rPr>
      </w:pPr>
    </w:p>
    <w:p w:rsidR="009C27AF" w:rsidRDefault="009C27AF" w:rsidP="009C27AF">
      <w:pPr>
        <w:pStyle w:val="a3"/>
        <w:numPr>
          <w:ilvl w:val="0"/>
          <w:numId w:val="6"/>
        </w:numPr>
        <w:ind w:firstLineChars="0"/>
      </w:pPr>
      <w:r>
        <w:t>Read-only</w:t>
      </w:r>
      <w:r>
        <w:t>模式：</w:t>
      </w:r>
      <w:r>
        <w:rPr>
          <w:rFonts w:hint="eastAsia"/>
        </w:rPr>
        <w:t>client</w:t>
      </w:r>
      <w:r>
        <w:t>直接写数据到存储层。读数据时，</w:t>
      </w:r>
      <w:proofErr w:type="spellStart"/>
      <w:r>
        <w:rPr>
          <w:rFonts w:hint="eastAsia"/>
        </w:rPr>
        <w:t>tiering</w:t>
      </w:r>
      <w:proofErr w:type="spellEnd"/>
      <w:r>
        <w:t xml:space="preserve"> </w:t>
      </w:r>
      <w:bookmarkStart w:id="0" w:name="_GoBack"/>
      <w:bookmarkEnd w:id="0"/>
      <w:r>
        <w:t>agent</w:t>
      </w:r>
      <w:r>
        <w:t>先将</w:t>
      </w:r>
      <w:r>
        <w:rPr>
          <w:rFonts w:hint="eastAsia"/>
        </w:rPr>
        <w:t>要读取</w:t>
      </w:r>
      <w:r>
        <w:t>的</w:t>
      </w:r>
      <w:r>
        <w:t>Objects</w:t>
      </w:r>
      <w:r>
        <w:t>从存储层复制到缓存层，</w:t>
      </w:r>
      <w:r w:rsidR="00C8257F">
        <w:rPr>
          <w:rFonts w:hint="eastAsia"/>
        </w:rPr>
        <w:t>再由</w:t>
      </w:r>
      <w:r w:rsidR="00C8257F">
        <w:t>缓存层发送给</w:t>
      </w:r>
      <w:r w:rsidR="00C8257F">
        <w:t>client</w:t>
      </w:r>
      <w:r w:rsidR="00C8257F">
        <w:t>。</w:t>
      </w:r>
    </w:p>
    <w:p w:rsidR="00C8257F" w:rsidRDefault="00C8257F" w:rsidP="00C8257F">
      <w:pPr>
        <w:pStyle w:val="a3"/>
        <w:rPr>
          <w:rFonts w:hint="eastAsia"/>
        </w:rPr>
      </w:pPr>
    </w:p>
    <w:p w:rsidR="00C8257F" w:rsidRDefault="00C8257F" w:rsidP="00C8257F"/>
    <w:p w:rsidR="00C8257F" w:rsidRDefault="00C8257F" w:rsidP="00C8257F">
      <w:pPr>
        <w:rPr>
          <w:rFonts w:hint="eastAsia"/>
        </w:rPr>
      </w:pPr>
      <w:r>
        <w:rPr>
          <w:rFonts w:hint="eastAsia"/>
        </w:rPr>
        <w:t>要</w:t>
      </w:r>
      <w:r>
        <w:t>设置缓存分层就需要有两个</w:t>
      </w:r>
      <w:r>
        <w:rPr>
          <w:rFonts w:hint="eastAsia"/>
        </w:rPr>
        <w:t>池</w:t>
      </w:r>
      <w:r>
        <w:t>，一个</w:t>
      </w:r>
      <w:r>
        <w:rPr>
          <w:rFonts w:hint="eastAsia"/>
        </w:rPr>
        <w:t>作为</w:t>
      </w:r>
      <w:r>
        <w:t>后备存储</w:t>
      </w:r>
      <w:r>
        <w:rPr>
          <w:rFonts w:hint="eastAsia"/>
        </w:rPr>
        <w:t>，</w:t>
      </w:r>
      <w:r>
        <w:t>另一个作为</w:t>
      </w:r>
      <w:r>
        <w:t>cache</w:t>
      </w:r>
      <w:r>
        <w:t>。</w:t>
      </w:r>
    </w:p>
    <w:p w:rsidR="00AA3BD9" w:rsidRPr="009C27AF" w:rsidRDefault="00AA3BD9" w:rsidP="00DF352F">
      <w:pPr>
        <w:rPr>
          <w:rFonts w:hint="eastAsia"/>
        </w:rPr>
      </w:pPr>
    </w:p>
    <w:sectPr w:rsidR="00AA3BD9" w:rsidRPr="009C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F622F"/>
    <w:multiLevelType w:val="hybridMultilevel"/>
    <w:tmpl w:val="EECCB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340390"/>
    <w:multiLevelType w:val="hybridMultilevel"/>
    <w:tmpl w:val="9CD2B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A3013"/>
    <w:multiLevelType w:val="hybridMultilevel"/>
    <w:tmpl w:val="14AA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11BBC"/>
    <w:multiLevelType w:val="hybridMultilevel"/>
    <w:tmpl w:val="14D0F4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1C67CE"/>
    <w:multiLevelType w:val="hybridMultilevel"/>
    <w:tmpl w:val="9D042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F2268F"/>
    <w:multiLevelType w:val="hybridMultilevel"/>
    <w:tmpl w:val="CA2C6F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A9"/>
    <w:rsid w:val="000D479E"/>
    <w:rsid w:val="00146214"/>
    <w:rsid w:val="001E7591"/>
    <w:rsid w:val="002F7CFF"/>
    <w:rsid w:val="005D5431"/>
    <w:rsid w:val="00677D93"/>
    <w:rsid w:val="007C403A"/>
    <w:rsid w:val="007C4EA9"/>
    <w:rsid w:val="007E4270"/>
    <w:rsid w:val="00826138"/>
    <w:rsid w:val="009C27AF"/>
    <w:rsid w:val="00A37F8C"/>
    <w:rsid w:val="00A63AC0"/>
    <w:rsid w:val="00AA3BD9"/>
    <w:rsid w:val="00AA3F76"/>
    <w:rsid w:val="00B44EE7"/>
    <w:rsid w:val="00B80A77"/>
    <w:rsid w:val="00C8257F"/>
    <w:rsid w:val="00C94ED8"/>
    <w:rsid w:val="00CF22E0"/>
    <w:rsid w:val="00D25164"/>
    <w:rsid w:val="00DA2F72"/>
    <w:rsid w:val="00DF352F"/>
    <w:rsid w:val="00E02A4B"/>
    <w:rsid w:val="00F0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6D9A2-EE02-4B9E-9733-49A52543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61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61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4ED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80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dev/erasure-coded-poo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360</Words>
  <Characters>2056</Characters>
  <Application>Microsoft Office Word</Application>
  <DocSecurity>0</DocSecurity>
  <Lines>17</Lines>
  <Paragraphs>4</Paragraphs>
  <ScaleCrop>false</ScaleCrop>
  <Company>Dislab@NJU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zhudingya</dc:creator>
  <cp:keywords/>
  <dc:description/>
  <cp:lastModifiedBy>zhudingya</cp:lastModifiedBy>
  <cp:revision>2</cp:revision>
  <dcterms:created xsi:type="dcterms:W3CDTF">2015-06-04T01:15:00Z</dcterms:created>
  <dcterms:modified xsi:type="dcterms:W3CDTF">2015-06-04T12:41:00Z</dcterms:modified>
</cp:coreProperties>
</file>