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BA760D1" w14:textId="77777777" w:rsidR="00072F32" w:rsidRPr="00072F32" w:rsidRDefault="00072F32" w:rsidP="00072F32">
      <w:pPr>
        <w:spacing w:after="160" w:line="259" w:lineRule="auto"/>
        <w:rPr>
          <w:rFonts w:ascii="Calibri" w:eastAsia="Calibri" w:hAnsi="Calibri" w:cs="Times New Roman"/>
          <w:lang w:val="en-US"/>
        </w:rPr>
      </w:pPr>
    </w:p>
    <w:p w14:paraId="2F39DAD7" w14:textId="77777777" w:rsidR="00072F32" w:rsidRPr="00072F32" w:rsidRDefault="00072F32" w:rsidP="00072F32">
      <w:pPr>
        <w:spacing w:after="160" w:line="259" w:lineRule="auto"/>
        <w:rPr>
          <w:rFonts w:ascii="Calibri" w:eastAsia="Calibri" w:hAnsi="Calibri" w:cs="Times New Roman"/>
          <w:lang w:val="en-US"/>
        </w:rPr>
      </w:pPr>
    </w:p>
    <w:p w14:paraId="598D2453" w14:textId="77777777" w:rsidR="00072F32" w:rsidRPr="00072F32" w:rsidRDefault="00072F32" w:rsidP="00072F32">
      <w:pPr>
        <w:spacing w:after="160" w:line="259" w:lineRule="auto"/>
        <w:rPr>
          <w:rFonts w:ascii="Calibri" w:eastAsia="Calibri" w:hAnsi="Calibri" w:cs="Times New Roman"/>
          <w:lang w:val="en-US"/>
        </w:rPr>
      </w:pPr>
    </w:p>
    <w:p w14:paraId="16B7632A" w14:textId="77777777" w:rsidR="00072F32" w:rsidRPr="00072F32" w:rsidRDefault="00072F32" w:rsidP="00072F32">
      <w:pPr>
        <w:spacing w:after="160" w:line="259" w:lineRule="auto"/>
        <w:rPr>
          <w:rFonts w:ascii="Calibri" w:eastAsia="Calibri" w:hAnsi="Calibri" w:cs="Times New Roman"/>
          <w:lang w:val="en-US"/>
        </w:rPr>
      </w:pPr>
    </w:p>
    <w:p w14:paraId="14640206" w14:textId="77777777" w:rsidR="00072F32" w:rsidRPr="00072F32" w:rsidRDefault="00072F32" w:rsidP="00072F32">
      <w:pPr>
        <w:spacing w:after="160" w:line="259" w:lineRule="auto"/>
        <w:rPr>
          <w:rFonts w:ascii="Calibri" w:eastAsia="Calibri" w:hAnsi="Calibri" w:cs="Times New Roman"/>
          <w:lang w:val="en-US"/>
        </w:rPr>
      </w:pPr>
    </w:p>
    <w:p w14:paraId="5BAE69C2" w14:textId="77777777" w:rsidR="00072F32" w:rsidRPr="00072F32" w:rsidRDefault="00072F32" w:rsidP="00072F32">
      <w:pPr>
        <w:spacing w:after="160" w:line="259" w:lineRule="auto"/>
        <w:rPr>
          <w:rFonts w:ascii="Calibri" w:eastAsia="Calibri" w:hAnsi="Calibri" w:cs="Times New Roman"/>
          <w:lang w:val="en-US"/>
        </w:rPr>
      </w:pPr>
    </w:p>
    <w:p w14:paraId="4D1C1F8D" w14:textId="77777777" w:rsidR="00072F32" w:rsidRPr="00072F32" w:rsidRDefault="00072F32" w:rsidP="00072F32">
      <w:pPr>
        <w:spacing w:after="160" w:line="259" w:lineRule="auto"/>
        <w:rPr>
          <w:rFonts w:ascii="Calibri" w:eastAsia="Calibri" w:hAnsi="Calibri" w:cs="Times New Roman"/>
          <w:lang w:val="en-US"/>
        </w:rPr>
      </w:pPr>
    </w:p>
    <w:p w14:paraId="4AF34986" w14:textId="77777777" w:rsidR="00072F32" w:rsidRPr="00072F32" w:rsidRDefault="00072F32" w:rsidP="00072F32">
      <w:pPr>
        <w:spacing w:after="160" w:line="259" w:lineRule="auto"/>
        <w:rPr>
          <w:rFonts w:ascii="Calibri" w:eastAsia="Calibri" w:hAnsi="Calibri" w:cs="Times New Roman"/>
        </w:rPr>
      </w:pPr>
    </w:p>
    <w:p w14:paraId="725889B2" w14:textId="77777777" w:rsidR="00072F32" w:rsidRPr="00072F32" w:rsidRDefault="00072F32" w:rsidP="00072F3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49A760B5" w14:textId="77777777" w:rsidR="00072F32" w:rsidRPr="00072F32" w:rsidRDefault="00072F32" w:rsidP="00072F32">
      <w:pPr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caps/>
          <w:color w:val="000000"/>
          <w:spacing w:val="60"/>
          <w:sz w:val="28"/>
          <w:szCs w:val="24"/>
          <w:lang w:eastAsia="ru-RU"/>
        </w:rPr>
      </w:pPr>
      <w:r w:rsidRPr="00072F32">
        <w:rPr>
          <w:rFonts w:ascii="Times New Roman" w:eastAsia="Times New Roman" w:hAnsi="Times New Roman" w:cs="Times New Roman"/>
          <w:b/>
          <w:bCs/>
          <w:caps/>
          <w:color w:val="000000"/>
          <w:spacing w:val="60"/>
          <w:sz w:val="28"/>
          <w:szCs w:val="24"/>
          <w:lang w:eastAsia="ru-RU"/>
        </w:rPr>
        <w:t>Отчет</w:t>
      </w:r>
    </w:p>
    <w:p w14:paraId="3535E116" w14:textId="77777777" w:rsidR="00072F32" w:rsidRPr="00072F32" w:rsidRDefault="00072F32" w:rsidP="00072F32">
      <w:pPr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u w:val="single"/>
          <w:lang w:eastAsia="ru-RU"/>
        </w:rPr>
      </w:pPr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о выполнении лабораторной работы № </w:t>
      </w:r>
      <w:r w:rsidR="00EA44B3">
        <w:rPr>
          <w:rFonts w:ascii="Times New Roman" w:eastAsia="Times New Roman" w:hAnsi="Times New Roman" w:cs="Times New Roman"/>
          <w:color w:val="000000"/>
          <w:sz w:val="28"/>
          <w:szCs w:val="24"/>
          <w:u w:val="single"/>
          <w:lang w:eastAsia="ru-RU"/>
        </w:rPr>
        <w:t xml:space="preserve"> </w:t>
      </w:r>
      <w:r w:rsidR="00EA44B3" w:rsidRPr="00640DED">
        <w:rPr>
          <w:rFonts w:ascii="Times New Roman" w:eastAsia="Times New Roman" w:hAnsi="Times New Roman" w:cs="Times New Roman"/>
          <w:color w:val="000000"/>
          <w:sz w:val="28"/>
          <w:szCs w:val="24"/>
          <w:u w:val="single"/>
          <w:lang w:eastAsia="ru-RU"/>
        </w:rPr>
        <w:t>2</w:t>
      </w:r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u w:val="single"/>
          <w:lang w:eastAsia="ru-RU"/>
        </w:rPr>
        <w:tab/>
      </w:r>
    </w:p>
    <w:p w14:paraId="6F08E0F5" w14:textId="77777777" w:rsidR="00072F32" w:rsidRPr="00072F32" w:rsidRDefault="00072F32" w:rsidP="00072F32">
      <w:pPr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по учебной дисциплине «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Цифровая обработка сигнала</w:t>
      </w:r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»</w:t>
      </w:r>
    </w:p>
    <w:p w14:paraId="42AAFA49" w14:textId="77777777" w:rsidR="00072F32" w:rsidRPr="00072F32" w:rsidRDefault="00072F32" w:rsidP="00072F3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34508FEC" w14:textId="77777777" w:rsidR="00072F32" w:rsidRPr="00072F32" w:rsidRDefault="00072F32" w:rsidP="00072F3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11AE1C91" w14:textId="77777777" w:rsidR="00072F32" w:rsidRPr="00072F32" w:rsidRDefault="00072F32" w:rsidP="00072F3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5F8A9342" w14:textId="119E807F" w:rsidR="00072F32" w:rsidRPr="00072F32" w:rsidRDefault="00072F32" w:rsidP="00072F32">
      <w:pPr>
        <w:tabs>
          <w:tab w:val="left" w:pos="5103"/>
          <w:tab w:val="left" w:pos="6237"/>
          <w:tab w:val="left" w:pos="7371"/>
          <w:tab w:val="left" w:pos="9214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Выполнил: </w:t>
      </w:r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ab/>
      </w:r>
      <w:r w:rsidR="00511EE7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Рябчиков</w:t>
      </w:r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  <w:r w:rsidR="000325CD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Д</w:t>
      </w:r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.</w:t>
      </w:r>
      <w:r w:rsidR="00511EE7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Е</w:t>
      </w:r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.</w:t>
      </w:r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ab/>
      </w:r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u w:val="single"/>
          <w:lang w:eastAsia="ru-RU"/>
        </w:rPr>
        <w:t xml:space="preserve">   </w:t>
      </w:r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u w:val="single"/>
          <w:lang w:eastAsia="ru-RU"/>
        </w:rPr>
        <w:tab/>
      </w:r>
    </w:p>
    <w:p w14:paraId="624027BC" w14:textId="77777777" w:rsidR="00072F32" w:rsidRPr="00072F32" w:rsidRDefault="00072F32" w:rsidP="00072F32">
      <w:pPr>
        <w:tabs>
          <w:tab w:val="center" w:pos="8364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vertAlign w:val="superscript"/>
          <w:lang w:eastAsia="ru-RU"/>
        </w:rPr>
      </w:pPr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vertAlign w:val="superscript"/>
          <w:lang w:eastAsia="ru-RU"/>
        </w:rPr>
        <w:tab/>
        <w:t>(подпись)</w:t>
      </w:r>
    </w:p>
    <w:p w14:paraId="5241528E" w14:textId="77777777" w:rsidR="00072F32" w:rsidRPr="00072F32" w:rsidRDefault="00072F32" w:rsidP="00072F32">
      <w:pPr>
        <w:tabs>
          <w:tab w:val="left" w:pos="5103"/>
          <w:tab w:val="left" w:pos="6237"/>
          <w:tab w:val="left" w:pos="7371"/>
          <w:tab w:val="left" w:pos="9214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Проверил:</w:t>
      </w:r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ab/>
      </w:r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ab/>
      </w:r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ab/>
      </w:r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u w:val="single"/>
          <w:lang w:eastAsia="ru-RU"/>
        </w:rPr>
        <w:t xml:space="preserve">   </w:t>
      </w:r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u w:val="single"/>
          <w:lang w:eastAsia="ru-RU"/>
        </w:rPr>
        <w:tab/>
      </w:r>
    </w:p>
    <w:p w14:paraId="2F08E3B5" w14:textId="77777777" w:rsidR="00072F32" w:rsidRPr="00072F32" w:rsidRDefault="00072F32" w:rsidP="00072F32">
      <w:pPr>
        <w:tabs>
          <w:tab w:val="center" w:pos="8364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vertAlign w:val="superscript"/>
          <w:lang w:eastAsia="ru-RU"/>
        </w:rPr>
      </w:pPr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vertAlign w:val="superscript"/>
          <w:lang w:eastAsia="ru-RU"/>
        </w:rPr>
        <w:tab/>
        <w:t>(подпись)</w:t>
      </w:r>
    </w:p>
    <w:p w14:paraId="03147398" w14:textId="7712F73D" w:rsidR="00072F32" w:rsidRPr="00072F32" w:rsidRDefault="00072F32" w:rsidP="00072F32">
      <w:pPr>
        <w:tabs>
          <w:tab w:val="left" w:pos="7371"/>
          <w:tab w:val="left" w:pos="9214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Дата</w:t>
      </w:r>
      <w:proofErr w:type="gramStart"/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ab/>
      </w:r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u w:val="single"/>
          <w:lang w:eastAsia="ru-RU"/>
        </w:rPr>
        <w:t xml:space="preserve">  </w:t>
      </w:r>
      <w:r w:rsidR="00511EE7">
        <w:rPr>
          <w:rFonts w:ascii="Times New Roman" w:eastAsia="Times New Roman" w:hAnsi="Times New Roman" w:cs="Times New Roman"/>
          <w:color w:val="000000"/>
          <w:sz w:val="28"/>
          <w:szCs w:val="24"/>
          <w:u w:val="single"/>
          <w:lang w:eastAsia="ru-RU"/>
        </w:rPr>
        <w:t>1</w:t>
      </w:r>
      <w:r w:rsidR="00EA44B3" w:rsidRPr="00EA44B3">
        <w:rPr>
          <w:rFonts w:ascii="Times New Roman" w:eastAsia="Times New Roman" w:hAnsi="Times New Roman" w:cs="Times New Roman"/>
          <w:color w:val="000000"/>
          <w:sz w:val="28"/>
          <w:szCs w:val="24"/>
          <w:u w:val="single"/>
          <w:lang w:eastAsia="ru-RU"/>
        </w:rPr>
        <w:t>.</w:t>
      </w:r>
      <w:r w:rsidR="00EA44B3" w:rsidRPr="00640DED">
        <w:rPr>
          <w:rFonts w:ascii="Times New Roman" w:eastAsia="Times New Roman" w:hAnsi="Times New Roman" w:cs="Times New Roman"/>
          <w:color w:val="000000"/>
          <w:sz w:val="28"/>
          <w:szCs w:val="24"/>
          <w:u w:val="single"/>
          <w:lang w:eastAsia="ru-RU"/>
        </w:rPr>
        <w:t>1</w:t>
      </w:r>
      <w:r w:rsidR="000325CD">
        <w:rPr>
          <w:rFonts w:ascii="Times New Roman" w:eastAsia="Times New Roman" w:hAnsi="Times New Roman" w:cs="Times New Roman"/>
          <w:color w:val="000000"/>
          <w:sz w:val="28"/>
          <w:szCs w:val="24"/>
          <w:u w:val="single"/>
          <w:lang w:eastAsia="ru-RU"/>
        </w:rPr>
        <w:t>1</w:t>
      </w:r>
      <w:r w:rsidR="00511EE7">
        <w:rPr>
          <w:rFonts w:ascii="Times New Roman" w:eastAsia="Times New Roman" w:hAnsi="Times New Roman" w:cs="Times New Roman"/>
          <w:color w:val="000000"/>
          <w:sz w:val="28"/>
          <w:szCs w:val="24"/>
          <w:u w:val="single"/>
          <w:lang w:eastAsia="ru-RU"/>
        </w:rPr>
        <w:t>.2025</w:t>
      </w:r>
      <w:proofErr w:type="gramEnd"/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u w:val="single"/>
          <w:lang w:eastAsia="ru-RU"/>
        </w:rPr>
        <w:t xml:space="preserve">  </w:t>
      </w:r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u w:val="single"/>
          <w:lang w:eastAsia="ru-RU"/>
        </w:rPr>
        <w:tab/>
      </w:r>
    </w:p>
    <w:p w14:paraId="42A343B8" w14:textId="77777777" w:rsidR="00072F32" w:rsidRPr="00072F32" w:rsidRDefault="00072F32" w:rsidP="00072F32">
      <w:pPr>
        <w:tabs>
          <w:tab w:val="left" w:pos="7371"/>
          <w:tab w:val="left" w:pos="9214"/>
        </w:tabs>
        <w:spacing w:after="12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0C69B7DA" w14:textId="77777777" w:rsidR="00072F32" w:rsidRPr="00072F32" w:rsidRDefault="00072F32" w:rsidP="00072F32">
      <w:pPr>
        <w:tabs>
          <w:tab w:val="left" w:pos="7973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4EBECDAF" w14:textId="77777777" w:rsidR="00072F32" w:rsidRPr="00072F32" w:rsidRDefault="00072F32" w:rsidP="00072F32">
      <w:pPr>
        <w:tabs>
          <w:tab w:val="left" w:pos="7973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08E581DA" w14:textId="77777777" w:rsidR="00072F32" w:rsidRPr="00072F32" w:rsidRDefault="00072F32" w:rsidP="00072F32">
      <w:pPr>
        <w:tabs>
          <w:tab w:val="left" w:pos="7973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67B3426A" w14:textId="77777777" w:rsidR="00072F32" w:rsidRPr="00072F32" w:rsidRDefault="00072F32" w:rsidP="00072F32">
      <w:pPr>
        <w:tabs>
          <w:tab w:val="left" w:pos="7973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6307BB84" w14:textId="77777777" w:rsidR="00072F32" w:rsidRPr="00072F32" w:rsidRDefault="00072F32" w:rsidP="00072F32">
      <w:pPr>
        <w:tabs>
          <w:tab w:val="left" w:pos="7973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3AB19D15" w14:textId="77777777" w:rsidR="00072F32" w:rsidRPr="00072F32" w:rsidRDefault="00072F32" w:rsidP="00072F32">
      <w:pPr>
        <w:tabs>
          <w:tab w:val="left" w:pos="7973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4AE3F835" w14:textId="77777777" w:rsidR="00072F32" w:rsidRPr="00072F32" w:rsidRDefault="00072F32" w:rsidP="00072F32">
      <w:pPr>
        <w:tabs>
          <w:tab w:val="left" w:pos="7973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26B5F155" w14:textId="77777777" w:rsidR="00072F32" w:rsidRPr="00072F32" w:rsidRDefault="00072F32" w:rsidP="00072F32">
      <w:pPr>
        <w:tabs>
          <w:tab w:val="left" w:pos="7973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2CF808D2" w14:textId="77777777" w:rsidR="00072F32" w:rsidRDefault="00072F32" w:rsidP="00072F32">
      <w:pPr>
        <w:tabs>
          <w:tab w:val="left" w:pos="7973"/>
        </w:tabs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072F32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МОСКВА 2024</w:t>
      </w:r>
    </w:p>
    <w:p w14:paraId="427729F2" w14:textId="77777777" w:rsidR="00072F32" w:rsidRDefault="00072F32" w:rsidP="00072F32">
      <w:pPr>
        <w:tabs>
          <w:tab w:val="left" w:pos="7973"/>
        </w:tabs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7090F198" w14:textId="77777777" w:rsidR="00072F32" w:rsidRPr="00072F32" w:rsidRDefault="00072F32" w:rsidP="00072F32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072F3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lastRenderedPageBreak/>
        <w:t xml:space="preserve">Тема работы </w:t>
      </w:r>
    </w:p>
    <w:p w14:paraId="03913568" w14:textId="77777777" w:rsidR="00072F32" w:rsidRDefault="00C30E8E" w:rsidP="00072F32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30E8E">
        <w:rPr>
          <w:rFonts w:ascii="Times New Roman" w:eastAsia="Calibri" w:hAnsi="Times New Roman" w:cs="Times New Roman"/>
          <w:sz w:val="28"/>
          <w:szCs w:val="28"/>
        </w:rPr>
        <w:t>ДИСКРЕТИЗАЦИЯ СИГНАЛОВ</w:t>
      </w:r>
      <w:r w:rsidR="00072F32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74BA7A85" w14:textId="77777777" w:rsidR="00072F32" w:rsidRPr="00072F32" w:rsidRDefault="00072F32" w:rsidP="00072F32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072F3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Цель</w:t>
      </w:r>
    </w:p>
    <w:p w14:paraId="30FB32CF" w14:textId="77777777" w:rsidR="00C30E8E" w:rsidRPr="00C30E8E" w:rsidRDefault="00C30E8E" w:rsidP="00072F32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30E8E">
        <w:rPr>
          <w:rFonts w:ascii="Times New Roman" w:eastAsia="Calibri" w:hAnsi="Times New Roman" w:cs="Times New Roman"/>
          <w:sz w:val="28"/>
          <w:szCs w:val="28"/>
        </w:rPr>
        <w:t>изучить явление размножения спектра при дискретизации непрерывных сигналов, влияние выбора частоты дискретизации на спектр дискретного сигнала.</w:t>
      </w:r>
    </w:p>
    <w:p w14:paraId="2FD8F7A8" w14:textId="77777777" w:rsidR="00072F32" w:rsidRPr="00072F32" w:rsidRDefault="00072F32" w:rsidP="00072F32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072F32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Задание</w:t>
      </w:r>
      <w:bookmarkStart w:id="0" w:name="_GoBack"/>
      <w:bookmarkEnd w:id="0"/>
    </w:p>
    <w:p w14:paraId="31A1B44F" w14:textId="77777777" w:rsidR="00C30E8E" w:rsidRPr="00C30E8E" w:rsidRDefault="00C30E8E" w:rsidP="00DE5F95">
      <w:pPr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C30E8E">
        <w:rPr>
          <w:rFonts w:ascii="Times New Roman" w:eastAsia="Calibri" w:hAnsi="Times New Roman" w:cs="Times New Roman"/>
          <w:sz w:val="28"/>
          <w:szCs w:val="28"/>
        </w:rPr>
        <w:t>Моделирование д</w:t>
      </w:r>
      <w:r>
        <w:rPr>
          <w:rFonts w:ascii="Times New Roman" w:eastAsia="Calibri" w:hAnsi="Times New Roman" w:cs="Times New Roman"/>
          <w:sz w:val="28"/>
          <w:szCs w:val="28"/>
        </w:rPr>
        <w:t>искретизации непрерывного гармо</w:t>
      </w:r>
      <w:r w:rsidRPr="00C30E8E">
        <w:rPr>
          <w:rFonts w:ascii="Times New Roman" w:eastAsia="Calibri" w:hAnsi="Times New Roman" w:cs="Times New Roman"/>
          <w:sz w:val="28"/>
          <w:szCs w:val="28"/>
        </w:rPr>
        <w:t xml:space="preserve">нического сигнала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1</m:t>
            </m:r>
          </m:sub>
        </m:sSub>
      </m:oMath>
      <w:r w:rsidRPr="00C30E8E">
        <w:rPr>
          <w:rFonts w:ascii="Times New Roman" w:eastAsia="Calibri" w:hAnsi="Times New Roman" w:cs="Times New Roman"/>
          <w:sz w:val="28"/>
          <w:szCs w:val="28"/>
        </w:rPr>
        <w:t xml:space="preserve"> при выборе частоты дискретизации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s1</m:t>
            </m:r>
          </m:sub>
        </m:sSub>
      </m:oMath>
      <w:r w:rsidRPr="00C30E8E">
        <w:rPr>
          <w:rFonts w:ascii="Times New Roman" w:eastAsia="Calibri" w:hAnsi="Times New Roman" w:cs="Times New Roman"/>
          <w:sz w:val="28"/>
          <w:szCs w:val="28"/>
        </w:rPr>
        <w:t xml:space="preserve"> более чем в два раза превышающей частоту сиг</w:t>
      </w:r>
      <w:r>
        <w:rPr>
          <w:rFonts w:ascii="Times New Roman" w:eastAsia="Calibri" w:hAnsi="Times New Roman" w:cs="Times New Roman"/>
          <w:sz w:val="28"/>
          <w:szCs w:val="28"/>
        </w:rPr>
        <w:t>нала (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s1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&gt;2</m:t>
        </m:r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1</m:t>
            </m:r>
          </m:sub>
        </m:sSub>
      </m:oMath>
      <w:r w:rsidRPr="00C30E8E">
        <w:rPr>
          <w:rFonts w:ascii="Times New Roman" w:eastAsia="Calibri" w:hAnsi="Times New Roman" w:cs="Times New Roman"/>
          <w:sz w:val="28"/>
          <w:szCs w:val="28"/>
        </w:rPr>
        <w:t>).</w:t>
      </w:r>
    </w:p>
    <w:p w14:paraId="238F1118" w14:textId="77777777" w:rsidR="00C30E8E" w:rsidRPr="00C30E8E" w:rsidRDefault="00C30E8E" w:rsidP="00DE5F95">
      <w:pPr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C30E8E">
        <w:rPr>
          <w:rFonts w:ascii="Times New Roman" w:eastAsia="Calibri" w:hAnsi="Times New Roman" w:cs="Times New Roman"/>
          <w:sz w:val="28"/>
          <w:szCs w:val="28"/>
        </w:rPr>
        <w:t>Моделирование д</w:t>
      </w:r>
      <w:r>
        <w:rPr>
          <w:rFonts w:ascii="Times New Roman" w:eastAsia="Calibri" w:hAnsi="Times New Roman" w:cs="Times New Roman"/>
          <w:sz w:val="28"/>
          <w:szCs w:val="28"/>
        </w:rPr>
        <w:t>искретизации непрерывного гармо</w:t>
      </w:r>
      <w:r w:rsidRPr="00C30E8E">
        <w:rPr>
          <w:rFonts w:ascii="Times New Roman" w:eastAsia="Calibri" w:hAnsi="Times New Roman" w:cs="Times New Roman"/>
          <w:sz w:val="28"/>
          <w:szCs w:val="28"/>
        </w:rPr>
        <w:t xml:space="preserve">нического сигнала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2</m:t>
            </m:r>
          </m:sub>
        </m:sSub>
      </m:oMath>
      <w:r w:rsidRPr="00C30E8E">
        <w:rPr>
          <w:rFonts w:ascii="Times New Roman" w:eastAsia="Calibri" w:hAnsi="Times New Roman" w:cs="Times New Roman"/>
          <w:sz w:val="28"/>
          <w:szCs w:val="28"/>
        </w:rPr>
        <w:t xml:space="preserve"> при выборе ч</w:t>
      </w:r>
      <w:r>
        <w:rPr>
          <w:rFonts w:ascii="Times New Roman" w:eastAsia="Calibri" w:hAnsi="Times New Roman" w:cs="Times New Roman"/>
          <w:sz w:val="28"/>
          <w:szCs w:val="28"/>
        </w:rPr>
        <w:t>астоты дискретизации</w:t>
      </w:r>
      <w:r w:rsidRPr="00C30E8E">
        <w:rPr>
          <w:rFonts w:ascii="Times New Roman" w:eastAsia="Calibri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s</m:t>
            </m:r>
            <m:r>
              <w:rPr>
                <w:rFonts w:ascii="Cambria Math" w:eastAsia="Calibri" w:hAnsi="Cambria Math" w:cs="Times New Roman"/>
                <w:sz w:val="28"/>
                <w:szCs w:val="28"/>
              </w:rPr>
              <m:t>2</m:t>
            </m:r>
          </m:sub>
        </m:sSub>
      </m:oMath>
      <w:r>
        <w:rPr>
          <w:rFonts w:ascii="Times New Roman" w:eastAsia="Calibri" w:hAnsi="Times New Roman" w:cs="Times New Roman"/>
          <w:sz w:val="28"/>
          <w:szCs w:val="28"/>
        </w:rPr>
        <w:t xml:space="preserve"> в пределах</w:t>
      </w:r>
      <w:r w:rsidRPr="00C30E8E">
        <w:rPr>
          <w:rFonts w:ascii="Times New Roman" w:eastAsia="Calibri" w:hAnsi="Times New Roman" w:cs="Times New Roman"/>
          <w:sz w:val="28"/>
          <w:szCs w:val="28"/>
        </w:rPr>
        <w:t xml:space="preserve">        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&lt;</m:t>
        </m:r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s2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&lt;2</m:t>
        </m:r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2</m:t>
            </m:r>
          </m:sub>
        </m:sSub>
      </m:oMath>
      <w:r w:rsidRPr="00C30E8E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428F89C1" w14:textId="77777777" w:rsidR="00C30E8E" w:rsidRPr="00C30E8E" w:rsidRDefault="00C30E8E" w:rsidP="00DE5F95">
      <w:pPr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C30E8E">
        <w:rPr>
          <w:rFonts w:ascii="Times New Roman" w:eastAsia="Calibri" w:hAnsi="Times New Roman" w:cs="Times New Roman"/>
          <w:sz w:val="28"/>
          <w:szCs w:val="28"/>
        </w:rPr>
        <w:t>Моделирование д</w:t>
      </w:r>
      <w:r>
        <w:rPr>
          <w:rFonts w:ascii="Times New Roman" w:eastAsia="Calibri" w:hAnsi="Times New Roman" w:cs="Times New Roman"/>
          <w:sz w:val="28"/>
          <w:szCs w:val="28"/>
        </w:rPr>
        <w:t xml:space="preserve">искретизации непрерывного гармонического сигнала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3</m:t>
            </m:r>
          </m:sub>
        </m:sSub>
      </m:oMath>
      <w:r w:rsidRPr="00C30E8E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при выборе частоты дискретиза</w:t>
      </w:r>
      <w:r w:rsidRPr="00C30E8E">
        <w:rPr>
          <w:rFonts w:ascii="Times New Roman" w:eastAsia="Calibri" w:hAnsi="Times New Roman" w:cs="Times New Roman"/>
          <w:sz w:val="28"/>
          <w:szCs w:val="28"/>
        </w:rPr>
        <w:t xml:space="preserve">ции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s3</m:t>
            </m:r>
          </m:sub>
        </m:sSub>
      </m:oMath>
      <w:r w:rsidRPr="00C30E8E">
        <w:rPr>
          <w:rFonts w:ascii="Times New Roman" w:eastAsia="Calibri" w:hAnsi="Times New Roman" w:cs="Times New Roman"/>
          <w:sz w:val="28"/>
          <w:szCs w:val="28"/>
        </w:rPr>
        <w:t xml:space="preserve"> меньше частоты сигнала пределах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s3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&lt;</m:t>
        </m:r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3</m:t>
            </m:r>
          </m:sub>
        </m:sSub>
      </m:oMath>
      <w:r w:rsidRPr="00C30E8E">
        <w:rPr>
          <w:rFonts w:ascii="Times New Roman" w:eastAsia="Calibri" w:hAnsi="Times New Roman" w:cs="Times New Roman"/>
          <w:sz w:val="28"/>
          <w:szCs w:val="28"/>
        </w:rPr>
        <w:t xml:space="preserve">. </w:t>
      </w:r>
    </w:p>
    <w:p w14:paraId="17A48842" w14:textId="77777777" w:rsidR="00DE5F95" w:rsidRPr="00640DED" w:rsidRDefault="00DE5F95" w:rsidP="00DE5F95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eastAsia="Calibri" w:hAnsi="Times New Roman" w:cs="Times New Roman"/>
          <w:sz w:val="28"/>
          <w:szCs w:val="28"/>
        </w:rPr>
      </w:pPr>
    </w:p>
    <w:p w14:paraId="1E0C08F8" w14:textId="77777777" w:rsidR="00C30E8E" w:rsidRPr="00640DED" w:rsidRDefault="00C30E8E" w:rsidP="00DE5F95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eastAsia="Calibri" w:hAnsi="Times New Roman" w:cs="Times New Roman"/>
          <w:sz w:val="28"/>
          <w:szCs w:val="28"/>
        </w:rPr>
      </w:pPr>
    </w:p>
    <w:p w14:paraId="4EC0E663" w14:textId="77777777" w:rsidR="00C30E8E" w:rsidRPr="00640DED" w:rsidRDefault="00C30E8E" w:rsidP="00DE5F95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eastAsia="Calibri" w:hAnsi="Times New Roman" w:cs="Times New Roman"/>
          <w:sz w:val="28"/>
          <w:szCs w:val="28"/>
        </w:rPr>
      </w:pPr>
    </w:p>
    <w:p w14:paraId="59534B11" w14:textId="77777777" w:rsidR="00C30E8E" w:rsidRPr="00640DED" w:rsidRDefault="00C30E8E" w:rsidP="00DE5F95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eastAsia="Calibri" w:hAnsi="Times New Roman" w:cs="Times New Roman"/>
          <w:sz w:val="28"/>
          <w:szCs w:val="28"/>
        </w:rPr>
      </w:pPr>
    </w:p>
    <w:p w14:paraId="6B73A29D" w14:textId="77777777" w:rsidR="00C30E8E" w:rsidRPr="00640DED" w:rsidRDefault="00C30E8E" w:rsidP="00DE5F95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eastAsia="Calibri" w:hAnsi="Times New Roman" w:cs="Times New Roman"/>
          <w:sz w:val="28"/>
          <w:szCs w:val="28"/>
        </w:rPr>
      </w:pPr>
    </w:p>
    <w:p w14:paraId="4E326043" w14:textId="77777777" w:rsidR="00C30E8E" w:rsidRPr="00640DED" w:rsidRDefault="00C30E8E" w:rsidP="00DE5F95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eastAsia="Calibri" w:hAnsi="Times New Roman" w:cs="Times New Roman"/>
          <w:sz w:val="28"/>
          <w:szCs w:val="28"/>
        </w:rPr>
      </w:pPr>
    </w:p>
    <w:p w14:paraId="7DA3D4A9" w14:textId="77777777" w:rsidR="00C30E8E" w:rsidRPr="00640DED" w:rsidRDefault="00C30E8E" w:rsidP="00DE5F95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eastAsia="Calibri" w:hAnsi="Times New Roman" w:cs="Times New Roman"/>
          <w:sz w:val="28"/>
          <w:szCs w:val="28"/>
        </w:rPr>
      </w:pPr>
    </w:p>
    <w:p w14:paraId="11224DEF" w14:textId="77777777" w:rsidR="00C30E8E" w:rsidRPr="00640DED" w:rsidRDefault="00C30E8E" w:rsidP="00DE5F95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eastAsia="Calibri" w:hAnsi="Times New Roman" w:cs="Times New Roman"/>
          <w:sz w:val="28"/>
          <w:szCs w:val="28"/>
        </w:rPr>
      </w:pPr>
    </w:p>
    <w:p w14:paraId="6C148B16" w14:textId="77777777" w:rsidR="00C30E8E" w:rsidRPr="00640DED" w:rsidRDefault="00C30E8E" w:rsidP="00DE5F95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eastAsia="Calibri" w:hAnsi="Times New Roman" w:cs="Times New Roman"/>
          <w:sz w:val="28"/>
          <w:szCs w:val="28"/>
        </w:rPr>
      </w:pPr>
    </w:p>
    <w:p w14:paraId="6B28ACD9" w14:textId="77777777" w:rsidR="00DE5F95" w:rsidRDefault="00DE5F95" w:rsidP="00DE5F95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eastAsia="Calibri" w:hAnsi="Times New Roman" w:cs="Times New Roman"/>
          <w:sz w:val="28"/>
          <w:szCs w:val="28"/>
        </w:rPr>
      </w:pPr>
    </w:p>
    <w:p w14:paraId="127BE35E" w14:textId="77777777" w:rsidR="00DE5F95" w:rsidRPr="00DE5F95" w:rsidRDefault="00DE5F95" w:rsidP="00DE5F95">
      <w:pPr>
        <w:keepNext/>
        <w:keepLines/>
        <w:spacing w:before="480"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smallCaps/>
          <w:color w:val="000000"/>
          <w:sz w:val="28"/>
          <w:szCs w:val="28"/>
          <w:lang w:eastAsia="ru-RU"/>
        </w:rPr>
      </w:pPr>
      <w:r w:rsidRPr="00DE5F95">
        <w:rPr>
          <w:rFonts w:ascii="Times New Roman" w:eastAsia="Times New Roman" w:hAnsi="Times New Roman" w:cs="Times New Roman"/>
          <w:b/>
          <w:bCs/>
          <w:smallCaps/>
          <w:color w:val="000000"/>
          <w:sz w:val="28"/>
          <w:szCs w:val="28"/>
          <w:lang w:eastAsia="ru-RU"/>
        </w:rPr>
        <w:lastRenderedPageBreak/>
        <w:t>Ход работы</w:t>
      </w:r>
    </w:p>
    <w:p w14:paraId="35CE3B3B" w14:textId="77777777" w:rsidR="00126B17" w:rsidRPr="00C30E8E" w:rsidRDefault="00C30E8E" w:rsidP="00126B17">
      <w:pPr>
        <w:keepNext/>
        <w:keepLines/>
        <w:spacing w:before="200" w:after="0" w:line="360" w:lineRule="auto"/>
        <w:ind w:left="1287" w:hanging="720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№1.</w:t>
      </w:r>
    </w:p>
    <w:p w14:paraId="43C3151C" w14:textId="09303B04" w:rsidR="00C30E8E" w:rsidRPr="00BD2819" w:rsidRDefault="00C30E8E" w:rsidP="00126B1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Согласно теореме Котельникова мы можем восстановить исходный сигнал из дискретной последовательности</w:t>
      </w:r>
      <w:r w:rsidR="0041660E">
        <w:rPr>
          <w:rFonts w:ascii="Times New Roman" w:eastAsia="Calibri" w:hAnsi="Times New Roman" w:cs="Times New Roman"/>
          <w:sz w:val="28"/>
          <w:szCs w:val="28"/>
        </w:rPr>
        <w:t xml:space="preserve"> и избежать наложения спектров</w:t>
      </w:r>
      <w:r>
        <w:rPr>
          <w:rFonts w:ascii="Times New Roman" w:eastAsia="Calibri" w:hAnsi="Times New Roman" w:cs="Times New Roman"/>
          <w:sz w:val="28"/>
          <w:szCs w:val="28"/>
        </w:rPr>
        <w:t xml:space="preserve">, если </w:t>
      </w:r>
      <w:r w:rsidR="00BD2819">
        <w:rPr>
          <w:rFonts w:ascii="Times New Roman" w:eastAsia="Calibri" w:hAnsi="Times New Roman" w:cs="Times New Roman"/>
          <w:sz w:val="28"/>
          <w:szCs w:val="28"/>
        </w:rPr>
        <w:t xml:space="preserve">частота дискретизации соответствует условию: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s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&gt;2fв</m:t>
        </m:r>
      </m:oMath>
      <w:r w:rsidR="00BD2819" w:rsidRPr="00BD2819">
        <w:rPr>
          <w:rFonts w:ascii="Times New Roman" w:eastAsia="Calibri" w:hAnsi="Times New Roman" w:cs="Times New Roman"/>
          <w:sz w:val="28"/>
          <w:szCs w:val="28"/>
        </w:rPr>
        <w:t>.</w:t>
      </w:r>
      <w:r w:rsidR="00325A58">
        <w:rPr>
          <w:rFonts w:ascii="Times New Roman" w:eastAsia="Calibri" w:hAnsi="Times New Roman" w:cs="Times New Roman"/>
          <w:sz w:val="28"/>
          <w:szCs w:val="28"/>
        </w:rPr>
        <w:t xml:space="preserve"> Частота дискретизации должна быть более чем в 2 раза больше частоты среза фильтра.</w:t>
      </w:r>
    </w:p>
    <w:p w14:paraId="2E0DA25F" w14:textId="48864C03" w:rsidR="00BD2819" w:rsidRDefault="00511EE7" w:rsidP="00126B1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=320</m:t>
        </m:r>
        <m:r>
          <w:rPr>
            <w:rFonts w:ascii="Cambria Math" w:eastAsia="Calibri" w:hAnsi="Cambria Math" w:cs="Times New Roman"/>
            <w:sz w:val="28"/>
            <w:szCs w:val="28"/>
          </w:rPr>
          <m:t xml:space="preserve"> Гц</m:t>
        </m:r>
      </m:oMath>
      <w:r w:rsidR="00BD2819">
        <w:rPr>
          <w:rFonts w:ascii="Times New Roman" w:eastAsia="Calibri" w:hAnsi="Times New Roman" w:cs="Times New Roman"/>
          <w:sz w:val="28"/>
          <w:szCs w:val="28"/>
        </w:rPr>
        <w:t xml:space="preserve">. 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s1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=1280</m:t>
        </m:r>
        <m:r>
          <w:rPr>
            <w:rFonts w:ascii="Cambria Math" w:eastAsia="Calibri" w:hAnsi="Cambria Math" w:cs="Times New Roman"/>
            <w:sz w:val="28"/>
            <w:szCs w:val="28"/>
          </w:rPr>
          <m:t xml:space="preserve"> Гц</m:t>
        </m:r>
      </m:oMath>
      <w:r w:rsidR="00BD2819">
        <w:rPr>
          <w:rFonts w:ascii="Times New Roman" w:eastAsia="Calibri" w:hAnsi="Times New Roman" w:cs="Times New Roman"/>
          <w:sz w:val="28"/>
          <w:szCs w:val="28"/>
        </w:rPr>
        <w:t xml:space="preserve">, </w:t>
      </w:r>
    </w:p>
    <w:p w14:paraId="5C1AF020" w14:textId="52916DF2" w:rsidR="00BD2819" w:rsidRPr="00640DED" w:rsidRDefault="00BD2819" w:rsidP="00126B1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Теоретически мы должны получить, что на период должно приходиться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T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s1</m:t>
                </m:r>
              </m:sub>
            </m:sSub>
          </m:num>
          <m:den>
            <m:sSub>
              <m:sSub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1</m:t>
                </m:r>
              </m:sub>
            </m:sSub>
          </m:den>
        </m:f>
        <m:r>
          <w:rPr>
            <w:rFonts w:ascii="Cambria Math" w:eastAsia="Calibri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Calibri" w:hAnsi="Cambria Math" w:cs="Times New Roman"/>
                <w:sz w:val="28"/>
                <w:szCs w:val="28"/>
              </w:rPr>
              <m:t>1280</m:t>
            </m:r>
          </m:num>
          <m:den>
            <m:r>
              <w:rPr>
                <w:rFonts w:ascii="Cambria Math" w:eastAsia="Calibri" w:hAnsi="Cambria Math" w:cs="Times New Roman"/>
                <w:sz w:val="28"/>
                <w:szCs w:val="28"/>
              </w:rPr>
              <m:t>320</m:t>
            </m:r>
          </m:den>
        </m:f>
        <m:r>
          <w:rPr>
            <w:rFonts w:ascii="Cambria Math" w:eastAsia="Calibri" w:hAnsi="Cambria Math" w:cs="Times New Roman"/>
            <w:sz w:val="28"/>
            <w:szCs w:val="28"/>
          </w:rPr>
          <m:t>=4</m:t>
        </m:r>
      </m:oMath>
    </w:p>
    <w:p w14:paraId="107ADEC2" w14:textId="5D71A7B6" w:rsidR="00086677" w:rsidRPr="00640DED" w:rsidRDefault="00302DC7" w:rsidP="0008667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48383EB3" wp14:editId="3B210372">
            <wp:simplePos x="0" y="0"/>
            <wp:positionH relativeFrom="page">
              <wp:align>left</wp:align>
            </wp:positionH>
            <wp:positionV relativeFrom="paragraph">
              <wp:posOffset>625450</wp:posOffset>
            </wp:positionV>
            <wp:extent cx="7861852" cy="4213555"/>
            <wp:effectExtent l="0" t="0" r="635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61852" cy="4213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042A">
        <w:rPr>
          <w:rFonts w:ascii="Times New Roman" w:eastAsia="Calibri" w:hAnsi="Times New Roman" w:cs="Times New Roman"/>
          <w:sz w:val="28"/>
          <w:szCs w:val="28"/>
        </w:rPr>
        <w:t>Используя</w:t>
      </w:r>
      <w:r w:rsidR="0024042A" w:rsidRPr="0045157D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24042A">
        <w:rPr>
          <w:rFonts w:ascii="Times New Roman" w:eastAsia="Calibri" w:hAnsi="Times New Roman" w:cs="Times New Roman"/>
          <w:sz w:val="28"/>
          <w:szCs w:val="28"/>
          <w:lang w:val="en-US"/>
        </w:rPr>
        <w:t>script</w:t>
      </w:r>
      <w:r w:rsidR="0024042A" w:rsidRPr="0045157D">
        <w:rPr>
          <w:rFonts w:ascii="Times New Roman" w:eastAsia="Calibri" w:hAnsi="Times New Roman" w:cs="Times New Roman"/>
          <w:sz w:val="28"/>
          <w:szCs w:val="28"/>
        </w:rPr>
        <w:t>-</w:t>
      </w:r>
      <w:r w:rsidR="0024042A">
        <w:rPr>
          <w:rFonts w:ascii="Times New Roman" w:eastAsia="Calibri" w:hAnsi="Times New Roman" w:cs="Times New Roman"/>
          <w:sz w:val="28"/>
          <w:szCs w:val="28"/>
        </w:rPr>
        <w:t>файл</w:t>
      </w:r>
      <w:r w:rsidR="0024042A" w:rsidRPr="0045157D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45157D">
        <w:rPr>
          <w:rFonts w:ascii="Times New Roman" w:eastAsia="Calibri" w:hAnsi="Times New Roman" w:cs="Times New Roman"/>
          <w:sz w:val="28"/>
          <w:szCs w:val="28"/>
          <w:lang w:val="en-US"/>
        </w:rPr>
        <w:t>LR</w:t>
      </w:r>
      <w:r w:rsidR="0045157D" w:rsidRPr="0045157D">
        <w:rPr>
          <w:rFonts w:ascii="Times New Roman" w:eastAsia="Calibri" w:hAnsi="Times New Roman" w:cs="Times New Roman"/>
          <w:sz w:val="28"/>
          <w:szCs w:val="28"/>
        </w:rPr>
        <w:t>_02_</w:t>
      </w:r>
      <w:proofErr w:type="spellStart"/>
      <w:r w:rsidR="0045157D">
        <w:rPr>
          <w:rFonts w:ascii="Times New Roman" w:eastAsia="Calibri" w:hAnsi="Times New Roman" w:cs="Times New Roman"/>
          <w:sz w:val="28"/>
          <w:szCs w:val="28"/>
          <w:lang w:val="en-US"/>
        </w:rPr>
        <w:t>discret</w:t>
      </w:r>
      <w:proofErr w:type="spellEnd"/>
      <w:r w:rsidR="0045157D">
        <w:rPr>
          <w:rFonts w:ascii="Times New Roman" w:eastAsia="Calibri" w:hAnsi="Times New Roman" w:cs="Times New Roman"/>
          <w:sz w:val="28"/>
          <w:szCs w:val="28"/>
        </w:rPr>
        <w:t>,</w:t>
      </w:r>
      <w:r w:rsidR="0045157D" w:rsidRPr="0045157D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45157D">
        <w:rPr>
          <w:rFonts w:ascii="Times New Roman" w:eastAsia="Calibri" w:hAnsi="Times New Roman" w:cs="Times New Roman"/>
          <w:sz w:val="28"/>
          <w:szCs w:val="28"/>
        </w:rPr>
        <w:t>вывел</w:t>
      </w:r>
      <w:r w:rsidR="0045157D" w:rsidRPr="0045157D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45157D">
        <w:rPr>
          <w:rFonts w:ascii="Times New Roman" w:eastAsia="Calibri" w:hAnsi="Times New Roman" w:cs="Times New Roman"/>
          <w:sz w:val="28"/>
          <w:szCs w:val="28"/>
        </w:rPr>
        <w:t>графики дискретной последовательности</w:t>
      </w:r>
      <w:r w:rsidR="00086677">
        <w:rPr>
          <w:rFonts w:ascii="Times New Roman" w:eastAsia="Calibri" w:hAnsi="Times New Roman" w:cs="Times New Roman"/>
          <w:sz w:val="28"/>
          <w:szCs w:val="28"/>
        </w:rPr>
        <w:t xml:space="preserve"> для сигнала вида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c</m:t>
            </m:r>
          </m:sub>
        </m:sSub>
        <m:d>
          <m:d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t</m:t>
            </m:r>
          </m:e>
        </m:d>
        <m:r>
          <w:rPr>
            <w:rFonts w:ascii="Cambria Math" w:eastAsia="Calibri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e</m:t>
            </m:r>
          </m:e>
          <m:sup>
            <m:r>
              <w:rPr>
                <w:rFonts w:ascii="Cambria Math" w:eastAsia="Calibri" w:hAnsi="Cambria Math" w:cs="Times New Roman"/>
                <w:sz w:val="28"/>
                <w:szCs w:val="28"/>
              </w:rPr>
              <m:t>2π</m:t>
            </m:r>
            <m:sSub>
              <m:sSub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="Calibri" w:hAnsi="Cambria Math" w:cs="Times New Roman"/>
                <w:sz w:val="28"/>
                <w:szCs w:val="28"/>
              </w:rPr>
              <m:t>t+φ</m:t>
            </m:r>
          </m:sup>
        </m:sSup>
      </m:oMath>
    </w:p>
    <w:p w14:paraId="54C077DD" w14:textId="756C792D" w:rsidR="0045157D" w:rsidRDefault="0045157D" w:rsidP="0045157D">
      <w:pPr>
        <w:keepNext/>
        <w:autoSpaceDE w:val="0"/>
        <w:autoSpaceDN w:val="0"/>
        <w:adjustRightInd w:val="0"/>
        <w:spacing w:after="0" w:line="360" w:lineRule="auto"/>
        <w:ind w:firstLine="567"/>
        <w:jc w:val="both"/>
      </w:pPr>
    </w:p>
    <w:p w14:paraId="76C34CBF" w14:textId="631ED944" w:rsidR="0045157D" w:rsidRPr="0045157D" w:rsidRDefault="0045157D" w:rsidP="0045157D">
      <w:pPr>
        <w:pStyle w:val="a7"/>
        <w:spacing w:after="160"/>
        <w:jc w:val="center"/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</w:pPr>
      <w:r w:rsidRPr="0045157D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>Рисунок. График гармонической дискретной последовательности в соответс</w:t>
      </w:r>
      <w:r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>т</w:t>
      </w:r>
      <w:r w:rsidRPr="0045157D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>вии с заданием.</w:t>
      </w:r>
    </w:p>
    <w:p w14:paraId="6D95F42C" w14:textId="1D7BF2D6" w:rsidR="0045157D" w:rsidRPr="0045157D" w:rsidRDefault="00302DC7" w:rsidP="00302DC7">
      <w:pPr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br w:type="page"/>
      </w:r>
    </w:p>
    <w:p w14:paraId="48C7C79B" w14:textId="0F7CAC27" w:rsidR="0045157D" w:rsidRPr="00640DED" w:rsidRDefault="0045157D" w:rsidP="00D3594A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lastRenderedPageBreak/>
        <w:t>Как видно на Рисунке 1, на один период при</w:t>
      </w:r>
      <w:r w:rsidR="00086677">
        <w:rPr>
          <w:rFonts w:ascii="Times New Roman" w:eastAsia="Calibri" w:hAnsi="Times New Roman" w:cs="Times New Roman"/>
          <w:sz w:val="28"/>
          <w:szCs w:val="28"/>
        </w:rPr>
        <w:t xml:space="preserve">ходится </w:t>
      </w:r>
      <w:r w:rsidR="00302DC7">
        <w:rPr>
          <w:rFonts w:ascii="Times New Roman" w:eastAsia="Calibri" w:hAnsi="Times New Roman" w:cs="Times New Roman"/>
          <w:sz w:val="28"/>
          <w:szCs w:val="28"/>
        </w:rPr>
        <w:t>4</w:t>
      </w:r>
      <w:r w:rsidR="00086677">
        <w:rPr>
          <w:rFonts w:ascii="Times New Roman" w:eastAsia="Calibri" w:hAnsi="Times New Roman" w:cs="Times New Roman"/>
          <w:sz w:val="28"/>
          <w:szCs w:val="28"/>
        </w:rPr>
        <w:t xml:space="preserve"> отсчет</w:t>
      </w:r>
      <w:r w:rsidR="00325A58">
        <w:rPr>
          <w:rFonts w:ascii="Times New Roman" w:eastAsia="Calibri" w:hAnsi="Times New Roman" w:cs="Times New Roman"/>
          <w:sz w:val="28"/>
          <w:szCs w:val="28"/>
        </w:rPr>
        <w:t>а</w:t>
      </w:r>
      <w:r w:rsidR="00086677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33416093" w14:textId="3DBD8435" w:rsidR="00807079" w:rsidRDefault="00086677" w:rsidP="00807079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Т.к. сигнал представляется в виде </w:t>
      </w:r>
      <w:r w:rsidR="00302DC7">
        <w:rPr>
          <w:rFonts w:ascii="Times New Roman" w:eastAsia="Calibri" w:hAnsi="Times New Roman" w:cs="Times New Roman"/>
          <w:sz w:val="28"/>
          <w:szCs w:val="28"/>
        </w:rPr>
        <w:t>косинуса</w:t>
      </w:r>
      <w:r>
        <w:rPr>
          <w:rFonts w:ascii="Times New Roman" w:eastAsia="Calibri" w:hAnsi="Times New Roman" w:cs="Times New Roman"/>
          <w:sz w:val="28"/>
          <w:szCs w:val="28"/>
        </w:rPr>
        <w:t xml:space="preserve">, то можно вывести, что сигнал с частотой </w:t>
      </w:r>
      <m:oMath>
        <m:sSubSup>
          <m:sSubSup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1</m:t>
            </m:r>
          </m:sub>
          <m:sup>
            <m:r>
              <w:rPr>
                <w:rFonts w:ascii="Cambria Math" w:eastAsia="Calibri" w:hAnsi="Cambria Math" w:cs="Times New Roman"/>
                <w:sz w:val="28"/>
                <w:szCs w:val="28"/>
              </w:rPr>
              <m:t>k</m:t>
            </m:r>
          </m:sup>
        </m:sSubSup>
      </m:oMath>
      <w:r w:rsidRPr="0008667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 xml:space="preserve">будет неотличим от сигнала с частотой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1</m:t>
            </m:r>
          </m:sub>
        </m:sSub>
      </m:oMath>
      <w:r w:rsidRPr="0008667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 xml:space="preserve">при частоте дискретизации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s1</m:t>
            </m:r>
          </m:sub>
        </m:sSub>
      </m:oMath>
      <w:r w:rsidRPr="00807079">
        <w:rPr>
          <w:rFonts w:ascii="Times New Roman" w:eastAsia="Calibri" w:hAnsi="Times New Roman" w:cs="Times New Roman"/>
          <w:sz w:val="28"/>
          <w:szCs w:val="28"/>
        </w:rPr>
        <w:t>.</w:t>
      </w:r>
      <w:r w:rsidR="00807079" w:rsidRPr="00807079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807079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m:oMath>
        <m:sSubSup>
          <m:sSubSup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1</m:t>
            </m:r>
          </m:sub>
          <m:sup>
            <m:r>
              <w:rPr>
                <w:rFonts w:ascii="Cambria Math" w:eastAsia="Calibri" w:hAnsi="Cambria Math" w:cs="Times New Roman"/>
                <w:sz w:val="28"/>
                <w:szCs w:val="28"/>
              </w:rPr>
              <m:t>k</m:t>
            </m:r>
          </m:sup>
        </m:sSubSup>
        <m:r>
          <w:rPr>
            <w:rFonts w:ascii="Cambria Math" w:eastAsia="Calibri" w:hAnsi="Cambria Math" w:cs="Times New Roman"/>
            <w:sz w:val="28"/>
            <w:szCs w:val="28"/>
          </w:rPr>
          <m:t>=k</m:t>
        </m:r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s1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±</m:t>
        </m:r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1</m:t>
            </m:r>
          </m:sub>
        </m:sSub>
      </m:oMath>
      <w:r w:rsidR="00807079" w:rsidRPr="00807079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6E22A404" w14:textId="77777777" w:rsidR="00807079" w:rsidRDefault="00807079" w:rsidP="00807079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Тогда покажем это. Пусть</w:t>
      </w:r>
    </w:p>
    <w:p w14:paraId="41FB2BA2" w14:textId="3A2E0A9B" w:rsidR="00807079" w:rsidRPr="00807079" w:rsidRDefault="00807079" w:rsidP="00807079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r>
            <w:rPr>
              <w:rFonts w:ascii="Cambria Math" w:eastAsia="Calibri" w:hAnsi="Cambria Math" w:cs="Times New Roman"/>
              <w:sz w:val="28"/>
              <w:szCs w:val="28"/>
            </w:rPr>
            <m:t xml:space="preserve">k=1, </m:t>
          </m:r>
          <m:sSubSup>
            <m:sSubSup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1</m:t>
              </m:r>
            </m:sup>
          </m:sSubSup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s1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r>
            <w:rPr>
              <w:rFonts w:ascii="Cambria Math" w:eastAsia="Calibri" w:hAnsi="Cambria Math" w:cs="Times New Roman"/>
              <w:sz w:val="28"/>
              <w:szCs w:val="28"/>
            </w:rPr>
            <m:t>1*</m:t>
          </m:r>
          <m:r>
            <w:rPr>
              <w:rFonts w:ascii="Cambria Math" w:eastAsia="Calibri" w:hAnsi="Cambria Math" w:cs="Times New Roman"/>
              <w:sz w:val="28"/>
              <w:szCs w:val="28"/>
            </w:rPr>
            <m:t>1280+320=1600</m:t>
          </m:r>
          <m:r>
            <w:rPr>
              <w:rFonts w:ascii="Cambria Math" w:eastAsia="Calibri" w:hAnsi="Cambria Math" w:cs="Times New Roman"/>
              <w:sz w:val="28"/>
              <w:szCs w:val="28"/>
            </w:rPr>
            <m:t>Гц</m:t>
          </m:r>
        </m:oMath>
      </m:oMathPara>
    </w:p>
    <w:p w14:paraId="5BC5BB32" w14:textId="2C6757BD" w:rsidR="00807079" w:rsidRPr="00807079" w:rsidRDefault="00807079" w:rsidP="00807079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r>
            <w:rPr>
              <w:rFonts w:ascii="Cambria Math" w:eastAsia="Calibri" w:hAnsi="Cambria Math" w:cs="Times New Roman"/>
              <w:sz w:val="28"/>
              <w:szCs w:val="28"/>
            </w:rPr>
            <m:t>k</m:t>
          </m:r>
          <m:r>
            <w:rPr>
              <w:rFonts w:ascii="Cambria Math" w:eastAsia="Calibri" w:hAnsi="Cambria Math" w:cs="Times New Roman"/>
              <w:sz w:val="28"/>
              <w:szCs w:val="28"/>
            </w:rPr>
            <m:t>=2</m:t>
          </m:r>
          <m:r>
            <w:rPr>
              <w:rFonts w:ascii="Cambria Math" w:eastAsia="Calibri" w:hAnsi="Cambria Math" w:cs="Times New Roman"/>
              <w:sz w:val="28"/>
              <w:szCs w:val="28"/>
            </w:rPr>
            <m:t xml:space="preserve">, </m:t>
          </m:r>
          <m:sSubSup>
            <m:sSubSup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-1</m:t>
              </m:r>
            </m:sup>
          </m:sSubSup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2*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s1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r>
            <w:rPr>
              <w:rFonts w:ascii="Cambria Math" w:eastAsia="Calibri" w:hAnsi="Cambria Math" w:cs="Times New Roman"/>
              <w:sz w:val="28"/>
              <w:szCs w:val="28"/>
            </w:rPr>
            <m:t>2*1280+320=2880</m:t>
          </m:r>
          <m:r>
            <w:rPr>
              <w:rFonts w:ascii="Cambria Math" w:eastAsia="Calibri" w:hAnsi="Cambria Math" w:cs="Times New Roman"/>
              <w:sz w:val="28"/>
              <w:szCs w:val="28"/>
            </w:rPr>
            <m:t xml:space="preserve"> Гц</m:t>
          </m:r>
        </m:oMath>
      </m:oMathPara>
    </w:p>
    <w:p w14:paraId="4BAB42BB" w14:textId="42BF5424" w:rsidR="00807079" w:rsidRDefault="00B91E78" w:rsidP="00807079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91E78">
        <w:drawing>
          <wp:anchor distT="0" distB="0" distL="114300" distR="114300" simplePos="0" relativeHeight="251659264" behindDoc="0" locked="0" layoutInCell="1" allowOverlap="1" wp14:anchorId="749B872B" wp14:editId="10C5E431">
            <wp:simplePos x="0" y="0"/>
            <wp:positionH relativeFrom="page">
              <wp:posOffset>167640</wp:posOffset>
            </wp:positionH>
            <wp:positionV relativeFrom="paragraph">
              <wp:posOffset>306705</wp:posOffset>
            </wp:positionV>
            <wp:extent cx="7127875" cy="2794000"/>
            <wp:effectExtent l="0" t="0" r="0" b="635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27875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07079">
        <w:rPr>
          <w:rFonts w:ascii="Times New Roman" w:eastAsia="Calibri" w:hAnsi="Times New Roman" w:cs="Times New Roman"/>
          <w:sz w:val="28"/>
          <w:szCs w:val="28"/>
        </w:rPr>
        <w:t>Смоделируем эти сигналы:</w:t>
      </w:r>
    </w:p>
    <w:p w14:paraId="042BEA69" w14:textId="1145EDC5" w:rsidR="00807079" w:rsidRDefault="00807079" w:rsidP="00807079">
      <w:pPr>
        <w:keepNext/>
        <w:autoSpaceDE w:val="0"/>
        <w:autoSpaceDN w:val="0"/>
        <w:adjustRightInd w:val="0"/>
        <w:spacing w:after="0" w:line="360" w:lineRule="auto"/>
        <w:ind w:firstLine="567"/>
        <w:jc w:val="both"/>
      </w:pPr>
    </w:p>
    <w:p w14:paraId="23CC75E5" w14:textId="679426B2" w:rsidR="00807079" w:rsidRPr="00807079" w:rsidRDefault="00807079" w:rsidP="00807079">
      <w:pPr>
        <w:pStyle w:val="a7"/>
        <w:spacing w:after="160"/>
        <w:jc w:val="center"/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</w:pPr>
      <w:r w:rsidRPr="00807079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 xml:space="preserve">Рисунок </w:t>
      </w:r>
      <w:r w:rsidRPr="00807079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fldChar w:fldCharType="begin"/>
      </w:r>
      <w:r w:rsidRPr="00807079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instrText xml:space="preserve"> SEQ Рисунок \* ARABIC </w:instrText>
      </w:r>
      <w:r w:rsidRPr="00807079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fldChar w:fldCharType="separate"/>
      </w:r>
      <w:r w:rsidR="00236053">
        <w:rPr>
          <w:rFonts w:ascii="Times New Roman" w:eastAsia="Times New Roman" w:hAnsi="Times New Roman" w:cs="Times New Roman"/>
          <w:b w:val="0"/>
          <w:noProof/>
          <w:color w:val="000000" w:themeColor="text1"/>
          <w:sz w:val="28"/>
          <w:szCs w:val="28"/>
          <w:lang w:eastAsia="ru-RU"/>
        </w:rPr>
        <w:t>2</w:t>
      </w:r>
      <w:r w:rsidRPr="00807079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fldChar w:fldCharType="end"/>
      </w:r>
      <w:r w:rsidRPr="00807079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>. Графики дискретных последовательностей</w:t>
      </w:r>
      <w:r w:rsidR="00B91E78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>. Справа для к=1, слева для к=2</w:t>
      </w:r>
    </w:p>
    <w:p w14:paraId="4F8AB97B" w14:textId="77777777" w:rsidR="000957E3" w:rsidRPr="000957E3" w:rsidRDefault="00B54E07" w:rsidP="000957E3">
      <w:pPr>
        <w:keepNext/>
        <w:keepLines/>
        <w:spacing w:before="200" w:after="0" w:line="360" w:lineRule="auto"/>
        <w:ind w:left="1287" w:hanging="720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№2.</w:t>
      </w:r>
    </w:p>
    <w:p w14:paraId="17FA876A" w14:textId="77777777" w:rsidR="00662362" w:rsidRDefault="00662362" w:rsidP="007456CA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Основной полосой частот называется диапазон </w:t>
      </w:r>
      <m:oMath>
        <m:d>
          <m:dPr>
            <m:begChr m:val="["/>
            <m:endChr m:val="]"/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-</m:t>
            </m:r>
            <m:f>
              <m:f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  <m:t>s</m:t>
                    </m:r>
                  </m:sub>
                </m:sSub>
              </m:num>
              <m:den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2</m:t>
                </m:r>
              </m:den>
            </m:f>
            <m:r>
              <w:rPr>
                <w:rFonts w:ascii="Cambria Math" w:eastAsia="Calibri" w:hAnsi="Cambria Math" w:cs="Times New Roman"/>
                <w:sz w:val="28"/>
                <w:szCs w:val="28"/>
              </w:rPr>
              <m:t>;</m:t>
            </m:r>
            <m:f>
              <m:f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  <m:t>f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  <m:t>s</m:t>
                    </m:r>
                  </m:sub>
                </m:sSub>
              </m:num>
              <m:den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2</m:t>
                </m:r>
              </m:den>
            </m:f>
          </m:e>
        </m:d>
      </m:oMath>
    </w:p>
    <w:p w14:paraId="0129BE49" w14:textId="77777777" w:rsidR="00B54E07" w:rsidRDefault="00B54E07" w:rsidP="007456CA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Рассмотрим случай, когда частота дискретизации лежит в диапазоне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&lt;</m:t>
        </m:r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s2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&lt;2</m:t>
        </m:r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2</m:t>
            </m:r>
          </m:sub>
        </m:sSub>
      </m:oMath>
      <w:r w:rsidRPr="00B54E07">
        <w:rPr>
          <w:rFonts w:ascii="Times New Roman" w:eastAsia="Calibri" w:hAnsi="Times New Roman" w:cs="Times New Roman"/>
          <w:sz w:val="28"/>
          <w:szCs w:val="28"/>
        </w:rPr>
        <w:t xml:space="preserve">. </w:t>
      </w:r>
      <w:r w:rsidR="00662362">
        <w:rPr>
          <w:rFonts w:ascii="Times New Roman" w:eastAsia="Calibri" w:hAnsi="Times New Roman" w:cs="Times New Roman"/>
          <w:sz w:val="28"/>
          <w:szCs w:val="28"/>
        </w:rPr>
        <w:t xml:space="preserve">В </w:t>
      </w:r>
      <w:r>
        <w:rPr>
          <w:rFonts w:ascii="Times New Roman" w:eastAsia="Calibri" w:hAnsi="Times New Roman" w:cs="Times New Roman"/>
          <w:sz w:val="28"/>
          <w:szCs w:val="28"/>
        </w:rPr>
        <w:t>этом случае условия теоремы Котельникова не соблюдаются.</w:t>
      </w:r>
    </w:p>
    <w:p w14:paraId="3975A2A7" w14:textId="255C0DF0" w:rsidR="00B54E07" w:rsidRPr="003F087D" w:rsidRDefault="00B54E07" w:rsidP="007456CA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Пусть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=30</m:t>
        </m:r>
        <m:r>
          <w:rPr>
            <w:rFonts w:ascii="Cambria Math" w:eastAsia="Calibri" w:hAnsi="Cambria Math" w:cs="Times New Roman"/>
            <w:sz w:val="28"/>
            <w:szCs w:val="28"/>
          </w:rPr>
          <m:t>00</m:t>
        </m:r>
      </m:oMath>
      <w:r w:rsidRPr="00B54E0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Гц</w:t>
      </w:r>
      <w:r w:rsidRPr="00B54E0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 xml:space="preserve">при частоте дискретизации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s2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=</m:t>
        </m:r>
        <m:r>
          <w:rPr>
            <w:rFonts w:ascii="Cambria Math" w:eastAsia="Calibri" w:hAnsi="Cambria Math" w:cs="Times New Roman"/>
            <w:sz w:val="28"/>
            <w:szCs w:val="28"/>
          </w:rPr>
          <m:t>4200</m:t>
        </m:r>
      </m:oMath>
      <w:r w:rsidR="003F087D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Гц.</w:t>
      </w:r>
    </w:p>
    <w:p w14:paraId="70EDB9FB" w14:textId="221D6AE2" w:rsidR="00B54E07" w:rsidRDefault="00B54E07" w:rsidP="007456CA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Тогда в теории на период должно приходиться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T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Calibri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="Calibri" w:hAnsi="Cambria Math" w:cs="Times New Roman"/>
                <w:sz w:val="28"/>
                <w:szCs w:val="28"/>
              </w:rPr>
              <m:t>42</m:t>
            </m:r>
            <m:r>
              <w:rPr>
                <w:rFonts w:ascii="Cambria Math" w:eastAsia="Calibri" w:hAnsi="Cambria Math" w:cs="Times New Roman"/>
                <w:sz w:val="28"/>
                <w:szCs w:val="28"/>
              </w:rPr>
              <m:t>00</m:t>
            </m:r>
          </m:num>
          <m:den>
            <m:r>
              <w:rPr>
                <w:rFonts w:ascii="Cambria Math" w:eastAsia="Calibri" w:hAnsi="Cambria Math" w:cs="Times New Roman"/>
                <w:sz w:val="28"/>
                <w:szCs w:val="28"/>
              </w:rPr>
              <m:t>30</m:t>
            </m:r>
            <m:r>
              <w:rPr>
                <w:rFonts w:ascii="Cambria Math" w:eastAsia="Calibri" w:hAnsi="Cambria Math" w:cs="Times New Roman"/>
                <w:sz w:val="28"/>
                <w:szCs w:val="28"/>
              </w:rPr>
              <m:t>00</m:t>
            </m:r>
          </m:den>
        </m:f>
        <m:r>
          <w:rPr>
            <w:rFonts w:ascii="Cambria Math" w:eastAsia="Calibri" w:hAnsi="Cambria Math" w:cs="Times New Roman"/>
            <w:sz w:val="28"/>
            <w:szCs w:val="28"/>
          </w:rPr>
          <m:t>=1.4</m:t>
        </m:r>
        <m:r>
          <w:rPr>
            <w:rFonts w:ascii="Cambria Math" w:eastAsia="Calibri" w:hAnsi="Cambria Math" w:cs="Times New Roman"/>
            <w:sz w:val="28"/>
            <w:szCs w:val="28"/>
          </w:rPr>
          <m:t xml:space="preserve"> </m:t>
        </m:r>
      </m:oMath>
      <w:r>
        <w:rPr>
          <w:rFonts w:ascii="Times New Roman" w:eastAsia="Calibri" w:hAnsi="Times New Roman" w:cs="Times New Roman"/>
          <w:sz w:val="28"/>
          <w:szCs w:val="28"/>
        </w:rPr>
        <w:t>отсчетов</w:t>
      </w:r>
      <w:r w:rsidR="000325CD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6B04CB44" w14:textId="126A6976" w:rsidR="00B54E07" w:rsidRDefault="003F087D" w:rsidP="00B54E07">
      <w:pPr>
        <w:keepNext/>
        <w:autoSpaceDE w:val="0"/>
        <w:autoSpaceDN w:val="0"/>
        <w:adjustRightInd w:val="0"/>
        <w:spacing w:after="0" w:line="360" w:lineRule="auto"/>
        <w:ind w:firstLine="567"/>
        <w:jc w:val="both"/>
      </w:pPr>
      <w:r>
        <w:rPr>
          <w:noProof/>
          <w:lang w:eastAsia="ru-RU"/>
        </w:rPr>
        <w:lastRenderedPageBreak/>
        <w:drawing>
          <wp:inline distT="0" distB="0" distL="0" distR="0" wp14:anchorId="175C9CA0" wp14:editId="1EC22257">
            <wp:extent cx="5940425" cy="3462020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6DDED" w14:textId="77777777" w:rsidR="00B54E07" w:rsidRPr="00B54E07" w:rsidRDefault="00B54E07" w:rsidP="00B54E07">
      <w:pPr>
        <w:pStyle w:val="a7"/>
        <w:spacing w:after="160"/>
        <w:jc w:val="center"/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</w:pPr>
      <w:r w:rsidRPr="00B54E07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 xml:space="preserve">Рисунок </w:t>
      </w:r>
      <w:r w:rsidRPr="00B54E07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fldChar w:fldCharType="begin"/>
      </w:r>
      <w:r w:rsidRPr="00B54E07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instrText xml:space="preserve"> SEQ Рисунок \* ARABIC </w:instrText>
      </w:r>
      <w:r w:rsidRPr="00B54E07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fldChar w:fldCharType="separate"/>
      </w:r>
      <w:r w:rsidR="00236053">
        <w:rPr>
          <w:rFonts w:ascii="Times New Roman" w:eastAsia="Times New Roman" w:hAnsi="Times New Roman" w:cs="Times New Roman"/>
          <w:b w:val="0"/>
          <w:noProof/>
          <w:color w:val="000000" w:themeColor="text1"/>
          <w:sz w:val="28"/>
          <w:szCs w:val="28"/>
          <w:lang w:eastAsia="ru-RU"/>
        </w:rPr>
        <w:t>3</w:t>
      </w:r>
      <w:r w:rsidRPr="00B54E07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fldChar w:fldCharType="end"/>
      </w:r>
      <w:r w:rsidRPr="00B54E07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>. График для обозначенных частот</w:t>
      </w:r>
    </w:p>
    <w:p w14:paraId="66AC8810" w14:textId="49F5AFAD" w:rsidR="00B54E07" w:rsidRDefault="00B54E07" w:rsidP="007456CA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На Рисунке 3 видно, что </w:t>
      </w:r>
      <w:r w:rsidR="003F087D">
        <w:rPr>
          <w:rFonts w:ascii="Times New Roman" w:eastAsia="Calibri" w:hAnsi="Times New Roman" w:cs="Times New Roman"/>
          <w:sz w:val="28"/>
          <w:szCs w:val="28"/>
        </w:rPr>
        <w:t>на период приходится 7</w:t>
      </w:r>
      <w:r w:rsidR="00FF4B5A">
        <w:rPr>
          <w:rFonts w:ascii="Times New Roman" w:eastAsia="Calibri" w:hAnsi="Times New Roman" w:cs="Times New Roman"/>
          <w:sz w:val="28"/>
          <w:szCs w:val="28"/>
        </w:rPr>
        <w:t xml:space="preserve"> отсчетов.</w:t>
      </w:r>
    </w:p>
    <w:p w14:paraId="03ECCC25" w14:textId="472FCA4E" w:rsidR="00FF4B5A" w:rsidRDefault="00FF4B5A" w:rsidP="007456CA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Тогда поищем среди частот с таким же количеством отсчетов на период ту частоту, которая находилась бы</w:t>
      </w:r>
      <w:r w:rsidR="000325CD">
        <w:rPr>
          <w:rFonts w:ascii="Times New Roman" w:eastAsia="Calibri" w:hAnsi="Times New Roman" w:cs="Times New Roman"/>
          <w:sz w:val="28"/>
          <w:szCs w:val="28"/>
        </w:rPr>
        <w:t xml:space="preserve"> в</w:t>
      </w:r>
      <w:r>
        <w:rPr>
          <w:rFonts w:ascii="Times New Roman" w:eastAsia="Calibri" w:hAnsi="Times New Roman" w:cs="Times New Roman"/>
          <w:sz w:val="28"/>
          <w:szCs w:val="28"/>
        </w:rPr>
        <w:t xml:space="preserve"> основной полосе частот, т.е. соблюдалась бы теорема Котельникова.</w:t>
      </w:r>
    </w:p>
    <w:p w14:paraId="2E60645C" w14:textId="4245F519" w:rsidR="00FF4B5A" w:rsidRDefault="00C16578" w:rsidP="007456CA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Такому</w:t>
      </w:r>
      <w:r w:rsidR="00FF4B5A">
        <w:rPr>
          <w:rFonts w:ascii="Times New Roman" w:eastAsia="Calibri" w:hAnsi="Times New Roman" w:cs="Times New Roman"/>
          <w:sz w:val="28"/>
          <w:szCs w:val="28"/>
        </w:rPr>
        <w:t xml:space="preserve"> ко</w:t>
      </w:r>
      <w:r>
        <w:rPr>
          <w:rFonts w:ascii="Times New Roman" w:eastAsia="Calibri" w:hAnsi="Times New Roman" w:cs="Times New Roman"/>
          <w:sz w:val="28"/>
          <w:szCs w:val="28"/>
        </w:rPr>
        <w:t xml:space="preserve">личеству отсчетов при заданной частоте дискретизации соответствует сигнал с частотой </w:t>
      </w:r>
      <m:oMath>
        <m:sSubSup>
          <m:sSubSup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2</m:t>
            </m:r>
          </m:sub>
          <m:sup>
            <m:r>
              <w:rPr>
                <w:rFonts w:ascii="Cambria Math" w:eastAsia="Calibri" w:hAnsi="Cambria Math" w:cs="Times New Roman"/>
                <w:sz w:val="28"/>
                <w:szCs w:val="28"/>
              </w:rPr>
              <m:t>0</m:t>
            </m:r>
          </m:sup>
        </m:sSubSup>
        <m:r>
          <w:rPr>
            <w:rFonts w:ascii="Cambria Math" w:eastAsia="Calibri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s2</m:t>
                </m:r>
              </m:sub>
            </m:sSub>
          </m:num>
          <m:den>
            <m:sSub>
              <m:sSub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n</m:t>
                </m:r>
              </m:e>
              <m:sub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T</m:t>
                </m:r>
              </m:sub>
            </m:sSub>
          </m:den>
        </m:f>
        <m:r>
          <w:rPr>
            <w:rFonts w:ascii="Cambria Math" w:eastAsia="Calibri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Calibri" w:hAnsi="Cambria Math" w:cs="Times New Roman"/>
                <w:sz w:val="28"/>
                <w:szCs w:val="28"/>
              </w:rPr>
              <m:t>4200</m:t>
            </m:r>
          </m:num>
          <m:den>
            <m:r>
              <w:rPr>
                <w:rFonts w:ascii="Cambria Math" w:eastAsia="Calibri" w:hAnsi="Cambria Math" w:cs="Times New Roman"/>
                <w:sz w:val="28"/>
                <w:szCs w:val="28"/>
              </w:rPr>
              <m:t>7</m:t>
            </m:r>
          </m:den>
        </m:f>
        <m:r>
          <w:rPr>
            <w:rFonts w:ascii="Cambria Math" w:eastAsia="Calibri" w:hAnsi="Cambria Math" w:cs="Times New Roman"/>
            <w:sz w:val="28"/>
            <w:szCs w:val="28"/>
          </w:rPr>
          <m:t>=600</m:t>
        </m:r>
        <m:r>
          <w:rPr>
            <w:rFonts w:ascii="Cambria Math" w:eastAsia="Calibri" w:hAnsi="Cambria Math" w:cs="Times New Roman"/>
            <w:sz w:val="28"/>
            <w:szCs w:val="28"/>
          </w:rPr>
          <m:t xml:space="preserve"> Гц</m:t>
        </m:r>
      </m:oMath>
      <w:r>
        <w:rPr>
          <w:rFonts w:ascii="Times New Roman" w:eastAsia="Calibri" w:hAnsi="Times New Roman" w:cs="Times New Roman"/>
          <w:sz w:val="28"/>
          <w:szCs w:val="28"/>
        </w:rPr>
        <w:t>.</w:t>
      </w:r>
    </w:p>
    <w:p w14:paraId="42F6EABF" w14:textId="6D806412" w:rsidR="00C16578" w:rsidRDefault="00C16578" w:rsidP="007456CA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Найдем частоту, находящуюся в основной полосе частот. </w:t>
      </w:r>
      <m:oMath>
        <m:sSubSup>
          <m:sSubSup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2</m:t>
            </m:r>
          </m:sub>
          <m:sup>
            <m:r>
              <w:rPr>
                <w:rFonts w:ascii="Cambria Math" w:eastAsia="Calibri" w:hAnsi="Cambria Math" w:cs="Times New Roman"/>
                <w:sz w:val="28"/>
                <w:szCs w:val="28"/>
              </w:rPr>
              <m:t>*</m:t>
            </m:r>
          </m:sup>
        </m:sSubSup>
        <m:r>
          <w:rPr>
            <w:rFonts w:ascii="Cambria Math" w:eastAsia="Calibri" w:hAnsi="Cambria Math" w:cs="Times New Roman"/>
            <w:sz w:val="28"/>
            <w:szCs w:val="28"/>
          </w:rPr>
          <m:t>=</m:t>
        </m:r>
        <m:r>
          <w:rPr>
            <w:rFonts w:ascii="Cambria Math" w:eastAsia="Calibri" w:hAnsi="Cambria Math" w:cs="Times New Roman"/>
            <w:sz w:val="28"/>
            <w:szCs w:val="28"/>
          </w:rPr>
          <m:t>5400</m:t>
        </m:r>
        <m:r>
          <w:rPr>
            <w:rFonts w:ascii="Cambria Math" w:eastAsia="Calibri" w:hAnsi="Cambria Math" w:cs="Times New Roman"/>
            <w:sz w:val="28"/>
            <w:szCs w:val="28"/>
          </w:rPr>
          <m:t xml:space="preserve"> Гц</m:t>
        </m:r>
      </m:oMath>
    </w:p>
    <w:p w14:paraId="15988C9D" w14:textId="77777777" w:rsidR="00C16578" w:rsidRDefault="00C16578" w:rsidP="007456CA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Найдем еще частоту, неотличимую от заданной.</w:t>
      </w:r>
    </w:p>
    <w:p w14:paraId="185713BE" w14:textId="04030B45" w:rsidR="002136B2" w:rsidRPr="002136B2" w:rsidRDefault="00511EE7" w:rsidP="002136B2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**</m:t>
              </m:r>
            </m:sup>
          </m:sSubSup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s2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r>
            <w:rPr>
              <w:rFonts w:ascii="Cambria Math" w:eastAsia="Calibri" w:hAnsi="Cambria Math" w:cs="Times New Roman"/>
              <w:sz w:val="28"/>
              <w:szCs w:val="28"/>
            </w:rPr>
            <m:t>4200</m:t>
          </m:r>
          <m:r>
            <w:rPr>
              <w:rFonts w:ascii="Cambria Math" w:eastAsia="Calibri" w:hAnsi="Cambria Math" w:cs="Times New Roman"/>
              <w:sz w:val="28"/>
              <w:szCs w:val="28"/>
            </w:rPr>
            <m:t>+</m:t>
          </m:r>
          <m:r>
            <w:rPr>
              <w:rFonts w:ascii="Cambria Math" w:eastAsia="Calibri" w:hAnsi="Cambria Math" w:cs="Times New Roman"/>
              <w:sz w:val="28"/>
              <w:szCs w:val="28"/>
            </w:rPr>
            <m:t>5400=96</m:t>
          </m:r>
          <m:r>
            <w:rPr>
              <w:rFonts w:ascii="Cambria Math" w:eastAsia="Calibri" w:hAnsi="Cambria Math" w:cs="Times New Roman"/>
              <w:sz w:val="28"/>
              <w:szCs w:val="28"/>
            </w:rPr>
            <m:t>00 Гц</m:t>
          </m:r>
        </m:oMath>
      </m:oMathPara>
    </w:p>
    <w:p w14:paraId="5F9D160C" w14:textId="77777777" w:rsidR="002136B2" w:rsidRDefault="002136B2" w:rsidP="002136B2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Причем </w:t>
      </w:r>
      <m:oMath>
        <m:sSubSup>
          <m:sSubSup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2</m:t>
            </m:r>
          </m:sub>
          <m:sup>
            <m:r>
              <w:rPr>
                <w:rFonts w:ascii="Cambria Math" w:eastAsia="Calibri" w:hAnsi="Cambria Math" w:cs="Times New Roman"/>
                <w:sz w:val="28"/>
                <w:szCs w:val="28"/>
              </w:rPr>
              <m:t>*</m:t>
            </m:r>
          </m:sup>
        </m:sSubSup>
      </m:oMath>
      <w:r>
        <w:rPr>
          <w:rFonts w:ascii="Times New Roman" w:eastAsia="Calibri" w:hAnsi="Times New Roman" w:cs="Times New Roman"/>
          <w:sz w:val="28"/>
          <w:szCs w:val="28"/>
        </w:rPr>
        <w:t xml:space="preserve"> может быть найдена по той же формуле только с коэффициентом -1.</w:t>
      </w:r>
    </w:p>
    <w:p w14:paraId="2863A2C7" w14:textId="70B15614" w:rsidR="002136B2" w:rsidRDefault="00DB2B44" w:rsidP="002136B2">
      <w:pPr>
        <w:keepNext/>
        <w:autoSpaceDE w:val="0"/>
        <w:autoSpaceDN w:val="0"/>
        <w:adjustRightInd w:val="0"/>
        <w:spacing w:after="0" w:line="360" w:lineRule="auto"/>
        <w:ind w:firstLine="567"/>
        <w:jc w:val="both"/>
      </w:pPr>
      <w:r w:rsidRPr="00DB2B44">
        <w:lastRenderedPageBreak/>
        <w:drawing>
          <wp:anchor distT="0" distB="0" distL="114300" distR="114300" simplePos="0" relativeHeight="251660288" behindDoc="0" locked="0" layoutInCell="1" allowOverlap="1" wp14:anchorId="4BDBD4EF" wp14:editId="4E4E5DA6">
            <wp:simplePos x="0" y="0"/>
            <wp:positionH relativeFrom="column">
              <wp:posOffset>-836930</wp:posOffset>
            </wp:positionH>
            <wp:positionV relativeFrom="paragraph">
              <wp:posOffset>0</wp:posOffset>
            </wp:positionV>
            <wp:extent cx="7138035" cy="2153920"/>
            <wp:effectExtent l="0" t="0" r="5715" b="0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8035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686CA9" w14:textId="77777777" w:rsidR="002136B2" w:rsidRPr="002136B2" w:rsidRDefault="002136B2" w:rsidP="002136B2">
      <w:pPr>
        <w:pStyle w:val="a7"/>
        <w:spacing w:after="160"/>
        <w:jc w:val="center"/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</w:pPr>
      <w:r w:rsidRPr="002136B2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 xml:space="preserve">Рисунок </w:t>
      </w:r>
      <w:r w:rsidRPr="002136B2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fldChar w:fldCharType="begin"/>
      </w:r>
      <w:r w:rsidRPr="002136B2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instrText xml:space="preserve"> SEQ Рисунок \* ARABIC </w:instrText>
      </w:r>
      <w:r w:rsidRPr="002136B2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fldChar w:fldCharType="separate"/>
      </w:r>
      <w:r w:rsidR="00236053">
        <w:rPr>
          <w:rFonts w:ascii="Times New Roman" w:eastAsia="Times New Roman" w:hAnsi="Times New Roman" w:cs="Times New Roman"/>
          <w:b w:val="0"/>
          <w:noProof/>
          <w:color w:val="000000" w:themeColor="text1"/>
          <w:sz w:val="28"/>
          <w:szCs w:val="28"/>
          <w:lang w:eastAsia="ru-RU"/>
        </w:rPr>
        <w:t>4</w:t>
      </w:r>
      <w:r w:rsidRPr="002136B2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fldChar w:fldCharType="end"/>
      </w:r>
      <w:r w:rsidRPr="002136B2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 xml:space="preserve">. Графики </w:t>
      </w:r>
      <w:proofErr w:type="gramStart"/>
      <w:r w:rsidRPr="002136B2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>для частоты</w:t>
      </w:r>
      <w:proofErr w:type="gramEnd"/>
      <w:r w:rsidRPr="002136B2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 xml:space="preserve"> находящейся в основной полосе частот и частоты найденной по формуле с к=1</w:t>
      </w:r>
    </w:p>
    <w:p w14:paraId="6E1D43FE" w14:textId="77777777" w:rsidR="002136B2" w:rsidRDefault="002136B2" w:rsidP="007456CA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Как видно на Рисунке 4</w:t>
      </w:r>
      <w:r w:rsidR="00662362">
        <w:rPr>
          <w:rFonts w:ascii="Times New Roman" w:eastAsia="Calibri" w:hAnsi="Times New Roman" w:cs="Times New Roman"/>
          <w:sz w:val="28"/>
          <w:szCs w:val="28"/>
        </w:rPr>
        <w:t>. Графики похожи и сигналы при заданной частоте дискретизации неотличимы.</w:t>
      </w:r>
    </w:p>
    <w:p w14:paraId="73C654BE" w14:textId="77777777" w:rsidR="001F0177" w:rsidRPr="009232BA" w:rsidRDefault="009232BA" w:rsidP="001F0177">
      <w:pPr>
        <w:keepNext/>
        <w:keepLines/>
        <w:spacing w:before="200" w:after="0" w:line="360" w:lineRule="auto"/>
        <w:ind w:left="1287" w:hanging="720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№3</w:t>
      </w:r>
    </w:p>
    <w:p w14:paraId="1AADE567" w14:textId="77777777" w:rsidR="001F0177" w:rsidRDefault="009232BA" w:rsidP="001F017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Рассмотрим теперь частоты, которые явно не соблюдают условие теоремы Котельникова.</w:t>
      </w:r>
    </w:p>
    <w:p w14:paraId="1C4654F2" w14:textId="6C79603A" w:rsidR="009232BA" w:rsidRPr="009232BA" w:rsidRDefault="009232BA" w:rsidP="001F017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Пусть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=636</m:t>
        </m:r>
        <m:r>
          <w:rPr>
            <w:rFonts w:ascii="Cambria Math" w:eastAsia="Calibri" w:hAnsi="Cambria Math" w:cs="Times New Roman"/>
            <w:sz w:val="28"/>
            <w:szCs w:val="28"/>
          </w:rPr>
          <m:t xml:space="preserve">0 </m:t>
        </m:r>
      </m:oMath>
      <w:r>
        <w:rPr>
          <w:rFonts w:ascii="Times New Roman" w:eastAsia="Calibri" w:hAnsi="Times New Roman" w:cs="Times New Roman"/>
          <w:sz w:val="28"/>
          <w:szCs w:val="28"/>
        </w:rPr>
        <w:t xml:space="preserve">Гц, а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s3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=53</m:t>
        </m:r>
        <m:r>
          <w:rPr>
            <w:rFonts w:ascii="Cambria Math" w:eastAsia="Calibri" w:hAnsi="Cambria Math" w:cs="Times New Roman"/>
            <w:sz w:val="28"/>
            <w:szCs w:val="28"/>
          </w:rPr>
          <m:t xml:space="preserve">00 </m:t>
        </m:r>
      </m:oMath>
      <w:r>
        <w:rPr>
          <w:rFonts w:ascii="Times New Roman" w:eastAsia="Calibri" w:hAnsi="Times New Roman" w:cs="Times New Roman"/>
          <w:sz w:val="28"/>
          <w:szCs w:val="28"/>
        </w:rPr>
        <w:t xml:space="preserve">Гц, т.е.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&gt;</m:t>
        </m:r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s3</m:t>
            </m:r>
          </m:sub>
        </m:sSub>
      </m:oMath>
      <w:r w:rsidRPr="009232BA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5135880D" w14:textId="77777777" w:rsidR="009232BA" w:rsidRDefault="009232BA" w:rsidP="009232BA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Понятно, что количество отсчетов на период должно составлять менее одного получается, что между соседними отсчетами проходит как минимум одно колебание, и восстановить сигнал не представляется возможным.</w:t>
      </w:r>
    </w:p>
    <w:p w14:paraId="0DB14726" w14:textId="77777777" w:rsidR="009232BA" w:rsidRDefault="009232BA" w:rsidP="009232BA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Как видно из Рисунка 5 на период сигнала приходится 5 отсчетов. Рассчитаем частоту, находящуюся в основном диапазоне частот.</w:t>
      </w:r>
    </w:p>
    <w:p w14:paraId="650329E9" w14:textId="73C84A06" w:rsidR="005942AD" w:rsidRDefault="009232BA" w:rsidP="005942AD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Основной диапазон частот: </w:t>
      </w:r>
      <m:oMath>
        <m:d>
          <m:dPr>
            <m:begChr m:val="["/>
            <m:endChr m:val="]"/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-</m:t>
            </m:r>
            <m:r>
              <w:rPr>
                <w:rFonts w:ascii="Cambria Math" w:eastAsia="Calibri" w:hAnsi="Cambria Math" w:cs="Times New Roman"/>
                <w:sz w:val="28"/>
                <w:szCs w:val="28"/>
              </w:rPr>
              <m:t>2650;265</m:t>
            </m:r>
            <m:r>
              <w:rPr>
                <w:rFonts w:ascii="Cambria Math" w:eastAsia="Calibri" w:hAnsi="Cambria Math" w:cs="Times New Roman"/>
                <w:sz w:val="28"/>
                <w:szCs w:val="28"/>
              </w:rPr>
              <m:t>0</m:t>
            </m:r>
          </m:e>
        </m:d>
      </m:oMath>
      <w:r w:rsidR="005942AD">
        <w:rPr>
          <w:rFonts w:ascii="Times New Roman" w:eastAsia="Calibri" w:hAnsi="Times New Roman" w:cs="Times New Roman"/>
          <w:sz w:val="28"/>
          <w:szCs w:val="28"/>
        </w:rPr>
        <w:t xml:space="preserve">, т.к. </w:t>
      </w:r>
      <m:oMath>
        <m:f>
          <m:f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  <w:lang w:val="en-US"/>
                  </w:rPr>
                  <m:t>f</m:t>
                </m:r>
              </m:e>
              <m:sub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s3</m:t>
                </m:r>
              </m:sub>
            </m:sSub>
          </m:num>
          <m:den>
            <m:r>
              <w:rPr>
                <w:rFonts w:ascii="Cambria Math" w:eastAsia="Calibri" w:hAnsi="Cambria Math" w:cs="Times New Roman"/>
                <w:sz w:val="28"/>
                <w:szCs w:val="28"/>
              </w:rPr>
              <m:t>2</m:t>
            </m:r>
          </m:den>
        </m:f>
      </m:oMath>
      <w:r w:rsidR="00E54B33">
        <w:rPr>
          <w:rFonts w:ascii="Times New Roman" w:eastAsia="Calibri" w:hAnsi="Times New Roman" w:cs="Times New Roman"/>
          <w:sz w:val="28"/>
          <w:szCs w:val="28"/>
        </w:rPr>
        <w:t>=265</w:t>
      </w:r>
      <w:r w:rsidR="005942AD">
        <w:rPr>
          <w:rFonts w:ascii="Times New Roman" w:eastAsia="Calibri" w:hAnsi="Times New Roman" w:cs="Times New Roman"/>
          <w:sz w:val="28"/>
          <w:szCs w:val="28"/>
        </w:rPr>
        <w:t>0</w:t>
      </w:r>
      <w:r w:rsidR="005942AD" w:rsidRPr="005942AD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5942AD">
        <w:rPr>
          <w:rFonts w:ascii="Times New Roman" w:eastAsia="Calibri" w:hAnsi="Times New Roman" w:cs="Times New Roman"/>
          <w:sz w:val="28"/>
          <w:szCs w:val="28"/>
        </w:rPr>
        <w:t>Гц</w:t>
      </w:r>
    </w:p>
    <w:p w14:paraId="456BB6D2" w14:textId="54127756" w:rsidR="005942AD" w:rsidRPr="0051732A" w:rsidRDefault="005942AD" w:rsidP="005942AD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Такому количеству отсчетов соответствует сигнал с частотой: </w:t>
      </w:r>
      <m:oMath>
        <m:sSubSup>
          <m:sSubSup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3</m:t>
            </m:r>
          </m:sub>
          <m:sup>
            <m:r>
              <w:rPr>
                <w:rFonts w:ascii="Cambria Math" w:eastAsia="Calibri" w:hAnsi="Cambria Math" w:cs="Times New Roman"/>
                <w:sz w:val="28"/>
                <w:szCs w:val="28"/>
              </w:rPr>
              <m:t>'</m:t>
            </m:r>
          </m:sup>
        </m:sSubSup>
        <m:r>
          <w:rPr>
            <w:rFonts w:ascii="Cambria Math" w:eastAsia="Calibri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s3</m:t>
                </m:r>
              </m:sub>
            </m:sSub>
          </m:num>
          <m:den>
            <m:sSub>
              <m:sSub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n</m:t>
                </m:r>
              </m:e>
              <m:sub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T</m:t>
                </m:r>
              </m:sub>
            </m:sSub>
          </m:den>
        </m:f>
        <m:r>
          <w:rPr>
            <w:rFonts w:ascii="Cambria Math" w:eastAsia="Calibri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Calibri" w:hAnsi="Cambria Math" w:cs="Times New Roman"/>
                <w:sz w:val="28"/>
                <w:szCs w:val="28"/>
              </w:rPr>
              <m:t>5400</m:t>
            </m:r>
          </m:num>
          <m:den>
            <m:r>
              <w:rPr>
                <w:rFonts w:ascii="Cambria Math" w:eastAsia="Calibri" w:hAnsi="Cambria Math" w:cs="Times New Roman"/>
                <w:sz w:val="28"/>
                <w:szCs w:val="28"/>
              </w:rPr>
              <m:t>5</m:t>
            </m:r>
          </m:den>
        </m:f>
        <m:r>
          <w:rPr>
            <w:rFonts w:ascii="Cambria Math" w:eastAsia="Calibri" w:hAnsi="Cambria Math" w:cs="Times New Roman"/>
            <w:sz w:val="28"/>
            <w:szCs w:val="28"/>
          </w:rPr>
          <m:t>=1272</m:t>
        </m:r>
        <m:r>
          <w:rPr>
            <w:rFonts w:ascii="Cambria Math" w:eastAsia="Calibri" w:hAnsi="Cambria Math" w:cs="Times New Roman"/>
            <w:sz w:val="28"/>
            <w:szCs w:val="28"/>
          </w:rPr>
          <m:t xml:space="preserve"> Гц</m:t>
        </m:r>
      </m:oMath>
      <w:r>
        <w:rPr>
          <w:rFonts w:ascii="Times New Roman" w:eastAsia="Calibri" w:hAnsi="Times New Roman" w:cs="Times New Roman"/>
          <w:sz w:val="28"/>
          <w:szCs w:val="28"/>
        </w:rPr>
        <w:t>.</w:t>
      </w:r>
    </w:p>
    <w:p w14:paraId="505174B3" w14:textId="579045DE" w:rsidR="005942AD" w:rsidRDefault="005942AD" w:rsidP="005942AD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Найдем частоту, находящуюся в основном диапазоне частот: </w:t>
      </w:r>
      <m:oMath>
        <m:sSubSup>
          <m:sSubSup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3</m:t>
            </m:r>
          </m:sub>
          <m:sup>
            <m:r>
              <w:rPr>
                <w:rFonts w:ascii="Cambria Math" w:eastAsia="Calibri" w:hAnsi="Cambria Math" w:cs="Times New Roman"/>
                <w:sz w:val="28"/>
                <w:szCs w:val="28"/>
              </w:rPr>
              <m:t>0</m:t>
            </m:r>
          </m:sup>
        </m:sSubSup>
        <m:r>
          <w:rPr>
            <w:rFonts w:ascii="Cambria Math" w:eastAsia="Calibri" w:hAnsi="Cambria Math" w:cs="Times New Roman"/>
            <w:sz w:val="28"/>
            <w:szCs w:val="28"/>
          </w:rPr>
          <m:t xml:space="preserve">=6360-5300=1060 </m:t>
        </m:r>
        <m:r>
          <w:rPr>
            <w:rFonts w:ascii="Cambria Math" w:eastAsia="Calibri" w:hAnsi="Cambria Math" w:cs="Times New Roman"/>
            <w:sz w:val="28"/>
            <w:szCs w:val="28"/>
          </w:rPr>
          <m:t>Гц</m:t>
        </m:r>
      </m:oMath>
      <w:r w:rsidR="00236053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5FF2BEB9" w14:textId="7A9603E6" w:rsidR="00A4772A" w:rsidRDefault="00A4772A" w:rsidP="005942AD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Определим ещё 2 частоты дискретизации, для этого</w:t>
      </w:r>
      <w:r>
        <w:rPr>
          <w:rFonts w:ascii="Times New Roman" w:eastAsia="Calibri" w:hAnsi="Times New Roman" w:cs="Times New Roman"/>
          <w:sz w:val="28"/>
          <w:szCs w:val="28"/>
        </w:rPr>
        <w:br/>
        <w:t xml:space="preserve">1)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f</w:t>
      </w:r>
      <w:r w:rsidRPr="00A4772A">
        <w:rPr>
          <w:rFonts w:ascii="Times New Roman" w:eastAsia="Calibri" w:hAnsi="Times New Roman" w:cs="Times New Roman"/>
          <w:sz w:val="24"/>
          <w:szCs w:val="24"/>
          <w:lang w:val="en-US"/>
        </w:rPr>
        <w:t>s</w:t>
      </w:r>
      <w:r w:rsidRPr="00A4772A">
        <w:rPr>
          <w:rFonts w:ascii="Times New Roman" w:eastAsia="Calibri" w:hAnsi="Times New Roman" w:cs="Times New Roman"/>
          <w:sz w:val="18"/>
          <w:szCs w:val="18"/>
        </w:rPr>
        <w:t>3</w:t>
      </w:r>
      <w:r w:rsidRPr="00A4772A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f</w:t>
      </w:r>
      <w:r w:rsidRPr="00A4772A">
        <w:rPr>
          <w:rFonts w:ascii="Times New Roman" w:eastAsia="Calibri" w:hAnsi="Times New Roman" w:cs="Times New Roman"/>
        </w:rPr>
        <w:t>3</w:t>
      </w:r>
      <w:r w:rsidRPr="00A4772A">
        <w:rPr>
          <w:rFonts w:ascii="Times New Roman" w:eastAsia="Calibri" w:hAnsi="Times New Roman" w:cs="Times New Roman"/>
          <w:sz w:val="28"/>
          <w:szCs w:val="28"/>
        </w:rPr>
        <w:t xml:space="preserve"> * </w:t>
      </w:r>
      <w:r w:rsidRPr="00A4772A">
        <w:rPr>
          <w:rFonts w:ascii="Times New Roman" w:eastAsia="Calibri" w:hAnsi="Times New Roman" w:cs="Times New Roman"/>
          <w:sz w:val="32"/>
          <w:szCs w:val="32"/>
          <w:lang w:val="en-US"/>
        </w:rPr>
        <w:t>n</w:t>
      </w:r>
      <w:r>
        <w:rPr>
          <w:rFonts w:ascii="Times New Roman" w:eastAsia="Calibri" w:hAnsi="Times New Roman" w:cs="Times New Roman"/>
          <w:sz w:val="28"/>
          <w:szCs w:val="28"/>
        </w:rPr>
        <w:t xml:space="preserve">т = </w:t>
      </w:r>
      <w:r w:rsidR="00E54B33" w:rsidRPr="00E54B33">
        <w:rPr>
          <w:rFonts w:ascii="Times New Roman" w:eastAsia="Calibri" w:hAnsi="Times New Roman" w:cs="Times New Roman"/>
          <w:sz w:val="28"/>
          <w:szCs w:val="28"/>
        </w:rPr>
        <w:t>31800</w:t>
      </w:r>
      <w:r>
        <w:rPr>
          <w:rFonts w:ascii="Times New Roman" w:eastAsia="Calibri" w:hAnsi="Times New Roman" w:cs="Times New Roman"/>
          <w:sz w:val="28"/>
          <w:szCs w:val="28"/>
        </w:rPr>
        <w:t xml:space="preserve"> Гц</w:t>
      </w:r>
    </w:p>
    <w:p w14:paraId="78D31552" w14:textId="7A8FCE1C" w:rsidR="00A4772A" w:rsidRPr="00A4772A" w:rsidRDefault="00A4772A" w:rsidP="005942AD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2)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f</w:t>
      </w:r>
      <w:r w:rsidRPr="00A4772A">
        <w:rPr>
          <w:rFonts w:ascii="Times New Roman" w:eastAsia="Calibri" w:hAnsi="Times New Roman" w:cs="Times New Roman"/>
          <w:sz w:val="24"/>
          <w:szCs w:val="24"/>
          <w:lang w:val="en-US"/>
        </w:rPr>
        <w:t>s</w:t>
      </w:r>
      <w:r>
        <w:rPr>
          <w:rFonts w:ascii="Times New Roman" w:eastAsia="Calibri" w:hAnsi="Times New Roman" w:cs="Times New Roman"/>
          <w:sz w:val="18"/>
          <w:szCs w:val="18"/>
        </w:rPr>
        <w:t xml:space="preserve">4 =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f</w:t>
      </w:r>
      <w:r>
        <w:rPr>
          <w:rFonts w:ascii="Times New Roman" w:eastAsia="Calibri" w:hAnsi="Times New Roman" w:cs="Times New Roman"/>
        </w:rPr>
        <w:t xml:space="preserve">4 * </w:t>
      </w:r>
      <w:r w:rsidRPr="00A4772A">
        <w:rPr>
          <w:rFonts w:ascii="Times New Roman" w:eastAsia="Calibri" w:hAnsi="Times New Roman" w:cs="Times New Roman"/>
          <w:sz w:val="32"/>
          <w:szCs w:val="32"/>
          <w:lang w:val="en-US"/>
        </w:rPr>
        <w:t>n</w:t>
      </w:r>
      <w:r w:rsidR="0051732A">
        <w:rPr>
          <w:rFonts w:ascii="Times New Roman" w:eastAsia="Calibri" w:hAnsi="Times New Roman" w:cs="Times New Roman"/>
          <w:sz w:val="28"/>
          <w:szCs w:val="28"/>
        </w:rPr>
        <w:t>т = 4</w:t>
      </w:r>
      <w:r>
        <w:rPr>
          <w:rFonts w:ascii="Times New Roman" w:eastAsia="Calibri" w:hAnsi="Times New Roman" w:cs="Times New Roman"/>
          <w:sz w:val="28"/>
          <w:szCs w:val="28"/>
        </w:rPr>
        <w:t>2</w:t>
      </w:r>
      <w:r w:rsidR="0051732A">
        <w:rPr>
          <w:rFonts w:ascii="Times New Roman" w:eastAsia="Calibri" w:hAnsi="Times New Roman" w:cs="Times New Roman"/>
          <w:sz w:val="28"/>
          <w:szCs w:val="28"/>
        </w:rPr>
        <w:t>40 * 5 = 212</w:t>
      </w:r>
      <w:r>
        <w:rPr>
          <w:rFonts w:ascii="Times New Roman" w:eastAsia="Calibri" w:hAnsi="Times New Roman" w:cs="Times New Roman"/>
          <w:sz w:val="28"/>
          <w:szCs w:val="28"/>
        </w:rPr>
        <w:t>00 Гц</w:t>
      </w:r>
    </w:p>
    <w:p w14:paraId="5EE4F0D9" w14:textId="5CD5A999" w:rsidR="009232BA" w:rsidRDefault="00DB2B44" w:rsidP="009232BA">
      <w:pPr>
        <w:keepNext/>
        <w:autoSpaceDE w:val="0"/>
        <w:autoSpaceDN w:val="0"/>
        <w:adjustRightInd w:val="0"/>
        <w:spacing w:after="0" w:line="360" w:lineRule="auto"/>
        <w:ind w:firstLine="567"/>
        <w:jc w:val="both"/>
      </w:pPr>
      <w:r>
        <w:rPr>
          <w:noProof/>
          <w:lang w:eastAsia="ru-RU"/>
        </w:rPr>
        <w:lastRenderedPageBreak/>
        <w:drawing>
          <wp:inline distT="0" distB="0" distL="0" distR="0" wp14:anchorId="0BD83557" wp14:editId="3DF42F3F">
            <wp:extent cx="5940425" cy="386778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894E5" w14:textId="5E1F7AB9" w:rsidR="00A91464" w:rsidRDefault="00A91464" w:rsidP="009232BA">
      <w:pPr>
        <w:pStyle w:val="a7"/>
        <w:spacing w:after="160"/>
        <w:jc w:val="center"/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</w:pPr>
      <w:r w:rsidRPr="00A91464">
        <w:drawing>
          <wp:anchor distT="0" distB="0" distL="114300" distR="114300" simplePos="0" relativeHeight="251661312" behindDoc="0" locked="0" layoutInCell="1" allowOverlap="1" wp14:anchorId="5D5A4E76" wp14:editId="491E60D2">
            <wp:simplePos x="0" y="0"/>
            <wp:positionH relativeFrom="margin">
              <wp:posOffset>-634365</wp:posOffset>
            </wp:positionH>
            <wp:positionV relativeFrom="paragraph">
              <wp:posOffset>308610</wp:posOffset>
            </wp:positionV>
            <wp:extent cx="7021195" cy="3649980"/>
            <wp:effectExtent l="0" t="0" r="8255" b="7620"/>
            <wp:wrapSquare wrapText="bothSides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1195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232BA" w:rsidRPr="009232BA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 xml:space="preserve">Рисунок </w:t>
      </w:r>
      <w:r w:rsidR="009232BA" w:rsidRPr="009232BA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fldChar w:fldCharType="begin"/>
      </w:r>
      <w:r w:rsidR="009232BA" w:rsidRPr="009232BA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instrText xml:space="preserve"> SEQ Рисунок \* ARABIC </w:instrText>
      </w:r>
      <w:r w:rsidR="009232BA" w:rsidRPr="009232BA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fldChar w:fldCharType="separate"/>
      </w:r>
      <w:r w:rsidR="00236053">
        <w:rPr>
          <w:rFonts w:ascii="Times New Roman" w:eastAsia="Times New Roman" w:hAnsi="Times New Roman" w:cs="Times New Roman"/>
          <w:b w:val="0"/>
          <w:noProof/>
          <w:color w:val="000000" w:themeColor="text1"/>
          <w:sz w:val="28"/>
          <w:szCs w:val="28"/>
          <w:lang w:eastAsia="ru-RU"/>
        </w:rPr>
        <w:t>5</w:t>
      </w:r>
      <w:r w:rsidR="009232BA" w:rsidRPr="009232BA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fldChar w:fldCharType="end"/>
      </w:r>
      <w:r w:rsidR="009232BA" w:rsidRPr="009232BA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>. График для частот задания №3</w:t>
      </w:r>
    </w:p>
    <w:p w14:paraId="4E74C36C" w14:textId="64FF1371" w:rsidR="00236053" w:rsidRPr="00A91464" w:rsidRDefault="00236053" w:rsidP="00A91464">
      <w:pP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</w:p>
    <w:p w14:paraId="7079E2D8" w14:textId="2899C552" w:rsidR="00236053" w:rsidRDefault="00236053" w:rsidP="00236053">
      <w:pPr>
        <w:pStyle w:val="a7"/>
        <w:spacing w:after="160"/>
        <w:jc w:val="center"/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</w:pPr>
      <w:r w:rsidRPr="00236053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 xml:space="preserve">Рисунок </w:t>
      </w:r>
      <w:r w:rsidRPr="00236053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fldChar w:fldCharType="begin"/>
      </w:r>
      <w:r w:rsidRPr="00236053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instrText xml:space="preserve"> SEQ Рисунок \* ARABIC </w:instrText>
      </w:r>
      <w:r w:rsidRPr="00236053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fldChar w:fldCharType="separate"/>
      </w:r>
      <w:r w:rsidRPr="00236053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>6</w:t>
      </w:r>
      <w:r w:rsidRPr="00236053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fldChar w:fldCharType="end"/>
      </w:r>
      <w:r w:rsidRPr="00236053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>. Графики для рассчитанных частот</w:t>
      </w:r>
    </w:p>
    <w:p w14:paraId="0F0065CB" w14:textId="7D17ADEE" w:rsidR="00A91464" w:rsidRDefault="00236053" w:rsidP="00A91464">
      <w:pP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Из Рисунка 6 видно, что графики неотличимы</w:t>
      </w:r>
    </w:p>
    <w:p w14:paraId="1C622AFB" w14:textId="3009EA73" w:rsidR="00E42DFF" w:rsidRPr="00236053" w:rsidRDefault="00A91464" w:rsidP="00A91464">
      <w:pP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br w:type="page"/>
      </w:r>
    </w:p>
    <w:p w14:paraId="1D4DD0D3" w14:textId="77777777" w:rsidR="00E42DFF" w:rsidRPr="00E42DFF" w:rsidRDefault="00E42DFF" w:rsidP="00E42DFF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E42DFF">
        <w:rPr>
          <w:rFonts w:ascii="Times New Roman" w:eastAsia="Calibri" w:hAnsi="Times New Roman" w:cs="Times New Roman"/>
          <w:b/>
          <w:sz w:val="28"/>
          <w:szCs w:val="28"/>
        </w:rPr>
        <w:lastRenderedPageBreak/>
        <w:t>Вывод</w:t>
      </w:r>
    </w:p>
    <w:p w14:paraId="4D50EB58" w14:textId="77777777" w:rsidR="00E42DFF" w:rsidRDefault="00E42DFF" w:rsidP="00E42DFF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E42DFF">
        <w:rPr>
          <w:rFonts w:ascii="Times New Roman" w:eastAsia="Calibri" w:hAnsi="Times New Roman" w:cs="Times New Roman"/>
          <w:sz w:val="28"/>
          <w:szCs w:val="28"/>
        </w:rPr>
        <w:t xml:space="preserve">В системе моделирования MATLAB смоделировал </w:t>
      </w:r>
      <w:r w:rsidR="00236053">
        <w:rPr>
          <w:rFonts w:ascii="Times New Roman" w:eastAsia="Calibri" w:hAnsi="Times New Roman" w:cs="Times New Roman"/>
          <w:sz w:val="28"/>
          <w:szCs w:val="28"/>
        </w:rPr>
        <w:t xml:space="preserve">дискретизацию гармонических непрерывных сигналов. Понял, что сигнал можно восстановить при заданной частоте дискретизации только если частота этого сигнала находится в основном диапазоне частот. </w:t>
      </w:r>
      <w:r w:rsidR="00E9349F">
        <w:rPr>
          <w:rFonts w:ascii="Times New Roman" w:eastAsia="Calibri" w:hAnsi="Times New Roman" w:cs="Times New Roman"/>
          <w:sz w:val="28"/>
          <w:szCs w:val="28"/>
        </w:rPr>
        <w:t>Иначе существует неограниченное множество частот, при которых сигнал будет неотличим при указанной частоте дискретизации.</w:t>
      </w:r>
    </w:p>
    <w:p w14:paraId="34616DC1" w14:textId="77777777" w:rsidR="00E9349F" w:rsidRPr="000325CD" w:rsidRDefault="00E9349F" w:rsidP="00E42DFF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Спектр дискретного сигнала отличается от спектра аналогово тем, что у</w:t>
      </w:r>
      <w:r w:rsidR="00640DED">
        <w:rPr>
          <w:rFonts w:ascii="Times New Roman" w:eastAsia="Calibri" w:hAnsi="Times New Roman" w:cs="Times New Roman"/>
          <w:sz w:val="28"/>
          <w:szCs w:val="28"/>
        </w:rPr>
        <w:t xml:space="preserve"> него происходит эффект размножения спектра. И он имеет бесконечное количество копий спектра</w:t>
      </w:r>
      <w:r w:rsidR="00640DED" w:rsidRPr="000325CD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640DED">
        <w:rPr>
          <w:rFonts w:ascii="Times New Roman" w:eastAsia="Calibri" w:hAnsi="Times New Roman" w:cs="Times New Roman"/>
          <w:sz w:val="28"/>
          <w:szCs w:val="28"/>
        </w:rPr>
        <w:t>аналогового сигнала.</w:t>
      </w:r>
    </w:p>
    <w:p w14:paraId="18BC5657" w14:textId="77777777" w:rsidR="003722DF" w:rsidRDefault="003722DF" w:rsidP="00E42DFF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Когда не выполняется теорема Котельникова</w:t>
      </w:r>
      <w:r w:rsidR="00EE78CC">
        <w:rPr>
          <w:rFonts w:ascii="Times New Roman" w:eastAsia="Calibri" w:hAnsi="Times New Roman" w:cs="Times New Roman"/>
          <w:sz w:val="28"/>
          <w:szCs w:val="28"/>
        </w:rPr>
        <w:t>,</w:t>
      </w:r>
      <w:r>
        <w:rPr>
          <w:rFonts w:ascii="Times New Roman" w:eastAsia="Calibri" w:hAnsi="Times New Roman" w:cs="Times New Roman"/>
          <w:sz w:val="28"/>
          <w:szCs w:val="28"/>
        </w:rPr>
        <w:t xml:space="preserve"> происходит так, что спектры</w:t>
      </w:r>
      <w:r w:rsidR="00EE78CC">
        <w:rPr>
          <w:rFonts w:ascii="Times New Roman" w:eastAsia="Calibri" w:hAnsi="Times New Roman" w:cs="Times New Roman"/>
          <w:sz w:val="28"/>
          <w:szCs w:val="28"/>
        </w:rPr>
        <w:t xml:space="preserve"> копий дискретного сигнала</w:t>
      </w:r>
      <w:r>
        <w:rPr>
          <w:rFonts w:ascii="Times New Roman" w:eastAsia="Calibri" w:hAnsi="Times New Roman" w:cs="Times New Roman"/>
          <w:sz w:val="28"/>
          <w:szCs w:val="28"/>
        </w:rPr>
        <w:t xml:space="preserve"> накладываются </w:t>
      </w:r>
      <w:r w:rsidR="00EE78CC">
        <w:rPr>
          <w:rFonts w:ascii="Times New Roman" w:eastAsia="Calibri" w:hAnsi="Times New Roman" w:cs="Times New Roman"/>
          <w:sz w:val="28"/>
          <w:szCs w:val="28"/>
        </w:rPr>
        <w:t>на спектр дискретизированного сигнала, из-за чего восстановление исходного аналогового сигнала не представляется возможным.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0C48F730" w14:textId="77777777" w:rsidR="00EE78CC" w:rsidRDefault="00EE78CC" w:rsidP="00E42DFF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Фильтр низких частот нужен для пропускания сигналов только ниже определенной частоты, тем самым на вход АЦП не приходят сигналы, которые не могут быть правильно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дискретизированны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>, т.е. для них не выполняется теорема Котельникова.</w:t>
      </w:r>
    </w:p>
    <w:p w14:paraId="663FAD06" w14:textId="77777777" w:rsidR="00EE78CC" w:rsidRPr="00640DED" w:rsidRDefault="00EE78CC" w:rsidP="00E42DFF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В случае дискретизации узкополосных сигналов выбор частоты в соответствии с теоремой Котельник</w:t>
      </w:r>
      <w:r w:rsidR="001527C2">
        <w:rPr>
          <w:rFonts w:ascii="Times New Roman" w:eastAsia="Calibri" w:hAnsi="Times New Roman" w:cs="Times New Roman"/>
          <w:sz w:val="28"/>
          <w:szCs w:val="28"/>
        </w:rPr>
        <w:t>ова будет избыточно высоким. Поэтому для дискретизации узкополосных сигналов применяют другой метод.</w:t>
      </w:r>
    </w:p>
    <w:p w14:paraId="33DDAF0C" w14:textId="77777777" w:rsidR="00963CE2" w:rsidRDefault="00963CE2" w:rsidP="00E42DFF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Частота дискретизации может быть выбрана из диапазона:</w:t>
      </w:r>
    </w:p>
    <w:p w14:paraId="5A914077" w14:textId="77777777" w:rsidR="00963CE2" w:rsidRPr="00963CE2" w:rsidRDefault="00511EE7" w:rsidP="00E42DFF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н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+∆F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m+1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;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H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-∆F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m</m:t>
                  </m:r>
                </m:den>
              </m:f>
            </m:e>
          </m:d>
        </m:oMath>
      </m:oMathPara>
    </w:p>
    <w:p w14:paraId="1162FEA8" w14:textId="77777777" w:rsidR="00EE78CC" w:rsidRDefault="00963CE2" w:rsidP="00E42DFF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m</w:t>
      </w:r>
      <w:r>
        <w:rPr>
          <w:rFonts w:ascii="Times New Roman" w:eastAsia="Calibri" w:hAnsi="Times New Roman" w:cs="Times New Roman"/>
          <w:sz w:val="28"/>
          <w:szCs w:val="28"/>
        </w:rPr>
        <w:t xml:space="preserve"> – произвольное число</w:t>
      </w:r>
      <w:r w:rsidRPr="00963CE2">
        <w:rPr>
          <w:rFonts w:ascii="Times New Roman" w:eastAsia="Calibri" w:hAnsi="Times New Roman" w:cs="Times New Roman"/>
          <w:sz w:val="28"/>
          <w:szCs w:val="28"/>
        </w:rPr>
        <w:t>,</w:t>
      </w:r>
      <w:r>
        <w:rPr>
          <w:rFonts w:ascii="Times New Roman" w:eastAsia="Calibri" w:hAnsi="Times New Roman" w:cs="Times New Roman"/>
          <w:sz w:val="28"/>
          <w:szCs w:val="28"/>
        </w:rPr>
        <w:t xml:space="preserve"> для которого выполняется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s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&gt;2∆F</m:t>
        </m:r>
      </m:oMath>
    </w:p>
    <w:p w14:paraId="1DD03C50" w14:textId="77777777" w:rsidR="00963CE2" w:rsidRPr="00963CE2" w:rsidRDefault="00963CE2" w:rsidP="00E42DFF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</w:p>
    <w:sectPr w:rsidR="00963CE2" w:rsidRPr="00963C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D02020"/>
    <w:multiLevelType w:val="hybridMultilevel"/>
    <w:tmpl w:val="852E9F2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39273BB4"/>
    <w:multiLevelType w:val="hybridMultilevel"/>
    <w:tmpl w:val="3954CE72"/>
    <w:lvl w:ilvl="0" w:tplc="861E98C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2F32"/>
    <w:rsid w:val="000325CD"/>
    <w:rsid w:val="00072F32"/>
    <w:rsid w:val="00086677"/>
    <w:rsid w:val="000957E3"/>
    <w:rsid w:val="000B451A"/>
    <w:rsid w:val="00113364"/>
    <w:rsid w:val="00126B17"/>
    <w:rsid w:val="001527C2"/>
    <w:rsid w:val="001C4018"/>
    <w:rsid w:val="001D2D8F"/>
    <w:rsid w:val="001F0177"/>
    <w:rsid w:val="002136B2"/>
    <w:rsid w:val="00216A58"/>
    <w:rsid w:val="00223B7C"/>
    <w:rsid w:val="00236053"/>
    <w:rsid w:val="0024042A"/>
    <w:rsid w:val="002455AE"/>
    <w:rsid w:val="002F32E4"/>
    <w:rsid w:val="00302DC7"/>
    <w:rsid w:val="00325A58"/>
    <w:rsid w:val="003722DF"/>
    <w:rsid w:val="003F087D"/>
    <w:rsid w:val="0041660E"/>
    <w:rsid w:val="00420148"/>
    <w:rsid w:val="00451555"/>
    <w:rsid w:val="0045157D"/>
    <w:rsid w:val="00482C73"/>
    <w:rsid w:val="00511EE7"/>
    <w:rsid w:val="0051732A"/>
    <w:rsid w:val="005942AD"/>
    <w:rsid w:val="0060164A"/>
    <w:rsid w:val="00637F32"/>
    <w:rsid w:val="00640DED"/>
    <w:rsid w:val="00662362"/>
    <w:rsid w:val="00671C06"/>
    <w:rsid w:val="00734156"/>
    <w:rsid w:val="007456CA"/>
    <w:rsid w:val="007B789B"/>
    <w:rsid w:val="007E4A67"/>
    <w:rsid w:val="007F16B5"/>
    <w:rsid w:val="008007E7"/>
    <w:rsid w:val="00807079"/>
    <w:rsid w:val="009232BA"/>
    <w:rsid w:val="00963CE2"/>
    <w:rsid w:val="00970E2D"/>
    <w:rsid w:val="00974CC6"/>
    <w:rsid w:val="00A46BDE"/>
    <w:rsid w:val="00A4772A"/>
    <w:rsid w:val="00A848D9"/>
    <w:rsid w:val="00A86B3B"/>
    <w:rsid w:val="00A91464"/>
    <w:rsid w:val="00B54E07"/>
    <w:rsid w:val="00B91E78"/>
    <w:rsid w:val="00BD2819"/>
    <w:rsid w:val="00C04470"/>
    <w:rsid w:val="00C16578"/>
    <w:rsid w:val="00C30E8E"/>
    <w:rsid w:val="00D3594A"/>
    <w:rsid w:val="00DB2B44"/>
    <w:rsid w:val="00DE5F95"/>
    <w:rsid w:val="00E42DFF"/>
    <w:rsid w:val="00E54B33"/>
    <w:rsid w:val="00E9349F"/>
    <w:rsid w:val="00EA44B3"/>
    <w:rsid w:val="00EE78CC"/>
    <w:rsid w:val="00F201FA"/>
    <w:rsid w:val="00F704CF"/>
    <w:rsid w:val="00FF4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D4058E"/>
  <w15:docId w15:val="{7840E4D3-6316-4828-9096-1578DB0C6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72F32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072F32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072F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72F32"/>
    <w:rPr>
      <w:rFonts w:ascii="Tahoma" w:hAnsi="Tahoma" w:cs="Tahoma"/>
      <w:sz w:val="16"/>
      <w:szCs w:val="16"/>
    </w:rPr>
  </w:style>
  <w:style w:type="paragraph" w:styleId="a7">
    <w:name w:val="caption"/>
    <w:basedOn w:val="a"/>
    <w:next w:val="a"/>
    <w:uiPriority w:val="35"/>
    <w:unhideWhenUsed/>
    <w:qFormat/>
    <w:rsid w:val="00126B17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B23FA4-1D78-401C-995A-23AB77AACD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867</Words>
  <Characters>4947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User 2</cp:lastModifiedBy>
  <cp:revision>4</cp:revision>
  <dcterms:created xsi:type="dcterms:W3CDTF">2025-11-05T16:25:00Z</dcterms:created>
  <dcterms:modified xsi:type="dcterms:W3CDTF">2025-11-05T16:25:00Z</dcterms:modified>
</cp:coreProperties>
</file>