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校招新员工ai-coding入职培训方案按岗位分类"/>
      <w:r>
        <w:t xml:space="preserve">校招新员工AI Coding入职培训方案（按岗位分类）</w:t>
      </w:r>
      <w:bookmarkEnd w:id="21"/>
    </w:p>
    <w:p>
      <w:pPr>
        <w:pStyle w:val="BlockText"/>
      </w:pPr>
      <w:r>
        <w:rPr>
          <w:b/>
        </w:rPr>
        <w:t xml:space="preserve">版本</w:t>
      </w:r>
      <w:r>
        <w:t xml:space="preserve">: v3.0</w:t>
      </w:r>
      <w:r>
        <w:br w:type="textWrapping"/>
      </w:r>
      <w:r>
        <w:rPr>
          <w:b/>
        </w:rPr>
        <w:t xml:space="preserve">适用对象</w:t>
      </w:r>
      <w:r>
        <w:t xml:space="preserve">: 校招入职各岗位新员工（软件开发/测试/前端/硬件）</w:t>
      </w:r>
      <w:r>
        <w:br w:type="textWrapping"/>
      </w:r>
      <w:r>
        <w:rPr>
          <w:b/>
        </w:rPr>
        <w:t xml:space="preserve">执行周期</w:t>
      </w:r>
      <w:r>
        <w:t xml:space="preserve">: 5个工作日</w:t>
      </w:r>
      <w:r>
        <w:br w:type="textWrapping"/>
      </w:r>
      <w:r>
        <w:rPr>
          <w:b/>
        </w:rPr>
        <w:t xml:space="preserve">评审方式</w:t>
      </w:r>
      <w:r>
        <w:t xml:space="preserve">: 代码审查 + 10分钟演示</w:t>
      </w:r>
      <w:r>
        <w:br w:type="textWrapping"/>
      </w:r>
      <w:r>
        <w:rPr>
          <w:b/>
        </w:rPr>
        <w:t xml:space="preserve">特别说明</w:t>
      </w:r>
      <w:r>
        <w:t xml:space="preserve">: 所有课题均为纯软件实现，无需额外硬件器件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培训目标"/>
      <w:r>
        <w:t xml:space="preserve">一、培训目标</w:t>
      </w:r>
      <w:bookmarkEnd w:id="22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掌握SDD规范驱动编程</w:t>
      </w:r>
      <w:r>
        <w:t xml:space="preserve">: 理解并实践OpenSpec框架的完整流程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熟练使用AI Coding工具</w:t>
      </w:r>
      <w:r>
        <w:t xml:space="preserve">: 能够高效使用Claude/Codex等AI助手进行开发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建立工程化思维</w:t>
      </w:r>
      <w:r>
        <w:t xml:space="preserve">: 从需求分析到验收测试的完整闭环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快速融入团队</w:t>
      </w:r>
      <w:r>
        <w:t xml:space="preserve">: 熟悉团队的代码规范和工作流程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sdd流程规范基于openspec"/>
      <w:r>
        <w:t xml:space="preserve">二、SDD流程规范（基于OpenSpec）</w:t>
      </w:r>
      <w:bookmarkEnd w:id="23"/>
    </w:p>
    <w:p>
      <w:pPr>
        <w:pStyle w:val="Heading3"/>
      </w:pPr>
      <w:bookmarkStart w:id="24" w:name="流程概览"/>
      <w:r>
        <w:t xml:space="preserve">2.1 流程概览</w:t>
      </w:r>
      <w:bookmarkEnd w:id="24"/>
    </w:p>
    <w:p>
      <w:pPr>
        <w:pStyle w:val="SourceCode"/>
      </w:pPr>
      <w:r>
        <w:rPr>
          <w:rStyle w:val="VerbatimChar"/>
        </w:rPr>
        <w:t xml:space="preserve">Day 1          Day 2          Day 3          Day 4          Day 5</w:t>
      </w:r>
      <w:r>
        <w:br w:type="textWrapping"/>
      </w:r>
      <w:r>
        <w:rPr>
          <w:rStyle w:val="VerbatimChar"/>
        </w:rPr>
        <w:t xml:space="preserve">├─────────────┼─────────────┼─────────────┼─────────────┼─────────────┤</w:t>
      </w:r>
      <w:r>
        <w:br w:type="textWrapping"/>
      </w:r>
      <w:r>
        <w:rPr>
          <w:rStyle w:val="VerbatimChar"/>
        </w:rPr>
        <w:t xml:space="preserve">│  Proposal   │   Specs     │   Design    │ Implement   │  Verify     │</w:t>
      </w:r>
      <w:r>
        <w:br w:type="textWrapping"/>
      </w:r>
      <w:r>
        <w:rPr>
          <w:rStyle w:val="VerbatimChar"/>
        </w:rPr>
        <w:t xml:space="preserve">│   + Specs   │   (完善)     │   + Tasks   │   (编码)     │   + Demo    │</w:t>
      </w:r>
      <w:r>
        <w:br w:type="textWrapping"/>
      </w:r>
      <w:r>
        <w:rPr>
          <w:rStyle w:val="VerbatimChar"/>
        </w:rPr>
        <w:t xml:space="preserve">└─────────────┴─────────────┴─────────────┴─────────────┴─────────────┘</w:t>
      </w:r>
    </w:p>
    <w:p>
      <w:pPr>
        <w:pStyle w:val="Heading3"/>
      </w:pPr>
      <w:bookmarkStart w:id="25" w:name="各阶段交付物"/>
      <w:r>
        <w:t xml:space="preserve">2.2 各阶段交付物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Proposal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proposal.md</w:t>
            </w:r>
          </w:p>
        </w:tc>
        <w:tc>
          <w:p>
            <w:pPr>
              <w:pStyle w:val="Compact"/>
              <w:jc w:val="left"/>
            </w:pPr>
            <w:r>
              <w:t xml:space="preserve">背景、目标、范围、验收标准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specs/*.md</w:t>
            </w:r>
          </w:p>
        </w:tc>
        <w:tc>
          <w:p>
            <w:pPr>
              <w:pStyle w:val="Compact"/>
              <w:jc w:val="left"/>
            </w:pPr>
            <w:r>
              <w:t xml:space="preserve">Given/When/Then格式，覆盖正常+异常场景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design.md</w:t>
            </w:r>
          </w:p>
        </w:tc>
        <w:tc>
          <w:p>
            <w:pPr>
              <w:pStyle w:val="Compact"/>
              <w:jc w:val="left"/>
            </w:pPr>
            <w:r>
              <w:t xml:space="preserve">架构图、模块划分、接口定义、技术选型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tasks.md</w:t>
            </w:r>
          </w:p>
        </w:tc>
        <w:tc>
          <w:p>
            <w:pPr>
              <w:pStyle w:val="Compact"/>
              <w:jc w:val="left"/>
            </w:pPr>
            <w:r>
              <w:t xml:space="preserve">原子任务列表，可勾选追踪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源代码 + Git历史</w:t>
            </w:r>
          </w:p>
        </w:tc>
        <w:tc>
          <w:p>
            <w:pPr>
              <w:pStyle w:val="Compact"/>
              <w:jc w:val="left"/>
            </w:pPr>
            <w:r>
              <w:t xml:space="preserve">按Task提交，commit message规范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测试报告 + 运行截图</w:t>
            </w:r>
          </w:p>
        </w:tc>
        <w:tc>
          <w:p>
            <w:pPr>
              <w:pStyle w:val="Compact"/>
              <w:jc w:val="left"/>
            </w:pPr>
            <w:r>
              <w:t xml:space="preserve">测试通过率≥80%，核心功能演示</w:t>
            </w:r>
          </w:p>
        </w:tc>
      </w:tr>
    </w:tbl>
    <w:p>
      <w:pPr>
        <w:pStyle w:val="Heading3"/>
      </w:pPr>
      <w:bookmarkStart w:id="26" w:name="openspec初始化命令"/>
      <w:r>
        <w:t xml:space="preserve">2.3 OpenSpec初始化命令</w:t>
      </w:r>
      <w:bookmarkEnd w:id="26"/>
    </w:p>
    <w:p>
      <w:pPr>
        <w:pStyle w:val="SourceCode"/>
      </w:pPr>
      <w:r>
        <w:rPr>
          <w:rStyle w:val="CommentTok"/>
        </w:rPr>
        <w:t xml:space="preserve"># 1. 安装OpenSpec CLI</w:t>
      </w:r>
      <w:r>
        <w:br w:type="textWrapping"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-g @fission-ai/openspec@latest</w:t>
      </w:r>
      <w:r>
        <w:br w:type="textWrapping"/>
      </w:r>
      <w:r>
        <w:br w:type="textWrapping"/>
      </w:r>
      <w:r>
        <w:rPr>
          <w:rStyle w:val="CommentTok"/>
        </w:rPr>
        <w:t xml:space="preserve"># 2. 在项目目录初始化</w:t>
      </w:r>
      <w:r>
        <w:br w:type="textWrapping"/>
      </w:r>
      <w:r>
        <w:rPr>
          <w:rStyle w:val="BuiltInTok"/>
        </w:rPr>
        <w:t xml:space="preserve">cd</w:t>
      </w:r>
      <w:r>
        <w:rPr>
          <w:rStyle w:val="NormalTok"/>
        </w:rPr>
        <w:t xml:space="preserve"> your-project</w:t>
      </w:r>
      <w:r>
        <w:br w:type="textWrapping"/>
      </w:r>
      <w:r>
        <w:rPr>
          <w:rStyle w:val="ExtensionTok"/>
        </w:rPr>
        <w:t xml:space="preserve">openspec</w:t>
      </w:r>
      <w:r>
        <w:rPr>
          <w:rStyle w:val="NormalTok"/>
        </w:rPr>
        <w:t xml:space="preserve"> init --tools claude</w:t>
      </w:r>
      <w:r>
        <w:br w:type="textWrapping"/>
      </w:r>
      <w:r>
        <w:br w:type="textWrapping"/>
      </w:r>
      <w:r>
        <w:rPr>
          <w:rStyle w:val="CommentTok"/>
        </w:rPr>
        <w:t xml:space="preserve"># 3. 创建变更</w:t>
      </w:r>
      <w:r>
        <w:br w:type="textWrapping"/>
      </w:r>
      <w:r>
        <w:rPr>
          <w:rStyle w:val="ExtensionTok"/>
        </w:rPr>
        <w:t xml:space="preserve">openspec</w:t>
      </w:r>
      <w:r>
        <w:rPr>
          <w:rStyle w:val="NormalTok"/>
        </w:rPr>
        <w:t xml:space="preserve"> new change feature-xxx</w:t>
      </w:r>
      <w:r>
        <w:br w:type="textWrapping"/>
      </w:r>
      <w:r>
        <w:br w:type="textWrapping"/>
      </w:r>
      <w:r>
        <w:rPr>
          <w:rStyle w:val="CommentTok"/>
        </w:rPr>
        <w:t xml:space="preserve"># 4. 按提示创建各阶段文档</w:t>
      </w:r>
      <w:r>
        <w:br w:type="textWrapping"/>
      </w:r>
      <w:r>
        <w:rPr>
          <w:rStyle w:val="ExtensionTok"/>
        </w:rPr>
        <w:t xml:space="preserve">openspec</w:t>
      </w:r>
      <w:r>
        <w:rPr>
          <w:rStyle w:val="NormalTok"/>
        </w:rPr>
        <w:t xml:space="preserve"> instructions --change feature-xxx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三硬件研发工程师课题3个"/>
      <w:r>
        <w:t xml:space="preserve">三、硬件研发工程师课题（3个）</w:t>
      </w:r>
      <w:bookmarkEnd w:id="27"/>
    </w:p>
    <w:p>
      <w:pPr>
        <w:pStyle w:val="BlockText"/>
      </w:pPr>
      <w:r>
        <w:rPr>
          <w:b/>
        </w:rPr>
        <w:t xml:space="preserve">说明</w:t>
      </w:r>
      <w:r>
        <w:t xml:space="preserve">: 硬件课题采用软件仿真方式，通过模拟器/虚拟机实现，无需额外硬件器件</w:t>
      </w:r>
    </w:p>
    <w:p>
      <w:pPr>
        <w:pStyle w:val="Heading3"/>
      </w:pPr>
      <w:bookmarkStart w:id="28" w:name="hw-01-基于arduino框架的虚拟开发板入门"/>
      <w:r>
        <w:t xml:space="preserve">HW-01: 基于Arduino框架的虚拟开发板入门</w:t>
      </w:r>
      <w:bookmarkEnd w:id="28"/>
    </w:p>
    <w:p>
      <w:pPr>
        <w:pStyle w:val="FirstParagraph"/>
      </w:pPr>
      <w:r>
        <w:rPr>
          <w:b/>
        </w:rPr>
        <w:t xml:space="preserve">难度</w:t>
      </w:r>
      <w:r>
        <w:t xml:space="preserve">: ⭐</w:t>
      </w:r>
      <w:r>
        <w:t xml:space="preserve"> </w:t>
      </w:r>
      <w:r>
        <w:rPr>
          <w:b/>
        </w:rPr>
        <w:t xml:space="preserve">技术栈</w:t>
      </w:r>
      <w:r>
        <w:t xml:space="preserve">: C/C++ (Arduino语法) + QEMU (模拟STM32/AVR) + 虚拟串口工具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1. 搭建QEMU虚拟Arduino开发板（如STM32F103或Arduino Uno）</w:t>
      </w:r>
      <w:r>
        <w:t xml:space="preserve"> </w:t>
      </w:r>
      <w:r>
        <w:t xml:space="preserve">2. 用</w:t>
      </w:r>
      <w:r>
        <w:rPr>
          <w:rStyle w:val="VerbatimChar"/>
        </w:rPr>
        <w:t xml:space="preserve">digitalWrite()</w:t>
      </w:r>
      <w:r>
        <w:t xml:space="preserve">/</w:t>
      </w:r>
      <w:r>
        <w:rPr>
          <w:rStyle w:val="VerbatimChar"/>
        </w:rPr>
        <w:t xml:space="preserve">analogWrite()</w:t>
      </w:r>
      <w:r>
        <w:t xml:space="preserve">实现LED呼吸灯效果</w:t>
      </w:r>
      <w:r>
        <w:t xml:space="preserve"> </w:t>
      </w:r>
      <w:r>
        <w:t xml:space="preserve">3. 用</w:t>
      </w:r>
      <w:r>
        <w:rPr>
          <w:rStyle w:val="VerbatimChar"/>
        </w:rPr>
        <w:t xml:space="preserve">random()</w:t>
      </w:r>
      <w:r>
        <w:t xml:space="preserve">模拟温度传感器数据，通过</w:t>
      </w:r>
      <w:r>
        <w:rPr>
          <w:rStyle w:val="VerbatimChar"/>
        </w:rPr>
        <w:t xml:space="preserve">Serial.print()</w:t>
      </w:r>
      <w:r>
        <w:t xml:space="preserve">输出到虚拟串口</w:t>
      </w:r>
      <w:r>
        <w:t xml:space="preserve"> </w:t>
      </w:r>
      <w:r>
        <w:t xml:space="preserve">4. 实现简单逻辑：</w:t>
      </w:r>
      <w:r>
        <w:t xml:space="preserve">“</w:t>
      </w:r>
      <w:r>
        <w:t xml:space="preserve">温度&gt;30℃时LED快闪，否则慢闪</w:t>
      </w:r>
      <w:r>
        <w:t xml:space="preserve">”</w:t>
      </w:r>
      <w:r>
        <w:t xml:space="preserve"> </w:t>
      </w:r>
      <w:r>
        <w:t xml:space="preserve">5. 用QEMU+GDB单步调试，观察变量变化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嵌入式开发环境搭建（交叉编译、QEMU启动参数）</w:t>
      </w:r>
      <w:r>
        <w:t xml:space="preserve"> </w:t>
      </w:r>
      <w:r>
        <w:t xml:space="preserve">- Arduino框架下的GPIO/串口/定时器基础使用</w:t>
      </w:r>
      <w:r>
        <w:t xml:space="preserve"> </w:t>
      </w:r>
      <w:r>
        <w:t xml:space="preserve">- 基本的状态机逻辑（if-else/switch-case实现）</w:t>
      </w:r>
      <w:r>
        <w:t xml:space="preserve"> </w:t>
      </w:r>
      <w:r>
        <w:t xml:space="preserve">- 仿真环境下的调试方法（断点、变量查看）</w:t>
      </w:r>
    </w:p>
    <w:p>
      <w:pPr>
        <w:pStyle w:val="BodyText"/>
      </w:pPr>
      <w:r>
        <w:rPr>
          <w:b/>
        </w:rPr>
        <w:t xml:space="preserve">软件环境</w:t>
      </w:r>
      <w:r>
        <w:t xml:space="preserve">:</w:t>
      </w:r>
      <w:r>
        <w:t xml:space="preserve"> </w:t>
      </w:r>
      <w:r>
        <w:t xml:space="preserve">- QEMU for Arduino (预配置好的虚拟开发板镜像)</w:t>
      </w:r>
      <w:r>
        <w:t xml:space="preserve"> </w:t>
      </w:r>
      <w:r>
        <w:t xml:space="preserve">- Arduino CLI 或 PlatformIO (简化编译流程)</w:t>
      </w:r>
      <w:r>
        <w:t xml:space="preserve"> </w:t>
      </w:r>
      <w:r>
        <w:t xml:space="preserve">- 虚拟串口监视器 (如PuTTY或Arduino IDE自带串口监视器)</w:t>
      </w:r>
    </w:p>
    <w:p>
      <w:pPr>
        <w:pStyle w:val="BodyText"/>
      </w:pPr>
      <w:r>
        <w:rPr>
          <w:b/>
        </w:rPr>
        <w:t xml:space="preserve">Specs示例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Requirement: 温度监控与LED指示</w:t>
      </w:r>
      <w:r>
        <w:br w:type="textWrapping"/>
      </w:r>
      <w:r>
        <w:rPr>
          <w:rStyle w:val="NormalTok"/>
        </w:rPr>
        <w:t xml:space="preserve">The system SHALL 模拟温度采集并根据温度控制LED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正常温度模式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QEMU虚拟开发板已启动</w:t>
      </w:r>
      <w:r>
        <w:br w:type="textWrapping"/>
      </w:r>
      <w:r>
        <w:rPr>
          <w:rStyle w:val="FloatTok"/>
        </w:rPr>
        <w:t xml:space="preserve">- WHEN 模拟温度为25℃ (&lt;=30℃)</w:t>
      </w:r>
      <w:r>
        <w:br w:type="textWrapping"/>
      </w:r>
      <w:r>
        <w:rPr>
          <w:rStyle w:val="FloatTok"/>
        </w:rPr>
        <w:t xml:space="preserve">- THEN LED每1000ms切换一次状态</w:t>
      </w:r>
      <w:r>
        <w:br w:type="textWrapping"/>
      </w:r>
      <w:r>
        <w:rPr>
          <w:rStyle w:val="FloatTok"/>
        </w:rPr>
        <w:t xml:space="preserve">- AND 串口输出: "Temperature: 25.0 C, LED: Slow Blink"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高温报警模式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QEMU虚拟开发板已启动</w:t>
      </w:r>
      <w:r>
        <w:br w:type="textWrapping"/>
      </w:r>
      <w:r>
        <w:rPr>
          <w:rStyle w:val="FloatTok"/>
        </w:rPr>
        <w:t xml:space="preserve">- WHEN 模拟温度为35℃ (&gt;30℃)</w:t>
      </w:r>
      <w:r>
        <w:br w:type="textWrapping"/>
      </w:r>
      <w:r>
        <w:rPr>
          <w:rStyle w:val="FloatTok"/>
        </w:rPr>
        <w:t xml:space="preserve">- THEN LED每200ms切换一次状态</w:t>
      </w:r>
      <w:r>
        <w:br w:type="textWrapping"/>
      </w:r>
      <w:r>
        <w:rPr>
          <w:rStyle w:val="FloatTok"/>
        </w:rPr>
        <w:t xml:space="preserve">- AND 串口输出: "Temperature: 35.0 C, LED: Fast Blink"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hw-02-基础外设驱动的单元测试入门"/>
      <w:r>
        <w:t xml:space="preserve">HW-02: 基础外设驱动的单元测试入门</w:t>
      </w:r>
      <w:bookmarkEnd w:id="29"/>
    </w:p>
    <w:p>
      <w:pPr>
        <w:pStyle w:val="FirstParagraph"/>
      </w:pPr>
      <w:r>
        <w:rPr>
          <w:b/>
        </w:rPr>
        <w:t xml:space="preserve">难度</w:t>
      </w:r>
      <w:r>
        <w:t xml:space="preserve">: ⭐⭐</w:t>
      </w:r>
      <w:r>
        <w:t xml:space="preserve"> </w:t>
      </w:r>
      <w:r>
        <w:rPr>
          <w:b/>
        </w:rPr>
        <w:t xml:space="preserve">技术栈</w:t>
      </w:r>
      <w:r>
        <w:t xml:space="preserve">: C (基础语法) + Unity测试框架 + Python辅助脚本 + 软件仿真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1. 编写两个基础驱动：</w:t>
      </w:r>
      <w:r>
        <w:rPr>
          <w:rStyle w:val="VerbatimChar"/>
        </w:rPr>
        <w:t xml:space="preserve">led_driver.c</w:t>
      </w:r>
      <w:r>
        <w:t xml:space="preserve"> </w:t>
      </w:r>
      <w:r>
        <w:t xml:space="preserve">(控制LED开关) 和</w:t>
      </w:r>
      <w:r>
        <w:t xml:space="preserve"> </w:t>
      </w:r>
      <w:r>
        <w:rPr>
          <w:rStyle w:val="VerbatimChar"/>
        </w:rPr>
        <w:t xml:space="preserve">button_driver.c</w:t>
      </w:r>
      <w:r>
        <w:t xml:space="preserve"> </w:t>
      </w:r>
      <w:r>
        <w:t xml:space="preserve">(读取按键状态)</w:t>
      </w:r>
      <w:r>
        <w:t xml:space="preserve"> </w:t>
      </w:r>
      <w:r>
        <w:t xml:space="preserve">2. 用Unity框架写单元测试：验证</w:t>
      </w:r>
      <w:r>
        <w:t xml:space="preserve">“</w:t>
      </w:r>
      <w:r>
        <w:t xml:space="preserve">调用led_on()时LED状态为1</w:t>
      </w:r>
      <w:r>
        <w:t xml:space="preserve">”</w:t>
      </w:r>
      <w:r>
        <w:t xml:space="preserve">等基础逻辑</w:t>
      </w:r>
      <w:r>
        <w:t xml:space="preserve"> </w:t>
      </w:r>
      <w:r>
        <w:t xml:space="preserve">3. 用Python脚本模拟</w:t>
      </w:r>
      <w:r>
        <w:t xml:space="preserve">“</w:t>
      </w:r>
      <w:r>
        <w:t xml:space="preserve">按键按下/释放</w:t>
      </w:r>
      <w:r>
        <w:t xml:space="preserve">”</w:t>
      </w:r>
      <w:r>
        <w:t xml:space="preserve">信号，注入到驱动中</w:t>
      </w:r>
      <w:r>
        <w:t xml:space="preserve"> </w:t>
      </w:r>
      <w:r>
        <w:t xml:space="preserve">4. 生成简单的测试报告（通过/失败统计）</w:t>
      </w:r>
      <w:r>
        <w:t xml:space="preserve"> </w:t>
      </w:r>
      <w:r>
        <w:t xml:space="preserve">5.</w:t>
      </w:r>
      <w:r>
        <w:t xml:space="preserve"> </w:t>
      </w:r>
      <w:r>
        <w:rPr>
          <w:i/>
        </w:rPr>
        <w:t xml:space="preserve">选做：用gcov查看代码覆盖率（仅要求覆盖核心函数）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硬件驱动的基本结构（初始化、读写函数）</w:t>
      </w:r>
      <w:r>
        <w:t xml:space="preserve"> </w:t>
      </w:r>
      <w:r>
        <w:t xml:space="preserve">- 单元测试的核心概念（测试用例、断言）</w:t>
      </w:r>
      <w:r>
        <w:t xml:space="preserve"> </w:t>
      </w:r>
      <w:r>
        <w:t xml:space="preserve">- 简单的</w:t>
      </w:r>
      <w:r>
        <w:t xml:space="preserve">“</w:t>
      </w:r>
      <w:r>
        <w:t xml:space="preserve">信号注入</w:t>
      </w:r>
      <w:r>
        <w:t xml:space="preserve">”</w:t>
      </w:r>
      <w:r>
        <w:t xml:space="preserve">思想（用全局变量/函数参数模拟硬件输入）</w:t>
      </w:r>
      <w:r>
        <w:t xml:space="preserve"> </w:t>
      </w:r>
      <w:r>
        <w:t xml:space="preserve">- 测试报告的阅读与分析</w:t>
      </w:r>
    </w:p>
    <w:p>
      <w:pPr>
        <w:pStyle w:val="BodyText"/>
      </w:pPr>
      <w:r>
        <w:rPr>
          <w:b/>
        </w:rPr>
        <w:t xml:space="preserve">软件环境</w:t>
      </w:r>
      <w:r>
        <w:t xml:space="preserve">:</w:t>
      </w:r>
      <w:r>
        <w:t xml:space="preserve"> </w:t>
      </w:r>
      <w:r>
        <w:t xml:space="preserve">- Unity测试框架 (单文件集成，无需复杂构建)</w:t>
      </w:r>
      <w:r>
        <w:t xml:space="preserve"> </w:t>
      </w:r>
      <w:r>
        <w:t xml:space="preserve">- GCC编译器 (本地编译即可，无需交叉编译)</w:t>
      </w:r>
      <w:r>
        <w:t xml:space="preserve"> </w:t>
      </w:r>
      <w:r>
        <w:t xml:space="preserve">- Python 3.x (用于生成测试输入数据)</w:t>
      </w:r>
    </w:p>
    <w:p>
      <w:pPr>
        <w:pStyle w:val="BodyText"/>
      </w:pPr>
      <w:r>
        <w:rPr>
          <w:b/>
        </w:rPr>
        <w:t xml:space="preserve">Specs示例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Requirement: LED驱动测试</w:t>
      </w:r>
      <w:r>
        <w:br w:type="textWrapping"/>
      </w:r>
      <w:r>
        <w:rPr>
          <w:rStyle w:val="NormalTok"/>
        </w:rPr>
        <w:t xml:space="preserve">The system SHALL 验证LED驱动的基本功能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打开LED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LED驱动已初始化</w:t>
      </w:r>
      <w:r>
        <w:br w:type="textWrapping"/>
      </w:r>
      <w:r>
        <w:rPr>
          <w:rStyle w:val="FloatTok"/>
        </w:rPr>
        <w:t xml:space="preserve">- WHEN 调用 led_on() 函数</w:t>
      </w:r>
      <w:r>
        <w:br w:type="textWrapping"/>
      </w:r>
      <w:r>
        <w:rPr>
          <w:rStyle w:val="FloatTok"/>
        </w:rPr>
        <w:t xml:space="preserve">- THEN 读取 LED状态变量 应为 1</w:t>
      </w:r>
      <w:r>
        <w:br w:type="textWrapping"/>
      </w:r>
      <w:r>
        <w:rPr>
          <w:rStyle w:val="FloatTok"/>
        </w:rPr>
        <w:t xml:space="preserve">- AND 测试用例通过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关闭LED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LED驱动已初始化</w:t>
      </w:r>
      <w:r>
        <w:br w:type="textWrapping"/>
      </w:r>
      <w:r>
        <w:rPr>
          <w:rStyle w:val="FloatTok"/>
        </w:rPr>
        <w:t xml:space="preserve">- WHEN 调用 led_off() 函数</w:t>
      </w:r>
      <w:r>
        <w:br w:type="textWrapping"/>
      </w:r>
      <w:r>
        <w:rPr>
          <w:rStyle w:val="FloatTok"/>
        </w:rPr>
        <w:t xml:space="preserve">- THEN 读取 LED状态变量 应为 0</w:t>
      </w:r>
      <w:r>
        <w:br w:type="textWrapping"/>
      </w:r>
      <w:r>
        <w:rPr>
          <w:rStyle w:val="FloatTok"/>
        </w:rPr>
        <w:t xml:space="preserve">- AND 测试用例通过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hw-03-基于lwip的简单网络通信"/>
      <w:r>
        <w:t xml:space="preserve">HW-03: 基于lwIP的简单网络通信</w:t>
      </w:r>
      <w:bookmarkEnd w:id="30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t xml:space="preserve"> </w:t>
      </w:r>
      <w:r>
        <w:rPr>
          <w:b/>
        </w:rPr>
        <w:t xml:space="preserve">技术栈</w:t>
      </w:r>
      <w:r>
        <w:t xml:space="preserve">: C (基础网络编程) + lwIP (轻量级IP栈) + QEMU虚拟网卡 + Wireshark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1. 用QEMU搭建带虚拟TAP网卡的虚拟开发板，连接到宿主机</w:t>
      </w:r>
      <w:r>
        <w:t xml:space="preserve"> </w:t>
      </w:r>
      <w:r>
        <w:t xml:space="preserve">2. 基于lwIP的</w:t>
      </w:r>
      <w:r>
        <w:rPr>
          <w:rStyle w:val="VerbatimChar"/>
        </w:rPr>
        <w:t xml:space="preserve">socket API</w:t>
      </w:r>
      <w:r>
        <w:t xml:space="preserve">，实现一个简单的UDP客户端</w:t>
      </w:r>
      <w:r>
        <w:t xml:space="preserve"> </w:t>
      </w:r>
      <w:r>
        <w:t xml:space="preserve">3. 客户端向宿主机发送</w:t>
      </w:r>
      <w:r>
        <w:t xml:space="preserve">“</w:t>
      </w:r>
      <w:r>
        <w:t xml:space="preserve">Hello from Embedded!</w:t>
      </w:r>
      <w:r>
        <w:t xml:space="preserve">”</w:t>
      </w:r>
      <w:r>
        <w:t xml:space="preserve">字符串</w:t>
      </w:r>
      <w:r>
        <w:t xml:space="preserve"> </w:t>
      </w:r>
      <w:r>
        <w:t xml:space="preserve">4. 用Wireshark捕获虚拟网卡的数据包，分析UDP/IP头</w:t>
      </w:r>
      <w:r>
        <w:t xml:space="preserve"> </w:t>
      </w:r>
      <w:r>
        <w:t xml:space="preserve">5.</w:t>
      </w:r>
      <w:r>
        <w:t xml:space="preserve"> </w:t>
      </w:r>
      <w:r>
        <w:rPr>
          <w:i/>
        </w:rPr>
        <w:t xml:space="preserve">选做：实现ARP请求的观察（用Wireshark看ARP交互过程）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网络分层的基本概念（链路层、IP层、传输层）</w:t>
      </w:r>
      <w:r>
        <w:t xml:space="preserve"> </w:t>
      </w:r>
      <w:r>
        <w:t xml:space="preserve">- lwIP的基础配置（网卡初始化、IP地址设置）</w:t>
      </w:r>
      <w:r>
        <w:t xml:space="preserve"> </w:t>
      </w:r>
      <w:r>
        <w:t xml:space="preserve">- Socket API的基本使用（socket()、sendto()、close()）</w:t>
      </w:r>
      <w:r>
        <w:t xml:space="preserve"> </w:t>
      </w:r>
      <w:r>
        <w:t xml:space="preserve">- 用Wireshark分析简单网络数据包的能力</w:t>
      </w:r>
    </w:p>
    <w:p>
      <w:pPr>
        <w:pStyle w:val="BodyText"/>
      </w:pPr>
      <w:r>
        <w:rPr>
          <w:b/>
        </w:rPr>
        <w:t xml:space="preserve">软件环境</w:t>
      </w:r>
      <w:r>
        <w:t xml:space="preserve">:</w:t>
      </w:r>
      <w:r>
        <w:t xml:space="preserve"> </w:t>
      </w:r>
      <w:r>
        <w:t xml:space="preserve">- lwIP (预移植好的QEMU版本，只需修改应用层代码)</w:t>
      </w:r>
      <w:r>
        <w:t xml:space="preserve"> </w:t>
      </w:r>
      <w:r>
        <w:t xml:space="preserve">- QEMU with TAP/TUN支持 (宿主机需配置虚拟网卡)</w:t>
      </w:r>
      <w:r>
        <w:t xml:space="preserve"> </w:t>
      </w:r>
      <w:r>
        <w:t xml:space="preserve">- Wireshark (用于抓包分析)</w:t>
      </w:r>
    </w:p>
    <w:p>
      <w:pPr>
        <w:pStyle w:val="BodyText"/>
      </w:pPr>
      <w:r>
        <w:rPr>
          <w:b/>
        </w:rPr>
        <w:t xml:space="preserve">Specs示例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Requirement: UDP数据发送</w:t>
      </w:r>
      <w:r>
        <w:br w:type="textWrapping"/>
      </w:r>
      <w:r>
        <w:rPr>
          <w:rStyle w:val="NormalTok"/>
        </w:rPr>
        <w:t xml:space="preserve">The system SHALL 通过虚拟网卡发送UDP数据包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发送字符串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虚拟网卡已配置 (IP: 192.168.1.10)</w:t>
      </w:r>
      <w:r>
        <w:br w:type="textWrapping"/>
      </w:r>
      <w:r>
        <w:rPr>
          <w:rStyle w:val="FloatTok"/>
        </w:rPr>
        <w:t xml:space="preserve">- AND 宿主机UDP服务端已启动 (IP: 192.168.1.1, Port: 8888)</w:t>
      </w:r>
      <w:r>
        <w:br w:type="textWrapping"/>
      </w:r>
      <w:r>
        <w:rPr>
          <w:rStyle w:val="FloatTok"/>
        </w:rPr>
        <w:t xml:space="preserve">- WHEN 调用 send_udp_message() 函数</w:t>
      </w:r>
      <w:r>
        <w:br w:type="textWrapping"/>
      </w:r>
      <w:r>
        <w:rPr>
          <w:rStyle w:val="FloatTok"/>
        </w:rPr>
        <w:t xml:space="preserve">- THEN 宿主机收到字符串: "Hello from Embedded!"</w:t>
      </w:r>
      <w:r>
        <w:br w:type="textWrapping"/>
      </w:r>
      <w:r>
        <w:rPr>
          <w:rStyle w:val="FloatTok"/>
        </w:rPr>
        <w:t xml:space="preserve">- AND Wireshark能捕获到源IP为192.168.1.10的UDP数据包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四软件测试工程师课题2个"/>
      <w:r>
        <w:t xml:space="preserve">四、软件测试工程师课题（2个）</w:t>
      </w:r>
      <w:bookmarkEnd w:id="31"/>
    </w:p>
    <w:p>
      <w:pPr>
        <w:pStyle w:val="BlockText"/>
      </w:pPr>
      <w:r>
        <w:rPr>
          <w:b/>
        </w:rPr>
        <w:t xml:space="preserve">说明</w:t>
      </w:r>
      <w:r>
        <w:t xml:space="preserve">: 测试课题均为纯软件实现，无需专业测试仪器</w:t>
      </w:r>
    </w:p>
    <w:p>
      <w:pPr>
        <w:pStyle w:val="Heading3"/>
      </w:pPr>
      <w:bookmarkStart w:id="32" w:name="qa-01-api自动化测试框架"/>
      <w:r>
        <w:t xml:space="preserve">QA-01: API自动化测试框架</w:t>
      </w:r>
      <w:bookmarkEnd w:id="32"/>
    </w:p>
    <w:p>
      <w:pPr>
        <w:pStyle w:val="FirstParagraph"/>
      </w:pPr>
      <w:r>
        <w:rPr>
          <w:b/>
        </w:rPr>
        <w:t xml:space="preserve">难度</w:t>
      </w:r>
      <w:r>
        <w:t xml:space="preserve">: ⭐⭐</w:t>
      </w:r>
      <w:r>
        <w:br w:type="textWrapping"/>
      </w:r>
      <w:r>
        <w:rPr>
          <w:b/>
        </w:rPr>
        <w:t xml:space="preserve">技术栈</w:t>
      </w:r>
      <w:r>
        <w:t xml:space="preserve">: Python/Node.js + HTTP客户端 + YAML/JSON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YAML/JSON格式的测试用例定义</w:t>
      </w:r>
      <w:r>
        <w:t xml:space="preserve"> </w:t>
      </w:r>
      <w:r>
        <w:t xml:space="preserve">- 支持环境变量和参数化</w:t>
      </w:r>
      <w:r>
        <w:t xml:space="preserve"> </w:t>
      </w:r>
      <w:r>
        <w:t xml:space="preserve">- 断言库（状态码、响应体、响应时间、JSON Schema）</w:t>
      </w:r>
      <w:r>
        <w:t xml:space="preserve"> </w:t>
      </w:r>
      <w:r>
        <w:t xml:space="preserve">- 测试套件组织和并发执行</w:t>
      </w:r>
      <w:r>
        <w:t xml:space="preserve"> </w:t>
      </w:r>
      <w:r>
        <w:t xml:space="preserve">- HTML/JSON测试报告生成</w:t>
      </w:r>
      <w:r>
        <w:t xml:space="preserve"> </w:t>
      </w:r>
      <w:r>
        <w:t xml:space="preserve">- 支持测试数据驱动（CSV/Excel）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测试框架架构设计</w:t>
      </w:r>
      <w:r>
        <w:t xml:space="preserve"> </w:t>
      </w:r>
      <w:r>
        <w:t xml:space="preserve">- 声明式配置解析</w:t>
      </w:r>
      <w:r>
        <w:t xml:space="preserve"> </w:t>
      </w:r>
      <w:r>
        <w:t xml:space="preserve">- HTTP客户端封装</w:t>
      </w:r>
      <w:r>
        <w:t xml:space="preserve"> </w:t>
      </w:r>
      <w:r>
        <w:t xml:space="preserve">- 并发测试执行</w:t>
      </w:r>
      <w:r>
        <w:t xml:space="preserve"> </w:t>
      </w:r>
      <w:r>
        <w:t xml:space="preserve">- 报告生成与可视化</w:t>
      </w:r>
    </w:p>
    <w:p>
      <w:pPr>
        <w:pStyle w:val="BodyText"/>
      </w:pPr>
      <w:r>
        <w:rPr>
          <w:b/>
        </w:rPr>
        <w:t xml:space="preserve">软件环境</w:t>
      </w:r>
      <w:r>
        <w:t xml:space="preserve">:</w:t>
      </w:r>
      <w:r>
        <w:t xml:space="preserve"> </w:t>
      </w:r>
      <w:r>
        <w:t xml:space="preserve">- Python + pytest/requests</w:t>
      </w:r>
      <w:r>
        <w:t xml:space="preserve"> </w:t>
      </w:r>
      <w:r>
        <w:t xml:space="preserve">- 或 Node.js + jest/axios</w:t>
      </w:r>
    </w:p>
    <w:p>
      <w:pPr>
        <w:pStyle w:val="BodyText"/>
      </w:pPr>
      <w:r>
        <w:rPr>
          <w:b/>
        </w:rPr>
        <w:t xml:space="preserve">Specs示例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Requirement: 测试用例执行</w:t>
      </w:r>
      <w:r>
        <w:br w:type="textWrapping"/>
      </w:r>
      <w:r>
        <w:rPr>
          <w:rStyle w:val="NormalTok"/>
        </w:rPr>
        <w:t xml:space="preserve">The system SHALL 按顺序执行测试用例集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执行通过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测试用例文件有效</w:t>
      </w:r>
      <w:r>
        <w:br w:type="textWrapping"/>
      </w:r>
      <w:r>
        <w:rPr>
          <w:rStyle w:val="FloatTok"/>
        </w:rPr>
        <w:t xml:space="preserve">- WHEN 执行测试</w:t>
      </w:r>
      <w:r>
        <w:br w:type="textWrapping"/>
      </w:r>
      <w:r>
        <w:rPr>
          <w:rStyle w:val="FloatTok"/>
        </w:rPr>
        <w:t xml:space="preserve">- THEN 所有断言通过</w:t>
      </w:r>
      <w:r>
        <w:br w:type="textWrapping"/>
      </w:r>
      <w:r>
        <w:rPr>
          <w:rStyle w:val="FloatTok"/>
        </w:rPr>
        <w:t xml:space="preserve">- AND 生成成功报告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断言失败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测试用例定义</w:t>
      </w:r>
      <w:r>
        <w:br w:type="textWrapping"/>
      </w:r>
      <w:r>
        <w:rPr>
          <w:rStyle w:val="FloatTok"/>
        </w:rPr>
        <w:t xml:space="preserve">- WHEN 实际响应不符合预期</w:t>
      </w:r>
      <w:r>
        <w:br w:type="textWrapping"/>
      </w:r>
      <w:r>
        <w:rPr>
          <w:rStyle w:val="FloatTok"/>
        </w:rPr>
        <w:t xml:space="preserve">- THEN 标记用例失败</w:t>
      </w:r>
      <w:r>
        <w:br w:type="textWrapping"/>
      </w:r>
      <w:r>
        <w:rPr>
          <w:rStyle w:val="FloatTok"/>
        </w:rPr>
        <w:t xml:space="preserve">- AND 记录实际值与期望值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qa-02-自动化ui测试工具"/>
      <w:r>
        <w:t xml:space="preserve">QA-02: 自动化UI测试工具</w:t>
      </w:r>
      <w:bookmarkEnd w:id="33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Python/Node.js + Playwright/Puppeteer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基于无头浏览器的UI自动化</w:t>
      </w:r>
      <w:r>
        <w:t xml:space="preserve"> </w:t>
      </w:r>
      <w:r>
        <w:t xml:space="preserve">- 元素定位与操作（点击/输入/等待）</w:t>
      </w:r>
      <w:r>
        <w:t xml:space="preserve"> </w:t>
      </w:r>
      <w:r>
        <w:t xml:space="preserve">- 截图对比测试（视觉回归）</w:t>
      </w:r>
      <w:r>
        <w:t xml:space="preserve"> </w:t>
      </w:r>
      <w:r>
        <w:t xml:space="preserve">- 测试步骤录制与回放</w:t>
      </w:r>
      <w:r>
        <w:t xml:space="preserve"> </w:t>
      </w:r>
      <w:r>
        <w:t xml:space="preserve">- 并行执行与报告生成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浏览器自动化原理</w:t>
      </w:r>
      <w:r>
        <w:t xml:space="preserve"> </w:t>
      </w:r>
      <w:r>
        <w:t xml:space="preserve">- 元素定位策略</w:t>
      </w:r>
      <w:r>
        <w:t xml:space="preserve"> </w:t>
      </w:r>
      <w:r>
        <w:t xml:space="preserve">- 异步等待机制</w:t>
      </w:r>
      <w:r>
        <w:t xml:space="preserve"> </w:t>
      </w:r>
      <w:r>
        <w:t xml:space="preserve">- 视觉测试基础</w:t>
      </w:r>
      <w:r>
        <w:t xml:space="preserve"> </w:t>
      </w:r>
      <w:r>
        <w:t xml:space="preserve">- 测试稳定性保障</w:t>
      </w:r>
    </w:p>
    <w:p>
      <w:pPr>
        <w:pStyle w:val="BodyText"/>
      </w:pPr>
      <w:r>
        <w:rPr>
          <w:b/>
        </w:rPr>
        <w:t xml:space="preserve">软件环境</w:t>
      </w:r>
      <w:r>
        <w:t xml:space="preserve">:</w:t>
      </w:r>
      <w:r>
        <w:t xml:space="preserve"> </w:t>
      </w:r>
      <w:r>
        <w:t xml:space="preserve">- Playwright/Puppeteer</w:t>
      </w:r>
      <w:r>
        <w:t xml:space="preserve"> </w:t>
      </w:r>
      <w:r>
        <w:t xml:space="preserve">- 无头Chrome/Firefox</w:t>
      </w:r>
    </w:p>
    <w:p>
      <w:pPr>
        <w:pStyle w:val="BodyText"/>
      </w:pPr>
      <w:r>
        <w:rPr>
          <w:b/>
        </w:rPr>
        <w:t xml:space="preserve">Specs示例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Requirement: 页面元素操作</w:t>
      </w:r>
      <w:r>
        <w:br w:type="textWrapping"/>
      </w:r>
      <w:r>
        <w:rPr>
          <w:rStyle w:val="NormalTok"/>
        </w:rPr>
        <w:t xml:space="preserve">The system SHALL 自动化操作Web页面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表单提交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测试页面已加载</w:t>
      </w:r>
      <w:r>
        <w:br w:type="textWrapping"/>
      </w:r>
      <w:r>
        <w:rPr>
          <w:rStyle w:val="FloatTok"/>
        </w:rPr>
        <w:t xml:space="preserve">- WHEN 填写表单并提交</w:t>
      </w:r>
      <w:r>
        <w:br w:type="textWrapping"/>
      </w:r>
      <w:r>
        <w:rPr>
          <w:rStyle w:val="FloatTok"/>
        </w:rPr>
        <w:t xml:space="preserve">- THEN 验证提交成功提示</w:t>
      </w:r>
      <w:r>
        <w:br w:type="textWrapping"/>
      </w:r>
      <w:r>
        <w:rPr>
          <w:rStyle w:val="FloatTok"/>
        </w:rPr>
        <w:t xml:space="preserve">- AND 截图保存测试结果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五前端开发工程师课题1个"/>
      <w:r>
        <w:t xml:space="preserve">五、前端开发工程师课题（1个）</w:t>
      </w:r>
      <w:bookmarkEnd w:id="34"/>
    </w:p>
    <w:p>
      <w:pPr>
        <w:pStyle w:val="Heading3"/>
      </w:pPr>
      <w:bookmarkStart w:id="35" w:name="fe-01-低代码表单设计器"/>
      <w:r>
        <w:t xml:space="preserve">FE-01: 低代码表单设计器</w:t>
      </w:r>
      <w:bookmarkEnd w:id="35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React/Vue + TypeScript + 拖拽库 + JSON Schema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可视化拖拽组件到画布</w:t>
      </w:r>
      <w:r>
        <w:t xml:space="preserve"> </w:t>
      </w:r>
      <w:r>
        <w:t xml:space="preserve">- 组件属性配置面板</w:t>
      </w:r>
      <w:r>
        <w:t xml:space="preserve"> </w:t>
      </w:r>
      <w:r>
        <w:t xml:space="preserve">- 表单验证规则配置</w:t>
      </w:r>
      <w:r>
        <w:t xml:space="preserve"> </w:t>
      </w:r>
      <w:r>
        <w:t xml:space="preserve">- 实时预览功能</w:t>
      </w:r>
      <w:r>
        <w:t xml:space="preserve"> </w:t>
      </w:r>
      <w:r>
        <w:t xml:space="preserve">- JSON Schema导入/导出</w:t>
      </w:r>
      <w:r>
        <w:t xml:space="preserve"> </w:t>
      </w:r>
      <w:r>
        <w:t xml:space="preserve">- 自定义组件注册机制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拖拽交互实现</w:t>
      </w:r>
      <w:r>
        <w:t xml:space="preserve"> </w:t>
      </w:r>
      <w:r>
        <w:t xml:space="preserve">- 组件化设计</w:t>
      </w:r>
      <w:r>
        <w:t xml:space="preserve"> </w:t>
      </w:r>
      <w:r>
        <w:t xml:space="preserve">- JSON Schema规范</w:t>
      </w:r>
      <w:r>
        <w:t xml:space="preserve"> </w:t>
      </w:r>
      <w:r>
        <w:t xml:space="preserve">- 动态表单渲染</w:t>
      </w:r>
      <w:r>
        <w:t xml:space="preserve"> </w:t>
      </w:r>
      <w:r>
        <w:t xml:space="preserve">- 配置驱动开发</w:t>
      </w:r>
    </w:p>
    <w:p>
      <w:pPr>
        <w:pStyle w:val="BodyText"/>
      </w:pPr>
      <w:r>
        <w:rPr>
          <w:b/>
        </w:rPr>
        <w:t xml:space="preserve">Specs示例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Requirement: 拖拽设计</w:t>
      </w:r>
      <w:r>
        <w:br w:type="textWrapping"/>
      </w:r>
      <w:r>
        <w:rPr>
          <w:rStyle w:val="NormalTok"/>
        </w:rPr>
        <w:t xml:space="preserve">The system SHALL 支持拖拽组件设计表单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添加输入框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组件库显示"输入框"</w:t>
      </w:r>
      <w:r>
        <w:br w:type="textWrapping"/>
      </w:r>
      <w:r>
        <w:rPr>
          <w:rStyle w:val="FloatTok"/>
        </w:rPr>
        <w:t xml:space="preserve">- WHEN 拖拽到画布</w:t>
      </w:r>
      <w:r>
        <w:br w:type="textWrapping"/>
      </w:r>
      <w:r>
        <w:rPr>
          <w:rStyle w:val="FloatTok"/>
        </w:rPr>
        <w:t xml:space="preserve">- THEN 画布显示输入框组件</w:t>
      </w:r>
      <w:r>
        <w:br w:type="textWrapping"/>
      </w:r>
      <w:r>
        <w:rPr>
          <w:rStyle w:val="FloatTok"/>
        </w:rPr>
        <w:t xml:space="preserve">- AND 可配置其属性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六软件开发工程师课题11个"/>
      <w:r>
        <w:t xml:space="preserve">六、软件开发工程师课题（11个）</w:t>
      </w:r>
      <w:bookmarkEnd w:id="36"/>
    </w:p>
    <w:p>
      <w:pPr>
        <w:pStyle w:val="Heading3"/>
      </w:pPr>
      <w:bookmarkStart w:id="37" w:name="后端基础4个"/>
      <w:r>
        <w:t xml:space="preserve">后端基础（4个）</w:t>
      </w:r>
      <w:bookmarkEnd w:id="37"/>
    </w:p>
    <w:p>
      <w:pPr>
        <w:pStyle w:val="Heading4"/>
      </w:pPr>
      <w:bookmarkStart w:id="38" w:name="sd-01-restful任务管理api"/>
      <w:r>
        <w:t xml:space="preserve">SD-01: RESTful任务管理API</w:t>
      </w:r>
      <w:bookmarkEnd w:id="38"/>
    </w:p>
    <w:p>
      <w:pPr>
        <w:pStyle w:val="FirstParagraph"/>
      </w:pPr>
      <w:r>
        <w:rPr>
          <w:b/>
        </w:rPr>
        <w:t xml:space="preserve">难度</w:t>
      </w:r>
      <w:r>
        <w:t xml:space="preserve">: ⭐⭐</w:t>
      </w:r>
      <w:r>
        <w:br w:type="textWrapping"/>
      </w:r>
      <w:r>
        <w:rPr>
          <w:b/>
        </w:rPr>
        <w:t xml:space="preserve">技术栈</w:t>
      </w:r>
      <w:r>
        <w:t xml:space="preserve">: Python(FastAPI)/Node.js(Express) + SQLite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任务的增删改查（CRUD）</w:t>
      </w:r>
      <w:r>
        <w:t xml:space="preserve"> </w:t>
      </w:r>
      <w:r>
        <w:t xml:space="preserve">- 多条件过滤（状态、优先级、时间）</w:t>
      </w:r>
      <w:r>
        <w:t xml:space="preserve"> </w:t>
      </w:r>
      <w:r>
        <w:t xml:space="preserve">- 分页和排序</w:t>
      </w:r>
      <w:r>
        <w:t xml:space="preserve"> </w:t>
      </w:r>
      <w:r>
        <w:t xml:space="preserve">- 数据验证和错误处理</w:t>
      </w:r>
      <w:r>
        <w:t xml:space="preserve"> </w:t>
      </w:r>
      <w:r>
        <w:t xml:space="preserve">- API文档自动生成（OpenAPI/Swagger）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RESTful API设计</w:t>
      </w:r>
      <w:r>
        <w:t xml:space="preserve"> </w:t>
      </w:r>
      <w:r>
        <w:t xml:space="preserve">- 数据库ORM操作</w:t>
      </w:r>
      <w:r>
        <w:t xml:space="preserve"> </w:t>
      </w:r>
      <w:r>
        <w:t xml:space="preserve">- 数据验证机制</w:t>
      </w:r>
      <w:r>
        <w:t xml:space="preserve"> </w:t>
      </w:r>
      <w:r>
        <w:t xml:space="preserve">- API版本管理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9" w:name="sd-02-轻量级key-value数据库"/>
      <w:r>
        <w:t xml:space="preserve">SD-02: 轻量级Key-Value数据库</w:t>
      </w:r>
      <w:bookmarkEnd w:id="39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Python/Go/Rust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内存/文件存储引擎</w:t>
      </w:r>
      <w:r>
        <w:t xml:space="preserve"> </w:t>
      </w:r>
      <w:r>
        <w:t xml:space="preserve">- B+树索引实现</w:t>
      </w:r>
      <w:r>
        <w:t xml:space="preserve"> </w:t>
      </w:r>
      <w:r>
        <w:t xml:space="preserve">- 基础CRUD操作</w:t>
      </w:r>
      <w:r>
        <w:t xml:space="preserve"> </w:t>
      </w:r>
      <w:r>
        <w:t xml:space="preserve">- 事务支持（ACID）</w:t>
      </w:r>
      <w:r>
        <w:t xml:space="preserve"> </w:t>
      </w:r>
      <w:r>
        <w:t xml:space="preserve">- WAL日志机制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存储引擎设计</w:t>
      </w:r>
      <w:r>
        <w:t xml:space="preserve"> </w:t>
      </w:r>
      <w:r>
        <w:t xml:space="preserve">- B+树算法</w:t>
      </w:r>
      <w:r>
        <w:t xml:space="preserve"> </w:t>
      </w:r>
      <w:r>
        <w:t xml:space="preserve">- 事务实现</w:t>
      </w:r>
      <w:r>
        <w:t xml:space="preserve"> </w:t>
      </w:r>
      <w:r>
        <w:t xml:space="preserve">- 崩溃恢复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0" w:name="sd-03-分布式缓存系统"/>
      <w:r>
        <w:t xml:space="preserve">SD-03: 分布式缓存系统</w:t>
      </w:r>
      <w:bookmarkEnd w:id="40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Python/Go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LRU淘汰策略</w:t>
      </w:r>
      <w:r>
        <w:t xml:space="preserve"> </w:t>
      </w:r>
      <w:r>
        <w:t xml:space="preserve">- TCP服务器实现</w:t>
      </w:r>
      <w:r>
        <w:t xml:space="preserve"> </w:t>
      </w:r>
      <w:r>
        <w:t xml:space="preserve">- 自定义协议设计</w:t>
      </w:r>
      <w:r>
        <w:t xml:space="preserve"> </w:t>
      </w:r>
      <w:r>
        <w:t xml:space="preserve">- 一致性哈希分片</w:t>
      </w:r>
      <w:r>
        <w:t xml:space="preserve"> </w:t>
      </w:r>
      <w:r>
        <w:t xml:space="preserve">- 主从复制（简化版）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缓存淘汰算法</w:t>
      </w:r>
      <w:r>
        <w:t xml:space="preserve"> </w:t>
      </w:r>
      <w:r>
        <w:t xml:space="preserve">- 分布式哈希</w:t>
      </w:r>
      <w:r>
        <w:t xml:space="preserve"> </w:t>
      </w:r>
      <w:r>
        <w:t xml:space="preserve">- 网络协议设计</w:t>
      </w:r>
      <w:r>
        <w:t xml:space="preserve"> </w:t>
      </w:r>
      <w:r>
        <w:t xml:space="preserve">- 数据一致性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1" w:name="sd-04-消息队列实现"/>
      <w:r>
        <w:t xml:space="preserve">SD-04: 消息队列实现</w:t>
      </w:r>
      <w:bookmarkEnd w:id="41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Python/Go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Topic/Queue模型</w:t>
      </w:r>
      <w:r>
        <w:t xml:space="preserve"> </w:t>
      </w:r>
      <w:r>
        <w:t xml:space="preserve">- 消息持久化存储</w:t>
      </w:r>
      <w:r>
        <w:t xml:space="preserve"> </w:t>
      </w:r>
      <w:r>
        <w:t xml:space="preserve">- 发布订阅模式</w:t>
      </w:r>
      <w:r>
        <w:t xml:space="preserve"> </w:t>
      </w:r>
      <w:r>
        <w:t xml:space="preserve">- 消费者组（负载均衡）</w:t>
      </w:r>
      <w:r>
        <w:t xml:space="preserve"> </w:t>
      </w:r>
      <w:r>
        <w:t xml:space="preserve">- 消息确认机制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消息队列模型</w:t>
      </w:r>
      <w:r>
        <w:t xml:space="preserve"> </w:t>
      </w:r>
      <w:r>
        <w:t xml:space="preserve">- 顺序写优化</w:t>
      </w:r>
      <w:r>
        <w:t xml:space="preserve"> </w:t>
      </w:r>
      <w:r>
        <w:t xml:space="preserve">- 消费offset管理</w:t>
      </w:r>
      <w:r>
        <w:t xml:space="preserve"> </w:t>
      </w:r>
      <w:r>
        <w:t xml:space="preserve">- 高可用设计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工具开发4个"/>
      <w:r>
        <w:t xml:space="preserve">工具开发（4个）</w:t>
      </w:r>
      <w:bookmarkEnd w:id="42"/>
    </w:p>
    <w:p>
      <w:pPr>
        <w:pStyle w:val="Heading4"/>
      </w:pPr>
      <w:bookmarkStart w:id="43" w:name="sd-05-智能git提交助手"/>
      <w:r>
        <w:t xml:space="preserve">SD-05: 智能Git提交助手</w:t>
      </w:r>
      <w:bookmarkEnd w:id="43"/>
    </w:p>
    <w:p>
      <w:pPr>
        <w:pStyle w:val="FirstParagraph"/>
      </w:pPr>
      <w:r>
        <w:rPr>
          <w:b/>
        </w:rPr>
        <w:t xml:space="preserve">难度</w:t>
      </w:r>
      <w:r>
        <w:t xml:space="preserve">: ⭐⭐</w:t>
      </w:r>
      <w:r>
        <w:br w:type="textWrapping"/>
      </w:r>
      <w:r>
        <w:rPr>
          <w:b/>
        </w:rPr>
        <w:t xml:space="preserve">技术栈</w:t>
      </w:r>
      <w:r>
        <w:t xml:space="preserve">: Python/Node.js + Git命令 + LLM API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读取git diff/staged changes</w:t>
      </w:r>
      <w:r>
        <w:t xml:space="preserve"> </w:t>
      </w:r>
      <w:r>
        <w:t xml:space="preserve">- 调用LLM生成符合Conventional Commits规范的message</w:t>
      </w:r>
      <w:r>
        <w:t xml:space="preserve"> </w:t>
      </w:r>
      <w:r>
        <w:t xml:space="preserve">- 支持交互式编辑确认</w:t>
      </w:r>
      <w:r>
        <w:t xml:space="preserve"> </w:t>
      </w:r>
      <w:r>
        <w:t xml:space="preserve">- 支持自定义prompt模板</w:t>
      </w:r>
      <w:r>
        <w:t xml:space="preserve"> </w:t>
      </w:r>
      <w:r>
        <w:t xml:space="preserve">- 提交历史分析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命令行工具开发</w:t>
      </w:r>
      <w:r>
        <w:t xml:space="preserve"> </w:t>
      </w:r>
      <w:r>
        <w:t xml:space="preserve">- Git命令行操作</w:t>
      </w:r>
      <w:r>
        <w:t xml:space="preserve"> </w:t>
      </w:r>
      <w:r>
        <w:t xml:space="preserve">- LLM API调用</w:t>
      </w:r>
      <w:r>
        <w:t xml:space="preserve"> </w:t>
      </w:r>
      <w:r>
        <w:t xml:space="preserve">- 交互式CLI设计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4" w:name="sd-06-csv数据清洗工具"/>
      <w:r>
        <w:t xml:space="preserve">SD-06: CSV数据清洗工具</w:t>
      </w:r>
      <w:bookmarkEnd w:id="44"/>
    </w:p>
    <w:p>
      <w:pPr>
        <w:pStyle w:val="FirstParagraph"/>
      </w:pPr>
      <w:r>
        <w:rPr>
          <w:b/>
        </w:rPr>
        <w:t xml:space="preserve">难度</w:t>
      </w:r>
      <w:r>
        <w:t xml:space="preserve">: ⭐⭐</w:t>
      </w:r>
      <w:r>
        <w:br w:type="textWrapping"/>
      </w:r>
      <w:r>
        <w:rPr>
          <w:b/>
        </w:rPr>
        <w:t xml:space="preserve">技术栈</w:t>
      </w:r>
      <w:r>
        <w:t xml:space="preserve">: Python(pandas)/Node.js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自动检测编码、分隔符</w:t>
      </w:r>
      <w:r>
        <w:t xml:space="preserve"> </w:t>
      </w:r>
      <w:r>
        <w:t xml:space="preserve">- 数据类型自动推断和转换</w:t>
      </w:r>
      <w:r>
        <w:t xml:space="preserve"> </w:t>
      </w:r>
      <w:r>
        <w:t xml:space="preserve">- 缺失值处理策略</w:t>
      </w:r>
      <w:r>
        <w:t xml:space="preserve"> </w:t>
      </w:r>
      <w:r>
        <w:t xml:space="preserve">- 数据验证规则配置</w:t>
      </w:r>
      <w:r>
        <w:t xml:space="preserve"> </w:t>
      </w:r>
      <w:r>
        <w:t xml:space="preserve">- 输出清洗报告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数据处理能力</w:t>
      </w:r>
      <w:r>
        <w:t xml:space="preserve"> </w:t>
      </w:r>
      <w:r>
        <w:t xml:space="preserve">- 文件编码处理</w:t>
      </w:r>
      <w:r>
        <w:t xml:space="preserve"> </w:t>
      </w:r>
      <w:r>
        <w:t xml:space="preserve">- 数据质量规则</w:t>
      </w:r>
      <w:r>
        <w:t xml:space="preserve"> </w:t>
      </w:r>
      <w:r>
        <w:t xml:space="preserve">- 报告生成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5" w:name="sd-07-日志分析工具"/>
      <w:r>
        <w:t xml:space="preserve">SD-07: 日志分析工具</w:t>
      </w:r>
      <w:bookmarkEnd w:id="45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Python/Node.js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常见日志格式解析（Apache/Nginx/自定义）</w:t>
      </w:r>
      <w:r>
        <w:t xml:space="preserve"> </w:t>
      </w:r>
      <w:r>
        <w:t xml:space="preserve">- 按时间/级别/关键词过滤</w:t>
      </w:r>
      <w:r>
        <w:t xml:space="preserve"> </w:t>
      </w:r>
      <w:r>
        <w:t xml:space="preserve">- 聚合统计（PV/UV/错误率）</w:t>
      </w:r>
      <w:r>
        <w:t xml:space="preserve"> </w:t>
      </w:r>
      <w:r>
        <w:t xml:space="preserve">- 大文件流式处理</w:t>
      </w:r>
      <w:r>
        <w:t xml:space="preserve"> </w:t>
      </w:r>
      <w:r>
        <w:t xml:space="preserve">- 输出摘要报告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日志解析技术</w:t>
      </w:r>
      <w:r>
        <w:t xml:space="preserve"> </w:t>
      </w:r>
      <w:r>
        <w:t xml:space="preserve">- 流式处理</w:t>
      </w:r>
      <w:r>
        <w:t xml:space="preserve"> </w:t>
      </w:r>
      <w:r>
        <w:t xml:space="preserve">- 数据统计分析</w:t>
      </w:r>
      <w:r>
        <w:t xml:space="preserve"> </w:t>
      </w:r>
      <w:r>
        <w:t xml:space="preserve">- 正则表达式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6" w:name="sd-08-api-mock服务器"/>
      <w:r>
        <w:t xml:space="preserve">SD-08: API Mock服务器</w:t>
      </w:r>
      <w:bookmarkEnd w:id="46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Node.js(Express)/Python(FastAPI)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JSON/YAML格式的API定义</w:t>
      </w:r>
      <w:r>
        <w:t xml:space="preserve"> </w:t>
      </w:r>
      <w:r>
        <w:t xml:space="preserve">- 自动生成路由和响应</w:t>
      </w:r>
      <w:r>
        <w:t xml:space="preserve"> </w:t>
      </w:r>
      <w:r>
        <w:t xml:space="preserve">- 动态数据生成（faker）</w:t>
      </w:r>
      <w:r>
        <w:t xml:space="preserve"> </w:t>
      </w:r>
      <w:r>
        <w:t xml:space="preserve">- 请求验证和延迟模拟</w:t>
      </w:r>
      <w:r>
        <w:t xml:space="preserve"> </w:t>
      </w:r>
      <w:r>
        <w:t xml:space="preserve">- 响应模板配置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Mock服务原理</w:t>
      </w:r>
      <w:r>
        <w:t xml:space="preserve"> </w:t>
      </w:r>
      <w:r>
        <w:t xml:space="preserve">- 动态数据生成</w:t>
      </w:r>
      <w:r>
        <w:t xml:space="preserve"> </w:t>
      </w:r>
      <w:r>
        <w:t xml:space="preserve">- API设计</w:t>
      </w:r>
      <w:r>
        <w:t xml:space="preserve"> </w:t>
      </w:r>
      <w:r>
        <w:t xml:space="preserve">- 前后端联调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系统与网络4个"/>
      <w:r>
        <w:t xml:space="preserve">系统与网络（4个）</w:t>
      </w:r>
      <w:bookmarkEnd w:id="47"/>
    </w:p>
    <w:p>
      <w:pPr>
        <w:pStyle w:val="Heading4"/>
      </w:pPr>
      <w:bookmarkStart w:id="48" w:name="sd-09-任务调度系统"/>
      <w:r>
        <w:t xml:space="preserve">SD-09: 任务调度系统</w:t>
      </w:r>
      <w:bookmarkEnd w:id="48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Python/Go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Cron表达式解析</w:t>
      </w:r>
      <w:r>
        <w:t xml:space="preserve"> </w:t>
      </w:r>
      <w:r>
        <w:t xml:space="preserve">- 任务调度引擎（时间轮）</w:t>
      </w:r>
      <w:r>
        <w:t xml:space="preserve"> </w:t>
      </w:r>
      <w:r>
        <w:t xml:space="preserve">- 任务执行器（多语言支持）</w:t>
      </w:r>
      <w:r>
        <w:t xml:space="preserve"> </w:t>
      </w:r>
      <w:r>
        <w:t xml:space="preserve">- 失败重试机制</w:t>
      </w:r>
      <w:r>
        <w:t xml:space="preserve"> </w:t>
      </w:r>
      <w:r>
        <w:t xml:space="preserve">- 执行日志与监控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调度算法</w:t>
      </w:r>
      <w:r>
        <w:t xml:space="preserve"> </w:t>
      </w:r>
      <w:r>
        <w:t xml:space="preserve">- 时间轮实现</w:t>
      </w:r>
      <w:r>
        <w:t xml:space="preserve"> </w:t>
      </w:r>
      <w:r>
        <w:t xml:space="preserve">- 分布式锁</w:t>
      </w:r>
      <w:r>
        <w:t xml:space="preserve"> </w:t>
      </w:r>
      <w:r>
        <w:t xml:space="preserve">- 任务编排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9" w:name="sd-10-文件同步工具"/>
      <w:r>
        <w:t xml:space="preserve">SD-10: 文件同步工具</w:t>
      </w:r>
      <w:bookmarkEnd w:id="49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Python/Go/Rust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文件指纹计算（MD5/SHA256）</w:t>
      </w:r>
      <w:r>
        <w:t xml:space="preserve"> </w:t>
      </w:r>
      <w:r>
        <w:t xml:space="preserve">- 增量同步算法</w:t>
      </w:r>
      <w:r>
        <w:t xml:space="preserve"> </w:t>
      </w:r>
      <w:r>
        <w:t xml:space="preserve">- 断点续传</w:t>
      </w:r>
      <w:r>
        <w:t xml:space="preserve"> </w:t>
      </w:r>
      <w:r>
        <w:t xml:space="preserve">- 冲突检测与解决</w:t>
      </w:r>
      <w:r>
        <w:t xml:space="preserve"> </w:t>
      </w:r>
      <w:r>
        <w:t xml:space="preserve">- 并发传输优化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差异算法</w:t>
      </w:r>
      <w:r>
        <w:t xml:space="preserve"> </w:t>
      </w:r>
      <w:r>
        <w:t xml:space="preserve">- 网络传输</w:t>
      </w:r>
      <w:r>
        <w:t xml:space="preserve"> </w:t>
      </w:r>
      <w:r>
        <w:t xml:space="preserve">- 并发控制</w:t>
      </w:r>
      <w:r>
        <w:t xml:space="preserve"> </w:t>
      </w:r>
      <w:r>
        <w:t xml:space="preserve">- 数据一致性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0" w:name="sd-11-简易负载均衡器"/>
      <w:r>
        <w:t xml:space="preserve">SD-11: 简易负载均衡器</w:t>
      </w:r>
      <w:bookmarkEnd w:id="50"/>
    </w:p>
    <w:p>
      <w:pPr>
        <w:pStyle w:val="FirstParagraph"/>
      </w:pPr>
      <w:r>
        <w:rPr>
          <w:b/>
        </w:rPr>
        <w:t xml:space="preserve">难度</w:t>
      </w:r>
      <w:r>
        <w:t xml:space="preserve">: ⭐⭐⭐⭐</w:t>
      </w:r>
      <w:r>
        <w:br w:type="textWrapping"/>
      </w:r>
      <w:r>
        <w:rPr>
          <w:b/>
        </w:rPr>
        <w:t xml:space="preserve">技术栈</w:t>
      </w:r>
      <w:r>
        <w:t xml:space="preserve">: Python/Go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四层/七层代理</w:t>
      </w:r>
      <w:r>
        <w:t xml:space="preserve"> </w:t>
      </w:r>
      <w:r>
        <w:t xml:space="preserve">- 负载算法（轮询/最少连接/哈希）</w:t>
      </w:r>
      <w:r>
        <w:t xml:space="preserve"> </w:t>
      </w:r>
      <w:r>
        <w:t xml:space="preserve">- 健康检查机制</w:t>
      </w:r>
      <w:r>
        <w:t xml:space="preserve"> </w:t>
      </w:r>
      <w:r>
        <w:t xml:space="preserve">- 会话保持</w:t>
      </w:r>
      <w:r>
        <w:t xml:space="preserve"> </w:t>
      </w:r>
      <w:r>
        <w:t xml:space="preserve">- 动态配置更新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反向代理原理</w:t>
      </w:r>
      <w:r>
        <w:t xml:space="preserve"> </w:t>
      </w:r>
      <w:r>
        <w:t xml:space="preserve">- 负载均衡算法</w:t>
      </w:r>
      <w:r>
        <w:t xml:space="preserve"> </w:t>
      </w:r>
      <w:r>
        <w:t xml:space="preserve">- 健康检查设计</w:t>
      </w:r>
      <w:r>
        <w:t xml:space="preserve"> </w:t>
      </w:r>
      <w:r>
        <w:t xml:space="preserve">- 高性能网络编程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1" w:name="sd-12-配置管理中心"/>
      <w:r>
        <w:t xml:space="preserve">SD-12: 配置管理中心</w:t>
      </w:r>
      <w:bookmarkEnd w:id="51"/>
    </w:p>
    <w:p>
      <w:pPr>
        <w:pStyle w:val="FirstParagraph"/>
      </w:pPr>
      <w:r>
        <w:rPr>
          <w:b/>
        </w:rPr>
        <w:t xml:space="preserve">难度</w:t>
      </w:r>
      <w:r>
        <w:t xml:space="preserve">: ⭐⭐⭐</w:t>
      </w:r>
      <w:r>
        <w:br w:type="textWrapping"/>
      </w:r>
      <w:r>
        <w:rPr>
          <w:b/>
        </w:rPr>
        <w:t xml:space="preserve">技术栈</w:t>
      </w:r>
      <w:r>
        <w:t xml:space="preserve">: Python/Go + 数据库</w:t>
      </w:r>
    </w:p>
    <w:p>
      <w:pPr>
        <w:pStyle w:val="BodyText"/>
      </w:pPr>
      <w:r>
        <w:rPr>
          <w:b/>
        </w:rPr>
        <w:t xml:space="preserve">核心功能</w:t>
      </w:r>
      <w:r>
        <w:t xml:space="preserve">:</w:t>
      </w:r>
      <w:r>
        <w:t xml:space="preserve"> </w:t>
      </w:r>
      <w:r>
        <w:t xml:space="preserve">- 应用/环境/配置分组管理</w:t>
      </w:r>
      <w:r>
        <w:t xml:space="preserve"> </w:t>
      </w:r>
      <w:r>
        <w:t xml:space="preserve">- 配置版本历史</w:t>
      </w:r>
      <w:r>
        <w:t xml:space="preserve"> </w:t>
      </w:r>
      <w:r>
        <w:t xml:space="preserve">- 灰度发布策略</w:t>
      </w:r>
      <w:r>
        <w:t xml:space="preserve"> </w:t>
      </w:r>
      <w:r>
        <w:t xml:space="preserve">- 实时配置推送</w:t>
      </w:r>
      <w:r>
        <w:t xml:space="preserve"> </w:t>
      </w:r>
      <w:r>
        <w:t xml:space="preserve">- 多语言SDK</w:t>
      </w:r>
    </w:p>
    <w:p>
      <w:pPr>
        <w:pStyle w:val="BodyText"/>
      </w:pPr>
      <w:r>
        <w:rPr>
          <w:b/>
        </w:rPr>
        <w:t xml:space="preserve">学习要点</w:t>
      </w:r>
      <w:r>
        <w:t xml:space="preserve">:</w:t>
      </w:r>
      <w:r>
        <w:t xml:space="preserve"> </w:t>
      </w:r>
      <w:r>
        <w:t xml:space="preserve">- 配置管理模型</w:t>
      </w:r>
      <w:r>
        <w:t xml:space="preserve"> </w:t>
      </w:r>
      <w:r>
        <w:t xml:space="preserve">- 版本控制</w:t>
      </w:r>
      <w:r>
        <w:t xml:space="preserve"> </w:t>
      </w:r>
      <w:r>
        <w:t xml:space="preserve">- 灰度策略</w:t>
      </w:r>
      <w:r>
        <w:t xml:space="preserve"> </w:t>
      </w:r>
      <w:r>
        <w:t xml:space="preserve">- 实时推送机制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七课题选择指南"/>
      <w:r>
        <w:t xml:space="preserve">七、课题选择指南</w:t>
      </w:r>
      <w:bookmarkEnd w:id="52"/>
    </w:p>
    <w:p>
      <w:pPr>
        <w:pStyle w:val="Heading3"/>
      </w:pPr>
      <w:bookmarkStart w:id="53" w:name="按岗位推荐"/>
      <w:r>
        <w:t xml:space="preserve">7.1 按岗位推荐</w:t>
      </w:r>
      <w:bookmarkEnd w:id="53"/>
    </w:p>
    <w:p>
      <w:pPr>
        <w:pStyle w:val="Heading4"/>
      </w:pPr>
      <w:bookmarkStart w:id="54" w:name="硬件研发工程师纯软件仿真"/>
      <w:r>
        <w:t xml:space="preserve">硬件研发工程师（纯软件仿真）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推荐排序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课题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HW-01 Arduino虚拟开发板</w:t>
            </w:r>
          </w:p>
        </w:tc>
        <w:tc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p>
            <w:pPr>
              <w:pStyle w:val="Compact"/>
              <w:jc w:val="left"/>
            </w:pPr>
            <w:r>
              <w:t xml:space="preserve">入门友好，快速上手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HW-02 外设驱动单元测试</w:t>
            </w:r>
          </w:p>
        </w:tc>
        <w:tc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p>
            <w:pPr>
              <w:pStyle w:val="Compact"/>
              <w:jc w:val="left"/>
            </w:pPr>
            <w:r>
              <w:t xml:space="preserve">测试思维培养，实用性强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HW-03 lwIP网络通信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p>
            <w:pPr>
              <w:pStyle w:val="Compact"/>
              <w:jc w:val="left"/>
            </w:pPr>
            <w:r>
              <w:t xml:space="preserve">网络协议深度学习</w:t>
            </w:r>
          </w:p>
        </w:tc>
      </w:tr>
    </w:tbl>
    <w:p>
      <w:pPr>
        <w:pStyle w:val="BodyText"/>
      </w:pPr>
      <w:r>
        <w:rPr>
          <w:b/>
        </w:rPr>
        <w:t xml:space="preserve">软件环境说明</w:t>
      </w:r>
      <w:r>
        <w:t xml:space="preserve">:</w:t>
      </w:r>
      <w:r>
        <w:t xml:space="preserve"> </w:t>
      </w:r>
      <w:r>
        <w:t xml:space="preserve">- 仅需安装QEMU、交叉编译工具链、GDB</w:t>
      </w:r>
      <w:r>
        <w:t xml:space="preserve"> </w:t>
      </w:r>
      <w:r>
        <w:t xml:space="preserve">- 所有开发在Linux/Windows虚拟机中完成</w:t>
      </w:r>
      <w:r>
        <w:t xml:space="preserve"> </w:t>
      </w:r>
      <w:r>
        <w:t xml:space="preserve">- 无需传感器、显示屏、开发板等硬件</w:t>
      </w:r>
    </w:p>
    <w:p>
      <w:pPr>
        <w:pStyle w:val="Heading4"/>
      </w:pPr>
      <w:bookmarkStart w:id="55" w:name="软件测试工程师纯软件"/>
      <w:r>
        <w:t xml:space="preserve">软件测试工程师（纯软件）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推荐排序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课题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QA-01 API测试框架</w:t>
            </w:r>
          </w:p>
        </w:tc>
        <w:tc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p>
            <w:pPr>
              <w:pStyle w:val="Compact"/>
              <w:jc w:val="left"/>
            </w:pPr>
            <w:r>
              <w:t xml:space="preserve">测试核心能力，通用性强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QA-02 UI自动化测试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p>
            <w:pPr>
              <w:pStyle w:val="Compact"/>
              <w:jc w:val="left"/>
            </w:pPr>
            <w:r>
              <w:t xml:space="preserve">无头浏览器，无需测试仪</w:t>
            </w:r>
          </w:p>
        </w:tc>
      </w:tr>
    </w:tbl>
    <w:p>
      <w:pPr>
        <w:pStyle w:val="BodyText"/>
      </w:pPr>
      <w:r>
        <w:rPr>
          <w:b/>
        </w:rPr>
        <w:t xml:space="preserve">软件环境说明</w:t>
      </w:r>
      <w:r>
        <w:t xml:space="preserve">:</w:t>
      </w:r>
      <w:r>
        <w:t xml:space="preserve"> </w:t>
      </w:r>
      <w:r>
        <w:t xml:space="preserve">- 仅需Python/Node.js环境</w:t>
      </w:r>
      <w:r>
        <w:t xml:space="preserve"> </w:t>
      </w:r>
      <w:r>
        <w:t xml:space="preserve">- UI测试使用Playwright/Puppeteer（无头浏览器）</w:t>
      </w:r>
      <w:r>
        <w:t xml:space="preserve"> </w:t>
      </w:r>
      <w:r>
        <w:t xml:space="preserve">- 无需专业测试仪器（如Spirent/Ixia）</w:t>
      </w:r>
    </w:p>
    <w:p>
      <w:pPr>
        <w:pStyle w:val="Heading4"/>
      </w:pPr>
      <w:bookmarkStart w:id="56" w:name="前端开发工程师纯软件"/>
      <w:r>
        <w:t xml:space="preserve">前端开发工程师（纯软件）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推荐排序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课题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FE-01 表单设计器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p>
            <w:pPr>
              <w:pStyle w:val="Compact"/>
              <w:jc w:val="left"/>
            </w:pPr>
            <w:r>
              <w:t xml:space="preserve">组件化思维培养，配置驱动开发</w:t>
            </w:r>
          </w:p>
        </w:tc>
      </w:tr>
    </w:tbl>
    <w:p>
      <w:pPr>
        <w:pStyle w:val="Heading4"/>
      </w:pPr>
      <w:bookmarkStart w:id="57" w:name="软件开发工程师纯软件"/>
      <w:r>
        <w:t xml:space="preserve">软件开发工程师（纯软件）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推荐排序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课题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SD-01 任务管理API</w:t>
            </w:r>
          </w:p>
        </w:tc>
        <w:tc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p>
            <w:pPr>
              <w:pStyle w:val="Compact"/>
              <w:jc w:val="left"/>
            </w:pPr>
            <w:r>
              <w:t xml:space="preserve">RESTful API设计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SD-05 Git提交助手</w:t>
            </w:r>
          </w:p>
        </w:tc>
        <w:tc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p>
            <w:pPr>
              <w:pStyle w:val="Compact"/>
              <w:jc w:val="left"/>
            </w:pPr>
            <w:r>
              <w:t xml:space="preserve">实用工具开发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SD-06 CSV数据清洗</w:t>
            </w:r>
          </w:p>
        </w:tc>
        <w:tc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p>
            <w:pPr>
              <w:pStyle w:val="Compact"/>
              <w:jc w:val="left"/>
            </w:pPr>
            <w:r>
              <w:t xml:space="preserve">数据处理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SD-08 API Mock服务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p>
            <w:pPr>
              <w:pStyle w:val="Compact"/>
              <w:jc w:val="left"/>
            </w:pPr>
            <w:r>
              <w:t xml:space="preserve">全栈开发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SD-09 任务调度系统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p>
            <w:pPr>
              <w:pStyle w:val="Compact"/>
              <w:jc w:val="left"/>
            </w:pPr>
            <w:r>
              <w:t xml:space="preserve">系统设计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SD-12 配置管理中心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p>
            <w:pPr>
              <w:pStyle w:val="Compact"/>
              <w:jc w:val="left"/>
            </w:pPr>
            <w:r>
              <w:t xml:space="preserve">微服务基础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SD-03 分布式缓存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p>
            <w:pPr>
              <w:pStyle w:val="Compact"/>
              <w:jc w:val="left"/>
            </w:pPr>
            <w:r>
              <w:t xml:space="preserve">分布式入门</w:t>
            </w:r>
          </w:p>
        </w:tc>
      </w:tr>
    </w:tbl>
    <w:p>
      <w:pPr>
        <w:pStyle w:val="Heading3"/>
      </w:pPr>
      <w:bookmarkStart w:id="58" w:name="按基础水平推荐"/>
      <w:r>
        <w:t xml:space="preserve">7.2 按基础水平推荐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基础水平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推荐课题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基础较弱</w:t>
            </w:r>
          </w:p>
        </w:tc>
        <w:tc>
          <w:p>
            <w:pPr>
              <w:pStyle w:val="Compact"/>
              <w:jc w:val="left"/>
            </w:pPr>
            <w:r>
              <w:t xml:space="preserve">QA-01, FE-01, SD-01, SD-05, SD-06, HW-01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基础中等</w:t>
            </w:r>
          </w:p>
        </w:tc>
        <w:tc>
          <w:p>
            <w:pPr>
              <w:pStyle w:val="Compact"/>
              <w:jc w:val="left"/>
            </w:pPr>
            <w:r>
              <w:t xml:space="preserve">QA-02, SD-04, SD-07, SD-08, SD-09, SD-10, HW-02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基础较好</w:t>
            </w:r>
          </w:p>
        </w:tc>
        <w:tc>
          <w:p>
            <w:pPr>
              <w:pStyle w:val="Compact"/>
              <w:jc w:val="left"/>
            </w:pPr>
            <w:r>
              <w:t xml:space="preserve">HW-03, SD-02, SD-03, SD-11, SD-12</w:t>
            </w:r>
          </w:p>
        </w:tc>
      </w:tr>
    </w:tbl>
    <w:p>
      <w:pPr>
        <w:pStyle w:val="Heading3"/>
      </w:pPr>
      <w:bookmarkStart w:id="59" w:name="按兴趣方向推荐"/>
      <w:r>
        <w:t xml:space="preserve">7.3 按兴趣方向推荐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兴趣方向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推荐课题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底层/系统</w:t>
            </w:r>
          </w:p>
        </w:tc>
        <w:tc>
          <w:p>
            <w:pPr>
              <w:pStyle w:val="Compact"/>
              <w:jc w:val="left"/>
            </w:pPr>
            <w:r>
              <w:t xml:space="preserve">SD-02, SD-03, SD-11, HW-01, HW-02, HW-03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工具开发</w:t>
            </w:r>
          </w:p>
        </w:tc>
        <w:tc>
          <w:p>
            <w:pPr>
              <w:pStyle w:val="Compact"/>
              <w:jc w:val="left"/>
            </w:pPr>
            <w:r>
              <w:t xml:space="preserve">SD-05, SD-06, SD-07, SD-08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网络/分布式</w:t>
            </w:r>
          </w:p>
        </w:tc>
        <w:tc>
          <w:p>
            <w:pPr>
              <w:pStyle w:val="Compact"/>
              <w:jc w:val="left"/>
            </w:pPr>
            <w:r>
              <w:t xml:space="preserve">SD-03, SD-04, SD-09, SD-11, SD-12, HW-03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数据/算法</w:t>
            </w:r>
          </w:p>
        </w:tc>
        <w:tc>
          <w:p>
            <w:pPr>
              <w:pStyle w:val="Compact"/>
              <w:jc w:val="left"/>
            </w:pPr>
            <w:r>
              <w:t xml:space="preserve">SD-02, SD-06, SD-07, SD-10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前端/可视化</w:t>
            </w:r>
          </w:p>
        </w:tc>
        <w:tc>
          <w:p>
            <w:pPr>
              <w:pStyle w:val="Compact"/>
              <w:jc w:val="left"/>
            </w:pPr>
            <w:r>
              <w:t xml:space="preserve">FE-01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嵌入式/硬件</w:t>
            </w:r>
          </w:p>
        </w:tc>
        <w:tc>
          <w:p>
            <w:pPr>
              <w:pStyle w:val="Compact"/>
              <w:jc w:val="left"/>
            </w:pPr>
            <w:r>
              <w:t xml:space="preserve">HW-01, HW-02, HW-03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测试/质量</w:t>
            </w:r>
          </w:p>
        </w:tc>
        <w:tc>
          <w:p>
            <w:pPr>
              <w:pStyle w:val="Compact"/>
              <w:jc w:val="left"/>
            </w:pPr>
            <w:r>
              <w:t xml:space="preserve">QA-01, QA-02, HW-02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八执行指南"/>
      <w:r>
        <w:t xml:space="preserve">八、执行指南</w:t>
      </w:r>
      <w:bookmarkEnd w:id="60"/>
    </w:p>
    <w:p>
      <w:pPr>
        <w:pStyle w:val="Heading3"/>
      </w:pPr>
      <w:bookmarkStart w:id="61" w:name="环境准备纯软件"/>
      <w:r>
        <w:t xml:space="preserve">8.1 环境准备（纯软件）</w:t>
      </w:r>
      <w:bookmarkEnd w:id="61"/>
    </w:p>
    <w:p>
      <w:pPr>
        <w:pStyle w:val="SourceCode"/>
      </w:pPr>
      <w:r>
        <w:rPr>
          <w:rStyle w:val="CommentTok"/>
        </w:rPr>
        <w:t xml:space="preserve"># 1. 安装Node.js (v18+)</w:t>
      </w:r>
      <w:r>
        <w:br w:type="textWrapping"/>
      </w:r>
      <w:r>
        <w:rPr>
          <w:rStyle w:val="CommentTok"/>
        </w:rPr>
        <w:t xml:space="preserve"># 2. 安装Python (v3.9+)</w:t>
      </w:r>
      <w:r>
        <w:br w:type="textWrapping"/>
      </w:r>
      <w:r>
        <w:rPr>
          <w:rStyle w:val="CommentTok"/>
        </w:rPr>
        <w:t xml:space="preserve"># 3. 安装OpenSpec</w:t>
      </w:r>
      <w:r>
        <w:br w:type="textWrapping"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-g @fission-ai/openspec@latest</w:t>
      </w:r>
      <w:r>
        <w:br w:type="textWrapping"/>
      </w:r>
      <w:r>
        <w:br w:type="textWrapping"/>
      </w:r>
      <w:r>
        <w:rPr>
          <w:rStyle w:val="CommentTok"/>
        </w:rPr>
        <w:t xml:space="preserve"># 4. 安装AI Coding工具（推荐Claude Code）</w:t>
      </w:r>
      <w:r>
        <w:br w:type="textWrapping"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-g @anthropic-ai/claude-code</w:t>
      </w:r>
      <w:r>
        <w:br w:type="textWrapping"/>
      </w:r>
      <w:r>
        <w:br w:type="textWrapping"/>
      </w:r>
      <w:r>
        <w:rPr>
          <w:rStyle w:val="CommentTok"/>
        </w:rPr>
        <w:t xml:space="preserve"># 5. 配置Git</w:t>
      </w:r>
      <w:r>
        <w:br w:type="textWrapping"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--global user.name </w:t>
      </w:r>
      <w:r>
        <w:rPr>
          <w:rStyle w:val="StringTok"/>
        </w:rPr>
        <w:t xml:space="preserve">"Your Name"</w:t>
      </w:r>
      <w:r>
        <w:br w:type="textWrapping"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--global user.email </w:t>
      </w:r>
      <w:r>
        <w:rPr>
          <w:rStyle w:val="StringTok"/>
        </w:rPr>
        <w:t xml:space="preserve">"your.email@company.com"</w:t>
      </w:r>
      <w:r>
        <w:br w:type="textWrapping"/>
      </w:r>
      <w:r>
        <w:br w:type="textWrapping"/>
      </w:r>
      <w:r>
        <w:rPr>
          <w:rStyle w:val="CommentTok"/>
        </w:rPr>
        <w:t xml:space="preserve"># 6. 硬件课题额外安装（仅需软件）</w:t>
      </w:r>
      <w:r>
        <w:br w:type="textWrapping"/>
      </w:r>
      <w:r>
        <w:rPr>
          <w:rStyle w:val="CommentTok"/>
        </w:rPr>
        <w:t xml:space="preserve"># - QEMU: apt-get install qemu-system-arm</w:t>
      </w:r>
      <w:r>
        <w:br w:type="textWrapping"/>
      </w:r>
      <w:r>
        <w:rPr>
          <w:rStyle w:val="CommentTok"/>
        </w:rPr>
        <w:t xml:space="preserve"># - 交叉编译器: apt-get install gcc-arm-none-eabi</w:t>
      </w:r>
      <w:r>
        <w:br w:type="textWrapping"/>
      </w:r>
      <w:r>
        <w:rPr>
          <w:rStyle w:val="CommentTok"/>
        </w:rPr>
        <w:t xml:space="preserve"># - GDB: apt-get install gdb-multiarch</w:t>
      </w:r>
    </w:p>
    <w:p>
      <w:pPr>
        <w:pStyle w:val="Heading3"/>
      </w:pPr>
      <w:bookmarkStart w:id="62" w:name="项目初始化流程"/>
      <w:r>
        <w:t xml:space="preserve">8.2 项目初始化流程</w:t>
      </w:r>
      <w:bookmarkEnd w:id="62"/>
    </w:p>
    <w:p>
      <w:pPr>
        <w:pStyle w:val="SourceCode"/>
      </w:pPr>
      <w:r>
        <w:rPr>
          <w:rStyle w:val="CommentTok"/>
        </w:rPr>
        <w:t xml:space="preserve"># 1. 创建项目目录</w:t>
      </w:r>
      <w:r>
        <w:br w:type="textWrapping"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ai-coding-training</w:t>
      </w:r>
      <w:r>
        <w:br w:type="textWrapping"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ai-coding-training</w:t>
      </w:r>
      <w:r>
        <w:br w:type="textWrapping"/>
      </w:r>
      <w:r>
        <w:br w:type="textWrapping"/>
      </w:r>
      <w:r>
        <w:rPr>
          <w:rStyle w:val="CommentTok"/>
        </w:rPr>
        <w:t xml:space="preserve"># 2. 初始化Git</w:t>
      </w:r>
      <w:r>
        <w:br w:type="textWrapping"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 w:type="textWrapping"/>
      </w:r>
      <w:r>
        <w:br w:type="textWrapping"/>
      </w:r>
      <w:r>
        <w:rPr>
          <w:rStyle w:val="CommentTok"/>
        </w:rPr>
        <w:t xml:space="preserve"># 3. 初始化OpenSpec</w:t>
      </w:r>
      <w:r>
        <w:br w:type="textWrapping"/>
      </w:r>
      <w:r>
        <w:rPr>
          <w:rStyle w:val="ExtensionTok"/>
        </w:rPr>
        <w:t xml:space="preserve">openspec</w:t>
      </w:r>
      <w:r>
        <w:rPr>
          <w:rStyle w:val="NormalTok"/>
        </w:rPr>
        <w:t xml:space="preserve"> init --tools claude</w:t>
      </w:r>
      <w:r>
        <w:br w:type="textWrapping"/>
      </w:r>
      <w:r>
        <w:br w:type="textWrapping"/>
      </w:r>
      <w:r>
        <w:rPr>
          <w:rStyle w:val="CommentTok"/>
        </w:rPr>
        <w:t xml:space="preserve"># 4. 创建变更</w:t>
      </w:r>
      <w:r>
        <w:br w:type="textWrapping"/>
      </w:r>
      <w:r>
        <w:rPr>
          <w:rStyle w:val="ExtensionTok"/>
        </w:rPr>
        <w:t xml:space="preserve">openspec</w:t>
      </w:r>
      <w:r>
        <w:rPr>
          <w:rStyle w:val="NormalTok"/>
        </w:rPr>
        <w:t xml:space="preserve"> new change my-feature</w:t>
      </w:r>
      <w:r>
        <w:br w:type="textWrapping"/>
      </w:r>
      <w:r>
        <w:br w:type="textWrapping"/>
      </w:r>
      <w:r>
        <w:rPr>
          <w:rStyle w:val="CommentTok"/>
        </w:rPr>
        <w:t xml:space="preserve"># 5. 按阶段创建文档（按Day 1-5执行）</w:t>
      </w:r>
    </w:p>
    <w:p>
      <w:pPr>
        <w:pStyle w:val="Heading3"/>
      </w:pPr>
      <w:bookmarkStart w:id="63" w:name="各阶段详细要求"/>
      <w:r>
        <w:t xml:space="preserve">8.3 各阶段详细要求</w:t>
      </w:r>
      <w:bookmarkEnd w:id="63"/>
    </w:p>
    <w:p>
      <w:pPr>
        <w:pStyle w:val="Heading4"/>
      </w:pPr>
      <w:bookmarkStart w:id="64" w:name="day-1-proposal-specs初稿"/>
      <w:r>
        <w:t xml:space="preserve">Day 1: Proposal + Specs初稿</w:t>
      </w:r>
      <w:bookmarkEnd w:id="64"/>
    </w:p>
    <w:p>
      <w:pPr>
        <w:pStyle w:val="FirstParagraph"/>
      </w:pPr>
      <w:r>
        <w:rPr>
          <w:b/>
        </w:rPr>
        <w:t xml:space="preserve">proposal.md 模板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Proposal: [课题名称]</w:t>
      </w:r>
      <w:r>
        <w:br w:type="textWrapping"/>
      </w:r>
      <w:r>
        <w:br w:type="textWrapping"/>
      </w:r>
      <w:r>
        <w:rPr>
          <w:rStyle w:val="FunctionTok"/>
        </w:rPr>
        <w:t xml:space="preserve">## 背景</w:t>
      </w:r>
      <w:r>
        <w:br w:type="textWrapping"/>
      </w:r>
      <w:r>
        <w:rPr>
          <w:rStyle w:val="NormalTok"/>
        </w:rPr>
        <w:t xml:space="preserve">[为什么要做这个工具/服务]</w:t>
      </w:r>
      <w:r>
        <w:br w:type="textWrapping"/>
      </w:r>
      <w:r>
        <w:br w:type="textWrapping"/>
      </w:r>
      <w:r>
        <w:rPr>
          <w:rStyle w:val="FunctionTok"/>
        </w:rPr>
        <w:t xml:space="preserve">## 目标</w:t>
      </w:r>
      <w:r>
        <w:br w:type="textWrapping"/>
      </w:r>
      <w:r>
        <w:rPr>
          <w:rStyle w:val="NormalTok"/>
        </w:rPr>
        <w:t xml:space="preserve">[具体要实现什么]</w:t>
      </w:r>
      <w:r>
        <w:br w:type="textWrapping"/>
      </w:r>
      <w:r>
        <w:br w:type="textWrapping"/>
      </w:r>
      <w:r>
        <w:rPr>
          <w:rStyle w:val="FunctionTok"/>
        </w:rPr>
        <w:t xml:space="preserve">## 范围</w:t>
      </w:r>
      <w:r>
        <w:br w:type="textWrapping"/>
      </w:r>
      <w:r>
        <w:rPr>
          <w:rStyle w:val="FunctionTok"/>
        </w:rPr>
        <w:t xml:space="preserve">### 包含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[功能1]</w:t>
      </w:r>
      <w:r>
        <w:br w:type="textWrapping"/>
      </w:r>
      <w:r>
        <w:rPr>
          <w:rStyle w:val="FloatTok"/>
        </w:rPr>
        <w:t xml:space="preserve">- [功能2]</w:t>
      </w:r>
      <w:r>
        <w:br w:type="textWrapping"/>
      </w:r>
      <w:r>
        <w:br w:type="textWrapping"/>
      </w:r>
      <w:r>
        <w:rPr>
          <w:rStyle w:val="FunctionTok"/>
        </w:rPr>
        <w:t xml:space="preserve">### 不包含</w:t>
      </w:r>
      <w:r>
        <w:br w:type="textWrapping"/>
      </w:r>
      <w:r>
        <w:rPr>
          <w:rStyle w:val="NormalTok"/>
        </w:rPr>
        <w:t xml:space="preserve">[超出范围的功能]</w:t>
      </w:r>
      <w:r>
        <w:br w:type="textWrapping"/>
      </w:r>
      <w:r>
        <w:br w:type="textWrapping"/>
      </w:r>
      <w:r>
        <w:rPr>
          <w:rStyle w:val="FunctionTok"/>
        </w:rPr>
        <w:t xml:space="preserve">## 验收标准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[ ] 标准1: 具体可验证的条件</w:t>
      </w:r>
      <w:r>
        <w:br w:type="textWrapping"/>
      </w:r>
      <w:r>
        <w:rPr>
          <w:rStyle w:val="FloatTok"/>
        </w:rPr>
        <w:t xml:space="preserve">- [ ] 标准2: 具体可验证的条件</w:t>
      </w:r>
      <w:r>
        <w:br w:type="textWrapping"/>
      </w:r>
      <w:r>
        <w:br w:type="textWrapping"/>
      </w:r>
      <w:r>
        <w:rPr>
          <w:rStyle w:val="FunctionTok"/>
        </w:rPr>
        <w:t xml:space="preserve">## 技术栈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语言: [Python/Node.js/C/...]</w:t>
      </w:r>
      <w:r>
        <w:br w:type="textWrapping"/>
      </w:r>
      <w:r>
        <w:rPr>
          <w:rStyle w:val="FloatTok"/>
        </w:rPr>
        <w:t xml:space="preserve">- 主要依赖: [列出关键库]</w:t>
      </w:r>
      <w:r>
        <w:br w:type="textWrapping"/>
      </w:r>
      <w:r>
        <w:rPr>
          <w:rStyle w:val="FloatTok"/>
        </w:rPr>
        <w:t xml:space="preserve">- 运行环境: [纯软件/仿真器]</w:t>
      </w:r>
    </w:p>
    <w:p>
      <w:pPr>
        <w:pStyle w:val="FirstParagraph"/>
      </w:pPr>
      <w:r>
        <w:rPr>
          <w:b/>
        </w:rPr>
        <w:t xml:space="preserve">Specs编写规范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Requirement: [功能名称]</w:t>
      </w:r>
      <w:r>
        <w:br w:type="textWrapping"/>
      </w:r>
      <w:r>
        <w:rPr>
          <w:rStyle w:val="NormalTok"/>
        </w:rPr>
        <w:t xml:space="preserve">The system SHALL [功能描述]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[场景名称]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[前置条件]</w:t>
      </w:r>
      <w:r>
        <w:br w:type="textWrapping"/>
      </w:r>
      <w:r>
        <w:rPr>
          <w:rStyle w:val="FloatTok"/>
        </w:rPr>
        <w:t xml:space="preserve">- WHEN [操作]</w:t>
      </w:r>
      <w:r>
        <w:br w:type="textWrapping"/>
      </w:r>
      <w:r>
        <w:rPr>
          <w:rStyle w:val="FloatTok"/>
        </w:rPr>
        <w:t xml:space="preserve">- THEN [预期结果]</w:t>
      </w:r>
      <w:r>
        <w:br w:type="textWrapping"/>
      </w:r>
      <w:r>
        <w:br w:type="textWrapping"/>
      </w:r>
      <w:r>
        <w:rPr>
          <w:rStyle w:val="FunctionTok"/>
        </w:rPr>
        <w:t xml:space="preserve">#### Scenario: [异常场景]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GIVEN [前置条件]</w:t>
      </w:r>
      <w:r>
        <w:br w:type="textWrapping"/>
      </w:r>
      <w:r>
        <w:rPr>
          <w:rStyle w:val="FloatTok"/>
        </w:rPr>
        <w:t xml:space="preserve">- WHEN [错误操作]</w:t>
      </w:r>
      <w:r>
        <w:br w:type="textWrapping"/>
      </w:r>
      <w:r>
        <w:rPr>
          <w:rStyle w:val="FloatTok"/>
        </w:rPr>
        <w:t xml:space="preserve">- THEN [错误处理结果]</w:t>
      </w:r>
    </w:p>
    <w:p>
      <w:pPr>
        <w:pStyle w:val="Heading4"/>
      </w:pPr>
      <w:bookmarkStart w:id="65" w:name="day-2-完善specs"/>
      <w:r>
        <w:t xml:space="preserve">Day 2: 完善Specs</w:t>
      </w:r>
      <w:bookmarkEnd w:id="65"/>
    </w:p>
    <w:p>
      <w:pPr>
        <w:pStyle w:val="Compact"/>
        <w:numPr>
          <w:numId w:val="1002"/>
          <w:ilvl w:val="0"/>
        </w:numPr>
      </w:pPr>
      <w:r>
        <w:t xml:space="preserve">每个核心功能至少2个场景（正常+异常）</w:t>
      </w:r>
    </w:p>
    <w:p>
      <w:pPr>
        <w:pStyle w:val="Compact"/>
        <w:numPr>
          <w:numId w:val="1002"/>
          <w:ilvl w:val="0"/>
        </w:numPr>
      </w:pPr>
      <w:r>
        <w:t xml:space="preserve">边界条件覆盖</w:t>
      </w:r>
    </w:p>
    <w:p>
      <w:pPr>
        <w:pStyle w:val="Compact"/>
        <w:numPr>
          <w:numId w:val="1002"/>
          <w:ilvl w:val="0"/>
        </w:numPr>
      </w:pPr>
      <w:r>
        <w:t xml:space="preserve">使用RFC 2119关键词（SHALL/MUST/SHOULD/MAY）</w:t>
      </w:r>
    </w:p>
    <w:p>
      <w:pPr>
        <w:pStyle w:val="Heading4"/>
      </w:pPr>
      <w:bookmarkStart w:id="66" w:name="day-3-design-tasks"/>
      <w:r>
        <w:t xml:space="preserve">Day 3: Design + Tasks</w:t>
      </w:r>
      <w:bookmarkEnd w:id="66"/>
    </w:p>
    <w:p>
      <w:pPr>
        <w:pStyle w:val="FirstParagraph"/>
      </w:pPr>
      <w:r>
        <w:rPr>
          <w:b/>
        </w:rPr>
        <w:t xml:space="preserve">design.md 模板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Design: [课题名称]</w:t>
      </w:r>
      <w:r>
        <w:br w:type="textWrapping"/>
      </w:r>
      <w:r>
        <w:br w:type="textWrapping"/>
      </w:r>
      <w:r>
        <w:rPr>
          <w:rStyle w:val="FunctionTok"/>
        </w:rPr>
        <w:t xml:space="preserve">## 架构概览</w:t>
      </w:r>
      <w:r>
        <w:br w:type="textWrapping"/>
      </w:r>
      <w:r>
        <w:rPr>
          <w:rStyle w:val="NormalTok"/>
        </w:rPr>
        <w:t xml:space="preserve">[文字描述或简单架构图]</w:t>
      </w:r>
      <w:r>
        <w:br w:type="textWrapping"/>
      </w:r>
      <w:r>
        <w:br w:type="textWrapping"/>
      </w:r>
      <w:r>
        <w:rPr>
          <w:rStyle w:val="FunctionTok"/>
        </w:rPr>
        <w:t xml:space="preserve">## 模块划分</w:t>
      </w:r>
      <w:r>
        <w:br w:type="textWrapping"/>
      </w:r>
      <w:r>
        <w:rPr>
          <w:rStyle w:val="FunctionTok"/>
        </w:rPr>
        <w:t xml:space="preserve">### Module 1: [名称]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职责: [描述]</w:t>
      </w:r>
      <w:r>
        <w:br w:type="textWrapping"/>
      </w:r>
      <w:r>
        <w:rPr>
          <w:rStyle w:val="FloatTok"/>
        </w:rPr>
        <w:t xml:space="preserve">- 接口: [关键函数/方法]</w:t>
      </w:r>
      <w:r>
        <w:br w:type="textWrapping"/>
      </w:r>
      <w:r>
        <w:br w:type="textWrapping"/>
      </w:r>
      <w:r>
        <w:rPr>
          <w:rStyle w:val="FunctionTok"/>
        </w:rPr>
        <w:t xml:space="preserve">### Module 2: [名称]</w:t>
      </w:r>
      <w:r>
        <w:br w:type="textWrapping"/>
      </w:r>
      <w:r>
        <w:rPr>
          <w:rStyle w:val="NormalTok"/>
        </w:rPr>
        <w:t xml:space="preserve">...</w:t>
      </w:r>
      <w:r>
        <w:br w:type="textWrapping"/>
      </w:r>
      <w:r>
        <w:br w:type="textWrapping"/>
      </w:r>
      <w:r>
        <w:rPr>
          <w:rStyle w:val="FunctionTok"/>
        </w:rPr>
        <w:t xml:space="preserve">## 数据模型</w:t>
      </w:r>
      <w:r>
        <w:br w:type="textWrapping"/>
      </w:r>
      <w:r>
        <w:rPr>
          <w:rStyle w:val="NormalTok"/>
        </w:rPr>
        <w:t xml:space="preserve">[如果有数据存储，描述数据结构]</w:t>
      </w:r>
      <w:r>
        <w:br w:type="textWrapping"/>
      </w:r>
      <w:r>
        <w:br w:type="textWrapping"/>
      </w:r>
      <w:r>
        <w:rPr>
          <w:rStyle w:val="FunctionTok"/>
        </w:rPr>
        <w:t xml:space="preserve">## 技术选型说明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选择X而不是Y的原因</w:t>
      </w:r>
      <w:r>
        <w:br w:type="textWrapping"/>
      </w:r>
      <w:r>
        <w:rPr>
          <w:rStyle w:val="FloatTok"/>
        </w:rPr>
        <w:t xml:space="preserve">- 仿真/模拟方案说明（如适用）</w:t>
      </w:r>
    </w:p>
    <w:p>
      <w:pPr>
        <w:pStyle w:val="FirstParagraph"/>
      </w:pPr>
      <w:r>
        <w:rPr>
          <w:b/>
        </w:rPr>
        <w:t xml:space="preserve">tasks.md 模板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Tasks: [课题名称]</w:t>
      </w:r>
      <w:r>
        <w:br w:type="textWrapping"/>
      </w:r>
      <w:r>
        <w:br w:type="textWrapping"/>
      </w:r>
      <w:r>
        <w:rPr>
          <w:rStyle w:val="FunctionTok"/>
        </w:rPr>
        <w:t xml:space="preserve">## Phase 1: 基础架构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[ ] Task 1.1: [具体任务]</w:t>
      </w:r>
      <w:r>
        <w:br w:type="textWrapping"/>
      </w:r>
      <w:r>
        <w:rPr>
          <w:rStyle w:val="FloatTok"/>
        </w:rPr>
        <w:t xml:space="preserve">- [ ] Task 1.2: [具体任务]</w:t>
      </w:r>
      <w:r>
        <w:br w:type="textWrapping"/>
      </w:r>
      <w:r>
        <w:br w:type="textWrapping"/>
      </w:r>
      <w:r>
        <w:rPr>
          <w:rStyle w:val="FunctionTok"/>
        </w:rPr>
        <w:t xml:space="preserve">## Phase 2: 核心功能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[ ] Task 2.1: [具体任务]</w:t>
      </w:r>
      <w:r>
        <w:br w:type="textWrapping"/>
      </w:r>
      <w:r>
        <w:rPr>
          <w:rStyle w:val="FloatTok"/>
        </w:rPr>
        <w:t xml:space="preserve">- [ ] Task 2.2: [具体任务]</w:t>
      </w:r>
      <w:r>
        <w:br w:type="textWrapping"/>
      </w:r>
      <w:r>
        <w:br w:type="textWrapping"/>
      </w:r>
      <w:r>
        <w:rPr>
          <w:rStyle w:val="FunctionTok"/>
        </w:rPr>
        <w:t xml:space="preserve">## Phase 3: 测试与优化</w:t>
      </w:r>
      <w:r>
        <w:br w:type="textWrapping"/>
      </w:r>
      <w:r>
        <w:rPr>
          <w:rStyle w:val="NormalTok"/>
        </w:rPr>
        <w:t xml:space="preserve">- </w:t>
      </w:r>
      <w:r>
        <w:rPr>
          <w:rStyle w:val="FloatTok"/>
        </w:rPr>
        <w:t xml:space="preserve">[ ] Task 3.1: 编写单元测试</w:t>
      </w:r>
      <w:r>
        <w:br w:type="textWrapping"/>
      </w:r>
      <w:r>
        <w:rPr>
          <w:rStyle w:val="FloatTok"/>
        </w:rPr>
        <w:t xml:space="preserve">- [ ] Task 3.2: 集成测试</w:t>
      </w:r>
    </w:p>
    <w:p>
      <w:pPr>
        <w:pStyle w:val="Heading4"/>
      </w:pPr>
      <w:bookmarkStart w:id="67" w:name="day-4-implementation"/>
      <w:r>
        <w:t xml:space="preserve">Day 4: Implementation</w:t>
      </w:r>
      <w:bookmarkEnd w:id="67"/>
    </w:p>
    <w:p>
      <w:pPr>
        <w:pStyle w:val="FirstParagraph"/>
      </w:pPr>
      <w:r>
        <w:rPr>
          <w:b/>
        </w:rPr>
        <w:t xml:space="preserve">AI Coding最佳实践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按Task逐个实现</w:t>
      </w:r>
      <w:r>
        <w:t xml:space="preserve">，每完成一个Task提交一次代码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Commit Message规范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feat: 添加XXX功能    fix: 修复XXX问题    test: 添加XXX测试    docs: 更新XXX文档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与AI协作模式</w:t>
      </w:r>
      <w:r>
        <w:t xml:space="preserve">:</w:t>
      </w:r>
      <w:r>
        <w:t xml:space="preserve"> </w:t>
      </w:r>
      <w:r>
        <w:t xml:space="preserve">- 先给AI看当前Task的Specs</w:t>
      </w:r>
      <w:r>
        <w:t xml:space="preserve"> </w:t>
      </w:r>
      <w:r>
        <w:t xml:space="preserve">- 要求AI先生成代码，再解释关键逻辑</w:t>
      </w:r>
      <w:r>
        <w:t xml:space="preserve"> </w:t>
      </w:r>
      <w:r>
        <w:t xml:space="preserve">- Review AI生成的代码，要求改进</w:t>
      </w:r>
    </w:p>
    <w:p>
      <w:pPr>
        <w:pStyle w:val="Heading4"/>
      </w:pPr>
      <w:bookmarkStart w:id="68" w:name="day-5-verification-demo准备"/>
      <w:r>
        <w:t xml:space="preserve">Day 5: Verification + Demo准备</w:t>
      </w:r>
      <w:bookmarkEnd w:id="68"/>
    </w:p>
    <w:p>
      <w:pPr>
        <w:pStyle w:val="FirstParagraph"/>
      </w:pPr>
      <w:r>
        <w:rPr>
          <w:b/>
        </w:rPr>
        <w:t xml:space="preserve">验证清单</w:t>
      </w:r>
      <w:r>
        <w:t xml:space="preserve">:</w:t>
      </w:r>
      <w:r>
        <w:t xml:space="preserve"> </w:t>
      </w:r>
      <w:r>
        <w:t xml:space="preserve">- [ ] 所有Specs场景都有对应测试</w:t>
      </w:r>
      <w:r>
        <w:t xml:space="preserve"> </w:t>
      </w:r>
      <w:r>
        <w:t xml:space="preserve">- [ ] 测试通过率≥80%</w:t>
      </w:r>
      <w:r>
        <w:t xml:space="preserve"> </w:t>
      </w:r>
      <w:r>
        <w:t xml:space="preserve">- [ ] 核心功能可演示（纯软件运行）</w:t>
      </w:r>
      <w:r>
        <w:t xml:space="preserve"> </w:t>
      </w:r>
      <w:r>
        <w:t xml:space="preserve">- [ ] 代码风格统一</w:t>
      </w:r>
      <w:r>
        <w:t xml:space="preserve"> </w:t>
      </w:r>
      <w:r>
        <w:t xml:space="preserve">- [ ] 无严重bug</w:t>
      </w:r>
    </w:p>
    <w:p>
      <w:pPr>
        <w:pStyle w:val="BodyText"/>
      </w:pPr>
      <w:r>
        <w:rPr>
          <w:b/>
        </w:rPr>
        <w:t xml:space="preserve">Demo准备</w:t>
      </w:r>
      <w:r>
        <w:t xml:space="preserve">:</w:t>
      </w:r>
      <w:r>
        <w:t xml:space="preserve"> </w:t>
      </w:r>
      <w:r>
        <w:t xml:space="preserve">- 3分钟: 项目介绍 + 技术栈说明</w:t>
      </w:r>
      <w:r>
        <w:t xml:space="preserve"> </w:t>
      </w:r>
      <w:r>
        <w:t xml:space="preserve">- 5分钟: 功能演示（纯软件运行，无需硬件）</w:t>
      </w:r>
      <w:r>
        <w:t xml:space="preserve"> </w:t>
      </w:r>
      <w:r>
        <w:t xml:space="preserve">- 2分钟: SDD过程回顾（遇到的挑战、AI使用心得）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九成果提交"/>
      <w:r>
        <w:t xml:space="preserve">九、成果提交</w:t>
      </w:r>
      <w:bookmarkEnd w:id="69"/>
    </w:p>
    <w:p>
      <w:pPr>
        <w:pStyle w:val="FirstParagraph"/>
      </w:pPr>
      <w:r>
        <w:t xml:space="preserve">培训成果提交至</w:t>
      </w:r>
      <w:r>
        <w:t xml:space="preserve"> </w:t>
      </w:r>
      <w:r>
        <w:rPr>
          <w:b/>
        </w:rPr>
        <w:t xml:space="preserve">GitHub 个人仓库</w:t>
      </w:r>
      <w:r>
        <w:t xml:space="preserve">，提交作品链接即可。要求：</w:t>
      </w:r>
      <w:r>
        <w:t xml:space="preserve"> </w:t>
      </w:r>
      <w:r>
        <w:t xml:space="preserve">- 仓库包含完整的项目代码及 SDD 各阶段文档（proposal、specs、design、tasks）</w:t>
      </w:r>
      <w:r>
        <w:t xml:space="preserve"> </w:t>
      </w:r>
      <w:r>
        <w:t xml:space="preserve">- Git 提交历史清晰，按 Task 提交，commit message 规范</w:t>
      </w:r>
      <w:r>
        <w:t xml:space="preserve"> </w:t>
      </w:r>
      <w:r>
        <w:t xml:space="preserve">- README.md 包含项目说明、运行方式、测试结果截图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十评审标准"/>
      <w:r>
        <w:t xml:space="preserve">十、评审标准</w:t>
      </w:r>
      <w:bookmarkEnd w:id="70"/>
    </w:p>
    <w:p>
      <w:pPr>
        <w:pStyle w:val="Heading3"/>
      </w:pPr>
      <w:bookmarkStart w:id="71" w:name="sdd过程完整性40分"/>
      <w:r>
        <w:t xml:space="preserve">9.1 SDD过程完整性（40分）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left"/>
            </w:pPr>
            <w:r>
              <w:t xml:space="preserve">5分</w:t>
            </w:r>
          </w:p>
        </w:tc>
        <w:tc>
          <w:p>
            <w:pPr>
              <w:pStyle w:val="Compact"/>
              <w:jc w:val="left"/>
            </w:pPr>
            <w:r>
              <w:t xml:space="preserve">目标清晰、范围明确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left"/>
            </w:pPr>
            <w:r>
              <w:t xml:space="preserve">10分</w:t>
            </w:r>
          </w:p>
        </w:tc>
        <w:tc>
          <w:p>
            <w:pPr>
              <w:pStyle w:val="Compact"/>
              <w:jc w:val="left"/>
            </w:pPr>
            <w:r>
              <w:t xml:space="preserve">格式规范、覆盖完整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left"/>
            </w:pPr>
            <w:r>
              <w:t xml:space="preserve">10分</w:t>
            </w:r>
          </w:p>
        </w:tc>
        <w:tc>
          <w:p>
            <w:pPr>
              <w:pStyle w:val="Compact"/>
              <w:jc w:val="left"/>
            </w:pPr>
            <w:r>
              <w:t xml:space="preserve">架构合理、设计清晰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left"/>
            </w:pPr>
            <w:r>
              <w:t xml:space="preserve">5分</w:t>
            </w:r>
          </w:p>
        </w:tc>
        <w:tc>
          <w:p>
            <w:pPr>
              <w:pStyle w:val="Compact"/>
              <w:jc w:val="left"/>
            </w:pPr>
            <w:r>
              <w:t xml:space="preserve">任务可执行、追踪完整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left"/>
            </w:pPr>
            <w:r>
              <w:t xml:space="preserve">10分</w:t>
            </w:r>
          </w:p>
        </w:tc>
        <w:tc>
          <w:p>
            <w:pPr>
              <w:pStyle w:val="Compact"/>
              <w:jc w:val="left"/>
            </w:pPr>
            <w:r>
              <w:t xml:space="preserve">按Task提交、message规范</w:t>
            </w:r>
          </w:p>
        </w:tc>
      </w:tr>
    </w:tbl>
    <w:p>
      <w:pPr>
        <w:pStyle w:val="Heading3"/>
      </w:pPr>
      <w:bookmarkStart w:id="72" w:name="代码质量30分"/>
      <w:r>
        <w:t xml:space="preserve">9.2 代码质量（30分）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left"/>
            </w:pPr>
            <w:r>
              <w:t xml:space="preserve">10分</w:t>
            </w:r>
          </w:p>
        </w:tc>
        <w:tc>
          <w:p>
            <w:pPr>
              <w:pStyle w:val="Compact"/>
              <w:jc w:val="left"/>
            </w:pPr>
            <w:r>
              <w:t xml:space="preserve">核心功能实现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left"/>
            </w:pPr>
            <w:r>
              <w:t xml:space="preserve">10分</w:t>
            </w:r>
          </w:p>
        </w:tc>
        <w:tc>
          <w:p>
            <w:pPr>
              <w:pStyle w:val="Compact"/>
              <w:jc w:val="left"/>
            </w:pPr>
            <w:r>
              <w:t xml:space="preserve">命名规范、结构清晰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left"/>
            </w:pPr>
            <w:r>
              <w:t xml:space="preserve">10分</w:t>
            </w:r>
          </w:p>
        </w:tc>
        <w:tc>
          <w:p>
            <w:pPr>
              <w:pStyle w:val="Compact"/>
              <w:jc w:val="left"/>
            </w:pPr>
            <w:r>
              <w:t xml:space="preserve">有测试、覆盖主要场景</w:t>
            </w:r>
          </w:p>
        </w:tc>
      </w:tr>
    </w:tbl>
    <w:p>
      <w:pPr>
        <w:pStyle w:val="Heading3"/>
      </w:pPr>
      <w:bookmarkStart w:id="73" w:name="ai工具使用20分"/>
      <w:r>
        <w:t xml:space="preserve">9.3 AI工具使用（20分）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left"/>
            </w:pPr>
            <w:r>
              <w:t xml:space="preserve">10分</w:t>
            </w:r>
          </w:p>
        </w:tc>
        <w:tc>
          <w:p>
            <w:pPr>
              <w:pStyle w:val="Compact"/>
              <w:jc w:val="left"/>
            </w:pPr>
            <w:r>
              <w:t xml:space="preserve">有效利用AI加速开发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left"/>
            </w:pPr>
            <w:r>
              <w:t xml:space="preserve">10分</w:t>
            </w:r>
          </w:p>
        </w:tc>
        <w:tc>
          <w:p>
            <w:pPr>
              <w:pStyle w:val="Compact"/>
              <w:jc w:val="left"/>
            </w:pPr>
            <w:r>
              <w:t xml:space="preserve">给AI的指令清晰、上下文完整</w:t>
            </w:r>
          </w:p>
        </w:tc>
      </w:tr>
    </w:tbl>
    <w:p>
      <w:pPr>
        <w:pStyle w:val="Heading3"/>
      </w:pPr>
      <w:bookmarkStart w:id="74" w:name="演示表现10分"/>
      <w:r>
        <w:t xml:space="preserve">9.4 演示表现（10分）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left"/>
            </w:pPr>
            <w:r>
              <w:t xml:space="preserve">5分</w:t>
            </w:r>
          </w:p>
        </w:tc>
        <w:tc>
          <w:p>
            <w:pPr>
              <w:pStyle w:val="Compact"/>
              <w:jc w:val="left"/>
            </w:pPr>
            <w:r>
              <w:t xml:space="preserve">流畅展示核心功能（纯软件运行）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left"/>
            </w:pPr>
            <w:r>
              <w:t xml:space="preserve">5分</w:t>
            </w:r>
          </w:p>
        </w:tc>
        <w:tc>
          <w:p>
            <w:pPr>
              <w:pStyle w:val="Compact"/>
              <w:jc w:val="left"/>
            </w:pPr>
            <w:r>
              <w:t xml:space="preserve">能总结SDD执行心得</w:t>
            </w:r>
          </w:p>
        </w:tc>
      </w:tr>
    </w:tbl>
    <w:p>
      <w:pPr>
        <w:pStyle w:val="BodyText"/>
      </w:pPr>
      <w:r>
        <w:rPr>
          <w:b/>
        </w:rPr>
        <w:t xml:space="preserve">总分</w:t>
      </w:r>
      <w:r>
        <w:t xml:space="preserve">: 100分</w:t>
      </w:r>
      <w:r>
        <w:br w:type="textWrapping"/>
      </w:r>
      <w:r>
        <w:rPr>
          <w:b/>
        </w:rPr>
        <w:t xml:space="preserve">通过线</w:t>
      </w:r>
      <w:r>
        <w:t xml:space="preserve">: 70分</w:t>
      </w:r>
      <w:r>
        <w:br w:type="textWrapping"/>
      </w:r>
      <w:r>
        <w:rPr>
          <w:b/>
        </w:rPr>
        <w:t xml:space="preserve">优秀线</w:t>
      </w:r>
      <w:r>
        <w:t xml:space="preserve">: 85分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十一常见问题faq"/>
      <w:r>
        <w:t xml:space="preserve">十一、常见问题FAQ</w:t>
      </w:r>
      <w:bookmarkEnd w:id="75"/>
    </w:p>
    <w:p>
      <w:pPr>
        <w:pStyle w:val="Heading3"/>
      </w:pPr>
      <w:bookmarkStart w:id="76" w:name="q1-遇到ai生成的代码有bug怎么办"/>
      <w:r>
        <w:t xml:space="preserve">Q1: 遇到AI生成的代码有bug怎么办？</w:t>
      </w:r>
      <w:bookmarkEnd w:id="76"/>
    </w:p>
    <w:p>
      <w:pPr>
        <w:pStyle w:val="FirstParagraph"/>
      </w:pPr>
      <w:r>
        <w:rPr>
          <w:b/>
        </w:rPr>
        <w:t xml:space="preserve">A</w:t>
      </w:r>
      <w:r>
        <w:t xml:space="preserve">: 这是正常的。把错误信息和相关代码给AI，让它修复。记录你发现的AI常见错误模式。</w:t>
      </w:r>
    </w:p>
    <w:p>
      <w:pPr>
        <w:pStyle w:val="Heading3"/>
      </w:pPr>
      <w:bookmarkStart w:id="77" w:name="q2-specs写得不完整实现时发现漏了怎么办"/>
      <w:r>
        <w:t xml:space="preserve">Q2: Specs写得不完整，实现时发现漏了怎么办？</w:t>
      </w:r>
      <w:bookmarkEnd w:id="77"/>
    </w:p>
    <w:p>
      <w:pPr>
        <w:pStyle w:val="FirstParagraph"/>
      </w:pPr>
      <w:r>
        <w:rPr>
          <w:b/>
        </w:rPr>
        <w:t xml:space="preserve">A</w:t>
      </w:r>
      <w:r>
        <w:t xml:space="preserve">: 回退到Specs阶段补充，然后继续。SDD是迭代过程，不是瀑布。</w:t>
      </w:r>
    </w:p>
    <w:p>
      <w:pPr>
        <w:pStyle w:val="Heading3"/>
      </w:pPr>
      <w:bookmarkStart w:id="78" w:name="q3-5天时间不够怎么办"/>
      <w:r>
        <w:t xml:space="preserve">Q3: 5天时间不够怎么办？</w:t>
      </w:r>
      <w:bookmarkEnd w:id="78"/>
    </w:p>
    <w:p>
      <w:pPr>
        <w:pStyle w:val="FirstParagraph"/>
      </w:pPr>
      <w:r>
        <w:rPr>
          <w:b/>
        </w:rPr>
        <w:t xml:space="preserve">A</w:t>
      </w:r>
      <w:r>
        <w:t xml:space="preserve">: 优先保证SDD流程完整，功能可以裁剪。与导师沟通调整范围。</w:t>
      </w:r>
    </w:p>
    <w:p>
      <w:pPr>
        <w:pStyle w:val="Heading3"/>
      </w:pPr>
      <w:bookmarkStart w:id="79" w:name="q4-可以复制开源代码吗"/>
      <w:r>
        <w:t xml:space="preserve">Q4: 可以复制开源代码吗？</w:t>
      </w:r>
      <w:bookmarkEnd w:id="79"/>
    </w:p>
    <w:p>
      <w:pPr>
        <w:pStyle w:val="FirstParagraph"/>
      </w:pPr>
      <w:r>
        <w:rPr>
          <w:b/>
        </w:rPr>
        <w:t xml:space="preserve">A</w:t>
      </w:r>
      <w:r>
        <w:t xml:space="preserve">: 可以参考，但必须理解并用自己的方式实现。禁止直接复制粘贴。</w:t>
      </w:r>
    </w:p>
    <w:p>
      <w:pPr>
        <w:pStyle w:val="Heading3"/>
      </w:pPr>
      <w:bookmarkStart w:id="80" w:name="q5-如何证明我正确使用了ai"/>
      <w:r>
        <w:t xml:space="preserve">Q5: 如何证明我正确使用了AI？</w:t>
      </w:r>
      <w:bookmarkEnd w:id="80"/>
    </w:p>
    <w:p>
      <w:pPr>
        <w:pStyle w:val="FirstParagraph"/>
      </w:pPr>
      <w:r>
        <w:rPr>
          <w:b/>
        </w:rPr>
        <w:t xml:space="preserve">A</w:t>
      </w:r>
      <w:r>
        <w:t xml:space="preserve">: 保留与AI的对话截图或导出，作为过程产物的一部分。</w:t>
      </w:r>
    </w:p>
    <w:p>
      <w:pPr>
        <w:pStyle w:val="Heading3"/>
      </w:pPr>
      <w:bookmarkStart w:id="81" w:name="q6-硬件课题没有真实硬件怎么验证"/>
      <w:r>
        <w:t xml:space="preserve">Q6: 硬件课题没有真实硬件怎么验证？</w:t>
      </w:r>
      <w:bookmarkEnd w:id="81"/>
    </w:p>
    <w:p>
      <w:pPr>
        <w:pStyle w:val="FirstParagraph"/>
      </w:pPr>
      <w:r>
        <w:rPr>
          <w:b/>
        </w:rPr>
        <w:t xml:space="preserve">A</w:t>
      </w:r>
      <w:r>
        <w:t xml:space="preserve">: 硬件课题使用QEMU等仿真器，在虚拟环境中验证。仿真器可以模拟GPIO、UART、网络等外设，完全满足学习需求。</w:t>
      </w:r>
    </w:p>
    <w:p>
      <w:pPr>
        <w:pStyle w:val="Heading3"/>
      </w:pPr>
      <w:bookmarkStart w:id="82" w:name="q7-测试课题需要专业测试仪器吗"/>
      <w:r>
        <w:t xml:space="preserve">Q7: 测试课题需要专业测试仪器吗？</w:t>
      </w:r>
      <w:bookmarkEnd w:id="82"/>
    </w:p>
    <w:p>
      <w:pPr>
        <w:pStyle w:val="FirstParagraph"/>
      </w:pPr>
      <w:r>
        <w:rPr>
          <w:b/>
        </w:rPr>
        <w:t xml:space="preserve">A</w:t>
      </w:r>
      <w:r>
        <w:t xml:space="preserve">: 不需要。所有测试课题均为纯软件实现，API测试使用HTTP客户端，UI测试使用无头浏览器，无需Spirent/Ixia等专业仪器。</w:t>
      </w:r>
    </w:p>
    <w:p>
      <w:pPr>
        <w:pStyle w:val="Heading3"/>
      </w:pPr>
      <w:bookmarkStart w:id="83" w:name="q8-所有课题都需要什么软件环境"/>
      <w:r>
        <w:t xml:space="preserve">Q8: 所有课题都需要什么软件环境？</w:t>
      </w:r>
      <w:bookmarkEnd w:id="83"/>
    </w:p>
    <w:p>
      <w:pPr>
        <w:pStyle w:val="FirstParagraph"/>
      </w:pPr>
      <w:r>
        <w:rPr>
          <w:b/>
        </w:rPr>
        <w:t xml:space="preserve">A</w:t>
      </w:r>
      <w:r>
        <w:t xml:space="preserve">:</w:t>
      </w:r>
      <w:r>
        <w:t xml:space="preserve"> </w:t>
      </w:r>
      <w:r>
        <w:t xml:space="preserve">- 基础环境: Git, Node.js, Python</w:t>
      </w:r>
      <w:r>
        <w:t xml:space="preserve"> </w:t>
      </w:r>
      <w:r>
        <w:t xml:space="preserve">- 硬件课题额外: QEMU, 交叉编译工具链（均为免费开源软件）</w:t>
      </w:r>
      <w:r>
        <w:t xml:space="preserve"> </w:t>
      </w:r>
      <w:r>
        <w:t xml:space="preserve">- 无需购买任何硬件设备或商业软件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十二资源链接"/>
      <w:r>
        <w:t xml:space="preserve">十二、资源链接</w:t>
      </w:r>
      <w:bookmarkEnd w:id="84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OpenSpec文档</w:t>
      </w:r>
      <w:r>
        <w:t xml:space="preserve">: https://github.com/fission-ai/openspec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Conventional Commits</w:t>
      </w:r>
      <w:r>
        <w:t xml:space="preserve">: https://www.conventionalcommits.org/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QEMU文档</w:t>
      </w:r>
      <w:r>
        <w:t xml:space="preserve">: https://www.qemu.org/documentation/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Playwright文档</w:t>
      </w:r>
      <w:r>
        <w:t xml:space="preserve">: https://playwright.dev/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评审Checklist</w:t>
      </w:r>
      <w:r>
        <w:t xml:space="preserve">: 见本文档第九章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文档生成时间: 2026-04-23</w:t>
      </w:r>
      <w:r>
        <w:br w:type="textWrapping"/>
      </w:r>
      <w:r>
        <w:rPr>
          <w:i/>
        </w:rPr>
        <w:t xml:space="preserve">版本: v3.0</w:t>
      </w:r>
      <w:r>
        <w:br w:type="textWrapping"/>
      </w:r>
      <w:r>
        <w:rPr>
          <w:i/>
        </w:rPr>
        <w:t xml:space="preserve">课题总计: 17个（硬件3 + 测试2 + 前端1 + 软件11）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75d99f7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1377af9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262a6633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2026-04-24T09:43:49Z</dcterms:created>
  <dcterms:modified xsi:type="dcterms:W3CDTF">2026-04-24T09:43:49Z</dcterms:modified>
</cp:coreProperties>
</file>