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1.1什么是node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</w:t>
      </w:r>
      <w:r>
        <w:rPr>
          <w:rFonts w:hint="eastAsia"/>
          <w:lang w:val="en-US" w:eastAsia="zh-CN"/>
        </w:rPr>
        <w:t>是javascript的运行环境，是依赖chrome V8引擎进行代码解释的。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可以认为node就是运行在服务器端的js，node的语法是基于ECMAScript的。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使用node的好处：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可以使用node自带的npm包管理工具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可以使用基于node 的webpack等打包工具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npm包管理工具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>是node自带的包管理工具，全称是：node package 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当一个项目依赖的框架越来越多的时候，是一件很麻烦的事情，这个时候有人提出，把这些以来都放在一个仓库里进行管理，这个管理的工具就叫做npm，项目需要什么就从npm中下载什么。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node常用命令行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js文件名字  ：在node中执行这个js文件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init 初始化项目    会在项目文件夹中生成一个package.json 保存项目的一些说明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 初始化项目 配置全都默认 不再手动选择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jquery --save-dev 在开发环境下安装jquery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如何安装webpack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全局安装webpack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 -g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在项目中局部安装webpack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webpack-cli --save-dev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入口js文件  -o  出口文件名字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用webpack打包js代码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如果要定义mode为开发环境：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development入口js文件  -o  出口文件名字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09980" cy="525780"/>
          <wp:effectExtent l="0" t="0" r="13970" b="7620"/>
          <wp:docPr id="1" name="图片 1" descr="果汁学堂logo.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果汁学堂logo.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080F7"/>
    <w:multiLevelType w:val="singleLevel"/>
    <w:tmpl w:val="5C908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468A"/>
    <w:rsid w:val="065A490C"/>
    <w:rsid w:val="07A74400"/>
    <w:rsid w:val="0D1914D7"/>
    <w:rsid w:val="102A1193"/>
    <w:rsid w:val="12577F3A"/>
    <w:rsid w:val="159E4C19"/>
    <w:rsid w:val="1709456F"/>
    <w:rsid w:val="18E53F0A"/>
    <w:rsid w:val="192A70B2"/>
    <w:rsid w:val="1AA86784"/>
    <w:rsid w:val="1B0F02BD"/>
    <w:rsid w:val="229C4081"/>
    <w:rsid w:val="22FA79D8"/>
    <w:rsid w:val="26834DD1"/>
    <w:rsid w:val="2B8E43AF"/>
    <w:rsid w:val="2C7716D5"/>
    <w:rsid w:val="2CDC6DE4"/>
    <w:rsid w:val="2F6C65AE"/>
    <w:rsid w:val="319A6E81"/>
    <w:rsid w:val="35D207AB"/>
    <w:rsid w:val="37734087"/>
    <w:rsid w:val="37CE5FDD"/>
    <w:rsid w:val="401F3ED7"/>
    <w:rsid w:val="40DC4C9F"/>
    <w:rsid w:val="44063506"/>
    <w:rsid w:val="44AC595F"/>
    <w:rsid w:val="497042A7"/>
    <w:rsid w:val="55310525"/>
    <w:rsid w:val="55956955"/>
    <w:rsid w:val="64867506"/>
    <w:rsid w:val="649E7FC9"/>
    <w:rsid w:val="66760DFE"/>
    <w:rsid w:val="67685BBE"/>
    <w:rsid w:val="679C0B2D"/>
    <w:rsid w:val="692B4515"/>
    <w:rsid w:val="6C28557D"/>
    <w:rsid w:val="72156177"/>
    <w:rsid w:val="74F2045B"/>
    <w:rsid w:val="763E3052"/>
    <w:rsid w:val="7C3F5C41"/>
    <w:rsid w:val="7C4B002D"/>
    <w:rsid w:val="7CCB7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培钰</dc:creator>
  <cp:lastModifiedBy>sundanyang</cp:lastModifiedBy>
  <dcterms:modified xsi:type="dcterms:W3CDTF">2020-04-26T11:34:23Z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