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url-loader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安装url-loader和file-loader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Cnpm i url-loader file-loader -D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在配置文件中定义：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test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 /</w:t>
      </w:r>
      <w:r>
        <w:rPr>
          <w:rFonts w:hint="eastAsia" w:ascii="微软雅黑" w:hAnsi="微软雅黑" w:eastAsia="微软雅黑" w:cs="微软雅黑"/>
          <w:b w:val="0"/>
          <w:color w:val="CB4B16"/>
          <w:kern w:val="0"/>
          <w:sz w:val="21"/>
          <w:szCs w:val="21"/>
          <w:shd w:val="clear" w:fill="FDF6E3"/>
          <w:lang w:val="en-US" w:eastAsia="zh-CN" w:bidi="ar"/>
        </w:rPr>
        <w:t>\.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(jpg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png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gif)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i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use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loader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"url-loader"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options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limit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D33682"/>
          <w:kern w:val="0"/>
          <w:sz w:val="21"/>
          <w:szCs w:val="21"/>
          <w:shd w:val="clear" w:fill="FDF6E3"/>
          <w:lang w:val="en-US" w:eastAsia="zh-CN" w:bidi="ar"/>
        </w:rPr>
        <w:t>10000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//图片大小大于8kb的时候会把图片直接输出在dist文件夹下，如果小于8kb的时候就输出为base64位编码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name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"images/[name].[ext]"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  </w:t>
      </w: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//图片输出在dist文件夹下的路径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},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{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test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 /</w:t>
      </w:r>
      <w:r>
        <w:rPr>
          <w:rFonts w:hint="eastAsia" w:ascii="微软雅黑" w:hAnsi="微软雅黑" w:eastAsia="微软雅黑" w:cs="微软雅黑"/>
          <w:b w:val="0"/>
          <w:color w:val="CB4B16"/>
          <w:kern w:val="0"/>
          <w:sz w:val="21"/>
          <w:szCs w:val="21"/>
          <w:shd w:val="clear" w:fill="FDF6E3"/>
          <w:lang w:val="en-US" w:eastAsia="zh-CN" w:bidi="ar"/>
        </w:rPr>
        <w:t>\.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(ttf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eot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svg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woff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|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woff2)</w:t>
      </w:r>
      <w:r>
        <w:rPr>
          <w:rFonts w:hint="eastAsia" w:ascii="微软雅黑" w:hAnsi="微软雅黑" w:eastAsia="微软雅黑" w:cs="微软雅黑"/>
          <w:b w:val="0"/>
          <w:color w:val="859900"/>
          <w:kern w:val="0"/>
          <w:sz w:val="21"/>
          <w:szCs w:val="21"/>
          <w:shd w:val="clear" w:fill="FDF6E3"/>
          <w:lang w:val="en-US" w:eastAsia="zh-CN" w:bidi="ar"/>
        </w:rPr>
        <w:t>$</w:t>
      </w:r>
      <w:r>
        <w:rPr>
          <w:rFonts w:hint="eastAsia" w:ascii="微软雅黑" w:hAnsi="微软雅黑" w:eastAsia="微软雅黑" w:cs="微软雅黑"/>
          <w:b w:val="0"/>
          <w:color w:val="D30102"/>
          <w:kern w:val="0"/>
          <w:sz w:val="21"/>
          <w:szCs w:val="21"/>
          <w:shd w:val="clear" w:fill="FDF6E3"/>
          <w:lang w:val="en-US" w:eastAsia="zh-CN" w:bidi="ar"/>
        </w:rPr>
        <w:t>/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268BD2"/>
          <w:kern w:val="0"/>
          <w:sz w:val="21"/>
          <w:szCs w:val="21"/>
          <w:shd w:val="clear" w:fill="FDF6E3"/>
          <w:lang w:val="en-US" w:eastAsia="zh-CN" w:bidi="ar"/>
        </w:rPr>
        <w:t>use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: </w:t>
      </w:r>
      <w:r>
        <w:rPr>
          <w:rFonts w:hint="eastAsia" w:ascii="微软雅黑" w:hAnsi="微软雅黑" w:eastAsia="微软雅黑" w:cs="微软雅黑"/>
          <w:b w:val="0"/>
          <w:color w:val="2AA198"/>
          <w:kern w:val="0"/>
          <w:sz w:val="21"/>
          <w:szCs w:val="21"/>
          <w:shd w:val="clear" w:fill="FDF6E3"/>
          <w:lang w:val="en-US" w:eastAsia="zh-CN" w:bidi="ar"/>
        </w:rPr>
        <w:t>"url-loader"</w:t>
      </w: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ind w:firstLine="420" w:firstLineChars="0"/>
        <w:jc w:val="left"/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/>
          <w:color w:val="93A1A1"/>
          <w:kern w:val="0"/>
          <w:sz w:val="21"/>
          <w:szCs w:val="21"/>
          <w:shd w:val="clear" w:fill="FDF6E3"/>
          <w:lang w:val="en-US" w:eastAsia="zh-CN" w:bidi="ar"/>
        </w:rPr>
        <w:t>//对字体图标文件进行转化</w:t>
      </w:r>
    </w:p>
    <w:p>
      <w:pPr>
        <w:keepNext w:val="0"/>
        <w:keepLines w:val="0"/>
        <w:widowControl/>
        <w:suppressLineNumbers w:val="0"/>
        <w:shd w:val="clear" w:fill="FDF6E3"/>
        <w:spacing w:line="143" w:lineRule="atLeast"/>
        <w:jc w:val="left"/>
        <w:rPr>
          <w:rFonts w:hint="default" w:ascii="微软雅黑" w:hAnsi="微软雅黑" w:eastAsia="微软雅黑" w:cs="微软雅黑"/>
          <w:b w:val="0"/>
          <w:color w:val="333333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color w:val="333333"/>
          <w:kern w:val="0"/>
          <w:sz w:val="21"/>
          <w:szCs w:val="21"/>
          <w:shd w:val="clear" w:fill="FDF6E3"/>
          <w:lang w:val="en-US" w:eastAsia="zh-CN" w:bidi="ar"/>
        </w:rPr>
        <w:t>      },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 webpack 中，默认只能处理一部分 ES6 的新语法，一些更高级的ES6语法，或者ES7语法在 webpack 是处理不了的，需要通过第三方的loader 来帮助webpack 处理这些高级的语法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安装：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1. 第一套包：cnpm i @babel/core babel-loader @babel/plugin-transform-runtime -D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2.第二套包：cnpm i @babel/preset-env @babel/plugin-proposal-class-properties @babel/runtime -D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两套包都需要安装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解释: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@babel/core是核心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@babel/preset-env（处理es6+规范语法的插件集合）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@babel/runtime babel中的辅助函数的集合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@babel/plugin-transform-runtime  采用导入的形式使用辅助函数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@babel/plugin-proposal-class-properties 用来编译类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配置：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在webpack.config.js中配置：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 test: /\.js$/, use: 'babel-loader', exclude: /node_modules/}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用url-loader加载除了/node_modules/里面文件之外其他的js文件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还需要定义一个.babelrc: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内容如下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"presets": ["@babel/preset-env"],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"plugins": [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"@babel/plugin-transform-runtime",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"@babel/plugin-proposal-class-properties"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进行完以上配置后，就可以在打包的时候把es6的代码转化为es5的代码了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1109980" cy="525780"/>
          <wp:effectExtent l="0" t="0" r="13970" b="7620"/>
          <wp:docPr id="1" name="图片 1" descr="果汁学堂logo.左右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果汁学堂logo.左右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5257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CE857"/>
    <w:multiLevelType w:val="singleLevel"/>
    <w:tmpl w:val="366CE8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25EB0"/>
    <w:rsid w:val="03AF6FA0"/>
    <w:rsid w:val="065A490C"/>
    <w:rsid w:val="07A74400"/>
    <w:rsid w:val="0A22304C"/>
    <w:rsid w:val="0D1914D7"/>
    <w:rsid w:val="159E4C19"/>
    <w:rsid w:val="164C499B"/>
    <w:rsid w:val="1709456F"/>
    <w:rsid w:val="188C3BD5"/>
    <w:rsid w:val="1A30629E"/>
    <w:rsid w:val="1AA86784"/>
    <w:rsid w:val="1B0F02BD"/>
    <w:rsid w:val="21903B3D"/>
    <w:rsid w:val="229C4081"/>
    <w:rsid w:val="22FA79D8"/>
    <w:rsid w:val="26834DD1"/>
    <w:rsid w:val="278C3A88"/>
    <w:rsid w:val="282A55A7"/>
    <w:rsid w:val="28A16B75"/>
    <w:rsid w:val="2B8E43AF"/>
    <w:rsid w:val="2F6C65AE"/>
    <w:rsid w:val="358A7579"/>
    <w:rsid w:val="37734087"/>
    <w:rsid w:val="39D65EF2"/>
    <w:rsid w:val="407F7D35"/>
    <w:rsid w:val="40DC4C9F"/>
    <w:rsid w:val="414437A7"/>
    <w:rsid w:val="41FB01D7"/>
    <w:rsid w:val="44063506"/>
    <w:rsid w:val="44AC595F"/>
    <w:rsid w:val="4B456523"/>
    <w:rsid w:val="5CE85067"/>
    <w:rsid w:val="5EA6186F"/>
    <w:rsid w:val="64867506"/>
    <w:rsid w:val="66760DFE"/>
    <w:rsid w:val="679C0B2D"/>
    <w:rsid w:val="69360C9C"/>
    <w:rsid w:val="6EEC075A"/>
    <w:rsid w:val="763E3052"/>
    <w:rsid w:val="7663427F"/>
    <w:rsid w:val="7C4B002D"/>
    <w:rsid w:val="7CCB7340"/>
    <w:rsid w:val="7E3530C1"/>
    <w:rsid w:val="7F587B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培钰</dc:creator>
  <cp:lastModifiedBy>sundanyang</cp:lastModifiedBy>
  <dcterms:modified xsi:type="dcterms:W3CDTF">2020-04-24T12:16:43Z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