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FC3F" w14:textId="53D9D121" w:rsidR="00CA0DC4" w:rsidRDefault="00E5671E">
      <w:r>
        <w:t xml:space="preserve">cities and population </w:t>
      </w:r>
    </w:p>
    <w:p w14:paraId="6638BD52" w14:textId="29C3E6EE" w:rsidR="00E5671E" w:rsidRDefault="00E5671E"/>
    <w:p w14:paraId="5B7F00C4" w14:textId="2958F522" w:rsidR="00E5671E" w:rsidRDefault="00E5671E">
      <w:hyperlink r:id="rId4" w:history="1">
        <w:r>
          <w:rPr>
            <w:rStyle w:val="Hyperlink"/>
          </w:rPr>
          <w:t>http://www.citymayors.com/gratis/uk_topcities.html</w:t>
        </w:r>
      </w:hyperlink>
    </w:p>
    <w:p w14:paraId="54C0D225" w14:textId="044AC982" w:rsidR="00E5671E" w:rsidRDefault="00E5671E"/>
    <w:p w14:paraId="44214190" w14:textId="7725BBF5" w:rsidR="00E5671E" w:rsidRDefault="00E5671E">
      <w:r>
        <w:t>weather stations</w:t>
      </w:r>
    </w:p>
    <w:p w14:paraId="7DA88AC7" w14:textId="27F080E0" w:rsidR="00E5671E" w:rsidRDefault="00E5671E">
      <w:hyperlink r:id="rId5" w:history="1">
        <w:r>
          <w:rPr>
            <w:rStyle w:val="Hyperlink"/>
          </w:rPr>
          <w:t>https://mesonet.agron.iastate.edu/sites/networks.php?network=GB__ASOS</w:t>
        </w:r>
      </w:hyperlink>
    </w:p>
    <w:p w14:paraId="508CCA65" w14:textId="443D674C" w:rsidR="00E5671E" w:rsidRDefault="00E5671E"/>
    <w:p w14:paraId="02B0A9F3" w14:textId="2D930D3D" w:rsidR="00E5671E" w:rsidRDefault="00E5671E">
      <w:r>
        <w:t xml:space="preserve">weather forecast </w:t>
      </w:r>
    </w:p>
    <w:p w14:paraId="7D6FB3B3" w14:textId="795D2970" w:rsidR="00E5671E" w:rsidRDefault="00E5671E">
      <w:hyperlink r:id="rId6" w:history="1">
        <w:r>
          <w:rPr>
            <w:rStyle w:val="Hyperlink"/>
          </w:rPr>
          <w:t>https://developer.accuweather.com/</w:t>
        </w:r>
      </w:hyperlink>
    </w:p>
    <w:p w14:paraId="060B9C96" w14:textId="4987B8EF" w:rsidR="00E5671E" w:rsidRDefault="00E5671E">
      <w:hyperlink r:id="rId7" w:history="1">
        <w:r>
          <w:rPr>
            <w:rStyle w:val="Hyperlink"/>
          </w:rPr>
          <w:t>https://developer.accuweather.com/accuweather-forecast-api/apis</w:t>
        </w:r>
      </w:hyperlink>
    </w:p>
    <w:p w14:paraId="76CE8103" w14:textId="5B823CAB" w:rsidR="00E5671E" w:rsidRDefault="00E5671E"/>
    <w:p w14:paraId="2E5E6056" w14:textId="5FBDC117" w:rsidR="00E5671E" w:rsidRDefault="00E5671E">
      <w:pPr>
        <w:rPr>
          <w:rFonts w:hint="eastAsia"/>
        </w:rPr>
      </w:pPr>
      <w:hyperlink r:id="rId8" w:history="1">
        <w:r>
          <w:rPr>
            <w:rStyle w:val="Hyperlink"/>
          </w:rPr>
          <w:t>https://openweathermap.org/</w:t>
        </w:r>
      </w:hyperlink>
    </w:p>
    <w:p w14:paraId="69398CC1" w14:textId="41DE3DE5" w:rsidR="00E5671E" w:rsidRDefault="00E5671E" w:rsidP="00E5671E">
      <w:hyperlink r:id="rId9" w:history="1">
        <w:r>
          <w:rPr>
            <w:rStyle w:val="Hyperlink"/>
          </w:rPr>
          <w:t>https://openweathermap.org/api/hourly-forecast</w:t>
        </w:r>
      </w:hyperlink>
    </w:p>
    <w:p w14:paraId="05F94CEB" w14:textId="480874DD" w:rsidR="009C505D" w:rsidRDefault="009C505D" w:rsidP="00E5671E"/>
    <w:p w14:paraId="0778238C" w14:textId="2B749F92" w:rsidR="009C505D" w:rsidRDefault="009C505D" w:rsidP="00E5671E">
      <w:hyperlink r:id="rId10" w:history="1">
        <w:r>
          <w:rPr>
            <w:rStyle w:val="Hyperlink"/>
          </w:rPr>
          <w:t>https://www.weatherbit.io/api/meta</w:t>
        </w:r>
      </w:hyperlink>
    </w:p>
    <w:p w14:paraId="341A7663" w14:textId="73A7789E" w:rsidR="009C505D" w:rsidRDefault="009C505D" w:rsidP="00E5671E">
      <w:r w:rsidRPr="009C505D">
        <w:t xml:space="preserve">pip install </w:t>
      </w:r>
      <w:proofErr w:type="spellStart"/>
      <w:r w:rsidRPr="009C505D">
        <w:t>pyweatherbit</w:t>
      </w:r>
      <w:proofErr w:type="spellEnd"/>
    </w:p>
    <w:p w14:paraId="7ACB3E41" w14:textId="6220435D" w:rsidR="009C505D" w:rsidRDefault="009C505D" w:rsidP="00E5671E"/>
    <w:p w14:paraId="01895F5C" w14:textId="6ECC18B7" w:rsidR="009C505D" w:rsidRDefault="009C505D" w:rsidP="00E5671E">
      <w:proofErr w:type="spellStart"/>
      <w:r>
        <w:t>github</w:t>
      </w:r>
      <w:proofErr w:type="spellEnd"/>
      <w:r>
        <w:t xml:space="preserve"> </w:t>
      </w:r>
    </w:p>
    <w:p w14:paraId="26DD10FA" w14:textId="5BE9E2E6" w:rsidR="009C505D" w:rsidRDefault="009C505D" w:rsidP="00E5671E">
      <w:hyperlink r:id="rId11" w:history="1">
        <w:r>
          <w:rPr>
            <w:rStyle w:val="Hyperlink"/>
          </w:rPr>
          <w:t>https://github.com/nicknobad/ForecastPowerDemand</w:t>
        </w:r>
      </w:hyperlink>
    </w:p>
    <w:p w14:paraId="36B26912" w14:textId="7575B75F" w:rsidR="00D54305" w:rsidRDefault="00D54305" w:rsidP="00E5671E"/>
    <w:p w14:paraId="40089D90" w14:textId="32E400F0" w:rsidR="00D54305" w:rsidRDefault="00D54305" w:rsidP="00E5671E">
      <w:r>
        <w:t>Wind Forecasting using Principal Component Analysis</w:t>
      </w:r>
      <w:r>
        <w:t xml:space="preserve"> (PCA)</w:t>
      </w:r>
    </w:p>
    <w:p w14:paraId="5ADF4A75" w14:textId="5AA5BAB5" w:rsidR="00D54305" w:rsidRDefault="00D54305" w:rsidP="00E5671E">
      <w:hyperlink r:id="rId12" w:history="1">
        <w:r>
          <w:rPr>
            <w:rStyle w:val="Hyperlink"/>
          </w:rPr>
          <w:t>http://empslocal.ex.ac.uk/people/staff/dbs202/cat/courses/MT37C/chapter10.pdf</w:t>
        </w:r>
      </w:hyperlink>
    </w:p>
    <w:sectPr w:rsidR="00D5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E"/>
    <w:rsid w:val="0032178E"/>
    <w:rsid w:val="009C505D"/>
    <w:rsid w:val="00CA0DC4"/>
    <w:rsid w:val="00D54305"/>
    <w:rsid w:val="00D82017"/>
    <w:rsid w:val="00D851EE"/>
    <w:rsid w:val="00E1630D"/>
    <w:rsid w:val="00E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2071"/>
  <w15:chartTrackingRefBased/>
  <w15:docId w15:val="{D30C0C10-25B8-4DCD-842B-A9745878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Bibliography">
    <w:name w:val="IEEE Bibliography"/>
    <w:basedOn w:val="Normal"/>
    <w:link w:val="IEEEBibliographyChar"/>
    <w:autoRedefine/>
    <w:qFormat/>
    <w:rsid w:val="00D851EE"/>
    <w:pPr>
      <w:spacing w:after="0" w:line="240" w:lineRule="auto"/>
      <w:ind w:left="357" w:hanging="357"/>
      <w:jc w:val="both"/>
    </w:pPr>
    <w:rPr>
      <w:noProof/>
      <w:sz w:val="16"/>
      <w:lang w:eastAsia="en-US"/>
    </w:rPr>
  </w:style>
  <w:style w:type="character" w:customStyle="1" w:styleId="IEEEBibliographyChar">
    <w:name w:val="IEEE Bibliography Char"/>
    <w:link w:val="IEEEBibliography"/>
    <w:rsid w:val="00D851EE"/>
    <w:rPr>
      <w:noProof/>
      <w:sz w:val="16"/>
      <w:lang w:eastAsia="en-US"/>
    </w:rPr>
  </w:style>
  <w:style w:type="paragraph" w:customStyle="1" w:styleId="Text">
    <w:name w:val="Text"/>
    <w:basedOn w:val="Normal"/>
    <w:link w:val="TextChar"/>
    <w:qFormat/>
    <w:rsid w:val="00D851EE"/>
    <w:pPr>
      <w:widowControl w:val="0"/>
      <w:spacing w:after="0" w:line="240" w:lineRule="auto"/>
      <w:ind w:left="357" w:hanging="357"/>
      <w:jc w:val="both"/>
    </w:pPr>
    <w:rPr>
      <w:sz w:val="16"/>
      <w:lang w:eastAsia="en-US"/>
    </w:rPr>
  </w:style>
  <w:style w:type="character" w:customStyle="1" w:styleId="TextChar">
    <w:name w:val="Text Char"/>
    <w:link w:val="Text"/>
    <w:rsid w:val="00D851EE"/>
    <w:rPr>
      <w:sz w:val="1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5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ccuweather.com/accuweather-forecast-api/apis" TargetMode="External"/><Relationship Id="rId12" Type="http://schemas.openxmlformats.org/officeDocument/2006/relationships/hyperlink" Target="http://empslocal.ex.ac.uk/people/staff/dbs202/cat/courses/MT37C/chapter1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ccuweather.com/" TargetMode="External"/><Relationship Id="rId11" Type="http://schemas.openxmlformats.org/officeDocument/2006/relationships/hyperlink" Target="https://github.com/nicknobad/ForecastPowerDemand" TargetMode="External"/><Relationship Id="rId5" Type="http://schemas.openxmlformats.org/officeDocument/2006/relationships/hyperlink" Target="https://mesonet.agron.iastate.edu/sites/networks.php?network=GB__ASOS" TargetMode="External"/><Relationship Id="rId10" Type="http://schemas.openxmlformats.org/officeDocument/2006/relationships/hyperlink" Target="https://www.weatherbit.io/api/meta" TargetMode="External"/><Relationship Id="rId4" Type="http://schemas.openxmlformats.org/officeDocument/2006/relationships/hyperlink" Target="http://www.citymayors.com/gratis/uk_topcities.html" TargetMode="External"/><Relationship Id="rId9" Type="http://schemas.openxmlformats.org/officeDocument/2006/relationships/hyperlink" Target="https://openweathermap.org/api/hourly-foreca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</cp:revision>
  <dcterms:created xsi:type="dcterms:W3CDTF">2020-07-10T22:11:00Z</dcterms:created>
  <dcterms:modified xsi:type="dcterms:W3CDTF">2020-07-11T23:36:00Z</dcterms:modified>
</cp:coreProperties>
</file>