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5C622" w14:textId="77777777" w:rsidR="003A1854" w:rsidRPr="003A1854" w:rsidRDefault="003A1854" w:rsidP="003A1854">
      <w:pPr>
        <w:spacing w:after="10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kern w:val="0"/>
          <w:sz w:val="24"/>
          <w:szCs w:val="24"/>
          <w:lang w:eastAsia="en-IN"/>
          <w14:ligatures w14:val="none"/>
        </w:rPr>
        <w:t xml:space="preserve">can we run airflow python script using </w:t>
      </w:r>
      <w:proofErr w:type="spellStart"/>
      <w:proofErr w:type="gramStart"/>
      <w:r w:rsidRPr="003A1854">
        <w:rPr>
          <w:rFonts w:ascii="Times New Roman" w:eastAsia="Times New Roman" w:hAnsi="Times New Roman" w:cs="Times New Roman"/>
          <w:kern w:val="0"/>
          <w:sz w:val="24"/>
          <w:szCs w:val="24"/>
          <w:lang w:eastAsia="en-IN"/>
          <w14:ligatures w14:val="none"/>
        </w:rPr>
        <w:t>emr</w:t>
      </w:r>
      <w:proofErr w:type="spellEnd"/>
      <w:proofErr w:type="gramEnd"/>
    </w:p>
    <w:p w14:paraId="67BEE0B7" w14:textId="77777777" w:rsidR="003A1854" w:rsidRPr="003A1854" w:rsidRDefault="003A1854" w:rsidP="003A1854">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kern w:val="0"/>
          <w:sz w:val="24"/>
          <w:szCs w:val="24"/>
          <w:lang w:eastAsia="en-IN"/>
          <w14:ligatures w14:val="none"/>
        </w:rPr>
        <w:t>ChatGPT</w:t>
      </w:r>
    </w:p>
    <w:p w14:paraId="20BFA892" w14:textId="77777777" w:rsidR="003A1854" w:rsidRPr="003A1854" w:rsidRDefault="003A1854" w:rsidP="003A185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kern w:val="0"/>
          <w:sz w:val="24"/>
          <w:szCs w:val="24"/>
          <w:lang w:eastAsia="en-IN"/>
          <w14:ligatures w14:val="none"/>
        </w:rPr>
        <w:t>Yes, you can run Apache Airflow on Amazon EMR (Elastic MapReduce). EMR provides a managed environment for running big data frameworks like Apache Spark, Hadoop, and Apache Hive. You can set up a cluster with EMR and then use it to run Apache Airflow, which allows you to schedule and execute your data workflows on the EMR cluster.</w:t>
      </w:r>
    </w:p>
    <w:p w14:paraId="73B2A594" w14:textId="77777777" w:rsidR="003A1854" w:rsidRPr="003A1854" w:rsidRDefault="003A1854" w:rsidP="003A185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kern w:val="0"/>
          <w:sz w:val="24"/>
          <w:szCs w:val="24"/>
          <w:lang w:eastAsia="en-IN"/>
          <w14:ligatures w14:val="none"/>
        </w:rPr>
        <w:t>To run Apache Airflow on EMR, you typically follow these steps:</w:t>
      </w:r>
    </w:p>
    <w:p w14:paraId="278715FA" w14:textId="77777777" w:rsidR="003A1854" w:rsidRPr="003A1854" w:rsidRDefault="003A1854" w:rsidP="003A18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b/>
          <w:bCs/>
          <w:kern w:val="0"/>
          <w:sz w:val="24"/>
          <w:szCs w:val="24"/>
          <w:bdr w:val="single" w:sz="2" w:space="0" w:color="D9D9E3" w:frame="1"/>
          <w:lang w:eastAsia="en-IN"/>
          <w14:ligatures w14:val="none"/>
        </w:rPr>
        <w:t>Set Up an EMR Cluster:</w:t>
      </w:r>
      <w:r w:rsidRPr="003A1854">
        <w:rPr>
          <w:rFonts w:ascii="Times New Roman" w:eastAsia="Times New Roman" w:hAnsi="Times New Roman" w:cs="Times New Roman"/>
          <w:kern w:val="0"/>
          <w:sz w:val="24"/>
          <w:szCs w:val="24"/>
          <w:lang w:eastAsia="en-IN"/>
          <w14:ligatures w14:val="none"/>
        </w:rPr>
        <w:t xml:space="preserve"> Create an EMR cluster with the necessary configurations, including selecting the versions of Apache Spark, Hadoop, and Airflow you want to use. You can use the AWS Management Console, AWS CLI, or AWS SDKs to create the cluster.</w:t>
      </w:r>
    </w:p>
    <w:p w14:paraId="0462F15D" w14:textId="77777777" w:rsidR="003A1854" w:rsidRPr="003A1854" w:rsidRDefault="003A1854" w:rsidP="003A18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b/>
          <w:bCs/>
          <w:kern w:val="0"/>
          <w:sz w:val="24"/>
          <w:szCs w:val="24"/>
          <w:bdr w:val="single" w:sz="2" w:space="0" w:color="D9D9E3" w:frame="1"/>
          <w:lang w:eastAsia="en-IN"/>
          <w14:ligatures w14:val="none"/>
        </w:rPr>
        <w:t>Install Apache Airflow:</w:t>
      </w:r>
      <w:r w:rsidRPr="003A1854">
        <w:rPr>
          <w:rFonts w:ascii="Times New Roman" w:eastAsia="Times New Roman" w:hAnsi="Times New Roman" w:cs="Times New Roman"/>
          <w:kern w:val="0"/>
          <w:sz w:val="24"/>
          <w:szCs w:val="24"/>
          <w:lang w:eastAsia="en-IN"/>
          <w14:ligatures w14:val="none"/>
        </w:rPr>
        <w:t xml:space="preserve"> Once the EMR cluster is up and running, you need to install Apache Airflow on the master node of the cluster. You can install Airflow using package managers like </w:t>
      </w:r>
      <w:r w:rsidRPr="003A1854">
        <w:rPr>
          <w:rFonts w:ascii="Ubuntu Mono" w:eastAsia="Times New Roman" w:hAnsi="Ubuntu Mono" w:cs="Courier New"/>
          <w:b/>
          <w:bCs/>
          <w:kern w:val="0"/>
          <w:sz w:val="21"/>
          <w:szCs w:val="21"/>
          <w:bdr w:val="single" w:sz="2" w:space="0" w:color="D9D9E3" w:frame="1"/>
          <w:lang w:eastAsia="en-IN"/>
          <w14:ligatures w14:val="none"/>
        </w:rPr>
        <w:t>pip</w:t>
      </w:r>
      <w:r w:rsidRPr="003A1854">
        <w:rPr>
          <w:rFonts w:ascii="Times New Roman" w:eastAsia="Times New Roman" w:hAnsi="Times New Roman" w:cs="Times New Roman"/>
          <w:kern w:val="0"/>
          <w:sz w:val="24"/>
          <w:szCs w:val="24"/>
          <w:lang w:eastAsia="en-IN"/>
          <w14:ligatures w14:val="none"/>
        </w:rPr>
        <w:t>, or you can use a bootstrap action to install it during cluster creation.</w:t>
      </w:r>
    </w:p>
    <w:p w14:paraId="62D23295" w14:textId="77777777" w:rsidR="003A1854" w:rsidRPr="003A1854" w:rsidRDefault="003A1854" w:rsidP="003A18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b/>
          <w:bCs/>
          <w:kern w:val="0"/>
          <w:sz w:val="24"/>
          <w:szCs w:val="24"/>
          <w:bdr w:val="single" w:sz="2" w:space="0" w:color="D9D9E3" w:frame="1"/>
          <w:lang w:eastAsia="en-IN"/>
          <w14:ligatures w14:val="none"/>
        </w:rPr>
        <w:t>Configure Airflow:</w:t>
      </w:r>
      <w:r w:rsidRPr="003A1854">
        <w:rPr>
          <w:rFonts w:ascii="Times New Roman" w:eastAsia="Times New Roman" w:hAnsi="Times New Roman" w:cs="Times New Roman"/>
          <w:kern w:val="0"/>
          <w:sz w:val="24"/>
          <w:szCs w:val="24"/>
          <w:lang w:eastAsia="en-IN"/>
          <w14:ligatures w14:val="none"/>
        </w:rPr>
        <w:t xml:space="preserve"> After installing Airflow, you need to configure it to use the resources of the EMR cluster. This includes setting up the Airflow executor to work with EMR (e.g., </w:t>
      </w:r>
      <w:proofErr w:type="spellStart"/>
      <w:r w:rsidRPr="003A1854">
        <w:rPr>
          <w:rFonts w:ascii="Times New Roman" w:eastAsia="Times New Roman" w:hAnsi="Times New Roman" w:cs="Times New Roman"/>
          <w:kern w:val="0"/>
          <w:sz w:val="24"/>
          <w:szCs w:val="24"/>
          <w:lang w:eastAsia="en-IN"/>
          <w14:ligatures w14:val="none"/>
        </w:rPr>
        <w:t>LocalExecutor</w:t>
      </w:r>
      <w:proofErr w:type="spellEnd"/>
      <w:r w:rsidRPr="003A1854">
        <w:rPr>
          <w:rFonts w:ascii="Times New Roman" w:eastAsia="Times New Roman" w:hAnsi="Times New Roman" w:cs="Times New Roman"/>
          <w:kern w:val="0"/>
          <w:sz w:val="24"/>
          <w:szCs w:val="24"/>
          <w:lang w:eastAsia="en-IN"/>
          <w14:ligatures w14:val="none"/>
        </w:rPr>
        <w:t xml:space="preserve"> or </w:t>
      </w:r>
      <w:proofErr w:type="spellStart"/>
      <w:r w:rsidRPr="003A1854">
        <w:rPr>
          <w:rFonts w:ascii="Times New Roman" w:eastAsia="Times New Roman" w:hAnsi="Times New Roman" w:cs="Times New Roman"/>
          <w:kern w:val="0"/>
          <w:sz w:val="24"/>
          <w:szCs w:val="24"/>
          <w:lang w:eastAsia="en-IN"/>
          <w14:ligatures w14:val="none"/>
        </w:rPr>
        <w:t>CeleryExecutor</w:t>
      </w:r>
      <w:proofErr w:type="spellEnd"/>
      <w:r w:rsidRPr="003A1854">
        <w:rPr>
          <w:rFonts w:ascii="Times New Roman" w:eastAsia="Times New Roman" w:hAnsi="Times New Roman" w:cs="Times New Roman"/>
          <w:kern w:val="0"/>
          <w:sz w:val="24"/>
          <w:szCs w:val="24"/>
          <w:lang w:eastAsia="en-IN"/>
          <w14:ligatures w14:val="none"/>
        </w:rPr>
        <w:t>), specifying the EMR cluster endpoint, and setting other Airflow configurations as needed.</w:t>
      </w:r>
    </w:p>
    <w:p w14:paraId="34EB6801" w14:textId="77777777" w:rsidR="003A1854" w:rsidRPr="003A1854" w:rsidRDefault="003A1854" w:rsidP="003A18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b/>
          <w:bCs/>
          <w:kern w:val="0"/>
          <w:sz w:val="24"/>
          <w:szCs w:val="24"/>
          <w:bdr w:val="single" w:sz="2" w:space="0" w:color="D9D9E3" w:frame="1"/>
          <w:lang w:eastAsia="en-IN"/>
          <w14:ligatures w14:val="none"/>
        </w:rPr>
        <w:t>Upload DAGs:</w:t>
      </w:r>
      <w:r w:rsidRPr="003A1854">
        <w:rPr>
          <w:rFonts w:ascii="Times New Roman" w:eastAsia="Times New Roman" w:hAnsi="Times New Roman" w:cs="Times New Roman"/>
          <w:kern w:val="0"/>
          <w:sz w:val="24"/>
          <w:szCs w:val="24"/>
          <w:lang w:eastAsia="en-IN"/>
          <w14:ligatures w14:val="none"/>
        </w:rPr>
        <w:t xml:space="preserve"> Upload your DAG (Directed Acyclic Graph) Python scripts to the EMR master node. These DAGs define the workflows and tasks you want to execute using Airflow.</w:t>
      </w:r>
    </w:p>
    <w:p w14:paraId="4601BB17" w14:textId="77777777" w:rsidR="003A1854" w:rsidRPr="003A1854" w:rsidRDefault="003A1854" w:rsidP="003A18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b/>
          <w:bCs/>
          <w:kern w:val="0"/>
          <w:sz w:val="24"/>
          <w:szCs w:val="24"/>
          <w:bdr w:val="single" w:sz="2" w:space="0" w:color="D9D9E3" w:frame="1"/>
          <w:lang w:eastAsia="en-IN"/>
          <w14:ligatures w14:val="none"/>
        </w:rPr>
        <w:t>Start Airflow Webserver and Scheduler:</w:t>
      </w:r>
      <w:r w:rsidRPr="003A1854">
        <w:rPr>
          <w:rFonts w:ascii="Times New Roman" w:eastAsia="Times New Roman" w:hAnsi="Times New Roman" w:cs="Times New Roman"/>
          <w:kern w:val="0"/>
          <w:sz w:val="24"/>
          <w:szCs w:val="24"/>
          <w:lang w:eastAsia="en-IN"/>
          <w14:ligatures w14:val="none"/>
        </w:rPr>
        <w:t xml:space="preserve"> Start the Airflow webserver and scheduler on the EMR master node. The webserver provides the Airflow UI, and the scheduler is responsible for triggering and executing the DAGs based on the defined schedules.</w:t>
      </w:r>
    </w:p>
    <w:p w14:paraId="4B733B32" w14:textId="77777777" w:rsidR="003A1854" w:rsidRPr="003A1854" w:rsidRDefault="003A1854" w:rsidP="003A18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b/>
          <w:bCs/>
          <w:kern w:val="0"/>
          <w:sz w:val="24"/>
          <w:szCs w:val="24"/>
          <w:bdr w:val="single" w:sz="2" w:space="0" w:color="D9D9E3" w:frame="1"/>
          <w:lang w:eastAsia="en-IN"/>
          <w14:ligatures w14:val="none"/>
        </w:rPr>
        <w:t>Access Airflow Web UI:</w:t>
      </w:r>
      <w:r w:rsidRPr="003A1854">
        <w:rPr>
          <w:rFonts w:ascii="Times New Roman" w:eastAsia="Times New Roman" w:hAnsi="Times New Roman" w:cs="Times New Roman"/>
          <w:kern w:val="0"/>
          <w:sz w:val="24"/>
          <w:szCs w:val="24"/>
          <w:lang w:eastAsia="en-IN"/>
          <w14:ligatures w14:val="none"/>
        </w:rPr>
        <w:t xml:space="preserve"> Access the Airflow web UI using the public DNS or IP address of the EMR master node. From the web UI, you can monitor the DAGs, view logs, and trigger DAG runs manually if needed.</w:t>
      </w:r>
    </w:p>
    <w:p w14:paraId="1EB2BED7" w14:textId="77777777" w:rsidR="003A1854" w:rsidRPr="003A1854" w:rsidRDefault="003A1854" w:rsidP="003A185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b/>
          <w:bCs/>
          <w:kern w:val="0"/>
          <w:sz w:val="24"/>
          <w:szCs w:val="24"/>
          <w:bdr w:val="single" w:sz="2" w:space="0" w:color="D9D9E3" w:frame="1"/>
          <w:lang w:eastAsia="en-IN"/>
          <w14:ligatures w14:val="none"/>
        </w:rPr>
        <w:t>Execution and Monitoring:</w:t>
      </w:r>
      <w:r w:rsidRPr="003A1854">
        <w:rPr>
          <w:rFonts w:ascii="Times New Roman" w:eastAsia="Times New Roman" w:hAnsi="Times New Roman" w:cs="Times New Roman"/>
          <w:kern w:val="0"/>
          <w:sz w:val="24"/>
          <w:szCs w:val="24"/>
          <w:lang w:eastAsia="en-IN"/>
          <w14:ligatures w14:val="none"/>
        </w:rPr>
        <w:t xml:space="preserve"> Airflow will now use the EMR cluster to execute your DAGs and tasks according to the specified schedules. You can monitor the execution progress and view task logs from the Airflow web UI.</w:t>
      </w:r>
    </w:p>
    <w:p w14:paraId="4A4FF122" w14:textId="77777777" w:rsidR="003A1854" w:rsidRPr="003A1854" w:rsidRDefault="003A1854" w:rsidP="003A185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kern w:val="0"/>
          <w:sz w:val="24"/>
          <w:szCs w:val="24"/>
          <w:lang w:eastAsia="en-IN"/>
          <w14:ligatures w14:val="none"/>
        </w:rPr>
        <w:t>By running Airflow on EMR, you can leverage the scalability and flexibility of EMR for executing data processing workflows. EMR handles the cluster provisioning and management, and Airflow handles the scheduling and orchestration of tasks within the cluster.</w:t>
      </w:r>
    </w:p>
    <w:p w14:paraId="77E27393" w14:textId="77777777" w:rsidR="003A1854" w:rsidRPr="003A1854" w:rsidRDefault="003A1854" w:rsidP="003A185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3A1854">
        <w:rPr>
          <w:rFonts w:ascii="Times New Roman" w:eastAsia="Times New Roman" w:hAnsi="Times New Roman" w:cs="Times New Roman"/>
          <w:kern w:val="0"/>
          <w:sz w:val="24"/>
          <w:szCs w:val="24"/>
          <w:lang w:eastAsia="en-IN"/>
          <w14:ligatures w14:val="none"/>
        </w:rPr>
        <w:t>Please note that setting up Airflow on EMR requires some configuration and setup, and you may need to adjust the process based on your specific requirements and the versions of EMR, Hadoop, and Airflow you are using. Additionally, ensure that you have the necessary IAM roles and permissions to access resources like S3 buckets, DynamoDB tables, etc., as needed by your Airflow DAGs and tasks.</w:t>
      </w:r>
    </w:p>
    <w:p w14:paraId="4578C085" w14:textId="77777777" w:rsidR="003A1854" w:rsidRPr="003A1854" w:rsidRDefault="003A1854" w:rsidP="003A185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A1854">
        <w:rPr>
          <w:rFonts w:ascii="Arial" w:eastAsia="Times New Roman" w:hAnsi="Arial" w:cs="Arial"/>
          <w:vanish/>
          <w:kern w:val="0"/>
          <w:sz w:val="16"/>
          <w:szCs w:val="16"/>
          <w:lang w:eastAsia="en-IN"/>
          <w14:ligatures w14:val="none"/>
        </w:rPr>
        <w:t>Top of Form</w:t>
      </w:r>
    </w:p>
    <w:p w14:paraId="447E7A5E" w14:textId="2EDE250E" w:rsidR="003A1854" w:rsidRDefault="003A1854" w:rsidP="003A1854">
      <w:pPr>
        <w:spacing w:after="0" w:line="240" w:lineRule="auto"/>
        <w:rPr>
          <w:rFonts w:ascii="Segoe UI" w:eastAsia="Times New Roman" w:hAnsi="Segoe UI" w:cs="Segoe UI"/>
          <w:color w:val="000000"/>
          <w:kern w:val="0"/>
          <w:sz w:val="27"/>
          <w:szCs w:val="27"/>
          <w:lang w:eastAsia="en-IN"/>
          <w14:ligatures w14:val="none"/>
        </w:rPr>
      </w:pPr>
    </w:p>
    <w:p w14:paraId="0E85E0F3" w14:textId="77777777" w:rsidR="003A1854" w:rsidRPr="003A1854" w:rsidRDefault="003A1854" w:rsidP="003A1854">
      <w:pPr>
        <w:spacing w:after="0" w:line="240" w:lineRule="auto"/>
        <w:rPr>
          <w:rFonts w:ascii="Segoe UI" w:eastAsia="Times New Roman" w:hAnsi="Segoe UI" w:cs="Segoe UI"/>
          <w:color w:val="000000"/>
          <w:kern w:val="0"/>
          <w:sz w:val="27"/>
          <w:szCs w:val="27"/>
          <w:lang w:eastAsia="en-IN"/>
          <w14:ligatures w14:val="none"/>
        </w:rPr>
      </w:pPr>
    </w:p>
    <w:p w14:paraId="336AB276" w14:textId="4803AA8B" w:rsidR="009E0500" w:rsidRPr="003A1854" w:rsidRDefault="009E0500" w:rsidP="003A1854"/>
    <w:sectPr w:rsidR="009E0500" w:rsidRPr="003A1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628D3"/>
    <w:multiLevelType w:val="hybridMultilevel"/>
    <w:tmpl w:val="C5CA7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194BBB"/>
    <w:multiLevelType w:val="hybridMultilevel"/>
    <w:tmpl w:val="FB6ABD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9267876"/>
    <w:multiLevelType w:val="multilevel"/>
    <w:tmpl w:val="262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734891">
    <w:abstractNumId w:val="1"/>
  </w:num>
  <w:num w:numId="2" w16cid:durableId="1684474724">
    <w:abstractNumId w:val="0"/>
  </w:num>
  <w:num w:numId="3" w16cid:durableId="1294677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00"/>
    <w:rsid w:val="00342AA5"/>
    <w:rsid w:val="003A1854"/>
    <w:rsid w:val="00456771"/>
    <w:rsid w:val="00472F81"/>
    <w:rsid w:val="005920C8"/>
    <w:rsid w:val="00841AFB"/>
    <w:rsid w:val="0091589E"/>
    <w:rsid w:val="009E0500"/>
    <w:rsid w:val="00A43581"/>
    <w:rsid w:val="00B41963"/>
    <w:rsid w:val="00BD1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7DF0"/>
  <w15:chartTrackingRefBased/>
  <w15:docId w15:val="{DC93A69E-33DE-403D-BC7E-4D7AE0D18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41AFB"/>
  </w:style>
  <w:style w:type="character" w:customStyle="1" w:styleId="eop">
    <w:name w:val="eop"/>
    <w:basedOn w:val="DefaultParagraphFont"/>
    <w:rsid w:val="00841AFB"/>
  </w:style>
  <w:style w:type="paragraph" w:styleId="ListParagraph">
    <w:name w:val="List Paragraph"/>
    <w:basedOn w:val="Normal"/>
    <w:uiPriority w:val="34"/>
    <w:qFormat/>
    <w:rsid w:val="00BD15DC"/>
    <w:pPr>
      <w:ind w:left="720"/>
      <w:contextualSpacing/>
    </w:pPr>
  </w:style>
  <w:style w:type="paragraph" w:styleId="NormalWeb">
    <w:name w:val="Normal (Web)"/>
    <w:basedOn w:val="Normal"/>
    <w:uiPriority w:val="99"/>
    <w:semiHidden/>
    <w:unhideWhenUsed/>
    <w:rsid w:val="003A18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1854"/>
    <w:rPr>
      <w:b/>
      <w:bCs/>
    </w:rPr>
  </w:style>
  <w:style w:type="character" w:styleId="HTMLCode">
    <w:name w:val="HTML Code"/>
    <w:basedOn w:val="DefaultParagraphFont"/>
    <w:uiPriority w:val="99"/>
    <w:semiHidden/>
    <w:unhideWhenUsed/>
    <w:rsid w:val="003A185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A185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A185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958633">
      <w:bodyDiv w:val="1"/>
      <w:marLeft w:val="0"/>
      <w:marRight w:val="0"/>
      <w:marTop w:val="0"/>
      <w:marBottom w:val="0"/>
      <w:divBdr>
        <w:top w:val="none" w:sz="0" w:space="0" w:color="auto"/>
        <w:left w:val="none" w:sz="0" w:space="0" w:color="auto"/>
        <w:bottom w:val="none" w:sz="0" w:space="0" w:color="auto"/>
        <w:right w:val="none" w:sz="0" w:space="0" w:color="auto"/>
      </w:divBdr>
      <w:divsChild>
        <w:div w:id="402333491">
          <w:marLeft w:val="0"/>
          <w:marRight w:val="0"/>
          <w:marTop w:val="0"/>
          <w:marBottom w:val="0"/>
          <w:divBdr>
            <w:top w:val="single" w:sz="2" w:space="0" w:color="D9D9E3"/>
            <w:left w:val="single" w:sz="2" w:space="0" w:color="D9D9E3"/>
            <w:bottom w:val="single" w:sz="2" w:space="0" w:color="D9D9E3"/>
            <w:right w:val="single" w:sz="2" w:space="0" w:color="D9D9E3"/>
          </w:divBdr>
          <w:divsChild>
            <w:div w:id="1129007970">
              <w:marLeft w:val="0"/>
              <w:marRight w:val="0"/>
              <w:marTop w:val="0"/>
              <w:marBottom w:val="0"/>
              <w:divBdr>
                <w:top w:val="single" w:sz="2" w:space="0" w:color="D9D9E3"/>
                <w:left w:val="single" w:sz="2" w:space="0" w:color="D9D9E3"/>
                <w:bottom w:val="single" w:sz="2" w:space="0" w:color="D9D9E3"/>
                <w:right w:val="single" w:sz="2" w:space="0" w:color="D9D9E3"/>
              </w:divBdr>
              <w:divsChild>
                <w:div w:id="405417255">
                  <w:marLeft w:val="0"/>
                  <w:marRight w:val="0"/>
                  <w:marTop w:val="0"/>
                  <w:marBottom w:val="0"/>
                  <w:divBdr>
                    <w:top w:val="single" w:sz="2" w:space="0" w:color="D9D9E3"/>
                    <w:left w:val="single" w:sz="2" w:space="0" w:color="D9D9E3"/>
                    <w:bottom w:val="single" w:sz="2" w:space="0" w:color="D9D9E3"/>
                    <w:right w:val="single" w:sz="2" w:space="0" w:color="D9D9E3"/>
                  </w:divBdr>
                  <w:divsChild>
                    <w:div w:id="545682944">
                      <w:marLeft w:val="0"/>
                      <w:marRight w:val="0"/>
                      <w:marTop w:val="0"/>
                      <w:marBottom w:val="0"/>
                      <w:divBdr>
                        <w:top w:val="single" w:sz="2" w:space="0" w:color="D9D9E3"/>
                        <w:left w:val="single" w:sz="2" w:space="0" w:color="D9D9E3"/>
                        <w:bottom w:val="single" w:sz="2" w:space="0" w:color="D9D9E3"/>
                        <w:right w:val="single" w:sz="2" w:space="0" w:color="D9D9E3"/>
                      </w:divBdr>
                      <w:divsChild>
                        <w:div w:id="2085057073">
                          <w:marLeft w:val="0"/>
                          <w:marRight w:val="0"/>
                          <w:marTop w:val="0"/>
                          <w:marBottom w:val="0"/>
                          <w:divBdr>
                            <w:top w:val="single" w:sz="2" w:space="0" w:color="auto"/>
                            <w:left w:val="single" w:sz="2" w:space="0" w:color="auto"/>
                            <w:bottom w:val="single" w:sz="6" w:space="0" w:color="auto"/>
                            <w:right w:val="single" w:sz="2" w:space="0" w:color="auto"/>
                          </w:divBdr>
                          <w:divsChild>
                            <w:div w:id="70590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571242">
                                  <w:marLeft w:val="0"/>
                                  <w:marRight w:val="0"/>
                                  <w:marTop w:val="0"/>
                                  <w:marBottom w:val="0"/>
                                  <w:divBdr>
                                    <w:top w:val="single" w:sz="2" w:space="0" w:color="D9D9E3"/>
                                    <w:left w:val="single" w:sz="2" w:space="0" w:color="D9D9E3"/>
                                    <w:bottom w:val="single" w:sz="2" w:space="0" w:color="D9D9E3"/>
                                    <w:right w:val="single" w:sz="2" w:space="0" w:color="D9D9E3"/>
                                  </w:divBdr>
                                  <w:divsChild>
                                    <w:div w:id="1176264839">
                                      <w:marLeft w:val="0"/>
                                      <w:marRight w:val="0"/>
                                      <w:marTop w:val="0"/>
                                      <w:marBottom w:val="0"/>
                                      <w:divBdr>
                                        <w:top w:val="single" w:sz="2" w:space="0" w:color="D9D9E3"/>
                                        <w:left w:val="single" w:sz="2" w:space="0" w:color="D9D9E3"/>
                                        <w:bottom w:val="single" w:sz="2" w:space="0" w:color="D9D9E3"/>
                                        <w:right w:val="single" w:sz="2" w:space="0" w:color="D9D9E3"/>
                                      </w:divBdr>
                                      <w:divsChild>
                                        <w:div w:id="1608079364">
                                          <w:marLeft w:val="0"/>
                                          <w:marRight w:val="0"/>
                                          <w:marTop w:val="0"/>
                                          <w:marBottom w:val="0"/>
                                          <w:divBdr>
                                            <w:top w:val="single" w:sz="2" w:space="0" w:color="D9D9E3"/>
                                            <w:left w:val="single" w:sz="2" w:space="0" w:color="D9D9E3"/>
                                            <w:bottom w:val="single" w:sz="2" w:space="0" w:color="D9D9E3"/>
                                            <w:right w:val="single" w:sz="2" w:space="0" w:color="D9D9E3"/>
                                          </w:divBdr>
                                          <w:divsChild>
                                            <w:div w:id="566458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3285673">
                          <w:marLeft w:val="0"/>
                          <w:marRight w:val="0"/>
                          <w:marTop w:val="0"/>
                          <w:marBottom w:val="0"/>
                          <w:divBdr>
                            <w:top w:val="single" w:sz="2" w:space="0" w:color="auto"/>
                            <w:left w:val="single" w:sz="2" w:space="0" w:color="auto"/>
                            <w:bottom w:val="single" w:sz="6" w:space="0" w:color="auto"/>
                            <w:right w:val="single" w:sz="2" w:space="0" w:color="auto"/>
                          </w:divBdr>
                          <w:divsChild>
                            <w:div w:id="152385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468285485">
                                  <w:marLeft w:val="0"/>
                                  <w:marRight w:val="0"/>
                                  <w:marTop w:val="0"/>
                                  <w:marBottom w:val="0"/>
                                  <w:divBdr>
                                    <w:top w:val="single" w:sz="2" w:space="0" w:color="D9D9E3"/>
                                    <w:left w:val="single" w:sz="2" w:space="0" w:color="D9D9E3"/>
                                    <w:bottom w:val="single" w:sz="2" w:space="0" w:color="D9D9E3"/>
                                    <w:right w:val="single" w:sz="2" w:space="0" w:color="D9D9E3"/>
                                  </w:divBdr>
                                  <w:divsChild>
                                    <w:div w:id="1332483891">
                                      <w:marLeft w:val="0"/>
                                      <w:marRight w:val="0"/>
                                      <w:marTop w:val="0"/>
                                      <w:marBottom w:val="0"/>
                                      <w:divBdr>
                                        <w:top w:val="single" w:sz="2" w:space="0" w:color="D9D9E3"/>
                                        <w:left w:val="single" w:sz="2" w:space="0" w:color="D9D9E3"/>
                                        <w:bottom w:val="single" w:sz="2" w:space="0" w:color="D9D9E3"/>
                                        <w:right w:val="single" w:sz="2" w:space="0" w:color="D9D9E3"/>
                                      </w:divBdr>
                                      <w:divsChild>
                                        <w:div w:id="187407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163959">
                                  <w:marLeft w:val="0"/>
                                  <w:marRight w:val="0"/>
                                  <w:marTop w:val="0"/>
                                  <w:marBottom w:val="0"/>
                                  <w:divBdr>
                                    <w:top w:val="single" w:sz="2" w:space="0" w:color="D9D9E3"/>
                                    <w:left w:val="single" w:sz="2" w:space="0" w:color="D9D9E3"/>
                                    <w:bottom w:val="single" w:sz="2" w:space="0" w:color="D9D9E3"/>
                                    <w:right w:val="single" w:sz="2" w:space="0" w:color="D9D9E3"/>
                                  </w:divBdr>
                                  <w:divsChild>
                                    <w:div w:id="1345548454">
                                      <w:marLeft w:val="0"/>
                                      <w:marRight w:val="0"/>
                                      <w:marTop w:val="0"/>
                                      <w:marBottom w:val="0"/>
                                      <w:divBdr>
                                        <w:top w:val="single" w:sz="2" w:space="0" w:color="D9D9E3"/>
                                        <w:left w:val="single" w:sz="2" w:space="0" w:color="D9D9E3"/>
                                        <w:bottom w:val="single" w:sz="2" w:space="0" w:color="D9D9E3"/>
                                        <w:right w:val="single" w:sz="2" w:space="0" w:color="D9D9E3"/>
                                      </w:divBdr>
                                      <w:divsChild>
                                        <w:div w:id="477575321">
                                          <w:marLeft w:val="0"/>
                                          <w:marRight w:val="0"/>
                                          <w:marTop w:val="0"/>
                                          <w:marBottom w:val="0"/>
                                          <w:divBdr>
                                            <w:top w:val="single" w:sz="2" w:space="0" w:color="D9D9E3"/>
                                            <w:left w:val="single" w:sz="2" w:space="0" w:color="D9D9E3"/>
                                            <w:bottom w:val="single" w:sz="2" w:space="0" w:color="D9D9E3"/>
                                            <w:right w:val="single" w:sz="2" w:space="0" w:color="D9D9E3"/>
                                          </w:divBdr>
                                          <w:divsChild>
                                            <w:div w:id="44160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2289722">
          <w:marLeft w:val="0"/>
          <w:marRight w:val="0"/>
          <w:marTop w:val="0"/>
          <w:marBottom w:val="0"/>
          <w:divBdr>
            <w:top w:val="none" w:sz="0" w:space="0" w:color="auto"/>
            <w:left w:val="none" w:sz="0" w:space="0" w:color="auto"/>
            <w:bottom w:val="none" w:sz="0" w:space="0" w:color="auto"/>
            <w:right w:val="none" w:sz="0" w:space="0" w:color="auto"/>
          </w:divBdr>
          <w:divsChild>
            <w:div w:id="593901737">
              <w:marLeft w:val="0"/>
              <w:marRight w:val="0"/>
              <w:marTop w:val="0"/>
              <w:marBottom w:val="0"/>
              <w:divBdr>
                <w:top w:val="single" w:sz="2" w:space="0" w:color="D9D9E3"/>
                <w:left w:val="single" w:sz="2" w:space="0" w:color="D9D9E3"/>
                <w:bottom w:val="single" w:sz="2" w:space="0" w:color="D9D9E3"/>
                <w:right w:val="single" w:sz="2" w:space="0" w:color="D9D9E3"/>
              </w:divBdr>
              <w:divsChild>
                <w:div w:id="320425860">
                  <w:marLeft w:val="0"/>
                  <w:marRight w:val="0"/>
                  <w:marTop w:val="0"/>
                  <w:marBottom w:val="0"/>
                  <w:divBdr>
                    <w:top w:val="single" w:sz="2" w:space="0" w:color="D9D9E3"/>
                    <w:left w:val="single" w:sz="2" w:space="0" w:color="D9D9E3"/>
                    <w:bottom w:val="single" w:sz="2" w:space="0" w:color="D9D9E3"/>
                    <w:right w:val="single" w:sz="2" w:space="0" w:color="D9D9E3"/>
                  </w:divBdr>
                  <w:divsChild>
                    <w:div w:id="1630738904">
                      <w:marLeft w:val="0"/>
                      <w:marRight w:val="0"/>
                      <w:marTop w:val="0"/>
                      <w:marBottom w:val="0"/>
                      <w:divBdr>
                        <w:top w:val="single" w:sz="2" w:space="0" w:color="D9D9E3"/>
                        <w:left w:val="single" w:sz="2" w:space="0" w:color="D9D9E3"/>
                        <w:bottom w:val="single" w:sz="2" w:space="0" w:color="D9D9E3"/>
                        <w:right w:val="single" w:sz="2" w:space="0" w:color="D9D9E3"/>
                      </w:divBdr>
                      <w:divsChild>
                        <w:div w:id="4241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6CC44786BB0439F8987298B7E9A0C" ma:contentTypeVersion="9" ma:contentTypeDescription="Create a new document." ma:contentTypeScope="" ma:versionID="ef31ac2c166cc9bc05635d334fd341d7">
  <xsd:schema xmlns:xsd="http://www.w3.org/2001/XMLSchema" xmlns:xs="http://www.w3.org/2001/XMLSchema" xmlns:p="http://schemas.microsoft.com/office/2006/metadata/properties" xmlns:ns3="45ca309a-9f07-4f68-80cb-ee78bcc0241f" xmlns:ns4="f9f82460-e327-4066-9827-168a447f3884" targetNamespace="http://schemas.microsoft.com/office/2006/metadata/properties" ma:root="true" ma:fieldsID="cb43b6ec76908687baf34acc6260d0d8" ns3:_="" ns4:_="">
    <xsd:import namespace="45ca309a-9f07-4f68-80cb-ee78bcc0241f"/>
    <xsd:import namespace="f9f82460-e327-4066-9827-168a447f38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a309a-9f07-4f68-80cb-ee78bcc024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82460-e327-4066-9827-168a447f388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ca309a-9f07-4f68-80cb-ee78bcc0241f" xsi:nil="true"/>
  </documentManagement>
</p:properties>
</file>

<file path=customXml/itemProps1.xml><?xml version="1.0" encoding="utf-8"?>
<ds:datastoreItem xmlns:ds="http://schemas.openxmlformats.org/officeDocument/2006/customXml" ds:itemID="{6156C8C8-2658-4C0D-8C1C-EADBA179A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a309a-9f07-4f68-80cb-ee78bcc0241f"/>
    <ds:schemaRef ds:uri="f9f82460-e327-4066-9827-168a447f38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87465B-A0F9-4ADC-899B-00EB07D65F6B}">
  <ds:schemaRefs>
    <ds:schemaRef ds:uri="http://schemas.microsoft.com/sharepoint/v3/contenttype/forms"/>
  </ds:schemaRefs>
</ds:datastoreItem>
</file>

<file path=customXml/itemProps3.xml><?xml version="1.0" encoding="utf-8"?>
<ds:datastoreItem xmlns:ds="http://schemas.openxmlformats.org/officeDocument/2006/customXml" ds:itemID="{93EED033-84C0-437D-B8BD-4B12D34DD762}">
  <ds:schemaRefs>
    <ds:schemaRef ds:uri="http://schemas.microsoft.com/office/2006/documentManagement/types"/>
    <ds:schemaRef ds:uri="http://purl.org/dc/terms/"/>
    <ds:schemaRef ds:uri="45ca309a-9f07-4f68-80cb-ee78bcc0241f"/>
    <ds:schemaRef ds:uri="http://schemas.microsoft.com/office/2006/metadata/properties"/>
    <ds:schemaRef ds:uri="http://schemas.microsoft.com/office/infopath/2007/PartnerControls"/>
    <ds:schemaRef ds:uri="http://www.w3.org/XML/1998/namespace"/>
    <ds:schemaRef ds:uri="f9f82460-e327-4066-9827-168a447f3884"/>
    <ds:schemaRef ds:uri="http://schemas.openxmlformats.org/package/2006/metadata/core-properties"/>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Padala</dc:creator>
  <cp:keywords/>
  <dc:description/>
  <cp:lastModifiedBy>Suneetha Padala</cp:lastModifiedBy>
  <cp:revision>1</cp:revision>
  <dcterms:created xsi:type="dcterms:W3CDTF">2023-07-25T13:19:00Z</dcterms:created>
  <dcterms:modified xsi:type="dcterms:W3CDTF">2023-07-25T15:14:00Z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0x0101004B66CC44786BB0439F8987298B7E9A0C</vt:lpwstr>
  </property>
</Properties>
</file>