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2AC16" w14:textId="77777777" w:rsidR="006C4513" w:rsidRPr="0040679F" w:rsidRDefault="006C4513" w:rsidP="0040679F">
      <w:pPr>
        <w:shd w:val="clear" w:color="auto" w:fill="FFFFFF"/>
        <w:spacing w:after="100" w:afterAutospacing="1" w:line="240" w:lineRule="auto"/>
        <w:jc w:val="both"/>
        <w:outlineLvl w:val="0"/>
        <w:rPr>
          <w:rFonts w:ascii="Trebuchet MS" w:eastAsia="Times New Roman" w:hAnsi="Trebuchet MS" w:cs="Segoe UI"/>
          <w:b/>
          <w:bCs/>
          <w:color w:val="222222"/>
          <w:kern w:val="36"/>
          <w:sz w:val="48"/>
          <w:szCs w:val="48"/>
          <w:lang w:eastAsia="en-GB"/>
        </w:rPr>
      </w:pPr>
      <w:r w:rsidRPr="0040679F">
        <w:rPr>
          <w:rFonts w:ascii="Trebuchet MS" w:eastAsia="Times New Roman" w:hAnsi="Trebuchet MS" w:cs="Segoe UI"/>
          <w:b/>
          <w:bCs/>
          <w:color w:val="222222"/>
          <w:kern w:val="36"/>
          <w:sz w:val="48"/>
          <w:szCs w:val="48"/>
          <w:lang w:eastAsia="en-GB"/>
        </w:rPr>
        <w:t>Kubernetes</w:t>
      </w:r>
    </w:p>
    <w:p w14:paraId="6F20A008" w14:textId="77777777" w:rsidR="006C4513" w:rsidRPr="0040679F" w:rsidRDefault="006C4513" w:rsidP="0040679F">
      <w:pPr>
        <w:shd w:val="clear" w:color="auto" w:fill="FFFFFF"/>
        <w:spacing w:after="100" w:afterAutospacing="1" w:line="240" w:lineRule="auto"/>
        <w:jc w:val="both"/>
        <w:outlineLvl w:val="0"/>
        <w:rPr>
          <w:rFonts w:ascii="Trebuchet MS" w:hAnsi="Trebuchet MS" w:cs="Segoe UI"/>
          <w:color w:val="222222"/>
          <w:sz w:val="24"/>
          <w:szCs w:val="30"/>
          <w:shd w:val="clear" w:color="auto" w:fill="FFFFFF"/>
        </w:rPr>
      </w:pPr>
      <w:r w:rsidRPr="0040679F">
        <w:rPr>
          <w:rFonts w:ascii="Trebuchet MS" w:hAnsi="Trebuchet MS" w:cs="Segoe UI"/>
          <w:color w:val="222222"/>
          <w:sz w:val="24"/>
          <w:szCs w:val="30"/>
          <w:shd w:val="clear" w:color="auto" w:fill="FFFFFF"/>
        </w:rPr>
        <w:t>Kubernetes is a portable, extensible, open-source platform for managing containerized workloads and services, that facilitates both declarative configuration and automation. It has a large, rapidly growing ecosystem. Kubernetes services, support, and tools are widely available.</w:t>
      </w:r>
    </w:p>
    <w:p w14:paraId="51A83D27"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Kubernetes is a portable, extensible, open-source platform for managing containerized workloads and services, that facilitates both declarative configuration and automation. It has a large, rapidly growing ecosystem. Kubernetes services, support, and tools are widely available.</w:t>
      </w:r>
    </w:p>
    <w:p w14:paraId="3E3EF0E3"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name Kubernetes originates from Greek, meaning helmsman or pilot. Google open-sourced the Kubernetes project in 2014. Kubernetes combines </w:t>
      </w:r>
      <w:hyperlink r:id="rId5" w:history="1">
        <w:r w:rsidRPr="0040679F">
          <w:rPr>
            <w:rStyle w:val="Hyperlink"/>
            <w:rFonts w:ascii="Trebuchet MS" w:hAnsi="Trebuchet MS" w:cs="Segoe UI"/>
            <w:color w:val="184EB1"/>
            <w:u w:val="none"/>
          </w:rPr>
          <w:t>over 15 years of Google's experience</w:t>
        </w:r>
      </w:hyperlink>
      <w:r w:rsidRPr="0040679F">
        <w:rPr>
          <w:rFonts w:ascii="Trebuchet MS" w:hAnsi="Trebuchet MS" w:cs="Segoe UI"/>
          <w:color w:val="222222"/>
        </w:rPr>
        <w:t> running production workloads at scale with best-of-breed ideas and practices from the community.</w:t>
      </w:r>
    </w:p>
    <w:p w14:paraId="0FAC07A3"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Let's take a look at why Kubernetes is so useful by going back in time.</w:t>
      </w:r>
    </w:p>
    <w:p w14:paraId="55ADC384" w14:textId="77777777" w:rsidR="006C4513" w:rsidRPr="0040679F" w:rsidRDefault="005B24DD"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Pr>
          <w:rFonts w:ascii="Trebuchet MS" w:eastAsia="Times New Roman" w:hAnsi="Trebuchet MS" w:cs="Segoe UI"/>
          <w:noProof/>
          <w:color w:val="222222"/>
          <w:sz w:val="24"/>
          <w:szCs w:val="24"/>
          <w:lang w:eastAsia="en-GB"/>
        </w:rPr>
      </w:r>
      <w:r>
        <w:rPr>
          <w:rFonts w:ascii="Trebuchet MS" w:eastAsia="Times New Roman" w:hAnsi="Trebuchet MS" w:cs="Segoe UI"/>
          <w:noProof/>
          <w:color w:val="222222"/>
          <w:sz w:val="24"/>
          <w:szCs w:val="24"/>
          <w:lang w:eastAsia="en-GB"/>
        </w:rPr>
        <w:pict w14:anchorId="6D0AF49F">
          <v:rect id="Rectangle 1" o:spid="_x0000_s1026" alt="Deployment evolution"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6C4513" w:rsidRPr="0040679F">
        <w:rPr>
          <w:rFonts w:ascii="Trebuchet MS" w:eastAsia="Times New Roman" w:hAnsi="Trebuchet MS" w:cs="Segoe UI"/>
          <w:noProof/>
          <w:color w:val="222222"/>
          <w:sz w:val="24"/>
          <w:szCs w:val="24"/>
          <w:lang w:val="en-US"/>
        </w:rPr>
        <w:drawing>
          <wp:inline distT="0" distB="0" distL="0" distR="0" wp14:anchorId="58576156" wp14:editId="2B3DF789">
            <wp:extent cx="5731510" cy="2564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iner-what-is-contain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06328DDA"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b/>
          <w:bCs/>
          <w:color w:val="222222"/>
          <w:sz w:val="24"/>
          <w:szCs w:val="24"/>
          <w:lang w:eastAsia="en-GB"/>
        </w:rPr>
        <w:t>Traditional deployment era:</w:t>
      </w:r>
      <w:r w:rsidRPr="0040679F">
        <w:rPr>
          <w:rFonts w:ascii="Trebuchet MS" w:eastAsia="Times New Roman" w:hAnsi="Trebuchet MS" w:cs="Segoe UI"/>
          <w:color w:val="222222"/>
          <w:sz w:val="24"/>
          <w:szCs w:val="24"/>
          <w:lang w:eastAsia="en-GB"/>
        </w:rPr>
        <w:t> Early on, organizations ran applications on physical servers. There was no way to define resource boundaries for applications in a physical server, and this caused resource allocation issues. For example, if multiple applications run on a physical server, there can be instances where one application would take up most of the resources, and as a result, the other applications would underperform. A solution for this would be to run each application on a different physical server. But this did not scale as resources were underutilized, and it was expensive for organizations to maintain many physical servers.</w:t>
      </w:r>
    </w:p>
    <w:p w14:paraId="5C789113"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b/>
          <w:bCs/>
          <w:color w:val="222222"/>
          <w:sz w:val="24"/>
          <w:szCs w:val="24"/>
          <w:lang w:eastAsia="en-GB"/>
        </w:rPr>
        <w:t>Virtualized deployment era:</w:t>
      </w:r>
      <w:r w:rsidRPr="0040679F">
        <w:rPr>
          <w:rFonts w:ascii="Trebuchet MS" w:eastAsia="Times New Roman" w:hAnsi="Trebuchet MS" w:cs="Segoe UI"/>
          <w:color w:val="222222"/>
          <w:sz w:val="24"/>
          <w:szCs w:val="24"/>
          <w:lang w:eastAsia="en-GB"/>
        </w:rPr>
        <w:t xml:space="preserve"> As a solution, virtualization was introduced. It allows you to run multiple Virtual Machines (VMs) on a single physical server's CPU. </w:t>
      </w:r>
      <w:r w:rsidRPr="0040679F">
        <w:rPr>
          <w:rFonts w:ascii="Trebuchet MS" w:eastAsia="Times New Roman" w:hAnsi="Trebuchet MS" w:cs="Segoe UI"/>
          <w:color w:val="222222"/>
          <w:sz w:val="24"/>
          <w:szCs w:val="24"/>
          <w:lang w:eastAsia="en-GB"/>
        </w:rPr>
        <w:lastRenderedPageBreak/>
        <w:t>Virtualization allows applications to be isolated between VMs and provides a level of security as the information of one application cannot be freely accessed by another application.</w:t>
      </w:r>
    </w:p>
    <w:p w14:paraId="18627E8A"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Virtualization allows better utilization of resources in a physical server and allows better scalability because an application can be added or updated easily, reduces hardware costs, and much more. With virtualization you can present a set of physical resources as a cluster of disposable virtual machines.</w:t>
      </w:r>
    </w:p>
    <w:p w14:paraId="159D388C"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Each VM is a full machine running all the components, including its own operating system, on top of the virtualized hardware.</w:t>
      </w:r>
    </w:p>
    <w:p w14:paraId="4B8F001E"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b/>
          <w:bCs/>
          <w:color w:val="222222"/>
          <w:sz w:val="24"/>
          <w:szCs w:val="24"/>
          <w:lang w:eastAsia="en-GB"/>
        </w:rPr>
        <w:t>Container deployment era:</w:t>
      </w:r>
      <w:r w:rsidRPr="0040679F">
        <w:rPr>
          <w:rFonts w:ascii="Trebuchet MS" w:eastAsia="Times New Roman" w:hAnsi="Trebuchet MS" w:cs="Segoe UI"/>
          <w:color w:val="222222"/>
          <w:sz w:val="24"/>
          <w:szCs w:val="24"/>
          <w:lang w:eastAsia="en-GB"/>
        </w:rPr>
        <w:t> Containers are similar to VMs, but they have relaxed isolation properties to share the Operating System (OS) among the applications. Therefore, containers are considered lightweight. Similar to a VM, a container has its own filesystem, CPU, memory, process space, and more. As they are decoupled from the underlying infrastructure, they are portable across clouds and OS distributions.</w:t>
      </w:r>
    </w:p>
    <w:p w14:paraId="48044DA6" w14:textId="77777777" w:rsidR="006C4513" w:rsidRPr="0040679F" w:rsidRDefault="006C4513" w:rsidP="0040679F">
      <w:pPr>
        <w:shd w:val="clear" w:color="auto" w:fill="FFFFFF"/>
        <w:spacing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Containers have become popular because they provide extra benefits, such as:</w:t>
      </w:r>
    </w:p>
    <w:p w14:paraId="6823AF78"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Agile application creation and deployment: increased ease and efficiency of container image creation compared to VM image use.</w:t>
      </w:r>
    </w:p>
    <w:p w14:paraId="3C0F8A73"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Continuous development, integration, and deployment: provides for reliable and frequent container image build and deployment with quick and easy rollbacks (due to image immutability).</w:t>
      </w:r>
    </w:p>
    <w:p w14:paraId="3B3F4148"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Dev and Ops separation of concerns: create application container images at build/release time rather than deployment time, thereby decoupling applications from infrastructure.</w:t>
      </w:r>
    </w:p>
    <w:p w14:paraId="04B84964"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Observability not only surfaces OS-level information and metrics, but also application health and other signals.</w:t>
      </w:r>
    </w:p>
    <w:p w14:paraId="2CE439D3"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Environmental consistency across development, testing, and production: Runs the same on a laptop as it does in the cloud.</w:t>
      </w:r>
    </w:p>
    <w:p w14:paraId="4A8B2BD8"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Cloud and OS distribution portability: Runs on Ubuntu, RHEL, CoreOS, on-premises, on major public clouds, and anywhere else.</w:t>
      </w:r>
    </w:p>
    <w:p w14:paraId="581DCF4A"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Application-centric management: Raises the level of abstraction from running an OS on virtual hardware to running an application on an OS using logical resources.</w:t>
      </w:r>
    </w:p>
    <w:p w14:paraId="0AA63136"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Loosely coupled, distributed, elastic, liberated micro-services: applications are broken into smaller, independent pieces and can be deployed and managed dynamically – not a monolithic stack running on one big single-purpose machine.</w:t>
      </w:r>
    </w:p>
    <w:p w14:paraId="24BAAA9A"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Resource isolation: predictable application performance.</w:t>
      </w:r>
    </w:p>
    <w:p w14:paraId="282FA273" w14:textId="77777777" w:rsidR="006C4513" w:rsidRPr="0040679F" w:rsidRDefault="006C4513" w:rsidP="0040679F">
      <w:pPr>
        <w:numPr>
          <w:ilvl w:val="0"/>
          <w:numId w:val="1"/>
        </w:numPr>
        <w:shd w:val="clear" w:color="auto" w:fill="FFFFFF"/>
        <w:spacing w:before="100" w:beforeAutospacing="1" w:after="100" w:afterAutospacing="1" w:line="240" w:lineRule="auto"/>
        <w:jc w:val="both"/>
        <w:rPr>
          <w:rFonts w:ascii="Trebuchet MS" w:eastAsia="Times New Roman" w:hAnsi="Trebuchet MS" w:cs="Segoe UI"/>
          <w:color w:val="222222"/>
          <w:sz w:val="24"/>
          <w:szCs w:val="24"/>
          <w:lang w:eastAsia="en-GB"/>
        </w:rPr>
      </w:pPr>
      <w:r w:rsidRPr="0040679F">
        <w:rPr>
          <w:rFonts w:ascii="Trebuchet MS" w:eastAsia="Times New Roman" w:hAnsi="Trebuchet MS" w:cs="Segoe UI"/>
          <w:color w:val="222222"/>
          <w:sz w:val="24"/>
          <w:szCs w:val="24"/>
          <w:lang w:eastAsia="en-GB"/>
        </w:rPr>
        <w:t>Resource utilization: high efficiency and density.</w:t>
      </w:r>
    </w:p>
    <w:p w14:paraId="4677DAB6" w14:textId="77777777" w:rsidR="006C4513" w:rsidRPr="0040679F" w:rsidRDefault="006C4513" w:rsidP="0040679F">
      <w:pPr>
        <w:shd w:val="clear" w:color="auto" w:fill="FFFFFF"/>
        <w:spacing w:after="100" w:afterAutospacing="1" w:line="240" w:lineRule="auto"/>
        <w:jc w:val="both"/>
        <w:outlineLvl w:val="0"/>
        <w:rPr>
          <w:rFonts w:ascii="Trebuchet MS" w:eastAsia="Times New Roman" w:hAnsi="Trebuchet MS" w:cs="Segoe UI"/>
          <w:b/>
          <w:bCs/>
          <w:color w:val="222222"/>
          <w:kern w:val="36"/>
          <w:sz w:val="48"/>
          <w:szCs w:val="48"/>
          <w:lang w:eastAsia="en-GB"/>
        </w:rPr>
      </w:pPr>
      <w:r w:rsidRPr="0040679F">
        <w:rPr>
          <w:rFonts w:ascii="Trebuchet MS" w:eastAsia="Times New Roman" w:hAnsi="Trebuchet MS" w:cs="Segoe UI"/>
          <w:b/>
          <w:bCs/>
          <w:noProof/>
          <w:color w:val="222222"/>
          <w:kern w:val="36"/>
          <w:sz w:val="48"/>
          <w:szCs w:val="48"/>
          <w:lang w:val="en-US"/>
        </w:rPr>
        <w:lastRenderedPageBreak/>
        <w:drawing>
          <wp:inline distT="0" distB="0" distL="0" distR="0" wp14:anchorId="034E0DB4" wp14:editId="64705814">
            <wp:extent cx="5731510" cy="3822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_02_Kubernetes-Architecture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2065"/>
                    </a:xfrm>
                    <a:prstGeom prst="rect">
                      <a:avLst/>
                    </a:prstGeom>
                  </pic:spPr>
                </pic:pic>
              </a:graphicData>
            </a:graphic>
          </wp:inline>
        </w:drawing>
      </w:r>
    </w:p>
    <w:p w14:paraId="7F0E5626" w14:textId="77777777" w:rsidR="006C4513" w:rsidRPr="0040679F" w:rsidRDefault="006C4513" w:rsidP="0040679F">
      <w:pPr>
        <w:pStyle w:val="Heading1"/>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Kubernetes Components</w:t>
      </w:r>
    </w:p>
    <w:p w14:paraId="640BEE6E" w14:textId="77777777" w:rsidR="006C4513" w:rsidRPr="0040679F" w:rsidRDefault="006C4513" w:rsidP="0040679F">
      <w:pPr>
        <w:shd w:val="clear" w:color="auto" w:fill="FFFFFF"/>
        <w:jc w:val="both"/>
        <w:rPr>
          <w:rFonts w:ascii="Trebuchet MS" w:hAnsi="Trebuchet MS" w:cs="Segoe UI"/>
          <w:color w:val="222222"/>
        </w:rPr>
      </w:pPr>
      <w:r w:rsidRPr="0040679F">
        <w:rPr>
          <w:rFonts w:ascii="Trebuchet MS" w:hAnsi="Trebuchet MS" w:cs="Segoe UI"/>
          <w:color w:val="222222"/>
        </w:rPr>
        <w:t>A Kubernetes cluster consists of the components that represent the control plane and a set of machines called nodes.</w:t>
      </w:r>
    </w:p>
    <w:p w14:paraId="38C6F144"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When you deploy Kubernetes, you get a cluster.</w:t>
      </w:r>
    </w:p>
    <w:p w14:paraId="4322887B"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A Kubernetes cluster consists of a set of worker machines, called </w:t>
      </w:r>
      <w:hyperlink r:id="rId8" w:tgtFrame="_blank" w:history="1">
        <w:r w:rsidRPr="0040679F">
          <w:rPr>
            <w:rStyle w:val="Hyperlink"/>
            <w:rFonts w:ascii="Trebuchet MS" w:hAnsi="Trebuchet MS" w:cs="Segoe UI"/>
            <w:color w:val="000000"/>
          </w:rPr>
          <w:t>nodes</w:t>
        </w:r>
      </w:hyperlink>
      <w:r w:rsidRPr="0040679F">
        <w:rPr>
          <w:rFonts w:ascii="Trebuchet MS" w:hAnsi="Trebuchet MS" w:cs="Segoe UI"/>
          <w:color w:val="222222"/>
        </w:rPr>
        <w:t>, that run containerized applications. Every cluster has at least one worker node.</w:t>
      </w:r>
    </w:p>
    <w:p w14:paraId="1EDABB2A"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worker node(s) host the </w:t>
      </w:r>
      <w:hyperlink r:id="rId9" w:tgtFrame="_blank" w:history="1">
        <w:r w:rsidRPr="0040679F">
          <w:rPr>
            <w:rStyle w:val="Hyperlink"/>
            <w:rFonts w:ascii="Trebuchet MS" w:hAnsi="Trebuchet MS" w:cs="Segoe UI"/>
            <w:color w:val="000000"/>
          </w:rPr>
          <w:t>Pods</w:t>
        </w:r>
      </w:hyperlink>
      <w:r w:rsidRPr="0040679F">
        <w:rPr>
          <w:rFonts w:ascii="Trebuchet MS" w:hAnsi="Trebuchet MS" w:cs="Segoe UI"/>
          <w:color w:val="222222"/>
        </w:rPr>
        <w:t> that are the components of the application workload. The </w:t>
      </w:r>
      <w:hyperlink r:id="rId10" w:anchor="term-control-plane" w:tgtFrame="_blank" w:history="1">
        <w:r w:rsidRPr="0040679F">
          <w:rPr>
            <w:rStyle w:val="Hyperlink"/>
            <w:rFonts w:ascii="Trebuchet MS" w:hAnsi="Trebuchet MS" w:cs="Segoe UI"/>
            <w:color w:val="000000"/>
          </w:rPr>
          <w:t>control plane</w:t>
        </w:r>
      </w:hyperlink>
      <w:r w:rsidRPr="0040679F">
        <w:rPr>
          <w:rFonts w:ascii="Trebuchet MS" w:hAnsi="Trebuchet MS" w:cs="Segoe UI"/>
          <w:color w:val="222222"/>
        </w:rPr>
        <w:t> manages the worker nodes and the Pods in the cluster. In production environments, the control plane usually runs across multiple computers and a cluster usually runs multiple nodes, providing fault-tolerance and high availability.</w:t>
      </w:r>
    </w:p>
    <w:p w14:paraId="484B03FD"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This document outlines the various components you need to have a complete and working Kubernetes cluster.</w:t>
      </w:r>
    </w:p>
    <w:p w14:paraId="00E4D090"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Here's the diagram of a Kubernetes cluster with all the components tied together.</w:t>
      </w:r>
    </w:p>
    <w:p w14:paraId="6521DB02"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noProof/>
          <w:color w:val="222222"/>
          <w:lang w:val="en-US" w:eastAsia="en-US"/>
        </w:rPr>
        <w:lastRenderedPageBreak/>
        <w:drawing>
          <wp:inline distT="0" distB="0" distL="0" distR="0" wp14:anchorId="44EFDF1E" wp14:editId="414F694D">
            <wp:extent cx="5731510" cy="2616835"/>
            <wp:effectExtent l="0" t="0" r="2540" b="0"/>
            <wp:docPr id="11" name="Picture 11" descr="Components of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s of Kuberne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5EDBCC7E" w14:textId="77777777" w:rsidR="006C4513" w:rsidRPr="0040679F" w:rsidRDefault="006C4513" w:rsidP="0040679F">
      <w:pPr>
        <w:pStyle w:val="Heading2"/>
        <w:shd w:val="clear" w:color="auto" w:fill="FFFFFF"/>
        <w:jc w:val="both"/>
        <w:rPr>
          <w:rFonts w:ascii="Trebuchet MS" w:hAnsi="Trebuchet MS" w:cs="Segoe UI"/>
          <w:color w:val="222222"/>
        </w:rPr>
      </w:pPr>
      <w:r w:rsidRPr="0040679F">
        <w:rPr>
          <w:rFonts w:ascii="Trebuchet MS" w:hAnsi="Trebuchet MS" w:cs="Segoe UI"/>
          <w:b/>
          <w:bCs/>
          <w:color w:val="222222"/>
        </w:rPr>
        <w:t>Control Plane Components</w:t>
      </w:r>
    </w:p>
    <w:p w14:paraId="3140F13D" w14:textId="77777777" w:rsidR="006C4513" w:rsidRPr="0040679F" w:rsidRDefault="006C4513" w:rsidP="0040679F">
      <w:pPr>
        <w:pStyle w:val="NormalWeb"/>
        <w:shd w:val="clear" w:color="auto" w:fill="FFFFFF"/>
        <w:spacing w:before="0" w:beforeAutospacing="0" w:after="0"/>
        <w:jc w:val="both"/>
        <w:rPr>
          <w:rFonts w:ascii="Trebuchet MS" w:hAnsi="Trebuchet MS" w:cs="Segoe UI"/>
          <w:color w:val="222222"/>
        </w:rPr>
      </w:pPr>
      <w:r w:rsidRPr="0040679F">
        <w:rPr>
          <w:rFonts w:ascii="Trebuchet MS" w:hAnsi="Trebuchet MS" w:cs="Segoe UI"/>
          <w:color w:val="222222"/>
        </w:rPr>
        <w:t>The control plane's components make global decisions about the cluster (for example, scheduling), as well as detecting and responding to cluster events (for example, starting up a new </w:t>
      </w:r>
      <w:hyperlink r:id="rId12" w:tgtFrame="_blank" w:history="1">
        <w:r w:rsidRPr="0040679F">
          <w:rPr>
            <w:rStyle w:val="Hyperlink"/>
            <w:rFonts w:ascii="Trebuchet MS" w:hAnsi="Trebuchet MS" w:cs="Segoe UI"/>
            <w:color w:val="000000"/>
          </w:rPr>
          <w:t>pod</w:t>
        </w:r>
      </w:hyperlink>
      <w:r w:rsidRPr="0040679F">
        <w:rPr>
          <w:rFonts w:ascii="Trebuchet MS" w:hAnsi="Trebuchet MS" w:cs="Segoe UI"/>
          <w:color w:val="222222"/>
        </w:rPr>
        <w:t> when a deployment's </w:t>
      </w:r>
      <w:r w:rsidRPr="0040679F">
        <w:rPr>
          <w:rStyle w:val="HTMLCode"/>
          <w:rFonts w:ascii="Trebuchet MS" w:hAnsi="Trebuchet MS"/>
          <w:color w:val="222222"/>
        </w:rPr>
        <w:t>replicas</w:t>
      </w:r>
      <w:r w:rsidRPr="0040679F">
        <w:rPr>
          <w:rFonts w:ascii="Trebuchet MS" w:hAnsi="Trebuchet MS" w:cs="Segoe UI"/>
          <w:color w:val="222222"/>
        </w:rPr>
        <w:t> field is unsatisfied).</w:t>
      </w:r>
    </w:p>
    <w:p w14:paraId="2373877B"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Control plane components can be run on any machine in the cluster. However, for simplicity, set up scripts typically start all control plane components on the same machine, and do not run user containers on this machine. See </w:t>
      </w:r>
      <w:hyperlink r:id="rId13" w:history="1">
        <w:r w:rsidRPr="0040679F">
          <w:rPr>
            <w:rStyle w:val="Hyperlink"/>
            <w:rFonts w:ascii="Trebuchet MS" w:hAnsi="Trebuchet MS" w:cs="Segoe UI"/>
            <w:color w:val="184EB1"/>
          </w:rPr>
          <w:t>Building High-Availability Clusters</w:t>
        </w:r>
      </w:hyperlink>
      <w:r w:rsidRPr="0040679F">
        <w:rPr>
          <w:rFonts w:ascii="Trebuchet MS" w:hAnsi="Trebuchet MS" w:cs="Segoe UI"/>
          <w:color w:val="222222"/>
        </w:rPr>
        <w:t> for an example multi-master-VM setup.</w:t>
      </w:r>
    </w:p>
    <w:p w14:paraId="222136C1" w14:textId="1BCBB464"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kube-apiserver</w:t>
      </w:r>
    </w:p>
    <w:p w14:paraId="6F3E3F03"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API server is a component of the Kubernetes </w:t>
      </w:r>
      <w:hyperlink r:id="rId14" w:anchor="term-control-plane" w:tgtFrame="_blank" w:history="1">
        <w:r w:rsidRPr="0040679F">
          <w:rPr>
            <w:rStyle w:val="Hyperlink"/>
            <w:rFonts w:ascii="Trebuchet MS" w:hAnsi="Trebuchet MS" w:cs="Segoe UI"/>
            <w:color w:val="000000"/>
          </w:rPr>
          <w:t>control plane</w:t>
        </w:r>
      </w:hyperlink>
      <w:r w:rsidRPr="0040679F">
        <w:rPr>
          <w:rFonts w:ascii="Trebuchet MS" w:hAnsi="Trebuchet MS" w:cs="Segoe UI"/>
          <w:color w:val="222222"/>
        </w:rPr>
        <w:t> that exposes the Kubernetes API. The API server is the front end for the Kubernetes control plane.</w:t>
      </w:r>
    </w:p>
    <w:p w14:paraId="42043912"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main implementation of a Kubernetes API server is </w:t>
      </w:r>
      <w:hyperlink r:id="rId15" w:history="1">
        <w:r w:rsidRPr="0040679F">
          <w:rPr>
            <w:rStyle w:val="Hyperlink"/>
            <w:rFonts w:ascii="Trebuchet MS" w:hAnsi="Trebuchet MS" w:cs="Segoe UI"/>
            <w:color w:val="184EB1"/>
          </w:rPr>
          <w:t>kube-apiserver</w:t>
        </w:r>
      </w:hyperlink>
      <w:r w:rsidRPr="0040679F">
        <w:rPr>
          <w:rFonts w:ascii="Trebuchet MS" w:hAnsi="Trebuchet MS" w:cs="Segoe UI"/>
          <w:color w:val="222222"/>
        </w:rPr>
        <w:t>. kube-apiserver is designed to scale horizontally—that is, it scales by deploying more instances. You can run several instances of kube-apiserver and balance traffic between those instances.</w:t>
      </w:r>
    </w:p>
    <w:p w14:paraId="370E3F6E"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etcd</w:t>
      </w:r>
    </w:p>
    <w:p w14:paraId="38A43B46"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Consistent and highly-available key value store used as Kubernetes' backing store for all cluster data.</w:t>
      </w:r>
    </w:p>
    <w:p w14:paraId="0F82BDE1"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If your Kubernetes cluster uses etcd as its backing store, make sure you have a </w:t>
      </w:r>
      <w:proofErr w:type="spellStart"/>
      <w:r w:rsidR="007B774E" w:rsidRPr="0040679F">
        <w:rPr>
          <w:rFonts w:ascii="Trebuchet MS" w:hAnsi="Trebuchet MS" w:cs="Segoe UI"/>
          <w:color w:val="222222"/>
        </w:rPr>
        <w:fldChar w:fldCharType="begin"/>
      </w:r>
      <w:r w:rsidRPr="0040679F">
        <w:rPr>
          <w:rFonts w:ascii="Trebuchet MS" w:hAnsi="Trebuchet MS" w:cs="Segoe UI"/>
          <w:color w:val="222222"/>
        </w:rPr>
        <w:instrText xml:space="preserve"> HYPERLINK "https://kubernetes.io/docs/tasks/administer-cluster/configure-upgrade-etcd/" \l "backing-up-an-etcd-cluster" </w:instrText>
      </w:r>
      <w:r w:rsidR="007B774E" w:rsidRPr="0040679F">
        <w:rPr>
          <w:rFonts w:ascii="Trebuchet MS" w:hAnsi="Trebuchet MS" w:cs="Segoe UI"/>
          <w:color w:val="222222"/>
        </w:rPr>
        <w:fldChar w:fldCharType="separate"/>
      </w:r>
      <w:r w:rsidRPr="0040679F">
        <w:rPr>
          <w:rStyle w:val="Hyperlink"/>
          <w:rFonts w:ascii="Trebuchet MS" w:hAnsi="Trebuchet MS" w:cs="Segoe UI"/>
          <w:color w:val="184EB1"/>
        </w:rPr>
        <w:t>back up</w:t>
      </w:r>
      <w:proofErr w:type="spellEnd"/>
      <w:r w:rsidR="007B774E" w:rsidRPr="0040679F">
        <w:rPr>
          <w:rFonts w:ascii="Trebuchet MS" w:hAnsi="Trebuchet MS" w:cs="Segoe UI"/>
          <w:color w:val="222222"/>
        </w:rPr>
        <w:fldChar w:fldCharType="end"/>
      </w:r>
      <w:r w:rsidRPr="0040679F">
        <w:rPr>
          <w:rFonts w:ascii="Trebuchet MS" w:hAnsi="Trebuchet MS" w:cs="Segoe UI"/>
          <w:color w:val="222222"/>
        </w:rPr>
        <w:t> plan for those data.</w:t>
      </w:r>
    </w:p>
    <w:p w14:paraId="25BB253A"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You can find in-depth information about etcd in the official </w:t>
      </w:r>
      <w:hyperlink r:id="rId16" w:history="1">
        <w:r w:rsidRPr="0040679F">
          <w:rPr>
            <w:rStyle w:val="Hyperlink"/>
            <w:rFonts w:ascii="Trebuchet MS" w:hAnsi="Trebuchet MS" w:cs="Segoe UI"/>
            <w:color w:val="184EB1"/>
          </w:rPr>
          <w:t>documentation</w:t>
        </w:r>
      </w:hyperlink>
      <w:r w:rsidRPr="0040679F">
        <w:rPr>
          <w:rFonts w:ascii="Trebuchet MS" w:hAnsi="Trebuchet MS" w:cs="Segoe UI"/>
          <w:color w:val="222222"/>
        </w:rPr>
        <w:t>.</w:t>
      </w:r>
    </w:p>
    <w:p w14:paraId="178FD64C"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kube-scheduler</w:t>
      </w:r>
    </w:p>
    <w:p w14:paraId="041CEC3E"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Control plane component that watches for newly created </w:t>
      </w:r>
      <w:hyperlink r:id="rId17" w:tgtFrame="_blank" w:history="1">
        <w:r w:rsidRPr="0040679F">
          <w:rPr>
            <w:rStyle w:val="Hyperlink"/>
            <w:rFonts w:ascii="Trebuchet MS" w:hAnsi="Trebuchet MS" w:cs="Segoe UI"/>
            <w:color w:val="000000"/>
          </w:rPr>
          <w:t>Pods</w:t>
        </w:r>
      </w:hyperlink>
      <w:r w:rsidRPr="0040679F">
        <w:rPr>
          <w:rFonts w:ascii="Trebuchet MS" w:hAnsi="Trebuchet MS" w:cs="Segoe UI"/>
          <w:color w:val="222222"/>
        </w:rPr>
        <w:t> with no assigned </w:t>
      </w:r>
      <w:hyperlink r:id="rId18" w:tgtFrame="_blank" w:history="1">
        <w:r w:rsidRPr="0040679F">
          <w:rPr>
            <w:rStyle w:val="Hyperlink"/>
            <w:rFonts w:ascii="Trebuchet MS" w:hAnsi="Trebuchet MS" w:cs="Segoe UI"/>
            <w:color w:val="000000"/>
          </w:rPr>
          <w:t>node</w:t>
        </w:r>
      </w:hyperlink>
      <w:r w:rsidRPr="0040679F">
        <w:rPr>
          <w:rFonts w:ascii="Trebuchet MS" w:hAnsi="Trebuchet MS" w:cs="Segoe UI"/>
          <w:color w:val="222222"/>
        </w:rPr>
        <w:t>, and selects a node for them to run on.</w:t>
      </w:r>
    </w:p>
    <w:p w14:paraId="649FB6B3"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lastRenderedPageBreak/>
        <w:t>Factors taken into account for scheduling decisions include: individual and collective resource requirements, hardware/software/policy constraints, affinity and anti-affinity specifications, data locality, inter-workload interference, and deadlines.</w:t>
      </w:r>
    </w:p>
    <w:p w14:paraId="5E30E95C"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kube-controller-manager</w:t>
      </w:r>
    </w:p>
    <w:p w14:paraId="157563B0"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Control Plane component that runs </w:t>
      </w:r>
      <w:hyperlink r:id="rId19" w:tgtFrame="_blank" w:history="1">
        <w:r w:rsidRPr="0040679F">
          <w:rPr>
            <w:rStyle w:val="Hyperlink"/>
            <w:rFonts w:ascii="Trebuchet MS" w:hAnsi="Trebuchet MS" w:cs="Segoe UI"/>
            <w:color w:val="000000"/>
          </w:rPr>
          <w:t>controller</w:t>
        </w:r>
      </w:hyperlink>
      <w:r w:rsidRPr="0040679F">
        <w:rPr>
          <w:rFonts w:ascii="Trebuchet MS" w:hAnsi="Trebuchet MS" w:cs="Segoe UI"/>
          <w:color w:val="222222"/>
        </w:rPr>
        <w:t> processes.</w:t>
      </w:r>
    </w:p>
    <w:p w14:paraId="537E14AD"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Logically, each </w:t>
      </w:r>
      <w:hyperlink r:id="rId20" w:tgtFrame="_blank" w:history="1">
        <w:r w:rsidRPr="0040679F">
          <w:rPr>
            <w:rStyle w:val="Hyperlink"/>
            <w:rFonts w:ascii="Trebuchet MS" w:hAnsi="Trebuchet MS" w:cs="Segoe UI"/>
            <w:color w:val="000000"/>
          </w:rPr>
          <w:t>controller</w:t>
        </w:r>
      </w:hyperlink>
      <w:r w:rsidRPr="0040679F">
        <w:rPr>
          <w:rFonts w:ascii="Trebuchet MS" w:hAnsi="Trebuchet MS" w:cs="Segoe UI"/>
          <w:color w:val="222222"/>
        </w:rPr>
        <w:t> is a separate process, but to reduce complexity, they are all compiled into a single binary and run in a single process.</w:t>
      </w:r>
    </w:p>
    <w:p w14:paraId="26EC2477"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These controllers include:</w:t>
      </w:r>
    </w:p>
    <w:p w14:paraId="4C3FA71F" w14:textId="77777777" w:rsidR="006C4513" w:rsidRPr="0040679F" w:rsidRDefault="006C4513" w:rsidP="0040679F">
      <w:pPr>
        <w:numPr>
          <w:ilvl w:val="0"/>
          <w:numId w:val="2"/>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Node controller: Responsible for noticing and responding when nodes go down.</w:t>
      </w:r>
    </w:p>
    <w:p w14:paraId="40FB2B73" w14:textId="77777777" w:rsidR="006C4513" w:rsidRPr="0040679F" w:rsidRDefault="006C4513" w:rsidP="0040679F">
      <w:pPr>
        <w:numPr>
          <w:ilvl w:val="0"/>
          <w:numId w:val="2"/>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Replication controller: Responsible for maintaining the correct number of pods for every replication controller object in the system.</w:t>
      </w:r>
    </w:p>
    <w:p w14:paraId="7EBEB6C9" w14:textId="77777777" w:rsidR="006C4513" w:rsidRPr="0040679F" w:rsidRDefault="006C4513" w:rsidP="0040679F">
      <w:pPr>
        <w:numPr>
          <w:ilvl w:val="0"/>
          <w:numId w:val="2"/>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Endpoints controller: Populates the Endpoints object (that is, joins Services &amp; Pods).</w:t>
      </w:r>
    </w:p>
    <w:p w14:paraId="75773F51" w14:textId="77777777" w:rsidR="006C4513" w:rsidRPr="0040679F" w:rsidRDefault="006C4513" w:rsidP="0040679F">
      <w:pPr>
        <w:numPr>
          <w:ilvl w:val="0"/>
          <w:numId w:val="2"/>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Service Account &amp; Token controllers: Create default accounts and API access tokens for new namespaces.</w:t>
      </w:r>
    </w:p>
    <w:p w14:paraId="7AC501D4"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cloud-controller-manager</w:t>
      </w:r>
    </w:p>
    <w:p w14:paraId="72E42882"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A Kubernetes </w:t>
      </w:r>
      <w:hyperlink r:id="rId21" w:anchor="term-control-plane" w:tgtFrame="_blank" w:history="1">
        <w:r w:rsidRPr="0040679F">
          <w:rPr>
            <w:rStyle w:val="Hyperlink"/>
            <w:rFonts w:ascii="Trebuchet MS" w:hAnsi="Trebuchet MS" w:cs="Segoe UI"/>
            <w:color w:val="000000"/>
          </w:rPr>
          <w:t>control plane</w:t>
        </w:r>
      </w:hyperlink>
      <w:r w:rsidRPr="0040679F">
        <w:rPr>
          <w:rFonts w:ascii="Trebuchet MS" w:hAnsi="Trebuchet MS" w:cs="Segoe UI"/>
          <w:color w:val="222222"/>
        </w:rPr>
        <w:t> component that embeds cloud-specific control logic. The cloud controller manager lets you link your cluster into your cloud provider's API, and separates out the components that interact with that cloud platform from components that just interact with your cluster.</w:t>
      </w:r>
    </w:p>
    <w:p w14:paraId="35F3053A"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cloud-controller-manager only runs controllers that are specific to your cloud provider. If you are running Kubernetes on your own premises, or in a learning environment inside your own PC, the cluster does not have a cloud controller manager.</w:t>
      </w:r>
    </w:p>
    <w:p w14:paraId="471C619B"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As with the kube-controller-manager, the cloud-controller-manager combines several logically independent control loops into a single binary that you run as a single process. You can scale horizontally (run more than one copy) to improve performance or to help tolerate failures.</w:t>
      </w:r>
    </w:p>
    <w:p w14:paraId="26D9417D"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following controllers can have cloud provider dependencies:</w:t>
      </w:r>
    </w:p>
    <w:p w14:paraId="77B22B81" w14:textId="77777777" w:rsidR="006C4513" w:rsidRPr="0040679F" w:rsidRDefault="006C4513" w:rsidP="0040679F">
      <w:pPr>
        <w:numPr>
          <w:ilvl w:val="0"/>
          <w:numId w:val="3"/>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Node controller: For checking the cloud provider to determine if a node has been deleted in the cloud after it stops responding</w:t>
      </w:r>
    </w:p>
    <w:p w14:paraId="093BDE91" w14:textId="77777777" w:rsidR="006C4513" w:rsidRPr="0040679F" w:rsidRDefault="006C4513" w:rsidP="0040679F">
      <w:pPr>
        <w:numPr>
          <w:ilvl w:val="0"/>
          <w:numId w:val="3"/>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Route controller: For setting up routes in the underlying cloud infrastructure</w:t>
      </w:r>
    </w:p>
    <w:p w14:paraId="58D606F7" w14:textId="77777777" w:rsidR="006C4513" w:rsidRPr="0040679F" w:rsidRDefault="006C4513" w:rsidP="0040679F">
      <w:pPr>
        <w:numPr>
          <w:ilvl w:val="0"/>
          <w:numId w:val="3"/>
        </w:numPr>
        <w:shd w:val="clear" w:color="auto" w:fill="FFFFFF"/>
        <w:spacing w:before="100" w:beforeAutospacing="1" w:after="100" w:afterAutospacing="1" w:line="240" w:lineRule="auto"/>
        <w:jc w:val="both"/>
        <w:rPr>
          <w:rFonts w:ascii="Trebuchet MS" w:hAnsi="Trebuchet MS" w:cs="Segoe UI"/>
          <w:color w:val="222222"/>
        </w:rPr>
      </w:pPr>
      <w:r w:rsidRPr="0040679F">
        <w:rPr>
          <w:rFonts w:ascii="Trebuchet MS" w:hAnsi="Trebuchet MS" w:cs="Segoe UI"/>
          <w:color w:val="222222"/>
        </w:rPr>
        <w:t>Service controller: For creating, updating and deleting cloud provider load balancers</w:t>
      </w:r>
    </w:p>
    <w:p w14:paraId="25D6049A" w14:textId="77777777" w:rsidR="006C4513" w:rsidRPr="0040679F" w:rsidRDefault="006C4513" w:rsidP="0040679F">
      <w:pPr>
        <w:pStyle w:val="Heading2"/>
        <w:shd w:val="clear" w:color="auto" w:fill="FFFFFF"/>
        <w:jc w:val="both"/>
        <w:rPr>
          <w:rFonts w:ascii="Trebuchet MS" w:hAnsi="Trebuchet MS" w:cs="Segoe UI"/>
          <w:color w:val="222222"/>
        </w:rPr>
      </w:pPr>
      <w:r w:rsidRPr="0040679F">
        <w:rPr>
          <w:rFonts w:ascii="Trebuchet MS" w:hAnsi="Trebuchet MS" w:cs="Segoe UI"/>
          <w:b/>
          <w:bCs/>
          <w:color w:val="222222"/>
        </w:rPr>
        <w:t>Node Components</w:t>
      </w:r>
    </w:p>
    <w:p w14:paraId="1E7B5DBE"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Node components run on every node, maintaining running pods and providing the Kubernetes runtime environment.</w:t>
      </w:r>
    </w:p>
    <w:p w14:paraId="7DC7F4AC" w14:textId="77777777" w:rsidR="006C4513" w:rsidRPr="0040679F" w:rsidRDefault="006C4513" w:rsidP="0040679F">
      <w:pPr>
        <w:pStyle w:val="Heading3"/>
        <w:shd w:val="clear" w:color="auto" w:fill="FFFFFF"/>
        <w:jc w:val="both"/>
        <w:rPr>
          <w:rFonts w:ascii="Trebuchet MS" w:hAnsi="Trebuchet MS" w:cs="Segoe UI"/>
          <w:color w:val="222222"/>
        </w:rPr>
      </w:pPr>
      <w:proofErr w:type="spellStart"/>
      <w:r w:rsidRPr="0040679F">
        <w:rPr>
          <w:rFonts w:ascii="Trebuchet MS" w:hAnsi="Trebuchet MS" w:cs="Segoe UI"/>
          <w:b/>
          <w:bCs/>
          <w:color w:val="222222"/>
        </w:rPr>
        <w:lastRenderedPageBreak/>
        <w:t>kubelet</w:t>
      </w:r>
      <w:proofErr w:type="spellEnd"/>
    </w:p>
    <w:p w14:paraId="7B026297"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An agent that runs on each </w:t>
      </w:r>
      <w:hyperlink r:id="rId22" w:tgtFrame="_blank" w:history="1">
        <w:r w:rsidRPr="0040679F">
          <w:rPr>
            <w:rStyle w:val="Hyperlink"/>
            <w:rFonts w:ascii="Trebuchet MS" w:hAnsi="Trebuchet MS" w:cs="Segoe UI"/>
            <w:color w:val="000000"/>
          </w:rPr>
          <w:t>node</w:t>
        </w:r>
      </w:hyperlink>
      <w:r w:rsidRPr="0040679F">
        <w:rPr>
          <w:rFonts w:ascii="Trebuchet MS" w:hAnsi="Trebuchet MS" w:cs="Segoe UI"/>
          <w:color w:val="222222"/>
        </w:rPr>
        <w:t> in the cluster. It makes sure that </w:t>
      </w:r>
      <w:hyperlink r:id="rId23" w:anchor="why-containers" w:tgtFrame="_blank" w:history="1">
        <w:r w:rsidRPr="0040679F">
          <w:rPr>
            <w:rStyle w:val="Hyperlink"/>
            <w:rFonts w:ascii="Trebuchet MS" w:hAnsi="Trebuchet MS" w:cs="Segoe UI"/>
            <w:color w:val="000000"/>
          </w:rPr>
          <w:t>containers</w:t>
        </w:r>
      </w:hyperlink>
      <w:r w:rsidRPr="0040679F">
        <w:rPr>
          <w:rFonts w:ascii="Trebuchet MS" w:hAnsi="Trebuchet MS" w:cs="Segoe UI"/>
          <w:color w:val="222222"/>
        </w:rPr>
        <w:t> are running in a </w:t>
      </w:r>
      <w:hyperlink r:id="rId24" w:tgtFrame="_blank" w:history="1">
        <w:r w:rsidRPr="0040679F">
          <w:rPr>
            <w:rStyle w:val="Hyperlink"/>
            <w:rFonts w:ascii="Trebuchet MS" w:hAnsi="Trebuchet MS" w:cs="Segoe UI"/>
            <w:color w:val="000000"/>
          </w:rPr>
          <w:t>Pod</w:t>
        </w:r>
      </w:hyperlink>
      <w:r w:rsidRPr="0040679F">
        <w:rPr>
          <w:rFonts w:ascii="Trebuchet MS" w:hAnsi="Trebuchet MS" w:cs="Segoe UI"/>
          <w:color w:val="222222"/>
        </w:rPr>
        <w:t>.</w:t>
      </w:r>
    </w:p>
    <w:p w14:paraId="258D41A7"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 xml:space="preserve">The </w:t>
      </w:r>
      <w:proofErr w:type="spellStart"/>
      <w:r w:rsidRPr="0040679F">
        <w:rPr>
          <w:rFonts w:ascii="Trebuchet MS" w:hAnsi="Trebuchet MS" w:cs="Segoe UI"/>
          <w:color w:val="222222"/>
        </w:rPr>
        <w:t>kubelet</w:t>
      </w:r>
      <w:proofErr w:type="spellEnd"/>
      <w:r w:rsidRPr="0040679F">
        <w:rPr>
          <w:rFonts w:ascii="Trebuchet MS" w:hAnsi="Trebuchet MS" w:cs="Segoe UI"/>
          <w:color w:val="222222"/>
        </w:rPr>
        <w:t xml:space="preserve"> takes a set of </w:t>
      </w:r>
      <w:proofErr w:type="spellStart"/>
      <w:r w:rsidRPr="0040679F">
        <w:rPr>
          <w:rFonts w:ascii="Trebuchet MS" w:hAnsi="Trebuchet MS" w:cs="Segoe UI"/>
          <w:color w:val="222222"/>
        </w:rPr>
        <w:t>PodSpecs</w:t>
      </w:r>
      <w:proofErr w:type="spellEnd"/>
      <w:r w:rsidRPr="0040679F">
        <w:rPr>
          <w:rFonts w:ascii="Trebuchet MS" w:hAnsi="Trebuchet MS" w:cs="Segoe UI"/>
          <w:color w:val="222222"/>
        </w:rPr>
        <w:t xml:space="preserve"> that are provided through various mechanisms and ensures that the containers described in those </w:t>
      </w:r>
      <w:proofErr w:type="spellStart"/>
      <w:r w:rsidRPr="0040679F">
        <w:rPr>
          <w:rFonts w:ascii="Trebuchet MS" w:hAnsi="Trebuchet MS" w:cs="Segoe UI"/>
          <w:color w:val="222222"/>
        </w:rPr>
        <w:t>PodSpecs</w:t>
      </w:r>
      <w:proofErr w:type="spellEnd"/>
      <w:r w:rsidRPr="0040679F">
        <w:rPr>
          <w:rFonts w:ascii="Trebuchet MS" w:hAnsi="Trebuchet MS" w:cs="Segoe UI"/>
          <w:color w:val="222222"/>
        </w:rPr>
        <w:t xml:space="preserve"> are running and healthy. The </w:t>
      </w:r>
      <w:proofErr w:type="spellStart"/>
      <w:r w:rsidRPr="0040679F">
        <w:rPr>
          <w:rFonts w:ascii="Trebuchet MS" w:hAnsi="Trebuchet MS" w:cs="Segoe UI"/>
          <w:color w:val="222222"/>
        </w:rPr>
        <w:t>kubelet</w:t>
      </w:r>
      <w:proofErr w:type="spellEnd"/>
      <w:r w:rsidRPr="0040679F">
        <w:rPr>
          <w:rFonts w:ascii="Trebuchet MS" w:hAnsi="Trebuchet MS" w:cs="Segoe UI"/>
          <w:color w:val="222222"/>
        </w:rPr>
        <w:t xml:space="preserve"> doesn’t manage containers which were not created by Kubernetes.</w:t>
      </w:r>
    </w:p>
    <w:p w14:paraId="371C74D1"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kube-proxy</w:t>
      </w:r>
    </w:p>
    <w:p w14:paraId="59BA44E6"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kube-proxy is a network proxy that runs on each </w:t>
      </w:r>
      <w:hyperlink r:id="rId25" w:tgtFrame="_blank" w:history="1">
        <w:r w:rsidRPr="0040679F">
          <w:rPr>
            <w:rStyle w:val="Hyperlink"/>
            <w:rFonts w:ascii="Trebuchet MS" w:hAnsi="Trebuchet MS" w:cs="Segoe UI"/>
            <w:color w:val="000000"/>
          </w:rPr>
          <w:t>node</w:t>
        </w:r>
      </w:hyperlink>
      <w:r w:rsidRPr="0040679F">
        <w:rPr>
          <w:rFonts w:ascii="Trebuchet MS" w:hAnsi="Trebuchet MS" w:cs="Segoe UI"/>
          <w:color w:val="222222"/>
        </w:rPr>
        <w:t> in your cluster, implementing part of the Kubernetes </w:t>
      </w:r>
      <w:hyperlink r:id="rId26" w:tgtFrame="_blank" w:history="1">
        <w:r w:rsidRPr="0040679F">
          <w:rPr>
            <w:rStyle w:val="Hyperlink"/>
            <w:rFonts w:ascii="Trebuchet MS" w:hAnsi="Trebuchet MS" w:cs="Segoe UI"/>
            <w:color w:val="000000"/>
          </w:rPr>
          <w:t>Service</w:t>
        </w:r>
      </w:hyperlink>
      <w:r w:rsidRPr="0040679F">
        <w:rPr>
          <w:rFonts w:ascii="Trebuchet MS" w:hAnsi="Trebuchet MS" w:cs="Segoe UI"/>
          <w:color w:val="222222"/>
        </w:rPr>
        <w:t> concept.</w:t>
      </w:r>
    </w:p>
    <w:p w14:paraId="59F216A0" w14:textId="77777777" w:rsidR="006C4513" w:rsidRPr="0040679F" w:rsidRDefault="005B24DD" w:rsidP="0040679F">
      <w:pPr>
        <w:pStyle w:val="NormalWeb"/>
        <w:shd w:val="clear" w:color="auto" w:fill="FFFFFF"/>
        <w:spacing w:before="0" w:beforeAutospacing="0"/>
        <w:jc w:val="both"/>
        <w:rPr>
          <w:rFonts w:ascii="Trebuchet MS" w:hAnsi="Trebuchet MS" w:cs="Segoe UI"/>
          <w:color w:val="222222"/>
        </w:rPr>
      </w:pPr>
      <w:hyperlink r:id="rId27" w:history="1">
        <w:r w:rsidR="006C4513" w:rsidRPr="0040679F">
          <w:rPr>
            <w:rStyle w:val="Hyperlink"/>
            <w:rFonts w:ascii="Trebuchet MS" w:hAnsi="Trebuchet MS" w:cs="Segoe UI"/>
            <w:color w:val="184EB1"/>
          </w:rPr>
          <w:t>kube-proxy</w:t>
        </w:r>
      </w:hyperlink>
      <w:r w:rsidR="006C4513" w:rsidRPr="0040679F">
        <w:rPr>
          <w:rFonts w:ascii="Trebuchet MS" w:hAnsi="Trebuchet MS" w:cs="Segoe UI"/>
          <w:color w:val="222222"/>
        </w:rPr>
        <w:t> maintains network rules on nodes. These network rules allow network communication to your Pods from network sessions inside or outside of your cluster.</w:t>
      </w:r>
    </w:p>
    <w:p w14:paraId="375AE79F"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kube-proxy uses the operating system packet filtering layer if there is one and it's available. Otherwise, kube-proxy forwards the traffic itself.</w:t>
      </w:r>
    </w:p>
    <w:p w14:paraId="35747D07"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Container runtime</w:t>
      </w:r>
    </w:p>
    <w:p w14:paraId="50ED4D35"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The container runtime is the software that is responsible for running containers.</w:t>
      </w:r>
    </w:p>
    <w:p w14:paraId="3AB7D806"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Kubernetes supports several container runtimes: </w:t>
      </w:r>
      <w:hyperlink r:id="rId28" w:tgtFrame="_blank" w:history="1">
        <w:r w:rsidRPr="0040679F">
          <w:rPr>
            <w:rStyle w:val="Hyperlink"/>
            <w:rFonts w:ascii="Trebuchet MS" w:hAnsi="Trebuchet MS" w:cs="Segoe UI"/>
            <w:color w:val="000000"/>
          </w:rPr>
          <w:t>Docker</w:t>
        </w:r>
      </w:hyperlink>
      <w:r w:rsidRPr="0040679F">
        <w:rPr>
          <w:rFonts w:ascii="Trebuchet MS" w:hAnsi="Trebuchet MS" w:cs="Segoe UI"/>
          <w:color w:val="222222"/>
        </w:rPr>
        <w:t>, </w:t>
      </w:r>
      <w:proofErr w:type="spellStart"/>
      <w:r w:rsidR="005B24DD">
        <w:fldChar w:fldCharType="begin"/>
      </w:r>
      <w:r w:rsidR="005B24DD">
        <w:instrText xml:space="preserve"> HYPERLINK "https://containerd.io/docs/" \t "_blank" </w:instrText>
      </w:r>
      <w:r w:rsidR="005B24DD">
        <w:fldChar w:fldCharType="separate"/>
      </w:r>
      <w:r w:rsidRPr="0040679F">
        <w:rPr>
          <w:rStyle w:val="Hyperlink"/>
          <w:rFonts w:ascii="Trebuchet MS" w:hAnsi="Trebuchet MS" w:cs="Segoe UI"/>
          <w:color w:val="000000"/>
        </w:rPr>
        <w:t>containerd</w:t>
      </w:r>
      <w:proofErr w:type="spellEnd"/>
      <w:r w:rsidR="005B24DD">
        <w:rPr>
          <w:rStyle w:val="Hyperlink"/>
          <w:rFonts w:ascii="Trebuchet MS" w:hAnsi="Trebuchet MS" w:cs="Segoe UI"/>
          <w:color w:val="000000"/>
        </w:rPr>
        <w:fldChar w:fldCharType="end"/>
      </w:r>
      <w:r w:rsidRPr="0040679F">
        <w:rPr>
          <w:rFonts w:ascii="Trebuchet MS" w:hAnsi="Trebuchet MS" w:cs="Segoe UI"/>
          <w:color w:val="222222"/>
        </w:rPr>
        <w:t>, </w:t>
      </w:r>
      <w:hyperlink r:id="rId29" w:anchor="what-is-cri-o" w:tgtFrame="_blank" w:history="1">
        <w:r w:rsidRPr="0040679F">
          <w:rPr>
            <w:rStyle w:val="Hyperlink"/>
            <w:rFonts w:ascii="Trebuchet MS" w:hAnsi="Trebuchet MS" w:cs="Segoe UI"/>
            <w:color w:val="000000"/>
          </w:rPr>
          <w:t>CRI-O</w:t>
        </w:r>
      </w:hyperlink>
      <w:r w:rsidRPr="0040679F">
        <w:rPr>
          <w:rFonts w:ascii="Trebuchet MS" w:hAnsi="Trebuchet MS" w:cs="Segoe UI"/>
          <w:color w:val="222222"/>
        </w:rPr>
        <w:t>, and any implementation of the </w:t>
      </w:r>
      <w:hyperlink r:id="rId30" w:history="1">
        <w:r w:rsidRPr="0040679F">
          <w:rPr>
            <w:rStyle w:val="Hyperlink"/>
            <w:rFonts w:ascii="Trebuchet MS" w:hAnsi="Trebuchet MS" w:cs="Segoe UI"/>
            <w:color w:val="184EB1"/>
          </w:rPr>
          <w:t>Kubernetes CRI (Container Runtime Interface)</w:t>
        </w:r>
      </w:hyperlink>
      <w:r w:rsidRPr="0040679F">
        <w:rPr>
          <w:rFonts w:ascii="Trebuchet MS" w:hAnsi="Trebuchet MS" w:cs="Segoe UI"/>
          <w:color w:val="222222"/>
        </w:rPr>
        <w:t>.</w:t>
      </w:r>
    </w:p>
    <w:p w14:paraId="39E73BFE" w14:textId="77777777" w:rsidR="006C4513" w:rsidRPr="0040679F" w:rsidRDefault="006C4513" w:rsidP="0040679F">
      <w:pPr>
        <w:pStyle w:val="Heading2"/>
        <w:shd w:val="clear" w:color="auto" w:fill="FFFFFF"/>
        <w:jc w:val="both"/>
        <w:rPr>
          <w:rFonts w:ascii="Trebuchet MS" w:hAnsi="Trebuchet MS" w:cs="Segoe UI"/>
          <w:color w:val="222222"/>
        </w:rPr>
      </w:pPr>
      <w:r w:rsidRPr="0040679F">
        <w:rPr>
          <w:rFonts w:ascii="Trebuchet MS" w:hAnsi="Trebuchet MS" w:cs="Segoe UI"/>
          <w:b/>
          <w:bCs/>
          <w:color w:val="222222"/>
        </w:rPr>
        <w:t>Addons</w:t>
      </w:r>
    </w:p>
    <w:p w14:paraId="76F542A2" w14:textId="6E6D471D" w:rsidR="006C4513" w:rsidRPr="0040679F" w:rsidRDefault="006C4513" w:rsidP="0040679F">
      <w:pPr>
        <w:pStyle w:val="NormalWeb"/>
        <w:shd w:val="clear" w:color="auto" w:fill="FFFFFF"/>
        <w:spacing w:before="0" w:beforeAutospacing="0" w:after="0"/>
        <w:jc w:val="both"/>
        <w:rPr>
          <w:rFonts w:ascii="Trebuchet MS" w:hAnsi="Trebuchet MS" w:cs="Segoe UI"/>
          <w:color w:val="222222"/>
        </w:rPr>
      </w:pPr>
      <w:r w:rsidRPr="0040679F">
        <w:rPr>
          <w:rFonts w:ascii="Trebuchet MS" w:hAnsi="Trebuchet MS" w:cs="Segoe UI"/>
          <w:color w:val="222222"/>
        </w:rPr>
        <w:t>Addons use Kubernetes resources (</w:t>
      </w:r>
      <w:r w:rsidR="00011CDD" w:rsidRPr="0040679F">
        <w:rPr>
          <w:rFonts w:ascii="Trebuchet MS" w:hAnsi="Trebuchet MS" w:cs="Segoe UI"/>
          <w:color w:val="222222"/>
        </w:rPr>
        <w:t>Daemon Set</w:t>
      </w:r>
      <w:r w:rsidRPr="0040679F">
        <w:rPr>
          <w:rFonts w:ascii="Trebuchet MS" w:hAnsi="Trebuchet MS" w:cs="Segoe UI"/>
          <w:color w:val="222222"/>
        </w:rPr>
        <w:t>, </w:t>
      </w:r>
      <w:hyperlink r:id="rId31" w:tgtFrame="_blank" w:history="1">
        <w:r w:rsidRPr="0040679F">
          <w:rPr>
            <w:rStyle w:val="Hyperlink"/>
            <w:rFonts w:ascii="Trebuchet MS" w:hAnsi="Trebuchet MS" w:cs="Segoe UI"/>
            <w:color w:val="000000"/>
          </w:rPr>
          <w:t>Deployment</w:t>
        </w:r>
      </w:hyperlink>
      <w:r w:rsidRPr="0040679F">
        <w:rPr>
          <w:rFonts w:ascii="Trebuchet MS" w:hAnsi="Trebuchet MS" w:cs="Segoe UI"/>
          <w:color w:val="222222"/>
        </w:rPr>
        <w:t xml:space="preserve">, etc) to implement cluster features. Because these are providing cluster-level features, </w:t>
      </w:r>
      <w:r w:rsidR="00011CDD" w:rsidRPr="0040679F">
        <w:rPr>
          <w:rFonts w:ascii="Trebuchet MS" w:hAnsi="Trebuchet MS" w:cs="Segoe UI"/>
          <w:color w:val="222222"/>
        </w:rPr>
        <w:t>name spaced</w:t>
      </w:r>
      <w:r w:rsidRPr="0040679F">
        <w:rPr>
          <w:rFonts w:ascii="Trebuchet MS" w:hAnsi="Trebuchet MS" w:cs="Segoe UI"/>
          <w:color w:val="222222"/>
        </w:rPr>
        <w:t xml:space="preserve"> resources for addons belong within the </w:t>
      </w:r>
      <w:r w:rsidRPr="0040679F">
        <w:rPr>
          <w:rStyle w:val="HTMLCode"/>
          <w:rFonts w:ascii="Trebuchet MS" w:hAnsi="Trebuchet MS"/>
          <w:color w:val="222222"/>
        </w:rPr>
        <w:t>kube-system</w:t>
      </w:r>
      <w:r w:rsidRPr="0040679F">
        <w:rPr>
          <w:rFonts w:ascii="Trebuchet MS" w:hAnsi="Trebuchet MS" w:cs="Segoe UI"/>
          <w:color w:val="222222"/>
        </w:rPr>
        <w:t> namespace.</w:t>
      </w:r>
    </w:p>
    <w:p w14:paraId="3A0A2601" w14:textId="3371C6D8"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 xml:space="preserve">Selected addons are described below; for an extended list of available </w:t>
      </w:r>
      <w:r w:rsidR="005B7B2B">
        <w:rPr>
          <w:rFonts w:ascii="Trebuchet MS" w:hAnsi="Trebuchet MS" w:cs="Segoe UI"/>
          <w:color w:val="222222"/>
        </w:rPr>
        <w:t xml:space="preserve">git </w:t>
      </w:r>
      <w:r w:rsidRPr="0040679F">
        <w:rPr>
          <w:rFonts w:ascii="Trebuchet MS" w:hAnsi="Trebuchet MS" w:cs="Segoe UI"/>
          <w:color w:val="222222"/>
        </w:rPr>
        <w:t>addons, please see </w:t>
      </w:r>
      <w:hyperlink r:id="rId32" w:history="1">
        <w:r w:rsidRPr="0040679F">
          <w:rPr>
            <w:rStyle w:val="Hyperlink"/>
            <w:rFonts w:ascii="Trebuchet MS" w:hAnsi="Trebuchet MS" w:cs="Segoe UI"/>
            <w:color w:val="184EB1"/>
          </w:rPr>
          <w:t>Addons</w:t>
        </w:r>
      </w:hyperlink>
      <w:r w:rsidRPr="0040679F">
        <w:rPr>
          <w:rFonts w:ascii="Trebuchet MS" w:hAnsi="Trebuchet MS" w:cs="Segoe UI"/>
          <w:color w:val="222222"/>
        </w:rPr>
        <w:t>.</w:t>
      </w:r>
    </w:p>
    <w:p w14:paraId="3260D698"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DNS</w:t>
      </w:r>
    </w:p>
    <w:p w14:paraId="48156414"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While the other addons are not strictly required, all Kubernetes clusters should have </w:t>
      </w:r>
      <w:hyperlink r:id="rId33" w:history="1">
        <w:r w:rsidRPr="0040679F">
          <w:rPr>
            <w:rStyle w:val="Hyperlink"/>
            <w:rFonts w:ascii="Trebuchet MS" w:hAnsi="Trebuchet MS" w:cs="Segoe UI"/>
            <w:color w:val="184EB1"/>
          </w:rPr>
          <w:t>cluster DNS</w:t>
        </w:r>
      </w:hyperlink>
      <w:r w:rsidRPr="0040679F">
        <w:rPr>
          <w:rFonts w:ascii="Trebuchet MS" w:hAnsi="Trebuchet MS" w:cs="Segoe UI"/>
          <w:color w:val="222222"/>
        </w:rPr>
        <w:t>, as many examples rely on it.</w:t>
      </w:r>
    </w:p>
    <w:p w14:paraId="77AD2B74"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Cluster DNS is a DNS server, in addition to the other DNS server(s) in your environment, which serves DNS records for Kubernetes services.</w:t>
      </w:r>
    </w:p>
    <w:p w14:paraId="4968F953"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Containers started by Kubernetes automatically include this DNS server in their DNS searches.</w:t>
      </w:r>
    </w:p>
    <w:p w14:paraId="5B31CC7A"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Web UI (Dashboard)</w:t>
      </w:r>
    </w:p>
    <w:p w14:paraId="207E50AB" w14:textId="77777777" w:rsidR="006C4513" w:rsidRPr="0040679F" w:rsidRDefault="005B24DD" w:rsidP="0040679F">
      <w:pPr>
        <w:pStyle w:val="NormalWeb"/>
        <w:shd w:val="clear" w:color="auto" w:fill="FFFFFF"/>
        <w:spacing w:before="0" w:beforeAutospacing="0"/>
        <w:jc w:val="both"/>
        <w:rPr>
          <w:rFonts w:ascii="Trebuchet MS" w:hAnsi="Trebuchet MS" w:cs="Segoe UI"/>
          <w:color w:val="222222"/>
        </w:rPr>
      </w:pPr>
      <w:hyperlink r:id="rId34" w:history="1">
        <w:r w:rsidR="006C4513" w:rsidRPr="0040679F">
          <w:rPr>
            <w:rStyle w:val="Hyperlink"/>
            <w:rFonts w:ascii="Trebuchet MS" w:hAnsi="Trebuchet MS" w:cs="Segoe UI"/>
            <w:color w:val="184EB1"/>
          </w:rPr>
          <w:t>Dashboard</w:t>
        </w:r>
      </w:hyperlink>
      <w:r w:rsidR="006C4513" w:rsidRPr="0040679F">
        <w:rPr>
          <w:rFonts w:ascii="Trebuchet MS" w:hAnsi="Trebuchet MS" w:cs="Segoe UI"/>
          <w:color w:val="222222"/>
        </w:rPr>
        <w:t> is a general purpose, web-based UI for Kubernetes clusters. It allows users to manage and troubleshoot applications running in the cluster, as well as the cluster itself.</w:t>
      </w:r>
    </w:p>
    <w:p w14:paraId="28E97CA0"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lastRenderedPageBreak/>
        <w:t>Container Resource Monitoring</w:t>
      </w:r>
    </w:p>
    <w:p w14:paraId="205ECB10" w14:textId="77777777" w:rsidR="006C4513" w:rsidRPr="0040679F" w:rsidRDefault="005B24DD" w:rsidP="0040679F">
      <w:pPr>
        <w:pStyle w:val="NormalWeb"/>
        <w:shd w:val="clear" w:color="auto" w:fill="FFFFFF"/>
        <w:spacing w:before="0" w:beforeAutospacing="0"/>
        <w:jc w:val="both"/>
        <w:rPr>
          <w:rFonts w:ascii="Trebuchet MS" w:hAnsi="Trebuchet MS" w:cs="Segoe UI"/>
          <w:color w:val="222222"/>
        </w:rPr>
      </w:pPr>
      <w:hyperlink r:id="rId35" w:history="1">
        <w:r w:rsidR="006C4513" w:rsidRPr="0040679F">
          <w:rPr>
            <w:rStyle w:val="Hyperlink"/>
            <w:rFonts w:ascii="Trebuchet MS" w:hAnsi="Trebuchet MS" w:cs="Segoe UI"/>
            <w:color w:val="184EB1"/>
          </w:rPr>
          <w:t>Container Resource Monitoring</w:t>
        </w:r>
      </w:hyperlink>
      <w:r w:rsidR="006C4513" w:rsidRPr="0040679F">
        <w:rPr>
          <w:rFonts w:ascii="Trebuchet MS" w:hAnsi="Trebuchet MS" w:cs="Segoe UI"/>
          <w:color w:val="222222"/>
        </w:rPr>
        <w:t> records generic time-series metrics about containers in a central database, and provides a UI for browsing that data.</w:t>
      </w:r>
    </w:p>
    <w:p w14:paraId="6FA0DC7B" w14:textId="77777777" w:rsidR="006C4513" w:rsidRPr="0040679F" w:rsidRDefault="006C4513" w:rsidP="0040679F">
      <w:pPr>
        <w:pStyle w:val="Heading3"/>
        <w:shd w:val="clear" w:color="auto" w:fill="FFFFFF"/>
        <w:jc w:val="both"/>
        <w:rPr>
          <w:rFonts w:ascii="Trebuchet MS" w:hAnsi="Trebuchet MS" w:cs="Segoe UI"/>
          <w:color w:val="222222"/>
        </w:rPr>
      </w:pPr>
      <w:r w:rsidRPr="0040679F">
        <w:rPr>
          <w:rFonts w:ascii="Trebuchet MS" w:hAnsi="Trebuchet MS" w:cs="Segoe UI"/>
          <w:b/>
          <w:bCs/>
          <w:color w:val="222222"/>
        </w:rPr>
        <w:t>Cluster-level Logging</w:t>
      </w:r>
    </w:p>
    <w:p w14:paraId="09375951" w14:textId="77777777" w:rsidR="006C4513" w:rsidRPr="0040679F" w:rsidRDefault="006C4513" w:rsidP="0040679F">
      <w:pPr>
        <w:pStyle w:val="NormalWeb"/>
        <w:shd w:val="clear" w:color="auto" w:fill="FFFFFF"/>
        <w:spacing w:before="0" w:beforeAutospacing="0"/>
        <w:jc w:val="both"/>
        <w:rPr>
          <w:rFonts w:ascii="Trebuchet MS" w:hAnsi="Trebuchet MS" w:cs="Segoe UI"/>
          <w:color w:val="222222"/>
        </w:rPr>
      </w:pPr>
      <w:r w:rsidRPr="0040679F">
        <w:rPr>
          <w:rFonts w:ascii="Trebuchet MS" w:hAnsi="Trebuchet MS" w:cs="Segoe UI"/>
          <w:color w:val="222222"/>
        </w:rPr>
        <w:t>A </w:t>
      </w:r>
      <w:hyperlink r:id="rId36" w:history="1">
        <w:r w:rsidRPr="0040679F">
          <w:rPr>
            <w:rStyle w:val="Hyperlink"/>
            <w:rFonts w:ascii="Trebuchet MS" w:hAnsi="Trebuchet MS" w:cs="Segoe UI"/>
            <w:color w:val="184EB1"/>
          </w:rPr>
          <w:t>cluster-level logging</w:t>
        </w:r>
      </w:hyperlink>
      <w:r w:rsidRPr="0040679F">
        <w:rPr>
          <w:rFonts w:ascii="Trebuchet MS" w:hAnsi="Trebuchet MS" w:cs="Segoe UI"/>
          <w:color w:val="222222"/>
        </w:rPr>
        <w:t> mechanism is responsible for saving container logs to a central log store with search/browsing interface.</w:t>
      </w:r>
    </w:p>
    <w:p w14:paraId="2B6A2B01" w14:textId="77777777" w:rsidR="006C4513" w:rsidRPr="0040679F" w:rsidRDefault="006C4513" w:rsidP="0040679F">
      <w:pPr>
        <w:pStyle w:val="Heading1"/>
        <w:pBdr>
          <w:bottom w:val="single" w:sz="6" w:space="15" w:color="C3CAD5"/>
        </w:pBdr>
        <w:shd w:val="clear" w:color="auto" w:fill="FFFFFF"/>
        <w:spacing w:before="0" w:beforeAutospacing="0" w:after="225" w:afterAutospacing="0"/>
        <w:jc w:val="both"/>
        <w:rPr>
          <w:rFonts w:ascii="Trebuchet MS" w:hAnsi="Trebuchet MS" w:cs="Tahoma"/>
          <w:color w:val="314D7C"/>
          <w:sz w:val="39"/>
          <w:szCs w:val="39"/>
        </w:rPr>
      </w:pPr>
      <w:r w:rsidRPr="0040679F">
        <w:rPr>
          <w:rFonts w:ascii="Trebuchet MS" w:hAnsi="Trebuchet MS" w:cs="Tahoma"/>
          <w:color w:val="314D7C"/>
          <w:sz w:val="39"/>
          <w:szCs w:val="39"/>
        </w:rPr>
        <w:t>Deploy  Load Balancing on Kubernetes Cluster on Ubuntu 18.04 LTS</w:t>
      </w:r>
    </w:p>
    <w:p w14:paraId="23009025" w14:textId="77777777" w:rsidR="006C4513" w:rsidRPr="0040679F" w:rsidRDefault="006C4513"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r w:rsidRPr="0040679F">
        <w:rPr>
          <w:rFonts w:ascii="Trebuchet MS" w:hAnsi="Trebuchet MS" w:cs="Tahoma"/>
          <w:color w:val="314D7C"/>
          <w:sz w:val="32"/>
          <w:szCs w:val="32"/>
        </w:rPr>
        <w:t>Requirements</w:t>
      </w:r>
    </w:p>
    <w:p w14:paraId="67A6998E" w14:textId="77777777" w:rsidR="006C4513" w:rsidRPr="0040679F" w:rsidRDefault="006C4513" w:rsidP="0040679F">
      <w:pPr>
        <w:numPr>
          <w:ilvl w:val="0"/>
          <w:numId w:val="4"/>
        </w:numPr>
        <w:shd w:val="clear" w:color="auto" w:fill="FFFFFF"/>
        <w:spacing w:after="0" w:line="240" w:lineRule="auto"/>
        <w:ind w:left="450"/>
        <w:jc w:val="both"/>
        <w:rPr>
          <w:rFonts w:ascii="Trebuchet MS" w:hAnsi="Trebuchet MS" w:cs="Tahoma"/>
          <w:color w:val="474B51"/>
          <w:sz w:val="24"/>
          <w:szCs w:val="24"/>
        </w:rPr>
      </w:pPr>
      <w:r w:rsidRPr="0040679F">
        <w:rPr>
          <w:rFonts w:ascii="Trebuchet MS" w:hAnsi="Trebuchet MS" w:cs="Tahoma"/>
          <w:color w:val="474B51"/>
        </w:rPr>
        <w:t>Two servers with Ubuntu 18.04 installed.</w:t>
      </w:r>
    </w:p>
    <w:p w14:paraId="7D5DCCAD" w14:textId="77777777" w:rsidR="006C4513" w:rsidRPr="0040679F" w:rsidRDefault="006C4513" w:rsidP="0040679F">
      <w:pPr>
        <w:numPr>
          <w:ilvl w:val="0"/>
          <w:numId w:val="4"/>
        </w:numPr>
        <w:shd w:val="clear" w:color="auto" w:fill="FFFFFF"/>
        <w:spacing w:after="0" w:line="240" w:lineRule="auto"/>
        <w:ind w:left="450"/>
        <w:jc w:val="both"/>
        <w:rPr>
          <w:rFonts w:ascii="Trebuchet MS" w:hAnsi="Trebuchet MS" w:cs="Tahoma"/>
          <w:color w:val="474B51"/>
        </w:rPr>
      </w:pPr>
      <w:r w:rsidRPr="0040679F">
        <w:rPr>
          <w:rFonts w:ascii="Trebuchet MS" w:hAnsi="Trebuchet MS" w:cs="Tahoma"/>
          <w:color w:val="474B51"/>
        </w:rPr>
        <w:t>Minimum 2 GB of RAM installed on each server.</w:t>
      </w:r>
    </w:p>
    <w:p w14:paraId="1281FEDD" w14:textId="77777777" w:rsidR="006C4513" w:rsidRPr="0040679F" w:rsidRDefault="006C4513" w:rsidP="0040679F">
      <w:pPr>
        <w:numPr>
          <w:ilvl w:val="0"/>
          <w:numId w:val="4"/>
        </w:numPr>
        <w:shd w:val="clear" w:color="auto" w:fill="FFFFFF"/>
        <w:spacing w:after="0" w:line="240" w:lineRule="auto"/>
        <w:ind w:left="450"/>
        <w:jc w:val="both"/>
        <w:rPr>
          <w:rFonts w:ascii="Trebuchet MS" w:hAnsi="Trebuchet MS" w:cs="Tahoma"/>
          <w:color w:val="474B51"/>
        </w:rPr>
      </w:pPr>
      <w:r w:rsidRPr="0040679F">
        <w:rPr>
          <w:rFonts w:ascii="Trebuchet MS" w:hAnsi="Trebuchet MS" w:cs="Tahoma"/>
          <w:color w:val="474B51"/>
        </w:rPr>
        <w:t>A root password is configured on both servers.</w:t>
      </w:r>
    </w:p>
    <w:p w14:paraId="201B1B0F" w14:textId="77777777" w:rsidR="009D0747" w:rsidRPr="0040679F" w:rsidRDefault="009D0747"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p>
    <w:p w14:paraId="4AE9DFD2" w14:textId="77777777" w:rsidR="006C4513" w:rsidRPr="0040679F" w:rsidRDefault="006C4513"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r w:rsidRPr="0040679F">
        <w:rPr>
          <w:rFonts w:ascii="Trebuchet MS" w:hAnsi="Trebuchet MS" w:cs="Tahoma"/>
          <w:color w:val="314D7C"/>
          <w:sz w:val="32"/>
          <w:szCs w:val="32"/>
        </w:rPr>
        <w:t>Getting Started</w:t>
      </w:r>
    </w:p>
    <w:p w14:paraId="093C5F2C"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First, you will need to update both servers with the latest stable version. You can update them by running the following command:</w:t>
      </w:r>
    </w:p>
    <w:p w14:paraId="6C1BD354"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02872E23"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t>apt-get update -y</w:t>
      </w:r>
      <w:r w:rsidRPr="0040679F">
        <w:rPr>
          <w:rFonts w:ascii="Trebuchet MS" w:hAnsi="Trebuchet MS"/>
          <w:b/>
          <w:bCs/>
          <w:color w:val="538135" w:themeColor="accent6" w:themeShade="BF"/>
          <w:sz w:val="22"/>
          <w:szCs w:val="22"/>
        </w:rPr>
        <w:br/>
      </w:r>
      <w:r w:rsidRPr="0040679F">
        <w:rPr>
          <w:rStyle w:val="HTMLCode"/>
          <w:rFonts w:ascii="Trebuchet MS" w:eastAsiaTheme="majorEastAsia" w:hAnsi="Trebuchet MS"/>
          <w:b/>
          <w:bCs/>
          <w:color w:val="538135" w:themeColor="accent6" w:themeShade="BF"/>
          <w:sz w:val="22"/>
          <w:szCs w:val="22"/>
        </w:rPr>
        <w:t>apt-get upgrade -y</w:t>
      </w:r>
    </w:p>
    <w:p w14:paraId="1701A87E"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5A9B0F5"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Once both servers are updated, restart them to apply all the changes.</w:t>
      </w:r>
    </w:p>
    <w:p w14:paraId="49F686E9" w14:textId="021AF373"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 xml:space="preserve">By default, </w:t>
      </w:r>
      <w:r w:rsidR="00011CDD" w:rsidRPr="0040679F">
        <w:rPr>
          <w:rFonts w:ascii="Trebuchet MS" w:hAnsi="Trebuchet MS" w:cs="Tahoma"/>
          <w:color w:val="474B51"/>
        </w:rPr>
        <w:t>Kubernetes</w:t>
      </w:r>
      <w:r w:rsidRPr="0040679F">
        <w:rPr>
          <w:rFonts w:ascii="Trebuchet MS" w:hAnsi="Trebuchet MS" w:cs="Tahoma"/>
          <w:color w:val="474B51"/>
        </w:rPr>
        <w:t xml:space="preserve"> does not support swap memory and will not work if swap is active. So you will need to disable swap memory on both servers.</w:t>
      </w:r>
    </w:p>
    <w:p w14:paraId="11A285AB"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22EEAF9D"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To disable swap memory temporary run the following command:</w:t>
      </w:r>
    </w:p>
    <w:p w14:paraId="39D3E03E"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104E8BEF"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color w:val="538135" w:themeColor="accent6" w:themeShade="BF"/>
          <w:sz w:val="28"/>
          <w:szCs w:val="28"/>
        </w:rPr>
      </w:pPr>
      <w:proofErr w:type="spellStart"/>
      <w:r w:rsidRPr="0040679F">
        <w:rPr>
          <w:rStyle w:val="HTMLCode"/>
          <w:rFonts w:ascii="Trebuchet MS" w:eastAsiaTheme="majorEastAsia" w:hAnsi="Trebuchet MS"/>
          <w:color w:val="538135" w:themeColor="accent6" w:themeShade="BF"/>
          <w:sz w:val="22"/>
          <w:szCs w:val="22"/>
        </w:rPr>
        <w:t>swapoff</w:t>
      </w:r>
      <w:proofErr w:type="spellEnd"/>
      <w:r w:rsidRPr="0040679F">
        <w:rPr>
          <w:rStyle w:val="HTMLCode"/>
          <w:rFonts w:ascii="Trebuchet MS" w:eastAsiaTheme="majorEastAsia" w:hAnsi="Trebuchet MS"/>
          <w:color w:val="538135" w:themeColor="accent6" w:themeShade="BF"/>
          <w:sz w:val="22"/>
          <w:szCs w:val="22"/>
        </w:rPr>
        <w:t xml:space="preserve"> -a</w:t>
      </w:r>
    </w:p>
    <w:p w14:paraId="305B0865"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2F5DE9DA"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To disable swap memory permanently open /etc/</w:t>
      </w:r>
      <w:proofErr w:type="spellStart"/>
      <w:r w:rsidRPr="0040679F">
        <w:rPr>
          <w:rFonts w:ascii="Trebuchet MS" w:hAnsi="Trebuchet MS" w:cs="Tahoma"/>
          <w:color w:val="474B51"/>
        </w:rPr>
        <w:t>fstab</w:t>
      </w:r>
      <w:proofErr w:type="spellEnd"/>
      <w:r w:rsidRPr="0040679F">
        <w:rPr>
          <w:rFonts w:ascii="Trebuchet MS" w:hAnsi="Trebuchet MS" w:cs="Tahoma"/>
          <w:color w:val="474B51"/>
        </w:rPr>
        <w:t xml:space="preserve"> file:</w:t>
      </w:r>
    </w:p>
    <w:p w14:paraId="40E11DE5"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1744C1E5"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t>nano /etc/</w:t>
      </w:r>
      <w:proofErr w:type="spellStart"/>
      <w:r w:rsidRPr="0040679F">
        <w:rPr>
          <w:rStyle w:val="HTMLCode"/>
          <w:rFonts w:ascii="Trebuchet MS" w:eastAsiaTheme="majorEastAsia" w:hAnsi="Trebuchet MS"/>
          <w:b/>
          <w:bCs/>
          <w:color w:val="538135" w:themeColor="accent6" w:themeShade="BF"/>
          <w:sz w:val="22"/>
          <w:szCs w:val="22"/>
        </w:rPr>
        <w:t>fstab</w:t>
      </w:r>
      <w:proofErr w:type="spellEnd"/>
    </w:p>
    <w:p w14:paraId="43CF30A7"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7E8A54ED"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Comment out the last line:</w:t>
      </w:r>
    </w:p>
    <w:p w14:paraId="1BE8F545"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5316249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lastRenderedPageBreak/>
        <w:t># /etc/</w:t>
      </w:r>
      <w:proofErr w:type="spellStart"/>
      <w:r w:rsidRPr="0040679F">
        <w:rPr>
          <w:rFonts w:ascii="Trebuchet MS" w:hAnsi="Trebuchet MS"/>
          <w:color w:val="333333"/>
          <w:sz w:val="24"/>
          <w:szCs w:val="24"/>
        </w:rPr>
        <w:t>fstab</w:t>
      </w:r>
      <w:proofErr w:type="spellEnd"/>
      <w:r w:rsidRPr="0040679F">
        <w:rPr>
          <w:rFonts w:ascii="Trebuchet MS" w:hAnsi="Trebuchet MS"/>
          <w:color w:val="333333"/>
          <w:sz w:val="24"/>
          <w:szCs w:val="24"/>
        </w:rPr>
        <w:t>: static file system information.</w:t>
      </w:r>
      <w:r w:rsidRPr="0040679F">
        <w:rPr>
          <w:rFonts w:ascii="Trebuchet MS" w:hAnsi="Trebuchet MS"/>
          <w:color w:val="333333"/>
          <w:sz w:val="24"/>
          <w:szCs w:val="24"/>
        </w:rPr>
        <w:br/>
        <w:t>#</w:t>
      </w:r>
      <w:r w:rsidRPr="0040679F">
        <w:rPr>
          <w:rFonts w:ascii="Trebuchet MS" w:hAnsi="Trebuchet MS"/>
          <w:color w:val="333333"/>
          <w:sz w:val="24"/>
          <w:szCs w:val="24"/>
        </w:rPr>
        <w:br/>
        <w:t># use '</w:t>
      </w:r>
      <w:proofErr w:type="spellStart"/>
      <w:r w:rsidRPr="0040679F">
        <w:rPr>
          <w:rFonts w:ascii="Trebuchet MS" w:hAnsi="Trebuchet MS"/>
          <w:color w:val="333333"/>
          <w:sz w:val="24"/>
          <w:szCs w:val="24"/>
        </w:rPr>
        <w:t>blkid</w:t>
      </w:r>
      <w:proofErr w:type="spellEnd"/>
      <w:r w:rsidRPr="0040679F">
        <w:rPr>
          <w:rFonts w:ascii="Trebuchet MS" w:hAnsi="Trebuchet MS"/>
          <w:color w:val="333333"/>
          <w:sz w:val="24"/>
          <w:szCs w:val="24"/>
        </w:rPr>
        <w:t>' to print the universally unique identifier for a</w:t>
      </w:r>
      <w:r w:rsidRPr="0040679F">
        <w:rPr>
          <w:rFonts w:ascii="Trebuchet MS" w:hAnsi="Trebuchet MS"/>
          <w:color w:val="333333"/>
          <w:sz w:val="24"/>
          <w:szCs w:val="24"/>
        </w:rPr>
        <w:br/>
        <w:t xml:space="preserve"># device; this may be used with </w:t>
      </w:r>
      <w:proofErr w:type="spellStart"/>
      <w:r w:rsidRPr="0040679F">
        <w:rPr>
          <w:rFonts w:ascii="Trebuchet MS" w:hAnsi="Trebuchet MS"/>
          <w:color w:val="333333"/>
          <w:sz w:val="24"/>
          <w:szCs w:val="24"/>
        </w:rPr>
        <w:t>uuid</w:t>
      </w:r>
      <w:proofErr w:type="spellEnd"/>
      <w:r w:rsidRPr="0040679F">
        <w:rPr>
          <w:rFonts w:ascii="Trebuchet MS" w:hAnsi="Trebuchet MS"/>
          <w:color w:val="333333"/>
          <w:sz w:val="24"/>
          <w:szCs w:val="24"/>
        </w:rPr>
        <w:t>= as a more robust way to name devices</w:t>
      </w:r>
      <w:r w:rsidRPr="0040679F">
        <w:rPr>
          <w:rFonts w:ascii="Trebuchet MS" w:hAnsi="Trebuchet MS"/>
          <w:color w:val="333333"/>
          <w:sz w:val="24"/>
          <w:szCs w:val="24"/>
        </w:rPr>
        <w:br/>
        <w:t xml:space="preserve"># that works even if disks are added and removed. see </w:t>
      </w:r>
      <w:proofErr w:type="spellStart"/>
      <w:r w:rsidRPr="0040679F">
        <w:rPr>
          <w:rFonts w:ascii="Trebuchet MS" w:hAnsi="Trebuchet MS"/>
          <w:color w:val="333333"/>
          <w:sz w:val="24"/>
          <w:szCs w:val="24"/>
        </w:rPr>
        <w:t>fstab</w:t>
      </w:r>
      <w:proofErr w:type="spellEnd"/>
      <w:r w:rsidRPr="0040679F">
        <w:rPr>
          <w:rFonts w:ascii="Trebuchet MS" w:hAnsi="Trebuchet MS"/>
          <w:color w:val="333333"/>
          <w:sz w:val="24"/>
          <w:szCs w:val="24"/>
        </w:rPr>
        <w:t>(5).</w:t>
      </w:r>
      <w:r w:rsidRPr="0040679F">
        <w:rPr>
          <w:rFonts w:ascii="Trebuchet MS" w:hAnsi="Trebuchet MS"/>
          <w:color w:val="333333"/>
          <w:sz w:val="24"/>
          <w:szCs w:val="24"/>
        </w:rPr>
        <w:br/>
        <w:t>#</w:t>
      </w:r>
      <w:r w:rsidRPr="0040679F">
        <w:rPr>
          <w:rFonts w:ascii="Trebuchet MS" w:hAnsi="Trebuchet MS"/>
          <w:color w:val="333333"/>
          <w:sz w:val="24"/>
          <w:szCs w:val="24"/>
        </w:rPr>
        <w:br/>
        <w:t># &amp;</w:t>
      </w:r>
      <w:proofErr w:type="spellStart"/>
      <w:r w:rsidRPr="0040679F">
        <w:rPr>
          <w:rFonts w:ascii="Trebuchet MS" w:hAnsi="Trebuchet MS"/>
          <w:color w:val="333333"/>
          <w:sz w:val="24"/>
          <w:szCs w:val="24"/>
        </w:rPr>
        <w:t>lt;filesystem&amp;gt</w:t>
      </w:r>
      <w:proofErr w:type="spellEnd"/>
      <w:r w:rsidRPr="0040679F">
        <w:rPr>
          <w:rFonts w:ascii="Trebuchet MS" w:hAnsi="Trebuchet MS"/>
          <w:color w:val="333333"/>
          <w:sz w:val="24"/>
          <w:szCs w:val="24"/>
        </w:rPr>
        <w:t>; &amp;</w:t>
      </w:r>
      <w:proofErr w:type="spellStart"/>
      <w:r w:rsidRPr="0040679F">
        <w:rPr>
          <w:rFonts w:ascii="Trebuchet MS" w:hAnsi="Trebuchet MS"/>
          <w:color w:val="333333"/>
          <w:sz w:val="24"/>
          <w:szCs w:val="24"/>
        </w:rPr>
        <w:t>lt;mountpoint&amp;gt</w:t>
      </w:r>
      <w:proofErr w:type="spellEnd"/>
      <w:r w:rsidRPr="0040679F">
        <w:rPr>
          <w:rFonts w:ascii="Trebuchet MS" w:hAnsi="Trebuchet MS"/>
          <w:color w:val="333333"/>
          <w:sz w:val="24"/>
          <w:szCs w:val="24"/>
        </w:rPr>
        <w:t>; &amp;</w:t>
      </w:r>
      <w:proofErr w:type="spellStart"/>
      <w:r w:rsidRPr="0040679F">
        <w:rPr>
          <w:rFonts w:ascii="Trebuchet MS" w:hAnsi="Trebuchet MS"/>
          <w:color w:val="333333"/>
          <w:sz w:val="24"/>
          <w:szCs w:val="24"/>
        </w:rPr>
        <w:t>lt;type&amp;gt</w:t>
      </w:r>
      <w:proofErr w:type="spellEnd"/>
      <w:r w:rsidRPr="0040679F">
        <w:rPr>
          <w:rFonts w:ascii="Trebuchet MS" w:hAnsi="Trebuchet MS"/>
          <w:color w:val="333333"/>
          <w:sz w:val="24"/>
          <w:szCs w:val="24"/>
        </w:rPr>
        <w:t>; &amp;</w:t>
      </w:r>
      <w:proofErr w:type="spellStart"/>
      <w:r w:rsidRPr="0040679F">
        <w:rPr>
          <w:rFonts w:ascii="Trebuchet MS" w:hAnsi="Trebuchet MS"/>
          <w:color w:val="333333"/>
          <w:sz w:val="24"/>
          <w:szCs w:val="24"/>
        </w:rPr>
        <w:t>lt;options&amp;gt</w:t>
      </w:r>
      <w:proofErr w:type="spellEnd"/>
      <w:r w:rsidRPr="0040679F">
        <w:rPr>
          <w:rFonts w:ascii="Trebuchet MS" w:hAnsi="Trebuchet MS"/>
          <w:color w:val="333333"/>
          <w:sz w:val="24"/>
          <w:szCs w:val="24"/>
        </w:rPr>
        <w:t>; &amp;</w:t>
      </w:r>
      <w:proofErr w:type="spellStart"/>
      <w:r w:rsidRPr="0040679F">
        <w:rPr>
          <w:rFonts w:ascii="Trebuchet MS" w:hAnsi="Trebuchet MS"/>
          <w:color w:val="333333"/>
          <w:sz w:val="24"/>
          <w:szCs w:val="24"/>
        </w:rPr>
        <w:t>lt;dump&amp;gt</w:t>
      </w:r>
      <w:proofErr w:type="spellEnd"/>
      <w:r w:rsidRPr="0040679F">
        <w:rPr>
          <w:rFonts w:ascii="Trebuchet MS" w:hAnsi="Trebuchet MS"/>
          <w:color w:val="333333"/>
          <w:sz w:val="24"/>
          <w:szCs w:val="24"/>
        </w:rPr>
        <w:t>; &amp;</w:t>
      </w:r>
      <w:proofErr w:type="spellStart"/>
      <w:r w:rsidRPr="0040679F">
        <w:rPr>
          <w:rFonts w:ascii="Trebuchet MS" w:hAnsi="Trebuchet MS"/>
          <w:color w:val="333333"/>
          <w:sz w:val="24"/>
          <w:szCs w:val="24"/>
        </w:rPr>
        <w:t>lt;pass&amp;gt</w:t>
      </w:r>
      <w:proofErr w:type="spellEnd"/>
      <w:r w:rsidRPr="0040679F">
        <w:rPr>
          <w:rFonts w:ascii="Trebuchet MS" w:hAnsi="Trebuchet MS"/>
          <w:color w:val="333333"/>
          <w:sz w:val="24"/>
          <w:szCs w:val="24"/>
        </w:rPr>
        <w:t>;</w:t>
      </w:r>
      <w:r w:rsidRPr="0040679F">
        <w:rPr>
          <w:rFonts w:ascii="Trebuchet MS" w:hAnsi="Trebuchet MS"/>
          <w:color w:val="333333"/>
          <w:sz w:val="24"/>
          <w:szCs w:val="24"/>
        </w:rPr>
        <w:br/>
        <w:t># / was on /dev/sda1 during installation</w:t>
      </w:r>
      <w:r w:rsidRPr="0040679F">
        <w:rPr>
          <w:rFonts w:ascii="Trebuchet MS" w:hAnsi="Trebuchet MS"/>
          <w:color w:val="333333"/>
          <w:sz w:val="24"/>
          <w:szCs w:val="24"/>
        </w:rPr>
        <w:br/>
        <w:t># swap was on /dev/sda4 during installation</w:t>
      </w:r>
    </w:p>
    <w:p w14:paraId="1385B9FA"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#UUID=65se21r-1d3t-3263-2198-e564c275e156 none            swap    </w:t>
      </w:r>
      <w:proofErr w:type="spellStart"/>
      <w:r w:rsidRPr="0040679F">
        <w:rPr>
          <w:rFonts w:ascii="Trebuchet MS" w:hAnsi="Trebuchet MS"/>
          <w:color w:val="333333"/>
          <w:sz w:val="24"/>
          <w:szCs w:val="24"/>
        </w:rPr>
        <w:t>sw</w:t>
      </w:r>
      <w:proofErr w:type="spellEnd"/>
      <w:r w:rsidRPr="0040679F">
        <w:rPr>
          <w:rFonts w:ascii="Trebuchet MS" w:hAnsi="Trebuchet MS"/>
          <w:color w:val="333333"/>
          <w:sz w:val="24"/>
          <w:szCs w:val="24"/>
        </w:rPr>
        <w:t xml:space="preserve">              0       0</w:t>
      </w:r>
    </w:p>
    <w:p w14:paraId="0C3C637F"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Save and close the file. Then, run the following command to apply the configuration changes:</w:t>
      </w:r>
    </w:p>
    <w:p w14:paraId="03C1B10B"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8B1A56C"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t>mount -a</w:t>
      </w:r>
    </w:p>
    <w:p w14:paraId="12240371"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0AA4CC69"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you will need to setup hostname resolution on both servers. So, each server can communicate with each other using the hostname.</w:t>
      </w:r>
    </w:p>
    <w:p w14:paraId="6F42A11F"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6A2C1F51"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To do so, open /etc/hosts file using your preferred editor:</w:t>
      </w:r>
    </w:p>
    <w:p w14:paraId="39BA4669"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A2BF7C5"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t>nano /etc/hosts</w:t>
      </w:r>
    </w:p>
    <w:p w14:paraId="43CD214D"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2F834D8E"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Add the following lines:</w:t>
      </w:r>
    </w:p>
    <w:p w14:paraId="5B431E78"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8F4D249" w14:textId="77777777" w:rsidR="006C4513" w:rsidRPr="0040679F" w:rsidRDefault="00823EEC"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Public </w:t>
      </w:r>
      <w:proofErr w:type="spellStart"/>
      <w:r w:rsidRPr="0040679F">
        <w:rPr>
          <w:rFonts w:ascii="Trebuchet MS" w:hAnsi="Trebuchet MS"/>
          <w:color w:val="333333"/>
          <w:sz w:val="24"/>
          <w:szCs w:val="24"/>
        </w:rPr>
        <w:t>ip</w:t>
      </w:r>
      <w:proofErr w:type="spellEnd"/>
      <w:r w:rsidR="006C4513" w:rsidRPr="0040679F">
        <w:rPr>
          <w:rFonts w:ascii="Trebuchet MS" w:hAnsi="Trebuchet MS"/>
          <w:color w:val="333333"/>
          <w:sz w:val="24"/>
          <w:szCs w:val="24"/>
        </w:rPr>
        <w:t xml:space="preserve"> master</w:t>
      </w:r>
    </w:p>
    <w:p w14:paraId="23341B8E" w14:textId="77777777" w:rsidR="006C4513" w:rsidRPr="0040679F" w:rsidRDefault="00823EEC"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Public </w:t>
      </w:r>
      <w:proofErr w:type="spellStart"/>
      <w:r w:rsidRPr="0040679F">
        <w:rPr>
          <w:rFonts w:ascii="Trebuchet MS" w:hAnsi="Trebuchet MS"/>
          <w:color w:val="333333"/>
          <w:sz w:val="24"/>
          <w:szCs w:val="24"/>
        </w:rPr>
        <w:t>ip</w:t>
      </w:r>
      <w:proofErr w:type="spellEnd"/>
      <w:r w:rsidR="006C4513" w:rsidRPr="0040679F">
        <w:rPr>
          <w:rFonts w:ascii="Trebuchet MS" w:hAnsi="Trebuchet MS"/>
          <w:color w:val="333333"/>
          <w:sz w:val="24"/>
          <w:szCs w:val="24"/>
        </w:rPr>
        <w:t xml:space="preserve"> slave</w:t>
      </w:r>
      <w:r w:rsidRPr="0040679F">
        <w:rPr>
          <w:rFonts w:ascii="Trebuchet MS" w:hAnsi="Trebuchet MS"/>
          <w:color w:val="333333"/>
          <w:sz w:val="24"/>
          <w:szCs w:val="24"/>
        </w:rPr>
        <w:t>1</w:t>
      </w:r>
    </w:p>
    <w:p w14:paraId="2111D2AE" w14:textId="77777777" w:rsidR="00823EEC" w:rsidRPr="0040679F" w:rsidRDefault="00823EEC"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Public </w:t>
      </w:r>
      <w:proofErr w:type="spellStart"/>
      <w:r w:rsidRPr="0040679F">
        <w:rPr>
          <w:rFonts w:ascii="Trebuchet MS" w:hAnsi="Trebuchet MS"/>
          <w:color w:val="333333"/>
          <w:sz w:val="24"/>
          <w:szCs w:val="24"/>
        </w:rPr>
        <w:t>ip</w:t>
      </w:r>
      <w:proofErr w:type="spellEnd"/>
      <w:r w:rsidRPr="0040679F">
        <w:rPr>
          <w:rFonts w:ascii="Trebuchet MS" w:hAnsi="Trebuchet MS"/>
          <w:color w:val="333333"/>
          <w:sz w:val="24"/>
          <w:szCs w:val="24"/>
        </w:rPr>
        <w:t xml:space="preserve"> slave2</w:t>
      </w:r>
    </w:p>
    <w:p w14:paraId="43CC2A9D"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Save and close the file, when you are finished. Then, proceed to the next step.</w:t>
      </w:r>
    </w:p>
    <w:p w14:paraId="0A8B94DE" w14:textId="77777777" w:rsidR="009D0747" w:rsidRPr="0040679F" w:rsidRDefault="009D0747"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p>
    <w:p w14:paraId="27DAB53C" w14:textId="77777777" w:rsidR="006C4513" w:rsidRPr="0040679F" w:rsidRDefault="006C4513"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r w:rsidRPr="0040679F">
        <w:rPr>
          <w:rFonts w:ascii="Trebuchet MS" w:hAnsi="Trebuchet MS" w:cs="Tahoma"/>
          <w:color w:val="314D7C"/>
          <w:sz w:val="32"/>
          <w:szCs w:val="32"/>
        </w:rPr>
        <w:t>Install Docker And Kubernetes</w:t>
      </w:r>
    </w:p>
    <w:p w14:paraId="0C677533"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 xml:space="preserve">Next, you will need to install Docker and Kubernetes tool </w:t>
      </w:r>
      <w:proofErr w:type="spellStart"/>
      <w:r w:rsidRPr="0040679F">
        <w:rPr>
          <w:rFonts w:ascii="Trebuchet MS" w:hAnsi="Trebuchet MS" w:cs="Tahoma"/>
          <w:color w:val="474B51"/>
        </w:rPr>
        <w:t>kubelet</w:t>
      </w:r>
      <w:proofErr w:type="spellEnd"/>
      <w:r w:rsidRPr="0040679F">
        <w:rPr>
          <w:rFonts w:ascii="Trebuchet MS" w:hAnsi="Trebuchet MS" w:cs="Tahoma"/>
          <w:color w:val="474B51"/>
        </w:rPr>
        <w:t xml:space="preserve">, </w:t>
      </w:r>
      <w:proofErr w:type="spellStart"/>
      <w:r w:rsidRPr="0040679F">
        <w:rPr>
          <w:rFonts w:ascii="Trebuchet MS" w:hAnsi="Trebuchet MS" w:cs="Tahoma"/>
          <w:color w:val="474B51"/>
        </w:rPr>
        <w:t>kubeadm</w:t>
      </w:r>
      <w:proofErr w:type="spellEnd"/>
      <w:r w:rsidRPr="0040679F">
        <w:rPr>
          <w:rFonts w:ascii="Trebuchet MS" w:hAnsi="Trebuchet MS" w:cs="Tahoma"/>
          <w:color w:val="474B51"/>
        </w:rPr>
        <w:t xml:space="preserve">, and </w:t>
      </w:r>
      <w:proofErr w:type="spellStart"/>
      <w:r w:rsidRPr="0040679F">
        <w:rPr>
          <w:rFonts w:ascii="Trebuchet MS" w:hAnsi="Trebuchet MS" w:cs="Tahoma"/>
          <w:color w:val="474B51"/>
        </w:rPr>
        <w:t>kubectl</w:t>
      </w:r>
      <w:proofErr w:type="spellEnd"/>
      <w:r w:rsidRPr="0040679F">
        <w:rPr>
          <w:rFonts w:ascii="Trebuchet MS" w:hAnsi="Trebuchet MS" w:cs="Tahoma"/>
          <w:color w:val="474B51"/>
        </w:rPr>
        <w:t xml:space="preserve"> on both servers.</w:t>
      </w:r>
    </w:p>
    <w:p w14:paraId="7807D40E"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5F5F1592"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First, install required packages and add GPG key with the following command:</w:t>
      </w:r>
    </w:p>
    <w:p w14:paraId="5DCB5EE0"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5E03933C"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lastRenderedPageBreak/>
        <w:t>apt-get install apt-transport-https ca-certificates curl software-properties-common -y</w:t>
      </w:r>
      <w:r w:rsidRPr="0040679F">
        <w:rPr>
          <w:rFonts w:ascii="Trebuchet MS" w:hAnsi="Trebuchet MS"/>
          <w:b/>
          <w:bCs/>
          <w:color w:val="538135" w:themeColor="accent6" w:themeShade="BF"/>
          <w:sz w:val="22"/>
          <w:szCs w:val="22"/>
        </w:rPr>
        <w:br/>
      </w:r>
      <w:r w:rsidRPr="0040679F">
        <w:rPr>
          <w:rStyle w:val="HTMLCode"/>
          <w:rFonts w:ascii="Trebuchet MS" w:eastAsiaTheme="majorEastAsia" w:hAnsi="Trebuchet MS"/>
          <w:b/>
          <w:bCs/>
          <w:color w:val="538135" w:themeColor="accent6" w:themeShade="BF"/>
          <w:sz w:val="22"/>
          <w:szCs w:val="22"/>
        </w:rPr>
        <w:t xml:space="preserve"> curl -</w:t>
      </w:r>
      <w:proofErr w:type="spellStart"/>
      <w:r w:rsidRPr="0040679F">
        <w:rPr>
          <w:rStyle w:val="HTMLCode"/>
          <w:rFonts w:ascii="Trebuchet MS" w:eastAsiaTheme="majorEastAsia" w:hAnsi="Trebuchet MS"/>
          <w:b/>
          <w:bCs/>
          <w:color w:val="538135" w:themeColor="accent6" w:themeShade="BF"/>
          <w:sz w:val="22"/>
          <w:szCs w:val="22"/>
        </w:rPr>
        <w:t>fsSL</w:t>
      </w:r>
      <w:proofErr w:type="spellEnd"/>
      <w:r w:rsidRPr="0040679F">
        <w:rPr>
          <w:rStyle w:val="HTMLCode"/>
          <w:rFonts w:ascii="Trebuchet MS" w:eastAsiaTheme="majorEastAsia" w:hAnsi="Trebuchet MS"/>
          <w:b/>
          <w:bCs/>
          <w:color w:val="538135" w:themeColor="accent6" w:themeShade="BF"/>
          <w:sz w:val="22"/>
          <w:szCs w:val="22"/>
        </w:rPr>
        <w:t xml:space="preserve"> https://download.docker.com/linux/ubuntu/gpg | apt-key add -</w:t>
      </w:r>
    </w:p>
    <w:p w14:paraId="4A345929"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554D571B"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add Docker CE repository on both servers by running the following command:</w:t>
      </w:r>
    </w:p>
    <w:p w14:paraId="13137F27"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6E01B490"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t>add-apt-repository "deb [arch=amd64] https://download.docker.com/linux/ubuntu $(</w:t>
      </w:r>
      <w:proofErr w:type="spellStart"/>
      <w:r w:rsidRPr="0040679F">
        <w:rPr>
          <w:rStyle w:val="HTMLCode"/>
          <w:rFonts w:ascii="Trebuchet MS" w:eastAsiaTheme="majorEastAsia" w:hAnsi="Trebuchet MS"/>
          <w:b/>
          <w:bCs/>
          <w:color w:val="538135" w:themeColor="accent6" w:themeShade="BF"/>
          <w:sz w:val="22"/>
          <w:szCs w:val="22"/>
        </w:rPr>
        <w:t>lsb_release</w:t>
      </w:r>
      <w:proofErr w:type="spellEnd"/>
      <w:r w:rsidRPr="0040679F">
        <w:rPr>
          <w:rStyle w:val="HTMLCode"/>
          <w:rFonts w:ascii="Trebuchet MS" w:eastAsiaTheme="majorEastAsia" w:hAnsi="Trebuchet MS"/>
          <w:b/>
          <w:bCs/>
          <w:color w:val="538135" w:themeColor="accent6" w:themeShade="BF"/>
          <w:sz w:val="22"/>
          <w:szCs w:val="22"/>
        </w:rPr>
        <w:t xml:space="preserve"> -cs) stable"</w:t>
      </w:r>
    </w:p>
    <w:p w14:paraId="5278D765"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00EC2ADE"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update the repository and install Docker CE with the following command:</w:t>
      </w:r>
    </w:p>
    <w:p w14:paraId="7F352CB5"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6012673" w14:textId="77777777" w:rsidR="009D0747"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eastAsiaTheme="majorEastAsia" w:hAnsi="Trebuchet MS"/>
          <w:b/>
          <w:bCs/>
          <w:color w:val="538135" w:themeColor="accent6" w:themeShade="BF"/>
          <w:sz w:val="22"/>
          <w:szCs w:val="22"/>
        </w:rPr>
      </w:pPr>
      <w:r w:rsidRPr="0040679F">
        <w:rPr>
          <w:rStyle w:val="HTMLCode"/>
          <w:rFonts w:ascii="Trebuchet MS" w:eastAsiaTheme="majorEastAsia" w:hAnsi="Trebuchet MS"/>
          <w:b/>
          <w:bCs/>
          <w:color w:val="538135" w:themeColor="accent6" w:themeShade="BF"/>
          <w:sz w:val="22"/>
          <w:szCs w:val="22"/>
        </w:rPr>
        <w:t>apt-get update -y</w:t>
      </w:r>
      <w:r w:rsidRPr="0040679F">
        <w:rPr>
          <w:rFonts w:ascii="Trebuchet MS" w:hAnsi="Trebuchet MS"/>
          <w:b/>
          <w:bCs/>
          <w:color w:val="538135" w:themeColor="accent6" w:themeShade="BF"/>
          <w:sz w:val="22"/>
          <w:szCs w:val="22"/>
        </w:rPr>
        <w:br/>
      </w:r>
      <w:r w:rsidRPr="0040679F">
        <w:rPr>
          <w:rStyle w:val="HTMLCode"/>
          <w:rFonts w:ascii="Trebuchet MS" w:eastAsiaTheme="majorEastAsia" w:hAnsi="Trebuchet MS"/>
          <w:b/>
          <w:bCs/>
          <w:color w:val="538135" w:themeColor="accent6" w:themeShade="BF"/>
          <w:sz w:val="22"/>
          <w:szCs w:val="22"/>
        </w:rPr>
        <w:t>apt-get install docker-</w:t>
      </w:r>
      <w:proofErr w:type="spellStart"/>
      <w:r w:rsidRPr="0040679F">
        <w:rPr>
          <w:rStyle w:val="HTMLCode"/>
          <w:rFonts w:ascii="Trebuchet MS" w:eastAsiaTheme="majorEastAsia" w:hAnsi="Trebuchet MS"/>
          <w:b/>
          <w:bCs/>
          <w:color w:val="538135" w:themeColor="accent6" w:themeShade="BF"/>
          <w:sz w:val="22"/>
          <w:szCs w:val="22"/>
        </w:rPr>
        <w:t>ce</w:t>
      </w:r>
      <w:proofErr w:type="spellEnd"/>
      <w:r w:rsidRPr="0040679F">
        <w:rPr>
          <w:rStyle w:val="HTMLCode"/>
          <w:rFonts w:ascii="Trebuchet MS" w:eastAsiaTheme="majorEastAsia" w:hAnsi="Trebuchet MS"/>
          <w:b/>
          <w:bCs/>
          <w:color w:val="538135" w:themeColor="accent6" w:themeShade="BF"/>
          <w:sz w:val="22"/>
          <w:szCs w:val="22"/>
        </w:rPr>
        <w:t xml:space="preserve"> -y</w:t>
      </w:r>
    </w:p>
    <w:p w14:paraId="652CD12F"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0361D5E3"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Once the installation is completed, check the status of Docker CE with the following command:</w:t>
      </w:r>
    </w:p>
    <w:p w14:paraId="5B5728D3"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9C60BCE"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proofErr w:type="spellStart"/>
      <w:r w:rsidRPr="0040679F">
        <w:rPr>
          <w:rStyle w:val="HTMLCode"/>
          <w:rFonts w:ascii="Trebuchet MS" w:eastAsiaTheme="majorEastAsia" w:hAnsi="Trebuchet MS"/>
          <w:b/>
          <w:bCs/>
          <w:color w:val="538135" w:themeColor="accent6" w:themeShade="BF"/>
          <w:sz w:val="22"/>
          <w:szCs w:val="22"/>
        </w:rPr>
        <w:t>systemctl</w:t>
      </w:r>
      <w:proofErr w:type="spellEnd"/>
      <w:r w:rsidRPr="0040679F">
        <w:rPr>
          <w:rStyle w:val="HTMLCode"/>
          <w:rFonts w:ascii="Trebuchet MS" w:eastAsiaTheme="majorEastAsia" w:hAnsi="Trebuchet MS"/>
          <w:b/>
          <w:bCs/>
          <w:color w:val="538135" w:themeColor="accent6" w:themeShade="BF"/>
          <w:sz w:val="22"/>
          <w:szCs w:val="22"/>
        </w:rPr>
        <w:t xml:space="preserve"> status docker</w:t>
      </w:r>
    </w:p>
    <w:p w14:paraId="7DBFBFEA"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40326B4B"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should see the following output:</w:t>
      </w:r>
    </w:p>
    <w:p w14:paraId="694AFCAD"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7CCC7048"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w:t>
      </w:r>
      <w:proofErr w:type="spellStart"/>
      <w:r w:rsidRPr="0040679F">
        <w:rPr>
          <w:rFonts w:ascii="Trebuchet MS" w:hAnsi="Trebuchet MS"/>
          <w:color w:val="333333"/>
          <w:sz w:val="24"/>
          <w:szCs w:val="24"/>
        </w:rPr>
        <w:t>docker.service</w:t>
      </w:r>
      <w:proofErr w:type="spellEnd"/>
      <w:r w:rsidRPr="0040679F">
        <w:rPr>
          <w:rFonts w:ascii="Trebuchet MS" w:hAnsi="Trebuchet MS"/>
          <w:color w:val="333333"/>
          <w:sz w:val="24"/>
          <w:szCs w:val="24"/>
        </w:rPr>
        <w:t xml:space="preserve"> - Docker Application Container Engine</w:t>
      </w:r>
    </w:p>
    <w:p w14:paraId="49FC6886"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Loaded: loaded (/lib/</w:t>
      </w:r>
      <w:proofErr w:type="spellStart"/>
      <w:r w:rsidRPr="0040679F">
        <w:rPr>
          <w:rFonts w:ascii="Trebuchet MS" w:hAnsi="Trebuchet MS"/>
          <w:color w:val="333333"/>
          <w:sz w:val="24"/>
          <w:szCs w:val="24"/>
        </w:rPr>
        <w:t>systemd</w:t>
      </w:r>
      <w:proofErr w:type="spellEnd"/>
      <w:r w:rsidRPr="0040679F">
        <w:rPr>
          <w:rFonts w:ascii="Trebuchet MS" w:hAnsi="Trebuchet MS"/>
          <w:color w:val="333333"/>
          <w:sz w:val="24"/>
          <w:szCs w:val="24"/>
        </w:rPr>
        <w:t>/system/</w:t>
      </w:r>
      <w:proofErr w:type="spellStart"/>
      <w:r w:rsidRPr="0040679F">
        <w:rPr>
          <w:rFonts w:ascii="Trebuchet MS" w:hAnsi="Trebuchet MS"/>
          <w:color w:val="333333"/>
          <w:sz w:val="24"/>
          <w:szCs w:val="24"/>
        </w:rPr>
        <w:t>docker.service</w:t>
      </w:r>
      <w:proofErr w:type="spellEnd"/>
      <w:r w:rsidRPr="0040679F">
        <w:rPr>
          <w:rFonts w:ascii="Trebuchet MS" w:hAnsi="Trebuchet MS"/>
          <w:color w:val="333333"/>
          <w:sz w:val="24"/>
          <w:szCs w:val="24"/>
        </w:rPr>
        <w:t xml:space="preserve">; enabled; vendor </w:t>
      </w:r>
      <w:proofErr w:type="spellStart"/>
      <w:r w:rsidRPr="0040679F">
        <w:rPr>
          <w:rFonts w:ascii="Trebuchet MS" w:hAnsi="Trebuchet MS"/>
          <w:color w:val="333333"/>
          <w:sz w:val="24"/>
          <w:szCs w:val="24"/>
        </w:rPr>
        <w:t>preset</w:t>
      </w:r>
      <w:proofErr w:type="spellEnd"/>
      <w:r w:rsidRPr="0040679F">
        <w:rPr>
          <w:rFonts w:ascii="Trebuchet MS" w:hAnsi="Trebuchet MS"/>
          <w:color w:val="333333"/>
          <w:sz w:val="24"/>
          <w:szCs w:val="24"/>
        </w:rPr>
        <w:t>: enabled)</w:t>
      </w:r>
    </w:p>
    <w:p w14:paraId="7342CBF2"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Active: active (running) since Fri 2019-07-19 07:05:50 UTC; 1h 24min ago</w:t>
      </w:r>
    </w:p>
    <w:p w14:paraId="6496F90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Docs: https://docs.docker.com</w:t>
      </w:r>
    </w:p>
    <w:p w14:paraId="0EDB5908"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Main PID: 3619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w:t>
      </w:r>
    </w:p>
    <w:p w14:paraId="0FF34E3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Tasks: 8</w:t>
      </w:r>
    </w:p>
    <w:p w14:paraId="040B6FD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CGroup</w:t>
      </w:r>
      <w:proofErr w:type="spellEnd"/>
      <w:r w:rsidRPr="0040679F">
        <w:rPr>
          <w:rFonts w:ascii="Trebuchet MS" w:hAnsi="Trebuchet MS"/>
          <w:color w:val="333333"/>
          <w:sz w:val="24"/>
          <w:szCs w:val="24"/>
        </w:rPr>
        <w:t>: /</w:t>
      </w:r>
      <w:proofErr w:type="spellStart"/>
      <w:r w:rsidRPr="0040679F">
        <w:rPr>
          <w:rFonts w:ascii="Trebuchet MS" w:hAnsi="Trebuchet MS"/>
          <w:color w:val="333333"/>
          <w:sz w:val="24"/>
          <w:szCs w:val="24"/>
        </w:rPr>
        <w:t>system.slice</w:t>
      </w:r>
      <w:proofErr w:type="spellEnd"/>
      <w:r w:rsidRPr="0040679F">
        <w:rPr>
          <w:rFonts w:ascii="Trebuchet MS" w:hAnsi="Trebuchet MS"/>
          <w:color w:val="333333"/>
          <w:sz w:val="24"/>
          <w:szCs w:val="24"/>
        </w:rPr>
        <w:t>/</w:t>
      </w:r>
      <w:proofErr w:type="spellStart"/>
      <w:r w:rsidRPr="0040679F">
        <w:rPr>
          <w:rFonts w:ascii="Trebuchet MS" w:hAnsi="Trebuchet MS"/>
          <w:color w:val="333333"/>
          <w:sz w:val="24"/>
          <w:szCs w:val="24"/>
        </w:rPr>
        <w:t>docker.service</w:t>
      </w:r>
      <w:proofErr w:type="spellEnd"/>
    </w:p>
    <w:p w14:paraId="45CD596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??3619 /</w:t>
      </w:r>
      <w:proofErr w:type="spellStart"/>
      <w:r w:rsidRPr="0040679F">
        <w:rPr>
          <w:rFonts w:ascii="Trebuchet MS" w:hAnsi="Trebuchet MS"/>
          <w:color w:val="333333"/>
          <w:sz w:val="24"/>
          <w:szCs w:val="24"/>
        </w:rPr>
        <w:t>usr</w:t>
      </w:r>
      <w:proofErr w:type="spellEnd"/>
      <w:r w:rsidRPr="0040679F">
        <w:rPr>
          <w:rFonts w:ascii="Trebuchet MS" w:hAnsi="Trebuchet MS"/>
          <w:color w:val="333333"/>
          <w:sz w:val="24"/>
          <w:szCs w:val="24"/>
        </w:rPr>
        <w:t>/bin/</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 -H fd:// --</w:t>
      </w:r>
      <w:proofErr w:type="spellStart"/>
      <w:r w:rsidRPr="0040679F">
        <w:rPr>
          <w:rFonts w:ascii="Trebuchet MS" w:hAnsi="Trebuchet MS"/>
          <w:color w:val="333333"/>
          <w:sz w:val="24"/>
          <w:szCs w:val="24"/>
        </w:rPr>
        <w:t>containerd</w:t>
      </w:r>
      <w:proofErr w:type="spellEnd"/>
      <w:r w:rsidRPr="0040679F">
        <w:rPr>
          <w:rFonts w:ascii="Trebuchet MS" w:hAnsi="Trebuchet MS"/>
          <w:color w:val="333333"/>
          <w:sz w:val="24"/>
          <w:szCs w:val="24"/>
        </w:rPr>
        <w:t>=/run/</w:t>
      </w:r>
      <w:proofErr w:type="spellStart"/>
      <w:r w:rsidRPr="0040679F">
        <w:rPr>
          <w:rFonts w:ascii="Trebuchet MS" w:hAnsi="Trebuchet MS"/>
          <w:color w:val="333333"/>
          <w:sz w:val="24"/>
          <w:szCs w:val="24"/>
        </w:rPr>
        <w:t>containerd</w:t>
      </w:r>
      <w:proofErr w:type="spellEnd"/>
      <w:r w:rsidRPr="0040679F">
        <w:rPr>
          <w:rFonts w:ascii="Trebuchet MS" w:hAnsi="Trebuchet MS"/>
          <w:color w:val="333333"/>
          <w:sz w:val="24"/>
          <w:szCs w:val="24"/>
        </w:rPr>
        <w:t>/</w:t>
      </w:r>
      <w:proofErr w:type="spellStart"/>
      <w:r w:rsidRPr="0040679F">
        <w:rPr>
          <w:rFonts w:ascii="Trebuchet MS" w:hAnsi="Trebuchet MS"/>
          <w:color w:val="333333"/>
          <w:sz w:val="24"/>
          <w:szCs w:val="24"/>
        </w:rPr>
        <w:t>containerd.sock</w:t>
      </w:r>
      <w:proofErr w:type="spellEnd"/>
    </w:p>
    <w:p w14:paraId="71EA9768"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
    <w:p w14:paraId="4FBF6153"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07:05:48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time="2019-07-19T07:05:48.574491681Z" level=warning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="Your kernel does not support swap memory limit"</w:t>
      </w:r>
    </w:p>
    <w:p w14:paraId="7C058065"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07:05:48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time="2019-07-19T07:05:48.575196691Z" level=warning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 xml:space="preserve">="Your kernel does not support </w:t>
      </w:r>
      <w:proofErr w:type="spellStart"/>
      <w:r w:rsidRPr="0040679F">
        <w:rPr>
          <w:rFonts w:ascii="Trebuchet MS" w:hAnsi="Trebuchet MS"/>
          <w:color w:val="333333"/>
          <w:sz w:val="24"/>
          <w:szCs w:val="24"/>
        </w:rPr>
        <w:t>cgroup</w:t>
      </w:r>
      <w:proofErr w:type="spellEnd"/>
      <w:r w:rsidRPr="0040679F">
        <w:rPr>
          <w:rFonts w:ascii="Trebuchet MS" w:hAnsi="Trebuchet MS"/>
          <w:color w:val="333333"/>
          <w:sz w:val="24"/>
          <w:szCs w:val="24"/>
        </w:rPr>
        <w:t xml:space="preserve"> rt period"</w:t>
      </w:r>
    </w:p>
    <w:p w14:paraId="7A1B9B53"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lastRenderedPageBreak/>
        <w:t xml:space="preserve">Jul 19 07:05:48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time="2019-07-19T07:05:48.575733336Z" level=warning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 xml:space="preserve">="Your kernel does not support </w:t>
      </w:r>
      <w:proofErr w:type="spellStart"/>
      <w:r w:rsidRPr="0040679F">
        <w:rPr>
          <w:rFonts w:ascii="Trebuchet MS" w:hAnsi="Trebuchet MS"/>
          <w:color w:val="333333"/>
          <w:sz w:val="24"/>
          <w:szCs w:val="24"/>
        </w:rPr>
        <w:t>cgroup</w:t>
      </w:r>
      <w:proofErr w:type="spellEnd"/>
      <w:r w:rsidRPr="0040679F">
        <w:rPr>
          <w:rFonts w:ascii="Trebuchet MS" w:hAnsi="Trebuchet MS"/>
          <w:color w:val="333333"/>
          <w:sz w:val="24"/>
          <w:szCs w:val="24"/>
        </w:rPr>
        <w:t xml:space="preserve"> rt runtime"</w:t>
      </w:r>
    </w:p>
    <w:p w14:paraId="1022AA14"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07:05:48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time="2019-07-19T07:05:48.582517104Z" level=info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="Loading containers: start."</w:t>
      </w:r>
    </w:p>
    <w:p w14:paraId="1CE37C89"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07:05:49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time="2019-07-19T07:05:49.391255541Z" level=info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="Default bridge (docker0) is assigned with an IP add</w:t>
      </w:r>
    </w:p>
    <w:p w14:paraId="5E2D613E"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07:05:49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time="2019-07-19T07:05:49.681478822Z" level=info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="Loading containers: done."</w:t>
      </w:r>
    </w:p>
    <w:p w14:paraId="0DF880B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07:05:50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time="2019-07-19T07:05:50.003776717Z" level=info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 xml:space="preserve">="Docker daemon" commit=0dd43dd </w:t>
      </w:r>
      <w:proofErr w:type="spellStart"/>
      <w:r w:rsidRPr="0040679F">
        <w:rPr>
          <w:rFonts w:ascii="Trebuchet MS" w:hAnsi="Trebuchet MS"/>
          <w:color w:val="333333"/>
          <w:sz w:val="24"/>
          <w:szCs w:val="24"/>
        </w:rPr>
        <w:t>graphdriver</w:t>
      </w:r>
      <w:proofErr w:type="spellEnd"/>
      <w:r w:rsidRPr="0040679F">
        <w:rPr>
          <w:rFonts w:ascii="Trebuchet MS" w:hAnsi="Trebuchet MS"/>
          <w:color w:val="333333"/>
          <w:sz w:val="24"/>
          <w:szCs w:val="24"/>
        </w:rPr>
        <w:t>(s)=</w:t>
      </w:r>
      <w:proofErr w:type="spellStart"/>
      <w:r w:rsidRPr="0040679F">
        <w:rPr>
          <w:rFonts w:ascii="Trebuchet MS" w:hAnsi="Trebuchet MS"/>
          <w:color w:val="333333"/>
          <w:sz w:val="24"/>
          <w:szCs w:val="24"/>
        </w:rPr>
        <w:t>overla</w:t>
      </w:r>
      <w:proofErr w:type="spellEnd"/>
    </w:p>
    <w:p w14:paraId="116D8867"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07:05:50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time="2019-07-19T07:05:50.009892901Z" level=info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="Daemon has completed initialization"</w:t>
      </w:r>
    </w:p>
    <w:p w14:paraId="32168E3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07:05:50 master </w:t>
      </w:r>
      <w:proofErr w:type="spellStart"/>
      <w:r w:rsidRPr="0040679F">
        <w:rPr>
          <w:rFonts w:ascii="Trebuchet MS" w:hAnsi="Trebuchet MS"/>
          <w:color w:val="333333"/>
          <w:sz w:val="24"/>
          <w:szCs w:val="24"/>
        </w:rPr>
        <w:t>systemd</w:t>
      </w:r>
      <w:proofErr w:type="spellEnd"/>
      <w:r w:rsidRPr="0040679F">
        <w:rPr>
          <w:rFonts w:ascii="Trebuchet MS" w:hAnsi="Trebuchet MS"/>
          <w:color w:val="333333"/>
          <w:sz w:val="24"/>
          <w:szCs w:val="24"/>
        </w:rPr>
        <w:t>[1]: Started Docker Application Container Engine.</w:t>
      </w:r>
    </w:p>
    <w:p w14:paraId="2659BF2D"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Jul 19 07:05:50 master </w:t>
      </w:r>
      <w:proofErr w:type="spellStart"/>
      <w:r w:rsidRPr="0040679F">
        <w:rPr>
          <w:rFonts w:ascii="Trebuchet MS" w:hAnsi="Trebuchet MS"/>
          <w:color w:val="333333"/>
          <w:sz w:val="24"/>
          <w:szCs w:val="24"/>
        </w:rPr>
        <w:t>dockerd</w:t>
      </w:r>
      <w:proofErr w:type="spellEnd"/>
      <w:r w:rsidRPr="0040679F">
        <w:rPr>
          <w:rFonts w:ascii="Trebuchet MS" w:hAnsi="Trebuchet MS"/>
          <w:color w:val="333333"/>
          <w:sz w:val="24"/>
          <w:szCs w:val="24"/>
        </w:rPr>
        <w:t xml:space="preserve">[3619]: time="2019-07-19T07:05:50.279284258Z" level=info </w:t>
      </w:r>
      <w:proofErr w:type="spellStart"/>
      <w:r w:rsidRPr="0040679F">
        <w:rPr>
          <w:rFonts w:ascii="Trebuchet MS" w:hAnsi="Trebuchet MS"/>
          <w:color w:val="333333"/>
          <w:sz w:val="24"/>
          <w:szCs w:val="24"/>
        </w:rPr>
        <w:t>msg</w:t>
      </w:r>
      <w:proofErr w:type="spellEnd"/>
      <w:r w:rsidRPr="0040679F">
        <w:rPr>
          <w:rFonts w:ascii="Trebuchet MS" w:hAnsi="Trebuchet MS"/>
          <w:color w:val="333333"/>
          <w:sz w:val="24"/>
          <w:szCs w:val="24"/>
        </w:rPr>
        <w:t>="API listen on /var/run/</w:t>
      </w:r>
      <w:proofErr w:type="spellStart"/>
      <w:r w:rsidRPr="0040679F">
        <w:rPr>
          <w:rFonts w:ascii="Trebuchet MS" w:hAnsi="Trebuchet MS"/>
          <w:color w:val="333333"/>
          <w:sz w:val="24"/>
          <w:szCs w:val="24"/>
        </w:rPr>
        <w:t>docker.sock</w:t>
      </w:r>
      <w:proofErr w:type="spellEnd"/>
      <w:r w:rsidRPr="0040679F">
        <w:rPr>
          <w:rFonts w:ascii="Trebuchet MS" w:hAnsi="Trebuchet MS"/>
          <w:color w:val="333333"/>
          <w:sz w:val="24"/>
          <w:szCs w:val="24"/>
        </w:rPr>
        <w:t>"</w:t>
      </w:r>
    </w:p>
    <w:p w14:paraId="5C07DEDD"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Kubernetes packages are not available in the Ubuntu 18.04 default repository. So, you will need to add the Kubernetes repository on both servers.</w:t>
      </w:r>
    </w:p>
    <w:p w14:paraId="34FDA2FF"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can add it with the following commands:</w:t>
      </w:r>
    </w:p>
    <w:p w14:paraId="0162DAE5"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487436E4"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r w:rsidRPr="0040679F">
        <w:rPr>
          <w:rStyle w:val="HTMLCode"/>
          <w:rFonts w:ascii="Trebuchet MS" w:eastAsiaTheme="majorEastAsia" w:hAnsi="Trebuchet MS"/>
          <w:b/>
          <w:bCs/>
          <w:color w:val="538135" w:themeColor="accent6" w:themeShade="BF"/>
          <w:sz w:val="22"/>
          <w:szCs w:val="22"/>
        </w:rPr>
        <w:t>curl -s https://packages.cloud.google.com/apt/doc/apt-key.gpg | apt-key add -</w:t>
      </w:r>
      <w:r w:rsidRPr="0040679F">
        <w:rPr>
          <w:rFonts w:ascii="Trebuchet MS" w:hAnsi="Trebuchet MS"/>
          <w:b/>
          <w:bCs/>
          <w:color w:val="538135" w:themeColor="accent6" w:themeShade="BF"/>
          <w:sz w:val="22"/>
          <w:szCs w:val="22"/>
        </w:rPr>
        <w:br/>
      </w:r>
      <w:r w:rsidRPr="0040679F">
        <w:rPr>
          <w:rStyle w:val="HTMLCode"/>
          <w:rFonts w:ascii="Trebuchet MS" w:eastAsiaTheme="majorEastAsia" w:hAnsi="Trebuchet MS"/>
          <w:b/>
          <w:bCs/>
          <w:color w:val="538135" w:themeColor="accent6" w:themeShade="BF"/>
          <w:sz w:val="22"/>
          <w:szCs w:val="22"/>
        </w:rPr>
        <w:t xml:space="preserve"> echo 'deb http://apt.kubernetes.io/ </w:t>
      </w:r>
      <w:proofErr w:type="spellStart"/>
      <w:r w:rsidRPr="0040679F">
        <w:rPr>
          <w:rStyle w:val="HTMLCode"/>
          <w:rFonts w:ascii="Trebuchet MS" w:eastAsiaTheme="majorEastAsia" w:hAnsi="Trebuchet MS"/>
          <w:b/>
          <w:bCs/>
          <w:color w:val="538135" w:themeColor="accent6" w:themeShade="BF"/>
          <w:sz w:val="22"/>
          <w:szCs w:val="22"/>
        </w:rPr>
        <w:t>kubernetes-xenial</w:t>
      </w:r>
      <w:proofErr w:type="spellEnd"/>
      <w:r w:rsidRPr="0040679F">
        <w:rPr>
          <w:rStyle w:val="HTMLCode"/>
          <w:rFonts w:ascii="Trebuchet MS" w:eastAsiaTheme="majorEastAsia" w:hAnsi="Trebuchet MS"/>
          <w:b/>
          <w:bCs/>
          <w:color w:val="538135" w:themeColor="accent6" w:themeShade="BF"/>
          <w:sz w:val="22"/>
          <w:szCs w:val="22"/>
        </w:rPr>
        <w:t xml:space="preserve"> main' | tee /etc/apt/</w:t>
      </w:r>
      <w:proofErr w:type="spellStart"/>
      <w:r w:rsidRPr="0040679F">
        <w:rPr>
          <w:rStyle w:val="HTMLCode"/>
          <w:rFonts w:ascii="Trebuchet MS" w:eastAsiaTheme="majorEastAsia" w:hAnsi="Trebuchet MS"/>
          <w:b/>
          <w:bCs/>
          <w:color w:val="538135" w:themeColor="accent6" w:themeShade="BF"/>
          <w:sz w:val="22"/>
          <w:szCs w:val="22"/>
        </w:rPr>
        <w:t>sources.list.d</w:t>
      </w:r>
      <w:proofErr w:type="spellEnd"/>
      <w:r w:rsidRPr="0040679F">
        <w:rPr>
          <w:rStyle w:val="HTMLCode"/>
          <w:rFonts w:ascii="Trebuchet MS" w:eastAsiaTheme="majorEastAsia" w:hAnsi="Trebuchet MS"/>
          <w:b/>
          <w:bCs/>
          <w:color w:val="538135" w:themeColor="accent6" w:themeShade="BF"/>
          <w:sz w:val="22"/>
          <w:szCs w:val="22"/>
        </w:rPr>
        <w:t>/</w:t>
      </w:r>
      <w:proofErr w:type="spellStart"/>
      <w:r w:rsidRPr="0040679F">
        <w:rPr>
          <w:rStyle w:val="HTMLCode"/>
          <w:rFonts w:ascii="Trebuchet MS" w:eastAsiaTheme="majorEastAsia" w:hAnsi="Trebuchet MS"/>
          <w:b/>
          <w:bCs/>
          <w:color w:val="538135" w:themeColor="accent6" w:themeShade="BF"/>
          <w:sz w:val="22"/>
          <w:szCs w:val="22"/>
        </w:rPr>
        <w:t>kubernetes.list</w:t>
      </w:r>
      <w:proofErr w:type="spellEnd"/>
    </w:p>
    <w:p w14:paraId="2D6AAF68"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70D80145"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update the repository and install Kubernetes packages with the following command:</w:t>
      </w:r>
    </w:p>
    <w:p w14:paraId="29B5A1C3"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80B8CAF"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4"/>
          <w:szCs w:val="24"/>
        </w:rPr>
      </w:pPr>
      <w:r w:rsidRPr="0040679F">
        <w:rPr>
          <w:rStyle w:val="HTMLCode"/>
          <w:rFonts w:ascii="Trebuchet MS" w:eastAsiaTheme="majorEastAsia" w:hAnsi="Trebuchet MS"/>
          <w:b/>
          <w:bCs/>
          <w:color w:val="538135" w:themeColor="accent6" w:themeShade="BF"/>
        </w:rPr>
        <w:t xml:space="preserve">apt-get install </w:t>
      </w:r>
      <w:proofErr w:type="spellStart"/>
      <w:r w:rsidRPr="0040679F">
        <w:rPr>
          <w:rStyle w:val="HTMLCode"/>
          <w:rFonts w:ascii="Trebuchet MS" w:eastAsiaTheme="majorEastAsia" w:hAnsi="Trebuchet MS"/>
          <w:b/>
          <w:bCs/>
          <w:color w:val="538135" w:themeColor="accent6" w:themeShade="BF"/>
        </w:rPr>
        <w:t>kubeletkubeadmkubectl</w:t>
      </w:r>
      <w:proofErr w:type="spellEnd"/>
      <w:r w:rsidRPr="0040679F">
        <w:rPr>
          <w:rStyle w:val="HTMLCode"/>
          <w:rFonts w:ascii="Trebuchet MS" w:eastAsiaTheme="majorEastAsia" w:hAnsi="Trebuchet MS"/>
          <w:b/>
          <w:bCs/>
          <w:color w:val="538135" w:themeColor="accent6" w:themeShade="BF"/>
        </w:rPr>
        <w:t xml:space="preserve"> -y</w:t>
      </w:r>
    </w:p>
    <w:p w14:paraId="2E20DD0F"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3DCD46DD"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Once all the packages are installed, you can proceed to configure Master server.</w:t>
      </w:r>
    </w:p>
    <w:p w14:paraId="072471E4" w14:textId="77777777" w:rsidR="006C4513" w:rsidRPr="0040679F" w:rsidRDefault="006C4513"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r w:rsidRPr="0040679F">
        <w:rPr>
          <w:rFonts w:ascii="Trebuchet MS" w:hAnsi="Trebuchet MS" w:cs="Tahoma"/>
          <w:color w:val="314D7C"/>
          <w:sz w:val="32"/>
          <w:szCs w:val="32"/>
        </w:rPr>
        <w:t>Configure Kubernetes Master Server</w:t>
      </w:r>
    </w:p>
    <w:p w14:paraId="1C31F6FF" w14:textId="77777777" w:rsidR="009D0747" w:rsidRPr="0040679F" w:rsidRDefault="009D0747" w:rsidP="0040679F">
      <w:pPr>
        <w:jc w:val="both"/>
        <w:rPr>
          <w:rFonts w:ascii="Trebuchet MS" w:hAnsi="Trebuchet MS"/>
        </w:rPr>
      </w:pPr>
    </w:p>
    <w:p w14:paraId="43DD4CD5"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First, you will need to initialize your cluster with its private IP address on the Master server:</w:t>
      </w:r>
    </w:p>
    <w:p w14:paraId="1BD96A10"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 xml:space="preserve">You can do it with the </w:t>
      </w:r>
      <w:proofErr w:type="spellStart"/>
      <w:r w:rsidRPr="0040679F">
        <w:rPr>
          <w:rFonts w:ascii="Trebuchet MS" w:hAnsi="Trebuchet MS" w:cs="Tahoma"/>
          <w:color w:val="474B51"/>
        </w:rPr>
        <w:t>kubeadm</w:t>
      </w:r>
      <w:proofErr w:type="spellEnd"/>
      <w:r w:rsidRPr="0040679F">
        <w:rPr>
          <w:rFonts w:ascii="Trebuchet MS" w:hAnsi="Trebuchet MS" w:cs="Tahoma"/>
          <w:color w:val="474B51"/>
        </w:rPr>
        <w:t xml:space="preserve"> command:</w:t>
      </w:r>
    </w:p>
    <w:p w14:paraId="7EC6A3C0"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258508F1"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32"/>
          <w:szCs w:val="32"/>
        </w:rPr>
      </w:pPr>
      <w:proofErr w:type="spellStart"/>
      <w:r w:rsidRPr="0040679F">
        <w:rPr>
          <w:rStyle w:val="HTMLCode"/>
          <w:rFonts w:ascii="Trebuchet MS" w:eastAsiaTheme="majorEastAsia" w:hAnsi="Trebuchet MS"/>
          <w:b/>
          <w:bCs/>
          <w:color w:val="538135" w:themeColor="accent6" w:themeShade="BF"/>
          <w:sz w:val="24"/>
          <w:szCs w:val="24"/>
        </w:rPr>
        <w:t>kubeadminit</w:t>
      </w:r>
      <w:proofErr w:type="spellEnd"/>
      <w:r w:rsidRPr="0040679F">
        <w:rPr>
          <w:rStyle w:val="HTMLCode"/>
          <w:rFonts w:ascii="Trebuchet MS" w:eastAsiaTheme="majorEastAsia" w:hAnsi="Trebuchet MS"/>
          <w:b/>
          <w:bCs/>
          <w:color w:val="538135" w:themeColor="accent6" w:themeShade="BF"/>
          <w:sz w:val="24"/>
          <w:szCs w:val="24"/>
        </w:rPr>
        <w:t xml:space="preserve"> --pod-network-</w:t>
      </w:r>
      <w:proofErr w:type="spellStart"/>
      <w:r w:rsidRPr="0040679F">
        <w:rPr>
          <w:rStyle w:val="HTMLCode"/>
          <w:rFonts w:ascii="Trebuchet MS" w:eastAsiaTheme="majorEastAsia" w:hAnsi="Trebuchet MS"/>
          <w:b/>
          <w:bCs/>
          <w:color w:val="538135" w:themeColor="accent6" w:themeShade="BF"/>
          <w:sz w:val="24"/>
          <w:szCs w:val="24"/>
        </w:rPr>
        <w:t>cidr</w:t>
      </w:r>
      <w:proofErr w:type="spellEnd"/>
      <w:r w:rsidRPr="0040679F">
        <w:rPr>
          <w:rStyle w:val="HTMLCode"/>
          <w:rFonts w:ascii="Trebuchet MS" w:eastAsiaTheme="majorEastAsia" w:hAnsi="Trebuchet MS"/>
          <w:b/>
          <w:bCs/>
          <w:color w:val="538135" w:themeColor="accent6" w:themeShade="BF"/>
          <w:sz w:val="24"/>
          <w:szCs w:val="24"/>
        </w:rPr>
        <w:t>=192.168.0.0/16 --</w:t>
      </w:r>
      <w:proofErr w:type="spellStart"/>
      <w:r w:rsidRPr="0040679F">
        <w:rPr>
          <w:rStyle w:val="HTMLCode"/>
          <w:rFonts w:ascii="Trebuchet MS" w:eastAsiaTheme="majorEastAsia" w:hAnsi="Trebuchet MS"/>
          <w:b/>
          <w:bCs/>
          <w:color w:val="538135" w:themeColor="accent6" w:themeShade="BF"/>
          <w:sz w:val="24"/>
          <w:szCs w:val="24"/>
        </w:rPr>
        <w:t>apiserver</w:t>
      </w:r>
      <w:proofErr w:type="spellEnd"/>
      <w:r w:rsidRPr="0040679F">
        <w:rPr>
          <w:rStyle w:val="HTMLCode"/>
          <w:rFonts w:ascii="Trebuchet MS" w:eastAsiaTheme="majorEastAsia" w:hAnsi="Trebuchet MS"/>
          <w:b/>
          <w:bCs/>
          <w:color w:val="538135" w:themeColor="accent6" w:themeShade="BF"/>
          <w:sz w:val="24"/>
          <w:szCs w:val="24"/>
        </w:rPr>
        <w:t>-advertise-address=192.168.0.103</w:t>
      </w:r>
    </w:p>
    <w:p w14:paraId="7BB4D9B1"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64105AD4"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lastRenderedPageBreak/>
        <w:t>Once the Cluster initialized successfully, you should see the following output:</w:t>
      </w:r>
    </w:p>
    <w:p w14:paraId="627956D9" w14:textId="77777777" w:rsidR="009D0747" w:rsidRPr="0040679F" w:rsidRDefault="009D0747" w:rsidP="0040679F">
      <w:pPr>
        <w:pStyle w:val="NormalWeb"/>
        <w:shd w:val="clear" w:color="auto" w:fill="FFFFFF"/>
        <w:spacing w:before="0" w:beforeAutospacing="0" w:after="0" w:afterAutospacing="0"/>
        <w:jc w:val="both"/>
        <w:rPr>
          <w:rFonts w:ascii="Trebuchet MS" w:hAnsi="Trebuchet MS" w:cs="Tahoma"/>
          <w:color w:val="474B51"/>
        </w:rPr>
      </w:pPr>
    </w:p>
    <w:p w14:paraId="6405A8E2"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Your Kubernetes control-plane has initialized successfully!</w:t>
      </w:r>
    </w:p>
    <w:p w14:paraId="482CCF13"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
    <w:p w14:paraId="7A10F818"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To start using your cluster, you need to run the following as a regular user:</w:t>
      </w:r>
    </w:p>
    <w:p w14:paraId="780ABC02"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
    <w:p w14:paraId="4EDB8C57"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b/>
          <w:bCs/>
          <w:color w:val="538135" w:themeColor="accent6" w:themeShade="BF"/>
          <w:sz w:val="28"/>
          <w:szCs w:val="28"/>
        </w:rPr>
      </w:pPr>
      <w:proofErr w:type="spellStart"/>
      <w:r w:rsidRPr="0040679F">
        <w:rPr>
          <w:rFonts w:ascii="Trebuchet MS" w:hAnsi="Trebuchet MS"/>
          <w:b/>
          <w:bCs/>
          <w:color w:val="538135" w:themeColor="accent6" w:themeShade="BF"/>
          <w:sz w:val="28"/>
          <w:szCs w:val="28"/>
        </w:rPr>
        <w:t>mkdir</w:t>
      </w:r>
      <w:proofErr w:type="spellEnd"/>
      <w:r w:rsidRPr="0040679F">
        <w:rPr>
          <w:rFonts w:ascii="Trebuchet MS" w:hAnsi="Trebuchet MS"/>
          <w:b/>
          <w:bCs/>
          <w:color w:val="538135" w:themeColor="accent6" w:themeShade="BF"/>
          <w:sz w:val="28"/>
          <w:szCs w:val="28"/>
        </w:rPr>
        <w:t xml:space="preserve"> -p $HOME/.</w:t>
      </w:r>
      <w:proofErr w:type="spellStart"/>
      <w:r w:rsidRPr="0040679F">
        <w:rPr>
          <w:rFonts w:ascii="Trebuchet MS" w:hAnsi="Trebuchet MS"/>
          <w:b/>
          <w:bCs/>
          <w:color w:val="538135" w:themeColor="accent6" w:themeShade="BF"/>
          <w:sz w:val="28"/>
          <w:szCs w:val="28"/>
        </w:rPr>
        <w:t>kube</w:t>
      </w:r>
      <w:proofErr w:type="spellEnd"/>
    </w:p>
    <w:p w14:paraId="57A3C9EF"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b/>
          <w:bCs/>
          <w:color w:val="538135" w:themeColor="accent6" w:themeShade="BF"/>
          <w:sz w:val="28"/>
          <w:szCs w:val="28"/>
        </w:rPr>
      </w:pPr>
      <w:proofErr w:type="spellStart"/>
      <w:r w:rsidRPr="0040679F">
        <w:rPr>
          <w:rFonts w:ascii="Trebuchet MS" w:hAnsi="Trebuchet MS"/>
          <w:b/>
          <w:bCs/>
          <w:color w:val="538135" w:themeColor="accent6" w:themeShade="BF"/>
          <w:sz w:val="28"/>
          <w:szCs w:val="28"/>
        </w:rPr>
        <w:t>sudo</w:t>
      </w:r>
      <w:proofErr w:type="spellEnd"/>
      <w:r w:rsidRPr="0040679F">
        <w:rPr>
          <w:rFonts w:ascii="Trebuchet MS" w:hAnsi="Trebuchet MS"/>
          <w:b/>
          <w:bCs/>
          <w:color w:val="538135" w:themeColor="accent6" w:themeShade="BF"/>
          <w:sz w:val="28"/>
          <w:szCs w:val="28"/>
        </w:rPr>
        <w:t xml:space="preserve"> cp -</w:t>
      </w:r>
      <w:proofErr w:type="spellStart"/>
      <w:r w:rsidRPr="0040679F">
        <w:rPr>
          <w:rFonts w:ascii="Trebuchet MS" w:hAnsi="Trebuchet MS"/>
          <w:b/>
          <w:bCs/>
          <w:color w:val="538135" w:themeColor="accent6" w:themeShade="BF"/>
          <w:sz w:val="28"/>
          <w:szCs w:val="28"/>
        </w:rPr>
        <w:t>i</w:t>
      </w:r>
      <w:proofErr w:type="spellEnd"/>
      <w:r w:rsidRPr="0040679F">
        <w:rPr>
          <w:rFonts w:ascii="Trebuchet MS" w:hAnsi="Trebuchet MS"/>
          <w:b/>
          <w:bCs/>
          <w:color w:val="538135" w:themeColor="accent6" w:themeShade="BF"/>
          <w:sz w:val="28"/>
          <w:szCs w:val="28"/>
        </w:rPr>
        <w:t xml:space="preserve"> /etc/</w:t>
      </w:r>
      <w:proofErr w:type="spellStart"/>
      <w:r w:rsidRPr="0040679F">
        <w:rPr>
          <w:rFonts w:ascii="Trebuchet MS" w:hAnsi="Trebuchet MS"/>
          <w:b/>
          <w:bCs/>
          <w:color w:val="538135" w:themeColor="accent6" w:themeShade="BF"/>
          <w:sz w:val="28"/>
          <w:szCs w:val="28"/>
        </w:rPr>
        <w:t>kubernetes</w:t>
      </w:r>
      <w:proofErr w:type="spellEnd"/>
      <w:r w:rsidRPr="0040679F">
        <w:rPr>
          <w:rFonts w:ascii="Trebuchet MS" w:hAnsi="Trebuchet MS"/>
          <w:b/>
          <w:bCs/>
          <w:color w:val="538135" w:themeColor="accent6" w:themeShade="BF"/>
          <w:sz w:val="28"/>
          <w:szCs w:val="28"/>
        </w:rPr>
        <w:t>/</w:t>
      </w:r>
      <w:proofErr w:type="spellStart"/>
      <w:r w:rsidRPr="0040679F">
        <w:rPr>
          <w:rFonts w:ascii="Trebuchet MS" w:hAnsi="Trebuchet MS"/>
          <w:b/>
          <w:bCs/>
          <w:color w:val="538135" w:themeColor="accent6" w:themeShade="BF"/>
          <w:sz w:val="28"/>
          <w:szCs w:val="28"/>
        </w:rPr>
        <w:t>admin.conf</w:t>
      </w:r>
      <w:proofErr w:type="spellEnd"/>
      <w:r w:rsidRPr="0040679F">
        <w:rPr>
          <w:rFonts w:ascii="Trebuchet MS" w:hAnsi="Trebuchet MS"/>
          <w:b/>
          <w:bCs/>
          <w:color w:val="538135" w:themeColor="accent6" w:themeShade="BF"/>
          <w:sz w:val="28"/>
          <w:szCs w:val="28"/>
        </w:rPr>
        <w:t xml:space="preserve"> $HOME/.kube/config</w:t>
      </w:r>
    </w:p>
    <w:p w14:paraId="4186B7FB"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b/>
          <w:bCs/>
          <w:color w:val="538135" w:themeColor="accent6" w:themeShade="BF"/>
          <w:sz w:val="28"/>
          <w:szCs w:val="28"/>
        </w:rPr>
      </w:pPr>
      <w:proofErr w:type="spellStart"/>
      <w:r w:rsidRPr="0040679F">
        <w:rPr>
          <w:rFonts w:ascii="Trebuchet MS" w:hAnsi="Trebuchet MS"/>
          <w:b/>
          <w:bCs/>
          <w:color w:val="538135" w:themeColor="accent6" w:themeShade="BF"/>
          <w:sz w:val="28"/>
          <w:szCs w:val="28"/>
        </w:rPr>
        <w:t>sudochown</w:t>
      </w:r>
      <w:proofErr w:type="spellEnd"/>
      <w:r w:rsidRPr="0040679F">
        <w:rPr>
          <w:rFonts w:ascii="Trebuchet MS" w:hAnsi="Trebuchet MS"/>
          <w:b/>
          <w:bCs/>
          <w:color w:val="538135" w:themeColor="accent6" w:themeShade="BF"/>
          <w:sz w:val="28"/>
          <w:szCs w:val="28"/>
        </w:rPr>
        <w:t xml:space="preserve"> $(id -u):$(id -g) $HOME/.kube/config</w:t>
      </w:r>
    </w:p>
    <w:p w14:paraId="684CF013"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
    <w:p w14:paraId="6AA2E536"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You should now deploy a pod network to the cluster.</w:t>
      </w:r>
    </w:p>
    <w:p w14:paraId="0640406E"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Run "</w:t>
      </w:r>
      <w:proofErr w:type="spellStart"/>
      <w:r w:rsidRPr="0040679F">
        <w:rPr>
          <w:rFonts w:ascii="Trebuchet MS" w:hAnsi="Trebuchet MS"/>
          <w:b/>
          <w:bCs/>
          <w:color w:val="538135" w:themeColor="accent6" w:themeShade="BF"/>
          <w:sz w:val="28"/>
          <w:szCs w:val="28"/>
        </w:rPr>
        <w:t>kubectl</w:t>
      </w:r>
      <w:proofErr w:type="spellEnd"/>
      <w:r w:rsidRPr="0040679F">
        <w:rPr>
          <w:rFonts w:ascii="Trebuchet MS" w:hAnsi="Trebuchet MS"/>
          <w:b/>
          <w:bCs/>
          <w:color w:val="538135" w:themeColor="accent6" w:themeShade="BF"/>
          <w:sz w:val="28"/>
          <w:szCs w:val="28"/>
        </w:rPr>
        <w:t xml:space="preserve"> apply -f [</w:t>
      </w:r>
      <w:proofErr w:type="spellStart"/>
      <w:r w:rsidRPr="0040679F">
        <w:rPr>
          <w:rFonts w:ascii="Trebuchet MS" w:hAnsi="Trebuchet MS"/>
          <w:b/>
          <w:bCs/>
          <w:color w:val="538135" w:themeColor="accent6" w:themeShade="BF"/>
          <w:sz w:val="28"/>
          <w:szCs w:val="28"/>
        </w:rPr>
        <w:t>podnetwork</w:t>
      </w:r>
      <w:proofErr w:type="spellEnd"/>
      <w:r w:rsidRPr="0040679F">
        <w:rPr>
          <w:rFonts w:ascii="Trebuchet MS" w:hAnsi="Trebuchet MS"/>
          <w:b/>
          <w:bCs/>
          <w:color w:val="538135" w:themeColor="accent6" w:themeShade="BF"/>
          <w:sz w:val="28"/>
          <w:szCs w:val="28"/>
        </w:rPr>
        <w:t>].</w:t>
      </w:r>
      <w:proofErr w:type="spellStart"/>
      <w:r w:rsidRPr="0040679F">
        <w:rPr>
          <w:rFonts w:ascii="Trebuchet MS" w:hAnsi="Trebuchet MS"/>
          <w:b/>
          <w:bCs/>
          <w:color w:val="538135" w:themeColor="accent6" w:themeShade="BF"/>
          <w:sz w:val="28"/>
          <w:szCs w:val="28"/>
        </w:rPr>
        <w:t>yaml</w:t>
      </w:r>
      <w:proofErr w:type="spellEnd"/>
      <w:r w:rsidRPr="0040679F">
        <w:rPr>
          <w:rFonts w:ascii="Trebuchet MS" w:hAnsi="Trebuchet MS"/>
          <w:color w:val="333333"/>
          <w:sz w:val="24"/>
          <w:szCs w:val="24"/>
        </w:rPr>
        <w:t>" with one of the options listed at:</w:t>
      </w:r>
    </w:p>
    <w:p w14:paraId="69F4807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 xml:space="preserve">  https://kubernetes.io/docs/concepts/cluster-administration/addons/</w:t>
      </w:r>
    </w:p>
    <w:p w14:paraId="63F0700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
    <w:p w14:paraId="1A05A0FF"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Then you can join any number of worker nodes by running the following on each as root:</w:t>
      </w:r>
    </w:p>
    <w:p w14:paraId="64FE06D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
    <w:p w14:paraId="005851E7" w14:textId="77777777" w:rsidR="006C4513" w:rsidRPr="0040679F" w:rsidRDefault="006C4513" w:rsidP="001325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rPr>
          <w:rFonts w:ascii="Trebuchet MS" w:hAnsi="Trebuchet MS"/>
          <w:b/>
          <w:bCs/>
          <w:color w:val="538135" w:themeColor="accent6" w:themeShade="BF"/>
          <w:sz w:val="28"/>
          <w:szCs w:val="28"/>
        </w:rPr>
      </w:pPr>
      <w:proofErr w:type="spellStart"/>
      <w:r w:rsidRPr="0040679F">
        <w:rPr>
          <w:rFonts w:ascii="Trebuchet MS" w:hAnsi="Trebuchet MS"/>
          <w:b/>
          <w:bCs/>
          <w:color w:val="538135" w:themeColor="accent6" w:themeShade="BF"/>
          <w:sz w:val="28"/>
          <w:szCs w:val="28"/>
        </w:rPr>
        <w:t>kubeadm</w:t>
      </w:r>
      <w:proofErr w:type="spellEnd"/>
      <w:r w:rsidRPr="0040679F">
        <w:rPr>
          <w:rFonts w:ascii="Trebuchet MS" w:hAnsi="Trebuchet MS"/>
          <w:b/>
          <w:bCs/>
          <w:color w:val="538135" w:themeColor="accent6" w:themeShade="BF"/>
          <w:sz w:val="28"/>
          <w:szCs w:val="28"/>
        </w:rPr>
        <w:t xml:space="preserve"> join 192.168.0.103:6443 --token zsyq2w.c676bxzjul3upd7u \</w:t>
      </w:r>
    </w:p>
    <w:p w14:paraId="574AB374" w14:textId="77777777" w:rsidR="006C4513" w:rsidRPr="0040679F" w:rsidRDefault="006C4513" w:rsidP="001325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rPr>
          <w:rFonts w:ascii="Trebuchet MS" w:hAnsi="Trebuchet MS"/>
          <w:b/>
          <w:bCs/>
          <w:color w:val="538135" w:themeColor="accent6" w:themeShade="BF"/>
          <w:sz w:val="28"/>
          <w:szCs w:val="28"/>
        </w:rPr>
      </w:pPr>
      <w:r w:rsidRPr="0040679F">
        <w:rPr>
          <w:rFonts w:ascii="Trebuchet MS" w:hAnsi="Trebuchet MS"/>
          <w:b/>
          <w:bCs/>
          <w:color w:val="538135" w:themeColor="accent6" w:themeShade="BF"/>
          <w:sz w:val="28"/>
          <w:szCs w:val="28"/>
        </w:rPr>
        <w:t xml:space="preserve">    --discovery-token-ca-cert-hash sha256:a720ae35d472162177f6ee39de758a5de40043f53e4a3e00aefd6f9832f3436c </w:t>
      </w:r>
    </w:p>
    <w:p w14:paraId="67D34D3F"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 xml:space="preserve">Next, you will need to configure the </w:t>
      </w:r>
      <w:proofErr w:type="spellStart"/>
      <w:r w:rsidRPr="0040679F">
        <w:rPr>
          <w:rFonts w:ascii="Trebuchet MS" w:hAnsi="Trebuchet MS" w:cs="Tahoma"/>
          <w:color w:val="474B51"/>
        </w:rPr>
        <w:t>kubectl</w:t>
      </w:r>
      <w:proofErr w:type="spellEnd"/>
      <w:r w:rsidRPr="0040679F">
        <w:rPr>
          <w:rFonts w:ascii="Trebuchet MS" w:hAnsi="Trebuchet MS" w:cs="Tahoma"/>
          <w:color w:val="474B51"/>
        </w:rPr>
        <w:t xml:space="preserve"> tool on your Master server. You can do it with the following command:</w:t>
      </w:r>
    </w:p>
    <w:p w14:paraId="30474586" w14:textId="77777777" w:rsidR="00216348" w:rsidRPr="0040679F" w:rsidRDefault="00216348" w:rsidP="0040679F">
      <w:pPr>
        <w:pStyle w:val="NormalWeb"/>
        <w:shd w:val="clear" w:color="auto" w:fill="FFFFFF"/>
        <w:spacing w:before="0" w:beforeAutospacing="0" w:after="0" w:afterAutospacing="0"/>
        <w:jc w:val="both"/>
        <w:rPr>
          <w:rFonts w:ascii="Trebuchet MS" w:hAnsi="Trebuchet MS" w:cs="Tahoma"/>
          <w:color w:val="474B51"/>
        </w:rPr>
      </w:pPr>
    </w:p>
    <w:p w14:paraId="39430524" w14:textId="77777777" w:rsidR="006C4513" w:rsidRPr="0040679F" w:rsidRDefault="0013251F" w:rsidP="0013251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rFonts w:ascii="Trebuchet MS" w:hAnsi="Trebuchet MS"/>
          <w:b/>
          <w:bCs/>
          <w:color w:val="538135" w:themeColor="accent6" w:themeShade="BF"/>
          <w:sz w:val="28"/>
          <w:szCs w:val="28"/>
        </w:rPr>
      </w:pPr>
      <w:proofErr w:type="spellStart"/>
      <w:r>
        <w:rPr>
          <w:rStyle w:val="HTMLCode"/>
          <w:rFonts w:ascii="Trebuchet MS" w:eastAsiaTheme="majorEastAsia" w:hAnsi="Trebuchet MS"/>
          <w:b/>
          <w:bCs/>
          <w:color w:val="538135" w:themeColor="accent6" w:themeShade="BF"/>
          <w:sz w:val="22"/>
          <w:szCs w:val="22"/>
        </w:rPr>
        <w:t>Mkdir</w:t>
      </w:r>
      <w:proofErr w:type="spellEnd"/>
      <w:r>
        <w:rPr>
          <w:rStyle w:val="HTMLCode"/>
          <w:rFonts w:ascii="Trebuchet MS" w:eastAsiaTheme="majorEastAsia" w:hAnsi="Trebuchet MS"/>
          <w:b/>
          <w:bCs/>
          <w:color w:val="538135" w:themeColor="accent6" w:themeShade="BF"/>
          <w:sz w:val="22"/>
          <w:szCs w:val="22"/>
        </w:rPr>
        <w:t xml:space="preserve"> </w:t>
      </w:r>
      <w:r w:rsidR="006C4513" w:rsidRPr="0040679F">
        <w:rPr>
          <w:rStyle w:val="HTMLCode"/>
          <w:rFonts w:ascii="Trebuchet MS" w:eastAsiaTheme="majorEastAsia" w:hAnsi="Trebuchet MS"/>
          <w:b/>
          <w:bCs/>
          <w:color w:val="538135" w:themeColor="accent6" w:themeShade="BF"/>
          <w:sz w:val="22"/>
          <w:szCs w:val="22"/>
        </w:rPr>
        <w:t>-p $HOME/.</w:t>
      </w:r>
      <w:proofErr w:type="spellStart"/>
      <w:r w:rsidR="006C4513" w:rsidRPr="0040679F">
        <w:rPr>
          <w:rStyle w:val="HTMLCode"/>
          <w:rFonts w:ascii="Trebuchet MS" w:eastAsiaTheme="majorEastAsia" w:hAnsi="Trebuchet MS"/>
          <w:b/>
          <w:bCs/>
          <w:color w:val="538135" w:themeColor="accent6" w:themeShade="BF"/>
          <w:sz w:val="22"/>
          <w:szCs w:val="22"/>
        </w:rPr>
        <w:t>kube</w:t>
      </w:r>
      <w:proofErr w:type="spellEnd"/>
      <w:r w:rsidR="006C4513" w:rsidRPr="0040679F">
        <w:rPr>
          <w:rFonts w:ascii="Trebuchet MS" w:hAnsi="Trebuchet MS"/>
          <w:b/>
          <w:bCs/>
          <w:color w:val="538135" w:themeColor="accent6" w:themeShade="BF"/>
          <w:sz w:val="22"/>
          <w:szCs w:val="22"/>
        </w:rPr>
        <w:br/>
      </w:r>
      <w:r w:rsidR="006C4513" w:rsidRPr="0040679F">
        <w:rPr>
          <w:rStyle w:val="HTMLCode"/>
          <w:rFonts w:ascii="Trebuchet MS" w:eastAsiaTheme="majorEastAsia" w:hAnsi="Trebuchet MS"/>
          <w:b/>
          <w:bCs/>
          <w:color w:val="538135" w:themeColor="accent6" w:themeShade="BF"/>
          <w:sz w:val="22"/>
          <w:szCs w:val="22"/>
        </w:rPr>
        <w:t xml:space="preserve"> cp -</w:t>
      </w:r>
      <w:proofErr w:type="spellStart"/>
      <w:r w:rsidR="006C4513" w:rsidRPr="0040679F">
        <w:rPr>
          <w:rStyle w:val="HTMLCode"/>
          <w:rFonts w:ascii="Trebuchet MS" w:eastAsiaTheme="majorEastAsia" w:hAnsi="Trebuchet MS"/>
          <w:b/>
          <w:bCs/>
          <w:color w:val="538135" w:themeColor="accent6" w:themeShade="BF"/>
          <w:sz w:val="22"/>
          <w:szCs w:val="22"/>
        </w:rPr>
        <w:t>i</w:t>
      </w:r>
      <w:proofErr w:type="spellEnd"/>
      <w:r w:rsidR="006C4513" w:rsidRPr="0040679F">
        <w:rPr>
          <w:rStyle w:val="HTMLCode"/>
          <w:rFonts w:ascii="Trebuchet MS" w:eastAsiaTheme="majorEastAsia" w:hAnsi="Trebuchet MS"/>
          <w:b/>
          <w:bCs/>
          <w:color w:val="538135" w:themeColor="accent6" w:themeShade="BF"/>
          <w:sz w:val="22"/>
          <w:szCs w:val="22"/>
        </w:rPr>
        <w:t xml:space="preserve"> /etc/</w:t>
      </w:r>
      <w:proofErr w:type="spellStart"/>
      <w:r w:rsidR="006C4513" w:rsidRPr="0040679F">
        <w:rPr>
          <w:rStyle w:val="HTMLCode"/>
          <w:rFonts w:ascii="Trebuchet MS" w:eastAsiaTheme="majorEastAsia" w:hAnsi="Trebuchet MS"/>
          <w:b/>
          <w:bCs/>
          <w:color w:val="538135" w:themeColor="accent6" w:themeShade="BF"/>
          <w:sz w:val="22"/>
          <w:szCs w:val="22"/>
        </w:rPr>
        <w:t>kubernetes</w:t>
      </w:r>
      <w:proofErr w:type="spellEnd"/>
      <w:r w:rsidR="006C4513" w:rsidRPr="0040679F">
        <w:rPr>
          <w:rStyle w:val="HTMLCode"/>
          <w:rFonts w:ascii="Trebuchet MS" w:eastAsiaTheme="majorEastAsia" w:hAnsi="Trebuchet MS"/>
          <w:b/>
          <w:bCs/>
          <w:color w:val="538135" w:themeColor="accent6" w:themeShade="BF"/>
          <w:sz w:val="22"/>
          <w:szCs w:val="22"/>
        </w:rPr>
        <w:t>/</w:t>
      </w:r>
      <w:proofErr w:type="spellStart"/>
      <w:r w:rsidR="006C4513" w:rsidRPr="0040679F">
        <w:rPr>
          <w:rStyle w:val="HTMLCode"/>
          <w:rFonts w:ascii="Trebuchet MS" w:eastAsiaTheme="majorEastAsia" w:hAnsi="Trebuchet MS"/>
          <w:b/>
          <w:bCs/>
          <w:color w:val="538135" w:themeColor="accent6" w:themeShade="BF"/>
          <w:sz w:val="22"/>
          <w:szCs w:val="22"/>
        </w:rPr>
        <w:t>admin.conf</w:t>
      </w:r>
      <w:proofErr w:type="spellEnd"/>
      <w:r w:rsidR="006C4513" w:rsidRPr="0040679F">
        <w:rPr>
          <w:rStyle w:val="HTMLCode"/>
          <w:rFonts w:ascii="Trebuchet MS" w:eastAsiaTheme="majorEastAsia" w:hAnsi="Trebuchet MS"/>
          <w:b/>
          <w:bCs/>
          <w:color w:val="538135" w:themeColor="accent6" w:themeShade="BF"/>
          <w:sz w:val="22"/>
          <w:szCs w:val="22"/>
        </w:rPr>
        <w:t xml:space="preserve"> $HOME/.</w:t>
      </w:r>
      <w:proofErr w:type="spellStart"/>
      <w:r w:rsidR="006C4513" w:rsidRPr="0040679F">
        <w:rPr>
          <w:rStyle w:val="HTMLCode"/>
          <w:rFonts w:ascii="Trebuchet MS" w:eastAsiaTheme="majorEastAsia" w:hAnsi="Trebuchet MS"/>
          <w:b/>
          <w:bCs/>
          <w:color w:val="538135" w:themeColor="accent6" w:themeShade="BF"/>
          <w:sz w:val="22"/>
          <w:szCs w:val="22"/>
        </w:rPr>
        <w:t>kube</w:t>
      </w:r>
      <w:proofErr w:type="spellEnd"/>
      <w:r w:rsidR="006C4513" w:rsidRPr="0040679F">
        <w:rPr>
          <w:rStyle w:val="HTMLCode"/>
          <w:rFonts w:ascii="Trebuchet MS" w:eastAsiaTheme="majorEastAsia" w:hAnsi="Trebuchet MS"/>
          <w:b/>
          <w:bCs/>
          <w:color w:val="538135" w:themeColor="accent6" w:themeShade="BF"/>
          <w:sz w:val="22"/>
          <w:szCs w:val="22"/>
        </w:rPr>
        <w:t>/config</w:t>
      </w:r>
      <w:r w:rsidR="006C4513" w:rsidRPr="0040679F">
        <w:rPr>
          <w:rFonts w:ascii="Trebuchet MS" w:hAnsi="Trebuchet MS"/>
          <w:b/>
          <w:bCs/>
          <w:color w:val="538135" w:themeColor="accent6" w:themeShade="BF"/>
          <w:sz w:val="22"/>
          <w:szCs w:val="22"/>
        </w:rPr>
        <w:br/>
      </w:r>
      <w:proofErr w:type="spellStart"/>
      <w:r w:rsidR="006C4513" w:rsidRPr="0040679F">
        <w:rPr>
          <w:rStyle w:val="HTMLCode"/>
          <w:rFonts w:ascii="Trebuchet MS" w:eastAsiaTheme="majorEastAsia" w:hAnsi="Trebuchet MS"/>
          <w:b/>
          <w:bCs/>
          <w:color w:val="538135" w:themeColor="accent6" w:themeShade="BF"/>
          <w:sz w:val="22"/>
          <w:szCs w:val="22"/>
        </w:rPr>
        <w:t>chown</w:t>
      </w:r>
      <w:proofErr w:type="spellEnd"/>
      <w:r w:rsidR="006C4513" w:rsidRPr="0040679F">
        <w:rPr>
          <w:rStyle w:val="HTMLCode"/>
          <w:rFonts w:ascii="Trebuchet MS" w:eastAsiaTheme="majorEastAsia" w:hAnsi="Trebuchet MS"/>
          <w:b/>
          <w:bCs/>
          <w:color w:val="538135" w:themeColor="accent6" w:themeShade="BF"/>
          <w:sz w:val="22"/>
          <w:szCs w:val="22"/>
        </w:rPr>
        <w:t xml:space="preserve"> $(id -u):$(id -g) $HOME/.kube/config</w:t>
      </w:r>
    </w:p>
    <w:p w14:paraId="5B28F94A" w14:textId="77777777" w:rsidR="00216348" w:rsidRPr="0040679F" w:rsidRDefault="00216348" w:rsidP="0040679F">
      <w:pPr>
        <w:pStyle w:val="NormalWeb"/>
        <w:shd w:val="clear" w:color="auto" w:fill="FFFFFF"/>
        <w:spacing w:before="0" w:beforeAutospacing="0" w:after="0" w:afterAutospacing="0"/>
        <w:jc w:val="both"/>
        <w:rPr>
          <w:rFonts w:ascii="Trebuchet MS" w:hAnsi="Trebuchet MS" w:cs="Tahoma"/>
          <w:color w:val="474B51"/>
        </w:rPr>
      </w:pPr>
    </w:p>
    <w:p w14:paraId="4DF06319"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you will need to deploy a Container Networking Interface (CNI) on your server. Because, the cluster does not have a CNI.</w:t>
      </w:r>
    </w:p>
    <w:p w14:paraId="1A16A068"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can deploy the CNI to your cluster with the following command:</w:t>
      </w:r>
    </w:p>
    <w:p w14:paraId="711485F4" w14:textId="77777777" w:rsidR="00216348" w:rsidRPr="0040679F" w:rsidRDefault="00216348" w:rsidP="0040679F">
      <w:pPr>
        <w:pStyle w:val="NormalWeb"/>
        <w:shd w:val="clear" w:color="auto" w:fill="FFFFFF"/>
        <w:spacing w:before="0" w:beforeAutospacing="0" w:after="0" w:afterAutospacing="0"/>
        <w:jc w:val="both"/>
        <w:rPr>
          <w:rFonts w:ascii="Trebuchet MS" w:hAnsi="Trebuchet MS" w:cs="Tahoma"/>
          <w:color w:val="474B51"/>
        </w:rPr>
      </w:pPr>
    </w:p>
    <w:p w14:paraId="3B63C91E"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8"/>
          <w:szCs w:val="28"/>
        </w:rPr>
      </w:pPr>
      <w:proofErr w:type="spellStart"/>
      <w:r w:rsidRPr="0040679F">
        <w:rPr>
          <w:rStyle w:val="HTMLCode"/>
          <w:rFonts w:ascii="Trebuchet MS" w:eastAsiaTheme="majorEastAsia" w:hAnsi="Trebuchet MS"/>
          <w:b/>
          <w:bCs/>
          <w:color w:val="538135" w:themeColor="accent6" w:themeShade="BF"/>
          <w:sz w:val="22"/>
          <w:szCs w:val="22"/>
        </w:rPr>
        <w:t>kubectl</w:t>
      </w:r>
      <w:proofErr w:type="spellEnd"/>
      <w:r w:rsidRPr="0040679F">
        <w:rPr>
          <w:rStyle w:val="HTMLCode"/>
          <w:rFonts w:ascii="Trebuchet MS" w:eastAsiaTheme="majorEastAsia" w:hAnsi="Trebuchet MS"/>
          <w:b/>
          <w:bCs/>
          <w:color w:val="538135" w:themeColor="accent6" w:themeShade="BF"/>
          <w:sz w:val="22"/>
          <w:szCs w:val="22"/>
        </w:rPr>
        <w:t xml:space="preserve"> apply -f https://docs.projectcalico.org/v2.6/getting-started/kubernetes/installation/hosted/kubeadm/1.6/calico.yaml</w:t>
      </w:r>
    </w:p>
    <w:p w14:paraId="7E2757E4" w14:textId="77777777" w:rsidR="00216348" w:rsidRPr="0040679F" w:rsidRDefault="00216348" w:rsidP="0040679F">
      <w:pPr>
        <w:pStyle w:val="NormalWeb"/>
        <w:shd w:val="clear" w:color="auto" w:fill="FFFFFF"/>
        <w:spacing w:before="0" w:beforeAutospacing="0" w:after="0" w:afterAutospacing="0"/>
        <w:jc w:val="both"/>
        <w:rPr>
          <w:rFonts w:ascii="Trebuchet MS" w:hAnsi="Trebuchet MS" w:cs="Tahoma"/>
          <w:color w:val="474B51"/>
        </w:rPr>
      </w:pPr>
    </w:p>
    <w:p w14:paraId="4663B76B"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should see the following output:</w:t>
      </w:r>
    </w:p>
    <w:p w14:paraId="7A806BCB"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configmap</w:t>
      </w:r>
      <w:proofErr w:type="spellEnd"/>
      <w:r w:rsidRPr="0040679F">
        <w:rPr>
          <w:rFonts w:ascii="Trebuchet MS" w:hAnsi="Trebuchet MS"/>
          <w:color w:val="333333"/>
          <w:sz w:val="24"/>
          <w:szCs w:val="24"/>
        </w:rPr>
        <w:t>/calico-config created</w:t>
      </w:r>
    </w:p>
    <w:p w14:paraId="2BB4487A"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daemonset.extensions</w:t>
      </w:r>
      <w:proofErr w:type="spellEnd"/>
      <w:r w:rsidRPr="0040679F">
        <w:rPr>
          <w:rFonts w:ascii="Trebuchet MS" w:hAnsi="Trebuchet MS"/>
          <w:color w:val="333333"/>
          <w:sz w:val="24"/>
          <w:szCs w:val="24"/>
        </w:rPr>
        <w:t>/calico-</w:t>
      </w:r>
      <w:proofErr w:type="spellStart"/>
      <w:r w:rsidRPr="0040679F">
        <w:rPr>
          <w:rFonts w:ascii="Trebuchet MS" w:hAnsi="Trebuchet MS"/>
          <w:color w:val="333333"/>
          <w:sz w:val="24"/>
          <w:szCs w:val="24"/>
        </w:rPr>
        <w:t>etcd</w:t>
      </w:r>
      <w:proofErr w:type="spellEnd"/>
      <w:r w:rsidRPr="0040679F">
        <w:rPr>
          <w:rFonts w:ascii="Trebuchet MS" w:hAnsi="Trebuchet MS"/>
          <w:color w:val="333333"/>
          <w:sz w:val="24"/>
          <w:szCs w:val="24"/>
        </w:rPr>
        <w:t xml:space="preserve"> created</w:t>
      </w:r>
    </w:p>
    <w:p w14:paraId="3E4D425E"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service/calico-etcd created</w:t>
      </w:r>
    </w:p>
    <w:p w14:paraId="34F7E604"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daemonset.extensions</w:t>
      </w:r>
      <w:proofErr w:type="spellEnd"/>
      <w:r w:rsidRPr="0040679F">
        <w:rPr>
          <w:rFonts w:ascii="Trebuchet MS" w:hAnsi="Trebuchet MS"/>
          <w:color w:val="333333"/>
          <w:sz w:val="24"/>
          <w:szCs w:val="24"/>
        </w:rPr>
        <w:t>/calico-node created</w:t>
      </w:r>
    </w:p>
    <w:p w14:paraId="2540077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deployment.extensions</w:t>
      </w:r>
      <w:proofErr w:type="spellEnd"/>
      <w:r w:rsidRPr="0040679F">
        <w:rPr>
          <w:rFonts w:ascii="Trebuchet MS" w:hAnsi="Trebuchet MS"/>
          <w:color w:val="333333"/>
          <w:sz w:val="24"/>
          <w:szCs w:val="24"/>
        </w:rPr>
        <w:t>/calico-</w:t>
      </w:r>
      <w:proofErr w:type="spellStart"/>
      <w:r w:rsidRPr="0040679F">
        <w:rPr>
          <w:rFonts w:ascii="Trebuchet MS" w:hAnsi="Trebuchet MS"/>
          <w:color w:val="333333"/>
          <w:sz w:val="24"/>
          <w:szCs w:val="24"/>
        </w:rPr>
        <w:t>kube</w:t>
      </w:r>
      <w:proofErr w:type="spellEnd"/>
      <w:r w:rsidRPr="0040679F">
        <w:rPr>
          <w:rFonts w:ascii="Trebuchet MS" w:hAnsi="Trebuchet MS"/>
          <w:color w:val="333333"/>
          <w:sz w:val="24"/>
          <w:szCs w:val="24"/>
        </w:rPr>
        <w:t>-controllers created</w:t>
      </w:r>
    </w:p>
    <w:p w14:paraId="246A215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deployment.extensions</w:t>
      </w:r>
      <w:proofErr w:type="spellEnd"/>
      <w:r w:rsidRPr="0040679F">
        <w:rPr>
          <w:rFonts w:ascii="Trebuchet MS" w:hAnsi="Trebuchet MS"/>
          <w:color w:val="333333"/>
          <w:sz w:val="24"/>
          <w:szCs w:val="24"/>
        </w:rPr>
        <w:t>/calico-policy-controller created</w:t>
      </w:r>
    </w:p>
    <w:p w14:paraId="168CDACC"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clusterrolebinding.rbac.authorization.k8s.io/calico-</w:t>
      </w:r>
      <w:proofErr w:type="spellStart"/>
      <w:r w:rsidRPr="0040679F">
        <w:rPr>
          <w:rFonts w:ascii="Trebuchet MS" w:hAnsi="Trebuchet MS"/>
          <w:color w:val="333333"/>
          <w:sz w:val="24"/>
          <w:szCs w:val="24"/>
        </w:rPr>
        <w:t>cni</w:t>
      </w:r>
      <w:proofErr w:type="spellEnd"/>
      <w:r w:rsidRPr="0040679F">
        <w:rPr>
          <w:rFonts w:ascii="Trebuchet MS" w:hAnsi="Trebuchet MS"/>
          <w:color w:val="333333"/>
          <w:sz w:val="24"/>
          <w:szCs w:val="24"/>
        </w:rPr>
        <w:t>-plugin created</w:t>
      </w:r>
    </w:p>
    <w:p w14:paraId="34B28AB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clusterrole.rbac.authorization.k8s.io/calico-</w:t>
      </w:r>
      <w:proofErr w:type="spellStart"/>
      <w:r w:rsidRPr="0040679F">
        <w:rPr>
          <w:rFonts w:ascii="Trebuchet MS" w:hAnsi="Trebuchet MS"/>
          <w:color w:val="333333"/>
          <w:sz w:val="24"/>
          <w:szCs w:val="24"/>
        </w:rPr>
        <w:t>cni</w:t>
      </w:r>
      <w:proofErr w:type="spellEnd"/>
      <w:r w:rsidRPr="0040679F">
        <w:rPr>
          <w:rFonts w:ascii="Trebuchet MS" w:hAnsi="Trebuchet MS"/>
          <w:color w:val="333333"/>
          <w:sz w:val="24"/>
          <w:szCs w:val="24"/>
        </w:rPr>
        <w:t>-plugin created</w:t>
      </w:r>
    </w:p>
    <w:p w14:paraId="407F8630"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serviceaccount</w:t>
      </w:r>
      <w:proofErr w:type="spellEnd"/>
      <w:r w:rsidRPr="0040679F">
        <w:rPr>
          <w:rFonts w:ascii="Trebuchet MS" w:hAnsi="Trebuchet MS"/>
          <w:color w:val="333333"/>
          <w:sz w:val="24"/>
          <w:szCs w:val="24"/>
        </w:rPr>
        <w:t>/calico-</w:t>
      </w:r>
      <w:proofErr w:type="spellStart"/>
      <w:r w:rsidRPr="0040679F">
        <w:rPr>
          <w:rFonts w:ascii="Trebuchet MS" w:hAnsi="Trebuchet MS"/>
          <w:color w:val="333333"/>
          <w:sz w:val="24"/>
          <w:szCs w:val="24"/>
        </w:rPr>
        <w:t>cni</w:t>
      </w:r>
      <w:proofErr w:type="spellEnd"/>
      <w:r w:rsidRPr="0040679F">
        <w:rPr>
          <w:rFonts w:ascii="Trebuchet MS" w:hAnsi="Trebuchet MS"/>
          <w:color w:val="333333"/>
          <w:sz w:val="24"/>
          <w:szCs w:val="24"/>
        </w:rPr>
        <w:t>-plugin created</w:t>
      </w:r>
    </w:p>
    <w:p w14:paraId="774BA9C3"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clusterrolebinding.rbac.authorization.k8s.io/calico-kube-controllers created</w:t>
      </w:r>
    </w:p>
    <w:p w14:paraId="2CBCA53D"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clusterrole.rbac.authorization.k8s.io/calico-kube-controllers created</w:t>
      </w:r>
    </w:p>
    <w:p w14:paraId="5C1BD154"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proofErr w:type="spellStart"/>
      <w:r w:rsidRPr="0040679F">
        <w:rPr>
          <w:rFonts w:ascii="Trebuchet MS" w:hAnsi="Trebuchet MS"/>
          <w:color w:val="333333"/>
          <w:sz w:val="24"/>
          <w:szCs w:val="24"/>
        </w:rPr>
        <w:t>serviceaccount</w:t>
      </w:r>
      <w:proofErr w:type="spellEnd"/>
      <w:r w:rsidRPr="0040679F">
        <w:rPr>
          <w:rFonts w:ascii="Trebuchet MS" w:hAnsi="Trebuchet MS"/>
          <w:color w:val="333333"/>
          <w:sz w:val="24"/>
          <w:szCs w:val="24"/>
        </w:rPr>
        <w:t>/calico-</w:t>
      </w:r>
      <w:proofErr w:type="spellStart"/>
      <w:r w:rsidRPr="0040679F">
        <w:rPr>
          <w:rFonts w:ascii="Trebuchet MS" w:hAnsi="Trebuchet MS"/>
          <w:color w:val="333333"/>
          <w:sz w:val="24"/>
          <w:szCs w:val="24"/>
        </w:rPr>
        <w:t>kube</w:t>
      </w:r>
      <w:proofErr w:type="spellEnd"/>
      <w:r w:rsidRPr="0040679F">
        <w:rPr>
          <w:rFonts w:ascii="Trebuchet MS" w:hAnsi="Trebuchet MS"/>
          <w:color w:val="333333"/>
          <w:sz w:val="24"/>
          <w:szCs w:val="24"/>
        </w:rPr>
        <w:t>-controllers created</w:t>
      </w:r>
    </w:p>
    <w:p w14:paraId="323A57E3"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can now check your namespaces by running the following command:</w:t>
      </w:r>
    </w:p>
    <w:p w14:paraId="034A672D"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32"/>
          <w:szCs w:val="32"/>
        </w:rPr>
      </w:pPr>
      <w:proofErr w:type="spellStart"/>
      <w:r w:rsidRPr="0040679F">
        <w:rPr>
          <w:rStyle w:val="HTMLCode"/>
          <w:rFonts w:ascii="Trebuchet MS" w:eastAsiaTheme="majorEastAsia" w:hAnsi="Trebuchet MS"/>
          <w:b/>
          <w:bCs/>
          <w:color w:val="538135" w:themeColor="accent6" w:themeShade="BF"/>
          <w:sz w:val="24"/>
          <w:szCs w:val="24"/>
        </w:rPr>
        <w:t>kubectl</w:t>
      </w:r>
      <w:proofErr w:type="spellEnd"/>
      <w:r w:rsidRPr="0040679F">
        <w:rPr>
          <w:rStyle w:val="HTMLCode"/>
          <w:rFonts w:ascii="Trebuchet MS" w:eastAsiaTheme="majorEastAsia" w:hAnsi="Trebuchet MS"/>
          <w:b/>
          <w:bCs/>
          <w:color w:val="538135" w:themeColor="accent6" w:themeShade="BF"/>
          <w:sz w:val="24"/>
          <w:szCs w:val="24"/>
        </w:rPr>
        <w:t xml:space="preserve"> get namespaces</w:t>
      </w:r>
    </w:p>
    <w:p w14:paraId="5864D64E"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If everything goes fine, you should see the following output:</w:t>
      </w:r>
    </w:p>
    <w:p w14:paraId="2F7E4794"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NAME          STATUS    AGE</w:t>
      </w:r>
    </w:p>
    <w:p w14:paraId="1A8CD00F"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default       Active    4h</w:t>
      </w:r>
    </w:p>
    <w:p w14:paraId="27169A6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kube-public   Active    4h</w:t>
      </w:r>
    </w:p>
    <w:p w14:paraId="292D474B"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kube-system   Active    4h</w:t>
      </w:r>
    </w:p>
    <w:p w14:paraId="4914C9BC"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verify whether the master node is now running properly with the following command:</w:t>
      </w:r>
    </w:p>
    <w:p w14:paraId="3D8C01B2"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4"/>
          <w:szCs w:val="24"/>
        </w:rPr>
      </w:pPr>
      <w:proofErr w:type="spellStart"/>
      <w:r w:rsidRPr="0040679F">
        <w:rPr>
          <w:rStyle w:val="HTMLCode"/>
          <w:rFonts w:ascii="Trebuchet MS" w:eastAsiaTheme="majorEastAsia" w:hAnsi="Trebuchet MS"/>
          <w:b/>
          <w:bCs/>
          <w:color w:val="538135" w:themeColor="accent6" w:themeShade="BF"/>
        </w:rPr>
        <w:t>kubectl</w:t>
      </w:r>
      <w:proofErr w:type="spellEnd"/>
      <w:r w:rsidRPr="0040679F">
        <w:rPr>
          <w:rStyle w:val="HTMLCode"/>
          <w:rFonts w:ascii="Trebuchet MS" w:eastAsiaTheme="majorEastAsia" w:hAnsi="Trebuchet MS"/>
          <w:b/>
          <w:bCs/>
          <w:color w:val="538135" w:themeColor="accent6" w:themeShade="BF"/>
        </w:rPr>
        <w:t xml:space="preserve"> get nodes</w:t>
      </w:r>
    </w:p>
    <w:p w14:paraId="3F29DFAF"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should see the following output:</w:t>
      </w:r>
    </w:p>
    <w:p w14:paraId="44770421"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name          status    roles     age       version</w:t>
      </w:r>
    </w:p>
    <w:p w14:paraId="24E651BD"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master   Ready     master    12m       v1.15.3</w:t>
      </w:r>
    </w:p>
    <w:p w14:paraId="32DA7AC8" w14:textId="77777777" w:rsidR="006C4513" w:rsidRPr="0040679F" w:rsidRDefault="006C4513"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r w:rsidRPr="0040679F">
        <w:rPr>
          <w:rFonts w:ascii="Trebuchet MS" w:hAnsi="Trebuchet MS" w:cs="Tahoma"/>
          <w:color w:val="314D7C"/>
          <w:sz w:val="32"/>
          <w:szCs w:val="32"/>
        </w:rPr>
        <w:t>Add Slave to the Kubernetes Cluster</w:t>
      </w:r>
    </w:p>
    <w:p w14:paraId="02A50A33"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log in to your slave server and run the following command to add the slave to the Kubernetes cluster:</w:t>
      </w:r>
    </w:p>
    <w:p w14:paraId="1084FB35"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4"/>
          <w:szCs w:val="24"/>
        </w:rPr>
      </w:pPr>
      <w:proofErr w:type="spellStart"/>
      <w:r w:rsidRPr="0040679F">
        <w:rPr>
          <w:rStyle w:val="HTMLCode"/>
          <w:rFonts w:ascii="Trebuchet MS" w:eastAsiaTheme="majorEastAsia" w:hAnsi="Trebuchet MS"/>
          <w:b/>
          <w:bCs/>
          <w:color w:val="538135" w:themeColor="accent6" w:themeShade="BF"/>
          <w:sz w:val="24"/>
          <w:szCs w:val="24"/>
        </w:rPr>
        <w:lastRenderedPageBreak/>
        <w:t>kubeadm</w:t>
      </w:r>
      <w:proofErr w:type="spellEnd"/>
      <w:r w:rsidRPr="0040679F">
        <w:rPr>
          <w:rStyle w:val="HTMLCode"/>
          <w:rFonts w:ascii="Trebuchet MS" w:eastAsiaTheme="majorEastAsia" w:hAnsi="Trebuchet MS"/>
          <w:b/>
          <w:bCs/>
          <w:color w:val="538135" w:themeColor="accent6" w:themeShade="BF"/>
          <w:sz w:val="24"/>
          <w:szCs w:val="24"/>
        </w:rPr>
        <w:t xml:space="preserve"> join 192.168.0.103:6443 --token zsyq2w.c676bxzjul3upd7u --discovery-token-ca-cert-hash sha256:a720ae35d472162177f6ee39de758a5de40043f53e4a3e00aefd6f9832f3436c</w:t>
      </w:r>
    </w:p>
    <w:p w14:paraId="58A5C7F8"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Next, go to the master server and check whether the slave is added to your Kubernetes cluster with the following command:</w:t>
      </w:r>
    </w:p>
    <w:p w14:paraId="6AF549E9" w14:textId="77777777" w:rsidR="006C4513" w:rsidRPr="0040679F" w:rsidRDefault="006C4513" w:rsidP="0040679F">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jc w:val="both"/>
        <w:rPr>
          <w:rFonts w:ascii="Trebuchet MS" w:hAnsi="Trebuchet MS"/>
          <w:b/>
          <w:bCs/>
          <w:color w:val="538135" w:themeColor="accent6" w:themeShade="BF"/>
          <w:sz w:val="24"/>
          <w:szCs w:val="24"/>
        </w:rPr>
      </w:pPr>
      <w:proofErr w:type="spellStart"/>
      <w:r w:rsidRPr="0040679F">
        <w:rPr>
          <w:rStyle w:val="HTMLCode"/>
          <w:rFonts w:ascii="Trebuchet MS" w:eastAsiaTheme="majorEastAsia" w:hAnsi="Trebuchet MS"/>
          <w:b/>
          <w:bCs/>
          <w:color w:val="538135" w:themeColor="accent6" w:themeShade="BF"/>
          <w:sz w:val="24"/>
          <w:szCs w:val="24"/>
        </w:rPr>
        <w:t>kubectl</w:t>
      </w:r>
      <w:proofErr w:type="spellEnd"/>
      <w:r w:rsidRPr="0040679F">
        <w:rPr>
          <w:rStyle w:val="HTMLCode"/>
          <w:rFonts w:ascii="Trebuchet MS" w:eastAsiaTheme="majorEastAsia" w:hAnsi="Trebuchet MS"/>
          <w:b/>
          <w:bCs/>
          <w:color w:val="538135" w:themeColor="accent6" w:themeShade="BF"/>
          <w:sz w:val="24"/>
          <w:szCs w:val="24"/>
        </w:rPr>
        <w:t xml:space="preserve"> get nodes</w:t>
      </w:r>
    </w:p>
    <w:p w14:paraId="5F216129"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You should see the following output:</w:t>
      </w:r>
    </w:p>
    <w:p w14:paraId="1E9942EE"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name status roles age version</w:t>
      </w:r>
    </w:p>
    <w:p w14:paraId="78A9608D"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master ready master 25m v1.15.3</w:t>
      </w:r>
    </w:p>
    <w:p w14:paraId="14E9F4FD" w14:textId="77777777" w:rsidR="006C4513" w:rsidRPr="0040679F" w:rsidRDefault="006C4513"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slave</w:t>
      </w:r>
      <w:r w:rsidR="00823EEC" w:rsidRPr="0040679F">
        <w:rPr>
          <w:rFonts w:ascii="Trebuchet MS" w:hAnsi="Trebuchet MS"/>
          <w:color w:val="333333"/>
          <w:sz w:val="24"/>
          <w:szCs w:val="24"/>
        </w:rPr>
        <w:t>1</w:t>
      </w:r>
      <w:r w:rsidRPr="0040679F">
        <w:rPr>
          <w:rFonts w:ascii="Trebuchet MS" w:hAnsi="Trebuchet MS"/>
          <w:color w:val="333333"/>
          <w:sz w:val="24"/>
          <w:szCs w:val="24"/>
        </w:rPr>
        <w:t xml:space="preserve"> ready 2m v1.15.3</w:t>
      </w:r>
    </w:p>
    <w:p w14:paraId="6E6859CF" w14:textId="77777777" w:rsidR="00823EEC" w:rsidRPr="0040679F" w:rsidRDefault="00823EEC" w:rsidP="00406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jc w:val="both"/>
        <w:rPr>
          <w:rFonts w:ascii="Trebuchet MS" w:hAnsi="Trebuchet MS"/>
          <w:color w:val="333333"/>
          <w:sz w:val="24"/>
          <w:szCs w:val="24"/>
        </w:rPr>
      </w:pPr>
      <w:r w:rsidRPr="0040679F">
        <w:rPr>
          <w:rFonts w:ascii="Trebuchet MS" w:hAnsi="Trebuchet MS"/>
          <w:color w:val="333333"/>
          <w:sz w:val="24"/>
          <w:szCs w:val="24"/>
        </w:rPr>
        <w:t>slave2 ready 2m v1.15.3</w:t>
      </w:r>
    </w:p>
    <w:p w14:paraId="344A5A7A" w14:textId="77777777" w:rsidR="006C4513" w:rsidRPr="0040679F" w:rsidRDefault="006C4513" w:rsidP="0040679F">
      <w:pPr>
        <w:pStyle w:val="NormalWeb"/>
        <w:shd w:val="clear" w:color="auto" w:fill="FFFFFF"/>
        <w:spacing w:before="0" w:beforeAutospacing="0" w:after="0" w:afterAutospacing="0"/>
        <w:jc w:val="both"/>
        <w:rPr>
          <w:rFonts w:ascii="Trebuchet MS" w:hAnsi="Trebuchet MS" w:cs="Tahoma"/>
          <w:color w:val="474B51"/>
        </w:rPr>
      </w:pPr>
      <w:r w:rsidRPr="0040679F">
        <w:rPr>
          <w:rFonts w:ascii="Trebuchet MS" w:hAnsi="Trebuchet MS" w:cs="Tahoma"/>
          <w:color w:val="474B51"/>
        </w:rPr>
        <w:t>Once you are finished, you can proceed to the next step.</w:t>
      </w:r>
    </w:p>
    <w:p w14:paraId="237DD2F6" w14:textId="77777777" w:rsidR="00823EEC" w:rsidRPr="0040679F" w:rsidRDefault="00823EEC"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p>
    <w:p w14:paraId="2D12FCA3" w14:textId="77777777" w:rsidR="00823EEC" w:rsidRPr="0040679F" w:rsidRDefault="006C4513" w:rsidP="0040679F">
      <w:pPr>
        <w:pStyle w:val="Heading2"/>
        <w:pBdr>
          <w:bottom w:val="single" w:sz="6" w:space="4" w:color="C3CAD5"/>
        </w:pBdr>
        <w:shd w:val="clear" w:color="auto" w:fill="FFFFFF"/>
        <w:spacing w:before="0" w:after="150"/>
        <w:jc w:val="both"/>
        <w:rPr>
          <w:rFonts w:ascii="Trebuchet MS" w:hAnsi="Trebuchet MS" w:cs="Tahoma"/>
          <w:color w:val="314D7C"/>
          <w:sz w:val="32"/>
          <w:szCs w:val="32"/>
        </w:rPr>
      </w:pPr>
      <w:r w:rsidRPr="0040679F">
        <w:rPr>
          <w:rFonts w:ascii="Trebuchet MS" w:hAnsi="Trebuchet MS" w:cs="Tahoma"/>
          <w:color w:val="314D7C"/>
          <w:sz w:val="32"/>
          <w:szCs w:val="32"/>
        </w:rPr>
        <w:t xml:space="preserve">Deploy </w:t>
      </w:r>
      <w:r w:rsidR="00823EEC" w:rsidRPr="0040679F">
        <w:rPr>
          <w:rFonts w:ascii="Trebuchet MS" w:hAnsi="Trebuchet MS" w:cs="Tahoma"/>
          <w:color w:val="314D7C"/>
          <w:sz w:val="32"/>
          <w:szCs w:val="32"/>
        </w:rPr>
        <w:t>Service.jar</w:t>
      </w:r>
      <w:r w:rsidRPr="0040679F">
        <w:rPr>
          <w:rFonts w:ascii="Trebuchet MS" w:hAnsi="Trebuchet MS" w:cs="Tahoma"/>
          <w:color w:val="314D7C"/>
          <w:sz w:val="32"/>
          <w:szCs w:val="32"/>
        </w:rPr>
        <w:t xml:space="preserve"> on the Kubernetes Cluster</w:t>
      </w:r>
      <w:r w:rsidR="00823EEC" w:rsidRPr="0040679F">
        <w:rPr>
          <w:rFonts w:ascii="Trebuchet MS" w:hAnsi="Trebuchet MS" w:cs="Tahoma"/>
          <w:color w:val="314D7C"/>
          <w:sz w:val="32"/>
          <w:szCs w:val="32"/>
        </w:rPr>
        <w:t>:-</w:t>
      </w:r>
    </w:p>
    <w:p w14:paraId="4C72C7D0" w14:textId="77777777" w:rsidR="00823EEC" w:rsidRPr="0040679F" w:rsidRDefault="00823EEC" w:rsidP="0040679F">
      <w:pPr>
        <w:pStyle w:val="Heading2"/>
        <w:shd w:val="clear" w:color="auto" w:fill="FFFFFF"/>
        <w:jc w:val="both"/>
        <w:rPr>
          <w:rFonts w:ascii="Trebuchet MS" w:hAnsi="Trebuchet MS" w:cs="Segoe UI"/>
          <w:color w:val="222222"/>
        </w:rPr>
      </w:pPr>
      <w:r w:rsidRPr="0040679F">
        <w:rPr>
          <w:rFonts w:ascii="Trebuchet MS" w:hAnsi="Trebuchet MS" w:cs="Segoe UI"/>
          <w:b/>
          <w:bCs/>
          <w:color w:val="222222"/>
        </w:rPr>
        <w:t>Creating a service for an application running in two pods</w:t>
      </w:r>
    </w:p>
    <w:p w14:paraId="6A686528" w14:textId="77777777" w:rsidR="00823EEC" w:rsidRPr="0040679F" w:rsidRDefault="00823EEC" w:rsidP="0040679F">
      <w:pPr>
        <w:jc w:val="both"/>
        <w:rPr>
          <w:rFonts w:ascii="Trebuchet MS" w:hAnsi="Trebuchet MS"/>
        </w:rPr>
      </w:pPr>
    </w:p>
    <w:p w14:paraId="41FD8D44" w14:textId="77777777" w:rsidR="006C4513" w:rsidRPr="0040679F" w:rsidRDefault="00823EEC" w:rsidP="0040679F">
      <w:pPr>
        <w:pStyle w:val="Heading2"/>
        <w:pBdr>
          <w:bottom w:val="single" w:sz="6" w:space="4" w:color="C3CAD5"/>
        </w:pBdr>
        <w:shd w:val="clear" w:color="auto" w:fill="FFFFFF"/>
        <w:spacing w:before="0" w:after="150"/>
        <w:jc w:val="both"/>
        <w:rPr>
          <w:rFonts w:ascii="Trebuchet MS" w:hAnsi="Trebuchet MS" w:cs="Segoe UI"/>
          <w:color w:val="222222"/>
          <w:shd w:val="clear" w:color="auto" w:fill="FFFFFF"/>
        </w:rPr>
      </w:pPr>
      <w:r w:rsidRPr="0040679F">
        <w:rPr>
          <w:rFonts w:ascii="Trebuchet MS" w:hAnsi="Trebuchet MS" w:cs="Segoe UI"/>
          <w:color w:val="222222"/>
          <w:shd w:val="clear" w:color="auto" w:fill="FFFFFF"/>
        </w:rPr>
        <w:t>Run a service .jar application in your cluster</w:t>
      </w:r>
    </w:p>
    <w:p w14:paraId="37214C76" w14:textId="77777777" w:rsidR="00823EEC" w:rsidRPr="0040679F" w:rsidRDefault="00823EEC" w:rsidP="0040679F">
      <w:pPr>
        <w:jc w:val="both"/>
        <w:rPr>
          <w:rFonts w:ascii="Trebuchet MS" w:hAnsi="Trebuchet MS"/>
        </w:rPr>
      </w:pPr>
      <w:r w:rsidRPr="0040679F">
        <w:rPr>
          <w:rFonts w:ascii="Trebuchet MS" w:hAnsi="Trebuchet MS"/>
        </w:rPr>
        <w:t>Create a Docker compose file in /home/ubuntu</w:t>
      </w:r>
    </w:p>
    <w:p w14:paraId="137F0DC8" w14:textId="77777777" w:rsidR="00823EEC" w:rsidRPr="0040679F" w:rsidRDefault="00823EEC" w:rsidP="0040679F">
      <w:pPr>
        <w:pStyle w:val="NormalWeb"/>
        <w:shd w:val="clear" w:color="auto" w:fill="FFFFFF"/>
        <w:spacing w:before="0" w:beforeAutospacing="0" w:after="0" w:afterAutospacing="0"/>
        <w:jc w:val="both"/>
        <w:rPr>
          <w:rFonts w:ascii="Trebuchet MS" w:hAnsi="Trebuchet MS" w:cs="Tahoma"/>
          <w:b/>
          <w:bCs/>
          <w:color w:val="385623" w:themeColor="accent6" w:themeShade="80"/>
        </w:rPr>
      </w:pPr>
      <w:r w:rsidRPr="0040679F">
        <w:rPr>
          <w:rFonts w:ascii="Trebuchet MS" w:hAnsi="Trebuchet MS" w:cs="Tahoma"/>
          <w:b/>
          <w:bCs/>
          <w:color w:val="385623" w:themeColor="accent6" w:themeShade="80"/>
        </w:rPr>
        <w:t>Vi /home/ubuntu/</w:t>
      </w:r>
      <w:proofErr w:type="spellStart"/>
      <w:r w:rsidRPr="0040679F">
        <w:rPr>
          <w:rFonts w:ascii="Trebuchet MS" w:hAnsi="Trebuchet MS" w:cs="Tahoma"/>
          <w:b/>
          <w:bCs/>
          <w:color w:val="385623" w:themeColor="accent6" w:themeShade="80"/>
        </w:rPr>
        <w:t>service.yaml</w:t>
      </w:r>
      <w:proofErr w:type="spellEnd"/>
    </w:p>
    <w:p w14:paraId="0C406D01" w14:textId="77777777" w:rsidR="00823EEC" w:rsidRPr="0040679F" w:rsidRDefault="00823EEC" w:rsidP="0040679F">
      <w:pPr>
        <w:pStyle w:val="NormalWeb"/>
        <w:shd w:val="clear" w:color="auto" w:fill="FFFFFF"/>
        <w:spacing w:before="0" w:beforeAutospacing="0" w:after="0" w:afterAutospacing="0"/>
        <w:jc w:val="both"/>
        <w:rPr>
          <w:rFonts w:ascii="Trebuchet MS" w:hAnsi="Trebuchet MS" w:cs="Tahoma"/>
          <w:b/>
          <w:bCs/>
          <w:color w:val="385623" w:themeColor="accent6" w:themeShade="80"/>
        </w:rPr>
      </w:pPr>
    </w:p>
    <w:p w14:paraId="1EA26D72"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proofErr w:type="spellStart"/>
      <w:r w:rsidRPr="0040679F">
        <w:rPr>
          <w:rFonts w:ascii="Trebuchet MS" w:eastAsia="Times New Roman" w:hAnsi="Trebuchet MS" w:cs="Courier New"/>
          <w:b/>
          <w:bCs/>
          <w:color w:val="808080" w:themeColor="background1" w:themeShade="80"/>
          <w:sz w:val="21"/>
          <w:szCs w:val="21"/>
          <w:bdr w:val="none" w:sz="0" w:space="0" w:color="auto" w:frame="1"/>
          <w:lang w:eastAsia="en-GB"/>
        </w:rPr>
        <w:t>apiVersion</w:t>
      </w:r>
      <w:proofErr w:type="spellEnd"/>
      <w:r w:rsidRPr="0040679F">
        <w:rPr>
          <w:rFonts w:ascii="Trebuchet MS" w:eastAsia="Times New Roman" w:hAnsi="Trebuchet MS" w:cs="Courier New"/>
          <w:b/>
          <w:bCs/>
          <w:color w:val="808080" w:themeColor="background1" w:themeShade="80"/>
          <w:sz w:val="21"/>
          <w:szCs w:val="21"/>
          <w:bdr w:val="none" w:sz="0" w:space="0" w:color="auto" w:frame="1"/>
          <w:lang w:eastAsia="en-GB"/>
        </w:rPr>
        <w:t>: apps/v1</w:t>
      </w:r>
    </w:p>
    <w:p w14:paraId="584D7D16"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kind: Deployment</w:t>
      </w:r>
    </w:p>
    <w:p w14:paraId="2FC4AA8E"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metadata:</w:t>
      </w:r>
    </w:p>
    <w:p w14:paraId="26CFE334"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name: service-deployment</w:t>
      </w:r>
    </w:p>
    <w:p w14:paraId="104BFEA9"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labels:</w:t>
      </w:r>
    </w:p>
    <w:p w14:paraId="4E7558C9"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app: service</w:t>
      </w:r>
    </w:p>
    <w:p w14:paraId="06DBE420"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spec:</w:t>
      </w:r>
    </w:p>
    <w:p w14:paraId="3CCB4F94"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replicas: 3</w:t>
      </w:r>
    </w:p>
    <w:p w14:paraId="5EB8C432"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selector:</w:t>
      </w:r>
    </w:p>
    <w:p w14:paraId="714B8D6D"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proofErr w:type="spellStart"/>
      <w:r w:rsidRPr="0040679F">
        <w:rPr>
          <w:rFonts w:ascii="Trebuchet MS" w:eastAsia="Times New Roman" w:hAnsi="Trebuchet MS" w:cs="Courier New"/>
          <w:b/>
          <w:bCs/>
          <w:color w:val="808080" w:themeColor="background1" w:themeShade="80"/>
          <w:sz w:val="21"/>
          <w:szCs w:val="21"/>
          <w:bdr w:val="none" w:sz="0" w:space="0" w:color="auto" w:frame="1"/>
          <w:lang w:eastAsia="en-GB"/>
        </w:rPr>
        <w:t>matchLabels</w:t>
      </w:r>
      <w:proofErr w:type="spellEnd"/>
      <w:r w:rsidRPr="0040679F">
        <w:rPr>
          <w:rFonts w:ascii="Trebuchet MS" w:eastAsia="Times New Roman" w:hAnsi="Trebuchet MS" w:cs="Courier New"/>
          <w:b/>
          <w:bCs/>
          <w:color w:val="808080" w:themeColor="background1" w:themeShade="80"/>
          <w:sz w:val="21"/>
          <w:szCs w:val="21"/>
          <w:bdr w:val="none" w:sz="0" w:space="0" w:color="auto" w:frame="1"/>
          <w:lang w:eastAsia="en-GB"/>
        </w:rPr>
        <w:t>:</w:t>
      </w:r>
    </w:p>
    <w:p w14:paraId="7A7D7193"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app: service</w:t>
      </w:r>
    </w:p>
    <w:p w14:paraId="397B12A8"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template:</w:t>
      </w:r>
    </w:p>
    <w:p w14:paraId="4187936B"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metadata:</w:t>
      </w:r>
    </w:p>
    <w:p w14:paraId="092F484A"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labels:</w:t>
      </w:r>
    </w:p>
    <w:p w14:paraId="75F4FF3E"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app: service</w:t>
      </w:r>
    </w:p>
    <w:p w14:paraId="52F0EED9"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spec:</w:t>
      </w:r>
    </w:p>
    <w:p w14:paraId="0007E875"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containers:</w:t>
      </w:r>
    </w:p>
    <w:p w14:paraId="4A6D7A04"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 name: </w:t>
      </w:r>
      <w:proofErr w:type="spellStart"/>
      <w:r w:rsidRPr="0040679F">
        <w:rPr>
          <w:rFonts w:ascii="Trebuchet MS" w:eastAsia="Times New Roman" w:hAnsi="Trebuchet MS" w:cs="Courier New"/>
          <w:b/>
          <w:bCs/>
          <w:color w:val="808080" w:themeColor="background1" w:themeShade="80"/>
          <w:sz w:val="21"/>
          <w:szCs w:val="21"/>
          <w:bdr w:val="none" w:sz="0" w:space="0" w:color="auto" w:frame="1"/>
          <w:lang w:eastAsia="en-GB"/>
        </w:rPr>
        <w:t>servicecont</w:t>
      </w:r>
      <w:proofErr w:type="spellEnd"/>
    </w:p>
    <w:p w14:paraId="64EEB70E"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image: (image file or we can pull image from Docker hub.,)</w:t>
      </w:r>
    </w:p>
    <w:p w14:paraId="34F18621"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b/>
          <w:bCs/>
          <w:color w:val="808080" w:themeColor="background1" w:themeShade="80"/>
          <w:sz w:val="21"/>
          <w:szCs w:val="21"/>
          <w:bdr w:val="none" w:sz="0" w:space="0" w:color="auto" w:frame="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t xml:space="preserve">        ports:</w:t>
      </w:r>
    </w:p>
    <w:p w14:paraId="30B36500" w14:textId="77777777" w:rsidR="00823EEC" w:rsidRPr="0040679F" w:rsidRDefault="00823EEC"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Courier New"/>
          <w:color w:val="808080" w:themeColor="background1" w:themeShade="80"/>
          <w:sz w:val="21"/>
          <w:szCs w:val="21"/>
          <w:lang w:eastAsia="en-GB"/>
        </w:rPr>
      </w:pPr>
      <w:r w:rsidRPr="0040679F">
        <w:rPr>
          <w:rFonts w:ascii="Trebuchet MS" w:eastAsia="Times New Roman" w:hAnsi="Trebuchet MS" w:cs="Courier New"/>
          <w:b/>
          <w:bCs/>
          <w:color w:val="808080" w:themeColor="background1" w:themeShade="80"/>
          <w:sz w:val="21"/>
          <w:szCs w:val="21"/>
          <w:bdr w:val="none" w:sz="0" w:space="0" w:color="auto" w:frame="1"/>
          <w:lang w:eastAsia="en-GB"/>
        </w:rPr>
        <w:lastRenderedPageBreak/>
        <w:t xml:space="preserve">        - </w:t>
      </w:r>
      <w:proofErr w:type="spellStart"/>
      <w:r w:rsidRPr="0040679F">
        <w:rPr>
          <w:rFonts w:ascii="Trebuchet MS" w:eastAsia="Times New Roman" w:hAnsi="Trebuchet MS" w:cs="Courier New"/>
          <w:b/>
          <w:bCs/>
          <w:color w:val="808080" w:themeColor="background1" w:themeShade="80"/>
          <w:sz w:val="21"/>
          <w:szCs w:val="21"/>
          <w:bdr w:val="none" w:sz="0" w:space="0" w:color="auto" w:frame="1"/>
          <w:lang w:eastAsia="en-GB"/>
        </w:rPr>
        <w:t>containerPort</w:t>
      </w:r>
      <w:proofErr w:type="spellEnd"/>
      <w:r w:rsidRPr="0040679F">
        <w:rPr>
          <w:rFonts w:ascii="Trebuchet MS" w:eastAsia="Times New Roman" w:hAnsi="Trebuchet MS" w:cs="Courier New"/>
          <w:b/>
          <w:bCs/>
          <w:color w:val="808080" w:themeColor="background1" w:themeShade="80"/>
          <w:sz w:val="21"/>
          <w:szCs w:val="21"/>
          <w:bdr w:val="none" w:sz="0" w:space="0" w:color="auto" w:frame="1"/>
          <w:lang w:eastAsia="en-GB"/>
        </w:rPr>
        <w:t>: 8057</w:t>
      </w:r>
    </w:p>
    <w:p w14:paraId="6D366FA3" w14:textId="77777777" w:rsidR="00823EEC" w:rsidRPr="0040679F" w:rsidRDefault="00823EEC" w:rsidP="0040679F">
      <w:pPr>
        <w:pStyle w:val="NormalWeb"/>
        <w:shd w:val="clear" w:color="auto" w:fill="FFFFFF"/>
        <w:spacing w:before="0" w:beforeAutospacing="0" w:after="0" w:afterAutospacing="0"/>
        <w:jc w:val="both"/>
        <w:rPr>
          <w:rFonts w:ascii="Trebuchet MS" w:hAnsi="Trebuchet MS" w:cs="Tahoma"/>
          <w:color w:val="474B51"/>
        </w:rPr>
      </w:pPr>
    </w:p>
    <w:p w14:paraId="5C65BAB9" w14:textId="77777777" w:rsidR="00823EEC" w:rsidRPr="0040679F" w:rsidRDefault="00CC17A7" w:rsidP="0040679F">
      <w:pPr>
        <w:pStyle w:val="NormalWeb"/>
        <w:shd w:val="clear" w:color="auto" w:fill="FFFFFF"/>
        <w:spacing w:before="0" w:beforeAutospacing="0" w:after="0" w:afterAutospacing="0"/>
        <w:jc w:val="both"/>
        <w:rPr>
          <w:rFonts w:ascii="Trebuchet MS" w:hAnsi="Trebuchet MS" w:cs="Tahoma"/>
          <w:color w:val="474B51"/>
        </w:rPr>
      </w:pPr>
      <w:proofErr w:type="spellStart"/>
      <w:r w:rsidRPr="0040679F">
        <w:rPr>
          <w:rFonts w:ascii="Trebuchet MS" w:hAnsi="Trebuchet MS" w:cs="Tahoma"/>
          <w:color w:val="474B51"/>
        </w:rPr>
        <w:t>Wq</w:t>
      </w:r>
      <w:proofErr w:type="spellEnd"/>
      <w:r w:rsidRPr="0040679F">
        <w:rPr>
          <w:rFonts w:ascii="Trebuchet MS" w:hAnsi="Trebuchet MS" w:cs="Tahoma"/>
          <w:color w:val="474B51"/>
        </w:rPr>
        <w:t>!</w:t>
      </w:r>
    </w:p>
    <w:p w14:paraId="45B92472" w14:textId="77777777" w:rsidR="00CC17A7" w:rsidRPr="0040679F" w:rsidRDefault="00CC17A7" w:rsidP="0040679F">
      <w:pPr>
        <w:pStyle w:val="NormalWeb"/>
        <w:shd w:val="clear" w:color="auto" w:fill="FFFFFF"/>
        <w:spacing w:before="0" w:beforeAutospacing="0" w:after="0" w:afterAutospacing="0"/>
        <w:jc w:val="both"/>
        <w:rPr>
          <w:rFonts w:ascii="Trebuchet MS" w:hAnsi="Trebuchet MS" w:cs="Tahoma"/>
          <w:color w:val="474B51"/>
        </w:rPr>
      </w:pPr>
    </w:p>
    <w:p w14:paraId="6AB81010" w14:textId="77777777" w:rsidR="00CC17A7" w:rsidRPr="0040679F" w:rsidRDefault="00CC17A7"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Arial"/>
          <w:b/>
          <w:bCs/>
          <w:color w:val="385623" w:themeColor="accent6" w:themeShade="80"/>
          <w:sz w:val="24"/>
          <w:szCs w:val="24"/>
          <w:bdr w:val="none" w:sz="0" w:space="0" w:color="auto" w:frame="1"/>
          <w:lang w:eastAsia="en-GB"/>
        </w:rPr>
      </w:pPr>
      <w:proofErr w:type="spellStart"/>
      <w:r w:rsidRPr="0040679F">
        <w:rPr>
          <w:rFonts w:ascii="Trebuchet MS" w:eastAsia="Times New Roman" w:hAnsi="Trebuchet MS" w:cs="Arial"/>
          <w:b/>
          <w:bCs/>
          <w:color w:val="385623" w:themeColor="accent6" w:themeShade="80"/>
          <w:sz w:val="24"/>
          <w:szCs w:val="24"/>
          <w:bdr w:val="none" w:sz="0" w:space="0" w:color="auto" w:frame="1"/>
          <w:lang w:eastAsia="en-GB"/>
        </w:rPr>
        <w:t>kubectl</w:t>
      </w:r>
      <w:proofErr w:type="spellEnd"/>
      <w:r w:rsidRPr="0040679F">
        <w:rPr>
          <w:rFonts w:ascii="Trebuchet MS" w:eastAsia="Times New Roman" w:hAnsi="Trebuchet MS" w:cs="Arial"/>
          <w:b/>
          <w:bCs/>
          <w:color w:val="385623" w:themeColor="accent6" w:themeShade="80"/>
          <w:sz w:val="24"/>
          <w:szCs w:val="24"/>
          <w:bdr w:val="none" w:sz="0" w:space="0" w:color="auto" w:frame="1"/>
          <w:lang w:eastAsia="en-GB"/>
        </w:rPr>
        <w:t xml:space="preserve"> apply -f /home/ubuntu/</w:t>
      </w:r>
      <w:proofErr w:type="spellStart"/>
      <w:r w:rsidRPr="0040679F">
        <w:rPr>
          <w:rFonts w:ascii="Trebuchet MS" w:eastAsia="Times New Roman" w:hAnsi="Trebuchet MS" w:cs="Arial"/>
          <w:b/>
          <w:bCs/>
          <w:color w:val="385623" w:themeColor="accent6" w:themeShade="80"/>
          <w:sz w:val="24"/>
          <w:szCs w:val="24"/>
          <w:bdr w:val="none" w:sz="0" w:space="0" w:color="auto" w:frame="1"/>
          <w:lang w:eastAsia="en-GB"/>
        </w:rPr>
        <w:t>service.yaml</w:t>
      </w:r>
      <w:proofErr w:type="spellEnd"/>
    </w:p>
    <w:p w14:paraId="324D302C" w14:textId="77777777" w:rsidR="00CC17A7" w:rsidRPr="0040679F" w:rsidRDefault="00CC17A7"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Arial"/>
          <w:b/>
          <w:bCs/>
          <w:color w:val="222222"/>
          <w:sz w:val="21"/>
          <w:szCs w:val="21"/>
          <w:bdr w:val="none" w:sz="0" w:space="0" w:color="auto" w:frame="1"/>
          <w:lang w:eastAsia="en-GB"/>
        </w:rPr>
      </w:pPr>
    </w:p>
    <w:p w14:paraId="563DD336" w14:textId="77777777" w:rsidR="00CC17A7" w:rsidRPr="0040679F" w:rsidRDefault="00CC17A7" w:rsidP="004067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Arial"/>
          <w:b/>
          <w:bCs/>
          <w:color w:val="222222"/>
          <w:sz w:val="21"/>
          <w:szCs w:val="21"/>
          <w:lang w:eastAsia="en-GB"/>
        </w:rPr>
      </w:pPr>
      <w:r w:rsidRPr="0040679F">
        <w:rPr>
          <w:rFonts w:ascii="Trebuchet MS" w:hAnsi="Trebuchet MS" w:cs="Arial"/>
          <w:b/>
          <w:bCs/>
          <w:color w:val="222222"/>
          <w:shd w:val="clear" w:color="auto" w:fill="FFFFFF"/>
        </w:rPr>
        <w:t>he preceding command creates a </w:t>
      </w:r>
      <w:hyperlink r:id="rId37" w:history="1">
        <w:r w:rsidRPr="0040679F">
          <w:rPr>
            <w:rStyle w:val="Hyperlink"/>
            <w:rFonts w:ascii="Trebuchet MS" w:hAnsi="Trebuchet MS" w:cs="Arial"/>
            <w:b/>
            <w:bCs/>
            <w:color w:val="184EB1"/>
            <w:shd w:val="clear" w:color="auto" w:fill="FFFFFF"/>
          </w:rPr>
          <w:t>Deployment</w:t>
        </w:r>
      </w:hyperlink>
      <w:r w:rsidRPr="0040679F">
        <w:rPr>
          <w:rFonts w:ascii="Trebuchet MS" w:hAnsi="Trebuchet MS" w:cs="Arial"/>
          <w:b/>
          <w:bCs/>
          <w:color w:val="222222"/>
          <w:shd w:val="clear" w:color="auto" w:fill="FFFFFF"/>
        </w:rPr>
        <w:t> object and an associated </w:t>
      </w:r>
      <w:proofErr w:type="spellStart"/>
      <w:r w:rsidR="007B774E" w:rsidRPr="0040679F">
        <w:rPr>
          <w:rFonts w:ascii="Trebuchet MS" w:hAnsi="Trebuchet MS" w:cs="Arial"/>
          <w:b/>
          <w:bCs/>
        </w:rPr>
        <w:fldChar w:fldCharType="begin"/>
      </w:r>
      <w:r w:rsidRPr="0040679F">
        <w:rPr>
          <w:rFonts w:ascii="Trebuchet MS" w:hAnsi="Trebuchet MS" w:cs="Arial"/>
          <w:b/>
          <w:bCs/>
        </w:rPr>
        <w:instrText xml:space="preserve"> HYPERLINK "https://kubernetes.io/docs/concepts/workloads/controllers/replicaset/" </w:instrText>
      </w:r>
      <w:r w:rsidR="007B774E" w:rsidRPr="0040679F">
        <w:rPr>
          <w:rFonts w:ascii="Trebuchet MS" w:hAnsi="Trebuchet MS" w:cs="Arial"/>
          <w:b/>
          <w:bCs/>
        </w:rPr>
        <w:fldChar w:fldCharType="separate"/>
      </w:r>
      <w:r w:rsidRPr="0040679F">
        <w:rPr>
          <w:rStyle w:val="Hyperlink"/>
          <w:rFonts w:ascii="Trebuchet MS" w:hAnsi="Trebuchet MS" w:cs="Arial"/>
          <w:b/>
          <w:bCs/>
          <w:color w:val="184EB1"/>
          <w:shd w:val="clear" w:color="auto" w:fill="FFFFFF"/>
        </w:rPr>
        <w:t>ReplicaSet</w:t>
      </w:r>
      <w:proofErr w:type="spellEnd"/>
      <w:r w:rsidR="007B774E" w:rsidRPr="0040679F">
        <w:rPr>
          <w:rFonts w:ascii="Trebuchet MS" w:hAnsi="Trebuchet MS" w:cs="Arial"/>
          <w:b/>
          <w:bCs/>
        </w:rPr>
        <w:fldChar w:fldCharType="end"/>
      </w:r>
      <w:r w:rsidRPr="0040679F">
        <w:rPr>
          <w:rFonts w:ascii="Trebuchet MS" w:hAnsi="Trebuchet MS" w:cs="Arial"/>
          <w:b/>
          <w:bCs/>
          <w:color w:val="222222"/>
          <w:shd w:val="clear" w:color="auto" w:fill="FFFFFF"/>
        </w:rPr>
        <w:t xml:space="preserve"> object. The </w:t>
      </w:r>
      <w:proofErr w:type="spellStart"/>
      <w:r w:rsidRPr="0040679F">
        <w:rPr>
          <w:rFonts w:ascii="Trebuchet MS" w:hAnsi="Trebuchet MS" w:cs="Arial"/>
          <w:b/>
          <w:bCs/>
          <w:color w:val="222222"/>
          <w:shd w:val="clear" w:color="auto" w:fill="FFFFFF"/>
        </w:rPr>
        <w:t>ReplicaSet</w:t>
      </w:r>
      <w:proofErr w:type="spellEnd"/>
      <w:r w:rsidRPr="0040679F">
        <w:rPr>
          <w:rFonts w:ascii="Trebuchet MS" w:hAnsi="Trebuchet MS" w:cs="Arial"/>
          <w:b/>
          <w:bCs/>
          <w:color w:val="222222"/>
          <w:shd w:val="clear" w:color="auto" w:fill="FFFFFF"/>
        </w:rPr>
        <w:t xml:space="preserve"> has two </w:t>
      </w:r>
      <w:hyperlink r:id="rId38" w:history="1">
        <w:r w:rsidRPr="0040679F">
          <w:rPr>
            <w:rStyle w:val="Hyperlink"/>
            <w:rFonts w:ascii="Trebuchet MS" w:hAnsi="Trebuchet MS" w:cs="Arial"/>
            <w:b/>
            <w:bCs/>
            <w:color w:val="184EB1"/>
            <w:shd w:val="clear" w:color="auto" w:fill="FFFFFF"/>
          </w:rPr>
          <w:t>Pods</w:t>
        </w:r>
      </w:hyperlink>
      <w:r w:rsidRPr="0040679F">
        <w:rPr>
          <w:rFonts w:ascii="Trebuchet MS" w:hAnsi="Trebuchet MS" w:cs="Arial"/>
          <w:b/>
          <w:bCs/>
          <w:color w:val="222222"/>
          <w:shd w:val="clear" w:color="auto" w:fill="FFFFFF"/>
        </w:rPr>
        <w:t>, each of which runs the service .jar application</w:t>
      </w:r>
    </w:p>
    <w:p w14:paraId="1CDCA68C" w14:textId="77777777" w:rsidR="00CC17A7" w:rsidRPr="0040679F" w:rsidRDefault="00CC17A7" w:rsidP="0040679F">
      <w:pPr>
        <w:pStyle w:val="NormalWeb"/>
        <w:shd w:val="clear" w:color="auto" w:fill="FFFFFF"/>
        <w:spacing w:before="0" w:beforeAutospacing="0" w:after="0" w:afterAutospacing="0"/>
        <w:jc w:val="both"/>
        <w:rPr>
          <w:rFonts w:ascii="Trebuchet MS" w:hAnsi="Trebuchet MS" w:cs="Arial"/>
          <w:b/>
          <w:bCs/>
          <w:color w:val="474B51"/>
        </w:rPr>
      </w:pPr>
    </w:p>
    <w:p w14:paraId="57EDF9DD" w14:textId="77777777" w:rsidR="00CC17A7" w:rsidRPr="0040679F" w:rsidRDefault="00CC17A7" w:rsidP="0040679F">
      <w:pPr>
        <w:numPr>
          <w:ilvl w:val="0"/>
          <w:numId w:val="5"/>
        </w:numPr>
        <w:shd w:val="clear" w:color="auto" w:fill="FFFFFF"/>
        <w:spacing w:after="10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Display information about the Deployment:</w:t>
      </w:r>
    </w:p>
    <w:p w14:paraId="5F97652E"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4"/>
          <w:szCs w:val="24"/>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get deployments service-deployment</w:t>
      </w:r>
    </w:p>
    <w:p w14:paraId="4E118401"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4"/>
          <w:szCs w:val="24"/>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describe deployments service-deployment</w:t>
      </w:r>
    </w:p>
    <w:p w14:paraId="11020297" w14:textId="77777777" w:rsidR="00216348" w:rsidRPr="0040679F" w:rsidRDefault="00216348"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p>
    <w:p w14:paraId="152A27BC" w14:textId="77777777" w:rsidR="00CC17A7" w:rsidRPr="0040679F" w:rsidRDefault="00CC17A7" w:rsidP="0040679F">
      <w:pPr>
        <w:numPr>
          <w:ilvl w:val="0"/>
          <w:numId w:val="5"/>
        </w:numPr>
        <w:shd w:val="clear" w:color="auto" w:fill="FFFFFF"/>
        <w:spacing w:after="10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 xml:space="preserve">Display information about your </w:t>
      </w:r>
      <w:proofErr w:type="spellStart"/>
      <w:r w:rsidRPr="0040679F">
        <w:rPr>
          <w:rFonts w:ascii="Trebuchet MS" w:eastAsia="Times New Roman" w:hAnsi="Trebuchet MS" w:cs="Arial"/>
          <w:b/>
          <w:bCs/>
          <w:color w:val="222222"/>
          <w:sz w:val="24"/>
          <w:szCs w:val="24"/>
          <w:lang w:eastAsia="en-GB"/>
        </w:rPr>
        <w:t>ReplicaSet</w:t>
      </w:r>
      <w:proofErr w:type="spellEnd"/>
      <w:r w:rsidRPr="0040679F">
        <w:rPr>
          <w:rFonts w:ascii="Trebuchet MS" w:eastAsia="Times New Roman" w:hAnsi="Trebuchet MS" w:cs="Arial"/>
          <w:b/>
          <w:bCs/>
          <w:color w:val="222222"/>
          <w:sz w:val="24"/>
          <w:szCs w:val="24"/>
          <w:lang w:eastAsia="en-GB"/>
        </w:rPr>
        <w:t xml:space="preserve"> objects:</w:t>
      </w:r>
    </w:p>
    <w:p w14:paraId="0D4318B6"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4"/>
          <w:szCs w:val="24"/>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get </w:t>
      </w: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replicasets</w:t>
      </w:r>
      <w:proofErr w:type="spellEnd"/>
    </w:p>
    <w:p w14:paraId="6217C78C"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1"/>
          <w:szCs w:val="21"/>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describe </w:t>
      </w: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replicasets</w:t>
      </w:r>
      <w:proofErr w:type="spellEnd"/>
    </w:p>
    <w:p w14:paraId="454F2000" w14:textId="77777777" w:rsidR="00216348" w:rsidRPr="0040679F" w:rsidRDefault="00216348"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p>
    <w:p w14:paraId="078B6730" w14:textId="77777777" w:rsidR="00CC17A7" w:rsidRPr="0040679F" w:rsidRDefault="00CC17A7" w:rsidP="0040679F">
      <w:pPr>
        <w:numPr>
          <w:ilvl w:val="0"/>
          <w:numId w:val="5"/>
        </w:numPr>
        <w:shd w:val="clear" w:color="auto" w:fill="FFFFFF"/>
        <w:spacing w:after="10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Create a Service object that exposes the deployment:</w:t>
      </w:r>
    </w:p>
    <w:p w14:paraId="0A023EFC"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1"/>
          <w:szCs w:val="21"/>
          <w:bdr w:val="none" w:sz="0" w:space="0" w:color="auto" w:frame="1"/>
          <w:lang w:eastAsia="en-GB"/>
        </w:rPr>
      </w:pPr>
      <w:proofErr w:type="spellStart"/>
      <w:r w:rsidRPr="0040679F">
        <w:rPr>
          <w:rFonts w:ascii="Trebuchet MS" w:eastAsia="Times New Roman" w:hAnsi="Trebuchet MS" w:cs="Arial"/>
          <w:b/>
          <w:bCs/>
          <w:color w:val="538135" w:themeColor="accent6" w:themeShade="BF"/>
          <w:sz w:val="21"/>
          <w:szCs w:val="21"/>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1"/>
          <w:szCs w:val="21"/>
          <w:bdr w:val="none" w:sz="0" w:space="0" w:color="auto" w:frame="1"/>
          <w:lang w:eastAsia="en-GB"/>
        </w:rPr>
        <w:t xml:space="preserve"> expose deployment service-deployment --type=</w:t>
      </w:r>
      <w:proofErr w:type="spellStart"/>
      <w:r w:rsidRPr="0040679F">
        <w:rPr>
          <w:rFonts w:ascii="Trebuchet MS" w:eastAsia="Times New Roman" w:hAnsi="Trebuchet MS" w:cs="Arial"/>
          <w:b/>
          <w:bCs/>
          <w:color w:val="538135" w:themeColor="accent6" w:themeShade="BF"/>
          <w:sz w:val="21"/>
          <w:szCs w:val="21"/>
          <w:bdr w:val="none" w:sz="0" w:space="0" w:color="auto" w:frame="1"/>
          <w:lang w:eastAsia="en-GB"/>
        </w:rPr>
        <w:t>LoadBalance</w:t>
      </w:r>
      <w:r w:rsidR="00B67ED1">
        <w:rPr>
          <w:rFonts w:ascii="Trebuchet MS" w:eastAsia="Times New Roman" w:hAnsi="Trebuchet MS" w:cs="Arial"/>
          <w:b/>
          <w:bCs/>
          <w:color w:val="538135" w:themeColor="accent6" w:themeShade="BF"/>
          <w:sz w:val="21"/>
          <w:szCs w:val="21"/>
          <w:bdr w:val="none" w:sz="0" w:space="0" w:color="auto" w:frame="1"/>
          <w:lang w:eastAsia="en-GB"/>
        </w:rPr>
        <w:t>r</w:t>
      </w:r>
      <w:proofErr w:type="spellEnd"/>
      <w:r w:rsidR="00B67ED1">
        <w:rPr>
          <w:rFonts w:ascii="Trebuchet MS" w:eastAsia="Times New Roman" w:hAnsi="Trebuchet MS" w:cs="Arial"/>
          <w:b/>
          <w:bCs/>
          <w:color w:val="538135" w:themeColor="accent6" w:themeShade="BF"/>
          <w:sz w:val="21"/>
          <w:szCs w:val="21"/>
          <w:bdr w:val="none" w:sz="0" w:space="0" w:color="auto" w:frame="1"/>
          <w:lang w:eastAsia="en-GB"/>
        </w:rPr>
        <w:t xml:space="preserve"> --name=my-</w:t>
      </w:r>
      <w:proofErr w:type="spellStart"/>
      <w:r w:rsidR="00B67ED1">
        <w:rPr>
          <w:rFonts w:ascii="Trebuchet MS" w:eastAsia="Times New Roman" w:hAnsi="Trebuchet MS" w:cs="Arial"/>
          <w:b/>
          <w:bCs/>
          <w:color w:val="538135" w:themeColor="accent6" w:themeShade="BF"/>
          <w:sz w:val="21"/>
          <w:szCs w:val="21"/>
          <w:bdr w:val="none" w:sz="0" w:space="0" w:color="auto" w:frame="1"/>
          <w:lang w:eastAsia="en-GB"/>
        </w:rPr>
        <w:t>servicecont</w:t>
      </w:r>
      <w:proofErr w:type="spellEnd"/>
      <w:r w:rsidR="00B67ED1">
        <w:rPr>
          <w:rFonts w:ascii="Trebuchet MS" w:eastAsia="Times New Roman" w:hAnsi="Trebuchet MS" w:cs="Arial"/>
          <w:b/>
          <w:bCs/>
          <w:color w:val="538135" w:themeColor="accent6" w:themeShade="BF"/>
          <w:sz w:val="21"/>
          <w:szCs w:val="21"/>
          <w:bdr w:val="none" w:sz="0" w:space="0" w:color="auto" w:frame="1"/>
          <w:lang w:eastAsia="en-GB"/>
        </w:rPr>
        <w:t>(customiz</w:t>
      </w:r>
      <w:r w:rsidRPr="0040679F">
        <w:rPr>
          <w:rFonts w:ascii="Trebuchet MS" w:eastAsia="Times New Roman" w:hAnsi="Trebuchet MS" w:cs="Arial"/>
          <w:b/>
          <w:bCs/>
          <w:color w:val="538135" w:themeColor="accent6" w:themeShade="BF"/>
          <w:sz w:val="21"/>
          <w:szCs w:val="21"/>
          <w:bdr w:val="none" w:sz="0" w:space="0" w:color="auto" w:frame="1"/>
          <w:lang w:eastAsia="en-GB"/>
        </w:rPr>
        <w:t>e name)</w:t>
      </w:r>
    </w:p>
    <w:p w14:paraId="1336F2E9" w14:textId="77777777" w:rsidR="00216348" w:rsidRPr="0040679F" w:rsidRDefault="00216348"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1"/>
          <w:szCs w:val="21"/>
          <w:bdr w:val="none" w:sz="0" w:space="0" w:color="auto" w:frame="1"/>
          <w:lang w:eastAsia="en-GB"/>
        </w:rPr>
      </w:pPr>
    </w:p>
    <w:p w14:paraId="3E119250" w14:textId="77777777" w:rsidR="00CC17A7" w:rsidRPr="0040679F" w:rsidRDefault="00CC17A7" w:rsidP="0040679F">
      <w:pPr>
        <w:numPr>
          <w:ilvl w:val="0"/>
          <w:numId w:val="5"/>
        </w:numPr>
        <w:shd w:val="clear" w:color="auto" w:fill="FFFFFF"/>
        <w:spacing w:after="10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Display information about the Service:</w:t>
      </w:r>
    </w:p>
    <w:p w14:paraId="4326CD58"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4"/>
          <w:szCs w:val="24"/>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g</w:t>
      </w:r>
      <w:r w:rsidR="00B67ED1">
        <w:rPr>
          <w:rFonts w:ascii="Trebuchet MS" w:eastAsia="Times New Roman" w:hAnsi="Trebuchet MS" w:cs="Arial"/>
          <w:b/>
          <w:bCs/>
          <w:color w:val="538135" w:themeColor="accent6" w:themeShade="BF"/>
          <w:sz w:val="24"/>
          <w:szCs w:val="24"/>
          <w:bdr w:val="none" w:sz="0" w:space="0" w:color="auto" w:frame="1"/>
          <w:lang w:eastAsia="en-GB"/>
        </w:rPr>
        <w:t xml:space="preserve">et services </w:t>
      </w:r>
      <w:proofErr w:type="spellStart"/>
      <w:r w:rsidR="00B67ED1">
        <w:rPr>
          <w:rFonts w:ascii="Trebuchet MS" w:eastAsia="Times New Roman" w:hAnsi="Trebuchet MS" w:cs="Arial"/>
          <w:b/>
          <w:bCs/>
          <w:color w:val="538135" w:themeColor="accent6" w:themeShade="BF"/>
          <w:sz w:val="24"/>
          <w:szCs w:val="24"/>
          <w:bdr w:val="none" w:sz="0" w:space="0" w:color="auto" w:frame="1"/>
          <w:lang w:eastAsia="en-GB"/>
        </w:rPr>
        <w:t>servicecont</w:t>
      </w:r>
      <w:proofErr w:type="spellEnd"/>
      <w:r w:rsidR="00B67ED1">
        <w:rPr>
          <w:rFonts w:ascii="Trebuchet MS" w:eastAsia="Times New Roman" w:hAnsi="Trebuchet MS" w:cs="Arial"/>
          <w:b/>
          <w:bCs/>
          <w:color w:val="538135" w:themeColor="accent6" w:themeShade="BF"/>
          <w:sz w:val="24"/>
          <w:szCs w:val="24"/>
          <w:bdr w:val="none" w:sz="0" w:space="0" w:color="auto" w:frame="1"/>
          <w:lang w:eastAsia="en-GB"/>
        </w:rPr>
        <w:t>(customiz</w:t>
      </w:r>
      <w:r w:rsidRPr="0040679F">
        <w:rPr>
          <w:rFonts w:ascii="Trebuchet MS" w:eastAsia="Times New Roman" w:hAnsi="Trebuchet MS" w:cs="Arial"/>
          <w:b/>
          <w:bCs/>
          <w:color w:val="538135" w:themeColor="accent6" w:themeShade="BF"/>
          <w:sz w:val="24"/>
          <w:szCs w:val="24"/>
          <w:bdr w:val="none" w:sz="0" w:space="0" w:color="auto" w:frame="1"/>
          <w:lang w:eastAsia="en-GB"/>
        </w:rPr>
        <w:t>e name)</w:t>
      </w:r>
    </w:p>
    <w:p w14:paraId="42A09158" w14:textId="77777777" w:rsidR="00216348" w:rsidRPr="0040679F" w:rsidRDefault="00216348"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p>
    <w:p w14:paraId="24F4B7C9" w14:textId="77777777" w:rsidR="00CC17A7" w:rsidRPr="0040679F" w:rsidRDefault="00CC17A7"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The output is similar to this:</w:t>
      </w:r>
    </w:p>
    <w:p w14:paraId="5B3B5330"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NAME         TYPE           CLUSTER-IP     EXTERNAL-IP      PORT(S)    AGE</w:t>
      </w:r>
    </w:p>
    <w:p w14:paraId="0DF348FC"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proofErr w:type="spellStart"/>
      <w:r w:rsidRPr="0040679F">
        <w:rPr>
          <w:rFonts w:ascii="Trebuchet MS" w:eastAsia="Times New Roman" w:hAnsi="Trebuchet MS" w:cs="Arial"/>
          <w:b/>
          <w:bCs/>
          <w:color w:val="222222"/>
          <w:sz w:val="21"/>
          <w:szCs w:val="21"/>
          <w:bdr w:val="none" w:sz="0" w:space="0" w:color="auto" w:frame="1"/>
          <w:lang w:eastAsia="en-GB"/>
        </w:rPr>
        <w:t>servicecontLoadBalancer</w:t>
      </w:r>
      <w:proofErr w:type="spellEnd"/>
      <w:r w:rsidRPr="0040679F">
        <w:rPr>
          <w:rFonts w:ascii="Trebuchet MS" w:eastAsia="Times New Roman" w:hAnsi="Trebuchet MS" w:cs="Arial"/>
          <w:b/>
          <w:bCs/>
          <w:color w:val="222222"/>
          <w:sz w:val="21"/>
          <w:szCs w:val="21"/>
          <w:bdr w:val="none" w:sz="0" w:space="0" w:color="auto" w:frame="1"/>
          <w:lang w:eastAsia="en-GB"/>
        </w:rPr>
        <w:t xml:space="preserve">   10.3.245.137   104.198.205.71   8080/TCP   54s</w:t>
      </w:r>
    </w:p>
    <w:p w14:paraId="49439847" w14:textId="77777777" w:rsidR="00CC17A7" w:rsidRPr="0040679F" w:rsidRDefault="00CC17A7" w:rsidP="0040679F">
      <w:pPr>
        <w:shd w:val="clear" w:color="auto" w:fill="FFFFFF"/>
        <w:spacing w:beforeAutospacing="1" w:after="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Note: The </w:t>
      </w:r>
      <w:r w:rsidRPr="0040679F">
        <w:rPr>
          <w:rFonts w:ascii="Trebuchet MS" w:eastAsia="Times New Roman" w:hAnsi="Trebuchet MS" w:cs="Arial"/>
          <w:b/>
          <w:bCs/>
          <w:color w:val="C97300"/>
          <w:sz w:val="21"/>
          <w:szCs w:val="21"/>
          <w:lang w:eastAsia="en-GB"/>
        </w:rPr>
        <w:t>type=</w:t>
      </w:r>
      <w:proofErr w:type="spellStart"/>
      <w:r w:rsidRPr="0040679F">
        <w:rPr>
          <w:rFonts w:ascii="Trebuchet MS" w:eastAsia="Times New Roman" w:hAnsi="Trebuchet MS" w:cs="Arial"/>
          <w:b/>
          <w:bCs/>
          <w:color w:val="C97300"/>
          <w:sz w:val="21"/>
          <w:szCs w:val="21"/>
          <w:lang w:eastAsia="en-GB"/>
        </w:rPr>
        <w:t>LoadBalancer</w:t>
      </w:r>
      <w:proofErr w:type="spellEnd"/>
      <w:r w:rsidRPr="0040679F">
        <w:rPr>
          <w:rFonts w:ascii="Trebuchet MS" w:eastAsia="Times New Roman" w:hAnsi="Trebuchet MS" w:cs="Arial"/>
          <w:b/>
          <w:bCs/>
          <w:color w:val="222222"/>
          <w:sz w:val="24"/>
          <w:szCs w:val="24"/>
          <w:lang w:eastAsia="en-GB"/>
        </w:rPr>
        <w:t> service is backed by external cloud providers, which is not covered in this example, please refer to </w:t>
      </w:r>
      <w:hyperlink r:id="rId39" w:anchor="loadbalancer" w:history="1">
        <w:r w:rsidRPr="0040679F">
          <w:rPr>
            <w:rFonts w:ascii="Trebuchet MS" w:eastAsia="Times New Roman" w:hAnsi="Trebuchet MS" w:cs="Arial"/>
            <w:b/>
            <w:bCs/>
            <w:color w:val="184EB1"/>
            <w:sz w:val="24"/>
            <w:szCs w:val="24"/>
            <w:u w:val="single"/>
            <w:lang w:eastAsia="en-GB"/>
          </w:rPr>
          <w:t>this page</w:t>
        </w:r>
      </w:hyperlink>
      <w:r w:rsidRPr="0040679F">
        <w:rPr>
          <w:rFonts w:ascii="Trebuchet MS" w:eastAsia="Times New Roman" w:hAnsi="Trebuchet MS" w:cs="Arial"/>
          <w:b/>
          <w:bCs/>
          <w:color w:val="222222"/>
          <w:sz w:val="24"/>
          <w:szCs w:val="24"/>
          <w:lang w:eastAsia="en-GB"/>
        </w:rPr>
        <w:t> for the details.</w:t>
      </w:r>
    </w:p>
    <w:p w14:paraId="4135C67E" w14:textId="77777777" w:rsidR="00CC17A7" w:rsidRPr="0040679F" w:rsidRDefault="00CC17A7" w:rsidP="0040679F">
      <w:pPr>
        <w:shd w:val="clear" w:color="auto" w:fill="FFFFFF"/>
        <w:spacing w:beforeAutospacing="1" w:after="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Note: If the external IP address is shown as &lt;pending&gt;, wait for a minute and enter the same command again.</w:t>
      </w:r>
    </w:p>
    <w:p w14:paraId="470C9C6D" w14:textId="77777777" w:rsidR="00216348" w:rsidRPr="0040679F" w:rsidRDefault="00CC17A7" w:rsidP="0040679F">
      <w:pPr>
        <w:numPr>
          <w:ilvl w:val="0"/>
          <w:numId w:val="5"/>
        </w:numPr>
        <w:shd w:val="clear" w:color="auto" w:fill="FFFFFF"/>
        <w:spacing w:after="10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Display detailed information about the Service:</w:t>
      </w:r>
    </w:p>
    <w:p w14:paraId="49D9D478"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rebuchet MS" w:eastAsia="Times New Roman" w:hAnsi="Trebuchet MS" w:cs="Arial"/>
          <w:b/>
          <w:bCs/>
          <w:color w:val="538135" w:themeColor="accent6" w:themeShade="BF"/>
          <w:sz w:val="24"/>
          <w:szCs w:val="24"/>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describe services </w:t>
      </w: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servicecont</w:t>
      </w:r>
      <w:proofErr w:type="spellEnd"/>
    </w:p>
    <w:p w14:paraId="44B8D563" w14:textId="77777777" w:rsidR="00216348" w:rsidRPr="0040679F" w:rsidRDefault="00216348"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p>
    <w:p w14:paraId="01DF0FFC" w14:textId="77777777" w:rsidR="00CC17A7" w:rsidRPr="0040679F" w:rsidRDefault="00CC17A7"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The output is similar to this:</w:t>
      </w:r>
    </w:p>
    <w:p w14:paraId="6574E1EE"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Name:           </w:t>
      </w:r>
      <w:proofErr w:type="spellStart"/>
      <w:r w:rsidRPr="0040679F">
        <w:rPr>
          <w:rFonts w:ascii="Trebuchet MS" w:eastAsia="Times New Roman" w:hAnsi="Trebuchet MS" w:cs="Arial"/>
          <w:b/>
          <w:bCs/>
          <w:color w:val="222222"/>
          <w:sz w:val="21"/>
          <w:szCs w:val="21"/>
          <w:bdr w:val="none" w:sz="0" w:space="0" w:color="auto" w:frame="1"/>
          <w:lang w:eastAsia="en-GB"/>
        </w:rPr>
        <w:t>servicecont</w:t>
      </w:r>
      <w:proofErr w:type="spellEnd"/>
    </w:p>
    <w:p w14:paraId="500C47D2"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Namespace:      default</w:t>
      </w:r>
    </w:p>
    <w:p w14:paraId="022C2466"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lastRenderedPageBreak/>
        <w:t xml:space="preserve"> Labels:         app.kubernetes.io/name=load-balancer-example</w:t>
      </w:r>
    </w:p>
    <w:p w14:paraId="727D201D"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Annotations:    &lt;none&gt;</w:t>
      </w:r>
    </w:p>
    <w:p w14:paraId="4545E82E"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Selector:       app.kubernetes.io/name=load-balancer-example</w:t>
      </w:r>
    </w:p>
    <w:p w14:paraId="25E90FFE"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Type:           </w:t>
      </w:r>
      <w:proofErr w:type="spellStart"/>
      <w:r w:rsidRPr="0040679F">
        <w:rPr>
          <w:rFonts w:ascii="Trebuchet MS" w:eastAsia="Times New Roman" w:hAnsi="Trebuchet MS" w:cs="Arial"/>
          <w:b/>
          <w:bCs/>
          <w:color w:val="222222"/>
          <w:sz w:val="21"/>
          <w:szCs w:val="21"/>
          <w:bdr w:val="none" w:sz="0" w:space="0" w:color="auto" w:frame="1"/>
          <w:lang w:eastAsia="en-GB"/>
        </w:rPr>
        <w:t>LoadBalancer</w:t>
      </w:r>
      <w:proofErr w:type="spellEnd"/>
    </w:p>
    <w:p w14:paraId="79175099"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IP:             10.3.245.137</w:t>
      </w:r>
    </w:p>
    <w:p w14:paraId="0E7BE8CF"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proofErr w:type="spellStart"/>
      <w:r w:rsidRPr="0040679F">
        <w:rPr>
          <w:rFonts w:ascii="Trebuchet MS" w:eastAsia="Times New Roman" w:hAnsi="Trebuchet MS" w:cs="Arial"/>
          <w:b/>
          <w:bCs/>
          <w:color w:val="222222"/>
          <w:sz w:val="21"/>
          <w:szCs w:val="21"/>
          <w:bdr w:val="none" w:sz="0" w:space="0" w:color="auto" w:frame="1"/>
          <w:lang w:eastAsia="en-GB"/>
        </w:rPr>
        <w:t>LoadBalancer</w:t>
      </w:r>
      <w:proofErr w:type="spellEnd"/>
      <w:r w:rsidRPr="0040679F">
        <w:rPr>
          <w:rFonts w:ascii="Trebuchet MS" w:eastAsia="Times New Roman" w:hAnsi="Trebuchet MS" w:cs="Arial"/>
          <w:b/>
          <w:bCs/>
          <w:color w:val="222222"/>
          <w:sz w:val="21"/>
          <w:szCs w:val="21"/>
          <w:bdr w:val="none" w:sz="0" w:space="0" w:color="auto" w:frame="1"/>
          <w:lang w:eastAsia="en-GB"/>
        </w:rPr>
        <w:t xml:space="preserve"> Ingress:   104.198.205.71</w:t>
      </w:r>
    </w:p>
    <w:p w14:paraId="429EFDFA"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Port:           &lt;unset&gt; 8080/TCP</w:t>
      </w:r>
    </w:p>
    <w:p w14:paraId="6882432C"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proofErr w:type="spellStart"/>
      <w:r w:rsidRPr="0040679F">
        <w:rPr>
          <w:rFonts w:ascii="Trebuchet MS" w:eastAsia="Times New Roman" w:hAnsi="Trebuchet MS" w:cs="Arial"/>
          <w:b/>
          <w:bCs/>
          <w:color w:val="222222"/>
          <w:sz w:val="21"/>
          <w:szCs w:val="21"/>
          <w:bdr w:val="none" w:sz="0" w:space="0" w:color="auto" w:frame="1"/>
          <w:lang w:eastAsia="en-GB"/>
        </w:rPr>
        <w:t>NodePort</w:t>
      </w:r>
      <w:proofErr w:type="spellEnd"/>
      <w:r w:rsidRPr="0040679F">
        <w:rPr>
          <w:rFonts w:ascii="Trebuchet MS" w:eastAsia="Times New Roman" w:hAnsi="Trebuchet MS" w:cs="Arial"/>
          <w:b/>
          <w:bCs/>
          <w:color w:val="222222"/>
          <w:sz w:val="21"/>
          <w:szCs w:val="21"/>
          <w:bdr w:val="none" w:sz="0" w:space="0" w:color="auto" w:frame="1"/>
          <w:lang w:eastAsia="en-GB"/>
        </w:rPr>
        <w:t>:       &lt;unset&gt; 32377/TCP</w:t>
      </w:r>
    </w:p>
    <w:p w14:paraId="6857E9A4"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Endpoints:      10.0.0.6:8080,10.0.1.6:8080,10.0.1.7:8080 + 2 more...</w:t>
      </w:r>
    </w:p>
    <w:p w14:paraId="0FAB1FAF"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Session Affinity:   None</w:t>
      </w:r>
    </w:p>
    <w:p w14:paraId="32EB2DA7"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Events:         &lt;none&gt;</w:t>
      </w:r>
    </w:p>
    <w:p w14:paraId="03433889" w14:textId="77777777" w:rsidR="00CC17A7" w:rsidRPr="0040679F" w:rsidRDefault="00CC17A7" w:rsidP="0040679F">
      <w:pPr>
        <w:shd w:val="clear" w:color="auto" w:fill="FFFFFF"/>
        <w:spacing w:after="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Make a note of the external IP address (</w:t>
      </w:r>
      <w:proofErr w:type="spellStart"/>
      <w:r w:rsidRPr="0040679F">
        <w:rPr>
          <w:rFonts w:ascii="Trebuchet MS" w:eastAsia="Times New Roman" w:hAnsi="Trebuchet MS" w:cs="Arial"/>
          <w:b/>
          <w:bCs/>
          <w:color w:val="222222"/>
          <w:sz w:val="20"/>
          <w:szCs w:val="20"/>
          <w:lang w:eastAsia="en-GB"/>
        </w:rPr>
        <w:t>LoadBalancer</w:t>
      </w:r>
      <w:proofErr w:type="spellEnd"/>
      <w:r w:rsidRPr="0040679F">
        <w:rPr>
          <w:rFonts w:ascii="Trebuchet MS" w:eastAsia="Times New Roman" w:hAnsi="Trebuchet MS" w:cs="Arial"/>
          <w:b/>
          <w:bCs/>
          <w:color w:val="222222"/>
          <w:sz w:val="20"/>
          <w:szCs w:val="20"/>
          <w:lang w:eastAsia="en-GB"/>
        </w:rPr>
        <w:t xml:space="preserve"> Ingress</w:t>
      </w:r>
      <w:r w:rsidRPr="0040679F">
        <w:rPr>
          <w:rFonts w:ascii="Trebuchet MS" w:eastAsia="Times New Roman" w:hAnsi="Trebuchet MS" w:cs="Arial"/>
          <w:b/>
          <w:bCs/>
          <w:color w:val="222222"/>
          <w:sz w:val="24"/>
          <w:szCs w:val="24"/>
          <w:lang w:eastAsia="en-GB"/>
        </w:rPr>
        <w:t>) exposed by your service. In this example, the external IP address is 104.198.205.71. Also note the value of </w:t>
      </w:r>
      <w:r w:rsidRPr="0040679F">
        <w:rPr>
          <w:rFonts w:ascii="Trebuchet MS" w:eastAsia="Times New Roman" w:hAnsi="Trebuchet MS" w:cs="Arial"/>
          <w:b/>
          <w:bCs/>
          <w:color w:val="222222"/>
          <w:sz w:val="20"/>
          <w:szCs w:val="20"/>
          <w:lang w:eastAsia="en-GB"/>
        </w:rPr>
        <w:t>Port</w:t>
      </w:r>
      <w:r w:rsidRPr="0040679F">
        <w:rPr>
          <w:rFonts w:ascii="Trebuchet MS" w:eastAsia="Times New Roman" w:hAnsi="Trebuchet MS" w:cs="Arial"/>
          <w:b/>
          <w:bCs/>
          <w:color w:val="222222"/>
          <w:sz w:val="24"/>
          <w:szCs w:val="24"/>
          <w:lang w:eastAsia="en-GB"/>
        </w:rPr>
        <w:t> and </w:t>
      </w:r>
      <w:proofErr w:type="spellStart"/>
      <w:r w:rsidRPr="0040679F">
        <w:rPr>
          <w:rFonts w:ascii="Trebuchet MS" w:eastAsia="Times New Roman" w:hAnsi="Trebuchet MS" w:cs="Arial"/>
          <w:b/>
          <w:bCs/>
          <w:color w:val="222222"/>
          <w:sz w:val="20"/>
          <w:szCs w:val="20"/>
          <w:lang w:eastAsia="en-GB"/>
        </w:rPr>
        <w:t>NodePort</w:t>
      </w:r>
      <w:proofErr w:type="spellEnd"/>
      <w:r w:rsidRPr="0040679F">
        <w:rPr>
          <w:rFonts w:ascii="Trebuchet MS" w:eastAsia="Times New Roman" w:hAnsi="Trebuchet MS" w:cs="Arial"/>
          <w:b/>
          <w:bCs/>
          <w:color w:val="222222"/>
          <w:sz w:val="24"/>
          <w:szCs w:val="24"/>
          <w:lang w:eastAsia="en-GB"/>
        </w:rPr>
        <w:t>. In this example, the </w:t>
      </w:r>
      <w:r w:rsidRPr="0040679F">
        <w:rPr>
          <w:rFonts w:ascii="Trebuchet MS" w:eastAsia="Times New Roman" w:hAnsi="Trebuchet MS" w:cs="Arial"/>
          <w:b/>
          <w:bCs/>
          <w:color w:val="222222"/>
          <w:sz w:val="20"/>
          <w:szCs w:val="20"/>
          <w:lang w:eastAsia="en-GB"/>
        </w:rPr>
        <w:t>Port</w:t>
      </w:r>
      <w:r w:rsidRPr="0040679F">
        <w:rPr>
          <w:rFonts w:ascii="Trebuchet MS" w:eastAsia="Times New Roman" w:hAnsi="Trebuchet MS" w:cs="Arial"/>
          <w:b/>
          <w:bCs/>
          <w:color w:val="222222"/>
          <w:sz w:val="24"/>
          <w:szCs w:val="24"/>
          <w:lang w:eastAsia="en-GB"/>
        </w:rPr>
        <w:t> is 8080 and the </w:t>
      </w:r>
      <w:proofErr w:type="spellStart"/>
      <w:r w:rsidRPr="0040679F">
        <w:rPr>
          <w:rFonts w:ascii="Trebuchet MS" w:eastAsia="Times New Roman" w:hAnsi="Trebuchet MS" w:cs="Arial"/>
          <w:b/>
          <w:bCs/>
          <w:color w:val="222222"/>
          <w:sz w:val="20"/>
          <w:szCs w:val="20"/>
          <w:lang w:eastAsia="en-GB"/>
        </w:rPr>
        <w:t>NodePort</w:t>
      </w:r>
      <w:proofErr w:type="spellEnd"/>
      <w:r w:rsidRPr="0040679F">
        <w:rPr>
          <w:rFonts w:ascii="Trebuchet MS" w:eastAsia="Times New Roman" w:hAnsi="Trebuchet MS" w:cs="Arial"/>
          <w:b/>
          <w:bCs/>
          <w:color w:val="222222"/>
          <w:sz w:val="24"/>
          <w:szCs w:val="24"/>
          <w:lang w:eastAsia="en-GB"/>
        </w:rPr>
        <w:t> is 32377.</w:t>
      </w:r>
    </w:p>
    <w:p w14:paraId="44DCA394" w14:textId="77777777" w:rsidR="00CC17A7" w:rsidRPr="0040679F" w:rsidRDefault="00CC17A7" w:rsidP="0040679F">
      <w:pPr>
        <w:numPr>
          <w:ilvl w:val="0"/>
          <w:numId w:val="5"/>
        </w:numPr>
        <w:shd w:val="clear" w:color="auto" w:fill="FFFFFF"/>
        <w:spacing w:after="10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In the preceding output, you can see that the service has several endpoints: 10.0.0.6:8080,10.0.1.6:8080,10.0.1.7:8080 + 2 more. These are internal addresses of the pods that are running the Service .jar application. To verify these are pod addresses, enter this command:</w:t>
      </w:r>
    </w:p>
    <w:p w14:paraId="5F7C4D5E"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4"/>
          <w:szCs w:val="24"/>
          <w:bdr w:val="none" w:sz="0" w:space="0" w:color="auto" w:frame="1"/>
          <w:lang w:eastAsia="en-GB"/>
        </w:rPr>
      </w:pPr>
      <w:proofErr w:type="spellStart"/>
      <w:r w:rsidRPr="0040679F">
        <w:rPr>
          <w:rFonts w:ascii="Trebuchet MS" w:eastAsia="Times New Roman" w:hAnsi="Trebuchet MS" w:cs="Arial"/>
          <w:b/>
          <w:bCs/>
          <w:color w:val="538135" w:themeColor="accent6" w:themeShade="BF"/>
          <w:sz w:val="24"/>
          <w:szCs w:val="24"/>
          <w:bdr w:val="none" w:sz="0" w:space="0" w:color="auto" w:frame="1"/>
          <w:lang w:eastAsia="en-GB"/>
        </w:rPr>
        <w:t>kubectl</w:t>
      </w:r>
      <w:proofErr w:type="spellEnd"/>
      <w:r w:rsidRPr="0040679F">
        <w:rPr>
          <w:rFonts w:ascii="Trebuchet MS" w:eastAsia="Times New Roman" w:hAnsi="Trebuchet MS" w:cs="Arial"/>
          <w:b/>
          <w:bCs/>
          <w:color w:val="538135" w:themeColor="accent6" w:themeShade="BF"/>
          <w:sz w:val="24"/>
          <w:szCs w:val="24"/>
          <w:bdr w:val="none" w:sz="0" w:space="0" w:color="auto" w:frame="1"/>
          <w:lang w:eastAsia="en-GB"/>
        </w:rPr>
        <w:t xml:space="preserve"> get pods --output=wide</w:t>
      </w:r>
    </w:p>
    <w:p w14:paraId="3EB0EF82" w14:textId="77777777" w:rsidR="00216348" w:rsidRPr="0040679F" w:rsidRDefault="00216348"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p>
    <w:p w14:paraId="24E11855" w14:textId="77777777" w:rsidR="00CC17A7" w:rsidRPr="0040679F" w:rsidRDefault="00CC17A7"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The output is similar to this:</w:t>
      </w:r>
    </w:p>
    <w:p w14:paraId="6A6F4101"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 xml:space="preserve"> NAME                         ...  IP         NODE</w:t>
      </w:r>
    </w:p>
    <w:p w14:paraId="491DB22F"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servicecont-2895499144-1jaz9 ...  10.0.1.6   gke-cluster-1-default-pool-e0b8d269-1afc</w:t>
      </w:r>
    </w:p>
    <w:p w14:paraId="1349815B"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servicecont-2895499144-2e5uh ...  10.0.1.8   gke-cluster-1-default-pool-e0b8d269-1afc</w:t>
      </w:r>
    </w:p>
    <w:p w14:paraId="05F43017"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servicecont-2895499144-9m4h1 ...  10.0.0.6   gke-cluster-1-default-pool-e0b8d269-5v7a</w:t>
      </w:r>
    </w:p>
    <w:p w14:paraId="03E5A665"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servicecont-2895499144-o4z13 ...  10.0.1.7   gke-cluster-1-default-pool-e0b8d269-1afc</w:t>
      </w:r>
    </w:p>
    <w:p w14:paraId="1C2D2179"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r w:rsidRPr="0040679F">
        <w:rPr>
          <w:rFonts w:ascii="Trebuchet MS" w:eastAsia="Times New Roman" w:hAnsi="Trebuchet MS" w:cs="Arial"/>
          <w:b/>
          <w:bCs/>
          <w:color w:val="222222"/>
          <w:sz w:val="21"/>
          <w:szCs w:val="21"/>
          <w:bdr w:val="none" w:sz="0" w:space="0" w:color="auto" w:frame="1"/>
          <w:lang w:eastAsia="en-GB"/>
        </w:rPr>
        <w:t>servicecont-2895499144-segjf ...  10.0.2.5   gke-cluster-1-default-pool-e0b8d269-cpuc</w:t>
      </w:r>
    </w:p>
    <w:p w14:paraId="0A69DBF4" w14:textId="77777777" w:rsidR="00D435B4" w:rsidRPr="0040679F" w:rsidRDefault="00D435B4"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222222"/>
          <w:sz w:val="21"/>
          <w:szCs w:val="21"/>
          <w:bdr w:val="none" w:sz="0" w:space="0" w:color="auto" w:frame="1"/>
          <w:lang w:eastAsia="en-GB"/>
        </w:rPr>
      </w:pPr>
    </w:p>
    <w:p w14:paraId="1A27CD93" w14:textId="77777777" w:rsidR="00D435B4" w:rsidRPr="0040679F" w:rsidRDefault="00CC17A7" w:rsidP="0040679F">
      <w:pPr>
        <w:numPr>
          <w:ilvl w:val="0"/>
          <w:numId w:val="5"/>
        </w:numPr>
        <w:shd w:val="clear" w:color="auto" w:fill="FFFFFF"/>
        <w:spacing w:after="0" w:afterAutospacing="1" w:line="240" w:lineRule="auto"/>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Use the external IP address (</w:t>
      </w:r>
      <w:proofErr w:type="spellStart"/>
      <w:r w:rsidRPr="0040679F">
        <w:rPr>
          <w:rFonts w:ascii="Trebuchet MS" w:eastAsia="Times New Roman" w:hAnsi="Trebuchet MS" w:cs="Arial"/>
          <w:b/>
          <w:bCs/>
          <w:color w:val="222222"/>
          <w:sz w:val="20"/>
          <w:szCs w:val="20"/>
          <w:lang w:eastAsia="en-GB"/>
        </w:rPr>
        <w:t>LoadBalancer</w:t>
      </w:r>
      <w:proofErr w:type="spellEnd"/>
      <w:r w:rsidRPr="0040679F">
        <w:rPr>
          <w:rFonts w:ascii="Trebuchet MS" w:eastAsia="Times New Roman" w:hAnsi="Trebuchet MS" w:cs="Arial"/>
          <w:b/>
          <w:bCs/>
          <w:color w:val="222222"/>
          <w:sz w:val="20"/>
          <w:szCs w:val="20"/>
          <w:lang w:eastAsia="en-GB"/>
        </w:rPr>
        <w:t xml:space="preserve"> Ingress</w:t>
      </w:r>
      <w:r w:rsidRPr="0040679F">
        <w:rPr>
          <w:rFonts w:ascii="Trebuchet MS" w:eastAsia="Times New Roman" w:hAnsi="Trebuchet MS" w:cs="Arial"/>
          <w:b/>
          <w:bCs/>
          <w:color w:val="222222"/>
          <w:sz w:val="24"/>
          <w:szCs w:val="24"/>
          <w:lang w:eastAsia="en-GB"/>
        </w:rPr>
        <w:t>) to access the Service .jar application:</w:t>
      </w:r>
    </w:p>
    <w:p w14:paraId="04064125" w14:textId="77777777" w:rsidR="00CC17A7" w:rsidRPr="0040679F" w:rsidRDefault="00CC17A7" w:rsidP="0040679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rebuchet MS" w:eastAsia="Times New Roman" w:hAnsi="Trebuchet MS" w:cs="Arial"/>
          <w:b/>
          <w:bCs/>
          <w:color w:val="538135" w:themeColor="accent6" w:themeShade="BF"/>
          <w:sz w:val="24"/>
          <w:szCs w:val="24"/>
          <w:bdr w:val="none" w:sz="0" w:space="0" w:color="auto" w:frame="1"/>
          <w:lang w:eastAsia="en-GB"/>
        </w:rPr>
      </w:pPr>
      <w:r w:rsidRPr="0040679F">
        <w:rPr>
          <w:rFonts w:ascii="Trebuchet MS" w:eastAsia="Times New Roman" w:hAnsi="Trebuchet MS" w:cs="Arial"/>
          <w:b/>
          <w:bCs/>
          <w:color w:val="538135" w:themeColor="accent6" w:themeShade="BF"/>
          <w:sz w:val="24"/>
          <w:szCs w:val="24"/>
          <w:bdr w:val="none" w:sz="0" w:space="0" w:color="auto" w:frame="1"/>
          <w:lang w:eastAsia="en-GB"/>
        </w:rPr>
        <w:t>curl http://&lt;public-ip&gt;:&lt;port&gt;</w:t>
      </w:r>
    </w:p>
    <w:p w14:paraId="7EFDD984" w14:textId="77777777" w:rsidR="00216348" w:rsidRPr="0040679F" w:rsidRDefault="00216348" w:rsidP="0040679F">
      <w:pPr>
        <w:shd w:val="clear" w:color="auto" w:fill="FFFFFF"/>
        <w:spacing w:after="0" w:afterAutospacing="1" w:line="240" w:lineRule="auto"/>
        <w:ind w:left="720"/>
        <w:jc w:val="both"/>
        <w:rPr>
          <w:rFonts w:ascii="Trebuchet MS" w:eastAsia="Times New Roman" w:hAnsi="Trebuchet MS" w:cs="Arial"/>
          <w:b/>
          <w:bCs/>
          <w:color w:val="222222"/>
          <w:sz w:val="24"/>
          <w:szCs w:val="24"/>
          <w:lang w:eastAsia="en-GB"/>
        </w:rPr>
      </w:pPr>
    </w:p>
    <w:p w14:paraId="6B8E9C2E" w14:textId="77777777" w:rsidR="00CC17A7" w:rsidRPr="0040679F" w:rsidRDefault="00CC17A7" w:rsidP="0040679F">
      <w:pPr>
        <w:shd w:val="clear" w:color="auto" w:fill="FFFFFF"/>
        <w:spacing w:after="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t>where </w:t>
      </w:r>
      <w:r w:rsidRPr="0040679F">
        <w:rPr>
          <w:rFonts w:ascii="Trebuchet MS" w:eastAsia="Times New Roman" w:hAnsi="Trebuchet MS" w:cs="Arial"/>
          <w:b/>
          <w:bCs/>
          <w:color w:val="222222"/>
          <w:sz w:val="20"/>
          <w:szCs w:val="20"/>
          <w:lang w:eastAsia="en-GB"/>
        </w:rPr>
        <w:t>&lt;public-</w:t>
      </w:r>
      <w:proofErr w:type="spellStart"/>
      <w:r w:rsidRPr="0040679F">
        <w:rPr>
          <w:rFonts w:ascii="Trebuchet MS" w:eastAsia="Times New Roman" w:hAnsi="Trebuchet MS" w:cs="Arial"/>
          <w:b/>
          <w:bCs/>
          <w:color w:val="222222"/>
          <w:sz w:val="20"/>
          <w:szCs w:val="20"/>
          <w:lang w:eastAsia="en-GB"/>
        </w:rPr>
        <w:t>ip</w:t>
      </w:r>
      <w:proofErr w:type="spellEnd"/>
      <w:r w:rsidRPr="0040679F">
        <w:rPr>
          <w:rFonts w:ascii="Trebuchet MS" w:eastAsia="Times New Roman" w:hAnsi="Trebuchet MS" w:cs="Arial"/>
          <w:b/>
          <w:bCs/>
          <w:color w:val="222222"/>
          <w:sz w:val="20"/>
          <w:szCs w:val="20"/>
          <w:lang w:eastAsia="en-GB"/>
        </w:rPr>
        <w:t>&gt;</w:t>
      </w:r>
      <w:r w:rsidRPr="0040679F">
        <w:rPr>
          <w:rFonts w:ascii="Trebuchet MS" w:eastAsia="Times New Roman" w:hAnsi="Trebuchet MS" w:cs="Arial"/>
          <w:b/>
          <w:bCs/>
          <w:color w:val="222222"/>
          <w:sz w:val="24"/>
          <w:szCs w:val="24"/>
          <w:lang w:eastAsia="en-GB"/>
        </w:rPr>
        <w:t> is the external IP address (</w:t>
      </w:r>
      <w:proofErr w:type="spellStart"/>
      <w:r w:rsidRPr="0040679F">
        <w:rPr>
          <w:rFonts w:ascii="Trebuchet MS" w:eastAsia="Times New Roman" w:hAnsi="Trebuchet MS" w:cs="Arial"/>
          <w:b/>
          <w:bCs/>
          <w:color w:val="222222"/>
          <w:sz w:val="20"/>
          <w:szCs w:val="20"/>
          <w:lang w:eastAsia="en-GB"/>
        </w:rPr>
        <w:t>LoadBalancer</w:t>
      </w:r>
      <w:proofErr w:type="spellEnd"/>
      <w:r w:rsidRPr="0040679F">
        <w:rPr>
          <w:rFonts w:ascii="Trebuchet MS" w:eastAsia="Times New Roman" w:hAnsi="Trebuchet MS" w:cs="Arial"/>
          <w:b/>
          <w:bCs/>
          <w:color w:val="222222"/>
          <w:sz w:val="20"/>
          <w:szCs w:val="20"/>
          <w:lang w:eastAsia="en-GB"/>
        </w:rPr>
        <w:t xml:space="preserve"> Ingress</w:t>
      </w:r>
      <w:r w:rsidRPr="0040679F">
        <w:rPr>
          <w:rFonts w:ascii="Trebuchet MS" w:eastAsia="Times New Roman" w:hAnsi="Trebuchet MS" w:cs="Arial"/>
          <w:b/>
          <w:bCs/>
          <w:color w:val="222222"/>
          <w:sz w:val="24"/>
          <w:szCs w:val="24"/>
          <w:lang w:eastAsia="en-GB"/>
        </w:rPr>
        <w:t>) of your Service, and </w:t>
      </w:r>
      <w:r w:rsidRPr="0040679F">
        <w:rPr>
          <w:rFonts w:ascii="Trebuchet MS" w:eastAsia="Times New Roman" w:hAnsi="Trebuchet MS" w:cs="Arial"/>
          <w:b/>
          <w:bCs/>
          <w:color w:val="222222"/>
          <w:sz w:val="20"/>
          <w:szCs w:val="20"/>
          <w:lang w:eastAsia="en-GB"/>
        </w:rPr>
        <w:t>&lt;port&gt;</w:t>
      </w:r>
      <w:r w:rsidRPr="0040679F">
        <w:rPr>
          <w:rFonts w:ascii="Trebuchet MS" w:eastAsia="Times New Roman" w:hAnsi="Trebuchet MS" w:cs="Arial"/>
          <w:b/>
          <w:bCs/>
          <w:color w:val="222222"/>
          <w:sz w:val="24"/>
          <w:szCs w:val="24"/>
          <w:lang w:eastAsia="en-GB"/>
        </w:rPr>
        <w:t> is the value of </w:t>
      </w:r>
      <w:r w:rsidRPr="0040679F">
        <w:rPr>
          <w:rFonts w:ascii="Trebuchet MS" w:eastAsia="Times New Roman" w:hAnsi="Trebuchet MS" w:cs="Arial"/>
          <w:b/>
          <w:bCs/>
          <w:color w:val="222222"/>
          <w:sz w:val="20"/>
          <w:szCs w:val="20"/>
          <w:lang w:eastAsia="en-GB"/>
        </w:rPr>
        <w:t>Port</w:t>
      </w:r>
      <w:r w:rsidRPr="0040679F">
        <w:rPr>
          <w:rFonts w:ascii="Trebuchet MS" w:eastAsia="Times New Roman" w:hAnsi="Trebuchet MS" w:cs="Arial"/>
          <w:b/>
          <w:bCs/>
          <w:color w:val="222222"/>
          <w:sz w:val="24"/>
          <w:szCs w:val="24"/>
          <w:lang w:eastAsia="en-GB"/>
        </w:rPr>
        <w:t xml:space="preserve"> in your Service description. If you are using </w:t>
      </w:r>
      <w:proofErr w:type="spellStart"/>
      <w:r w:rsidRPr="0040679F">
        <w:rPr>
          <w:rFonts w:ascii="Trebuchet MS" w:eastAsia="Times New Roman" w:hAnsi="Trebuchet MS" w:cs="Arial"/>
          <w:b/>
          <w:bCs/>
          <w:color w:val="222222"/>
          <w:sz w:val="24"/>
          <w:szCs w:val="24"/>
          <w:lang w:eastAsia="en-GB"/>
        </w:rPr>
        <w:t>minikube</w:t>
      </w:r>
      <w:proofErr w:type="spellEnd"/>
      <w:r w:rsidRPr="0040679F">
        <w:rPr>
          <w:rFonts w:ascii="Trebuchet MS" w:eastAsia="Times New Roman" w:hAnsi="Trebuchet MS" w:cs="Arial"/>
          <w:b/>
          <w:bCs/>
          <w:color w:val="222222"/>
          <w:sz w:val="24"/>
          <w:szCs w:val="24"/>
          <w:lang w:eastAsia="en-GB"/>
        </w:rPr>
        <w:t>, typing </w:t>
      </w:r>
      <w:proofErr w:type="spellStart"/>
      <w:r w:rsidRPr="0040679F">
        <w:rPr>
          <w:rFonts w:ascii="Trebuchet MS" w:eastAsia="Times New Roman" w:hAnsi="Trebuchet MS" w:cs="Arial"/>
          <w:b/>
          <w:bCs/>
          <w:color w:val="222222"/>
          <w:sz w:val="20"/>
          <w:szCs w:val="20"/>
          <w:lang w:eastAsia="en-GB"/>
        </w:rPr>
        <w:t>minikube</w:t>
      </w:r>
      <w:proofErr w:type="spellEnd"/>
      <w:r w:rsidRPr="0040679F">
        <w:rPr>
          <w:rFonts w:ascii="Trebuchet MS" w:eastAsia="Times New Roman" w:hAnsi="Trebuchet MS" w:cs="Arial"/>
          <w:b/>
          <w:bCs/>
          <w:color w:val="222222"/>
          <w:sz w:val="20"/>
          <w:szCs w:val="20"/>
          <w:lang w:eastAsia="en-GB"/>
        </w:rPr>
        <w:t xml:space="preserve"> service </w:t>
      </w:r>
      <w:proofErr w:type="spellStart"/>
      <w:r w:rsidRPr="0040679F">
        <w:rPr>
          <w:rFonts w:ascii="Trebuchet MS" w:eastAsia="Times New Roman" w:hAnsi="Trebuchet MS" w:cs="Arial"/>
          <w:b/>
          <w:bCs/>
          <w:color w:val="222222"/>
          <w:sz w:val="20"/>
          <w:szCs w:val="20"/>
          <w:lang w:eastAsia="en-GB"/>
        </w:rPr>
        <w:t>servicecont</w:t>
      </w:r>
      <w:proofErr w:type="spellEnd"/>
      <w:r w:rsidRPr="0040679F">
        <w:rPr>
          <w:rFonts w:ascii="Trebuchet MS" w:eastAsia="Times New Roman" w:hAnsi="Trebuchet MS" w:cs="Arial"/>
          <w:b/>
          <w:bCs/>
          <w:color w:val="222222"/>
          <w:sz w:val="24"/>
          <w:szCs w:val="24"/>
          <w:lang w:eastAsia="en-GB"/>
        </w:rPr>
        <w:t> will automatically open the Service .jar application in a browser.</w:t>
      </w:r>
    </w:p>
    <w:p w14:paraId="590A7B08" w14:textId="77777777" w:rsidR="00CC17A7" w:rsidRPr="0040679F" w:rsidRDefault="00CC17A7" w:rsidP="0040679F">
      <w:pPr>
        <w:shd w:val="clear" w:color="auto" w:fill="FFFFFF"/>
        <w:spacing w:after="100" w:afterAutospacing="1" w:line="240" w:lineRule="auto"/>
        <w:ind w:left="720"/>
        <w:jc w:val="both"/>
        <w:rPr>
          <w:rFonts w:ascii="Trebuchet MS" w:eastAsia="Times New Roman" w:hAnsi="Trebuchet MS" w:cs="Arial"/>
          <w:b/>
          <w:bCs/>
          <w:color w:val="222222"/>
          <w:sz w:val="24"/>
          <w:szCs w:val="24"/>
          <w:lang w:eastAsia="en-GB"/>
        </w:rPr>
      </w:pPr>
      <w:r w:rsidRPr="0040679F">
        <w:rPr>
          <w:rFonts w:ascii="Trebuchet MS" w:eastAsia="Times New Roman" w:hAnsi="Trebuchet MS" w:cs="Arial"/>
          <w:b/>
          <w:bCs/>
          <w:color w:val="222222"/>
          <w:sz w:val="24"/>
          <w:szCs w:val="24"/>
          <w:lang w:eastAsia="en-GB"/>
        </w:rPr>
        <w:lastRenderedPageBreak/>
        <w:t>The response to a successful request is a hello message:</w:t>
      </w:r>
      <w:r w:rsidRPr="0040679F">
        <w:rPr>
          <w:rFonts w:ascii="Trebuchet MS" w:hAnsi="Trebuchet MS" w:cs="Arial"/>
          <w:b/>
          <w:bCs/>
          <w:noProof/>
          <w:color w:val="474B51"/>
          <w:lang w:val="en-US"/>
        </w:rPr>
        <w:drawing>
          <wp:inline distT="0" distB="0" distL="0" distR="0" wp14:anchorId="1E877BED" wp14:editId="4EA9FB7A">
            <wp:extent cx="5731510" cy="1468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ubebroe0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r w:rsidRPr="0040679F">
        <w:rPr>
          <w:rFonts w:ascii="Trebuchet MS" w:hAnsi="Trebuchet MS" w:cs="Arial"/>
          <w:b/>
          <w:bCs/>
          <w:noProof/>
          <w:color w:val="474B51"/>
          <w:lang w:val="en-US"/>
        </w:rPr>
        <w:drawing>
          <wp:inline distT="0" distB="0" distL="0" distR="0" wp14:anchorId="6A2162FD" wp14:editId="1DDF84CA">
            <wp:extent cx="5731510" cy="1173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bebrow0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173480"/>
                    </a:xfrm>
                    <a:prstGeom prst="rect">
                      <a:avLst/>
                    </a:prstGeom>
                  </pic:spPr>
                </pic:pic>
              </a:graphicData>
            </a:graphic>
          </wp:inline>
        </w:drawing>
      </w:r>
      <w:r w:rsidRPr="0040679F">
        <w:rPr>
          <w:rFonts w:ascii="Trebuchet MS" w:hAnsi="Trebuchet MS" w:cs="Arial"/>
          <w:b/>
          <w:bCs/>
          <w:noProof/>
          <w:color w:val="474B51"/>
          <w:lang w:val="en-US"/>
        </w:rPr>
        <w:drawing>
          <wp:inline distT="0" distB="0" distL="0" distR="0" wp14:anchorId="22F5FD0C" wp14:editId="51F969A9">
            <wp:extent cx="5731510" cy="2552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ubectl brow0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021ED886" w14:textId="77777777" w:rsidR="006C4513" w:rsidRPr="0040679F" w:rsidRDefault="006C4513" w:rsidP="0040679F">
      <w:pPr>
        <w:jc w:val="both"/>
        <w:rPr>
          <w:rFonts w:ascii="Trebuchet MS" w:hAnsi="Trebuchet MS" w:cs="Arial"/>
          <w:b/>
          <w:bCs/>
        </w:rPr>
      </w:pPr>
    </w:p>
    <w:p w14:paraId="74652E65" w14:textId="77777777" w:rsidR="00CC17A7" w:rsidRPr="0040679F" w:rsidRDefault="00CC17A7" w:rsidP="0040679F">
      <w:pPr>
        <w:jc w:val="both"/>
        <w:rPr>
          <w:rFonts w:ascii="Trebuchet MS" w:hAnsi="Trebuchet MS" w:cs="Arial"/>
          <w:b/>
          <w:bCs/>
        </w:rPr>
      </w:pPr>
      <w:r w:rsidRPr="0040679F">
        <w:rPr>
          <w:rFonts w:ascii="Trebuchet MS" w:hAnsi="Trebuchet MS" w:cs="Arial"/>
          <w:b/>
          <w:bCs/>
        </w:rPr>
        <w:t>Reference Screenshots:-</w:t>
      </w:r>
    </w:p>
    <w:p w14:paraId="68B1CEDA" w14:textId="77777777" w:rsidR="00CC17A7" w:rsidRPr="0040679F" w:rsidRDefault="00CC17A7" w:rsidP="0040679F">
      <w:pPr>
        <w:jc w:val="both"/>
        <w:rPr>
          <w:rFonts w:ascii="Trebuchet MS" w:hAnsi="Trebuchet MS"/>
        </w:rPr>
      </w:pPr>
      <w:r w:rsidRPr="0040679F">
        <w:rPr>
          <w:rFonts w:ascii="Trebuchet MS" w:hAnsi="Trebuchet MS"/>
          <w:noProof/>
          <w:lang w:val="en-US"/>
        </w:rPr>
        <w:lastRenderedPageBreak/>
        <w:drawing>
          <wp:inline distT="0" distB="0" distL="0" distR="0" wp14:anchorId="685749FD" wp14:editId="77BE67B1">
            <wp:extent cx="5731510" cy="32124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ubectl cluster pods.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r w:rsidRPr="0040679F">
        <w:rPr>
          <w:rFonts w:ascii="Trebuchet MS" w:hAnsi="Trebuchet MS"/>
          <w:noProof/>
          <w:lang w:val="en-US"/>
        </w:rPr>
        <w:drawing>
          <wp:inline distT="0" distB="0" distL="0" distR="0" wp14:anchorId="5E9CEA02" wp14:editId="44CA408B">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bectl jar deploy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0679F">
        <w:rPr>
          <w:rFonts w:ascii="Trebuchet MS" w:hAnsi="Trebuchet MS"/>
          <w:noProof/>
          <w:lang w:val="en-US"/>
        </w:rPr>
        <w:lastRenderedPageBreak/>
        <w:drawing>
          <wp:inline distT="0" distB="0" distL="0" distR="0" wp14:anchorId="1E1AEAF7" wp14:editId="09B4D0BD">
            <wp:extent cx="5731510" cy="3228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ubectl nod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40679F">
        <w:rPr>
          <w:rFonts w:ascii="Trebuchet MS" w:hAnsi="Trebuchet MS"/>
          <w:noProof/>
          <w:lang w:val="en-US"/>
        </w:rPr>
        <w:lastRenderedPageBreak/>
        <w:drawing>
          <wp:inline distT="0" distB="0" distL="0" distR="0" wp14:anchorId="78B88F50" wp14:editId="5B5EFA27">
            <wp:extent cx="5433060" cy="7901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ubectl Success.JPG"/>
                    <pic:cNvPicPr/>
                  </pic:nvPicPr>
                  <pic:blipFill>
                    <a:blip r:embed="rId46">
                      <a:extLst>
                        <a:ext uri="{28A0092B-C50C-407E-A947-70E740481C1C}">
                          <a14:useLocalDpi xmlns:a14="http://schemas.microsoft.com/office/drawing/2010/main" val="0"/>
                        </a:ext>
                      </a:extLst>
                    </a:blip>
                    <a:stretch>
                      <a:fillRect/>
                    </a:stretch>
                  </pic:blipFill>
                  <pic:spPr>
                    <a:xfrm>
                      <a:off x="0" y="0"/>
                      <a:ext cx="5433060" cy="7901940"/>
                    </a:xfrm>
                    <a:prstGeom prst="rect">
                      <a:avLst/>
                    </a:prstGeom>
                  </pic:spPr>
                </pic:pic>
              </a:graphicData>
            </a:graphic>
          </wp:inline>
        </w:drawing>
      </w:r>
      <w:r w:rsidRPr="0040679F">
        <w:rPr>
          <w:rFonts w:ascii="Trebuchet MS" w:hAnsi="Trebuchet MS"/>
          <w:noProof/>
          <w:lang w:val="en-US"/>
        </w:rPr>
        <w:lastRenderedPageBreak/>
        <w:drawing>
          <wp:inline distT="0" distB="0" distL="0" distR="0" wp14:anchorId="65AFA160" wp14:editId="1DCEDFB4">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ubect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0679F">
        <w:rPr>
          <w:rFonts w:ascii="Trebuchet MS" w:hAnsi="Trebuchet MS"/>
          <w:noProof/>
          <w:lang w:val="en-US"/>
        </w:rPr>
        <w:drawing>
          <wp:inline distT="0" distB="0" distL="0" distR="0" wp14:anchorId="2468D196" wp14:editId="643D2F1F">
            <wp:extent cx="5731510" cy="32512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ctl000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r w:rsidRPr="0040679F">
        <w:rPr>
          <w:rFonts w:ascii="Trebuchet MS" w:hAnsi="Trebuchet MS"/>
          <w:noProof/>
          <w:lang w:val="en-US"/>
        </w:rPr>
        <w:lastRenderedPageBreak/>
        <w:drawing>
          <wp:inline distT="0" distB="0" distL="0" distR="0" wp14:anchorId="1A45AAFB" wp14:editId="7DBD162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uber Deployment Succe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C17A7" w:rsidRPr="0040679F" w:rsidSect="005129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6739"/>
    <w:multiLevelType w:val="multilevel"/>
    <w:tmpl w:val="662E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00E35"/>
    <w:multiLevelType w:val="multilevel"/>
    <w:tmpl w:val="8CB2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F46A28"/>
    <w:multiLevelType w:val="multilevel"/>
    <w:tmpl w:val="9F5C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9D7B57"/>
    <w:multiLevelType w:val="multilevel"/>
    <w:tmpl w:val="332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E51DFE"/>
    <w:multiLevelType w:val="multilevel"/>
    <w:tmpl w:val="B8D41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C4513"/>
    <w:rsid w:val="00011CDD"/>
    <w:rsid w:val="0013251F"/>
    <w:rsid w:val="00216348"/>
    <w:rsid w:val="0040679F"/>
    <w:rsid w:val="005129FA"/>
    <w:rsid w:val="005B24DD"/>
    <w:rsid w:val="005B7B2B"/>
    <w:rsid w:val="005F50C3"/>
    <w:rsid w:val="006C4513"/>
    <w:rsid w:val="006F5D12"/>
    <w:rsid w:val="007B774E"/>
    <w:rsid w:val="00823EEC"/>
    <w:rsid w:val="009D0747"/>
    <w:rsid w:val="00AE436C"/>
    <w:rsid w:val="00B67ED1"/>
    <w:rsid w:val="00CC17A7"/>
    <w:rsid w:val="00D435B4"/>
    <w:rsid w:val="00F563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136981"/>
  <w15:docId w15:val="{98D3B218-85F2-406A-9C7F-6D7FE247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9FA"/>
  </w:style>
  <w:style w:type="paragraph" w:styleId="Heading1">
    <w:name w:val="heading 1"/>
    <w:basedOn w:val="Normal"/>
    <w:link w:val="Heading1Char"/>
    <w:uiPriority w:val="9"/>
    <w:qFormat/>
    <w:rsid w:val="006C45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6C45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4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513"/>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6C451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C4513"/>
    <w:rPr>
      <w:color w:val="0000FF"/>
      <w:u w:val="single"/>
    </w:rPr>
  </w:style>
  <w:style w:type="character" w:styleId="Strong">
    <w:name w:val="Strong"/>
    <w:basedOn w:val="DefaultParagraphFont"/>
    <w:uiPriority w:val="22"/>
    <w:qFormat/>
    <w:rsid w:val="006C4513"/>
    <w:rPr>
      <w:b/>
      <w:bCs/>
    </w:rPr>
  </w:style>
  <w:style w:type="character" w:customStyle="1" w:styleId="Heading2Char">
    <w:name w:val="Heading 2 Char"/>
    <w:basedOn w:val="DefaultParagraphFont"/>
    <w:link w:val="Heading2"/>
    <w:uiPriority w:val="9"/>
    <w:rsid w:val="006C45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451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6C45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C4513"/>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406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7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36278">
      <w:bodyDiv w:val="1"/>
      <w:marLeft w:val="0"/>
      <w:marRight w:val="0"/>
      <w:marTop w:val="0"/>
      <w:marBottom w:val="0"/>
      <w:divBdr>
        <w:top w:val="none" w:sz="0" w:space="0" w:color="auto"/>
        <w:left w:val="none" w:sz="0" w:space="0" w:color="auto"/>
        <w:bottom w:val="none" w:sz="0" w:space="0" w:color="auto"/>
        <w:right w:val="none" w:sz="0" w:space="0" w:color="auto"/>
      </w:divBdr>
    </w:div>
    <w:div w:id="732771498">
      <w:bodyDiv w:val="1"/>
      <w:marLeft w:val="0"/>
      <w:marRight w:val="0"/>
      <w:marTop w:val="0"/>
      <w:marBottom w:val="0"/>
      <w:divBdr>
        <w:top w:val="none" w:sz="0" w:space="0" w:color="auto"/>
        <w:left w:val="none" w:sz="0" w:space="0" w:color="auto"/>
        <w:bottom w:val="none" w:sz="0" w:space="0" w:color="auto"/>
        <w:right w:val="none" w:sz="0" w:space="0" w:color="auto"/>
      </w:divBdr>
    </w:div>
    <w:div w:id="808322103">
      <w:bodyDiv w:val="1"/>
      <w:marLeft w:val="0"/>
      <w:marRight w:val="0"/>
      <w:marTop w:val="0"/>
      <w:marBottom w:val="0"/>
      <w:divBdr>
        <w:top w:val="none" w:sz="0" w:space="0" w:color="auto"/>
        <w:left w:val="none" w:sz="0" w:space="0" w:color="auto"/>
        <w:bottom w:val="none" w:sz="0" w:space="0" w:color="auto"/>
        <w:right w:val="none" w:sz="0" w:space="0" w:color="auto"/>
      </w:divBdr>
    </w:div>
    <w:div w:id="961111173">
      <w:bodyDiv w:val="1"/>
      <w:marLeft w:val="0"/>
      <w:marRight w:val="0"/>
      <w:marTop w:val="0"/>
      <w:marBottom w:val="0"/>
      <w:divBdr>
        <w:top w:val="none" w:sz="0" w:space="0" w:color="auto"/>
        <w:left w:val="none" w:sz="0" w:space="0" w:color="auto"/>
        <w:bottom w:val="none" w:sz="0" w:space="0" w:color="auto"/>
        <w:right w:val="none" w:sz="0" w:space="0" w:color="auto"/>
      </w:divBdr>
    </w:div>
    <w:div w:id="1008826506">
      <w:bodyDiv w:val="1"/>
      <w:marLeft w:val="0"/>
      <w:marRight w:val="0"/>
      <w:marTop w:val="0"/>
      <w:marBottom w:val="0"/>
      <w:divBdr>
        <w:top w:val="none" w:sz="0" w:space="0" w:color="auto"/>
        <w:left w:val="none" w:sz="0" w:space="0" w:color="auto"/>
        <w:bottom w:val="none" w:sz="0" w:space="0" w:color="auto"/>
        <w:right w:val="none" w:sz="0" w:space="0" w:color="auto"/>
      </w:divBdr>
    </w:div>
    <w:div w:id="1212037718">
      <w:bodyDiv w:val="1"/>
      <w:marLeft w:val="0"/>
      <w:marRight w:val="0"/>
      <w:marTop w:val="0"/>
      <w:marBottom w:val="0"/>
      <w:divBdr>
        <w:top w:val="none" w:sz="0" w:space="0" w:color="auto"/>
        <w:left w:val="none" w:sz="0" w:space="0" w:color="auto"/>
        <w:bottom w:val="none" w:sz="0" w:space="0" w:color="auto"/>
        <w:right w:val="none" w:sz="0" w:space="0" w:color="auto"/>
      </w:divBdr>
    </w:div>
    <w:div w:id="1306857054">
      <w:bodyDiv w:val="1"/>
      <w:marLeft w:val="0"/>
      <w:marRight w:val="0"/>
      <w:marTop w:val="0"/>
      <w:marBottom w:val="0"/>
      <w:divBdr>
        <w:top w:val="none" w:sz="0" w:space="0" w:color="auto"/>
        <w:left w:val="none" w:sz="0" w:space="0" w:color="auto"/>
        <w:bottom w:val="none" w:sz="0" w:space="0" w:color="auto"/>
        <w:right w:val="none" w:sz="0" w:space="0" w:color="auto"/>
      </w:divBdr>
      <w:divsChild>
        <w:div w:id="1391268039">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756516336">
              <w:marLeft w:val="0"/>
              <w:marRight w:val="0"/>
              <w:marTop w:val="0"/>
              <w:marBottom w:val="0"/>
              <w:divBdr>
                <w:top w:val="none" w:sz="0" w:space="0" w:color="auto"/>
                <w:left w:val="none" w:sz="0" w:space="0" w:color="auto"/>
                <w:bottom w:val="none" w:sz="0" w:space="0" w:color="auto"/>
                <w:right w:val="none" w:sz="0" w:space="0" w:color="auto"/>
              </w:divBdr>
            </w:div>
          </w:divsChild>
        </w:div>
        <w:div w:id="1870797374">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50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5505">
      <w:bodyDiv w:val="1"/>
      <w:marLeft w:val="0"/>
      <w:marRight w:val="0"/>
      <w:marTop w:val="0"/>
      <w:marBottom w:val="0"/>
      <w:divBdr>
        <w:top w:val="none" w:sz="0" w:space="0" w:color="auto"/>
        <w:left w:val="none" w:sz="0" w:space="0" w:color="auto"/>
        <w:bottom w:val="none" w:sz="0" w:space="0" w:color="auto"/>
        <w:right w:val="none" w:sz="0" w:space="0" w:color="auto"/>
      </w:divBdr>
    </w:div>
    <w:div w:id="1599292472">
      <w:bodyDiv w:val="1"/>
      <w:marLeft w:val="0"/>
      <w:marRight w:val="0"/>
      <w:marTop w:val="0"/>
      <w:marBottom w:val="0"/>
      <w:divBdr>
        <w:top w:val="none" w:sz="0" w:space="0" w:color="auto"/>
        <w:left w:val="none" w:sz="0" w:space="0" w:color="auto"/>
        <w:bottom w:val="none" w:sz="0" w:space="0" w:color="auto"/>
        <w:right w:val="none" w:sz="0" w:space="0" w:color="auto"/>
      </w:divBdr>
    </w:div>
    <w:div w:id="183155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admin/high-availability/" TargetMode="External"/><Relationship Id="rId18" Type="http://schemas.openxmlformats.org/officeDocument/2006/relationships/hyperlink" Target="https://kubernetes.io/docs/concepts/architecture/nodes/" TargetMode="External"/><Relationship Id="rId26" Type="http://schemas.openxmlformats.org/officeDocument/2006/relationships/hyperlink" Target="https://kubernetes.io/docs/concepts/services-networking/service/" TargetMode="External"/><Relationship Id="rId39" Type="http://schemas.openxmlformats.org/officeDocument/2006/relationships/hyperlink" Target="https://kubernetes.io/docs/concepts/services-networking/service/" TargetMode="External"/><Relationship Id="rId3" Type="http://schemas.openxmlformats.org/officeDocument/2006/relationships/settings" Target="settings.xml"/><Relationship Id="rId21" Type="http://schemas.openxmlformats.org/officeDocument/2006/relationships/hyperlink" Target="https://kubernetes.io/docs/reference/glossary/?all=true" TargetMode="External"/><Relationship Id="rId34" Type="http://schemas.openxmlformats.org/officeDocument/2006/relationships/hyperlink" Target="https://kubernetes.io/docs/tasks/access-application-cluster/web-ui-dashboard/" TargetMode="External"/><Relationship Id="rId42" Type="http://schemas.openxmlformats.org/officeDocument/2006/relationships/image" Target="media/image6.jpeg"/><Relationship Id="rId47" Type="http://schemas.openxmlformats.org/officeDocument/2006/relationships/image" Target="media/image11.jpe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kubernetes.io/docs/concepts/workloads/pods/pod-overview/" TargetMode="External"/><Relationship Id="rId17" Type="http://schemas.openxmlformats.org/officeDocument/2006/relationships/hyperlink" Target="https://kubernetes.io/docs/concepts/workloads/pods/pod-overview/" TargetMode="External"/><Relationship Id="rId25" Type="http://schemas.openxmlformats.org/officeDocument/2006/relationships/hyperlink" Target="https://kubernetes.io/docs/concepts/architecture/nodes/" TargetMode="External"/><Relationship Id="rId33" Type="http://schemas.openxmlformats.org/officeDocument/2006/relationships/hyperlink" Target="https://kubernetes.io/docs/concepts/services-networking/dns-pod-service/" TargetMode="External"/><Relationship Id="rId38" Type="http://schemas.openxmlformats.org/officeDocument/2006/relationships/hyperlink" Target="https://kubernetes.io/docs/concepts/workloads/pods/pod/" TargetMode="External"/><Relationship Id="rId46"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etcd.io/docs/" TargetMode="External"/><Relationship Id="rId20" Type="http://schemas.openxmlformats.org/officeDocument/2006/relationships/hyperlink" Target="https://kubernetes.io/docs/concepts/architecture/controller/" TargetMode="External"/><Relationship Id="rId29" Type="http://schemas.openxmlformats.org/officeDocument/2006/relationships/hyperlink" Target="https://cri-o.io/" TargetMode="External"/><Relationship Id="rId41"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kubernetes.io/docs/concepts/workloads/pods/pod-overview/" TargetMode="External"/><Relationship Id="rId32" Type="http://schemas.openxmlformats.org/officeDocument/2006/relationships/hyperlink" Target="https://kubernetes.io/docs/concepts/cluster-administration/addons/" TargetMode="External"/><Relationship Id="rId37" Type="http://schemas.openxmlformats.org/officeDocument/2006/relationships/hyperlink" Target="https://kubernetes.io/docs/concepts/workloads/controllers/deployment/" TargetMode="External"/><Relationship Id="rId40" Type="http://schemas.openxmlformats.org/officeDocument/2006/relationships/image" Target="media/image4.jpeg"/><Relationship Id="rId45" Type="http://schemas.openxmlformats.org/officeDocument/2006/relationships/image" Target="media/image9.jpeg"/><Relationship Id="rId5" Type="http://schemas.openxmlformats.org/officeDocument/2006/relationships/hyperlink" Target="https://kubernetes.io/blog/2015/04/borg-predecessor-to-kubernetes/" TargetMode="External"/><Relationship Id="rId15" Type="http://schemas.openxmlformats.org/officeDocument/2006/relationships/hyperlink" Target="https://kubernetes.io/docs/reference/generated/kube-apiserver/" TargetMode="External"/><Relationship Id="rId23" Type="http://schemas.openxmlformats.org/officeDocument/2006/relationships/hyperlink" Target="https://kubernetes.io/docs/concepts/overview/what-is-kubernetes/" TargetMode="External"/><Relationship Id="rId28" Type="http://schemas.openxmlformats.org/officeDocument/2006/relationships/hyperlink" Target="https://docs.docker.com/engine/" TargetMode="External"/><Relationship Id="rId36" Type="http://schemas.openxmlformats.org/officeDocument/2006/relationships/hyperlink" Target="https://kubernetes.io/docs/concepts/cluster-administration/logging/" TargetMode="External"/><Relationship Id="rId49" Type="http://schemas.openxmlformats.org/officeDocument/2006/relationships/image" Target="media/image13.jpeg"/><Relationship Id="rId10" Type="http://schemas.openxmlformats.org/officeDocument/2006/relationships/hyperlink" Target="https://kubernetes.io/docs/reference/glossary/?all=true" TargetMode="External"/><Relationship Id="rId19" Type="http://schemas.openxmlformats.org/officeDocument/2006/relationships/hyperlink" Target="https://kubernetes.io/docs/concepts/architecture/controller/" TargetMode="External"/><Relationship Id="rId31" Type="http://schemas.openxmlformats.org/officeDocument/2006/relationships/hyperlink" Target="https://kubernetes.io/docs/concepts/workloads/controllers/deployment/" TargetMode="External"/><Relationship Id="rId44"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kubernetes.io/docs/concepts/workloads/pods/pod-overview/" TargetMode="External"/><Relationship Id="rId14" Type="http://schemas.openxmlformats.org/officeDocument/2006/relationships/hyperlink" Target="https://kubernetes.io/docs/reference/glossary/?all=true" TargetMode="External"/><Relationship Id="rId22" Type="http://schemas.openxmlformats.org/officeDocument/2006/relationships/hyperlink" Target="https://kubernetes.io/docs/concepts/architecture/nodes/" TargetMode="External"/><Relationship Id="rId27" Type="http://schemas.openxmlformats.org/officeDocument/2006/relationships/hyperlink" Target="https://kubernetes.io/docs/reference/command-line-tools-reference/kube-proxy/" TargetMode="External"/><Relationship Id="rId30" Type="http://schemas.openxmlformats.org/officeDocument/2006/relationships/hyperlink" Target="https://github.com/kubernetes/community/blob/master/contributors/devel/sig-node/container-runtime-interface.md" TargetMode="External"/><Relationship Id="rId35" Type="http://schemas.openxmlformats.org/officeDocument/2006/relationships/hyperlink" Target="https://kubernetes.io/docs/tasks/debug-application-cluster/resource-usage-monitoring/" TargetMode="External"/><Relationship Id="rId43" Type="http://schemas.openxmlformats.org/officeDocument/2006/relationships/image" Target="media/image7.jpeg"/><Relationship Id="rId48" Type="http://schemas.openxmlformats.org/officeDocument/2006/relationships/image" Target="media/image12.jpeg"/><Relationship Id="rId8" Type="http://schemas.openxmlformats.org/officeDocument/2006/relationships/hyperlink" Target="https://kubernetes.io/docs/concepts/architecture/nodes/"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1</Pages>
  <Words>3944</Words>
  <Characters>22482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shivastunts@gmail.com</dc:creator>
  <cp:keywords/>
  <dc:description/>
  <cp:lastModifiedBy>suneel kumar</cp:lastModifiedBy>
  <cp:revision>28</cp:revision>
  <dcterms:created xsi:type="dcterms:W3CDTF">2020-07-03T07:23:00Z</dcterms:created>
  <dcterms:modified xsi:type="dcterms:W3CDTF">2020-07-21T11:43:00Z</dcterms:modified>
</cp:coreProperties>
</file>