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55" w:rsidRPr="006D5C55" w:rsidRDefault="006D5C55">
      <w:pPr>
        <w:rPr>
          <w:rFonts w:ascii="Helvetica" w:eastAsia="Times New Roman" w:hAnsi="Helvetica" w:cs="Helvetica"/>
          <w:b/>
          <w:bCs/>
          <w:color w:val="313030"/>
          <w:sz w:val="27"/>
          <w:szCs w:val="27"/>
          <w:u w:val="single"/>
        </w:rPr>
      </w:pPr>
      <w:r w:rsidRPr="006D5C55">
        <w:rPr>
          <w:rFonts w:ascii="Helvetica" w:eastAsia="Times New Roman" w:hAnsi="Helvetica" w:cs="Helvetica"/>
          <w:b/>
          <w:bCs/>
          <w:color w:val="313030"/>
          <w:sz w:val="27"/>
          <w:szCs w:val="27"/>
          <w:u w:val="single"/>
        </w:rPr>
        <w:t>KLOV Server Setup</w:t>
      </w:r>
    </w:p>
    <w:p w:rsidR="006D5C55" w:rsidRDefault="006D5C55"/>
    <w:p w:rsidR="006D5C55" w:rsidRDefault="006D5C55" w:rsidP="006D5C55">
      <w:pPr>
        <w:pStyle w:val="Title"/>
      </w:pPr>
      <w:r>
        <w:t xml:space="preserve">Install </w:t>
      </w:r>
      <w:proofErr w:type="spellStart"/>
      <w:r>
        <w:t>MongoDb</w:t>
      </w:r>
      <w:proofErr w:type="spellEnd"/>
      <w:r>
        <w:t xml:space="preserve"> on the machine</w:t>
      </w:r>
    </w:p>
    <w:p w:rsidR="006D5C55" w:rsidRPr="006D5C55" w:rsidRDefault="006D5C55" w:rsidP="006D5C55">
      <w:pPr>
        <w:shd w:val="clear" w:color="auto" w:fill="FFFFFF"/>
        <w:spacing w:before="360" w:after="360" w:line="360" w:lineRule="atLeast"/>
        <w:ind w:left="720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6D5C55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Download MongoDB Community Edition.</w:t>
      </w:r>
    </w:p>
    <w:p w:rsidR="006D5C55" w:rsidRPr="006D5C55" w:rsidRDefault="006D5C55" w:rsidP="006D5C55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Download the installer (</w:t>
      </w:r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msi</w:t>
      </w:r>
      <w:proofErr w:type="spellEnd"/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) from the </w:t>
      </w:r>
      <w:hyperlink r:id="rId5" w:history="1">
        <w:r w:rsidRPr="006D5C55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MongoDB Download Center</w:t>
        </w:r>
      </w:hyperlink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6D5C55" w:rsidRPr="006D5C55" w:rsidRDefault="006D5C55" w:rsidP="006D5C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The Download Center should display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MongoDB Community Server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download information. If not, select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Server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, then click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MongoDB Community Server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tab.</w:t>
      </w:r>
    </w:p>
    <w:p w:rsidR="006D5C55" w:rsidRPr="006D5C55" w:rsidRDefault="006D5C55" w:rsidP="006D5C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In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Version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dropdown, select the version that corresponds to the latest MongoDB Server 4.2.</w:t>
      </w:r>
    </w:p>
    <w:p w:rsidR="006D5C55" w:rsidRPr="006D5C55" w:rsidRDefault="006D5C55" w:rsidP="006D5C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In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OS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dropdown,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Windows 64-bit X64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should be selected.</w:t>
      </w:r>
    </w:p>
    <w:p w:rsidR="006D5C55" w:rsidRPr="006D5C55" w:rsidRDefault="006D5C55" w:rsidP="006D5C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In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Package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drop down,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MSI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should be selected.</w:t>
      </w:r>
    </w:p>
    <w:p w:rsidR="006D5C55" w:rsidRPr="006D5C55" w:rsidRDefault="006D5C55" w:rsidP="006D5C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Click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Download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6D5C55" w:rsidRPr="006D5C55" w:rsidRDefault="006D5C55" w:rsidP="006D5C55">
      <w:pPr>
        <w:shd w:val="clear" w:color="auto" w:fill="333333"/>
        <w:spacing w:after="0" w:line="240" w:lineRule="auto"/>
        <w:ind w:left="720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6D5C55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</w:p>
    <w:p w:rsidR="006D5C55" w:rsidRPr="006D5C55" w:rsidRDefault="006D5C55" w:rsidP="006D5C55">
      <w:pPr>
        <w:shd w:val="clear" w:color="auto" w:fill="FFFFFF"/>
        <w:spacing w:before="360" w:after="360" w:line="360" w:lineRule="atLeast"/>
        <w:ind w:left="720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6D5C55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Run the MongoDB installer.</w:t>
      </w:r>
    </w:p>
    <w:p w:rsidR="006D5C55" w:rsidRPr="006D5C55" w:rsidRDefault="006D5C55" w:rsidP="006D5C55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For example, from the Windows Explorer/File Explorer:</w:t>
      </w:r>
    </w:p>
    <w:p w:rsidR="006D5C55" w:rsidRPr="006D5C55" w:rsidRDefault="006D5C55" w:rsidP="006D5C55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Go to the directory where you downloaded the MongoDB installer (</w:t>
      </w:r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msi</w:t>
      </w:r>
      <w:proofErr w:type="spellEnd"/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file). By default, this is your </w:t>
      </w:r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Downloads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directory.</w:t>
      </w:r>
    </w:p>
    <w:p w:rsidR="006D5C55" w:rsidRPr="006D5C55" w:rsidRDefault="006D5C55" w:rsidP="006D5C55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Double-click the </w:t>
      </w:r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msi</w:t>
      </w:r>
      <w:proofErr w:type="spellEnd"/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file.</w:t>
      </w:r>
    </w:p>
    <w:p w:rsidR="006D5C55" w:rsidRPr="006D5C55" w:rsidRDefault="006D5C55" w:rsidP="006D5C55">
      <w:pPr>
        <w:shd w:val="clear" w:color="auto" w:fill="333333"/>
        <w:spacing w:after="0" w:line="240" w:lineRule="auto"/>
        <w:ind w:left="720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6D5C55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3</w:t>
      </w:r>
    </w:p>
    <w:p w:rsidR="006D5C55" w:rsidRPr="006D5C55" w:rsidRDefault="006D5C55" w:rsidP="006D5C55">
      <w:pPr>
        <w:shd w:val="clear" w:color="auto" w:fill="FFFFFF"/>
        <w:spacing w:before="360" w:after="360" w:line="360" w:lineRule="atLeast"/>
        <w:ind w:left="720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6D5C55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Follow the MongoDB Community Edition installation wizard.</w:t>
      </w:r>
    </w:p>
    <w:p w:rsidR="006D5C55" w:rsidRPr="006D5C55" w:rsidRDefault="006D5C55" w:rsidP="006D5C55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The wizard steps you through the installation of MongoDB and MongoDB Compass.</w:t>
      </w:r>
    </w:p>
    <w:p w:rsidR="006D5C55" w:rsidRPr="006D5C55" w:rsidRDefault="006D5C55" w:rsidP="006D5C5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Choose Setup Type</w:t>
      </w:r>
    </w:p>
    <w:p w:rsidR="006D5C55" w:rsidRPr="006D5C55" w:rsidRDefault="006D5C55" w:rsidP="006D5C55">
      <w:pPr>
        <w:shd w:val="clear" w:color="auto" w:fill="FFFFFF"/>
        <w:spacing w:before="360" w:after="36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You can choose either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Complete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(recommended for most users) or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Custom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setup type.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Complete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 xml:space="preserve"> setup option installs MongoDB and 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the MongoDB tools to the default location.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Custom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setup option allows you to specify which executables are installed and where.</w:t>
      </w:r>
    </w:p>
    <w:p w:rsidR="006D5C55" w:rsidRPr="006D5C55" w:rsidRDefault="006D5C55" w:rsidP="006D5C5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Service Configuration</w:t>
      </w:r>
    </w:p>
    <w:p w:rsidR="006D5C55" w:rsidRPr="006D5C55" w:rsidRDefault="006D5C55" w:rsidP="006D5C55">
      <w:pPr>
        <w:shd w:val="clear" w:color="auto" w:fill="FFFFFF"/>
        <w:spacing w:before="360" w:after="36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Starting in MongoDB 4.0, you can set up MongoDB as a Windows service during the install or just install the binaries.</w:t>
      </w:r>
    </w:p>
    <w:p w:rsidR="006D5C55" w:rsidRPr="006D5C55" w:rsidRDefault="006D5C55" w:rsidP="006D5C55">
      <w:pPr>
        <w:numPr>
          <w:ilvl w:val="1"/>
          <w:numId w:val="4"/>
        </w:numPr>
        <w:pBdr>
          <w:top w:val="single" w:sz="24" w:space="2" w:color="auto"/>
          <w:left w:val="single" w:sz="2" w:space="0" w:color="BABDBE"/>
          <w:bottom w:val="single" w:sz="2" w:space="0" w:color="auto"/>
          <w:right w:val="single" w:sz="2" w:space="0" w:color="BABDBE"/>
        </w:pBdr>
        <w:shd w:val="clear" w:color="auto" w:fill="FFFFFF"/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center"/>
        <w:textAlignment w:val="center"/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MongoDB Service</w:t>
      </w:r>
    </w:p>
    <w:p w:rsidR="006D5C55" w:rsidRPr="006D5C55" w:rsidRDefault="006D5C55" w:rsidP="006D5C55">
      <w:pPr>
        <w:numPr>
          <w:ilvl w:val="1"/>
          <w:numId w:val="4"/>
        </w:numPr>
        <w:pBdr>
          <w:top w:val="single" w:sz="2" w:space="2" w:color="BABDBE"/>
          <w:left w:val="single" w:sz="2" w:space="0" w:color="BABDBE"/>
          <w:bottom w:val="single" w:sz="2" w:space="0" w:color="BABDBE"/>
          <w:right w:val="single" w:sz="2" w:space="0" w:color="BABDBE"/>
        </w:pBdr>
        <w:shd w:val="clear" w:color="auto" w:fill="F4F6F6"/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center"/>
        <w:textAlignment w:val="center"/>
        <w:rPr>
          <w:rFonts w:ascii="Helvetica" w:eastAsia="Times New Roman" w:hAnsi="Helvetica" w:cs="Helvetica"/>
          <w:b/>
          <w:bCs/>
          <w:color w:val="BABDBE"/>
          <w:sz w:val="24"/>
          <w:szCs w:val="24"/>
        </w:rPr>
      </w:pPr>
      <w:r w:rsidRPr="006D5C55">
        <w:rPr>
          <w:rFonts w:ascii="Helvetica" w:eastAsia="Times New Roman" w:hAnsi="Helvetica" w:cs="Helvetica"/>
          <w:b/>
          <w:bCs/>
          <w:color w:val="BABDBE"/>
          <w:sz w:val="24"/>
          <w:szCs w:val="24"/>
        </w:rPr>
        <w:t>MongoDB</w:t>
      </w:r>
    </w:p>
    <w:p w:rsidR="006D5C55" w:rsidRPr="006D5C55" w:rsidRDefault="006D5C55" w:rsidP="006D5C55">
      <w:pPr>
        <w:shd w:val="clear" w:color="auto" w:fill="FFFFFF"/>
        <w:spacing w:before="360" w:after="36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The following installs and configures MongoDB as a Windows service.</w:t>
      </w:r>
    </w:p>
    <w:p w:rsidR="006D5C55" w:rsidRPr="006D5C55" w:rsidRDefault="006D5C55" w:rsidP="006D5C55">
      <w:pPr>
        <w:shd w:val="clear" w:color="auto" w:fill="FFFFFF"/>
        <w:spacing w:before="360" w:after="36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Starting in MongoDB 4.0, you can configure and start MongoDB as a Windows service during the install, and the MongoDB service is started upon successful installation.</w:t>
      </w:r>
    </w:p>
    <w:p w:rsidR="006D5C55" w:rsidRPr="006D5C55" w:rsidRDefault="006D5C55" w:rsidP="006D5C55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noProof/>
          <w:color w:val="494747"/>
          <w:sz w:val="24"/>
          <w:szCs w:val="24"/>
        </w:rPr>
        <w:drawing>
          <wp:inline distT="0" distB="0" distL="0" distR="0">
            <wp:extent cx="4724400" cy="3657600"/>
            <wp:effectExtent l="0" t="0" r="0" b="0"/>
            <wp:docPr id="1" name="Picture 1" descr="Image of the MongoDB Installer wizard - Service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the MongoDB Installer wizard - Service Configura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C55" w:rsidRPr="006D5C55" w:rsidRDefault="006D5C55" w:rsidP="006D5C55">
      <w:pPr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21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Select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 xml:space="preserve">Install </w:t>
      </w:r>
      <w:proofErr w:type="spellStart"/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MongoD</w:t>
      </w:r>
      <w:proofErr w:type="spellEnd"/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 xml:space="preserve"> as a Service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MongoDB as a service.</w:t>
      </w:r>
    </w:p>
    <w:p w:rsidR="006D5C55" w:rsidRPr="006D5C55" w:rsidRDefault="006D5C55" w:rsidP="006D5C55">
      <w:pPr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21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Select either:</w:t>
      </w:r>
    </w:p>
    <w:p w:rsidR="006D5C55" w:rsidRPr="006D5C55" w:rsidRDefault="006D5C55" w:rsidP="006D5C55">
      <w:pPr>
        <w:numPr>
          <w:ilvl w:val="2"/>
          <w:numId w:val="4"/>
        </w:numPr>
        <w:shd w:val="clear" w:color="auto" w:fill="FFFFFF"/>
        <w:tabs>
          <w:tab w:val="clear" w:pos="2160"/>
          <w:tab w:val="num" w:pos="2880"/>
        </w:tabs>
        <w:spacing w:after="0" w:line="240" w:lineRule="auto"/>
        <w:ind w:left="288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Run the service as Network Service user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(Default)</w:t>
      </w:r>
    </w:p>
    <w:p w:rsidR="006D5C55" w:rsidRPr="006D5C55" w:rsidRDefault="006D5C55" w:rsidP="006D5C55">
      <w:pPr>
        <w:shd w:val="clear" w:color="auto" w:fill="FFFFFF"/>
        <w:spacing w:after="0" w:line="240" w:lineRule="auto"/>
        <w:ind w:left="288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This is a Windows user account that is built-in to Windows</w:t>
      </w:r>
    </w:p>
    <w:p w:rsidR="006D5C55" w:rsidRPr="006D5C55" w:rsidRDefault="006D5C55" w:rsidP="006D5C55">
      <w:pPr>
        <w:shd w:val="clear" w:color="auto" w:fill="FFFFFF"/>
        <w:spacing w:after="0" w:line="240" w:lineRule="auto"/>
        <w:ind w:left="288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or</w:t>
      </w:r>
    </w:p>
    <w:p w:rsidR="006D5C55" w:rsidRPr="006D5C55" w:rsidRDefault="006D5C55" w:rsidP="006D5C55">
      <w:pPr>
        <w:numPr>
          <w:ilvl w:val="2"/>
          <w:numId w:val="4"/>
        </w:numPr>
        <w:shd w:val="clear" w:color="auto" w:fill="FFFFFF"/>
        <w:tabs>
          <w:tab w:val="clear" w:pos="2160"/>
          <w:tab w:val="num" w:pos="2880"/>
        </w:tabs>
        <w:spacing w:after="0" w:line="240" w:lineRule="auto"/>
        <w:ind w:left="288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Run the service as a local or domain user</w:t>
      </w:r>
    </w:p>
    <w:p w:rsidR="006D5C55" w:rsidRPr="006D5C55" w:rsidRDefault="006D5C55" w:rsidP="006D5C55">
      <w:pPr>
        <w:numPr>
          <w:ilvl w:val="3"/>
          <w:numId w:val="4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For an existing local user account, specify a period (</w:t>
      </w:r>
      <w:proofErr w:type="gramStart"/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i.e. </w:t>
      </w:r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gramEnd"/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) for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Account Domain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and specify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Account Name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and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Account Password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for the user.</w:t>
      </w:r>
    </w:p>
    <w:p w:rsidR="006D5C55" w:rsidRPr="006D5C55" w:rsidRDefault="006D5C55" w:rsidP="006D5C55">
      <w:pPr>
        <w:numPr>
          <w:ilvl w:val="3"/>
          <w:numId w:val="4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For an existing domain user, specify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Account Domain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,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Account Name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and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Account Password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for that user.</w:t>
      </w:r>
    </w:p>
    <w:p w:rsidR="006D5C55" w:rsidRPr="006D5C55" w:rsidRDefault="006D5C55" w:rsidP="006D5C55">
      <w:pPr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21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Service Name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Specify the service name. Default name is </w:t>
      </w:r>
      <w:r w:rsidRPr="006D5C55">
        <w:rPr>
          <w:rFonts w:ascii="Courier New" w:eastAsia="Times New Roman" w:hAnsi="Courier New" w:cs="Courier New"/>
          <w:color w:val="000000"/>
          <w:sz w:val="24"/>
          <w:szCs w:val="24"/>
        </w:rPr>
        <w:t>MongoDB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If you already have a service with the specified name, you must choose another name.</w:t>
      </w:r>
    </w:p>
    <w:p w:rsidR="006D5C55" w:rsidRPr="006D5C55" w:rsidRDefault="006D5C55" w:rsidP="006D5C55">
      <w:pPr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21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Data Directory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Specify the data directory, which corresponds to the </w:t>
      </w:r>
      <w:hyperlink r:id="rId7" w:anchor="cmdoption-mongod-dbpath" w:history="1">
        <w:r w:rsidRPr="006D5C55">
          <w:rPr>
            <w:rFonts w:ascii="Courier New" w:eastAsia="Times New Roman" w:hAnsi="Courier New" w:cs="Courier New"/>
            <w:color w:val="006CBC"/>
            <w:sz w:val="24"/>
            <w:szCs w:val="24"/>
          </w:rPr>
          <w:t>--</w:t>
        </w:r>
        <w:proofErr w:type="spellStart"/>
        <w:r w:rsidRPr="006D5C55">
          <w:rPr>
            <w:rFonts w:ascii="Courier New" w:eastAsia="Times New Roman" w:hAnsi="Courier New" w:cs="Courier New"/>
            <w:color w:val="006CBC"/>
            <w:sz w:val="24"/>
            <w:szCs w:val="24"/>
          </w:rPr>
          <w:t>dbpath</w:t>
        </w:r>
        <w:proofErr w:type="spellEnd"/>
      </w:hyperlink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If the directory does not exist, the installer will create the directory and sets the directory access to the service user.</w:t>
      </w:r>
    </w:p>
    <w:p w:rsidR="006D5C55" w:rsidRPr="006D5C55" w:rsidRDefault="006D5C55" w:rsidP="006D5C55">
      <w:pPr>
        <w:numPr>
          <w:ilvl w:val="1"/>
          <w:numId w:val="4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21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Log Directory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Specify the Log directory, which corresponds to the </w:t>
      </w:r>
      <w:hyperlink r:id="rId8" w:anchor="cmdoption-mongod-logpath" w:history="1">
        <w:r w:rsidRPr="006D5C55">
          <w:rPr>
            <w:rFonts w:ascii="Courier New" w:eastAsia="Times New Roman" w:hAnsi="Courier New" w:cs="Courier New"/>
            <w:color w:val="006CBC"/>
            <w:sz w:val="24"/>
            <w:szCs w:val="24"/>
          </w:rPr>
          <w:t>--</w:t>
        </w:r>
        <w:proofErr w:type="spellStart"/>
        <w:r w:rsidRPr="006D5C55">
          <w:rPr>
            <w:rFonts w:ascii="Courier New" w:eastAsia="Times New Roman" w:hAnsi="Courier New" w:cs="Courier New"/>
            <w:color w:val="006CBC"/>
            <w:sz w:val="24"/>
            <w:szCs w:val="24"/>
          </w:rPr>
          <w:t>logpath</w:t>
        </w:r>
        <w:proofErr w:type="spellEnd"/>
      </w:hyperlink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If the directory does not exist, the installer will create the directory and sets the directory access to the service user.</w:t>
      </w:r>
    </w:p>
    <w:p w:rsidR="006D5C55" w:rsidRPr="006D5C55" w:rsidRDefault="006D5C55" w:rsidP="006D5C5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</w:pP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Install MongoDB Compass</w:t>
      </w:r>
    </w:p>
    <w:p w:rsidR="006D5C55" w:rsidRPr="006D5C55" w:rsidRDefault="006D5C55" w:rsidP="006D5C55">
      <w:pPr>
        <w:shd w:val="clear" w:color="auto" w:fill="FFFFFF"/>
        <w:spacing w:before="360" w:after="36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For Windows 8 or greater, you can have the wizard install </w:t>
      </w:r>
      <w:hyperlink r:id="rId9" w:history="1">
        <w:r w:rsidRPr="006D5C55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MongoDB Compass</w:t>
        </w:r>
      </w:hyperlink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To install Compass, select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Install MongoDB Compass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 (Default).</w:t>
      </w:r>
    </w:p>
    <w:p w:rsidR="006D5C55" w:rsidRPr="006D5C55" w:rsidRDefault="006D5C55" w:rsidP="006D5C55">
      <w:pPr>
        <w:shd w:val="clear" w:color="auto" w:fill="E7F6ED"/>
        <w:spacing w:after="0" w:line="360" w:lineRule="atLeast"/>
        <w:ind w:left="1440"/>
        <w:rPr>
          <w:rFonts w:ascii="Helvetica" w:eastAsia="Times New Roman" w:hAnsi="Helvetica" w:cs="Helvetica"/>
          <w:b/>
          <w:bCs/>
          <w:caps/>
          <w:color w:val="494747"/>
          <w:sz w:val="18"/>
          <w:szCs w:val="18"/>
        </w:rPr>
      </w:pPr>
      <w:r w:rsidRPr="006D5C55">
        <w:rPr>
          <w:rFonts w:ascii="Helvetica" w:eastAsia="Times New Roman" w:hAnsi="Helvetica" w:cs="Helvetica"/>
          <w:b/>
          <w:bCs/>
          <w:caps/>
          <w:color w:val="494747"/>
          <w:sz w:val="18"/>
          <w:szCs w:val="18"/>
        </w:rPr>
        <w:t>NOTE</w:t>
      </w:r>
    </w:p>
    <w:p w:rsidR="006D5C55" w:rsidRPr="006D5C55" w:rsidRDefault="006D5C55" w:rsidP="006D5C55">
      <w:pPr>
        <w:shd w:val="clear" w:color="auto" w:fill="E7F6ED"/>
        <w:spacing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The install script requires PowerShell version 3.0 or greater. If you have Windows 7, unclick the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Install MongoDB Compass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 You can manually </w:t>
      </w:r>
      <w:hyperlink r:id="rId10" w:history="1">
        <w:r w:rsidRPr="006D5C55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download Compass from the Download Center</w:t>
        </w:r>
      </w:hyperlink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6D5C55" w:rsidRPr="006D5C55" w:rsidRDefault="006D5C55" w:rsidP="006D5C5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When ready, click </w:t>
      </w:r>
      <w:r w:rsidRPr="006D5C55">
        <w:rPr>
          <w:rFonts w:ascii="Arial" w:eastAsia="Times New Roman" w:hAnsi="Arial" w:cs="Arial"/>
          <w:b/>
          <w:bCs/>
          <w:color w:val="494747"/>
          <w:sz w:val="24"/>
          <w:szCs w:val="24"/>
        </w:rPr>
        <w:t>Install</w:t>
      </w:r>
      <w:r w:rsidRPr="006D5C55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6D5C55" w:rsidRDefault="006D5C55" w:rsidP="006D5C55">
      <w:pPr>
        <w:pStyle w:val="ListParagraph"/>
        <w:ind w:left="1440"/>
      </w:pPr>
    </w:p>
    <w:p w:rsidR="006D5C55" w:rsidRDefault="006D5C55" w:rsidP="006D5C55">
      <w:pPr>
        <w:pStyle w:val="Title"/>
      </w:pPr>
      <w:r>
        <w:t xml:space="preserve">Download klov server </w:t>
      </w:r>
    </w:p>
    <w:p w:rsidR="006D5C55" w:rsidRDefault="006D5C55" w:rsidP="006D5C55"/>
    <w:p w:rsidR="006D5C55" w:rsidRPr="006D5C55" w:rsidRDefault="006D5C55" w:rsidP="006D5C55">
      <w:pPr>
        <w:ind w:firstLine="720"/>
      </w:pPr>
      <w:r>
        <w:rPr>
          <w:color w:val="000000"/>
          <w:sz w:val="27"/>
          <w:szCs w:val="27"/>
        </w:rPr>
        <w:t>Download from GitHub:</w:t>
      </w:r>
    </w:p>
    <w:p w:rsidR="006D5C55" w:rsidRDefault="006D5C55" w:rsidP="006D5C55">
      <w:pPr>
        <w:pStyle w:val="ListParagraph"/>
        <w:ind w:left="1440"/>
      </w:pPr>
    </w:p>
    <w:p w:rsidR="006D5C55" w:rsidRDefault="006D5C55" w:rsidP="006D5C55">
      <w:pPr>
        <w:pStyle w:val="ListParagraph"/>
        <w:ind w:left="1440"/>
      </w:pPr>
      <w:hyperlink r:id="rId11" w:history="1">
        <w:r>
          <w:rPr>
            <w:rStyle w:val="Hyperlink"/>
          </w:rPr>
          <w:t>https://github.com/extent-framework/klov-server</w:t>
        </w:r>
      </w:hyperlink>
    </w:p>
    <w:p w:rsidR="006D5C55" w:rsidRDefault="006D5C55" w:rsidP="006D5C55">
      <w:pPr>
        <w:pStyle w:val="ListParagraph"/>
        <w:ind w:left="1440"/>
      </w:pPr>
    </w:p>
    <w:p w:rsidR="006D5C55" w:rsidRPr="006D5C55" w:rsidRDefault="006D5C55" w:rsidP="006D5C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D5C55">
        <w:rPr>
          <w:rFonts w:ascii="Segoe UI" w:eastAsia="Times New Roman" w:hAnsi="Segoe UI" w:cs="Segoe UI"/>
          <w:color w:val="24292E"/>
          <w:sz w:val="24"/>
          <w:szCs w:val="24"/>
        </w:rPr>
        <w:t>Run Klov:</w:t>
      </w:r>
    </w:p>
    <w:p w:rsidR="006D5C55" w:rsidRPr="006D5C55" w:rsidRDefault="006D5C55" w:rsidP="006D5C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6D5C55">
        <w:rPr>
          <w:rFonts w:ascii="Consolas" w:eastAsia="Times New Roman" w:hAnsi="Consolas" w:cs="Courier New"/>
          <w:color w:val="24292E"/>
          <w:sz w:val="20"/>
          <w:szCs w:val="20"/>
        </w:rPr>
        <w:t xml:space="preserve">java </w:t>
      </w:r>
      <w:r w:rsidRPr="006D5C55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6D5C55">
        <w:rPr>
          <w:rFonts w:ascii="Consolas" w:eastAsia="Times New Roman" w:hAnsi="Consolas" w:cs="Courier New"/>
          <w:color w:val="24292E"/>
          <w:sz w:val="20"/>
          <w:szCs w:val="20"/>
        </w:rPr>
        <w:t>jar klov</w:t>
      </w:r>
      <w:r w:rsidRPr="006D5C55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6D5C55">
        <w:rPr>
          <w:rFonts w:ascii="Consolas" w:eastAsia="Times New Roman" w:hAnsi="Consolas" w:cs="Courier New"/>
          <w:color w:val="005CC5"/>
          <w:sz w:val="20"/>
          <w:szCs w:val="20"/>
        </w:rPr>
        <w:t>0.1</w:t>
      </w:r>
      <w:r w:rsidRPr="006D5C55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6D5C55">
        <w:rPr>
          <w:rFonts w:ascii="Consolas" w:eastAsia="Times New Roman" w:hAnsi="Consolas" w:cs="Courier New"/>
          <w:color w:val="24292E"/>
          <w:sz w:val="20"/>
          <w:szCs w:val="20"/>
        </w:rPr>
        <w:t>0</w:t>
      </w:r>
      <w:r w:rsidRPr="006D5C55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6D5C55">
        <w:rPr>
          <w:rFonts w:ascii="Consolas" w:eastAsia="Times New Roman" w:hAnsi="Consolas" w:cs="Courier New"/>
          <w:color w:val="24292E"/>
          <w:sz w:val="20"/>
          <w:szCs w:val="20"/>
        </w:rPr>
        <w:t>jar</w:t>
      </w:r>
    </w:p>
    <w:p w:rsidR="006D5C55" w:rsidRDefault="006D5C55" w:rsidP="006D5C55">
      <w:pPr>
        <w:pStyle w:val="ListParagraph"/>
        <w:ind w:left="1440"/>
      </w:pPr>
    </w:p>
    <w:p w:rsidR="006D5C55" w:rsidRDefault="006D5C55" w:rsidP="006D5C5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6D5C55" w:rsidRPr="006D5C55" w:rsidRDefault="006D5C55" w:rsidP="006D5C5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D5C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Admin</w:t>
      </w:r>
    </w:p>
    <w:p w:rsidR="006D5C55" w:rsidRPr="006D5C55" w:rsidRDefault="006D5C55" w:rsidP="006D5C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5C55">
        <w:rPr>
          <w:rFonts w:ascii="Times New Roman" w:eastAsia="Times New Roman" w:hAnsi="Times New Roman" w:cs="Times New Roman"/>
          <w:color w:val="000000"/>
          <w:sz w:val="27"/>
          <w:szCs w:val="27"/>
        </w:rPr>
        <w:t>Use the below super-user credentials:</w:t>
      </w:r>
    </w:p>
    <w:p w:rsidR="006D5C55" w:rsidRPr="006D5C55" w:rsidRDefault="006D5C55" w:rsidP="006D5C5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5C5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user: </w:t>
      </w:r>
      <w:proofErr w:type="spellStart"/>
      <w:r w:rsidRPr="006D5C55">
        <w:rPr>
          <w:rFonts w:ascii="Times New Roman" w:eastAsia="Times New Roman" w:hAnsi="Times New Roman" w:cs="Times New Roman"/>
          <w:color w:val="000000"/>
          <w:sz w:val="27"/>
          <w:szCs w:val="27"/>
        </w:rPr>
        <w:t>klovadmin</w:t>
      </w:r>
      <w:proofErr w:type="spellEnd"/>
    </w:p>
    <w:p w:rsidR="006D5C55" w:rsidRPr="006D5C55" w:rsidRDefault="006D5C55" w:rsidP="006D5C5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5C55">
        <w:rPr>
          <w:rFonts w:ascii="Times New Roman" w:eastAsia="Times New Roman" w:hAnsi="Times New Roman" w:cs="Times New Roman"/>
          <w:color w:val="000000"/>
          <w:sz w:val="27"/>
          <w:szCs w:val="27"/>
        </w:rPr>
        <w:t>pass: password</w:t>
      </w:r>
    </w:p>
    <w:p w:rsidR="006D5C55" w:rsidRDefault="006D5C55" w:rsidP="006D5C55">
      <w:pPr>
        <w:pStyle w:val="ListParagraph"/>
        <w:ind w:left="1440"/>
      </w:pPr>
    </w:p>
    <w:p w:rsidR="006D5C55" w:rsidRDefault="006D5C55" w:rsidP="006D5C55">
      <w:r>
        <w:t>Execute Scripts via Klov:</w:t>
      </w:r>
    </w:p>
    <w:p w:rsidR="006D5C55" w:rsidRDefault="006D5C55" w:rsidP="006D5C55">
      <w:r>
        <w:t>E</w:t>
      </w:r>
      <w:r>
        <w:t xml:space="preserve">xecuting scripts using Klov server with the below </w:t>
      </w:r>
      <w:r w:rsidR="00F520A0">
        <w:t xml:space="preserve">example </w:t>
      </w:r>
      <w:proofErr w:type="spellStart"/>
      <w:r>
        <w:t>app.config</w:t>
      </w:r>
      <w:proofErr w:type="spellEnd"/>
      <w:r>
        <w:t xml:space="preserve"> settings</w:t>
      </w:r>
    </w:p>
    <w:p w:rsidR="006D5C55" w:rsidRDefault="006D5C55" w:rsidP="006D5C55"/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/>
          <w:color w:val="008000"/>
          <w:sz w:val="19"/>
          <w:szCs w:val="19"/>
        </w:rPr>
        <w:t xml:space="preserve">Extent Report settings </w:t>
      </w:r>
      <w:r>
        <w:rPr>
          <w:rFonts w:ascii="Consolas" w:hAnsi="Consolas"/>
          <w:color w:val="0000FF"/>
          <w:sz w:val="19"/>
          <w:szCs w:val="19"/>
        </w:rPr>
        <w:t>--&gt;</w:t>
      </w:r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yellow"/>
        </w:rPr>
      </w:pPr>
      <w:r>
        <w:rPr>
          <w:rFonts w:ascii="Consolas" w:hAnsi="Consolas"/>
          <w:color w:val="0000FF"/>
          <w:sz w:val="19"/>
          <w:szCs w:val="19"/>
        </w:rPr>
        <w:t xml:space="preserve">    </w:t>
      </w:r>
      <w:r>
        <w:rPr>
          <w:rFonts w:ascii="Consolas" w:hAnsi="Consolas"/>
          <w:color w:val="0000FF"/>
          <w:sz w:val="19"/>
          <w:szCs w:val="19"/>
          <w:highlight w:val="yellow"/>
        </w:rPr>
        <w:t>&lt;</w:t>
      </w:r>
      <w:r>
        <w:rPr>
          <w:rFonts w:ascii="Consolas" w:hAnsi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UseKlov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>true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/&gt;</w:t>
      </w:r>
      <w:bookmarkStart w:id="0" w:name="_GoBack"/>
      <w:bookmarkEnd w:id="0"/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yellow"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>    &lt;</w:t>
      </w:r>
      <w:r>
        <w:rPr>
          <w:rFonts w:ascii="Consolas" w:hAnsi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MongodbUrl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>10.47.9.42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/&gt;</w:t>
      </w:r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yellow"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>    &lt;</w:t>
      </w:r>
      <w:r>
        <w:rPr>
          <w:rFonts w:ascii="Consolas" w:hAnsi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MongodbPort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>27017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/&gt;</w:t>
      </w:r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yellow"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>    &lt;</w:t>
      </w:r>
      <w:r>
        <w:rPr>
          <w:rFonts w:ascii="Consolas" w:hAnsi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KlovProjectName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  <w:highlight w:val="yellow"/>
        </w:rPr>
        <w:t>Shell.TCOE.Automation</w:t>
      </w:r>
      <w:proofErr w:type="spellEnd"/>
      <w:proofErr w:type="gramEnd"/>
      <w:r>
        <w:rPr>
          <w:rFonts w:ascii="Consolas" w:hAnsi="Consolas"/>
          <w:color w:val="0000FF"/>
          <w:sz w:val="19"/>
          <w:szCs w:val="19"/>
          <w:highlight w:val="yellow"/>
        </w:rPr>
        <w:t xml:space="preserve"> Test Results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/&gt;</w:t>
      </w:r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yellow"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 xml:space="preserve">    </w:t>
      </w:r>
      <w:proofErr w:type="gramStart"/>
      <w:r>
        <w:rPr>
          <w:rFonts w:ascii="Consolas" w:hAnsi="Consolas"/>
          <w:color w:val="0000FF"/>
          <w:sz w:val="19"/>
          <w:szCs w:val="19"/>
          <w:highlight w:val="yellow"/>
        </w:rPr>
        <w:t>&lt;!--</w:t>
      </w:r>
      <w:proofErr w:type="gramEnd"/>
      <w:r>
        <w:rPr>
          <w:rFonts w:ascii="Consolas" w:hAnsi="Consolas"/>
          <w:color w:val="008000"/>
          <w:sz w:val="19"/>
          <w:szCs w:val="19"/>
          <w:highlight w:val="yellow"/>
        </w:rPr>
        <w:t>&lt;add key="</w:t>
      </w:r>
      <w:proofErr w:type="spellStart"/>
      <w:r>
        <w:rPr>
          <w:rFonts w:ascii="Consolas" w:hAnsi="Consolas"/>
          <w:color w:val="008000"/>
          <w:sz w:val="19"/>
          <w:szCs w:val="19"/>
          <w:highlight w:val="yellow"/>
        </w:rPr>
        <w:t>KlovUrl</w:t>
      </w:r>
      <w:proofErr w:type="spellEnd"/>
      <w:r>
        <w:rPr>
          <w:rFonts w:ascii="Consolas" w:hAnsi="Consolas"/>
          <w:color w:val="008000"/>
          <w:sz w:val="19"/>
          <w:szCs w:val="19"/>
          <w:highlight w:val="yellow"/>
        </w:rPr>
        <w:t>" value="</w:t>
      </w:r>
      <w:hyperlink r:id="rId12" w:history="1">
        <w:r>
          <w:rPr>
            <w:rStyle w:val="Hyperlink"/>
            <w:rFonts w:ascii="Consolas" w:hAnsi="Consolas"/>
            <w:sz w:val="19"/>
            <w:szCs w:val="19"/>
            <w:highlight w:val="yellow"/>
          </w:rPr>
          <w:t>http://localhost:5689</w:t>
        </w:r>
      </w:hyperlink>
      <w:r>
        <w:rPr>
          <w:rFonts w:ascii="Consolas" w:hAnsi="Consolas"/>
          <w:color w:val="008000"/>
          <w:sz w:val="19"/>
          <w:szCs w:val="19"/>
          <w:highlight w:val="yellow"/>
        </w:rPr>
        <w:t>" /&gt;</w:t>
      </w:r>
      <w:r>
        <w:rPr>
          <w:rFonts w:ascii="Consolas" w:hAnsi="Consolas"/>
          <w:color w:val="0000FF"/>
          <w:sz w:val="19"/>
          <w:szCs w:val="19"/>
          <w:highlight w:val="yellow"/>
        </w:rPr>
        <w:t>--&gt;</w:t>
      </w:r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  <w:highlight w:val="yellow"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>    &lt;</w:t>
      </w:r>
      <w:r>
        <w:rPr>
          <w:rFonts w:ascii="Consolas" w:hAnsi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KlovUrl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hyperlink r:id="rId13" w:history="1">
        <w:r>
          <w:rPr>
            <w:rStyle w:val="Hyperlink"/>
            <w:rFonts w:ascii="Consolas" w:hAnsi="Consolas"/>
            <w:sz w:val="19"/>
            <w:szCs w:val="19"/>
            <w:highlight w:val="yellow"/>
          </w:rPr>
          <w:t>http://10.47.9.42:85</w:t>
        </w:r>
      </w:hyperlink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/&gt;</w:t>
      </w:r>
    </w:p>
    <w:p w:rsidR="006D5C55" w:rsidRDefault="006D5C55" w:rsidP="006D5C55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>    &lt;</w:t>
      </w:r>
      <w:r>
        <w:rPr>
          <w:rFonts w:ascii="Consolas" w:hAnsi="Consolas"/>
          <w:color w:val="A31515"/>
          <w:sz w:val="19"/>
          <w:szCs w:val="19"/>
          <w:highlight w:val="yellow"/>
        </w:rPr>
        <w:t>add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key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KlovReportName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value</w:t>
      </w:r>
      <w:r>
        <w:rPr>
          <w:rFonts w:ascii="Consolas" w:hAnsi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/>
          <w:color w:val="0000FF"/>
          <w:sz w:val="19"/>
          <w:szCs w:val="19"/>
          <w:highlight w:val="yellow"/>
        </w:rPr>
        <w:t>Shell.TCoE_SampleTestRun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/&gt;</w:t>
      </w:r>
    </w:p>
    <w:p w:rsidR="006D5C55" w:rsidRDefault="006D5C55" w:rsidP="006D5C55">
      <w:pPr>
        <w:pStyle w:val="ListParagraph"/>
        <w:ind w:left="1440"/>
      </w:pPr>
    </w:p>
    <w:sectPr w:rsidR="006D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8F1"/>
    <w:multiLevelType w:val="hybridMultilevel"/>
    <w:tmpl w:val="3E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0D53"/>
    <w:multiLevelType w:val="multilevel"/>
    <w:tmpl w:val="D94023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0763C"/>
    <w:multiLevelType w:val="multilevel"/>
    <w:tmpl w:val="5A26C6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57B6F"/>
    <w:multiLevelType w:val="multilevel"/>
    <w:tmpl w:val="4874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21333"/>
    <w:multiLevelType w:val="multilevel"/>
    <w:tmpl w:val="660C4F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3A0"/>
    <w:multiLevelType w:val="multilevel"/>
    <w:tmpl w:val="124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5"/>
    <w:rsid w:val="006D5C55"/>
    <w:rsid w:val="00F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AE63"/>
  <w15:chartTrackingRefBased/>
  <w15:docId w15:val="{B4423FEC-D2E4-4952-AC3D-A4B459FA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D5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C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5C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6D5C55"/>
  </w:style>
  <w:style w:type="character" w:customStyle="1" w:styleId="guilabel">
    <w:name w:val="guilabel"/>
    <w:basedOn w:val="DefaultParagraphFont"/>
    <w:rsid w:val="006D5C55"/>
  </w:style>
  <w:style w:type="paragraph" w:customStyle="1" w:styleId="first">
    <w:name w:val="first"/>
    <w:basedOn w:val="Normal"/>
    <w:rsid w:val="006D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stripelement">
    <w:name w:val="tab-strip__element"/>
    <w:basedOn w:val="Normal"/>
    <w:rsid w:val="006D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C55"/>
    <w:rPr>
      <w:b/>
      <w:bCs/>
    </w:rPr>
  </w:style>
  <w:style w:type="paragraph" w:customStyle="1" w:styleId="last">
    <w:name w:val="last"/>
    <w:basedOn w:val="Normal"/>
    <w:rsid w:val="006D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5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C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D5C55"/>
  </w:style>
  <w:style w:type="character" w:customStyle="1" w:styleId="pl-c1">
    <w:name w:val="pl-c1"/>
    <w:basedOn w:val="DefaultParagraphFont"/>
    <w:rsid w:val="006D5C55"/>
  </w:style>
  <w:style w:type="paragraph" w:styleId="Title">
    <w:name w:val="Title"/>
    <w:basedOn w:val="Normal"/>
    <w:next w:val="Normal"/>
    <w:link w:val="TitleChar"/>
    <w:uiPriority w:val="10"/>
    <w:qFormat/>
    <w:rsid w:val="006D5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9433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36" w:space="9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program/mongod/" TargetMode="External"/><Relationship Id="rId13" Type="http://schemas.openxmlformats.org/officeDocument/2006/relationships/hyperlink" Target="http://10.47.9.42:85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program/mongod/" TargetMode="External"/><Relationship Id="rId12" Type="http://schemas.openxmlformats.org/officeDocument/2006/relationships/hyperlink" Target="http://localhost:5689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xtent-framework/klov-server" TargetMode="External"/><Relationship Id="rId5" Type="http://schemas.openxmlformats.org/officeDocument/2006/relationships/hyperlink" Target="https://www.mongodb.com/download-center/community?jmp=do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ngodb.com/download-center/compass?jmp=docs" TargetMode="Externa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products/comp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3C25529882E45B2901020F4146839" ma:contentTypeVersion="12" ma:contentTypeDescription="Create a new document." ma:contentTypeScope="" ma:versionID="7526d65f5a70ec20b3254b91a2ea8cf2">
  <xsd:schema xmlns:xsd="http://www.w3.org/2001/XMLSchema" xmlns:xs="http://www.w3.org/2001/XMLSchema" xmlns:p="http://schemas.microsoft.com/office/2006/metadata/properties" xmlns:ns1="http://schemas.microsoft.com/sharepoint/v3" xmlns:ns2="64adbd02-f30f-4d46-8652-9486918c884c" xmlns:ns3="0b15c54f-0634-4c63-863a-ecaf7fe8d8de" targetNamespace="http://schemas.microsoft.com/office/2006/metadata/properties" ma:root="true" ma:fieldsID="c3f86f2525bfb1e0fdb5510c4b0f9bad" ns1:_="" ns2:_="" ns3:_="">
    <xsd:import namespace="http://schemas.microsoft.com/sharepoint/v3"/>
    <xsd:import namespace="64adbd02-f30f-4d46-8652-9486918c884c"/>
    <xsd:import namespace="0b15c54f-0634-4c63-863a-ecaf7fe8d8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Shell_x0020_SharePoint_x0020_SAEF_x0020_SecurityClassificationTaxHTField0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17" ma:taxonomy="true" ma:internalName="Shell_x0020_SharePoint_x0020_SAEF_x0020_SecurityClassificationTaxHTField0" ma:taxonomyFieldName="Shell_x0020_SharePoint_x0020_SAEF_x0020_SecurityClassification" ma:displayName="Security Classification" ma:default="18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dbd02-f30f-4d46-8652-9486918c88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description="" ma:hidden="true" ma:list="{963ec758-a408-49b3-95ea-c16cf7bbc9bd}" ma:internalName="TaxCatchAll" ma:showField="CatchAllData" ma:web="64adbd02-f30f-4d46-8652-9486918c88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963ec758-a408-49b3-95ea-c16cf7bbc9bd}" ma:internalName="TaxCatchAllLabel" ma:readOnly="true" ma:showField="CatchAllDataLabel" ma:web="64adbd02-f30f-4d46-8652-9486918c88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5c54f-0634-4c63-863a-ecaf7fe8d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4adbd02-f30f-4d46-8652-9486918c884c">aaaaa7458-6-22313</_dlc_DocId>
    <TaxCatchAll xmlns="64adbd02-f30f-4d46-8652-9486918c884c">
      <Value>18</Value>
      <Value>11</Value>
      <Value>9</Value>
      <Value>25</Value>
      <Value>7</Value>
      <Value>6</Value>
      <Value>4</Value>
      <Value>3</Value>
      <Value>2</Value>
      <Value>1</Value>
      <Value>8</Value>
    </TaxCatchAll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_dlc_DocIdUrl xmlns="64adbd02-f30f-4d46-8652-9486918c884c">
      <Url>https://eu001-sp.shell.com/sites/aaaaa7458/_layouts/15/DocIdRedir.aspx?ID=aaaaa7458-6-22313</Url>
      <Description>aaaaa7458-6-22313</Description>
    </_dlc_DocIdUrl>
  </documentManagement>
</p:properties>
</file>

<file path=customXml/itemProps1.xml><?xml version="1.0" encoding="utf-8"?>
<ds:datastoreItem xmlns:ds="http://schemas.openxmlformats.org/officeDocument/2006/customXml" ds:itemID="{5E5975CD-2331-49B4-A07D-334CC9D1B9BC}"/>
</file>

<file path=customXml/itemProps2.xml><?xml version="1.0" encoding="utf-8"?>
<ds:datastoreItem xmlns:ds="http://schemas.openxmlformats.org/officeDocument/2006/customXml" ds:itemID="{E9A4D5F0-B8BF-42AE-BB1E-E42A158FF630}"/>
</file>

<file path=customXml/itemProps3.xml><?xml version="1.0" encoding="utf-8"?>
<ds:datastoreItem xmlns:ds="http://schemas.openxmlformats.org/officeDocument/2006/customXml" ds:itemID="{50FD99BC-BE74-4EBD-BD6D-C4479CCE656E}"/>
</file>

<file path=customXml/itemProps4.xml><?xml version="1.0" encoding="utf-8"?>
<ds:datastoreItem xmlns:ds="http://schemas.openxmlformats.org/officeDocument/2006/customXml" ds:itemID="{6A87413C-F9F0-4B99-97DB-EA10252FC3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Kalluru, Venkat Suneel SBOBNG-ITC/I/PF</dc:creator>
  <cp:keywords/>
  <dc:description/>
  <cp:lastModifiedBy>Kalluru, Venkat Suneel SBOBNG-ITC/I/PF</cp:lastModifiedBy>
  <cp:revision>1</cp:revision>
  <dcterms:created xsi:type="dcterms:W3CDTF">2020-01-03T08:57:00Z</dcterms:created>
  <dcterms:modified xsi:type="dcterms:W3CDTF">2020-01-03T09:09:00Z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ll SharePoint SAEF LegalEntityTaxHTField0">
    <vt:lpwstr>Shell Information Technology International B.V.|04cef4b9-bb1c-459a-985f-9a3526e5ec4c</vt:lpwstr>
  </property>
  <property fmtid="{D5CDD505-2E9C-101B-9397-08002B2CF9AE}" pid="3" name="Shell SharePoint SAEF SecurityClassification">
    <vt:lpwstr>18;#Restricted|21aa7f98-4035-4019-a764-107acb7269af</vt:lpwstr>
  </property>
  <property fmtid="{D5CDD505-2E9C-101B-9397-08002B2CF9AE}" pid="4" name="Shell SharePoint SAEF DocumentTypeTaxHTField0">
    <vt:lpwstr>Work in progress [ITM]|dd4f27c3-d301-4490-b6fe-8189e7a9eb57</vt:lpwstr>
  </property>
  <property fmtid="{D5CDD505-2E9C-101B-9397-08002B2CF9AE}" pid="5" name="Shell SharePoint SAEF GlobalFunctionTaxHTField0">
    <vt:lpwstr>Information Technology|d388b442-0f35-4ef7-bb6d-ea4386749e1a</vt:lpwstr>
  </property>
  <property fmtid="{D5CDD505-2E9C-101B-9397-08002B2CF9AE}" pid="6" name="ContentTypeId">
    <vt:lpwstr>0x0101007F73C25529882E45B2901020F4146839</vt:lpwstr>
  </property>
  <property fmtid="{D5CDD505-2E9C-101B-9397-08002B2CF9AE}" pid="7" name="Shell SharePoint SAEF LanguageTaxHTField0">
    <vt:lpwstr>English|bd3ad5ee-f0c3-40aa-8cc8-36ef09940af3</vt:lpwstr>
  </property>
  <property fmtid="{D5CDD505-2E9C-101B-9397-08002B2CF9AE}" pid="8" name="Shell SharePoint SAEF CountryOfJurisdictionTaxHTField0">
    <vt:lpwstr>NETHERLANDS|54565ecb-470f-40ea-a584-819150a65a13</vt:lpwstr>
  </property>
  <property fmtid="{D5CDD505-2E9C-101B-9397-08002B2CF9AE}" pid="9" name="Shell SharePoint SAEF DocumentStatusTaxHTField0">
    <vt:lpwstr>Draft|1c86f377-7d91-4c95-bd5b-c18c83fe0aa5</vt:lpwstr>
  </property>
  <property fmtid="{D5CDD505-2E9C-101B-9397-08002B2CF9AE}" pid="10" name="Shell SharePoint SAEF BusinessUnitRegionTaxHTField0">
    <vt:lpwstr>Business Function or Other|4d7122ee-2ff8-444d-9f0f-6a611b095945</vt:lpwstr>
  </property>
  <property fmtid="{D5CDD505-2E9C-101B-9397-08002B2CF9AE}" pid="11" name="_dlc_DocIdItemGuid">
    <vt:lpwstr>c5a4b656-57b7-4a04-a84b-367c48f75e7a</vt:lpwstr>
  </property>
  <property fmtid="{D5CDD505-2E9C-101B-9397-08002B2CF9AE}" pid="12" name="Shell SharePoint SAEF BusinessProcessTaxHTField0">
    <vt:lpwstr>IT - IT Management|09634a1f-bca9-489b-af8e-cd340a2040fd</vt:lpwstr>
  </property>
  <property fmtid="{D5CDD505-2E9C-101B-9397-08002B2CF9AE}" pid="13" name="Shell SharePoint SAEF BusinessTaxHTField0">
    <vt:lpwstr>Global Functions|97a538f4-23ff-40fe-9c6e-c1dbb6867298</vt:lpwstr>
  </property>
  <property fmtid="{D5CDD505-2E9C-101B-9397-08002B2CF9AE}" pid="14" name="Shell SharePoint SAEF ExportControlClassificationTaxHTField0">
    <vt:lpwstr>Non-US content - Non Controlled|2ac8835e-0587-4096-a6e2-1f68da1e6cb3</vt:lpwstr>
  </property>
  <property fmtid="{D5CDD505-2E9C-101B-9397-08002B2CF9AE}" pid="15" name="Shell SharePoint SAEF BusinessProcess">
    <vt:lpwstr>8;#IT - IT Management|09634a1f-bca9-489b-af8e-cd340a2040fd</vt:lpwstr>
  </property>
  <property fmtid="{D5CDD505-2E9C-101B-9397-08002B2CF9AE}" pid="16" name="Shell SharePoint SAEF DocumentType">
    <vt:lpwstr>25;#Work in progress [ITM]|dd4f27c3-d301-4490-b6fe-8189e7a9eb57</vt:lpwstr>
  </property>
  <property fmtid="{D5CDD505-2E9C-101B-9397-08002B2CF9AE}" pid="17" name="Shell SharePoint SAEF LegalEntity">
    <vt:lpwstr>4;#Shell Information Technology International B.V.|04cef4b9-bb1c-459a-985f-9a3526e5ec4c</vt:lpwstr>
  </property>
  <property fmtid="{D5CDD505-2E9C-101B-9397-08002B2CF9AE}" pid="18" name="Shell SharePoint SAEF GlobalFunction">
    <vt:lpwstr>3;#Information Technology|d388b442-0f35-4ef7-bb6d-ea4386749e1a</vt:lpwstr>
  </property>
  <property fmtid="{D5CDD505-2E9C-101B-9397-08002B2CF9AE}" pid="19" name="Shell SharePoint SAEF BusinessUnitRegion">
    <vt:lpwstr>2;#Business Function or Other|4d7122ee-2ff8-444d-9f0f-6a611b095945</vt:lpwstr>
  </property>
  <property fmtid="{D5CDD505-2E9C-101B-9397-08002B2CF9AE}" pid="20" name="Shell SharePoint SAEF CountryOfJurisdiction">
    <vt:lpwstr>7;#NETHERLANDS|54565ecb-470f-40ea-a584-819150a65a13</vt:lpwstr>
  </property>
  <property fmtid="{D5CDD505-2E9C-101B-9397-08002B2CF9AE}" pid="21" name="Shell SharePoint SAEF ExportControlClassification">
    <vt:lpwstr>9;#Non-US content - Non Controlled|2ac8835e-0587-4096-a6e2-1f68da1e6cb3</vt:lpwstr>
  </property>
  <property fmtid="{D5CDD505-2E9C-101B-9397-08002B2CF9AE}" pid="22" name="Shell SharePoint SAEF DocumentStatus">
    <vt:lpwstr>11;#Draft|1c86f377-7d91-4c95-bd5b-c18c83fe0aa5</vt:lpwstr>
  </property>
  <property fmtid="{D5CDD505-2E9C-101B-9397-08002B2CF9AE}" pid="23" name="Shell SharePoint SAEF Language">
    <vt:lpwstr>6;#English|bd3ad5ee-f0c3-40aa-8cc8-36ef09940af3</vt:lpwstr>
  </property>
  <property fmtid="{D5CDD505-2E9C-101B-9397-08002B2CF9AE}" pid="24" name="Shell SharePoint SAEF Business">
    <vt:lpwstr>1;#Global Functions|97a538f4-23ff-40fe-9c6e-c1dbb6867298</vt:lpwstr>
  </property>
</Properties>
</file>