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D68" w:rsidRDefault="007C5993">
      <w:pPr>
        <w:pStyle w:val="Title"/>
      </w:pPr>
      <w:r>
        <w:rPr>
          <w:color w:val="231F20"/>
        </w:rPr>
        <w:t>Adverse Action Notice</w:t>
      </w:r>
    </w:p>
    <w:p w:rsidR="00BC3D68" w:rsidRDefault="00824091">
      <w:pPr>
        <w:pStyle w:val="BodyText"/>
        <w:rPr>
          <w:b/>
          <w:sz w:val="20"/>
        </w:rPr>
      </w:pPr>
      <w:r>
        <w:rPr>
          <w:b/>
          <w:sz w:val="20"/>
        </w:rPr>
        <w:tab/>
      </w:r>
      <w:r>
        <w:rPr>
          <w:b/>
          <w:sz w:val="20"/>
        </w:rPr>
        <w:tab/>
      </w:r>
      <w:sdt>
        <w:sdtPr>
          <w:rPr>
            <w:b/>
            <w:sz w:val="20"/>
          </w:rPr>
          <w:alias w:val="MemberName"/>
          <w:tag w:val="MemberName"/>
          <w:id w:val="595370801"/>
          <w:placeholder>
            <w:docPart w:val="DefaultPlaceholder_-1854013440"/>
          </w:placeholder>
          <w:text/>
        </w:sdtPr>
        <w:sdtEndPr/>
        <w:sdtContent>
          <w:r>
            <w:rPr>
              <w:b/>
              <w:sz w:val="20"/>
            </w:rPr>
            <w:t xml:space="preserve"> </w:t>
          </w:r>
        </w:sdtContent>
      </w:sdt>
    </w:p>
    <w:p w:rsidR="00824091" w:rsidRPr="00824091" w:rsidRDefault="00824091">
      <w:pPr>
        <w:pStyle w:val="BodyText"/>
        <w:rPr>
          <w:b/>
        </w:rPr>
      </w:pPr>
      <w:r>
        <w:rPr>
          <w:b/>
          <w:sz w:val="20"/>
        </w:rPr>
        <w:tab/>
      </w:r>
      <w:r>
        <w:rPr>
          <w:b/>
          <w:sz w:val="20"/>
        </w:rPr>
        <w:tab/>
      </w:r>
      <w:sdt>
        <w:sdtPr>
          <w:rPr>
            <w:b/>
            <w:sz w:val="20"/>
          </w:rPr>
          <w:alias w:val="MailingAddress"/>
          <w:tag w:val="MailingAddress"/>
          <w:id w:val="-1408453250"/>
          <w:placeholder>
            <w:docPart w:val="DefaultPlaceholder_-1854013440"/>
          </w:placeholder>
          <w:text/>
        </w:sdtPr>
        <w:sdtEndPr/>
        <w:sdtContent>
          <w:r>
            <w:rPr>
              <w:b/>
              <w:sz w:val="20"/>
            </w:rPr>
            <w:t xml:space="preserve"> </w:t>
          </w:r>
        </w:sdtContent>
      </w:sdt>
    </w:p>
    <w:p w:rsidR="00BC3D68" w:rsidRDefault="004F0746">
      <w:pPr>
        <w:pStyle w:val="BodyText"/>
        <w:rPr>
          <w:b/>
          <w:sz w:val="20"/>
        </w:rPr>
      </w:pPr>
      <w:r>
        <w:rPr>
          <w:b/>
          <w:sz w:val="20"/>
        </w:rPr>
        <w:tab/>
      </w:r>
      <w:r>
        <w:rPr>
          <w:b/>
          <w:sz w:val="20"/>
        </w:rPr>
        <w:tab/>
      </w:r>
      <w:sdt>
        <w:sdtPr>
          <w:rPr>
            <w:b/>
            <w:sz w:val="20"/>
          </w:rPr>
          <w:alias w:val="City"/>
          <w:tag w:val="City"/>
          <w:id w:val="-2132386490"/>
          <w:placeholder>
            <w:docPart w:val="EE1BF09E5CA24A6EBFAA59111640C62C"/>
          </w:placeholder>
          <w:text/>
        </w:sdtPr>
        <w:sdtEndPr/>
        <w:sdtContent>
          <w:r>
            <w:rPr>
              <w:b/>
              <w:sz w:val="20"/>
            </w:rPr>
            <w:t xml:space="preserve"> </w:t>
          </w:r>
        </w:sdtContent>
      </w:sdt>
    </w:p>
    <w:p w:rsidR="00BC3D68" w:rsidRDefault="00BC3D68">
      <w:pPr>
        <w:pStyle w:val="BodyText"/>
        <w:rPr>
          <w:b/>
          <w:sz w:val="20"/>
        </w:rPr>
      </w:pPr>
    </w:p>
    <w:p w:rsidR="00BC3D68" w:rsidRDefault="00BC3D68">
      <w:pPr>
        <w:pStyle w:val="BodyText"/>
        <w:rPr>
          <w:b/>
          <w:sz w:val="20"/>
        </w:rPr>
      </w:pPr>
    </w:p>
    <w:p w:rsidR="00BC3D68" w:rsidRDefault="00BC3D68">
      <w:pPr>
        <w:pStyle w:val="BodyText"/>
        <w:rPr>
          <w:b/>
          <w:sz w:val="20"/>
        </w:rPr>
      </w:pPr>
    </w:p>
    <w:p w:rsidR="00BC3D68" w:rsidRDefault="008458AD">
      <w:pPr>
        <w:pStyle w:val="BodyText"/>
        <w:spacing w:before="4"/>
        <w:rPr>
          <w:b/>
          <w:sz w:val="19"/>
        </w:rPr>
      </w:pPr>
      <w:r>
        <w:rPr>
          <w:noProof/>
        </w:rPr>
        <mc:AlternateContent>
          <mc:Choice Requires="wps">
            <w:drawing>
              <wp:anchor distT="0" distB="0" distL="0" distR="0" simplePos="0" relativeHeight="487587840" behindDoc="1" locked="0" layoutInCell="1" allowOverlap="1">
                <wp:simplePos x="0" y="0"/>
                <wp:positionH relativeFrom="page">
                  <wp:posOffset>205740</wp:posOffset>
                </wp:positionH>
                <wp:positionV relativeFrom="paragraph">
                  <wp:posOffset>172085</wp:posOffset>
                </wp:positionV>
                <wp:extent cx="7360920" cy="1270"/>
                <wp:effectExtent l="0" t="0" r="0" b="0"/>
                <wp:wrapTopAndBottom/>
                <wp:docPr id="57"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60920" cy="1270"/>
                        </a:xfrm>
                        <a:custGeom>
                          <a:avLst/>
                          <a:gdLst>
                            <a:gd name="T0" fmla="+- 0 324 324"/>
                            <a:gd name="T1" fmla="*/ T0 w 11592"/>
                            <a:gd name="T2" fmla="+- 0 11916 324"/>
                            <a:gd name="T3" fmla="*/ T2 w 11592"/>
                          </a:gdLst>
                          <a:ahLst/>
                          <a:cxnLst>
                            <a:cxn ang="0">
                              <a:pos x="T1" y="0"/>
                            </a:cxn>
                            <a:cxn ang="0">
                              <a:pos x="T3" y="0"/>
                            </a:cxn>
                          </a:cxnLst>
                          <a:rect l="0" t="0" r="r" b="b"/>
                          <a:pathLst>
                            <a:path w="11592">
                              <a:moveTo>
                                <a:pt x="0" y="0"/>
                              </a:moveTo>
                              <a:lnTo>
                                <a:pt x="11592" y="0"/>
                              </a:lnTo>
                            </a:path>
                          </a:pathLst>
                        </a:custGeom>
                        <a:noFill/>
                        <a:ln w="285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0780D" id="Freeform 45" o:spid="_x0000_s1026" style="position:absolute;margin-left:16.2pt;margin-top:13.55pt;width:579.6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5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" path="m,l11592,e" filled="f" strokecolor="#231f20" strokeweight="2.25pt">
                <v:path arrowok="t" o:connecttype="custom" o:connectlocs="0,0;7360920,0" o:connectangles="0,0"/>
                <w10:wrap type="topAndBottom" anchorx="page"/>
              </v:shape>
            </w:pict>
          </mc:Fallback>
        </mc:AlternateContent>
      </w:r>
    </w:p>
    <w:p w:rsidR="00BC3D68" w:rsidRDefault="007C5993" w:rsidP="002E1F78">
      <w:pPr>
        <w:pStyle w:val="BodyText"/>
        <w:tabs>
          <w:tab w:val="left" w:pos="2065"/>
        </w:tabs>
        <w:spacing w:before="80" w:line="360" w:lineRule="auto"/>
        <w:ind w:left="232"/>
        <w:jc w:val="both"/>
        <w:rPr>
          <w:rFonts w:ascii="Times New Roman"/>
        </w:rPr>
      </w:pPr>
      <w:r>
        <w:rPr>
          <w:color w:val="231F20"/>
        </w:rPr>
        <w:t>Date:</w:t>
      </w:r>
      <w:r>
        <w:rPr>
          <w:rFonts w:ascii="Times New Roman"/>
          <w:color w:val="231F20"/>
        </w:rPr>
        <w:t xml:space="preserve"> </w:t>
      </w:r>
      <w:r>
        <w:rPr>
          <w:rFonts w:ascii="Times New Roman"/>
          <w:color w:val="231F20"/>
          <w:spacing w:val="-8"/>
        </w:rPr>
        <w:t xml:space="preserve"> </w:t>
      </w:r>
      <w:r>
        <w:rPr>
          <w:color w:val="231F20"/>
          <w:u w:val="single" w:color="231F20"/>
        </w:rPr>
        <w:t xml:space="preserve"> </w:t>
      </w:r>
      <w:sdt>
        <w:sdtPr>
          <w:rPr>
            <w:color w:val="231F20"/>
            <w:u w:val="single" w:color="231F20"/>
          </w:rPr>
          <w:alias w:val="Date"/>
          <w:tag w:val="Date"/>
          <w:id w:val="-871686920"/>
          <w:placeholder>
            <w:docPart w:val="DefaultPlaceholder_-1854013440"/>
          </w:placeholder>
          <w:text/>
        </w:sdtPr>
        <w:sdtEndPr/>
        <w:sdtContent>
          <w:r w:rsidR="003D0688">
            <w:rPr>
              <w:color w:val="231F20"/>
              <w:u w:val="single" w:color="231F20"/>
            </w:rPr>
            <w:t xml:space="preserve"> </w:t>
          </w:r>
        </w:sdtContent>
      </w:sdt>
      <w:r>
        <w:rPr>
          <w:rFonts w:ascii="Times New Roman"/>
          <w:color w:val="231F20"/>
          <w:u w:val="single" w:color="231F20"/>
        </w:rPr>
        <w:tab/>
      </w:r>
    </w:p>
    <w:p w:rsidR="00BC3D68" w:rsidRDefault="007C5993" w:rsidP="002E1F78">
      <w:pPr>
        <w:pStyle w:val="BodyText"/>
        <w:tabs>
          <w:tab w:val="left" w:pos="7105"/>
          <w:tab w:val="left" w:pos="11749"/>
        </w:tabs>
        <w:spacing w:before="80" w:after="14" w:line="360" w:lineRule="auto"/>
        <w:ind w:left="232" w:right="108"/>
        <w:jc w:val="both"/>
        <w:rPr>
          <w:rFonts w:ascii="Times New Roman" w:hAnsi="Times New Roman"/>
        </w:rPr>
      </w:pPr>
      <w:r>
        <w:rPr>
          <w:color w:val="231F20"/>
        </w:rPr>
        <w:t>Member’s</w:t>
      </w:r>
      <w:r>
        <w:rPr>
          <w:color w:val="231F20"/>
          <w:spacing w:val="-2"/>
        </w:rPr>
        <w:t xml:space="preserve"> </w:t>
      </w:r>
      <w:r>
        <w:rPr>
          <w:color w:val="231F20"/>
        </w:rPr>
        <w:t>Name:</w:t>
      </w:r>
      <w:r>
        <w:rPr>
          <w:color w:val="231F20"/>
          <w:u w:val="single" w:color="231F20"/>
        </w:rPr>
        <w:t xml:space="preserve"> </w:t>
      </w:r>
      <w:sdt>
        <w:sdtPr>
          <w:rPr>
            <w:color w:val="231F20"/>
            <w:u w:val="single" w:color="231F20"/>
          </w:rPr>
          <w:alias w:val="MemberName"/>
          <w:tag w:val="MemberName"/>
          <w:id w:val="-1318030441"/>
          <w:placeholder>
            <w:docPart w:val="DefaultPlaceholder_-1854013440"/>
          </w:placeholder>
          <w:text/>
        </w:sdtPr>
        <w:sdtEndPr/>
        <w:sdtContent>
          <w:r w:rsidR="003D0688">
            <w:rPr>
              <w:color w:val="231F20"/>
              <w:u w:val="single" w:color="231F20"/>
            </w:rPr>
            <w:t xml:space="preserve"> </w:t>
          </w:r>
        </w:sdtContent>
      </w:sdt>
      <w:r>
        <w:rPr>
          <w:rFonts w:ascii="Times New Roman" w:hAnsi="Times New Roman"/>
          <w:color w:val="231F20"/>
          <w:u w:val="single" w:color="231F20"/>
        </w:rPr>
        <w:tab/>
      </w:r>
      <w:r>
        <w:rPr>
          <w:color w:val="231F20"/>
        </w:rPr>
        <w:t>Member/Account</w:t>
      </w:r>
      <w:r>
        <w:rPr>
          <w:color w:val="231F20"/>
          <w:spacing w:val="-9"/>
        </w:rPr>
        <w:t xml:space="preserve"> </w:t>
      </w:r>
      <w:r>
        <w:rPr>
          <w:color w:val="231F20"/>
        </w:rPr>
        <w:t>Number:</w:t>
      </w:r>
      <w:r>
        <w:rPr>
          <w:rFonts w:ascii="Times New Roman" w:hAnsi="Times New Roman"/>
          <w:color w:val="231F20"/>
        </w:rPr>
        <w:t xml:space="preserve">  </w:t>
      </w:r>
      <w:r>
        <w:rPr>
          <w:rFonts w:ascii="Times New Roman" w:hAnsi="Times New Roman"/>
          <w:color w:val="231F20"/>
          <w:spacing w:val="-20"/>
        </w:rPr>
        <w:t xml:space="preserve"> </w:t>
      </w:r>
      <w:r>
        <w:rPr>
          <w:color w:val="231F20"/>
          <w:u w:val="single" w:color="231F20"/>
        </w:rPr>
        <w:t xml:space="preserve"> </w:t>
      </w:r>
      <w:sdt>
        <w:sdtPr>
          <w:rPr>
            <w:color w:val="231F20"/>
            <w:u w:val="single" w:color="231F20"/>
          </w:rPr>
          <w:alias w:val="MemberNo"/>
          <w:tag w:val="MemberNo"/>
          <w:id w:val="-1039746506"/>
          <w:placeholder>
            <w:docPart w:val="DefaultPlaceholder_-1854013440"/>
          </w:placeholder>
          <w:text/>
        </w:sdtPr>
        <w:sdtEndPr/>
        <w:sdtContent>
          <w:r w:rsidR="003D0688">
            <w:rPr>
              <w:color w:val="231F20"/>
              <w:u w:val="single" w:color="231F20"/>
            </w:rPr>
            <w:t xml:space="preserve"> </w:t>
          </w:r>
        </w:sdtContent>
      </w:sdt>
      <w:r>
        <w:rPr>
          <w:rFonts w:ascii="Times New Roman" w:hAnsi="Times New Roman"/>
          <w:color w:val="231F20"/>
          <w:u w:val="single" w:color="231F20"/>
        </w:rPr>
        <w:tab/>
      </w:r>
      <w:r>
        <w:rPr>
          <w:rFonts w:ascii="Times New Roman" w:hAnsi="Times New Roman"/>
          <w:color w:val="231F20"/>
        </w:rPr>
        <w:t xml:space="preserve"> </w:t>
      </w:r>
      <w:r>
        <w:rPr>
          <w:color w:val="231F20"/>
        </w:rPr>
        <w:t>Member’s</w:t>
      </w:r>
      <w:r>
        <w:rPr>
          <w:color w:val="231F20"/>
          <w:spacing w:val="-8"/>
        </w:rPr>
        <w:t xml:space="preserve"> </w:t>
      </w:r>
      <w:r>
        <w:rPr>
          <w:color w:val="231F20"/>
        </w:rPr>
        <w:t>Address:</w:t>
      </w:r>
      <w:r>
        <w:rPr>
          <w:rFonts w:ascii="Times New Roman" w:hAnsi="Times New Roman"/>
          <w:color w:val="231F20"/>
        </w:rPr>
        <w:t xml:space="preserve"> </w:t>
      </w:r>
      <w:r>
        <w:rPr>
          <w:rFonts w:ascii="Times New Roman" w:hAnsi="Times New Roman"/>
          <w:color w:val="231F20"/>
          <w:spacing w:val="-13"/>
        </w:rPr>
        <w:t xml:space="preserve"> </w:t>
      </w:r>
      <w:r>
        <w:rPr>
          <w:color w:val="231F20"/>
          <w:u w:val="single" w:color="231F20"/>
        </w:rPr>
        <w:t xml:space="preserve"> </w:t>
      </w:r>
      <w:sdt>
        <w:sdtPr>
          <w:rPr>
            <w:color w:val="231F20"/>
            <w:u w:val="single" w:color="231F20"/>
          </w:rPr>
          <w:alias w:val="MailingAddress"/>
          <w:tag w:val="MailingAddress"/>
          <w:id w:val="259266959"/>
          <w:placeholder>
            <w:docPart w:val="DefaultPlaceholder_-1854013440"/>
          </w:placeholder>
          <w:text/>
        </w:sdtPr>
        <w:sdtEndPr/>
        <w:sdtContent>
          <w:r w:rsidR="003D0688">
            <w:rPr>
              <w:color w:val="231F20"/>
              <w:u w:val="single" w:color="231F20"/>
            </w:rPr>
            <w:t xml:space="preserve"> </w:t>
          </w:r>
        </w:sdtContent>
      </w:sdt>
      <w:r>
        <w:rPr>
          <w:rFonts w:ascii="Times New Roman" w:hAnsi="Times New Roman"/>
          <w:color w:val="231F20"/>
          <w:u w:val="single" w:color="231F20"/>
        </w:rPr>
        <w:tab/>
      </w:r>
      <w:r>
        <w:rPr>
          <w:rFonts w:ascii="Times New Roman" w:hAnsi="Times New Roman"/>
          <w:color w:val="231F20"/>
          <w:u w:val="single" w:color="231F20"/>
        </w:rPr>
        <w:tab/>
      </w:r>
      <w:r>
        <w:rPr>
          <w:rFonts w:ascii="Times New Roman" w:hAnsi="Times New Roman"/>
          <w:color w:val="231F20"/>
        </w:rPr>
        <w:t xml:space="preserve"> </w:t>
      </w:r>
      <w:r>
        <w:rPr>
          <w:color w:val="231F20"/>
        </w:rPr>
        <w:t>Description</w:t>
      </w:r>
      <w:r>
        <w:rPr>
          <w:color w:val="231F20"/>
          <w:spacing w:val="-6"/>
        </w:rPr>
        <w:t xml:space="preserve"> </w:t>
      </w:r>
      <w:r>
        <w:rPr>
          <w:color w:val="231F20"/>
        </w:rPr>
        <w:t>of</w:t>
      </w:r>
      <w:r>
        <w:rPr>
          <w:color w:val="231F20"/>
          <w:spacing w:val="-6"/>
        </w:rPr>
        <w:t xml:space="preserve"> </w:t>
      </w:r>
      <w:r>
        <w:rPr>
          <w:color w:val="231F20"/>
        </w:rPr>
        <w:t>Account,</w:t>
      </w:r>
      <w:r>
        <w:rPr>
          <w:color w:val="231F20"/>
          <w:spacing w:val="-6"/>
        </w:rPr>
        <w:t xml:space="preserve"> </w:t>
      </w:r>
      <w:r>
        <w:rPr>
          <w:color w:val="231F20"/>
        </w:rPr>
        <w:t>Transaction,</w:t>
      </w:r>
      <w:r>
        <w:rPr>
          <w:color w:val="231F20"/>
          <w:spacing w:val="-6"/>
        </w:rPr>
        <w:t xml:space="preserve"> </w:t>
      </w:r>
      <w:r>
        <w:rPr>
          <w:color w:val="231F20"/>
        </w:rPr>
        <w:t>or</w:t>
      </w:r>
      <w:r>
        <w:rPr>
          <w:color w:val="231F20"/>
          <w:spacing w:val="-6"/>
        </w:rPr>
        <w:t xml:space="preserve"> </w:t>
      </w:r>
      <w:r>
        <w:rPr>
          <w:color w:val="231F20"/>
        </w:rPr>
        <w:t>Requested</w:t>
      </w:r>
      <w:r>
        <w:rPr>
          <w:color w:val="231F20"/>
          <w:spacing w:val="-6"/>
        </w:rPr>
        <w:t xml:space="preserve"> </w:t>
      </w:r>
      <w:r>
        <w:rPr>
          <w:color w:val="231F20"/>
        </w:rPr>
        <w:t>Credit:</w:t>
      </w:r>
      <w:r>
        <w:rPr>
          <w:rFonts w:ascii="Times New Roman" w:hAnsi="Times New Roman"/>
          <w:color w:val="231F20"/>
          <w:spacing w:val="17"/>
        </w:rPr>
        <w:t xml:space="preserve"> </w:t>
      </w:r>
      <w:r>
        <w:rPr>
          <w:color w:val="231F20"/>
          <w:u w:val="single" w:color="231F20"/>
        </w:rPr>
        <w:t xml:space="preserve"> </w:t>
      </w:r>
      <w:sdt>
        <w:sdtPr>
          <w:rPr>
            <w:color w:val="231F20"/>
            <w:u w:val="single" w:color="231F20"/>
          </w:rPr>
          <w:alias w:val="DescriptionofAccount"/>
          <w:tag w:val="DescriptionofAccount"/>
          <w:id w:val="1962377459"/>
          <w:placeholder>
            <w:docPart w:val="DefaultPlaceholder_-1854013440"/>
          </w:placeholder>
          <w:text/>
        </w:sdtPr>
        <w:sdtEndPr/>
        <w:sdtContent>
          <w:r w:rsidR="003D0688">
            <w:rPr>
              <w:color w:val="231F20"/>
              <w:u w:val="single" w:color="231F20"/>
            </w:rPr>
            <w:t xml:space="preserve"> </w:t>
          </w:r>
        </w:sdtContent>
      </w:sdt>
      <w:r>
        <w:rPr>
          <w:rFonts w:ascii="Times New Roman" w:hAnsi="Times New Roman"/>
          <w:color w:val="231F20"/>
          <w:u w:val="single" w:color="231F20"/>
        </w:rPr>
        <w:tab/>
      </w:r>
      <w:r>
        <w:rPr>
          <w:rFonts w:ascii="Times New Roman" w:hAnsi="Times New Roman"/>
          <w:color w:val="231F20"/>
          <w:u w:val="single" w:color="231F20"/>
        </w:rPr>
        <w:tab/>
      </w:r>
    </w:p>
    <w:p w:rsidR="00BC3D68" w:rsidRDefault="008458AD">
      <w:pPr>
        <w:pStyle w:val="BodyText"/>
        <w:ind w:left="104"/>
        <w:rPr>
          <w:rFonts w:ascii="Times New Roman"/>
          <w:sz w:val="20"/>
        </w:rPr>
      </w:pPr>
      <w:r>
        <w:rPr>
          <w:rFonts w:ascii="Times New Roman"/>
          <w:noProof/>
          <w:sz w:val="20"/>
        </w:rPr>
        <mc:AlternateContent>
          <mc:Choice Requires="wps">
            <w:drawing>
              <wp:inline distT="0" distB="0" distL="0" distR="0">
                <wp:extent cx="7360920" cy="146050"/>
                <wp:effectExtent l="12065" t="8255" r="8890" b="7620"/>
                <wp:docPr id="5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0920" cy="146050"/>
                        </a:xfrm>
                        <a:prstGeom prst="rect">
                          <a:avLst/>
                        </a:prstGeom>
                        <a:solidFill>
                          <a:srgbClr val="D9DADB"/>
                        </a:solidFill>
                        <a:ln w="12700">
                          <a:solidFill>
                            <a:srgbClr val="231F20"/>
                          </a:solidFill>
                          <a:miter lim="800000"/>
                          <a:headEnd/>
                          <a:tailEnd/>
                        </a:ln>
                      </wps:spPr>
                      <wps:txbx>
                        <w:txbxContent>
                          <w:p w:rsidR="00BC3D68" w:rsidRDefault="007C5993">
                            <w:pPr>
                              <w:spacing w:line="203" w:lineRule="exact"/>
                              <w:ind w:left="1520" w:right="1507"/>
                              <w:jc w:val="center"/>
                              <w:rPr>
                                <w:b/>
                                <w:sz w:val="18"/>
                              </w:rPr>
                            </w:pPr>
                            <w:r>
                              <w:rPr>
                                <w:b/>
                                <w:color w:val="231F20"/>
                                <w:sz w:val="18"/>
                              </w:rPr>
                              <w:t>ACTION TAKEN AFFECTING CREDIT REQUEST OR EXISTING CREDIT</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79" o:spid="_x0000_s1026" type="#_x0000_t202" style="width:579.6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" fillcolor="#d9dadb" strokecolor="#231f20" strokeweight="1pt">
                <v:textbox inset="0,0,0,0">
                  <w:txbxContent>
                    <w:p w:rsidR="00BC3D68" w:rsidRDefault="007C5993">
                      <w:pPr>
                        <w:spacing w:line="203" w:lineRule="exact"/>
                        <w:ind w:left="1520" w:right="1507"/>
                        <w:jc w:val="center"/>
                        <w:rPr>
                          <w:b/>
                          <w:sz w:val="18"/>
                        </w:rPr>
                      </w:pPr>
                      <w:r>
                        <w:rPr>
                          <w:b/>
                          <w:color w:val="231F20"/>
                          <w:sz w:val="18"/>
                        </w:rPr>
                        <w:t>ACTION TAKEN AFFECTING CREDIT REQUEST OR EXISTING CREDIT</w:t>
                      </w:r>
                    </w:p>
                  </w:txbxContent>
                </v:textbox>
                <w10:anchorlock/>
              </v:shape>
            </w:pict>
          </mc:Fallback>
        </mc:AlternateContent>
      </w:r>
    </w:p>
    <w:p w:rsidR="00BC3D68" w:rsidRDefault="007C5993">
      <w:pPr>
        <w:pStyle w:val="BodyText"/>
        <w:tabs>
          <w:tab w:val="left" w:pos="5943"/>
          <w:tab w:val="left" w:pos="11739"/>
        </w:tabs>
        <w:spacing w:line="192" w:lineRule="exact"/>
        <w:ind w:left="221"/>
        <w:rPr>
          <w:rFonts w:ascii="Times New Roman"/>
        </w:rPr>
      </w:pPr>
      <w:r>
        <w:rPr>
          <w:color w:val="231F20"/>
          <w:position w:val="-1"/>
        </w:rPr>
        <w:t>Date of</w:t>
      </w:r>
      <w:r>
        <w:rPr>
          <w:color w:val="231F20"/>
          <w:spacing w:val="-7"/>
          <w:position w:val="-1"/>
        </w:rPr>
        <w:t xml:space="preserve"> </w:t>
      </w:r>
      <w:r>
        <w:rPr>
          <w:color w:val="231F20"/>
          <w:position w:val="-1"/>
        </w:rPr>
        <w:t>Loan</w:t>
      </w:r>
      <w:r>
        <w:rPr>
          <w:color w:val="231F20"/>
          <w:spacing w:val="-3"/>
          <w:position w:val="-1"/>
        </w:rPr>
        <w:t xml:space="preserve"> </w:t>
      </w:r>
      <w:r>
        <w:rPr>
          <w:color w:val="231F20"/>
          <w:position w:val="-1"/>
        </w:rPr>
        <w:t>Request:</w:t>
      </w:r>
      <w:r>
        <w:rPr>
          <w:color w:val="231F20"/>
          <w:position w:val="-1"/>
          <w:u w:val="single" w:color="231F20"/>
        </w:rPr>
        <w:t xml:space="preserve"> </w:t>
      </w:r>
      <w:r>
        <w:rPr>
          <w:rFonts w:ascii="Times New Roman"/>
          <w:color w:val="231F20"/>
          <w:position w:val="-1"/>
          <w:u w:val="single" w:color="231F20"/>
        </w:rPr>
        <w:tab/>
      </w:r>
      <w:r>
        <w:rPr>
          <w:color w:val="231F20"/>
        </w:rPr>
        <w:t>Amount of Loan Requested</w:t>
      </w:r>
      <w:r>
        <w:rPr>
          <w:color w:val="231F20"/>
          <w:spacing w:val="-15"/>
        </w:rPr>
        <w:t xml:space="preserve"> </w:t>
      </w:r>
      <w:r>
        <w:rPr>
          <w:color w:val="231F20"/>
        </w:rPr>
        <w:t>$</w:t>
      </w:r>
      <w:r>
        <w:rPr>
          <w:rFonts w:ascii="Times New Roman"/>
          <w:color w:val="231F20"/>
          <w:spacing w:val="9"/>
        </w:rPr>
        <w:t xml:space="preserve"> </w:t>
      </w:r>
      <w:r>
        <w:rPr>
          <w:color w:val="231F20"/>
          <w:u w:val="single" w:color="231F20"/>
        </w:rPr>
        <w:t xml:space="preserve"> </w:t>
      </w:r>
      <w:sdt>
        <w:sdtPr>
          <w:rPr>
            <w:color w:val="231F20"/>
            <w:u w:val="single" w:color="231F20"/>
          </w:rPr>
          <w:alias w:val="amountOfRequest"/>
          <w:tag w:val="amountOfRequest"/>
          <w:id w:val="1904414971"/>
          <w:placeholder>
            <w:docPart w:val="DefaultPlaceholder_-1854013440"/>
          </w:placeholder>
          <w:text/>
        </w:sdtPr>
        <w:sdtEndPr/>
        <w:sdtContent>
          <w:r w:rsidR="008458AD">
            <w:rPr>
              <w:color w:val="231F20"/>
              <w:u w:val="single" w:color="231F20"/>
            </w:rPr>
            <w:t xml:space="preserve"> </w:t>
          </w:r>
        </w:sdtContent>
      </w:sdt>
      <w:r>
        <w:rPr>
          <w:rFonts w:ascii="Times New Roman"/>
          <w:color w:val="231F20"/>
          <w:u w:val="single" w:color="231F20"/>
        </w:rPr>
        <w:tab/>
      </w:r>
    </w:p>
    <w:p w:rsidR="00BC3D68" w:rsidRDefault="008458AD" w:rsidP="00223D14">
      <w:pPr>
        <w:pStyle w:val="BodyText"/>
        <w:tabs>
          <w:tab w:val="left" w:pos="567"/>
          <w:tab w:val="left" w:pos="6096"/>
          <w:tab w:val="left" w:pos="6379"/>
        </w:tabs>
        <w:spacing w:before="26" w:line="280" w:lineRule="auto"/>
        <w:ind w:left="567" w:right="1338" w:hanging="283"/>
      </w:pPr>
      <w:r>
        <w:rPr>
          <w:noProof/>
        </w:rPr>
        <mc:AlternateContent>
          <mc:Choice Requires="wps">
            <w:drawing>
              <wp:anchor distT="0" distB="0" distL="114300" distR="114300" simplePos="0" relativeHeight="15734784" behindDoc="0" locked="0" layoutInCell="1" allowOverlap="1">
                <wp:simplePos x="0" y="0"/>
                <wp:positionH relativeFrom="page">
                  <wp:posOffset>4214495</wp:posOffset>
                </wp:positionH>
                <wp:positionV relativeFrom="paragraph">
                  <wp:posOffset>279400</wp:posOffset>
                </wp:positionV>
                <wp:extent cx="3342640" cy="0"/>
                <wp:effectExtent l="0" t="0" r="0" b="0"/>
                <wp:wrapNone/>
                <wp:docPr id="53"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2640" cy="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A28FF" id="Line 40" o:spid="_x0000_s1026" style="position:absolute;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1.85pt,22pt" to="595.0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" strokecolor="#231f20" strokeweight=".5pt">
                <w10:wrap anchorx="page"/>
              </v:line>
            </w:pict>
          </mc:Fallback>
        </mc:AlternateContent>
      </w:r>
      <w:sdt>
        <w:sdtPr>
          <w:rPr>
            <w:color w:val="231F20"/>
          </w:rPr>
          <w:alias w:val="unabletoprocess "/>
          <w:tag w:val="unabletoprocess "/>
          <w:id w:val="1053808672"/>
          <w14:checkbox>
            <w14:checked w14:val="0"/>
            <w14:checkedState w14:val="2612" w14:font="MS Gothic"/>
            <w14:uncheckedState w14:val="2610" w14:font="MS Gothic"/>
          </w14:checkbox>
        </w:sdtPr>
        <w:sdtEndPr/>
        <w:sdtContent>
          <w:r w:rsidR="00BB1FFC">
            <w:rPr>
              <w:rFonts w:ascii="MS Gothic" w:eastAsia="MS Gothic" w:hAnsi="MS Gothic" w:hint="eastAsia"/>
              <w:color w:val="231F20"/>
            </w:rPr>
            <w:t>☐</w:t>
          </w:r>
        </w:sdtContent>
      </w:sdt>
      <w:r w:rsidR="00223D14">
        <w:rPr>
          <w:color w:val="231F20"/>
        </w:rPr>
        <w:t xml:space="preserve">  </w:t>
      </w:r>
      <w:r w:rsidR="007C5993">
        <w:rPr>
          <w:color w:val="231F20"/>
        </w:rPr>
        <w:t>We are unable to process your application because</w:t>
      </w:r>
      <w:r w:rsidR="007C5993">
        <w:rPr>
          <w:color w:val="231F20"/>
          <w:spacing w:val="-27"/>
        </w:rPr>
        <w:t xml:space="preserve"> </w:t>
      </w:r>
      <w:r w:rsidR="007C5993">
        <w:rPr>
          <w:color w:val="231F20"/>
        </w:rPr>
        <w:t>we</w:t>
      </w:r>
      <w:r w:rsidR="007C5993">
        <w:rPr>
          <w:color w:val="231F20"/>
          <w:spacing w:val="-4"/>
        </w:rPr>
        <w:t xml:space="preserve"> </w:t>
      </w:r>
      <w:r w:rsidR="007C5993">
        <w:rPr>
          <w:color w:val="231F20"/>
        </w:rPr>
        <w:t>require</w:t>
      </w:r>
      <w:r w:rsidR="007C5993">
        <w:rPr>
          <w:rFonts w:ascii="Times New Roman"/>
          <w:color w:val="231F20"/>
        </w:rPr>
        <w:tab/>
      </w:r>
      <w:sdt>
        <w:sdtPr>
          <w:rPr>
            <w:rFonts w:ascii="Times New Roman"/>
            <w:color w:val="231F20"/>
          </w:rPr>
          <w:alias w:val="terminated "/>
          <w:tag w:val="terminated "/>
          <w:id w:val="918525279"/>
          <w14:checkbox>
            <w14:checked w14:val="0"/>
            <w14:checkedState w14:val="2612" w14:font="MS Gothic"/>
            <w14:uncheckedState w14:val="2610" w14:font="MS Gothic"/>
          </w14:checkbox>
        </w:sdtPr>
        <w:sdtEndPr/>
        <w:sdtContent>
          <w:r w:rsidR="00B760EB">
            <w:rPr>
              <w:rFonts w:ascii="MS Gothic" w:eastAsia="MS Gothic" w:hAnsi="MS Gothic" w:hint="eastAsia"/>
              <w:color w:val="231F20"/>
            </w:rPr>
            <w:t>☐</w:t>
          </w:r>
        </w:sdtContent>
      </w:sdt>
      <w:r w:rsidR="00223D14">
        <w:rPr>
          <w:rFonts w:ascii="Times New Roman"/>
          <w:color w:val="231F20"/>
        </w:rPr>
        <w:tab/>
      </w:r>
      <w:r w:rsidR="007C5993">
        <w:rPr>
          <w:color w:val="231F20"/>
        </w:rPr>
        <w:t>Your</w:t>
      </w:r>
      <w:r w:rsidR="007C5993">
        <w:rPr>
          <w:color w:val="231F20"/>
          <w:spacing w:val="-4"/>
        </w:rPr>
        <w:t xml:space="preserve"> </w:t>
      </w:r>
      <w:r w:rsidR="007C5993">
        <w:rPr>
          <w:color w:val="231F20"/>
        </w:rPr>
        <w:t>credit</w:t>
      </w:r>
      <w:r w:rsidR="007C5993">
        <w:rPr>
          <w:color w:val="231F20"/>
          <w:spacing w:val="-5"/>
        </w:rPr>
        <w:t xml:space="preserve"> </w:t>
      </w:r>
      <w:r w:rsidR="007C5993">
        <w:rPr>
          <w:color w:val="231F20"/>
        </w:rPr>
        <w:t>has</w:t>
      </w:r>
      <w:r w:rsidR="007C5993">
        <w:rPr>
          <w:color w:val="231F20"/>
          <w:spacing w:val="-4"/>
        </w:rPr>
        <w:t xml:space="preserve"> </w:t>
      </w:r>
      <w:r w:rsidR="007C5993">
        <w:rPr>
          <w:color w:val="231F20"/>
        </w:rPr>
        <w:t>been</w:t>
      </w:r>
      <w:r w:rsidR="007C5993">
        <w:rPr>
          <w:color w:val="231F20"/>
          <w:spacing w:val="-5"/>
        </w:rPr>
        <w:t xml:space="preserve"> </w:t>
      </w:r>
      <w:r w:rsidR="007C5993">
        <w:rPr>
          <w:color w:val="231F20"/>
        </w:rPr>
        <w:t>terminated</w:t>
      </w:r>
      <w:r w:rsidR="007C5993">
        <w:rPr>
          <w:color w:val="231F20"/>
          <w:spacing w:val="-4"/>
        </w:rPr>
        <w:t xml:space="preserve"> </w:t>
      </w:r>
      <w:r w:rsidR="007C5993">
        <w:rPr>
          <w:color w:val="231F20"/>
        </w:rPr>
        <w:t>for</w:t>
      </w:r>
      <w:r w:rsidR="007C5993">
        <w:rPr>
          <w:color w:val="231F20"/>
          <w:spacing w:val="-5"/>
        </w:rPr>
        <w:t xml:space="preserve"> </w:t>
      </w:r>
      <w:r w:rsidR="007C5993">
        <w:rPr>
          <w:color w:val="231F20"/>
        </w:rPr>
        <w:t>the</w:t>
      </w:r>
      <w:r w:rsidR="007C5993">
        <w:rPr>
          <w:color w:val="231F20"/>
          <w:spacing w:val="-4"/>
        </w:rPr>
        <w:t xml:space="preserve"> </w:t>
      </w:r>
      <w:r w:rsidR="007C5993">
        <w:rPr>
          <w:color w:val="231F20"/>
        </w:rPr>
        <w:t>following</w:t>
      </w:r>
      <w:r w:rsidR="007C5993">
        <w:rPr>
          <w:color w:val="231F20"/>
          <w:spacing w:val="-5"/>
        </w:rPr>
        <w:t xml:space="preserve"> </w:t>
      </w:r>
      <w:r w:rsidR="007C5993">
        <w:rPr>
          <w:color w:val="231F20"/>
        </w:rPr>
        <w:t xml:space="preserve">account: </w:t>
      </w:r>
      <w:r w:rsidR="00223D14">
        <w:rPr>
          <w:color w:val="231F20"/>
        </w:rPr>
        <w:t xml:space="preserve">                                                 </w:t>
      </w:r>
      <w:r w:rsidR="007C5993">
        <w:rPr>
          <w:color w:val="231F20"/>
        </w:rPr>
        <w:t>the following information to make a</w:t>
      </w:r>
      <w:r w:rsidR="007C5993">
        <w:rPr>
          <w:color w:val="231F20"/>
          <w:spacing w:val="-4"/>
        </w:rPr>
        <w:t xml:space="preserve"> </w:t>
      </w:r>
      <w:r w:rsidR="007C5993">
        <w:rPr>
          <w:color w:val="231F20"/>
        </w:rPr>
        <w:t>decision:</w:t>
      </w:r>
      <w:r w:rsidR="00374720">
        <w:rPr>
          <w:color w:val="231F20"/>
        </w:rPr>
        <w:tab/>
      </w:r>
      <w:r w:rsidR="00374720">
        <w:rPr>
          <w:color w:val="231F20"/>
        </w:rPr>
        <w:tab/>
        <w:t xml:space="preserve">  </w:t>
      </w:r>
      <w:sdt>
        <w:sdtPr>
          <w:rPr>
            <w:color w:val="231F20"/>
          </w:rPr>
          <w:alias w:val="terminatedaccount"/>
          <w:tag w:val="terminatedaccount"/>
          <w:id w:val="-1510829826"/>
          <w:placeholder>
            <w:docPart w:val="DefaultPlaceholder_-1854013440"/>
          </w:placeholder>
          <w:text/>
        </w:sdtPr>
        <w:sdtEndPr/>
        <w:sdtContent>
          <w:r w:rsidR="00374720">
            <w:rPr>
              <w:color w:val="231F20"/>
            </w:rPr>
            <w:t xml:space="preserve"> </w:t>
          </w:r>
        </w:sdtContent>
      </w:sdt>
    </w:p>
    <w:p w:rsidR="00BC3D68" w:rsidRDefault="00BC3D68" w:rsidP="00374720">
      <w:pPr>
        <w:tabs>
          <w:tab w:val="left" w:pos="6379"/>
        </w:tabs>
        <w:spacing w:line="280" w:lineRule="auto"/>
        <w:sectPr w:rsidR="00BC3D68" w:rsidSect="004445EC">
          <w:footerReference w:type="default" r:id="rId6"/>
          <w:type w:val="continuous"/>
          <w:pgSz w:w="12240" w:h="15840"/>
          <w:pgMar w:top="1500" w:right="180" w:bottom="280" w:left="200" w:header="0" w:footer="0" w:gutter="0"/>
          <w:cols w:space="720"/>
          <w:docGrid w:linePitch="299"/>
        </w:sectPr>
      </w:pPr>
    </w:p>
    <w:p w:rsidR="00BC3D68" w:rsidRDefault="00374720">
      <w:pPr>
        <w:pStyle w:val="BodyText"/>
        <w:spacing w:before="1"/>
        <w:rPr>
          <w:sz w:val="18"/>
        </w:rPr>
      </w:pPr>
      <w:r>
        <w:rPr>
          <w:sz w:val="18"/>
        </w:rPr>
        <w:lastRenderedPageBreak/>
        <w:t xml:space="preserve">            </w:t>
      </w:r>
      <w:sdt>
        <w:sdtPr>
          <w:rPr>
            <w:sz w:val="18"/>
          </w:rPr>
          <w:alias w:val="makeadecision"/>
          <w:tag w:val="makeadecision"/>
          <w:id w:val="-1340455903"/>
          <w:placeholder>
            <w:docPart w:val="DefaultPlaceholder_-1854013440"/>
          </w:placeholder>
          <w:text/>
        </w:sdtPr>
        <w:sdtEndPr/>
        <w:sdtContent>
          <w:r w:rsidR="00711FBA">
            <w:rPr>
              <w:sz w:val="18"/>
            </w:rPr>
            <w:t xml:space="preserve"> </w:t>
          </w:r>
        </w:sdtContent>
      </w:sdt>
    </w:p>
    <w:p w:rsidR="00BC3D68" w:rsidRDefault="008458AD">
      <w:pPr>
        <w:pStyle w:val="BodyText"/>
        <w:spacing w:line="20" w:lineRule="exact"/>
        <w:ind w:left="582" w:right="-29"/>
        <w:rPr>
          <w:sz w:val="2"/>
        </w:rPr>
      </w:pPr>
      <w:r>
        <w:rPr>
          <w:noProof/>
          <w:sz w:val="2"/>
        </w:rPr>
        <mc:AlternateContent>
          <mc:Choice Requires="wpg">
            <w:drawing>
              <wp:inline distT="0" distB="0" distL="0" distR="0">
                <wp:extent cx="3376930" cy="6350"/>
                <wp:effectExtent l="10795" t="8890" r="12700" b="3810"/>
                <wp:docPr id="51"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76930" cy="6350"/>
                          <a:chOff x="0" y="0"/>
                          <a:chExt cx="5318" cy="10"/>
                        </a:xfrm>
                      </wpg:grpSpPr>
                      <wps:wsp>
                        <wps:cNvPr id="52" name="Line 39"/>
                        <wps:cNvCnPr>
                          <a:cxnSpLocks noChangeShapeType="1"/>
                        </wps:cNvCnPr>
                        <wps:spPr bwMode="auto">
                          <a:xfrm>
                            <a:off x="0" y="5"/>
                            <a:ext cx="5318" cy="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F2D137" id="Group 38" o:spid="_x0000_s1026" style="width:265.9pt;height:.5pt;mso-position-horizontal-relative:char;mso-position-vertical-relative:line" coordsize="531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">
                <v:line id="Line 39" o:spid="_x0000_s1027" style="position:absolute;visibility:visible;mso-wrap-style:square" from="0,5" to="5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" strokecolor="#231f20" strokeweight=".5pt"/>
                <w10:anchorlock/>
              </v:group>
            </w:pict>
          </mc:Fallback>
        </mc:AlternateContent>
      </w:r>
    </w:p>
    <w:p w:rsidR="00BC3D68" w:rsidRDefault="007C5993">
      <w:pPr>
        <w:pStyle w:val="BodyText"/>
        <w:tabs>
          <w:tab w:val="left" w:pos="5943"/>
        </w:tabs>
        <w:spacing w:line="264" w:lineRule="auto"/>
        <w:ind w:left="581"/>
      </w:pPr>
      <w:r>
        <w:rPr>
          <w:color w:val="231F20"/>
        </w:rPr>
        <w:t>If we do not receive this</w:t>
      </w:r>
      <w:r>
        <w:rPr>
          <w:color w:val="231F20"/>
          <w:spacing w:val="-19"/>
        </w:rPr>
        <w:t xml:space="preserve"> </w:t>
      </w:r>
      <w:r>
        <w:rPr>
          <w:color w:val="231F20"/>
        </w:rPr>
        <w:t>information</w:t>
      </w:r>
      <w:r>
        <w:rPr>
          <w:color w:val="231F20"/>
          <w:spacing w:val="-4"/>
        </w:rPr>
        <w:t xml:space="preserve"> </w:t>
      </w:r>
      <w:r>
        <w:rPr>
          <w:color w:val="231F20"/>
        </w:rPr>
        <w:t>by</w:t>
      </w:r>
      <w:r>
        <w:rPr>
          <w:rFonts w:ascii="Times New Roman"/>
          <w:color w:val="231F20"/>
        </w:rPr>
        <w:t xml:space="preserve"> </w:t>
      </w:r>
      <w:r>
        <w:rPr>
          <w:rFonts w:ascii="Times New Roman"/>
          <w:color w:val="231F20"/>
          <w:spacing w:val="-13"/>
        </w:rPr>
        <w:t xml:space="preserve"> </w:t>
      </w:r>
      <w:r>
        <w:rPr>
          <w:color w:val="231F20"/>
          <w:u w:val="single" w:color="231F20"/>
        </w:rPr>
        <w:t xml:space="preserve"> </w:t>
      </w:r>
      <w:sdt>
        <w:sdtPr>
          <w:rPr>
            <w:color w:val="231F20"/>
            <w:u w:val="single" w:color="231F20"/>
          </w:rPr>
          <w:alias w:val="informationby"/>
          <w:tag w:val="informationby"/>
          <w:id w:val="-551237581"/>
          <w:placeholder>
            <w:docPart w:val="DefaultPlaceholder_-1854013440"/>
          </w:placeholder>
          <w:text/>
        </w:sdtPr>
        <w:sdtEndPr/>
        <w:sdtContent>
          <w:r w:rsidR="00B92513">
            <w:rPr>
              <w:color w:val="231F20"/>
              <w:u w:val="single" w:color="231F20"/>
            </w:rPr>
            <w:t xml:space="preserve"> </w:t>
          </w:r>
        </w:sdtContent>
      </w:sdt>
      <w:r>
        <w:rPr>
          <w:rFonts w:ascii="Times New Roman"/>
          <w:color w:val="231F20"/>
          <w:u w:val="single" w:color="231F20"/>
        </w:rPr>
        <w:tab/>
      </w:r>
      <w:r>
        <w:rPr>
          <w:rFonts w:ascii="Times New Roman"/>
          <w:color w:val="231F20"/>
        </w:rPr>
        <w:t xml:space="preserve"> </w:t>
      </w:r>
      <w:r>
        <w:rPr>
          <w:color w:val="231F20"/>
        </w:rPr>
        <w:t>we will be unable to consider your</w:t>
      </w:r>
      <w:r>
        <w:rPr>
          <w:color w:val="231F20"/>
          <w:spacing w:val="-7"/>
        </w:rPr>
        <w:t xml:space="preserve"> </w:t>
      </w:r>
      <w:r>
        <w:rPr>
          <w:color w:val="231F20"/>
        </w:rPr>
        <w:t>application.</w:t>
      </w:r>
    </w:p>
    <w:p w:rsidR="00BC3D68" w:rsidRDefault="007C5993" w:rsidP="00024044">
      <w:pPr>
        <w:pStyle w:val="BodyText"/>
        <w:spacing w:before="4" w:line="278" w:lineRule="auto"/>
        <w:ind w:left="448"/>
        <w:sectPr w:rsidR="00BC3D68">
          <w:type w:val="continuous"/>
          <w:pgSz w:w="12240" w:h="15840"/>
          <w:pgMar w:top="1500" w:right="180" w:bottom="280" w:left="200" w:header="720" w:footer="720" w:gutter="0"/>
          <w:cols w:num="2" w:space="720" w:equalWidth="0">
            <w:col w:w="5944" w:space="40"/>
            <w:col w:w="5876"/>
          </w:cols>
        </w:sectPr>
      </w:pPr>
      <w:r>
        <w:br w:type="column"/>
      </w:r>
      <w:r>
        <w:rPr>
          <w:color w:val="231F20"/>
        </w:rPr>
        <w:lastRenderedPageBreak/>
        <w:t>We are unable to extend credit on the terms you requested but can offer credit on the following terms:</w:t>
      </w:r>
    </w:p>
    <w:p w:rsidR="00BC3D68" w:rsidRDefault="00BC3D68">
      <w:pPr>
        <w:pStyle w:val="BodyText"/>
        <w:spacing w:before="1"/>
        <w:rPr>
          <w:sz w:val="9"/>
        </w:rPr>
      </w:pPr>
    </w:p>
    <w:p w:rsidR="00BC3D68" w:rsidRDefault="00BB562A" w:rsidP="00BB1FFC">
      <w:pPr>
        <w:pStyle w:val="BodyText"/>
        <w:tabs>
          <w:tab w:val="left" w:pos="567"/>
        </w:tabs>
        <w:spacing w:before="95"/>
        <w:ind w:left="284"/>
      </w:pPr>
      <w:sdt>
        <w:sdtPr>
          <w:rPr>
            <w:color w:val="231F20"/>
          </w:rPr>
          <w:alias w:val="unabletoextend"/>
          <w:tag w:val="unabletoextend"/>
          <w:id w:val="1725411690"/>
          <w14:checkbox>
            <w14:checked w14:val="0"/>
            <w14:checkedState w14:val="2612" w14:font="MS Gothic"/>
            <w14:uncheckedState w14:val="2610" w14:font="MS Gothic"/>
          </w14:checkbox>
        </w:sdtPr>
        <w:sdtEndPr/>
        <w:sdtContent>
          <w:r w:rsidR="00C35715">
            <w:rPr>
              <w:rFonts w:ascii="MS Gothic" w:eastAsia="MS Gothic" w:hAnsi="MS Gothic" w:hint="eastAsia"/>
              <w:color w:val="231F20"/>
            </w:rPr>
            <w:t>☐</w:t>
          </w:r>
        </w:sdtContent>
      </w:sdt>
      <w:r w:rsidR="00BB1FFC">
        <w:rPr>
          <w:color w:val="231F20"/>
        </w:rPr>
        <w:tab/>
      </w:r>
      <w:r w:rsidR="007C5993">
        <w:rPr>
          <w:color w:val="231F20"/>
        </w:rPr>
        <w:t>We are unable to extend credit to you at this time.</w:t>
      </w:r>
    </w:p>
    <w:p w:rsidR="00BC3D68" w:rsidRDefault="008458AD" w:rsidP="00024044">
      <w:pPr>
        <w:pStyle w:val="BodyText"/>
        <w:tabs>
          <w:tab w:val="left" w:pos="567"/>
          <w:tab w:val="left" w:pos="6431"/>
          <w:tab w:val="left" w:pos="7889"/>
        </w:tabs>
        <w:spacing w:before="46" w:line="300" w:lineRule="auto"/>
        <w:ind w:left="284" w:right="1090"/>
      </w:pPr>
      <w:r>
        <w:rPr>
          <w:noProof/>
        </w:rPr>
        <mc:AlternateContent>
          <mc:Choice Requires="wps">
            <w:drawing>
              <wp:anchor distT="0" distB="0" distL="114300" distR="114300" simplePos="0" relativeHeight="487393792" behindDoc="1" locked="0" layoutInCell="1" allowOverlap="1">
                <wp:simplePos x="0" y="0"/>
                <wp:positionH relativeFrom="page">
                  <wp:posOffset>2385695</wp:posOffset>
                </wp:positionH>
                <wp:positionV relativeFrom="paragraph">
                  <wp:posOffset>163830</wp:posOffset>
                </wp:positionV>
                <wp:extent cx="1490980" cy="0"/>
                <wp:effectExtent l="0" t="0" r="0" b="0"/>
                <wp:wrapNone/>
                <wp:docPr id="49"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0980" cy="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80D5B" id="Line 36" o:spid="_x0000_s1026" style="position:absolute;z-index:-1592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7.85pt,12.9pt" to="305.2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" strokecolor="#231f20" strokeweight=".5pt">
                <w10:wrap anchorx="page"/>
              </v:line>
            </w:pict>
          </mc:Fallback>
        </mc:AlternateContent>
      </w:r>
      <w:r>
        <w:rPr>
          <w:noProof/>
        </w:rPr>
        <mc:AlternateContent>
          <mc:Choice Requires="wps">
            <w:drawing>
              <wp:anchor distT="0" distB="0" distL="114300" distR="114300" simplePos="0" relativeHeight="487394304" behindDoc="1" locked="0" layoutInCell="1" allowOverlap="1">
                <wp:simplePos x="0" y="0"/>
                <wp:positionH relativeFrom="page">
                  <wp:posOffset>4214495</wp:posOffset>
                </wp:positionH>
                <wp:positionV relativeFrom="paragraph">
                  <wp:posOffset>309880</wp:posOffset>
                </wp:positionV>
                <wp:extent cx="850900" cy="0"/>
                <wp:effectExtent l="0" t="0" r="0" b="0"/>
                <wp:wrapNone/>
                <wp:docPr id="4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0900" cy="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568C3E" id="Line 35" o:spid="_x0000_s1026" style="position:absolute;z-index:-15922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1.85pt,24.4pt" to="398.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" strokecolor="#231f20" strokeweight=".5pt">
                <w10:wrap anchorx="page"/>
              </v:line>
            </w:pict>
          </mc:Fallback>
        </mc:AlternateContent>
      </w:r>
      <w:sdt>
        <w:sdtPr>
          <w:rPr>
            <w:color w:val="231F20"/>
          </w:rPr>
          <w:alias w:val="creditlimit"/>
          <w:tag w:val="creditlimit"/>
          <w:id w:val="1706830665"/>
          <w14:checkbox>
            <w14:checked w14:val="0"/>
            <w14:checkedState w14:val="2612" w14:font="MS Gothic"/>
            <w14:uncheckedState w14:val="2610" w14:font="MS Gothic"/>
          </w14:checkbox>
        </w:sdtPr>
        <w:sdtEndPr/>
        <w:sdtContent>
          <w:r w:rsidR="009F2C09">
            <w:rPr>
              <w:rFonts w:ascii="MS Gothic" w:eastAsia="MS Gothic" w:hAnsi="MS Gothic" w:hint="eastAsia"/>
              <w:color w:val="231F20"/>
            </w:rPr>
            <w:t>☐</w:t>
          </w:r>
        </w:sdtContent>
      </w:sdt>
      <w:r w:rsidR="00024044">
        <w:rPr>
          <w:color w:val="231F20"/>
        </w:rPr>
        <w:tab/>
      </w:r>
      <w:r w:rsidR="007C5993">
        <w:rPr>
          <w:color w:val="231F20"/>
        </w:rPr>
        <w:t>Your credit limit has been decreased</w:t>
      </w:r>
      <w:r w:rsidR="007C5993">
        <w:rPr>
          <w:color w:val="231F20"/>
          <w:spacing w:val="-17"/>
        </w:rPr>
        <w:t xml:space="preserve"> </w:t>
      </w:r>
      <w:r w:rsidR="007C5993">
        <w:rPr>
          <w:color w:val="231F20"/>
        </w:rPr>
        <w:t>to</w:t>
      </w:r>
      <w:r w:rsidR="007C5993">
        <w:rPr>
          <w:color w:val="231F20"/>
          <w:spacing w:val="-3"/>
        </w:rPr>
        <w:t xml:space="preserve"> </w:t>
      </w:r>
      <w:r w:rsidR="007C5993">
        <w:rPr>
          <w:color w:val="231F20"/>
        </w:rPr>
        <w:t>$</w:t>
      </w:r>
      <w:r w:rsidR="009F2C09">
        <w:rPr>
          <w:color w:val="231F20"/>
        </w:rPr>
        <w:t xml:space="preserve">  </w:t>
      </w:r>
      <w:sdt>
        <w:sdtPr>
          <w:rPr>
            <w:color w:val="231F20"/>
          </w:rPr>
          <w:alias w:val="decreasedAmount"/>
          <w:tag w:val="decreasedAmount"/>
          <w:id w:val="143020715"/>
          <w:placeholder>
            <w:docPart w:val="DefaultPlaceholder_-1854013440"/>
          </w:placeholder>
          <w:text/>
        </w:sdtPr>
        <w:sdtEndPr/>
        <w:sdtContent>
          <w:r w:rsidR="009F2C09">
            <w:rPr>
              <w:color w:val="231F20"/>
            </w:rPr>
            <w:t xml:space="preserve"> </w:t>
          </w:r>
        </w:sdtContent>
      </w:sdt>
      <w:r w:rsidR="007C5993">
        <w:rPr>
          <w:rFonts w:ascii="Times New Roman"/>
          <w:color w:val="231F20"/>
        </w:rPr>
        <w:tab/>
      </w:r>
      <w:r w:rsidR="007C5993">
        <w:rPr>
          <w:color w:val="231F20"/>
        </w:rPr>
        <w:t>If</w:t>
      </w:r>
      <w:r w:rsidR="007C5993">
        <w:rPr>
          <w:color w:val="231F20"/>
          <w:spacing w:val="-3"/>
        </w:rPr>
        <w:t xml:space="preserve"> </w:t>
      </w:r>
      <w:r w:rsidR="007C5993">
        <w:rPr>
          <w:color w:val="231F20"/>
        </w:rPr>
        <w:t>this</w:t>
      </w:r>
      <w:r w:rsidR="007C5993">
        <w:rPr>
          <w:color w:val="231F20"/>
          <w:spacing w:val="-4"/>
        </w:rPr>
        <w:t xml:space="preserve"> </w:t>
      </w:r>
      <w:r w:rsidR="007C5993">
        <w:rPr>
          <w:color w:val="231F20"/>
        </w:rPr>
        <w:t>offer</w:t>
      </w:r>
      <w:r w:rsidR="007C5993">
        <w:rPr>
          <w:color w:val="231F20"/>
          <w:spacing w:val="-3"/>
        </w:rPr>
        <w:t xml:space="preserve"> </w:t>
      </w:r>
      <w:r w:rsidR="007C5993">
        <w:rPr>
          <w:color w:val="231F20"/>
        </w:rPr>
        <w:t>is</w:t>
      </w:r>
      <w:r w:rsidR="007C5993">
        <w:rPr>
          <w:color w:val="231F20"/>
          <w:spacing w:val="-4"/>
        </w:rPr>
        <w:t xml:space="preserve"> </w:t>
      </w:r>
      <w:r w:rsidR="007C5993">
        <w:rPr>
          <w:color w:val="231F20"/>
        </w:rPr>
        <w:t>acceptable</w:t>
      </w:r>
      <w:r w:rsidR="007C5993">
        <w:rPr>
          <w:color w:val="231F20"/>
          <w:spacing w:val="-3"/>
        </w:rPr>
        <w:t xml:space="preserve"> </w:t>
      </w:r>
      <w:r w:rsidR="007C5993">
        <w:rPr>
          <w:color w:val="231F20"/>
        </w:rPr>
        <w:t>to</w:t>
      </w:r>
      <w:r w:rsidR="007C5993">
        <w:rPr>
          <w:color w:val="231F20"/>
          <w:spacing w:val="-4"/>
        </w:rPr>
        <w:t xml:space="preserve"> </w:t>
      </w:r>
      <w:r w:rsidR="007C5993">
        <w:rPr>
          <w:color w:val="231F20"/>
        </w:rPr>
        <w:t>you,</w:t>
      </w:r>
      <w:r w:rsidR="007C5993">
        <w:rPr>
          <w:color w:val="231F20"/>
          <w:spacing w:val="-3"/>
        </w:rPr>
        <w:t xml:space="preserve"> </w:t>
      </w:r>
      <w:r w:rsidR="007C5993">
        <w:rPr>
          <w:color w:val="231F20"/>
        </w:rPr>
        <w:t>please</w:t>
      </w:r>
      <w:r w:rsidR="007C5993">
        <w:rPr>
          <w:color w:val="231F20"/>
          <w:spacing w:val="-3"/>
        </w:rPr>
        <w:t xml:space="preserve"> </w:t>
      </w:r>
      <w:r w:rsidR="007C5993">
        <w:rPr>
          <w:color w:val="231F20"/>
        </w:rPr>
        <w:t>notify</w:t>
      </w:r>
      <w:r w:rsidR="007C5993">
        <w:rPr>
          <w:color w:val="231F20"/>
          <w:spacing w:val="-4"/>
        </w:rPr>
        <w:t xml:space="preserve"> </w:t>
      </w:r>
      <w:r w:rsidR="007C5993">
        <w:rPr>
          <w:color w:val="231F20"/>
        </w:rPr>
        <w:t>us</w:t>
      </w:r>
      <w:r w:rsidR="007C5993">
        <w:rPr>
          <w:color w:val="231F20"/>
          <w:spacing w:val="-3"/>
        </w:rPr>
        <w:t xml:space="preserve"> </w:t>
      </w:r>
      <w:r w:rsidR="007C5993">
        <w:rPr>
          <w:color w:val="231F20"/>
        </w:rPr>
        <w:t>no</w:t>
      </w:r>
      <w:r w:rsidR="007C5993">
        <w:rPr>
          <w:color w:val="231F20"/>
          <w:spacing w:val="-4"/>
        </w:rPr>
        <w:t xml:space="preserve"> </w:t>
      </w:r>
      <w:r w:rsidR="007C5993">
        <w:rPr>
          <w:color w:val="231F20"/>
        </w:rPr>
        <w:t>later</w:t>
      </w:r>
      <w:r w:rsidR="007C5993">
        <w:rPr>
          <w:color w:val="231F20"/>
          <w:spacing w:val="-3"/>
        </w:rPr>
        <w:t xml:space="preserve"> </w:t>
      </w:r>
      <w:r w:rsidR="007C5993">
        <w:rPr>
          <w:color w:val="231F20"/>
        </w:rPr>
        <w:t xml:space="preserve">than </w:t>
      </w:r>
      <w:sdt>
        <w:sdtPr>
          <w:rPr>
            <w:color w:val="231F20"/>
          </w:rPr>
          <w:alias w:val="unabletohonor"/>
          <w:tag w:val="unabletohonor"/>
          <w:id w:val="-768850406"/>
          <w14:checkbox>
            <w14:checked w14:val="0"/>
            <w14:checkedState w14:val="2612" w14:font="MS Gothic"/>
            <w14:uncheckedState w14:val="2610" w14:font="MS Gothic"/>
          </w14:checkbox>
        </w:sdtPr>
        <w:sdtEndPr/>
        <w:sdtContent>
          <w:r w:rsidR="00024044">
            <w:rPr>
              <w:rFonts w:ascii="MS Gothic" w:eastAsia="MS Gothic" w:hAnsi="MS Gothic" w:hint="eastAsia"/>
              <w:color w:val="231F20"/>
            </w:rPr>
            <w:t>☐</w:t>
          </w:r>
        </w:sdtContent>
      </w:sdt>
      <w:r w:rsidR="00024044">
        <w:rPr>
          <w:color w:val="231F20"/>
        </w:rPr>
        <w:tab/>
      </w:r>
      <w:r w:rsidR="007C5993">
        <w:rPr>
          <w:color w:val="231F20"/>
        </w:rPr>
        <w:t>We are unable to honor your request to increase your</w:t>
      </w:r>
      <w:r w:rsidR="007C5993">
        <w:rPr>
          <w:color w:val="231F20"/>
          <w:spacing w:val="-25"/>
        </w:rPr>
        <w:t xml:space="preserve"> </w:t>
      </w:r>
      <w:r w:rsidR="007C5993">
        <w:rPr>
          <w:color w:val="231F20"/>
        </w:rPr>
        <w:t>credit</w:t>
      </w:r>
      <w:r w:rsidR="007C5993">
        <w:rPr>
          <w:color w:val="231F20"/>
          <w:spacing w:val="-2"/>
        </w:rPr>
        <w:t xml:space="preserve"> </w:t>
      </w:r>
      <w:r w:rsidR="007C5993">
        <w:rPr>
          <w:color w:val="231F20"/>
        </w:rPr>
        <w:t>limit.</w:t>
      </w:r>
      <w:r w:rsidR="007C5993">
        <w:rPr>
          <w:rFonts w:ascii="Times New Roman"/>
          <w:color w:val="231F20"/>
        </w:rPr>
        <w:tab/>
      </w:r>
      <w:sdt>
        <w:sdtPr>
          <w:rPr>
            <w:rFonts w:ascii="Times New Roman"/>
            <w:color w:val="231F20"/>
          </w:rPr>
          <w:alias w:val="address2"/>
          <w:tag w:val="address2"/>
          <w:id w:val="-589076430"/>
          <w:placeholder>
            <w:docPart w:val="DefaultPlaceholder_-1854013440"/>
          </w:placeholder>
          <w:text/>
        </w:sdtPr>
        <w:sdtEndPr/>
        <w:sdtContent>
          <w:r w:rsidR="00D251F5">
            <w:rPr>
              <w:rFonts w:ascii="Times New Roman"/>
              <w:color w:val="231F20"/>
            </w:rPr>
            <w:t xml:space="preserve"> </w:t>
          </w:r>
        </w:sdtContent>
      </w:sdt>
      <w:r w:rsidR="007C5993">
        <w:rPr>
          <w:rFonts w:ascii="Times New Roman"/>
          <w:color w:val="231F20"/>
        </w:rPr>
        <w:tab/>
      </w:r>
      <w:r w:rsidR="007C5993">
        <w:rPr>
          <w:color w:val="231F20"/>
        </w:rPr>
        <w:t xml:space="preserve">at the address at the top of this notice. </w:t>
      </w:r>
      <w:sdt>
        <w:sdtPr>
          <w:rPr>
            <w:color w:val="231F20"/>
          </w:rPr>
          <w:alias w:val="Other"/>
          <w:tag w:val="Other"/>
          <w:id w:val="-1483769041"/>
          <w14:checkbox>
            <w14:checked w14:val="0"/>
            <w14:checkedState w14:val="2612" w14:font="MS Gothic"/>
            <w14:uncheckedState w14:val="2610" w14:font="MS Gothic"/>
          </w14:checkbox>
        </w:sdtPr>
        <w:sdtEndPr/>
        <w:sdtContent>
          <w:r w:rsidR="00C35715">
            <w:rPr>
              <w:rFonts w:ascii="MS Gothic" w:eastAsia="MS Gothic" w:hAnsi="MS Gothic" w:hint="eastAsia"/>
              <w:color w:val="231F20"/>
            </w:rPr>
            <w:t>☐</w:t>
          </w:r>
        </w:sdtContent>
      </w:sdt>
      <w:r w:rsidR="00024044">
        <w:rPr>
          <w:color w:val="231F20"/>
        </w:rPr>
        <w:tab/>
      </w:r>
      <w:r w:rsidR="007C5993">
        <w:rPr>
          <w:color w:val="231F20"/>
        </w:rPr>
        <w:t>Other:</w:t>
      </w:r>
    </w:p>
    <w:p w:rsidR="00BC3D68" w:rsidRDefault="00BC3D68">
      <w:pPr>
        <w:pStyle w:val="BodyText"/>
        <w:spacing w:before="7"/>
        <w:rPr>
          <w:sz w:val="17"/>
        </w:rPr>
      </w:pPr>
    </w:p>
    <w:tbl>
      <w:tblPr>
        <w:tblW w:w="0" w:type="auto"/>
        <w:tblInd w:w="123" w:type="dxa"/>
        <w:tblLayout w:type="fixed"/>
        <w:tblCellMar>
          <w:left w:w="0" w:type="dxa"/>
          <w:right w:w="0" w:type="dxa"/>
        </w:tblCellMar>
        <w:tblLook w:val="01E0" w:firstRow="1" w:lastRow="1" w:firstColumn="1" w:lastColumn="1" w:noHBand="0" w:noVBand="0"/>
      </w:tblPr>
      <w:tblGrid>
        <w:gridCol w:w="274"/>
        <w:gridCol w:w="3492"/>
        <w:gridCol w:w="374"/>
        <w:gridCol w:w="283"/>
        <w:gridCol w:w="1420"/>
        <w:gridCol w:w="281"/>
        <w:gridCol w:w="284"/>
        <w:gridCol w:w="1443"/>
        <w:gridCol w:w="258"/>
        <w:gridCol w:w="283"/>
        <w:gridCol w:w="3199"/>
      </w:tblGrid>
      <w:tr w:rsidR="00BC3D68">
        <w:trPr>
          <w:trHeight w:val="209"/>
        </w:trPr>
        <w:tc>
          <w:tcPr>
            <w:tcW w:w="11591" w:type="dxa"/>
            <w:gridSpan w:val="11"/>
            <w:tcBorders>
              <w:top w:val="single" w:sz="8" w:space="0" w:color="231F20"/>
              <w:left w:val="single" w:sz="8" w:space="0" w:color="231F20"/>
              <w:bottom w:val="single" w:sz="8" w:space="0" w:color="231F20"/>
              <w:right w:val="single" w:sz="8" w:space="0" w:color="231F20"/>
            </w:tcBorders>
            <w:shd w:val="clear" w:color="auto" w:fill="D9DADB"/>
          </w:tcPr>
          <w:p w:rsidR="00BC3D68" w:rsidRDefault="007C5993">
            <w:pPr>
              <w:pStyle w:val="TableParagraph"/>
              <w:spacing w:line="190" w:lineRule="exact"/>
              <w:ind w:left="1831" w:right="1798"/>
              <w:jc w:val="center"/>
              <w:rPr>
                <w:b/>
                <w:sz w:val="18"/>
              </w:rPr>
            </w:pPr>
            <w:r>
              <w:rPr>
                <w:b/>
                <w:color w:val="231F20"/>
                <w:sz w:val="18"/>
              </w:rPr>
              <w:t>ACTION TAKEN AFFECTING SHARE DRAFT/CHECKING OR OTHER ACCOUNT OR SERVICE</w:t>
            </w:r>
          </w:p>
        </w:tc>
      </w:tr>
      <w:tr w:rsidR="00A467CA" w:rsidTr="007F32EE">
        <w:trPr>
          <w:trHeight w:val="170"/>
        </w:trPr>
        <w:sdt>
          <w:sdtPr>
            <w:rPr>
              <w:sz w:val="16"/>
            </w:rPr>
            <w:alias w:val="actionTakenChk1"/>
            <w:tag w:val="actionTakenChk1"/>
            <w:id w:val="-1380771705"/>
            <w14:checkbox>
              <w14:checked w14:val="0"/>
              <w14:checkedState w14:val="2612" w14:font="MS Gothic"/>
              <w14:uncheckedState w14:val="2610" w14:font="MS Gothic"/>
            </w14:checkbox>
          </w:sdtPr>
          <w:sdtEndPr/>
          <w:sdtContent>
            <w:tc>
              <w:tcPr>
                <w:tcW w:w="274" w:type="dxa"/>
                <w:vAlign w:val="center"/>
              </w:tcPr>
              <w:p w:rsidR="00A467CA" w:rsidRDefault="00A64ED4" w:rsidP="008212EE">
                <w:pPr>
                  <w:pStyle w:val="TableParagraph"/>
                  <w:jc w:val="center"/>
                  <w:rPr>
                    <w:sz w:val="16"/>
                  </w:rPr>
                </w:pPr>
                <w:r>
                  <w:rPr>
                    <w:rFonts w:ascii="MS Gothic" w:eastAsia="MS Gothic" w:hAnsi="MS Gothic" w:hint="eastAsia"/>
                    <w:sz w:val="16"/>
                  </w:rPr>
                  <w:t>☐</w:t>
                </w:r>
              </w:p>
            </w:tc>
          </w:sdtContent>
        </w:sdt>
        <w:tc>
          <w:tcPr>
            <w:tcW w:w="3492" w:type="dxa"/>
            <w:tcBorders>
              <w:top w:val="single" w:sz="8" w:space="0" w:color="231F20"/>
              <w:left w:val="nil"/>
            </w:tcBorders>
            <w:vAlign w:val="center"/>
          </w:tcPr>
          <w:p w:rsidR="00A467CA" w:rsidRDefault="00A467CA" w:rsidP="008212EE">
            <w:pPr>
              <w:pStyle w:val="TableParagraph"/>
              <w:ind w:left="215"/>
              <w:rPr>
                <w:sz w:val="16"/>
              </w:rPr>
            </w:pPr>
            <w:r>
              <w:rPr>
                <w:color w:val="231F20"/>
                <w:sz w:val="16"/>
              </w:rPr>
              <w:t>At this time we are unable to offer you:</w:t>
            </w:r>
          </w:p>
        </w:tc>
        <w:tc>
          <w:tcPr>
            <w:tcW w:w="374" w:type="dxa"/>
            <w:tcBorders>
              <w:top w:val="single" w:sz="8" w:space="0" w:color="231F20"/>
            </w:tcBorders>
            <w:vAlign w:val="center"/>
          </w:tcPr>
          <w:p w:rsidR="00A467CA" w:rsidRDefault="00A467CA" w:rsidP="008212EE">
            <w:pPr>
              <w:pStyle w:val="TableParagraph"/>
              <w:rPr>
                <w:rFonts w:ascii="Times New Roman"/>
                <w:sz w:val="16"/>
              </w:rPr>
            </w:pPr>
            <w:r>
              <w:rPr>
                <w:position w:val="-3"/>
                <w:sz w:val="20"/>
              </w:rPr>
              <w:t xml:space="preserve">    </w:t>
            </w:r>
          </w:p>
        </w:tc>
        <w:tc>
          <w:tcPr>
            <w:tcW w:w="283" w:type="dxa"/>
            <w:tcBorders>
              <w:top w:val="single" w:sz="8" w:space="0" w:color="231F20"/>
            </w:tcBorders>
            <w:vAlign w:val="center"/>
          </w:tcPr>
          <w:p w:rsidR="00A467CA" w:rsidRDefault="00A467CA" w:rsidP="008212EE">
            <w:pPr>
              <w:pStyle w:val="TableParagraph"/>
              <w:spacing w:before="8"/>
              <w:jc w:val="right"/>
              <w:rPr>
                <w:sz w:val="3"/>
              </w:rPr>
            </w:pPr>
          </w:p>
          <w:sdt>
            <w:sdtPr>
              <w:rPr>
                <w:sz w:val="16"/>
              </w:rPr>
              <w:alias w:val="actionTakenChk5"/>
              <w:tag w:val="actionTakenChk5"/>
              <w:id w:val="1136145865"/>
              <w14:checkbox>
                <w14:checked w14:val="0"/>
                <w14:checkedState w14:val="2612" w14:font="MS Gothic"/>
                <w14:uncheckedState w14:val="2610" w14:font="MS Gothic"/>
              </w14:checkbox>
            </w:sdtPr>
            <w:sdtEndPr/>
            <w:sdtContent>
              <w:p w:rsidR="00A467CA" w:rsidRDefault="00B760EB" w:rsidP="008212EE">
                <w:pPr>
                  <w:pStyle w:val="TableParagraph"/>
                  <w:spacing w:line="211" w:lineRule="exact"/>
                  <w:jc w:val="center"/>
                  <w:rPr>
                    <w:sz w:val="20"/>
                  </w:rPr>
                </w:pPr>
                <w:r>
                  <w:rPr>
                    <w:rFonts w:ascii="MS Gothic" w:eastAsia="MS Gothic" w:hAnsi="MS Gothic" w:hint="eastAsia"/>
                    <w:sz w:val="16"/>
                  </w:rPr>
                  <w:t>☐</w:t>
                </w:r>
              </w:p>
            </w:sdtContent>
          </w:sdt>
        </w:tc>
        <w:tc>
          <w:tcPr>
            <w:tcW w:w="1420" w:type="dxa"/>
            <w:tcBorders>
              <w:top w:val="single" w:sz="8" w:space="0" w:color="231F20"/>
            </w:tcBorders>
            <w:vAlign w:val="center"/>
          </w:tcPr>
          <w:p w:rsidR="00A467CA" w:rsidRDefault="00A467CA" w:rsidP="008212EE">
            <w:pPr>
              <w:pStyle w:val="TableParagraph"/>
              <w:ind w:left="181"/>
              <w:rPr>
                <w:sz w:val="16"/>
              </w:rPr>
            </w:pPr>
            <w:r>
              <w:rPr>
                <w:color w:val="231F20"/>
                <w:sz w:val="16"/>
              </w:rPr>
              <w:t>ATM card</w:t>
            </w:r>
          </w:p>
        </w:tc>
        <w:tc>
          <w:tcPr>
            <w:tcW w:w="281" w:type="dxa"/>
            <w:tcBorders>
              <w:top w:val="single" w:sz="8" w:space="0" w:color="231F20"/>
            </w:tcBorders>
            <w:vAlign w:val="center"/>
          </w:tcPr>
          <w:p w:rsidR="00A467CA" w:rsidRDefault="00A467CA" w:rsidP="008212EE">
            <w:pPr>
              <w:pStyle w:val="TableParagraph"/>
              <w:rPr>
                <w:rFonts w:ascii="Times New Roman"/>
                <w:sz w:val="16"/>
              </w:rPr>
            </w:pPr>
          </w:p>
        </w:tc>
        <w:tc>
          <w:tcPr>
            <w:tcW w:w="284" w:type="dxa"/>
            <w:tcBorders>
              <w:top w:val="single" w:sz="8" w:space="0" w:color="231F20"/>
            </w:tcBorders>
            <w:vAlign w:val="center"/>
          </w:tcPr>
          <w:p w:rsidR="00A467CA" w:rsidRDefault="00A467CA" w:rsidP="008212EE">
            <w:pPr>
              <w:pStyle w:val="TableParagraph"/>
              <w:spacing w:before="8"/>
              <w:jc w:val="center"/>
              <w:rPr>
                <w:sz w:val="3"/>
              </w:rPr>
            </w:pPr>
          </w:p>
          <w:sdt>
            <w:sdtPr>
              <w:rPr>
                <w:sz w:val="16"/>
              </w:rPr>
              <w:alias w:val="actionTakenChk8"/>
              <w:tag w:val="actionTakenChk8"/>
              <w:id w:val="99378999"/>
              <w14:checkbox>
                <w14:checked w14:val="0"/>
                <w14:checkedState w14:val="2612" w14:font="MS Gothic"/>
                <w14:uncheckedState w14:val="2610" w14:font="MS Gothic"/>
              </w14:checkbox>
            </w:sdtPr>
            <w:sdtEndPr/>
            <w:sdtContent>
              <w:p w:rsidR="00A467CA" w:rsidRDefault="00B760EB" w:rsidP="008212EE">
                <w:pPr>
                  <w:pStyle w:val="TableParagraph"/>
                  <w:spacing w:line="211" w:lineRule="exact"/>
                  <w:ind w:left="6"/>
                  <w:jc w:val="center"/>
                  <w:rPr>
                    <w:sz w:val="20"/>
                  </w:rPr>
                </w:pPr>
                <w:r>
                  <w:rPr>
                    <w:rFonts w:ascii="MS Gothic" w:eastAsia="MS Gothic" w:hAnsi="MS Gothic" w:hint="eastAsia"/>
                    <w:sz w:val="16"/>
                  </w:rPr>
                  <w:t>☐</w:t>
                </w:r>
              </w:p>
            </w:sdtContent>
          </w:sdt>
        </w:tc>
        <w:tc>
          <w:tcPr>
            <w:tcW w:w="1443" w:type="dxa"/>
            <w:tcBorders>
              <w:top w:val="single" w:sz="8" w:space="0" w:color="231F20"/>
            </w:tcBorders>
            <w:vAlign w:val="center"/>
          </w:tcPr>
          <w:p w:rsidR="00A467CA" w:rsidRDefault="00A467CA" w:rsidP="008212EE">
            <w:pPr>
              <w:pStyle w:val="TableParagraph"/>
              <w:ind w:left="204"/>
              <w:rPr>
                <w:sz w:val="16"/>
              </w:rPr>
            </w:pPr>
            <w:r>
              <w:rPr>
                <w:color w:val="231F20"/>
                <w:sz w:val="16"/>
              </w:rPr>
              <w:t>Debit card</w:t>
            </w:r>
          </w:p>
        </w:tc>
        <w:tc>
          <w:tcPr>
            <w:tcW w:w="258" w:type="dxa"/>
            <w:tcBorders>
              <w:top w:val="single" w:sz="8" w:space="0" w:color="231F20"/>
            </w:tcBorders>
            <w:vAlign w:val="center"/>
          </w:tcPr>
          <w:p w:rsidR="00A467CA" w:rsidRDefault="00A467CA" w:rsidP="008212EE">
            <w:pPr>
              <w:pStyle w:val="TableParagraph"/>
              <w:rPr>
                <w:rFonts w:ascii="Times New Roman"/>
                <w:sz w:val="16"/>
              </w:rPr>
            </w:pPr>
          </w:p>
        </w:tc>
        <w:tc>
          <w:tcPr>
            <w:tcW w:w="283" w:type="dxa"/>
            <w:vAlign w:val="center"/>
          </w:tcPr>
          <w:p w:rsidR="00A467CA" w:rsidRDefault="00A467CA" w:rsidP="008212EE">
            <w:pPr>
              <w:pStyle w:val="TableParagraph"/>
              <w:spacing w:before="8"/>
              <w:jc w:val="center"/>
              <w:rPr>
                <w:sz w:val="3"/>
              </w:rPr>
            </w:pPr>
          </w:p>
          <w:sdt>
            <w:sdtPr>
              <w:rPr>
                <w:sz w:val="16"/>
              </w:rPr>
              <w:alias w:val="actionTakenChk11"/>
              <w:tag w:val="actionTakenChk11"/>
              <w:id w:val="1216480840"/>
              <w14:checkbox>
                <w14:checked w14:val="0"/>
                <w14:checkedState w14:val="2612" w14:font="MS Gothic"/>
                <w14:uncheckedState w14:val="2610" w14:font="MS Gothic"/>
              </w14:checkbox>
            </w:sdtPr>
            <w:sdtEndPr/>
            <w:sdtContent>
              <w:p w:rsidR="00A467CA" w:rsidRDefault="00B760EB" w:rsidP="008212EE">
                <w:pPr>
                  <w:pStyle w:val="TableParagraph"/>
                  <w:spacing w:line="211" w:lineRule="exact"/>
                  <w:ind w:left="6"/>
                  <w:jc w:val="center"/>
                  <w:rPr>
                    <w:sz w:val="20"/>
                  </w:rPr>
                </w:pPr>
                <w:r>
                  <w:rPr>
                    <w:rFonts w:ascii="MS Gothic" w:eastAsia="MS Gothic" w:hAnsi="MS Gothic" w:hint="eastAsia"/>
                    <w:sz w:val="16"/>
                  </w:rPr>
                  <w:t>☐</w:t>
                </w:r>
              </w:p>
            </w:sdtContent>
          </w:sdt>
        </w:tc>
        <w:tc>
          <w:tcPr>
            <w:tcW w:w="3199" w:type="dxa"/>
            <w:tcBorders>
              <w:top w:val="single" w:sz="8" w:space="0" w:color="231F20"/>
            </w:tcBorders>
            <w:vAlign w:val="center"/>
          </w:tcPr>
          <w:p w:rsidR="00A467CA" w:rsidRDefault="00A467CA" w:rsidP="008212EE">
            <w:pPr>
              <w:pStyle w:val="TableParagraph"/>
              <w:ind w:left="181"/>
              <w:rPr>
                <w:sz w:val="16"/>
              </w:rPr>
            </w:pPr>
            <w:r>
              <w:rPr>
                <w:color w:val="231F20"/>
                <w:sz w:val="16"/>
              </w:rPr>
              <w:t>Share draft/checking account</w:t>
            </w:r>
          </w:p>
        </w:tc>
      </w:tr>
      <w:tr w:rsidR="00A467CA" w:rsidTr="007F32EE">
        <w:trPr>
          <w:trHeight w:val="170"/>
        </w:trPr>
        <w:sdt>
          <w:sdtPr>
            <w:rPr>
              <w:sz w:val="16"/>
            </w:rPr>
            <w:alias w:val="actionTakenChk2"/>
            <w:tag w:val="actionTakenChk2"/>
            <w:id w:val="-1097023232"/>
            <w14:checkbox>
              <w14:checked w14:val="0"/>
              <w14:checkedState w14:val="2612" w14:font="MS Gothic"/>
              <w14:uncheckedState w14:val="2610" w14:font="MS Gothic"/>
            </w14:checkbox>
          </w:sdtPr>
          <w:sdtEndPr/>
          <w:sdtContent>
            <w:tc>
              <w:tcPr>
                <w:tcW w:w="274" w:type="dxa"/>
                <w:vAlign w:val="center"/>
              </w:tcPr>
              <w:p w:rsidR="00A467CA" w:rsidRDefault="008212EE" w:rsidP="007001F6">
                <w:pPr>
                  <w:pStyle w:val="TableParagraph"/>
                  <w:spacing w:line="176" w:lineRule="exact"/>
                  <w:jc w:val="center"/>
                  <w:rPr>
                    <w:sz w:val="16"/>
                  </w:rPr>
                </w:pPr>
                <w:r>
                  <w:rPr>
                    <w:rFonts w:ascii="MS Gothic" w:eastAsia="MS Gothic" w:hAnsi="MS Gothic" w:hint="eastAsia"/>
                    <w:sz w:val="16"/>
                  </w:rPr>
                  <w:t>☐</w:t>
                </w:r>
              </w:p>
            </w:tc>
          </w:sdtContent>
        </w:sdt>
        <w:tc>
          <w:tcPr>
            <w:tcW w:w="3492" w:type="dxa"/>
            <w:tcBorders>
              <w:left w:val="nil"/>
            </w:tcBorders>
            <w:vAlign w:val="center"/>
          </w:tcPr>
          <w:p w:rsidR="00A467CA" w:rsidRDefault="00A467CA" w:rsidP="00A467CA">
            <w:pPr>
              <w:pStyle w:val="TableParagraph"/>
              <w:spacing w:line="176" w:lineRule="exact"/>
              <w:ind w:left="214"/>
              <w:rPr>
                <w:sz w:val="16"/>
              </w:rPr>
            </w:pPr>
            <w:r>
              <w:rPr>
                <w:color w:val="231F20"/>
                <w:sz w:val="16"/>
              </w:rPr>
              <w:t>We have terminated/closed your:</w:t>
            </w:r>
          </w:p>
        </w:tc>
        <w:tc>
          <w:tcPr>
            <w:tcW w:w="374" w:type="dxa"/>
            <w:vAlign w:val="center"/>
          </w:tcPr>
          <w:p w:rsidR="00A467CA" w:rsidRDefault="00A467CA">
            <w:pPr>
              <w:pStyle w:val="TableParagraph"/>
              <w:rPr>
                <w:rFonts w:ascii="Times New Roman"/>
                <w:sz w:val="12"/>
              </w:rPr>
            </w:pPr>
          </w:p>
        </w:tc>
        <w:sdt>
          <w:sdtPr>
            <w:rPr>
              <w:sz w:val="16"/>
            </w:rPr>
            <w:alias w:val="actionTakenChk6"/>
            <w:tag w:val="actionTakenChk6"/>
            <w:id w:val="-1585219556"/>
            <w14:checkbox>
              <w14:checked w14:val="0"/>
              <w14:checkedState w14:val="2612" w14:font="MS Gothic"/>
              <w14:uncheckedState w14:val="2610" w14:font="MS Gothic"/>
            </w14:checkbox>
          </w:sdtPr>
          <w:sdtEndPr/>
          <w:sdtContent>
            <w:tc>
              <w:tcPr>
                <w:tcW w:w="283" w:type="dxa"/>
                <w:vAlign w:val="center"/>
              </w:tcPr>
              <w:p w:rsidR="00A467CA" w:rsidRDefault="00B760EB" w:rsidP="00C47C4A">
                <w:pPr>
                  <w:pStyle w:val="TableParagraph"/>
                  <w:jc w:val="center"/>
                  <w:rPr>
                    <w:rFonts w:ascii="Times New Roman"/>
                    <w:sz w:val="12"/>
                  </w:rPr>
                </w:pPr>
                <w:r>
                  <w:rPr>
                    <w:rFonts w:ascii="MS Gothic" w:eastAsia="MS Gothic" w:hAnsi="MS Gothic" w:hint="eastAsia"/>
                    <w:sz w:val="16"/>
                  </w:rPr>
                  <w:t>☐</w:t>
                </w:r>
              </w:p>
            </w:tc>
          </w:sdtContent>
        </w:sdt>
        <w:tc>
          <w:tcPr>
            <w:tcW w:w="1420" w:type="dxa"/>
            <w:tcBorders>
              <w:left w:val="nil"/>
            </w:tcBorders>
            <w:vAlign w:val="center"/>
          </w:tcPr>
          <w:p w:rsidR="00A467CA" w:rsidRDefault="00A467CA">
            <w:pPr>
              <w:pStyle w:val="TableParagraph"/>
              <w:spacing w:line="176" w:lineRule="exact"/>
              <w:ind w:left="178"/>
              <w:rPr>
                <w:sz w:val="16"/>
              </w:rPr>
            </w:pPr>
            <w:r>
              <w:rPr>
                <w:color w:val="231F20"/>
                <w:sz w:val="16"/>
              </w:rPr>
              <w:t>ATM card</w:t>
            </w:r>
          </w:p>
        </w:tc>
        <w:tc>
          <w:tcPr>
            <w:tcW w:w="281" w:type="dxa"/>
            <w:vAlign w:val="center"/>
          </w:tcPr>
          <w:p w:rsidR="00A467CA" w:rsidRDefault="00A467CA">
            <w:pPr>
              <w:pStyle w:val="TableParagraph"/>
              <w:rPr>
                <w:rFonts w:ascii="Times New Roman"/>
                <w:sz w:val="12"/>
              </w:rPr>
            </w:pPr>
          </w:p>
        </w:tc>
        <w:sdt>
          <w:sdtPr>
            <w:rPr>
              <w:sz w:val="16"/>
            </w:rPr>
            <w:alias w:val="actionTakenChk9"/>
            <w:tag w:val="actionTakenChk9"/>
            <w:id w:val="232826476"/>
            <w14:checkbox>
              <w14:checked w14:val="0"/>
              <w14:checkedState w14:val="2612" w14:font="MS Gothic"/>
              <w14:uncheckedState w14:val="2610" w14:font="MS Gothic"/>
            </w14:checkbox>
          </w:sdtPr>
          <w:sdtEndPr/>
          <w:sdtContent>
            <w:tc>
              <w:tcPr>
                <w:tcW w:w="284" w:type="dxa"/>
                <w:vAlign w:val="center"/>
              </w:tcPr>
              <w:p w:rsidR="00A467CA" w:rsidRDefault="00B760EB" w:rsidP="008212EE">
                <w:pPr>
                  <w:pStyle w:val="TableParagraph"/>
                  <w:jc w:val="center"/>
                  <w:rPr>
                    <w:rFonts w:ascii="Times New Roman"/>
                    <w:sz w:val="12"/>
                  </w:rPr>
                </w:pPr>
                <w:r>
                  <w:rPr>
                    <w:rFonts w:ascii="MS Gothic" w:eastAsia="MS Gothic" w:hAnsi="MS Gothic" w:hint="eastAsia"/>
                    <w:sz w:val="16"/>
                  </w:rPr>
                  <w:t>☐</w:t>
                </w:r>
              </w:p>
            </w:tc>
          </w:sdtContent>
        </w:sdt>
        <w:tc>
          <w:tcPr>
            <w:tcW w:w="1443" w:type="dxa"/>
            <w:tcBorders>
              <w:left w:val="nil"/>
            </w:tcBorders>
            <w:vAlign w:val="center"/>
          </w:tcPr>
          <w:p w:rsidR="00A467CA" w:rsidRDefault="00A467CA">
            <w:pPr>
              <w:pStyle w:val="TableParagraph"/>
              <w:spacing w:line="176" w:lineRule="exact"/>
              <w:ind w:left="201"/>
              <w:rPr>
                <w:sz w:val="16"/>
              </w:rPr>
            </w:pPr>
            <w:r>
              <w:rPr>
                <w:color w:val="231F20"/>
                <w:sz w:val="16"/>
              </w:rPr>
              <w:t>Debit card</w:t>
            </w:r>
          </w:p>
        </w:tc>
        <w:tc>
          <w:tcPr>
            <w:tcW w:w="258" w:type="dxa"/>
            <w:vAlign w:val="center"/>
          </w:tcPr>
          <w:p w:rsidR="00A467CA" w:rsidRDefault="00A467CA">
            <w:pPr>
              <w:pStyle w:val="TableParagraph"/>
              <w:rPr>
                <w:rFonts w:ascii="Times New Roman"/>
                <w:sz w:val="12"/>
              </w:rPr>
            </w:pPr>
          </w:p>
        </w:tc>
        <w:sdt>
          <w:sdtPr>
            <w:rPr>
              <w:sz w:val="16"/>
            </w:rPr>
            <w:alias w:val="actionTakenChk12"/>
            <w:tag w:val="actionTakenChk12"/>
            <w:id w:val="1132979577"/>
            <w14:checkbox>
              <w14:checked w14:val="0"/>
              <w14:checkedState w14:val="2612" w14:font="MS Gothic"/>
              <w14:uncheckedState w14:val="2610" w14:font="MS Gothic"/>
            </w14:checkbox>
          </w:sdtPr>
          <w:sdtEndPr/>
          <w:sdtContent>
            <w:tc>
              <w:tcPr>
                <w:tcW w:w="283" w:type="dxa"/>
                <w:vAlign w:val="center"/>
              </w:tcPr>
              <w:p w:rsidR="00A467CA" w:rsidRDefault="00B760EB" w:rsidP="007001F6">
                <w:pPr>
                  <w:pStyle w:val="TableParagraph"/>
                  <w:jc w:val="center"/>
                  <w:rPr>
                    <w:rFonts w:ascii="Times New Roman"/>
                    <w:sz w:val="12"/>
                  </w:rPr>
                </w:pPr>
                <w:r>
                  <w:rPr>
                    <w:rFonts w:ascii="MS Gothic" w:eastAsia="MS Gothic" w:hAnsi="MS Gothic" w:hint="eastAsia"/>
                    <w:sz w:val="16"/>
                  </w:rPr>
                  <w:t>☐</w:t>
                </w:r>
              </w:p>
            </w:tc>
          </w:sdtContent>
        </w:sdt>
        <w:tc>
          <w:tcPr>
            <w:tcW w:w="3199" w:type="dxa"/>
            <w:tcBorders>
              <w:left w:val="nil"/>
            </w:tcBorders>
            <w:vAlign w:val="center"/>
          </w:tcPr>
          <w:p w:rsidR="00A467CA" w:rsidRDefault="00A467CA">
            <w:pPr>
              <w:pStyle w:val="TableParagraph"/>
              <w:spacing w:line="176" w:lineRule="exact"/>
              <w:ind w:left="179"/>
              <w:rPr>
                <w:sz w:val="16"/>
              </w:rPr>
            </w:pPr>
            <w:r>
              <w:rPr>
                <w:color w:val="231F20"/>
                <w:sz w:val="16"/>
              </w:rPr>
              <w:t>Share draft/checking account</w:t>
            </w:r>
          </w:p>
        </w:tc>
      </w:tr>
      <w:tr w:rsidR="00A467CA" w:rsidTr="007F32EE">
        <w:trPr>
          <w:trHeight w:val="170"/>
        </w:trPr>
        <w:sdt>
          <w:sdtPr>
            <w:rPr>
              <w:sz w:val="16"/>
            </w:rPr>
            <w:alias w:val="actionTakenChk3"/>
            <w:tag w:val="actionTakenChk3"/>
            <w:id w:val="-1915232533"/>
            <w14:checkbox>
              <w14:checked w14:val="0"/>
              <w14:checkedState w14:val="2612" w14:font="MS Gothic"/>
              <w14:uncheckedState w14:val="2610" w14:font="MS Gothic"/>
            </w14:checkbox>
          </w:sdtPr>
          <w:sdtEndPr/>
          <w:sdtContent>
            <w:tc>
              <w:tcPr>
                <w:tcW w:w="274" w:type="dxa"/>
                <w:vAlign w:val="center"/>
              </w:tcPr>
              <w:p w:rsidR="00A467CA" w:rsidRDefault="00AE649F" w:rsidP="007001F6">
                <w:pPr>
                  <w:pStyle w:val="TableParagraph"/>
                  <w:spacing w:before="2" w:line="173" w:lineRule="exact"/>
                  <w:jc w:val="center"/>
                  <w:rPr>
                    <w:sz w:val="16"/>
                  </w:rPr>
                </w:pPr>
                <w:r>
                  <w:rPr>
                    <w:rFonts w:ascii="MS Gothic" w:eastAsia="MS Gothic" w:hAnsi="MS Gothic" w:hint="eastAsia"/>
                    <w:sz w:val="16"/>
                  </w:rPr>
                  <w:t>☐</w:t>
                </w:r>
              </w:p>
            </w:tc>
          </w:sdtContent>
        </w:sdt>
        <w:tc>
          <w:tcPr>
            <w:tcW w:w="3492" w:type="dxa"/>
            <w:tcBorders>
              <w:left w:val="nil"/>
            </w:tcBorders>
            <w:vAlign w:val="center"/>
          </w:tcPr>
          <w:p w:rsidR="00A467CA" w:rsidRDefault="00A467CA" w:rsidP="00A467CA">
            <w:pPr>
              <w:pStyle w:val="TableParagraph"/>
              <w:spacing w:before="2" w:line="173" w:lineRule="exact"/>
              <w:ind w:left="214"/>
              <w:rPr>
                <w:sz w:val="16"/>
              </w:rPr>
            </w:pPr>
            <w:r>
              <w:rPr>
                <w:color w:val="231F20"/>
                <w:sz w:val="16"/>
              </w:rPr>
              <w:t>We have suspended your:</w:t>
            </w:r>
          </w:p>
        </w:tc>
        <w:tc>
          <w:tcPr>
            <w:tcW w:w="374" w:type="dxa"/>
            <w:vAlign w:val="center"/>
          </w:tcPr>
          <w:p w:rsidR="00A467CA" w:rsidRDefault="00A467CA">
            <w:pPr>
              <w:pStyle w:val="TableParagraph"/>
              <w:rPr>
                <w:rFonts w:ascii="Times New Roman"/>
                <w:sz w:val="12"/>
              </w:rPr>
            </w:pPr>
          </w:p>
        </w:tc>
        <w:sdt>
          <w:sdtPr>
            <w:rPr>
              <w:sz w:val="16"/>
            </w:rPr>
            <w:alias w:val="actionTakenChk7"/>
            <w:tag w:val="actionTakenChk7"/>
            <w:id w:val="731737213"/>
            <w14:checkbox>
              <w14:checked w14:val="0"/>
              <w14:checkedState w14:val="2612" w14:font="MS Gothic"/>
              <w14:uncheckedState w14:val="2610" w14:font="MS Gothic"/>
            </w14:checkbox>
          </w:sdtPr>
          <w:sdtEndPr/>
          <w:sdtContent>
            <w:tc>
              <w:tcPr>
                <w:tcW w:w="283" w:type="dxa"/>
                <w:vAlign w:val="center"/>
              </w:tcPr>
              <w:p w:rsidR="00A467CA" w:rsidRDefault="00B760EB" w:rsidP="00C47C4A">
                <w:pPr>
                  <w:pStyle w:val="TableParagraph"/>
                  <w:jc w:val="center"/>
                  <w:rPr>
                    <w:rFonts w:ascii="Times New Roman"/>
                    <w:sz w:val="12"/>
                  </w:rPr>
                </w:pPr>
                <w:r>
                  <w:rPr>
                    <w:rFonts w:ascii="MS Gothic" w:eastAsia="MS Gothic" w:hAnsi="MS Gothic" w:hint="eastAsia"/>
                    <w:sz w:val="16"/>
                  </w:rPr>
                  <w:t>☐</w:t>
                </w:r>
              </w:p>
            </w:tc>
          </w:sdtContent>
        </w:sdt>
        <w:tc>
          <w:tcPr>
            <w:tcW w:w="1420" w:type="dxa"/>
            <w:tcBorders>
              <w:left w:val="nil"/>
            </w:tcBorders>
            <w:vAlign w:val="center"/>
          </w:tcPr>
          <w:p w:rsidR="00A467CA" w:rsidRDefault="00A467CA">
            <w:pPr>
              <w:pStyle w:val="TableParagraph"/>
              <w:spacing w:before="2" w:line="173" w:lineRule="exact"/>
              <w:ind w:left="178"/>
              <w:rPr>
                <w:sz w:val="16"/>
              </w:rPr>
            </w:pPr>
            <w:r>
              <w:rPr>
                <w:color w:val="231F20"/>
                <w:sz w:val="16"/>
              </w:rPr>
              <w:t>ATM card</w:t>
            </w:r>
          </w:p>
        </w:tc>
        <w:tc>
          <w:tcPr>
            <w:tcW w:w="281" w:type="dxa"/>
            <w:vAlign w:val="center"/>
          </w:tcPr>
          <w:p w:rsidR="00A467CA" w:rsidRDefault="00A467CA">
            <w:pPr>
              <w:pStyle w:val="TableParagraph"/>
              <w:rPr>
                <w:rFonts w:ascii="Times New Roman"/>
                <w:sz w:val="12"/>
              </w:rPr>
            </w:pPr>
          </w:p>
        </w:tc>
        <w:sdt>
          <w:sdtPr>
            <w:rPr>
              <w:sz w:val="16"/>
            </w:rPr>
            <w:alias w:val="actionTakenChk10"/>
            <w:tag w:val="actionTakenChk10"/>
            <w:id w:val="-481614882"/>
            <w14:checkbox>
              <w14:checked w14:val="0"/>
              <w14:checkedState w14:val="2612" w14:font="MS Gothic"/>
              <w14:uncheckedState w14:val="2610" w14:font="MS Gothic"/>
            </w14:checkbox>
          </w:sdtPr>
          <w:sdtEndPr/>
          <w:sdtContent>
            <w:tc>
              <w:tcPr>
                <w:tcW w:w="284" w:type="dxa"/>
                <w:vAlign w:val="center"/>
              </w:tcPr>
              <w:p w:rsidR="00A467CA" w:rsidRDefault="00B760EB" w:rsidP="008212EE">
                <w:pPr>
                  <w:pStyle w:val="TableParagraph"/>
                  <w:jc w:val="center"/>
                  <w:rPr>
                    <w:rFonts w:ascii="Times New Roman"/>
                    <w:sz w:val="12"/>
                  </w:rPr>
                </w:pPr>
                <w:r>
                  <w:rPr>
                    <w:rFonts w:ascii="MS Gothic" w:eastAsia="MS Gothic" w:hAnsi="MS Gothic" w:hint="eastAsia"/>
                    <w:sz w:val="16"/>
                  </w:rPr>
                  <w:t>☐</w:t>
                </w:r>
              </w:p>
            </w:tc>
          </w:sdtContent>
        </w:sdt>
        <w:tc>
          <w:tcPr>
            <w:tcW w:w="1443" w:type="dxa"/>
            <w:tcBorders>
              <w:left w:val="nil"/>
            </w:tcBorders>
            <w:vAlign w:val="center"/>
          </w:tcPr>
          <w:p w:rsidR="00A467CA" w:rsidRDefault="00A467CA">
            <w:pPr>
              <w:pStyle w:val="TableParagraph"/>
              <w:spacing w:before="2" w:line="173" w:lineRule="exact"/>
              <w:ind w:left="201"/>
              <w:rPr>
                <w:sz w:val="16"/>
              </w:rPr>
            </w:pPr>
            <w:r>
              <w:rPr>
                <w:color w:val="231F20"/>
                <w:sz w:val="16"/>
              </w:rPr>
              <w:t>Debit card</w:t>
            </w:r>
          </w:p>
        </w:tc>
        <w:tc>
          <w:tcPr>
            <w:tcW w:w="258" w:type="dxa"/>
            <w:vAlign w:val="center"/>
          </w:tcPr>
          <w:p w:rsidR="00A467CA" w:rsidRDefault="00A467CA">
            <w:pPr>
              <w:pStyle w:val="TableParagraph"/>
              <w:rPr>
                <w:rFonts w:ascii="Times New Roman"/>
                <w:sz w:val="12"/>
              </w:rPr>
            </w:pPr>
          </w:p>
        </w:tc>
        <w:sdt>
          <w:sdtPr>
            <w:rPr>
              <w:sz w:val="16"/>
            </w:rPr>
            <w:alias w:val="actionTakenChk13"/>
            <w:tag w:val="actionTakenChk13"/>
            <w:id w:val="-1119216231"/>
            <w14:checkbox>
              <w14:checked w14:val="0"/>
              <w14:checkedState w14:val="2612" w14:font="MS Gothic"/>
              <w14:uncheckedState w14:val="2610" w14:font="MS Gothic"/>
            </w14:checkbox>
          </w:sdtPr>
          <w:sdtEndPr/>
          <w:sdtContent>
            <w:tc>
              <w:tcPr>
                <w:tcW w:w="283" w:type="dxa"/>
                <w:vAlign w:val="center"/>
              </w:tcPr>
              <w:p w:rsidR="00A467CA" w:rsidRDefault="00441FA6" w:rsidP="007001F6">
                <w:pPr>
                  <w:pStyle w:val="TableParagraph"/>
                  <w:jc w:val="center"/>
                  <w:rPr>
                    <w:rFonts w:ascii="Times New Roman"/>
                    <w:sz w:val="12"/>
                  </w:rPr>
                </w:pPr>
                <w:r>
                  <w:rPr>
                    <w:rFonts w:ascii="MS Gothic" w:eastAsia="MS Gothic" w:hAnsi="MS Gothic" w:hint="eastAsia"/>
                    <w:sz w:val="16"/>
                  </w:rPr>
                  <w:t>☐</w:t>
                </w:r>
              </w:p>
            </w:tc>
          </w:sdtContent>
        </w:sdt>
        <w:tc>
          <w:tcPr>
            <w:tcW w:w="3199" w:type="dxa"/>
            <w:tcBorders>
              <w:left w:val="nil"/>
            </w:tcBorders>
            <w:vAlign w:val="center"/>
          </w:tcPr>
          <w:p w:rsidR="00A467CA" w:rsidRDefault="00A467CA">
            <w:pPr>
              <w:pStyle w:val="TableParagraph"/>
              <w:spacing w:before="2" w:line="173" w:lineRule="exact"/>
              <w:ind w:left="179"/>
              <w:rPr>
                <w:sz w:val="16"/>
              </w:rPr>
            </w:pPr>
            <w:r>
              <w:rPr>
                <w:color w:val="231F20"/>
                <w:sz w:val="16"/>
              </w:rPr>
              <w:t>Share draft/checking account</w:t>
            </w:r>
          </w:p>
        </w:tc>
      </w:tr>
      <w:tr w:rsidR="00A467CA" w:rsidTr="007F32EE">
        <w:trPr>
          <w:trHeight w:val="170"/>
        </w:trPr>
        <w:sdt>
          <w:sdtPr>
            <w:rPr>
              <w:sz w:val="16"/>
            </w:rPr>
            <w:alias w:val="actionTakenChk4"/>
            <w:tag w:val="actionTakenChk4"/>
            <w:id w:val="923690540"/>
            <w14:checkbox>
              <w14:checked w14:val="0"/>
              <w14:checkedState w14:val="2612" w14:font="MS Gothic"/>
              <w14:uncheckedState w14:val="2610" w14:font="MS Gothic"/>
            </w14:checkbox>
          </w:sdtPr>
          <w:sdtEndPr/>
          <w:sdtContent>
            <w:tc>
              <w:tcPr>
                <w:tcW w:w="274" w:type="dxa"/>
                <w:vAlign w:val="center"/>
              </w:tcPr>
              <w:p w:rsidR="00A467CA" w:rsidRDefault="00AE649F" w:rsidP="007001F6">
                <w:pPr>
                  <w:pStyle w:val="TableParagraph"/>
                  <w:spacing w:before="26" w:line="183" w:lineRule="exact"/>
                  <w:jc w:val="center"/>
                  <w:rPr>
                    <w:sz w:val="16"/>
                  </w:rPr>
                </w:pPr>
                <w:r>
                  <w:rPr>
                    <w:rFonts w:ascii="MS Gothic" w:eastAsia="MS Gothic" w:hAnsi="MS Gothic" w:hint="eastAsia"/>
                    <w:sz w:val="16"/>
                  </w:rPr>
                  <w:t>☐</w:t>
                </w:r>
              </w:p>
            </w:tc>
          </w:sdtContent>
        </w:sdt>
        <w:tc>
          <w:tcPr>
            <w:tcW w:w="3492" w:type="dxa"/>
            <w:tcBorders>
              <w:left w:val="nil"/>
            </w:tcBorders>
            <w:vAlign w:val="center"/>
          </w:tcPr>
          <w:p w:rsidR="00A467CA" w:rsidRDefault="00A467CA" w:rsidP="00A467CA">
            <w:pPr>
              <w:pStyle w:val="TableParagraph"/>
              <w:spacing w:before="26" w:line="183" w:lineRule="exact"/>
              <w:ind w:left="214"/>
              <w:rPr>
                <w:sz w:val="16"/>
              </w:rPr>
            </w:pPr>
            <w:r>
              <w:rPr>
                <w:color w:val="231F20"/>
                <w:sz w:val="16"/>
              </w:rPr>
              <w:t>Other:</w:t>
            </w:r>
          </w:p>
        </w:tc>
        <w:tc>
          <w:tcPr>
            <w:tcW w:w="374" w:type="dxa"/>
            <w:vAlign w:val="center"/>
          </w:tcPr>
          <w:p w:rsidR="00A467CA" w:rsidRDefault="00A467CA">
            <w:pPr>
              <w:pStyle w:val="TableParagraph"/>
              <w:rPr>
                <w:rFonts w:ascii="Times New Roman"/>
                <w:sz w:val="16"/>
              </w:rPr>
            </w:pPr>
          </w:p>
        </w:tc>
        <w:tc>
          <w:tcPr>
            <w:tcW w:w="283" w:type="dxa"/>
            <w:vAlign w:val="center"/>
          </w:tcPr>
          <w:p w:rsidR="00A467CA" w:rsidRDefault="00A467CA" w:rsidP="00C47C4A">
            <w:pPr>
              <w:pStyle w:val="TableParagraph"/>
              <w:jc w:val="center"/>
              <w:rPr>
                <w:rFonts w:ascii="Times New Roman"/>
                <w:sz w:val="16"/>
              </w:rPr>
            </w:pPr>
          </w:p>
        </w:tc>
        <w:tc>
          <w:tcPr>
            <w:tcW w:w="1420" w:type="dxa"/>
            <w:vAlign w:val="center"/>
          </w:tcPr>
          <w:p w:rsidR="00A467CA" w:rsidRDefault="00A467CA">
            <w:pPr>
              <w:pStyle w:val="TableParagraph"/>
              <w:rPr>
                <w:rFonts w:ascii="Times New Roman"/>
                <w:sz w:val="16"/>
              </w:rPr>
            </w:pPr>
          </w:p>
        </w:tc>
        <w:tc>
          <w:tcPr>
            <w:tcW w:w="281" w:type="dxa"/>
            <w:vAlign w:val="center"/>
          </w:tcPr>
          <w:p w:rsidR="00A467CA" w:rsidRDefault="00A467CA">
            <w:pPr>
              <w:pStyle w:val="TableParagraph"/>
              <w:rPr>
                <w:rFonts w:ascii="Times New Roman"/>
                <w:sz w:val="16"/>
              </w:rPr>
            </w:pPr>
          </w:p>
        </w:tc>
        <w:tc>
          <w:tcPr>
            <w:tcW w:w="284" w:type="dxa"/>
            <w:vAlign w:val="center"/>
          </w:tcPr>
          <w:p w:rsidR="00A467CA" w:rsidRDefault="00A467CA" w:rsidP="008212EE">
            <w:pPr>
              <w:pStyle w:val="TableParagraph"/>
              <w:jc w:val="center"/>
              <w:rPr>
                <w:rFonts w:ascii="Times New Roman"/>
                <w:sz w:val="16"/>
              </w:rPr>
            </w:pPr>
          </w:p>
        </w:tc>
        <w:tc>
          <w:tcPr>
            <w:tcW w:w="1443" w:type="dxa"/>
            <w:vAlign w:val="center"/>
          </w:tcPr>
          <w:p w:rsidR="00A467CA" w:rsidRDefault="00A467CA">
            <w:pPr>
              <w:pStyle w:val="TableParagraph"/>
              <w:rPr>
                <w:rFonts w:ascii="Times New Roman"/>
                <w:sz w:val="16"/>
              </w:rPr>
            </w:pPr>
          </w:p>
        </w:tc>
        <w:tc>
          <w:tcPr>
            <w:tcW w:w="258" w:type="dxa"/>
            <w:vAlign w:val="center"/>
          </w:tcPr>
          <w:p w:rsidR="00A467CA" w:rsidRDefault="00A467CA">
            <w:pPr>
              <w:pStyle w:val="TableParagraph"/>
              <w:rPr>
                <w:rFonts w:ascii="Times New Roman"/>
                <w:sz w:val="16"/>
              </w:rPr>
            </w:pPr>
          </w:p>
        </w:tc>
        <w:tc>
          <w:tcPr>
            <w:tcW w:w="283" w:type="dxa"/>
            <w:vAlign w:val="center"/>
          </w:tcPr>
          <w:p w:rsidR="00A467CA" w:rsidRDefault="00A467CA" w:rsidP="007001F6">
            <w:pPr>
              <w:pStyle w:val="TableParagraph"/>
              <w:jc w:val="center"/>
              <w:rPr>
                <w:rFonts w:ascii="Times New Roman"/>
                <w:sz w:val="16"/>
              </w:rPr>
            </w:pPr>
          </w:p>
        </w:tc>
        <w:tc>
          <w:tcPr>
            <w:tcW w:w="3199" w:type="dxa"/>
            <w:vAlign w:val="center"/>
          </w:tcPr>
          <w:p w:rsidR="00A467CA" w:rsidRDefault="00A467CA">
            <w:pPr>
              <w:pStyle w:val="TableParagraph"/>
              <w:rPr>
                <w:rFonts w:ascii="Times New Roman"/>
                <w:sz w:val="16"/>
              </w:rPr>
            </w:pPr>
          </w:p>
        </w:tc>
      </w:tr>
    </w:tbl>
    <w:p w:rsidR="00BC3D68" w:rsidRDefault="008458AD">
      <w:pPr>
        <w:pStyle w:val="BodyText"/>
        <w:spacing w:before="7"/>
        <w:rPr>
          <w:sz w:val="15"/>
        </w:rPr>
      </w:pPr>
      <w:r>
        <w:rPr>
          <w:noProof/>
        </w:rPr>
        <mc:AlternateContent>
          <mc:Choice Requires="wps">
            <w:drawing>
              <wp:anchor distT="0" distB="0" distL="0" distR="0" simplePos="0" relativeHeight="487590912" behindDoc="1" locked="0" layoutInCell="1" allowOverlap="1">
                <wp:simplePos x="0" y="0"/>
                <wp:positionH relativeFrom="page">
                  <wp:posOffset>199390</wp:posOffset>
                </wp:positionH>
                <wp:positionV relativeFrom="paragraph">
                  <wp:posOffset>145415</wp:posOffset>
                </wp:positionV>
                <wp:extent cx="7360920" cy="146050"/>
                <wp:effectExtent l="0" t="0" r="0" b="0"/>
                <wp:wrapTopAndBottom/>
                <wp:docPr id="2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0920" cy="146050"/>
                        </a:xfrm>
                        <a:prstGeom prst="rect">
                          <a:avLst/>
                        </a:prstGeom>
                        <a:solidFill>
                          <a:srgbClr val="D9DADB"/>
                        </a:solidFill>
                        <a:ln w="12700">
                          <a:solidFill>
                            <a:srgbClr val="231F20"/>
                          </a:solidFill>
                          <a:miter lim="800000"/>
                          <a:headEnd/>
                          <a:tailEnd/>
                        </a:ln>
                      </wps:spPr>
                      <wps:txbx>
                        <w:txbxContent>
                          <w:p w:rsidR="00BC3D68" w:rsidRDefault="007C5993">
                            <w:pPr>
                              <w:spacing w:line="203" w:lineRule="exact"/>
                              <w:ind w:left="1520" w:right="1510"/>
                              <w:jc w:val="center"/>
                              <w:rPr>
                                <w:b/>
                                <w:sz w:val="18"/>
                              </w:rPr>
                            </w:pPr>
                            <w:r>
                              <w:rPr>
                                <w:b/>
                                <w:color w:val="231F20"/>
                                <w:sz w:val="18"/>
                              </w:rPr>
                              <w:t>PART I – PRINCIPAL REASON(S) FOR CREDIT DENIAL, TERMINATION, OR OTHER ACTION TAKEN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15.7pt;margin-top:11.45pt;width:579.6pt;height:11.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" fillcolor="#d9dadb" strokecolor="#231f20" strokeweight="1pt">
                <v:textbox inset="0,0,0,0">
                  <w:txbxContent>
                    <w:p w:rsidR="00BC3D68" w:rsidRDefault="007C5993">
                      <w:pPr>
                        <w:spacing w:line="203" w:lineRule="exact"/>
                        <w:ind w:left="1520" w:right="1510"/>
                        <w:jc w:val="center"/>
                        <w:rPr>
                          <w:b/>
                          <w:sz w:val="18"/>
                        </w:rPr>
                      </w:pPr>
                      <w:r>
                        <w:rPr>
                          <w:b/>
                          <w:color w:val="231F20"/>
                          <w:sz w:val="18"/>
                        </w:rPr>
                        <w:t>PART I – PRINCIPAL REASON(S) FOR CREDIT DENIAL, TERMINATION, OR OTHER ACTION TAKEN</w:t>
                      </w:r>
                    </w:p>
                  </w:txbxContent>
                </v:textbox>
                <w10:wrap type="topAndBottom" anchorx="page"/>
              </v:shape>
            </w:pict>
          </mc:Fallback>
        </mc:AlternateContent>
      </w:r>
    </w:p>
    <w:p w:rsidR="00BC3D68" w:rsidRDefault="007C5993">
      <w:pPr>
        <w:ind w:left="231"/>
        <w:rPr>
          <w:i/>
          <w:sz w:val="16"/>
        </w:rPr>
      </w:pPr>
      <w:r>
        <w:rPr>
          <w:i/>
          <w:color w:val="231F20"/>
          <w:sz w:val="16"/>
        </w:rPr>
        <w:t>This section must be completed in all instances.</w:t>
      </w:r>
    </w:p>
    <w:tbl>
      <w:tblPr>
        <w:tblStyle w:val="TableGrid"/>
        <w:tblW w:w="11589"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5426"/>
        <w:gridCol w:w="376"/>
        <w:gridCol w:w="5411"/>
      </w:tblGrid>
      <w:tr w:rsidR="004E634B" w:rsidTr="00CC3EA7">
        <w:sdt>
          <w:sdtPr>
            <w:alias w:val="pricipalReasonChk1"/>
            <w:tag w:val="pricipalReasonChk1"/>
            <w:id w:val="2049874013"/>
            <w14:checkbox>
              <w14:checked w14:val="0"/>
              <w14:checkedState w14:val="2612" w14:font="MS Gothic"/>
              <w14:uncheckedState w14:val="2610" w14:font="MS Gothic"/>
            </w14:checkbox>
          </w:sdtPr>
          <w:sdtEndPr/>
          <w:sdtContent>
            <w:tc>
              <w:tcPr>
                <w:tcW w:w="289" w:type="dxa"/>
                <w:vAlign w:val="center"/>
              </w:tcPr>
              <w:p w:rsidR="004E634B" w:rsidRDefault="00B760EB" w:rsidP="00926BF6">
                <w:pPr>
                  <w:pStyle w:val="BodyText"/>
                  <w:spacing w:before="2"/>
                  <w:jc w:val="center"/>
                </w:pPr>
                <w:r>
                  <w:rPr>
                    <w:rFonts w:ascii="MS Gothic" w:eastAsia="MS Gothic" w:hAnsi="MS Gothic" w:hint="eastAsia"/>
                  </w:rPr>
                  <w:t>☐</w:t>
                </w:r>
              </w:p>
            </w:tc>
          </w:sdtContent>
        </w:sdt>
        <w:tc>
          <w:tcPr>
            <w:tcW w:w="5504" w:type="dxa"/>
            <w:vAlign w:val="center"/>
          </w:tcPr>
          <w:p w:rsidR="004E634B" w:rsidRDefault="00780922">
            <w:pPr>
              <w:pStyle w:val="BodyText"/>
              <w:spacing w:before="2"/>
            </w:pPr>
            <w:r w:rsidRPr="00780922">
              <w:t>Incomplete identity information</w:t>
            </w:r>
          </w:p>
        </w:tc>
        <w:sdt>
          <w:sdtPr>
            <w:alias w:val="pricipalReasonChk17"/>
            <w:tag w:val="pricipalReasonChk17"/>
            <w:id w:val="1291405680"/>
            <w14:checkbox>
              <w14:checked w14:val="0"/>
              <w14:checkedState w14:val="2612" w14:font="MS Gothic"/>
              <w14:uncheckedState w14:val="2610" w14:font="MS Gothic"/>
            </w14:checkbox>
          </w:sdtPr>
          <w:sdtEndPr/>
          <w:sdtContent>
            <w:tc>
              <w:tcPr>
                <w:tcW w:w="307" w:type="dxa"/>
                <w:vAlign w:val="center"/>
              </w:tcPr>
              <w:p w:rsidR="004E634B" w:rsidRDefault="00B760EB" w:rsidP="00926BF6">
                <w:pPr>
                  <w:pStyle w:val="BodyText"/>
                  <w:spacing w:before="2"/>
                  <w:jc w:val="center"/>
                </w:pPr>
                <w:r>
                  <w:rPr>
                    <w:rFonts w:ascii="MS Gothic" w:eastAsia="MS Gothic" w:hAnsi="MS Gothic" w:hint="eastAsia"/>
                  </w:rPr>
                  <w:t>☐</w:t>
                </w:r>
              </w:p>
            </w:tc>
          </w:sdtContent>
        </w:sdt>
        <w:tc>
          <w:tcPr>
            <w:tcW w:w="5489" w:type="dxa"/>
            <w:vAlign w:val="center"/>
          </w:tcPr>
          <w:p w:rsidR="004E634B" w:rsidRDefault="00DE3D82">
            <w:pPr>
              <w:pStyle w:val="BodyText"/>
              <w:spacing w:before="2"/>
            </w:pPr>
            <w:r w:rsidRPr="00DE3D82">
              <w:t>Limited credit experience</w:t>
            </w:r>
          </w:p>
        </w:tc>
      </w:tr>
      <w:tr w:rsidR="004E634B" w:rsidTr="00CC3EA7">
        <w:sdt>
          <w:sdtPr>
            <w:alias w:val="pricipalReasonChk2"/>
            <w:tag w:val="pricipalReasonChk2"/>
            <w:id w:val="1872873353"/>
            <w14:checkbox>
              <w14:checked w14:val="0"/>
              <w14:checkedState w14:val="2612" w14:font="MS Gothic"/>
              <w14:uncheckedState w14:val="2610" w14:font="MS Gothic"/>
            </w14:checkbox>
          </w:sdtPr>
          <w:sdtEndPr/>
          <w:sdtContent>
            <w:tc>
              <w:tcPr>
                <w:tcW w:w="289" w:type="dxa"/>
                <w:vAlign w:val="center"/>
              </w:tcPr>
              <w:p w:rsidR="004E634B" w:rsidRDefault="00B30249" w:rsidP="00926BF6">
                <w:pPr>
                  <w:pStyle w:val="BodyText"/>
                  <w:spacing w:before="2"/>
                  <w:jc w:val="center"/>
                </w:pPr>
                <w:r>
                  <w:rPr>
                    <w:rFonts w:ascii="MS Gothic" w:eastAsia="MS Gothic" w:hAnsi="MS Gothic" w:hint="eastAsia"/>
                  </w:rPr>
                  <w:t>☐</w:t>
                </w:r>
              </w:p>
            </w:tc>
          </w:sdtContent>
        </w:sdt>
        <w:tc>
          <w:tcPr>
            <w:tcW w:w="5504" w:type="dxa"/>
            <w:vAlign w:val="center"/>
          </w:tcPr>
          <w:p w:rsidR="004E634B" w:rsidRDefault="00DE3D82">
            <w:pPr>
              <w:pStyle w:val="BodyText"/>
              <w:spacing w:before="2"/>
            </w:pPr>
            <w:r w:rsidRPr="00DE3D82">
              <w:t>Unable to verify identity</w:t>
            </w:r>
          </w:p>
        </w:tc>
        <w:sdt>
          <w:sdtPr>
            <w:alias w:val="pricipalReasonChk18"/>
            <w:tag w:val="pricipalReasonChk18"/>
            <w:id w:val="-1723746836"/>
            <w14:checkbox>
              <w14:checked w14:val="0"/>
              <w14:checkedState w14:val="2612" w14:font="MS Gothic"/>
              <w14:uncheckedState w14:val="2610" w14:font="MS Gothic"/>
            </w14:checkbox>
          </w:sdtPr>
          <w:sdtEndPr/>
          <w:sdtContent>
            <w:tc>
              <w:tcPr>
                <w:tcW w:w="307" w:type="dxa"/>
                <w:vAlign w:val="center"/>
              </w:tcPr>
              <w:p w:rsidR="004E634B" w:rsidRDefault="00B760EB" w:rsidP="00926BF6">
                <w:pPr>
                  <w:pStyle w:val="BodyText"/>
                  <w:spacing w:before="2"/>
                  <w:jc w:val="center"/>
                </w:pPr>
                <w:r>
                  <w:rPr>
                    <w:rFonts w:ascii="MS Gothic" w:eastAsia="MS Gothic" w:hAnsi="MS Gothic" w:hint="eastAsia"/>
                  </w:rPr>
                  <w:t>☐</w:t>
                </w:r>
              </w:p>
            </w:tc>
          </w:sdtContent>
        </w:sdt>
        <w:tc>
          <w:tcPr>
            <w:tcW w:w="5489" w:type="dxa"/>
            <w:vAlign w:val="center"/>
          </w:tcPr>
          <w:p w:rsidR="004E634B" w:rsidRDefault="00DE3D82">
            <w:pPr>
              <w:pStyle w:val="BodyText"/>
              <w:spacing w:before="2"/>
            </w:pPr>
            <w:r w:rsidRPr="00DE3D82">
              <w:t>Poor credit performance with us</w:t>
            </w:r>
          </w:p>
        </w:tc>
      </w:tr>
      <w:tr w:rsidR="004E634B" w:rsidTr="00CC3EA7">
        <w:sdt>
          <w:sdtPr>
            <w:alias w:val="pricipalReasonChk3"/>
            <w:tag w:val="pricipalReasonChk3"/>
            <w:id w:val="829866510"/>
            <w14:checkbox>
              <w14:checked w14:val="0"/>
              <w14:checkedState w14:val="2612" w14:font="MS Gothic"/>
              <w14:uncheckedState w14:val="2610" w14:font="MS Gothic"/>
            </w14:checkbox>
          </w:sdtPr>
          <w:sdtEndPr/>
          <w:sdtContent>
            <w:tc>
              <w:tcPr>
                <w:tcW w:w="289" w:type="dxa"/>
                <w:vAlign w:val="center"/>
              </w:tcPr>
              <w:p w:rsidR="004E634B" w:rsidRDefault="00B760EB" w:rsidP="00926BF6">
                <w:pPr>
                  <w:pStyle w:val="BodyText"/>
                  <w:spacing w:before="2"/>
                  <w:jc w:val="center"/>
                </w:pPr>
                <w:r>
                  <w:rPr>
                    <w:rFonts w:ascii="MS Gothic" w:eastAsia="MS Gothic" w:hAnsi="MS Gothic" w:hint="eastAsia"/>
                  </w:rPr>
                  <w:t>☐</w:t>
                </w:r>
              </w:p>
            </w:tc>
          </w:sdtContent>
        </w:sdt>
        <w:tc>
          <w:tcPr>
            <w:tcW w:w="5504" w:type="dxa"/>
            <w:vAlign w:val="center"/>
          </w:tcPr>
          <w:p w:rsidR="004E634B" w:rsidRDefault="00DE3D82">
            <w:pPr>
              <w:pStyle w:val="BodyText"/>
              <w:spacing w:before="2"/>
            </w:pPr>
            <w:r w:rsidRPr="00DE3D82">
              <w:t>Credit application incomplete</w:t>
            </w:r>
          </w:p>
        </w:tc>
        <w:sdt>
          <w:sdtPr>
            <w:alias w:val="pricipalReasonChk19"/>
            <w:tag w:val="pricipalReasonChk19"/>
            <w:id w:val="1968705559"/>
            <w14:checkbox>
              <w14:checked w14:val="0"/>
              <w14:checkedState w14:val="2612" w14:font="MS Gothic"/>
              <w14:uncheckedState w14:val="2610" w14:font="MS Gothic"/>
            </w14:checkbox>
          </w:sdtPr>
          <w:sdtEndPr/>
          <w:sdtContent>
            <w:tc>
              <w:tcPr>
                <w:tcW w:w="307" w:type="dxa"/>
                <w:vAlign w:val="center"/>
              </w:tcPr>
              <w:p w:rsidR="004E634B" w:rsidRDefault="00B760EB" w:rsidP="00926BF6">
                <w:pPr>
                  <w:pStyle w:val="BodyText"/>
                  <w:spacing w:before="2"/>
                  <w:jc w:val="center"/>
                </w:pPr>
                <w:r>
                  <w:rPr>
                    <w:rFonts w:ascii="MS Gothic" w:eastAsia="MS Gothic" w:hAnsi="MS Gothic" w:hint="eastAsia"/>
                  </w:rPr>
                  <w:t>☐</w:t>
                </w:r>
              </w:p>
            </w:tc>
          </w:sdtContent>
        </w:sdt>
        <w:tc>
          <w:tcPr>
            <w:tcW w:w="5489" w:type="dxa"/>
            <w:vAlign w:val="center"/>
          </w:tcPr>
          <w:p w:rsidR="004E634B" w:rsidRDefault="00DE3D82">
            <w:pPr>
              <w:pStyle w:val="BodyText"/>
              <w:spacing w:before="2"/>
            </w:pPr>
            <w:r w:rsidRPr="00DE3D82">
              <w:t>Delinquent past or present credit obligations with others</w:t>
            </w:r>
          </w:p>
        </w:tc>
      </w:tr>
      <w:tr w:rsidR="004E634B" w:rsidTr="00CC3EA7">
        <w:sdt>
          <w:sdtPr>
            <w:alias w:val="pricipalReasonChk4"/>
            <w:tag w:val="pricipalReasonChk4"/>
            <w:id w:val="3710546"/>
            <w14:checkbox>
              <w14:checked w14:val="0"/>
              <w14:checkedState w14:val="2612" w14:font="MS Gothic"/>
              <w14:uncheckedState w14:val="2610" w14:font="MS Gothic"/>
            </w14:checkbox>
          </w:sdtPr>
          <w:sdtEndPr/>
          <w:sdtContent>
            <w:tc>
              <w:tcPr>
                <w:tcW w:w="289" w:type="dxa"/>
                <w:vAlign w:val="center"/>
              </w:tcPr>
              <w:p w:rsidR="004E634B" w:rsidRDefault="00B760EB" w:rsidP="00926BF6">
                <w:pPr>
                  <w:pStyle w:val="BodyText"/>
                  <w:spacing w:before="2"/>
                  <w:jc w:val="center"/>
                </w:pPr>
                <w:r>
                  <w:rPr>
                    <w:rFonts w:ascii="MS Gothic" w:eastAsia="MS Gothic" w:hAnsi="MS Gothic" w:hint="eastAsia"/>
                  </w:rPr>
                  <w:t>☐</w:t>
                </w:r>
              </w:p>
            </w:tc>
          </w:sdtContent>
        </w:sdt>
        <w:tc>
          <w:tcPr>
            <w:tcW w:w="5504" w:type="dxa"/>
            <w:vAlign w:val="center"/>
          </w:tcPr>
          <w:p w:rsidR="004E634B" w:rsidRDefault="00DE3D82">
            <w:pPr>
              <w:pStyle w:val="BodyText"/>
              <w:spacing w:before="2"/>
            </w:pPr>
            <w:r w:rsidRPr="00DE3D82">
              <w:t>Insufficient number of credit references provided</w:t>
            </w:r>
          </w:p>
        </w:tc>
        <w:sdt>
          <w:sdtPr>
            <w:alias w:val="pricipalReasonChk20"/>
            <w:tag w:val="pricipalReasonChk20"/>
            <w:id w:val="2115635617"/>
            <w14:checkbox>
              <w14:checked w14:val="0"/>
              <w14:checkedState w14:val="2612" w14:font="MS Gothic"/>
              <w14:uncheckedState w14:val="2610" w14:font="MS Gothic"/>
            </w14:checkbox>
          </w:sdtPr>
          <w:sdtEndPr/>
          <w:sdtContent>
            <w:tc>
              <w:tcPr>
                <w:tcW w:w="307" w:type="dxa"/>
                <w:vAlign w:val="center"/>
              </w:tcPr>
              <w:p w:rsidR="004E634B" w:rsidRDefault="00B760EB" w:rsidP="00926BF6">
                <w:pPr>
                  <w:pStyle w:val="BodyText"/>
                  <w:spacing w:before="2"/>
                  <w:jc w:val="center"/>
                </w:pPr>
                <w:r>
                  <w:rPr>
                    <w:rFonts w:ascii="MS Gothic" w:eastAsia="MS Gothic" w:hAnsi="MS Gothic" w:hint="eastAsia"/>
                  </w:rPr>
                  <w:t>☐</w:t>
                </w:r>
              </w:p>
            </w:tc>
          </w:sdtContent>
        </w:sdt>
        <w:tc>
          <w:tcPr>
            <w:tcW w:w="5489" w:type="dxa"/>
            <w:vAlign w:val="center"/>
          </w:tcPr>
          <w:p w:rsidR="004E634B" w:rsidRDefault="00DE3D82">
            <w:pPr>
              <w:pStyle w:val="BodyText"/>
              <w:spacing w:before="2"/>
            </w:pPr>
            <w:r w:rsidRPr="00DE3D82">
              <w:t>Collection action or judgment</w:t>
            </w:r>
          </w:p>
        </w:tc>
      </w:tr>
      <w:tr w:rsidR="004E634B" w:rsidTr="00CC3EA7">
        <w:sdt>
          <w:sdtPr>
            <w:alias w:val="pricipalReasonChk5"/>
            <w:tag w:val="pricipalReasonChk5"/>
            <w:id w:val="513968321"/>
            <w14:checkbox>
              <w14:checked w14:val="0"/>
              <w14:checkedState w14:val="2612" w14:font="MS Gothic"/>
              <w14:uncheckedState w14:val="2610" w14:font="MS Gothic"/>
            </w14:checkbox>
          </w:sdtPr>
          <w:sdtEndPr/>
          <w:sdtContent>
            <w:tc>
              <w:tcPr>
                <w:tcW w:w="289" w:type="dxa"/>
                <w:vAlign w:val="center"/>
              </w:tcPr>
              <w:p w:rsidR="004E634B" w:rsidRDefault="00B760EB" w:rsidP="00926BF6">
                <w:pPr>
                  <w:pStyle w:val="BodyText"/>
                  <w:spacing w:before="2"/>
                  <w:jc w:val="center"/>
                </w:pPr>
                <w:r>
                  <w:rPr>
                    <w:rFonts w:ascii="MS Gothic" w:eastAsia="MS Gothic" w:hAnsi="MS Gothic" w:hint="eastAsia"/>
                  </w:rPr>
                  <w:t>☐</w:t>
                </w:r>
              </w:p>
            </w:tc>
          </w:sdtContent>
        </w:sdt>
        <w:tc>
          <w:tcPr>
            <w:tcW w:w="5504" w:type="dxa"/>
            <w:vAlign w:val="center"/>
          </w:tcPr>
          <w:p w:rsidR="004E634B" w:rsidRDefault="00DE3D82">
            <w:pPr>
              <w:pStyle w:val="BodyText"/>
              <w:spacing w:before="2"/>
            </w:pPr>
            <w:r w:rsidRPr="00DE3D82">
              <w:t>Unacceptable type of credit references provided</w:t>
            </w:r>
          </w:p>
        </w:tc>
        <w:sdt>
          <w:sdtPr>
            <w:alias w:val="pricipalReasonChk21"/>
            <w:tag w:val="pricipalReasonChk21"/>
            <w:id w:val="-1453473465"/>
            <w14:checkbox>
              <w14:checked w14:val="0"/>
              <w14:checkedState w14:val="2612" w14:font="MS Gothic"/>
              <w14:uncheckedState w14:val="2610" w14:font="MS Gothic"/>
            </w14:checkbox>
          </w:sdtPr>
          <w:sdtEndPr/>
          <w:sdtContent>
            <w:tc>
              <w:tcPr>
                <w:tcW w:w="307" w:type="dxa"/>
                <w:vAlign w:val="center"/>
              </w:tcPr>
              <w:p w:rsidR="004E634B" w:rsidRDefault="00B760EB" w:rsidP="00926BF6">
                <w:pPr>
                  <w:pStyle w:val="BodyText"/>
                  <w:spacing w:before="2"/>
                  <w:jc w:val="center"/>
                </w:pPr>
                <w:r>
                  <w:rPr>
                    <w:rFonts w:ascii="MS Gothic" w:eastAsia="MS Gothic" w:hAnsi="MS Gothic" w:hint="eastAsia"/>
                  </w:rPr>
                  <w:t>☐</w:t>
                </w:r>
              </w:p>
            </w:tc>
          </w:sdtContent>
        </w:sdt>
        <w:tc>
          <w:tcPr>
            <w:tcW w:w="5489" w:type="dxa"/>
            <w:vAlign w:val="center"/>
          </w:tcPr>
          <w:p w:rsidR="004E634B" w:rsidRDefault="00DE3D82">
            <w:pPr>
              <w:pStyle w:val="BodyText"/>
              <w:spacing w:before="2"/>
            </w:pPr>
            <w:r w:rsidRPr="00DE3D82">
              <w:t>Garnishment or attachment</w:t>
            </w:r>
          </w:p>
        </w:tc>
      </w:tr>
      <w:tr w:rsidR="004E634B" w:rsidTr="00CC3EA7">
        <w:sdt>
          <w:sdtPr>
            <w:alias w:val="pricipalReasonChk6"/>
            <w:tag w:val="pricipalReasonChk6"/>
            <w:id w:val="-1603181914"/>
            <w14:checkbox>
              <w14:checked w14:val="0"/>
              <w14:checkedState w14:val="2612" w14:font="MS Gothic"/>
              <w14:uncheckedState w14:val="2610" w14:font="MS Gothic"/>
            </w14:checkbox>
          </w:sdtPr>
          <w:sdtEndPr/>
          <w:sdtContent>
            <w:tc>
              <w:tcPr>
                <w:tcW w:w="289" w:type="dxa"/>
                <w:vAlign w:val="center"/>
              </w:tcPr>
              <w:p w:rsidR="004E634B" w:rsidRDefault="00C84C67" w:rsidP="00926BF6">
                <w:pPr>
                  <w:pStyle w:val="BodyText"/>
                  <w:spacing w:before="2"/>
                  <w:jc w:val="center"/>
                </w:pPr>
                <w:r>
                  <w:rPr>
                    <w:rFonts w:ascii="MS Gothic" w:eastAsia="MS Gothic" w:hAnsi="MS Gothic" w:hint="eastAsia"/>
                  </w:rPr>
                  <w:t>☐</w:t>
                </w:r>
              </w:p>
            </w:tc>
          </w:sdtContent>
        </w:sdt>
        <w:tc>
          <w:tcPr>
            <w:tcW w:w="5504" w:type="dxa"/>
            <w:vAlign w:val="center"/>
          </w:tcPr>
          <w:p w:rsidR="004E634B" w:rsidRDefault="00DE3D82">
            <w:pPr>
              <w:pStyle w:val="BodyText"/>
              <w:spacing w:before="2"/>
            </w:pPr>
            <w:r w:rsidRPr="00DE3D82">
              <w:t>Unable to verify credit references</w:t>
            </w:r>
          </w:p>
        </w:tc>
        <w:sdt>
          <w:sdtPr>
            <w:alias w:val="pricipalReasonChk22"/>
            <w:tag w:val="pricipalReasonChk22"/>
            <w:id w:val="1213157561"/>
            <w14:checkbox>
              <w14:checked w14:val="0"/>
              <w14:checkedState w14:val="2612" w14:font="MS Gothic"/>
              <w14:uncheckedState w14:val="2610" w14:font="MS Gothic"/>
            </w14:checkbox>
          </w:sdtPr>
          <w:sdtEndPr/>
          <w:sdtContent>
            <w:tc>
              <w:tcPr>
                <w:tcW w:w="307" w:type="dxa"/>
                <w:vAlign w:val="center"/>
              </w:tcPr>
              <w:p w:rsidR="004E634B" w:rsidRDefault="00B760EB" w:rsidP="00926BF6">
                <w:pPr>
                  <w:pStyle w:val="BodyText"/>
                  <w:spacing w:before="2"/>
                  <w:jc w:val="center"/>
                </w:pPr>
                <w:r>
                  <w:rPr>
                    <w:rFonts w:ascii="MS Gothic" w:eastAsia="MS Gothic" w:hAnsi="MS Gothic" w:hint="eastAsia"/>
                  </w:rPr>
                  <w:t>☐</w:t>
                </w:r>
              </w:p>
            </w:tc>
          </w:sdtContent>
        </w:sdt>
        <w:tc>
          <w:tcPr>
            <w:tcW w:w="5489" w:type="dxa"/>
            <w:vAlign w:val="center"/>
          </w:tcPr>
          <w:p w:rsidR="004E634B" w:rsidRDefault="00DE3D82">
            <w:pPr>
              <w:pStyle w:val="BodyText"/>
              <w:spacing w:before="2"/>
            </w:pPr>
            <w:r w:rsidRPr="00DE3D82">
              <w:t>Foreclosure or repossession</w:t>
            </w:r>
          </w:p>
        </w:tc>
      </w:tr>
      <w:tr w:rsidR="004E634B" w:rsidTr="00CC3EA7">
        <w:sdt>
          <w:sdtPr>
            <w:alias w:val="pricipalReasonChk7"/>
            <w:tag w:val="pricipalReasonChk7"/>
            <w:id w:val="-540437088"/>
            <w14:checkbox>
              <w14:checked w14:val="0"/>
              <w14:checkedState w14:val="2612" w14:font="MS Gothic"/>
              <w14:uncheckedState w14:val="2610" w14:font="MS Gothic"/>
            </w14:checkbox>
          </w:sdtPr>
          <w:sdtEndPr/>
          <w:sdtContent>
            <w:tc>
              <w:tcPr>
                <w:tcW w:w="289" w:type="dxa"/>
                <w:vAlign w:val="center"/>
              </w:tcPr>
              <w:p w:rsidR="004E634B" w:rsidRDefault="008D24FF" w:rsidP="00926BF6">
                <w:pPr>
                  <w:pStyle w:val="BodyText"/>
                  <w:spacing w:before="2"/>
                  <w:jc w:val="center"/>
                </w:pPr>
                <w:r>
                  <w:rPr>
                    <w:rFonts w:ascii="MS Gothic" w:eastAsia="MS Gothic" w:hAnsi="MS Gothic" w:hint="eastAsia"/>
                  </w:rPr>
                  <w:t>☐</w:t>
                </w:r>
              </w:p>
            </w:tc>
          </w:sdtContent>
        </w:sdt>
        <w:tc>
          <w:tcPr>
            <w:tcW w:w="5504" w:type="dxa"/>
            <w:vAlign w:val="center"/>
          </w:tcPr>
          <w:p w:rsidR="004E634B" w:rsidRDefault="00DE3D82">
            <w:pPr>
              <w:pStyle w:val="BodyText"/>
              <w:spacing w:before="2"/>
            </w:pPr>
            <w:r w:rsidRPr="00DE3D82">
              <w:t>Temporary or irregular employment</w:t>
            </w:r>
          </w:p>
        </w:tc>
        <w:sdt>
          <w:sdtPr>
            <w:alias w:val="pricipalReasonChk23"/>
            <w:tag w:val="pricipalReasonChk23"/>
            <w:id w:val="437494240"/>
            <w14:checkbox>
              <w14:checked w14:val="0"/>
              <w14:checkedState w14:val="2612" w14:font="MS Gothic"/>
              <w14:uncheckedState w14:val="2610" w14:font="MS Gothic"/>
            </w14:checkbox>
          </w:sdtPr>
          <w:sdtEndPr/>
          <w:sdtContent>
            <w:tc>
              <w:tcPr>
                <w:tcW w:w="307" w:type="dxa"/>
                <w:vAlign w:val="center"/>
              </w:tcPr>
              <w:p w:rsidR="004E634B" w:rsidRDefault="00B760EB" w:rsidP="00926BF6">
                <w:pPr>
                  <w:pStyle w:val="BodyText"/>
                  <w:spacing w:before="2"/>
                  <w:jc w:val="center"/>
                </w:pPr>
                <w:r>
                  <w:rPr>
                    <w:rFonts w:ascii="MS Gothic" w:eastAsia="MS Gothic" w:hAnsi="MS Gothic" w:hint="eastAsia"/>
                  </w:rPr>
                  <w:t>☐</w:t>
                </w:r>
              </w:p>
            </w:tc>
          </w:sdtContent>
        </w:sdt>
        <w:tc>
          <w:tcPr>
            <w:tcW w:w="5489" w:type="dxa"/>
            <w:vAlign w:val="center"/>
          </w:tcPr>
          <w:p w:rsidR="004E634B" w:rsidRDefault="00DE3D82">
            <w:pPr>
              <w:pStyle w:val="BodyText"/>
              <w:spacing w:before="2"/>
            </w:pPr>
            <w:r w:rsidRPr="00DE3D82">
              <w:t>Bankruptcy</w:t>
            </w:r>
          </w:p>
        </w:tc>
      </w:tr>
      <w:tr w:rsidR="004E634B" w:rsidTr="00CC3EA7">
        <w:sdt>
          <w:sdtPr>
            <w:alias w:val="pricipalReasonChk8"/>
            <w:tag w:val="pricipalReasonChk8"/>
            <w:id w:val="1756176305"/>
            <w14:checkbox>
              <w14:checked w14:val="0"/>
              <w14:checkedState w14:val="2612" w14:font="MS Gothic"/>
              <w14:uncheckedState w14:val="2610" w14:font="MS Gothic"/>
            </w14:checkbox>
          </w:sdtPr>
          <w:sdtEndPr/>
          <w:sdtContent>
            <w:tc>
              <w:tcPr>
                <w:tcW w:w="289" w:type="dxa"/>
                <w:vAlign w:val="center"/>
              </w:tcPr>
              <w:p w:rsidR="004E634B" w:rsidRDefault="008D24FF" w:rsidP="00926BF6">
                <w:pPr>
                  <w:pStyle w:val="BodyText"/>
                  <w:spacing w:before="2"/>
                  <w:jc w:val="center"/>
                </w:pPr>
                <w:r>
                  <w:rPr>
                    <w:rFonts w:ascii="MS Gothic" w:eastAsia="MS Gothic" w:hAnsi="MS Gothic" w:hint="eastAsia"/>
                  </w:rPr>
                  <w:t>☐</w:t>
                </w:r>
              </w:p>
            </w:tc>
          </w:sdtContent>
        </w:sdt>
        <w:tc>
          <w:tcPr>
            <w:tcW w:w="5504" w:type="dxa"/>
            <w:vAlign w:val="center"/>
          </w:tcPr>
          <w:p w:rsidR="004E634B" w:rsidRDefault="00DE3D82">
            <w:pPr>
              <w:pStyle w:val="BodyText"/>
              <w:spacing w:before="2"/>
            </w:pPr>
            <w:r w:rsidRPr="00DE3D82">
              <w:t>Unable to verify employment</w:t>
            </w:r>
          </w:p>
        </w:tc>
        <w:sdt>
          <w:sdtPr>
            <w:alias w:val="pricipalReasonChk24"/>
            <w:tag w:val="pricipalReasonChk24"/>
            <w:id w:val="1616703891"/>
            <w14:checkbox>
              <w14:checked w14:val="0"/>
              <w14:checkedState w14:val="2612" w14:font="MS Gothic"/>
              <w14:uncheckedState w14:val="2610" w14:font="MS Gothic"/>
            </w14:checkbox>
          </w:sdtPr>
          <w:sdtEndPr/>
          <w:sdtContent>
            <w:tc>
              <w:tcPr>
                <w:tcW w:w="307" w:type="dxa"/>
                <w:vAlign w:val="center"/>
              </w:tcPr>
              <w:p w:rsidR="004E634B" w:rsidRDefault="00B760EB" w:rsidP="00926BF6">
                <w:pPr>
                  <w:pStyle w:val="BodyText"/>
                  <w:spacing w:before="2"/>
                  <w:jc w:val="center"/>
                </w:pPr>
                <w:r>
                  <w:rPr>
                    <w:rFonts w:ascii="MS Gothic" w:eastAsia="MS Gothic" w:hAnsi="MS Gothic" w:hint="eastAsia"/>
                  </w:rPr>
                  <w:t>☐</w:t>
                </w:r>
              </w:p>
            </w:tc>
          </w:sdtContent>
        </w:sdt>
        <w:tc>
          <w:tcPr>
            <w:tcW w:w="5489" w:type="dxa"/>
            <w:vAlign w:val="center"/>
          </w:tcPr>
          <w:p w:rsidR="004E634B" w:rsidRDefault="00DE3D82">
            <w:pPr>
              <w:pStyle w:val="BodyText"/>
              <w:spacing w:before="2"/>
            </w:pPr>
            <w:r w:rsidRPr="00DE3D82">
              <w:t>Number of recent inquiries on credit bureau report</w:t>
            </w:r>
          </w:p>
        </w:tc>
      </w:tr>
      <w:tr w:rsidR="004E634B" w:rsidTr="00CC3EA7">
        <w:sdt>
          <w:sdtPr>
            <w:alias w:val="pricipalReasonChk9"/>
            <w:tag w:val="pricipalReasonChk9"/>
            <w:id w:val="442349928"/>
            <w14:checkbox>
              <w14:checked w14:val="0"/>
              <w14:checkedState w14:val="2612" w14:font="MS Gothic"/>
              <w14:uncheckedState w14:val="2610" w14:font="MS Gothic"/>
            </w14:checkbox>
          </w:sdtPr>
          <w:sdtEndPr/>
          <w:sdtContent>
            <w:tc>
              <w:tcPr>
                <w:tcW w:w="289" w:type="dxa"/>
                <w:vAlign w:val="center"/>
              </w:tcPr>
              <w:p w:rsidR="004E634B" w:rsidRDefault="00B760EB" w:rsidP="00926BF6">
                <w:pPr>
                  <w:pStyle w:val="BodyText"/>
                  <w:spacing w:before="2"/>
                  <w:jc w:val="center"/>
                </w:pPr>
                <w:r>
                  <w:rPr>
                    <w:rFonts w:ascii="MS Gothic" w:eastAsia="MS Gothic" w:hAnsi="MS Gothic" w:hint="eastAsia"/>
                  </w:rPr>
                  <w:t>☐</w:t>
                </w:r>
              </w:p>
            </w:tc>
          </w:sdtContent>
        </w:sdt>
        <w:tc>
          <w:tcPr>
            <w:tcW w:w="5504" w:type="dxa"/>
            <w:vAlign w:val="center"/>
          </w:tcPr>
          <w:p w:rsidR="004E634B" w:rsidRDefault="00DE3D82">
            <w:pPr>
              <w:pStyle w:val="BodyText"/>
              <w:spacing w:before="2"/>
            </w:pPr>
            <w:r w:rsidRPr="00DE3D82">
              <w:t>Length of employment</w:t>
            </w:r>
          </w:p>
        </w:tc>
        <w:sdt>
          <w:sdtPr>
            <w:alias w:val="pricipalReasonChk25"/>
            <w:tag w:val="pricipalReasonChk25"/>
            <w:id w:val="-87315311"/>
            <w14:checkbox>
              <w14:checked w14:val="0"/>
              <w14:checkedState w14:val="2612" w14:font="MS Gothic"/>
              <w14:uncheckedState w14:val="2610" w14:font="MS Gothic"/>
            </w14:checkbox>
          </w:sdtPr>
          <w:sdtEndPr/>
          <w:sdtContent>
            <w:tc>
              <w:tcPr>
                <w:tcW w:w="307" w:type="dxa"/>
                <w:vAlign w:val="center"/>
              </w:tcPr>
              <w:p w:rsidR="004E634B" w:rsidRDefault="00737EAA" w:rsidP="00926BF6">
                <w:pPr>
                  <w:pStyle w:val="BodyText"/>
                  <w:spacing w:before="2"/>
                  <w:jc w:val="center"/>
                </w:pPr>
                <w:r>
                  <w:rPr>
                    <w:rFonts w:ascii="MS Gothic" w:eastAsia="MS Gothic" w:hAnsi="MS Gothic" w:hint="eastAsia"/>
                  </w:rPr>
                  <w:t>☐</w:t>
                </w:r>
              </w:p>
            </w:tc>
          </w:sdtContent>
        </w:sdt>
        <w:tc>
          <w:tcPr>
            <w:tcW w:w="5489" w:type="dxa"/>
            <w:vAlign w:val="center"/>
          </w:tcPr>
          <w:p w:rsidR="004E634B" w:rsidRDefault="00DE3D82">
            <w:pPr>
              <w:pStyle w:val="BodyText"/>
              <w:spacing w:before="2"/>
            </w:pPr>
            <w:r w:rsidRPr="00DE3D82">
              <w:t>Value or type of collateral not sufficient</w:t>
            </w:r>
          </w:p>
        </w:tc>
      </w:tr>
      <w:tr w:rsidR="004E634B" w:rsidTr="00CC3EA7">
        <w:sdt>
          <w:sdtPr>
            <w:alias w:val="pricipalReasonChk10"/>
            <w:tag w:val="pricipalReasonChk10"/>
            <w:id w:val="914442125"/>
            <w14:checkbox>
              <w14:checked w14:val="0"/>
              <w14:checkedState w14:val="2612" w14:font="MS Gothic"/>
              <w14:uncheckedState w14:val="2610" w14:font="MS Gothic"/>
            </w14:checkbox>
          </w:sdtPr>
          <w:sdtEndPr/>
          <w:sdtContent>
            <w:tc>
              <w:tcPr>
                <w:tcW w:w="289" w:type="dxa"/>
                <w:vAlign w:val="center"/>
              </w:tcPr>
              <w:p w:rsidR="004E634B" w:rsidRDefault="00B760EB" w:rsidP="00926BF6">
                <w:pPr>
                  <w:pStyle w:val="BodyText"/>
                  <w:spacing w:before="2"/>
                  <w:jc w:val="center"/>
                </w:pPr>
                <w:r>
                  <w:rPr>
                    <w:rFonts w:ascii="MS Gothic" w:eastAsia="MS Gothic" w:hAnsi="MS Gothic" w:hint="eastAsia"/>
                  </w:rPr>
                  <w:t>☐</w:t>
                </w:r>
              </w:p>
            </w:tc>
          </w:sdtContent>
        </w:sdt>
        <w:tc>
          <w:tcPr>
            <w:tcW w:w="5504" w:type="dxa"/>
            <w:vAlign w:val="center"/>
          </w:tcPr>
          <w:p w:rsidR="004E634B" w:rsidRDefault="00DE3D82">
            <w:pPr>
              <w:pStyle w:val="BodyText"/>
              <w:spacing w:before="2"/>
            </w:pPr>
            <w:r w:rsidRPr="00DE3D82">
              <w:t>Income insufficient for amount of credit requested</w:t>
            </w:r>
          </w:p>
        </w:tc>
        <w:sdt>
          <w:sdtPr>
            <w:alias w:val="pricipalReasonChk26"/>
            <w:tag w:val="pricipalReasonChk26"/>
            <w:id w:val="-1555926873"/>
            <w14:checkbox>
              <w14:checked w14:val="0"/>
              <w14:checkedState w14:val="2612" w14:font="MS Gothic"/>
              <w14:uncheckedState w14:val="2610" w14:font="MS Gothic"/>
            </w14:checkbox>
          </w:sdtPr>
          <w:sdtEndPr/>
          <w:sdtContent>
            <w:tc>
              <w:tcPr>
                <w:tcW w:w="307" w:type="dxa"/>
                <w:vAlign w:val="center"/>
              </w:tcPr>
              <w:p w:rsidR="004E634B" w:rsidRDefault="00737EAA" w:rsidP="00926BF6">
                <w:pPr>
                  <w:pStyle w:val="BodyText"/>
                  <w:spacing w:before="2"/>
                  <w:jc w:val="center"/>
                </w:pPr>
                <w:r>
                  <w:rPr>
                    <w:rFonts w:ascii="MS Gothic" w:eastAsia="MS Gothic" w:hAnsi="MS Gothic" w:hint="eastAsia"/>
                  </w:rPr>
                  <w:t>☐</w:t>
                </w:r>
              </w:p>
            </w:tc>
          </w:sdtContent>
        </w:sdt>
        <w:tc>
          <w:tcPr>
            <w:tcW w:w="5489" w:type="dxa"/>
            <w:vAlign w:val="center"/>
          </w:tcPr>
          <w:p w:rsidR="004E634B" w:rsidRDefault="00DE3D82">
            <w:pPr>
              <w:pStyle w:val="BodyText"/>
              <w:spacing w:before="2"/>
            </w:pPr>
            <w:r w:rsidRPr="00DE3D82">
              <w:t>We do not offer the type of credit requested</w:t>
            </w:r>
          </w:p>
        </w:tc>
      </w:tr>
      <w:tr w:rsidR="00A64ED4" w:rsidTr="00CC3EA7">
        <w:sdt>
          <w:sdtPr>
            <w:alias w:val="pricipalReasonChk11"/>
            <w:tag w:val="pricipalReasonChk11"/>
            <w:id w:val="-133021028"/>
            <w14:checkbox>
              <w14:checked w14:val="0"/>
              <w14:checkedState w14:val="2612" w14:font="MS Gothic"/>
              <w14:uncheckedState w14:val="2610" w14:font="MS Gothic"/>
            </w14:checkbox>
          </w:sdtPr>
          <w:sdtEndPr/>
          <w:sdtContent>
            <w:tc>
              <w:tcPr>
                <w:tcW w:w="289" w:type="dxa"/>
                <w:vAlign w:val="center"/>
              </w:tcPr>
              <w:p w:rsidR="00A64ED4" w:rsidRDefault="00B760EB" w:rsidP="00926BF6">
                <w:pPr>
                  <w:pStyle w:val="BodyText"/>
                  <w:spacing w:before="2"/>
                  <w:jc w:val="center"/>
                  <w:rPr>
                    <w:rFonts w:ascii="MS Gothic" w:eastAsia="MS Gothic" w:hAnsi="MS Gothic"/>
                  </w:rPr>
                </w:pPr>
                <w:r>
                  <w:rPr>
                    <w:rFonts w:ascii="MS Gothic" w:eastAsia="MS Gothic" w:hAnsi="MS Gothic" w:hint="eastAsia"/>
                  </w:rPr>
                  <w:t>☐</w:t>
                </w:r>
              </w:p>
            </w:tc>
          </w:sdtContent>
        </w:sdt>
        <w:tc>
          <w:tcPr>
            <w:tcW w:w="5504" w:type="dxa"/>
            <w:vAlign w:val="center"/>
          </w:tcPr>
          <w:p w:rsidR="00A64ED4" w:rsidRDefault="00DE3D82">
            <w:pPr>
              <w:pStyle w:val="BodyText"/>
              <w:spacing w:before="2"/>
            </w:pPr>
            <w:r w:rsidRPr="00DE3D82">
              <w:t>Excessive obligations in relation to income</w:t>
            </w:r>
          </w:p>
        </w:tc>
        <w:sdt>
          <w:sdtPr>
            <w:alias w:val="pricipalReasonChk27"/>
            <w:tag w:val="pricipalReasonChk27"/>
            <w:id w:val="-1316881910"/>
            <w14:checkbox>
              <w14:checked w14:val="0"/>
              <w14:checkedState w14:val="2612" w14:font="MS Gothic"/>
              <w14:uncheckedState w14:val="2610" w14:font="MS Gothic"/>
            </w14:checkbox>
          </w:sdtPr>
          <w:sdtEndPr/>
          <w:sdtContent>
            <w:tc>
              <w:tcPr>
                <w:tcW w:w="307" w:type="dxa"/>
                <w:vAlign w:val="center"/>
              </w:tcPr>
              <w:p w:rsidR="00A64ED4" w:rsidRDefault="00B760EB" w:rsidP="00926BF6">
                <w:pPr>
                  <w:pStyle w:val="BodyText"/>
                  <w:spacing w:before="2"/>
                  <w:jc w:val="center"/>
                  <w:rPr>
                    <w:rFonts w:ascii="MS Gothic" w:eastAsia="MS Gothic" w:hAnsi="MS Gothic"/>
                  </w:rPr>
                </w:pPr>
                <w:r>
                  <w:rPr>
                    <w:rFonts w:ascii="MS Gothic" w:eastAsia="MS Gothic" w:hAnsi="MS Gothic" w:hint="eastAsia"/>
                  </w:rPr>
                  <w:t>☐</w:t>
                </w:r>
              </w:p>
            </w:tc>
          </w:sdtContent>
        </w:sdt>
        <w:tc>
          <w:tcPr>
            <w:tcW w:w="5489" w:type="dxa"/>
            <w:vAlign w:val="center"/>
          </w:tcPr>
          <w:p w:rsidR="00A64ED4" w:rsidRDefault="00DE3D82">
            <w:pPr>
              <w:pStyle w:val="BodyText"/>
              <w:spacing w:before="2"/>
            </w:pPr>
            <w:r w:rsidRPr="00DE3D82">
              <w:t>You are not eligible for membership in this credit union</w:t>
            </w:r>
          </w:p>
        </w:tc>
      </w:tr>
      <w:tr w:rsidR="00A64ED4" w:rsidTr="00CC3EA7">
        <w:sdt>
          <w:sdtPr>
            <w:alias w:val="pricipalReasonChk12"/>
            <w:tag w:val="pricipalReasonChk12"/>
            <w:id w:val="-1061244747"/>
            <w14:checkbox>
              <w14:checked w14:val="0"/>
              <w14:checkedState w14:val="2612" w14:font="MS Gothic"/>
              <w14:uncheckedState w14:val="2610" w14:font="MS Gothic"/>
            </w14:checkbox>
          </w:sdtPr>
          <w:sdtEndPr/>
          <w:sdtContent>
            <w:tc>
              <w:tcPr>
                <w:tcW w:w="289" w:type="dxa"/>
                <w:vAlign w:val="center"/>
              </w:tcPr>
              <w:p w:rsidR="00A64ED4" w:rsidRDefault="000B5316" w:rsidP="00926BF6">
                <w:pPr>
                  <w:pStyle w:val="BodyText"/>
                  <w:spacing w:before="2"/>
                  <w:jc w:val="center"/>
                  <w:rPr>
                    <w:rFonts w:ascii="MS Gothic" w:eastAsia="MS Gothic" w:hAnsi="MS Gothic"/>
                  </w:rPr>
                </w:pPr>
                <w:r>
                  <w:rPr>
                    <w:rFonts w:ascii="MS Gothic" w:eastAsia="MS Gothic" w:hAnsi="MS Gothic" w:hint="eastAsia"/>
                  </w:rPr>
                  <w:t>☐</w:t>
                </w:r>
              </w:p>
            </w:tc>
          </w:sdtContent>
        </w:sdt>
        <w:tc>
          <w:tcPr>
            <w:tcW w:w="5504" w:type="dxa"/>
            <w:vAlign w:val="center"/>
          </w:tcPr>
          <w:p w:rsidR="00A64ED4" w:rsidRDefault="00DE3D82">
            <w:pPr>
              <w:pStyle w:val="BodyText"/>
              <w:spacing w:before="2"/>
            </w:pPr>
            <w:r w:rsidRPr="00DE3D82">
              <w:t>Unable to verify income</w:t>
            </w:r>
          </w:p>
        </w:tc>
        <w:sdt>
          <w:sdtPr>
            <w:alias w:val="pricipalReasonChk28"/>
            <w:tag w:val="pricipalReasonChk28"/>
            <w:id w:val="-1332298103"/>
            <w14:checkbox>
              <w14:checked w14:val="0"/>
              <w14:checkedState w14:val="2612" w14:font="MS Gothic"/>
              <w14:uncheckedState w14:val="2610" w14:font="MS Gothic"/>
            </w14:checkbox>
          </w:sdtPr>
          <w:sdtEndPr/>
          <w:sdtContent>
            <w:tc>
              <w:tcPr>
                <w:tcW w:w="307" w:type="dxa"/>
                <w:vAlign w:val="center"/>
              </w:tcPr>
              <w:p w:rsidR="00A64ED4" w:rsidRDefault="00B760EB" w:rsidP="00926BF6">
                <w:pPr>
                  <w:pStyle w:val="BodyText"/>
                  <w:spacing w:before="2"/>
                  <w:jc w:val="center"/>
                  <w:rPr>
                    <w:rFonts w:ascii="MS Gothic" w:eastAsia="MS Gothic" w:hAnsi="MS Gothic"/>
                  </w:rPr>
                </w:pPr>
                <w:r>
                  <w:rPr>
                    <w:rFonts w:ascii="MS Gothic" w:eastAsia="MS Gothic" w:hAnsi="MS Gothic" w:hint="eastAsia"/>
                  </w:rPr>
                  <w:t>☐</w:t>
                </w:r>
              </w:p>
            </w:tc>
          </w:sdtContent>
        </w:sdt>
        <w:tc>
          <w:tcPr>
            <w:tcW w:w="5489" w:type="dxa"/>
            <w:vAlign w:val="center"/>
          </w:tcPr>
          <w:p w:rsidR="00A64ED4" w:rsidRDefault="00DE3D82">
            <w:pPr>
              <w:pStyle w:val="BodyText"/>
              <w:spacing w:before="2"/>
            </w:pPr>
            <w:r w:rsidRPr="00DE3D82">
              <w:t>Other, specify:</w:t>
            </w:r>
          </w:p>
        </w:tc>
      </w:tr>
      <w:tr w:rsidR="00A64ED4" w:rsidTr="00CC3EA7">
        <w:sdt>
          <w:sdtPr>
            <w:alias w:val="pricipalReasonChk13"/>
            <w:tag w:val="pricipalReasonChk13"/>
            <w:id w:val="1849370361"/>
            <w14:checkbox>
              <w14:checked w14:val="0"/>
              <w14:checkedState w14:val="2612" w14:font="MS Gothic"/>
              <w14:uncheckedState w14:val="2610" w14:font="MS Gothic"/>
            </w14:checkbox>
          </w:sdtPr>
          <w:sdtEndPr/>
          <w:sdtContent>
            <w:tc>
              <w:tcPr>
                <w:tcW w:w="289" w:type="dxa"/>
                <w:vAlign w:val="center"/>
              </w:tcPr>
              <w:p w:rsidR="00A64ED4" w:rsidRDefault="000B5316" w:rsidP="00926BF6">
                <w:pPr>
                  <w:pStyle w:val="BodyText"/>
                  <w:spacing w:before="2"/>
                  <w:jc w:val="center"/>
                  <w:rPr>
                    <w:rFonts w:ascii="MS Gothic" w:eastAsia="MS Gothic" w:hAnsi="MS Gothic"/>
                  </w:rPr>
                </w:pPr>
                <w:r>
                  <w:rPr>
                    <w:rFonts w:ascii="MS Gothic" w:eastAsia="MS Gothic" w:hAnsi="MS Gothic" w:hint="eastAsia"/>
                  </w:rPr>
                  <w:t>☐</w:t>
                </w:r>
              </w:p>
            </w:tc>
          </w:sdtContent>
        </w:sdt>
        <w:tc>
          <w:tcPr>
            <w:tcW w:w="5504" w:type="dxa"/>
            <w:vAlign w:val="center"/>
          </w:tcPr>
          <w:p w:rsidR="00A64ED4" w:rsidRDefault="00DE3D82">
            <w:pPr>
              <w:pStyle w:val="BodyText"/>
              <w:spacing w:before="2"/>
            </w:pPr>
            <w:r w:rsidRPr="00DE3D82">
              <w:t>Length of residence</w:t>
            </w:r>
          </w:p>
        </w:tc>
        <w:tc>
          <w:tcPr>
            <w:tcW w:w="307" w:type="dxa"/>
            <w:vAlign w:val="center"/>
          </w:tcPr>
          <w:p w:rsidR="00A64ED4" w:rsidRDefault="00A64ED4" w:rsidP="00926BF6">
            <w:pPr>
              <w:pStyle w:val="BodyText"/>
              <w:spacing w:before="2"/>
              <w:jc w:val="center"/>
              <w:rPr>
                <w:rFonts w:ascii="MS Gothic" w:eastAsia="MS Gothic" w:hAnsi="MS Gothic"/>
              </w:rPr>
            </w:pPr>
          </w:p>
        </w:tc>
        <w:tc>
          <w:tcPr>
            <w:tcW w:w="5489" w:type="dxa"/>
            <w:vAlign w:val="center"/>
          </w:tcPr>
          <w:p w:rsidR="00A64ED4" w:rsidRDefault="00A64ED4">
            <w:pPr>
              <w:pStyle w:val="BodyText"/>
              <w:spacing w:before="2"/>
            </w:pPr>
          </w:p>
        </w:tc>
      </w:tr>
      <w:tr w:rsidR="00A64ED4" w:rsidTr="00CC3EA7">
        <w:sdt>
          <w:sdtPr>
            <w:alias w:val="pricipalReasonChk14"/>
            <w:tag w:val="pricipalReasonChk14"/>
            <w:id w:val="1575548474"/>
            <w14:checkbox>
              <w14:checked w14:val="0"/>
              <w14:checkedState w14:val="2612" w14:font="MS Gothic"/>
              <w14:uncheckedState w14:val="2610" w14:font="MS Gothic"/>
            </w14:checkbox>
          </w:sdtPr>
          <w:sdtEndPr/>
          <w:sdtContent>
            <w:tc>
              <w:tcPr>
                <w:tcW w:w="289" w:type="dxa"/>
                <w:vAlign w:val="center"/>
              </w:tcPr>
              <w:p w:rsidR="00A64ED4" w:rsidRDefault="00B760EB" w:rsidP="00926BF6">
                <w:pPr>
                  <w:pStyle w:val="BodyText"/>
                  <w:spacing w:before="2"/>
                  <w:jc w:val="center"/>
                  <w:rPr>
                    <w:rFonts w:ascii="MS Gothic" w:eastAsia="MS Gothic" w:hAnsi="MS Gothic"/>
                  </w:rPr>
                </w:pPr>
                <w:r>
                  <w:rPr>
                    <w:rFonts w:ascii="MS Gothic" w:eastAsia="MS Gothic" w:hAnsi="MS Gothic" w:hint="eastAsia"/>
                  </w:rPr>
                  <w:t>☐</w:t>
                </w:r>
              </w:p>
            </w:tc>
          </w:sdtContent>
        </w:sdt>
        <w:tc>
          <w:tcPr>
            <w:tcW w:w="5504" w:type="dxa"/>
            <w:vAlign w:val="center"/>
          </w:tcPr>
          <w:p w:rsidR="00A64ED4" w:rsidRDefault="00DE3D82">
            <w:pPr>
              <w:pStyle w:val="BodyText"/>
              <w:spacing w:before="2"/>
            </w:pPr>
            <w:r w:rsidRPr="00DE3D82">
              <w:t>Temporary residence</w:t>
            </w:r>
          </w:p>
        </w:tc>
        <w:tc>
          <w:tcPr>
            <w:tcW w:w="307" w:type="dxa"/>
            <w:vAlign w:val="center"/>
          </w:tcPr>
          <w:p w:rsidR="00A64ED4" w:rsidRDefault="00A64ED4" w:rsidP="00926BF6">
            <w:pPr>
              <w:pStyle w:val="BodyText"/>
              <w:spacing w:before="2"/>
              <w:jc w:val="center"/>
              <w:rPr>
                <w:rFonts w:ascii="MS Gothic" w:eastAsia="MS Gothic" w:hAnsi="MS Gothic"/>
              </w:rPr>
            </w:pPr>
          </w:p>
        </w:tc>
        <w:tc>
          <w:tcPr>
            <w:tcW w:w="5489" w:type="dxa"/>
            <w:vAlign w:val="center"/>
          </w:tcPr>
          <w:p w:rsidR="00A64ED4" w:rsidRDefault="00A64ED4">
            <w:pPr>
              <w:pStyle w:val="BodyText"/>
              <w:spacing w:before="2"/>
            </w:pPr>
          </w:p>
        </w:tc>
      </w:tr>
      <w:tr w:rsidR="00A64ED4" w:rsidTr="00CC3EA7">
        <w:sdt>
          <w:sdtPr>
            <w:alias w:val="pricipalReasonChk15"/>
            <w:tag w:val="pricipalReasonChk15"/>
            <w:id w:val="-2084595997"/>
            <w14:checkbox>
              <w14:checked w14:val="0"/>
              <w14:checkedState w14:val="2612" w14:font="MS Gothic"/>
              <w14:uncheckedState w14:val="2610" w14:font="MS Gothic"/>
            </w14:checkbox>
          </w:sdtPr>
          <w:sdtEndPr/>
          <w:sdtContent>
            <w:tc>
              <w:tcPr>
                <w:tcW w:w="289" w:type="dxa"/>
                <w:vAlign w:val="center"/>
              </w:tcPr>
              <w:p w:rsidR="00A64ED4" w:rsidRDefault="00B760EB" w:rsidP="00926BF6">
                <w:pPr>
                  <w:pStyle w:val="BodyText"/>
                  <w:spacing w:before="2"/>
                  <w:jc w:val="center"/>
                  <w:rPr>
                    <w:rFonts w:ascii="MS Gothic" w:eastAsia="MS Gothic" w:hAnsi="MS Gothic"/>
                  </w:rPr>
                </w:pPr>
                <w:r>
                  <w:rPr>
                    <w:rFonts w:ascii="MS Gothic" w:eastAsia="MS Gothic" w:hAnsi="MS Gothic" w:hint="eastAsia"/>
                  </w:rPr>
                  <w:t>☐</w:t>
                </w:r>
              </w:p>
            </w:tc>
          </w:sdtContent>
        </w:sdt>
        <w:tc>
          <w:tcPr>
            <w:tcW w:w="5504" w:type="dxa"/>
            <w:vAlign w:val="center"/>
          </w:tcPr>
          <w:p w:rsidR="00A64ED4" w:rsidRDefault="00DE3D82">
            <w:pPr>
              <w:pStyle w:val="BodyText"/>
              <w:spacing w:before="2"/>
            </w:pPr>
            <w:r w:rsidRPr="00DE3D82">
              <w:t>Unable to verify residence</w:t>
            </w:r>
          </w:p>
        </w:tc>
        <w:tc>
          <w:tcPr>
            <w:tcW w:w="307" w:type="dxa"/>
            <w:vAlign w:val="center"/>
          </w:tcPr>
          <w:p w:rsidR="00A64ED4" w:rsidRDefault="00A64ED4" w:rsidP="00926BF6">
            <w:pPr>
              <w:pStyle w:val="BodyText"/>
              <w:spacing w:before="2"/>
              <w:jc w:val="center"/>
              <w:rPr>
                <w:rFonts w:ascii="MS Gothic" w:eastAsia="MS Gothic" w:hAnsi="MS Gothic"/>
              </w:rPr>
            </w:pPr>
          </w:p>
        </w:tc>
        <w:tc>
          <w:tcPr>
            <w:tcW w:w="5489" w:type="dxa"/>
            <w:vAlign w:val="center"/>
          </w:tcPr>
          <w:p w:rsidR="00A64ED4" w:rsidRDefault="00A64ED4">
            <w:pPr>
              <w:pStyle w:val="BodyText"/>
              <w:spacing w:before="2"/>
            </w:pPr>
          </w:p>
        </w:tc>
      </w:tr>
      <w:tr w:rsidR="00A64ED4" w:rsidTr="00CC3EA7">
        <w:sdt>
          <w:sdtPr>
            <w:alias w:val="pricipalReasonChk16"/>
            <w:tag w:val="pricipalReasonChk16"/>
            <w:id w:val="-490784921"/>
            <w14:checkbox>
              <w14:checked w14:val="0"/>
              <w14:checkedState w14:val="2612" w14:font="MS Gothic"/>
              <w14:uncheckedState w14:val="2610" w14:font="MS Gothic"/>
            </w14:checkbox>
          </w:sdtPr>
          <w:sdtEndPr/>
          <w:sdtContent>
            <w:tc>
              <w:tcPr>
                <w:tcW w:w="289" w:type="dxa"/>
                <w:vAlign w:val="center"/>
              </w:tcPr>
              <w:p w:rsidR="00A64ED4" w:rsidRDefault="00B760EB" w:rsidP="00926BF6">
                <w:pPr>
                  <w:pStyle w:val="BodyText"/>
                  <w:spacing w:before="2"/>
                  <w:jc w:val="center"/>
                  <w:rPr>
                    <w:rFonts w:ascii="MS Gothic" w:eastAsia="MS Gothic" w:hAnsi="MS Gothic"/>
                  </w:rPr>
                </w:pPr>
                <w:r>
                  <w:rPr>
                    <w:rFonts w:ascii="MS Gothic" w:eastAsia="MS Gothic" w:hAnsi="MS Gothic" w:hint="eastAsia"/>
                  </w:rPr>
                  <w:t>☐</w:t>
                </w:r>
              </w:p>
            </w:tc>
          </w:sdtContent>
        </w:sdt>
        <w:tc>
          <w:tcPr>
            <w:tcW w:w="5504" w:type="dxa"/>
            <w:vAlign w:val="center"/>
          </w:tcPr>
          <w:p w:rsidR="00A64ED4" w:rsidRDefault="00DE3D82">
            <w:pPr>
              <w:pStyle w:val="BodyText"/>
              <w:spacing w:before="2"/>
            </w:pPr>
            <w:r w:rsidRPr="00DE3D82">
              <w:t>No credit file</w:t>
            </w:r>
          </w:p>
        </w:tc>
        <w:tc>
          <w:tcPr>
            <w:tcW w:w="307" w:type="dxa"/>
            <w:vAlign w:val="center"/>
          </w:tcPr>
          <w:p w:rsidR="00A64ED4" w:rsidRDefault="00A64ED4" w:rsidP="00926BF6">
            <w:pPr>
              <w:pStyle w:val="BodyText"/>
              <w:spacing w:before="2"/>
              <w:jc w:val="center"/>
              <w:rPr>
                <w:rFonts w:ascii="MS Gothic" w:eastAsia="MS Gothic" w:hAnsi="MS Gothic"/>
              </w:rPr>
            </w:pPr>
          </w:p>
        </w:tc>
        <w:tc>
          <w:tcPr>
            <w:tcW w:w="5489" w:type="dxa"/>
            <w:vAlign w:val="center"/>
          </w:tcPr>
          <w:p w:rsidR="00A64ED4" w:rsidRDefault="00A64ED4">
            <w:pPr>
              <w:pStyle w:val="BodyText"/>
              <w:spacing w:before="2"/>
            </w:pPr>
          </w:p>
        </w:tc>
      </w:tr>
    </w:tbl>
    <w:p w:rsidR="00BC3D68" w:rsidRDefault="00BC3D68">
      <w:pPr>
        <w:pStyle w:val="BodyText"/>
        <w:spacing w:before="2"/>
      </w:pPr>
    </w:p>
    <w:p w:rsidR="00BC3D68" w:rsidRDefault="007C5993">
      <w:pPr>
        <w:pStyle w:val="Heading2"/>
        <w:spacing w:before="94" w:line="240" w:lineRule="auto"/>
        <w:ind w:left="2587" w:right="2612"/>
      </w:pPr>
      <w:r>
        <w:rPr>
          <w:color w:val="231F20"/>
        </w:rPr>
        <w:t>PLEASE SEE NEXT PAGE FOR EQUAL CREDIT OPPORTUNITY ACT NOTICE</w:t>
      </w:r>
    </w:p>
    <w:tbl>
      <w:tblPr>
        <w:tblStyle w:val="TableGrid"/>
        <w:tblW w:w="11589" w:type="dxa"/>
        <w:tblBorders>
          <w:top w:val="single" w:sz="8" w:space="0" w:color="auto"/>
          <w:left w:val="single" w:sz="8" w:space="0" w:color="auto"/>
          <w:bottom w:val="single" w:sz="8" w:space="0" w:color="auto"/>
          <w:right w:val="single" w:sz="8" w:space="0" w:color="auto"/>
        </w:tblBorders>
        <w:shd w:val="pct15" w:color="auto" w:fill="auto"/>
        <w:tblLook w:val="04A0" w:firstRow="1" w:lastRow="0" w:firstColumn="1" w:lastColumn="0" w:noHBand="0" w:noVBand="1"/>
      </w:tblPr>
      <w:tblGrid>
        <w:gridCol w:w="1550"/>
        <w:gridCol w:w="4243"/>
        <w:gridCol w:w="2898"/>
        <w:gridCol w:w="2898"/>
      </w:tblGrid>
      <w:tr w:rsidR="008E0C02" w:rsidTr="00671E8E">
        <w:tc>
          <w:tcPr>
            <w:tcW w:w="11589" w:type="dxa"/>
            <w:gridSpan w:val="4"/>
            <w:shd w:val="pct15" w:color="auto" w:fill="auto"/>
            <w:vAlign w:val="center"/>
          </w:tcPr>
          <w:p w:rsidR="008E0C02" w:rsidRPr="00671E8E" w:rsidRDefault="00671E8E">
            <w:pPr>
              <w:pStyle w:val="BodyText"/>
              <w:rPr>
                <w:b/>
                <w:sz w:val="18"/>
                <w:szCs w:val="18"/>
              </w:rPr>
            </w:pPr>
            <w:r w:rsidRPr="00671E8E">
              <w:rPr>
                <w:b/>
                <w:sz w:val="18"/>
                <w:szCs w:val="18"/>
              </w:rPr>
              <w:t>FOR CREDIT UNION USE ONLY</w:t>
            </w:r>
          </w:p>
        </w:tc>
      </w:tr>
      <w:tr w:rsidR="0006011B" w:rsidTr="00671E8E">
        <w:tc>
          <w:tcPr>
            <w:tcW w:w="1550" w:type="dxa"/>
            <w:shd w:val="pct15" w:color="auto" w:fill="auto"/>
            <w:vAlign w:val="center"/>
          </w:tcPr>
          <w:p w:rsidR="0006011B" w:rsidRPr="00671E8E" w:rsidRDefault="00671E8E">
            <w:pPr>
              <w:pStyle w:val="BodyText"/>
            </w:pPr>
            <w:r w:rsidRPr="00671E8E">
              <w:t>Employee initials:</w:t>
            </w:r>
          </w:p>
        </w:tc>
        <w:sdt>
          <w:sdtPr>
            <w:alias w:val="employeeinitials"/>
            <w:tag w:val="employeeinitials"/>
            <w:id w:val="-1793741990"/>
            <w:placeholder>
              <w:docPart w:val="DefaultPlaceholder_-1854013440"/>
            </w:placeholder>
            <w:text/>
          </w:sdtPr>
          <w:sdtEndPr/>
          <w:sdtContent>
            <w:tc>
              <w:tcPr>
                <w:tcW w:w="4243" w:type="dxa"/>
                <w:shd w:val="pct15" w:color="auto" w:fill="auto"/>
                <w:vAlign w:val="center"/>
              </w:tcPr>
              <w:p w:rsidR="0006011B" w:rsidRPr="00671E8E" w:rsidRDefault="00E96A1B" w:rsidP="00E96A1B">
                <w:pPr>
                  <w:pStyle w:val="BodyText"/>
                </w:pPr>
                <w:r>
                  <w:t xml:space="preserve"> </w:t>
                </w:r>
              </w:p>
            </w:tc>
          </w:sdtContent>
        </w:sdt>
        <w:tc>
          <w:tcPr>
            <w:tcW w:w="2898" w:type="dxa"/>
            <w:shd w:val="pct15" w:color="auto" w:fill="auto"/>
            <w:vAlign w:val="center"/>
          </w:tcPr>
          <w:p w:rsidR="0006011B" w:rsidRPr="00671E8E" w:rsidRDefault="00671E8E" w:rsidP="00671E8E">
            <w:pPr>
              <w:pStyle w:val="BodyText"/>
              <w:jc w:val="right"/>
            </w:pPr>
            <w:r w:rsidRPr="00671E8E">
              <w:t>Date mailed or delivered</w:t>
            </w:r>
            <w:r>
              <w:t>:</w:t>
            </w:r>
          </w:p>
        </w:tc>
        <w:sdt>
          <w:sdtPr>
            <w:alias w:val="date2"/>
            <w:tag w:val="date2"/>
            <w:id w:val="2142298036"/>
            <w:placeholder>
              <w:docPart w:val="DefaultPlaceholder_-1854013440"/>
            </w:placeholder>
            <w:text/>
          </w:sdtPr>
          <w:sdtEndPr/>
          <w:sdtContent>
            <w:tc>
              <w:tcPr>
                <w:tcW w:w="2898" w:type="dxa"/>
                <w:shd w:val="pct15" w:color="auto" w:fill="auto"/>
                <w:vAlign w:val="center"/>
              </w:tcPr>
              <w:p w:rsidR="0006011B" w:rsidRPr="00671E8E" w:rsidRDefault="00E96A1B" w:rsidP="00E96A1B">
                <w:pPr>
                  <w:pStyle w:val="BodyText"/>
                </w:pPr>
                <w:r>
                  <w:t xml:space="preserve"> </w:t>
                </w:r>
              </w:p>
            </w:tc>
          </w:sdtContent>
        </w:sdt>
      </w:tr>
    </w:tbl>
    <w:p w:rsidR="00BC3D68" w:rsidRDefault="00BC3D68">
      <w:pPr>
        <w:pStyle w:val="BodyText"/>
        <w:rPr>
          <w:b/>
          <w:sz w:val="20"/>
        </w:rPr>
      </w:pPr>
    </w:p>
    <w:p w:rsidR="00BC3D68" w:rsidRDefault="00F95D73">
      <w:pPr>
        <w:pStyle w:val="BodyText"/>
        <w:spacing w:before="4"/>
        <w:rPr>
          <w:b/>
          <w:sz w:val="19"/>
        </w:rPr>
      </w:pPr>
      <w:r>
        <w:rPr>
          <w:noProof/>
        </w:rPr>
        <w:drawing>
          <wp:anchor distT="0" distB="0" distL="114300" distR="114300" simplePos="0" relativeHeight="487601152" behindDoc="0" locked="0" layoutInCell="1" allowOverlap="1" wp14:anchorId="751208C7" wp14:editId="4FE7AE0E">
            <wp:simplePos x="0" y="0"/>
            <wp:positionH relativeFrom="column">
              <wp:posOffset>0</wp:posOffset>
            </wp:positionH>
            <wp:positionV relativeFrom="paragraph">
              <wp:posOffset>0</wp:posOffset>
            </wp:positionV>
            <wp:extent cx="645160" cy="11620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5160" cy="11620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BC3D68" w:rsidRDefault="00BC3D68">
      <w:pPr>
        <w:rPr>
          <w:sz w:val="19"/>
        </w:rPr>
        <w:sectPr w:rsidR="00BC3D68">
          <w:type w:val="continuous"/>
          <w:pgSz w:w="12240" w:h="15840"/>
          <w:pgMar w:top="1500" w:right="180" w:bottom="280" w:left="200" w:header="720" w:footer="720" w:gutter="0"/>
          <w:cols w:space="720"/>
        </w:sectPr>
      </w:pPr>
    </w:p>
    <w:p w:rsidR="00BC3D68" w:rsidRDefault="00BC3D68">
      <w:pPr>
        <w:pStyle w:val="BodyText"/>
        <w:spacing w:before="4"/>
        <w:rPr>
          <w:b/>
          <w:sz w:val="17"/>
        </w:rPr>
      </w:pPr>
    </w:p>
    <w:p w:rsidR="0010462C" w:rsidRDefault="0010462C">
      <w:pPr>
        <w:pStyle w:val="BodyText"/>
        <w:spacing w:before="4"/>
        <w:rPr>
          <w:b/>
          <w:sz w:val="17"/>
        </w:rPr>
      </w:pPr>
    </w:p>
    <w:p w:rsidR="0010462C" w:rsidRDefault="0010462C">
      <w:pPr>
        <w:pStyle w:val="BodyText"/>
        <w:spacing w:before="4"/>
        <w:rPr>
          <w:b/>
          <w:sz w:val="17"/>
        </w:rPr>
      </w:pPr>
    </w:p>
    <w:p w:rsidR="00BC3D68" w:rsidRDefault="00BC3D68">
      <w:pPr>
        <w:rPr>
          <w:sz w:val="13"/>
        </w:rPr>
        <w:sectPr w:rsidR="00BC3D68">
          <w:type w:val="continuous"/>
          <w:pgSz w:w="12240" w:h="15840"/>
          <w:pgMar w:top="1500" w:right="180" w:bottom="280" w:left="200" w:header="720" w:footer="720" w:gutter="0"/>
          <w:cols w:num="2" w:space="720" w:equalWidth="0">
            <w:col w:w="4607" w:space="6242"/>
            <w:col w:w="1011"/>
          </w:cols>
        </w:sectPr>
      </w:pPr>
    </w:p>
    <w:p w:rsidR="00BC3D68" w:rsidRDefault="008458AD">
      <w:pPr>
        <w:pStyle w:val="BodyText"/>
        <w:ind w:left="104"/>
        <w:rPr>
          <w:sz w:val="20"/>
        </w:rPr>
      </w:pPr>
      <w:r>
        <w:rPr>
          <w:noProof/>
          <w:sz w:val="20"/>
        </w:rPr>
        <w:lastRenderedPageBreak/>
        <mc:AlternateContent>
          <mc:Choice Requires="wps">
            <w:drawing>
              <wp:inline distT="0" distB="0" distL="0" distR="0">
                <wp:extent cx="7360920" cy="146050"/>
                <wp:effectExtent l="12065" t="6350" r="8890" b="9525"/>
                <wp:docPr id="14"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0920" cy="146050"/>
                        </a:xfrm>
                        <a:prstGeom prst="rect">
                          <a:avLst/>
                        </a:prstGeom>
                        <a:solidFill>
                          <a:srgbClr val="D9DADB"/>
                        </a:solidFill>
                        <a:ln w="12700">
                          <a:solidFill>
                            <a:srgbClr val="231F20"/>
                          </a:solidFill>
                          <a:miter lim="800000"/>
                          <a:headEnd/>
                          <a:tailEnd/>
                        </a:ln>
                      </wps:spPr>
                      <wps:txbx>
                        <w:txbxContent>
                          <w:p w:rsidR="00BC3D68" w:rsidRDefault="007C5993">
                            <w:pPr>
                              <w:spacing w:line="203" w:lineRule="exact"/>
                              <w:ind w:left="1520" w:right="1509"/>
                              <w:jc w:val="center"/>
                              <w:rPr>
                                <w:b/>
                                <w:sz w:val="18"/>
                              </w:rPr>
                            </w:pPr>
                            <w:r>
                              <w:rPr>
                                <w:b/>
                                <w:color w:val="231F20"/>
                                <w:sz w:val="18"/>
                              </w:rPr>
                              <w:t>PART II - DISCLOSURE OF USE OF INFORMATION OBTAINED FROM AN OUTSIDE SOURCE</w:t>
                            </w:r>
                          </w:p>
                        </w:txbxContent>
                      </wps:txbx>
                      <wps:bodyPr rot="0" vert="horz" wrap="square" lIns="0" tIns="0" rIns="0" bIns="0" anchor="t" anchorCtr="0" upright="1">
                        <a:noAutofit/>
                      </wps:bodyPr>
                    </wps:wsp>
                  </a:graphicData>
                </a:graphic>
              </wp:inline>
            </w:drawing>
          </mc:Choice>
          <mc:Fallback>
            <w:pict>
              <v:shape id="Text Box 78" o:spid="_x0000_s1028" type="#_x0000_t202" style="width:579.6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" fillcolor="#d9dadb" strokecolor="#231f20" strokeweight="1pt">
                <v:textbox inset="0,0,0,0">
                  <w:txbxContent>
                    <w:p w:rsidR="00BC3D68" w:rsidRDefault="007C5993">
                      <w:pPr>
                        <w:spacing w:line="203" w:lineRule="exact"/>
                        <w:ind w:left="1520" w:right="1509"/>
                        <w:jc w:val="center"/>
                        <w:rPr>
                          <w:b/>
                          <w:sz w:val="18"/>
                        </w:rPr>
                      </w:pPr>
                      <w:r>
                        <w:rPr>
                          <w:b/>
                          <w:color w:val="231F20"/>
                          <w:sz w:val="18"/>
                        </w:rPr>
                        <w:t>PART II - DISCLOSURE OF USE OF INFORMATION OBTAINED FROM AN OUTSIDE SOURCE</w:t>
                      </w:r>
                    </w:p>
                  </w:txbxContent>
                </v:textbox>
                <w10:anchorlock/>
              </v:shape>
            </w:pict>
          </mc:Fallback>
        </mc:AlternateContent>
      </w:r>
    </w:p>
    <w:p w:rsidR="00BC3D68" w:rsidRDefault="007C5993">
      <w:pPr>
        <w:pStyle w:val="BodyText"/>
        <w:spacing w:line="154" w:lineRule="exact"/>
        <w:ind w:left="221"/>
        <w:jc w:val="both"/>
      </w:pPr>
      <w:r>
        <w:rPr>
          <w:color w:val="231F20"/>
        </w:rPr>
        <w:t>This section should be completed if the credit decision was based in whole or in part on information that has been obtained from an outside source.</w:t>
      </w:r>
    </w:p>
    <w:p w:rsidR="00BC3D68" w:rsidRDefault="007C5993">
      <w:pPr>
        <w:pStyle w:val="BodyText"/>
        <w:spacing w:before="40"/>
        <w:ind w:left="221" w:right="145"/>
        <w:jc w:val="both"/>
      </w:pPr>
      <w:r>
        <w:rPr>
          <w:color w:val="231F20"/>
        </w:rPr>
        <w:t>Section A applies only if consumer reporting agency information is used. Section B applies only if an outside source other than a consumer reporting agency is used.</w:t>
      </w:r>
    </w:p>
    <w:p w:rsidR="00BC3D68" w:rsidRDefault="007C5993">
      <w:pPr>
        <w:pStyle w:val="Heading1"/>
        <w:spacing w:before="10"/>
        <w:jc w:val="both"/>
      </w:pPr>
      <w:r>
        <w:rPr>
          <w:color w:val="231F20"/>
        </w:rPr>
        <w:t>SECTION A</w:t>
      </w:r>
    </w:p>
    <w:p w:rsidR="00BC3D68" w:rsidRDefault="00BB562A" w:rsidP="002C0471">
      <w:pPr>
        <w:pStyle w:val="BodyText"/>
        <w:tabs>
          <w:tab w:val="left" w:pos="567"/>
        </w:tabs>
        <w:spacing w:before="2"/>
        <w:ind w:left="567" w:right="250" w:hanging="283"/>
        <w:jc w:val="both"/>
      </w:pPr>
      <w:sdt>
        <w:sdtPr>
          <w:rPr>
            <w:color w:val="231F20"/>
          </w:rPr>
          <w:alias w:val="sectionAChk1"/>
          <w:tag w:val="sectionAChk1"/>
          <w:id w:val="171071494"/>
          <w14:checkbox>
            <w14:checked w14:val="0"/>
            <w14:checkedState w14:val="2612" w14:font="MS Gothic"/>
            <w14:uncheckedState w14:val="2610" w14:font="MS Gothic"/>
          </w14:checkbox>
        </w:sdtPr>
        <w:sdtEndPr/>
        <w:sdtContent>
          <w:r w:rsidR="009F51F3">
            <w:rPr>
              <w:rFonts w:ascii="MS Gothic" w:eastAsia="MS Gothic" w:hAnsi="MS Gothic" w:hint="eastAsia"/>
              <w:color w:val="231F20"/>
            </w:rPr>
            <w:t>☐</w:t>
          </w:r>
        </w:sdtContent>
      </w:sdt>
      <w:r w:rsidR="002C0471">
        <w:rPr>
          <w:color w:val="231F20"/>
        </w:rPr>
        <w:tab/>
      </w:r>
      <w:r w:rsidR="007C5993">
        <w:rPr>
          <w:color w:val="231F20"/>
        </w:rPr>
        <w:t>Our credit decision was based in whole or in part on information obtained in a report from a consumer reporting agency listed below. You have a right under the Fair Credit Reporting Act to know the information contained in your credit file at the consumer reporting agency. The reporting agency played no part in our decision and is unable to supply specific reasons why we have denied credit to you.</w:t>
      </w:r>
    </w:p>
    <w:p w:rsidR="00BC3D68" w:rsidRDefault="007C5993">
      <w:pPr>
        <w:pStyle w:val="BodyText"/>
        <w:spacing w:before="80"/>
        <w:ind w:left="584" w:right="250"/>
        <w:jc w:val="both"/>
      </w:pPr>
      <w:r>
        <w:rPr>
          <w:color w:val="231F20"/>
        </w:rPr>
        <w:t>You also have a right to a free copy of your report from the reporting agency, if you request it no later than 60 days after you receive this notice. In addition, if you find that any information contained in the report you receive is inaccurate or incomplete, you have the right to dispute the matter with the reporting agency.</w:t>
      </w:r>
    </w:p>
    <w:p w:rsidR="00DC1F43" w:rsidRPr="00DC1F43" w:rsidRDefault="007C5993" w:rsidP="00DC1F43">
      <w:pPr>
        <w:pStyle w:val="BodyText"/>
        <w:spacing w:before="54"/>
        <w:ind w:left="231"/>
        <w:jc w:val="both"/>
        <w:rPr>
          <w:color w:val="231F20"/>
        </w:rPr>
      </w:pPr>
      <w:r>
        <w:rPr>
          <w:color w:val="231F20"/>
        </w:rPr>
        <w:t>We obtained information from the following consumer reporting agency to make our decision about the action(s) on the previous page:</w:t>
      </w:r>
    </w:p>
    <w:p w:rsidR="00BC3D68" w:rsidRDefault="00BB562A" w:rsidP="00DC1F43">
      <w:pPr>
        <w:pStyle w:val="BodyText"/>
        <w:tabs>
          <w:tab w:val="left" w:pos="993"/>
          <w:tab w:val="left" w:pos="4395"/>
          <w:tab w:val="left" w:pos="4678"/>
          <w:tab w:val="left" w:pos="8080"/>
          <w:tab w:val="left" w:pos="8364"/>
        </w:tabs>
        <w:spacing w:before="103"/>
        <w:ind w:left="709"/>
      </w:pPr>
      <w:sdt>
        <w:sdtPr>
          <w:rPr>
            <w:color w:val="231F20"/>
          </w:rPr>
          <w:alias w:val="Experian"/>
          <w:tag w:val="Experian"/>
          <w:id w:val="2022588017"/>
          <w14:checkbox>
            <w14:checked w14:val="0"/>
            <w14:checkedState w14:val="2612" w14:font="MS Gothic"/>
            <w14:uncheckedState w14:val="2610" w14:font="MS Gothic"/>
          </w14:checkbox>
        </w:sdtPr>
        <w:sdtEndPr/>
        <w:sdtContent>
          <w:r w:rsidR="00B760EB">
            <w:rPr>
              <w:rFonts w:ascii="MS Gothic" w:eastAsia="MS Gothic" w:hAnsi="MS Gothic" w:hint="eastAsia"/>
              <w:color w:val="231F20"/>
            </w:rPr>
            <w:t>☐</w:t>
          </w:r>
        </w:sdtContent>
      </w:sdt>
      <w:r w:rsidR="00620FBF">
        <w:rPr>
          <w:color w:val="231F20"/>
        </w:rPr>
        <w:tab/>
      </w:r>
      <w:r w:rsidR="007C5993">
        <w:rPr>
          <w:color w:val="231F20"/>
        </w:rPr>
        <w:t>Experian</w:t>
      </w:r>
      <w:r w:rsidR="007C5993">
        <w:rPr>
          <w:rFonts w:ascii="Times New Roman"/>
          <w:color w:val="231F20"/>
        </w:rPr>
        <w:tab/>
      </w:r>
      <w:sdt>
        <w:sdtPr>
          <w:rPr>
            <w:color w:val="231F20"/>
          </w:rPr>
          <w:alias w:val="TransUnion"/>
          <w:tag w:val="TransUnion"/>
          <w:id w:val="2060119742"/>
          <w14:checkbox>
            <w14:checked w14:val="1"/>
            <w14:checkedState w14:val="2612" w14:font="MS Gothic"/>
            <w14:uncheckedState w14:val="2610" w14:font="MS Gothic"/>
          </w14:checkbox>
        </w:sdtPr>
        <w:sdtEndPr/>
        <w:sdtContent>
          <w:r w:rsidR="00121226">
            <w:rPr>
              <w:rFonts w:ascii="MS Gothic" w:eastAsia="MS Gothic" w:hAnsi="MS Gothic" w:hint="eastAsia"/>
              <w:color w:val="231F20"/>
            </w:rPr>
            <w:t>☒</w:t>
          </w:r>
        </w:sdtContent>
      </w:sdt>
      <w:r w:rsidR="00DC1F43">
        <w:rPr>
          <w:color w:val="231F20"/>
        </w:rPr>
        <w:t xml:space="preserve"> </w:t>
      </w:r>
      <w:r w:rsidR="00DC1F43">
        <w:rPr>
          <w:color w:val="231F20"/>
        </w:rPr>
        <w:tab/>
      </w:r>
      <w:r w:rsidR="007C5993">
        <w:rPr>
          <w:color w:val="231F20"/>
        </w:rPr>
        <w:t>TransUnion</w:t>
      </w:r>
      <w:r w:rsidR="007C5993">
        <w:rPr>
          <w:rFonts w:ascii="Times New Roman"/>
          <w:color w:val="231F20"/>
        </w:rPr>
        <w:tab/>
      </w:r>
      <w:sdt>
        <w:sdtPr>
          <w:rPr>
            <w:color w:val="231F20"/>
          </w:rPr>
          <w:alias w:val="Equifax"/>
          <w:tag w:val="Equifax"/>
          <w:id w:val="1288551366"/>
          <w14:checkbox>
            <w14:checked w14:val="0"/>
            <w14:checkedState w14:val="2612" w14:font="MS Gothic"/>
            <w14:uncheckedState w14:val="2610" w14:font="MS Gothic"/>
          </w14:checkbox>
        </w:sdtPr>
        <w:sdtEndPr/>
        <w:sdtContent>
          <w:r w:rsidR="00B760EB">
            <w:rPr>
              <w:rFonts w:ascii="MS Gothic" w:eastAsia="MS Gothic" w:hAnsi="MS Gothic" w:hint="eastAsia"/>
              <w:color w:val="231F20"/>
            </w:rPr>
            <w:t>☐</w:t>
          </w:r>
        </w:sdtContent>
      </w:sdt>
      <w:r w:rsidR="00DC1F43">
        <w:rPr>
          <w:color w:val="231F20"/>
        </w:rPr>
        <w:t xml:space="preserve"> </w:t>
      </w:r>
      <w:r w:rsidR="00DC1F43">
        <w:rPr>
          <w:color w:val="231F20"/>
        </w:rPr>
        <w:tab/>
      </w:r>
      <w:r w:rsidR="007C5993">
        <w:rPr>
          <w:color w:val="231F20"/>
        </w:rPr>
        <w:t>Equifax</w:t>
      </w:r>
    </w:p>
    <w:p w:rsidR="00BC3D68" w:rsidRDefault="00BC3D68">
      <w:pPr>
        <w:sectPr w:rsidR="00BC3D68" w:rsidSect="00793020">
          <w:pgSz w:w="12240" w:h="15840"/>
          <w:pgMar w:top="460" w:right="180" w:bottom="280" w:left="200" w:header="0" w:footer="0" w:gutter="0"/>
          <w:cols w:space="720"/>
          <w:docGrid w:linePitch="299"/>
        </w:sectPr>
      </w:pPr>
    </w:p>
    <w:p w:rsidR="00BC3D68" w:rsidRDefault="007C5993" w:rsidP="00DC1F43">
      <w:pPr>
        <w:pStyle w:val="BodyText"/>
        <w:ind w:left="993"/>
      </w:pPr>
      <w:r>
        <w:rPr>
          <w:color w:val="231F20"/>
        </w:rPr>
        <w:lastRenderedPageBreak/>
        <w:t>701 Experian Parkway</w:t>
      </w:r>
    </w:p>
    <w:p w:rsidR="00BC3D68" w:rsidRDefault="007C5993" w:rsidP="00DC1F43">
      <w:pPr>
        <w:pStyle w:val="BodyText"/>
        <w:ind w:left="993" w:right="931"/>
      </w:pPr>
      <w:r>
        <w:rPr>
          <w:color w:val="231F20"/>
        </w:rPr>
        <w:t>P.O. Box 2002 Allen, TX 75013 1.888.397.3742</w:t>
      </w:r>
    </w:p>
    <w:p w:rsidR="00BC3D68" w:rsidRDefault="00BB562A" w:rsidP="00DC1F43">
      <w:pPr>
        <w:pStyle w:val="BodyText"/>
        <w:ind w:left="993"/>
      </w:pPr>
      <w:hyperlink r:id="rId8">
        <w:r w:rsidR="007C5993">
          <w:rPr>
            <w:color w:val="231F20"/>
          </w:rPr>
          <w:t>www.experian.com/reportaccess</w:t>
        </w:r>
      </w:hyperlink>
    </w:p>
    <w:p w:rsidR="00BC3D68" w:rsidRDefault="007C5993" w:rsidP="00DC1F43">
      <w:pPr>
        <w:pStyle w:val="BodyText"/>
        <w:ind w:left="993"/>
      </w:pPr>
      <w:r>
        <w:br w:type="column"/>
      </w:r>
      <w:r>
        <w:rPr>
          <w:color w:val="231F20"/>
        </w:rPr>
        <w:lastRenderedPageBreak/>
        <w:t>2 Baldwin</w:t>
      </w:r>
      <w:r>
        <w:rPr>
          <w:color w:val="231F20"/>
          <w:spacing w:val="-12"/>
        </w:rPr>
        <w:t xml:space="preserve"> </w:t>
      </w:r>
      <w:r>
        <w:rPr>
          <w:color w:val="231F20"/>
        </w:rPr>
        <w:t>Place</w:t>
      </w:r>
    </w:p>
    <w:p w:rsidR="00BC3D68" w:rsidRDefault="007C5993" w:rsidP="00DC1F43">
      <w:pPr>
        <w:pStyle w:val="BodyText"/>
        <w:ind w:left="993" w:right="673"/>
      </w:pPr>
      <w:r>
        <w:rPr>
          <w:color w:val="231F20"/>
        </w:rPr>
        <w:t>P.O. Box 1000 Chester, PA 19016 1.800.888.4213</w:t>
      </w:r>
    </w:p>
    <w:p w:rsidR="00BC3D68" w:rsidRDefault="00BB562A" w:rsidP="00DC1F43">
      <w:pPr>
        <w:pStyle w:val="BodyText"/>
        <w:ind w:left="993"/>
      </w:pPr>
      <w:hyperlink r:id="rId9">
        <w:r w:rsidR="007C5993">
          <w:rPr>
            <w:color w:val="231F20"/>
          </w:rPr>
          <w:t>www.transunion.com/myoptions</w:t>
        </w:r>
      </w:hyperlink>
    </w:p>
    <w:p w:rsidR="00BC3D68" w:rsidRDefault="007C5993" w:rsidP="00DC1F43">
      <w:pPr>
        <w:pStyle w:val="BodyText"/>
        <w:ind w:left="993" w:right="1587"/>
      </w:pPr>
      <w:r>
        <w:br w:type="column"/>
      </w:r>
      <w:r>
        <w:rPr>
          <w:color w:val="231F20"/>
        </w:rPr>
        <w:lastRenderedPageBreak/>
        <w:t xml:space="preserve">P.O. Box 740241 Atlanta, GA 30374-0241 1.800.685.1111 </w:t>
      </w:r>
      <w:hyperlink r:id="rId10">
        <w:r>
          <w:rPr>
            <w:color w:val="231F20"/>
          </w:rPr>
          <w:t>www.equifax.com</w:t>
        </w:r>
      </w:hyperlink>
    </w:p>
    <w:p w:rsidR="00BC3D68" w:rsidRDefault="00BC3D68">
      <w:pPr>
        <w:sectPr w:rsidR="00BC3D68">
          <w:type w:val="continuous"/>
          <w:pgSz w:w="12240" w:h="15840"/>
          <w:pgMar w:top="1500" w:right="180" w:bottom="280" w:left="200" w:header="720" w:footer="720" w:gutter="0"/>
          <w:cols w:num="3" w:space="720" w:equalWidth="0">
            <w:col w:w="3483" w:space="207"/>
            <w:col w:w="3430" w:space="260"/>
            <w:col w:w="4480"/>
          </w:cols>
        </w:sectPr>
      </w:pPr>
    </w:p>
    <w:p w:rsidR="00BC3D68" w:rsidRDefault="007C5993">
      <w:pPr>
        <w:pStyle w:val="BodyText"/>
        <w:tabs>
          <w:tab w:val="left" w:pos="6205"/>
          <w:tab w:val="left" w:pos="11749"/>
        </w:tabs>
        <w:spacing w:before="91" w:line="264" w:lineRule="auto"/>
        <w:ind w:left="231" w:right="108"/>
        <w:jc w:val="both"/>
        <w:rPr>
          <w:rFonts w:ascii="Times New Roman"/>
        </w:rPr>
      </w:pPr>
      <w:r>
        <w:rPr>
          <w:color w:val="231F20"/>
        </w:rPr>
        <w:lastRenderedPageBreak/>
        <w:t>Name of Consumer</w:t>
      </w:r>
      <w:r>
        <w:rPr>
          <w:color w:val="231F20"/>
          <w:spacing w:val="-21"/>
        </w:rPr>
        <w:t xml:space="preserve"> </w:t>
      </w:r>
      <w:r>
        <w:rPr>
          <w:color w:val="231F20"/>
        </w:rPr>
        <w:t>Reporting</w:t>
      </w:r>
      <w:r>
        <w:rPr>
          <w:color w:val="231F20"/>
          <w:spacing w:val="-6"/>
        </w:rPr>
        <w:t xml:space="preserve"> </w:t>
      </w:r>
      <w:r>
        <w:rPr>
          <w:color w:val="231F20"/>
        </w:rPr>
        <w:t>Agency:</w:t>
      </w:r>
      <w:r>
        <w:rPr>
          <w:rFonts w:ascii="Times New Roman"/>
          <w:color w:val="231F20"/>
        </w:rPr>
        <w:t xml:space="preserve">  </w:t>
      </w:r>
      <w:r>
        <w:rPr>
          <w:rFonts w:ascii="Times New Roman"/>
          <w:color w:val="231F20"/>
          <w:spacing w:val="19"/>
        </w:rPr>
        <w:t xml:space="preserve"> </w:t>
      </w:r>
      <w:r>
        <w:rPr>
          <w:color w:val="231F20"/>
          <w:u w:val="single" w:color="231F20"/>
        </w:rPr>
        <w:t xml:space="preserve"> </w:t>
      </w:r>
      <w:sdt>
        <w:sdtPr>
          <w:rPr>
            <w:rFonts w:ascii="Courier New" w:hAnsi="Courier New" w:cs="Courier New"/>
            <w:color w:val="231F20"/>
            <w:u w:val="single" w:color="231F20"/>
          </w:rPr>
          <w:alias w:val="ConsumerReportingAgency"/>
          <w:tag w:val="ConsumerReportingAgency"/>
          <w:id w:val="-1927255365"/>
          <w:placeholder>
            <w:docPart w:val="DefaultPlaceholder_-1854013440"/>
          </w:placeholder>
          <w:text/>
        </w:sdtPr>
        <w:sdtEndPr/>
        <w:sdtContent>
          <w:r w:rsidR="008F486F" w:rsidRPr="00FD02A6">
            <w:rPr>
              <w:rFonts w:ascii="Courier New" w:hAnsi="Courier New" w:cs="Courier New"/>
              <w:color w:val="231F20"/>
              <w:u w:val="single" w:color="231F20"/>
            </w:rPr>
            <w:t xml:space="preserve"> </w:t>
          </w:r>
        </w:sdtContent>
      </w:sdt>
      <w:r w:rsidR="00121226" w:rsidRPr="00FD02A6">
        <w:rPr>
          <w:rFonts w:ascii="Courier New" w:hAnsi="Courier New" w:cs="Courier New"/>
          <w:color w:val="231F20"/>
          <w:u w:val="single" w:color="231F20"/>
        </w:rPr>
        <w:t>TransUnion</w:t>
      </w:r>
      <w:r>
        <w:rPr>
          <w:rFonts w:ascii="Times New Roman"/>
          <w:color w:val="231F20"/>
          <w:u w:val="single" w:color="231F20"/>
        </w:rPr>
        <w:tab/>
      </w:r>
      <w:r>
        <w:rPr>
          <w:rFonts w:ascii="Times New Roman"/>
          <w:color w:val="231F20"/>
          <w:u w:val="single" w:color="231F20"/>
        </w:rPr>
        <w:tab/>
      </w:r>
      <w:r>
        <w:rPr>
          <w:rFonts w:ascii="Times New Roman"/>
          <w:color w:val="231F20"/>
        </w:rPr>
        <w:t xml:space="preserve"> </w:t>
      </w:r>
      <w:r>
        <w:rPr>
          <w:color w:val="231F20"/>
        </w:rPr>
        <w:t>Street</w:t>
      </w:r>
      <w:r>
        <w:rPr>
          <w:color w:val="231F20"/>
          <w:spacing w:val="-4"/>
        </w:rPr>
        <w:t xml:space="preserve"> </w:t>
      </w:r>
      <w:r>
        <w:rPr>
          <w:color w:val="231F20"/>
        </w:rPr>
        <w:t>Address:</w:t>
      </w:r>
      <w:r>
        <w:rPr>
          <w:color w:val="231F20"/>
          <w:u w:val="single" w:color="231F20"/>
        </w:rPr>
        <w:t xml:space="preserve"> </w:t>
      </w:r>
      <w:sdt>
        <w:sdtPr>
          <w:rPr>
            <w:rFonts w:ascii="Courier New" w:hAnsi="Courier New" w:cs="Courier New"/>
            <w:color w:val="231F20"/>
            <w:u w:val="single" w:color="231F20"/>
          </w:rPr>
          <w:alias w:val="Street Address"/>
          <w:tag w:val="Street Address"/>
          <w:id w:val="1528984570"/>
          <w:placeholder>
            <w:docPart w:val="DefaultPlaceholder_-1854013440"/>
          </w:placeholder>
          <w:text/>
        </w:sdtPr>
        <w:sdtEndPr/>
        <w:sdtContent>
          <w:r w:rsidR="008F486F" w:rsidRPr="00FD02A6">
            <w:rPr>
              <w:rFonts w:ascii="Courier New" w:hAnsi="Courier New" w:cs="Courier New"/>
              <w:color w:val="231F20"/>
              <w:u w:val="single" w:color="231F20"/>
            </w:rPr>
            <w:t xml:space="preserve"> </w:t>
          </w:r>
        </w:sdtContent>
      </w:sdt>
      <w:r w:rsidR="00121226" w:rsidRPr="00FD02A6">
        <w:rPr>
          <w:rFonts w:ascii="Courier New" w:hAnsi="Courier New" w:cs="Courier New"/>
          <w:color w:val="231F20"/>
          <w:u w:val="single" w:color="231F20"/>
        </w:rPr>
        <w:t>2 Baldwin Place P.O. Box 1000</w:t>
      </w:r>
      <w:r w:rsidRPr="00FD02A6">
        <w:rPr>
          <w:rFonts w:ascii="Times New Roman"/>
          <w:color w:val="231F20"/>
          <w:u w:val="single" w:color="231F20"/>
        </w:rPr>
        <w:tab/>
      </w:r>
      <w:r>
        <w:rPr>
          <w:color w:val="231F20"/>
        </w:rPr>
        <w:t>Telephone</w:t>
      </w:r>
      <w:r>
        <w:rPr>
          <w:color w:val="231F20"/>
          <w:spacing w:val="-14"/>
        </w:rPr>
        <w:t xml:space="preserve"> </w:t>
      </w:r>
      <w:r>
        <w:rPr>
          <w:color w:val="231F20"/>
        </w:rPr>
        <w:t>Number:</w:t>
      </w:r>
      <w:r>
        <w:rPr>
          <w:rFonts w:ascii="Times New Roman"/>
          <w:color w:val="231F20"/>
          <w:spacing w:val="-27"/>
        </w:rPr>
        <w:t xml:space="preserve"> </w:t>
      </w:r>
      <w:r>
        <w:rPr>
          <w:color w:val="231F20"/>
          <w:u w:val="single" w:color="231F20"/>
        </w:rPr>
        <w:t xml:space="preserve"> </w:t>
      </w:r>
      <w:sdt>
        <w:sdtPr>
          <w:rPr>
            <w:rFonts w:ascii="Courier New" w:hAnsi="Courier New" w:cs="Courier New"/>
            <w:color w:val="231F20"/>
            <w:u w:val="single" w:color="231F20"/>
          </w:rPr>
          <w:alias w:val="TelephoneNumber"/>
          <w:tag w:val="TelephoneNumber"/>
          <w:id w:val="1206533500"/>
          <w:placeholder>
            <w:docPart w:val="DefaultPlaceholder_-1854013440"/>
          </w:placeholder>
          <w:text/>
        </w:sdtPr>
        <w:sdtEndPr/>
        <w:sdtContent>
          <w:r w:rsidR="008F486F" w:rsidRPr="00FD02A6">
            <w:rPr>
              <w:rFonts w:ascii="Courier New" w:hAnsi="Courier New" w:cs="Courier New"/>
              <w:color w:val="231F20"/>
              <w:u w:val="single" w:color="231F20"/>
            </w:rPr>
            <w:t xml:space="preserve"> </w:t>
          </w:r>
        </w:sdtContent>
      </w:sdt>
      <w:r w:rsidR="00121226" w:rsidRPr="00FD02A6">
        <w:rPr>
          <w:rFonts w:ascii="Courier New" w:hAnsi="Courier New" w:cs="Courier New"/>
          <w:color w:val="231F20"/>
          <w:u w:val="single" w:color="231F20"/>
        </w:rPr>
        <w:t>1.800.888.4213</w:t>
      </w:r>
      <w:r>
        <w:rPr>
          <w:rFonts w:ascii="Times New Roman"/>
          <w:color w:val="231F20"/>
          <w:u w:val="single" w:color="231F20"/>
        </w:rPr>
        <w:tab/>
      </w:r>
      <w:r>
        <w:rPr>
          <w:rFonts w:ascii="Times New Roman"/>
          <w:color w:val="231F20"/>
        </w:rPr>
        <w:t xml:space="preserve"> </w:t>
      </w:r>
      <w:r>
        <w:rPr>
          <w:color w:val="231F20"/>
        </w:rPr>
        <w:t>City,</w:t>
      </w:r>
      <w:r>
        <w:rPr>
          <w:color w:val="231F20"/>
          <w:spacing w:val="-4"/>
        </w:rPr>
        <w:t xml:space="preserve"> </w:t>
      </w:r>
      <w:r>
        <w:rPr>
          <w:color w:val="231F20"/>
        </w:rPr>
        <w:t>State,</w:t>
      </w:r>
      <w:r>
        <w:rPr>
          <w:color w:val="231F20"/>
          <w:spacing w:val="-3"/>
        </w:rPr>
        <w:t xml:space="preserve"> </w:t>
      </w:r>
      <w:r>
        <w:rPr>
          <w:color w:val="231F20"/>
        </w:rPr>
        <w:t>Zip:</w:t>
      </w:r>
      <w:r>
        <w:rPr>
          <w:color w:val="231F20"/>
          <w:u w:val="single" w:color="231F20"/>
        </w:rPr>
        <w:t xml:space="preserve"> </w:t>
      </w:r>
      <w:sdt>
        <w:sdtPr>
          <w:rPr>
            <w:color w:val="231F20"/>
            <w:u w:val="single" w:color="231F20"/>
          </w:rPr>
          <w:alias w:val="zip"/>
          <w:tag w:val="zip"/>
          <w:id w:val="-2092768272"/>
          <w:placeholder>
            <w:docPart w:val="DefaultPlaceholder_-1854013440"/>
          </w:placeholder>
          <w:text/>
        </w:sdtPr>
        <w:sdtEndPr/>
        <w:sdtContent>
          <w:r w:rsidR="005C2E55" w:rsidRPr="00FD02A6">
            <w:rPr>
              <w:color w:val="231F20"/>
              <w:u w:val="single" w:color="231F20"/>
            </w:rPr>
            <w:t xml:space="preserve"> </w:t>
          </w:r>
        </w:sdtContent>
      </w:sdt>
      <w:r w:rsidR="00121226" w:rsidRPr="00FD02A6">
        <w:rPr>
          <w:rFonts w:ascii="Courier New" w:hAnsi="Courier New" w:cs="Courier New"/>
          <w:color w:val="231F20"/>
          <w:u w:val="single" w:color="231F20"/>
        </w:rPr>
        <w:t>Chester, PA 19016</w:t>
      </w:r>
      <w:r>
        <w:rPr>
          <w:rFonts w:ascii="Times New Roman"/>
          <w:color w:val="231F20"/>
          <w:u w:val="single" w:color="231F20"/>
        </w:rPr>
        <w:tab/>
      </w:r>
      <w:r>
        <w:rPr>
          <w:color w:val="231F20"/>
        </w:rPr>
        <w:t>Website</w:t>
      </w:r>
      <w:r>
        <w:rPr>
          <w:color w:val="231F20"/>
          <w:spacing w:val="-13"/>
        </w:rPr>
        <w:t xml:space="preserve"> </w:t>
      </w:r>
      <w:r>
        <w:rPr>
          <w:color w:val="231F20"/>
        </w:rPr>
        <w:t>Address:</w:t>
      </w:r>
      <w:r>
        <w:rPr>
          <w:rFonts w:ascii="Times New Roman"/>
          <w:color w:val="231F20"/>
        </w:rPr>
        <w:t xml:space="preserve">   </w:t>
      </w:r>
      <w:r>
        <w:rPr>
          <w:rFonts w:ascii="Times New Roman"/>
          <w:color w:val="231F20"/>
          <w:spacing w:val="14"/>
        </w:rPr>
        <w:t xml:space="preserve"> </w:t>
      </w:r>
      <w:r>
        <w:rPr>
          <w:color w:val="231F20"/>
          <w:u w:val="single" w:color="231F20"/>
        </w:rPr>
        <w:t xml:space="preserve"> </w:t>
      </w:r>
      <w:sdt>
        <w:sdtPr>
          <w:rPr>
            <w:rFonts w:ascii="Courier New" w:hAnsi="Courier New" w:cs="Courier New"/>
            <w:b/>
            <w:color w:val="231F20"/>
            <w:u w:val="single" w:color="231F20"/>
          </w:rPr>
          <w:alias w:val="WebsiteAddress"/>
          <w:tag w:val="WebsiteAddress"/>
          <w:id w:val="1575539536"/>
          <w:placeholder>
            <w:docPart w:val="DefaultPlaceholder_-1854013440"/>
          </w:placeholder>
          <w:text/>
        </w:sdtPr>
        <w:sdtEndPr/>
        <w:sdtContent>
          <w:r w:rsidR="007567D4" w:rsidRPr="00FD02A6">
            <w:rPr>
              <w:rFonts w:ascii="Courier New" w:hAnsi="Courier New" w:cs="Courier New"/>
              <w:b/>
              <w:color w:val="231F20"/>
              <w:u w:val="single" w:color="231F20"/>
            </w:rPr>
            <w:t xml:space="preserve"> </w:t>
          </w:r>
        </w:sdtContent>
      </w:sdt>
      <w:r w:rsidR="00121226" w:rsidRPr="00FD02A6">
        <w:rPr>
          <w:rFonts w:ascii="Courier New" w:hAnsi="Courier New" w:cs="Courier New"/>
          <w:color w:val="231F20"/>
          <w:u w:val="single" w:color="231F20"/>
        </w:rPr>
        <w:t>www.transunion.com/myoptions</w:t>
      </w:r>
      <w:r>
        <w:rPr>
          <w:rFonts w:ascii="Times New Roman"/>
          <w:color w:val="231F20"/>
          <w:u w:val="single" w:color="231F20"/>
        </w:rPr>
        <w:tab/>
      </w:r>
    </w:p>
    <w:p w:rsidR="00BC3D68" w:rsidRDefault="00BB562A" w:rsidP="008A0423">
      <w:pPr>
        <w:pStyle w:val="BodyText"/>
        <w:tabs>
          <w:tab w:val="left" w:pos="567"/>
          <w:tab w:val="left" w:pos="9355"/>
        </w:tabs>
        <w:spacing w:before="124"/>
        <w:ind w:left="284"/>
      </w:pPr>
      <w:sdt>
        <w:sdtPr>
          <w:rPr>
            <w:color w:val="231F20"/>
          </w:rPr>
          <w:alias w:val="WeAlsoChk"/>
          <w:tag w:val="WeAlsoChk"/>
          <w:id w:val="-754353067"/>
          <w14:checkbox>
            <w14:checked w14:val="0"/>
            <w14:checkedState w14:val="2612" w14:font="MS Gothic"/>
            <w14:uncheckedState w14:val="2610" w14:font="MS Gothic"/>
          </w14:checkbox>
        </w:sdtPr>
        <w:sdtEndPr/>
        <w:sdtContent>
          <w:r w:rsidR="008A0423">
            <w:rPr>
              <w:rFonts w:ascii="MS Gothic" w:eastAsia="MS Gothic" w:hAnsi="MS Gothic" w:hint="eastAsia"/>
              <w:color w:val="231F20"/>
            </w:rPr>
            <w:t>☐</w:t>
          </w:r>
        </w:sdtContent>
      </w:sdt>
      <w:r w:rsidR="008A0423">
        <w:rPr>
          <w:color w:val="231F20"/>
        </w:rPr>
        <w:tab/>
      </w:r>
      <w:r w:rsidR="007C5993">
        <w:rPr>
          <w:color w:val="231F20"/>
        </w:rPr>
        <w:t>We also obtained your credit</w:t>
      </w:r>
      <w:r w:rsidR="007C5993">
        <w:rPr>
          <w:color w:val="231F20"/>
          <w:spacing w:val="-10"/>
        </w:rPr>
        <w:t xml:space="preserve"> </w:t>
      </w:r>
      <w:r w:rsidR="007C5993">
        <w:rPr>
          <w:color w:val="231F20"/>
        </w:rPr>
        <w:t>score</w:t>
      </w:r>
      <w:r w:rsidR="007C5993">
        <w:rPr>
          <w:color w:val="231F20"/>
          <w:spacing w:val="-2"/>
        </w:rPr>
        <w:t xml:space="preserve"> </w:t>
      </w:r>
      <w:r w:rsidR="007C5993">
        <w:rPr>
          <w:color w:val="231F20"/>
        </w:rPr>
        <w:t>from</w:t>
      </w:r>
      <w:r w:rsidR="007C5993">
        <w:rPr>
          <w:color w:val="231F20"/>
          <w:u w:val="single" w:color="231F20"/>
        </w:rPr>
        <w:t xml:space="preserve"> </w:t>
      </w:r>
      <w:sdt>
        <w:sdtPr>
          <w:rPr>
            <w:color w:val="231F20"/>
            <w:u w:val="single" w:color="231F20"/>
          </w:rPr>
          <w:alias w:val="creditscorefrom "/>
          <w:tag w:val="creditscorefrom "/>
          <w:id w:val="202380965"/>
          <w:placeholder>
            <w:docPart w:val="DefaultPlaceholder_-1854013440"/>
          </w:placeholder>
          <w:text/>
        </w:sdtPr>
        <w:sdtEndPr/>
        <w:sdtContent>
          <w:r w:rsidR="005230F7">
            <w:rPr>
              <w:color w:val="231F20"/>
              <w:u w:val="single" w:color="231F20"/>
            </w:rPr>
            <w:t xml:space="preserve"> </w:t>
          </w:r>
        </w:sdtContent>
      </w:sdt>
      <w:r w:rsidR="009F51F3" w:rsidRPr="009F51F3">
        <w:rPr>
          <w:rFonts w:ascii="Courier New" w:hAnsi="Courier New" w:cs="Courier New"/>
          <w:color w:val="231F20"/>
          <w:u w:val="single" w:color="231F20"/>
        </w:rPr>
        <w:t xml:space="preserve"> </w:t>
      </w:r>
      <w:r w:rsidR="009F51F3" w:rsidRPr="00FD02A6">
        <w:rPr>
          <w:rFonts w:ascii="Courier New" w:hAnsi="Courier New" w:cs="Courier New"/>
          <w:color w:val="231F20"/>
          <w:u w:val="single" w:color="231F20"/>
        </w:rPr>
        <w:t>TransUnion</w:t>
      </w:r>
      <w:r w:rsidR="007C5993">
        <w:rPr>
          <w:rFonts w:ascii="Times New Roman"/>
          <w:color w:val="231F20"/>
          <w:u w:val="single" w:color="231F20"/>
        </w:rPr>
        <w:tab/>
      </w:r>
      <w:r w:rsidR="007C5993">
        <w:rPr>
          <w:color w:val="231F20"/>
        </w:rPr>
        <w:t>and used it in making our</w:t>
      </w:r>
      <w:r w:rsidR="007C5993">
        <w:rPr>
          <w:color w:val="231F20"/>
          <w:spacing w:val="-7"/>
        </w:rPr>
        <w:t xml:space="preserve"> </w:t>
      </w:r>
      <w:r w:rsidR="007C5993">
        <w:rPr>
          <w:color w:val="231F20"/>
        </w:rPr>
        <w:t>credit</w:t>
      </w:r>
    </w:p>
    <w:p w:rsidR="00BC3D68" w:rsidRDefault="007C5993">
      <w:pPr>
        <w:spacing w:before="6" w:line="138" w:lineRule="exact"/>
        <w:ind w:left="2587" w:right="1564"/>
        <w:jc w:val="center"/>
        <w:rPr>
          <w:sz w:val="12"/>
        </w:rPr>
      </w:pPr>
      <w:r>
        <w:rPr>
          <w:color w:val="231F20"/>
          <w:sz w:val="12"/>
        </w:rPr>
        <w:t>(single consumer reporting agency)</w:t>
      </w:r>
    </w:p>
    <w:p w:rsidR="00BC3D68" w:rsidRDefault="007C5993">
      <w:pPr>
        <w:pStyle w:val="BodyText"/>
        <w:ind w:left="591" w:right="247"/>
      </w:pPr>
      <w:r>
        <w:rPr>
          <w:color w:val="231F20"/>
        </w:rPr>
        <w:t>decision. Your credit score is a number that reflects the information in your credit report. Your credit score can change, depending on how the information in your credit report changes.</w:t>
      </w:r>
    </w:p>
    <w:p w:rsidR="00BC3D68" w:rsidRDefault="00BC3D68">
      <w:pPr>
        <w:pStyle w:val="BodyText"/>
        <w:spacing w:before="4"/>
        <w:rPr>
          <w:sz w:val="15"/>
        </w:rPr>
      </w:pPr>
    </w:p>
    <w:p w:rsidR="00BC3D68" w:rsidRDefault="007C5993">
      <w:pPr>
        <w:pStyle w:val="BodyText"/>
        <w:tabs>
          <w:tab w:val="left" w:pos="3055"/>
          <w:tab w:val="left" w:pos="4765"/>
          <w:tab w:val="left" w:pos="8815"/>
          <w:tab w:val="left" w:pos="11749"/>
        </w:tabs>
        <w:spacing w:before="1"/>
        <w:ind w:left="231"/>
        <w:rPr>
          <w:rFonts w:ascii="Times New Roman"/>
        </w:rPr>
      </w:pPr>
      <w:r>
        <w:rPr>
          <w:color w:val="231F20"/>
        </w:rPr>
        <w:t>Your credit</w:t>
      </w:r>
      <w:r>
        <w:rPr>
          <w:color w:val="231F20"/>
          <w:spacing w:val="-3"/>
        </w:rPr>
        <w:t xml:space="preserve"> </w:t>
      </w:r>
      <w:r>
        <w:rPr>
          <w:color w:val="231F20"/>
        </w:rPr>
        <w:t>score</w:t>
      </w:r>
      <w:r>
        <w:rPr>
          <w:color w:val="231F20"/>
          <w:spacing w:val="-2"/>
        </w:rPr>
        <w:t xml:space="preserve"> </w:t>
      </w:r>
      <w:r>
        <w:rPr>
          <w:color w:val="231F20"/>
        </w:rPr>
        <w:t>is:</w:t>
      </w:r>
      <w:r>
        <w:rPr>
          <w:color w:val="231F20"/>
          <w:u w:val="single" w:color="231F20"/>
        </w:rPr>
        <w:t xml:space="preserve"> </w:t>
      </w:r>
      <w:sdt>
        <w:sdtPr>
          <w:rPr>
            <w:color w:val="231F20"/>
            <w:u w:val="single" w:color="231F20"/>
          </w:rPr>
          <w:alias w:val="CreditScore"/>
          <w:tag w:val="CreditScore"/>
          <w:id w:val="20435329"/>
          <w:placeholder>
            <w:docPart w:val="DefaultPlaceholder_-1854013440"/>
          </w:placeholder>
          <w:text/>
        </w:sdtPr>
        <w:sdtEndPr/>
        <w:sdtContent>
          <w:r w:rsidR="00936D68">
            <w:rPr>
              <w:color w:val="231F20"/>
              <w:u w:val="single" w:color="231F20"/>
            </w:rPr>
            <w:t xml:space="preserve"> </w:t>
          </w:r>
        </w:sdtContent>
      </w:sdt>
      <w:r>
        <w:rPr>
          <w:rFonts w:ascii="Times New Roman"/>
          <w:color w:val="231F20"/>
          <w:u w:val="single" w:color="231F20"/>
        </w:rPr>
        <w:tab/>
      </w:r>
      <w:r>
        <w:rPr>
          <w:color w:val="231F20"/>
        </w:rPr>
        <w:t>Date:</w:t>
      </w:r>
      <w:r>
        <w:rPr>
          <w:color w:val="231F20"/>
          <w:u w:val="single" w:color="231F20"/>
        </w:rPr>
        <w:t xml:space="preserve"> </w:t>
      </w:r>
      <w:sdt>
        <w:sdtPr>
          <w:rPr>
            <w:color w:val="231F20"/>
            <w:u w:val="single" w:color="231F20"/>
          </w:rPr>
          <w:alias w:val="Date"/>
          <w:tag w:val="Date"/>
          <w:id w:val="-557784861"/>
          <w:placeholder>
            <w:docPart w:val="DefaultPlaceholder_-1854013440"/>
          </w:placeholder>
          <w:text/>
        </w:sdtPr>
        <w:sdtEndPr/>
        <w:sdtContent>
          <w:r w:rsidR="00936D68">
            <w:rPr>
              <w:color w:val="231F20"/>
              <w:u w:val="single" w:color="231F20"/>
            </w:rPr>
            <w:t xml:space="preserve"> </w:t>
          </w:r>
        </w:sdtContent>
      </w:sdt>
      <w:r>
        <w:rPr>
          <w:rFonts w:ascii="Times New Roman"/>
          <w:color w:val="231F20"/>
          <w:u w:val="single" w:color="231F20"/>
        </w:rPr>
        <w:tab/>
      </w:r>
      <w:r>
        <w:rPr>
          <w:color w:val="231F20"/>
        </w:rPr>
        <w:t>Scores range from a</w:t>
      </w:r>
      <w:r>
        <w:rPr>
          <w:color w:val="231F20"/>
          <w:spacing w:val="-4"/>
        </w:rPr>
        <w:t xml:space="preserve"> </w:t>
      </w:r>
      <w:r>
        <w:rPr>
          <w:color w:val="231F20"/>
        </w:rPr>
        <w:t>low</w:t>
      </w:r>
      <w:r>
        <w:rPr>
          <w:color w:val="231F20"/>
          <w:spacing w:val="-2"/>
        </w:rPr>
        <w:t xml:space="preserve"> </w:t>
      </w:r>
      <w:r>
        <w:rPr>
          <w:color w:val="231F20"/>
        </w:rPr>
        <w:t>of</w:t>
      </w:r>
      <w:r>
        <w:rPr>
          <w:color w:val="231F20"/>
          <w:u w:val="single" w:color="231F20"/>
        </w:rPr>
        <w:t xml:space="preserve"> </w:t>
      </w:r>
      <w:sdt>
        <w:sdtPr>
          <w:rPr>
            <w:rFonts w:ascii="Courier New" w:hAnsi="Courier New" w:cs="Courier New"/>
            <w:b/>
            <w:color w:val="231F20"/>
            <w:u w:val="single" w:color="231F20"/>
          </w:rPr>
          <w:alias w:val="lowof"/>
          <w:tag w:val="lowof"/>
          <w:id w:val="-140034736"/>
          <w:placeholder>
            <w:docPart w:val="DefaultPlaceholder_-1854013440"/>
          </w:placeholder>
          <w:text/>
        </w:sdtPr>
        <w:sdtEndPr/>
        <w:sdtContent>
          <w:r w:rsidR="00936D68" w:rsidRPr="00FD02A6">
            <w:rPr>
              <w:rFonts w:ascii="Courier New" w:hAnsi="Courier New" w:cs="Courier New"/>
              <w:b/>
              <w:color w:val="231F20"/>
              <w:u w:val="single" w:color="231F20"/>
            </w:rPr>
            <w:t xml:space="preserve"> </w:t>
          </w:r>
        </w:sdtContent>
      </w:sdt>
      <w:r w:rsidR="00FD02A6" w:rsidRPr="00FD02A6">
        <w:rPr>
          <w:rFonts w:ascii="Courier New" w:hAnsi="Courier New" w:cs="Courier New"/>
          <w:b/>
          <w:color w:val="231F20"/>
          <w:u w:val="single" w:color="231F20"/>
        </w:rPr>
        <w:t>250</w:t>
      </w:r>
      <w:r>
        <w:rPr>
          <w:rFonts w:ascii="Times New Roman"/>
          <w:color w:val="231F20"/>
          <w:u w:val="single" w:color="231F20"/>
        </w:rPr>
        <w:tab/>
      </w:r>
      <w:r>
        <w:rPr>
          <w:color w:val="231F20"/>
        </w:rPr>
        <w:t>to a high</w:t>
      </w:r>
      <w:r>
        <w:rPr>
          <w:color w:val="231F20"/>
          <w:spacing w:val="-4"/>
        </w:rPr>
        <w:t xml:space="preserve"> </w:t>
      </w:r>
      <w:r>
        <w:rPr>
          <w:color w:val="231F20"/>
          <w:spacing w:val="2"/>
        </w:rPr>
        <w:t>of</w:t>
      </w:r>
      <w:r>
        <w:rPr>
          <w:color w:val="231F20"/>
          <w:u w:val="single" w:color="231F20"/>
        </w:rPr>
        <w:t xml:space="preserve"> </w:t>
      </w:r>
      <w:sdt>
        <w:sdtPr>
          <w:rPr>
            <w:rFonts w:ascii="Courier New" w:hAnsi="Courier New" w:cs="Courier New"/>
            <w:b/>
            <w:color w:val="231F20"/>
            <w:u w:val="single" w:color="231F20"/>
          </w:rPr>
          <w:alias w:val="highof"/>
          <w:tag w:val="highof"/>
          <w:id w:val="-346334118"/>
          <w:placeholder>
            <w:docPart w:val="DefaultPlaceholder_-1854013440"/>
          </w:placeholder>
          <w:text/>
        </w:sdtPr>
        <w:sdtEndPr/>
        <w:sdtContent>
          <w:r w:rsidR="00936D68" w:rsidRPr="00FD02A6">
            <w:rPr>
              <w:rFonts w:ascii="Courier New" w:hAnsi="Courier New" w:cs="Courier New"/>
              <w:b/>
              <w:color w:val="231F20"/>
              <w:u w:val="single" w:color="231F20"/>
            </w:rPr>
            <w:t xml:space="preserve"> </w:t>
          </w:r>
        </w:sdtContent>
      </w:sdt>
      <w:r w:rsidR="00FD02A6" w:rsidRPr="00FD02A6">
        <w:rPr>
          <w:rFonts w:ascii="Courier New" w:hAnsi="Courier New" w:cs="Courier New"/>
          <w:b/>
          <w:color w:val="231F20"/>
          <w:u w:val="single" w:color="231F20"/>
        </w:rPr>
        <w:t>900</w:t>
      </w:r>
      <w:r>
        <w:rPr>
          <w:rFonts w:ascii="Times New Roman"/>
          <w:color w:val="231F20"/>
          <w:u w:val="single" w:color="231F20"/>
        </w:rPr>
        <w:tab/>
      </w:r>
    </w:p>
    <w:p w:rsidR="00BC3D68" w:rsidRDefault="007C5993">
      <w:pPr>
        <w:pStyle w:val="Heading2"/>
        <w:spacing w:before="142" w:line="240" w:lineRule="auto"/>
        <w:ind w:left="2587" w:right="2608"/>
      </w:pPr>
      <w:r>
        <w:rPr>
          <w:color w:val="231F20"/>
        </w:rPr>
        <w:t xml:space="preserve">Key </w:t>
      </w:r>
      <w:r>
        <w:rPr>
          <w:color w:val="231F20"/>
          <w:u w:val="single" w:color="231F20"/>
        </w:rPr>
        <w:t>factors</w:t>
      </w:r>
      <w:r>
        <w:rPr>
          <w:color w:val="231F20"/>
        </w:rPr>
        <w:t xml:space="preserve"> that adversely affected your credit score</w:t>
      </w:r>
    </w:p>
    <w:p w:rsidR="00BC3D68" w:rsidRDefault="00BC3D68">
      <w:pPr>
        <w:pStyle w:val="BodyText"/>
        <w:rPr>
          <w:b/>
          <w:sz w:val="20"/>
        </w:rPr>
      </w:pPr>
    </w:p>
    <w:tbl>
      <w:tblPr>
        <w:tblStyle w:val="TableGrid"/>
        <w:tblW w:w="0" w:type="auto"/>
        <w:tblInd w:w="265" w:type="dxa"/>
        <w:tblLook w:val="04A0" w:firstRow="1" w:lastRow="0" w:firstColumn="1" w:lastColumn="0" w:noHBand="0" w:noVBand="1"/>
      </w:tblPr>
      <w:tblGrid>
        <w:gridCol w:w="11340"/>
      </w:tblGrid>
      <w:tr w:rsidR="00F575C6" w:rsidTr="00F575C6">
        <w:trPr>
          <w:trHeight w:val="2486"/>
        </w:trPr>
        <w:sdt>
          <w:sdtPr>
            <w:rPr>
              <w:b/>
            </w:rPr>
            <w:alias w:val="ScoreDetails"/>
            <w:tag w:val="ScoreDetails"/>
            <w:id w:val="1385216223"/>
            <w:placeholder>
              <w:docPart w:val="DefaultPlaceholder_-1854013440"/>
            </w:placeholder>
            <w:text/>
          </w:sdtPr>
          <w:sdtContent>
            <w:tc>
              <w:tcPr>
                <w:tcW w:w="11340" w:type="dxa"/>
                <w:tcBorders>
                  <w:top w:val="nil"/>
                  <w:left w:val="nil"/>
                  <w:bottom w:val="nil"/>
                  <w:right w:val="nil"/>
                </w:tcBorders>
              </w:tcPr>
              <w:p w:rsidR="00F575C6" w:rsidRPr="00F575C6" w:rsidRDefault="00F575C6" w:rsidP="00F575C6">
                <w:pPr>
                  <w:pStyle w:val="BodyText"/>
                  <w:rPr>
                    <w:b/>
                  </w:rPr>
                </w:pPr>
                <w:r>
                  <w:rPr>
                    <w:b/>
                  </w:rPr>
                  <w:t xml:space="preserve"> </w:t>
                </w:r>
              </w:p>
            </w:tc>
          </w:sdtContent>
        </w:sdt>
      </w:tr>
    </w:tbl>
    <w:p w:rsidR="00BC3D68" w:rsidRDefault="00BC3D68">
      <w:pPr>
        <w:pStyle w:val="BodyText"/>
        <w:spacing w:before="6"/>
        <w:rPr>
          <w:b/>
          <w:sz w:val="17"/>
        </w:rPr>
      </w:pPr>
    </w:p>
    <w:p w:rsidR="00BC3D68" w:rsidRDefault="007C5993">
      <w:pPr>
        <w:spacing w:line="226" w:lineRule="exact"/>
        <w:ind w:left="231"/>
        <w:rPr>
          <w:b/>
          <w:sz w:val="20"/>
        </w:rPr>
      </w:pPr>
      <w:r>
        <w:rPr>
          <w:b/>
          <w:color w:val="231F20"/>
          <w:sz w:val="20"/>
        </w:rPr>
        <w:t>SECTION B</w:t>
      </w:r>
    </w:p>
    <w:p w:rsidR="00BC3D68" w:rsidRDefault="00BB562A" w:rsidP="00854652">
      <w:pPr>
        <w:pStyle w:val="BodyText"/>
        <w:tabs>
          <w:tab w:val="left" w:pos="567"/>
        </w:tabs>
        <w:ind w:left="567" w:right="250" w:hanging="283"/>
        <w:jc w:val="both"/>
      </w:pPr>
      <w:sdt>
        <w:sdtPr>
          <w:rPr>
            <w:color w:val="231F20"/>
          </w:rPr>
          <w:alias w:val="sectionBChk1"/>
          <w:tag w:val="sectionBChk1"/>
          <w:id w:val="368271628"/>
          <w14:checkbox>
            <w14:checked w14:val="0"/>
            <w14:checkedState w14:val="2612" w14:font="MS Gothic"/>
            <w14:uncheckedState w14:val="2610" w14:font="MS Gothic"/>
          </w14:checkbox>
        </w:sdtPr>
        <w:sdtEndPr/>
        <w:sdtContent>
          <w:r w:rsidR="009F51F3">
            <w:rPr>
              <w:rFonts w:ascii="MS Gothic" w:eastAsia="MS Gothic" w:hAnsi="MS Gothic" w:hint="eastAsia"/>
              <w:color w:val="231F20"/>
            </w:rPr>
            <w:t>☐</w:t>
          </w:r>
        </w:sdtContent>
      </w:sdt>
      <w:r w:rsidR="00854652">
        <w:rPr>
          <w:color w:val="231F20"/>
        </w:rPr>
        <w:tab/>
      </w:r>
      <w:r w:rsidR="007C5993">
        <w:rPr>
          <w:color w:val="231F20"/>
        </w:rPr>
        <w:t>Our credit decision was based in whole or in part on information obtained from an affiliate or from an outside source other than a consumer reporting agency. Under the Fair Credit Reporting Act, you have the right to make a written request, no later than 60 days after you receive this notice, for disclosure of the nature of this information. To receive this disclosure, contact the credit union.</w:t>
      </w:r>
    </w:p>
    <w:p w:rsidR="00BC3D68" w:rsidRDefault="008458AD">
      <w:pPr>
        <w:pStyle w:val="BodyText"/>
        <w:spacing w:before="1"/>
        <w:rPr>
          <w:sz w:val="9"/>
        </w:rPr>
      </w:pPr>
      <w:r>
        <w:rPr>
          <w:noProof/>
        </w:rPr>
        <mc:AlternateContent>
          <mc:Choice Requires="wps">
            <w:drawing>
              <wp:anchor distT="0" distB="0" distL="0" distR="0" simplePos="0" relativeHeight="487598592" behindDoc="1" locked="0" layoutInCell="1" allowOverlap="1">
                <wp:simplePos x="0" y="0"/>
                <wp:positionH relativeFrom="page">
                  <wp:posOffset>199390</wp:posOffset>
                </wp:positionH>
                <wp:positionV relativeFrom="paragraph">
                  <wp:posOffset>64770</wp:posOffset>
                </wp:positionV>
                <wp:extent cx="7360920" cy="146685"/>
                <wp:effectExtent l="0" t="0" r="11430" b="24765"/>
                <wp:wrapTopAndBottom/>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0920" cy="146685"/>
                        </a:xfrm>
                        <a:prstGeom prst="rect">
                          <a:avLst/>
                        </a:prstGeom>
                        <a:solidFill>
                          <a:srgbClr val="D9DADB"/>
                        </a:solidFill>
                        <a:ln w="12700">
                          <a:solidFill>
                            <a:srgbClr val="231F20"/>
                          </a:solidFill>
                          <a:miter lim="800000"/>
                          <a:headEnd/>
                          <a:tailEnd/>
                        </a:ln>
                      </wps:spPr>
                      <wps:txbx>
                        <w:txbxContent>
                          <w:p w:rsidR="00BC3D68" w:rsidRDefault="007C5993">
                            <w:pPr>
                              <w:spacing w:line="203" w:lineRule="exact"/>
                              <w:ind w:left="1520" w:right="1505"/>
                              <w:jc w:val="center"/>
                              <w:rPr>
                                <w:b/>
                                <w:sz w:val="18"/>
                              </w:rPr>
                            </w:pPr>
                            <w:r>
                              <w:rPr>
                                <w:b/>
                                <w:color w:val="231F20"/>
                                <w:sz w:val="18"/>
                              </w:rPr>
                              <w:t>EQUAL CREDIT OPPORTUNITY ACT NOTICE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15.7pt;margin-top:5.1pt;width:579.6pt;height:11.5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" fillcolor="#d9dadb" strokecolor="#231f20" strokeweight="1pt">
                <v:textbox inset="0,0,0,0">
                  <w:txbxContent>
                    <w:p w:rsidR="00BC3D68" w:rsidRDefault="007C5993">
                      <w:pPr>
                        <w:spacing w:line="203" w:lineRule="exact"/>
                        <w:ind w:left="1520" w:right="1505"/>
                        <w:jc w:val="center"/>
                        <w:rPr>
                          <w:b/>
                          <w:sz w:val="18"/>
                        </w:rPr>
                      </w:pPr>
                      <w:r>
                        <w:rPr>
                          <w:b/>
                          <w:color w:val="231F20"/>
                          <w:sz w:val="18"/>
                        </w:rPr>
                        <w:t>EQUAL CREDIT OPPORTUNITY ACT NOTICE</w:t>
                      </w:r>
                    </w:p>
                  </w:txbxContent>
                </v:textbox>
                <w10:wrap type="topAndBottom" anchorx="page"/>
              </v:shape>
            </w:pict>
          </mc:Fallback>
        </mc:AlternateContent>
      </w:r>
    </w:p>
    <w:p w:rsidR="00BC3D68" w:rsidRDefault="007C5993">
      <w:pPr>
        <w:pStyle w:val="BodyText"/>
        <w:spacing w:line="160" w:lineRule="exact"/>
        <w:ind w:left="221"/>
        <w:jc w:val="both"/>
      </w:pPr>
      <w:r>
        <w:rPr>
          <w:color w:val="231F20"/>
        </w:rPr>
        <w:t>The Federal Equal Credit Opportunity Act prohibits creditors from discriminating against credit applicants on the basis of race, color, religion, national origin, sex,</w:t>
      </w:r>
    </w:p>
    <w:p w:rsidR="00BC3D68" w:rsidRDefault="007C5993">
      <w:pPr>
        <w:pStyle w:val="BodyText"/>
        <w:ind w:left="221" w:right="260"/>
        <w:jc w:val="both"/>
      </w:pPr>
      <w:r>
        <w:rPr>
          <w:color w:val="231F20"/>
        </w:rPr>
        <w:t>marital status, age (provided the applicant has the capacity to enter into a binding contract); because all or part of the applicant's income derives from any public assistance program; or because the applicant has in good faith exercised any right under the Consumer Credit Protection Act. The Federal agency that administers compliance with this law concerning this creditor is checked below.</w:t>
      </w:r>
    </w:p>
    <w:p w:rsidR="00BC3D68" w:rsidRDefault="00BB562A" w:rsidP="00C5633C">
      <w:pPr>
        <w:pStyle w:val="Heading2"/>
        <w:tabs>
          <w:tab w:val="left" w:pos="567"/>
        </w:tabs>
        <w:spacing w:before="118" w:line="240" w:lineRule="auto"/>
        <w:ind w:left="284"/>
        <w:jc w:val="left"/>
      </w:pPr>
      <w:sdt>
        <w:sdtPr>
          <w:rPr>
            <w:color w:val="231F20"/>
          </w:rPr>
          <w:alias w:val="ConsumerFinancialProtection"/>
          <w:tag w:val="ConsumerFinancialProtection"/>
          <w:id w:val="1969855678"/>
          <w14:checkbox>
            <w14:checked w14:val="0"/>
            <w14:checkedState w14:val="2612" w14:font="MS Gothic"/>
            <w14:uncheckedState w14:val="2610" w14:font="MS Gothic"/>
          </w14:checkbox>
        </w:sdtPr>
        <w:sdtEndPr/>
        <w:sdtContent>
          <w:r w:rsidR="002247E4">
            <w:rPr>
              <w:rFonts w:ascii="MS Gothic" w:eastAsia="MS Gothic" w:hAnsi="MS Gothic" w:hint="eastAsia"/>
              <w:color w:val="231F20"/>
            </w:rPr>
            <w:t>☐</w:t>
          </w:r>
        </w:sdtContent>
      </w:sdt>
      <w:r w:rsidR="00C5633C">
        <w:rPr>
          <w:color w:val="231F20"/>
        </w:rPr>
        <w:tab/>
      </w:r>
      <w:r w:rsidR="007C5993">
        <w:rPr>
          <w:color w:val="231F20"/>
        </w:rPr>
        <w:t>Bureau of Consumer Financial Protection, 1700 G Street NW., Washington, DC 20006</w:t>
      </w:r>
    </w:p>
    <w:p w:rsidR="006D302C" w:rsidRDefault="00BB562A" w:rsidP="006D302C">
      <w:pPr>
        <w:tabs>
          <w:tab w:val="left" w:pos="567"/>
        </w:tabs>
        <w:spacing w:before="81" w:line="333" w:lineRule="auto"/>
        <w:ind w:left="284" w:right="1338"/>
        <w:rPr>
          <w:b/>
          <w:sz w:val="18"/>
        </w:rPr>
      </w:pPr>
      <w:sdt>
        <w:sdtPr>
          <w:rPr>
            <w:b/>
            <w:color w:val="231F20"/>
            <w:sz w:val="18"/>
          </w:rPr>
          <w:alias w:val="UnionAdministration"/>
          <w:tag w:val="UnionAdministration"/>
          <w:id w:val="-367299440"/>
          <w14:checkbox>
            <w14:checked w14:val="1"/>
            <w14:checkedState w14:val="2612" w14:font="MS Gothic"/>
            <w14:uncheckedState w14:val="2610" w14:font="MS Gothic"/>
          </w14:checkbox>
        </w:sdtPr>
        <w:sdtEndPr/>
        <w:sdtContent>
          <w:r w:rsidR="00FA1385">
            <w:rPr>
              <w:rFonts w:ascii="MS Gothic" w:eastAsia="MS Gothic" w:hAnsi="MS Gothic" w:hint="eastAsia"/>
              <w:b/>
              <w:color w:val="231F20"/>
              <w:sz w:val="18"/>
            </w:rPr>
            <w:t>☒</w:t>
          </w:r>
        </w:sdtContent>
      </w:sdt>
      <w:r w:rsidR="008458AD">
        <w:rPr>
          <w:noProof/>
        </w:rPr>
        <mc:AlternateContent>
          <mc:Choice Requires="wps">
            <w:drawing>
              <wp:anchor distT="0" distB="0" distL="0" distR="0" simplePos="0" relativeHeight="487599104" behindDoc="1" locked="0" layoutInCell="1" allowOverlap="1" wp14:anchorId="09188C6E" wp14:editId="0DCFFAA8">
                <wp:simplePos x="0" y="0"/>
                <wp:positionH relativeFrom="page">
                  <wp:posOffset>199390</wp:posOffset>
                </wp:positionH>
                <wp:positionV relativeFrom="paragraph">
                  <wp:posOffset>486410</wp:posOffset>
                </wp:positionV>
                <wp:extent cx="7360920" cy="146050"/>
                <wp:effectExtent l="0" t="0" r="11430" b="25400"/>
                <wp:wrapTopAndBottom/>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0920" cy="146050"/>
                        </a:xfrm>
                        <a:prstGeom prst="rect">
                          <a:avLst/>
                        </a:prstGeom>
                        <a:solidFill>
                          <a:srgbClr val="D9DADB"/>
                        </a:solidFill>
                        <a:ln w="12700">
                          <a:solidFill>
                            <a:srgbClr val="231F20"/>
                          </a:solidFill>
                          <a:miter lim="800000"/>
                          <a:headEnd/>
                          <a:tailEnd/>
                        </a:ln>
                      </wps:spPr>
                      <wps:txbx>
                        <w:txbxContent>
                          <w:p w:rsidR="00BC3D68" w:rsidRDefault="007C5993">
                            <w:pPr>
                              <w:spacing w:line="203" w:lineRule="exact"/>
                              <w:ind w:left="1520" w:right="1502"/>
                              <w:jc w:val="center"/>
                              <w:rPr>
                                <w:b/>
                                <w:sz w:val="18"/>
                              </w:rPr>
                            </w:pPr>
                            <w:r>
                              <w:rPr>
                                <w:b/>
                                <w:color w:val="231F20"/>
                                <w:sz w:val="18"/>
                              </w:rPr>
                              <w:t>CONNECTICUT NOTICE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88C6E" id="Text Box 6" o:spid="_x0000_s1030" type="#_x0000_t202" style="position:absolute;left:0;text-align:left;margin-left:15.7pt;margin-top:38.3pt;width:579.6pt;height:11.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" fillcolor="#d9dadb" strokecolor="#231f20" strokeweight="1pt">
                <v:textbox inset="0,0,0,0">
                  <w:txbxContent>
                    <w:p w:rsidR="00BC3D68" w:rsidRDefault="007C5993">
                      <w:pPr>
                        <w:spacing w:line="203" w:lineRule="exact"/>
                        <w:ind w:left="1520" w:right="1502"/>
                        <w:jc w:val="center"/>
                        <w:rPr>
                          <w:b/>
                          <w:sz w:val="18"/>
                        </w:rPr>
                      </w:pPr>
                      <w:r>
                        <w:rPr>
                          <w:b/>
                          <w:color w:val="231F20"/>
                          <w:sz w:val="18"/>
                        </w:rPr>
                        <w:t>CONNECTICUT NOTICE</w:t>
                      </w:r>
                    </w:p>
                  </w:txbxContent>
                </v:textbox>
                <w10:wrap type="topAndBottom" anchorx="page"/>
              </v:shape>
            </w:pict>
          </mc:Fallback>
        </mc:AlternateContent>
      </w:r>
      <w:r w:rsidR="00C65573">
        <w:rPr>
          <w:b/>
          <w:color w:val="231F20"/>
          <w:sz w:val="18"/>
        </w:rPr>
        <w:tab/>
      </w:r>
      <w:r w:rsidR="007C5993">
        <w:rPr>
          <w:b/>
          <w:color w:val="231F20"/>
          <w:sz w:val="18"/>
        </w:rPr>
        <w:t xml:space="preserve">National Credit Union Administration, Office of Consumer Protection, 1775 Duke Street, Alexandria, VA 22314 </w:t>
      </w:r>
      <w:r w:rsidR="00C65573">
        <w:rPr>
          <w:b/>
          <w:color w:val="231F20"/>
          <w:sz w:val="18"/>
        </w:rPr>
        <w:t xml:space="preserve"> </w:t>
      </w:r>
      <w:r w:rsidR="006D302C">
        <w:rPr>
          <w:b/>
          <w:sz w:val="18"/>
        </w:rPr>
        <w:t xml:space="preserve"> </w:t>
      </w:r>
    </w:p>
    <w:p w:rsidR="00C65573" w:rsidRPr="00C65573" w:rsidRDefault="00BB562A" w:rsidP="006D302C">
      <w:pPr>
        <w:tabs>
          <w:tab w:val="left" w:pos="567"/>
        </w:tabs>
        <w:spacing w:line="334" w:lineRule="auto"/>
        <w:ind w:left="284" w:right="1338"/>
        <w:rPr>
          <w:b/>
          <w:sz w:val="18"/>
        </w:rPr>
      </w:pPr>
      <w:sdt>
        <w:sdtPr>
          <w:rPr>
            <w:b/>
            <w:color w:val="231F20"/>
            <w:sz w:val="18"/>
          </w:rPr>
          <w:alias w:val="TradeCommission"/>
          <w:tag w:val="TradeCommission"/>
          <w:id w:val="596602157"/>
          <w14:checkbox>
            <w14:checked w14:val="0"/>
            <w14:checkedState w14:val="2612" w14:font="MS Gothic"/>
            <w14:uncheckedState w14:val="2610" w14:font="MS Gothic"/>
          </w14:checkbox>
        </w:sdtPr>
        <w:sdtEndPr/>
        <w:sdtContent>
          <w:r w:rsidR="00FA1385">
            <w:rPr>
              <w:rFonts w:ascii="MS Gothic" w:eastAsia="MS Gothic" w:hAnsi="MS Gothic" w:hint="eastAsia"/>
              <w:b/>
              <w:color w:val="231F20"/>
              <w:sz w:val="18"/>
            </w:rPr>
            <w:t>☐</w:t>
          </w:r>
        </w:sdtContent>
      </w:sdt>
      <w:r w:rsidR="006D302C" w:rsidRPr="006D302C">
        <w:rPr>
          <w:b/>
          <w:sz w:val="18"/>
        </w:rPr>
        <w:t xml:space="preserve"> </w:t>
      </w:r>
      <w:r w:rsidR="006D302C">
        <w:rPr>
          <w:b/>
          <w:sz w:val="18"/>
        </w:rPr>
        <w:tab/>
      </w:r>
      <w:r w:rsidR="006D302C" w:rsidRPr="006D302C">
        <w:rPr>
          <w:b/>
          <w:sz w:val="18"/>
        </w:rPr>
        <w:t>Federal Trade Commission, Equal Credit Opportunity, Washington, DC 20580</w:t>
      </w:r>
      <w:r w:rsidR="006D302C">
        <w:rPr>
          <w:b/>
          <w:sz w:val="18"/>
        </w:rPr>
        <w:t xml:space="preserve">   </w:t>
      </w:r>
    </w:p>
    <w:p w:rsidR="00BC3D68" w:rsidRDefault="007C5993">
      <w:pPr>
        <w:spacing w:line="182" w:lineRule="exact"/>
        <w:ind w:left="221"/>
        <w:rPr>
          <w:sz w:val="18"/>
        </w:rPr>
      </w:pPr>
      <w:r>
        <w:rPr>
          <w:color w:val="231F20"/>
          <w:sz w:val="18"/>
        </w:rPr>
        <w:t>THE CONNECTICUT HOME MORTGAGE DISCLOSURE ACT PROHIBITS DISCRIMINATION AGAINST HOME PURCHASE LOAN, HOME</w:t>
      </w:r>
    </w:p>
    <w:p w:rsidR="00BC3D68" w:rsidRDefault="007C5993">
      <w:pPr>
        <w:ind w:left="221" w:right="247"/>
        <w:rPr>
          <w:sz w:val="18"/>
        </w:rPr>
      </w:pPr>
      <w:r>
        <w:rPr>
          <w:color w:val="231F20"/>
          <w:sz w:val="18"/>
        </w:rPr>
        <w:t>IMPROVEMENT LOAN OR OTHER MORTGAGE LOAN APPLICANTS SOLELY ON THE BASIS OF THE LOCATION OF THE PROPERTY TO BE USED AS SECURITY. THE AGENCY WHICH ENFORCES COMPLIANCE WITH THIS LAW IS:</w:t>
      </w:r>
    </w:p>
    <w:p w:rsidR="00BC3D68" w:rsidRDefault="007C5993">
      <w:pPr>
        <w:spacing w:before="120"/>
        <w:ind w:left="4709" w:right="4750"/>
        <w:jc w:val="center"/>
        <w:rPr>
          <w:sz w:val="18"/>
        </w:rPr>
      </w:pPr>
      <w:r>
        <w:rPr>
          <w:color w:val="231F20"/>
          <w:sz w:val="18"/>
        </w:rPr>
        <w:t>DEPARTMENT OF BANKING 260 CONSTITUTION PLAZA</w:t>
      </w:r>
    </w:p>
    <w:p w:rsidR="00BC3D68" w:rsidRDefault="007C5993">
      <w:pPr>
        <w:ind w:left="2573" w:right="2613"/>
        <w:jc w:val="center"/>
        <w:rPr>
          <w:sz w:val="18"/>
        </w:rPr>
      </w:pPr>
      <w:r>
        <w:rPr>
          <w:color w:val="231F20"/>
          <w:sz w:val="18"/>
        </w:rPr>
        <w:t>HARTFORD, CONNECTICUT 06103</w:t>
      </w:r>
    </w:p>
    <w:p w:rsidR="00BC3D68" w:rsidRDefault="007C5993">
      <w:pPr>
        <w:spacing w:before="120"/>
        <w:ind w:left="221"/>
        <w:rPr>
          <w:sz w:val="18"/>
        </w:rPr>
      </w:pPr>
      <w:r>
        <w:rPr>
          <w:color w:val="231F20"/>
          <w:sz w:val="18"/>
        </w:rPr>
        <w:t>IF YOU BELIEVE YOU HAVE BEEN UNFAIRLY DISCRIMINATED AGAINST, YOU MAY FILE A WRITTEN COMPLAINT WITH THE COMMISSIONER OF BANKING AT THE ABOVE ADDRESS.</w:t>
      </w:r>
    </w:p>
    <w:p w:rsidR="00BC3D68" w:rsidRDefault="007C5993">
      <w:pPr>
        <w:spacing w:before="60" w:line="276" w:lineRule="auto"/>
        <w:ind w:left="2587" w:right="2613"/>
        <w:jc w:val="center"/>
        <w:rPr>
          <w:b/>
          <w:sz w:val="18"/>
        </w:rPr>
      </w:pPr>
      <w:r>
        <w:rPr>
          <w:b/>
          <w:color w:val="231F20"/>
          <w:sz w:val="18"/>
        </w:rPr>
        <w:t>If you have any questions regarding any of the information on this document, please contact us at the credit union address or phone number listed.</w:t>
      </w:r>
    </w:p>
    <w:sectPr w:rsidR="00BC3D68" w:rsidSect="00793020">
      <w:type w:val="continuous"/>
      <w:pgSz w:w="12240" w:h="15840"/>
      <w:pgMar w:top="1500" w:right="180" w:bottom="280" w:left="20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62A" w:rsidRDefault="00BB562A" w:rsidP="00AE4E9F">
      <w:r>
        <w:separator/>
      </w:r>
    </w:p>
  </w:endnote>
  <w:endnote w:type="continuationSeparator" w:id="0">
    <w:p w:rsidR="00BB562A" w:rsidRDefault="00BB562A" w:rsidP="00AE4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0"/>
      <w:gridCol w:w="5930"/>
    </w:tblGrid>
    <w:tr w:rsidR="004445EC" w:rsidTr="004445EC">
      <w:tc>
        <w:tcPr>
          <w:tcW w:w="6038" w:type="dxa"/>
        </w:tcPr>
        <w:p w:rsidR="004445EC" w:rsidRPr="00AE4E9F" w:rsidRDefault="004445EC" w:rsidP="004445EC">
          <w:pPr>
            <w:pStyle w:val="Footer"/>
            <w:rPr>
              <w:sz w:val="10"/>
              <w:szCs w:val="10"/>
            </w:rPr>
          </w:pPr>
          <w:r w:rsidRPr="00AE4E9F">
            <w:rPr>
              <w:sz w:val="10"/>
              <w:szCs w:val="10"/>
            </w:rPr>
            <w:t>© CUNA Mutual Group 1980, 82, 84, 86, 90, 2000, 01, 03, 06-08, 10-12 All Rights Reserved</w:t>
          </w:r>
          <w:r>
            <w:rPr>
              <w:sz w:val="10"/>
              <w:szCs w:val="10"/>
            </w:rPr>
            <w:t xml:space="preserve"> </w:t>
          </w:r>
        </w:p>
        <w:p w:rsidR="004445EC" w:rsidRDefault="004445EC" w:rsidP="004445EC">
          <w:pPr>
            <w:pStyle w:val="Footer"/>
          </w:pPr>
        </w:p>
      </w:tc>
      <w:tc>
        <w:tcPr>
          <w:tcW w:w="6038" w:type="dxa"/>
        </w:tcPr>
        <w:p w:rsidR="004445EC" w:rsidRDefault="004445EC" w:rsidP="004445EC">
          <w:pPr>
            <w:pStyle w:val="Footer"/>
            <w:jc w:val="right"/>
          </w:pPr>
          <w:r w:rsidRPr="004445EC">
            <w:rPr>
              <w:sz w:val="10"/>
              <w:szCs w:val="10"/>
            </w:rPr>
            <w:t>MXX08E-E</w:t>
          </w:r>
        </w:p>
      </w:tc>
    </w:tr>
  </w:tbl>
  <w:p w:rsidR="00AE4E9F" w:rsidRPr="004445EC" w:rsidRDefault="00AE4E9F" w:rsidP="004445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62A" w:rsidRDefault="00BB562A" w:rsidP="00AE4E9F">
      <w:r>
        <w:separator/>
      </w:r>
    </w:p>
  </w:footnote>
  <w:footnote w:type="continuationSeparator" w:id="0">
    <w:p w:rsidR="00BB562A" w:rsidRDefault="00BB562A" w:rsidP="00AE4E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D68"/>
    <w:rsid w:val="000030AA"/>
    <w:rsid w:val="00010469"/>
    <w:rsid w:val="000119A6"/>
    <w:rsid w:val="00015207"/>
    <w:rsid w:val="00024044"/>
    <w:rsid w:val="0006011B"/>
    <w:rsid w:val="000A426B"/>
    <w:rsid w:val="000A6081"/>
    <w:rsid w:val="000B0187"/>
    <w:rsid w:val="000B4C62"/>
    <w:rsid w:val="000B5033"/>
    <w:rsid w:val="000B5316"/>
    <w:rsid w:val="0010462C"/>
    <w:rsid w:val="00121226"/>
    <w:rsid w:val="00154D89"/>
    <w:rsid w:val="00182F7E"/>
    <w:rsid w:val="001C5C68"/>
    <w:rsid w:val="001D21DA"/>
    <w:rsid w:val="001F6CBA"/>
    <w:rsid w:val="00223D14"/>
    <w:rsid w:val="002247E4"/>
    <w:rsid w:val="00274DFE"/>
    <w:rsid w:val="002C0471"/>
    <w:rsid w:val="002E1F78"/>
    <w:rsid w:val="00374720"/>
    <w:rsid w:val="003A1095"/>
    <w:rsid w:val="003B58F8"/>
    <w:rsid w:val="003B76F8"/>
    <w:rsid w:val="003D0688"/>
    <w:rsid w:val="0043041E"/>
    <w:rsid w:val="00441FA6"/>
    <w:rsid w:val="004445EC"/>
    <w:rsid w:val="004E634B"/>
    <w:rsid w:val="004F0746"/>
    <w:rsid w:val="00502563"/>
    <w:rsid w:val="005230F7"/>
    <w:rsid w:val="005C2E55"/>
    <w:rsid w:val="005E2C7E"/>
    <w:rsid w:val="00620FBF"/>
    <w:rsid w:val="00636B52"/>
    <w:rsid w:val="00642F20"/>
    <w:rsid w:val="00671E8E"/>
    <w:rsid w:val="00685F5C"/>
    <w:rsid w:val="006C11F1"/>
    <w:rsid w:val="006C417E"/>
    <w:rsid w:val="006D302C"/>
    <w:rsid w:val="006E0CFD"/>
    <w:rsid w:val="006F5047"/>
    <w:rsid w:val="006F5598"/>
    <w:rsid w:val="007001F6"/>
    <w:rsid w:val="00711FBA"/>
    <w:rsid w:val="00715B07"/>
    <w:rsid w:val="00737EAA"/>
    <w:rsid w:val="007567D4"/>
    <w:rsid w:val="00780922"/>
    <w:rsid w:val="00793020"/>
    <w:rsid w:val="007A5A30"/>
    <w:rsid w:val="007C51E7"/>
    <w:rsid w:val="007C5993"/>
    <w:rsid w:val="007F32EE"/>
    <w:rsid w:val="00802858"/>
    <w:rsid w:val="00812584"/>
    <w:rsid w:val="008212EE"/>
    <w:rsid w:val="00824091"/>
    <w:rsid w:val="008254D9"/>
    <w:rsid w:val="008458AD"/>
    <w:rsid w:val="00854652"/>
    <w:rsid w:val="00876389"/>
    <w:rsid w:val="00885B6F"/>
    <w:rsid w:val="0089370A"/>
    <w:rsid w:val="00896A54"/>
    <w:rsid w:val="008A0423"/>
    <w:rsid w:val="008A7F8E"/>
    <w:rsid w:val="008B410A"/>
    <w:rsid w:val="008D24FF"/>
    <w:rsid w:val="008E0C02"/>
    <w:rsid w:val="008F486F"/>
    <w:rsid w:val="008F693E"/>
    <w:rsid w:val="00925A4F"/>
    <w:rsid w:val="00926BF6"/>
    <w:rsid w:val="00936D68"/>
    <w:rsid w:val="00980447"/>
    <w:rsid w:val="009E187E"/>
    <w:rsid w:val="009E2B65"/>
    <w:rsid w:val="009F2C09"/>
    <w:rsid w:val="009F51F3"/>
    <w:rsid w:val="00A257CD"/>
    <w:rsid w:val="00A467CA"/>
    <w:rsid w:val="00A64ED4"/>
    <w:rsid w:val="00A8441A"/>
    <w:rsid w:val="00A930C3"/>
    <w:rsid w:val="00AE4E9F"/>
    <w:rsid w:val="00AE649F"/>
    <w:rsid w:val="00B12803"/>
    <w:rsid w:val="00B30249"/>
    <w:rsid w:val="00B760EB"/>
    <w:rsid w:val="00B92513"/>
    <w:rsid w:val="00BB1FFC"/>
    <w:rsid w:val="00BB562A"/>
    <w:rsid w:val="00BC3D68"/>
    <w:rsid w:val="00BF6738"/>
    <w:rsid w:val="00C0180C"/>
    <w:rsid w:val="00C35715"/>
    <w:rsid w:val="00C47C4A"/>
    <w:rsid w:val="00C5633C"/>
    <w:rsid w:val="00C65573"/>
    <w:rsid w:val="00C84C67"/>
    <w:rsid w:val="00CC3EA7"/>
    <w:rsid w:val="00D251F5"/>
    <w:rsid w:val="00D4385D"/>
    <w:rsid w:val="00D57EF1"/>
    <w:rsid w:val="00DC1F43"/>
    <w:rsid w:val="00DC2301"/>
    <w:rsid w:val="00DC2C12"/>
    <w:rsid w:val="00DE3D82"/>
    <w:rsid w:val="00E15D49"/>
    <w:rsid w:val="00E75639"/>
    <w:rsid w:val="00E9283E"/>
    <w:rsid w:val="00E96A1B"/>
    <w:rsid w:val="00F575C6"/>
    <w:rsid w:val="00F95D73"/>
    <w:rsid w:val="00FA1385"/>
    <w:rsid w:val="00FA3AD7"/>
    <w:rsid w:val="00FD0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6BFE"/>
  <w15:docId w15:val="{8F731F19-93D0-44C5-8C7B-724C13E64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31"/>
      <w:outlineLvl w:val="0"/>
    </w:pPr>
    <w:rPr>
      <w:b/>
      <w:bCs/>
      <w:sz w:val="20"/>
      <w:szCs w:val="20"/>
    </w:rPr>
  </w:style>
  <w:style w:type="paragraph" w:styleId="Heading2">
    <w:name w:val="heading 2"/>
    <w:basedOn w:val="Normal"/>
    <w:uiPriority w:val="1"/>
    <w:qFormat/>
    <w:pPr>
      <w:spacing w:line="203" w:lineRule="exact"/>
      <w:ind w:left="1520"/>
      <w:jc w:val="center"/>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
    <w:qFormat/>
    <w:pPr>
      <w:spacing w:before="115"/>
      <w:ind w:right="248"/>
      <w:jc w:val="right"/>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E9F"/>
    <w:pPr>
      <w:tabs>
        <w:tab w:val="center" w:pos="4513"/>
        <w:tab w:val="right" w:pos="9026"/>
      </w:tabs>
    </w:pPr>
  </w:style>
  <w:style w:type="character" w:customStyle="1" w:styleId="HeaderChar">
    <w:name w:val="Header Char"/>
    <w:basedOn w:val="DefaultParagraphFont"/>
    <w:link w:val="Header"/>
    <w:uiPriority w:val="99"/>
    <w:rsid w:val="00AE4E9F"/>
    <w:rPr>
      <w:rFonts w:ascii="Arial" w:eastAsia="Arial" w:hAnsi="Arial" w:cs="Arial"/>
    </w:rPr>
  </w:style>
  <w:style w:type="paragraph" w:styleId="Footer">
    <w:name w:val="footer"/>
    <w:basedOn w:val="Normal"/>
    <w:link w:val="FooterChar"/>
    <w:uiPriority w:val="99"/>
    <w:unhideWhenUsed/>
    <w:rsid w:val="00AE4E9F"/>
    <w:pPr>
      <w:tabs>
        <w:tab w:val="center" w:pos="4513"/>
        <w:tab w:val="right" w:pos="9026"/>
      </w:tabs>
    </w:pPr>
  </w:style>
  <w:style w:type="character" w:customStyle="1" w:styleId="FooterChar">
    <w:name w:val="Footer Char"/>
    <w:basedOn w:val="DefaultParagraphFont"/>
    <w:link w:val="Footer"/>
    <w:uiPriority w:val="99"/>
    <w:rsid w:val="00AE4E9F"/>
    <w:rPr>
      <w:rFonts w:ascii="Arial" w:eastAsia="Arial" w:hAnsi="Arial" w:cs="Arial"/>
    </w:rPr>
  </w:style>
  <w:style w:type="table" w:styleId="TableGrid">
    <w:name w:val="Table Grid"/>
    <w:basedOn w:val="TableNormal"/>
    <w:uiPriority w:val="39"/>
    <w:rsid w:val="004445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06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experian.com/reportacces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equifax.com/" TargetMode="External"/><Relationship Id="rId4" Type="http://schemas.openxmlformats.org/officeDocument/2006/relationships/footnotes" Target="footnotes.xml"/><Relationship Id="rId9" Type="http://schemas.openxmlformats.org/officeDocument/2006/relationships/hyperlink" Target="http://www.transunion.com/myop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2A417C01-4510-4ABF-BC53-B44E49F8F04F}"/>
      </w:docPartPr>
      <w:docPartBody>
        <w:p w:rsidR="00956540" w:rsidRDefault="0085444C">
          <w:r w:rsidRPr="006008B3">
            <w:rPr>
              <w:rStyle w:val="PlaceholderText"/>
            </w:rPr>
            <w:t>Click or tap here to enter text.</w:t>
          </w:r>
        </w:p>
      </w:docPartBody>
    </w:docPart>
    <w:docPart>
      <w:docPartPr>
        <w:name w:val="EE1BF09E5CA24A6EBFAA59111640C62C"/>
        <w:category>
          <w:name w:val="General"/>
          <w:gallery w:val="placeholder"/>
        </w:category>
        <w:types>
          <w:type w:val="bbPlcHdr"/>
        </w:types>
        <w:behaviors>
          <w:behavior w:val="content"/>
        </w:behaviors>
        <w:guid w:val="{9DD01388-45AD-4EBF-8A0F-A3F1BB94D663}"/>
      </w:docPartPr>
      <w:docPartBody>
        <w:p w:rsidR="00E43BCF" w:rsidRDefault="002B28A0" w:rsidP="002B28A0">
          <w:pPr>
            <w:pStyle w:val="EE1BF09E5CA24A6EBFAA59111640C62C"/>
          </w:pPr>
          <w:r>
            <w:rPr>
              <w:b/>
              <w:sz w:val="20"/>
            </w:rPr>
            <w:t xml:space="preserve">  </w:t>
          </w:r>
          <w:r w:rsidRPr="006008B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44C"/>
    <w:rsid w:val="000A7BCD"/>
    <w:rsid w:val="00274B63"/>
    <w:rsid w:val="002B28A0"/>
    <w:rsid w:val="00397D73"/>
    <w:rsid w:val="0085444C"/>
    <w:rsid w:val="009205C0"/>
    <w:rsid w:val="00956540"/>
    <w:rsid w:val="00C0130F"/>
    <w:rsid w:val="00E43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28A0"/>
    <w:rPr>
      <w:color w:val="808080"/>
    </w:rPr>
  </w:style>
  <w:style w:type="paragraph" w:customStyle="1" w:styleId="EE1BF09E5CA24A6EBFAA59111640C62C">
    <w:name w:val="EE1BF09E5CA24A6EBFAA59111640C62C"/>
    <w:rsid w:val="002B28A0"/>
    <w:pPr>
      <w:widowControl w:val="0"/>
      <w:autoSpaceDE w:val="0"/>
      <w:autoSpaceDN w:val="0"/>
      <w:spacing w:after="0" w:line="240" w:lineRule="auto"/>
    </w:pPr>
    <w:rPr>
      <w:rFonts w:ascii="Arial" w:eastAsia="Arial" w:hAnsi="Arial" w:cs="Arial"/>
      <w:sz w:val="16"/>
      <w:szCs w:val="16"/>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2</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MXX08E-E.pdf</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MXX08E-E.pdf</dc:title>
  <dc:creator>tchristianson</dc:creator>
  <cp:lastModifiedBy>Midhun k. jayan</cp:lastModifiedBy>
  <cp:revision>117</cp:revision>
  <dcterms:created xsi:type="dcterms:W3CDTF">2020-06-16T07:02:00Z</dcterms:created>
  <dcterms:modified xsi:type="dcterms:W3CDTF">2020-06-16T23:09:00Z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2019-11-19T00:00:00Z</vt:filetime>
  </property>
  <property fmtid="{D5CDD505-2E9C-101B-9397-08002B2CF9AE}" pid="3" name="Creator">
    <vt:lpwstr>Adobe Acrobat 19.21.0</vt:lpwstr>
  </property>
  <property fmtid="{D5CDD505-2E9C-101B-9397-08002B2CF9AE}" pid="4" name="LastSaved">
    <vt:filetime>2020-06-16T00:00:00Z</vt:filetime>
  </property>
</Properties>
</file>