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color w:val="00B05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5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Completed project is uploaded in GitHub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https://github.com/suneetha-p/stockpriceDisplay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Used Skills in this project:</w:t>
      </w:r>
    </w:p>
    <w:p>
      <w:pPr/>
      <w:r>
        <w:rPr>
          <w:rFonts w:ascii="Times" w:hAnsi="Times" w:cs="Times"/>
          <w:sz w:val="24"/>
          <w:sz-cs w:val="24"/>
        </w:rPr>
        <w:t xml:space="preserve">Java, SpringBoot,Spring Data JPA,H2 database,Maven, Junit,Mockito, GitHub, SpringBoot Embedded Tomcat Server, intelliJ,visual studio, reactJS,PostMan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What are the task completed in this project: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stock price API which running on default port 8080 and uses embedded database h2.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front end page using react to display stock pricing table .It is running on default port 3000.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Brief Explanation about How completed this project: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SpringBoot API to get data from database and feed it to front end.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 table script is in schema.sql file.It will create table with column names id,stock_symbol,askprice,bidprice,eventime.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will be inserted into table from data.sql file while starting up the application.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PriceController class has two endpoints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1)GetMapping —It will interact with DAO layer and will bring stock_symbol,avg(bidprice+askprice),trend columns using “WITH CLAUSE SQL” 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2)PostMapping—-It will take Json record in body and will save it into database.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Written junit test cases and results are success.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Front end pages are developed in react js.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1)Table.js file in component folder contain table creation JSX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2)StockPrice.js contains a call for RestAPI to get the data for displaying in table.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3) call is made every one second to make page reactive.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How to run projects: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Download Stock-price project from GitHub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 maven project and resolve usual setup errors if any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Right click this project and Run As &gt; Spring Boot App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Once successfully started , then goto browser and hit  url http://localhost:8080/h2-console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Initially it will display login screen and click on connect button.It will show up the Stock_price table with default data.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Download stockprice-UI  from GitHub.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ui project from command line using npm start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Once successfully started it will open the browser http://localhost:3000/ and will display the table with corresponding column values 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test whether page is reactive or not ,using  split window feature open postman and browser with url:http://localhost:3000/.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open the POST Man and make post call  with uri: createStockPrice and request body should have {"stockSymbol":"D05:sgx", "bidPrice":"1","askPrice":"111"} and click on send data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Next it will call postMapping method and will insert data into embedded database and will update UI with latest Trend value.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Optus Systems Pty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Packirisamy Kumar</dc:creator>
</cp:coreProperties>
</file>

<file path=docProps/meta.xml><?xml version="1.0" encoding="utf-8"?>
<meta xmlns="http://schemas.apple.com/cocoa/2006/metadata">
  <generator>CocoaOOXMLWriter/1561.6</generator>
</meta>
</file>