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4741" w:rsidRPr="00B47AE1" w:rsidRDefault="00B47AE1" w:rsidP="00B47AE1">
      <w:pPr>
        <w:jc w:val="center"/>
        <w:rPr>
          <w:rFonts w:ascii="Tahoma" w:hAnsi="Tahoma" w:cs="Tahoma"/>
          <w:sz w:val="32"/>
          <w:szCs w:val="32"/>
        </w:rPr>
      </w:pPr>
      <w:r w:rsidRPr="00B47AE1">
        <w:rPr>
          <w:rFonts w:ascii="Tahoma" w:hAnsi="Tahoma" w:cs="Tahoma"/>
          <w:sz w:val="32"/>
          <w:szCs w:val="32"/>
        </w:rPr>
        <w:t>SUNFISH Blockchain: API References</w:t>
      </w:r>
    </w:p>
    <w:p w:rsidR="00B47AE1" w:rsidRPr="00B47AE1" w:rsidRDefault="00B47AE1" w:rsidP="00B47AE1">
      <w:pPr>
        <w:jc w:val="center"/>
        <w:rPr>
          <w:smallCaps/>
          <w:sz w:val="28"/>
          <w:szCs w:val="28"/>
        </w:rPr>
      </w:pPr>
      <w:r w:rsidRPr="00B47AE1">
        <w:rPr>
          <w:smallCaps/>
          <w:sz w:val="28"/>
          <w:szCs w:val="28"/>
        </w:rPr>
        <w:t>Internal Use Only</w:t>
      </w:r>
    </w:p>
    <w:p w:rsidR="00B47AE1" w:rsidRPr="00B47AE1" w:rsidRDefault="00B47AE1" w:rsidP="00B47AE1">
      <w:pPr>
        <w:jc w:val="center"/>
        <w:rPr>
          <w:sz w:val="28"/>
          <w:szCs w:val="28"/>
        </w:rPr>
      </w:pPr>
      <w:r w:rsidRPr="00B47AE1">
        <w:rPr>
          <w:sz w:val="28"/>
          <w:szCs w:val="28"/>
        </w:rPr>
        <w:t>SOTON SUNFISH Team</w:t>
      </w:r>
    </w:p>
    <w:p w:rsidR="00B47AE1" w:rsidRPr="00B47AE1" w:rsidRDefault="005F2EF8" w:rsidP="00B47AE1">
      <w:pPr>
        <w:jc w:val="center"/>
        <w:rPr>
          <w:sz w:val="28"/>
          <w:szCs w:val="28"/>
        </w:rPr>
      </w:pPr>
      <w:r>
        <w:rPr>
          <w:sz w:val="28"/>
          <w:szCs w:val="28"/>
        </w:rPr>
        <w:t>14</w:t>
      </w:r>
      <w:r w:rsidR="00B47AE1" w:rsidRPr="00B47AE1">
        <w:rPr>
          <w:sz w:val="28"/>
          <w:szCs w:val="28"/>
        </w:rPr>
        <w:t xml:space="preserve"> </w:t>
      </w:r>
      <w:r w:rsidR="00005E64">
        <w:rPr>
          <w:sz w:val="28"/>
          <w:szCs w:val="28"/>
        </w:rPr>
        <w:t>December</w:t>
      </w:r>
      <w:r w:rsidR="00B47AE1" w:rsidRPr="00B47AE1">
        <w:rPr>
          <w:sz w:val="28"/>
          <w:szCs w:val="28"/>
        </w:rPr>
        <w:t>, 2016</w:t>
      </w:r>
    </w:p>
    <w:p w:rsidR="00B47AE1" w:rsidRPr="00FF407A" w:rsidRDefault="00FF407A" w:rsidP="00FF407A">
      <w:pPr>
        <w:pStyle w:val="ListParagraph"/>
        <w:numPr>
          <w:ilvl w:val="0"/>
          <w:numId w:val="1"/>
        </w:numPr>
        <w:ind w:left="426" w:hanging="426"/>
        <w:rPr>
          <w:rFonts w:ascii="Tahoma" w:hAnsi="Tahoma" w:cs="Tahoma"/>
          <w:b/>
          <w:sz w:val="32"/>
          <w:szCs w:val="32"/>
        </w:rPr>
      </w:pPr>
      <w:r w:rsidRPr="00FF407A">
        <w:rPr>
          <w:rFonts w:ascii="Tahoma" w:hAnsi="Tahoma" w:cs="Tahoma"/>
          <w:b/>
          <w:sz w:val="32"/>
          <w:szCs w:val="32"/>
        </w:rPr>
        <w:t>Introduction</w:t>
      </w:r>
    </w:p>
    <w:p w:rsidR="00B47AE1" w:rsidRDefault="00B47AE1" w:rsidP="00FF407A">
      <w:pPr>
        <w:jc w:val="both"/>
        <w:rPr>
          <w:rFonts w:ascii="Tahoma" w:hAnsi="Tahoma" w:cs="Tahoma"/>
        </w:rPr>
      </w:pPr>
      <w:r w:rsidRPr="00FF407A">
        <w:rPr>
          <w:rFonts w:ascii="Tahoma" w:hAnsi="Tahoma" w:cs="Tahoma"/>
        </w:rPr>
        <w:t xml:space="preserve">This document outlines the specifications of the APIs used to interface with the Blockchain component (the Registry </w:t>
      </w:r>
      <w:r w:rsidR="002635B2">
        <w:rPr>
          <w:rFonts w:ascii="Tahoma" w:hAnsi="Tahoma" w:cs="Tahoma"/>
        </w:rPr>
        <w:t>Interface</w:t>
      </w:r>
      <w:r w:rsidRPr="00FF407A">
        <w:rPr>
          <w:rFonts w:ascii="Tahoma" w:hAnsi="Tahoma" w:cs="Tahoma"/>
        </w:rPr>
        <w:t>, R</w:t>
      </w:r>
      <w:r w:rsidR="002635B2">
        <w:rPr>
          <w:rFonts w:ascii="Tahoma" w:hAnsi="Tahoma" w:cs="Tahoma"/>
        </w:rPr>
        <w:t>I</w:t>
      </w:r>
      <w:r w:rsidRPr="00FF407A">
        <w:rPr>
          <w:rFonts w:ascii="Tahoma" w:hAnsi="Tahoma" w:cs="Tahoma"/>
        </w:rPr>
        <w:t>) within the SUNFISH platform. The RM exposes several endpoints that can be used to perform a specific functionality. The list of available functionalities have been discussed in the SUNFISH blockchain proposal document</w:t>
      </w:r>
      <w:r w:rsidR="00FF407A">
        <w:rPr>
          <w:rFonts w:ascii="Tahoma" w:hAnsi="Tahoma" w:cs="Tahoma"/>
        </w:rPr>
        <w:t xml:space="preserve"> and briefly discussed in the next section</w:t>
      </w:r>
      <w:r w:rsidRPr="00FF407A">
        <w:rPr>
          <w:rFonts w:ascii="Tahoma" w:hAnsi="Tahoma" w:cs="Tahoma"/>
        </w:rPr>
        <w:t xml:space="preserve">. </w:t>
      </w:r>
      <w:r w:rsidR="00FF407A" w:rsidRPr="00FF407A">
        <w:rPr>
          <w:rFonts w:ascii="Tahoma" w:hAnsi="Tahoma" w:cs="Tahoma"/>
        </w:rPr>
        <w:t xml:space="preserve">Each endpoint essentially provides a REST interface which expects any request to contain specific parameters and produces responses after executing the predefined functionality with the supplied parameters. </w:t>
      </w:r>
      <w:r w:rsidR="00FF407A">
        <w:rPr>
          <w:rFonts w:ascii="Tahoma" w:hAnsi="Tahoma" w:cs="Tahoma"/>
        </w:rPr>
        <w:t xml:space="preserve">The specification for each API is presented in the </w:t>
      </w:r>
      <w:r w:rsidR="005139B4">
        <w:rPr>
          <w:rFonts w:ascii="Tahoma" w:hAnsi="Tahoma" w:cs="Tahoma"/>
        </w:rPr>
        <w:t>following</w:t>
      </w:r>
      <w:r w:rsidR="00FF407A">
        <w:rPr>
          <w:rFonts w:ascii="Tahoma" w:hAnsi="Tahoma" w:cs="Tahoma"/>
        </w:rPr>
        <w:t xml:space="preserve"> section.</w:t>
      </w:r>
    </w:p>
    <w:p w:rsidR="00FF407A" w:rsidRPr="00FF407A" w:rsidRDefault="00227762" w:rsidP="00FF407A">
      <w:pPr>
        <w:pStyle w:val="ListParagraph"/>
        <w:numPr>
          <w:ilvl w:val="0"/>
          <w:numId w:val="1"/>
        </w:numPr>
        <w:ind w:left="426" w:hanging="426"/>
        <w:rPr>
          <w:rFonts w:ascii="Tahoma" w:hAnsi="Tahoma" w:cs="Tahoma"/>
          <w:b/>
          <w:sz w:val="32"/>
          <w:szCs w:val="32"/>
        </w:rPr>
      </w:pPr>
      <w:r>
        <w:rPr>
          <w:rFonts w:ascii="Tahoma" w:hAnsi="Tahoma" w:cs="Tahoma"/>
          <w:b/>
          <w:sz w:val="32"/>
          <w:szCs w:val="32"/>
        </w:rPr>
        <w:t>Blockchain-integrated SUNFISH Platform</w:t>
      </w:r>
    </w:p>
    <w:p w:rsidR="00FF407A" w:rsidRDefault="00227762" w:rsidP="00B73C42">
      <w:pPr>
        <w:jc w:val="both"/>
        <w:rPr>
          <w:rFonts w:ascii="Tahoma" w:hAnsi="Tahoma" w:cs="Tahoma"/>
        </w:rPr>
      </w:pPr>
      <w:r>
        <w:rPr>
          <w:rFonts w:ascii="Tahoma" w:hAnsi="Tahoma" w:cs="Tahoma"/>
        </w:rPr>
        <w:t xml:space="preserve">A blockchain-integrated SUNFISH platform has been proposed </w:t>
      </w:r>
      <w:r w:rsidRPr="00FF407A">
        <w:rPr>
          <w:rFonts w:ascii="Tahoma" w:hAnsi="Tahoma" w:cs="Tahoma"/>
        </w:rPr>
        <w:t>in the SUNFISH blockchain proposal document</w:t>
      </w:r>
      <w:r>
        <w:rPr>
          <w:rFonts w:ascii="Tahoma" w:hAnsi="Tahoma" w:cs="Tahoma"/>
        </w:rPr>
        <w:t xml:space="preserve"> which was circulated in early October. In that document, it has been </w:t>
      </w:r>
      <w:proofErr w:type="gramStart"/>
      <w:r>
        <w:rPr>
          <w:rFonts w:ascii="Tahoma" w:hAnsi="Tahoma" w:cs="Tahoma"/>
        </w:rPr>
        <w:t>envisioned</w:t>
      </w:r>
      <w:proofErr w:type="gramEnd"/>
      <w:r>
        <w:rPr>
          <w:rFonts w:ascii="Tahoma" w:hAnsi="Tahoma" w:cs="Tahoma"/>
        </w:rPr>
        <w:t xml:space="preserve"> that the following functionalities will exploit the Ethereum blockchain technology.</w:t>
      </w:r>
    </w:p>
    <w:p w:rsidR="003C2CDE" w:rsidRDefault="003C2CDE"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 xml:space="preserve">Access control monitoring </w:t>
      </w:r>
    </w:p>
    <w:p w:rsidR="00227762" w:rsidRDefault="00227762"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Storage of the state of the federation</w:t>
      </w:r>
    </w:p>
    <w:p w:rsidR="00227762" w:rsidRDefault="00227762"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Distributed storage of access control policies</w:t>
      </w:r>
    </w:p>
    <w:p w:rsidR="00227762" w:rsidRDefault="00227762"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Support for Data Masking</w:t>
      </w:r>
    </w:p>
    <w:p w:rsidR="00227762" w:rsidRDefault="00227762"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Support for Anonymization</w:t>
      </w:r>
    </w:p>
    <w:p w:rsidR="003C2CDE" w:rsidRDefault="003C2CDE"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Distributed storage of SLA</w:t>
      </w:r>
    </w:p>
    <w:p w:rsidR="00227762" w:rsidRDefault="00227762" w:rsidP="00B73C42">
      <w:pPr>
        <w:pStyle w:val="ListParagraph"/>
        <w:numPr>
          <w:ilvl w:val="0"/>
          <w:numId w:val="2"/>
        </w:numPr>
        <w:autoSpaceDE w:val="0"/>
        <w:autoSpaceDN w:val="0"/>
        <w:adjustRightInd w:val="0"/>
        <w:spacing w:after="120" w:line="240" w:lineRule="auto"/>
        <w:ind w:left="714" w:hanging="357"/>
        <w:contextualSpacing w:val="0"/>
        <w:jc w:val="both"/>
        <w:rPr>
          <w:rFonts w:ascii="Tahoma" w:hAnsi="Tahoma" w:cs="Tahoma"/>
        </w:rPr>
      </w:pPr>
      <w:r w:rsidRPr="00227762">
        <w:rPr>
          <w:rFonts w:ascii="Tahoma" w:hAnsi="Tahoma" w:cs="Tahoma"/>
        </w:rPr>
        <w:t>Service Agreement Contract</w:t>
      </w:r>
    </w:p>
    <w:p w:rsidR="00227762" w:rsidRDefault="00B73C42" w:rsidP="00B73C42">
      <w:pPr>
        <w:autoSpaceDE w:val="0"/>
        <w:autoSpaceDN w:val="0"/>
        <w:adjustRightInd w:val="0"/>
        <w:spacing w:after="240" w:line="240" w:lineRule="auto"/>
        <w:jc w:val="both"/>
        <w:rPr>
          <w:rFonts w:ascii="Tahoma" w:hAnsi="Tahoma" w:cs="Tahoma"/>
        </w:rPr>
      </w:pPr>
      <w:r>
        <w:rPr>
          <w:rFonts w:ascii="Tahoma" w:hAnsi="Tahoma" w:cs="Tahoma"/>
        </w:rPr>
        <w:t>A general architecture to deploy such functionalities is illustrated in Figure 1.</w:t>
      </w:r>
    </w:p>
    <w:p w:rsidR="00227762" w:rsidRDefault="005A2BF3" w:rsidP="00B73C42">
      <w:pPr>
        <w:autoSpaceDE w:val="0"/>
        <w:autoSpaceDN w:val="0"/>
        <w:adjustRightInd w:val="0"/>
        <w:spacing w:after="120" w:line="240" w:lineRule="auto"/>
        <w:jc w:val="center"/>
        <w:rPr>
          <w:rFonts w:ascii="Tahoma" w:hAnsi="Tahoma" w:cs="Tahoma"/>
        </w:rPr>
      </w:pPr>
      <w:r>
        <w:rPr>
          <w:rFonts w:ascii="Tahoma" w:hAnsi="Tahoma" w:cs="Tahoma"/>
          <w:noProof/>
          <w:lang w:eastAsia="en-GB"/>
        </w:rPr>
        <w:drawing>
          <wp:inline distT="0" distB="0" distL="0" distR="0" wp14:anchorId="1CA2FFDA">
            <wp:extent cx="5158105" cy="1314021"/>
            <wp:effectExtent l="0" t="0" r="444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3204" cy="1322962"/>
                    </a:xfrm>
                    <a:prstGeom prst="rect">
                      <a:avLst/>
                    </a:prstGeom>
                    <a:noFill/>
                  </pic:spPr>
                </pic:pic>
              </a:graphicData>
            </a:graphic>
          </wp:inline>
        </w:drawing>
      </w:r>
    </w:p>
    <w:p w:rsidR="00B73C42" w:rsidRDefault="00B73C42" w:rsidP="00B73C42">
      <w:pPr>
        <w:pStyle w:val="Caption"/>
        <w:jc w:val="center"/>
        <w:rPr>
          <w:rFonts w:ascii="Tahoma" w:hAnsi="Tahoma" w:cs="Tahoma"/>
          <w:i w:val="0"/>
          <w:color w:val="auto"/>
          <w:sz w:val="22"/>
          <w:szCs w:val="22"/>
        </w:rPr>
      </w:pPr>
      <w:r w:rsidRPr="00B73C42">
        <w:rPr>
          <w:rFonts w:ascii="Tahoma" w:hAnsi="Tahoma" w:cs="Tahoma"/>
          <w:i w:val="0"/>
          <w:color w:val="auto"/>
          <w:sz w:val="22"/>
          <w:szCs w:val="22"/>
        </w:rPr>
        <w:t xml:space="preserve">Figure </w:t>
      </w:r>
      <w:r w:rsidRPr="00B73C42">
        <w:rPr>
          <w:rFonts w:ascii="Tahoma" w:hAnsi="Tahoma" w:cs="Tahoma"/>
          <w:i w:val="0"/>
          <w:color w:val="auto"/>
          <w:sz w:val="22"/>
          <w:szCs w:val="22"/>
        </w:rPr>
        <w:fldChar w:fldCharType="begin"/>
      </w:r>
      <w:r w:rsidRPr="00B73C42">
        <w:rPr>
          <w:rFonts w:ascii="Tahoma" w:hAnsi="Tahoma" w:cs="Tahoma"/>
          <w:i w:val="0"/>
          <w:color w:val="auto"/>
          <w:sz w:val="22"/>
          <w:szCs w:val="22"/>
        </w:rPr>
        <w:instrText xml:space="preserve"> SEQ Figure \* ARABIC </w:instrText>
      </w:r>
      <w:r w:rsidRPr="00B73C42">
        <w:rPr>
          <w:rFonts w:ascii="Tahoma" w:hAnsi="Tahoma" w:cs="Tahoma"/>
          <w:i w:val="0"/>
          <w:color w:val="auto"/>
          <w:sz w:val="22"/>
          <w:szCs w:val="22"/>
        </w:rPr>
        <w:fldChar w:fldCharType="separate"/>
      </w:r>
      <w:r w:rsidRPr="00B73C42">
        <w:rPr>
          <w:rFonts w:ascii="Tahoma" w:hAnsi="Tahoma" w:cs="Tahoma"/>
          <w:i w:val="0"/>
          <w:noProof/>
          <w:color w:val="auto"/>
          <w:sz w:val="22"/>
          <w:szCs w:val="22"/>
        </w:rPr>
        <w:t>1</w:t>
      </w:r>
      <w:r w:rsidRPr="00B73C42">
        <w:rPr>
          <w:rFonts w:ascii="Tahoma" w:hAnsi="Tahoma" w:cs="Tahoma"/>
          <w:i w:val="0"/>
          <w:color w:val="auto"/>
          <w:sz w:val="22"/>
          <w:szCs w:val="22"/>
        </w:rPr>
        <w:fldChar w:fldCharType="end"/>
      </w:r>
      <w:r w:rsidRPr="00B73C42">
        <w:rPr>
          <w:rFonts w:ascii="Tahoma" w:hAnsi="Tahoma" w:cs="Tahoma"/>
          <w:i w:val="0"/>
          <w:color w:val="auto"/>
          <w:sz w:val="22"/>
          <w:szCs w:val="22"/>
        </w:rPr>
        <w:t>: SUNFI</w:t>
      </w:r>
      <w:r w:rsidR="0016140B">
        <w:rPr>
          <w:rFonts w:ascii="Tahoma" w:hAnsi="Tahoma" w:cs="Tahoma"/>
          <w:i w:val="0"/>
          <w:color w:val="auto"/>
          <w:sz w:val="22"/>
          <w:szCs w:val="22"/>
        </w:rPr>
        <w:t>S</w:t>
      </w:r>
      <w:r w:rsidRPr="00B73C42">
        <w:rPr>
          <w:rFonts w:ascii="Tahoma" w:hAnsi="Tahoma" w:cs="Tahoma"/>
          <w:i w:val="0"/>
          <w:color w:val="auto"/>
          <w:sz w:val="22"/>
          <w:szCs w:val="22"/>
        </w:rPr>
        <w:t>H Blockchain architecture</w:t>
      </w:r>
    </w:p>
    <w:p w:rsidR="00B73C42" w:rsidRDefault="00C73B68" w:rsidP="00E72EAB">
      <w:pPr>
        <w:jc w:val="both"/>
      </w:pPr>
      <w:r>
        <w:t xml:space="preserve">The Registry </w:t>
      </w:r>
      <w:r w:rsidR="002635B2">
        <w:t>Interface</w:t>
      </w:r>
      <w:r>
        <w:t xml:space="preserve"> (R</w:t>
      </w:r>
      <w:r w:rsidR="002635B2">
        <w:t>I</w:t>
      </w:r>
      <w:r>
        <w:t xml:space="preserve">) is essentially a </w:t>
      </w:r>
      <w:proofErr w:type="spellStart"/>
      <w:r>
        <w:t>DApp</w:t>
      </w:r>
      <w:proofErr w:type="spellEnd"/>
      <w:r>
        <w:t xml:space="preserve"> (Decentralised Application) which in one hand exposes REST-based APIs and on the other hand interacts with the smart-contract(s) in the blockchain. To perform each specified functionality, we envision </w:t>
      </w:r>
      <w:r w:rsidR="00E72EAB">
        <w:t xml:space="preserve">that </w:t>
      </w:r>
      <w:r>
        <w:t xml:space="preserve">there will be a separate smart-contract and </w:t>
      </w:r>
      <w:r w:rsidR="00E72EAB">
        <w:lastRenderedPageBreak/>
        <w:t xml:space="preserve">corresponding </w:t>
      </w:r>
      <w:r>
        <w:t xml:space="preserve">a REST API </w:t>
      </w:r>
      <w:r w:rsidR="00E72EAB">
        <w:t>exposing a REST endpoint. Next, we present the specification for each REST endpoint.</w:t>
      </w:r>
    </w:p>
    <w:p w:rsidR="00E72EAB" w:rsidRDefault="00E72EAB" w:rsidP="00E72EAB">
      <w:pPr>
        <w:pStyle w:val="ListParagraph"/>
        <w:numPr>
          <w:ilvl w:val="0"/>
          <w:numId w:val="1"/>
        </w:numPr>
        <w:spacing w:after="240"/>
        <w:ind w:left="425" w:hanging="425"/>
        <w:rPr>
          <w:rFonts w:ascii="Tahoma" w:hAnsi="Tahoma" w:cs="Tahoma"/>
          <w:b/>
          <w:sz w:val="32"/>
          <w:szCs w:val="32"/>
        </w:rPr>
      </w:pPr>
      <w:r>
        <w:rPr>
          <w:rFonts w:ascii="Tahoma" w:hAnsi="Tahoma" w:cs="Tahoma"/>
          <w:b/>
          <w:sz w:val="32"/>
          <w:szCs w:val="32"/>
        </w:rPr>
        <w:t>API Specification</w:t>
      </w:r>
    </w:p>
    <w:p w:rsidR="00E72EAB" w:rsidRPr="00E72EAB" w:rsidRDefault="00E72EAB" w:rsidP="00E72EAB">
      <w:pPr>
        <w:pStyle w:val="ListParagraph"/>
        <w:spacing w:after="240"/>
        <w:ind w:left="425"/>
        <w:rPr>
          <w:rFonts w:ascii="Tahoma" w:hAnsi="Tahoma" w:cs="Tahoma"/>
        </w:rPr>
      </w:pPr>
    </w:p>
    <w:p w:rsidR="00E72EAB" w:rsidRPr="00E72EAB" w:rsidRDefault="00E72EAB" w:rsidP="00E72EAB">
      <w:pPr>
        <w:pStyle w:val="ListParagraph"/>
        <w:numPr>
          <w:ilvl w:val="1"/>
          <w:numId w:val="1"/>
        </w:numPr>
        <w:spacing w:before="240"/>
        <w:ind w:left="425" w:hanging="425"/>
        <w:jc w:val="both"/>
        <w:rPr>
          <w:rFonts w:ascii="Tahoma" w:hAnsi="Tahoma" w:cs="Tahoma"/>
          <w:sz w:val="28"/>
          <w:szCs w:val="28"/>
        </w:rPr>
      </w:pPr>
      <w:r w:rsidRPr="00E72EAB">
        <w:rPr>
          <w:rFonts w:ascii="Tahoma" w:hAnsi="Tahoma" w:cs="Tahoma"/>
          <w:sz w:val="28"/>
          <w:szCs w:val="28"/>
        </w:rPr>
        <w:t>Access control monitoring</w:t>
      </w:r>
    </w:p>
    <w:p w:rsidR="00E72EAB" w:rsidRDefault="00E72EAB" w:rsidP="00E72EAB">
      <w:pPr>
        <w:jc w:val="both"/>
        <w:rPr>
          <w:rFonts w:ascii="Tahoma" w:hAnsi="Tahoma" w:cs="Tahoma"/>
        </w:rPr>
      </w:pPr>
      <w:r>
        <w:rPr>
          <w:rFonts w:ascii="Tahoma" w:hAnsi="Tahoma" w:cs="Tahoma"/>
        </w:rPr>
        <w:t xml:space="preserve">Currently, </w:t>
      </w:r>
      <w:r w:rsidRPr="00E72EAB">
        <w:rPr>
          <w:rFonts w:ascii="Tahoma" w:hAnsi="Tahoma" w:cs="Tahoma"/>
        </w:rPr>
        <w:t xml:space="preserve">FRM </w:t>
      </w:r>
      <w:r>
        <w:rPr>
          <w:rFonts w:ascii="Tahoma" w:hAnsi="Tahoma" w:cs="Tahoma"/>
        </w:rPr>
        <w:t xml:space="preserve">utilises the Ethereum </w:t>
      </w:r>
      <w:r w:rsidRPr="00E72EAB">
        <w:rPr>
          <w:rFonts w:ascii="Tahoma" w:hAnsi="Tahoma" w:cs="Tahoma"/>
        </w:rPr>
        <w:t>blockchain to store access logs.</w:t>
      </w:r>
      <w:r w:rsidR="005830A9">
        <w:rPr>
          <w:rFonts w:ascii="Tahoma" w:hAnsi="Tahoma" w:cs="Tahoma"/>
        </w:rPr>
        <w:t xml:space="preserve"> The API supports two operations, store and read, exposed by two endpoints. </w:t>
      </w:r>
      <w:r w:rsidR="00AE4EE7">
        <w:rPr>
          <w:rFonts w:ascii="Tahoma" w:hAnsi="Tahoma" w:cs="Tahoma"/>
        </w:rPr>
        <w:t xml:space="preserve">The API specification for </w:t>
      </w:r>
      <w:r w:rsidR="005830A9">
        <w:rPr>
          <w:rFonts w:ascii="Tahoma" w:hAnsi="Tahoma" w:cs="Tahoma"/>
        </w:rPr>
        <w:t xml:space="preserve">each endpoint </w:t>
      </w:r>
      <w:r w:rsidR="00AE4EE7">
        <w:rPr>
          <w:rFonts w:ascii="Tahoma" w:hAnsi="Tahoma" w:cs="Tahoma"/>
        </w:rPr>
        <w:t>is presented below.</w:t>
      </w:r>
      <w:r w:rsidR="008F4AE6">
        <w:rPr>
          <w:rFonts w:ascii="Tahoma" w:hAnsi="Tahoma" w:cs="Tahoma"/>
        </w:rPr>
        <w:t xml:space="preserve"> </w:t>
      </w:r>
    </w:p>
    <w:p w:rsidR="00AE4EE7" w:rsidRPr="00AE4EE7" w:rsidRDefault="00AE4EE7" w:rsidP="00AE4EE7">
      <w:pPr>
        <w:pStyle w:val="Caption"/>
        <w:keepNext/>
        <w:jc w:val="center"/>
        <w:rPr>
          <w:rFonts w:ascii="Tahoma" w:hAnsi="Tahoma" w:cs="Tahoma"/>
          <w:i w:val="0"/>
          <w:sz w:val="22"/>
          <w:szCs w:val="22"/>
        </w:rPr>
      </w:pPr>
      <w:bookmarkStart w:id="0" w:name="_Ref448923205"/>
      <w:bookmarkStart w:id="1" w:name="_Toc454809508"/>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Pr="00582CA1">
        <w:rPr>
          <w:rFonts w:ascii="Tahoma" w:hAnsi="Tahoma" w:cs="Tahoma"/>
          <w:i w:val="0"/>
          <w:noProof/>
          <w:color w:val="auto"/>
          <w:sz w:val="22"/>
          <w:szCs w:val="22"/>
        </w:rPr>
        <w:t>1</w:t>
      </w:r>
      <w:r w:rsidRPr="00582CA1">
        <w:rPr>
          <w:rFonts w:ascii="Tahoma" w:hAnsi="Tahoma" w:cs="Tahoma"/>
          <w:i w:val="0"/>
          <w:color w:val="auto"/>
          <w:sz w:val="22"/>
          <w:szCs w:val="22"/>
        </w:rPr>
        <w:fldChar w:fldCharType="end"/>
      </w:r>
      <w:bookmarkEnd w:id="0"/>
      <w:r w:rsidRPr="00582CA1">
        <w:rPr>
          <w:rFonts w:ascii="Tahoma" w:hAnsi="Tahoma" w:cs="Tahoma"/>
          <w:i w:val="0"/>
          <w:color w:val="auto"/>
          <w:sz w:val="22"/>
          <w:szCs w:val="22"/>
        </w:rPr>
        <w:t xml:space="preserve"> </w:t>
      </w:r>
      <w:r w:rsidR="005830A9">
        <w:rPr>
          <w:rFonts w:ascii="Tahoma" w:hAnsi="Tahoma" w:cs="Tahoma"/>
          <w:i w:val="0"/>
          <w:color w:val="auto"/>
          <w:sz w:val="22"/>
          <w:szCs w:val="22"/>
        </w:rPr>
        <w:t>–</w:t>
      </w:r>
      <w:r w:rsidRPr="00582CA1">
        <w:rPr>
          <w:rFonts w:ascii="Tahoma" w:hAnsi="Tahoma" w:cs="Tahoma"/>
          <w:i w:val="0"/>
          <w:color w:val="auto"/>
          <w:sz w:val="22"/>
          <w:szCs w:val="22"/>
        </w:rPr>
        <w:t xml:space="preserve"> </w:t>
      </w:r>
      <w:r w:rsidR="005830A9">
        <w:rPr>
          <w:rFonts w:ascii="Tahoma" w:hAnsi="Tahoma" w:cs="Tahoma"/>
          <w:i w:val="0"/>
          <w:color w:val="auto"/>
          <w:sz w:val="22"/>
          <w:szCs w:val="22"/>
        </w:rPr>
        <w:t>Monitoring API: Store operation</w:t>
      </w:r>
      <w:bookmarkEnd w:id="1"/>
    </w:p>
    <w:tbl>
      <w:tblPr>
        <w:tblStyle w:val="EinfacheTabelle31"/>
        <w:tblW w:w="10050" w:type="dxa"/>
        <w:tblInd w:w="-142" w:type="dxa"/>
        <w:tblLook w:val="04A0" w:firstRow="1" w:lastRow="0" w:firstColumn="1" w:lastColumn="0" w:noHBand="0" w:noVBand="1"/>
      </w:tblPr>
      <w:tblGrid>
        <w:gridCol w:w="2737"/>
        <w:gridCol w:w="2085"/>
        <w:gridCol w:w="5228"/>
      </w:tblGrid>
      <w:tr w:rsidR="00AE4EE7" w:rsidTr="007666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AE4EE7" w:rsidRDefault="00AE4EE7" w:rsidP="0052698C">
            <w:pPr>
              <w:pStyle w:val="BodyText2"/>
            </w:pPr>
            <w:r>
              <w:t>Endpoint</w:t>
            </w:r>
          </w:p>
        </w:tc>
        <w:tc>
          <w:tcPr>
            <w:tcW w:w="7313" w:type="dxa"/>
            <w:gridSpan w:val="2"/>
            <w:tcBorders>
              <w:bottom w:val="double" w:sz="6" w:space="0" w:color="auto"/>
            </w:tcBorders>
          </w:tcPr>
          <w:p w:rsidR="00AE4EE7" w:rsidRDefault="00AE4EE7" w:rsidP="0052698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AE4EE7" w:rsidTr="00766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AE4EE7" w:rsidRPr="000924B5" w:rsidRDefault="00AE4EE7" w:rsidP="00AE4EE7">
            <w:pPr>
              <w:pStyle w:val="BodyText2"/>
              <w:rPr>
                <w:rFonts w:ascii="Courier New" w:hAnsi="Courier New" w:cs="Courier New"/>
                <w:b w:val="0"/>
                <w:bCs w:val="0"/>
                <w:caps w:val="0"/>
              </w:rPr>
            </w:pPr>
            <w:r>
              <w:rPr>
                <w:rFonts w:ascii="Courier New" w:hAnsi="Courier New" w:cs="Courier New"/>
                <w:caps w:val="0"/>
              </w:rPr>
              <w:t>/api/monitoring</w:t>
            </w:r>
            <w:r w:rsidR="00582CA1">
              <w:rPr>
                <w:rFonts w:ascii="Courier New" w:hAnsi="Courier New" w:cs="Courier New"/>
                <w:caps w:val="0"/>
              </w:rPr>
              <w:t>/store</w:t>
            </w:r>
          </w:p>
        </w:tc>
        <w:tc>
          <w:tcPr>
            <w:tcW w:w="7313" w:type="dxa"/>
            <w:gridSpan w:val="2"/>
            <w:tcBorders>
              <w:top w:val="double" w:sz="6" w:space="0" w:color="auto"/>
              <w:bottom w:val="double" w:sz="6" w:space="0" w:color="auto"/>
            </w:tcBorders>
          </w:tcPr>
          <w:p w:rsidR="00AE4EE7" w:rsidRPr="00DF6756" w:rsidRDefault="00AE4EE7" w:rsidP="00582CA1">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F6756">
              <w:rPr>
                <w:rFonts w:ascii="Courier New" w:hAnsi="Courier New" w:cs="Courier New"/>
              </w:rPr>
              <w:t xml:space="preserve">This endpoint is used to </w:t>
            </w:r>
            <w:r w:rsidR="00582CA1" w:rsidRPr="00DF6756">
              <w:rPr>
                <w:rFonts w:ascii="Courier New" w:hAnsi="Courier New" w:cs="Courier New"/>
              </w:rPr>
              <w:t xml:space="preserve">store </w:t>
            </w:r>
            <w:r w:rsidR="005830A9" w:rsidRPr="00DF6756">
              <w:rPr>
                <w:rFonts w:ascii="Courier New" w:hAnsi="Courier New" w:cs="Courier New"/>
              </w:rPr>
              <w:t xml:space="preserve">relevant </w:t>
            </w:r>
            <w:r w:rsidR="00582CA1" w:rsidRPr="00DF6756">
              <w:rPr>
                <w:rFonts w:ascii="Courier New" w:hAnsi="Courier New" w:cs="Courier New"/>
              </w:rPr>
              <w:t xml:space="preserve">monitoring </w:t>
            </w:r>
            <w:r w:rsidR="005830A9" w:rsidRPr="00DF6756">
              <w:rPr>
                <w:rFonts w:ascii="Courier New" w:hAnsi="Courier New" w:cs="Courier New"/>
              </w:rPr>
              <w:t>data.</w:t>
            </w:r>
          </w:p>
        </w:tc>
      </w:tr>
      <w:tr w:rsidR="00AE4EE7" w:rsidTr="0076669A">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AE4EE7" w:rsidRPr="000924B5" w:rsidRDefault="00AE4EE7" w:rsidP="0052698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AE4EE7" w:rsidRPr="006439E1" w:rsidRDefault="00AE4EE7" w:rsidP="00582CA1">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6439E1" w:rsidTr="0076669A">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6439E1" w:rsidRPr="006439E1" w:rsidRDefault="006439E1" w:rsidP="0052698C">
            <w:pPr>
              <w:pStyle w:val="BodyText2"/>
              <w:rPr>
                <w:b w:val="0"/>
                <w:i/>
                <w:caps w:val="0"/>
              </w:rPr>
            </w:pPr>
            <w:r w:rsidRPr="006439E1">
              <w:rPr>
                <w:b w:val="0"/>
                <w:i/>
                <w:caps w:val="0"/>
              </w:rPr>
              <w:t>Consumes</w:t>
            </w:r>
          </w:p>
        </w:tc>
        <w:tc>
          <w:tcPr>
            <w:tcW w:w="2085" w:type="dxa"/>
            <w:tcBorders>
              <w:top w:val="single" w:sz="4" w:space="0" w:color="auto"/>
            </w:tcBorders>
          </w:tcPr>
          <w:p w:rsidR="006439E1" w:rsidRPr="000924B5" w:rsidRDefault="006439E1" w:rsidP="0052698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6439E1" w:rsidRPr="000924B5" w:rsidRDefault="006439E1" w:rsidP="0052698C">
            <w:pPr>
              <w:pStyle w:val="BodyText2"/>
              <w:cnfStyle w:val="000000100000" w:firstRow="0" w:lastRow="0" w:firstColumn="0" w:lastColumn="0" w:oddVBand="0" w:evenVBand="0" w:oddHBand="1" w:evenHBand="0" w:firstRowFirstColumn="0" w:firstRowLastColumn="0" w:lastRowFirstColumn="0" w:lastRowLastColumn="0"/>
            </w:pPr>
          </w:p>
        </w:tc>
      </w:tr>
      <w:tr w:rsidR="0076669A" w:rsidTr="0076669A">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76669A" w:rsidRPr="006439E1" w:rsidRDefault="0076669A" w:rsidP="0076669A">
            <w:pPr>
              <w:pStyle w:val="BodyText2"/>
              <w:rPr>
                <w:b w:val="0"/>
                <w:i/>
                <w:caps w:val="0"/>
              </w:rPr>
            </w:pPr>
            <w:r>
              <w:rPr>
                <w:b w:val="0"/>
                <w:i/>
                <w:caps w:val="0"/>
              </w:rPr>
              <w:t>Produces</w:t>
            </w:r>
          </w:p>
        </w:tc>
        <w:tc>
          <w:tcPr>
            <w:tcW w:w="2085" w:type="dxa"/>
            <w:tcBorders>
              <w:top w:val="single" w:sz="4" w:space="0" w:color="auto"/>
            </w:tcBorders>
          </w:tcPr>
          <w:p w:rsidR="0076669A" w:rsidRPr="000924B5" w:rsidRDefault="0076669A" w:rsidP="0076669A">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76669A" w:rsidRPr="000924B5" w:rsidRDefault="0076669A" w:rsidP="0076669A">
            <w:pPr>
              <w:pStyle w:val="BodyText2"/>
              <w:cnfStyle w:val="000000000000" w:firstRow="0" w:lastRow="0" w:firstColumn="0" w:lastColumn="0" w:oddVBand="0" w:evenVBand="0" w:oddHBand="0" w:evenHBand="0" w:firstRowFirstColumn="0" w:firstRowLastColumn="0" w:lastRowFirstColumn="0" w:lastRowLastColumn="0"/>
            </w:pPr>
          </w:p>
        </w:tc>
      </w:tr>
      <w:tr w:rsidR="0076669A" w:rsidTr="0076669A">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76669A" w:rsidRDefault="0076669A" w:rsidP="0076669A">
            <w:pPr>
              <w:pStyle w:val="BodyText2"/>
            </w:pPr>
            <w:r w:rsidRPr="000C40A9">
              <w:rPr>
                <w:b w:val="0"/>
                <w:i/>
                <w:caps w:val="0"/>
              </w:rPr>
              <w:t>Request parameters</w:t>
            </w:r>
          </w:p>
        </w:tc>
        <w:tc>
          <w:tcPr>
            <w:tcW w:w="2085" w:type="dxa"/>
            <w:tcBorders>
              <w:top w:val="single" w:sz="4" w:space="0" w:color="auto"/>
            </w:tcBorders>
          </w:tcPr>
          <w:p w:rsidR="0076669A" w:rsidRPr="000924B5" w:rsidRDefault="0076669A" w:rsidP="0076669A">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76669A" w:rsidRPr="000924B5" w:rsidRDefault="003C3A9D" w:rsidP="0076669A">
            <w:pPr>
              <w:pStyle w:val="BodyText2"/>
              <w:cnfStyle w:val="000000100000" w:firstRow="0" w:lastRow="0" w:firstColumn="0" w:lastColumn="0" w:oddVBand="0" w:evenVBand="0" w:oddHBand="1" w:evenHBand="0" w:firstRowFirstColumn="0" w:firstRowLastColumn="0" w:lastRowFirstColumn="0" w:lastRowLastColumn="0"/>
            </w:pPr>
            <w:r>
              <w:t>Parameters submitted in JSON format. The names of the parameters and their types are specified in the following schema.</w:t>
            </w:r>
            <w:r w:rsidR="0076669A">
              <w:t xml:space="preserve"> </w:t>
            </w:r>
          </w:p>
        </w:tc>
      </w:tr>
      <w:tr w:rsidR="00DF6756" w:rsidTr="0076669A">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DF6756" w:rsidRPr="000C40A9" w:rsidRDefault="00DF6756" w:rsidP="00DF6756">
            <w:pPr>
              <w:pStyle w:val="BodyText2"/>
              <w:rPr>
                <w:b w:val="0"/>
                <w:i/>
                <w:caps w:val="0"/>
              </w:rPr>
            </w:pPr>
          </w:p>
        </w:tc>
        <w:tc>
          <w:tcPr>
            <w:tcW w:w="2085" w:type="dxa"/>
            <w:tcBorders>
              <w:top w:val="single" w:sz="4" w:space="0" w:color="auto"/>
            </w:tcBorders>
          </w:tcPr>
          <w:p w:rsidR="00DF6756" w:rsidRPr="000924B5" w:rsidRDefault="00DF6756" w:rsidP="00DF6756">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"timeStamp":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"dataType":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"timeStamp",</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"dataType",</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DF6756" w:rsidRPr="003C3A9D" w:rsidRDefault="00DF6756" w:rsidP="00DF675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DF6756" w:rsidTr="0076669A">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DF6756" w:rsidRDefault="00DF6756" w:rsidP="00DF6756">
            <w:pPr>
              <w:pStyle w:val="BodyText2"/>
            </w:pPr>
          </w:p>
        </w:tc>
        <w:tc>
          <w:tcPr>
            <w:tcW w:w="2085" w:type="dxa"/>
            <w:tcBorders>
              <w:bottom w:val="single" w:sz="4" w:space="0" w:color="auto"/>
            </w:tcBorders>
          </w:tcPr>
          <w:p w:rsidR="00DF6756" w:rsidRPr="000924B5" w:rsidRDefault="0069434E" w:rsidP="0069434E">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Parameter explanation</w:t>
            </w:r>
            <w:r w:rsidR="00DF6756">
              <w:rPr>
                <w:rFonts w:ascii="Courier New" w:hAnsi="Courier New" w:cs="Courier New"/>
              </w:rPr>
              <w:t xml:space="preserve"> </w:t>
            </w:r>
          </w:p>
        </w:tc>
        <w:tc>
          <w:tcPr>
            <w:tcW w:w="5228" w:type="dxa"/>
            <w:tcBorders>
              <w:bottom w:val="single" w:sz="4" w:space="0" w:color="auto"/>
            </w:tcBorders>
          </w:tcPr>
          <w:p w:rsidR="00DF6756" w:rsidRDefault="00DF6756"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loggerID: </w:t>
            </w:r>
            <w:r w:rsidR="00DD4F3C">
              <w:rPr>
                <w:rFonts w:ascii="Consolas" w:hAnsi="Consolas" w:cs="Courier New"/>
                <w:color w:val="333333"/>
                <w:sz w:val="17"/>
                <w:szCs w:val="17"/>
                <w:lang w:eastAsia="en-GB"/>
              </w:rPr>
              <w:t>Identifier of the requesting</w:t>
            </w:r>
            <w:r w:rsidR="0069434E"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timeStamp: </w:t>
            </w:r>
            <w:r w:rsidRPr="0069434E">
              <w:rPr>
                <w:rFonts w:ascii="Consolas" w:hAnsi="Consolas" w:cs="Courier New"/>
                <w:color w:val="333333"/>
                <w:sz w:val="17"/>
                <w:szCs w:val="17"/>
                <w:lang w:eastAsia="en-GB"/>
              </w:rPr>
              <w:t>The timestamp in the following format - "2006-01-02 15:04:05"</w:t>
            </w:r>
            <w:r w:rsidR="001B560B">
              <w:rPr>
                <w:rFonts w:ascii="Consolas" w:hAnsi="Consolas" w:cs="Courier New"/>
                <w:color w:val="333333"/>
                <w:sz w:val="17"/>
                <w:szCs w:val="17"/>
                <w:lang w:eastAsia="en-GB"/>
              </w:rPr>
              <w:t>.</w:t>
            </w:r>
          </w:p>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lastRenderedPageBreak/>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dataType: </w:t>
            </w:r>
            <w:r w:rsidRPr="0069434E">
              <w:rPr>
                <w:rFonts w:ascii="Consolas" w:hAnsi="Consolas" w:cs="Courier New"/>
                <w:color w:val="333333"/>
                <w:sz w:val="17"/>
                <w:szCs w:val="17"/>
                <w:lang w:eastAsia="en-GB"/>
              </w:rPr>
              <w:t>{REQUEST|RESPONE}</w:t>
            </w:r>
            <w:r>
              <w:rPr>
                <w:rFonts w:ascii="Consolas" w:hAnsi="Consolas" w:cs="Courier New"/>
                <w:color w:val="333333"/>
                <w:sz w:val="17"/>
                <w:szCs w:val="17"/>
                <w:lang w:eastAsia="en-GB"/>
              </w:rPr>
              <w:t>, can be one of these values</w:t>
            </w:r>
            <w:r w:rsidR="001B560B">
              <w:rPr>
                <w:rFonts w:ascii="Consolas" w:hAnsi="Consolas" w:cs="Courier New"/>
                <w:color w:val="333333"/>
                <w:sz w:val="17"/>
                <w:szCs w:val="17"/>
                <w:lang w:eastAsia="en-GB"/>
              </w:rPr>
              <w: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Data: Base64 encoded XACML request/response</w:t>
            </w:r>
            <w:r w:rsidR="001B560B">
              <w:rPr>
                <w:rFonts w:ascii="Consolas" w:hAnsi="Consolas" w:cs="Courier New"/>
                <w:color w:val="333333"/>
                <w:sz w:val="17"/>
                <w:szCs w:val="17"/>
                <w:lang w:eastAsia="en-GB"/>
              </w:rPr>
              <w:t>.</w:t>
            </w:r>
          </w:p>
        </w:tc>
      </w:tr>
      <w:tr w:rsidR="00DF6756" w:rsidTr="0076669A">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DF6756" w:rsidRDefault="00DF6756" w:rsidP="00DF6756">
            <w:pPr>
              <w:pStyle w:val="BodyText2"/>
            </w:pPr>
            <w:r w:rsidRPr="000C40A9">
              <w:rPr>
                <w:b w:val="0"/>
                <w:i/>
                <w:caps w:val="0"/>
              </w:rPr>
              <w:lastRenderedPageBreak/>
              <w:t>Response parameters</w:t>
            </w:r>
          </w:p>
        </w:tc>
        <w:tc>
          <w:tcPr>
            <w:tcW w:w="2085" w:type="dxa"/>
            <w:tcBorders>
              <w:top w:val="single" w:sz="4" w:space="0" w:color="auto"/>
            </w:tcBorders>
          </w:tcPr>
          <w:p w:rsidR="00DF6756" w:rsidRPr="00683685" w:rsidRDefault="00DF6756" w:rsidP="00DF6756">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DF6756" w:rsidRDefault="00DF6756" w:rsidP="00DF6756">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DF6756" w:rsidRDefault="00DF6756" w:rsidP="00DF6756">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along with the parameters have been successfully stored in the blockchain via the smart-contract.</w:t>
            </w:r>
          </w:p>
          <w:p w:rsidR="00DF6756" w:rsidRDefault="00DF6756" w:rsidP="00DF6756">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DF6756" w:rsidRPr="00A74696" w:rsidRDefault="00DF6756" w:rsidP="00781784">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sidR="00781784">
              <w:rPr>
                <w:b/>
              </w:rPr>
              <w:t>1</w:t>
            </w:r>
            <w:r w:rsidRPr="00A74696">
              <w:rPr>
                <w:b/>
              </w:rPr>
              <w:t>:</w:t>
            </w:r>
            <w:r>
              <w:rPr>
                <w:b/>
              </w:rPr>
              <w:t xml:space="preserve"> </w:t>
            </w:r>
            <w:r w:rsidRPr="00A74696">
              <w:t xml:space="preserve">The </w:t>
            </w:r>
            <w:r w:rsidR="00781784">
              <w:t>operation</w:t>
            </w:r>
            <w:r w:rsidRPr="00A74696">
              <w:t xml:space="preserve"> is not all</w:t>
            </w:r>
            <w:r>
              <w:t>owed</w:t>
            </w:r>
            <w:r w:rsidR="00781784">
              <w:t xml:space="preserve"> (unauthorised access</w:t>
            </w:r>
            <w:r>
              <w:t>, the token is invalid</w:t>
            </w:r>
            <w:r w:rsidR="00781784">
              <w:t>, etc</w:t>
            </w:r>
            <w:r>
              <w:t>.</w:t>
            </w:r>
            <w:r w:rsidR="00781784">
              <w:t>).</w:t>
            </w:r>
          </w:p>
        </w:tc>
      </w:tr>
      <w:tr w:rsidR="00DF6756" w:rsidTr="0076669A">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DF6756" w:rsidRPr="000C40A9" w:rsidRDefault="00DF6756" w:rsidP="00DF6756">
            <w:pPr>
              <w:pStyle w:val="BodyText2"/>
              <w:rPr>
                <w:b w:val="0"/>
                <w:i/>
                <w:caps w:val="0"/>
              </w:rPr>
            </w:pPr>
          </w:p>
        </w:tc>
        <w:tc>
          <w:tcPr>
            <w:tcW w:w="2085" w:type="dxa"/>
            <w:tcBorders>
              <w:top w:val="single" w:sz="4" w:space="0" w:color="auto"/>
            </w:tcBorders>
          </w:tcPr>
          <w:p w:rsidR="00DF6756" w:rsidRDefault="00DF6756" w:rsidP="00DF6756">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DF6756" w:rsidRDefault="00DF6756" w:rsidP="00DF6756">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 (response code 200) contains an index in JSON format signifying the index of the stored values. This index is required to retrieve this particular set of values.</w:t>
            </w:r>
          </w:p>
        </w:tc>
      </w:tr>
      <w:tr w:rsidR="00DF6756" w:rsidTr="0076669A">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DF6756" w:rsidRDefault="00DF6756" w:rsidP="00DF6756">
            <w:pPr>
              <w:pStyle w:val="BodyText2"/>
            </w:pPr>
          </w:p>
        </w:tc>
        <w:tc>
          <w:tcPr>
            <w:tcW w:w="2085" w:type="dxa"/>
            <w:tcBorders>
              <w:bottom w:val="double" w:sz="4" w:space="0" w:color="7F7F7F" w:themeColor="text1" w:themeTint="80"/>
            </w:tcBorders>
          </w:tcPr>
          <w:p w:rsidR="00DF6756" w:rsidRDefault="00DF6756" w:rsidP="00DF6756">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bottom w:val="double" w:sz="4" w:space="0" w:color="7F7F7F" w:themeColor="text1" w:themeTint="80"/>
            </w:tcBorders>
          </w:tcPr>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"$schema": "http://json-schema.org/draft-04/schema#",</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"object",</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"properties": {</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"index": {</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"integer"</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"required": [</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"index"</w:t>
            </w:r>
          </w:p>
          <w:p w:rsidR="00DF675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DF6756" w:rsidRPr="008F4AE6" w:rsidRDefault="00DF6756" w:rsidP="00DF6756">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tc>
      </w:tr>
    </w:tbl>
    <w:p w:rsidR="00AE4EE7" w:rsidRDefault="00AE4EE7" w:rsidP="00AE4EE7">
      <w:pPr>
        <w:pStyle w:val="BodyText2"/>
        <w:keepNext/>
        <w:jc w:val="center"/>
      </w:pPr>
    </w:p>
    <w:p w:rsidR="005524E8" w:rsidRPr="00AE4EE7" w:rsidRDefault="005524E8" w:rsidP="005524E8">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2</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Pr="00582CA1">
        <w:rPr>
          <w:rFonts w:ascii="Tahoma" w:hAnsi="Tahoma" w:cs="Tahoma"/>
          <w:i w:val="0"/>
          <w:color w:val="auto"/>
          <w:sz w:val="22"/>
          <w:szCs w:val="22"/>
        </w:rPr>
        <w:t xml:space="preserve"> </w:t>
      </w:r>
      <w:r>
        <w:rPr>
          <w:rFonts w:ascii="Tahoma" w:hAnsi="Tahoma" w:cs="Tahoma"/>
          <w:i w:val="0"/>
          <w:color w:val="auto"/>
          <w:sz w:val="22"/>
          <w:szCs w:val="22"/>
        </w:rPr>
        <w:t>Monitoring API: Read operation</w:t>
      </w:r>
    </w:p>
    <w:tbl>
      <w:tblPr>
        <w:tblStyle w:val="EinfacheTabelle31"/>
        <w:tblW w:w="10050" w:type="dxa"/>
        <w:tblInd w:w="-142" w:type="dxa"/>
        <w:tblLook w:val="04A0" w:firstRow="1" w:lastRow="0" w:firstColumn="1" w:lastColumn="0" w:noHBand="0" w:noVBand="1"/>
      </w:tblPr>
      <w:tblGrid>
        <w:gridCol w:w="2737"/>
        <w:gridCol w:w="2085"/>
        <w:gridCol w:w="5228"/>
      </w:tblGrid>
      <w:tr w:rsidR="005524E8" w:rsidTr="007C4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5524E8" w:rsidRDefault="005524E8" w:rsidP="007C473C">
            <w:pPr>
              <w:pStyle w:val="BodyText2"/>
            </w:pPr>
            <w:r>
              <w:t>Endpoint</w:t>
            </w:r>
          </w:p>
        </w:tc>
        <w:tc>
          <w:tcPr>
            <w:tcW w:w="7313" w:type="dxa"/>
            <w:gridSpan w:val="2"/>
            <w:tcBorders>
              <w:bottom w:val="double" w:sz="6" w:space="0" w:color="auto"/>
            </w:tcBorders>
          </w:tcPr>
          <w:p w:rsidR="005524E8" w:rsidRDefault="005524E8" w:rsidP="007C473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5524E8" w:rsidTr="007C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5524E8" w:rsidRPr="000924B5" w:rsidRDefault="005524E8" w:rsidP="005524E8">
            <w:pPr>
              <w:pStyle w:val="BodyText2"/>
              <w:rPr>
                <w:rFonts w:ascii="Courier New" w:hAnsi="Courier New" w:cs="Courier New"/>
                <w:b w:val="0"/>
                <w:bCs w:val="0"/>
                <w:caps w:val="0"/>
              </w:rPr>
            </w:pPr>
            <w:r>
              <w:rPr>
                <w:rFonts w:ascii="Courier New" w:hAnsi="Courier New" w:cs="Courier New"/>
                <w:caps w:val="0"/>
              </w:rPr>
              <w:t>/api/monitoring/read</w:t>
            </w:r>
          </w:p>
        </w:tc>
        <w:tc>
          <w:tcPr>
            <w:tcW w:w="7313" w:type="dxa"/>
            <w:gridSpan w:val="2"/>
            <w:tcBorders>
              <w:top w:val="double" w:sz="6" w:space="0" w:color="auto"/>
              <w:bottom w:val="double" w:sz="6" w:space="0" w:color="auto"/>
            </w:tcBorders>
          </w:tcPr>
          <w:p w:rsidR="005524E8" w:rsidRPr="00866543" w:rsidRDefault="005524E8" w:rsidP="005524E8">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66543">
              <w:rPr>
                <w:rFonts w:ascii="Courier New" w:hAnsi="Courier New" w:cs="Courier New"/>
              </w:rPr>
              <w:t xml:space="preserve">This endpoint is used to retrieve the stored monitoring data using the index. </w:t>
            </w:r>
          </w:p>
        </w:tc>
      </w:tr>
      <w:tr w:rsidR="005524E8"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5524E8" w:rsidRPr="000924B5" w:rsidRDefault="005524E8" w:rsidP="007C473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5524E8" w:rsidRPr="006439E1" w:rsidRDefault="005524E8" w:rsidP="007C473C">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5524E8"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5524E8" w:rsidRPr="006439E1" w:rsidRDefault="005524E8" w:rsidP="007C473C">
            <w:pPr>
              <w:pStyle w:val="BodyText2"/>
              <w:rPr>
                <w:b w:val="0"/>
                <w:i/>
                <w:caps w:val="0"/>
              </w:rPr>
            </w:pPr>
            <w:r w:rsidRPr="006439E1">
              <w:rPr>
                <w:b w:val="0"/>
                <w:i/>
                <w:caps w:val="0"/>
              </w:rPr>
              <w:t>Consumes</w:t>
            </w:r>
          </w:p>
        </w:tc>
        <w:tc>
          <w:tcPr>
            <w:tcW w:w="2085" w:type="dxa"/>
            <w:tcBorders>
              <w:top w:val="single" w:sz="4" w:space="0" w:color="auto"/>
            </w:tcBorders>
          </w:tcPr>
          <w:p w:rsidR="005524E8" w:rsidRPr="000924B5" w:rsidRDefault="005524E8"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5524E8" w:rsidRPr="000924B5" w:rsidRDefault="005524E8" w:rsidP="007C473C">
            <w:pPr>
              <w:pStyle w:val="BodyText2"/>
              <w:cnfStyle w:val="000000100000" w:firstRow="0" w:lastRow="0" w:firstColumn="0" w:lastColumn="0" w:oddVBand="0" w:evenVBand="0" w:oddHBand="1" w:evenHBand="0" w:firstRowFirstColumn="0" w:firstRowLastColumn="0" w:lastRowFirstColumn="0" w:lastRowLastColumn="0"/>
            </w:pPr>
          </w:p>
        </w:tc>
      </w:tr>
      <w:tr w:rsidR="005524E8"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5524E8" w:rsidRPr="006439E1" w:rsidRDefault="005524E8" w:rsidP="007C473C">
            <w:pPr>
              <w:pStyle w:val="BodyText2"/>
              <w:rPr>
                <w:b w:val="0"/>
                <w:i/>
                <w:caps w:val="0"/>
              </w:rPr>
            </w:pPr>
            <w:r>
              <w:rPr>
                <w:b w:val="0"/>
                <w:i/>
                <w:caps w:val="0"/>
              </w:rPr>
              <w:t>Produces</w:t>
            </w:r>
          </w:p>
        </w:tc>
        <w:tc>
          <w:tcPr>
            <w:tcW w:w="2085" w:type="dxa"/>
            <w:tcBorders>
              <w:top w:val="single" w:sz="4" w:space="0" w:color="auto"/>
            </w:tcBorders>
          </w:tcPr>
          <w:p w:rsidR="005524E8" w:rsidRPr="000924B5" w:rsidRDefault="005524E8"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5524E8" w:rsidRPr="000924B5" w:rsidRDefault="005524E8" w:rsidP="007C473C">
            <w:pPr>
              <w:pStyle w:val="BodyText2"/>
              <w:cnfStyle w:val="000000000000" w:firstRow="0" w:lastRow="0" w:firstColumn="0" w:lastColumn="0" w:oddVBand="0" w:evenVBand="0" w:oddHBand="0" w:evenHBand="0" w:firstRowFirstColumn="0" w:firstRowLastColumn="0" w:lastRowFirstColumn="0" w:lastRowLastColumn="0"/>
            </w:pPr>
          </w:p>
        </w:tc>
      </w:tr>
      <w:tr w:rsidR="005524E8"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5524E8" w:rsidRDefault="005524E8" w:rsidP="007C473C">
            <w:pPr>
              <w:pStyle w:val="BodyText2"/>
            </w:pPr>
            <w:r w:rsidRPr="000C40A9">
              <w:rPr>
                <w:b w:val="0"/>
                <w:i/>
                <w:caps w:val="0"/>
              </w:rPr>
              <w:t>Request parameters</w:t>
            </w:r>
          </w:p>
        </w:tc>
        <w:tc>
          <w:tcPr>
            <w:tcW w:w="2085" w:type="dxa"/>
            <w:tcBorders>
              <w:top w:val="single" w:sz="4" w:space="0" w:color="auto"/>
            </w:tcBorders>
          </w:tcPr>
          <w:p w:rsidR="005524E8" w:rsidRPr="000924B5" w:rsidRDefault="005524E8"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5524E8" w:rsidRPr="000924B5" w:rsidRDefault="005524E8" w:rsidP="007C473C">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69434E"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69434E" w:rsidRPr="000C40A9" w:rsidRDefault="0069434E" w:rsidP="0069434E">
            <w:pPr>
              <w:pStyle w:val="BodyText2"/>
              <w:rPr>
                <w:b w:val="0"/>
                <w:i/>
                <w:caps w:val="0"/>
              </w:rPr>
            </w:pPr>
          </w:p>
        </w:tc>
        <w:tc>
          <w:tcPr>
            <w:tcW w:w="2085" w:type="dxa"/>
            <w:tcBorders>
              <w:top w:val="single" w:sz="4" w:space="0" w:color="auto"/>
            </w:tcBorders>
          </w:tcPr>
          <w:p w:rsidR="0069434E" w:rsidRPr="000924B5" w:rsidRDefault="0069434E" w:rsidP="0069434E">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lastRenderedPageBreak/>
              <w:t xml:space="preserve">    "token":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index</w:t>
            </w:r>
            <w:r w:rsidRPr="003C3A9D">
              <w:rPr>
                <w:rFonts w:ascii="Consolas" w:hAnsi="Consolas" w:cs="Courier New"/>
                <w:color w:val="333333"/>
                <w:sz w:val="17"/>
                <w:szCs w:val="17"/>
                <w:lang w:eastAsia="en-GB"/>
              </w:rPr>
              <w:t>":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integer</w:t>
            </w:r>
            <w:r w:rsidRPr="003C3A9D">
              <w:rPr>
                <w:rFonts w:ascii="Consolas" w:hAnsi="Consolas" w:cs="Courier New"/>
                <w:color w:val="333333"/>
                <w:sz w:val="17"/>
                <w:szCs w:val="17"/>
                <w:lang w:eastAsia="en-GB"/>
              </w:rPr>
              <w: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index"</w:t>
            </w: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69434E"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69434E" w:rsidRDefault="0069434E" w:rsidP="0069434E">
            <w:pPr>
              <w:pStyle w:val="BodyText2"/>
            </w:pPr>
          </w:p>
        </w:tc>
        <w:tc>
          <w:tcPr>
            <w:tcW w:w="2085" w:type="dxa"/>
            <w:tcBorders>
              <w:bottom w:val="single" w:sz="4" w:space="0" w:color="auto"/>
            </w:tcBorders>
          </w:tcPr>
          <w:p w:rsidR="0069434E" w:rsidRPr="000924B5" w:rsidRDefault="0069434E" w:rsidP="0069434E">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loggerID: </w:t>
            </w:r>
            <w:r w:rsidR="00DD4F3C">
              <w:rPr>
                <w:rFonts w:ascii="Consolas" w:hAnsi="Consolas" w:cs="Courier New"/>
                <w:color w:val="333333"/>
                <w:sz w:val="17"/>
                <w:szCs w:val="17"/>
                <w:lang w:eastAsia="en-GB"/>
              </w:rPr>
              <w:t>Identifier of the requesting</w:t>
            </w:r>
            <w:r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index: Index of the requested data as provided during the store operation.</w:t>
            </w:r>
          </w:p>
        </w:tc>
      </w:tr>
      <w:tr w:rsidR="0069434E"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69434E" w:rsidRDefault="0069434E" w:rsidP="0069434E">
            <w:pPr>
              <w:pStyle w:val="BodyText2"/>
            </w:pPr>
            <w:r w:rsidRPr="000C40A9">
              <w:rPr>
                <w:b w:val="0"/>
                <w:i/>
                <w:caps w:val="0"/>
              </w:rPr>
              <w:t>Response parameters</w:t>
            </w:r>
          </w:p>
        </w:tc>
        <w:tc>
          <w:tcPr>
            <w:tcW w:w="2085" w:type="dxa"/>
            <w:tcBorders>
              <w:top w:val="single" w:sz="4" w:space="0" w:color="auto"/>
            </w:tcBorders>
          </w:tcPr>
          <w:p w:rsidR="0069434E" w:rsidRPr="00683685" w:rsidRDefault="0069434E" w:rsidP="0069434E">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69434E" w:rsidRDefault="0069434E" w:rsidP="0069434E">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69434E" w:rsidRDefault="0069434E" w:rsidP="0069434E">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69434E" w:rsidRDefault="0069434E" w:rsidP="0069434E">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69434E" w:rsidRPr="00A74696" w:rsidRDefault="0069434E" w:rsidP="00781784">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sidR="00781784">
              <w:rPr>
                <w:b/>
              </w:rPr>
              <w:t>1</w:t>
            </w:r>
            <w:r w:rsidRPr="00A74696">
              <w:rPr>
                <w:b/>
              </w:rPr>
              <w:t>:</w:t>
            </w:r>
            <w:r>
              <w:rPr>
                <w:b/>
              </w:rPr>
              <w:t xml:space="preserve"> </w:t>
            </w:r>
            <w:r w:rsidR="00781784" w:rsidRPr="00A74696">
              <w:t xml:space="preserve">The </w:t>
            </w:r>
            <w:r w:rsidR="00781784">
              <w:t>operation</w:t>
            </w:r>
            <w:r w:rsidR="00781784" w:rsidRPr="00A74696">
              <w:t xml:space="preserve"> is not all</w:t>
            </w:r>
            <w:r w:rsidR="00781784">
              <w:t>owed (unauthorised access, the token is invalid, etc.).</w:t>
            </w:r>
          </w:p>
        </w:tc>
      </w:tr>
      <w:tr w:rsidR="0069434E"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69434E" w:rsidRPr="000C40A9" w:rsidRDefault="0069434E" w:rsidP="0069434E">
            <w:pPr>
              <w:pStyle w:val="BodyText2"/>
              <w:rPr>
                <w:b w:val="0"/>
                <w:i/>
                <w:caps w:val="0"/>
              </w:rPr>
            </w:pPr>
          </w:p>
        </w:tc>
        <w:tc>
          <w:tcPr>
            <w:tcW w:w="2085" w:type="dxa"/>
            <w:tcBorders>
              <w:top w:val="single" w:sz="4" w:space="0" w:color="auto"/>
            </w:tcBorders>
          </w:tcPr>
          <w:p w:rsidR="0069434E" w:rsidRDefault="0069434E" w:rsidP="0069434E">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69434E" w:rsidRDefault="0069434E" w:rsidP="0069434E">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 (response code 200) contains a set of data retrieved using the index in JSON format.</w:t>
            </w:r>
          </w:p>
        </w:tc>
      </w:tr>
      <w:tr w:rsidR="0069434E"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69434E" w:rsidRPr="000C40A9" w:rsidRDefault="0069434E" w:rsidP="0069434E">
            <w:pPr>
              <w:pStyle w:val="BodyText2"/>
              <w:rPr>
                <w:b w:val="0"/>
                <w:i/>
                <w:caps w:val="0"/>
              </w:rPr>
            </w:pPr>
          </w:p>
        </w:tc>
        <w:tc>
          <w:tcPr>
            <w:tcW w:w="2085" w:type="dxa"/>
            <w:tcBorders>
              <w:top w:val="single" w:sz="4" w:space="0" w:color="auto"/>
            </w:tcBorders>
          </w:tcPr>
          <w:p w:rsidR="0069434E" w:rsidRDefault="0069434E" w:rsidP="0069434E">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69434E"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1E65D5" w:rsidRPr="003C3A9D" w:rsidRDefault="001E65D5"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"timeStamp":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"dataType":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"loggerID",</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"timeStamp",</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"dataType",</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"data"</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69434E"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69434E" w:rsidRDefault="0069434E" w:rsidP="0069434E">
            <w:pPr>
              <w:pStyle w:val="BodyText2"/>
            </w:pPr>
          </w:p>
        </w:tc>
        <w:tc>
          <w:tcPr>
            <w:tcW w:w="2085" w:type="dxa"/>
            <w:tcBorders>
              <w:bottom w:val="double" w:sz="4" w:space="0" w:color="7F7F7F" w:themeColor="text1" w:themeTint="80"/>
            </w:tcBorders>
          </w:tcPr>
          <w:p w:rsidR="0069434E" w:rsidRDefault="0069434E" w:rsidP="0069434E">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69434E" w:rsidRPr="003C3A9D" w:rsidRDefault="0069434E" w:rsidP="0069434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As specified above.</w:t>
            </w:r>
          </w:p>
        </w:tc>
      </w:tr>
    </w:tbl>
    <w:p w:rsidR="005524E8" w:rsidRDefault="00866543" w:rsidP="00866543">
      <w:pPr>
        <w:pStyle w:val="BodyText2"/>
        <w:keepNext/>
      </w:pPr>
      <w:r>
        <w:t xml:space="preserve">There is no </w:t>
      </w:r>
      <w:r w:rsidR="00401119">
        <w:t>API</w:t>
      </w:r>
      <w:r>
        <w:t xml:space="preserve"> specified for the update or delete operation for this functionality. This is to ensure that no one can alter the data once it has been logged. </w:t>
      </w:r>
    </w:p>
    <w:p w:rsidR="00866543" w:rsidRPr="00E72EAB" w:rsidRDefault="00866543" w:rsidP="00866543">
      <w:pPr>
        <w:pStyle w:val="ListParagraph"/>
        <w:numPr>
          <w:ilvl w:val="1"/>
          <w:numId w:val="1"/>
        </w:numPr>
        <w:spacing w:before="240"/>
        <w:ind w:left="426" w:hanging="426"/>
        <w:rPr>
          <w:rFonts w:ascii="Tahoma" w:hAnsi="Tahoma" w:cs="Tahoma"/>
          <w:sz w:val="28"/>
          <w:szCs w:val="28"/>
        </w:rPr>
      </w:pPr>
      <w:r w:rsidRPr="00866543">
        <w:rPr>
          <w:rFonts w:ascii="Tahoma" w:hAnsi="Tahoma" w:cs="Tahoma"/>
          <w:sz w:val="28"/>
          <w:szCs w:val="28"/>
        </w:rPr>
        <w:t>Storage of the state of the federation</w:t>
      </w:r>
    </w:p>
    <w:p w:rsidR="00866543" w:rsidRDefault="00866543" w:rsidP="00866543">
      <w:pPr>
        <w:jc w:val="both"/>
        <w:rPr>
          <w:rFonts w:ascii="Tahoma" w:hAnsi="Tahoma" w:cs="Tahoma"/>
        </w:rPr>
      </w:pPr>
      <w:r w:rsidRPr="00866543">
        <w:rPr>
          <w:rFonts w:ascii="Tahoma" w:hAnsi="Tahoma" w:cs="Tahoma"/>
        </w:rPr>
        <w:t xml:space="preserve">Currently, the state of each participant to the federation is assumed to be stored in a consistent form by the Registry. </w:t>
      </w:r>
      <w:r w:rsidR="006E7FC7">
        <w:rPr>
          <w:rFonts w:ascii="Tahoma" w:hAnsi="Tahoma" w:cs="Tahoma"/>
        </w:rPr>
        <w:t xml:space="preserve">We envision that </w:t>
      </w:r>
      <w:r w:rsidRPr="00866543">
        <w:rPr>
          <w:rFonts w:ascii="Tahoma" w:hAnsi="Tahoma" w:cs="Tahoma"/>
        </w:rPr>
        <w:t>the data planned to be part of the registry (i.e., a list of the available services and their providers)</w:t>
      </w:r>
      <w:r w:rsidR="006E7FC7">
        <w:rPr>
          <w:rFonts w:ascii="Tahoma" w:hAnsi="Tahoma" w:cs="Tahoma"/>
        </w:rPr>
        <w:t xml:space="preserve"> is stored in the blockchain via its corresponding smart-contract. </w:t>
      </w:r>
      <w:r w:rsidR="001D7A47">
        <w:rPr>
          <w:rFonts w:ascii="Tahoma" w:hAnsi="Tahoma" w:cs="Tahoma"/>
        </w:rPr>
        <w:t>We envision that t</w:t>
      </w:r>
      <w:r>
        <w:rPr>
          <w:rFonts w:ascii="Tahoma" w:hAnsi="Tahoma" w:cs="Tahoma"/>
        </w:rPr>
        <w:t xml:space="preserve">he API </w:t>
      </w:r>
      <w:r w:rsidR="001D7A47">
        <w:rPr>
          <w:rFonts w:ascii="Tahoma" w:hAnsi="Tahoma" w:cs="Tahoma"/>
        </w:rPr>
        <w:t>will support</w:t>
      </w:r>
      <w:r>
        <w:rPr>
          <w:rFonts w:ascii="Tahoma" w:hAnsi="Tahoma" w:cs="Tahoma"/>
        </w:rPr>
        <w:t xml:space="preserve"> </w:t>
      </w:r>
      <w:r w:rsidR="001D7A47">
        <w:rPr>
          <w:rFonts w:ascii="Tahoma" w:hAnsi="Tahoma" w:cs="Tahoma"/>
        </w:rPr>
        <w:t>three</w:t>
      </w:r>
      <w:r>
        <w:rPr>
          <w:rFonts w:ascii="Tahoma" w:hAnsi="Tahoma" w:cs="Tahoma"/>
        </w:rPr>
        <w:t xml:space="preserve"> op</w:t>
      </w:r>
      <w:r w:rsidR="001D7A47">
        <w:rPr>
          <w:rFonts w:ascii="Tahoma" w:hAnsi="Tahoma" w:cs="Tahoma"/>
        </w:rPr>
        <w:t xml:space="preserve">erations - store, </w:t>
      </w:r>
      <w:r>
        <w:rPr>
          <w:rFonts w:ascii="Tahoma" w:hAnsi="Tahoma" w:cs="Tahoma"/>
        </w:rPr>
        <w:t>read</w:t>
      </w:r>
      <w:r w:rsidR="00A817BC">
        <w:rPr>
          <w:rFonts w:ascii="Tahoma" w:hAnsi="Tahoma" w:cs="Tahoma"/>
        </w:rPr>
        <w:t>,</w:t>
      </w:r>
      <w:r w:rsidR="001D7A47">
        <w:rPr>
          <w:rFonts w:ascii="Tahoma" w:hAnsi="Tahoma" w:cs="Tahoma"/>
        </w:rPr>
        <w:t xml:space="preserve"> update</w:t>
      </w:r>
      <w:r w:rsidR="00A817BC">
        <w:rPr>
          <w:rFonts w:ascii="Tahoma" w:hAnsi="Tahoma" w:cs="Tahoma"/>
        </w:rPr>
        <w:t xml:space="preserve"> and delete</w:t>
      </w:r>
      <w:r w:rsidR="001D7A47">
        <w:rPr>
          <w:rFonts w:ascii="Tahoma" w:hAnsi="Tahoma" w:cs="Tahoma"/>
        </w:rPr>
        <w:t xml:space="preserve"> -</w:t>
      </w:r>
      <w:r>
        <w:rPr>
          <w:rFonts w:ascii="Tahoma" w:hAnsi="Tahoma" w:cs="Tahoma"/>
        </w:rPr>
        <w:t xml:space="preserve"> exposed by </w:t>
      </w:r>
      <w:r w:rsidR="001D7A47">
        <w:rPr>
          <w:rFonts w:ascii="Tahoma" w:hAnsi="Tahoma" w:cs="Tahoma"/>
        </w:rPr>
        <w:t>three</w:t>
      </w:r>
      <w:r>
        <w:rPr>
          <w:rFonts w:ascii="Tahoma" w:hAnsi="Tahoma" w:cs="Tahoma"/>
        </w:rPr>
        <w:t xml:space="preserve"> endpoints. The API specification for each endpoint is presented below. </w:t>
      </w:r>
    </w:p>
    <w:p w:rsidR="00866543" w:rsidRPr="00AE4EE7" w:rsidRDefault="00866543" w:rsidP="00866543">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C81058">
        <w:rPr>
          <w:rFonts w:ascii="Tahoma" w:hAnsi="Tahoma" w:cs="Tahoma"/>
          <w:i w:val="0"/>
          <w:noProof/>
          <w:color w:val="auto"/>
          <w:sz w:val="22"/>
          <w:szCs w:val="22"/>
        </w:rPr>
        <w:t>3</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Pr="00582CA1">
        <w:rPr>
          <w:rFonts w:ascii="Tahoma" w:hAnsi="Tahoma" w:cs="Tahoma"/>
          <w:i w:val="0"/>
          <w:color w:val="auto"/>
          <w:sz w:val="22"/>
          <w:szCs w:val="22"/>
        </w:rPr>
        <w:t xml:space="preserve"> </w:t>
      </w:r>
      <w:r w:rsidR="00C81058">
        <w:rPr>
          <w:rFonts w:ascii="Tahoma" w:hAnsi="Tahoma" w:cs="Tahoma"/>
          <w:i w:val="0"/>
          <w:color w:val="auto"/>
          <w:sz w:val="22"/>
          <w:szCs w:val="22"/>
        </w:rPr>
        <w:t>State Storage</w:t>
      </w:r>
      <w:r>
        <w:rPr>
          <w:rFonts w:ascii="Tahoma" w:hAnsi="Tahoma" w:cs="Tahoma"/>
          <w:i w:val="0"/>
          <w:color w:val="auto"/>
          <w:sz w:val="22"/>
          <w:szCs w:val="22"/>
        </w:rPr>
        <w:t xml:space="preserve"> API: Store operation</w:t>
      </w:r>
    </w:p>
    <w:tbl>
      <w:tblPr>
        <w:tblStyle w:val="EinfacheTabelle31"/>
        <w:tblW w:w="10050" w:type="dxa"/>
        <w:tblInd w:w="-142" w:type="dxa"/>
        <w:tblLook w:val="04A0" w:firstRow="1" w:lastRow="0" w:firstColumn="1" w:lastColumn="0" w:noHBand="0" w:noVBand="1"/>
      </w:tblPr>
      <w:tblGrid>
        <w:gridCol w:w="2737"/>
        <w:gridCol w:w="2085"/>
        <w:gridCol w:w="5228"/>
      </w:tblGrid>
      <w:tr w:rsidR="00866543" w:rsidTr="007C4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866543" w:rsidRDefault="00866543" w:rsidP="007C473C">
            <w:pPr>
              <w:pStyle w:val="BodyText2"/>
            </w:pPr>
            <w:r>
              <w:t>Endpoint</w:t>
            </w:r>
          </w:p>
        </w:tc>
        <w:tc>
          <w:tcPr>
            <w:tcW w:w="7313" w:type="dxa"/>
            <w:gridSpan w:val="2"/>
            <w:tcBorders>
              <w:bottom w:val="double" w:sz="6" w:space="0" w:color="auto"/>
            </w:tcBorders>
          </w:tcPr>
          <w:p w:rsidR="00866543" w:rsidRDefault="00866543" w:rsidP="007C473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866543" w:rsidTr="007C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866543" w:rsidRPr="000924B5" w:rsidRDefault="00866543" w:rsidP="001D7A47">
            <w:pPr>
              <w:pStyle w:val="BodyText2"/>
              <w:rPr>
                <w:rFonts w:ascii="Courier New" w:hAnsi="Courier New" w:cs="Courier New"/>
                <w:b w:val="0"/>
                <w:bCs w:val="0"/>
                <w:caps w:val="0"/>
              </w:rPr>
            </w:pPr>
            <w:r>
              <w:rPr>
                <w:rFonts w:ascii="Courier New" w:hAnsi="Courier New" w:cs="Courier New"/>
                <w:caps w:val="0"/>
              </w:rPr>
              <w:t>/api/</w:t>
            </w:r>
            <w:r w:rsidR="001D7A47">
              <w:rPr>
                <w:rFonts w:ascii="Courier New" w:hAnsi="Courier New" w:cs="Courier New"/>
                <w:caps w:val="0"/>
              </w:rPr>
              <w:t>state</w:t>
            </w:r>
            <w:r>
              <w:rPr>
                <w:rFonts w:ascii="Courier New" w:hAnsi="Courier New" w:cs="Courier New"/>
                <w:caps w:val="0"/>
              </w:rPr>
              <w:t>/store</w:t>
            </w:r>
          </w:p>
        </w:tc>
        <w:tc>
          <w:tcPr>
            <w:tcW w:w="7313" w:type="dxa"/>
            <w:gridSpan w:val="2"/>
            <w:tcBorders>
              <w:top w:val="double" w:sz="6" w:space="0" w:color="auto"/>
              <w:bottom w:val="double" w:sz="6" w:space="0" w:color="auto"/>
            </w:tcBorders>
          </w:tcPr>
          <w:p w:rsidR="00866543" w:rsidRPr="00DF6756" w:rsidRDefault="00866543" w:rsidP="001D7A47">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F6756">
              <w:rPr>
                <w:rFonts w:ascii="Courier New" w:hAnsi="Courier New" w:cs="Courier New"/>
              </w:rPr>
              <w:t xml:space="preserve">This endpoint is used to store relevant </w:t>
            </w:r>
            <w:r w:rsidR="001D7A47">
              <w:rPr>
                <w:rFonts w:ascii="Courier New" w:hAnsi="Courier New" w:cs="Courier New"/>
              </w:rPr>
              <w:t>state information</w:t>
            </w:r>
            <w:r w:rsidRPr="00DF6756">
              <w:rPr>
                <w:rFonts w:ascii="Courier New" w:hAnsi="Courier New" w:cs="Courier New"/>
              </w:rPr>
              <w:t>.</w:t>
            </w:r>
          </w:p>
        </w:tc>
      </w:tr>
      <w:tr w:rsidR="00866543"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866543" w:rsidRPr="000924B5" w:rsidRDefault="00866543" w:rsidP="007C473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866543" w:rsidRPr="006439E1" w:rsidRDefault="00866543" w:rsidP="007C473C">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866543" w:rsidRPr="006439E1" w:rsidRDefault="00866543" w:rsidP="007C473C">
            <w:pPr>
              <w:pStyle w:val="BodyText2"/>
              <w:rPr>
                <w:b w:val="0"/>
                <w:i/>
                <w:caps w:val="0"/>
              </w:rPr>
            </w:pPr>
            <w:r w:rsidRPr="006439E1">
              <w:rPr>
                <w:b w:val="0"/>
                <w:i/>
                <w:caps w:val="0"/>
              </w:rPr>
              <w:t>Consumes</w:t>
            </w:r>
          </w:p>
        </w:tc>
        <w:tc>
          <w:tcPr>
            <w:tcW w:w="2085" w:type="dxa"/>
            <w:tcBorders>
              <w:top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866543" w:rsidRPr="000924B5" w:rsidRDefault="00866543" w:rsidP="007C473C">
            <w:pPr>
              <w:pStyle w:val="BodyText2"/>
              <w:cnfStyle w:val="000000100000" w:firstRow="0" w:lastRow="0" w:firstColumn="0" w:lastColumn="0" w:oddVBand="0" w:evenVBand="0" w:oddHBand="1" w:evenHBand="0" w:firstRowFirstColumn="0" w:firstRowLastColumn="0" w:lastRowFirstColumn="0" w:lastRowLastColumn="0"/>
            </w:pPr>
          </w:p>
        </w:tc>
      </w:tr>
      <w:tr w:rsidR="00866543"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866543" w:rsidRPr="006439E1" w:rsidRDefault="00866543" w:rsidP="007C473C">
            <w:pPr>
              <w:pStyle w:val="BodyText2"/>
              <w:rPr>
                <w:b w:val="0"/>
                <w:i/>
                <w:caps w:val="0"/>
              </w:rPr>
            </w:pPr>
            <w:r>
              <w:rPr>
                <w:b w:val="0"/>
                <w:i/>
                <w:caps w:val="0"/>
              </w:rPr>
              <w:t>Produces</w:t>
            </w:r>
          </w:p>
        </w:tc>
        <w:tc>
          <w:tcPr>
            <w:tcW w:w="2085" w:type="dxa"/>
            <w:tcBorders>
              <w:top w:val="single" w:sz="4" w:space="0" w:color="auto"/>
            </w:tcBorders>
          </w:tcPr>
          <w:p w:rsidR="00866543" w:rsidRPr="000924B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866543" w:rsidRPr="000924B5" w:rsidRDefault="00866543" w:rsidP="007C473C">
            <w:pPr>
              <w:pStyle w:val="BodyText2"/>
              <w:cnfStyle w:val="000000000000" w:firstRow="0" w:lastRow="0" w:firstColumn="0" w:lastColumn="0" w:oddVBand="0" w:evenVBand="0" w:oddHBand="0" w:evenHBand="0" w:firstRowFirstColumn="0" w:firstRowLastColumn="0" w:lastRowFirstColumn="0" w:lastRowLastColumn="0"/>
            </w:pP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866543" w:rsidRDefault="00866543" w:rsidP="007C473C">
            <w:pPr>
              <w:pStyle w:val="BodyText2"/>
            </w:pPr>
            <w:r w:rsidRPr="000C40A9">
              <w:rPr>
                <w:b w:val="0"/>
                <w:i/>
                <w:caps w:val="0"/>
              </w:rPr>
              <w:t>Request parameters</w:t>
            </w:r>
          </w:p>
        </w:tc>
        <w:tc>
          <w:tcPr>
            <w:tcW w:w="2085" w:type="dxa"/>
            <w:tcBorders>
              <w:top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866543" w:rsidRPr="000924B5" w:rsidRDefault="00866543" w:rsidP="007C473C">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866543"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866543" w:rsidRPr="000C40A9" w:rsidRDefault="00866543" w:rsidP="007C473C">
            <w:pPr>
              <w:pStyle w:val="BodyText2"/>
              <w:rPr>
                <w:b w:val="0"/>
                <w:i/>
                <w:caps w:val="0"/>
              </w:rPr>
            </w:pPr>
          </w:p>
        </w:tc>
        <w:tc>
          <w:tcPr>
            <w:tcW w:w="2085" w:type="dxa"/>
            <w:tcBorders>
              <w:top w:val="single" w:sz="4" w:space="0" w:color="auto"/>
            </w:tcBorders>
          </w:tcPr>
          <w:p w:rsidR="00866543" w:rsidRPr="000924B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"$schema": "http://json-schema.org/draft-04/schema#",</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"type": "object",</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"properties": {</w:t>
            </w:r>
          </w:p>
          <w:p w:rsidR="001E65D5" w:rsidRPr="003C3A9D" w:rsidRDefault="00C81058"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r w:rsidR="001E65D5" w:rsidRPr="003C3A9D">
              <w:rPr>
                <w:rFonts w:ascii="Consolas" w:hAnsi="Consolas" w:cs="Courier New"/>
                <w:color w:val="333333"/>
                <w:sz w:val="17"/>
                <w:szCs w:val="17"/>
                <w:lang w:eastAsia="en-GB"/>
              </w:rPr>
              <w:t>"</w:t>
            </w:r>
            <w:r w:rsidR="00577A35">
              <w:rPr>
                <w:rFonts w:ascii="Consolas" w:hAnsi="Consolas" w:cs="Courier New"/>
                <w:color w:val="333333"/>
                <w:sz w:val="17"/>
                <w:szCs w:val="17"/>
                <w:lang w:eastAsia="en-GB"/>
              </w:rPr>
              <w:t>requestor</w:t>
            </w:r>
            <w:r w:rsidR="001E65D5" w:rsidRPr="003C3A9D">
              <w:rPr>
                <w:rFonts w:ascii="Consolas" w:hAnsi="Consolas" w:cs="Courier New"/>
                <w:color w:val="333333"/>
                <w:sz w:val="17"/>
                <w:szCs w:val="17"/>
                <w:lang w:eastAsia="en-GB"/>
              </w:rPr>
              <w:t>ID": {</w:t>
            </w:r>
          </w:p>
          <w:p w:rsidR="001E65D5" w:rsidRPr="003C3A9D" w:rsidRDefault="001E65D5"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1E65D5" w:rsidRPr="003C3A9D" w:rsidRDefault="001E65D5"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p>
          <w:p w:rsidR="001E65D5" w:rsidRPr="003C3A9D" w:rsidRDefault="001E65D5"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1E65D5" w:rsidRPr="003C3A9D" w:rsidRDefault="001E65D5"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1E65D5" w:rsidRDefault="001E65D5" w:rsidP="001E65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C81058" w:rsidRPr="00C81058" w:rsidRDefault="001E65D5"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00C81058" w:rsidRPr="00C81058">
              <w:rPr>
                <w:rFonts w:ascii="Consolas" w:hAnsi="Consolas" w:cs="Courier New"/>
                <w:color w:val="333333"/>
                <w:sz w:val="17"/>
                <w:szCs w:val="17"/>
                <w:lang w:eastAsia="en-GB"/>
              </w:rPr>
              <w:t>"</w:t>
            </w:r>
            <w:r w:rsidR="00DD4F3C">
              <w:rPr>
                <w:rFonts w:ascii="Consolas" w:hAnsi="Consolas" w:cs="Courier New"/>
                <w:color w:val="333333"/>
                <w:sz w:val="17"/>
                <w:szCs w:val="17"/>
                <w:lang w:eastAsia="en-GB"/>
              </w:rPr>
              <w:t>serviceID</w:t>
            </w:r>
            <w:r w:rsidR="00C81058" w:rsidRPr="00C81058">
              <w:rPr>
                <w:rFonts w:ascii="Consolas" w:hAnsi="Consolas" w:cs="Courier New"/>
                <w:color w:val="333333"/>
                <w:sz w:val="17"/>
                <w:szCs w:val="17"/>
                <w:lang w:eastAsia="en-GB"/>
              </w:rPr>
              <w:t>":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"type": "string"</w:t>
            </w:r>
          </w:p>
          <w:p w:rsidR="00C81058" w:rsidRPr="00C81058" w:rsidRDefault="00C81058" w:rsidP="00DD4F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"url":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"type": "string"</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"name":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"type": "string"</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p>
          <w:p w:rsid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"required": [</w:t>
            </w:r>
          </w:p>
          <w:p w:rsidR="00577A35" w:rsidRDefault="00577A35"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r>
              <w:rPr>
                <w:rFonts w:ascii="Consolas" w:hAnsi="Consolas" w:cs="Courier New"/>
                <w:color w:val="333333"/>
                <w:sz w:val="17"/>
                <w:szCs w:val="17"/>
                <w:lang w:eastAsia="en-GB"/>
              </w:rPr>
              <w:t>,</w:t>
            </w:r>
          </w:p>
          <w:p w:rsidR="00577A35" w:rsidRPr="00C81058" w:rsidRDefault="00577A35"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token</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w:t>
            </w:r>
          </w:p>
          <w:p w:rsidR="00C81058" w:rsidRPr="00C81058" w:rsidRDefault="00C81058" w:rsidP="00DD4F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C81058">
              <w:rPr>
                <w:rFonts w:ascii="Consolas" w:hAnsi="Consolas" w:cs="Courier New"/>
                <w:color w:val="333333"/>
                <w:sz w:val="17"/>
                <w:szCs w:val="17"/>
                <w:lang w:eastAsia="en-GB"/>
              </w:rPr>
              <w:t>"</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"url",</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"name"</w:t>
            </w:r>
          </w:p>
          <w:p w:rsidR="00C81058" w:rsidRPr="00C81058"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 xml:space="preserve">  ]</w:t>
            </w:r>
          </w:p>
          <w:p w:rsidR="00866543" w:rsidRPr="003C3A9D" w:rsidRDefault="00C81058" w:rsidP="00C8105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C81058">
              <w:rPr>
                <w:rFonts w:ascii="Consolas" w:hAnsi="Consolas" w:cs="Courier New"/>
                <w:color w:val="333333"/>
                <w:sz w:val="17"/>
                <w:szCs w:val="17"/>
                <w:lang w:eastAsia="en-GB"/>
              </w:rPr>
              <w:t>}</w:t>
            </w: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866543" w:rsidRDefault="00866543" w:rsidP="007C473C">
            <w:pPr>
              <w:pStyle w:val="BodyText2"/>
            </w:pPr>
          </w:p>
        </w:tc>
        <w:tc>
          <w:tcPr>
            <w:tcW w:w="2085" w:type="dxa"/>
            <w:tcBorders>
              <w:bottom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577A35" w:rsidRDefault="006917A8" w:rsidP="00577A3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requestor</w:t>
            </w:r>
            <w:r w:rsidR="00577A35">
              <w:rPr>
                <w:rFonts w:ascii="Consolas" w:hAnsi="Consolas" w:cs="Courier New"/>
                <w:color w:val="333333"/>
                <w:sz w:val="17"/>
                <w:szCs w:val="17"/>
                <w:lang w:eastAsia="en-GB"/>
              </w:rPr>
              <w:t xml:space="preserve">ID: </w:t>
            </w:r>
            <w:r w:rsidR="00DD4F3C">
              <w:rPr>
                <w:rFonts w:ascii="Consolas" w:hAnsi="Consolas" w:cs="Courier New"/>
                <w:color w:val="333333"/>
                <w:sz w:val="17"/>
                <w:szCs w:val="17"/>
                <w:lang w:eastAsia="en-GB"/>
              </w:rPr>
              <w:t>Identifier of the requesting</w:t>
            </w:r>
            <w:r w:rsidR="00577A35"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577A35" w:rsidRDefault="00577A3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866543" w:rsidRDefault="00DD4F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serviceID</w:t>
            </w:r>
            <w:r w:rsidR="00866543">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The identifier of the service</w:t>
            </w:r>
            <w:r w:rsidR="001B560B">
              <w:rPr>
                <w:rFonts w:ascii="Consolas" w:hAnsi="Consolas" w:cs="Courier New"/>
                <w:color w:val="333333"/>
                <w:sz w:val="17"/>
                <w:szCs w:val="17"/>
                <w:lang w:eastAsia="en-GB"/>
              </w:rPr>
              <w:t>.</w:t>
            </w:r>
          </w:p>
          <w:p w:rsidR="00866543" w:rsidRDefault="001E65D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url</w:t>
            </w:r>
            <w:r w:rsidR="00866543">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The URL of</w:t>
            </w:r>
            <w:r w:rsidR="006917A8">
              <w:rPr>
                <w:rFonts w:ascii="Consolas" w:hAnsi="Consolas" w:cs="Courier New"/>
                <w:color w:val="333333"/>
                <w:sz w:val="17"/>
                <w:szCs w:val="17"/>
                <w:lang w:eastAsia="en-GB"/>
              </w:rPr>
              <w:t xml:space="preserve"> the service</w:t>
            </w:r>
            <w:r w:rsidR="001B560B">
              <w:rPr>
                <w:rFonts w:ascii="Consolas" w:hAnsi="Consolas" w:cs="Courier New"/>
                <w:color w:val="333333"/>
                <w:sz w:val="17"/>
                <w:szCs w:val="17"/>
                <w:lang w:eastAsia="en-GB"/>
              </w:rPr>
              <w:t>.</w:t>
            </w:r>
          </w:p>
          <w:p w:rsidR="00866543" w:rsidRPr="003C3A9D" w:rsidRDefault="001E65D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name: The name </w:t>
            </w:r>
            <w:r w:rsidR="006917A8">
              <w:rPr>
                <w:rFonts w:ascii="Consolas" w:hAnsi="Consolas" w:cs="Courier New"/>
                <w:color w:val="333333"/>
                <w:sz w:val="17"/>
                <w:szCs w:val="17"/>
                <w:lang w:eastAsia="en-GB"/>
              </w:rPr>
              <w:t>of the service</w:t>
            </w:r>
            <w:r w:rsidR="001B560B">
              <w:rPr>
                <w:rFonts w:ascii="Consolas" w:hAnsi="Consolas" w:cs="Courier New"/>
                <w:color w:val="333333"/>
                <w:sz w:val="17"/>
                <w:szCs w:val="17"/>
                <w:lang w:eastAsia="en-GB"/>
              </w:rPr>
              <w:t>.</w:t>
            </w:r>
          </w:p>
        </w:tc>
      </w:tr>
      <w:tr w:rsidR="00866543"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866543" w:rsidRDefault="00866543" w:rsidP="007C473C">
            <w:pPr>
              <w:pStyle w:val="BodyText2"/>
            </w:pPr>
            <w:r w:rsidRPr="000C40A9">
              <w:rPr>
                <w:b w:val="0"/>
                <w:i/>
                <w:caps w:val="0"/>
              </w:rPr>
              <w:t>Response parameters</w:t>
            </w:r>
          </w:p>
        </w:tc>
        <w:tc>
          <w:tcPr>
            <w:tcW w:w="2085" w:type="dxa"/>
            <w:tcBorders>
              <w:top w:val="single" w:sz="4" w:space="0" w:color="auto"/>
            </w:tcBorders>
          </w:tcPr>
          <w:p w:rsidR="00866543" w:rsidRPr="0068368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along with the parameters have been successfully stored in the blockchain via the smart-contract.</w:t>
            </w:r>
          </w:p>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866543" w:rsidRPr="00A74696" w:rsidRDefault="00866543" w:rsidP="00781784">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sidR="00781784">
              <w:rPr>
                <w:b/>
              </w:rPr>
              <w:t>1</w:t>
            </w:r>
            <w:r w:rsidRPr="00A74696">
              <w:rPr>
                <w:b/>
              </w:rPr>
              <w:t>:</w:t>
            </w:r>
            <w:r>
              <w:rPr>
                <w:b/>
              </w:rPr>
              <w:t xml:space="preserve"> </w:t>
            </w:r>
            <w:r w:rsidR="00781784" w:rsidRPr="00A74696">
              <w:t xml:space="preserve">The </w:t>
            </w:r>
            <w:r w:rsidR="00781784">
              <w:t>operation</w:t>
            </w:r>
            <w:r w:rsidR="00781784" w:rsidRPr="00A74696">
              <w:t xml:space="preserve"> is not all</w:t>
            </w:r>
            <w:r w:rsidR="00781784">
              <w:t>owed (unauthorised access, the token is invalid, etc.).</w:t>
            </w:r>
          </w:p>
        </w:tc>
      </w:tr>
      <w:tr w:rsidR="00866543"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866543" w:rsidRPr="000C40A9" w:rsidRDefault="00866543" w:rsidP="007C473C">
            <w:pPr>
              <w:pStyle w:val="BodyText2"/>
              <w:rPr>
                <w:b w:val="0"/>
                <w:i/>
                <w:caps w:val="0"/>
              </w:rPr>
            </w:pPr>
          </w:p>
        </w:tc>
        <w:tc>
          <w:tcPr>
            <w:tcW w:w="2085" w:type="dxa"/>
            <w:tcBorders>
              <w:top w:val="single" w:sz="4" w:space="0" w:color="auto"/>
            </w:tcBorders>
          </w:tcPr>
          <w:p w:rsidR="00866543"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866543" w:rsidRDefault="00866543" w:rsidP="00C81058">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w:t>
            </w:r>
            <w:r w:rsidR="00C81058">
              <w:t xml:space="preserve"> (response code 200) contains a message</w:t>
            </w:r>
            <w:r>
              <w:t xml:space="preserve"> in JSON format signifying </w:t>
            </w:r>
            <w:r w:rsidR="00C81058">
              <w:t>that the state information has been stored successfully.</w:t>
            </w:r>
          </w:p>
        </w:tc>
      </w:tr>
      <w:tr w:rsidR="00866543"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866543" w:rsidRDefault="00866543" w:rsidP="007C473C">
            <w:pPr>
              <w:pStyle w:val="BodyText2"/>
            </w:pPr>
          </w:p>
        </w:tc>
        <w:tc>
          <w:tcPr>
            <w:tcW w:w="2085" w:type="dxa"/>
            <w:tcBorders>
              <w:bottom w:val="double" w:sz="4" w:space="0" w:color="7F7F7F" w:themeColor="text1" w:themeTint="80"/>
            </w:tcBorders>
          </w:tcPr>
          <w:p w:rsidR="00866543"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bottom w:val="double" w:sz="4" w:space="0" w:color="7F7F7F" w:themeColor="text1" w:themeTint="80"/>
            </w:tcBorders>
          </w:tcPr>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"$schema": "http://json-schema.org/draft-04/schema#",</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"object",</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"properties": {</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r w:rsidR="00C81058">
              <w:rPr>
                <w:rFonts w:ascii="Consolas" w:hAnsi="Consolas"/>
                <w:color w:val="333333"/>
                <w:sz w:val="17"/>
                <w:szCs w:val="17"/>
              </w:rPr>
              <w:t>message</w:t>
            </w:r>
            <w:r>
              <w:rPr>
                <w:rFonts w:ascii="Consolas" w:hAnsi="Consolas"/>
                <w:color w:val="333333"/>
                <w:sz w:val="17"/>
                <w:szCs w:val="17"/>
              </w:rPr>
              <w:t>": {</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w:t>
            </w:r>
            <w:r w:rsidR="00C81058">
              <w:rPr>
                <w:rFonts w:ascii="Consolas" w:hAnsi="Consolas"/>
                <w:color w:val="333333"/>
                <w:sz w:val="17"/>
                <w:szCs w:val="17"/>
              </w:rPr>
              <w:t>string</w:t>
            </w:r>
            <w:r>
              <w:rPr>
                <w:rFonts w:ascii="Consolas" w:hAnsi="Consolas"/>
                <w:color w:val="333333"/>
                <w:sz w:val="17"/>
                <w:szCs w:val="17"/>
              </w:rPr>
              <w:t>"</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"required": [</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r w:rsidR="00C81058">
              <w:rPr>
                <w:rFonts w:ascii="Consolas" w:hAnsi="Consolas"/>
                <w:color w:val="333333"/>
                <w:sz w:val="17"/>
                <w:szCs w:val="17"/>
              </w:rPr>
              <w:t>message</w:t>
            </w:r>
            <w:r>
              <w:rPr>
                <w:rFonts w:ascii="Consolas" w:hAnsi="Consolas"/>
                <w:color w:val="333333"/>
                <w:sz w:val="17"/>
                <w:szCs w:val="17"/>
              </w:rPr>
              <w:t>"</w:t>
            </w:r>
          </w:p>
          <w:p w:rsidR="00866543"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866543" w:rsidRPr="008F4AE6" w:rsidRDefault="00866543"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tc>
      </w:tr>
    </w:tbl>
    <w:p w:rsidR="00866543" w:rsidRDefault="00866543" w:rsidP="00866543">
      <w:pPr>
        <w:pStyle w:val="BodyText2"/>
        <w:keepNext/>
        <w:jc w:val="center"/>
      </w:pPr>
    </w:p>
    <w:p w:rsidR="00866543" w:rsidRPr="00AE4EE7" w:rsidRDefault="00866543" w:rsidP="00866543">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B33ED5">
        <w:rPr>
          <w:rFonts w:ascii="Tahoma" w:hAnsi="Tahoma" w:cs="Tahoma"/>
          <w:i w:val="0"/>
          <w:noProof/>
          <w:color w:val="auto"/>
          <w:sz w:val="22"/>
          <w:szCs w:val="22"/>
        </w:rPr>
        <w:t>4</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Pr="00582CA1">
        <w:rPr>
          <w:rFonts w:ascii="Tahoma" w:hAnsi="Tahoma" w:cs="Tahoma"/>
          <w:i w:val="0"/>
          <w:color w:val="auto"/>
          <w:sz w:val="22"/>
          <w:szCs w:val="22"/>
        </w:rPr>
        <w:t xml:space="preserve"> </w:t>
      </w:r>
      <w:r w:rsidR="00B33ED5">
        <w:rPr>
          <w:rFonts w:ascii="Tahoma" w:hAnsi="Tahoma" w:cs="Tahoma"/>
          <w:i w:val="0"/>
          <w:color w:val="auto"/>
          <w:sz w:val="22"/>
          <w:szCs w:val="22"/>
        </w:rPr>
        <w:t>State storage</w:t>
      </w:r>
      <w:r>
        <w:rPr>
          <w:rFonts w:ascii="Tahoma" w:hAnsi="Tahoma" w:cs="Tahoma"/>
          <w:i w:val="0"/>
          <w:color w:val="auto"/>
          <w:sz w:val="22"/>
          <w:szCs w:val="22"/>
        </w:rPr>
        <w:t xml:space="preserve"> API: Read operation</w:t>
      </w:r>
    </w:p>
    <w:tbl>
      <w:tblPr>
        <w:tblStyle w:val="EinfacheTabelle31"/>
        <w:tblW w:w="10050" w:type="dxa"/>
        <w:tblInd w:w="-142" w:type="dxa"/>
        <w:tblLook w:val="04A0" w:firstRow="1" w:lastRow="0" w:firstColumn="1" w:lastColumn="0" w:noHBand="0" w:noVBand="1"/>
      </w:tblPr>
      <w:tblGrid>
        <w:gridCol w:w="2737"/>
        <w:gridCol w:w="2085"/>
        <w:gridCol w:w="5228"/>
      </w:tblGrid>
      <w:tr w:rsidR="00866543" w:rsidTr="007C4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866543" w:rsidRDefault="00866543" w:rsidP="007C473C">
            <w:pPr>
              <w:pStyle w:val="BodyText2"/>
            </w:pPr>
            <w:r>
              <w:t>Endpoint</w:t>
            </w:r>
          </w:p>
        </w:tc>
        <w:tc>
          <w:tcPr>
            <w:tcW w:w="7313" w:type="dxa"/>
            <w:gridSpan w:val="2"/>
            <w:tcBorders>
              <w:bottom w:val="double" w:sz="6" w:space="0" w:color="auto"/>
            </w:tcBorders>
          </w:tcPr>
          <w:p w:rsidR="00866543" w:rsidRDefault="00866543" w:rsidP="007C473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866543" w:rsidTr="007C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866543" w:rsidRPr="000924B5" w:rsidRDefault="00866543" w:rsidP="007C473C">
            <w:pPr>
              <w:pStyle w:val="BodyText2"/>
              <w:rPr>
                <w:rFonts w:ascii="Courier New" w:hAnsi="Courier New" w:cs="Courier New"/>
                <w:b w:val="0"/>
                <w:bCs w:val="0"/>
                <w:caps w:val="0"/>
              </w:rPr>
            </w:pPr>
            <w:r>
              <w:rPr>
                <w:rFonts w:ascii="Courier New" w:hAnsi="Courier New" w:cs="Courier New"/>
                <w:caps w:val="0"/>
              </w:rPr>
              <w:t>/api/</w:t>
            </w:r>
            <w:r w:rsidR="001D7A47">
              <w:rPr>
                <w:rFonts w:ascii="Courier New" w:hAnsi="Courier New" w:cs="Courier New"/>
                <w:caps w:val="0"/>
              </w:rPr>
              <w:t>state</w:t>
            </w:r>
            <w:r>
              <w:rPr>
                <w:rFonts w:ascii="Courier New" w:hAnsi="Courier New" w:cs="Courier New"/>
                <w:caps w:val="0"/>
              </w:rPr>
              <w:t>/read</w:t>
            </w:r>
          </w:p>
        </w:tc>
        <w:tc>
          <w:tcPr>
            <w:tcW w:w="7313" w:type="dxa"/>
            <w:gridSpan w:val="2"/>
            <w:tcBorders>
              <w:top w:val="double" w:sz="6" w:space="0" w:color="auto"/>
              <w:bottom w:val="double" w:sz="6" w:space="0" w:color="auto"/>
            </w:tcBorders>
          </w:tcPr>
          <w:p w:rsidR="00866543" w:rsidRPr="00866543" w:rsidRDefault="00866543" w:rsidP="00C87FD7">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66543">
              <w:rPr>
                <w:rFonts w:ascii="Courier New" w:hAnsi="Courier New" w:cs="Courier New"/>
              </w:rPr>
              <w:t xml:space="preserve">This endpoint is used to retrieve the </w:t>
            </w:r>
            <w:r w:rsidR="00B33ED5">
              <w:rPr>
                <w:rFonts w:ascii="Courier New" w:hAnsi="Courier New" w:cs="Courier New"/>
              </w:rPr>
              <w:t xml:space="preserve">state information using the </w:t>
            </w:r>
            <w:r w:rsidR="00C87FD7">
              <w:rPr>
                <w:rFonts w:ascii="Courier New" w:hAnsi="Courier New" w:cs="Courier New"/>
              </w:rPr>
              <w:t>serviceID</w:t>
            </w:r>
            <w:r w:rsidR="00B33ED5">
              <w:rPr>
                <w:rFonts w:ascii="Courier New" w:hAnsi="Courier New" w:cs="Courier New"/>
              </w:rPr>
              <w:t>.</w:t>
            </w:r>
            <w:r w:rsidRPr="00866543">
              <w:rPr>
                <w:rFonts w:ascii="Courier New" w:hAnsi="Courier New" w:cs="Courier New"/>
              </w:rPr>
              <w:t xml:space="preserve"> </w:t>
            </w:r>
          </w:p>
        </w:tc>
      </w:tr>
      <w:tr w:rsidR="00866543"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866543" w:rsidRPr="000924B5" w:rsidRDefault="00866543" w:rsidP="007C473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866543" w:rsidRPr="006439E1" w:rsidRDefault="00866543" w:rsidP="007C473C">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866543" w:rsidRPr="006439E1" w:rsidRDefault="00866543" w:rsidP="007C473C">
            <w:pPr>
              <w:pStyle w:val="BodyText2"/>
              <w:rPr>
                <w:b w:val="0"/>
                <w:i/>
                <w:caps w:val="0"/>
              </w:rPr>
            </w:pPr>
            <w:r w:rsidRPr="006439E1">
              <w:rPr>
                <w:b w:val="0"/>
                <w:i/>
                <w:caps w:val="0"/>
              </w:rPr>
              <w:t>Consumes</w:t>
            </w:r>
          </w:p>
        </w:tc>
        <w:tc>
          <w:tcPr>
            <w:tcW w:w="2085" w:type="dxa"/>
            <w:tcBorders>
              <w:top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866543" w:rsidRPr="000924B5" w:rsidRDefault="00866543" w:rsidP="007C473C">
            <w:pPr>
              <w:pStyle w:val="BodyText2"/>
              <w:cnfStyle w:val="000000100000" w:firstRow="0" w:lastRow="0" w:firstColumn="0" w:lastColumn="0" w:oddVBand="0" w:evenVBand="0" w:oddHBand="1" w:evenHBand="0" w:firstRowFirstColumn="0" w:firstRowLastColumn="0" w:lastRowFirstColumn="0" w:lastRowLastColumn="0"/>
            </w:pPr>
          </w:p>
        </w:tc>
      </w:tr>
      <w:tr w:rsidR="00866543"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866543" w:rsidRPr="006439E1" w:rsidRDefault="00866543" w:rsidP="007C473C">
            <w:pPr>
              <w:pStyle w:val="BodyText2"/>
              <w:rPr>
                <w:b w:val="0"/>
                <w:i/>
                <w:caps w:val="0"/>
              </w:rPr>
            </w:pPr>
            <w:r>
              <w:rPr>
                <w:b w:val="0"/>
                <w:i/>
                <w:caps w:val="0"/>
              </w:rPr>
              <w:t>Produces</w:t>
            </w:r>
          </w:p>
        </w:tc>
        <w:tc>
          <w:tcPr>
            <w:tcW w:w="2085" w:type="dxa"/>
            <w:tcBorders>
              <w:top w:val="single" w:sz="4" w:space="0" w:color="auto"/>
            </w:tcBorders>
          </w:tcPr>
          <w:p w:rsidR="00866543" w:rsidRPr="000924B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866543" w:rsidRPr="000924B5" w:rsidRDefault="00866543" w:rsidP="007C473C">
            <w:pPr>
              <w:pStyle w:val="BodyText2"/>
              <w:cnfStyle w:val="000000000000" w:firstRow="0" w:lastRow="0" w:firstColumn="0" w:lastColumn="0" w:oddVBand="0" w:evenVBand="0" w:oddHBand="0" w:evenHBand="0" w:firstRowFirstColumn="0" w:firstRowLastColumn="0" w:lastRowFirstColumn="0" w:lastRowLastColumn="0"/>
            </w:pP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866543" w:rsidRDefault="00866543" w:rsidP="007C473C">
            <w:pPr>
              <w:pStyle w:val="BodyText2"/>
            </w:pPr>
            <w:r w:rsidRPr="000C40A9">
              <w:rPr>
                <w:b w:val="0"/>
                <w:i/>
                <w:caps w:val="0"/>
              </w:rPr>
              <w:t>Request parameters</w:t>
            </w:r>
          </w:p>
        </w:tc>
        <w:tc>
          <w:tcPr>
            <w:tcW w:w="2085" w:type="dxa"/>
            <w:tcBorders>
              <w:top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866543" w:rsidRPr="000924B5" w:rsidRDefault="00866543" w:rsidP="007C473C">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866543"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866543" w:rsidRPr="000C40A9" w:rsidRDefault="00866543" w:rsidP="007C473C">
            <w:pPr>
              <w:pStyle w:val="BodyText2"/>
              <w:rPr>
                <w:b w:val="0"/>
                <w:i/>
                <w:caps w:val="0"/>
              </w:rPr>
            </w:pPr>
          </w:p>
        </w:tc>
        <w:tc>
          <w:tcPr>
            <w:tcW w:w="2085" w:type="dxa"/>
            <w:tcBorders>
              <w:top w:val="single" w:sz="4" w:space="0" w:color="auto"/>
            </w:tcBorders>
          </w:tcPr>
          <w:p w:rsidR="00866543" w:rsidRPr="000924B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B33ED5">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lastRenderedPageBreak/>
              <w:t xml:space="preserve">      "type": "string"</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3C3A9D">
              <w:rPr>
                <w:rFonts w:ascii="Consolas" w:hAnsi="Consolas" w:cs="Courier New"/>
                <w:color w:val="333333"/>
                <w:sz w:val="17"/>
                <w:szCs w:val="17"/>
                <w:lang w:eastAsia="en-GB"/>
              </w:rPr>
              <w:t>":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sidR="00B33ED5">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B33ED5">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Pr>
                <w:rFonts w:ascii="Consolas" w:hAnsi="Consolas" w:cs="Courier New"/>
                <w:color w:val="333333"/>
                <w:sz w:val="17"/>
                <w:szCs w:val="17"/>
                <w:lang w:eastAsia="en-GB"/>
              </w:rPr>
              <w:t>"</w:t>
            </w:r>
            <w:r w:rsidRPr="003C3A9D">
              <w:rPr>
                <w:rFonts w:ascii="Consolas" w:hAnsi="Consolas" w:cs="Courier New"/>
                <w:color w:val="333333"/>
                <w:sz w:val="17"/>
                <w:szCs w:val="17"/>
                <w:lang w:eastAsia="en-GB"/>
              </w:rPr>
              <w:t xml:space="preserve">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866543"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866543" w:rsidRDefault="00866543" w:rsidP="007C473C">
            <w:pPr>
              <w:pStyle w:val="BodyText2"/>
            </w:pPr>
          </w:p>
        </w:tc>
        <w:tc>
          <w:tcPr>
            <w:tcW w:w="2085" w:type="dxa"/>
            <w:tcBorders>
              <w:bottom w:val="single" w:sz="4" w:space="0" w:color="auto"/>
            </w:tcBorders>
          </w:tcPr>
          <w:p w:rsidR="00866543" w:rsidRPr="000924B5"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866543" w:rsidRDefault="00B33ED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requestor</w:t>
            </w:r>
            <w:r w:rsidR="00866543">
              <w:rPr>
                <w:rFonts w:ascii="Consolas" w:hAnsi="Consolas" w:cs="Courier New"/>
                <w:color w:val="333333"/>
                <w:sz w:val="17"/>
                <w:szCs w:val="17"/>
                <w:lang w:eastAsia="en-GB"/>
              </w:rPr>
              <w:t xml:space="preserve">ID: </w:t>
            </w:r>
            <w:r w:rsidR="00866543"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w:t>
            </w:r>
            <w:r w:rsidR="00866543"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866543"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866543" w:rsidRPr="003C3A9D" w:rsidRDefault="00DD4F3C" w:rsidP="00DD4F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serviceID</w:t>
            </w:r>
            <w:r w:rsidR="00866543">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The identifier of the service</w:t>
            </w:r>
            <w:r w:rsidR="00B33ED5">
              <w:rPr>
                <w:rFonts w:ascii="Consolas" w:hAnsi="Consolas" w:cs="Courier New"/>
                <w:color w:val="333333"/>
                <w:sz w:val="17"/>
                <w:szCs w:val="17"/>
                <w:lang w:eastAsia="en-GB"/>
              </w:rPr>
              <w:t>.</w:t>
            </w:r>
          </w:p>
        </w:tc>
      </w:tr>
      <w:tr w:rsidR="00866543"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866543" w:rsidRDefault="00866543" w:rsidP="007C473C">
            <w:pPr>
              <w:pStyle w:val="BodyText2"/>
            </w:pPr>
            <w:r w:rsidRPr="000C40A9">
              <w:rPr>
                <w:b w:val="0"/>
                <w:i/>
                <w:caps w:val="0"/>
              </w:rPr>
              <w:t>Response parameters</w:t>
            </w:r>
          </w:p>
        </w:tc>
        <w:tc>
          <w:tcPr>
            <w:tcW w:w="2085" w:type="dxa"/>
            <w:tcBorders>
              <w:top w:val="single" w:sz="4" w:space="0" w:color="auto"/>
            </w:tcBorders>
          </w:tcPr>
          <w:p w:rsidR="00866543" w:rsidRPr="00683685"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866543" w:rsidRDefault="00866543" w:rsidP="007C473C">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866543" w:rsidRPr="00A74696" w:rsidRDefault="00866543" w:rsidP="00781784">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sidR="00781784">
              <w:rPr>
                <w:b/>
              </w:rPr>
              <w:t>1</w:t>
            </w:r>
            <w:r w:rsidRPr="00A74696">
              <w:rPr>
                <w:b/>
              </w:rPr>
              <w:t>:</w:t>
            </w:r>
            <w:r>
              <w:rPr>
                <w:b/>
              </w:rPr>
              <w:t xml:space="preserve"> </w:t>
            </w:r>
            <w:r w:rsidR="00781784" w:rsidRPr="00A74696">
              <w:t xml:space="preserve">The </w:t>
            </w:r>
            <w:r w:rsidR="00781784">
              <w:t>operation</w:t>
            </w:r>
            <w:r w:rsidR="00781784" w:rsidRPr="00A74696">
              <w:t xml:space="preserve"> is not all</w:t>
            </w:r>
            <w:r w:rsidR="00781784">
              <w:t>owed (unauthorised access, the token is invalid, etc.).</w:t>
            </w:r>
          </w:p>
        </w:tc>
      </w:tr>
      <w:tr w:rsidR="00866543"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866543" w:rsidRPr="000C40A9" w:rsidRDefault="00866543" w:rsidP="007C473C">
            <w:pPr>
              <w:pStyle w:val="BodyText2"/>
              <w:rPr>
                <w:b w:val="0"/>
                <w:i/>
                <w:caps w:val="0"/>
              </w:rPr>
            </w:pPr>
          </w:p>
        </w:tc>
        <w:tc>
          <w:tcPr>
            <w:tcW w:w="2085" w:type="dxa"/>
            <w:tcBorders>
              <w:top w:val="single" w:sz="4" w:space="0" w:color="auto"/>
            </w:tcBorders>
          </w:tcPr>
          <w:p w:rsidR="00866543"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866543" w:rsidRDefault="00866543" w:rsidP="007C473C">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 (response code 200) contains a set of data retrieved using the index in JSON format.</w:t>
            </w:r>
          </w:p>
        </w:tc>
      </w:tr>
      <w:tr w:rsidR="00866543"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866543" w:rsidRPr="000C40A9" w:rsidRDefault="00866543" w:rsidP="007C473C">
            <w:pPr>
              <w:pStyle w:val="BodyText2"/>
              <w:rPr>
                <w:b w:val="0"/>
                <w:i/>
                <w:caps w:val="0"/>
              </w:rPr>
            </w:pPr>
          </w:p>
        </w:tc>
        <w:tc>
          <w:tcPr>
            <w:tcW w:w="2085" w:type="dxa"/>
            <w:tcBorders>
              <w:top w:val="single" w:sz="4" w:space="0" w:color="auto"/>
            </w:tcBorders>
          </w:tcPr>
          <w:p w:rsidR="00866543" w:rsidRDefault="00866543"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"$schema": "http://json-schema.org/draft-04/schema#",</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"object",</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"properties":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B33ED5">
              <w:rPr>
                <w:rFonts w:ascii="Consolas" w:hAnsi="Consolas" w:cs="Courier New"/>
                <w:color w:val="333333"/>
                <w:sz w:val="17"/>
                <w:szCs w:val="17"/>
                <w:lang w:eastAsia="en-GB"/>
              </w:rPr>
              <w:t>":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B33ED5" w:rsidRPr="00B33ED5" w:rsidRDefault="00B33ED5" w:rsidP="00DD4F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"url":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"name":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"required": [</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B33ED5">
              <w:rPr>
                <w:rFonts w:ascii="Consolas" w:hAnsi="Consolas" w:cs="Courier New"/>
                <w:color w:val="333333"/>
                <w:sz w:val="17"/>
                <w:szCs w:val="17"/>
                <w:lang w:eastAsia="en-GB"/>
              </w:rPr>
              <w:t>",</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"url",</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"name"</w:t>
            </w:r>
          </w:p>
          <w:p w:rsidR="00B33ED5" w:rsidRPr="00B33ED5"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866543" w:rsidRPr="003C3A9D" w:rsidRDefault="00B33ED5" w:rsidP="00B33ED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tc>
      </w:tr>
      <w:tr w:rsidR="00866543"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866543" w:rsidRDefault="00866543" w:rsidP="007C473C">
            <w:pPr>
              <w:pStyle w:val="BodyText2"/>
            </w:pPr>
          </w:p>
        </w:tc>
        <w:tc>
          <w:tcPr>
            <w:tcW w:w="2085" w:type="dxa"/>
            <w:tcBorders>
              <w:bottom w:val="double" w:sz="4" w:space="0" w:color="7F7F7F" w:themeColor="text1" w:themeTint="80"/>
            </w:tcBorders>
          </w:tcPr>
          <w:p w:rsidR="00866543" w:rsidRDefault="00866543"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866543" w:rsidRPr="003C3A9D" w:rsidRDefault="00866543"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As specified above.</w:t>
            </w:r>
          </w:p>
        </w:tc>
      </w:tr>
    </w:tbl>
    <w:p w:rsidR="00B33ED5" w:rsidRDefault="00B33ED5" w:rsidP="00B33ED5">
      <w:pPr>
        <w:pStyle w:val="Caption"/>
        <w:keepNext/>
        <w:jc w:val="center"/>
        <w:rPr>
          <w:rFonts w:ascii="Tahoma" w:hAnsi="Tahoma" w:cs="Tahoma"/>
          <w:i w:val="0"/>
          <w:color w:val="auto"/>
          <w:sz w:val="22"/>
          <w:szCs w:val="22"/>
        </w:rPr>
      </w:pPr>
    </w:p>
    <w:p w:rsidR="00B33ED5" w:rsidRPr="00AE4EE7" w:rsidRDefault="00B33ED5" w:rsidP="00B33ED5">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5</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Pr="00582CA1">
        <w:rPr>
          <w:rFonts w:ascii="Tahoma" w:hAnsi="Tahoma" w:cs="Tahoma"/>
          <w:i w:val="0"/>
          <w:color w:val="auto"/>
          <w:sz w:val="22"/>
          <w:szCs w:val="22"/>
        </w:rPr>
        <w:t xml:space="preserve"> </w:t>
      </w:r>
      <w:r>
        <w:rPr>
          <w:rFonts w:ascii="Tahoma" w:hAnsi="Tahoma" w:cs="Tahoma"/>
          <w:i w:val="0"/>
          <w:color w:val="auto"/>
          <w:sz w:val="22"/>
          <w:szCs w:val="22"/>
        </w:rPr>
        <w:t>State storage API: Update operation</w:t>
      </w:r>
    </w:p>
    <w:tbl>
      <w:tblPr>
        <w:tblStyle w:val="EinfacheTabelle31"/>
        <w:tblW w:w="10050" w:type="dxa"/>
        <w:tblInd w:w="-142" w:type="dxa"/>
        <w:tblLook w:val="06A0" w:firstRow="1" w:lastRow="0" w:firstColumn="1" w:lastColumn="0" w:noHBand="1" w:noVBand="1"/>
      </w:tblPr>
      <w:tblGrid>
        <w:gridCol w:w="2737"/>
        <w:gridCol w:w="2085"/>
        <w:gridCol w:w="5228"/>
      </w:tblGrid>
      <w:tr w:rsidR="00B33ED5" w:rsidTr="007C4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B33ED5" w:rsidRDefault="00B33ED5" w:rsidP="007C473C">
            <w:pPr>
              <w:pStyle w:val="BodyText2"/>
            </w:pPr>
            <w:r>
              <w:t>Endpoint</w:t>
            </w:r>
          </w:p>
        </w:tc>
        <w:tc>
          <w:tcPr>
            <w:tcW w:w="7313" w:type="dxa"/>
            <w:gridSpan w:val="2"/>
            <w:tcBorders>
              <w:bottom w:val="double" w:sz="6" w:space="0" w:color="auto"/>
            </w:tcBorders>
          </w:tcPr>
          <w:p w:rsidR="00B33ED5" w:rsidRDefault="00B33ED5" w:rsidP="007C473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B33ED5"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B33ED5" w:rsidRPr="000924B5" w:rsidRDefault="00401119" w:rsidP="007C473C">
            <w:pPr>
              <w:pStyle w:val="BodyText2"/>
              <w:rPr>
                <w:rFonts w:ascii="Courier New" w:hAnsi="Courier New" w:cs="Courier New"/>
                <w:b w:val="0"/>
                <w:bCs w:val="0"/>
                <w:caps w:val="0"/>
              </w:rPr>
            </w:pPr>
            <w:r>
              <w:rPr>
                <w:rFonts w:ascii="Courier New" w:hAnsi="Courier New" w:cs="Courier New"/>
                <w:caps w:val="0"/>
              </w:rPr>
              <w:t>/api/state/update</w:t>
            </w:r>
          </w:p>
        </w:tc>
        <w:tc>
          <w:tcPr>
            <w:tcW w:w="7313" w:type="dxa"/>
            <w:gridSpan w:val="2"/>
            <w:tcBorders>
              <w:top w:val="double" w:sz="6" w:space="0" w:color="auto"/>
              <w:bottom w:val="double" w:sz="6" w:space="0" w:color="auto"/>
            </w:tcBorders>
          </w:tcPr>
          <w:p w:rsidR="00B33ED5" w:rsidRPr="00866543" w:rsidRDefault="00B33ED5" w:rsidP="00C87FD7">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866543">
              <w:rPr>
                <w:rFonts w:ascii="Courier New" w:hAnsi="Courier New" w:cs="Courier New"/>
              </w:rPr>
              <w:t xml:space="preserve">This endpoint is used to </w:t>
            </w:r>
            <w:r>
              <w:rPr>
                <w:rFonts w:ascii="Courier New" w:hAnsi="Courier New" w:cs="Courier New"/>
              </w:rPr>
              <w:t xml:space="preserve">update a particular state information using the </w:t>
            </w:r>
            <w:r w:rsidR="00C87FD7">
              <w:rPr>
                <w:rFonts w:ascii="Courier New" w:hAnsi="Courier New" w:cs="Courier New"/>
              </w:rPr>
              <w:t>serviceID</w:t>
            </w:r>
            <w:r>
              <w:rPr>
                <w:rFonts w:ascii="Courier New" w:hAnsi="Courier New" w:cs="Courier New"/>
              </w:rPr>
              <w:t>.</w:t>
            </w:r>
          </w:p>
        </w:tc>
      </w:tr>
      <w:tr w:rsidR="00B33ED5"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B33ED5" w:rsidRPr="000924B5" w:rsidRDefault="00B33ED5" w:rsidP="007C473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B33ED5" w:rsidRPr="006439E1" w:rsidRDefault="00B33ED5" w:rsidP="007C473C">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B33ED5"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B33ED5" w:rsidRPr="006439E1" w:rsidRDefault="00B33ED5" w:rsidP="007C473C">
            <w:pPr>
              <w:pStyle w:val="BodyText2"/>
              <w:rPr>
                <w:b w:val="0"/>
                <w:i/>
                <w:caps w:val="0"/>
              </w:rPr>
            </w:pPr>
            <w:r w:rsidRPr="006439E1">
              <w:rPr>
                <w:b w:val="0"/>
                <w:i/>
                <w:caps w:val="0"/>
              </w:rPr>
              <w:t>Consumes</w:t>
            </w:r>
          </w:p>
        </w:tc>
        <w:tc>
          <w:tcPr>
            <w:tcW w:w="2085" w:type="dxa"/>
            <w:tcBorders>
              <w:top w:val="single" w:sz="4" w:space="0" w:color="auto"/>
            </w:tcBorders>
          </w:tcPr>
          <w:p w:rsidR="00B33ED5" w:rsidRPr="000924B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B33ED5" w:rsidRPr="000924B5" w:rsidRDefault="00B33ED5" w:rsidP="007C473C">
            <w:pPr>
              <w:pStyle w:val="BodyText2"/>
              <w:cnfStyle w:val="000000000000" w:firstRow="0" w:lastRow="0" w:firstColumn="0" w:lastColumn="0" w:oddVBand="0" w:evenVBand="0" w:oddHBand="0" w:evenHBand="0" w:firstRowFirstColumn="0" w:firstRowLastColumn="0" w:lastRowFirstColumn="0" w:lastRowLastColumn="0"/>
            </w:pPr>
          </w:p>
        </w:tc>
      </w:tr>
      <w:tr w:rsidR="00B33ED5"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B33ED5" w:rsidRPr="006439E1" w:rsidRDefault="00B33ED5" w:rsidP="007C473C">
            <w:pPr>
              <w:pStyle w:val="BodyText2"/>
              <w:rPr>
                <w:b w:val="0"/>
                <w:i/>
                <w:caps w:val="0"/>
              </w:rPr>
            </w:pPr>
            <w:r>
              <w:rPr>
                <w:b w:val="0"/>
                <w:i/>
                <w:caps w:val="0"/>
              </w:rPr>
              <w:t>Produces</w:t>
            </w:r>
          </w:p>
        </w:tc>
        <w:tc>
          <w:tcPr>
            <w:tcW w:w="2085" w:type="dxa"/>
            <w:tcBorders>
              <w:top w:val="single" w:sz="4" w:space="0" w:color="auto"/>
            </w:tcBorders>
          </w:tcPr>
          <w:p w:rsidR="00B33ED5" w:rsidRPr="000924B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B33ED5" w:rsidRPr="000924B5" w:rsidRDefault="00B33ED5" w:rsidP="007C473C">
            <w:pPr>
              <w:pStyle w:val="BodyText2"/>
              <w:cnfStyle w:val="000000000000" w:firstRow="0" w:lastRow="0" w:firstColumn="0" w:lastColumn="0" w:oddVBand="0" w:evenVBand="0" w:oddHBand="0" w:evenHBand="0" w:firstRowFirstColumn="0" w:firstRowLastColumn="0" w:lastRowFirstColumn="0" w:lastRowLastColumn="0"/>
            </w:pPr>
          </w:p>
        </w:tc>
      </w:tr>
      <w:tr w:rsidR="00B33ED5"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B33ED5" w:rsidRDefault="00B33ED5" w:rsidP="007C473C">
            <w:pPr>
              <w:pStyle w:val="BodyText2"/>
            </w:pPr>
            <w:r w:rsidRPr="000C40A9">
              <w:rPr>
                <w:b w:val="0"/>
                <w:i/>
                <w:caps w:val="0"/>
              </w:rPr>
              <w:t>Request parameters</w:t>
            </w:r>
          </w:p>
        </w:tc>
        <w:tc>
          <w:tcPr>
            <w:tcW w:w="2085" w:type="dxa"/>
            <w:tcBorders>
              <w:top w:val="single" w:sz="4" w:space="0" w:color="auto"/>
            </w:tcBorders>
          </w:tcPr>
          <w:p w:rsidR="00B33ED5" w:rsidRPr="000924B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B33ED5" w:rsidRPr="000924B5" w:rsidRDefault="00B33ED5" w:rsidP="007C473C">
            <w:pPr>
              <w:pStyle w:val="BodyText2"/>
              <w:cnfStyle w:val="000000000000" w:firstRow="0" w:lastRow="0" w:firstColumn="0" w:lastColumn="0" w:oddVBand="0" w:evenVBand="0" w:oddHBand="0" w:evenHBand="0" w:firstRowFirstColumn="0" w:firstRowLastColumn="0" w:lastRowFirstColumn="0" w:lastRowLastColumn="0"/>
            </w:pPr>
            <w:r>
              <w:t xml:space="preserve">Parameters submitted in JSON format. The names of the parameters and their types are specified in the following schema. </w:t>
            </w:r>
          </w:p>
        </w:tc>
      </w:tr>
      <w:tr w:rsidR="00B33ED5"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B33ED5" w:rsidRPr="000C40A9" w:rsidRDefault="00B33ED5" w:rsidP="007C473C">
            <w:pPr>
              <w:pStyle w:val="BodyText2"/>
              <w:rPr>
                <w:b w:val="0"/>
                <w:i/>
                <w:caps w:val="0"/>
              </w:rPr>
            </w:pPr>
          </w:p>
        </w:tc>
        <w:tc>
          <w:tcPr>
            <w:tcW w:w="2085" w:type="dxa"/>
            <w:tcBorders>
              <w:top w:val="single" w:sz="4" w:space="0" w:color="auto"/>
            </w:tcBorders>
          </w:tcPr>
          <w:p w:rsidR="00B33ED5" w:rsidRPr="000924B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"$schema": "http://json-schema.org/draft-04/schema#",</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"object",</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"properties":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"requestorID":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"token":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7C473C">
              <w:rPr>
                <w:rFonts w:ascii="Consolas" w:hAnsi="Consolas" w:cs="Courier New"/>
                <w:color w:val="333333"/>
                <w:sz w:val="17"/>
                <w:szCs w:val="17"/>
                <w:lang w:eastAsia="en-GB"/>
              </w:rPr>
              <w:t>":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"list":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"array",</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"items":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"object",</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"properties":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"name":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"value":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"required":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"name",</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"value"</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"required": [</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"requestorID",</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"token",</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7C473C">
              <w:rPr>
                <w:rFonts w:ascii="Consolas" w:hAnsi="Consolas" w:cs="Courier New"/>
                <w:color w:val="333333"/>
                <w:sz w:val="17"/>
                <w:szCs w:val="17"/>
                <w:lang w:eastAsia="en-GB"/>
              </w:rPr>
              <w:t>",</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"list"</w:t>
            </w:r>
          </w:p>
          <w:p w:rsidR="007C473C" w:rsidRP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B33ED5" w:rsidRPr="003C3A9D"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w:t>
            </w:r>
          </w:p>
        </w:tc>
      </w:tr>
      <w:tr w:rsidR="00B33ED5"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B33ED5" w:rsidRDefault="00B33ED5" w:rsidP="007C473C">
            <w:pPr>
              <w:pStyle w:val="BodyText2"/>
            </w:pPr>
          </w:p>
        </w:tc>
        <w:tc>
          <w:tcPr>
            <w:tcW w:w="2085" w:type="dxa"/>
            <w:tcBorders>
              <w:bottom w:val="single" w:sz="4" w:space="0" w:color="auto"/>
            </w:tcBorders>
          </w:tcPr>
          <w:p w:rsidR="00B33ED5" w:rsidRPr="000924B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B33ED5" w:rsidRDefault="00B33ED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00DD4F3C">
              <w:rPr>
                <w:rFonts w:ascii="Consolas" w:hAnsi="Consolas" w:cs="Courier New"/>
                <w:color w:val="333333"/>
                <w:sz w:val="17"/>
                <w:szCs w:val="17"/>
                <w:lang w:eastAsia="en-GB"/>
              </w:rPr>
              <w:t>Identifier of the requesting</w:t>
            </w:r>
            <w:r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B33ED5" w:rsidRDefault="00B33ED5"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B33ED5" w:rsidRDefault="00DD4F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serviceID</w:t>
            </w:r>
            <w:r w:rsidR="00B33ED5">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The identifier of the service</w:t>
            </w:r>
            <w:r w:rsidR="001B560B">
              <w:rPr>
                <w:rFonts w:ascii="Consolas" w:hAnsi="Consolas" w:cs="Courier New"/>
                <w:color w:val="333333"/>
                <w:sz w:val="17"/>
                <w:szCs w:val="17"/>
                <w:lang w:eastAsia="en-GB"/>
              </w:rPr>
              <w:t>.</w:t>
            </w:r>
          </w:p>
          <w:p w:rsidR="00714339" w:rsidRDefault="00714339"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lastRenderedPageBreak/>
              <w:t xml:space="preserve">list: </w:t>
            </w:r>
            <w:r w:rsidR="00392C6C">
              <w:rPr>
                <w:rFonts w:ascii="Consolas" w:hAnsi="Consolas" w:cs="Courier New"/>
                <w:color w:val="333333"/>
                <w:sz w:val="17"/>
                <w:szCs w:val="17"/>
                <w:lang w:eastAsia="en-GB"/>
              </w:rPr>
              <w:t>R</w:t>
            </w:r>
            <w:r>
              <w:rPr>
                <w:rFonts w:ascii="Consolas" w:hAnsi="Consolas" w:cs="Courier New"/>
                <w:color w:val="333333"/>
                <w:sz w:val="17"/>
                <w:szCs w:val="17"/>
                <w:lang w:eastAsia="en-GB"/>
              </w:rPr>
              <w:t>eprents a list consisting of names and values of attributes</w:t>
            </w:r>
          </w:p>
          <w:p w:rsid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name: The name of the attribute whose value needs to be updated</w:t>
            </w:r>
            <w:r w:rsidR="001B560B">
              <w:rPr>
                <w:rFonts w:ascii="Consolas" w:hAnsi="Consolas" w:cs="Courier New"/>
                <w:color w:val="333333"/>
                <w:sz w:val="17"/>
                <w:szCs w:val="17"/>
                <w:lang w:eastAsia="en-GB"/>
              </w:rPr>
              <w:t>.</w:t>
            </w:r>
          </w:p>
          <w:p w:rsidR="007C473C" w:rsidRPr="003C3A9D"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value: The new value</w:t>
            </w:r>
            <w:r w:rsidR="001B560B">
              <w:rPr>
                <w:rFonts w:ascii="Consolas" w:hAnsi="Consolas" w:cs="Courier New"/>
                <w:color w:val="333333"/>
                <w:sz w:val="17"/>
                <w:szCs w:val="17"/>
                <w:lang w:eastAsia="en-GB"/>
              </w:rPr>
              <w:t>.</w:t>
            </w:r>
          </w:p>
        </w:tc>
      </w:tr>
      <w:tr w:rsidR="00B33ED5"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B33ED5" w:rsidRDefault="00B33ED5" w:rsidP="007C473C">
            <w:pPr>
              <w:pStyle w:val="BodyText2"/>
            </w:pPr>
            <w:r w:rsidRPr="000C40A9">
              <w:rPr>
                <w:b w:val="0"/>
                <w:i/>
                <w:caps w:val="0"/>
              </w:rPr>
              <w:lastRenderedPageBreak/>
              <w:t>Response parameters</w:t>
            </w:r>
          </w:p>
        </w:tc>
        <w:tc>
          <w:tcPr>
            <w:tcW w:w="2085" w:type="dxa"/>
            <w:tcBorders>
              <w:top w:val="single" w:sz="4" w:space="0" w:color="auto"/>
            </w:tcBorders>
          </w:tcPr>
          <w:p w:rsidR="00B33ED5" w:rsidRPr="00683685" w:rsidRDefault="00B33ED5"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B33ED5" w:rsidRDefault="00B33ED5" w:rsidP="007C473C">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B33ED5" w:rsidRDefault="00B33ED5"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B33ED5" w:rsidRDefault="00B33ED5" w:rsidP="007C473C">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B33ED5" w:rsidRPr="00A74696" w:rsidRDefault="00B33ED5"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tc>
      </w:tr>
      <w:tr w:rsidR="007C473C"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7C473C" w:rsidRPr="000C40A9" w:rsidRDefault="007C473C" w:rsidP="007C473C">
            <w:pPr>
              <w:pStyle w:val="BodyText2"/>
              <w:rPr>
                <w:b w:val="0"/>
                <w:i/>
                <w:caps w:val="0"/>
              </w:rPr>
            </w:pPr>
          </w:p>
        </w:tc>
        <w:tc>
          <w:tcPr>
            <w:tcW w:w="2085" w:type="dxa"/>
            <w:tcBorders>
              <w:top w:val="single" w:sz="4" w:space="0" w:color="auto"/>
            </w:tcBorders>
          </w:tcPr>
          <w:p w:rsidR="007C473C"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7C473C" w:rsidRDefault="007C473C" w:rsidP="007C473C">
            <w:pPr>
              <w:pStyle w:val="BodyText2"/>
              <w:cnfStyle w:val="000000000000" w:firstRow="0" w:lastRow="0" w:firstColumn="0" w:lastColumn="0" w:oddVBand="0" w:evenVBand="0" w:oddHBand="0" w:evenHBand="0" w:firstRowFirstColumn="0" w:firstRowLastColumn="0" w:lastRowFirstColumn="0" w:lastRowLastColumn="0"/>
            </w:pPr>
            <w:r>
              <w:t>The response body for a successful response (response code 200) contains a message in JSON format signifying that the state information has been updated successfully.</w:t>
            </w:r>
          </w:p>
        </w:tc>
      </w:tr>
      <w:tr w:rsidR="007C473C"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7C473C" w:rsidRPr="000C40A9" w:rsidRDefault="007C473C" w:rsidP="007C473C">
            <w:pPr>
              <w:pStyle w:val="BodyText2"/>
              <w:rPr>
                <w:b w:val="0"/>
                <w:i/>
                <w:caps w:val="0"/>
              </w:rPr>
            </w:pPr>
          </w:p>
        </w:tc>
        <w:tc>
          <w:tcPr>
            <w:tcW w:w="2085" w:type="dxa"/>
            <w:vMerge w:val="restart"/>
            <w:tcBorders>
              <w:top w:val="single" w:sz="4" w:space="0" w:color="auto"/>
            </w:tcBorders>
          </w:tcPr>
          <w:p w:rsidR="007C473C"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"$schema": "http://json-schema.org/draft-04/schema#",</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"object",</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"properties":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"string"</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"required":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Pr="008F4AE6"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tc>
      </w:tr>
      <w:tr w:rsidR="007C473C"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7C473C" w:rsidRDefault="007C473C" w:rsidP="007C473C">
            <w:pPr>
              <w:pStyle w:val="BodyText2"/>
            </w:pPr>
          </w:p>
        </w:tc>
        <w:tc>
          <w:tcPr>
            <w:tcW w:w="2085" w:type="dxa"/>
            <w:vMerge/>
            <w:tcBorders>
              <w:bottom w:val="double" w:sz="4" w:space="0" w:color="7F7F7F" w:themeColor="text1" w:themeTint="80"/>
            </w:tcBorders>
          </w:tcPr>
          <w:p w:rsidR="007C473C"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
        </w:tc>
        <w:tc>
          <w:tcPr>
            <w:tcW w:w="5228" w:type="dxa"/>
            <w:tcBorders>
              <w:bottom w:val="double" w:sz="4" w:space="0" w:color="7F7F7F" w:themeColor="text1" w:themeTint="80"/>
            </w:tcBorders>
          </w:tcPr>
          <w:p w:rsidR="007C473C" w:rsidRPr="003C3A9D"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p>
        </w:tc>
      </w:tr>
    </w:tbl>
    <w:p w:rsidR="007C473C" w:rsidRDefault="007C473C" w:rsidP="007C473C">
      <w:pPr>
        <w:pStyle w:val="Caption"/>
        <w:keepNext/>
        <w:jc w:val="center"/>
        <w:rPr>
          <w:rFonts w:ascii="Tahoma" w:hAnsi="Tahoma" w:cs="Tahoma"/>
          <w:i w:val="0"/>
          <w:color w:val="auto"/>
          <w:sz w:val="22"/>
          <w:szCs w:val="22"/>
        </w:rPr>
      </w:pPr>
    </w:p>
    <w:p w:rsidR="007C473C" w:rsidRPr="00AE4EE7" w:rsidRDefault="007C473C" w:rsidP="007C473C">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A817BC">
        <w:rPr>
          <w:rFonts w:ascii="Tahoma" w:hAnsi="Tahoma" w:cs="Tahoma"/>
          <w:i w:val="0"/>
          <w:noProof/>
          <w:color w:val="auto"/>
          <w:sz w:val="22"/>
          <w:szCs w:val="22"/>
        </w:rPr>
        <w:t>6</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Pr="00582CA1">
        <w:rPr>
          <w:rFonts w:ascii="Tahoma" w:hAnsi="Tahoma" w:cs="Tahoma"/>
          <w:i w:val="0"/>
          <w:color w:val="auto"/>
          <w:sz w:val="22"/>
          <w:szCs w:val="22"/>
        </w:rPr>
        <w:t xml:space="preserve"> </w:t>
      </w:r>
      <w:r>
        <w:rPr>
          <w:rFonts w:ascii="Tahoma" w:hAnsi="Tahoma" w:cs="Tahoma"/>
          <w:i w:val="0"/>
          <w:color w:val="auto"/>
          <w:sz w:val="22"/>
          <w:szCs w:val="22"/>
        </w:rPr>
        <w:t xml:space="preserve">State Storage API: </w:t>
      </w:r>
      <w:r w:rsidR="0016140B">
        <w:rPr>
          <w:rFonts w:ascii="Tahoma" w:hAnsi="Tahoma" w:cs="Tahoma"/>
          <w:i w:val="0"/>
          <w:color w:val="auto"/>
          <w:sz w:val="22"/>
          <w:szCs w:val="22"/>
        </w:rPr>
        <w:t>Delete</w:t>
      </w:r>
      <w:r>
        <w:rPr>
          <w:rFonts w:ascii="Tahoma" w:hAnsi="Tahoma" w:cs="Tahoma"/>
          <w:i w:val="0"/>
          <w:color w:val="auto"/>
          <w:sz w:val="22"/>
          <w:szCs w:val="22"/>
        </w:rPr>
        <w:t xml:space="preserve"> operation</w:t>
      </w:r>
    </w:p>
    <w:tbl>
      <w:tblPr>
        <w:tblStyle w:val="EinfacheTabelle31"/>
        <w:tblW w:w="10050" w:type="dxa"/>
        <w:tblInd w:w="-142" w:type="dxa"/>
        <w:tblLook w:val="04A0" w:firstRow="1" w:lastRow="0" w:firstColumn="1" w:lastColumn="0" w:noHBand="0" w:noVBand="1"/>
      </w:tblPr>
      <w:tblGrid>
        <w:gridCol w:w="2737"/>
        <w:gridCol w:w="2085"/>
        <w:gridCol w:w="5228"/>
      </w:tblGrid>
      <w:tr w:rsidR="007C473C" w:rsidTr="007C47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7C473C" w:rsidRDefault="007C473C" w:rsidP="007C473C">
            <w:pPr>
              <w:pStyle w:val="BodyText2"/>
            </w:pPr>
            <w:r>
              <w:t>Endpoint</w:t>
            </w:r>
          </w:p>
        </w:tc>
        <w:tc>
          <w:tcPr>
            <w:tcW w:w="7313" w:type="dxa"/>
            <w:gridSpan w:val="2"/>
            <w:tcBorders>
              <w:bottom w:val="double" w:sz="6" w:space="0" w:color="auto"/>
            </w:tcBorders>
          </w:tcPr>
          <w:p w:rsidR="007C473C" w:rsidRDefault="007C473C" w:rsidP="007C473C">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7C473C" w:rsidTr="007C4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7C473C" w:rsidRPr="000924B5" w:rsidRDefault="007C473C" w:rsidP="007C473C">
            <w:pPr>
              <w:pStyle w:val="BodyText2"/>
              <w:rPr>
                <w:rFonts w:ascii="Courier New" w:hAnsi="Courier New" w:cs="Courier New"/>
                <w:b w:val="0"/>
                <w:bCs w:val="0"/>
                <w:caps w:val="0"/>
              </w:rPr>
            </w:pPr>
            <w:r>
              <w:rPr>
                <w:rFonts w:ascii="Courier New" w:hAnsi="Courier New" w:cs="Courier New"/>
                <w:caps w:val="0"/>
              </w:rPr>
              <w:t>/api/state/delete</w:t>
            </w:r>
          </w:p>
        </w:tc>
        <w:tc>
          <w:tcPr>
            <w:tcW w:w="7313" w:type="dxa"/>
            <w:gridSpan w:val="2"/>
            <w:tcBorders>
              <w:top w:val="double" w:sz="6" w:space="0" w:color="auto"/>
              <w:bottom w:val="double" w:sz="6" w:space="0" w:color="auto"/>
            </w:tcBorders>
          </w:tcPr>
          <w:p w:rsidR="007C473C" w:rsidRPr="00DF6756" w:rsidRDefault="007C473C" w:rsidP="00C87FD7">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F6756">
              <w:rPr>
                <w:rFonts w:ascii="Courier New" w:hAnsi="Courier New" w:cs="Courier New"/>
              </w:rPr>
              <w:t xml:space="preserve">This endpoint is used to </w:t>
            </w:r>
            <w:r>
              <w:rPr>
                <w:rFonts w:ascii="Courier New" w:hAnsi="Courier New" w:cs="Courier New"/>
              </w:rPr>
              <w:t>remove the</w:t>
            </w:r>
            <w:r w:rsidRPr="00DF6756">
              <w:rPr>
                <w:rFonts w:ascii="Courier New" w:hAnsi="Courier New" w:cs="Courier New"/>
              </w:rPr>
              <w:t xml:space="preserve"> </w:t>
            </w:r>
            <w:r>
              <w:rPr>
                <w:rFonts w:ascii="Courier New" w:hAnsi="Courier New" w:cs="Courier New"/>
              </w:rPr>
              <w:t xml:space="preserve">state information identified by the </w:t>
            </w:r>
            <w:r w:rsidR="00C87FD7">
              <w:rPr>
                <w:rFonts w:ascii="Courier New" w:hAnsi="Courier New" w:cs="Courier New"/>
              </w:rPr>
              <w:t>serviceID.</w:t>
            </w:r>
          </w:p>
        </w:tc>
      </w:tr>
      <w:tr w:rsidR="007C473C" w:rsidTr="007C473C">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7C473C" w:rsidRPr="000924B5" w:rsidRDefault="007C473C" w:rsidP="007C473C">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7C473C" w:rsidRPr="006439E1" w:rsidRDefault="007C473C" w:rsidP="007C473C">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7C473C"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7C473C" w:rsidRPr="006439E1" w:rsidRDefault="007C473C" w:rsidP="007C473C">
            <w:pPr>
              <w:pStyle w:val="BodyText2"/>
              <w:rPr>
                <w:b w:val="0"/>
                <w:i/>
                <w:caps w:val="0"/>
              </w:rPr>
            </w:pPr>
            <w:r w:rsidRPr="006439E1">
              <w:rPr>
                <w:b w:val="0"/>
                <w:i/>
                <w:caps w:val="0"/>
              </w:rPr>
              <w:t>Consumes</w:t>
            </w:r>
          </w:p>
        </w:tc>
        <w:tc>
          <w:tcPr>
            <w:tcW w:w="2085" w:type="dxa"/>
            <w:tcBorders>
              <w:top w:val="single" w:sz="4" w:space="0" w:color="auto"/>
            </w:tcBorders>
          </w:tcPr>
          <w:p w:rsidR="007C473C" w:rsidRPr="000924B5" w:rsidRDefault="007C473C"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7C473C" w:rsidRPr="000924B5" w:rsidRDefault="007C473C" w:rsidP="007C473C">
            <w:pPr>
              <w:pStyle w:val="BodyText2"/>
              <w:cnfStyle w:val="000000100000" w:firstRow="0" w:lastRow="0" w:firstColumn="0" w:lastColumn="0" w:oddVBand="0" w:evenVBand="0" w:oddHBand="1" w:evenHBand="0" w:firstRowFirstColumn="0" w:firstRowLastColumn="0" w:lastRowFirstColumn="0" w:lastRowLastColumn="0"/>
            </w:pPr>
          </w:p>
        </w:tc>
      </w:tr>
      <w:tr w:rsidR="007C473C"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7C473C" w:rsidRPr="006439E1" w:rsidRDefault="007C473C" w:rsidP="007C473C">
            <w:pPr>
              <w:pStyle w:val="BodyText2"/>
              <w:rPr>
                <w:b w:val="0"/>
                <w:i/>
                <w:caps w:val="0"/>
              </w:rPr>
            </w:pPr>
            <w:r>
              <w:rPr>
                <w:b w:val="0"/>
                <w:i/>
                <w:caps w:val="0"/>
              </w:rPr>
              <w:t>Produces</w:t>
            </w:r>
          </w:p>
        </w:tc>
        <w:tc>
          <w:tcPr>
            <w:tcW w:w="2085" w:type="dxa"/>
            <w:tcBorders>
              <w:top w:val="single" w:sz="4" w:space="0" w:color="auto"/>
            </w:tcBorders>
          </w:tcPr>
          <w:p w:rsidR="007C473C" w:rsidRPr="000924B5"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7C473C" w:rsidRPr="000924B5" w:rsidRDefault="007C473C" w:rsidP="007C473C">
            <w:pPr>
              <w:pStyle w:val="BodyText2"/>
              <w:cnfStyle w:val="000000000000" w:firstRow="0" w:lastRow="0" w:firstColumn="0" w:lastColumn="0" w:oddVBand="0" w:evenVBand="0" w:oddHBand="0" w:evenHBand="0" w:firstRowFirstColumn="0" w:firstRowLastColumn="0" w:lastRowFirstColumn="0" w:lastRowLastColumn="0"/>
            </w:pPr>
          </w:p>
        </w:tc>
      </w:tr>
      <w:tr w:rsidR="007C473C"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7C473C" w:rsidRDefault="007C473C" w:rsidP="007C473C">
            <w:pPr>
              <w:pStyle w:val="BodyText2"/>
            </w:pPr>
            <w:r w:rsidRPr="000C40A9">
              <w:rPr>
                <w:b w:val="0"/>
                <w:i/>
                <w:caps w:val="0"/>
              </w:rPr>
              <w:t>Request parameters</w:t>
            </w:r>
          </w:p>
        </w:tc>
        <w:tc>
          <w:tcPr>
            <w:tcW w:w="2085" w:type="dxa"/>
            <w:tcBorders>
              <w:top w:val="single" w:sz="4" w:space="0" w:color="auto"/>
            </w:tcBorders>
          </w:tcPr>
          <w:p w:rsidR="007C473C" w:rsidRPr="000924B5" w:rsidRDefault="007C473C"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7C473C" w:rsidRPr="000924B5" w:rsidRDefault="007C473C" w:rsidP="007C473C">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7C473C" w:rsidTr="007C473C">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7C473C" w:rsidRPr="000C40A9" w:rsidRDefault="007C473C" w:rsidP="007C473C">
            <w:pPr>
              <w:pStyle w:val="BodyText2"/>
              <w:rPr>
                <w:b w:val="0"/>
                <w:i/>
                <w:caps w:val="0"/>
              </w:rPr>
            </w:pPr>
          </w:p>
        </w:tc>
        <w:tc>
          <w:tcPr>
            <w:tcW w:w="2085" w:type="dxa"/>
            <w:tcBorders>
              <w:top w:val="single" w:sz="4" w:space="0" w:color="auto"/>
            </w:tcBorders>
          </w:tcPr>
          <w:p w:rsidR="007C473C" w:rsidRPr="000924B5"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"$schema": "http://json-schema.org/draft-04/schema#",</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"type": "object",</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"properties":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"requestorID":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"type": "string"</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lastRenderedPageBreak/>
              <w:t xml:space="preserve">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"token":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"type": "string"</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A817BC">
              <w:rPr>
                <w:rFonts w:ascii="Consolas" w:hAnsi="Consolas" w:cs="Courier New"/>
                <w:color w:val="333333"/>
                <w:sz w:val="17"/>
                <w:szCs w:val="17"/>
                <w:lang w:eastAsia="en-GB"/>
              </w:rPr>
              <w:t>":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"type": "string"</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"required": [</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"requestorID",</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"token",</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r w:rsidR="00DD4F3C">
              <w:rPr>
                <w:rFonts w:ascii="Consolas" w:hAnsi="Consolas" w:cs="Courier New"/>
                <w:color w:val="333333"/>
                <w:sz w:val="17"/>
                <w:szCs w:val="17"/>
                <w:lang w:eastAsia="en-GB"/>
              </w:rPr>
              <w:t>serviceID</w:t>
            </w:r>
            <w:r w:rsidRPr="00A817BC">
              <w:rPr>
                <w:rFonts w:ascii="Consolas" w:hAnsi="Consolas" w:cs="Courier New"/>
                <w:color w:val="333333"/>
                <w:sz w:val="17"/>
                <w:szCs w:val="17"/>
                <w:lang w:eastAsia="en-GB"/>
              </w:rPr>
              <w:t>"</w:t>
            </w:r>
          </w:p>
          <w:p w:rsidR="00A817BC" w:rsidRPr="00A817BC"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 xml:space="preserve">  ]</w:t>
            </w:r>
          </w:p>
          <w:p w:rsidR="007C473C" w:rsidRPr="003C3A9D" w:rsidRDefault="00A817BC" w:rsidP="00A817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A817BC">
              <w:rPr>
                <w:rFonts w:ascii="Consolas" w:hAnsi="Consolas" w:cs="Courier New"/>
                <w:color w:val="333333"/>
                <w:sz w:val="17"/>
                <w:szCs w:val="17"/>
                <w:lang w:eastAsia="en-GB"/>
              </w:rPr>
              <w:t>}</w:t>
            </w:r>
          </w:p>
        </w:tc>
      </w:tr>
      <w:tr w:rsidR="007C473C" w:rsidTr="007C473C">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7C473C" w:rsidRDefault="007C473C" w:rsidP="007C473C">
            <w:pPr>
              <w:pStyle w:val="BodyText2"/>
            </w:pPr>
          </w:p>
        </w:tc>
        <w:tc>
          <w:tcPr>
            <w:tcW w:w="2085" w:type="dxa"/>
            <w:tcBorders>
              <w:bottom w:val="single" w:sz="4" w:space="0" w:color="auto"/>
            </w:tcBorders>
          </w:tcPr>
          <w:p w:rsidR="007C473C" w:rsidRPr="000924B5" w:rsidRDefault="007C473C"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00DD4F3C">
              <w:rPr>
                <w:rFonts w:ascii="Consolas" w:hAnsi="Consolas" w:cs="Courier New"/>
                <w:color w:val="333333"/>
                <w:sz w:val="17"/>
                <w:szCs w:val="17"/>
                <w:lang w:eastAsia="en-GB"/>
              </w:rPr>
              <w:t>Identifier of the requesting</w:t>
            </w:r>
            <w:r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7C473C" w:rsidRDefault="007C47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7C473C" w:rsidRPr="003C3A9D" w:rsidRDefault="00DD4F3C" w:rsidP="007C473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serviceID</w:t>
            </w:r>
            <w:r w:rsidR="007C473C">
              <w:rPr>
                <w:rFonts w:ascii="Consolas" w:hAnsi="Consolas" w:cs="Courier New"/>
                <w:color w:val="333333"/>
                <w:sz w:val="17"/>
                <w:szCs w:val="17"/>
                <w:lang w:eastAsia="en-GB"/>
              </w:rPr>
              <w:t xml:space="preserve">: Universally </w:t>
            </w:r>
            <w:r w:rsidR="00A817BC">
              <w:rPr>
                <w:rFonts w:ascii="Consolas" w:hAnsi="Consolas" w:cs="Courier New"/>
                <w:color w:val="333333"/>
                <w:sz w:val="17"/>
                <w:szCs w:val="17"/>
                <w:lang w:eastAsia="en-GB"/>
              </w:rPr>
              <w:t>unique identifier for a service</w:t>
            </w:r>
            <w:r w:rsidR="001B560B">
              <w:rPr>
                <w:rFonts w:ascii="Consolas" w:hAnsi="Consolas" w:cs="Courier New"/>
                <w:color w:val="333333"/>
                <w:sz w:val="17"/>
                <w:szCs w:val="17"/>
                <w:lang w:eastAsia="en-GB"/>
              </w:rPr>
              <w:t>.</w:t>
            </w:r>
          </w:p>
        </w:tc>
      </w:tr>
      <w:tr w:rsidR="007C473C"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7C473C" w:rsidRDefault="007C473C" w:rsidP="007C473C">
            <w:pPr>
              <w:pStyle w:val="BodyText2"/>
            </w:pPr>
            <w:r w:rsidRPr="000C40A9">
              <w:rPr>
                <w:b w:val="0"/>
                <w:i/>
                <w:caps w:val="0"/>
              </w:rPr>
              <w:t>Response parameters</w:t>
            </w:r>
          </w:p>
        </w:tc>
        <w:tc>
          <w:tcPr>
            <w:tcW w:w="2085" w:type="dxa"/>
            <w:tcBorders>
              <w:top w:val="single" w:sz="4" w:space="0" w:color="auto"/>
            </w:tcBorders>
          </w:tcPr>
          <w:p w:rsidR="007C473C" w:rsidRPr="00683685"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7C473C" w:rsidRDefault="007C473C" w:rsidP="007C473C">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7C473C" w:rsidRDefault="007C473C"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along with the parameters have been successfully </w:t>
            </w:r>
            <w:r w:rsidR="0016140B">
              <w:t>de-ferenced</w:t>
            </w:r>
            <w:r>
              <w:t xml:space="preserve"> in the blockchain via the smart-contract.</w:t>
            </w:r>
          </w:p>
          <w:p w:rsidR="007C473C" w:rsidRDefault="007C473C" w:rsidP="007C473C">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7C473C" w:rsidRPr="00A74696" w:rsidRDefault="007C473C" w:rsidP="007C473C">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tc>
      </w:tr>
      <w:tr w:rsidR="007C473C" w:rsidTr="007C473C">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7C473C" w:rsidRPr="000C40A9" w:rsidRDefault="007C473C" w:rsidP="007C473C">
            <w:pPr>
              <w:pStyle w:val="BodyText2"/>
              <w:rPr>
                <w:b w:val="0"/>
                <w:i/>
                <w:caps w:val="0"/>
              </w:rPr>
            </w:pPr>
          </w:p>
        </w:tc>
        <w:tc>
          <w:tcPr>
            <w:tcW w:w="2085" w:type="dxa"/>
            <w:tcBorders>
              <w:top w:val="single" w:sz="4" w:space="0" w:color="auto"/>
            </w:tcBorders>
          </w:tcPr>
          <w:p w:rsidR="007C473C" w:rsidRDefault="007C473C" w:rsidP="007C473C">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7C473C" w:rsidRDefault="007C473C" w:rsidP="005537AA">
            <w:pPr>
              <w:pStyle w:val="BodyText2"/>
              <w:cnfStyle w:val="000000100000" w:firstRow="0" w:lastRow="0" w:firstColumn="0" w:lastColumn="0" w:oddVBand="0" w:evenVBand="0" w:oddHBand="1" w:evenHBand="0" w:firstRowFirstColumn="0" w:firstRowLastColumn="0" w:lastRowFirstColumn="0" w:lastRowLastColumn="0"/>
            </w:pPr>
            <w:r>
              <w:t xml:space="preserve">The response body for a successful response (response code 200) contains a message in JSON format signifying that the state information has been </w:t>
            </w:r>
            <w:r w:rsidR="005537AA">
              <w:t>deleted</w:t>
            </w:r>
            <w:r>
              <w:t xml:space="preserve"> successfully.</w:t>
            </w:r>
          </w:p>
        </w:tc>
      </w:tr>
      <w:tr w:rsidR="007C473C" w:rsidTr="007C473C">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7C473C" w:rsidRDefault="007C473C" w:rsidP="007C473C">
            <w:pPr>
              <w:pStyle w:val="BodyText2"/>
            </w:pPr>
          </w:p>
        </w:tc>
        <w:tc>
          <w:tcPr>
            <w:tcW w:w="2085" w:type="dxa"/>
            <w:tcBorders>
              <w:bottom w:val="double" w:sz="4" w:space="0" w:color="7F7F7F" w:themeColor="text1" w:themeTint="80"/>
            </w:tcBorders>
          </w:tcPr>
          <w:p w:rsidR="007C473C" w:rsidRDefault="007C473C" w:rsidP="007C473C">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bottom w:val="double" w:sz="4" w:space="0" w:color="7F7F7F" w:themeColor="text1" w:themeTint="80"/>
            </w:tcBorders>
          </w:tcPr>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"$schema": "http://json-schema.org/draft-04/schema#",</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"object",</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"properties":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"string"</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"required": [</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w:t>
            </w:r>
          </w:p>
          <w:p w:rsidR="007C473C"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7C473C" w:rsidRPr="008F4AE6" w:rsidRDefault="007C473C" w:rsidP="007C473C">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tc>
      </w:tr>
    </w:tbl>
    <w:p w:rsidR="00866543" w:rsidRDefault="00A817BC" w:rsidP="00866543">
      <w:pPr>
        <w:pStyle w:val="BodyText2"/>
        <w:keepNext/>
      </w:pPr>
      <w:r>
        <w:t xml:space="preserve">It is to be noted that the delete operation will de-reference (nullify) the particular state information, as identified by the </w:t>
      </w:r>
      <w:proofErr w:type="spellStart"/>
      <w:r w:rsidR="00E50E68">
        <w:t>serviceID</w:t>
      </w:r>
      <w:proofErr w:type="spellEnd"/>
      <w:r>
        <w:t xml:space="preserve">. What it means is that if a read operation is performed to retrieve the state information as identified by the </w:t>
      </w:r>
      <w:proofErr w:type="spellStart"/>
      <w:r w:rsidR="00E50E68">
        <w:t>serviceID</w:t>
      </w:r>
      <w:proofErr w:type="spellEnd"/>
      <w:r>
        <w:t xml:space="preserve">, it will return a message which will signify that the state information has been removed. </w:t>
      </w:r>
    </w:p>
    <w:p w:rsidR="001766D3" w:rsidRPr="00E72EAB" w:rsidRDefault="00C82600" w:rsidP="00C82600">
      <w:pPr>
        <w:pStyle w:val="ListParagraph"/>
        <w:numPr>
          <w:ilvl w:val="1"/>
          <w:numId w:val="1"/>
        </w:numPr>
        <w:spacing w:before="240"/>
        <w:ind w:left="426" w:hanging="426"/>
        <w:rPr>
          <w:rFonts w:ascii="Tahoma" w:hAnsi="Tahoma" w:cs="Tahoma"/>
          <w:sz w:val="28"/>
          <w:szCs w:val="28"/>
        </w:rPr>
      </w:pPr>
      <w:r w:rsidRPr="00C82600">
        <w:rPr>
          <w:rFonts w:ascii="Tahoma" w:hAnsi="Tahoma" w:cs="Tahoma"/>
          <w:sz w:val="28"/>
          <w:szCs w:val="28"/>
        </w:rPr>
        <w:t>Distributed storage of access control policies</w:t>
      </w:r>
    </w:p>
    <w:p w:rsidR="001766D3" w:rsidRDefault="001766D3" w:rsidP="001766D3">
      <w:pPr>
        <w:jc w:val="both"/>
        <w:rPr>
          <w:rFonts w:ascii="Tahoma" w:hAnsi="Tahoma" w:cs="Tahoma"/>
        </w:rPr>
      </w:pPr>
      <w:r>
        <w:rPr>
          <w:rFonts w:ascii="Tahoma" w:hAnsi="Tahoma" w:cs="Tahoma"/>
        </w:rPr>
        <w:t xml:space="preserve">We envision that </w:t>
      </w:r>
      <w:r w:rsidR="00C82600">
        <w:rPr>
          <w:rFonts w:ascii="Tahoma" w:hAnsi="Tahoma" w:cs="Tahoma"/>
        </w:rPr>
        <w:t xml:space="preserve">access control policies will be stored in a distributed fashion in the blockchain. </w:t>
      </w:r>
      <w:r w:rsidR="00895A8E">
        <w:rPr>
          <w:rFonts w:ascii="Tahoma" w:hAnsi="Tahoma" w:cs="Tahoma"/>
        </w:rPr>
        <w:t xml:space="preserve">This means that the blockchain will be utilised as a policy repository. </w:t>
      </w:r>
      <w:r w:rsidR="005A2BF3">
        <w:rPr>
          <w:rFonts w:ascii="Tahoma" w:hAnsi="Tahoma" w:cs="Tahoma"/>
        </w:rPr>
        <w:t xml:space="preserve">In this regard we propose that only the PRP would require to interact with the blockchain via its respective RI so that the PRP can store, retrieve, update and remove policies. </w:t>
      </w:r>
      <w:r w:rsidR="00D334BB">
        <w:rPr>
          <w:rFonts w:ascii="Tahoma" w:hAnsi="Tahoma" w:cs="Tahoma"/>
        </w:rPr>
        <w:t xml:space="preserve">In this way, the APIs defined for the </w:t>
      </w:r>
      <w:r w:rsidR="00D334BB">
        <w:rPr>
          <w:rFonts w:ascii="Tahoma" w:hAnsi="Tahoma" w:cs="Tahoma"/>
        </w:rPr>
        <w:lastRenderedPageBreak/>
        <w:t xml:space="preserve">PAP remain unchanged. </w:t>
      </w:r>
      <w:r w:rsidR="00B5432A">
        <w:rPr>
          <w:rFonts w:ascii="Tahoma" w:hAnsi="Tahoma" w:cs="Tahoma"/>
        </w:rPr>
        <w:t>This functional</w:t>
      </w:r>
      <w:r w:rsidR="00895A8E">
        <w:rPr>
          <w:rFonts w:ascii="Tahoma" w:hAnsi="Tahoma" w:cs="Tahoma"/>
        </w:rPr>
        <w:t xml:space="preserve">ity </w:t>
      </w:r>
      <w:r w:rsidR="00B5432A">
        <w:rPr>
          <w:rFonts w:ascii="Tahoma" w:hAnsi="Tahoma" w:cs="Tahoma"/>
        </w:rPr>
        <w:t>exposes several endpoints in order to realise the functionalities of the</w:t>
      </w:r>
      <w:r w:rsidR="00895A8E">
        <w:rPr>
          <w:rFonts w:ascii="Tahoma" w:hAnsi="Tahoma" w:cs="Tahoma"/>
        </w:rPr>
        <w:t xml:space="preserve"> PRP</w:t>
      </w:r>
      <w:r w:rsidR="00B5432A">
        <w:rPr>
          <w:rFonts w:ascii="Tahoma" w:hAnsi="Tahoma" w:cs="Tahoma"/>
        </w:rPr>
        <w:t>. The API specification of each endpoint is based on the API specification as described in D4.5. The existing specification has been slightly modified to match our vision of utilising blockchain. The modification itself has been as minimum as possible to ensure that a minimum amendment in the existing deployment is required.</w:t>
      </w:r>
      <w:r w:rsidR="00D334BB">
        <w:rPr>
          <w:rFonts w:ascii="Tahoma" w:hAnsi="Tahoma" w:cs="Tahoma"/>
        </w:rPr>
        <w:t xml:space="preserve"> </w:t>
      </w:r>
      <w:r w:rsidR="00531F33">
        <w:rPr>
          <w:rFonts w:ascii="Tahoma" w:hAnsi="Tahoma" w:cs="Tahoma"/>
        </w:rPr>
        <w:t xml:space="preserve">The API specification for each endpoint is presented below. </w:t>
      </w:r>
    </w:p>
    <w:p w:rsidR="0061595B" w:rsidRPr="00AE4EE7" w:rsidRDefault="0061595B" w:rsidP="0061595B">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Pr>
          <w:rFonts w:ascii="Tahoma" w:hAnsi="Tahoma" w:cs="Tahoma"/>
          <w:i w:val="0"/>
          <w:noProof/>
          <w:color w:val="auto"/>
          <w:sz w:val="22"/>
          <w:szCs w:val="22"/>
        </w:rPr>
        <w:t>7</w:t>
      </w:r>
      <w:r w:rsidRPr="00582CA1">
        <w:rPr>
          <w:rFonts w:ascii="Tahoma" w:hAnsi="Tahoma" w:cs="Tahoma"/>
          <w:i w:val="0"/>
          <w:color w:val="auto"/>
          <w:sz w:val="22"/>
          <w:szCs w:val="22"/>
        </w:rPr>
        <w:fldChar w:fldCharType="end"/>
      </w:r>
      <w:r w:rsidR="00221CE2">
        <w:rPr>
          <w:rFonts w:ascii="Tahoma" w:hAnsi="Tahoma" w:cs="Tahoma"/>
          <w:i w:val="0"/>
          <w:color w:val="auto"/>
          <w:sz w:val="22"/>
          <w:szCs w:val="22"/>
        </w:rPr>
        <w:t xml:space="preserve"> –</w:t>
      </w:r>
      <w:r w:rsidRPr="00582CA1">
        <w:rPr>
          <w:rFonts w:ascii="Tahoma" w:hAnsi="Tahoma" w:cs="Tahoma"/>
          <w:i w:val="0"/>
          <w:color w:val="auto"/>
          <w:sz w:val="22"/>
          <w:szCs w:val="22"/>
        </w:rPr>
        <w:t xml:space="preserve"> </w:t>
      </w:r>
      <w:r>
        <w:rPr>
          <w:rFonts w:ascii="Tahoma" w:hAnsi="Tahoma" w:cs="Tahoma"/>
          <w:i w:val="0"/>
          <w:color w:val="auto"/>
          <w:sz w:val="22"/>
          <w:szCs w:val="22"/>
        </w:rPr>
        <w:t>PRP</w:t>
      </w:r>
      <w:r w:rsidR="00221CE2">
        <w:rPr>
          <w:rFonts w:ascii="Tahoma" w:hAnsi="Tahoma" w:cs="Tahoma"/>
          <w:i w:val="0"/>
          <w:color w:val="auto"/>
          <w:sz w:val="22"/>
          <w:szCs w:val="22"/>
        </w:rPr>
        <w:t>:</w:t>
      </w:r>
      <w:r>
        <w:rPr>
          <w:rFonts w:ascii="Tahoma" w:hAnsi="Tahoma" w:cs="Tahoma"/>
          <w:i w:val="0"/>
          <w:color w:val="auto"/>
          <w:sz w:val="22"/>
          <w:szCs w:val="22"/>
        </w:rPr>
        <w:t xml:space="preserve"> Storing a policy</w:t>
      </w:r>
      <w:r w:rsidRPr="0016140B">
        <w:rPr>
          <w:rFonts w:ascii="Tahoma" w:hAnsi="Tahoma" w:cs="Tahoma"/>
          <w:i w:val="0"/>
          <w:color w:val="auto"/>
          <w:sz w:val="22"/>
          <w:szCs w:val="22"/>
        </w:rPr>
        <w:t xml:space="preserve"> </w:t>
      </w:r>
    </w:p>
    <w:tbl>
      <w:tblPr>
        <w:tblStyle w:val="EinfacheTabelle31"/>
        <w:tblW w:w="10050" w:type="dxa"/>
        <w:tblInd w:w="-142" w:type="dxa"/>
        <w:tblLook w:val="04A0" w:firstRow="1" w:lastRow="0" w:firstColumn="1" w:lastColumn="0" w:noHBand="0" w:noVBand="1"/>
      </w:tblPr>
      <w:tblGrid>
        <w:gridCol w:w="2737"/>
        <w:gridCol w:w="2085"/>
        <w:gridCol w:w="5228"/>
      </w:tblGrid>
      <w:tr w:rsidR="0061595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61595B" w:rsidRDefault="0061595B" w:rsidP="00971F4D">
            <w:pPr>
              <w:pStyle w:val="BodyText2"/>
            </w:pPr>
            <w:r>
              <w:t>Endpoint</w:t>
            </w:r>
          </w:p>
        </w:tc>
        <w:tc>
          <w:tcPr>
            <w:tcW w:w="7313" w:type="dxa"/>
            <w:gridSpan w:val="2"/>
            <w:tcBorders>
              <w:bottom w:val="double" w:sz="6" w:space="0" w:color="auto"/>
            </w:tcBorders>
          </w:tcPr>
          <w:p w:rsidR="0061595B" w:rsidRDefault="0061595B" w:rsidP="00971F4D">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61595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61595B" w:rsidRPr="000924B5" w:rsidRDefault="0061595B" w:rsidP="00971F4D">
            <w:pPr>
              <w:pStyle w:val="BodyText2"/>
              <w:rPr>
                <w:rFonts w:ascii="Courier New" w:hAnsi="Courier New" w:cs="Courier New"/>
                <w:b w:val="0"/>
                <w:bCs w:val="0"/>
                <w:caps w:val="0"/>
              </w:rPr>
            </w:pPr>
            <w:r>
              <w:rPr>
                <w:rFonts w:ascii="Courier New" w:hAnsi="Courier New" w:cs="Courier New"/>
                <w:caps w:val="0"/>
              </w:rPr>
              <w:t>/api/prp/policy/store</w:t>
            </w:r>
          </w:p>
        </w:tc>
        <w:tc>
          <w:tcPr>
            <w:tcW w:w="7313" w:type="dxa"/>
            <w:gridSpan w:val="2"/>
            <w:tcBorders>
              <w:top w:val="double" w:sz="6" w:space="0" w:color="auto"/>
              <w:bottom w:val="double" w:sz="6" w:space="0" w:color="auto"/>
            </w:tcBorders>
          </w:tcPr>
          <w:p w:rsidR="0061595B" w:rsidRPr="00866543" w:rsidRDefault="0061595B"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6140B">
              <w:rPr>
                <w:rFonts w:ascii="Courier New" w:hAnsi="Courier New" w:cs="Courier New"/>
              </w:rPr>
              <w:t xml:space="preserve">This endpoint is used to </w:t>
            </w:r>
            <w:r>
              <w:rPr>
                <w:rFonts w:ascii="Courier New" w:hAnsi="Courier New" w:cs="Courier New"/>
              </w:rPr>
              <w:t xml:space="preserve">store a new </w:t>
            </w:r>
            <w:r w:rsidRPr="0016140B">
              <w:rPr>
                <w:rFonts w:ascii="Courier New" w:hAnsi="Courier New" w:cs="Courier New"/>
              </w:rPr>
              <w:t>a policy.</w:t>
            </w:r>
          </w:p>
        </w:tc>
      </w:tr>
      <w:tr w:rsidR="0061595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61595B" w:rsidRPr="000924B5" w:rsidRDefault="0061595B" w:rsidP="00971F4D">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61595B" w:rsidRPr="006439E1" w:rsidRDefault="0061595B"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61595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61595B" w:rsidRPr="006439E1" w:rsidRDefault="0061595B" w:rsidP="00971F4D">
            <w:pPr>
              <w:pStyle w:val="BodyText2"/>
              <w:rPr>
                <w:b w:val="0"/>
                <w:i/>
                <w:caps w:val="0"/>
              </w:rPr>
            </w:pPr>
            <w:r w:rsidRPr="006439E1">
              <w:rPr>
                <w:b w:val="0"/>
                <w:i/>
                <w:caps w:val="0"/>
              </w:rPr>
              <w:t>Consumes</w:t>
            </w:r>
          </w:p>
        </w:tc>
        <w:tc>
          <w:tcPr>
            <w:tcW w:w="2085" w:type="dxa"/>
            <w:tcBorders>
              <w:top w:val="single" w:sz="4" w:space="0" w:color="auto"/>
            </w:tcBorders>
          </w:tcPr>
          <w:p w:rsidR="0061595B" w:rsidRPr="000924B5" w:rsidRDefault="0061595B"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61595B" w:rsidRPr="000924B5" w:rsidRDefault="0061595B" w:rsidP="00971F4D">
            <w:pPr>
              <w:pStyle w:val="BodyText2"/>
              <w:cnfStyle w:val="000000100000" w:firstRow="0" w:lastRow="0" w:firstColumn="0" w:lastColumn="0" w:oddVBand="0" w:evenVBand="0" w:oddHBand="1" w:evenHBand="0" w:firstRowFirstColumn="0" w:firstRowLastColumn="0" w:lastRowFirstColumn="0" w:lastRowLastColumn="0"/>
            </w:pPr>
          </w:p>
        </w:tc>
      </w:tr>
      <w:tr w:rsidR="0061595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61595B" w:rsidRPr="006439E1" w:rsidRDefault="0061595B" w:rsidP="00971F4D">
            <w:pPr>
              <w:pStyle w:val="BodyText2"/>
              <w:rPr>
                <w:b w:val="0"/>
                <w:i/>
                <w:caps w:val="0"/>
              </w:rPr>
            </w:pPr>
            <w:r>
              <w:rPr>
                <w:b w:val="0"/>
                <w:i/>
                <w:caps w:val="0"/>
              </w:rPr>
              <w:t>Produces</w:t>
            </w:r>
          </w:p>
        </w:tc>
        <w:tc>
          <w:tcPr>
            <w:tcW w:w="2085" w:type="dxa"/>
            <w:tcBorders>
              <w:top w:val="single" w:sz="4" w:space="0" w:color="auto"/>
            </w:tcBorders>
          </w:tcPr>
          <w:p w:rsidR="0061595B" w:rsidRPr="000924B5" w:rsidRDefault="0061595B"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61595B" w:rsidRPr="000924B5" w:rsidRDefault="0061595B" w:rsidP="00971F4D">
            <w:pPr>
              <w:pStyle w:val="BodyText2"/>
              <w:cnfStyle w:val="000000000000" w:firstRow="0" w:lastRow="0" w:firstColumn="0" w:lastColumn="0" w:oddVBand="0" w:evenVBand="0" w:oddHBand="0" w:evenHBand="0" w:firstRowFirstColumn="0" w:firstRowLastColumn="0" w:lastRowFirstColumn="0" w:lastRowLastColumn="0"/>
            </w:pPr>
          </w:p>
        </w:tc>
      </w:tr>
      <w:tr w:rsidR="0061595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61595B" w:rsidRDefault="0061595B" w:rsidP="00971F4D">
            <w:pPr>
              <w:pStyle w:val="BodyText2"/>
            </w:pPr>
            <w:r w:rsidRPr="000C40A9">
              <w:rPr>
                <w:b w:val="0"/>
                <w:i/>
                <w:caps w:val="0"/>
              </w:rPr>
              <w:t>Request parameters</w:t>
            </w:r>
          </w:p>
        </w:tc>
        <w:tc>
          <w:tcPr>
            <w:tcW w:w="2085" w:type="dxa"/>
            <w:tcBorders>
              <w:top w:val="single" w:sz="4" w:space="0" w:color="auto"/>
            </w:tcBorders>
          </w:tcPr>
          <w:p w:rsidR="0061595B" w:rsidRPr="000924B5" w:rsidRDefault="0061595B"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61595B" w:rsidRPr="000924B5" w:rsidRDefault="0061595B" w:rsidP="00971F4D">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61595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61595B" w:rsidRPr="000C40A9" w:rsidRDefault="0061595B" w:rsidP="00971F4D">
            <w:pPr>
              <w:pStyle w:val="BodyText2"/>
              <w:rPr>
                <w:b w:val="0"/>
                <w:i/>
                <w:caps w:val="0"/>
              </w:rPr>
            </w:pPr>
          </w:p>
        </w:tc>
        <w:tc>
          <w:tcPr>
            <w:tcW w:w="2085" w:type="dxa"/>
            <w:tcBorders>
              <w:top w:val="single" w:sz="4" w:space="0" w:color="auto"/>
            </w:tcBorders>
          </w:tcPr>
          <w:p w:rsidR="0061595B" w:rsidRPr="000924B5" w:rsidRDefault="0061595B"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w:t>
            </w:r>
          </w:p>
          <w:p w:rsidR="0061595B" w:rsidRPr="00994C2E"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p</w:t>
            </w:r>
            <w:r w:rsidRPr="00994C2E">
              <w:rPr>
                <w:rFonts w:ascii="Consolas" w:hAnsi="Consolas" w:cs="Courier New"/>
                <w:color w:val="333333"/>
                <w:sz w:val="17"/>
                <w:szCs w:val="17"/>
                <w:lang w:eastAsia="en-GB"/>
              </w:rPr>
              <w:t>olicy": {</w:t>
            </w:r>
          </w:p>
          <w:p w:rsidR="0061595B" w:rsidRPr="00994C2E"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w:t>
            </w:r>
          </w:p>
          <w:p w:rsidR="001F031A" w:rsidRPr="00994C2E" w:rsidRDefault="001F031A" w:rsidP="001F03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version</w:t>
            </w:r>
            <w:r w:rsidRPr="00994C2E">
              <w:rPr>
                <w:rFonts w:ascii="Consolas" w:hAnsi="Consolas" w:cs="Courier New"/>
                <w:color w:val="333333"/>
                <w:sz w:val="17"/>
                <w:szCs w:val="17"/>
                <w:lang w:eastAsia="en-GB"/>
              </w:rPr>
              <w:t>": {</w:t>
            </w:r>
          </w:p>
          <w:p w:rsidR="001F031A" w:rsidRPr="00994C2E" w:rsidRDefault="001F031A" w:rsidP="001F03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1F031A" w:rsidRDefault="001F031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w:t>
            </w:r>
          </w:p>
          <w:p w:rsidR="0061595B" w:rsidRPr="00994C2E"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expirationTime</w:t>
            </w:r>
            <w:r w:rsidRPr="00994C2E">
              <w:rPr>
                <w:rFonts w:ascii="Consolas" w:hAnsi="Consolas" w:cs="Courier New"/>
                <w:color w:val="333333"/>
                <w:sz w:val="17"/>
                <w:szCs w:val="17"/>
                <w:lang w:eastAsia="en-GB"/>
              </w:rPr>
              <w:t>": {</w:t>
            </w:r>
          </w:p>
          <w:p w:rsidR="0061595B" w:rsidRPr="00994C2E"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w:t>
            </w:r>
          </w:p>
          <w:p w:rsidR="0061595B" w:rsidRPr="00994C2E" w:rsidRDefault="0061595B" w:rsidP="006159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id</w:t>
            </w:r>
            <w:r w:rsidRPr="00994C2E">
              <w:rPr>
                <w:rFonts w:ascii="Consolas" w:hAnsi="Consolas" w:cs="Courier New"/>
                <w:color w:val="333333"/>
                <w:sz w:val="17"/>
                <w:szCs w:val="17"/>
                <w:lang w:eastAsia="en-GB"/>
              </w:rPr>
              <w:t>": {</w:t>
            </w:r>
          </w:p>
          <w:p w:rsidR="0061595B" w:rsidRPr="00994C2E" w:rsidRDefault="0061595B" w:rsidP="006159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0E4E38" w:rsidRDefault="0061595B" w:rsidP="003963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sidR="000E4E38">
              <w:rPr>
                <w:rFonts w:ascii="Consolas" w:hAnsi="Consolas" w:cs="Courier New"/>
                <w:color w:val="333333"/>
                <w:sz w:val="17"/>
                <w:szCs w:val="17"/>
                <w:lang w:eastAsia="en-GB"/>
              </w:rPr>
              <w:t>,</w:t>
            </w:r>
          </w:p>
          <w:p w:rsidR="00EE4096" w:rsidRPr="00994C2E" w:rsidRDefault="00EE4096" w:rsidP="00EE4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serviceID</w:t>
            </w:r>
            <w:r w:rsidRPr="00994C2E">
              <w:rPr>
                <w:rFonts w:ascii="Consolas" w:hAnsi="Consolas" w:cs="Courier New"/>
                <w:color w:val="333333"/>
                <w:sz w:val="17"/>
                <w:szCs w:val="17"/>
                <w:lang w:eastAsia="en-GB"/>
              </w:rPr>
              <w:t>": {</w:t>
            </w:r>
          </w:p>
          <w:p w:rsidR="00EE4096" w:rsidRPr="00994C2E" w:rsidRDefault="00EE4096" w:rsidP="00EE4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EE4096" w:rsidRDefault="00EE4096" w:rsidP="00EE409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sidR="005F2EF8">
              <w:rPr>
                <w:rFonts w:ascii="Consolas" w:hAnsi="Consolas" w:cs="Courier New"/>
                <w:color w:val="333333"/>
                <w:sz w:val="17"/>
                <w:szCs w:val="17"/>
                <w:lang w:eastAsia="en-GB"/>
              </w:rPr>
              <w:t>,</w:t>
            </w:r>
          </w:p>
          <w:p w:rsidR="005F2EF8" w:rsidRPr="00994C2E"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r>
              <w:rPr>
                <w:rFonts w:ascii="Consolas" w:hAnsi="Consolas" w:cs="Courier New"/>
                <w:color w:val="333333"/>
                <w:sz w:val="17"/>
                <w:szCs w:val="17"/>
                <w:lang w:eastAsia="en-GB"/>
              </w:rPr>
              <w:t>policyType</w:t>
            </w:r>
            <w:r w:rsidRPr="00994C2E">
              <w:rPr>
                <w:rFonts w:ascii="Consolas" w:hAnsi="Consolas" w:cs="Courier New"/>
                <w:color w:val="333333"/>
                <w:sz w:val="17"/>
                <w:szCs w:val="17"/>
                <w:lang w:eastAsia="en-GB"/>
              </w:rPr>
              <w:t>": {</w:t>
            </w:r>
          </w:p>
          <w:p w:rsidR="005F2EF8" w:rsidRPr="00994C2E"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w:t>
            </w:r>
            <w:r>
              <w:rPr>
                <w:rFonts w:ascii="Consolas" w:hAnsi="Consolas" w:cs="Courier New"/>
                <w:color w:val="333333"/>
                <w:sz w:val="17"/>
                <w:szCs w:val="17"/>
                <w:lang w:eastAsia="en-GB"/>
              </w:rPr>
              <w:t>string</w:t>
            </w:r>
            <w:r w:rsidRPr="00994C2E">
              <w:rPr>
                <w:rFonts w:ascii="Consolas" w:hAnsi="Consolas" w:cs="Courier New"/>
                <w:color w:val="333333"/>
                <w:sz w:val="17"/>
                <w:szCs w:val="17"/>
                <w:lang w:eastAsia="en-GB"/>
              </w:rPr>
              <w:t>"</w:t>
            </w:r>
          </w:p>
          <w:p w:rsidR="005F2EF8"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p</w:t>
            </w:r>
            <w:r w:rsidRPr="00994C2E">
              <w:rPr>
                <w:rFonts w:ascii="Consolas" w:hAnsi="Consolas" w:cs="Courier New"/>
                <w:color w:val="333333"/>
                <w:sz w:val="17"/>
                <w:szCs w:val="17"/>
                <w:lang w:eastAsia="en-GB"/>
              </w:rPr>
              <w:t>olicy</w:t>
            </w:r>
            <w:r>
              <w:rPr>
                <w:rFonts w:ascii="Consolas" w:hAnsi="Consolas" w:cs="Courier New"/>
                <w:color w:val="333333"/>
                <w:sz w:val="17"/>
                <w:szCs w:val="17"/>
                <w:lang w:eastAsia="en-GB"/>
              </w:rPr>
              <w:t>",</w:t>
            </w:r>
            <w:r w:rsidRPr="003C3A9D">
              <w:rPr>
                <w:rFonts w:ascii="Consolas" w:hAnsi="Consolas" w:cs="Courier New"/>
                <w:color w:val="333333"/>
                <w:sz w:val="17"/>
                <w:szCs w:val="17"/>
                <w:lang w:eastAsia="en-GB"/>
              </w:rPr>
              <w:t xml:space="preserve">    </w:t>
            </w:r>
          </w:p>
          <w:p w:rsidR="001F031A" w:rsidRDefault="001F031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p>
          <w:p w:rsidR="00005E64" w:rsidRDefault="00005E64"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id",</w:t>
            </w:r>
          </w:p>
          <w:p w:rsidR="00EE4096"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expirationTime"</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61595B" w:rsidRPr="003C3A9D"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61595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61595B" w:rsidRDefault="0061595B" w:rsidP="00971F4D">
            <w:pPr>
              <w:pStyle w:val="BodyText2"/>
            </w:pPr>
          </w:p>
        </w:tc>
        <w:tc>
          <w:tcPr>
            <w:tcW w:w="2085" w:type="dxa"/>
            <w:tcBorders>
              <w:bottom w:val="single" w:sz="4" w:space="0" w:color="auto"/>
            </w:tcBorders>
          </w:tcPr>
          <w:p w:rsidR="0061595B" w:rsidRPr="000924B5" w:rsidRDefault="0061595B"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w:t>
            </w:r>
            <w:r w:rsidRPr="0069434E">
              <w:rPr>
                <w:rFonts w:ascii="Consolas" w:hAnsi="Consolas" w:cs="Courier New"/>
                <w:color w:val="333333"/>
                <w:sz w:val="17"/>
                <w:szCs w:val="17"/>
                <w:lang w:eastAsia="en-GB"/>
              </w:rPr>
              <w:t xml:space="preserve"> entity</w:t>
            </w:r>
            <w:r>
              <w:rPr>
                <w:rFonts w:ascii="Consolas" w:hAnsi="Consolas" w:cs="Courier New"/>
                <w:color w:val="333333"/>
                <w:sz w:val="17"/>
                <w:szCs w:val="17"/>
                <w:lang w:eastAsia="en-GB"/>
              </w:rPr>
              <w:t>.</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Pr>
                <w:rFonts w:ascii="Consolas" w:hAnsi="Consolas" w:cs="Courier New"/>
                <w:color w:val="333333"/>
                <w:sz w:val="17"/>
                <w:szCs w:val="17"/>
                <w:lang w:eastAsia="en-GB"/>
              </w:rPr>
              <w:t>.</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policy: Base64-encoded policy data.</w:t>
            </w:r>
          </w:p>
          <w:p w:rsidR="001F031A" w:rsidRDefault="001F031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version: The version of the policy.</w:t>
            </w:r>
          </w:p>
          <w:p w:rsidR="0061595B" w:rsidRDefault="0061595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expirationTime: </w:t>
            </w:r>
            <w:r w:rsidRPr="0077496D">
              <w:rPr>
                <w:rFonts w:ascii="Consolas" w:hAnsi="Consolas" w:cs="Courier New"/>
                <w:color w:val="333333"/>
                <w:sz w:val="17"/>
                <w:szCs w:val="17"/>
                <w:lang w:eastAsia="en-GB"/>
              </w:rPr>
              <w:t>Specifies the ex</w:t>
            </w:r>
            <w:r>
              <w:rPr>
                <w:rFonts w:ascii="Consolas" w:hAnsi="Consolas" w:cs="Courier New"/>
                <w:color w:val="333333"/>
                <w:sz w:val="17"/>
                <w:szCs w:val="17"/>
                <w:lang w:eastAsia="en-GB"/>
              </w:rPr>
              <w:t xml:space="preserve">piration time of the policy </w:t>
            </w:r>
            <w:r w:rsidRPr="0077496D">
              <w:rPr>
                <w:rFonts w:ascii="Consolas" w:hAnsi="Consolas" w:cs="Courier New"/>
                <w:color w:val="333333"/>
                <w:sz w:val="17"/>
                <w:szCs w:val="17"/>
                <w:lang w:eastAsia="en-GB"/>
              </w:rPr>
              <w:t>in milli-seconds starting from midnight, January 1, 1970 UTC. After this time the policy set must not be used.</w:t>
            </w:r>
          </w:p>
          <w:p w:rsidR="0061595B" w:rsidRDefault="0061595B" w:rsidP="006159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id: An identifer for the policy. </w:t>
            </w:r>
          </w:p>
          <w:p w:rsidR="00EE4096" w:rsidRDefault="00EE4096" w:rsidP="0061595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serviceID</w:t>
            </w:r>
            <w:r w:rsidR="00005E64">
              <w:rPr>
                <w:rFonts w:ascii="Consolas" w:hAnsi="Consolas" w:cs="Courier New"/>
                <w:color w:val="333333"/>
                <w:sz w:val="17"/>
                <w:szCs w:val="17"/>
                <w:lang w:eastAsia="en-GB"/>
              </w:rPr>
              <w:t xml:space="preserve"> (optional)</w:t>
            </w:r>
            <w:r>
              <w:rPr>
                <w:rFonts w:ascii="Consolas" w:hAnsi="Consolas" w:cs="Courier New"/>
                <w:color w:val="333333"/>
                <w:sz w:val="17"/>
                <w:szCs w:val="17"/>
                <w:lang w:eastAsia="en-GB"/>
              </w:rPr>
              <w:t>: The identifier of the service this policy applies to.</w:t>
            </w:r>
          </w:p>
          <w:p w:rsidR="005F2EF8" w:rsidRPr="003C3A9D"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policyType (optional): The type of the policy.</w:t>
            </w:r>
          </w:p>
        </w:tc>
      </w:tr>
      <w:tr w:rsidR="0061595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61595B" w:rsidRDefault="0061595B" w:rsidP="00971F4D">
            <w:pPr>
              <w:pStyle w:val="BodyText2"/>
            </w:pPr>
            <w:r w:rsidRPr="000C40A9">
              <w:rPr>
                <w:b w:val="0"/>
                <w:i/>
                <w:caps w:val="0"/>
              </w:rPr>
              <w:t>Response parameters</w:t>
            </w:r>
          </w:p>
        </w:tc>
        <w:tc>
          <w:tcPr>
            <w:tcW w:w="2085" w:type="dxa"/>
            <w:tcBorders>
              <w:top w:val="single" w:sz="4" w:space="0" w:color="auto"/>
            </w:tcBorders>
          </w:tcPr>
          <w:p w:rsidR="0061595B" w:rsidRPr="00683685" w:rsidRDefault="0061595B"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61595B" w:rsidRDefault="0061595B" w:rsidP="00971F4D">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61595B" w:rsidRDefault="0061595B"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stored in the blockchain via the smart-contract.</w:t>
            </w:r>
          </w:p>
          <w:p w:rsidR="0061595B" w:rsidRDefault="0061595B" w:rsidP="00971F4D">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61595B" w:rsidRPr="00A74696" w:rsidRDefault="0061595B"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tc>
      </w:tr>
      <w:tr w:rsidR="0061595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61595B" w:rsidRPr="000C40A9" w:rsidRDefault="0061595B" w:rsidP="00971F4D">
            <w:pPr>
              <w:pStyle w:val="BodyText2"/>
              <w:rPr>
                <w:b w:val="0"/>
                <w:i/>
                <w:caps w:val="0"/>
              </w:rPr>
            </w:pPr>
          </w:p>
        </w:tc>
        <w:tc>
          <w:tcPr>
            <w:tcW w:w="2085" w:type="dxa"/>
            <w:tcBorders>
              <w:top w:val="single" w:sz="4" w:space="0" w:color="auto"/>
            </w:tcBorders>
          </w:tcPr>
          <w:p w:rsidR="0061595B" w:rsidRDefault="0061595B"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61595B" w:rsidRDefault="0061595B" w:rsidP="00053491">
            <w:pPr>
              <w:pStyle w:val="BodyText2"/>
              <w:cnfStyle w:val="000000100000" w:firstRow="0" w:lastRow="0" w:firstColumn="0" w:lastColumn="0" w:oddVBand="0" w:evenVBand="0" w:oddHBand="1" w:evenHBand="0" w:firstRowFirstColumn="0" w:firstRowLastColumn="0" w:lastRowFirstColumn="0" w:lastRowLastColumn="0"/>
            </w:pPr>
            <w:r>
              <w:t xml:space="preserve">The response body for a successful response (response code 200) contains </w:t>
            </w:r>
            <w:r w:rsidR="00053491">
              <w:t>a message in JSON format signifying that the policy has been successfully stored</w:t>
            </w:r>
            <w:r>
              <w:t>.</w:t>
            </w:r>
          </w:p>
        </w:tc>
      </w:tr>
      <w:tr w:rsidR="00053491"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053491" w:rsidRPr="000C40A9" w:rsidRDefault="00053491" w:rsidP="00971F4D">
            <w:pPr>
              <w:pStyle w:val="BodyText2"/>
              <w:rPr>
                <w:b w:val="0"/>
                <w:i/>
                <w:caps w:val="0"/>
              </w:rPr>
            </w:pPr>
          </w:p>
        </w:tc>
        <w:tc>
          <w:tcPr>
            <w:tcW w:w="2085" w:type="dxa"/>
            <w:vMerge w:val="restart"/>
            <w:tcBorders>
              <w:top w:val="single" w:sz="4" w:space="0" w:color="auto"/>
            </w:tcBorders>
          </w:tcPr>
          <w:p w:rsidR="00053491" w:rsidRDefault="00053491"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"$schema": "http://json-schema.org/draft-04/schema#",</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"object",</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"properties": {</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 {</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"type": "string"</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"required": [</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"message"</w:t>
            </w:r>
          </w:p>
          <w:p w:rsidR="00053491" w:rsidRDefault="00053491" w:rsidP="00053491">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rPr>
            </w:pPr>
            <w:r>
              <w:rPr>
                <w:rFonts w:ascii="Consolas" w:hAnsi="Consolas"/>
                <w:color w:val="333333"/>
                <w:sz w:val="17"/>
                <w:szCs w:val="17"/>
              </w:rPr>
              <w:t xml:space="preserve">  ]</w:t>
            </w:r>
          </w:p>
          <w:p w:rsidR="00053491" w:rsidRPr="003C3A9D" w:rsidRDefault="00053491" w:rsidP="00053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olor w:val="333333"/>
                <w:sz w:val="17"/>
                <w:szCs w:val="17"/>
              </w:rPr>
              <w:t>}</w:t>
            </w:r>
          </w:p>
        </w:tc>
      </w:tr>
      <w:tr w:rsidR="00053491"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053491" w:rsidRDefault="00053491" w:rsidP="00971F4D">
            <w:pPr>
              <w:pStyle w:val="BodyText2"/>
            </w:pPr>
          </w:p>
        </w:tc>
        <w:tc>
          <w:tcPr>
            <w:tcW w:w="2085" w:type="dxa"/>
            <w:vMerge/>
            <w:tcBorders>
              <w:bottom w:val="double" w:sz="4" w:space="0" w:color="7F7F7F" w:themeColor="text1" w:themeTint="80"/>
            </w:tcBorders>
          </w:tcPr>
          <w:p w:rsidR="00053491" w:rsidRDefault="00053491"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
        </w:tc>
        <w:tc>
          <w:tcPr>
            <w:tcW w:w="5228" w:type="dxa"/>
            <w:tcBorders>
              <w:bottom w:val="double" w:sz="4" w:space="0" w:color="7F7F7F" w:themeColor="text1" w:themeTint="80"/>
            </w:tcBorders>
          </w:tcPr>
          <w:p w:rsidR="00053491" w:rsidRPr="003C3A9D" w:rsidRDefault="00053491" w:rsidP="001F031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p>
        </w:tc>
      </w:tr>
    </w:tbl>
    <w:p w:rsidR="000E4E38" w:rsidRPr="007B2C92" w:rsidRDefault="000E4E38" w:rsidP="00ED47C6">
      <w:pPr>
        <w:spacing w:before="240"/>
        <w:jc w:val="both"/>
        <w:rPr>
          <w:rFonts w:ascii="Tahoma" w:hAnsi="Tahoma" w:cs="Tahoma"/>
        </w:rPr>
      </w:pPr>
      <w:r w:rsidRPr="007B2C92">
        <w:rPr>
          <w:rFonts w:ascii="Tahoma" w:hAnsi="Tahoma" w:cs="Tahoma"/>
        </w:rPr>
        <w:t>While the policy is being stored, we suggest to create another</w:t>
      </w:r>
      <w:r w:rsidR="00E42812" w:rsidRPr="007B2C92">
        <w:rPr>
          <w:rFonts w:ascii="Tahoma" w:hAnsi="Tahoma" w:cs="Tahoma"/>
        </w:rPr>
        <w:t xml:space="preserve"> </w:t>
      </w:r>
      <w:r w:rsidRPr="007B2C92">
        <w:rPr>
          <w:rFonts w:ascii="Tahoma" w:hAnsi="Tahoma" w:cs="Tahoma"/>
        </w:rPr>
        <w:t>record</w:t>
      </w:r>
      <w:r w:rsidR="00E42812" w:rsidRPr="007B2C92">
        <w:rPr>
          <w:rFonts w:ascii="Tahoma" w:hAnsi="Tahoma" w:cs="Tahoma"/>
        </w:rPr>
        <w:t>, as part of the state information,</w:t>
      </w:r>
      <w:r w:rsidRPr="007B2C92">
        <w:rPr>
          <w:rFonts w:ascii="Tahoma" w:hAnsi="Tahoma" w:cs="Tahoma"/>
        </w:rPr>
        <w:t xml:space="preserve"> </w:t>
      </w:r>
      <w:r w:rsidR="00E42812" w:rsidRPr="007B2C92">
        <w:rPr>
          <w:rFonts w:ascii="Tahoma" w:hAnsi="Tahoma" w:cs="Tahoma"/>
        </w:rPr>
        <w:t xml:space="preserve">which will contain the list of services </w:t>
      </w:r>
      <w:r w:rsidR="007B2C92">
        <w:rPr>
          <w:rFonts w:ascii="Tahoma" w:hAnsi="Tahoma" w:cs="Tahoma"/>
        </w:rPr>
        <w:t xml:space="preserve">for which </w:t>
      </w:r>
      <w:r w:rsidR="00E42812" w:rsidRPr="007B2C92">
        <w:rPr>
          <w:rFonts w:ascii="Tahoma" w:hAnsi="Tahoma" w:cs="Tahoma"/>
        </w:rPr>
        <w:t xml:space="preserve">this particular policy has been assigned to. That is why, the API also requires the </w:t>
      </w:r>
      <w:r w:rsidR="0001400C">
        <w:rPr>
          <w:rFonts w:ascii="Tahoma" w:hAnsi="Tahoma" w:cs="Tahoma"/>
        </w:rPr>
        <w:t>identifier</w:t>
      </w:r>
      <w:r w:rsidR="00E42812" w:rsidRPr="007B2C92">
        <w:rPr>
          <w:rFonts w:ascii="Tahoma" w:hAnsi="Tahoma" w:cs="Tahoma"/>
        </w:rPr>
        <w:t xml:space="preserve"> of the service for storing a policy.</w:t>
      </w:r>
      <w:r w:rsidR="0001400C">
        <w:rPr>
          <w:rFonts w:ascii="Tahoma" w:hAnsi="Tahoma" w:cs="Tahoma"/>
        </w:rPr>
        <w:t xml:space="preserve"> There might be some policies</w:t>
      </w:r>
      <w:r w:rsidR="007802AD">
        <w:rPr>
          <w:rFonts w:ascii="Tahoma" w:hAnsi="Tahoma" w:cs="Tahoma"/>
        </w:rPr>
        <w:t xml:space="preserve"> (e.g. administrative policies)</w:t>
      </w:r>
      <w:r w:rsidR="0001400C">
        <w:rPr>
          <w:rFonts w:ascii="Tahoma" w:hAnsi="Tahoma" w:cs="Tahoma"/>
        </w:rPr>
        <w:t xml:space="preserve"> which might not be tied to a particular service. The absence of “</w:t>
      </w:r>
      <w:proofErr w:type="spellStart"/>
      <w:r w:rsidR="0001400C">
        <w:rPr>
          <w:rFonts w:ascii="Tahoma" w:hAnsi="Tahoma" w:cs="Tahoma"/>
        </w:rPr>
        <w:t>serviceID</w:t>
      </w:r>
      <w:proofErr w:type="spellEnd"/>
      <w:r w:rsidR="0001400C">
        <w:rPr>
          <w:rFonts w:ascii="Tahoma" w:hAnsi="Tahoma" w:cs="Tahoma"/>
        </w:rPr>
        <w:t>” in the parameter of the request will be used to indicate this scenario. In such cases, the policy will not be added to the list of services.</w:t>
      </w:r>
    </w:p>
    <w:p w:rsidR="00431379" w:rsidRPr="00AE4EE7" w:rsidRDefault="00431379" w:rsidP="00431379">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BE0696">
        <w:rPr>
          <w:rFonts w:ascii="Tahoma" w:hAnsi="Tahoma" w:cs="Tahoma"/>
          <w:i w:val="0"/>
          <w:noProof/>
          <w:color w:val="auto"/>
          <w:sz w:val="22"/>
          <w:szCs w:val="22"/>
        </w:rPr>
        <w:t>8</w:t>
      </w:r>
      <w:r w:rsidRPr="00582CA1">
        <w:rPr>
          <w:rFonts w:ascii="Tahoma" w:hAnsi="Tahoma" w:cs="Tahoma"/>
          <w:i w:val="0"/>
          <w:color w:val="auto"/>
          <w:sz w:val="22"/>
          <w:szCs w:val="22"/>
        </w:rPr>
        <w:fldChar w:fldCharType="end"/>
      </w:r>
      <w:r w:rsidR="00221CE2">
        <w:rPr>
          <w:rFonts w:ascii="Tahoma" w:hAnsi="Tahoma" w:cs="Tahoma"/>
          <w:i w:val="0"/>
          <w:color w:val="auto"/>
          <w:sz w:val="22"/>
          <w:szCs w:val="22"/>
        </w:rPr>
        <w:t xml:space="preserve"> –</w:t>
      </w:r>
      <w:r w:rsidR="00221CE2" w:rsidRPr="00582CA1">
        <w:rPr>
          <w:rFonts w:ascii="Tahoma" w:hAnsi="Tahoma" w:cs="Tahoma"/>
          <w:i w:val="0"/>
          <w:color w:val="auto"/>
          <w:sz w:val="22"/>
          <w:szCs w:val="22"/>
        </w:rPr>
        <w:t xml:space="preserve"> </w:t>
      </w:r>
      <w:r>
        <w:rPr>
          <w:rFonts w:ascii="Tahoma" w:hAnsi="Tahoma" w:cs="Tahoma"/>
          <w:i w:val="0"/>
          <w:color w:val="auto"/>
          <w:sz w:val="22"/>
          <w:szCs w:val="22"/>
        </w:rPr>
        <w:t>PRP</w:t>
      </w:r>
      <w:r w:rsidR="00221CE2">
        <w:rPr>
          <w:rFonts w:ascii="Tahoma" w:hAnsi="Tahoma" w:cs="Tahoma"/>
          <w:i w:val="0"/>
          <w:color w:val="auto"/>
          <w:sz w:val="22"/>
          <w:szCs w:val="22"/>
        </w:rPr>
        <w:t>:</w:t>
      </w:r>
      <w:r>
        <w:rPr>
          <w:rFonts w:ascii="Tahoma" w:hAnsi="Tahoma" w:cs="Tahoma"/>
          <w:i w:val="0"/>
          <w:color w:val="auto"/>
          <w:sz w:val="22"/>
          <w:szCs w:val="22"/>
        </w:rPr>
        <w:t xml:space="preserve"> Retrieving a policy</w:t>
      </w:r>
      <w:r w:rsidRPr="0016140B">
        <w:rPr>
          <w:rFonts w:ascii="Tahoma" w:hAnsi="Tahoma" w:cs="Tahoma"/>
          <w:i w:val="0"/>
          <w:color w:val="auto"/>
          <w:sz w:val="22"/>
          <w:szCs w:val="22"/>
        </w:rPr>
        <w:t xml:space="preserve"> by id </w:t>
      </w:r>
      <w:r w:rsidR="00F77BC6">
        <w:rPr>
          <w:rFonts w:ascii="Tahoma" w:hAnsi="Tahoma" w:cs="Tahoma"/>
          <w:i w:val="0"/>
          <w:color w:val="auto"/>
          <w:sz w:val="22"/>
          <w:szCs w:val="22"/>
        </w:rPr>
        <w:t>and version</w:t>
      </w:r>
    </w:p>
    <w:tbl>
      <w:tblPr>
        <w:tblStyle w:val="EinfacheTabelle31"/>
        <w:tblW w:w="10050" w:type="dxa"/>
        <w:tblInd w:w="-142" w:type="dxa"/>
        <w:tblLook w:val="04A0" w:firstRow="1" w:lastRow="0" w:firstColumn="1" w:lastColumn="0" w:noHBand="0" w:noVBand="1"/>
      </w:tblPr>
      <w:tblGrid>
        <w:gridCol w:w="2737"/>
        <w:gridCol w:w="2085"/>
        <w:gridCol w:w="5228"/>
      </w:tblGrid>
      <w:tr w:rsidR="00431379"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431379" w:rsidRDefault="00431379" w:rsidP="00971F4D">
            <w:pPr>
              <w:pStyle w:val="BodyText2"/>
            </w:pPr>
            <w:r>
              <w:t>Endpoint</w:t>
            </w:r>
          </w:p>
        </w:tc>
        <w:tc>
          <w:tcPr>
            <w:tcW w:w="7313" w:type="dxa"/>
            <w:gridSpan w:val="2"/>
            <w:tcBorders>
              <w:bottom w:val="double" w:sz="6" w:space="0" w:color="auto"/>
            </w:tcBorders>
          </w:tcPr>
          <w:p w:rsidR="00431379" w:rsidRDefault="00431379" w:rsidP="00971F4D">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431379"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431379" w:rsidRPr="000924B5" w:rsidRDefault="00431379" w:rsidP="00971F4D">
            <w:pPr>
              <w:pStyle w:val="BodyText2"/>
              <w:rPr>
                <w:rFonts w:ascii="Courier New" w:hAnsi="Courier New" w:cs="Courier New"/>
                <w:b w:val="0"/>
                <w:bCs w:val="0"/>
                <w:caps w:val="0"/>
              </w:rPr>
            </w:pPr>
            <w:r>
              <w:rPr>
                <w:rFonts w:ascii="Courier New" w:hAnsi="Courier New" w:cs="Courier New"/>
                <w:caps w:val="0"/>
              </w:rPr>
              <w:lastRenderedPageBreak/>
              <w:t>/api/prp/policy/read</w:t>
            </w:r>
          </w:p>
        </w:tc>
        <w:tc>
          <w:tcPr>
            <w:tcW w:w="7313" w:type="dxa"/>
            <w:gridSpan w:val="2"/>
            <w:tcBorders>
              <w:top w:val="double" w:sz="6" w:space="0" w:color="auto"/>
              <w:bottom w:val="double" w:sz="6" w:space="0" w:color="auto"/>
            </w:tcBorders>
          </w:tcPr>
          <w:p w:rsidR="00431379" w:rsidRPr="00866543" w:rsidRDefault="00431379" w:rsidP="00E80E53">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6140B">
              <w:rPr>
                <w:rFonts w:ascii="Courier New" w:hAnsi="Courier New" w:cs="Courier New"/>
              </w:rPr>
              <w:t xml:space="preserve">This endpoint is used to retrieve a policy by </w:t>
            </w:r>
            <w:r w:rsidR="00E80E53">
              <w:rPr>
                <w:rFonts w:ascii="Courier New" w:hAnsi="Courier New" w:cs="Courier New"/>
              </w:rPr>
              <w:t>an id and version.</w:t>
            </w:r>
          </w:p>
        </w:tc>
      </w:tr>
      <w:tr w:rsidR="00431379"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431379" w:rsidRPr="000924B5" w:rsidRDefault="00431379" w:rsidP="00971F4D">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431379" w:rsidRPr="006439E1" w:rsidRDefault="00431379"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431379"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431379" w:rsidRPr="006439E1" w:rsidRDefault="00431379" w:rsidP="00971F4D">
            <w:pPr>
              <w:pStyle w:val="BodyText2"/>
              <w:rPr>
                <w:b w:val="0"/>
                <w:i/>
                <w:caps w:val="0"/>
              </w:rPr>
            </w:pPr>
            <w:r w:rsidRPr="006439E1">
              <w:rPr>
                <w:b w:val="0"/>
                <w:i/>
                <w:caps w:val="0"/>
              </w:rPr>
              <w:t>Consumes</w:t>
            </w:r>
          </w:p>
        </w:tc>
        <w:tc>
          <w:tcPr>
            <w:tcW w:w="2085" w:type="dxa"/>
            <w:tcBorders>
              <w:top w:val="single" w:sz="4" w:space="0" w:color="auto"/>
            </w:tcBorders>
          </w:tcPr>
          <w:p w:rsidR="00431379" w:rsidRPr="000924B5" w:rsidRDefault="00431379"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431379" w:rsidRPr="000924B5" w:rsidRDefault="00431379" w:rsidP="00971F4D">
            <w:pPr>
              <w:pStyle w:val="BodyText2"/>
              <w:cnfStyle w:val="000000100000" w:firstRow="0" w:lastRow="0" w:firstColumn="0" w:lastColumn="0" w:oddVBand="0" w:evenVBand="0" w:oddHBand="1" w:evenHBand="0" w:firstRowFirstColumn="0" w:firstRowLastColumn="0" w:lastRowFirstColumn="0" w:lastRowLastColumn="0"/>
            </w:pPr>
          </w:p>
        </w:tc>
      </w:tr>
      <w:tr w:rsidR="00431379"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431379" w:rsidRPr="006439E1" w:rsidRDefault="00431379" w:rsidP="00971F4D">
            <w:pPr>
              <w:pStyle w:val="BodyText2"/>
              <w:rPr>
                <w:b w:val="0"/>
                <w:i/>
                <w:caps w:val="0"/>
              </w:rPr>
            </w:pPr>
            <w:r>
              <w:rPr>
                <w:b w:val="0"/>
                <w:i/>
                <w:caps w:val="0"/>
              </w:rPr>
              <w:t>Produces</w:t>
            </w:r>
          </w:p>
        </w:tc>
        <w:tc>
          <w:tcPr>
            <w:tcW w:w="2085" w:type="dxa"/>
            <w:tcBorders>
              <w:top w:val="single" w:sz="4" w:space="0" w:color="auto"/>
            </w:tcBorders>
          </w:tcPr>
          <w:p w:rsidR="00431379" w:rsidRPr="000924B5" w:rsidRDefault="00431379"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431379" w:rsidRPr="000924B5" w:rsidRDefault="00431379" w:rsidP="00971F4D">
            <w:pPr>
              <w:pStyle w:val="BodyText2"/>
              <w:cnfStyle w:val="000000000000" w:firstRow="0" w:lastRow="0" w:firstColumn="0" w:lastColumn="0" w:oddVBand="0" w:evenVBand="0" w:oddHBand="0" w:evenHBand="0" w:firstRowFirstColumn="0" w:firstRowLastColumn="0" w:lastRowFirstColumn="0" w:lastRowLastColumn="0"/>
            </w:pPr>
          </w:p>
        </w:tc>
      </w:tr>
      <w:tr w:rsidR="00431379"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431379" w:rsidRDefault="00431379" w:rsidP="00971F4D">
            <w:pPr>
              <w:pStyle w:val="BodyText2"/>
            </w:pPr>
            <w:r w:rsidRPr="000C40A9">
              <w:rPr>
                <w:b w:val="0"/>
                <w:i/>
                <w:caps w:val="0"/>
              </w:rPr>
              <w:t>Request parameters</w:t>
            </w:r>
          </w:p>
        </w:tc>
        <w:tc>
          <w:tcPr>
            <w:tcW w:w="2085" w:type="dxa"/>
            <w:tcBorders>
              <w:top w:val="single" w:sz="4" w:space="0" w:color="auto"/>
            </w:tcBorders>
          </w:tcPr>
          <w:p w:rsidR="00431379" w:rsidRPr="000924B5" w:rsidRDefault="00431379"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431379" w:rsidRPr="000924B5" w:rsidRDefault="00431379" w:rsidP="00971F4D">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431379"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431379" w:rsidRPr="000C40A9" w:rsidRDefault="00431379" w:rsidP="00971F4D">
            <w:pPr>
              <w:pStyle w:val="BodyText2"/>
              <w:rPr>
                <w:b w:val="0"/>
                <w:i/>
                <w:caps w:val="0"/>
              </w:rPr>
            </w:pPr>
          </w:p>
        </w:tc>
        <w:tc>
          <w:tcPr>
            <w:tcW w:w="2085" w:type="dxa"/>
            <w:tcBorders>
              <w:top w:val="single" w:sz="4" w:space="0" w:color="auto"/>
            </w:tcBorders>
          </w:tcPr>
          <w:p w:rsidR="00431379" w:rsidRPr="000924B5" w:rsidRDefault="00431379"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r w:rsidRPr="003C3A9D">
              <w:rPr>
                <w:rFonts w:ascii="Consolas" w:hAnsi="Consolas" w:cs="Courier New"/>
                <w:color w:val="333333"/>
                <w:sz w:val="17"/>
                <w:szCs w:val="17"/>
                <w:lang w:eastAsia="en-GB"/>
              </w:rPr>
              <w:t>":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sidR="00F77BC6">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1056B3" w:rsidRDefault="00431379" w:rsidP="001056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1056B3">
              <w:rPr>
                <w:rFonts w:ascii="Consolas" w:hAnsi="Consolas" w:cs="Courier New"/>
                <w:color w:val="333333"/>
                <w:sz w:val="17"/>
                <w:szCs w:val="17"/>
                <w:lang w:eastAsia="en-GB"/>
              </w:rPr>
              <w:t>,</w:t>
            </w:r>
          </w:p>
          <w:p w:rsidR="001056B3" w:rsidRPr="003C3A9D" w:rsidRDefault="001056B3" w:rsidP="001056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r w:rsidRPr="003C3A9D">
              <w:rPr>
                <w:rFonts w:ascii="Consolas" w:hAnsi="Consolas" w:cs="Courier New"/>
                <w:color w:val="333333"/>
                <w:sz w:val="17"/>
                <w:szCs w:val="17"/>
                <w:lang w:eastAsia="en-GB"/>
              </w:rPr>
              <w:t>": {</w:t>
            </w:r>
          </w:p>
          <w:p w:rsidR="001056B3" w:rsidRPr="003C3A9D" w:rsidRDefault="001056B3" w:rsidP="001056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1056B3" w:rsidRDefault="001056B3"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431379" w:rsidRPr="00994C2E"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"rootPolicy": {</w:t>
            </w:r>
          </w:p>
          <w:p w:rsidR="00431379" w:rsidRPr="00994C2E"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type": "boolean"</w:t>
            </w:r>
          </w:p>
          <w:p w:rsidR="00431379" w:rsidRDefault="00431379" w:rsidP="001056B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994C2E">
              <w:rPr>
                <w:rFonts w:ascii="Consolas" w:hAnsi="Consolas" w:cs="Courier New"/>
                <w:color w:val="333333"/>
                <w:sz w:val="17"/>
                <w:szCs w:val="17"/>
                <w:lang w:eastAsia="en-GB"/>
              </w:rPr>
              <w:t>}</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431379"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p>
          <w:p w:rsidR="00F77BC6"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sidR="00F77BC6">
              <w:rPr>
                <w:rFonts w:ascii="Consolas" w:hAnsi="Consolas" w:cs="Courier New"/>
                <w:color w:val="333333"/>
                <w:sz w:val="17"/>
                <w:szCs w:val="17"/>
                <w:lang w:eastAsia="en-GB"/>
              </w:rPr>
              <w:t>version</w:t>
            </w:r>
            <w:r>
              <w:rPr>
                <w:rFonts w:ascii="Consolas" w:hAnsi="Consolas" w:cs="Courier New"/>
                <w:color w:val="333333"/>
                <w:sz w:val="17"/>
                <w:szCs w:val="17"/>
                <w:lang w:eastAsia="en-GB"/>
              </w:rPr>
              <w:t>"</w:t>
            </w:r>
            <w:r w:rsidR="00F77BC6">
              <w:rPr>
                <w:rFonts w:ascii="Consolas" w:hAnsi="Consolas" w:cs="Courier New"/>
                <w:color w:val="333333"/>
                <w:sz w:val="17"/>
                <w:szCs w:val="17"/>
                <w:lang w:eastAsia="en-GB"/>
              </w:rPr>
              <w:t>,</w:t>
            </w:r>
          </w:p>
          <w:p w:rsidR="00431379" w:rsidRPr="003C3A9D" w:rsidRDefault="00F77BC6"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sidRPr="00994C2E">
              <w:rPr>
                <w:rFonts w:ascii="Consolas" w:hAnsi="Consolas" w:cs="Courier New"/>
                <w:color w:val="333333"/>
                <w:sz w:val="17"/>
                <w:szCs w:val="17"/>
                <w:lang w:eastAsia="en-GB"/>
              </w:rPr>
              <w:t>rootPolicy</w:t>
            </w:r>
            <w:r>
              <w:rPr>
                <w:rFonts w:ascii="Consolas" w:hAnsi="Consolas" w:cs="Courier New"/>
                <w:color w:val="333333"/>
                <w:sz w:val="17"/>
                <w:szCs w:val="17"/>
                <w:lang w:eastAsia="en-GB"/>
              </w:rPr>
              <w:t>"</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431379"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431379" w:rsidRDefault="00431379" w:rsidP="00971F4D">
            <w:pPr>
              <w:pStyle w:val="BodyText2"/>
            </w:pPr>
          </w:p>
        </w:tc>
        <w:tc>
          <w:tcPr>
            <w:tcW w:w="2085" w:type="dxa"/>
            <w:tcBorders>
              <w:bottom w:val="single" w:sz="4" w:space="0" w:color="auto"/>
            </w:tcBorders>
          </w:tcPr>
          <w:p w:rsidR="00431379" w:rsidRPr="000924B5" w:rsidRDefault="00431379"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431379"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w:t>
            </w:r>
            <w:r w:rsidRPr="0069434E">
              <w:rPr>
                <w:rFonts w:ascii="Consolas" w:hAnsi="Consolas" w:cs="Courier New"/>
                <w:color w:val="333333"/>
                <w:sz w:val="17"/>
                <w:szCs w:val="17"/>
                <w:lang w:eastAsia="en-GB"/>
              </w:rPr>
              <w:t xml:space="preserve"> entity</w:t>
            </w:r>
            <w:r w:rsidR="001B560B">
              <w:rPr>
                <w:rFonts w:ascii="Consolas" w:hAnsi="Consolas" w:cs="Courier New"/>
                <w:color w:val="333333"/>
                <w:sz w:val="17"/>
                <w:szCs w:val="17"/>
                <w:lang w:eastAsia="en-GB"/>
              </w:rPr>
              <w:t>.</w:t>
            </w:r>
          </w:p>
          <w:p w:rsidR="00431379"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1B560B">
              <w:rPr>
                <w:rFonts w:ascii="Consolas" w:hAnsi="Consolas" w:cs="Courier New"/>
                <w:color w:val="333333"/>
                <w:sz w:val="17"/>
                <w:szCs w:val="17"/>
                <w:lang w:eastAsia="en-GB"/>
              </w:rPr>
              <w:t>.</w:t>
            </w:r>
          </w:p>
          <w:p w:rsidR="00431379"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id: </w:t>
            </w:r>
            <w:r w:rsidRPr="00994C2E">
              <w:rPr>
                <w:rFonts w:ascii="Consolas" w:hAnsi="Consolas" w:cs="Courier New"/>
                <w:color w:val="333333"/>
                <w:sz w:val="17"/>
                <w:szCs w:val="17"/>
                <w:lang w:eastAsia="en-GB"/>
              </w:rPr>
              <w:t>Sp</w:t>
            </w:r>
            <w:r w:rsidR="00392C6C">
              <w:rPr>
                <w:rFonts w:ascii="Consolas" w:hAnsi="Consolas" w:cs="Courier New"/>
                <w:color w:val="333333"/>
                <w:sz w:val="17"/>
                <w:szCs w:val="17"/>
                <w:lang w:eastAsia="en-GB"/>
              </w:rPr>
              <w:t>ecifies the id of the policy</w:t>
            </w:r>
            <w:r w:rsidRPr="00994C2E">
              <w:rPr>
                <w:rFonts w:ascii="Consolas" w:hAnsi="Consolas" w:cs="Courier New"/>
                <w:color w:val="333333"/>
                <w:sz w:val="17"/>
                <w:szCs w:val="17"/>
                <w:lang w:eastAsia="en-GB"/>
              </w:rPr>
              <w:t xml:space="preserve"> to be returned in the response</w:t>
            </w:r>
            <w:r>
              <w:rPr>
                <w:rFonts w:ascii="Consolas" w:hAnsi="Consolas" w:cs="Courier New"/>
                <w:color w:val="333333"/>
                <w:sz w:val="17"/>
                <w:szCs w:val="17"/>
                <w:lang w:eastAsia="en-GB"/>
              </w:rPr>
              <w:t>.</w:t>
            </w:r>
          </w:p>
          <w:p w:rsidR="00F77BC6" w:rsidRDefault="00F77BC6"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version: </w:t>
            </w:r>
            <w:r w:rsidRPr="00994C2E">
              <w:rPr>
                <w:rFonts w:ascii="Consolas" w:hAnsi="Consolas" w:cs="Courier New"/>
                <w:color w:val="333333"/>
                <w:sz w:val="17"/>
                <w:szCs w:val="17"/>
                <w:lang w:eastAsia="en-GB"/>
              </w:rPr>
              <w:t>Specifie</w:t>
            </w:r>
            <w:r>
              <w:rPr>
                <w:rFonts w:ascii="Consolas" w:hAnsi="Consolas" w:cs="Courier New"/>
                <w:color w:val="333333"/>
                <w:sz w:val="17"/>
                <w:szCs w:val="17"/>
                <w:lang w:eastAsia="en-GB"/>
              </w:rPr>
              <w:t>s the version of the policy to be returned in the response.</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rootPolicy: </w:t>
            </w:r>
            <w:r w:rsidR="00606FA6">
              <w:rPr>
                <w:rFonts w:ascii="Consolas" w:hAnsi="Consolas" w:cs="Courier New"/>
                <w:color w:val="333333"/>
                <w:sz w:val="17"/>
                <w:szCs w:val="17"/>
                <w:lang w:eastAsia="en-GB"/>
              </w:rPr>
              <w:t>{</w:t>
            </w:r>
            <w:r w:rsidRPr="00994C2E">
              <w:rPr>
                <w:rFonts w:ascii="Consolas" w:hAnsi="Consolas" w:cs="Courier New"/>
                <w:color w:val="333333"/>
                <w:sz w:val="17"/>
                <w:szCs w:val="17"/>
                <w:lang w:eastAsia="en-GB"/>
              </w:rPr>
              <w:t>true|false</w:t>
            </w:r>
            <w:r w:rsidR="00606FA6">
              <w:rPr>
                <w:rFonts w:ascii="Consolas" w:hAnsi="Consolas" w:cs="Courier New"/>
                <w:color w:val="333333"/>
                <w:sz w:val="17"/>
                <w:szCs w:val="17"/>
                <w:lang w:eastAsia="en-GB"/>
              </w:rPr>
              <w:t>},</w:t>
            </w:r>
            <w:r w:rsidRPr="00994C2E">
              <w:rPr>
                <w:rFonts w:ascii="Consolas" w:hAnsi="Consolas" w:cs="Courier New"/>
                <w:color w:val="333333"/>
                <w:sz w:val="17"/>
                <w:szCs w:val="17"/>
                <w:lang w:eastAsia="en-GB"/>
              </w:rPr>
              <w:t xml:space="preserve"> </w:t>
            </w:r>
            <w:r w:rsidR="00606FA6">
              <w:rPr>
                <w:rFonts w:ascii="Consolas" w:hAnsi="Consolas" w:cs="Courier New"/>
                <w:color w:val="333333"/>
                <w:sz w:val="17"/>
                <w:szCs w:val="17"/>
                <w:lang w:eastAsia="en-GB"/>
              </w:rPr>
              <w:t>d</w:t>
            </w:r>
            <w:r w:rsidRPr="00994C2E">
              <w:rPr>
                <w:rFonts w:ascii="Consolas" w:hAnsi="Consolas" w:cs="Courier New"/>
                <w:color w:val="333333"/>
                <w:sz w:val="17"/>
                <w:szCs w:val="17"/>
                <w:lang w:eastAsia="en-GB"/>
              </w:rPr>
              <w:t>efines if a root policy or a re-usable policy should be returned.</w:t>
            </w:r>
          </w:p>
        </w:tc>
      </w:tr>
      <w:tr w:rsidR="00431379"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431379" w:rsidRDefault="00431379" w:rsidP="00971F4D">
            <w:pPr>
              <w:pStyle w:val="BodyText2"/>
            </w:pPr>
            <w:r w:rsidRPr="000C40A9">
              <w:rPr>
                <w:b w:val="0"/>
                <w:i/>
                <w:caps w:val="0"/>
              </w:rPr>
              <w:t>Response parameters</w:t>
            </w:r>
          </w:p>
        </w:tc>
        <w:tc>
          <w:tcPr>
            <w:tcW w:w="2085" w:type="dxa"/>
            <w:tcBorders>
              <w:top w:val="single" w:sz="4" w:space="0" w:color="auto"/>
            </w:tcBorders>
          </w:tcPr>
          <w:p w:rsidR="00431379" w:rsidRPr="00683685" w:rsidRDefault="00431379"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431379" w:rsidRDefault="00431379" w:rsidP="00971F4D">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431379" w:rsidRDefault="00431379"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431379" w:rsidRDefault="00431379" w:rsidP="00971F4D">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431379" w:rsidRDefault="00431379"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p w:rsidR="00431379" w:rsidRPr="00A74696" w:rsidRDefault="00431379"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lastRenderedPageBreak/>
              <w:t>40</w:t>
            </w:r>
            <w:r>
              <w:rPr>
                <w:b/>
              </w:rPr>
              <w:t>4</w:t>
            </w:r>
            <w:r w:rsidRPr="00A74696">
              <w:rPr>
                <w:b/>
              </w:rPr>
              <w:t>:</w:t>
            </w:r>
            <w:r>
              <w:rPr>
                <w:b/>
              </w:rPr>
              <w:t xml:space="preserve"> </w:t>
            </w:r>
            <w:r w:rsidRPr="00994C2E">
              <w:t>The policy set with the specified id was not found</w:t>
            </w:r>
            <w:r>
              <w:t>.</w:t>
            </w:r>
          </w:p>
        </w:tc>
      </w:tr>
      <w:tr w:rsidR="00431379"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431379" w:rsidRPr="000C40A9" w:rsidRDefault="00431379" w:rsidP="00971F4D">
            <w:pPr>
              <w:pStyle w:val="BodyText2"/>
              <w:rPr>
                <w:b w:val="0"/>
                <w:i/>
                <w:caps w:val="0"/>
              </w:rPr>
            </w:pPr>
          </w:p>
        </w:tc>
        <w:tc>
          <w:tcPr>
            <w:tcW w:w="2085" w:type="dxa"/>
            <w:tcBorders>
              <w:top w:val="single" w:sz="4" w:space="0" w:color="auto"/>
            </w:tcBorders>
          </w:tcPr>
          <w:p w:rsidR="00431379" w:rsidRDefault="00431379"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431379" w:rsidRDefault="00431379" w:rsidP="00971F4D">
            <w:pPr>
              <w:pStyle w:val="BodyText2"/>
              <w:cnfStyle w:val="000000100000" w:firstRow="0" w:lastRow="0" w:firstColumn="0" w:lastColumn="0" w:oddVBand="0" w:evenVBand="0" w:oddHBand="1" w:evenHBand="0" w:firstRowFirstColumn="0" w:firstRowLastColumn="0" w:lastRowFirstColumn="0" w:lastRowLastColumn="0"/>
            </w:pPr>
            <w:r>
              <w:t xml:space="preserve">The response body for a successful response (response code 200) contains </w:t>
            </w:r>
            <w:r w:rsidR="00606FA6">
              <w:t>the requested policy</w:t>
            </w:r>
            <w:r>
              <w:t xml:space="preserve"> along with the expiration time, all in JSON.</w:t>
            </w:r>
          </w:p>
        </w:tc>
      </w:tr>
      <w:tr w:rsidR="00431379"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431379" w:rsidRPr="000C40A9" w:rsidRDefault="00431379" w:rsidP="00971F4D">
            <w:pPr>
              <w:pStyle w:val="BodyText2"/>
              <w:rPr>
                <w:b w:val="0"/>
                <w:i/>
                <w:caps w:val="0"/>
              </w:rPr>
            </w:pPr>
          </w:p>
        </w:tc>
        <w:tc>
          <w:tcPr>
            <w:tcW w:w="2085" w:type="dxa"/>
            <w:tcBorders>
              <w:top w:val="single" w:sz="4" w:space="0" w:color="auto"/>
            </w:tcBorders>
          </w:tcPr>
          <w:p w:rsidR="00431379" w:rsidRDefault="00431379"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"$schema": "http://json-schema.org/draft-04/schema#",</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"object",</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"properties":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606FA6">
              <w:rPr>
                <w:rFonts w:ascii="Consolas" w:hAnsi="Consolas" w:cs="Courier New"/>
                <w:color w:val="333333"/>
                <w:sz w:val="17"/>
                <w:szCs w:val="17"/>
                <w:lang w:eastAsia="en-GB"/>
              </w:rPr>
              <w:t>policy</w:t>
            </w:r>
            <w:r w:rsidRPr="00B33ED5">
              <w:rPr>
                <w:rFonts w:ascii="Consolas" w:hAnsi="Consolas" w:cs="Courier New"/>
                <w:color w:val="333333"/>
                <w:sz w:val="17"/>
                <w:szCs w:val="17"/>
                <w:lang w:eastAsia="en-GB"/>
              </w:rPr>
              <w:t>":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Pr="00431379">
              <w:rPr>
                <w:rFonts w:ascii="Consolas" w:hAnsi="Consolas" w:cs="Courier New"/>
                <w:color w:val="333333"/>
                <w:sz w:val="17"/>
                <w:szCs w:val="17"/>
                <w:lang w:eastAsia="en-GB"/>
              </w:rPr>
              <w:t>expirationTime</w:t>
            </w:r>
            <w:r w:rsidRPr="00B33ED5">
              <w:rPr>
                <w:rFonts w:ascii="Consolas" w:hAnsi="Consolas" w:cs="Courier New"/>
                <w:color w:val="333333"/>
                <w:sz w:val="17"/>
                <w:szCs w:val="17"/>
                <w:lang w:eastAsia="en-GB"/>
              </w:rPr>
              <w:t>":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"integer"</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"required": [</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606FA6">
              <w:rPr>
                <w:rFonts w:ascii="Consolas" w:hAnsi="Consolas" w:cs="Courier New"/>
                <w:color w:val="333333"/>
                <w:sz w:val="17"/>
                <w:szCs w:val="17"/>
                <w:lang w:eastAsia="en-GB"/>
              </w:rPr>
              <w:t>policy</w:t>
            </w:r>
            <w:r w:rsidRPr="00B33ED5">
              <w:rPr>
                <w:rFonts w:ascii="Consolas" w:hAnsi="Consolas" w:cs="Courier New"/>
                <w:color w:val="333333"/>
                <w:sz w:val="17"/>
                <w:szCs w:val="17"/>
                <w:lang w:eastAsia="en-GB"/>
              </w:rPr>
              <w:t>",</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expirationTime</w:t>
            </w:r>
            <w:r w:rsidRPr="00B33ED5">
              <w:rPr>
                <w:rFonts w:ascii="Consolas" w:hAnsi="Consolas" w:cs="Courier New"/>
                <w:color w:val="333333"/>
                <w:sz w:val="17"/>
                <w:szCs w:val="17"/>
                <w:lang w:eastAsia="en-GB"/>
              </w:rPr>
              <w:t>"</w:t>
            </w:r>
          </w:p>
          <w:p w:rsidR="00431379" w:rsidRPr="00B33ED5"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tc>
      </w:tr>
      <w:tr w:rsidR="00431379"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431379" w:rsidRDefault="00431379" w:rsidP="00971F4D">
            <w:pPr>
              <w:pStyle w:val="BodyText2"/>
            </w:pPr>
          </w:p>
        </w:tc>
        <w:tc>
          <w:tcPr>
            <w:tcW w:w="2085" w:type="dxa"/>
            <w:tcBorders>
              <w:bottom w:val="double" w:sz="4" w:space="0" w:color="7F7F7F" w:themeColor="text1" w:themeTint="80"/>
            </w:tcBorders>
          </w:tcPr>
          <w:p w:rsidR="00431379" w:rsidRDefault="00431379"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431379" w:rsidRDefault="00606FA6"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policy</w:t>
            </w:r>
            <w:r w:rsidR="00431379">
              <w:rPr>
                <w:rFonts w:ascii="Consolas" w:hAnsi="Consolas" w:cs="Courier New"/>
                <w:color w:val="333333"/>
                <w:sz w:val="17"/>
                <w:szCs w:val="17"/>
                <w:lang w:eastAsia="en-GB"/>
              </w:rPr>
              <w:t>: BASE64-enocded data of the requested policy.</w:t>
            </w:r>
          </w:p>
          <w:p w:rsidR="00431379" w:rsidRPr="003C3A9D" w:rsidRDefault="00431379"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expirationTime: </w:t>
            </w:r>
            <w:r w:rsidRPr="00431379">
              <w:rPr>
                <w:rFonts w:ascii="Consolas" w:hAnsi="Consolas" w:cs="Courier New"/>
                <w:color w:val="333333"/>
                <w:sz w:val="17"/>
                <w:szCs w:val="17"/>
                <w:lang w:eastAsia="en-GB"/>
              </w:rPr>
              <w:t>Specifies the expiration time of the policy set in milliseconds starting from midnight, January 1, 1970 UTC. After this time the policy set must not be used.</w:t>
            </w:r>
          </w:p>
        </w:tc>
      </w:tr>
    </w:tbl>
    <w:p w:rsidR="000B697B" w:rsidRDefault="000B697B" w:rsidP="000B697B">
      <w:pPr>
        <w:pStyle w:val="Caption"/>
        <w:keepNext/>
        <w:jc w:val="center"/>
        <w:rPr>
          <w:rFonts w:ascii="Tahoma" w:hAnsi="Tahoma" w:cs="Tahoma"/>
          <w:i w:val="0"/>
          <w:color w:val="auto"/>
          <w:sz w:val="22"/>
          <w:szCs w:val="22"/>
        </w:rPr>
      </w:pPr>
    </w:p>
    <w:p w:rsidR="000B697B" w:rsidRPr="00AE4EE7" w:rsidRDefault="000B697B" w:rsidP="000B697B">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9</w:t>
      </w:r>
      <w:r w:rsidRPr="00582CA1">
        <w:rPr>
          <w:rFonts w:ascii="Tahoma" w:hAnsi="Tahoma" w:cs="Tahoma"/>
          <w:i w:val="0"/>
          <w:color w:val="auto"/>
          <w:sz w:val="22"/>
          <w:szCs w:val="22"/>
        </w:rPr>
        <w:fldChar w:fldCharType="end"/>
      </w:r>
      <w:r>
        <w:rPr>
          <w:rFonts w:ascii="Tahoma" w:hAnsi="Tahoma" w:cs="Tahoma"/>
          <w:i w:val="0"/>
          <w:color w:val="auto"/>
          <w:sz w:val="22"/>
          <w:szCs w:val="22"/>
        </w:rPr>
        <w:t xml:space="preserve"> –</w:t>
      </w:r>
      <w:r w:rsidRPr="00582CA1">
        <w:rPr>
          <w:rFonts w:ascii="Tahoma" w:hAnsi="Tahoma" w:cs="Tahoma"/>
          <w:i w:val="0"/>
          <w:color w:val="auto"/>
          <w:sz w:val="22"/>
          <w:szCs w:val="22"/>
        </w:rPr>
        <w:t xml:space="preserve"> </w:t>
      </w:r>
      <w:r>
        <w:rPr>
          <w:rFonts w:ascii="Tahoma" w:hAnsi="Tahoma" w:cs="Tahoma"/>
          <w:i w:val="0"/>
          <w:color w:val="auto"/>
          <w:sz w:val="22"/>
          <w:szCs w:val="22"/>
        </w:rPr>
        <w:t>PRP: Retrieving a set of policies</w:t>
      </w:r>
      <w:r w:rsidRPr="0016140B">
        <w:rPr>
          <w:rFonts w:ascii="Tahoma" w:hAnsi="Tahoma" w:cs="Tahoma"/>
          <w:i w:val="0"/>
          <w:color w:val="auto"/>
          <w:sz w:val="22"/>
          <w:szCs w:val="22"/>
        </w:rPr>
        <w:t xml:space="preserve"> by </w:t>
      </w:r>
      <w:r>
        <w:rPr>
          <w:rFonts w:ascii="Tahoma" w:hAnsi="Tahoma" w:cs="Tahoma"/>
          <w:i w:val="0"/>
          <w:color w:val="auto"/>
          <w:sz w:val="22"/>
          <w:szCs w:val="22"/>
        </w:rPr>
        <w:t>a service identifier</w:t>
      </w:r>
    </w:p>
    <w:tbl>
      <w:tblPr>
        <w:tblStyle w:val="EinfacheTabelle31"/>
        <w:tblW w:w="10050" w:type="dxa"/>
        <w:tblInd w:w="-142" w:type="dxa"/>
        <w:tblLook w:val="04A0" w:firstRow="1" w:lastRow="0" w:firstColumn="1" w:lastColumn="0" w:noHBand="0" w:noVBand="1"/>
      </w:tblPr>
      <w:tblGrid>
        <w:gridCol w:w="2977"/>
        <w:gridCol w:w="2055"/>
        <w:gridCol w:w="5018"/>
      </w:tblGrid>
      <w:tr w:rsidR="000B697B" w:rsidTr="00856B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0B697B" w:rsidRDefault="000B697B" w:rsidP="00856BE5">
            <w:pPr>
              <w:pStyle w:val="BodyText2"/>
            </w:pPr>
            <w:r>
              <w:t>Endpoint</w:t>
            </w:r>
          </w:p>
        </w:tc>
        <w:tc>
          <w:tcPr>
            <w:tcW w:w="7313" w:type="dxa"/>
            <w:gridSpan w:val="2"/>
            <w:tcBorders>
              <w:bottom w:val="double" w:sz="6" w:space="0" w:color="auto"/>
            </w:tcBorders>
          </w:tcPr>
          <w:p w:rsidR="000B697B" w:rsidRDefault="000B697B" w:rsidP="00856BE5">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0B697B" w:rsidTr="00856B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0B697B" w:rsidRPr="000924B5" w:rsidRDefault="000B697B" w:rsidP="000B697B">
            <w:pPr>
              <w:pStyle w:val="BodyText2"/>
              <w:rPr>
                <w:rFonts w:ascii="Courier New" w:hAnsi="Courier New" w:cs="Courier New"/>
                <w:b w:val="0"/>
                <w:bCs w:val="0"/>
                <w:caps w:val="0"/>
              </w:rPr>
            </w:pPr>
            <w:r>
              <w:rPr>
                <w:rFonts w:ascii="Courier New" w:hAnsi="Courier New" w:cs="Courier New"/>
                <w:caps w:val="0"/>
              </w:rPr>
              <w:t>/api/prp/policy/service</w:t>
            </w:r>
          </w:p>
        </w:tc>
        <w:tc>
          <w:tcPr>
            <w:tcW w:w="7313" w:type="dxa"/>
            <w:gridSpan w:val="2"/>
            <w:tcBorders>
              <w:top w:val="double" w:sz="6" w:space="0" w:color="auto"/>
              <w:bottom w:val="double" w:sz="6" w:space="0" w:color="auto"/>
            </w:tcBorders>
          </w:tcPr>
          <w:p w:rsidR="000B697B" w:rsidRPr="00866543" w:rsidRDefault="000B697B" w:rsidP="000B697B">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6140B">
              <w:rPr>
                <w:rFonts w:ascii="Courier New" w:hAnsi="Courier New" w:cs="Courier New"/>
              </w:rPr>
              <w:t xml:space="preserve">This endpoint is used to retrieve a </w:t>
            </w:r>
            <w:r>
              <w:rPr>
                <w:rFonts w:ascii="Courier New" w:hAnsi="Courier New" w:cs="Courier New"/>
              </w:rPr>
              <w:t>set of policies</w:t>
            </w:r>
            <w:r w:rsidRPr="0016140B">
              <w:rPr>
                <w:rFonts w:ascii="Courier New" w:hAnsi="Courier New" w:cs="Courier New"/>
              </w:rPr>
              <w:t xml:space="preserve"> </w:t>
            </w:r>
            <w:r>
              <w:rPr>
                <w:rFonts w:ascii="Courier New" w:hAnsi="Courier New" w:cs="Courier New"/>
              </w:rPr>
              <w:t>using a service identifier.</w:t>
            </w:r>
            <w:r w:rsidRPr="00866543">
              <w:rPr>
                <w:rFonts w:ascii="Courier New" w:hAnsi="Courier New" w:cs="Courier New"/>
              </w:rPr>
              <w:t xml:space="preserve"> </w:t>
            </w:r>
          </w:p>
        </w:tc>
      </w:tr>
      <w:tr w:rsidR="000B697B" w:rsidTr="00856BE5">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0B697B" w:rsidRPr="000924B5" w:rsidRDefault="000B697B" w:rsidP="00856BE5">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0B697B" w:rsidRPr="006439E1" w:rsidRDefault="000B697B" w:rsidP="00856BE5">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0B697B" w:rsidTr="00856BE5">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0B697B" w:rsidRPr="006439E1" w:rsidRDefault="000B697B" w:rsidP="00856BE5">
            <w:pPr>
              <w:pStyle w:val="BodyText2"/>
              <w:rPr>
                <w:b w:val="0"/>
                <w:i/>
                <w:caps w:val="0"/>
              </w:rPr>
            </w:pPr>
            <w:r w:rsidRPr="006439E1">
              <w:rPr>
                <w:b w:val="0"/>
                <w:i/>
                <w:caps w:val="0"/>
              </w:rPr>
              <w:t>Consumes</w:t>
            </w:r>
          </w:p>
        </w:tc>
        <w:tc>
          <w:tcPr>
            <w:tcW w:w="2085" w:type="dxa"/>
            <w:tcBorders>
              <w:top w:val="single" w:sz="4" w:space="0" w:color="auto"/>
            </w:tcBorders>
          </w:tcPr>
          <w:p w:rsidR="000B697B" w:rsidRPr="000924B5" w:rsidRDefault="000B697B" w:rsidP="00856BE5">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0B697B" w:rsidRPr="000924B5" w:rsidRDefault="000B697B" w:rsidP="00856BE5">
            <w:pPr>
              <w:pStyle w:val="BodyText2"/>
              <w:cnfStyle w:val="000000100000" w:firstRow="0" w:lastRow="0" w:firstColumn="0" w:lastColumn="0" w:oddVBand="0" w:evenVBand="0" w:oddHBand="1" w:evenHBand="0" w:firstRowFirstColumn="0" w:firstRowLastColumn="0" w:lastRowFirstColumn="0" w:lastRowLastColumn="0"/>
            </w:pPr>
          </w:p>
        </w:tc>
      </w:tr>
      <w:tr w:rsidR="000B697B" w:rsidTr="00856BE5">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0B697B" w:rsidRPr="006439E1" w:rsidRDefault="000B697B" w:rsidP="00856BE5">
            <w:pPr>
              <w:pStyle w:val="BodyText2"/>
              <w:rPr>
                <w:b w:val="0"/>
                <w:i/>
                <w:caps w:val="0"/>
              </w:rPr>
            </w:pPr>
            <w:r>
              <w:rPr>
                <w:b w:val="0"/>
                <w:i/>
                <w:caps w:val="0"/>
              </w:rPr>
              <w:t>Produces</w:t>
            </w:r>
          </w:p>
        </w:tc>
        <w:tc>
          <w:tcPr>
            <w:tcW w:w="2085" w:type="dxa"/>
            <w:tcBorders>
              <w:top w:val="single" w:sz="4" w:space="0" w:color="auto"/>
            </w:tcBorders>
          </w:tcPr>
          <w:p w:rsidR="000B697B" w:rsidRPr="000924B5" w:rsidRDefault="000B697B" w:rsidP="00856BE5">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0B697B" w:rsidRPr="000924B5" w:rsidRDefault="000B697B" w:rsidP="00856BE5">
            <w:pPr>
              <w:pStyle w:val="BodyText2"/>
              <w:cnfStyle w:val="000000000000" w:firstRow="0" w:lastRow="0" w:firstColumn="0" w:lastColumn="0" w:oddVBand="0" w:evenVBand="0" w:oddHBand="0" w:evenHBand="0" w:firstRowFirstColumn="0" w:firstRowLastColumn="0" w:lastRowFirstColumn="0" w:lastRowLastColumn="0"/>
            </w:pPr>
          </w:p>
        </w:tc>
      </w:tr>
      <w:tr w:rsidR="000B697B" w:rsidTr="00856BE5">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0B697B" w:rsidRDefault="000B697B" w:rsidP="00856BE5">
            <w:pPr>
              <w:pStyle w:val="BodyText2"/>
            </w:pPr>
            <w:r w:rsidRPr="000C40A9">
              <w:rPr>
                <w:b w:val="0"/>
                <w:i/>
                <w:caps w:val="0"/>
              </w:rPr>
              <w:t>Request parameters</w:t>
            </w:r>
          </w:p>
        </w:tc>
        <w:tc>
          <w:tcPr>
            <w:tcW w:w="2085" w:type="dxa"/>
            <w:tcBorders>
              <w:top w:val="single" w:sz="4" w:space="0" w:color="auto"/>
            </w:tcBorders>
          </w:tcPr>
          <w:p w:rsidR="000B697B" w:rsidRPr="000924B5" w:rsidRDefault="000B697B" w:rsidP="00856BE5">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0B697B" w:rsidRPr="000924B5" w:rsidRDefault="000B697B" w:rsidP="00856BE5">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0B697B" w:rsidTr="00856BE5">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0B697B" w:rsidRPr="000C40A9" w:rsidRDefault="000B697B" w:rsidP="00856BE5">
            <w:pPr>
              <w:pStyle w:val="BodyText2"/>
              <w:rPr>
                <w:b w:val="0"/>
                <w:i/>
                <w:caps w:val="0"/>
              </w:rPr>
            </w:pPr>
          </w:p>
        </w:tc>
        <w:tc>
          <w:tcPr>
            <w:tcW w:w="2085" w:type="dxa"/>
            <w:tcBorders>
              <w:top w:val="single" w:sz="4" w:space="0" w:color="auto"/>
            </w:tcBorders>
          </w:tcPr>
          <w:p w:rsidR="000B697B" w:rsidRPr="000924B5" w:rsidRDefault="000B697B" w:rsidP="00856BE5">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serviceID</w:t>
            </w:r>
            <w:r w:rsidRPr="003C3A9D">
              <w:rPr>
                <w:rFonts w:ascii="Consolas" w:hAnsi="Consolas" w:cs="Courier New"/>
                <w:color w:val="333333"/>
                <w:sz w:val="17"/>
                <w:szCs w:val="17"/>
                <w:lang w:eastAsia="en-GB"/>
              </w:rPr>
              <w:t>": {</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0B697B"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5F2EF8">
              <w:rPr>
                <w:rFonts w:ascii="Consolas" w:hAnsi="Consolas" w:cs="Courier New"/>
                <w:color w:val="333333"/>
                <w:sz w:val="17"/>
                <w:szCs w:val="17"/>
                <w:lang w:eastAsia="en-GB"/>
              </w:rPr>
              <w:t>,</w:t>
            </w:r>
          </w:p>
          <w:p w:rsidR="005F2EF8" w:rsidRPr="003C3A9D"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lastRenderedPageBreak/>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policyType</w:t>
            </w:r>
            <w:r w:rsidRPr="003C3A9D">
              <w:rPr>
                <w:rFonts w:ascii="Consolas" w:hAnsi="Consolas" w:cs="Courier New"/>
                <w:color w:val="333333"/>
                <w:sz w:val="17"/>
                <w:szCs w:val="17"/>
                <w:lang w:eastAsia="en-GB"/>
              </w:rPr>
              <w:t>": {</w:t>
            </w:r>
          </w:p>
          <w:p w:rsidR="005F2EF8" w:rsidRPr="003C3A9D" w:rsidRDefault="005F2EF8" w:rsidP="005F2E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5F2EF8" w:rsidRDefault="005F2EF8"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0B697B" w:rsidRDefault="000B697B" w:rsidP="000B69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serviceID"</w:t>
            </w:r>
            <w:r w:rsidR="005F2EF8">
              <w:rPr>
                <w:rFonts w:ascii="Consolas" w:hAnsi="Consolas" w:cs="Courier New"/>
                <w:color w:val="333333"/>
                <w:sz w:val="17"/>
                <w:szCs w:val="17"/>
                <w:lang w:eastAsia="en-GB"/>
              </w:rPr>
              <w:t>,</w:t>
            </w:r>
          </w:p>
          <w:p w:rsidR="005F2EF8" w:rsidRPr="003C3A9D" w:rsidRDefault="005F2EF8" w:rsidP="000B69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policyType"</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0B697B" w:rsidTr="00856BE5">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0B697B" w:rsidRDefault="000B697B" w:rsidP="00856BE5">
            <w:pPr>
              <w:pStyle w:val="BodyText2"/>
            </w:pPr>
          </w:p>
        </w:tc>
        <w:tc>
          <w:tcPr>
            <w:tcW w:w="2085" w:type="dxa"/>
            <w:tcBorders>
              <w:bottom w:val="single" w:sz="4" w:space="0" w:color="auto"/>
            </w:tcBorders>
          </w:tcPr>
          <w:p w:rsidR="000B697B" w:rsidRPr="000924B5" w:rsidRDefault="000B697B" w:rsidP="00856BE5">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0B697B"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 entity</w:t>
            </w:r>
            <w:r>
              <w:rPr>
                <w:rFonts w:ascii="Consolas" w:hAnsi="Consolas" w:cs="Courier New"/>
                <w:color w:val="333333"/>
                <w:sz w:val="17"/>
                <w:szCs w:val="17"/>
                <w:lang w:eastAsia="en-GB"/>
              </w:rPr>
              <w:t>.</w:t>
            </w:r>
          </w:p>
          <w:p w:rsidR="000B697B"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Pr>
                <w:rFonts w:ascii="Consolas" w:hAnsi="Consolas" w:cs="Courier New"/>
                <w:color w:val="333333"/>
                <w:sz w:val="17"/>
                <w:szCs w:val="17"/>
                <w:lang w:eastAsia="en-GB"/>
              </w:rPr>
              <w:t>.</w:t>
            </w:r>
          </w:p>
          <w:p w:rsidR="000B697B" w:rsidRDefault="000B697B" w:rsidP="000B69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serviceID: </w:t>
            </w:r>
            <w:r w:rsidRPr="00994C2E">
              <w:rPr>
                <w:rFonts w:ascii="Consolas" w:hAnsi="Consolas" w:cs="Courier New"/>
                <w:color w:val="333333"/>
                <w:sz w:val="17"/>
                <w:szCs w:val="17"/>
                <w:lang w:eastAsia="en-GB"/>
              </w:rPr>
              <w:t xml:space="preserve">Specifies the </w:t>
            </w:r>
            <w:r>
              <w:rPr>
                <w:rFonts w:ascii="Consolas" w:hAnsi="Consolas" w:cs="Courier New"/>
                <w:color w:val="333333"/>
                <w:sz w:val="17"/>
                <w:szCs w:val="17"/>
                <w:lang w:eastAsia="en-GB"/>
              </w:rPr>
              <w:t>service identifier to be used to retrieve the set of policies belonging to that identifier.</w:t>
            </w:r>
          </w:p>
          <w:p w:rsidR="005F2EF8" w:rsidRPr="003C3A9D" w:rsidRDefault="005F2EF8" w:rsidP="000B69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policyType: The type of the policy.</w:t>
            </w:r>
          </w:p>
        </w:tc>
      </w:tr>
      <w:tr w:rsidR="000B697B" w:rsidTr="00856BE5">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0B697B" w:rsidRDefault="000B697B" w:rsidP="00856BE5">
            <w:pPr>
              <w:pStyle w:val="BodyText2"/>
            </w:pPr>
            <w:r w:rsidRPr="000C40A9">
              <w:rPr>
                <w:b w:val="0"/>
                <w:i/>
                <w:caps w:val="0"/>
              </w:rPr>
              <w:t>Response parameters</w:t>
            </w:r>
          </w:p>
        </w:tc>
        <w:tc>
          <w:tcPr>
            <w:tcW w:w="2085" w:type="dxa"/>
            <w:tcBorders>
              <w:top w:val="single" w:sz="4" w:space="0" w:color="auto"/>
            </w:tcBorders>
          </w:tcPr>
          <w:p w:rsidR="000B697B" w:rsidRPr="00683685" w:rsidRDefault="000B697B" w:rsidP="00856BE5">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0B697B" w:rsidRDefault="000B697B" w:rsidP="00856BE5">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0B697B" w:rsidRDefault="000B697B" w:rsidP="00856BE5">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0B697B" w:rsidRDefault="000B697B" w:rsidP="00856BE5">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0B697B" w:rsidRDefault="000B697B" w:rsidP="00856BE5">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p w:rsidR="000B697B" w:rsidRPr="00A74696" w:rsidRDefault="000B697B" w:rsidP="00856BE5">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4</w:t>
            </w:r>
            <w:r w:rsidRPr="00A74696">
              <w:rPr>
                <w:b/>
              </w:rPr>
              <w:t>:</w:t>
            </w:r>
            <w:r>
              <w:rPr>
                <w:b/>
              </w:rPr>
              <w:t xml:space="preserve"> </w:t>
            </w:r>
            <w:r w:rsidRPr="00994C2E">
              <w:t>The policy set with the specified id was not found</w:t>
            </w:r>
            <w:r>
              <w:t>.</w:t>
            </w:r>
          </w:p>
        </w:tc>
      </w:tr>
      <w:tr w:rsidR="000B697B" w:rsidTr="00856BE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0B697B" w:rsidRPr="000C40A9" w:rsidRDefault="000B697B" w:rsidP="00856BE5">
            <w:pPr>
              <w:pStyle w:val="BodyText2"/>
              <w:rPr>
                <w:b w:val="0"/>
                <w:i/>
                <w:caps w:val="0"/>
              </w:rPr>
            </w:pPr>
          </w:p>
        </w:tc>
        <w:tc>
          <w:tcPr>
            <w:tcW w:w="2085" w:type="dxa"/>
            <w:tcBorders>
              <w:top w:val="single" w:sz="4" w:space="0" w:color="auto"/>
            </w:tcBorders>
          </w:tcPr>
          <w:p w:rsidR="000B697B" w:rsidRDefault="000B697B" w:rsidP="00856BE5">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0B697B" w:rsidRDefault="000B697B" w:rsidP="00392C6C">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 (response code 200) contains the requested</w:t>
            </w:r>
            <w:r w:rsidR="00392C6C">
              <w:t xml:space="preserve"> set of policcies belonging to that particular service identifier</w:t>
            </w:r>
            <w:r>
              <w:t>, all in JSON.</w:t>
            </w:r>
          </w:p>
        </w:tc>
      </w:tr>
      <w:tr w:rsidR="000B697B" w:rsidTr="00856BE5">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0B697B" w:rsidRPr="000C40A9" w:rsidRDefault="000B697B" w:rsidP="00856BE5">
            <w:pPr>
              <w:pStyle w:val="BodyText2"/>
              <w:rPr>
                <w:b w:val="0"/>
                <w:i/>
                <w:caps w:val="0"/>
              </w:rPr>
            </w:pPr>
          </w:p>
        </w:tc>
        <w:tc>
          <w:tcPr>
            <w:tcW w:w="2085" w:type="dxa"/>
            <w:tcBorders>
              <w:top w:val="single" w:sz="4" w:space="0" w:color="auto"/>
            </w:tcBorders>
          </w:tcPr>
          <w:p w:rsidR="000B697B" w:rsidRDefault="000B697B" w:rsidP="00856BE5">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0B697B" w:rsidRPr="00B33ED5"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p w:rsidR="000B697B" w:rsidRPr="00B33ED5"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"$schema": "http://json-schema.org/draft-04/schema#",</w:t>
            </w:r>
          </w:p>
          <w:p w:rsidR="000B697B" w:rsidRPr="00B33ED5"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"object",</w:t>
            </w:r>
          </w:p>
          <w:p w:rsidR="000B697B" w:rsidRPr="00B33ED5"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"properties": {</w:t>
            </w:r>
          </w:p>
          <w:p w:rsidR="00392C6C" w:rsidRPr="007C473C" w:rsidRDefault="000B697B"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392C6C" w:rsidRPr="007C473C">
              <w:rPr>
                <w:rFonts w:ascii="Consolas" w:hAnsi="Consolas" w:cs="Courier New"/>
                <w:color w:val="333333"/>
                <w:sz w:val="17"/>
                <w:szCs w:val="17"/>
                <w:lang w:eastAsia="en-GB"/>
              </w:rPr>
              <w:t>"list":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"array",</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"items":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"object",</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"properties":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r w:rsidRPr="007C473C">
              <w:rPr>
                <w:rFonts w:ascii="Consolas" w:hAnsi="Consolas" w:cs="Courier New"/>
                <w:color w:val="333333"/>
                <w:sz w:val="17"/>
                <w:szCs w:val="17"/>
                <w:lang w:eastAsia="en-GB"/>
              </w:rPr>
              <w:t>":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"v</w:t>
            </w:r>
            <w:r>
              <w:rPr>
                <w:rFonts w:ascii="Consolas" w:hAnsi="Consolas" w:cs="Courier New"/>
                <w:color w:val="333333"/>
                <w:sz w:val="17"/>
                <w:szCs w:val="17"/>
                <w:lang w:eastAsia="en-GB"/>
              </w:rPr>
              <w:t>ersion</w:t>
            </w:r>
            <w:r w:rsidRPr="007C473C">
              <w:rPr>
                <w:rFonts w:ascii="Consolas" w:hAnsi="Consolas" w:cs="Courier New"/>
                <w:color w:val="333333"/>
                <w:sz w:val="17"/>
                <w:szCs w:val="17"/>
                <w:lang w:eastAsia="en-GB"/>
              </w:rPr>
              <w:t>":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policy</w:t>
            </w:r>
            <w:r w:rsidRPr="007C473C">
              <w:rPr>
                <w:rFonts w:ascii="Consolas" w:hAnsi="Consolas" w:cs="Courier New"/>
                <w:color w:val="333333"/>
                <w:sz w:val="17"/>
                <w:szCs w:val="17"/>
                <w:lang w:eastAsia="en-GB"/>
              </w:rPr>
              <w:t>":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"type": "string"</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"required":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sidR="0091642D">
              <w:rPr>
                <w:rFonts w:ascii="Consolas" w:hAnsi="Consolas" w:cs="Courier New"/>
                <w:color w:val="333333"/>
                <w:sz w:val="17"/>
                <w:szCs w:val="17"/>
                <w:lang w:eastAsia="en-GB"/>
              </w:rPr>
              <w:t>id</w:t>
            </w:r>
            <w:r w:rsidRPr="007C473C">
              <w:rPr>
                <w:rFonts w:ascii="Consolas" w:hAnsi="Consolas" w:cs="Courier New"/>
                <w:color w:val="333333"/>
                <w:sz w:val="17"/>
                <w:szCs w:val="17"/>
                <w:lang w:eastAsia="en-GB"/>
              </w:rPr>
              <w:t>",</w:t>
            </w:r>
          </w:p>
          <w:p w:rsidR="0091642D" w:rsidRPr="007C473C" w:rsidRDefault="00392C6C" w:rsidP="009164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sidR="0091642D">
              <w:rPr>
                <w:rFonts w:ascii="Consolas" w:hAnsi="Consolas" w:cs="Courier New"/>
                <w:color w:val="333333"/>
                <w:sz w:val="17"/>
                <w:szCs w:val="17"/>
                <w:lang w:eastAsia="en-GB"/>
              </w:rPr>
              <w:t>version</w:t>
            </w:r>
            <w:r w:rsidRPr="007C473C">
              <w:rPr>
                <w:rFonts w:ascii="Consolas" w:hAnsi="Consolas" w:cs="Courier New"/>
                <w:color w:val="333333"/>
                <w:sz w:val="17"/>
                <w:szCs w:val="17"/>
                <w:lang w:eastAsia="en-GB"/>
              </w:rPr>
              <w:t>"</w:t>
            </w:r>
            <w:r w:rsidR="0091642D" w:rsidRPr="007C473C">
              <w:rPr>
                <w:rFonts w:ascii="Consolas" w:hAnsi="Consolas" w:cs="Courier New"/>
                <w:color w:val="333333"/>
                <w:sz w:val="17"/>
                <w:szCs w:val="17"/>
                <w:lang w:eastAsia="en-GB"/>
              </w:rPr>
              <w:t>,</w:t>
            </w:r>
          </w:p>
          <w:p w:rsidR="00392C6C" w:rsidRPr="007C473C" w:rsidRDefault="0091642D"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policy"</w:t>
            </w:r>
          </w:p>
          <w:p w:rsidR="00392C6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392C6C" w:rsidRPr="007C473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p>
          <w:p w:rsidR="000B697B" w:rsidRPr="00B33ED5"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7C473C">
              <w:rPr>
                <w:rFonts w:ascii="Consolas" w:hAnsi="Consolas" w:cs="Courier New"/>
                <w:color w:val="333333"/>
                <w:sz w:val="17"/>
                <w:szCs w:val="17"/>
                <w:lang w:eastAsia="en-GB"/>
              </w:rPr>
              <w:t xml:space="preserve">    }</w:t>
            </w:r>
          </w:p>
          <w:p w:rsidR="000B697B" w:rsidRPr="00B33ED5"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0B697B" w:rsidRPr="00B33ED5"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lastRenderedPageBreak/>
              <w:t xml:space="preserve">  "required": [</w:t>
            </w:r>
          </w:p>
          <w:p w:rsidR="000B697B" w:rsidRPr="00B33ED5"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392C6C">
              <w:rPr>
                <w:rFonts w:ascii="Consolas" w:hAnsi="Consolas" w:cs="Courier New"/>
                <w:color w:val="333333"/>
                <w:sz w:val="17"/>
                <w:szCs w:val="17"/>
                <w:lang w:eastAsia="en-GB"/>
              </w:rPr>
              <w:t>list"</w:t>
            </w:r>
          </w:p>
          <w:p w:rsidR="000B697B" w:rsidRPr="00B33ED5"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0B697B" w:rsidRPr="003C3A9D" w:rsidRDefault="000B697B"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tc>
      </w:tr>
      <w:tr w:rsidR="000B697B" w:rsidTr="00856BE5">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0B697B" w:rsidRDefault="000B697B" w:rsidP="00856BE5">
            <w:pPr>
              <w:pStyle w:val="BodyText2"/>
            </w:pPr>
          </w:p>
        </w:tc>
        <w:tc>
          <w:tcPr>
            <w:tcW w:w="2085" w:type="dxa"/>
            <w:tcBorders>
              <w:bottom w:val="double" w:sz="4" w:space="0" w:color="7F7F7F" w:themeColor="text1" w:themeTint="80"/>
            </w:tcBorders>
          </w:tcPr>
          <w:p w:rsidR="000B697B" w:rsidRDefault="000B697B" w:rsidP="00856BE5">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392C6C" w:rsidRDefault="00392C6C"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list: Reprents a list where </w:t>
            </w:r>
            <w:r w:rsidR="0091642D">
              <w:rPr>
                <w:rFonts w:ascii="Consolas" w:hAnsi="Consolas" w:cs="Courier New"/>
                <w:color w:val="333333"/>
                <w:sz w:val="17"/>
                <w:szCs w:val="17"/>
                <w:lang w:eastAsia="en-GB"/>
              </w:rPr>
              <w:t xml:space="preserve">each </w:t>
            </w:r>
            <w:r>
              <w:rPr>
                <w:rFonts w:ascii="Consolas" w:hAnsi="Consolas" w:cs="Courier New"/>
                <w:color w:val="333333"/>
                <w:sz w:val="17"/>
                <w:szCs w:val="17"/>
                <w:lang w:eastAsia="en-GB"/>
              </w:rPr>
              <w:t>element consists of an id, version and policy.</w:t>
            </w:r>
          </w:p>
          <w:p w:rsidR="00392C6C" w:rsidRDefault="00392C6C"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id: </w:t>
            </w:r>
            <w:r w:rsidRPr="00994C2E">
              <w:rPr>
                <w:rFonts w:ascii="Consolas" w:hAnsi="Consolas" w:cs="Courier New"/>
                <w:color w:val="333333"/>
                <w:sz w:val="17"/>
                <w:szCs w:val="17"/>
                <w:lang w:eastAsia="en-GB"/>
              </w:rPr>
              <w:t>Sp</w:t>
            </w:r>
            <w:r>
              <w:rPr>
                <w:rFonts w:ascii="Consolas" w:hAnsi="Consolas" w:cs="Courier New"/>
                <w:color w:val="333333"/>
                <w:sz w:val="17"/>
                <w:szCs w:val="17"/>
                <w:lang w:eastAsia="en-GB"/>
              </w:rPr>
              <w:t>ecifies the id of the policy.</w:t>
            </w:r>
          </w:p>
          <w:p w:rsidR="00392C6C" w:rsidRDefault="00392C6C" w:rsidP="00856B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version: </w:t>
            </w:r>
            <w:r w:rsidRPr="00994C2E">
              <w:rPr>
                <w:rFonts w:ascii="Consolas" w:hAnsi="Consolas" w:cs="Courier New"/>
                <w:color w:val="333333"/>
                <w:sz w:val="17"/>
                <w:szCs w:val="17"/>
                <w:lang w:eastAsia="en-GB"/>
              </w:rPr>
              <w:t>Specifie</w:t>
            </w:r>
            <w:r>
              <w:rPr>
                <w:rFonts w:ascii="Consolas" w:hAnsi="Consolas" w:cs="Courier New"/>
                <w:color w:val="333333"/>
                <w:sz w:val="17"/>
                <w:szCs w:val="17"/>
                <w:lang w:eastAsia="en-GB"/>
              </w:rPr>
              <w:t>s the version of the policy.</w:t>
            </w:r>
          </w:p>
          <w:p w:rsidR="000B697B" w:rsidRPr="003C3A9D" w:rsidRDefault="000B697B" w:rsidP="00392C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policy: BASE64-enocde</w:t>
            </w:r>
            <w:r w:rsidR="00392C6C">
              <w:rPr>
                <w:rFonts w:ascii="Consolas" w:hAnsi="Consolas" w:cs="Courier New"/>
                <w:color w:val="333333"/>
                <w:sz w:val="17"/>
                <w:szCs w:val="17"/>
                <w:lang w:eastAsia="en-GB"/>
              </w:rPr>
              <w:t>d data of the policy.</w:t>
            </w:r>
          </w:p>
        </w:tc>
      </w:tr>
    </w:tbl>
    <w:p w:rsidR="000B697B" w:rsidRDefault="000B697B" w:rsidP="007B2C92">
      <w:pPr>
        <w:pStyle w:val="Caption"/>
        <w:keepNext/>
        <w:spacing w:before="240"/>
        <w:jc w:val="center"/>
        <w:rPr>
          <w:rFonts w:ascii="Tahoma" w:hAnsi="Tahoma" w:cs="Tahoma"/>
          <w:i w:val="0"/>
          <w:color w:val="auto"/>
          <w:sz w:val="22"/>
          <w:szCs w:val="22"/>
        </w:rPr>
      </w:pPr>
    </w:p>
    <w:p w:rsidR="000D188D" w:rsidRPr="00AE4EE7" w:rsidRDefault="000D188D" w:rsidP="007B2C92">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10</w:t>
      </w:r>
      <w:r w:rsidRPr="00582CA1">
        <w:rPr>
          <w:rFonts w:ascii="Tahoma" w:hAnsi="Tahoma" w:cs="Tahoma"/>
          <w:i w:val="0"/>
          <w:color w:val="auto"/>
          <w:sz w:val="22"/>
          <w:szCs w:val="22"/>
        </w:rPr>
        <w:fldChar w:fldCharType="end"/>
      </w:r>
      <w:r w:rsidR="00221CE2">
        <w:rPr>
          <w:rFonts w:ascii="Tahoma" w:hAnsi="Tahoma" w:cs="Tahoma"/>
          <w:i w:val="0"/>
          <w:color w:val="auto"/>
          <w:sz w:val="22"/>
          <w:szCs w:val="22"/>
        </w:rPr>
        <w:t xml:space="preserve"> –</w:t>
      </w:r>
      <w:r w:rsidRPr="00582CA1">
        <w:rPr>
          <w:rFonts w:ascii="Tahoma" w:hAnsi="Tahoma" w:cs="Tahoma"/>
          <w:i w:val="0"/>
          <w:color w:val="auto"/>
          <w:sz w:val="22"/>
          <w:szCs w:val="22"/>
        </w:rPr>
        <w:t xml:space="preserve"> </w:t>
      </w:r>
      <w:r>
        <w:rPr>
          <w:rFonts w:ascii="Tahoma" w:hAnsi="Tahoma" w:cs="Tahoma"/>
          <w:i w:val="0"/>
          <w:color w:val="auto"/>
          <w:sz w:val="22"/>
          <w:szCs w:val="22"/>
        </w:rPr>
        <w:t>PRP</w:t>
      </w:r>
      <w:r w:rsidR="00221CE2">
        <w:rPr>
          <w:rFonts w:ascii="Tahoma" w:hAnsi="Tahoma" w:cs="Tahoma"/>
          <w:i w:val="0"/>
          <w:color w:val="auto"/>
          <w:sz w:val="22"/>
          <w:szCs w:val="22"/>
        </w:rPr>
        <w:t>:</w:t>
      </w:r>
      <w:r>
        <w:rPr>
          <w:rFonts w:ascii="Tahoma" w:hAnsi="Tahoma" w:cs="Tahoma"/>
          <w:i w:val="0"/>
          <w:color w:val="auto"/>
          <w:sz w:val="22"/>
          <w:szCs w:val="22"/>
        </w:rPr>
        <w:t xml:space="preserve"> Updating a policy</w:t>
      </w:r>
      <w:r w:rsidRPr="0016140B">
        <w:rPr>
          <w:rFonts w:ascii="Tahoma" w:hAnsi="Tahoma" w:cs="Tahoma"/>
          <w:i w:val="0"/>
          <w:color w:val="auto"/>
          <w:sz w:val="22"/>
          <w:szCs w:val="22"/>
        </w:rPr>
        <w:t xml:space="preserve"> by id </w:t>
      </w:r>
      <w:r w:rsidR="009B0E72">
        <w:rPr>
          <w:rFonts w:ascii="Tahoma" w:hAnsi="Tahoma" w:cs="Tahoma"/>
          <w:i w:val="0"/>
          <w:color w:val="auto"/>
          <w:sz w:val="22"/>
          <w:szCs w:val="22"/>
        </w:rPr>
        <w:t>and version</w:t>
      </w:r>
    </w:p>
    <w:tbl>
      <w:tblPr>
        <w:tblStyle w:val="EinfacheTabelle31"/>
        <w:tblW w:w="10050" w:type="dxa"/>
        <w:tblInd w:w="-142" w:type="dxa"/>
        <w:tblLook w:val="04A0" w:firstRow="1" w:lastRow="0" w:firstColumn="1" w:lastColumn="0" w:noHBand="0" w:noVBand="1"/>
      </w:tblPr>
      <w:tblGrid>
        <w:gridCol w:w="2857"/>
        <w:gridCol w:w="2070"/>
        <w:gridCol w:w="5123"/>
      </w:tblGrid>
      <w:tr w:rsidR="000D188D"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0D188D" w:rsidRDefault="000D188D" w:rsidP="00971F4D">
            <w:pPr>
              <w:pStyle w:val="BodyText2"/>
            </w:pPr>
            <w:r>
              <w:t>Endpoint</w:t>
            </w:r>
          </w:p>
        </w:tc>
        <w:tc>
          <w:tcPr>
            <w:tcW w:w="7313" w:type="dxa"/>
            <w:gridSpan w:val="2"/>
            <w:tcBorders>
              <w:bottom w:val="double" w:sz="6" w:space="0" w:color="auto"/>
            </w:tcBorders>
          </w:tcPr>
          <w:p w:rsidR="000D188D" w:rsidRDefault="000D188D" w:rsidP="00971F4D">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0D188D"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0D188D" w:rsidRPr="000924B5" w:rsidRDefault="00ED47C6" w:rsidP="00971F4D">
            <w:pPr>
              <w:pStyle w:val="BodyText2"/>
              <w:rPr>
                <w:rFonts w:ascii="Courier New" w:hAnsi="Courier New" w:cs="Courier New"/>
                <w:b w:val="0"/>
                <w:bCs w:val="0"/>
                <w:caps w:val="0"/>
              </w:rPr>
            </w:pPr>
            <w:r>
              <w:rPr>
                <w:rFonts w:ascii="Courier New" w:hAnsi="Courier New" w:cs="Courier New"/>
                <w:caps w:val="0"/>
              </w:rPr>
              <w:t>/api/prp/policy/update</w:t>
            </w:r>
          </w:p>
        </w:tc>
        <w:tc>
          <w:tcPr>
            <w:tcW w:w="7313" w:type="dxa"/>
            <w:gridSpan w:val="2"/>
            <w:tcBorders>
              <w:top w:val="double" w:sz="6" w:space="0" w:color="auto"/>
              <w:bottom w:val="double" w:sz="6" w:space="0" w:color="auto"/>
            </w:tcBorders>
          </w:tcPr>
          <w:p w:rsidR="000D188D" w:rsidRPr="00866543" w:rsidRDefault="000D188D" w:rsidP="00B97E18">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6140B">
              <w:rPr>
                <w:rFonts w:ascii="Courier New" w:hAnsi="Courier New" w:cs="Courier New"/>
              </w:rPr>
              <w:t xml:space="preserve">This endpoint is used to </w:t>
            </w:r>
            <w:r>
              <w:rPr>
                <w:rFonts w:ascii="Courier New" w:hAnsi="Courier New" w:cs="Courier New"/>
              </w:rPr>
              <w:t>update</w:t>
            </w:r>
            <w:r w:rsidRPr="0016140B">
              <w:rPr>
                <w:rFonts w:ascii="Courier New" w:hAnsi="Courier New" w:cs="Courier New"/>
              </w:rPr>
              <w:t xml:space="preserve"> a policy by </w:t>
            </w:r>
            <w:r w:rsidR="00E80E53">
              <w:rPr>
                <w:rFonts w:ascii="Courier New" w:hAnsi="Courier New" w:cs="Courier New"/>
              </w:rPr>
              <w:t>an id and version.</w:t>
            </w:r>
          </w:p>
        </w:tc>
      </w:tr>
      <w:tr w:rsidR="000D188D"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0D188D" w:rsidRPr="000924B5" w:rsidRDefault="000D188D" w:rsidP="00971F4D">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0D188D" w:rsidRPr="006439E1" w:rsidRDefault="000D188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0D188D"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0D188D" w:rsidRPr="006439E1" w:rsidRDefault="000D188D" w:rsidP="00971F4D">
            <w:pPr>
              <w:pStyle w:val="BodyText2"/>
              <w:rPr>
                <w:b w:val="0"/>
                <w:i/>
                <w:caps w:val="0"/>
              </w:rPr>
            </w:pPr>
            <w:r w:rsidRPr="006439E1">
              <w:rPr>
                <w:b w:val="0"/>
                <w:i/>
                <w:caps w:val="0"/>
              </w:rPr>
              <w:t>Consumes</w:t>
            </w:r>
          </w:p>
        </w:tc>
        <w:tc>
          <w:tcPr>
            <w:tcW w:w="2085" w:type="dxa"/>
            <w:tcBorders>
              <w:top w:val="single" w:sz="4" w:space="0" w:color="auto"/>
            </w:tcBorders>
          </w:tcPr>
          <w:p w:rsidR="000D188D" w:rsidRPr="000924B5" w:rsidRDefault="000D188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0D188D" w:rsidRPr="000924B5" w:rsidRDefault="000D188D" w:rsidP="00971F4D">
            <w:pPr>
              <w:pStyle w:val="BodyText2"/>
              <w:cnfStyle w:val="000000100000" w:firstRow="0" w:lastRow="0" w:firstColumn="0" w:lastColumn="0" w:oddVBand="0" w:evenVBand="0" w:oddHBand="1" w:evenHBand="0" w:firstRowFirstColumn="0" w:firstRowLastColumn="0" w:lastRowFirstColumn="0" w:lastRowLastColumn="0"/>
            </w:pPr>
          </w:p>
        </w:tc>
      </w:tr>
      <w:tr w:rsidR="000D188D"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0D188D" w:rsidRPr="006439E1" w:rsidRDefault="000D188D" w:rsidP="00971F4D">
            <w:pPr>
              <w:pStyle w:val="BodyText2"/>
              <w:rPr>
                <w:b w:val="0"/>
                <w:i/>
                <w:caps w:val="0"/>
              </w:rPr>
            </w:pPr>
            <w:r>
              <w:rPr>
                <w:b w:val="0"/>
                <w:i/>
                <w:caps w:val="0"/>
              </w:rPr>
              <w:t>Produces</w:t>
            </w:r>
          </w:p>
        </w:tc>
        <w:tc>
          <w:tcPr>
            <w:tcW w:w="2085" w:type="dxa"/>
            <w:tcBorders>
              <w:top w:val="single" w:sz="4" w:space="0" w:color="auto"/>
            </w:tcBorders>
          </w:tcPr>
          <w:p w:rsidR="000D188D" w:rsidRPr="000924B5" w:rsidRDefault="000D188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0D188D" w:rsidRPr="000924B5" w:rsidRDefault="000D188D" w:rsidP="00971F4D">
            <w:pPr>
              <w:pStyle w:val="BodyText2"/>
              <w:cnfStyle w:val="000000000000" w:firstRow="0" w:lastRow="0" w:firstColumn="0" w:lastColumn="0" w:oddVBand="0" w:evenVBand="0" w:oddHBand="0" w:evenHBand="0" w:firstRowFirstColumn="0" w:firstRowLastColumn="0" w:lastRowFirstColumn="0" w:lastRowLastColumn="0"/>
            </w:pPr>
          </w:p>
        </w:tc>
      </w:tr>
      <w:tr w:rsidR="000D188D"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0D188D" w:rsidRDefault="000D188D" w:rsidP="00971F4D">
            <w:pPr>
              <w:pStyle w:val="BodyText2"/>
            </w:pPr>
            <w:r w:rsidRPr="000C40A9">
              <w:rPr>
                <w:b w:val="0"/>
                <w:i/>
                <w:caps w:val="0"/>
              </w:rPr>
              <w:t>Request parameters</w:t>
            </w:r>
          </w:p>
        </w:tc>
        <w:tc>
          <w:tcPr>
            <w:tcW w:w="2085" w:type="dxa"/>
            <w:tcBorders>
              <w:top w:val="single" w:sz="4" w:space="0" w:color="auto"/>
            </w:tcBorders>
          </w:tcPr>
          <w:p w:rsidR="000D188D" w:rsidRPr="000924B5" w:rsidRDefault="000D188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0D188D" w:rsidRPr="000924B5" w:rsidRDefault="000D188D" w:rsidP="00971F4D">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0D188D"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0D188D" w:rsidRPr="000C40A9" w:rsidRDefault="000D188D" w:rsidP="00971F4D">
            <w:pPr>
              <w:pStyle w:val="BodyText2"/>
              <w:rPr>
                <w:b w:val="0"/>
                <w:i/>
                <w:caps w:val="0"/>
              </w:rPr>
            </w:pPr>
          </w:p>
        </w:tc>
        <w:tc>
          <w:tcPr>
            <w:tcW w:w="2085" w:type="dxa"/>
            <w:tcBorders>
              <w:top w:val="single" w:sz="4" w:space="0" w:color="auto"/>
            </w:tcBorders>
          </w:tcPr>
          <w:p w:rsidR="000D188D" w:rsidRPr="000924B5" w:rsidRDefault="000D188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r w:rsidRPr="003C3A9D">
              <w:rPr>
                <w:rFonts w:ascii="Consolas" w:hAnsi="Consolas" w:cs="Courier New"/>
                <w:color w:val="333333"/>
                <w:sz w:val="17"/>
                <w:szCs w:val="17"/>
                <w:lang w:eastAsia="en-GB"/>
              </w:rPr>
              <w:t>":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sidR="009B0E72">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2915AB" w:rsidRDefault="000D188D" w:rsidP="002915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2915AB">
              <w:rPr>
                <w:rFonts w:ascii="Consolas" w:hAnsi="Consolas" w:cs="Courier New"/>
                <w:color w:val="333333"/>
                <w:sz w:val="17"/>
                <w:szCs w:val="17"/>
                <w:lang w:eastAsia="en-GB"/>
              </w:rPr>
              <w:t>,</w:t>
            </w:r>
            <w:r>
              <w:rPr>
                <w:rFonts w:ascii="Consolas" w:hAnsi="Consolas" w:cs="Courier New"/>
                <w:color w:val="333333"/>
                <w:sz w:val="17"/>
                <w:szCs w:val="17"/>
                <w:lang w:eastAsia="en-GB"/>
              </w:rPr>
              <w:t xml:space="preserve">        </w:t>
            </w:r>
            <w:r w:rsidR="002915AB">
              <w:rPr>
                <w:rFonts w:ascii="Consolas" w:hAnsi="Consolas" w:cs="Courier New"/>
                <w:color w:val="333333"/>
                <w:sz w:val="17"/>
                <w:szCs w:val="17"/>
                <w:lang w:eastAsia="en-GB"/>
              </w:rPr>
              <w:t xml:space="preserve">    </w:t>
            </w:r>
          </w:p>
          <w:p w:rsidR="002915AB" w:rsidRPr="003C3A9D" w:rsidRDefault="002915AB" w:rsidP="002915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policy</w:t>
            </w:r>
            <w:r w:rsidRPr="003C3A9D">
              <w:rPr>
                <w:rFonts w:ascii="Consolas" w:hAnsi="Consolas" w:cs="Courier New"/>
                <w:color w:val="333333"/>
                <w:sz w:val="17"/>
                <w:szCs w:val="17"/>
                <w:lang w:eastAsia="en-GB"/>
              </w:rPr>
              <w:t>": {</w:t>
            </w:r>
          </w:p>
          <w:p w:rsidR="002915AB" w:rsidRPr="003C3A9D" w:rsidRDefault="002915AB" w:rsidP="002915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0D188D" w:rsidRDefault="002915AB"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9B0E72">
              <w:rPr>
                <w:rFonts w:ascii="Consolas" w:hAnsi="Consolas" w:cs="Courier New"/>
                <w:color w:val="333333"/>
                <w:sz w:val="17"/>
                <w:szCs w:val="17"/>
                <w:lang w:eastAsia="en-GB"/>
              </w:rPr>
              <w:t>,</w:t>
            </w:r>
          </w:p>
          <w:p w:rsidR="009B0E72" w:rsidRPr="003C3A9D"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r w:rsidRPr="003C3A9D">
              <w:rPr>
                <w:rFonts w:ascii="Consolas" w:hAnsi="Consolas" w:cs="Courier New"/>
                <w:color w:val="333333"/>
                <w:sz w:val="17"/>
                <w:szCs w:val="17"/>
                <w:lang w:eastAsia="en-GB"/>
              </w:rPr>
              <w:t>": {</w:t>
            </w:r>
          </w:p>
          <w:p w:rsidR="009B0E72" w:rsidRPr="003C3A9D"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9B0E72"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0D188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2915AB">
              <w:rPr>
                <w:rFonts w:ascii="Consolas" w:hAnsi="Consolas" w:cs="Courier New"/>
                <w:color w:val="333333"/>
                <w:sz w:val="17"/>
                <w:szCs w:val="17"/>
                <w:lang w:eastAsia="en-GB"/>
              </w:rPr>
              <w:t>id"</w:t>
            </w:r>
            <w:r w:rsidR="005537AA">
              <w:rPr>
                <w:rFonts w:ascii="Consolas" w:hAnsi="Consolas" w:cs="Courier New"/>
                <w:color w:val="333333"/>
                <w:sz w:val="17"/>
                <w:szCs w:val="17"/>
                <w:lang w:eastAsia="en-GB"/>
              </w:rPr>
              <w:t>,</w:t>
            </w:r>
          </w:p>
          <w:p w:rsidR="005537AA"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policy"</w:t>
            </w:r>
            <w:r w:rsidR="009B0E72">
              <w:rPr>
                <w:rFonts w:ascii="Consolas" w:hAnsi="Consolas" w:cs="Courier New"/>
                <w:color w:val="333333"/>
                <w:sz w:val="17"/>
                <w:szCs w:val="17"/>
                <w:lang w:eastAsia="en-GB"/>
              </w:rPr>
              <w:t>,</w:t>
            </w:r>
          </w:p>
          <w:p w:rsidR="009B0E72" w:rsidRDefault="009B0E72"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0D188D"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0D188D" w:rsidRDefault="000D188D" w:rsidP="00971F4D">
            <w:pPr>
              <w:pStyle w:val="BodyText2"/>
            </w:pPr>
          </w:p>
        </w:tc>
        <w:tc>
          <w:tcPr>
            <w:tcW w:w="2085" w:type="dxa"/>
            <w:tcBorders>
              <w:bottom w:val="single" w:sz="4" w:space="0" w:color="auto"/>
            </w:tcBorders>
          </w:tcPr>
          <w:p w:rsidR="000D188D" w:rsidRPr="000924B5" w:rsidRDefault="000D188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0D188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 entity</w:t>
            </w:r>
            <w:r w:rsidR="002915AB">
              <w:rPr>
                <w:rFonts w:ascii="Consolas" w:hAnsi="Consolas" w:cs="Courier New"/>
                <w:color w:val="333333"/>
                <w:sz w:val="17"/>
                <w:szCs w:val="17"/>
                <w:lang w:eastAsia="en-GB"/>
              </w:rPr>
              <w:t>.</w:t>
            </w:r>
          </w:p>
          <w:p w:rsidR="000D188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sidR="002915AB">
              <w:rPr>
                <w:rFonts w:ascii="Consolas" w:hAnsi="Consolas" w:cs="Courier New"/>
                <w:color w:val="333333"/>
                <w:sz w:val="17"/>
                <w:szCs w:val="17"/>
                <w:lang w:eastAsia="en-GB"/>
              </w:rPr>
              <w:t>.</w:t>
            </w:r>
          </w:p>
          <w:p w:rsidR="000D188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id: </w:t>
            </w:r>
            <w:r w:rsidRPr="00994C2E">
              <w:rPr>
                <w:rFonts w:ascii="Consolas" w:hAnsi="Consolas" w:cs="Courier New"/>
                <w:color w:val="333333"/>
                <w:sz w:val="17"/>
                <w:szCs w:val="17"/>
                <w:lang w:eastAsia="en-GB"/>
              </w:rPr>
              <w:t>Spe</w:t>
            </w:r>
            <w:r w:rsidR="00401119">
              <w:rPr>
                <w:rFonts w:ascii="Consolas" w:hAnsi="Consolas" w:cs="Courier New"/>
                <w:color w:val="333333"/>
                <w:sz w:val="17"/>
                <w:szCs w:val="17"/>
                <w:lang w:eastAsia="en-GB"/>
              </w:rPr>
              <w:t xml:space="preserve">cifies the id of the policy </w:t>
            </w:r>
            <w:r w:rsidRPr="00994C2E">
              <w:rPr>
                <w:rFonts w:ascii="Consolas" w:hAnsi="Consolas" w:cs="Courier New"/>
                <w:color w:val="333333"/>
                <w:sz w:val="17"/>
                <w:szCs w:val="17"/>
                <w:lang w:eastAsia="en-GB"/>
              </w:rPr>
              <w:t xml:space="preserve">to be </w:t>
            </w:r>
            <w:r w:rsidR="00401119">
              <w:rPr>
                <w:rFonts w:ascii="Consolas" w:hAnsi="Consolas" w:cs="Courier New"/>
                <w:color w:val="333333"/>
                <w:sz w:val="17"/>
                <w:szCs w:val="17"/>
                <w:lang w:eastAsia="en-GB"/>
              </w:rPr>
              <w:t>updated</w:t>
            </w:r>
            <w:r w:rsidRPr="00994C2E">
              <w:rPr>
                <w:rFonts w:ascii="Consolas" w:hAnsi="Consolas" w:cs="Courier New"/>
                <w:color w:val="333333"/>
                <w:sz w:val="17"/>
                <w:szCs w:val="17"/>
                <w:lang w:eastAsia="en-GB"/>
              </w:rPr>
              <w:t xml:space="preserve"> in the response</w:t>
            </w:r>
            <w:r>
              <w:rPr>
                <w:rFonts w:ascii="Consolas" w:hAnsi="Consolas" w:cs="Courier New"/>
                <w:color w:val="333333"/>
                <w:sz w:val="17"/>
                <w:szCs w:val="17"/>
                <w:lang w:eastAsia="en-GB"/>
              </w:rPr>
              <w:t>.</w:t>
            </w:r>
          </w:p>
          <w:p w:rsidR="002915AB" w:rsidRDefault="00083FAF" w:rsidP="002915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p</w:t>
            </w:r>
            <w:r w:rsidR="002915AB">
              <w:rPr>
                <w:rFonts w:ascii="Consolas" w:hAnsi="Consolas" w:cs="Courier New"/>
                <w:color w:val="333333"/>
                <w:sz w:val="17"/>
                <w:szCs w:val="17"/>
                <w:lang w:eastAsia="en-GB"/>
              </w:rPr>
              <w:t>olicy: Base64-encoded policy data.</w:t>
            </w:r>
          </w:p>
          <w:p w:rsidR="009B0E72" w:rsidRPr="003C3A9D"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version: </w:t>
            </w:r>
            <w:r w:rsidRPr="00994C2E">
              <w:rPr>
                <w:rFonts w:ascii="Consolas" w:hAnsi="Consolas" w:cs="Courier New"/>
                <w:color w:val="333333"/>
                <w:sz w:val="17"/>
                <w:szCs w:val="17"/>
                <w:lang w:eastAsia="en-GB"/>
              </w:rPr>
              <w:t>Specifie</w:t>
            </w:r>
            <w:r>
              <w:rPr>
                <w:rFonts w:ascii="Consolas" w:hAnsi="Consolas" w:cs="Courier New"/>
                <w:color w:val="333333"/>
                <w:sz w:val="17"/>
                <w:szCs w:val="17"/>
                <w:lang w:eastAsia="en-GB"/>
              </w:rPr>
              <w:t>s the version of the policy.</w:t>
            </w:r>
          </w:p>
        </w:tc>
      </w:tr>
      <w:tr w:rsidR="000D188D"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0D188D" w:rsidRDefault="000D188D" w:rsidP="00971F4D">
            <w:pPr>
              <w:pStyle w:val="BodyText2"/>
            </w:pPr>
            <w:r w:rsidRPr="000C40A9">
              <w:rPr>
                <w:b w:val="0"/>
                <w:i/>
                <w:caps w:val="0"/>
              </w:rPr>
              <w:t>Response parameters</w:t>
            </w:r>
          </w:p>
        </w:tc>
        <w:tc>
          <w:tcPr>
            <w:tcW w:w="2085" w:type="dxa"/>
            <w:tcBorders>
              <w:top w:val="single" w:sz="4" w:space="0" w:color="auto"/>
            </w:tcBorders>
          </w:tcPr>
          <w:p w:rsidR="000D188D" w:rsidRPr="00683685" w:rsidRDefault="000D188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0D188D" w:rsidRDefault="000D188D" w:rsidP="00971F4D">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0D188D" w:rsidRDefault="000D188D"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0D188D" w:rsidRDefault="000D188D" w:rsidP="00971F4D">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0D188D" w:rsidRDefault="000D188D"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p w:rsidR="000D188D" w:rsidRPr="00A74696" w:rsidRDefault="000D188D"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4</w:t>
            </w:r>
            <w:r w:rsidRPr="00A74696">
              <w:rPr>
                <w:b/>
              </w:rPr>
              <w:t>:</w:t>
            </w:r>
            <w:r>
              <w:rPr>
                <w:b/>
              </w:rPr>
              <w:t xml:space="preserve"> </w:t>
            </w:r>
            <w:r w:rsidRPr="00994C2E">
              <w:t>The policy set with the specified id was not found</w:t>
            </w:r>
            <w:r>
              <w:t>.</w:t>
            </w:r>
          </w:p>
        </w:tc>
      </w:tr>
      <w:tr w:rsidR="000D188D"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0D188D" w:rsidRPr="000C40A9" w:rsidRDefault="000D188D" w:rsidP="00971F4D">
            <w:pPr>
              <w:pStyle w:val="BodyText2"/>
              <w:rPr>
                <w:b w:val="0"/>
                <w:i/>
                <w:caps w:val="0"/>
              </w:rPr>
            </w:pPr>
          </w:p>
        </w:tc>
        <w:tc>
          <w:tcPr>
            <w:tcW w:w="2085" w:type="dxa"/>
            <w:tcBorders>
              <w:top w:val="single" w:sz="4" w:space="0" w:color="auto"/>
            </w:tcBorders>
          </w:tcPr>
          <w:p w:rsidR="000D188D" w:rsidRDefault="000D188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0D188D" w:rsidRDefault="000D188D" w:rsidP="001E1ABB">
            <w:pPr>
              <w:pStyle w:val="BodyText2"/>
              <w:cnfStyle w:val="000000100000" w:firstRow="0" w:lastRow="0" w:firstColumn="0" w:lastColumn="0" w:oddVBand="0" w:evenVBand="0" w:oddHBand="1" w:evenHBand="0" w:firstRowFirstColumn="0" w:firstRowLastColumn="0" w:lastRowFirstColumn="0" w:lastRowLastColumn="0"/>
            </w:pPr>
            <w:r>
              <w:t xml:space="preserve">The response body for a successful response (response code 200) contains </w:t>
            </w:r>
            <w:r w:rsidR="001E1ABB">
              <w:t>a message in JSON format signifying that the policy has been successfully updated.</w:t>
            </w:r>
          </w:p>
        </w:tc>
      </w:tr>
      <w:tr w:rsidR="000D188D"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0D188D" w:rsidRPr="000C40A9" w:rsidRDefault="000D188D" w:rsidP="00971F4D">
            <w:pPr>
              <w:pStyle w:val="BodyText2"/>
              <w:rPr>
                <w:b w:val="0"/>
                <w:i/>
                <w:caps w:val="0"/>
              </w:rPr>
            </w:pPr>
          </w:p>
        </w:tc>
        <w:tc>
          <w:tcPr>
            <w:tcW w:w="2085" w:type="dxa"/>
            <w:tcBorders>
              <w:top w:val="single" w:sz="4" w:space="0" w:color="auto"/>
            </w:tcBorders>
          </w:tcPr>
          <w:p w:rsidR="000D188D" w:rsidRDefault="000D188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"$schema": "http://json-schema.org/draft-04/schema#",</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"object",</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"properties": {</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C51E4F">
              <w:rPr>
                <w:rFonts w:ascii="Consolas" w:hAnsi="Consolas" w:cs="Courier New"/>
                <w:color w:val="333333"/>
                <w:sz w:val="17"/>
                <w:szCs w:val="17"/>
                <w:lang w:eastAsia="en-GB"/>
              </w:rPr>
              <w:t>message</w:t>
            </w:r>
            <w:r w:rsidRPr="00B33ED5">
              <w:rPr>
                <w:rFonts w:ascii="Consolas" w:hAnsi="Consolas" w:cs="Courier New"/>
                <w:color w:val="333333"/>
                <w:sz w:val="17"/>
                <w:szCs w:val="17"/>
                <w:lang w:eastAsia="en-GB"/>
              </w:rPr>
              <w:t>": {</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B97E18" w:rsidRPr="00B33ED5" w:rsidRDefault="000D188D"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"required": [</w:t>
            </w:r>
          </w:p>
          <w:p w:rsidR="00B97E18"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sidR="00C51E4F">
              <w:rPr>
                <w:rFonts w:ascii="Consolas" w:hAnsi="Consolas" w:cs="Courier New"/>
                <w:color w:val="333333"/>
                <w:sz w:val="17"/>
                <w:szCs w:val="17"/>
                <w:lang w:eastAsia="en-GB"/>
              </w:rPr>
              <w:t>message"</w:t>
            </w:r>
          </w:p>
          <w:p w:rsidR="000D188D" w:rsidRPr="00B33ED5"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0D188D" w:rsidRPr="003C3A9D" w:rsidRDefault="000D188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tc>
      </w:tr>
      <w:tr w:rsidR="000D188D"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0D188D" w:rsidRDefault="000D188D" w:rsidP="00971F4D">
            <w:pPr>
              <w:pStyle w:val="BodyText2"/>
            </w:pPr>
          </w:p>
        </w:tc>
        <w:tc>
          <w:tcPr>
            <w:tcW w:w="2085" w:type="dxa"/>
            <w:tcBorders>
              <w:bottom w:val="double" w:sz="4" w:space="0" w:color="7F7F7F" w:themeColor="text1" w:themeTint="80"/>
            </w:tcBorders>
          </w:tcPr>
          <w:p w:rsidR="000D188D" w:rsidRDefault="000D188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B97E18" w:rsidRPr="003C3A9D" w:rsidRDefault="00C51E4F" w:rsidP="00C51E4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message</w:t>
            </w:r>
            <w:r w:rsidR="000D188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A message signifying that the policy has been updated successfully.</w:t>
            </w:r>
          </w:p>
        </w:tc>
      </w:tr>
    </w:tbl>
    <w:p w:rsidR="000D188D" w:rsidRDefault="000D188D" w:rsidP="000D188D">
      <w:pPr>
        <w:pStyle w:val="Caption"/>
        <w:keepNext/>
        <w:jc w:val="center"/>
        <w:rPr>
          <w:rFonts w:ascii="Tahoma" w:hAnsi="Tahoma" w:cs="Tahoma"/>
          <w:i w:val="0"/>
          <w:color w:val="auto"/>
          <w:sz w:val="22"/>
          <w:szCs w:val="22"/>
        </w:rPr>
      </w:pPr>
    </w:p>
    <w:p w:rsidR="005537AA" w:rsidRPr="00AE4EE7" w:rsidRDefault="005537AA" w:rsidP="005537AA">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11</w:t>
      </w:r>
      <w:r w:rsidRPr="00582CA1">
        <w:rPr>
          <w:rFonts w:ascii="Tahoma" w:hAnsi="Tahoma" w:cs="Tahoma"/>
          <w:i w:val="0"/>
          <w:color w:val="auto"/>
          <w:sz w:val="22"/>
          <w:szCs w:val="22"/>
        </w:rPr>
        <w:fldChar w:fldCharType="end"/>
      </w:r>
      <w:r w:rsidR="00221CE2">
        <w:rPr>
          <w:rFonts w:ascii="Tahoma" w:hAnsi="Tahoma" w:cs="Tahoma"/>
          <w:i w:val="0"/>
          <w:color w:val="auto"/>
          <w:sz w:val="22"/>
          <w:szCs w:val="22"/>
        </w:rPr>
        <w:t xml:space="preserve"> –</w:t>
      </w:r>
      <w:r w:rsidRPr="00582CA1">
        <w:rPr>
          <w:rFonts w:ascii="Tahoma" w:hAnsi="Tahoma" w:cs="Tahoma"/>
          <w:i w:val="0"/>
          <w:color w:val="auto"/>
          <w:sz w:val="22"/>
          <w:szCs w:val="22"/>
        </w:rPr>
        <w:t xml:space="preserve"> </w:t>
      </w:r>
      <w:r>
        <w:rPr>
          <w:rFonts w:ascii="Tahoma" w:hAnsi="Tahoma" w:cs="Tahoma"/>
          <w:i w:val="0"/>
          <w:color w:val="auto"/>
          <w:sz w:val="22"/>
          <w:szCs w:val="22"/>
        </w:rPr>
        <w:t>PRP</w:t>
      </w:r>
      <w:r w:rsidR="00221CE2">
        <w:rPr>
          <w:rFonts w:ascii="Tahoma" w:hAnsi="Tahoma" w:cs="Tahoma"/>
          <w:i w:val="0"/>
          <w:color w:val="auto"/>
          <w:sz w:val="22"/>
          <w:szCs w:val="22"/>
        </w:rPr>
        <w:t>:</w:t>
      </w:r>
      <w:r>
        <w:rPr>
          <w:rFonts w:ascii="Tahoma" w:hAnsi="Tahoma" w:cs="Tahoma"/>
          <w:i w:val="0"/>
          <w:color w:val="auto"/>
          <w:sz w:val="22"/>
          <w:szCs w:val="22"/>
        </w:rPr>
        <w:t xml:space="preserve"> Removing a policy</w:t>
      </w:r>
      <w:r w:rsidRPr="0016140B">
        <w:rPr>
          <w:rFonts w:ascii="Tahoma" w:hAnsi="Tahoma" w:cs="Tahoma"/>
          <w:i w:val="0"/>
          <w:color w:val="auto"/>
          <w:sz w:val="22"/>
          <w:szCs w:val="22"/>
        </w:rPr>
        <w:t xml:space="preserve"> by id </w:t>
      </w:r>
    </w:p>
    <w:tbl>
      <w:tblPr>
        <w:tblStyle w:val="EinfacheTabelle31"/>
        <w:tblW w:w="10050" w:type="dxa"/>
        <w:tblInd w:w="-142" w:type="dxa"/>
        <w:tblLook w:val="04A0" w:firstRow="1" w:lastRow="0" w:firstColumn="1" w:lastColumn="0" w:noHBand="0" w:noVBand="1"/>
      </w:tblPr>
      <w:tblGrid>
        <w:gridCol w:w="2857"/>
        <w:gridCol w:w="2070"/>
        <w:gridCol w:w="5123"/>
      </w:tblGrid>
      <w:tr w:rsidR="005537AA"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5537AA" w:rsidRDefault="005537AA" w:rsidP="00971F4D">
            <w:pPr>
              <w:pStyle w:val="BodyText2"/>
            </w:pPr>
            <w:r>
              <w:t>Endpoint</w:t>
            </w:r>
          </w:p>
        </w:tc>
        <w:tc>
          <w:tcPr>
            <w:tcW w:w="7313" w:type="dxa"/>
            <w:gridSpan w:val="2"/>
            <w:tcBorders>
              <w:bottom w:val="double" w:sz="6" w:space="0" w:color="auto"/>
            </w:tcBorders>
          </w:tcPr>
          <w:p w:rsidR="005537AA" w:rsidRDefault="005537AA" w:rsidP="00971F4D">
            <w:pPr>
              <w:pStyle w:val="BodyText2"/>
              <w:cnfStyle w:val="100000000000" w:firstRow="1" w:lastRow="0" w:firstColumn="0" w:lastColumn="0" w:oddVBand="0" w:evenVBand="0" w:oddHBand="0" w:evenHBand="0" w:firstRowFirstColumn="0" w:firstRowLastColumn="0" w:lastRowFirstColumn="0" w:lastRowLastColumn="0"/>
            </w:pPr>
            <w:r>
              <w:t>Description</w:t>
            </w:r>
          </w:p>
        </w:tc>
      </w:tr>
      <w:tr w:rsidR="005537AA"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5537AA" w:rsidRPr="000924B5" w:rsidRDefault="00ED47C6" w:rsidP="00971F4D">
            <w:pPr>
              <w:pStyle w:val="BodyText2"/>
              <w:rPr>
                <w:rFonts w:ascii="Courier New" w:hAnsi="Courier New" w:cs="Courier New"/>
                <w:b w:val="0"/>
                <w:bCs w:val="0"/>
                <w:caps w:val="0"/>
              </w:rPr>
            </w:pPr>
            <w:r>
              <w:rPr>
                <w:rFonts w:ascii="Courier New" w:hAnsi="Courier New" w:cs="Courier New"/>
                <w:caps w:val="0"/>
              </w:rPr>
              <w:t>/api/prp/policy/delete</w:t>
            </w:r>
          </w:p>
        </w:tc>
        <w:tc>
          <w:tcPr>
            <w:tcW w:w="7313" w:type="dxa"/>
            <w:gridSpan w:val="2"/>
            <w:tcBorders>
              <w:top w:val="double" w:sz="6" w:space="0" w:color="auto"/>
              <w:bottom w:val="double" w:sz="6" w:space="0" w:color="auto"/>
            </w:tcBorders>
          </w:tcPr>
          <w:p w:rsidR="005537AA" w:rsidRPr="00866543" w:rsidRDefault="005537AA" w:rsidP="000E4E38">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6140B">
              <w:rPr>
                <w:rFonts w:ascii="Courier New" w:hAnsi="Courier New" w:cs="Courier New"/>
              </w:rPr>
              <w:t xml:space="preserve">This endpoint is used to </w:t>
            </w:r>
            <w:r>
              <w:rPr>
                <w:rFonts w:ascii="Courier New" w:hAnsi="Courier New" w:cs="Courier New"/>
              </w:rPr>
              <w:t>remove</w:t>
            </w:r>
            <w:r w:rsidRPr="0016140B">
              <w:rPr>
                <w:rFonts w:ascii="Courier New" w:hAnsi="Courier New" w:cs="Courier New"/>
              </w:rPr>
              <w:t xml:space="preserve"> a policy by </w:t>
            </w:r>
            <w:r w:rsidR="00162F26">
              <w:rPr>
                <w:rFonts w:ascii="Courier New" w:hAnsi="Courier New" w:cs="Courier New"/>
              </w:rPr>
              <w:t>an id and version.</w:t>
            </w:r>
            <w:r w:rsidRPr="00866543">
              <w:rPr>
                <w:rFonts w:ascii="Courier New" w:hAnsi="Courier New" w:cs="Courier New"/>
              </w:rPr>
              <w:t xml:space="preserve"> </w:t>
            </w:r>
          </w:p>
        </w:tc>
      </w:tr>
      <w:tr w:rsidR="005537AA"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5537AA" w:rsidRPr="000924B5" w:rsidRDefault="005537AA" w:rsidP="00971F4D">
            <w:pPr>
              <w:pStyle w:val="BodyText2"/>
              <w:rPr>
                <w:rFonts w:ascii="Courier New" w:hAnsi="Courier New" w:cs="Courier New"/>
              </w:rPr>
            </w:pPr>
            <w:r>
              <w:rPr>
                <w:b w:val="0"/>
                <w:i/>
                <w:caps w:val="0"/>
              </w:rPr>
              <w:t>Method</w:t>
            </w:r>
          </w:p>
        </w:tc>
        <w:tc>
          <w:tcPr>
            <w:tcW w:w="7313" w:type="dxa"/>
            <w:gridSpan w:val="2"/>
            <w:tcBorders>
              <w:top w:val="double" w:sz="6" w:space="0" w:color="auto"/>
              <w:bottom w:val="single" w:sz="4" w:space="0" w:color="auto"/>
            </w:tcBorders>
          </w:tcPr>
          <w:p w:rsidR="005537AA" w:rsidRPr="006439E1" w:rsidRDefault="005537AA"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439E1">
              <w:rPr>
                <w:rFonts w:ascii="Courier New" w:hAnsi="Courier New" w:cs="Courier New"/>
              </w:rPr>
              <w:t>POST</w:t>
            </w:r>
          </w:p>
        </w:tc>
      </w:tr>
      <w:tr w:rsidR="005537AA"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5537AA" w:rsidRPr="006439E1" w:rsidRDefault="005537AA" w:rsidP="00971F4D">
            <w:pPr>
              <w:pStyle w:val="BodyText2"/>
              <w:rPr>
                <w:b w:val="0"/>
                <w:i/>
                <w:caps w:val="0"/>
              </w:rPr>
            </w:pPr>
            <w:r w:rsidRPr="006439E1">
              <w:rPr>
                <w:b w:val="0"/>
                <w:i/>
                <w:caps w:val="0"/>
              </w:rPr>
              <w:t>Consumes</w:t>
            </w:r>
          </w:p>
        </w:tc>
        <w:tc>
          <w:tcPr>
            <w:tcW w:w="2085" w:type="dxa"/>
            <w:tcBorders>
              <w:top w:val="single" w:sz="4" w:space="0" w:color="auto"/>
            </w:tcBorders>
          </w:tcPr>
          <w:p w:rsidR="005537AA" w:rsidRPr="000924B5" w:rsidRDefault="005537AA"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5537AA" w:rsidRPr="000924B5" w:rsidRDefault="005537AA" w:rsidP="00971F4D">
            <w:pPr>
              <w:pStyle w:val="BodyText2"/>
              <w:cnfStyle w:val="000000100000" w:firstRow="0" w:lastRow="0" w:firstColumn="0" w:lastColumn="0" w:oddVBand="0" w:evenVBand="0" w:oddHBand="1" w:evenHBand="0" w:firstRowFirstColumn="0" w:firstRowLastColumn="0" w:lastRowFirstColumn="0" w:lastRowLastColumn="0"/>
            </w:pPr>
          </w:p>
        </w:tc>
      </w:tr>
      <w:tr w:rsidR="005537AA"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5537AA" w:rsidRPr="006439E1" w:rsidRDefault="005537AA" w:rsidP="00971F4D">
            <w:pPr>
              <w:pStyle w:val="BodyText2"/>
              <w:rPr>
                <w:b w:val="0"/>
                <w:i/>
                <w:caps w:val="0"/>
              </w:rPr>
            </w:pPr>
            <w:r>
              <w:rPr>
                <w:b w:val="0"/>
                <w:i/>
                <w:caps w:val="0"/>
              </w:rPr>
              <w:t>Produces</w:t>
            </w:r>
          </w:p>
        </w:tc>
        <w:tc>
          <w:tcPr>
            <w:tcW w:w="2085" w:type="dxa"/>
            <w:tcBorders>
              <w:top w:val="single" w:sz="4" w:space="0" w:color="auto"/>
            </w:tcBorders>
          </w:tcPr>
          <w:p w:rsidR="005537AA" w:rsidRPr="000924B5" w:rsidRDefault="005537AA"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JSON</w:t>
            </w:r>
          </w:p>
        </w:tc>
        <w:tc>
          <w:tcPr>
            <w:tcW w:w="5228" w:type="dxa"/>
            <w:tcBorders>
              <w:top w:val="single" w:sz="4" w:space="0" w:color="auto"/>
            </w:tcBorders>
          </w:tcPr>
          <w:p w:rsidR="005537AA" w:rsidRPr="000924B5" w:rsidRDefault="005537AA" w:rsidP="00971F4D">
            <w:pPr>
              <w:pStyle w:val="BodyText2"/>
              <w:cnfStyle w:val="000000000000" w:firstRow="0" w:lastRow="0" w:firstColumn="0" w:lastColumn="0" w:oddVBand="0" w:evenVBand="0" w:oddHBand="0" w:evenHBand="0" w:firstRowFirstColumn="0" w:firstRowLastColumn="0" w:lastRowFirstColumn="0" w:lastRowLastColumn="0"/>
            </w:pPr>
          </w:p>
        </w:tc>
      </w:tr>
      <w:tr w:rsidR="005537AA"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5537AA" w:rsidRDefault="005537AA" w:rsidP="00971F4D">
            <w:pPr>
              <w:pStyle w:val="BodyText2"/>
            </w:pPr>
            <w:r w:rsidRPr="000C40A9">
              <w:rPr>
                <w:b w:val="0"/>
                <w:i/>
                <w:caps w:val="0"/>
              </w:rPr>
              <w:t>Request parameters</w:t>
            </w:r>
          </w:p>
        </w:tc>
        <w:tc>
          <w:tcPr>
            <w:tcW w:w="2085" w:type="dxa"/>
            <w:tcBorders>
              <w:top w:val="single" w:sz="4" w:space="0" w:color="auto"/>
            </w:tcBorders>
          </w:tcPr>
          <w:p w:rsidR="005537AA" w:rsidRPr="000924B5" w:rsidRDefault="005537AA"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5537AA" w:rsidRPr="000924B5" w:rsidRDefault="005537AA" w:rsidP="00971F4D">
            <w:pPr>
              <w:pStyle w:val="BodyText2"/>
              <w:cnfStyle w:val="000000100000" w:firstRow="0" w:lastRow="0" w:firstColumn="0" w:lastColumn="0" w:oddVBand="0" w:evenVBand="0" w:oddHBand="1" w:evenHBand="0" w:firstRowFirstColumn="0" w:firstRowLastColumn="0" w:lastRowFirstColumn="0" w:lastRowLastColumn="0"/>
            </w:pPr>
            <w:r>
              <w:t xml:space="preserve">Parameters submitted in JSON format. The names of the parameters and their types are specified in the following schema. </w:t>
            </w:r>
          </w:p>
        </w:tc>
      </w:tr>
      <w:tr w:rsidR="005537AA"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5537AA" w:rsidRPr="000C40A9" w:rsidRDefault="005537AA" w:rsidP="00971F4D">
            <w:pPr>
              <w:pStyle w:val="BodyText2"/>
              <w:rPr>
                <w:b w:val="0"/>
                <w:i/>
                <w:caps w:val="0"/>
              </w:rPr>
            </w:pPr>
          </w:p>
        </w:tc>
        <w:tc>
          <w:tcPr>
            <w:tcW w:w="2085" w:type="dxa"/>
            <w:tcBorders>
              <w:top w:val="single" w:sz="4" w:space="0" w:color="auto"/>
            </w:tcBorders>
          </w:tcPr>
          <w:p w:rsidR="005537AA" w:rsidRPr="000924B5" w:rsidRDefault="005537AA"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"$schema": "http://json-schema.org/draft-04/schema#",</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"object",</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"properties":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"string"</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r w:rsidRPr="003C3A9D">
              <w:rPr>
                <w:rFonts w:ascii="Consolas" w:hAnsi="Consolas" w:cs="Courier New"/>
                <w:color w:val="333333"/>
                <w:sz w:val="17"/>
                <w:szCs w:val="17"/>
                <w:lang w:eastAsia="en-GB"/>
              </w:rPr>
              <w:t>":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sidR="009B0E72">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5537AA" w:rsidRDefault="005537AA" w:rsidP="00553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sidR="009B0E72">
              <w:rPr>
                <w:rFonts w:ascii="Consolas" w:hAnsi="Consolas" w:cs="Courier New"/>
                <w:color w:val="333333"/>
                <w:sz w:val="17"/>
                <w:szCs w:val="17"/>
                <w:lang w:eastAsia="en-GB"/>
              </w:rPr>
              <w:t>,</w:t>
            </w:r>
          </w:p>
          <w:p w:rsidR="009B0E72" w:rsidRPr="003C3A9D"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r w:rsidRPr="003C3A9D">
              <w:rPr>
                <w:rFonts w:ascii="Consolas" w:hAnsi="Consolas" w:cs="Courier New"/>
                <w:color w:val="333333"/>
                <w:sz w:val="17"/>
                <w:szCs w:val="17"/>
                <w:lang w:eastAsia="en-GB"/>
              </w:rPr>
              <w:t>": {</w:t>
            </w:r>
          </w:p>
          <w:p w:rsidR="009B0E72" w:rsidRPr="003C3A9D" w:rsidRDefault="009B0E72" w:rsidP="009B0E7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"type": "</w:t>
            </w:r>
            <w:r>
              <w:rPr>
                <w:rFonts w:ascii="Consolas" w:hAnsi="Consolas" w:cs="Courier New"/>
                <w:color w:val="333333"/>
                <w:sz w:val="17"/>
                <w:szCs w:val="17"/>
                <w:lang w:eastAsia="en-GB"/>
              </w:rPr>
              <w:t>string</w:t>
            </w:r>
            <w:r w:rsidRPr="003C3A9D">
              <w:rPr>
                <w:rFonts w:ascii="Consolas" w:hAnsi="Consolas" w:cs="Courier New"/>
                <w:color w:val="333333"/>
                <w:sz w:val="17"/>
                <w:szCs w:val="17"/>
                <w:lang w:eastAsia="en-GB"/>
              </w:rPr>
              <w:t>"</w:t>
            </w:r>
          </w:p>
          <w:p w:rsidR="009B0E72" w:rsidRDefault="009B0E72" w:rsidP="005537A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"required":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requestor</w:t>
            </w:r>
            <w:r w:rsidRPr="003C3A9D">
              <w:rPr>
                <w:rFonts w:ascii="Consolas" w:hAnsi="Consolas" w:cs="Courier New"/>
                <w:color w:val="333333"/>
                <w:sz w:val="17"/>
                <w:szCs w:val="17"/>
                <w:lang w:eastAsia="en-GB"/>
              </w:rPr>
              <w:t>ID",</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"token",</w:t>
            </w:r>
          </w:p>
          <w:p w:rsidR="005537AA"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id"</w:t>
            </w:r>
            <w:r w:rsidR="009B0E72">
              <w:rPr>
                <w:rFonts w:ascii="Consolas" w:hAnsi="Consolas" w:cs="Courier New"/>
                <w:color w:val="333333"/>
                <w:sz w:val="17"/>
                <w:szCs w:val="17"/>
                <w:lang w:eastAsia="en-GB"/>
              </w:rPr>
              <w:t>,</w:t>
            </w:r>
          </w:p>
          <w:p w:rsidR="009B0E72" w:rsidRDefault="009B0E72"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    </w:t>
            </w:r>
            <w:r w:rsidRPr="003C3A9D">
              <w:rPr>
                <w:rFonts w:ascii="Consolas" w:hAnsi="Consolas" w:cs="Courier New"/>
                <w:color w:val="333333"/>
                <w:sz w:val="17"/>
                <w:szCs w:val="17"/>
                <w:lang w:eastAsia="en-GB"/>
              </w:rPr>
              <w:t>"</w:t>
            </w:r>
            <w:r>
              <w:rPr>
                <w:rFonts w:ascii="Consolas" w:hAnsi="Consolas" w:cs="Courier New"/>
                <w:color w:val="333333"/>
                <w:sz w:val="17"/>
                <w:szCs w:val="17"/>
                <w:lang w:eastAsia="en-GB"/>
              </w:rPr>
              <w:t>version"</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 xml:space="preserve">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3C3A9D">
              <w:rPr>
                <w:rFonts w:ascii="Consolas" w:hAnsi="Consolas" w:cs="Courier New"/>
                <w:color w:val="333333"/>
                <w:sz w:val="17"/>
                <w:szCs w:val="17"/>
                <w:lang w:eastAsia="en-GB"/>
              </w:rPr>
              <w:t>}</w:t>
            </w:r>
          </w:p>
        </w:tc>
      </w:tr>
      <w:tr w:rsidR="005537AA"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5537AA" w:rsidRDefault="005537AA" w:rsidP="00971F4D">
            <w:pPr>
              <w:pStyle w:val="BodyText2"/>
            </w:pPr>
          </w:p>
        </w:tc>
        <w:tc>
          <w:tcPr>
            <w:tcW w:w="2085" w:type="dxa"/>
            <w:tcBorders>
              <w:bottom w:val="single" w:sz="4" w:space="0" w:color="auto"/>
            </w:tcBorders>
          </w:tcPr>
          <w:p w:rsidR="005537AA" w:rsidRPr="000924B5" w:rsidRDefault="005537AA"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Parameter explanation </w:t>
            </w:r>
          </w:p>
        </w:tc>
        <w:tc>
          <w:tcPr>
            <w:tcW w:w="5228" w:type="dxa"/>
            <w:tcBorders>
              <w:bottom w:val="single" w:sz="4" w:space="0" w:color="auto"/>
            </w:tcBorders>
          </w:tcPr>
          <w:p w:rsidR="005537AA"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requestorID: </w:t>
            </w:r>
            <w:r w:rsidRPr="0069434E">
              <w:rPr>
                <w:rFonts w:ascii="Consolas" w:hAnsi="Consolas" w:cs="Courier New"/>
                <w:color w:val="333333"/>
                <w:sz w:val="17"/>
                <w:szCs w:val="17"/>
                <w:lang w:eastAsia="en-GB"/>
              </w:rPr>
              <w:t xml:space="preserve">Identifier of the </w:t>
            </w:r>
            <w:r w:rsidR="00DD4F3C">
              <w:rPr>
                <w:rFonts w:ascii="Consolas" w:hAnsi="Consolas" w:cs="Courier New"/>
                <w:color w:val="333333"/>
                <w:sz w:val="17"/>
                <w:szCs w:val="17"/>
                <w:lang w:eastAsia="en-GB"/>
              </w:rPr>
              <w:t>requesting entity</w:t>
            </w:r>
            <w:r>
              <w:rPr>
                <w:rFonts w:ascii="Consolas" w:hAnsi="Consolas" w:cs="Courier New"/>
                <w:color w:val="333333"/>
                <w:sz w:val="17"/>
                <w:szCs w:val="17"/>
                <w:lang w:eastAsia="en-GB"/>
              </w:rPr>
              <w:t>.</w:t>
            </w:r>
          </w:p>
          <w:p w:rsidR="005537AA"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token: A </w:t>
            </w:r>
            <w:r w:rsidRPr="0069434E">
              <w:rPr>
                <w:rFonts w:ascii="Consolas" w:hAnsi="Consolas" w:cs="Courier New"/>
                <w:color w:val="333333"/>
                <w:sz w:val="17"/>
                <w:szCs w:val="17"/>
                <w:lang w:eastAsia="en-GB"/>
              </w:rPr>
              <w:t>crypto token to validate if the entity is allowed to perform the requested operation</w:t>
            </w:r>
            <w:r>
              <w:rPr>
                <w:rFonts w:ascii="Consolas" w:hAnsi="Consolas" w:cs="Courier New"/>
                <w:color w:val="333333"/>
                <w:sz w:val="17"/>
                <w:szCs w:val="17"/>
                <w:lang w:eastAsia="en-GB"/>
              </w:rPr>
              <w:t>.</w:t>
            </w:r>
          </w:p>
          <w:p w:rsidR="005537AA"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id: </w:t>
            </w:r>
            <w:r w:rsidRPr="00994C2E">
              <w:rPr>
                <w:rFonts w:ascii="Consolas" w:hAnsi="Consolas" w:cs="Courier New"/>
                <w:color w:val="333333"/>
                <w:sz w:val="17"/>
                <w:szCs w:val="17"/>
                <w:lang w:eastAsia="en-GB"/>
              </w:rPr>
              <w:t>Specifies the id of the policy to be r</w:t>
            </w:r>
            <w:r w:rsidR="000E4E38">
              <w:rPr>
                <w:rFonts w:ascii="Consolas" w:hAnsi="Consolas" w:cs="Courier New"/>
                <w:color w:val="333333"/>
                <w:sz w:val="17"/>
                <w:szCs w:val="17"/>
                <w:lang w:eastAsia="en-GB"/>
              </w:rPr>
              <w:t>emoved.</w:t>
            </w:r>
          </w:p>
          <w:p w:rsidR="009B0E72" w:rsidRPr="003C3A9D" w:rsidRDefault="009B0E72"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version: </w:t>
            </w:r>
            <w:r w:rsidRPr="00994C2E">
              <w:rPr>
                <w:rFonts w:ascii="Consolas" w:hAnsi="Consolas" w:cs="Courier New"/>
                <w:color w:val="333333"/>
                <w:sz w:val="17"/>
                <w:szCs w:val="17"/>
                <w:lang w:eastAsia="en-GB"/>
              </w:rPr>
              <w:t>Specifie</w:t>
            </w:r>
            <w:r>
              <w:rPr>
                <w:rFonts w:ascii="Consolas" w:hAnsi="Consolas" w:cs="Courier New"/>
                <w:color w:val="333333"/>
                <w:sz w:val="17"/>
                <w:szCs w:val="17"/>
                <w:lang w:eastAsia="en-GB"/>
              </w:rPr>
              <w:t>s the version of the policy to be removed.</w:t>
            </w:r>
          </w:p>
        </w:tc>
      </w:tr>
      <w:tr w:rsidR="005537AA"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5537AA" w:rsidRDefault="005537AA" w:rsidP="00971F4D">
            <w:pPr>
              <w:pStyle w:val="BodyText2"/>
            </w:pPr>
            <w:r w:rsidRPr="000C40A9">
              <w:rPr>
                <w:b w:val="0"/>
                <w:i/>
                <w:caps w:val="0"/>
              </w:rPr>
              <w:t>Response parameters</w:t>
            </w:r>
          </w:p>
        </w:tc>
        <w:tc>
          <w:tcPr>
            <w:tcW w:w="2085" w:type="dxa"/>
            <w:tcBorders>
              <w:top w:val="single" w:sz="4" w:space="0" w:color="auto"/>
            </w:tcBorders>
          </w:tcPr>
          <w:p w:rsidR="005537AA" w:rsidRPr="00683685" w:rsidRDefault="005537AA"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HTTP status</w:t>
            </w:r>
          </w:p>
        </w:tc>
        <w:tc>
          <w:tcPr>
            <w:tcW w:w="5228" w:type="dxa"/>
            <w:tcBorders>
              <w:top w:val="single" w:sz="4" w:space="0" w:color="auto"/>
            </w:tcBorders>
          </w:tcPr>
          <w:p w:rsidR="005537AA" w:rsidRDefault="005537AA" w:rsidP="00971F4D">
            <w:pPr>
              <w:pStyle w:val="BodyText2"/>
              <w:cnfStyle w:val="000000000000" w:firstRow="0" w:lastRow="0" w:firstColumn="0" w:lastColumn="0" w:oddVBand="0" w:evenVBand="0" w:oddHBand="0" w:evenHBand="0" w:firstRowFirstColumn="0" w:firstRowLastColumn="0" w:lastRowFirstColumn="0" w:lastRowLastColumn="0"/>
            </w:pPr>
            <w:r>
              <w:t>Describes the status of the operation:</w:t>
            </w:r>
          </w:p>
          <w:p w:rsidR="005537AA" w:rsidRDefault="005537AA"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200:</w:t>
            </w:r>
            <w:r>
              <w:t xml:space="preserve"> The data has been successfully read from the blockchain via the smart-contract.</w:t>
            </w:r>
          </w:p>
          <w:p w:rsidR="005537AA" w:rsidRDefault="005537AA" w:rsidP="00971F4D">
            <w:pPr>
              <w:pStyle w:val="BodyText2"/>
              <w:cnfStyle w:val="000000000000" w:firstRow="0" w:lastRow="0" w:firstColumn="0" w:lastColumn="0" w:oddVBand="0" w:evenVBand="0" w:oddHBand="0" w:evenHBand="0" w:firstRowFirstColumn="0" w:firstRowLastColumn="0" w:lastRowFirstColumn="0" w:lastRowLastColumn="0"/>
              <w:rPr>
                <w:b/>
              </w:rPr>
            </w:pPr>
            <w:r>
              <w:rPr>
                <w:b/>
              </w:rPr>
              <w:t xml:space="preserve">400: </w:t>
            </w:r>
            <w:r>
              <w:t>Invalid request, required parameter(s) missing.</w:t>
            </w:r>
          </w:p>
          <w:p w:rsidR="005537AA" w:rsidRDefault="005537AA"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1</w:t>
            </w:r>
            <w:r w:rsidRPr="00A74696">
              <w:rPr>
                <w:b/>
              </w:rPr>
              <w:t>:</w:t>
            </w:r>
            <w:r>
              <w:rPr>
                <w:b/>
              </w:rPr>
              <w:t xml:space="preserve"> </w:t>
            </w:r>
            <w:r w:rsidRPr="00A74696">
              <w:t xml:space="preserve">The </w:t>
            </w:r>
            <w:r>
              <w:t>operation</w:t>
            </w:r>
            <w:r w:rsidRPr="00A74696">
              <w:t xml:space="preserve"> is not all</w:t>
            </w:r>
            <w:r>
              <w:t>owed (unauthorised access, the token is invalid, etc.).</w:t>
            </w:r>
          </w:p>
          <w:p w:rsidR="005537AA" w:rsidRPr="00A74696" w:rsidRDefault="005537AA" w:rsidP="00971F4D">
            <w:pPr>
              <w:pStyle w:val="BodyText2"/>
              <w:cnfStyle w:val="000000000000" w:firstRow="0" w:lastRow="0" w:firstColumn="0" w:lastColumn="0" w:oddVBand="0" w:evenVBand="0" w:oddHBand="0" w:evenHBand="0" w:firstRowFirstColumn="0" w:firstRowLastColumn="0" w:lastRowFirstColumn="0" w:lastRowLastColumn="0"/>
            </w:pPr>
            <w:r w:rsidRPr="00A74696">
              <w:rPr>
                <w:b/>
              </w:rPr>
              <w:t>40</w:t>
            </w:r>
            <w:r>
              <w:rPr>
                <w:b/>
              </w:rPr>
              <w:t>4</w:t>
            </w:r>
            <w:r w:rsidRPr="00A74696">
              <w:rPr>
                <w:b/>
              </w:rPr>
              <w:t>:</w:t>
            </w:r>
            <w:r>
              <w:rPr>
                <w:b/>
              </w:rPr>
              <w:t xml:space="preserve"> </w:t>
            </w:r>
            <w:r w:rsidRPr="00994C2E">
              <w:t>The policy set with the specified id was not found</w:t>
            </w:r>
            <w:r>
              <w:t>.</w:t>
            </w:r>
          </w:p>
        </w:tc>
      </w:tr>
      <w:tr w:rsidR="005537AA"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5537AA" w:rsidRPr="000C40A9" w:rsidRDefault="005537AA" w:rsidP="00971F4D">
            <w:pPr>
              <w:pStyle w:val="BodyText2"/>
              <w:rPr>
                <w:b w:val="0"/>
                <w:i/>
                <w:caps w:val="0"/>
              </w:rPr>
            </w:pPr>
          </w:p>
        </w:tc>
        <w:tc>
          <w:tcPr>
            <w:tcW w:w="2085" w:type="dxa"/>
            <w:tcBorders>
              <w:top w:val="single" w:sz="4" w:space="0" w:color="auto"/>
            </w:tcBorders>
          </w:tcPr>
          <w:p w:rsidR="005537AA" w:rsidRDefault="005537AA"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Body</w:t>
            </w:r>
          </w:p>
        </w:tc>
        <w:tc>
          <w:tcPr>
            <w:tcW w:w="5228" w:type="dxa"/>
            <w:tcBorders>
              <w:top w:val="single" w:sz="4" w:space="0" w:color="auto"/>
            </w:tcBorders>
          </w:tcPr>
          <w:p w:rsidR="005537AA" w:rsidRDefault="005537AA" w:rsidP="00971F4D">
            <w:pPr>
              <w:pStyle w:val="BodyText2"/>
              <w:cnfStyle w:val="000000100000" w:firstRow="0" w:lastRow="0" w:firstColumn="0" w:lastColumn="0" w:oddVBand="0" w:evenVBand="0" w:oddHBand="1" w:evenHBand="0" w:firstRowFirstColumn="0" w:firstRowLastColumn="0" w:lastRowFirstColumn="0" w:lastRowLastColumn="0"/>
            </w:pPr>
            <w:r>
              <w:t>The response body for a successful response (response code 200) contains a message in JSON format signifying that the policy has been successfully updated.</w:t>
            </w:r>
          </w:p>
        </w:tc>
      </w:tr>
      <w:tr w:rsidR="005537AA"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5537AA" w:rsidRPr="000C40A9" w:rsidRDefault="005537AA" w:rsidP="00971F4D">
            <w:pPr>
              <w:pStyle w:val="BodyText2"/>
              <w:rPr>
                <w:b w:val="0"/>
                <w:i/>
                <w:caps w:val="0"/>
              </w:rPr>
            </w:pPr>
          </w:p>
        </w:tc>
        <w:tc>
          <w:tcPr>
            <w:tcW w:w="2085" w:type="dxa"/>
            <w:tcBorders>
              <w:top w:val="single" w:sz="4" w:space="0" w:color="auto"/>
            </w:tcBorders>
          </w:tcPr>
          <w:p w:rsidR="005537AA" w:rsidRDefault="005537AA"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Schema</w:t>
            </w:r>
          </w:p>
        </w:tc>
        <w:tc>
          <w:tcPr>
            <w:tcW w:w="5228" w:type="dxa"/>
            <w:tcBorders>
              <w:top w:val="single" w:sz="4" w:space="0" w:color="auto"/>
            </w:tcBorders>
          </w:tcPr>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"$schema": "http://json-schema.org/draft-04/schema#",</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"object",</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"properties": {</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message</w:t>
            </w:r>
            <w:r w:rsidRPr="00B33ED5">
              <w:rPr>
                <w:rFonts w:ascii="Consolas" w:hAnsi="Consolas" w:cs="Courier New"/>
                <w:color w:val="333333"/>
                <w:sz w:val="17"/>
                <w:szCs w:val="17"/>
                <w:lang w:eastAsia="en-GB"/>
              </w:rPr>
              <w:t>": {</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"type": "string"</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"required": [</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r>
              <w:rPr>
                <w:rFonts w:ascii="Consolas" w:hAnsi="Consolas" w:cs="Courier New"/>
                <w:color w:val="333333"/>
                <w:sz w:val="17"/>
                <w:szCs w:val="17"/>
                <w:lang w:eastAsia="en-GB"/>
              </w:rPr>
              <w:t>message"</w:t>
            </w:r>
          </w:p>
          <w:p w:rsidR="005537AA" w:rsidRPr="00B33ED5"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 xml:space="preserve">  ]</w:t>
            </w:r>
          </w:p>
          <w:p w:rsidR="005537AA" w:rsidRPr="003C3A9D" w:rsidRDefault="005537AA"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eastAsia="en-GB"/>
              </w:rPr>
            </w:pPr>
            <w:r w:rsidRPr="00B33ED5">
              <w:rPr>
                <w:rFonts w:ascii="Consolas" w:hAnsi="Consolas" w:cs="Courier New"/>
                <w:color w:val="333333"/>
                <w:sz w:val="17"/>
                <w:szCs w:val="17"/>
                <w:lang w:eastAsia="en-GB"/>
              </w:rPr>
              <w:t>}</w:t>
            </w:r>
          </w:p>
        </w:tc>
      </w:tr>
      <w:tr w:rsidR="005537AA"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5537AA" w:rsidRDefault="005537AA" w:rsidP="00971F4D">
            <w:pPr>
              <w:pStyle w:val="BodyText2"/>
            </w:pPr>
          </w:p>
        </w:tc>
        <w:tc>
          <w:tcPr>
            <w:tcW w:w="2085" w:type="dxa"/>
            <w:tcBorders>
              <w:bottom w:val="double" w:sz="4" w:space="0" w:color="7F7F7F" w:themeColor="text1" w:themeTint="80"/>
            </w:tcBorders>
          </w:tcPr>
          <w:p w:rsidR="005537AA" w:rsidRDefault="005537AA"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Explanation</w:t>
            </w:r>
          </w:p>
        </w:tc>
        <w:tc>
          <w:tcPr>
            <w:tcW w:w="5228" w:type="dxa"/>
            <w:tcBorders>
              <w:bottom w:val="double" w:sz="4" w:space="0" w:color="7F7F7F" w:themeColor="text1" w:themeTint="80"/>
            </w:tcBorders>
          </w:tcPr>
          <w:p w:rsidR="005537AA" w:rsidRPr="003C3A9D" w:rsidRDefault="005537AA" w:rsidP="002D0FB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eastAsia="en-GB"/>
              </w:rPr>
            </w:pPr>
            <w:r>
              <w:rPr>
                <w:rFonts w:ascii="Consolas" w:hAnsi="Consolas" w:cs="Courier New"/>
                <w:color w:val="333333"/>
                <w:sz w:val="17"/>
                <w:szCs w:val="17"/>
                <w:lang w:eastAsia="en-GB"/>
              </w:rPr>
              <w:t xml:space="preserve">message: A message signifying that the policy has been </w:t>
            </w:r>
            <w:r w:rsidR="002D0FB2">
              <w:rPr>
                <w:rFonts w:ascii="Consolas" w:hAnsi="Consolas" w:cs="Courier New"/>
                <w:color w:val="333333"/>
                <w:sz w:val="17"/>
                <w:szCs w:val="17"/>
                <w:lang w:eastAsia="en-GB"/>
              </w:rPr>
              <w:t>removed</w:t>
            </w:r>
            <w:r>
              <w:rPr>
                <w:rFonts w:ascii="Consolas" w:hAnsi="Consolas" w:cs="Courier New"/>
                <w:color w:val="333333"/>
                <w:sz w:val="17"/>
                <w:szCs w:val="17"/>
                <w:lang w:eastAsia="en-GB"/>
              </w:rPr>
              <w:t xml:space="preserve"> successfully.</w:t>
            </w:r>
          </w:p>
        </w:tc>
      </w:tr>
    </w:tbl>
    <w:p w:rsidR="0061595B" w:rsidRDefault="0061595B" w:rsidP="0061595B">
      <w:pPr>
        <w:jc w:val="both"/>
        <w:rPr>
          <w:rFonts w:ascii="Tahoma" w:hAnsi="Tahoma" w:cs="Tahoma"/>
        </w:rPr>
      </w:pPr>
    </w:p>
    <w:p w:rsidR="00E42812" w:rsidRDefault="00E42812" w:rsidP="0061595B">
      <w:pPr>
        <w:jc w:val="both"/>
        <w:rPr>
          <w:rFonts w:ascii="Tahoma" w:hAnsi="Tahoma" w:cs="Tahoma"/>
        </w:rPr>
      </w:pPr>
      <w:r>
        <w:rPr>
          <w:rFonts w:ascii="Tahoma" w:hAnsi="Tahoma" w:cs="Tahoma"/>
        </w:rPr>
        <w:t xml:space="preserve">We would like to propose a restriction for removing a particular policy. Our idea is that a policy can be removed only if no service is being offered that relies on the corresponding policy. When a request is submitted to remove a policy, the corresponding check will be carried out by retrieving the required list </w:t>
      </w:r>
      <w:r w:rsidR="00BE0696">
        <w:rPr>
          <w:rFonts w:ascii="Tahoma" w:hAnsi="Tahoma" w:cs="Tahoma"/>
        </w:rPr>
        <w:t>from the state information created during the policy creation phase.</w:t>
      </w:r>
    </w:p>
    <w:p w:rsidR="00006646" w:rsidRDefault="00ED47C6" w:rsidP="0061595B">
      <w:pPr>
        <w:jc w:val="both"/>
        <w:rPr>
          <w:rFonts w:ascii="Tahoma" w:hAnsi="Tahoma" w:cs="Tahoma"/>
        </w:rPr>
      </w:pPr>
      <w:r w:rsidRPr="00ED47C6">
        <w:rPr>
          <w:rFonts w:ascii="Tahoma" w:hAnsi="Tahoma" w:cs="Tahoma"/>
        </w:rPr>
        <w:t>It is to be noted that</w:t>
      </w:r>
      <w:r>
        <w:rPr>
          <w:rFonts w:ascii="Tahoma" w:hAnsi="Tahoma" w:cs="Tahoma"/>
        </w:rPr>
        <w:t>, a successful</w:t>
      </w:r>
      <w:r w:rsidRPr="00ED47C6">
        <w:rPr>
          <w:rFonts w:ascii="Tahoma" w:hAnsi="Tahoma" w:cs="Tahoma"/>
        </w:rPr>
        <w:t xml:space="preserve"> </w:t>
      </w:r>
      <w:r>
        <w:rPr>
          <w:rFonts w:ascii="Tahoma" w:hAnsi="Tahoma" w:cs="Tahoma"/>
        </w:rPr>
        <w:t>d</w:t>
      </w:r>
      <w:r w:rsidRPr="00ED47C6">
        <w:rPr>
          <w:rFonts w:ascii="Tahoma" w:hAnsi="Tahoma" w:cs="Tahoma"/>
        </w:rPr>
        <w:t xml:space="preserve">elete operation will de-reference (nullify) </w:t>
      </w:r>
      <w:r>
        <w:rPr>
          <w:rFonts w:ascii="Tahoma" w:hAnsi="Tahoma" w:cs="Tahoma"/>
        </w:rPr>
        <w:t xml:space="preserve">every information belonging to </w:t>
      </w:r>
      <w:r w:rsidRPr="00ED47C6">
        <w:rPr>
          <w:rFonts w:ascii="Tahoma" w:hAnsi="Tahoma" w:cs="Tahoma"/>
        </w:rPr>
        <w:t xml:space="preserve">the particular </w:t>
      </w:r>
      <w:r>
        <w:rPr>
          <w:rFonts w:ascii="Tahoma" w:hAnsi="Tahoma" w:cs="Tahoma"/>
        </w:rPr>
        <w:t>policy ID.</w:t>
      </w:r>
    </w:p>
    <w:p w:rsidR="007B2C92" w:rsidRPr="00ED47C6" w:rsidRDefault="007B2C92" w:rsidP="0061595B">
      <w:pPr>
        <w:jc w:val="both"/>
        <w:rPr>
          <w:rFonts w:ascii="Tahoma" w:hAnsi="Tahoma" w:cs="Tahoma"/>
        </w:rPr>
      </w:pPr>
      <w:r>
        <w:rPr>
          <w:rFonts w:ascii="Tahoma" w:hAnsi="Tahoma" w:cs="Tahoma"/>
        </w:rPr>
        <w:t>We have not defined any API for retrieving any policy set. This is because we believe the PRP can realise this functionality by making iterating calls to retrieve all policies, belonging to a particular policy set, using their ids.</w:t>
      </w:r>
    </w:p>
    <w:p w:rsidR="00971F4D" w:rsidRPr="00E72EAB" w:rsidRDefault="00971F4D" w:rsidP="00971F4D">
      <w:pPr>
        <w:pStyle w:val="ListParagraph"/>
        <w:numPr>
          <w:ilvl w:val="1"/>
          <w:numId w:val="1"/>
        </w:numPr>
        <w:spacing w:before="240"/>
        <w:ind w:left="426" w:hanging="426"/>
        <w:rPr>
          <w:rFonts w:ascii="Tahoma" w:hAnsi="Tahoma" w:cs="Tahoma"/>
          <w:sz w:val="28"/>
          <w:szCs w:val="28"/>
        </w:rPr>
      </w:pPr>
      <w:r w:rsidRPr="00E1348B">
        <w:rPr>
          <w:rFonts w:ascii="Tahoma" w:hAnsi="Tahoma" w:cs="Tahoma"/>
          <w:sz w:val="28"/>
          <w:szCs w:val="28"/>
        </w:rPr>
        <w:t>Support for data masking</w:t>
      </w:r>
    </w:p>
    <w:p w:rsidR="00971F4D" w:rsidRPr="00E1348B" w:rsidRDefault="00971F4D" w:rsidP="00971F4D">
      <w:pPr>
        <w:pStyle w:val="ListParagraph"/>
        <w:spacing w:before="240"/>
        <w:ind w:left="0"/>
        <w:jc w:val="both"/>
        <w:rPr>
          <w:rFonts w:ascii="Tahoma" w:hAnsi="Tahoma" w:cs="Tahoma"/>
        </w:rPr>
      </w:pPr>
      <w:r w:rsidRPr="00E1348B">
        <w:rPr>
          <w:rFonts w:ascii="Tahoma" w:hAnsi="Tahoma" w:cs="Tahoma"/>
        </w:rPr>
        <w:t>Data masking component utilises blockchain and cloud to store masking tables, in order to improve the</w:t>
      </w:r>
      <w:r>
        <w:rPr>
          <w:rFonts w:ascii="Tahoma" w:hAnsi="Tahoma" w:cs="Tahoma"/>
        </w:rPr>
        <w:t xml:space="preserve"> confidentiality,</w:t>
      </w:r>
      <w:r w:rsidRPr="00E1348B">
        <w:rPr>
          <w:rFonts w:ascii="Tahoma" w:hAnsi="Tahoma" w:cs="Tahoma"/>
        </w:rPr>
        <w:t xml:space="preserve"> integrity and availability of </w:t>
      </w:r>
      <w:r>
        <w:rPr>
          <w:rFonts w:ascii="Tahoma" w:hAnsi="Tahoma" w:cs="Tahoma"/>
        </w:rPr>
        <w:t>masking</w:t>
      </w:r>
      <w:r w:rsidRPr="00E1348B">
        <w:rPr>
          <w:rFonts w:ascii="Tahoma" w:hAnsi="Tahoma" w:cs="Tahoma"/>
        </w:rPr>
        <w:t xml:space="preserve"> tables. More specifically, data masking is still </w:t>
      </w:r>
      <w:r>
        <w:rPr>
          <w:rFonts w:ascii="Tahoma" w:hAnsi="Tahoma" w:cs="Tahoma"/>
        </w:rPr>
        <w:t>carried out</w:t>
      </w:r>
      <w:r w:rsidRPr="00E1348B">
        <w:rPr>
          <w:rFonts w:ascii="Tahoma" w:hAnsi="Tahoma" w:cs="Tahoma"/>
        </w:rPr>
        <w:t xml:space="preserve"> in the segregated environment </w:t>
      </w:r>
      <w:r>
        <w:rPr>
          <w:rFonts w:ascii="Tahoma" w:hAnsi="Tahoma" w:cs="Tahoma"/>
        </w:rPr>
        <w:t>where</w:t>
      </w:r>
      <w:r w:rsidRPr="00E1348B">
        <w:rPr>
          <w:rFonts w:ascii="Tahoma" w:hAnsi="Tahoma" w:cs="Tahoma"/>
        </w:rPr>
        <w:t xml:space="preserve"> masking tables are encrypted with the public key of an authori</w:t>
      </w:r>
      <w:r w:rsidR="00A15671">
        <w:rPr>
          <w:rFonts w:ascii="Tahoma" w:hAnsi="Tahoma" w:cs="Tahoma"/>
        </w:rPr>
        <w:t>s</w:t>
      </w:r>
      <w:r w:rsidRPr="00E1348B">
        <w:rPr>
          <w:rFonts w:ascii="Tahoma" w:hAnsi="Tahoma" w:cs="Tahoma"/>
        </w:rPr>
        <w:t>ed data consumer. Then, the encrypted masking tables are divided into pieces where each piece is replicated and uploaded to different clouds</w:t>
      </w:r>
      <w:r>
        <w:rPr>
          <w:rFonts w:ascii="Tahoma" w:hAnsi="Tahoma" w:cs="Tahoma"/>
        </w:rPr>
        <w:t>/servers</w:t>
      </w:r>
      <w:r w:rsidRPr="00E1348B">
        <w:rPr>
          <w:rFonts w:ascii="Tahoma" w:hAnsi="Tahoma" w:cs="Tahoma"/>
        </w:rPr>
        <w:t>. The blockchain stores the addresses where each piece is stored. Finally, authori</w:t>
      </w:r>
      <w:r w:rsidR="00A15671">
        <w:rPr>
          <w:rFonts w:ascii="Tahoma" w:hAnsi="Tahoma" w:cs="Tahoma"/>
        </w:rPr>
        <w:t>s</w:t>
      </w:r>
      <w:r w:rsidRPr="00E1348B">
        <w:rPr>
          <w:rFonts w:ascii="Tahoma" w:hAnsi="Tahoma" w:cs="Tahoma"/>
        </w:rPr>
        <w:t>ed data consumers retrieve the encrypted masking tables and carry out the unmasking locally</w:t>
      </w:r>
      <w:r>
        <w:rPr>
          <w:rFonts w:ascii="Tahoma" w:hAnsi="Tahoma" w:cs="Tahoma"/>
        </w:rPr>
        <w:t>, using their private keys</w:t>
      </w:r>
      <w:r w:rsidRPr="00E1348B">
        <w:rPr>
          <w:rFonts w:ascii="Tahoma" w:hAnsi="Tahoma" w:cs="Tahoma"/>
        </w:rPr>
        <w:t xml:space="preserve">. </w:t>
      </w:r>
    </w:p>
    <w:p w:rsidR="00971F4D" w:rsidRPr="00E1348B" w:rsidRDefault="00971F4D" w:rsidP="00971F4D">
      <w:pPr>
        <w:pStyle w:val="ListParagraph"/>
        <w:spacing w:before="240"/>
        <w:ind w:left="425"/>
        <w:jc w:val="both"/>
        <w:rPr>
          <w:rFonts w:ascii="Tahoma" w:hAnsi="Tahoma" w:cs="Tahoma"/>
        </w:rPr>
      </w:pPr>
    </w:p>
    <w:p w:rsidR="00971F4D" w:rsidRPr="00E62148" w:rsidRDefault="00971F4D" w:rsidP="00971F4D">
      <w:pPr>
        <w:pStyle w:val="ListParagraph"/>
        <w:spacing w:before="240"/>
        <w:ind w:left="0"/>
        <w:jc w:val="both"/>
        <w:rPr>
          <w:rFonts w:ascii="Courier New" w:eastAsia="Times New Roman" w:hAnsi="Courier New" w:cs="Courier New"/>
          <w:b/>
          <w:bCs/>
          <w:sz w:val="20"/>
          <w:szCs w:val="20"/>
          <w:lang w:eastAsia="it-IT"/>
        </w:rPr>
      </w:pPr>
      <w:r w:rsidRPr="00E1348B">
        <w:rPr>
          <w:rFonts w:ascii="Tahoma" w:hAnsi="Tahoma" w:cs="Tahoma"/>
        </w:rPr>
        <w:t>The API</w:t>
      </w:r>
      <w:r>
        <w:rPr>
          <w:rFonts w:ascii="Tahoma" w:hAnsi="Tahoma" w:cs="Tahoma"/>
        </w:rPr>
        <w:t xml:space="preserve"> supports</w:t>
      </w:r>
      <w:r w:rsidRPr="00E1348B">
        <w:rPr>
          <w:rFonts w:ascii="Tahoma" w:hAnsi="Tahoma" w:cs="Tahoma"/>
        </w:rPr>
        <w:t xml:space="preserve"> </w:t>
      </w:r>
      <w:r>
        <w:rPr>
          <w:rFonts w:ascii="Tahoma" w:hAnsi="Tahoma" w:cs="Tahoma"/>
        </w:rPr>
        <w:t xml:space="preserve">various </w:t>
      </w:r>
      <w:r w:rsidRPr="00E1348B">
        <w:rPr>
          <w:rFonts w:ascii="Tahoma" w:hAnsi="Tahoma" w:cs="Tahoma"/>
        </w:rPr>
        <w:t>operations</w:t>
      </w:r>
      <w:r>
        <w:rPr>
          <w:rFonts w:ascii="Tahoma" w:hAnsi="Tahoma" w:cs="Tahoma"/>
        </w:rPr>
        <w:t xml:space="preserve"> </w:t>
      </w:r>
      <w:r w:rsidRPr="00E1348B">
        <w:rPr>
          <w:rFonts w:ascii="Tahoma" w:hAnsi="Tahoma" w:cs="Tahoma"/>
        </w:rPr>
        <w:t>on (</w:t>
      </w:r>
      <w:proofErr w:type="spellStart"/>
      <w:r w:rsidRPr="00E1348B">
        <w:rPr>
          <w:rFonts w:ascii="Tahoma" w:hAnsi="Tahoma" w:cs="Tahoma"/>
        </w:rPr>
        <w:t>i</w:t>
      </w:r>
      <w:proofErr w:type="spellEnd"/>
      <w:r w:rsidRPr="00E1348B">
        <w:rPr>
          <w:rFonts w:ascii="Tahoma" w:hAnsi="Tahoma" w:cs="Tahoma"/>
        </w:rPr>
        <w:t>) the keys of authori</w:t>
      </w:r>
      <w:r w:rsidR="00A15671">
        <w:rPr>
          <w:rFonts w:ascii="Tahoma" w:hAnsi="Tahoma" w:cs="Tahoma"/>
        </w:rPr>
        <w:t>s</w:t>
      </w:r>
      <w:r w:rsidRPr="00E1348B">
        <w:rPr>
          <w:rFonts w:ascii="Tahoma" w:hAnsi="Tahoma" w:cs="Tahoma"/>
        </w:rPr>
        <w:t>ed data consumers</w:t>
      </w:r>
      <w:r>
        <w:rPr>
          <w:rFonts w:ascii="Tahoma" w:hAnsi="Tahoma" w:cs="Tahoma"/>
        </w:rPr>
        <w:t>,</w:t>
      </w:r>
      <w:r w:rsidRPr="00E1348B">
        <w:rPr>
          <w:rFonts w:ascii="Tahoma" w:hAnsi="Tahoma" w:cs="Tahoma"/>
        </w:rPr>
        <w:t xml:space="preserve"> (</w:t>
      </w:r>
      <w:r>
        <w:rPr>
          <w:rFonts w:ascii="Tahoma" w:hAnsi="Tahoma" w:cs="Tahoma"/>
        </w:rPr>
        <w:t>ii</w:t>
      </w:r>
      <w:r w:rsidRPr="00E1348B">
        <w:rPr>
          <w:rFonts w:ascii="Tahoma" w:hAnsi="Tahoma" w:cs="Tahoma"/>
        </w:rPr>
        <w:t>) encrypted masking tables</w:t>
      </w:r>
      <w:r>
        <w:rPr>
          <w:rFonts w:ascii="Tahoma" w:hAnsi="Tahoma" w:cs="Tahoma"/>
        </w:rPr>
        <w:t>, and (iii</w:t>
      </w:r>
      <w:r w:rsidRPr="00E1348B">
        <w:rPr>
          <w:rFonts w:ascii="Tahoma" w:hAnsi="Tahoma" w:cs="Tahoma"/>
        </w:rPr>
        <w:t xml:space="preserve">) pieces that generated from the encrypted masking tables. The API specification for each endpoint is </w:t>
      </w:r>
      <w:r>
        <w:rPr>
          <w:rFonts w:ascii="Tahoma" w:hAnsi="Tahoma" w:cs="Tahoma"/>
        </w:rPr>
        <w:t>presented</w:t>
      </w:r>
      <w:r w:rsidRPr="00E1348B">
        <w:rPr>
          <w:rFonts w:ascii="Tahoma" w:hAnsi="Tahoma" w:cs="Tahoma"/>
        </w:rPr>
        <w:t xml:space="preserve"> below.</w:t>
      </w:r>
    </w:p>
    <w:p w:rsidR="00971F4D" w:rsidRPr="00E1348B" w:rsidRDefault="00971F4D" w:rsidP="00971F4D">
      <w:pPr>
        <w:pStyle w:val="ListParagraph"/>
        <w:spacing w:before="240"/>
        <w:ind w:left="425"/>
        <w:jc w:val="both"/>
        <w:rPr>
          <w:rFonts w:ascii="Tahoma" w:hAnsi="Tahoma" w:cs="Tahoma"/>
        </w:rPr>
      </w:pPr>
    </w:p>
    <w:p w:rsidR="00971F4D" w:rsidRPr="00E1348B" w:rsidRDefault="00971F4D" w:rsidP="00971F4D">
      <w:pPr>
        <w:pStyle w:val="ListParagraph"/>
        <w:numPr>
          <w:ilvl w:val="0"/>
          <w:numId w:val="3"/>
        </w:numPr>
        <w:spacing w:before="240"/>
        <w:jc w:val="both"/>
        <w:rPr>
          <w:rFonts w:ascii="Tahoma" w:hAnsi="Tahoma" w:cs="Tahoma"/>
          <w:b/>
        </w:rPr>
      </w:pPr>
      <w:r w:rsidRPr="00E1348B">
        <w:rPr>
          <w:rFonts w:ascii="Tahoma" w:hAnsi="Tahoma" w:cs="Tahoma"/>
          <w:b/>
        </w:rPr>
        <w:t>Keys</w:t>
      </w:r>
    </w:p>
    <w:p w:rsidR="00971F4D" w:rsidRPr="00E1348B" w:rsidRDefault="00FE3F34" w:rsidP="00971F4D">
      <w:pPr>
        <w:pStyle w:val="Caption"/>
        <w:keepNext/>
        <w:ind w:left="786"/>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12</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00971F4D" w:rsidRPr="00E1348B">
        <w:rPr>
          <w:rFonts w:ascii="Tahoma" w:hAnsi="Tahoma" w:cs="Tahoma"/>
          <w:i w:val="0"/>
          <w:color w:val="auto"/>
          <w:sz w:val="22"/>
          <w:szCs w:val="22"/>
        </w:rPr>
        <w:t>– Keys</w:t>
      </w:r>
      <w:r w:rsidR="00971F4D">
        <w:rPr>
          <w:rFonts w:ascii="Tahoma" w:hAnsi="Tahoma" w:cs="Tahoma"/>
          <w:i w:val="0"/>
          <w:color w:val="auto"/>
          <w:sz w:val="22"/>
          <w:szCs w:val="22"/>
        </w:rPr>
        <w:t>: Register a public key</w:t>
      </w:r>
    </w:p>
    <w:tbl>
      <w:tblPr>
        <w:tblStyle w:val="EinfacheTabelle31"/>
        <w:tblW w:w="10050" w:type="dxa"/>
        <w:tblInd w:w="-142" w:type="dxa"/>
        <w:tblLook w:val="04A0" w:firstRow="1" w:lastRow="0" w:firstColumn="1" w:lastColumn="0" w:noHBand="0" w:noVBand="1"/>
      </w:tblPr>
      <w:tblGrid>
        <w:gridCol w:w="3817"/>
        <w:gridCol w:w="1948"/>
        <w:gridCol w:w="4285"/>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1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623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1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proofErr w:type="spellStart"/>
            <w:r w:rsidRPr="00E1348B">
              <w:rPr>
                <w:rFonts w:ascii="Courier New" w:hAnsi="Courier New" w:cs="Courier New"/>
                <w:caps w:val="0"/>
                <w:lang w:val="en-GB"/>
              </w:rPr>
              <w:t>datamasking</w:t>
            </w:r>
            <w:proofErr w:type="spellEnd"/>
            <w:r w:rsidRPr="00E1348B">
              <w:rPr>
                <w:rFonts w:ascii="Courier New" w:hAnsi="Courier New" w:cs="Courier New"/>
                <w:caps w:val="0"/>
                <w:lang w:val="en-GB"/>
              </w:rPr>
              <w:t>/keys</w:t>
            </w:r>
            <w:r>
              <w:rPr>
                <w:rFonts w:ascii="Courier New" w:hAnsi="Courier New" w:cs="Courier New"/>
                <w:caps w:val="0"/>
                <w:lang w:val="en-GB"/>
              </w:rPr>
              <w:t>/register</w:t>
            </w:r>
          </w:p>
        </w:tc>
        <w:tc>
          <w:tcPr>
            <w:tcW w:w="6233" w:type="dxa"/>
            <w:gridSpan w:val="2"/>
            <w:tcBorders>
              <w:top w:val="double" w:sz="6" w:space="0" w:color="auto"/>
              <w:bottom w:val="double" w:sz="6" w:space="0" w:color="auto"/>
            </w:tcBorders>
          </w:tcPr>
          <w:p w:rsidR="00971F4D" w:rsidRPr="00E1348B" w:rsidRDefault="00971F4D" w:rsidP="00A15671">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This endpoint is used to register a public key for an authori</w:t>
            </w:r>
            <w:r w:rsidR="00A15671">
              <w:rPr>
                <w:rFonts w:ascii="Courier New" w:hAnsi="Courier New" w:cs="Courier New"/>
                <w:lang w:val="en-GB"/>
              </w:rPr>
              <w:t>s</w:t>
            </w:r>
            <w:r w:rsidRPr="00E1348B">
              <w:rPr>
                <w:rFonts w:ascii="Courier New" w:hAnsi="Courier New" w:cs="Courier New"/>
                <w:lang w:val="en-GB"/>
              </w:rPr>
              <w:t>ed data consumer</w:t>
            </w:r>
            <w:r w:rsidRPr="00E1348B">
              <w:rPr>
                <w:rStyle w:val="FootnoteReference"/>
                <w:rFonts w:ascii="Courier New" w:hAnsi="Courier New" w:cs="Courier New"/>
                <w:lang w:val="en-GB"/>
              </w:rPr>
              <w:footnoteReference w:id="1"/>
            </w:r>
            <w:r w:rsidRPr="00E1348B">
              <w:rPr>
                <w:rFonts w:ascii="Courier New" w:hAnsi="Courier New" w:cs="Courier New"/>
                <w:lang w:val="en-GB"/>
              </w:rPr>
              <w:t xml:space="preserve"> account.</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381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623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1948"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285"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81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1948"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285"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81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1948"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285"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817" w:type="dxa"/>
            <w:vMerge/>
            <w:tcBorders>
              <w:top w:val="single" w:sz="4" w:space="0" w:color="auto"/>
            </w:tcBorders>
          </w:tcPr>
          <w:p w:rsidR="00971F4D" w:rsidRPr="00E1348B" w:rsidRDefault="00971F4D" w:rsidP="00971F4D">
            <w:pPr>
              <w:pStyle w:val="BodyText2"/>
              <w:rPr>
                <w:b w:val="0"/>
                <w:i/>
                <w:caps w:val="0"/>
                <w:lang w:val="en-GB"/>
              </w:rPr>
            </w:pPr>
          </w:p>
        </w:tc>
        <w:tc>
          <w:tcPr>
            <w:tcW w:w="1948"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285"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userID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userID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817" w:type="dxa"/>
            <w:vMerge/>
            <w:tcBorders>
              <w:bottom w:val="single" w:sz="4" w:space="0" w:color="auto"/>
            </w:tcBorders>
          </w:tcPr>
          <w:p w:rsidR="00971F4D" w:rsidRPr="00E1348B" w:rsidRDefault="00971F4D" w:rsidP="00971F4D">
            <w:pPr>
              <w:pStyle w:val="BodyText2"/>
              <w:rPr>
                <w:lang w:val="en-GB"/>
              </w:rPr>
            </w:pPr>
          </w:p>
        </w:tc>
        <w:tc>
          <w:tcPr>
            <w:tcW w:w="1948"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4285"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userID</w:t>
            </w:r>
            <w:proofErr w:type="spellEnd"/>
            <w:proofErr w:type="gramEnd"/>
            <w:r w:rsidRPr="00E1348B">
              <w:rPr>
                <w:rFonts w:ascii="Consolas" w:hAnsi="Consolas" w:cs="Courier New"/>
                <w:color w:val="333333"/>
                <w:sz w:val="17"/>
                <w:szCs w:val="17"/>
                <w:lang w:val="en-GB" w:eastAsia="en-GB"/>
              </w:rPr>
              <w:t>: Identifier of an authori</w:t>
            </w:r>
            <w:r w:rsidR="00A15671">
              <w:rPr>
                <w:rFonts w:ascii="Consolas" w:hAnsi="Consolas" w:cs="Courier New"/>
                <w:color w:val="333333"/>
                <w:sz w:val="17"/>
                <w:szCs w:val="17"/>
                <w:lang w:val="en-GB" w:eastAsia="en-GB"/>
              </w:rPr>
              <w:t>s</w:t>
            </w:r>
            <w:r w:rsidRPr="00E1348B">
              <w:rPr>
                <w:rFonts w:ascii="Consolas" w:hAnsi="Consolas" w:cs="Courier New"/>
                <w:color w:val="333333"/>
                <w:sz w:val="17"/>
                <w:szCs w:val="17"/>
                <w:lang w:val="en-GB" w:eastAsia="en-GB"/>
              </w:rPr>
              <w:t>ed data consumer</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key</w:t>
            </w:r>
            <w:proofErr w:type="gramEnd"/>
            <w:r w:rsidRPr="00E1348B">
              <w:rPr>
                <w:rFonts w:ascii="Consolas" w:hAnsi="Consolas" w:cs="Courier New"/>
                <w:color w:val="333333"/>
                <w:sz w:val="17"/>
                <w:szCs w:val="17"/>
                <w:lang w:val="en-GB" w:eastAsia="en-GB"/>
              </w:rPr>
              <w:t>: public key to be registered</w:t>
            </w:r>
            <w:r>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381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Response parameters</w:t>
            </w:r>
          </w:p>
        </w:tc>
        <w:tc>
          <w:tcPr>
            <w:tcW w:w="1948"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4285"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data along with the parameters have been successfully stored in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3817" w:type="dxa"/>
            <w:vMerge/>
          </w:tcPr>
          <w:p w:rsidR="00971F4D" w:rsidRPr="00E1348B" w:rsidRDefault="00971F4D" w:rsidP="00971F4D">
            <w:pPr>
              <w:pStyle w:val="BodyText2"/>
              <w:rPr>
                <w:b w:val="0"/>
                <w:i/>
                <w:caps w:val="0"/>
                <w:lang w:val="en-GB"/>
              </w:rPr>
            </w:pPr>
          </w:p>
        </w:tc>
        <w:tc>
          <w:tcPr>
            <w:tcW w:w="1948"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285"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a message in JSON format signifying that the </w:t>
            </w:r>
            <w:r>
              <w:rPr>
                <w:lang w:val="en-GB"/>
              </w:rPr>
              <w:t>key</w:t>
            </w:r>
            <w:r w:rsidRPr="00E1348B">
              <w:rPr>
                <w:lang w:val="en-GB"/>
              </w:rPr>
              <w:t xml:space="preserve"> has been </w:t>
            </w:r>
            <w:r>
              <w:rPr>
                <w:lang w:val="en-GB"/>
              </w:rPr>
              <w:t>registered</w:t>
            </w:r>
            <w:r w:rsidRPr="00E1348B">
              <w:rPr>
                <w:lang w:val="en-GB"/>
              </w:rPr>
              <w:t xml:space="preserve"> successfully.</w:t>
            </w:r>
          </w:p>
        </w:tc>
      </w:tr>
      <w:tr w:rsidR="00971F4D" w:rsidRPr="00E1348B" w:rsidTr="00971F4D">
        <w:trPr>
          <w:trHeight w:val="284"/>
        </w:trPr>
        <w:tc>
          <w:tcPr>
            <w:cnfStyle w:val="001000000000" w:firstRow="0" w:lastRow="0" w:firstColumn="1" w:lastColumn="0" w:oddVBand="0" w:evenVBand="0" w:oddHBand="0" w:evenHBand="0" w:firstRowFirstColumn="0" w:firstRowLastColumn="0" w:lastRowFirstColumn="0" w:lastRowLastColumn="0"/>
            <w:tcW w:w="3817" w:type="dxa"/>
            <w:vMerge/>
          </w:tcPr>
          <w:p w:rsidR="00971F4D" w:rsidRPr="00E1348B" w:rsidRDefault="00971F4D" w:rsidP="00971F4D">
            <w:pPr>
              <w:pStyle w:val="BodyText2"/>
              <w:rPr>
                <w:lang w:val="en-GB"/>
              </w:rPr>
            </w:pPr>
          </w:p>
        </w:tc>
        <w:tc>
          <w:tcPr>
            <w:tcW w:w="1948" w:type="dxa"/>
            <w:vMerge w:val="restart"/>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285" w:type="dxa"/>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"$schema": "http://json-schema.org/draft-04/schema#",</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"object",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"properties":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"message":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"string"</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"required":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"message"</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lastRenderedPageBreak/>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3817" w:type="dxa"/>
            <w:vMerge/>
            <w:tcBorders>
              <w:bottom w:val="double" w:sz="4" w:space="0" w:color="7F7F7F" w:themeColor="text1" w:themeTint="80"/>
            </w:tcBorders>
          </w:tcPr>
          <w:p w:rsidR="00971F4D" w:rsidRPr="00E1348B" w:rsidRDefault="00971F4D" w:rsidP="00971F4D">
            <w:pPr>
              <w:pStyle w:val="BodyText2"/>
              <w:rPr>
                <w:lang w:val="en-GB"/>
              </w:rPr>
            </w:pPr>
          </w:p>
        </w:tc>
        <w:tc>
          <w:tcPr>
            <w:tcW w:w="1948" w:type="dxa"/>
            <w:vMerge/>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4285" w:type="dxa"/>
            <w:tcBorders>
              <w:bottom w:val="double" w:sz="4" w:space="0" w:color="7F7F7F" w:themeColor="text1" w:themeTint="80"/>
            </w:tcBorders>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100000" w:firstRow="0" w:lastRow="0" w:firstColumn="0" w:lastColumn="0" w:oddVBand="0" w:evenVBand="0" w:oddHBand="1" w:evenHBand="0" w:firstRowFirstColumn="0" w:firstRowLastColumn="0" w:lastRowFirstColumn="0" w:lastRowLastColumn="0"/>
              <w:rPr>
                <w:rFonts w:ascii="Consolas" w:hAnsi="Consolas"/>
                <w:color w:val="333333"/>
                <w:sz w:val="17"/>
                <w:szCs w:val="17"/>
                <w:lang w:val="en-GB"/>
              </w:rPr>
            </w:pPr>
          </w:p>
        </w:tc>
      </w:tr>
    </w:tbl>
    <w:p w:rsidR="00971F4D" w:rsidRPr="00E1348B" w:rsidRDefault="00FE3F34" w:rsidP="00AA2C2E">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13</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00006646">
        <w:rPr>
          <w:rFonts w:ascii="Tahoma" w:hAnsi="Tahoma" w:cs="Tahoma"/>
          <w:i w:val="0"/>
          <w:color w:val="auto"/>
          <w:sz w:val="22"/>
          <w:szCs w:val="22"/>
        </w:rPr>
        <w:t>–</w:t>
      </w:r>
      <w:r w:rsidR="00971F4D" w:rsidRPr="00E1348B">
        <w:rPr>
          <w:rFonts w:ascii="Tahoma" w:hAnsi="Tahoma" w:cs="Tahoma"/>
          <w:i w:val="0"/>
          <w:color w:val="auto"/>
          <w:sz w:val="22"/>
          <w:szCs w:val="22"/>
        </w:rPr>
        <w:t xml:space="preserve"> Keys: Read </w:t>
      </w:r>
      <w:r w:rsidR="00971F4D">
        <w:rPr>
          <w:rFonts w:ascii="Tahoma" w:hAnsi="Tahoma" w:cs="Tahoma"/>
          <w:i w:val="0"/>
          <w:color w:val="auto"/>
          <w:sz w:val="22"/>
          <w:szCs w:val="22"/>
        </w:rPr>
        <w:t>a key</w:t>
      </w:r>
    </w:p>
    <w:tbl>
      <w:tblPr>
        <w:tblStyle w:val="EinfacheTabelle31"/>
        <w:tblW w:w="10050" w:type="dxa"/>
        <w:tblInd w:w="-142" w:type="dxa"/>
        <w:tblLook w:val="04A0" w:firstRow="1" w:lastRow="0" w:firstColumn="1" w:lastColumn="0" w:noHBand="0" w:noVBand="1"/>
      </w:tblPr>
      <w:tblGrid>
        <w:gridCol w:w="3337"/>
        <w:gridCol w:w="2009"/>
        <w:gridCol w:w="4704"/>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proofErr w:type="spellStart"/>
            <w:r w:rsidRPr="00E1348B">
              <w:rPr>
                <w:rFonts w:ascii="Courier New" w:hAnsi="Courier New" w:cs="Courier New"/>
                <w:caps w:val="0"/>
                <w:lang w:val="en-GB"/>
              </w:rPr>
              <w:t>datamasking</w:t>
            </w:r>
            <w:proofErr w:type="spellEnd"/>
            <w:r w:rsidRPr="00E1348B">
              <w:rPr>
                <w:rFonts w:ascii="Courier New" w:hAnsi="Courier New" w:cs="Courier New"/>
                <w:caps w:val="0"/>
                <w:lang w:val="en-GB"/>
              </w:rPr>
              <w:t>/keys</w:t>
            </w:r>
            <w:r>
              <w:rPr>
                <w:rFonts w:ascii="Courier New" w:hAnsi="Courier New" w:cs="Courier New"/>
                <w:caps w:val="0"/>
                <w:lang w:val="en-GB"/>
              </w:rPr>
              <w:t>/read</w:t>
            </w:r>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retrieve the public key associated with a user.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userID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userID</w:t>
            </w:r>
            <w:proofErr w:type="spellEnd"/>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userID</w:t>
            </w:r>
            <w:proofErr w:type="spellEnd"/>
            <w:proofErr w:type="gramEnd"/>
            <w:r w:rsidRPr="00E1348B">
              <w:rPr>
                <w:rFonts w:ascii="Consolas" w:hAnsi="Consolas" w:cs="Courier New"/>
                <w:color w:val="333333"/>
                <w:sz w:val="17"/>
                <w:szCs w:val="17"/>
                <w:lang w:val="en-GB" w:eastAsia="en-GB"/>
              </w:rPr>
              <w:t xml:space="preserve">: Identifier of </w:t>
            </w:r>
            <w:r>
              <w:rPr>
                <w:rFonts w:ascii="Consolas" w:hAnsi="Consolas" w:cs="Courier New"/>
                <w:color w:val="333333"/>
                <w:sz w:val="17"/>
                <w:szCs w:val="17"/>
                <w:lang w:val="en-GB" w:eastAsia="en-GB"/>
              </w:rPr>
              <w:t>a user.</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data has been successfully read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retrieved using the index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userID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userID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228"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FE3F34" w:rsidP="00006646">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14</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Pr="00E1348B">
        <w:rPr>
          <w:rFonts w:ascii="Tahoma" w:hAnsi="Tahoma" w:cs="Tahoma"/>
          <w:i w:val="0"/>
          <w:color w:val="auto"/>
          <w:sz w:val="22"/>
          <w:szCs w:val="22"/>
        </w:rPr>
        <w:t xml:space="preserve">– </w:t>
      </w:r>
      <w:r w:rsidR="00971F4D" w:rsidRPr="00E1348B">
        <w:rPr>
          <w:rFonts w:ascii="Tahoma" w:hAnsi="Tahoma" w:cs="Tahoma"/>
          <w:i w:val="0"/>
          <w:color w:val="auto"/>
          <w:sz w:val="22"/>
          <w:szCs w:val="22"/>
        </w:rPr>
        <w:t xml:space="preserve">Keys: Delete </w:t>
      </w:r>
      <w:r w:rsidR="00971F4D">
        <w:rPr>
          <w:rFonts w:ascii="Tahoma" w:hAnsi="Tahoma" w:cs="Tahoma"/>
          <w:i w:val="0"/>
          <w:color w:val="auto"/>
          <w:sz w:val="22"/>
          <w:szCs w:val="22"/>
        </w:rPr>
        <w:t>a key</w:t>
      </w:r>
    </w:p>
    <w:tbl>
      <w:tblPr>
        <w:tblStyle w:val="EinfacheTabelle31"/>
        <w:tblW w:w="10050" w:type="dxa"/>
        <w:tblInd w:w="-142" w:type="dxa"/>
        <w:tblLook w:val="04A0" w:firstRow="1" w:lastRow="0" w:firstColumn="1" w:lastColumn="0" w:noHBand="0" w:noVBand="1"/>
      </w:tblPr>
      <w:tblGrid>
        <w:gridCol w:w="3577"/>
        <w:gridCol w:w="1979"/>
        <w:gridCol w:w="4494"/>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659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Pr>
                <w:rFonts w:ascii="Courier New" w:hAnsi="Courier New" w:cs="Courier New"/>
                <w:caps w:val="0"/>
                <w:lang w:val="en-GB"/>
              </w:rPr>
              <w:t>/</w:t>
            </w:r>
            <w:proofErr w:type="spellStart"/>
            <w:r>
              <w:rPr>
                <w:rFonts w:ascii="Courier New" w:hAnsi="Courier New" w:cs="Courier New"/>
                <w:caps w:val="0"/>
                <w:lang w:val="en-GB"/>
              </w:rPr>
              <w:t>api</w:t>
            </w:r>
            <w:proofErr w:type="spellEnd"/>
            <w:r>
              <w:rPr>
                <w:rFonts w:ascii="Courier New" w:hAnsi="Courier New" w:cs="Courier New"/>
                <w:caps w:val="0"/>
                <w:lang w:val="en-GB"/>
              </w:rPr>
              <w:t>/</w:t>
            </w:r>
            <w:proofErr w:type="spellStart"/>
            <w:r>
              <w:rPr>
                <w:rFonts w:ascii="Courier New" w:hAnsi="Courier New" w:cs="Courier New"/>
                <w:caps w:val="0"/>
                <w:lang w:val="en-GB"/>
              </w:rPr>
              <w:t>datamasking</w:t>
            </w:r>
            <w:proofErr w:type="spellEnd"/>
            <w:r>
              <w:rPr>
                <w:rFonts w:ascii="Courier New" w:hAnsi="Courier New" w:cs="Courier New"/>
                <w:caps w:val="0"/>
                <w:lang w:val="en-GB"/>
              </w:rPr>
              <w:t>/keys/delete</w:t>
            </w:r>
          </w:p>
        </w:tc>
        <w:tc>
          <w:tcPr>
            <w:tcW w:w="659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This endpoint is used to destroy a public key</w:t>
            </w:r>
            <w:r>
              <w:rPr>
                <w:rFonts w:ascii="Courier New" w:hAnsi="Courier New" w:cs="Courier New"/>
                <w:lang w:val="en-GB"/>
              </w:rPr>
              <w:t xml:space="preserve"> given a </w:t>
            </w:r>
            <w:proofErr w:type="spellStart"/>
            <w:r>
              <w:rPr>
                <w:rFonts w:ascii="Courier New" w:hAnsi="Courier New" w:cs="Courier New"/>
                <w:lang w:val="en-GB"/>
              </w:rPr>
              <w:t>userID</w:t>
            </w:r>
            <w:proofErr w:type="spellEnd"/>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345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659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45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599"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599"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userID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userID</w:t>
            </w:r>
            <w:proofErr w:type="spellEnd"/>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vMerge/>
            <w:tcBorders>
              <w:bottom w:val="single" w:sz="4" w:space="0" w:color="auto"/>
            </w:tcBorders>
          </w:tcPr>
          <w:p w:rsidR="00971F4D" w:rsidRPr="00E1348B" w:rsidRDefault="00971F4D" w:rsidP="00971F4D">
            <w:pPr>
              <w:pStyle w:val="BodyText2"/>
              <w:rPr>
                <w:lang w:val="en-GB"/>
              </w:rPr>
            </w:pPr>
          </w:p>
        </w:tc>
        <w:tc>
          <w:tcPr>
            <w:tcW w:w="1994"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4599"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userID</w:t>
            </w:r>
            <w:proofErr w:type="spellEnd"/>
            <w:proofErr w:type="gramEnd"/>
            <w:r w:rsidRPr="00E1348B">
              <w:rPr>
                <w:rFonts w:ascii="Consolas" w:hAnsi="Consolas" w:cs="Courier New"/>
                <w:color w:val="333333"/>
                <w:sz w:val="17"/>
                <w:szCs w:val="17"/>
                <w:lang w:val="en-GB" w:eastAsia="en-GB"/>
              </w:rPr>
              <w:t xml:space="preserve">: Identifier of </w:t>
            </w:r>
            <w:r>
              <w:rPr>
                <w:rFonts w:ascii="Consolas" w:hAnsi="Consolas" w:cs="Courier New"/>
                <w:color w:val="333333"/>
                <w:sz w:val="17"/>
                <w:szCs w:val="17"/>
                <w:lang w:val="en-GB" w:eastAsia="en-GB"/>
              </w:rPr>
              <w:t>a user.</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345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4599"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key</w:t>
            </w:r>
            <w:r w:rsidRPr="00E1348B">
              <w:rPr>
                <w:lang w:val="en-GB"/>
              </w:rPr>
              <w:t xml:space="preserve"> has been successfully </w:t>
            </w:r>
            <w:r>
              <w:rPr>
                <w:lang w:val="en-GB"/>
              </w:rPr>
              <w:t>deleted</w:t>
            </w:r>
            <w:r w:rsidRPr="00E1348B">
              <w:rPr>
                <w:lang w:val="en-GB"/>
              </w:rPr>
              <w:t xml:space="preserve">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message in JSON format signifying that the key has been deleted successfully.</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599"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1994"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4599"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971F4D" w:rsidP="00971F4D">
      <w:pPr>
        <w:pStyle w:val="BodyText2"/>
        <w:keepNext/>
      </w:pPr>
      <w:r>
        <w:rPr>
          <w:rFonts w:cs="Tahoma"/>
        </w:rPr>
        <w:t xml:space="preserve">Again, the </w:t>
      </w:r>
      <w:r w:rsidRPr="00E1348B">
        <w:t xml:space="preserve">delete operation will de-reference (nullify) the particular </w:t>
      </w:r>
      <w:r>
        <w:t>key</w:t>
      </w:r>
      <w:r w:rsidRPr="00E1348B">
        <w:t xml:space="preserve"> info</w:t>
      </w:r>
      <w:r>
        <w:t xml:space="preserve">rmation, as identified by the </w:t>
      </w:r>
      <w:proofErr w:type="spellStart"/>
      <w:r>
        <w:t>userID</w:t>
      </w:r>
      <w:proofErr w:type="spellEnd"/>
      <w:r w:rsidRPr="00E1348B">
        <w:t xml:space="preserve">. </w:t>
      </w:r>
      <w:r>
        <w:t>Then if</w:t>
      </w:r>
      <w:r w:rsidRPr="00E1348B">
        <w:t xml:space="preserve"> a read operation is performed to retrieve the </w:t>
      </w:r>
      <w:r>
        <w:t>key</w:t>
      </w:r>
      <w:r w:rsidRPr="00E1348B">
        <w:t xml:space="preserve"> information as identified by the </w:t>
      </w:r>
      <w:proofErr w:type="spellStart"/>
      <w:r>
        <w:t>userID</w:t>
      </w:r>
      <w:proofErr w:type="spellEnd"/>
      <w:r w:rsidRPr="00E1348B">
        <w:t xml:space="preserve">, it will return a message which will signify that the </w:t>
      </w:r>
      <w:r>
        <w:t>key</w:t>
      </w:r>
      <w:r w:rsidRPr="00E1348B">
        <w:t xml:space="preserve"> information has been removed. </w:t>
      </w:r>
    </w:p>
    <w:p w:rsidR="00971F4D" w:rsidRPr="00E1348B" w:rsidRDefault="00FE3F34" w:rsidP="00971F4D">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15</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00006646">
        <w:rPr>
          <w:rFonts w:ascii="Tahoma" w:hAnsi="Tahoma" w:cs="Tahoma"/>
          <w:i w:val="0"/>
          <w:color w:val="auto"/>
          <w:sz w:val="22"/>
          <w:szCs w:val="22"/>
        </w:rPr>
        <w:t>–</w:t>
      </w:r>
      <w:r w:rsidR="00971F4D" w:rsidRPr="00E1348B">
        <w:rPr>
          <w:rFonts w:ascii="Tahoma" w:hAnsi="Tahoma" w:cs="Tahoma"/>
          <w:i w:val="0"/>
          <w:color w:val="auto"/>
          <w:sz w:val="22"/>
          <w:szCs w:val="22"/>
        </w:rPr>
        <w:t xml:space="preserve"> Keys: </w:t>
      </w:r>
      <w:r w:rsidR="00971F4D">
        <w:rPr>
          <w:rFonts w:ascii="Tahoma" w:hAnsi="Tahoma" w:cs="Tahoma"/>
          <w:i w:val="0"/>
          <w:color w:val="auto"/>
          <w:sz w:val="22"/>
          <w:szCs w:val="22"/>
        </w:rPr>
        <w:t>Update</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a key</w:t>
      </w:r>
    </w:p>
    <w:tbl>
      <w:tblPr>
        <w:tblStyle w:val="EinfacheTabelle31"/>
        <w:tblW w:w="10050" w:type="dxa"/>
        <w:tblInd w:w="-142" w:type="dxa"/>
        <w:tblLook w:val="04A0" w:firstRow="1" w:lastRow="0" w:firstColumn="1" w:lastColumn="0" w:noHBand="0" w:noVBand="1"/>
      </w:tblPr>
      <w:tblGrid>
        <w:gridCol w:w="3577"/>
        <w:gridCol w:w="1979"/>
        <w:gridCol w:w="4494"/>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659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Pr>
                <w:rFonts w:ascii="Courier New" w:hAnsi="Courier New" w:cs="Courier New"/>
                <w:caps w:val="0"/>
                <w:lang w:val="en-GB"/>
              </w:rPr>
              <w:t>/</w:t>
            </w:r>
            <w:proofErr w:type="spellStart"/>
            <w:r>
              <w:rPr>
                <w:rFonts w:ascii="Courier New" w:hAnsi="Courier New" w:cs="Courier New"/>
                <w:caps w:val="0"/>
                <w:lang w:val="en-GB"/>
              </w:rPr>
              <w:t>api</w:t>
            </w:r>
            <w:proofErr w:type="spellEnd"/>
            <w:r>
              <w:rPr>
                <w:rFonts w:ascii="Courier New" w:hAnsi="Courier New" w:cs="Courier New"/>
                <w:caps w:val="0"/>
                <w:lang w:val="en-GB"/>
              </w:rPr>
              <w:t>/</w:t>
            </w:r>
            <w:proofErr w:type="spellStart"/>
            <w:r>
              <w:rPr>
                <w:rFonts w:ascii="Courier New" w:hAnsi="Courier New" w:cs="Courier New"/>
                <w:caps w:val="0"/>
                <w:lang w:val="en-GB"/>
              </w:rPr>
              <w:t>datamasking</w:t>
            </w:r>
            <w:proofErr w:type="spellEnd"/>
            <w:r>
              <w:rPr>
                <w:rFonts w:ascii="Courier New" w:hAnsi="Courier New" w:cs="Courier New"/>
                <w:caps w:val="0"/>
                <w:lang w:val="en-GB"/>
              </w:rPr>
              <w:t>/keys/update</w:t>
            </w:r>
          </w:p>
        </w:tc>
        <w:tc>
          <w:tcPr>
            <w:tcW w:w="659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update</w:t>
            </w:r>
            <w:r w:rsidRPr="00E1348B">
              <w:rPr>
                <w:rFonts w:ascii="Courier New" w:hAnsi="Courier New" w:cs="Courier New"/>
                <w:lang w:val="en-GB"/>
              </w:rPr>
              <w:t xml:space="preserve"> a public key</w:t>
            </w:r>
            <w:r>
              <w:rPr>
                <w:rFonts w:ascii="Courier New" w:hAnsi="Courier New" w:cs="Courier New"/>
                <w:lang w:val="en-GB"/>
              </w:rPr>
              <w:t xml:space="preserve"> given user’s ID</w:t>
            </w:r>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345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659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45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4599"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599"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userID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userID</w:t>
            </w:r>
            <w:proofErr w:type="spellEnd"/>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"key"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3457" w:type="dxa"/>
            <w:vMerge/>
            <w:tcBorders>
              <w:bottom w:val="single" w:sz="4" w:space="0" w:color="auto"/>
            </w:tcBorders>
          </w:tcPr>
          <w:p w:rsidR="00971F4D" w:rsidRPr="00E1348B" w:rsidRDefault="00971F4D" w:rsidP="00971F4D">
            <w:pPr>
              <w:pStyle w:val="BodyText2"/>
              <w:rPr>
                <w:lang w:val="en-GB"/>
              </w:rPr>
            </w:pPr>
          </w:p>
        </w:tc>
        <w:tc>
          <w:tcPr>
            <w:tcW w:w="1994"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4599"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key</w:t>
            </w:r>
            <w:proofErr w:type="gramEnd"/>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new public key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userID</w:t>
            </w:r>
            <w:proofErr w:type="spellEnd"/>
            <w:proofErr w:type="gramEnd"/>
            <w:r>
              <w:rPr>
                <w:rFonts w:ascii="Consolas" w:hAnsi="Consolas" w:cs="Courier New"/>
                <w:color w:val="333333"/>
                <w:sz w:val="17"/>
                <w:szCs w:val="17"/>
                <w:lang w:val="en-GB" w:eastAsia="en-GB"/>
              </w:rPr>
              <w:t>: identifier of a user</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345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4599"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key</w:t>
            </w:r>
            <w:r w:rsidRPr="00E1348B">
              <w:rPr>
                <w:lang w:val="en-GB"/>
              </w:rPr>
              <w:t xml:space="preserve"> has been successfully </w:t>
            </w:r>
            <w:r>
              <w:rPr>
                <w:lang w:val="en-GB"/>
              </w:rPr>
              <w:t>updated</w:t>
            </w:r>
            <w:r w:rsidRPr="00E1348B">
              <w:rPr>
                <w:lang w:val="en-GB"/>
              </w:rPr>
              <w:t xml:space="preserve"> </w:t>
            </w:r>
            <w:r>
              <w:rPr>
                <w:lang w:val="en-GB"/>
              </w:rPr>
              <w:t>in</w:t>
            </w:r>
            <w:r w:rsidRPr="00E1348B">
              <w:rPr>
                <w:lang w:val="en-GB"/>
              </w:rPr>
              <w:t xml:space="preserve">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4599"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a message in JSON format signifying that the </w:t>
            </w:r>
            <w:r>
              <w:rPr>
                <w:lang w:val="en-GB"/>
              </w:rPr>
              <w:t>key</w:t>
            </w:r>
            <w:r w:rsidRPr="00E1348B">
              <w:rPr>
                <w:lang w:val="en-GB"/>
              </w:rPr>
              <w:t xml:space="preserve"> has been </w:t>
            </w:r>
            <w:r>
              <w:rPr>
                <w:lang w:val="en-GB"/>
              </w:rPr>
              <w:t>updated</w:t>
            </w:r>
            <w:r w:rsidRPr="00E1348B">
              <w:rPr>
                <w:lang w:val="en-GB"/>
              </w:rPr>
              <w:t xml:space="preserve"> successfully.</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94"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4599" w:type="dxa"/>
            <w:tcBorders>
              <w:top w:val="single" w:sz="4" w:space="0" w:color="auto"/>
            </w:tcBorders>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"$schema": "http://json-schema.org/draft-04/schema#",</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"object",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"properties":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"message":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"string"</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"required":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"message"</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olor w:val="333333"/>
                <w:sz w:val="17"/>
                <w:szCs w:val="17"/>
                <w:lang w:val="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345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1994"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4599"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Default="00971F4D" w:rsidP="00971F4D">
      <w:pPr>
        <w:pStyle w:val="ListParagraph"/>
        <w:numPr>
          <w:ilvl w:val="0"/>
          <w:numId w:val="3"/>
        </w:numPr>
        <w:spacing w:before="240"/>
        <w:jc w:val="both"/>
        <w:rPr>
          <w:rFonts w:ascii="Tahoma" w:hAnsi="Tahoma" w:cs="Tahoma"/>
          <w:b/>
        </w:rPr>
      </w:pPr>
      <w:r w:rsidRPr="00E1348B">
        <w:rPr>
          <w:rFonts w:ascii="Tahoma" w:hAnsi="Tahoma" w:cs="Tahoma"/>
          <w:b/>
        </w:rPr>
        <w:t>Tables</w:t>
      </w:r>
    </w:p>
    <w:p w:rsidR="00971F4D" w:rsidRDefault="00971F4D" w:rsidP="00971F4D">
      <w:pPr>
        <w:pStyle w:val="ListParagraph"/>
        <w:spacing w:before="240"/>
        <w:ind w:left="786"/>
        <w:jc w:val="both"/>
        <w:rPr>
          <w:rFonts w:ascii="Tahoma" w:hAnsi="Tahoma" w:cs="Tahoma"/>
          <w:b/>
        </w:rPr>
      </w:pPr>
    </w:p>
    <w:p w:rsidR="00971F4D" w:rsidRPr="005555D1" w:rsidRDefault="00971F4D" w:rsidP="00971F4D">
      <w:pPr>
        <w:pStyle w:val="ListParagraph"/>
        <w:spacing w:before="240"/>
        <w:ind w:left="786"/>
        <w:jc w:val="both"/>
        <w:rPr>
          <w:rFonts w:ascii="Tahoma" w:hAnsi="Tahoma" w:cs="Tahoma"/>
        </w:rPr>
      </w:pPr>
      <w:r w:rsidRPr="005555D1">
        <w:rPr>
          <w:rFonts w:ascii="Tahoma" w:hAnsi="Tahoma" w:cs="Tahoma"/>
        </w:rPr>
        <w:t xml:space="preserve">We </w:t>
      </w:r>
      <w:r>
        <w:rPr>
          <w:rFonts w:ascii="Tahoma" w:hAnsi="Tahoma" w:cs="Tahoma"/>
        </w:rPr>
        <w:t xml:space="preserve">see an encrypted masking table as a bookcase which contains the pieces that are generated from the table.  </w:t>
      </w:r>
    </w:p>
    <w:p w:rsidR="00971F4D" w:rsidRPr="00E1348B" w:rsidRDefault="00FE3F34" w:rsidP="00971F4D">
      <w:pPr>
        <w:pStyle w:val="Caption"/>
        <w:keepNext/>
        <w:ind w:left="786"/>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16</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00006646">
        <w:rPr>
          <w:rFonts w:ascii="Tahoma" w:hAnsi="Tahoma" w:cs="Tahoma"/>
          <w:i w:val="0"/>
          <w:color w:val="auto"/>
          <w:sz w:val="22"/>
          <w:szCs w:val="22"/>
        </w:rPr>
        <w:t xml:space="preserve">– </w:t>
      </w:r>
      <w:r w:rsidR="00971F4D">
        <w:rPr>
          <w:rFonts w:ascii="Tahoma" w:hAnsi="Tahoma" w:cs="Tahoma"/>
          <w:i w:val="0"/>
          <w:color w:val="auto"/>
          <w:sz w:val="22"/>
          <w:szCs w:val="22"/>
        </w:rPr>
        <w:t>Tables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Create an empty table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FE3F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0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FE3F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proofErr w:type="spellStart"/>
            <w:r w:rsidRPr="00E1348B">
              <w:rPr>
                <w:rFonts w:ascii="Courier New" w:hAnsi="Courier New" w:cs="Courier New"/>
                <w:caps w:val="0"/>
                <w:lang w:val="en-GB"/>
              </w:rPr>
              <w:t>datamasking</w:t>
            </w:r>
            <w:proofErr w:type="spellEnd"/>
            <w:r w:rsidRPr="00E1348B">
              <w:rPr>
                <w:rFonts w:ascii="Courier New" w:hAnsi="Courier New" w:cs="Courier New"/>
                <w:caps w:val="0"/>
                <w:lang w:val="en-GB"/>
              </w:rPr>
              <w:t>/</w:t>
            </w:r>
            <w:r>
              <w:rPr>
                <w:rFonts w:ascii="Courier New" w:hAnsi="Courier New" w:cs="Courier New"/>
                <w:caps w:val="0"/>
                <w:lang w:val="en-GB"/>
              </w:rPr>
              <w:t>tables</w:t>
            </w:r>
          </w:p>
        </w:tc>
        <w:tc>
          <w:tcPr>
            <w:tcW w:w="70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create a table.</w:t>
            </w:r>
          </w:p>
        </w:tc>
      </w:tr>
      <w:tr w:rsidR="00971F4D" w:rsidRPr="00E1348B" w:rsidTr="00FE3F34">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0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POST</w:t>
            </w:r>
          </w:p>
        </w:tc>
      </w:tr>
      <w:tr w:rsidR="00971F4D" w:rsidRPr="00E1348B" w:rsidTr="00FE3F34">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FE3F34">
        <w:trPr>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FE3F34">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FE3F34">
        <w:trPr>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"times</w:t>
            </w:r>
            <w:r w:rsidRPr="00E1348B">
              <w:rPr>
                <w:rFonts w:ascii="Consolas" w:hAnsi="Consolas" w:cs="Courier New"/>
                <w:color w:val="333333"/>
                <w:sz w:val="17"/>
                <w:szCs w:val="17"/>
                <w:lang w:val="en-GB" w:eastAsia="en-GB"/>
              </w:rPr>
              <w:t>tamp":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data</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data</w:t>
            </w:r>
            <w:r w:rsidRPr="00E1348B">
              <w:rPr>
                <w:rFonts w:ascii="Consolas" w:hAnsi="Consolas" w:cs="Courier New"/>
                <w:color w:val="333333"/>
                <w:sz w:val="17"/>
                <w:szCs w:val="17"/>
                <w:lang w:val="en-GB" w:eastAsia="en-GB"/>
              </w:rPr>
              <w:t>ID</w:t>
            </w:r>
            <w:proofErr w:type="spellEnd"/>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FE3F34">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bottom w:val="single" w:sz="4" w:space="0" w:color="auto"/>
            </w:tcBorders>
          </w:tcPr>
          <w:p w:rsidR="00971F4D" w:rsidRPr="00E1348B" w:rsidRDefault="00971F4D" w:rsidP="00971F4D">
            <w:pPr>
              <w:pStyle w:val="BodyText2"/>
              <w:rPr>
                <w:lang w:val="en-GB"/>
              </w:rPr>
            </w:pPr>
          </w:p>
        </w:tc>
        <w:tc>
          <w:tcPr>
            <w:tcW w:w="205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01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data</w:t>
            </w:r>
            <w:r w:rsidRPr="00E1348B">
              <w:rPr>
                <w:rFonts w:ascii="Consolas" w:hAnsi="Consolas" w:cs="Courier New"/>
                <w:color w:val="333333"/>
                <w:sz w:val="17"/>
                <w:szCs w:val="17"/>
                <w:lang w:val="en-GB" w:eastAsia="en-GB"/>
              </w:rPr>
              <w:t>ID</w:t>
            </w:r>
            <w:proofErr w:type="spellEnd"/>
            <w:proofErr w:type="gramEnd"/>
            <w:r w:rsidRPr="00E1348B">
              <w:rPr>
                <w:rFonts w:ascii="Consolas" w:hAnsi="Consolas" w:cs="Courier New"/>
                <w:color w:val="333333"/>
                <w:sz w:val="17"/>
                <w:szCs w:val="17"/>
                <w:lang w:val="en-GB" w:eastAsia="en-GB"/>
              </w:rPr>
              <w:t xml:space="preserve">: Identifier of </w:t>
            </w:r>
            <w:r>
              <w:rPr>
                <w:rFonts w:ascii="Consolas" w:hAnsi="Consolas" w:cs="Courier New"/>
                <w:color w:val="333333"/>
                <w:sz w:val="17"/>
                <w:szCs w:val="17"/>
                <w:lang w:val="en-GB" w:eastAsia="en-GB"/>
              </w:rPr>
              <w:t>the dataset that the encrypted masking table relates to</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Pr>
                <w:rFonts w:ascii="Consolas" w:hAnsi="Consolas" w:cs="Courier New"/>
                <w:color w:val="333333"/>
                <w:sz w:val="17"/>
                <w:szCs w:val="17"/>
                <w:lang w:val="en-GB" w:eastAsia="en-GB"/>
              </w:rPr>
              <w:t>timestamp</w:t>
            </w:r>
            <w:proofErr w:type="gramEnd"/>
            <w:r>
              <w:rPr>
                <w:rFonts w:ascii="Consolas" w:hAnsi="Consolas" w:cs="Courier New"/>
                <w:color w:val="333333"/>
                <w:sz w:val="17"/>
                <w:szCs w:val="17"/>
                <w:lang w:val="en-GB" w:eastAsia="en-GB"/>
              </w:rPr>
              <w:t xml:space="preserve">: The timestamp in the following format - </w:t>
            </w:r>
            <w:r w:rsidRPr="00E1348B">
              <w:rPr>
                <w:rFonts w:ascii="Consolas" w:hAnsi="Consolas" w:cs="Courier New"/>
                <w:color w:val="333333"/>
                <w:sz w:val="17"/>
                <w:szCs w:val="17"/>
                <w:lang w:val="en-GB" w:eastAsia="en-GB"/>
              </w:rPr>
              <w:t>"2006-01-02 15:04:05"</w:t>
            </w:r>
            <w:r w:rsidR="00AA2C2E">
              <w:rPr>
                <w:rFonts w:ascii="Consolas" w:hAnsi="Consolas" w:cs="Courier New"/>
                <w:color w:val="333333"/>
                <w:sz w:val="17"/>
                <w:szCs w:val="17"/>
                <w:lang w:val="en-GB" w:eastAsia="en-GB"/>
              </w:rPr>
              <w:t>.</w:t>
            </w:r>
          </w:p>
        </w:tc>
      </w:tr>
      <w:tr w:rsidR="00971F4D" w:rsidRPr="00E1348B" w:rsidTr="00FE3F34">
        <w:trPr>
          <w:trHeight w:val="102"/>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lastRenderedPageBreak/>
              <w:t>Response parameters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table has</w:t>
            </w:r>
            <w:r w:rsidRPr="00E1348B">
              <w:rPr>
                <w:lang w:val="en-GB"/>
              </w:rPr>
              <w:t xml:space="preserve"> been successfully </w:t>
            </w:r>
            <w:r>
              <w:rPr>
                <w:lang w:val="en-GB"/>
              </w:rPr>
              <w:t>created</w:t>
            </w:r>
            <w:r w:rsidRPr="00E1348B">
              <w:rPr>
                <w:lang w:val="en-GB"/>
              </w:rPr>
              <w:t xml:space="preserve"> in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FE3F3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w:t>
            </w:r>
            <w:r>
              <w:rPr>
                <w:lang w:val="en-GB"/>
              </w:rPr>
              <w:t>an index</w:t>
            </w:r>
            <w:r w:rsidRPr="00E1348B">
              <w:rPr>
                <w:lang w:val="en-GB"/>
              </w:rPr>
              <w:t xml:space="preserve"> in JSON format</w:t>
            </w:r>
            <w:r>
              <w:rPr>
                <w:lang w:val="en-GB"/>
              </w:rPr>
              <w:t xml:space="preserve"> signifying the index of the created table, denoted as </w:t>
            </w:r>
            <w:proofErr w:type="spellStart"/>
            <w:r>
              <w:rPr>
                <w:lang w:val="en-GB"/>
              </w:rPr>
              <w:t>tableID</w:t>
            </w:r>
            <w:proofErr w:type="spellEnd"/>
            <w:r w:rsidRPr="00E1348B">
              <w:rPr>
                <w:lang w:val="en-GB"/>
              </w:rPr>
              <w:t>.</w:t>
            </w:r>
            <w:r>
              <w:rPr>
                <w:lang w:val="en-GB"/>
              </w:rPr>
              <w:t xml:space="preserve"> The index is required to retrieve this particular table.</w:t>
            </w:r>
          </w:p>
        </w:tc>
      </w:tr>
      <w:tr w:rsidR="00971F4D" w:rsidRPr="00E1348B" w:rsidTr="00FE3F34">
        <w:trPr>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"$schema": "http://json-schema.org/draft-04/schema#",</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"object",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"properties":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roofErr w:type="spellStart"/>
            <w:r>
              <w:rPr>
                <w:rFonts w:ascii="Consolas" w:hAnsi="Consolas"/>
                <w:color w:val="333333"/>
                <w:sz w:val="17"/>
                <w:szCs w:val="17"/>
                <w:lang w:val="en-GB"/>
              </w:rPr>
              <w:t>tableID</w:t>
            </w:r>
            <w:proofErr w:type="spellEnd"/>
            <w:r w:rsidRPr="00E1348B">
              <w:rPr>
                <w:rFonts w:ascii="Consolas" w:hAnsi="Consolas"/>
                <w:color w:val="333333"/>
                <w:sz w:val="17"/>
                <w:szCs w:val="17"/>
                <w:lang w:val="en-GB"/>
              </w:rPr>
              <w:t>":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"string"</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"required":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roofErr w:type="spellStart"/>
            <w:r>
              <w:rPr>
                <w:rFonts w:ascii="Consolas" w:hAnsi="Consolas"/>
                <w:color w:val="333333"/>
                <w:sz w:val="17"/>
                <w:szCs w:val="17"/>
                <w:lang w:val="en-GB"/>
              </w:rPr>
              <w:t>tableID</w:t>
            </w:r>
            <w:proofErr w:type="spellEnd"/>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tc>
      </w:tr>
      <w:tr w:rsidR="00971F4D" w:rsidRPr="00E1348B" w:rsidTr="00FE3F34">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018" w:type="dxa"/>
            <w:tcBorders>
              <w:bottom w:val="double" w:sz="4" w:space="0" w:color="7F7F7F" w:themeColor="text1" w:themeTint="80"/>
            </w:tcBorders>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100000" w:firstRow="0" w:lastRow="0" w:firstColumn="0" w:lastColumn="0" w:oddVBand="0" w:evenVBand="0" w:oddHBand="1" w:evenHBand="0" w:firstRowFirstColumn="0" w:firstRowLastColumn="0" w:lastRowFirstColumn="0" w:lastRowLastColumn="0"/>
              <w:rPr>
                <w:rFonts w:ascii="Consolas" w:hAnsi="Consolas"/>
                <w:color w:val="333333"/>
                <w:sz w:val="17"/>
                <w:szCs w:val="17"/>
                <w:lang w:val="en-GB"/>
              </w:rPr>
            </w:pPr>
          </w:p>
        </w:tc>
      </w:tr>
    </w:tbl>
    <w:p w:rsidR="00971F4D" w:rsidRPr="00E1348B" w:rsidRDefault="00FE3F34" w:rsidP="00FE3F34">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17</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sidR="00006646">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Tables</w:t>
      </w:r>
      <w:r w:rsidR="00971F4D" w:rsidRPr="00E1348B">
        <w:rPr>
          <w:rFonts w:ascii="Tahoma" w:hAnsi="Tahoma" w:cs="Tahoma"/>
          <w:i w:val="0"/>
          <w:color w:val="auto"/>
          <w:sz w:val="22"/>
          <w:szCs w:val="22"/>
        </w:rPr>
        <w:t xml:space="preserve">: Read </w:t>
      </w:r>
      <w:r w:rsidR="00971F4D">
        <w:rPr>
          <w:rFonts w:ascii="Tahoma" w:hAnsi="Tahoma" w:cs="Tahoma"/>
          <w:i w:val="0"/>
          <w:color w:val="auto"/>
          <w:sz w:val="22"/>
          <w:szCs w:val="22"/>
        </w:rPr>
        <w:t>a table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proofErr w:type="spellStart"/>
            <w:r w:rsidRPr="00E1348B">
              <w:rPr>
                <w:rFonts w:ascii="Courier New" w:hAnsi="Courier New" w:cs="Courier New"/>
                <w:caps w:val="0"/>
                <w:lang w:val="en-GB"/>
              </w:rPr>
              <w:t>datamasking</w:t>
            </w:r>
            <w:proofErr w:type="spellEnd"/>
            <w:r w:rsidRPr="00E1348B">
              <w:rPr>
                <w:rFonts w:ascii="Courier New" w:hAnsi="Courier New" w:cs="Courier New"/>
                <w:caps w:val="0"/>
                <w:lang w:val="en-GB"/>
              </w:rPr>
              <w:t>/</w:t>
            </w:r>
            <w:r>
              <w:rPr>
                <w:rFonts w:ascii="Courier New" w:hAnsi="Courier New" w:cs="Courier New"/>
                <w:caps w:val="0"/>
                <w:lang w:val="en-GB"/>
              </w:rPr>
              <w:t>tables</w:t>
            </w:r>
            <w:r w:rsidRPr="00E1348B">
              <w:rPr>
                <w:rFonts w:ascii="Courier New" w:hAnsi="Courier New" w:cs="Courier New"/>
                <w:caps w:val="0"/>
                <w:lang w:val="en-GB"/>
              </w:rPr>
              <w:t xml:space="preserve"> </w:t>
            </w:r>
            <w:r>
              <w:rPr>
                <w:rFonts w:ascii="Courier New" w:hAnsi="Courier New" w:cs="Courier New"/>
                <w:caps w:val="0"/>
                <w:lang w:val="en-GB"/>
              </w:rPr>
              <w:t>/read</w:t>
            </w:r>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This endpoint is used to retrieve</w:t>
            </w:r>
            <w:r>
              <w:rPr>
                <w:rFonts w:ascii="Courier New" w:hAnsi="Courier New" w:cs="Courier New"/>
                <w:lang w:val="en-GB"/>
              </w:rPr>
              <w:t xml:space="preserve"> a stored table by its unique ID</w:t>
            </w:r>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w:t>
            </w:r>
            <w:r w:rsidRPr="00E1348B">
              <w:rPr>
                <w:rFonts w:ascii="Courier New" w:hAnsi="Courier New" w:cs="Courier New"/>
                <w:lang w:val="en-GB"/>
              </w:rPr>
              <w:t>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tableID</w:t>
            </w:r>
            <w:proofErr w:type="spellEnd"/>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proofErr w:type="gramEnd"/>
            <w:r w:rsidRPr="00E1348B">
              <w:rPr>
                <w:rFonts w:ascii="Consolas" w:hAnsi="Consolas" w:cs="Courier New"/>
                <w:color w:val="333333"/>
                <w:sz w:val="17"/>
                <w:szCs w:val="17"/>
                <w:lang w:val="en-GB" w:eastAsia="en-GB"/>
              </w:rPr>
              <w:t xml:space="preserve">: Identifier of an </w:t>
            </w:r>
            <w:r>
              <w:rPr>
                <w:rFonts w:ascii="Consolas" w:hAnsi="Consolas" w:cs="Courier New"/>
                <w:color w:val="333333"/>
                <w:sz w:val="17"/>
                <w:szCs w:val="17"/>
                <w:lang w:val="en-GB" w:eastAsia="en-GB"/>
              </w:rPr>
              <w:t>encrypted masking table</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table</w:t>
            </w:r>
            <w:r w:rsidRPr="00E1348B">
              <w:rPr>
                <w:lang w:val="en-GB"/>
              </w:rPr>
              <w:t xml:space="preserve"> has been successfully read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retrieved using the index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array</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items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properties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Pr>
                <w:rFonts w:ascii="Courier New" w:hAnsi="Courier New" w:cs="Courier New"/>
                <w:lang w:val="en-GB"/>
              </w:rPr>
              <w:t>Explanation</w:t>
            </w:r>
          </w:p>
        </w:tc>
        <w:tc>
          <w:tcPr>
            <w:tcW w:w="5228" w:type="dxa"/>
            <w:tcBorders>
              <w:bottom w:val="double" w:sz="4" w:space="0" w:color="7F7F7F" w:themeColor="text1" w:themeTint="80"/>
            </w:tcBorders>
          </w:tcPr>
          <w:p w:rsidR="00AA2C2E" w:rsidRDefault="00971F4D" w:rsidP="00AA2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pieceID</w:t>
            </w:r>
            <w:proofErr w:type="spellEnd"/>
            <w:proofErr w:type="gramEnd"/>
            <w:r>
              <w:rPr>
                <w:rFonts w:ascii="Consolas" w:hAnsi="Consolas" w:cs="Courier New"/>
                <w:color w:val="333333"/>
                <w:sz w:val="17"/>
                <w:szCs w:val="17"/>
                <w:lang w:val="en-GB" w:eastAsia="en-GB"/>
              </w:rPr>
              <w:t>: identifier of a piece</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Pr>
                <w:rFonts w:ascii="Consolas" w:hAnsi="Consolas" w:cs="Courier New"/>
                <w:color w:val="333333"/>
                <w:sz w:val="17"/>
                <w:szCs w:val="17"/>
                <w:lang w:val="en-GB" w:eastAsia="en-GB"/>
              </w:rPr>
              <w:t>position</w:t>
            </w:r>
            <w:proofErr w:type="gramEnd"/>
            <w:r>
              <w:rPr>
                <w:rFonts w:ascii="Consolas" w:hAnsi="Consolas" w:cs="Courier New"/>
                <w:color w:val="333333"/>
                <w:sz w:val="17"/>
                <w:szCs w:val="17"/>
                <w:lang w:val="en-GB" w:eastAsia="en-GB"/>
              </w:rPr>
              <w:t>: the position where the piece</w:t>
            </w:r>
            <w:r w:rsidR="00AA2C2E">
              <w:rPr>
                <w:rFonts w:ascii="Consolas" w:hAnsi="Consolas" w:cs="Courier New"/>
                <w:color w:val="333333"/>
                <w:sz w:val="17"/>
                <w:szCs w:val="17"/>
                <w:lang w:val="en-GB" w:eastAsia="en-GB"/>
              </w:rPr>
              <w:t xml:space="preserve"> is located in the table.</w:t>
            </w:r>
          </w:p>
        </w:tc>
      </w:tr>
    </w:tbl>
    <w:p w:rsidR="00971F4D" w:rsidRPr="00E1348B" w:rsidRDefault="00971F4D" w:rsidP="00971F4D">
      <w:pPr>
        <w:pStyle w:val="ListParagraph"/>
        <w:spacing w:before="240"/>
        <w:ind w:left="786"/>
        <w:jc w:val="both"/>
        <w:rPr>
          <w:rFonts w:ascii="Tahoma" w:hAnsi="Tahoma" w:cs="Tahoma"/>
        </w:rPr>
      </w:pPr>
      <w:r>
        <w:rPr>
          <w:rFonts w:ascii="Tahoma" w:hAnsi="Tahoma" w:cs="Tahoma"/>
        </w:rPr>
        <w:lastRenderedPageBreak/>
        <w:t>Note that “</w:t>
      </w:r>
      <w:proofErr w:type="spellStart"/>
      <w:r>
        <w:rPr>
          <w:rFonts w:ascii="Tahoma" w:hAnsi="Tahoma" w:cs="Tahoma"/>
        </w:rPr>
        <w:t>pieceID</w:t>
      </w:r>
      <w:proofErr w:type="spellEnd"/>
      <w:r>
        <w:rPr>
          <w:rFonts w:ascii="Tahoma" w:hAnsi="Tahoma" w:cs="Tahoma"/>
        </w:rPr>
        <w:t xml:space="preserve">” and “position” in “pieces” can be empty strings if a specific piece has not been added to the table yet. </w:t>
      </w:r>
    </w:p>
    <w:p w:rsidR="00971F4D" w:rsidRDefault="00971F4D" w:rsidP="00971F4D">
      <w:pPr>
        <w:pStyle w:val="ListParagraph"/>
        <w:spacing w:before="240"/>
        <w:ind w:left="786"/>
        <w:jc w:val="both"/>
        <w:rPr>
          <w:rFonts w:ascii="Tahoma" w:hAnsi="Tahoma" w:cs="Tahoma"/>
          <w:b/>
        </w:rPr>
      </w:pPr>
    </w:p>
    <w:p w:rsidR="00971F4D" w:rsidRPr="00E1348B" w:rsidRDefault="00FE3F34" w:rsidP="00971F4D">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18</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Tables</w:t>
      </w:r>
      <w:r w:rsidR="00971F4D" w:rsidRPr="00E1348B">
        <w:rPr>
          <w:rFonts w:ascii="Tahoma" w:hAnsi="Tahoma" w:cs="Tahoma"/>
          <w:i w:val="0"/>
          <w:color w:val="auto"/>
          <w:sz w:val="22"/>
          <w:szCs w:val="22"/>
        </w:rPr>
        <w:t xml:space="preserve">: Delete </w:t>
      </w:r>
      <w:r w:rsidR="00971F4D">
        <w:rPr>
          <w:rFonts w:ascii="Tahoma" w:hAnsi="Tahoma" w:cs="Tahoma"/>
          <w:i w:val="0"/>
          <w:color w:val="auto"/>
          <w:sz w:val="22"/>
          <w:szCs w:val="22"/>
        </w:rPr>
        <w:t>a table</w:t>
      </w:r>
    </w:p>
    <w:tbl>
      <w:tblPr>
        <w:tblStyle w:val="EinfacheTabelle31"/>
        <w:tblW w:w="10050" w:type="dxa"/>
        <w:tblInd w:w="-142" w:type="dxa"/>
        <w:tblLook w:val="04A0" w:firstRow="1" w:lastRow="0" w:firstColumn="1" w:lastColumn="0" w:noHBand="0" w:noVBand="1"/>
      </w:tblPr>
      <w:tblGrid>
        <w:gridCol w:w="4177"/>
        <w:gridCol w:w="1903"/>
        <w:gridCol w:w="3970"/>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58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proofErr w:type="spellStart"/>
            <w:r w:rsidRPr="00E1348B">
              <w:rPr>
                <w:rFonts w:ascii="Courier New" w:hAnsi="Courier New" w:cs="Courier New"/>
                <w:caps w:val="0"/>
                <w:lang w:val="en-GB"/>
              </w:rPr>
              <w:t>datamasking</w:t>
            </w:r>
            <w:proofErr w:type="spellEnd"/>
            <w:r w:rsidRPr="00E1348B">
              <w:rPr>
                <w:rFonts w:ascii="Courier New" w:hAnsi="Courier New" w:cs="Courier New"/>
                <w:caps w:val="0"/>
                <w:lang w:val="en-GB"/>
              </w:rPr>
              <w:t>/</w:t>
            </w:r>
            <w:r>
              <w:rPr>
                <w:rFonts w:ascii="Courier New" w:hAnsi="Courier New" w:cs="Courier New"/>
                <w:caps w:val="0"/>
                <w:lang w:val="en-GB"/>
              </w:rPr>
              <w:t>tables/delete</w:t>
            </w:r>
          </w:p>
        </w:tc>
        <w:tc>
          <w:tcPr>
            <w:tcW w:w="58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destroy a </w:t>
            </w:r>
            <w:r>
              <w:rPr>
                <w:rFonts w:ascii="Courier New" w:hAnsi="Courier New" w:cs="Courier New"/>
                <w:lang w:val="en-GB"/>
              </w:rPr>
              <w:t>table by its unique ID</w:t>
            </w:r>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41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58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41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3970"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3970"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tableID</w:t>
            </w:r>
            <w:proofErr w:type="spellEnd"/>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vMerge/>
            <w:tcBorders>
              <w:bottom w:val="single" w:sz="4" w:space="0" w:color="auto"/>
            </w:tcBorders>
          </w:tcPr>
          <w:p w:rsidR="00971F4D" w:rsidRPr="00E1348B" w:rsidRDefault="00971F4D" w:rsidP="00971F4D">
            <w:pPr>
              <w:pStyle w:val="BodyText2"/>
              <w:rPr>
                <w:lang w:val="en-GB"/>
              </w:rPr>
            </w:pPr>
          </w:p>
        </w:tc>
        <w:tc>
          <w:tcPr>
            <w:tcW w:w="1903"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3970"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proofErr w:type="gramEnd"/>
            <w:r w:rsidRPr="00E1348B">
              <w:rPr>
                <w:rFonts w:ascii="Consolas" w:hAnsi="Consolas" w:cs="Courier New"/>
                <w:color w:val="333333"/>
                <w:sz w:val="17"/>
                <w:szCs w:val="17"/>
                <w:lang w:val="en-GB" w:eastAsia="en-GB"/>
              </w:rPr>
              <w:t xml:space="preserve">: Identifier of an </w:t>
            </w:r>
            <w:r>
              <w:rPr>
                <w:rFonts w:ascii="Consolas" w:hAnsi="Consolas" w:cs="Courier New"/>
                <w:color w:val="333333"/>
                <w:sz w:val="17"/>
                <w:szCs w:val="17"/>
                <w:lang w:val="en-GB" w:eastAsia="en-GB"/>
              </w:rPr>
              <w:t>encrypted masking table</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41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3970"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table</w:t>
            </w:r>
            <w:r w:rsidRPr="00E1348B">
              <w:rPr>
                <w:lang w:val="en-GB"/>
              </w:rPr>
              <w:t xml:space="preserve"> has been successfully </w:t>
            </w:r>
            <w:r>
              <w:rPr>
                <w:lang w:val="en-GB"/>
              </w:rPr>
              <w:t>deleted</w:t>
            </w:r>
            <w:r w:rsidRPr="00E1348B">
              <w:rPr>
                <w:lang w:val="en-GB"/>
              </w:rPr>
              <w:t xml:space="preserve">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lastRenderedPageBreak/>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a message in JSON format signifying that the </w:t>
            </w:r>
            <w:r>
              <w:rPr>
                <w:lang w:val="en-GB"/>
              </w:rPr>
              <w:t>table</w:t>
            </w:r>
            <w:r w:rsidRPr="00E1348B">
              <w:rPr>
                <w:lang w:val="en-GB"/>
              </w:rPr>
              <w:t xml:space="preserve"> has been deleted successfully.</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3970"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1903"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3970"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Default="00971F4D" w:rsidP="00971F4D">
      <w:pPr>
        <w:pStyle w:val="Caption"/>
        <w:keepNext/>
        <w:jc w:val="center"/>
        <w:rPr>
          <w:rFonts w:ascii="Tahoma" w:hAnsi="Tahoma" w:cs="Tahoma"/>
          <w:i w:val="0"/>
          <w:color w:val="auto"/>
          <w:sz w:val="22"/>
          <w:szCs w:val="22"/>
        </w:rPr>
      </w:pPr>
    </w:p>
    <w:p w:rsidR="00971F4D" w:rsidRPr="00E1348B" w:rsidRDefault="00FE3F34" w:rsidP="00971F4D">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19</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Tables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Add piece(s)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to a table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0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proofErr w:type="spellStart"/>
            <w:r w:rsidRPr="00E1348B">
              <w:rPr>
                <w:rFonts w:ascii="Courier New" w:hAnsi="Courier New" w:cs="Courier New"/>
                <w:caps w:val="0"/>
                <w:lang w:val="en-GB"/>
              </w:rPr>
              <w:t>datamasking</w:t>
            </w:r>
            <w:proofErr w:type="spellEnd"/>
            <w:r w:rsidRPr="00E1348B">
              <w:rPr>
                <w:rFonts w:ascii="Courier New" w:hAnsi="Courier New" w:cs="Courier New"/>
                <w:caps w:val="0"/>
                <w:lang w:val="en-GB"/>
              </w:rPr>
              <w:t>/</w:t>
            </w:r>
            <w:r>
              <w:rPr>
                <w:rFonts w:ascii="Courier New" w:hAnsi="Courier New" w:cs="Courier New"/>
                <w:caps w:val="0"/>
                <w:lang w:val="en-GB"/>
              </w:rPr>
              <w:t>tables</w:t>
            </w:r>
            <w:r w:rsidRPr="00E1348B">
              <w:rPr>
                <w:rFonts w:ascii="Courier New" w:hAnsi="Courier New" w:cs="Courier New"/>
                <w:caps w:val="0"/>
                <w:lang w:val="en-GB"/>
              </w:rPr>
              <w:t xml:space="preserve"> </w:t>
            </w:r>
            <w:r>
              <w:rPr>
                <w:rFonts w:ascii="Courier New" w:hAnsi="Courier New" w:cs="Courier New"/>
                <w:caps w:val="0"/>
                <w:lang w:val="en-GB"/>
              </w:rPr>
              <w:t>/add</w:t>
            </w:r>
          </w:p>
        </w:tc>
        <w:tc>
          <w:tcPr>
            <w:tcW w:w="70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add a piece to a table.</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0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array</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items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properties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tableID</w:t>
            </w:r>
            <w:proofErr w:type="spellEnd"/>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bottom w:val="single" w:sz="4" w:space="0" w:color="auto"/>
            </w:tcBorders>
          </w:tcPr>
          <w:p w:rsidR="00971F4D" w:rsidRPr="00E1348B" w:rsidRDefault="00971F4D" w:rsidP="00971F4D">
            <w:pPr>
              <w:pStyle w:val="BodyText2"/>
              <w:rPr>
                <w:lang w:val="en-GB"/>
              </w:rPr>
            </w:pPr>
          </w:p>
        </w:tc>
        <w:tc>
          <w:tcPr>
            <w:tcW w:w="205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01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 xml:space="preserve">: Identifier of an </w:t>
            </w:r>
            <w:r>
              <w:rPr>
                <w:rFonts w:ascii="Consolas" w:hAnsi="Consolas" w:cs="Courier New"/>
                <w:color w:val="333333"/>
                <w:sz w:val="17"/>
                <w:szCs w:val="17"/>
                <w:lang w:val="en-GB" w:eastAsia="en-GB"/>
              </w:rPr>
              <w:t>encrypted masking table</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pieceID</w:t>
            </w:r>
            <w:proofErr w:type="spellEnd"/>
            <w:proofErr w:type="gramEnd"/>
            <w:r>
              <w:rPr>
                <w:rFonts w:ascii="Consolas" w:hAnsi="Consolas" w:cs="Courier New"/>
                <w:color w:val="333333"/>
                <w:sz w:val="17"/>
                <w:szCs w:val="17"/>
                <w:lang w:val="en-GB" w:eastAsia="en-GB"/>
              </w:rPr>
              <w:t>: identifier of a piece</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Pr>
                <w:rFonts w:ascii="Consolas" w:hAnsi="Consolas" w:cs="Courier New"/>
                <w:color w:val="333333"/>
                <w:sz w:val="17"/>
                <w:szCs w:val="17"/>
                <w:lang w:val="en-GB" w:eastAsia="en-GB"/>
              </w:rPr>
              <w:t>position</w:t>
            </w:r>
            <w:proofErr w:type="gramEnd"/>
            <w:r>
              <w:rPr>
                <w:rFonts w:ascii="Consolas" w:hAnsi="Consolas" w:cs="Courier New"/>
                <w:color w:val="333333"/>
                <w:sz w:val="17"/>
                <w:szCs w:val="17"/>
                <w:lang w:val="en-GB" w:eastAsia="en-GB"/>
              </w:rPr>
              <w:t xml:space="preserve">: the position where the piece </w:t>
            </w:r>
            <w:r w:rsidR="00AA2C2E">
              <w:rPr>
                <w:rFonts w:ascii="Consolas" w:hAnsi="Consolas" w:cs="Courier New"/>
                <w:color w:val="333333"/>
                <w:sz w:val="17"/>
                <w:szCs w:val="17"/>
                <w:lang w:val="en-GB" w:eastAsia="en-GB"/>
              </w:rPr>
              <w:t>is located</w:t>
            </w:r>
            <w:r>
              <w:rPr>
                <w:rFonts w:ascii="Consolas" w:hAnsi="Consolas" w:cs="Courier New"/>
                <w:color w:val="333333"/>
                <w:sz w:val="17"/>
                <w:szCs w:val="17"/>
                <w:lang w:val="en-GB" w:eastAsia="en-GB"/>
              </w:rPr>
              <w:t xml:space="preserve"> in the table</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piece(s) have</w:t>
            </w:r>
            <w:r w:rsidRPr="00E1348B">
              <w:rPr>
                <w:lang w:val="en-GB"/>
              </w:rPr>
              <w:t xml:space="preserve"> been successfully </w:t>
            </w:r>
            <w:r>
              <w:rPr>
                <w:lang w:val="en-GB"/>
              </w:rPr>
              <w:t>added</w:t>
            </w:r>
            <w:r w:rsidRPr="00E1348B">
              <w:rPr>
                <w:lang w:val="en-GB"/>
              </w:rPr>
              <w:t xml:space="preserve"> </w:t>
            </w:r>
            <w:r>
              <w:rPr>
                <w:lang w:val="en-GB"/>
              </w:rPr>
              <w:t>to</w:t>
            </w:r>
            <w:r w:rsidRPr="00E1348B">
              <w:rPr>
                <w:lang w:val="en-GB"/>
              </w:rPr>
              <w:t xml:space="preserve">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array</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items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type</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properties</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pieces</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018"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Default="00971F4D" w:rsidP="00971F4D">
      <w:pPr>
        <w:pStyle w:val="Caption"/>
        <w:keepNext/>
        <w:jc w:val="center"/>
        <w:rPr>
          <w:rFonts w:ascii="Tahoma" w:hAnsi="Tahoma" w:cs="Tahoma"/>
          <w:i w:val="0"/>
          <w:color w:val="auto"/>
          <w:sz w:val="22"/>
          <w:szCs w:val="22"/>
        </w:rPr>
      </w:pPr>
    </w:p>
    <w:p w:rsidR="00971F4D" w:rsidRPr="00E1348B" w:rsidRDefault="00006646" w:rsidP="00971F4D">
      <w:pPr>
        <w:pStyle w:val="Caption"/>
        <w:keepNext/>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20</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Tables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Delete a piece from a table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proofErr w:type="spellStart"/>
            <w:r w:rsidRPr="00E1348B">
              <w:rPr>
                <w:rFonts w:ascii="Courier New" w:hAnsi="Courier New" w:cs="Courier New"/>
                <w:caps w:val="0"/>
                <w:lang w:val="en-GB"/>
              </w:rPr>
              <w:t>datamasking</w:t>
            </w:r>
            <w:proofErr w:type="spellEnd"/>
            <w:r w:rsidRPr="00E1348B">
              <w:rPr>
                <w:rFonts w:ascii="Courier New" w:hAnsi="Courier New" w:cs="Courier New"/>
                <w:caps w:val="0"/>
                <w:lang w:val="en-GB"/>
              </w:rPr>
              <w:t>/</w:t>
            </w:r>
            <w:r>
              <w:rPr>
                <w:rFonts w:ascii="Courier New" w:hAnsi="Courier New" w:cs="Courier New"/>
                <w:caps w:val="0"/>
                <w:lang w:val="en-GB"/>
              </w:rPr>
              <w:t>tables</w:t>
            </w:r>
            <w:r w:rsidRPr="00E1348B">
              <w:rPr>
                <w:rFonts w:ascii="Courier New" w:hAnsi="Courier New" w:cs="Courier New"/>
                <w:caps w:val="0"/>
                <w:lang w:val="en-GB"/>
              </w:rPr>
              <w:t xml:space="preserve"> </w:t>
            </w:r>
            <w:r>
              <w:rPr>
                <w:rFonts w:ascii="Courier New" w:hAnsi="Courier New" w:cs="Courier New"/>
                <w:caps w:val="0"/>
                <w:lang w:val="en-GB"/>
              </w:rPr>
              <w:t>/{</w:t>
            </w:r>
            <w:proofErr w:type="spellStart"/>
            <w:r>
              <w:rPr>
                <w:rFonts w:ascii="Courier New" w:hAnsi="Courier New" w:cs="Courier New"/>
                <w:caps w:val="0"/>
                <w:lang w:val="en-GB"/>
              </w:rPr>
              <w:t>table</w:t>
            </w:r>
            <w:r w:rsidRPr="00E1348B">
              <w:rPr>
                <w:rFonts w:ascii="Courier New" w:hAnsi="Courier New" w:cs="Courier New"/>
                <w:caps w:val="0"/>
                <w:lang w:val="en-GB"/>
              </w:rPr>
              <w:t>ID</w:t>
            </w:r>
            <w:proofErr w:type="spellEnd"/>
            <w:r w:rsidRPr="00E1348B">
              <w:rPr>
                <w:rFonts w:ascii="Courier New" w:hAnsi="Courier New" w:cs="Courier New"/>
                <w:caps w:val="0"/>
                <w:lang w:val="en-GB"/>
              </w:rPr>
              <w:t>}</w:t>
            </w:r>
            <w:r>
              <w:rPr>
                <w:rFonts w:ascii="Courier New" w:hAnsi="Courier New" w:cs="Courier New"/>
                <w:caps w:val="0"/>
                <w:lang w:val="en-GB"/>
              </w:rPr>
              <w:t>/</w:t>
            </w:r>
            <w:proofErr w:type="spellStart"/>
            <w:r>
              <w:rPr>
                <w:rFonts w:ascii="Courier New" w:hAnsi="Courier New" w:cs="Courier New"/>
                <w:caps w:val="0"/>
                <w:lang w:val="en-GB"/>
              </w:rPr>
              <w:t>deletepiece</w:t>
            </w:r>
            <w:proofErr w:type="spellEnd"/>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delete a piece from a table.</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tableID</w:t>
            </w:r>
            <w:proofErr w:type="spellEnd"/>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proofErr w:type="gramEnd"/>
            <w:r w:rsidRPr="00E1348B">
              <w:rPr>
                <w:rFonts w:ascii="Consolas" w:hAnsi="Consolas" w:cs="Courier New"/>
                <w:color w:val="333333"/>
                <w:sz w:val="17"/>
                <w:szCs w:val="17"/>
                <w:lang w:val="en-GB" w:eastAsia="en-GB"/>
              </w:rPr>
              <w:t xml:space="preserve">: Identifier of an </w:t>
            </w:r>
            <w:r>
              <w:rPr>
                <w:rFonts w:ascii="Consolas" w:hAnsi="Consolas" w:cs="Courier New"/>
                <w:color w:val="333333"/>
                <w:sz w:val="17"/>
                <w:szCs w:val="17"/>
                <w:lang w:val="en-GB" w:eastAsia="en-GB"/>
              </w:rPr>
              <w:t>encrypted masking table</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pieceID</w:t>
            </w:r>
            <w:proofErr w:type="spellEnd"/>
            <w:proofErr w:type="gramEnd"/>
            <w:r>
              <w:rPr>
                <w:rFonts w:ascii="Consolas" w:hAnsi="Consolas" w:cs="Courier New"/>
                <w:color w:val="333333"/>
                <w:sz w:val="17"/>
                <w:szCs w:val="17"/>
                <w:lang w:val="en-GB" w:eastAsia="en-GB"/>
              </w:rPr>
              <w:t>: identifier of a piece</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lastRenderedPageBreak/>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w:t>
            </w:r>
            <w:r w:rsidRPr="00E1348B">
              <w:rPr>
                <w:lang w:val="en-GB"/>
              </w:rPr>
              <w:t xml:space="preserve"> has been successfully </w:t>
            </w:r>
            <w:r>
              <w:rPr>
                <w:lang w:val="en-GB"/>
              </w:rPr>
              <w:t>deleted</w:t>
            </w:r>
            <w:r w:rsidRPr="00E1348B">
              <w:rPr>
                <w:lang w:val="en-GB"/>
              </w:rPr>
              <w:t xml:space="preserve"> </w:t>
            </w:r>
            <w:r>
              <w:rPr>
                <w:lang w:val="en-GB"/>
              </w:rPr>
              <w:t>from</w:t>
            </w:r>
            <w:r w:rsidRPr="00E1348B">
              <w:rPr>
                <w:lang w:val="en-GB"/>
              </w:rPr>
              <w:t xml:space="preserve">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a </w:t>
            </w:r>
            <w:r>
              <w:rPr>
                <w:lang w:val="en-GB"/>
              </w:rPr>
              <w:t>message</w:t>
            </w:r>
            <w:r w:rsidRPr="00E1348B">
              <w:rPr>
                <w:lang w:val="en-GB"/>
              </w:rPr>
              <w:t xml:space="preserve">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message</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228"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971F4D" w:rsidP="00971F4D">
      <w:pPr>
        <w:pStyle w:val="ListParagraph"/>
        <w:numPr>
          <w:ilvl w:val="0"/>
          <w:numId w:val="3"/>
        </w:numPr>
        <w:spacing w:before="240"/>
        <w:jc w:val="both"/>
        <w:rPr>
          <w:rFonts w:ascii="Tahoma" w:hAnsi="Tahoma" w:cs="Tahoma"/>
          <w:b/>
        </w:rPr>
      </w:pPr>
      <w:r w:rsidRPr="00E1348B">
        <w:rPr>
          <w:rFonts w:ascii="Tahoma" w:hAnsi="Tahoma" w:cs="Tahoma"/>
          <w:b/>
        </w:rPr>
        <w:t>Pieces</w:t>
      </w:r>
    </w:p>
    <w:p w:rsidR="00971F4D" w:rsidRDefault="00971F4D" w:rsidP="00971F4D">
      <w:pPr>
        <w:pStyle w:val="ListParagraph"/>
        <w:spacing w:before="240"/>
        <w:ind w:left="425"/>
        <w:jc w:val="both"/>
        <w:rPr>
          <w:rFonts w:ascii="Tahoma" w:hAnsi="Tahoma" w:cs="Tahoma"/>
        </w:rPr>
      </w:pPr>
      <w:r w:rsidRPr="00E1348B">
        <w:rPr>
          <w:rFonts w:ascii="Tahoma" w:hAnsi="Tahoma" w:cs="Tahoma"/>
        </w:rPr>
        <w:t xml:space="preserve"> </w:t>
      </w:r>
    </w:p>
    <w:p w:rsidR="00971F4D" w:rsidRPr="00E1348B" w:rsidRDefault="00006646" w:rsidP="00971F4D">
      <w:pPr>
        <w:pStyle w:val="Caption"/>
        <w:keepNext/>
        <w:ind w:left="786"/>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21</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Pieces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Register a piece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0066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0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proofErr w:type="spellStart"/>
            <w:r w:rsidRPr="00E1348B">
              <w:rPr>
                <w:rFonts w:ascii="Courier New" w:hAnsi="Courier New" w:cs="Courier New"/>
                <w:caps w:val="0"/>
                <w:lang w:val="en-GB"/>
              </w:rPr>
              <w:t>datamasking</w:t>
            </w:r>
            <w:proofErr w:type="spellEnd"/>
            <w:r w:rsidRPr="00E1348B">
              <w:rPr>
                <w:rFonts w:ascii="Courier New" w:hAnsi="Courier New" w:cs="Courier New"/>
                <w:caps w:val="0"/>
                <w:lang w:val="en-GB"/>
              </w:rPr>
              <w:t>/</w:t>
            </w:r>
            <w:r>
              <w:rPr>
                <w:rFonts w:ascii="Courier New" w:hAnsi="Courier New" w:cs="Courier New"/>
                <w:caps w:val="0"/>
                <w:lang w:val="en-GB"/>
              </w:rPr>
              <w:t>pieces</w:t>
            </w:r>
          </w:p>
        </w:tc>
        <w:tc>
          <w:tcPr>
            <w:tcW w:w="70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register a piece.</w:t>
            </w:r>
          </w:p>
        </w:tc>
      </w:tr>
      <w:tr w:rsidR="00971F4D" w:rsidRPr="00E1348B" w:rsidTr="00006646">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0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POST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006646">
        <w:trPr>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006646">
        <w:trPr>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tableID</w:t>
            </w:r>
            <w:proofErr w:type="spellEnd"/>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“position”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bottom w:val="single" w:sz="4" w:space="0" w:color="auto"/>
            </w:tcBorders>
          </w:tcPr>
          <w:p w:rsidR="00971F4D" w:rsidRPr="00E1348B" w:rsidRDefault="00971F4D" w:rsidP="00971F4D">
            <w:pPr>
              <w:pStyle w:val="BodyText2"/>
              <w:rPr>
                <w:lang w:val="en-GB"/>
              </w:rPr>
            </w:pPr>
          </w:p>
        </w:tc>
        <w:tc>
          <w:tcPr>
            <w:tcW w:w="205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01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Pr>
                <w:rFonts w:ascii="Consolas" w:hAnsi="Consolas" w:cs="Courier New"/>
                <w:color w:val="333333"/>
                <w:sz w:val="17"/>
                <w:szCs w:val="17"/>
                <w:lang w:val="en-GB" w:eastAsia="en-GB"/>
              </w:rPr>
              <w:t>addresses</w:t>
            </w:r>
            <w:proofErr w:type="gramEnd"/>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the addresses where the piece is stored in cloud/server</w:t>
            </w:r>
            <w:r>
              <w:rPr>
                <w:rStyle w:val="FootnoteReference"/>
                <w:rFonts w:ascii="Consolas" w:hAnsi="Consolas" w:cs="Courier New"/>
                <w:color w:val="333333"/>
                <w:sz w:val="17"/>
                <w:szCs w:val="17"/>
                <w:lang w:val="en-GB" w:eastAsia="en-GB"/>
              </w:rPr>
              <w:footnoteReference w:id="2"/>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proofErr w:type="gramEnd"/>
            <w:r w:rsidRPr="00E1348B">
              <w:rPr>
                <w:rFonts w:ascii="Consolas" w:hAnsi="Consolas" w:cs="Courier New"/>
                <w:color w:val="333333"/>
                <w:sz w:val="17"/>
                <w:szCs w:val="17"/>
                <w:lang w:val="en-GB" w:eastAsia="en-GB"/>
              </w:rPr>
              <w:t xml:space="preserve">: Identifier of </w:t>
            </w:r>
            <w:r>
              <w:rPr>
                <w:rFonts w:ascii="Consolas" w:hAnsi="Consolas" w:cs="Courier New"/>
                <w:color w:val="333333"/>
                <w:sz w:val="17"/>
                <w:szCs w:val="17"/>
                <w:lang w:val="en-GB" w:eastAsia="en-GB"/>
              </w:rPr>
              <w:t>the</w:t>
            </w: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encrypted masking table that the piece relates to</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Pr>
                <w:rFonts w:ascii="Consolas" w:hAnsi="Consolas" w:cs="Courier New"/>
                <w:color w:val="333333"/>
                <w:sz w:val="17"/>
                <w:szCs w:val="17"/>
                <w:lang w:val="en-GB" w:eastAsia="en-GB"/>
              </w:rPr>
              <w:t>position</w:t>
            </w:r>
            <w:proofErr w:type="gramEnd"/>
            <w:r>
              <w:rPr>
                <w:rFonts w:ascii="Consolas" w:hAnsi="Consolas" w:cs="Courier New"/>
                <w:color w:val="333333"/>
                <w:sz w:val="17"/>
                <w:szCs w:val="17"/>
                <w:lang w:val="en-GB" w:eastAsia="en-GB"/>
              </w:rPr>
              <w:t>: the position where the piece locates in the table</w:t>
            </w:r>
            <w:r w:rsidR="00AA2C2E">
              <w:rPr>
                <w:rFonts w:ascii="Consolas" w:hAnsi="Consolas" w:cs="Courier New"/>
                <w:color w:val="333333"/>
                <w:sz w:val="17"/>
                <w:szCs w:val="17"/>
                <w:lang w:val="en-GB" w:eastAsia="en-GB"/>
              </w:rPr>
              <w:t>.</w:t>
            </w:r>
          </w:p>
        </w:tc>
      </w:tr>
      <w:tr w:rsidR="00971F4D" w:rsidRPr="00E1348B" w:rsidTr="00006646">
        <w:trPr>
          <w:trHeight w:val="102"/>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 has</w:t>
            </w:r>
            <w:r w:rsidRPr="00E1348B">
              <w:rPr>
                <w:lang w:val="en-GB"/>
              </w:rPr>
              <w:t xml:space="preserve"> been successfully </w:t>
            </w:r>
            <w:r>
              <w:rPr>
                <w:lang w:val="en-GB"/>
              </w:rPr>
              <w:t>created</w:t>
            </w:r>
            <w:r w:rsidRPr="00E1348B">
              <w:rPr>
                <w:lang w:val="en-GB"/>
              </w:rPr>
              <w:t xml:space="preserve"> in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w:t>
            </w:r>
            <w:r>
              <w:rPr>
                <w:lang w:val="en-GB"/>
              </w:rPr>
              <w:t>an index</w:t>
            </w:r>
            <w:r w:rsidRPr="00E1348B">
              <w:rPr>
                <w:lang w:val="en-GB"/>
              </w:rPr>
              <w:t xml:space="preserve"> in JSON format</w:t>
            </w:r>
            <w:r>
              <w:rPr>
                <w:lang w:val="en-GB"/>
              </w:rPr>
              <w:t xml:space="preserve"> signifying the index of the registered piece</w:t>
            </w:r>
            <w:r w:rsidRPr="00E1348B">
              <w:rPr>
                <w:lang w:val="en-GB"/>
              </w:rPr>
              <w:t>.</w:t>
            </w:r>
            <w:r>
              <w:rPr>
                <w:lang w:val="en-GB"/>
              </w:rPr>
              <w:t xml:space="preserve"> The index is required to retrieve this particular piece.</w:t>
            </w:r>
          </w:p>
        </w:tc>
      </w:tr>
      <w:tr w:rsidR="00971F4D" w:rsidRPr="00E1348B" w:rsidTr="00006646">
        <w:trPr>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"$schema": "http://json-schema.org/draft-04/schema#",</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"object",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"properties":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roofErr w:type="spellStart"/>
            <w:r>
              <w:rPr>
                <w:rFonts w:ascii="Consolas" w:hAnsi="Consolas"/>
                <w:color w:val="333333"/>
                <w:sz w:val="17"/>
                <w:szCs w:val="17"/>
                <w:lang w:val="en-GB"/>
              </w:rPr>
              <w:t>pieceID</w:t>
            </w:r>
            <w:proofErr w:type="spellEnd"/>
            <w:r w:rsidRPr="00E1348B">
              <w:rPr>
                <w:rFonts w:ascii="Consolas" w:hAnsi="Consolas"/>
                <w:color w:val="333333"/>
                <w:sz w:val="17"/>
                <w:szCs w:val="17"/>
                <w:lang w:val="en-GB"/>
              </w:rPr>
              <w:t>":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"string"</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"required":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roofErr w:type="spellStart"/>
            <w:r>
              <w:rPr>
                <w:rFonts w:ascii="Consolas" w:hAnsi="Consolas"/>
                <w:color w:val="333333"/>
                <w:sz w:val="17"/>
                <w:szCs w:val="17"/>
                <w:lang w:val="en-GB"/>
              </w:rPr>
              <w:t>pieceID</w:t>
            </w:r>
            <w:proofErr w:type="spellEnd"/>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Pr>
                <w:rFonts w:ascii="Courier New" w:hAnsi="Courier New" w:cs="Courier New"/>
                <w:lang w:val="en-GB"/>
              </w:rPr>
              <w:t>Explanation</w:t>
            </w:r>
          </w:p>
        </w:tc>
        <w:tc>
          <w:tcPr>
            <w:tcW w:w="5018" w:type="dxa"/>
            <w:tcBorders>
              <w:bottom w:val="double" w:sz="4" w:space="0" w:color="7F7F7F" w:themeColor="text1" w:themeTint="80"/>
            </w:tcBorders>
          </w:tcPr>
          <w:p w:rsidR="00971F4D" w:rsidRPr="00E666F3"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r>
              <w:rPr>
                <w:rFonts w:ascii="Consolas" w:hAnsi="Consolas" w:cs="Courier New"/>
                <w:color w:val="333333"/>
                <w:sz w:val="17"/>
                <w:szCs w:val="17"/>
                <w:lang w:val="en-GB" w:eastAsia="en-GB"/>
              </w:rPr>
              <w:t>pieceID</w:t>
            </w:r>
            <w:proofErr w:type="spellEnd"/>
            <w:r>
              <w:rPr>
                <w:rFonts w:ascii="Consolas" w:hAnsi="Consolas" w:cs="Courier New"/>
                <w:color w:val="333333"/>
                <w:sz w:val="17"/>
                <w:szCs w:val="17"/>
                <w:lang w:val="en-GB" w:eastAsia="en-GB"/>
              </w:rPr>
              <w:t>: identifier of a piece</w:t>
            </w:r>
          </w:p>
        </w:tc>
      </w:tr>
    </w:tbl>
    <w:p w:rsidR="00971F4D" w:rsidRPr="00E1348B" w:rsidRDefault="00006646" w:rsidP="00AA2C2E">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lastRenderedPageBreak/>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22</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Pieces</w:t>
      </w:r>
      <w:r w:rsidR="00971F4D" w:rsidRPr="00E1348B">
        <w:rPr>
          <w:rFonts w:ascii="Tahoma" w:hAnsi="Tahoma" w:cs="Tahoma"/>
          <w:i w:val="0"/>
          <w:color w:val="auto"/>
          <w:sz w:val="22"/>
          <w:szCs w:val="22"/>
        </w:rPr>
        <w:t xml:space="preserve">: Read </w:t>
      </w:r>
      <w:r w:rsidR="00971F4D">
        <w:rPr>
          <w:rFonts w:ascii="Tahoma" w:hAnsi="Tahoma" w:cs="Tahoma"/>
          <w:i w:val="0"/>
          <w:color w:val="auto"/>
          <w:sz w:val="22"/>
          <w:szCs w:val="22"/>
        </w:rPr>
        <w:t>a piece</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00664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0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proofErr w:type="spellStart"/>
            <w:r w:rsidRPr="00E1348B">
              <w:rPr>
                <w:rFonts w:ascii="Courier New" w:hAnsi="Courier New" w:cs="Courier New"/>
                <w:caps w:val="0"/>
                <w:lang w:val="en-GB"/>
              </w:rPr>
              <w:t>datamasking</w:t>
            </w:r>
            <w:proofErr w:type="spellEnd"/>
            <w:r w:rsidRPr="00E1348B">
              <w:rPr>
                <w:rFonts w:ascii="Courier New" w:hAnsi="Courier New" w:cs="Courier New"/>
                <w:caps w:val="0"/>
                <w:lang w:val="en-GB"/>
              </w:rPr>
              <w:t>/</w:t>
            </w:r>
            <w:r>
              <w:rPr>
                <w:rFonts w:ascii="Courier New" w:hAnsi="Courier New" w:cs="Courier New"/>
                <w:caps w:val="0"/>
                <w:lang w:val="en-GB"/>
              </w:rPr>
              <w:t>pieces</w:t>
            </w:r>
            <w:r w:rsidRPr="00E1348B">
              <w:rPr>
                <w:rFonts w:ascii="Courier New" w:hAnsi="Courier New" w:cs="Courier New"/>
                <w:caps w:val="0"/>
                <w:lang w:val="en-GB"/>
              </w:rPr>
              <w:t xml:space="preserve"> </w:t>
            </w:r>
            <w:r>
              <w:rPr>
                <w:rFonts w:ascii="Courier New" w:hAnsi="Courier New" w:cs="Courier New"/>
                <w:caps w:val="0"/>
                <w:lang w:val="en-GB"/>
              </w:rPr>
              <w:t>/read</w:t>
            </w:r>
          </w:p>
        </w:tc>
        <w:tc>
          <w:tcPr>
            <w:tcW w:w="70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return a piece by a given ID</w:t>
            </w:r>
            <w:r w:rsidRPr="00E1348B">
              <w:rPr>
                <w:rFonts w:ascii="Courier New" w:hAnsi="Courier New" w:cs="Courier New"/>
                <w:lang w:val="en-GB"/>
              </w:rPr>
              <w:t xml:space="preserve">. </w:t>
            </w:r>
          </w:p>
        </w:tc>
      </w:tr>
      <w:tr w:rsidR="00971F4D" w:rsidRPr="00E1348B" w:rsidTr="00006646">
        <w:tc>
          <w:tcPr>
            <w:cnfStyle w:val="001000000000" w:firstRow="0" w:lastRow="0" w:firstColumn="1" w:lastColumn="0" w:oddVBand="0" w:evenVBand="0" w:oddHBand="0" w:evenHBand="0" w:firstRowFirstColumn="0" w:firstRowLastColumn="0" w:lastRowFirstColumn="0" w:lastRowLastColumn="0"/>
            <w:tcW w:w="29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0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w:t>
            </w:r>
            <w:r w:rsidRPr="00E1348B">
              <w:rPr>
                <w:rFonts w:ascii="Courier New" w:hAnsi="Courier New" w:cs="Courier New"/>
                <w:lang w:val="en-GB"/>
              </w:rPr>
              <w:t>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006646">
        <w:trPr>
          <w:trHeight w:val="81"/>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006646">
        <w:trPr>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piece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977" w:type="dxa"/>
            <w:vMerge/>
            <w:tcBorders>
              <w:bottom w:val="single" w:sz="4" w:space="0" w:color="auto"/>
            </w:tcBorders>
          </w:tcPr>
          <w:p w:rsidR="00971F4D" w:rsidRPr="00E1348B" w:rsidRDefault="00971F4D" w:rsidP="00971F4D">
            <w:pPr>
              <w:pStyle w:val="BodyText2"/>
              <w:rPr>
                <w:lang w:val="en-GB"/>
              </w:rPr>
            </w:pPr>
          </w:p>
        </w:tc>
        <w:tc>
          <w:tcPr>
            <w:tcW w:w="205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01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pieceID</w:t>
            </w:r>
            <w:proofErr w:type="spellEnd"/>
            <w:proofErr w:type="gramEnd"/>
            <w:r>
              <w:rPr>
                <w:rFonts w:ascii="Consolas" w:hAnsi="Consolas" w:cs="Courier New"/>
                <w:color w:val="333333"/>
                <w:sz w:val="17"/>
                <w:szCs w:val="17"/>
                <w:lang w:val="en-GB" w:eastAsia="en-GB"/>
              </w:rPr>
              <w:t>: identifier of a piece</w:t>
            </w:r>
            <w:r w:rsidR="00AA2C2E">
              <w:rPr>
                <w:rFonts w:ascii="Consolas" w:hAnsi="Consolas" w:cs="Courier New"/>
                <w:color w:val="333333"/>
                <w:sz w:val="17"/>
                <w:szCs w:val="17"/>
                <w:lang w:val="en-GB" w:eastAsia="en-GB"/>
              </w:rPr>
              <w:t>.</w:t>
            </w:r>
          </w:p>
        </w:tc>
      </w:tr>
      <w:tr w:rsidR="00971F4D" w:rsidRPr="00E1348B" w:rsidTr="00006646">
        <w:trPr>
          <w:trHeight w:val="102"/>
        </w:trPr>
        <w:tc>
          <w:tcPr>
            <w:cnfStyle w:val="001000000000" w:firstRow="0" w:lastRow="0" w:firstColumn="1" w:lastColumn="0" w:oddVBand="0" w:evenVBand="0" w:oddHBand="0" w:evenHBand="0" w:firstRowFirstColumn="0" w:firstRowLastColumn="0" w:lastRowFirstColumn="0" w:lastRowLastColumn="0"/>
            <w:tcW w:w="29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01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w:t>
            </w:r>
            <w:r w:rsidRPr="00E1348B">
              <w:rPr>
                <w:lang w:val="en-GB"/>
              </w:rPr>
              <w:t xml:space="preserve"> has been successfully read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01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retrieved using the index in JSON format.</w:t>
            </w:r>
          </w:p>
        </w:tc>
      </w:tr>
      <w:tr w:rsidR="00971F4D" w:rsidRPr="00E1348B" w:rsidTr="00006646">
        <w:trPr>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5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01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piece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006646">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9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5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018"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006646" w:rsidP="00006646">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23</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Pieces</w:t>
      </w:r>
      <w:r w:rsidR="00971F4D" w:rsidRPr="00E1348B">
        <w:rPr>
          <w:rFonts w:ascii="Tahoma" w:hAnsi="Tahoma" w:cs="Tahoma"/>
          <w:i w:val="0"/>
          <w:color w:val="auto"/>
          <w:sz w:val="22"/>
          <w:szCs w:val="22"/>
        </w:rPr>
        <w:t xml:space="preserve">: Delete </w:t>
      </w:r>
      <w:r w:rsidR="00971F4D">
        <w:rPr>
          <w:rFonts w:ascii="Tahoma" w:hAnsi="Tahoma" w:cs="Tahoma"/>
          <w:i w:val="0"/>
          <w:color w:val="auto"/>
          <w:sz w:val="22"/>
          <w:szCs w:val="22"/>
        </w:rPr>
        <w:t>a piece</w:t>
      </w:r>
    </w:p>
    <w:tbl>
      <w:tblPr>
        <w:tblStyle w:val="EinfacheTabelle31"/>
        <w:tblW w:w="10050" w:type="dxa"/>
        <w:tblInd w:w="-142" w:type="dxa"/>
        <w:tblLook w:val="04A0" w:firstRow="1" w:lastRow="0" w:firstColumn="1" w:lastColumn="0" w:noHBand="0" w:noVBand="1"/>
      </w:tblPr>
      <w:tblGrid>
        <w:gridCol w:w="4177"/>
        <w:gridCol w:w="1903"/>
        <w:gridCol w:w="3970"/>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7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587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7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proofErr w:type="spellStart"/>
            <w:r w:rsidRPr="00E1348B">
              <w:rPr>
                <w:rFonts w:ascii="Courier New" w:hAnsi="Courier New" w:cs="Courier New"/>
                <w:caps w:val="0"/>
                <w:lang w:val="en-GB"/>
              </w:rPr>
              <w:t>datamasking</w:t>
            </w:r>
            <w:proofErr w:type="spellEnd"/>
            <w:r w:rsidRPr="00E1348B">
              <w:rPr>
                <w:rFonts w:ascii="Courier New" w:hAnsi="Courier New" w:cs="Courier New"/>
                <w:caps w:val="0"/>
                <w:lang w:val="en-GB"/>
              </w:rPr>
              <w:t>/</w:t>
            </w:r>
            <w:r>
              <w:rPr>
                <w:rFonts w:ascii="Courier New" w:hAnsi="Courier New" w:cs="Courier New"/>
                <w:caps w:val="0"/>
                <w:lang w:val="en-GB"/>
              </w:rPr>
              <w:t>pieces/delete</w:t>
            </w:r>
          </w:p>
        </w:tc>
        <w:tc>
          <w:tcPr>
            <w:tcW w:w="587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destroy a </w:t>
            </w:r>
            <w:r>
              <w:rPr>
                <w:rFonts w:ascii="Courier New" w:hAnsi="Courier New" w:cs="Courier New"/>
                <w:lang w:val="en-GB"/>
              </w:rPr>
              <w:t>piece by its unique ID</w:t>
            </w:r>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417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587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417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3970"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3970"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4177" w:type="dxa"/>
            <w:vMerge/>
            <w:tcBorders>
              <w:bottom w:val="single" w:sz="4" w:space="0" w:color="auto"/>
            </w:tcBorders>
          </w:tcPr>
          <w:p w:rsidR="00971F4D" w:rsidRPr="00E1348B" w:rsidRDefault="00971F4D" w:rsidP="00971F4D">
            <w:pPr>
              <w:pStyle w:val="BodyText2"/>
              <w:rPr>
                <w:lang w:val="en-GB"/>
              </w:rPr>
            </w:pPr>
          </w:p>
        </w:tc>
        <w:tc>
          <w:tcPr>
            <w:tcW w:w="1903"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3970"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lastRenderedPageBreak/>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pieceID</w:t>
            </w:r>
            <w:proofErr w:type="spellEnd"/>
            <w:proofErr w:type="gramEnd"/>
            <w:r>
              <w:rPr>
                <w:rFonts w:ascii="Consolas" w:hAnsi="Consolas" w:cs="Courier New"/>
                <w:color w:val="333333"/>
                <w:sz w:val="17"/>
                <w:szCs w:val="17"/>
                <w:lang w:val="en-GB" w:eastAsia="en-GB"/>
              </w:rPr>
              <w:t>: identifier of a piece</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417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lastRenderedPageBreak/>
              <w:t>Response parameters</w:t>
            </w: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3970"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w:t>
            </w:r>
            <w:r w:rsidRPr="00E1348B">
              <w:rPr>
                <w:lang w:val="en-GB"/>
              </w:rPr>
              <w:t xml:space="preserve"> has been successfully </w:t>
            </w:r>
            <w:r>
              <w:rPr>
                <w:lang w:val="en-GB"/>
              </w:rPr>
              <w:t>deleted</w:t>
            </w:r>
            <w:r w:rsidRPr="00E1348B">
              <w:rPr>
                <w:lang w:val="en-GB"/>
              </w:rPr>
              <w:t xml:space="preserve">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3970"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a message in JSON format signifying that the </w:t>
            </w:r>
            <w:r>
              <w:rPr>
                <w:lang w:val="en-GB"/>
              </w:rPr>
              <w:t>piece</w:t>
            </w:r>
            <w:r w:rsidRPr="00E1348B">
              <w:rPr>
                <w:lang w:val="en-GB"/>
              </w:rPr>
              <w:t xml:space="preserve"> has been deleted successfully.</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1903"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3970"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message"</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417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1903"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3970"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006646" w:rsidRDefault="00971F4D" w:rsidP="00006646">
      <w:pPr>
        <w:spacing w:before="240"/>
        <w:jc w:val="both"/>
        <w:rPr>
          <w:rFonts w:ascii="Tahoma" w:hAnsi="Tahoma" w:cs="Tahoma"/>
        </w:rPr>
      </w:pPr>
      <w:r w:rsidRPr="00006646">
        <w:rPr>
          <w:rFonts w:ascii="Tahoma" w:hAnsi="Tahoma" w:cs="Tahoma"/>
        </w:rPr>
        <w:t xml:space="preserve">The “addresses” need to be updated when an involving cloud/server goes offline. This is to ensure the availability of pieces. </w:t>
      </w:r>
    </w:p>
    <w:p w:rsidR="00971F4D" w:rsidRPr="00E1348B" w:rsidRDefault="00006646" w:rsidP="00971F4D">
      <w:pPr>
        <w:pStyle w:val="Caption"/>
        <w:keepNext/>
        <w:ind w:left="786"/>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24</w:t>
      </w:r>
      <w:r w:rsidRPr="00582CA1">
        <w:rPr>
          <w:rFonts w:ascii="Tahoma" w:hAnsi="Tahoma" w:cs="Tahoma"/>
          <w:i w:val="0"/>
          <w:color w:val="auto"/>
          <w:sz w:val="22"/>
          <w:szCs w:val="22"/>
        </w:rPr>
        <w:fldChar w:fldCharType="end"/>
      </w:r>
      <w:bookmarkStart w:id="2" w:name="_GoBack"/>
      <w:bookmarkEnd w:id="2"/>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Pieces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Update address</w:t>
      </w:r>
      <w:r w:rsidR="00971F4D" w:rsidRPr="00E1348B">
        <w:rPr>
          <w:rFonts w:ascii="Tahoma" w:hAnsi="Tahoma" w:cs="Tahoma"/>
          <w:i w:val="0"/>
          <w:color w:val="auto"/>
          <w:sz w:val="22"/>
          <w:szCs w:val="22"/>
        </w:rPr>
        <w:t xml:space="preserve"> </w:t>
      </w:r>
      <w:r w:rsidR="00971F4D">
        <w:rPr>
          <w:rFonts w:ascii="Tahoma" w:hAnsi="Tahoma" w:cs="Tahoma"/>
          <w:i w:val="0"/>
          <w:color w:val="auto"/>
          <w:sz w:val="22"/>
          <w:szCs w:val="22"/>
        </w:rPr>
        <w:t>in a piece</w:t>
      </w:r>
    </w:p>
    <w:tbl>
      <w:tblPr>
        <w:tblStyle w:val="EinfacheTabelle31"/>
        <w:tblW w:w="10050" w:type="dxa"/>
        <w:tblInd w:w="-142" w:type="dxa"/>
        <w:tblLook w:val="04A0" w:firstRow="1" w:lastRow="0" w:firstColumn="1" w:lastColumn="0" w:noHBand="0" w:noVBand="1"/>
      </w:tblPr>
      <w:tblGrid>
        <w:gridCol w:w="3817"/>
        <w:gridCol w:w="1948"/>
        <w:gridCol w:w="4285"/>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proofErr w:type="spellStart"/>
            <w:r w:rsidRPr="00E1348B">
              <w:rPr>
                <w:rFonts w:ascii="Courier New" w:hAnsi="Courier New" w:cs="Courier New"/>
                <w:caps w:val="0"/>
                <w:lang w:val="en-GB"/>
              </w:rPr>
              <w:t>datamasking</w:t>
            </w:r>
            <w:proofErr w:type="spellEnd"/>
            <w:r w:rsidRPr="00E1348B">
              <w:rPr>
                <w:rFonts w:ascii="Courier New" w:hAnsi="Courier New" w:cs="Courier New"/>
                <w:caps w:val="0"/>
                <w:lang w:val="en-GB"/>
              </w:rPr>
              <w:t>/</w:t>
            </w:r>
            <w:r>
              <w:rPr>
                <w:rFonts w:ascii="Courier New" w:hAnsi="Courier New" w:cs="Courier New"/>
                <w:caps w:val="0"/>
                <w:lang w:val="en-GB"/>
              </w:rPr>
              <w:t>pieces/update</w:t>
            </w:r>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w:t>
            </w:r>
            <w:r>
              <w:rPr>
                <w:rFonts w:ascii="Courier New" w:hAnsi="Courier New" w:cs="Courier New"/>
                <w:lang w:val="en-GB"/>
              </w:rPr>
              <w:t>update addresses in a piece.</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pieceID</w:t>
            </w:r>
            <w:proofErr w:type="spellEnd"/>
            <w:proofErr w:type="gramEnd"/>
            <w:r>
              <w:rPr>
                <w:rFonts w:ascii="Consolas" w:hAnsi="Consolas" w:cs="Courier New"/>
                <w:color w:val="333333"/>
                <w:sz w:val="17"/>
                <w:szCs w:val="17"/>
                <w:lang w:val="en-GB" w:eastAsia="en-GB"/>
              </w:rPr>
              <w:t>: identifier of a piece</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Pr>
                <w:rFonts w:ascii="Consolas" w:hAnsi="Consolas" w:cs="Courier New"/>
                <w:color w:val="333333"/>
                <w:sz w:val="17"/>
                <w:szCs w:val="17"/>
                <w:lang w:val="en-GB" w:eastAsia="en-GB"/>
              </w:rPr>
              <w:t>addresses</w:t>
            </w:r>
            <w:proofErr w:type="gramEnd"/>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the new addresses where the piece and its replicas are stored in cloud/</w:t>
            </w:r>
            <w:r w:rsidR="00AA2C2E">
              <w:rPr>
                <w:rFonts w:ascii="Consolas" w:hAnsi="Consolas" w:cs="Courier New"/>
                <w:color w:val="333333"/>
                <w:sz w:val="17"/>
                <w:szCs w:val="17"/>
                <w:lang w:val="en-GB" w:eastAsia="en-GB"/>
              </w:rPr>
              <w:t>serves.</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w:t>
            </w:r>
            <w:r>
              <w:rPr>
                <w:lang w:val="en-GB"/>
              </w:rPr>
              <w:t>piece has</w:t>
            </w:r>
            <w:r w:rsidRPr="00E1348B">
              <w:rPr>
                <w:lang w:val="en-GB"/>
              </w:rPr>
              <w:t xml:space="preserve"> been successfully </w:t>
            </w:r>
            <w:r>
              <w:rPr>
                <w:lang w:val="en-GB"/>
              </w:rPr>
              <w:t>updated</w:t>
            </w:r>
            <w:r w:rsidRPr="00E1348B">
              <w:rPr>
                <w:lang w:val="en-GB"/>
              </w:rPr>
              <w:t xml:space="preserve"> in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retrieved using the index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pieceID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tableID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piece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addresses</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table</w:t>
            </w:r>
            <w:r w:rsidRPr="00E1348B">
              <w:rPr>
                <w:rFonts w:ascii="Consolas" w:hAnsi="Consolas" w:cs="Courier New"/>
                <w:color w:val="333333"/>
                <w:sz w:val="17"/>
                <w:szCs w:val="17"/>
                <w:lang w:val="en-GB" w:eastAsia="en-GB"/>
              </w:rPr>
              <w:t>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position</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228" w:type="dxa"/>
            <w:tcBorders>
              <w:bottom w:val="double" w:sz="4" w:space="0" w:color="7F7F7F" w:themeColor="text1" w:themeTint="80"/>
            </w:tcBorders>
          </w:tcPr>
          <w:p w:rsidR="00971F4D" w:rsidRPr="00E666F3"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971F4D" w:rsidP="00971F4D">
      <w:pPr>
        <w:pStyle w:val="ListParagraph"/>
        <w:numPr>
          <w:ilvl w:val="1"/>
          <w:numId w:val="1"/>
        </w:numPr>
        <w:spacing w:before="240"/>
        <w:ind w:left="425" w:hanging="425"/>
        <w:jc w:val="both"/>
        <w:rPr>
          <w:rFonts w:ascii="Tahoma" w:hAnsi="Tahoma" w:cs="Tahoma"/>
          <w:sz w:val="28"/>
          <w:szCs w:val="28"/>
        </w:rPr>
      </w:pPr>
      <w:r w:rsidRPr="00E1348B">
        <w:rPr>
          <w:rFonts w:ascii="Tahoma" w:hAnsi="Tahoma" w:cs="Tahoma"/>
          <w:sz w:val="28"/>
          <w:szCs w:val="28"/>
        </w:rPr>
        <w:t>Support for anonymization</w:t>
      </w:r>
    </w:p>
    <w:p w:rsidR="00971F4D" w:rsidRPr="00006646" w:rsidRDefault="00971F4D" w:rsidP="00971F4D">
      <w:pPr>
        <w:jc w:val="both"/>
        <w:rPr>
          <w:rFonts w:ascii="Tahoma" w:hAnsi="Tahoma" w:cs="Tahoma"/>
        </w:rPr>
      </w:pPr>
      <w:r w:rsidRPr="00006646">
        <w:rPr>
          <w:rFonts w:ascii="Tahoma" w:hAnsi="Tahoma" w:cs="Tahoma"/>
        </w:rPr>
        <w:t>As described in the blockchain proposal, data sharing events will be stored in the blockchain. This helps data providers track data-sharing history in the federation, and provides integrity and availability of such history. We envision that the API supports two operations – store and read – exposed by two endpoints. This is to ensure that no one can alter the data once it has been logged. The API specification</w:t>
      </w:r>
      <w:r w:rsidR="006A3F0B">
        <w:rPr>
          <w:rFonts w:ascii="Tahoma" w:hAnsi="Tahoma" w:cs="Tahoma"/>
        </w:rPr>
        <w:t>s</w:t>
      </w:r>
      <w:r w:rsidRPr="00006646">
        <w:rPr>
          <w:rFonts w:ascii="Tahoma" w:hAnsi="Tahoma" w:cs="Tahoma"/>
        </w:rPr>
        <w:t xml:space="preserve"> for these two endpoints </w:t>
      </w:r>
      <w:r w:rsidR="006A3F0B">
        <w:rPr>
          <w:rFonts w:ascii="Tahoma" w:hAnsi="Tahoma" w:cs="Tahoma"/>
        </w:rPr>
        <w:t>are</w:t>
      </w:r>
      <w:r w:rsidRPr="00006646">
        <w:rPr>
          <w:rFonts w:ascii="Tahoma" w:hAnsi="Tahoma" w:cs="Tahoma"/>
        </w:rPr>
        <w:t xml:space="preserve"> presented below.  </w:t>
      </w:r>
    </w:p>
    <w:p w:rsidR="00971F4D" w:rsidRPr="00E1348B" w:rsidRDefault="00006646" w:rsidP="00971F4D">
      <w:pPr>
        <w:pStyle w:val="Caption"/>
        <w:keepNext/>
        <w:ind w:left="786"/>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7D6049">
        <w:rPr>
          <w:rFonts w:ascii="Tahoma" w:hAnsi="Tahoma" w:cs="Tahoma"/>
          <w:i w:val="0"/>
          <w:noProof/>
          <w:color w:val="auto"/>
          <w:sz w:val="22"/>
          <w:szCs w:val="22"/>
        </w:rPr>
        <w:t>25</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Keys</w:t>
      </w:r>
      <w:r w:rsidR="00971F4D">
        <w:rPr>
          <w:rFonts w:ascii="Tahoma" w:hAnsi="Tahoma" w:cs="Tahoma"/>
          <w:i w:val="0"/>
          <w:color w:val="auto"/>
          <w:sz w:val="22"/>
          <w:szCs w:val="22"/>
        </w:rPr>
        <w:t>: Register a data-sharing event</w:t>
      </w:r>
    </w:p>
    <w:tbl>
      <w:tblPr>
        <w:tblStyle w:val="EinfacheTabelle31"/>
        <w:tblW w:w="10050" w:type="dxa"/>
        <w:tblInd w:w="-142" w:type="dxa"/>
        <w:tblLook w:val="04A0" w:firstRow="1" w:lastRow="0" w:firstColumn="1" w:lastColumn="0" w:noHBand="0" w:noVBand="1"/>
      </w:tblPr>
      <w:tblGrid>
        <w:gridCol w:w="2737"/>
        <w:gridCol w:w="2085"/>
        <w:gridCol w:w="5228"/>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r>
              <w:rPr>
                <w:rFonts w:ascii="Courier New" w:hAnsi="Courier New" w:cs="Courier New"/>
                <w:caps w:val="0"/>
                <w:lang w:val="en-GB"/>
              </w:rPr>
              <w:t>anonymization</w:t>
            </w:r>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register a </w:t>
            </w:r>
            <w:r>
              <w:rPr>
                <w:rFonts w:ascii="Courier New" w:hAnsi="Courier New" w:cs="Courier New"/>
                <w:lang w:val="en-GB"/>
              </w:rPr>
              <w:t>data-sharing event</w:t>
            </w:r>
            <w:r w:rsidRPr="00E1348B">
              <w:rPr>
                <w:rFonts w:ascii="Courier New" w:hAnsi="Courier New" w:cs="Courier New"/>
                <w:lang w:val="en-GB"/>
              </w:rPr>
              <w:t>.</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POST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data_provider</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data_consumer</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dataID</w:t>
            </w:r>
            <w:proofErr w:type="spellEnd"/>
            <w:r w:rsidRPr="00E1348B">
              <w:rPr>
                <w:rFonts w:ascii="Consolas" w:hAnsi="Consolas" w:cs="Courier New"/>
                <w:color w:val="333333"/>
                <w:sz w:val="17"/>
                <w:szCs w:val="17"/>
                <w:lang w:val="en-GB" w:eastAsia="en-GB"/>
              </w:rPr>
              <w:t xml:space="preserve"> ":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lastRenderedPageBreak/>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data_provider</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data_consumber</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"timestamp",</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data</w:t>
            </w:r>
            <w:r w:rsidRPr="00E1348B">
              <w:rPr>
                <w:rFonts w:ascii="Consolas" w:hAnsi="Consolas" w:cs="Courier New"/>
                <w:color w:val="333333"/>
                <w:sz w:val="17"/>
                <w:szCs w:val="17"/>
                <w:lang w:val="en-GB" w:eastAsia="en-GB"/>
              </w:rPr>
              <w:t>ID</w:t>
            </w:r>
            <w:proofErr w:type="spellEnd"/>
            <w:r>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r>
              <w:rPr>
                <w:rFonts w:ascii="Consolas" w:hAnsi="Consolas" w:cs="Courier New"/>
                <w:color w:val="333333"/>
                <w:sz w:val="17"/>
                <w:szCs w:val="17"/>
                <w:lang w:val="en-GB" w:eastAsia="en-GB"/>
              </w:rPr>
              <w:t>data_provider</w:t>
            </w:r>
            <w:proofErr w:type="spellEnd"/>
            <w:r>
              <w:rPr>
                <w:rFonts w:ascii="Consolas" w:hAnsi="Consolas" w:cs="Courier New"/>
                <w:color w:val="333333"/>
                <w:sz w:val="17"/>
                <w:szCs w:val="17"/>
                <w:lang w:val="en-GB" w:eastAsia="en-GB"/>
              </w:rPr>
              <w:t>: name of the data provider who shares a dataset</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r>
              <w:rPr>
                <w:rFonts w:ascii="Consolas" w:hAnsi="Consolas" w:cs="Courier New"/>
                <w:color w:val="333333"/>
                <w:sz w:val="17"/>
                <w:szCs w:val="17"/>
                <w:lang w:val="en-GB" w:eastAsia="en-GB"/>
              </w:rPr>
              <w:t>data_consumer</w:t>
            </w:r>
            <w:proofErr w:type="spellEnd"/>
            <w:r>
              <w:rPr>
                <w:rFonts w:ascii="Consolas" w:hAnsi="Consolas" w:cs="Courier New"/>
                <w:color w:val="333333"/>
                <w:sz w:val="17"/>
                <w:szCs w:val="17"/>
                <w:lang w:val="en-GB" w:eastAsia="en-GB"/>
              </w:rPr>
              <w:t>: name of the data consumer who receives a dataset</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Pr>
                <w:rFonts w:ascii="Consolas" w:hAnsi="Consolas" w:cs="Courier New"/>
                <w:color w:val="333333"/>
                <w:sz w:val="17"/>
                <w:szCs w:val="17"/>
                <w:lang w:val="en-GB" w:eastAsia="en-GB"/>
              </w:rPr>
              <w:t>data</w:t>
            </w:r>
            <w:r w:rsidRPr="00E1348B">
              <w:rPr>
                <w:rFonts w:ascii="Consolas" w:hAnsi="Consolas" w:cs="Courier New"/>
                <w:color w:val="333333"/>
                <w:sz w:val="17"/>
                <w:szCs w:val="17"/>
                <w:lang w:val="en-GB" w:eastAsia="en-GB"/>
              </w:rPr>
              <w:t>ID</w:t>
            </w:r>
            <w:proofErr w:type="spellEnd"/>
            <w:proofErr w:type="gramEnd"/>
            <w:r w:rsidRPr="00E1348B">
              <w:rPr>
                <w:rFonts w:ascii="Consolas" w:hAnsi="Consolas" w:cs="Courier New"/>
                <w:color w:val="333333"/>
                <w:sz w:val="17"/>
                <w:szCs w:val="17"/>
                <w:lang w:val="en-GB" w:eastAsia="en-GB"/>
              </w:rPr>
              <w:t xml:space="preserve">: Identifier of </w:t>
            </w:r>
            <w:r>
              <w:rPr>
                <w:rFonts w:ascii="Consolas" w:hAnsi="Consolas" w:cs="Courier New"/>
                <w:color w:val="333333"/>
                <w:sz w:val="17"/>
                <w:szCs w:val="17"/>
                <w:lang w:val="en-GB" w:eastAsia="en-GB"/>
              </w:rPr>
              <w:t>the shared dataset</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times</w:t>
            </w:r>
            <w:r w:rsidRPr="00E1348B">
              <w:rPr>
                <w:rFonts w:ascii="Consolas" w:hAnsi="Consolas" w:cs="Courier New"/>
                <w:color w:val="333333"/>
                <w:sz w:val="17"/>
                <w:szCs w:val="17"/>
                <w:lang w:val="en-GB" w:eastAsia="en-GB"/>
              </w:rPr>
              <w:t>tamp: The timestamp in the following</w:t>
            </w:r>
            <w:r>
              <w:rPr>
                <w:rFonts w:ascii="Consolas" w:hAnsi="Consolas" w:cs="Courier New"/>
                <w:color w:val="333333"/>
                <w:sz w:val="17"/>
                <w:szCs w:val="17"/>
                <w:lang w:val="en-GB" w:eastAsia="en-GB"/>
              </w:rPr>
              <w:t xml:space="preserve"> format - "2006-01-02 15:04:05"</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data along with the parameters have been successfully stored in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The response body for a successful response (response code 200) contains </w:t>
            </w:r>
            <w:r>
              <w:rPr>
                <w:lang w:val="en-GB"/>
              </w:rPr>
              <w:t>an index</w:t>
            </w:r>
            <w:r w:rsidRPr="00E1348B">
              <w:rPr>
                <w:lang w:val="en-GB"/>
              </w:rPr>
              <w:t xml:space="preserve"> in JSON format.</w:t>
            </w:r>
            <w:r>
              <w:rPr>
                <w:lang w:val="en-GB"/>
              </w:rPr>
              <w:t xml:space="preserve"> The index is required to retrieve this event. </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"$schema": "http://json-schema.org/draft-04/schema#",</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"object",</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"properties":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"index":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"type": "integer"</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"required":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"index"</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 xml:space="preserve">  ]</w:t>
            </w:r>
          </w:p>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000000" w:firstRow="0" w:lastRow="0" w:firstColumn="0" w:lastColumn="0" w:oddVBand="0" w:evenVBand="0" w:oddHBand="0" w:evenHBand="0" w:firstRowFirstColumn="0" w:firstRowLastColumn="0" w:lastRowFirstColumn="0" w:lastRowLastColumn="0"/>
              <w:rPr>
                <w:rFonts w:ascii="Consolas" w:hAnsi="Consolas"/>
                <w:color w:val="333333"/>
                <w:sz w:val="17"/>
                <w:szCs w:val="17"/>
                <w:lang w:val="en-GB"/>
              </w:rPr>
            </w:pPr>
            <w:r w:rsidRPr="00E1348B">
              <w:rPr>
                <w:rFonts w:ascii="Consolas" w:hAnsi="Consolas"/>
                <w:color w:val="333333"/>
                <w:sz w:val="17"/>
                <w:szCs w:val="17"/>
                <w:lang w:val="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228" w:type="dxa"/>
            <w:tcBorders>
              <w:bottom w:val="double" w:sz="4" w:space="0" w:color="7F7F7F" w:themeColor="text1" w:themeTint="80"/>
            </w:tcBorders>
          </w:tcPr>
          <w:p w:rsidR="00971F4D" w:rsidRPr="00E1348B" w:rsidRDefault="00971F4D" w:rsidP="00971F4D">
            <w:pPr>
              <w:pStyle w:val="HTMLPreformatted"/>
              <w:pBdr>
                <w:top w:val="single" w:sz="6" w:space="7" w:color="CCCCCC"/>
                <w:left w:val="single" w:sz="6" w:space="7" w:color="CCCCCC"/>
                <w:bottom w:val="single" w:sz="6" w:space="7" w:color="CCCCCC"/>
                <w:right w:val="single" w:sz="6" w:space="7" w:color="CCCCCC"/>
              </w:pBdr>
              <w:shd w:val="clear" w:color="auto" w:fill="F5F5F5"/>
              <w:wordWrap w:val="0"/>
              <w:cnfStyle w:val="000000100000" w:firstRow="0" w:lastRow="0" w:firstColumn="0" w:lastColumn="0" w:oddVBand="0" w:evenVBand="0" w:oddHBand="1" w:evenHBand="0" w:firstRowFirstColumn="0" w:firstRowLastColumn="0" w:lastRowFirstColumn="0" w:lastRowLastColumn="0"/>
              <w:rPr>
                <w:rFonts w:ascii="Consolas" w:hAnsi="Consolas"/>
                <w:color w:val="333333"/>
                <w:sz w:val="17"/>
                <w:szCs w:val="17"/>
                <w:lang w:val="en-GB"/>
              </w:rPr>
            </w:pPr>
          </w:p>
        </w:tc>
      </w:tr>
    </w:tbl>
    <w:p w:rsidR="00971F4D" w:rsidRPr="00E1348B" w:rsidRDefault="00006646" w:rsidP="00006646">
      <w:pPr>
        <w:pStyle w:val="Caption"/>
        <w:keepNext/>
        <w:spacing w:before="240"/>
        <w:jc w:val="center"/>
        <w:rPr>
          <w:rFonts w:ascii="Tahoma" w:hAnsi="Tahoma" w:cs="Tahoma"/>
          <w:i w:val="0"/>
          <w:sz w:val="22"/>
          <w:szCs w:val="22"/>
        </w:rPr>
      </w:pPr>
      <w:r w:rsidRPr="00582CA1">
        <w:rPr>
          <w:rFonts w:ascii="Tahoma" w:hAnsi="Tahoma" w:cs="Tahoma"/>
          <w:i w:val="0"/>
          <w:color w:val="auto"/>
          <w:sz w:val="22"/>
          <w:szCs w:val="22"/>
        </w:rPr>
        <w:t xml:space="preserve">Table </w:t>
      </w:r>
      <w:r w:rsidRPr="00582CA1">
        <w:rPr>
          <w:rFonts w:ascii="Tahoma" w:hAnsi="Tahoma" w:cs="Tahoma"/>
          <w:i w:val="0"/>
          <w:color w:val="auto"/>
          <w:sz w:val="22"/>
          <w:szCs w:val="22"/>
        </w:rPr>
        <w:fldChar w:fldCharType="begin"/>
      </w:r>
      <w:r w:rsidRPr="00582CA1">
        <w:rPr>
          <w:rFonts w:ascii="Tahoma" w:hAnsi="Tahoma" w:cs="Tahoma"/>
          <w:i w:val="0"/>
          <w:color w:val="auto"/>
          <w:sz w:val="22"/>
          <w:szCs w:val="22"/>
        </w:rPr>
        <w:instrText xml:space="preserve"> SEQ Table \* ARABIC </w:instrText>
      </w:r>
      <w:r w:rsidRPr="00582CA1">
        <w:rPr>
          <w:rFonts w:ascii="Tahoma" w:hAnsi="Tahoma" w:cs="Tahoma"/>
          <w:i w:val="0"/>
          <w:color w:val="auto"/>
          <w:sz w:val="22"/>
          <w:szCs w:val="22"/>
        </w:rPr>
        <w:fldChar w:fldCharType="separate"/>
      </w:r>
      <w:r w:rsidR="00856BE5">
        <w:rPr>
          <w:rFonts w:ascii="Tahoma" w:hAnsi="Tahoma" w:cs="Tahoma"/>
          <w:i w:val="0"/>
          <w:noProof/>
          <w:color w:val="auto"/>
          <w:sz w:val="22"/>
          <w:szCs w:val="22"/>
        </w:rPr>
        <w:t>26</w:t>
      </w:r>
      <w:r w:rsidRPr="00582CA1">
        <w:rPr>
          <w:rFonts w:ascii="Tahoma" w:hAnsi="Tahoma" w:cs="Tahoma"/>
          <w:i w:val="0"/>
          <w:color w:val="auto"/>
          <w:sz w:val="22"/>
          <w:szCs w:val="22"/>
        </w:rPr>
        <w:fldChar w:fldCharType="end"/>
      </w:r>
      <w:r w:rsidRPr="00582CA1">
        <w:rPr>
          <w:rFonts w:ascii="Tahoma" w:hAnsi="Tahoma" w:cs="Tahoma"/>
          <w:i w:val="0"/>
          <w:color w:val="auto"/>
          <w:sz w:val="22"/>
          <w:szCs w:val="22"/>
        </w:rPr>
        <w:t xml:space="preserve"> </w:t>
      </w:r>
      <w:r>
        <w:rPr>
          <w:rFonts w:ascii="Tahoma" w:hAnsi="Tahoma" w:cs="Tahoma"/>
          <w:i w:val="0"/>
          <w:color w:val="auto"/>
          <w:sz w:val="22"/>
          <w:szCs w:val="22"/>
        </w:rPr>
        <w:t>–</w:t>
      </w:r>
      <w:r w:rsidR="00971F4D" w:rsidRPr="00E1348B">
        <w:rPr>
          <w:rFonts w:ascii="Tahoma" w:hAnsi="Tahoma" w:cs="Tahoma"/>
          <w:i w:val="0"/>
          <w:color w:val="auto"/>
          <w:sz w:val="22"/>
          <w:szCs w:val="22"/>
        </w:rPr>
        <w:t xml:space="preserve"> Keys: Read </w:t>
      </w:r>
      <w:r w:rsidR="00971F4D">
        <w:rPr>
          <w:rFonts w:ascii="Tahoma" w:hAnsi="Tahoma" w:cs="Tahoma"/>
          <w:i w:val="0"/>
          <w:color w:val="auto"/>
          <w:sz w:val="22"/>
          <w:szCs w:val="22"/>
        </w:rPr>
        <w:t>a data-sharing event</w:t>
      </w:r>
    </w:p>
    <w:tbl>
      <w:tblPr>
        <w:tblStyle w:val="EinfacheTabelle31"/>
        <w:tblW w:w="10050" w:type="dxa"/>
        <w:tblInd w:w="-142" w:type="dxa"/>
        <w:tblLook w:val="04A0" w:firstRow="1" w:lastRow="0" w:firstColumn="1" w:lastColumn="0" w:noHBand="0" w:noVBand="1"/>
      </w:tblPr>
      <w:tblGrid>
        <w:gridCol w:w="2977"/>
        <w:gridCol w:w="2055"/>
        <w:gridCol w:w="5018"/>
      </w:tblGrid>
      <w:tr w:rsidR="00971F4D" w:rsidRPr="00E1348B" w:rsidTr="00971F4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37" w:type="dxa"/>
            <w:tcBorders>
              <w:bottom w:val="double" w:sz="6" w:space="0" w:color="auto"/>
            </w:tcBorders>
          </w:tcPr>
          <w:p w:rsidR="00971F4D" w:rsidRPr="00E1348B" w:rsidRDefault="00971F4D" w:rsidP="00971F4D">
            <w:pPr>
              <w:pStyle w:val="BodyText2"/>
              <w:rPr>
                <w:lang w:val="en-GB"/>
              </w:rPr>
            </w:pPr>
            <w:r w:rsidRPr="00E1348B">
              <w:rPr>
                <w:lang w:val="en-GB"/>
              </w:rPr>
              <w:t>Endpoint</w:t>
            </w:r>
          </w:p>
        </w:tc>
        <w:tc>
          <w:tcPr>
            <w:tcW w:w="7313" w:type="dxa"/>
            <w:gridSpan w:val="2"/>
            <w:tcBorders>
              <w:bottom w:val="double" w:sz="6" w:space="0" w:color="auto"/>
            </w:tcBorders>
          </w:tcPr>
          <w:p w:rsidR="00971F4D" w:rsidRPr="00E1348B" w:rsidRDefault="00971F4D" w:rsidP="00971F4D">
            <w:pPr>
              <w:pStyle w:val="BodyText2"/>
              <w:cnfStyle w:val="100000000000" w:firstRow="1" w:lastRow="0" w:firstColumn="0" w:lastColumn="0" w:oddVBand="0" w:evenVBand="0" w:oddHBand="0" w:evenHBand="0" w:firstRowFirstColumn="0" w:firstRowLastColumn="0" w:lastRowFirstColumn="0" w:lastRowLastColumn="0"/>
              <w:rPr>
                <w:lang w:val="en-GB"/>
              </w:rPr>
            </w:pPr>
            <w:r w:rsidRPr="00E1348B">
              <w:rPr>
                <w:lang w:val="en-GB"/>
              </w:rPr>
              <w:t>Description</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double" w:sz="6" w:space="0" w:color="auto"/>
            </w:tcBorders>
          </w:tcPr>
          <w:p w:rsidR="00971F4D" w:rsidRPr="00E1348B" w:rsidRDefault="00971F4D" w:rsidP="00971F4D">
            <w:pPr>
              <w:pStyle w:val="BodyText2"/>
              <w:rPr>
                <w:rFonts w:ascii="Courier New" w:hAnsi="Courier New" w:cs="Courier New"/>
                <w:b w:val="0"/>
                <w:bCs w:val="0"/>
                <w:caps w:val="0"/>
                <w:lang w:val="en-GB"/>
              </w:rPr>
            </w:pPr>
            <w:r w:rsidRPr="00E1348B">
              <w:rPr>
                <w:rFonts w:ascii="Courier New" w:hAnsi="Courier New" w:cs="Courier New"/>
                <w:caps w:val="0"/>
                <w:lang w:val="en-GB"/>
              </w:rPr>
              <w:t>/</w:t>
            </w:r>
            <w:proofErr w:type="spellStart"/>
            <w:r w:rsidRPr="00E1348B">
              <w:rPr>
                <w:rFonts w:ascii="Courier New" w:hAnsi="Courier New" w:cs="Courier New"/>
                <w:caps w:val="0"/>
                <w:lang w:val="en-GB"/>
              </w:rPr>
              <w:t>api</w:t>
            </w:r>
            <w:proofErr w:type="spellEnd"/>
            <w:r w:rsidRPr="00E1348B">
              <w:rPr>
                <w:rFonts w:ascii="Courier New" w:hAnsi="Courier New" w:cs="Courier New"/>
                <w:caps w:val="0"/>
                <w:lang w:val="en-GB"/>
              </w:rPr>
              <w:t>/</w:t>
            </w:r>
            <w:r>
              <w:rPr>
                <w:rFonts w:ascii="Courier New" w:hAnsi="Courier New" w:cs="Courier New"/>
                <w:caps w:val="0"/>
                <w:lang w:val="en-GB"/>
              </w:rPr>
              <w:t>anonymization/read</w:t>
            </w:r>
          </w:p>
        </w:tc>
        <w:tc>
          <w:tcPr>
            <w:tcW w:w="7313" w:type="dxa"/>
            <w:gridSpan w:val="2"/>
            <w:tcBorders>
              <w:top w:val="double" w:sz="6" w:space="0" w:color="auto"/>
              <w:bottom w:val="double" w:sz="6" w:space="0" w:color="auto"/>
            </w:tcBorders>
          </w:tcPr>
          <w:p w:rsidR="00971F4D" w:rsidRPr="00E1348B" w:rsidRDefault="00971F4D" w:rsidP="00971F4D">
            <w:pPr>
              <w:spacing w:before="120" w:after="60"/>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This endpoint is used to retrieve </w:t>
            </w:r>
            <w:r>
              <w:rPr>
                <w:rFonts w:ascii="Courier New" w:hAnsi="Courier New" w:cs="Courier New"/>
                <w:lang w:val="en-GB"/>
              </w:rPr>
              <w:t>a data-sharing event given the name data consumer</w:t>
            </w:r>
            <w:r w:rsidRPr="00E1348B">
              <w:rPr>
                <w:rFonts w:ascii="Courier New" w:hAnsi="Courier New" w:cs="Courier New"/>
                <w:lang w:val="en-GB"/>
              </w:rPr>
              <w:t xml:space="preserve">. </w:t>
            </w:r>
          </w:p>
        </w:tc>
      </w:tr>
      <w:tr w:rsidR="00971F4D" w:rsidRPr="00E1348B" w:rsidTr="00971F4D">
        <w:tc>
          <w:tcPr>
            <w:cnfStyle w:val="001000000000" w:firstRow="0" w:lastRow="0" w:firstColumn="1" w:lastColumn="0" w:oddVBand="0" w:evenVBand="0" w:oddHBand="0" w:evenHBand="0" w:firstRowFirstColumn="0" w:firstRowLastColumn="0" w:lastRowFirstColumn="0" w:lastRowLastColumn="0"/>
            <w:tcW w:w="2737" w:type="dxa"/>
            <w:tcBorders>
              <w:top w:val="double" w:sz="6" w:space="0" w:color="auto"/>
              <w:bottom w:val="single" w:sz="4" w:space="0" w:color="auto"/>
            </w:tcBorders>
          </w:tcPr>
          <w:p w:rsidR="00971F4D" w:rsidRPr="00E1348B" w:rsidRDefault="00971F4D" w:rsidP="00971F4D">
            <w:pPr>
              <w:pStyle w:val="BodyText2"/>
              <w:rPr>
                <w:rFonts w:ascii="Courier New" w:hAnsi="Courier New" w:cs="Courier New"/>
                <w:lang w:val="en-GB"/>
              </w:rPr>
            </w:pPr>
            <w:r w:rsidRPr="00E1348B">
              <w:rPr>
                <w:b w:val="0"/>
                <w:i/>
                <w:caps w:val="0"/>
                <w:lang w:val="en-GB"/>
              </w:rPr>
              <w:t>Method</w:t>
            </w:r>
          </w:p>
        </w:tc>
        <w:tc>
          <w:tcPr>
            <w:tcW w:w="7313" w:type="dxa"/>
            <w:gridSpan w:val="2"/>
            <w:tcBorders>
              <w:top w:val="double" w:sz="6" w:space="0" w:color="auto"/>
              <w:bottom w:val="single" w:sz="4" w:space="0" w:color="auto"/>
            </w:tcBorders>
          </w:tcPr>
          <w:p w:rsidR="00971F4D" w:rsidRPr="00E1348B" w:rsidRDefault="00971F4D" w:rsidP="00971F4D">
            <w:pPr>
              <w:spacing w:before="120" w:after="60"/>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Pr>
                <w:rFonts w:ascii="Courier New" w:hAnsi="Courier New" w:cs="Courier New"/>
                <w:lang w:val="en-GB"/>
              </w:rPr>
              <w:t>POS</w:t>
            </w:r>
            <w:r w:rsidRPr="00E1348B">
              <w:rPr>
                <w:rFonts w:ascii="Courier New" w:hAnsi="Courier New" w:cs="Courier New"/>
                <w:lang w:val="en-GB"/>
              </w:rPr>
              <w:t>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lastRenderedPageBreak/>
              <w:t>Consumes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tcBorders>
              <w:top w:val="single" w:sz="4" w:space="0" w:color="auto"/>
            </w:tcBorders>
          </w:tcPr>
          <w:p w:rsidR="00971F4D" w:rsidRPr="00E1348B" w:rsidRDefault="00971F4D" w:rsidP="00971F4D">
            <w:pPr>
              <w:pStyle w:val="BodyText2"/>
              <w:rPr>
                <w:b w:val="0"/>
                <w:i/>
                <w:caps w:val="0"/>
                <w:lang w:val="en-GB"/>
              </w:rPr>
            </w:pPr>
            <w:r w:rsidRPr="00E1348B">
              <w:rPr>
                <w:b w:val="0"/>
                <w:i/>
                <w:caps w:val="0"/>
                <w:lang w:val="en-GB"/>
              </w:rPr>
              <w:t>Produces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JSON</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tcBorders>
          </w:tcPr>
          <w:p w:rsidR="00971F4D" w:rsidRPr="00E1348B" w:rsidRDefault="00971F4D" w:rsidP="00971F4D">
            <w:pPr>
              <w:pStyle w:val="BodyText2"/>
              <w:rPr>
                <w:lang w:val="en-GB"/>
              </w:rPr>
            </w:pPr>
            <w:r w:rsidRPr="00E1348B">
              <w:rPr>
                <w:b w:val="0"/>
                <w:i/>
                <w:caps w:val="0"/>
                <w:lang w:val="en-GB"/>
              </w:rPr>
              <w:t>Request parameters</w:t>
            </w: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 xml:space="preserve">Parameters submitted in JSON format. The names of the parameters and their types are specified in the following schema. </w:t>
            </w:r>
          </w:p>
        </w:tc>
      </w:tr>
      <w:tr w:rsidR="00971F4D" w:rsidRPr="00E1348B" w:rsidTr="00971F4D">
        <w:trPr>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"token":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data_consumer</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sidRPr="00E1348B">
              <w:rPr>
                <w:rFonts w:ascii="Consolas" w:hAnsi="Consolas" w:cs="Courier New"/>
                <w:color w:val="333333"/>
                <w:sz w:val="17"/>
                <w:szCs w:val="17"/>
                <w:lang w:val="en-GB" w:eastAsia="en-GB"/>
              </w:rPr>
              <w:t>requestorID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"token",</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data_consumer</w:t>
            </w:r>
            <w:proofErr w:type="spellEnd"/>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81"/>
        </w:trPr>
        <w:tc>
          <w:tcPr>
            <w:cnfStyle w:val="001000000000" w:firstRow="0" w:lastRow="0" w:firstColumn="1" w:lastColumn="0" w:oddVBand="0" w:evenVBand="0" w:oddHBand="0" w:evenHBand="0" w:firstRowFirstColumn="0" w:firstRowLastColumn="0" w:lastRowFirstColumn="0" w:lastRowLastColumn="0"/>
            <w:tcW w:w="2737" w:type="dxa"/>
            <w:vMerge/>
            <w:tcBorders>
              <w:bottom w:val="single" w:sz="4" w:space="0" w:color="auto"/>
            </w:tcBorders>
          </w:tcPr>
          <w:p w:rsidR="00971F4D" w:rsidRPr="00E1348B" w:rsidRDefault="00971F4D" w:rsidP="00971F4D">
            <w:pPr>
              <w:pStyle w:val="BodyText2"/>
              <w:rPr>
                <w:lang w:val="en-GB"/>
              </w:rPr>
            </w:pPr>
          </w:p>
        </w:tc>
        <w:tc>
          <w:tcPr>
            <w:tcW w:w="2085" w:type="dxa"/>
            <w:tcBorders>
              <w:bottom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 xml:space="preserve">Parameter explanation </w:t>
            </w:r>
          </w:p>
        </w:tc>
        <w:tc>
          <w:tcPr>
            <w:tcW w:w="5228" w:type="dxa"/>
            <w:tcBorders>
              <w:bottom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proofErr w:type="gramStart"/>
            <w:r w:rsidRPr="00E1348B">
              <w:rPr>
                <w:rFonts w:ascii="Consolas" w:hAnsi="Consolas" w:cs="Courier New"/>
                <w:color w:val="333333"/>
                <w:sz w:val="17"/>
                <w:szCs w:val="17"/>
                <w:lang w:val="en-GB" w:eastAsia="en-GB"/>
              </w:rPr>
              <w:t>requestorID</w:t>
            </w:r>
            <w:proofErr w:type="spellEnd"/>
            <w:proofErr w:type="gramEnd"/>
            <w:r w:rsidRPr="00E1348B">
              <w:rPr>
                <w:rFonts w:ascii="Consolas" w:hAnsi="Consolas" w:cs="Courier New"/>
                <w:color w:val="333333"/>
                <w:sz w:val="17"/>
                <w:szCs w:val="17"/>
                <w:lang w:val="en-GB" w:eastAsia="en-GB"/>
              </w:rPr>
              <w:t xml:space="preserve">: Identifier of the </w:t>
            </w:r>
            <w:r w:rsidR="00DD4F3C">
              <w:rPr>
                <w:rFonts w:ascii="Consolas" w:hAnsi="Consolas" w:cs="Courier New"/>
                <w:color w:val="333333"/>
                <w:sz w:val="17"/>
                <w:szCs w:val="17"/>
                <w:lang w:val="en-GB" w:eastAsia="en-GB"/>
              </w:rPr>
              <w:t>requesting entity</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gramStart"/>
            <w:r w:rsidRPr="00E1348B">
              <w:rPr>
                <w:rFonts w:ascii="Consolas" w:hAnsi="Consolas" w:cs="Courier New"/>
                <w:color w:val="333333"/>
                <w:sz w:val="17"/>
                <w:szCs w:val="17"/>
                <w:lang w:val="en-GB" w:eastAsia="en-GB"/>
              </w:rPr>
              <w:t>token</w:t>
            </w:r>
            <w:proofErr w:type="gramEnd"/>
            <w:r w:rsidRPr="00E1348B">
              <w:rPr>
                <w:rFonts w:ascii="Consolas" w:hAnsi="Consolas" w:cs="Courier New"/>
                <w:color w:val="333333"/>
                <w:sz w:val="17"/>
                <w:szCs w:val="17"/>
                <w:lang w:val="en-GB" w:eastAsia="en-GB"/>
              </w:rPr>
              <w:t>: A crypto token to validate if the entity is allowed to perform the requested operation</w:t>
            </w:r>
            <w:r w:rsidR="00AA2C2E">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roofErr w:type="spellStart"/>
            <w:r>
              <w:rPr>
                <w:rFonts w:ascii="Consolas" w:hAnsi="Consolas" w:cs="Courier New"/>
                <w:color w:val="333333"/>
                <w:sz w:val="17"/>
                <w:szCs w:val="17"/>
                <w:lang w:val="en-GB" w:eastAsia="en-GB"/>
              </w:rPr>
              <w:t>data_consumer</w:t>
            </w:r>
            <w:proofErr w:type="spellEnd"/>
            <w:r>
              <w:rPr>
                <w:rFonts w:ascii="Consolas" w:hAnsi="Consolas" w:cs="Courier New"/>
                <w:color w:val="333333"/>
                <w:sz w:val="17"/>
                <w:szCs w:val="17"/>
                <w:lang w:val="en-GB" w:eastAsia="en-GB"/>
              </w:rPr>
              <w:t>: name of the data consumer who receives a dataset</w:t>
            </w:r>
            <w:r w:rsidR="00AA2C2E">
              <w:rPr>
                <w:rFonts w:ascii="Consolas" w:hAnsi="Consolas" w:cs="Courier New"/>
                <w:color w:val="333333"/>
                <w:sz w:val="17"/>
                <w:szCs w:val="17"/>
                <w:lang w:val="en-GB" w:eastAsia="en-GB"/>
              </w:rPr>
              <w: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val="restart"/>
            <w:tcBorders>
              <w:top w:val="single" w:sz="4" w:space="0" w:color="auto"/>
              <w:bottom w:val="double" w:sz="4" w:space="0" w:color="7F7F7F" w:themeColor="text1" w:themeTint="80"/>
            </w:tcBorders>
          </w:tcPr>
          <w:p w:rsidR="00971F4D" w:rsidRPr="00E1348B" w:rsidRDefault="00971F4D" w:rsidP="00971F4D">
            <w:pPr>
              <w:pStyle w:val="BodyText2"/>
              <w:rPr>
                <w:lang w:val="en-GB"/>
              </w:rPr>
            </w:pPr>
            <w:r w:rsidRPr="00E1348B">
              <w:rPr>
                <w:b w:val="0"/>
                <w:i/>
                <w:caps w:val="0"/>
                <w:lang w:val="en-GB"/>
              </w:rPr>
              <w:t>Response parameters</w:t>
            </w: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HTTP status</w:t>
            </w:r>
          </w:p>
        </w:tc>
        <w:tc>
          <w:tcPr>
            <w:tcW w:w="5228" w:type="dxa"/>
            <w:tcBorders>
              <w:top w:val="single" w:sz="4" w:space="0" w:color="auto"/>
            </w:tcBorders>
          </w:tcPr>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lang w:val="en-GB"/>
              </w:rPr>
              <w:t>Describes the status of the operation:</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200:</w:t>
            </w:r>
            <w:r w:rsidRPr="00E1348B">
              <w:rPr>
                <w:lang w:val="en-GB"/>
              </w:rPr>
              <w:t xml:space="preserve"> The data has been successfully read from the blockchain via the smart-contract.</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b/>
                <w:lang w:val="en-GB"/>
              </w:rPr>
            </w:pPr>
            <w:r w:rsidRPr="00E1348B">
              <w:rPr>
                <w:b/>
                <w:lang w:val="en-GB"/>
              </w:rPr>
              <w:t xml:space="preserve">400: </w:t>
            </w:r>
            <w:r w:rsidRPr="00E1348B">
              <w:rPr>
                <w:lang w:val="en-GB"/>
              </w:rPr>
              <w:t>Invalid request, required parameter(s) missing.</w:t>
            </w:r>
          </w:p>
          <w:p w:rsidR="00971F4D" w:rsidRPr="00E1348B" w:rsidRDefault="00971F4D" w:rsidP="00971F4D">
            <w:pPr>
              <w:pStyle w:val="BodyText2"/>
              <w:cnfStyle w:val="000000000000" w:firstRow="0" w:lastRow="0" w:firstColumn="0" w:lastColumn="0" w:oddVBand="0" w:evenVBand="0" w:oddHBand="0" w:evenHBand="0" w:firstRowFirstColumn="0" w:firstRowLastColumn="0" w:lastRowFirstColumn="0" w:lastRowLastColumn="0"/>
              <w:rPr>
                <w:lang w:val="en-GB"/>
              </w:rPr>
            </w:pPr>
            <w:r w:rsidRPr="00E1348B">
              <w:rPr>
                <w:b/>
                <w:lang w:val="en-GB"/>
              </w:rPr>
              <w:t xml:space="preserve">401: </w:t>
            </w:r>
            <w:r w:rsidRPr="00E1348B">
              <w:rPr>
                <w:lang w:val="en-GB"/>
              </w:rPr>
              <w:t>The operation is not allowed (unauthorised access, the token is invalid, etc.).</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Body</w:t>
            </w:r>
          </w:p>
        </w:tc>
        <w:tc>
          <w:tcPr>
            <w:tcW w:w="5228" w:type="dxa"/>
            <w:tcBorders>
              <w:top w:val="single" w:sz="4" w:space="0" w:color="auto"/>
            </w:tcBorders>
          </w:tcPr>
          <w:p w:rsidR="00971F4D" w:rsidRPr="00E1348B" w:rsidRDefault="00971F4D" w:rsidP="00971F4D">
            <w:pPr>
              <w:pStyle w:val="BodyText2"/>
              <w:cnfStyle w:val="000000100000" w:firstRow="0" w:lastRow="0" w:firstColumn="0" w:lastColumn="0" w:oddVBand="0" w:evenVBand="0" w:oddHBand="1" w:evenHBand="0" w:firstRowFirstColumn="0" w:firstRowLastColumn="0" w:lastRowFirstColumn="0" w:lastRowLastColumn="0"/>
              <w:rPr>
                <w:lang w:val="en-GB"/>
              </w:rPr>
            </w:pPr>
            <w:r w:rsidRPr="00E1348B">
              <w:rPr>
                <w:lang w:val="en-GB"/>
              </w:rPr>
              <w:t>The response body for a successful response (response code 200) contains a set of data retrieved using the index in JSON format.</w:t>
            </w:r>
          </w:p>
        </w:tc>
      </w:tr>
      <w:tr w:rsidR="00971F4D" w:rsidRPr="00E1348B" w:rsidTr="00971F4D">
        <w:trPr>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single" w:sz="4" w:space="0" w:color="auto"/>
              <w:bottom w:val="double" w:sz="4" w:space="0" w:color="7F7F7F" w:themeColor="text1" w:themeTint="80"/>
            </w:tcBorders>
          </w:tcPr>
          <w:p w:rsidR="00971F4D" w:rsidRPr="00E1348B" w:rsidRDefault="00971F4D" w:rsidP="00971F4D">
            <w:pPr>
              <w:pStyle w:val="BodyText2"/>
              <w:rPr>
                <w:b w:val="0"/>
                <w:i/>
                <w:caps w:val="0"/>
                <w:lang w:val="en-GB"/>
              </w:rPr>
            </w:pPr>
          </w:p>
        </w:tc>
        <w:tc>
          <w:tcPr>
            <w:tcW w:w="2085" w:type="dxa"/>
            <w:tcBorders>
              <w:top w:val="single" w:sz="4" w:space="0" w:color="auto"/>
            </w:tcBorders>
          </w:tcPr>
          <w:p w:rsidR="00971F4D" w:rsidRPr="00E1348B" w:rsidRDefault="00971F4D" w:rsidP="00971F4D">
            <w:pPr>
              <w:pStyle w:val="BodyText2"/>
              <w:suppressAutoHyphen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GB"/>
              </w:rPr>
            </w:pPr>
            <w:r w:rsidRPr="00E1348B">
              <w:rPr>
                <w:rFonts w:ascii="Courier New" w:hAnsi="Courier New" w:cs="Courier New"/>
                <w:lang w:val="en-GB"/>
              </w:rPr>
              <w:t>Schema</w:t>
            </w:r>
          </w:p>
        </w:tc>
        <w:tc>
          <w:tcPr>
            <w:tcW w:w="5228" w:type="dxa"/>
            <w:tcBorders>
              <w:top w:val="single" w:sz="4" w:space="0" w:color="auto"/>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"$schema": "http://json-schema.org/draft-04/schema#",</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"object",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"properties":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data_provider</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t xml:space="preserve">    </w:t>
            </w: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data_consumer</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Pr>
                <w:rFonts w:ascii="Consolas" w:hAnsi="Consolas" w:cs="Courier New"/>
                <w:color w:val="333333"/>
                <w:sz w:val="17"/>
                <w:szCs w:val="17"/>
                <w:lang w:val="en-GB" w:eastAsia="en-GB"/>
              </w:rPr>
              <w:lastRenderedPageBreak/>
              <w:t xml:space="preserve">    </w:t>
            </w: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dataID</w:t>
            </w:r>
            <w:proofErr w:type="spellEnd"/>
            <w:r w:rsidRPr="00E1348B">
              <w:rPr>
                <w:rFonts w:ascii="Consolas" w:hAnsi="Consolas" w:cs="Courier New"/>
                <w:color w:val="333333"/>
                <w:sz w:val="17"/>
                <w:szCs w:val="17"/>
                <w:lang w:val="en-GB" w:eastAsia="en-GB"/>
              </w:rPr>
              <w:t>":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"type": "string"</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"required": [</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data_provider</w:t>
            </w:r>
            <w:proofErr w:type="spellEnd"/>
            <w:r w:rsidRPr="00E1348B">
              <w:rPr>
                <w:rFonts w:ascii="Consolas" w:hAnsi="Consolas" w:cs="Courier New"/>
                <w:color w:val="333333"/>
                <w:sz w:val="17"/>
                <w:szCs w:val="17"/>
                <w:lang w:val="en-GB" w:eastAsia="en-GB"/>
              </w:rPr>
              <w:t>",</w:t>
            </w:r>
          </w:p>
          <w:p w:rsidR="00971F4D"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roofErr w:type="spellStart"/>
            <w:r>
              <w:rPr>
                <w:rFonts w:ascii="Consolas" w:hAnsi="Consolas" w:cs="Courier New"/>
                <w:color w:val="333333"/>
                <w:sz w:val="17"/>
                <w:szCs w:val="17"/>
                <w:lang w:val="en-GB" w:eastAsia="en-GB"/>
              </w:rPr>
              <w:t>data_consumer</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36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r>
              <w:rPr>
                <w:rFonts w:ascii="Consolas" w:hAnsi="Consolas" w:cs="Courier New"/>
                <w:color w:val="333333"/>
                <w:sz w:val="17"/>
                <w:szCs w:val="17"/>
                <w:lang w:val="en-GB" w:eastAsia="en-GB"/>
              </w:rPr>
              <w:t>timestamp</w:t>
            </w:r>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roofErr w:type="spellStart"/>
            <w:r>
              <w:rPr>
                <w:rFonts w:ascii="Consolas" w:hAnsi="Consolas" w:cs="Courier New"/>
                <w:color w:val="333333"/>
                <w:sz w:val="17"/>
                <w:szCs w:val="17"/>
                <w:lang w:val="en-GB" w:eastAsia="en-GB"/>
              </w:rPr>
              <w:t>dataID</w:t>
            </w:r>
            <w:proofErr w:type="spellEnd"/>
            <w:r w:rsidRPr="00E1348B">
              <w:rPr>
                <w:rFonts w:ascii="Consolas" w:hAnsi="Consolas" w:cs="Courier New"/>
                <w:color w:val="333333"/>
                <w:sz w:val="17"/>
                <w:szCs w:val="17"/>
                <w:lang w:val="en-GB" w:eastAsia="en-GB"/>
              </w:rPr>
              <w:t>"</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 xml:space="preserve">  ]</w:t>
            </w:r>
          </w:p>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000000" w:firstRow="0" w:lastRow="0" w:firstColumn="0" w:lastColumn="0" w:oddVBand="0" w:evenVBand="0" w:oddHBand="0" w:evenHBand="0" w:firstRowFirstColumn="0" w:firstRowLastColumn="0" w:lastRowFirstColumn="0" w:lastRowLastColumn="0"/>
              <w:rPr>
                <w:rFonts w:ascii="Consolas" w:hAnsi="Consolas" w:cs="Courier New"/>
                <w:color w:val="333333"/>
                <w:sz w:val="17"/>
                <w:szCs w:val="17"/>
                <w:lang w:val="en-GB" w:eastAsia="en-GB"/>
              </w:rPr>
            </w:pPr>
            <w:r w:rsidRPr="00E1348B">
              <w:rPr>
                <w:rFonts w:ascii="Consolas" w:hAnsi="Consolas" w:cs="Courier New"/>
                <w:color w:val="333333"/>
                <w:sz w:val="17"/>
                <w:szCs w:val="17"/>
                <w:lang w:val="en-GB" w:eastAsia="en-GB"/>
              </w:rPr>
              <w:t>}</w:t>
            </w:r>
          </w:p>
        </w:tc>
      </w:tr>
      <w:tr w:rsidR="00971F4D" w:rsidRPr="00E1348B" w:rsidTr="00971F4D">
        <w:trPr>
          <w:cnfStyle w:val="000000100000" w:firstRow="0" w:lastRow="0" w:firstColumn="0" w:lastColumn="0" w:oddVBand="0" w:evenVBand="0" w:oddHBand="1" w:evenHBand="0" w:firstRowFirstColumn="0" w:firstRowLastColumn="0" w:lastRowFirstColumn="0" w:lastRowLastColumn="0"/>
          <w:trHeight w:val="102"/>
        </w:trPr>
        <w:tc>
          <w:tcPr>
            <w:cnfStyle w:val="001000000000" w:firstRow="0" w:lastRow="0" w:firstColumn="1" w:lastColumn="0" w:oddVBand="0" w:evenVBand="0" w:oddHBand="0" w:evenHBand="0" w:firstRowFirstColumn="0" w:firstRowLastColumn="0" w:lastRowFirstColumn="0" w:lastRowLastColumn="0"/>
            <w:tcW w:w="2737" w:type="dxa"/>
            <w:vMerge/>
            <w:tcBorders>
              <w:top w:val="double" w:sz="4" w:space="0" w:color="7F7F7F" w:themeColor="text1" w:themeTint="80"/>
              <w:bottom w:val="double" w:sz="4" w:space="0" w:color="7F7F7F" w:themeColor="text1" w:themeTint="80"/>
            </w:tcBorders>
          </w:tcPr>
          <w:p w:rsidR="00971F4D" w:rsidRPr="00E1348B" w:rsidRDefault="00971F4D" w:rsidP="00971F4D">
            <w:pPr>
              <w:pStyle w:val="BodyText2"/>
              <w:rPr>
                <w:lang w:val="en-GB"/>
              </w:rPr>
            </w:pPr>
          </w:p>
        </w:tc>
        <w:tc>
          <w:tcPr>
            <w:tcW w:w="2085" w:type="dxa"/>
            <w:tcBorders>
              <w:bottom w:val="double" w:sz="4" w:space="0" w:color="7F7F7F" w:themeColor="text1" w:themeTint="80"/>
            </w:tcBorders>
          </w:tcPr>
          <w:p w:rsidR="00971F4D" w:rsidRPr="00E1348B" w:rsidRDefault="00971F4D" w:rsidP="00971F4D">
            <w:pPr>
              <w:pStyle w:val="BodyText2"/>
              <w:suppressAutoHyphen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GB"/>
              </w:rPr>
            </w:pPr>
          </w:p>
        </w:tc>
        <w:tc>
          <w:tcPr>
            <w:tcW w:w="5228" w:type="dxa"/>
            <w:tcBorders>
              <w:bottom w:val="double" w:sz="4" w:space="0" w:color="7F7F7F" w:themeColor="text1" w:themeTint="80"/>
            </w:tcBorders>
          </w:tcPr>
          <w:p w:rsidR="00971F4D" w:rsidRPr="00E1348B" w:rsidRDefault="00971F4D" w:rsidP="00971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cnfStyle w:val="000000100000" w:firstRow="0" w:lastRow="0" w:firstColumn="0" w:lastColumn="0" w:oddVBand="0" w:evenVBand="0" w:oddHBand="1" w:evenHBand="0" w:firstRowFirstColumn="0" w:firstRowLastColumn="0" w:lastRowFirstColumn="0" w:lastRowLastColumn="0"/>
              <w:rPr>
                <w:rFonts w:ascii="Consolas" w:hAnsi="Consolas" w:cs="Courier New"/>
                <w:color w:val="333333"/>
                <w:sz w:val="17"/>
                <w:szCs w:val="17"/>
                <w:lang w:val="en-GB" w:eastAsia="en-GB"/>
              </w:rPr>
            </w:pPr>
          </w:p>
        </w:tc>
      </w:tr>
    </w:tbl>
    <w:p w:rsidR="00971F4D" w:rsidRPr="00E1348B" w:rsidRDefault="00971F4D" w:rsidP="00971F4D">
      <w:pPr>
        <w:pStyle w:val="ListParagraph"/>
        <w:spacing w:before="240"/>
        <w:ind w:left="425"/>
        <w:jc w:val="both"/>
        <w:rPr>
          <w:rFonts w:ascii="Tahoma" w:hAnsi="Tahoma" w:cs="Tahoma"/>
          <w:sz w:val="28"/>
          <w:szCs w:val="28"/>
        </w:rPr>
      </w:pPr>
    </w:p>
    <w:p w:rsidR="00E72EAB" w:rsidRPr="00FF407A" w:rsidRDefault="00A817BC" w:rsidP="00594DDE">
      <w:pPr>
        <w:pStyle w:val="ListParagraph"/>
        <w:numPr>
          <w:ilvl w:val="0"/>
          <w:numId w:val="1"/>
        </w:numPr>
        <w:spacing w:before="240"/>
        <w:ind w:left="425" w:hanging="425"/>
        <w:rPr>
          <w:rFonts w:ascii="Tahoma" w:hAnsi="Tahoma" w:cs="Tahoma"/>
          <w:b/>
          <w:sz w:val="32"/>
          <w:szCs w:val="32"/>
        </w:rPr>
      </w:pPr>
      <w:r>
        <w:rPr>
          <w:rFonts w:ascii="Tahoma" w:hAnsi="Tahoma" w:cs="Tahoma"/>
          <w:b/>
          <w:sz w:val="32"/>
          <w:szCs w:val="32"/>
        </w:rPr>
        <w:t>Other functionalities</w:t>
      </w:r>
    </w:p>
    <w:p w:rsidR="00E72EAB" w:rsidRDefault="00A817BC" w:rsidP="00E72EAB">
      <w:pPr>
        <w:jc w:val="both"/>
        <w:rPr>
          <w:rFonts w:ascii="Tahoma" w:hAnsi="Tahoma" w:cs="Tahoma"/>
        </w:rPr>
      </w:pPr>
      <w:r>
        <w:rPr>
          <w:rFonts w:ascii="Tahoma" w:hAnsi="Tahoma" w:cs="Tahoma"/>
        </w:rPr>
        <w:t>The particulars of other functionalities have not been formalised yet. This API will be updated accordingly once the relevant information for a functionality has been agreed upon by the respective partners.</w:t>
      </w:r>
    </w:p>
    <w:p w:rsidR="001215CE" w:rsidRPr="001215CE" w:rsidRDefault="001215CE" w:rsidP="001215CE">
      <w:pPr>
        <w:pStyle w:val="ListParagraph"/>
        <w:numPr>
          <w:ilvl w:val="0"/>
          <w:numId w:val="1"/>
        </w:numPr>
        <w:spacing w:before="240"/>
        <w:ind w:left="425" w:hanging="425"/>
        <w:contextualSpacing w:val="0"/>
        <w:rPr>
          <w:rFonts w:ascii="Tahoma" w:hAnsi="Tahoma" w:cs="Tahoma"/>
          <w:b/>
          <w:sz w:val="32"/>
          <w:szCs w:val="32"/>
        </w:rPr>
      </w:pPr>
      <w:r>
        <w:rPr>
          <w:rFonts w:ascii="Tahoma" w:hAnsi="Tahoma" w:cs="Tahoma"/>
          <w:b/>
          <w:sz w:val="32"/>
          <w:szCs w:val="32"/>
        </w:rPr>
        <w:t>Comments</w:t>
      </w:r>
    </w:p>
    <w:p w:rsidR="001215CE" w:rsidRPr="001215CE" w:rsidRDefault="001215CE" w:rsidP="001215CE">
      <w:pPr>
        <w:pStyle w:val="ListParagraph"/>
        <w:numPr>
          <w:ilvl w:val="0"/>
          <w:numId w:val="5"/>
        </w:numPr>
        <w:jc w:val="both"/>
      </w:pPr>
      <w:r w:rsidRPr="001215CE">
        <w:rPr>
          <w:rFonts w:ascii="Tahoma" w:hAnsi="Tahoma" w:cs="Tahoma"/>
        </w:rPr>
        <w:t xml:space="preserve">The SLA </w:t>
      </w:r>
      <w:r>
        <w:rPr>
          <w:rFonts w:ascii="Tahoma" w:hAnsi="Tahoma" w:cs="Tahoma"/>
        </w:rPr>
        <w:t xml:space="preserve">API </w:t>
      </w:r>
      <w:r w:rsidRPr="001215CE">
        <w:rPr>
          <w:rFonts w:ascii="Tahoma" w:hAnsi="Tahoma" w:cs="Tahoma"/>
        </w:rPr>
        <w:t xml:space="preserve">can be specified in the similar way as </w:t>
      </w:r>
      <w:r>
        <w:rPr>
          <w:rFonts w:ascii="Tahoma" w:hAnsi="Tahoma" w:cs="Tahoma"/>
        </w:rPr>
        <w:t>the specification of the policy storage API.</w:t>
      </w:r>
    </w:p>
    <w:p w:rsidR="001215CE" w:rsidRPr="00B73C42" w:rsidRDefault="001215CE" w:rsidP="001215CE">
      <w:pPr>
        <w:pStyle w:val="ListParagraph"/>
        <w:numPr>
          <w:ilvl w:val="0"/>
          <w:numId w:val="5"/>
        </w:numPr>
        <w:jc w:val="both"/>
      </w:pPr>
      <w:r>
        <w:rPr>
          <w:rFonts w:ascii="Tahoma" w:hAnsi="Tahoma" w:cs="Tahoma"/>
        </w:rPr>
        <w:t xml:space="preserve">We </w:t>
      </w:r>
      <w:r w:rsidR="00F80335">
        <w:rPr>
          <w:rFonts w:ascii="Tahoma" w:hAnsi="Tahoma" w:cs="Tahoma"/>
        </w:rPr>
        <w:t>have used the concept of a crypto token without specifying it. This is something that needs to be decided</w:t>
      </w:r>
      <w:r w:rsidR="00221CE2">
        <w:rPr>
          <w:rFonts w:ascii="Tahoma" w:hAnsi="Tahoma" w:cs="Tahoma"/>
        </w:rPr>
        <w:t xml:space="preserve"> by WG partners. One suggestion: </w:t>
      </w:r>
      <w:r w:rsidR="00F80335">
        <w:rPr>
          <w:rFonts w:ascii="Tahoma" w:hAnsi="Tahoma" w:cs="Tahoma"/>
        </w:rPr>
        <w:t xml:space="preserve">we could leverage PKI by using X.509 attribute certificates for this. </w:t>
      </w:r>
    </w:p>
    <w:sectPr w:rsidR="001215CE" w:rsidRPr="00B73C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C03" w:rsidRDefault="002B6C03" w:rsidP="001766D3">
      <w:pPr>
        <w:spacing w:after="0" w:line="240" w:lineRule="auto"/>
      </w:pPr>
      <w:r>
        <w:separator/>
      </w:r>
    </w:p>
  </w:endnote>
  <w:endnote w:type="continuationSeparator" w:id="0">
    <w:p w:rsidR="002B6C03" w:rsidRDefault="002B6C03" w:rsidP="00176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C03" w:rsidRDefault="002B6C03" w:rsidP="001766D3">
      <w:pPr>
        <w:spacing w:after="0" w:line="240" w:lineRule="auto"/>
      </w:pPr>
      <w:r>
        <w:separator/>
      </w:r>
    </w:p>
  </w:footnote>
  <w:footnote w:type="continuationSeparator" w:id="0">
    <w:p w:rsidR="002B6C03" w:rsidRDefault="002B6C03" w:rsidP="001766D3">
      <w:pPr>
        <w:spacing w:after="0" w:line="240" w:lineRule="auto"/>
      </w:pPr>
      <w:r>
        <w:continuationSeparator/>
      </w:r>
    </w:p>
  </w:footnote>
  <w:footnote w:id="1">
    <w:p w:rsidR="00856BE5" w:rsidRDefault="00856BE5" w:rsidP="00971F4D">
      <w:pPr>
        <w:pStyle w:val="FootnoteText"/>
      </w:pPr>
      <w:r>
        <w:rPr>
          <w:rStyle w:val="FootnoteReference"/>
        </w:rPr>
        <w:footnoteRef/>
      </w:r>
      <w:r>
        <w:t xml:space="preserve"> We will use “user” to represent “authorised data consumer” in the following sections.</w:t>
      </w:r>
    </w:p>
  </w:footnote>
  <w:footnote w:id="2">
    <w:p w:rsidR="00856BE5" w:rsidRDefault="00856BE5" w:rsidP="00971F4D">
      <w:pPr>
        <w:pStyle w:val="FootnoteText"/>
      </w:pPr>
      <w:r>
        <w:rPr>
          <w:rStyle w:val="FootnoteReference"/>
        </w:rPr>
        <w:footnoteRef/>
      </w:r>
      <w:r>
        <w:t xml:space="preserve"> The “addresses” contains all the addresses that the piece and its replicas are stored. For example, if the number of replicas is 2, then the value of “addresses” is address1+address2+address3.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4699F"/>
    <w:multiLevelType w:val="hybridMultilevel"/>
    <w:tmpl w:val="AC0E3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736D81"/>
    <w:multiLevelType w:val="hybridMultilevel"/>
    <w:tmpl w:val="32BCC018"/>
    <w:lvl w:ilvl="0" w:tplc="BC186B64">
      <w:start w:val="4"/>
      <w:numFmt w:val="bullet"/>
      <w:lvlText w:val="-"/>
      <w:lvlJc w:val="left"/>
      <w:pPr>
        <w:ind w:left="785" w:hanging="360"/>
      </w:pPr>
      <w:rPr>
        <w:rFonts w:ascii="Tahoma" w:eastAsiaTheme="minorHAnsi" w:hAnsi="Tahoma" w:cs="Tahoma"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 w15:restartNumberingAfterBreak="0">
    <w:nsid w:val="4D6C7E01"/>
    <w:multiLevelType w:val="hybridMultilevel"/>
    <w:tmpl w:val="6FF45E1E"/>
    <w:lvl w:ilvl="0" w:tplc="0809001B">
      <w:start w:val="1"/>
      <w:numFmt w:val="lowerRoman"/>
      <w:lvlText w:val="%1."/>
      <w:lvlJc w:val="righ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5CFB5A0E"/>
    <w:multiLevelType w:val="multilevel"/>
    <w:tmpl w:val="93A830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D05795B"/>
    <w:multiLevelType w:val="hybridMultilevel"/>
    <w:tmpl w:val="C20A859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AE1"/>
    <w:rsid w:val="00005E64"/>
    <w:rsid w:val="00006646"/>
    <w:rsid w:val="0001400C"/>
    <w:rsid w:val="00053491"/>
    <w:rsid w:val="000706E6"/>
    <w:rsid w:val="00083FAF"/>
    <w:rsid w:val="000B4516"/>
    <w:rsid w:val="000B697B"/>
    <w:rsid w:val="000D188D"/>
    <w:rsid w:val="000E4E38"/>
    <w:rsid w:val="001056B3"/>
    <w:rsid w:val="001215CE"/>
    <w:rsid w:val="0016140B"/>
    <w:rsid w:val="00162F26"/>
    <w:rsid w:val="001766D3"/>
    <w:rsid w:val="001B560B"/>
    <w:rsid w:val="001D7A47"/>
    <w:rsid w:val="001E1ABB"/>
    <w:rsid w:val="001E65D5"/>
    <w:rsid w:val="001F031A"/>
    <w:rsid w:val="00221CE2"/>
    <w:rsid w:val="00227762"/>
    <w:rsid w:val="00255A7F"/>
    <w:rsid w:val="002635B2"/>
    <w:rsid w:val="002915AB"/>
    <w:rsid w:val="002B6C03"/>
    <w:rsid w:val="002C7A61"/>
    <w:rsid w:val="002D0FB2"/>
    <w:rsid w:val="00392C6C"/>
    <w:rsid w:val="003963A8"/>
    <w:rsid w:val="003C0D1F"/>
    <w:rsid w:val="003C2CDE"/>
    <w:rsid w:val="003C3A9D"/>
    <w:rsid w:val="00401119"/>
    <w:rsid w:val="00431379"/>
    <w:rsid w:val="00471236"/>
    <w:rsid w:val="004B1BF5"/>
    <w:rsid w:val="005139B4"/>
    <w:rsid w:val="0052698C"/>
    <w:rsid w:val="00531F33"/>
    <w:rsid w:val="00547D2B"/>
    <w:rsid w:val="005524E8"/>
    <w:rsid w:val="005537AA"/>
    <w:rsid w:val="00557BC5"/>
    <w:rsid w:val="00577A35"/>
    <w:rsid w:val="00582CA1"/>
    <w:rsid w:val="005830A9"/>
    <w:rsid w:val="00594DDE"/>
    <w:rsid w:val="005A2BF3"/>
    <w:rsid w:val="005D3524"/>
    <w:rsid w:val="005F2EF8"/>
    <w:rsid w:val="00606FA6"/>
    <w:rsid w:val="0061595B"/>
    <w:rsid w:val="006439E1"/>
    <w:rsid w:val="0065398D"/>
    <w:rsid w:val="006917A8"/>
    <w:rsid w:val="0069434E"/>
    <w:rsid w:val="006A3F0B"/>
    <w:rsid w:val="006C4B14"/>
    <w:rsid w:val="006E7FC7"/>
    <w:rsid w:val="00714339"/>
    <w:rsid w:val="0076669A"/>
    <w:rsid w:val="0077496D"/>
    <w:rsid w:val="007802AD"/>
    <w:rsid w:val="00781784"/>
    <w:rsid w:val="007837EF"/>
    <w:rsid w:val="007B2C92"/>
    <w:rsid w:val="007C473C"/>
    <w:rsid w:val="007D6049"/>
    <w:rsid w:val="00845598"/>
    <w:rsid w:val="00856BE5"/>
    <w:rsid w:val="00866543"/>
    <w:rsid w:val="00895A8E"/>
    <w:rsid w:val="008F4AE6"/>
    <w:rsid w:val="0091642D"/>
    <w:rsid w:val="00937B86"/>
    <w:rsid w:val="00971F4D"/>
    <w:rsid w:val="00976E2E"/>
    <w:rsid w:val="00994C2E"/>
    <w:rsid w:val="009B0E72"/>
    <w:rsid w:val="009C16CE"/>
    <w:rsid w:val="00A15671"/>
    <w:rsid w:val="00A817BC"/>
    <w:rsid w:val="00AA2C2E"/>
    <w:rsid w:val="00AA3635"/>
    <w:rsid w:val="00AE4EE7"/>
    <w:rsid w:val="00B33ED5"/>
    <w:rsid w:val="00B47AE1"/>
    <w:rsid w:val="00B5432A"/>
    <w:rsid w:val="00B73C42"/>
    <w:rsid w:val="00B97E18"/>
    <w:rsid w:val="00BA2325"/>
    <w:rsid w:val="00BE0696"/>
    <w:rsid w:val="00C51E4F"/>
    <w:rsid w:val="00C73B68"/>
    <w:rsid w:val="00C81058"/>
    <w:rsid w:val="00C82600"/>
    <w:rsid w:val="00C87FD7"/>
    <w:rsid w:val="00CA18D8"/>
    <w:rsid w:val="00D02891"/>
    <w:rsid w:val="00D334BB"/>
    <w:rsid w:val="00D944C3"/>
    <w:rsid w:val="00D95EBE"/>
    <w:rsid w:val="00DD4F3C"/>
    <w:rsid w:val="00DF6756"/>
    <w:rsid w:val="00E42812"/>
    <w:rsid w:val="00E50E68"/>
    <w:rsid w:val="00E72EAB"/>
    <w:rsid w:val="00E803B1"/>
    <w:rsid w:val="00E80E53"/>
    <w:rsid w:val="00ED47C6"/>
    <w:rsid w:val="00ED70DD"/>
    <w:rsid w:val="00EE4096"/>
    <w:rsid w:val="00F77BC6"/>
    <w:rsid w:val="00F80335"/>
    <w:rsid w:val="00FA7402"/>
    <w:rsid w:val="00FC4741"/>
    <w:rsid w:val="00FE3F34"/>
    <w:rsid w:val="00FF40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070F68-DFD4-4EC5-B803-94A6704F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07A"/>
    <w:pPr>
      <w:ind w:left="720"/>
      <w:contextualSpacing/>
    </w:pPr>
  </w:style>
  <w:style w:type="paragraph" w:styleId="Caption">
    <w:name w:val="caption"/>
    <w:aliases w:val="Centered,Figure,Figure-Table-Labelling,Labelling,label,Char Car,Wyrównany do środka,Z lewej:  1,25 cm,题注,Picture"/>
    <w:basedOn w:val="Normal"/>
    <w:next w:val="Normal"/>
    <w:link w:val="CaptionChar"/>
    <w:uiPriority w:val="99"/>
    <w:unhideWhenUsed/>
    <w:qFormat/>
    <w:rsid w:val="00B73C42"/>
    <w:pPr>
      <w:spacing w:after="200" w:line="240" w:lineRule="auto"/>
    </w:pPr>
    <w:rPr>
      <w:i/>
      <w:iCs/>
      <w:color w:val="44546A" w:themeColor="text2"/>
      <w:sz w:val="18"/>
      <w:szCs w:val="18"/>
    </w:rPr>
  </w:style>
  <w:style w:type="paragraph" w:styleId="BodyText2">
    <w:name w:val="Body Text 2"/>
    <w:aliases w:val="base,nuovo normale"/>
    <w:basedOn w:val="Normal"/>
    <w:link w:val="BodyText2Char"/>
    <w:uiPriority w:val="99"/>
    <w:rsid w:val="00AE4EE7"/>
    <w:pPr>
      <w:spacing w:before="120" w:after="60" w:line="240" w:lineRule="auto"/>
      <w:jc w:val="both"/>
    </w:pPr>
    <w:rPr>
      <w:rFonts w:ascii="Tahoma" w:eastAsia="Times New Roman" w:hAnsi="Tahoma" w:cs="Times New Roman"/>
      <w:szCs w:val="20"/>
      <w:lang w:eastAsia="it-IT"/>
    </w:rPr>
  </w:style>
  <w:style w:type="character" w:customStyle="1" w:styleId="BodyText2Char">
    <w:name w:val="Body Text 2 Char"/>
    <w:aliases w:val="base Char,nuovo normale Char"/>
    <w:basedOn w:val="DefaultParagraphFont"/>
    <w:link w:val="BodyText2"/>
    <w:uiPriority w:val="99"/>
    <w:rsid w:val="00AE4EE7"/>
    <w:rPr>
      <w:rFonts w:ascii="Tahoma" w:eastAsia="Times New Roman" w:hAnsi="Tahoma" w:cs="Times New Roman"/>
      <w:szCs w:val="20"/>
      <w:lang w:eastAsia="it-IT"/>
    </w:rPr>
  </w:style>
  <w:style w:type="character" w:customStyle="1" w:styleId="CaptionChar">
    <w:name w:val="Caption Char"/>
    <w:aliases w:val="Centered Char,Figure Char,Figure-Table-Labelling Char,Labelling Char,label Char,Char Car Char,Wyrównany do środka Char,Z lewej:  1 Char,25 cm Char,题注 Char,Picture Char"/>
    <w:link w:val="Caption"/>
    <w:uiPriority w:val="99"/>
    <w:locked/>
    <w:rsid w:val="00AE4EE7"/>
    <w:rPr>
      <w:i/>
      <w:iCs/>
      <w:color w:val="44546A" w:themeColor="text2"/>
      <w:sz w:val="18"/>
      <w:szCs w:val="18"/>
    </w:rPr>
  </w:style>
  <w:style w:type="table" w:customStyle="1" w:styleId="EinfacheTabelle31">
    <w:name w:val="Einfache Tabelle 31"/>
    <w:basedOn w:val="TableNormal"/>
    <w:uiPriority w:val="43"/>
    <w:rsid w:val="00AE4EE7"/>
    <w:pPr>
      <w:spacing w:after="0" w:line="240" w:lineRule="auto"/>
    </w:pPr>
    <w:rPr>
      <w:rFonts w:ascii="Times New Roman" w:eastAsia="Times New Roman" w:hAnsi="Times New Roman" w:cs="Times New Roman"/>
      <w:sz w:val="20"/>
      <w:szCs w:val="20"/>
      <w:lang w:val="it-IT" w:eastAsia="it-IT"/>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7666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669A"/>
    <w:rPr>
      <w:rFonts w:ascii="Segoe UI" w:hAnsi="Segoe UI" w:cs="Segoe UI"/>
      <w:sz w:val="18"/>
      <w:szCs w:val="18"/>
    </w:rPr>
  </w:style>
  <w:style w:type="paragraph" w:styleId="HTMLPreformatted">
    <w:name w:val="HTML Preformatted"/>
    <w:basedOn w:val="Normal"/>
    <w:link w:val="HTMLPreformattedChar"/>
    <w:uiPriority w:val="99"/>
    <w:unhideWhenUsed/>
    <w:rsid w:val="003C3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C3A9D"/>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5A2B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FootnoteText">
    <w:name w:val="footnote text"/>
    <w:basedOn w:val="Normal"/>
    <w:link w:val="FootnoteTextChar"/>
    <w:uiPriority w:val="99"/>
    <w:semiHidden/>
    <w:unhideWhenUsed/>
    <w:rsid w:val="00971F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1F4D"/>
    <w:rPr>
      <w:sz w:val="20"/>
      <w:szCs w:val="20"/>
    </w:rPr>
  </w:style>
  <w:style w:type="character" w:styleId="FootnoteReference">
    <w:name w:val="footnote reference"/>
    <w:basedOn w:val="DefaultParagraphFont"/>
    <w:uiPriority w:val="99"/>
    <w:semiHidden/>
    <w:unhideWhenUsed/>
    <w:rsid w:val="00971F4D"/>
    <w:rPr>
      <w:vertAlign w:val="superscript"/>
    </w:rPr>
  </w:style>
  <w:style w:type="paragraph" w:styleId="Header">
    <w:name w:val="header"/>
    <w:basedOn w:val="Normal"/>
    <w:link w:val="HeaderChar"/>
    <w:uiPriority w:val="99"/>
    <w:unhideWhenUsed/>
    <w:rsid w:val="00971F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F4D"/>
  </w:style>
  <w:style w:type="paragraph" w:styleId="Footer">
    <w:name w:val="footer"/>
    <w:basedOn w:val="Normal"/>
    <w:link w:val="FooterChar"/>
    <w:uiPriority w:val="99"/>
    <w:unhideWhenUsed/>
    <w:rsid w:val="00971F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964480">
      <w:bodyDiv w:val="1"/>
      <w:marLeft w:val="0"/>
      <w:marRight w:val="0"/>
      <w:marTop w:val="0"/>
      <w:marBottom w:val="0"/>
      <w:divBdr>
        <w:top w:val="none" w:sz="0" w:space="0" w:color="auto"/>
        <w:left w:val="none" w:sz="0" w:space="0" w:color="auto"/>
        <w:bottom w:val="none" w:sz="0" w:space="0" w:color="auto"/>
        <w:right w:val="none" w:sz="0" w:space="0" w:color="auto"/>
      </w:divBdr>
    </w:div>
    <w:div w:id="1011906374">
      <w:bodyDiv w:val="1"/>
      <w:marLeft w:val="0"/>
      <w:marRight w:val="0"/>
      <w:marTop w:val="0"/>
      <w:marBottom w:val="0"/>
      <w:divBdr>
        <w:top w:val="none" w:sz="0" w:space="0" w:color="auto"/>
        <w:left w:val="none" w:sz="0" w:space="0" w:color="auto"/>
        <w:bottom w:val="none" w:sz="0" w:space="0" w:color="auto"/>
        <w:right w:val="none" w:sz="0" w:space="0" w:color="auto"/>
      </w:divBdr>
    </w:div>
    <w:div w:id="1015229256">
      <w:bodyDiv w:val="1"/>
      <w:marLeft w:val="0"/>
      <w:marRight w:val="0"/>
      <w:marTop w:val="0"/>
      <w:marBottom w:val="0"/>
      <w:divBdr>
        <w:top w:val="none" w:sz="0" w:space="0" w:color="auto"/>
        <w:left w:val="none" w:sz="0" w:space="0" w:color="auto"/>
        <w:bottom w:val="none" w:sz="0" w:space="0" w:color="auto"/>
        <w:right w:val="none" w:sz="0" w:space="0" w:color="auto"/>
      </w:divBdr>
    </w:div>
    <w:div w:id="1091703612">
      <w:bodyDiv w:val="1"/>
      <w:marLeft w:val="0"/>
      <w:marRight w:val="0"/>
      <w:marTop w:val="0"/>
      <w:marBottom w:val="0"/>
      <w:divBdr>
        <w:top w:val="none" w:sz="0" w:space="0" w:color="auto"/>
        <w:left w:val="none" w:sz="0" w:space="0" w:color="auto"/>
        <w:bottom w:val="none" w:sz="0" w:space="0" w:color="auto"/>
        <w:right w:val="none" w:sz="0" w:space="0" w:color="auto"/>
      </w:divBdr>
    </w:div>
    <w:div w:id="123058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Not10</b:Tag>
    <b:SourceType>InternetSite</b:SourceType>
    <b:Guid>{2E219540-7F1D-421C-94D6-F4E2431409B8}</b:Guid>
    <b:Author>
      <b:Author>
        <b:NameList>
          <b:Person>
            <b:Last>Nottingham</b:Last>
            <b:First>M.</b:First>
          </b:Person>
        </b:NameList>
      </b:Author>
    </b:Author>
    <b:Title>RFC5988 - Web Linking</b:Title>
    <b:Year>2010</b:Year>
    <b:URL>http://tools.ietf.org/html/rfc5988</b:URL>
    <b:RefOrder>2</b:RefOrder>
  </b:Source>
</b:Sources>
</file>

<file path=customXml/itemProps1.xml><?xml version="1.0" encoding="utf-8"?>
<ds:datastoreItem xmlns:ds="http://schemas.openxmlformats.org/officeDocument/2006/customXml" ds:itemID="{63D8E38A-69DF-4254-92A7-B17B2288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41</Pages>
  <Words>8284</Words>
  <Characters>47222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Sadek</cp:lastModifiedBy>
  <cp:revision>15</cp:revision>
  <dcterms:created xsi:type="dcterms:W3CDTF">2016-12-14T13:23:00Z</dcterms:created>
  <dcterms:modified xsi:type="dcterms:W3CDTF">2016-12-16T14:55:00Z</dcterms:modified>
</cp:coreProperties>
</file>