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1C314" w14:textId="77777777" w:rsidR="00A1115A" w:rsidRPr="006F20ED" w:rsidRDefault="00A1115A" w:rsidP="00A1115A">
      <w:pPr>
        <w:pStyle w:val="Heading2"/>
      </w:pPr>
      <w:r w:rsidRPr="006F20ED">
        <w:t>5.5</w:t>
      </w:r>
      <w:r w:rsidRPr="006F20ED">
        <w:tab/>
        <w:t>Void</w:t>
      </w:r>
    </w:p>
    <w:p w14:paraId="29B59E20" w14:textId="77777777" w:rsidR="00A1115A" w:rsidRPr="006F20ED" w:rsidRDefault="00A1115A" w:rsidP="00A1115A">
      <w:pPr>
        <w:pStyle w:val="Heading2"/>
      </w:pPr>
      <w:r w:rsidRPr="006F20ED">
        <w:t>5.5A</w:t>
      </w:r>
      <w:r w:rsidRPr="006F20ED">
        <w:tab/>
        <w:t>Configurations for CA</w:t>
      </w:r>
    </w:p>
    <w:p w14:paraId="377FEC85" w14:textId="77777777" w:rsidR="00A1115A" w:rsidRPr="006F20ED" w:rsidRDefault="00A1115A" w:rsidP="00A1115A">
      <w:pPr>
        <w:pStyle w:val="Heading3"/>
      </w:pPr>
      <w:r w:rsidRPr="006F20ED">
        <w:t>5.5A.0</w:t>
      </w:r>
      <w:r w:rsidRPr="006F20ED">
        <w:tab/>
        <w:t>General</w:t>
      </w:r>
    </w:p>
    <w:p w14:paraId="44950E1E" w14:textId="291D2CA4" w:rsidR="00257260" w:rsidRPr="006F20ED" w:rsidRDefault="00257260" w:rsidP="00257260">
      <w:r w:rsidRPr="006F20ED">
        <w:t>The configurations for CA operating band including Band n41 also apply for the corresponding CA operating bands with Band n90 replacing Band n41 but with otherwise identical parameters. For brevity the said configuration for CA operating bands with Band n90 are not listed in the tables below but are covered by this specification.</w:t>
      </w:r>
    </w:p>
    <w:p w14:paraId="4EAF8E6A" w14:textId="5AE3927C" w:rsidR="00301F3F" w:rsidRPr="006F20ED" w:rsidRDefault="00301F3F" w:rsidP="00301F3F">
      <w:r w:rsidRPr="006F20ED">
        <w:t>Non</w:t>
      </w:r>
      <w:r w:rsidRPr="006F20ED">
        <w:noBreakHyphen/>
        <w:t>contiguous resource allocation and almost contiguous allocation are not applicable for each NR carrier of intra</w:t>
      </w:r>
      <w:r w:rsidRPr="006F20ED">
        <w:noBreakHyphen/>
        <w:t>band contiguous and non-contiguous CA configurations</w:t>
      </w:r>
    </w:p>
    <w:p w14:paraId="6B049376" w14:textId="1C6ADA7A" w:rsidR="00A1115A" w:rsidRPr="006F20ED" w:rsidRDefault="00301F3F" w:rsidP="00301F3F">
      <w:r w:rsidRPr="006F20ED">
        <w:t>For a CA configuration with one or more operating band supporting asymmetric channel bandwidths as specified in sub-clause 5.3.6, requirements are defined for an asymmetric UL and DL channel bandwidth combination of a supported asymmetric channel bandwidth combination set for an operating band of the CA configuration when the said UL and DL channel bandwidths are also contained in a supported bandwidth combination set of the CA configuration.</w:t>
      </w:r>
    </w:p>
    <w:p w14:paraId="29145731" w14:textId="77777777" w:rsidR="00AA622B" w:rsidRPr="006F20ED" w:rsidRDefault="00AA622B" w:rsidP="00AA622B">
      <w:pPr>
        <w:rPr>
          <w:lang w:eastAsia="zh-CN"/>
        </w:rPr>
      </w:pPr>
      <w:r w:rsidRPr="006F20ED">
        <w:rPr>
          <w:rFonts w:hint="eastAsia"/>
          <w:lang w:eastAsia="zh-CN"/>
        </w:rPr>
        <w:t>F</w:t>
      </w:r>
      <w:r w:rsidRPr="006F20ED">
        <w:rPr>
          <w:lang w:eastAsia="zh-CN"/>
        </w:rPr>
        <w:t>or a higher order band combination of which CA_n20-n28 is a subset, the frequency range in band n28 is restricted for the higher order band combination to 703-733 MHz for the UL and 758-788 MHz for the DL.</w:t>
      </w:r>
    </w:p>
    <w:p w14:paraId="2645394C" w14:textId="16F176D6" w:rsidR="00CD0F2E" w:rsidRPr="006F20ED" w:rsidRDefault="00345668" w:rsidP="00CD0F2E">
      <w:r w:rsidRPr="006F20ED">
        <w:t>The configuration tables for CA describe Bandwidth Combination Sets. Bandwidth Combination Set 4 and 5 contain all possible defined channel bandwidths for each band in the combination. The fact that BCS4 and BCS5 contain all channel bandwidths for each band does not alter if a bandwidth is mandatory or optional for a given band. Bandwidths that are identified as optional in Table 5.3.5-1 for a given release are still optional for UEs that support BCS4 or BCS5, where the bandwidths the UE supports for each band, the maximum bandwidth and/or minimum bandwidth for the band in the band combination are indicated in the UE capabilities. The minimum bandwidth per CC and maximum aggregated FDD, TDD and total bandwidth per band combination may be indicated only for BCS5 as described in 38.306 [15] and BCS5 shall not be indicated together with BCS4 for a CA configuration. For inter-band CA combinations including FR1 intra-band CA and with BCS4 or BCS5 in the following configuration tables, the Bandwidth Combination Sets for the FR1 intra-band CA are BCS4 or BCS5, respectively.</w:t>
      </w:r>
    </w:p>
    <w:p w14:paraId="3DE8E2EE" w14:textId="1C974441" w:rsidR="003314A7" w:rsidRPr="006F20ED" w:rsidRDefault="00C40965" w:rsidP="00C409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eastAsia="zh-CN"/>
        </w:rPr>
      </w:pPr>
      <w:r w:rsidRPr="006F20ED">
        <w:t xml:space="preserve">By default, </w:t>
      </w:r>
      <w:r w:rsidR="003314A7" w:rsidRPr="006F20ED">
        <w:t xml:space="preserve">unless otherwise noted/stated and except for NR band restrictred to operation with share spectrum access channel, </w:t>
      </w:r>
      <w:r w:rsidRPr="006F20ED">
        <w:t xml:space="preserve">power class 3 </w:t>
      </w:r>
      <w:r w:rsidR="003314A7" w:rsidRPr="006F20ED">
        <w:rPr>
          <w:lang w:eastAsia="zh-CN"/>
        </w:rPr>
        <w:t>a</w:t>
      </w:r>
      <w:r w:rsidR="003314A7" w:rsidRPr="006F20ED">
        <w:rPr>
          <w:rFonts w:hint="eastAsia"/>
          <w:lang w:eastAsia="zh-CN"/>
        </w:rPr>
        <w:t>pp</w:t>
      </w:r>
      <w:r w:rsidR="003314A7" w:rsidRPr="006F20ED">
        <w:rPr>
          <w:lang w:eastAsia="zh-CN"/>
        </w:rPr>
        <w:t>lies to:</w:t>
      </w:r>
    </w:p>
    <w:p w14:paraId="7BF1AD4F" w14:textId="77777777" w:rsidR="003314A7" w:rsidRPr="006F20ED" w:rsidRDefault="003314A7" w:rsidP="003314A7">
      <w:pPr>
        <w:pStyle w:val="B1"/>
      </w:pPr>
      <w:r w:rsidRPr="006F20ED">
        <w:t>-</w:t>
      </w:r>
      <w:r w:rsidRPr="006F20ED">
        <w:tab/>
        <w:t>all valid NR FR1 band single uplink configurations,</w:t>
      </w:r>
    </w:p>
    <w:p w14:paraId="0192B2C1" w14:textId="77777777" w:rsidR="003314A7" w:rsidRPr="006F20ED" w:rsidRDefault="003314A7" w:rsidP="003314A7">
      <w:pPr>
        <w:pStyle w:val="B1"/>
      </w:pPr>
      <w:r w:rsidRPr="006F20ED">
        <w:t>-</w:t>
      </w:r>
      <w:r w:rsidRPr="006F20ED">
        <w:tab/>
        <w:t>all specified NR FR1 band intra-band uplink CA configurations,</w:t>
      </w:r>
    </w:p>
    <w:p w14:paraId="73E03DBF" w14:textId="77777777" w:rsidR="003314A7" w:rsidRPr="006F20ED" w:rsidRDefault="003314A7" w:rsidP="003314A7">
      <w:pPr>
        <w:pStyle w:val="B1"/>
      </w:pPr>
      <w:r w:rsidRPr="006F20ED">
        <w:t>-</w:t>
      </w:r>
      <w:r w:rsidRPr="006F20ED">
        <w:tab/>
        <w:t>all specified inter-band CA configurations.</w:t>
      </w:r>
    </w:p>
    <w:p w14:paraId="4BBB4EB3" w14:textId="2585178B" w:rsidR="00C40965" w:rsidRPr="006F20ED" w:rsidRDefault="003314A7" w:rsidP="00C409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rPr>
      </w:pPr>
      <w:r w:rsidRPr="006F20ED">
        <w:t xml:space="preserve">For NR bands with operation restricted to shared spectrum channel access, by default power class 5 applies to all valid single uplink configurations and to all specified intra-band uplink CA configuration. </w:t>
      </w:r>
      <w:r w:rsidR="00C40965" w:rsidRPr="006F20ED">
        <w:t xml:space="preserve">The applicability of higher power class(es) is </w:t>
      </w:r>
      <w:r w:rsidR="00C40965" w:rsidRPr="006F20ED">
        <w:rPr>
          <w:rFonts w:hint="eastAsia"/>
          <w:lang w:eastAsia="zh-CN"/>
        </w:rPr>
        <w:t xml:space="preserve">described </w:t>
      </w:r>
      <w:r w:rsidR="00C40965" w:rsidRPr="006F20ED">
        <w:t>in the CA configuration tables in clauses 5.5A.1, 5.5A.2 and 5.5A.3</w:t>
      </w:r>
      <w:r w:rsidR="00C40965" w:rsidRPr="006F20ED">
        <w:rPr>
          <w:rFonts w:hint="eastAsia"/>
          <w:lang w:eastAsia="zh-CN"/>
        </w:rPr>
        <w:t>.</w:t>
      </w:r>
      <w:r w:rsidR="00C40965" w:rsidRPr="006F20ED">
        <w:rPr>
          <w:color w:val="000000"/>
        </w:rPr>
        <w:t xml:space="preserve"> For inter-band CA combinations in clause 5.5A.3, the applicability of higher power class(es) for higher order band combinations is extended based on the following conditions: </w:t>
      </w:r>
    </w:p>
    <w:p w14:paraId="6BC7032A" w14:textId="77777777" w:rsidR="00C40965" w:rsidRPr="006F20ED" w:rsidRDefault="00C40965" w:rsidP="00C40965">
      <w:pPr>
        <w:pStyle w:val="B1"/>
      </w:pPr>
      <w:r w:rsidRPr="006F20ED">
        <w:t>-</w:t>
      </w:r>
      <w:r w:rsidRPr="006F20ED">
        <w:tab/>
        <w:t xml:space="preserve">For a combination of intra-band and inter-band CA, the same higher power class(es) may be supported, which are specified for the inter-band UL CA configuration(s) in the combination composed of the same bands without intra-band CA. </w:t>
      </w:r>
    </w:p>
    <w:p w14:paraId="4CD14FCD" w14:textId="77777777" w:rsidR="00C40965" w:rsidRPr="006F20ED" w:rsidRDefault="00C40965" w:rsidP="00C40965">
      <w:pPr>
        <w:pStyle w:val="B1"/>
      </w:pPr>
      <w:r w:rsidRPr="006F20ED">
        <w:t>-</w:t>
      </w:r>
      <w:r w:rsidRPr="006F20ED">
        <w:tab/>
        <w:t>For a combination of intra-band and inter-band CA, the higher power class(es) may be supported for single-carrier UL when the same higher power class(es) are specified for all its fallback combinations.</w:t>
      </w:r>
    </w:p>
    <w:p w14:paraId="14EF5AE5" w14:textId="77777777" w:rsidR="00C40965" w:rsidRPr="006F20ED" w:rsidRDefault="00C40965" w:rsidP="00C40965">
      <w:pPr>
        <w:pStyle w:val="B1"/>
      </w:pPr>
      <w:r w:rsidRPr="006F20ED">
        <w:t>-</w:t>
      </w:r>
      <w:r w:rsidRPr="006F20ED">
        <w:tab/>
        <w:t>For a combination with 3 or more DL bands without intra-band CA, the higher power class(es) may be supported for single-carrier UL when the same higher power class(es) are specified for all its 2-band fallback combinations.</w:t>
      </w:r>
    </w:p>
    <w:p w14:paraId="3D7EBA7D" w14:textId="77777777" w:rsidR="00C40965" w:rsidRPr="006F20ED" w:rsidRDefault="00C40965" w:rsidP="00C40965">
      <w:pPr>
        <w:pStyle w:val="B1"/>
      </w:pPr>
      <w:r w:rsidRPr="006F20ED">
        <w:t>-</w:t>
      </w:r>
      <w:r w:rsidRPr="006F20ED">
        <w:tab/>
        <w:t>For a combination with 4 or more DL bands without intra-band CA, the higher power class(es) may be supported for inter-band UL CA configuration(s) when the same higher power class(es) are specified for all its 3-band fallback combinations.</w:t>
      </w:r>
    </w:p>
    <w:p w14:paraId="41C52933" w14:textId="77777777" w:rsidR="00C40965" w:rsidRPr="006F20ED" w:rsidRDefault="00C40965" w:rsidP="00322EB7">
      <w:r w:rsidRPr="006F20ED">
        <w:lastRenderedPageBreak/>
        <w:t>A UE supporting a given power class for a CA configuration shall meet the corresponding transmitter and receiver requirements in Clause 6 and Clause 7, respectively.</w:t>
      </w:r>
    </w:p>
    <w:p w14:paraId="35ECFFAE" w14:textId="77777777" w:rsidR="003314A7" w:rsidRPr="006F20ED" w:rsidRDefault="003314A7" w:rsidP="00615865">
      <w:r w:rsidRPr="006F20ED">
        <w:t>In the CA configuration tables of clause 5.5A.1 and clause 5.5A.2:</w:t>
      </w:r>
    </w:p>
    <w:p w14:paraId="601990B9" w14:textId="77777777" w:rsidR="003314A7" w:rsidRPr="006F20ED" w:rsidRDefault="003314A7" w:rsidP="00615865">
      <w:pPr>
        <w:pStyle w:val="B1"/>
      </w:pPr>
      <w:r w:rsidRPr="006F20ED">
        <w:t>-</w:t>
      </w:r>
      <w:r w:rsidRPr="006F20ED">
        <w:tab/>
        <w:t>Unless otherwise noted/stated, Uplink CA configuration entries with "-" mean single uplink carrier is valid for downlink intra-band CA,</w:t>
      </w:r>
    </w:p>
    <w:p w14:paraId="4FD1F33B" w14:textId="77777777" w:rsidR="003314A7" w:rsidRPr="006F20ED" w:rsidRDefault="003314A7" w:rsidP="003314A7">
      <w:r w:rsidRPr="006F20ED">
        <w:t>In the CA configuration tables of clause 5.5A.3:</w:t>
      </w:r>
    </w:p>
    <w:p w14:paraId="446CF919" w14:textId="77777777" w:rsidR="003314A7" w:rsidRPr="006F20ED" w:rsidRDefault="003314A7" w:rsidP="003314A7">
      <w:pPr>
        <w:pStyle w:val="B1"/>
      </w:pPr>
      <w:r w:rsidRPr="006F20ED">
        <w:t>-</w:t>
      </w:r>
      <w:r w:rsidRPr="006F20ED">
        <w:tab/>
        <w:t>Uplink CA configuration entries with "-" mean that any valid constituent band of the downlink inter-band CA combination can be configured as a single uplink carrier,</w:t>
      </w:r>
    </w:p>
    <w:p w14:paraId="239D05AE" w14:textId="77777777" w:rsidR="003314A7" w:rsidRPr="006F20ED" w:rsidRDefault="003314A7" w:rsidP="003314A7">
      <w:pPr>
        <w:pStyle w:val="B1"/>
      </w:pPr>
      <w:r w:rsidRPr="006F20ED">
        <w:rPr>
          <w:rFonts w:asciiTheme="minorEastAsia" w:hAnsiTheme="minorEastAsia"/>
          <w:lang w:eastAsia="zh-CN"/>
        </w:rPr>
        <w:t>-</w:t>
      </w:r>
      <w:r w:rsidRPr="006F20ED">
        <w:rPr>
          <w:rFonts w:asciiTheme="minorEastAsia" w:hAnsiTheme="minorEastAsia"/>
          <w:lang w:eastAsia="zh-CN"/>
        </w:rPr>
        <w:tab/>
        <w:t>U</w:t>
      </w:r>
      <w:r w:rsidRPr="006F20ED">
        <w:t>nless otherwise noted, all of the valid downlink constituent bands can be configured as a single uplink carrier</w:t>
      </w:r>
      <w:r w:rsidRPr="006F20ED">
        <w:rPr>
          <w:rFonts w:asciiTheme="minorEastAsia" w:hAnsiTheme="minorEastAsia"/>
          <w:lang w:eastAsia="zh-CN"/>
        </w:rPr>
        <w:t>,</w:t>
      </w:r>
    </w:p>
    <w:p w14:paraId="59EFB6A1" w14:textId="77777777" w:rsidR="003314A7" w:rsidRPr="006F20ED" w:rsidRDefault="003314A7" w:rsidP="003314A7">
      <w:pPr>
        <w:pStyle w:val="B1"/>
      </w:pPr>
      <w:r w:rsidRPr="006F20ED">
        <w:t>-</w:t>
      </w:r>
      <w:r w:rsidRPr="006F20ED">
        <w:tab/>
        <w:t>If an uplink CA configuration is supported, its fallback single uplink is also supported.</w:t>
      </w:r>
    </w:p>
    <w:p w14:paraId="299A092F" w14:textId="77777777" w:rsidR="00A1115A" w:rsidRPr="006F20ED" w:rsidRDefault="00A1115A" w:rsidP="00A1115A">
      <w:pPr>
        <w:pStyle w:val="Heading3"/>
      </w:pPr>
      <w:r w:rsidRPr="006F20ED">
        <w:t>5.5A.1</w:t>
      </w:r>
      <w:r w:rsidRPr="006F20ED">
        <w:tab/>
        <w:t>Configurations for intra-band contiguous CA</w:t>
      </w:r>
    </w:p>
    <w:p w14:paraId="155F1888" w14:textId="7A725B5E" w:rsidR="00A1115A" w:rsidRPr="006F20ED" w:rsidRDefault="00A1115A" w:rsidP="00A1115A">
      <w:pPr>
        <w:pStyle w:val="TH"/>
      </w:pPr>
      <w:r w:rsidRPr="006F20ED">
        <w:t>Table 5.5A.1-1: NR CA configurations and bandwidth combination sets defined for</w:t>
      </w:r>
      <w:r w:rsidR="00B50E59" w:rsidRPr="006F20ED">
        <w:br/>
      </w:r>
      <w:r w:rsidRPr="006F20ED">
        <w:t xml:space="preserve">intra-band contiguous CA </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183"/>
        <w:gridCol w:w="1068"/>
        <w:gridCol w:w="1027"/>
        <w:gridCol w:w="1155"/>
        <w:gridCol w:w="1026"/>
        <w:gridCol w:w="1026"/>
        <w:gridCol w:w="974"/>
        <w:gridCol w:w="978"/>
        <w:gridCol w:w="1192"/>
      </w:tblGrid>
      <w:tr w:rsidR="00803A4E" w:rsidRPr="006F20ED" w14:paraId="072F2B4E" w14:textId="77777777" w:rsidTr="00526DF1">
        <w:trPr>
          <w:cantSplit/>
          <w:tblHeader/>
          <w:jc w:val="center"/>
        </w:trPr>
        <w:tc>
          <w:tcPr>
            <w:tcW w:w="5000" w:type="pct"/>
            <w:gridSpan w:val="9"/>
            <w:tcBorders>
              <w:top w:val="single" w:sz="4" w:space="0" w:color="auto"/>
              <w:left w:val="single" w:sz="4" w:space="0" w:color="auto"/>
              <w:bottom w:val="single" w:sz="6" w:space="0" w:color="auto"/>
              <w:right w:val="single" w:sz="4" w:space="0" w:color="auto"/>
            </w:tcBorders>
          </w:tcPr>
          <w:p w14:paraId="0E630122" w14:textId="1C5DDE56" w:rsidR="00803A4E" w:rsidRPr="006F20ED" w:rsidRDefault="00803A4E" w:rsidP="00B50E59">
            <w:pPr>
              <w:pStyle w:val="TAH"/>
              <w:keepNext w:val="0"/>
              <w:keepLines w:val="0"/>
              <w:rPr>
                <w:rFonts w:eastAsia="SimSun"/>
              </w:rPr>
            </w:pPr>
            <w:r w:rsidRPr="006F20ED">
              <w:rPr>
                <w:rFonts w:eastAsia="SimSun"/>
              </w:rPr>
              <w:t>NR</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w:t>
            </w:r>
            <w:r w:rsidR="00526DF1" w:rsidRPr="006F20ED">
              <w:rPr>
                <w:rFonts w:eastAsia="SimSun"/>
              </w:rPr>
              <w:t xml:space="preserve"> </w:t>
            </w:r>
            <w:r w:rsidRPr="006F20ED">
              <w:rPr>
                <w:rFonts w:eastAsia="SimSun"/>
              </w:rPr>
              <w:t>/</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combination</w:t>
            </w:r>
            <w:r w:rsidR="00526DF1" w:rsidRPr="006F20ED">
              <w:rPr>
                <w:rFonts w:eastAsia="SimSun"/>
              </w:rPr>
              <w:t xml:space="preserve"> </w:t>
            </w:r>
            <w:r w:rsidRPr="006F20ED">
              <w:rPr>
                <w:rFonts w:eastAsia="SimSun"/>
              </w:rPr>
              <w:t>set</w:t>
            </w:r>
          </w:p>
        </w:tc>
      </w:tr>
      <w:tr w:rsidR="00803A4E" w:rsidRPr="006F20ED" w14:paraId="6A3ABEFD" w14:textId="77777777" w:rsidTr="000F7477">
        <w:trPr>
          <w:cantSplit/>
          <w:tblHeader/>
          <w:jc w:val="center"/>
        </w:trPr>
        <w:tc>
          <w:tcPr>
            <w:tcW w:w="614" w:type="pct"/>
            <w:tcBorders>
              <w:left w:val="single" w:sz="4" w:space="0" w:color="auto"/>
              <w:bottom w:val="single" w:sz="4" w:space="0" w:color="auto"/>
              <w:right w:val="single" w:sz="4" w:space="0" w:color="auto"/>
            </w:tcBorders>
          </w:tcPr>
          <w:p w14:paraId="379CFA6C" w14:textId="20B31F0C" w:rsidR="00803A4E" w:rsidRPr="006F20ED" w:rsidRDefault="00803A4E" w:rsidP="00B50E59">
            <w:pPr>
              <w:pStyle w:val="TAH"/>
              <w:keepNext w:val="0"/>
              <w:keepLines w:val="0"/>
              <w:rPr>
                <w:rFonts w:eastAsia="SimSun"/>
              </w:rPr>
            </w:pPr>
            <w:r w:rsidRPr="006F20ED">
              <w:rPr>
                <w:rFonts w:eastAsia="SimSun"/>
              </w:rPr>
              <w:t>NR</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w:t>
            </w:r>
          </w:p>
        </w:tc>
        <w:tc>
          <w:tcPr>
            <w:tcW w:w="554" w:type="pct"/>
            <w:tcBorders>
              <w:left w:val="single" w:sz="4" w:space="0" w:color="auto"/>
              <w:bottom w:val="single" w:sz="4" w:space="0" w:color="auto"/>
              <w:right w:val="single" w:sz="4" w:space="0" w:color="auto"/>
            </w:tcBorders>
          </w:tcPr>
          <w:p w14:paraId="1C3FC5B9" w14:textId="7A6A728F" w:rsidR="00803A4E" w:rsidRPr="006F20ED" w:rsidRDefault="00803A4E" w:rsidP="00B50E59">
            <w:pPr>
              <w:pStyle w:val="TAH"/>
              <w:keepNext w:val="0"/>
              <w:keepLines w:val="0"/>
              <w:rPr>
                <w:rFonts w:eastAsia="SimSun"/>
              </w:rPr>
            </w:pPr>
            <w:r w:rsidRPr="006F20ED">
              <w:rPr>
                <w:rFonts w:eastAsia="SimSun"/>
              </w:rPr>
              <w:t>Uplink</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configurations</w:t>
            </w:r>
            <w:r w:rsidR="00526DF1" w:rsidRPr="006F20ED">
              <w:rPr>
                <w:rFonts w:eastAsia="SimSun"/>
              </w:rPr>
              <w:t xml:space="preserve"> </w:t>
            </w:r>
            <w:r w:rsidRPr="006F20ED">
              <w:rPr>
                <w:rFonts w:eastAsia="SimSun"/>
              </w:rPr>
              <w:t>or</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w:t>
            </w:r>
            <w:r w:rsidRPr="006F20ED">
              <w:rPr>
                <w:rFonts w:eastAsia="SimSun" w:hint="eastAsia"/>
                <w:vertAlign w:val="superscript"/>
                <w:lang w:eastAsia="zh-CN"/>
              </w:rPr>
              <w:t>5</w:t>
            </w:r>
          </w:p>
        </w:tc>
        <w:tc>
          <w:tcPr>
            <w:tcW w:w="533" w:type="pct"/>
            <w:tcBorders>
              <w:top w:val="single" w:sz="6" w:space="0" w:color="auto"/>
              <w:left w:val="single" w:sz="6" w:space="0" w:color="auto"/>
              <w:bottom w:val="single" w:sz="6" w:space="0" w:color="auto"/>
              <w:right w:val="single" w:sz="6" w:space="0" w:color="auto"/>
            </w:tcBorders>
          </w:tcPr>
          <w:p w14:paraId="5590FE6E" w14:textId="1055C96B" w:rsidR="00803A4E" w:rsidRPr="006F20ED" w:rsidRDefault="00803A4E" w:rsidP="00B50E59">
            <w:pPr>
              <w:pStyle w:val="TAH"/>
              <w:keepNext w:val="0"/>
              <w:keepLines w:val="0"/>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(MHz)</w:t>
            </w:r>
          </w:p>
        </w:tc>
        <w:tc>
          <w:tcPr>
            <w:tcW w:w="600" w:type="pct"/>
            <w:tcBorders>
              <w:top w:val="single" w:sz="6" w:space="0" w:color="auto"/>
              <w:left w:val="single" w:sz="6" w:space="0" w:color="auto"/>
              <w:bottom w:val="single" w:sz="6" w:space="0" w:color="auto"/>
              <w:right w:val="single" w:sz="6" w:space="0" w:color="auto"/>
            </w:tcBorders>
          </w:tcPr>
          <w:p w14:paraId="367DB2F4" w14:textId="553818B6" w:rsidR="00803A4E" w:rsidRPr="006F20ED" w:rsidRDefault="00803A4E" w:rsidP="00B50E59">
            <w:pPr>
              <w:pStyle w:val="TAH"/>
              <w:keepNext w:val="0"/>
              <w:keepLines w:val="0"/>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(MHz)</w:t>
            </w:r>
          </w:p>
        </w:tc>
        <w:tc>
          <w:tcPr>
            <w:tcW w:w="533" w:type="pct"/>
            <w:tcBorders>
              <w:top w:val="single" w:sz="6" w:space="0" w:color="auto"/>
              <w:left w:val="single" w:sz="6" w:space="0" w:color="auto"/>
              <w:bottom w:val="single" w:sz="6" w:space="0" w:color="auto"/>
              <w:right w:val="single" w:sz="6" w:space="0" w:color="auto"/>
            </w:tcBorders>
          </w:tcPr>
          <w:p w14:paraId="0F471130" w14:textId="1A0D07C0" w:rsidR="00803A4E" w:rsidRPr="006F20ED" w:rsidRDefault="00803A4E" w:rsidP="00B50E59">
            <w:pPr>
              <w:pStyle w:val="TAH"/>
              <w:keepNext w:val="0"/>
              <w:keepLines w:val="0"/>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(MHz)</w:t>
            </w:r>
          </w:p>
        </w:tc>
        <w:tc>
          <w:tcPr>
            <w:tcW w:w="533" w:type="pct"/>
            <w:tcBorders>
              <w:top w:val="single" w:sz="6" w:space="0" w:color="auto"/>
              <w:left w:val="single" w:sz="6" w:space="0" w:color="auto"/>
              <w:bottom w:val="single" w:sz="6" w:space="0" w:color="auto"/>
              <w:right w:val="single" w:sz="6" w:space="0" w:color="auto"/>
            </w:tcBorders>
          </w:tcPr>
          <w:p w14:paraId="346B0A0C" w14:textId="31128626" w:rsidR="00803A4E" w:rsidRPr="006F20ED" w:rsidRDefault="00803A4E" w:rsidP="00B50E59">
            <w:pPr>
              <w:pStyle w:val="TAH"/>
              <w:keepNext w:val="0"/>
              <w:keepLines w:val="0"/>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(MHz)</w:t>
            </w:r>
          </w:p>
        </w:tc>
        <w:tc>
          <w:tcPr>
            <w:tcW w:w="506" w:type="pct"/>
            <w:tcBorders>
              <w:top w:val="single" w:sz="6" w:space="0" w:color="auto"/>
              <w:left w:val="single" w:sz="6" w:space="0" w:color="auto"/>
              <w:bottom w:val="single" w:sz="6" w:space="0" w:color="auto"/>
              <w:right w:val="single" w:sz="6" w:space="0" w:color="auto"/>
            </w:tcBorders>
          </w:tcPr>
          <w:p w14:paraId="096D3D43" w14:textId="01800741" w:rsidR="00803A4E" w:rsidRPr="006F20ED" w:rsidRDefault="00803A4E" w:rsidP="00B50E59">
            <w:pPr>
              <w:pStyle w:val="TAH"/>
              <w:keepNext w:val="0"/>
              <w:keepLines w:val="0"/>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(MHz)</w:t>
            </w:r>
          </w:p>
        </w:tc>
        <w:tc>
          <w:tcPr>
            <w:tcW w:w="508" w:type="pct"/>
            <w:tcBorders>
              <w:left w:val="single" w:sz="4" w:space="0" w:color="auto"/>
              <w:bottom w:val="single" w:sz="4" w:space="0" w:color="auto"/>
              <w:right w:val="single" w:sz="4" w:space="0" w:color="auto"/>
            </w:tcBorders>
          </w:tcPr>
          <w:p w14:paraId="3ED3F115" w14:textId="68723FE7" w:rsidR="00803A4E" w:rsidRPr="006F20ED" w:rsidRDefault="00803A4E" w:rsidP="00B50E59">
            <w:pPr>
              <w:pStyle w:val="TAH"/>
              <w:keepNext w:val="0"/>
              <w:keepLines w:val="0"/>
              <w:rPr>
                <w:rFonts w:eastAsia="SimSun"/>
              </w:rPr>
            </w:pPr>
            <w:r w:rsidRPr="006F20ED">
              <w:rPr>
                <w:rFonts w:eastAsia="SimSun"/>
              </w:rPr>
              <w:t>Maximum</w:t>
            </w:r>
            <w:r w:rsidR="00526DF1" w:rsidRPr="006F20ED">
              <w:rPr>
                <w:rFonts w:eastAsia="SimSun"/>
              </w:rPr>
              <w:t xml:space="preserve"> </w:t>
            </w:r>
            <w:r w:rsidRPr="006F20ED">
              <w:rPr>
                <w:rFonts w:eastAsia="SimSun"/>
              </w:rPr>
              <w:t>aggregated</w:t>
            </w:r>
            <w:r w:rsidR="00526DF1" w:rsidRPr="006F20ED">
              <w:rPr>
                <w:rFonts w:eastAsia="SimSun"/>
              </w:rPr>
              <w:t xml:space="preserve"> </w:t>
            </w:r>
            <w:r w:rsidRPr="006F20ED">
              <w:rPr>
                <w:rFonts w:eastAsia="SimSun"/>
              </w:rPr>
              <w:br/>
              <w:t>bandwidth</w:t>
            </w:r>
            <w:r w:rsidR="00526DF1" w:rsidRPr="006F20ED">
              <w:rPr>
                <w:rFonts w:eastAsia="SimSun"/>
              </w:rPr>
              <w:t xml:space="preserve"> </w:t>
            </w:r>
            <w:r w:rsidRPr="006F20ED">
              <w:rPr>
                <w:rFonts w:eastAsia="SimSun"/>
              </w:rPr>
              <w:t>(MHz)</w:t>
            </w:r>
          </w:p>
        </w:tc>
        <w:tc>
          <w:tcPr>
            <w:tcW w:w="620" w:type="pct"/>
            <w:tcBorders>
              <w:left w:val="single" w:sz="4" w:space="0" w:color="auto"/>
              <w:bottom w:val="single" w:sz="4" w:space="0" w:color="auto"/>
              <w:right w:val="single" w:sz="4" w:space="0" w:color="auto"/>
            </w:tcBorders>
          </w:tcPr>
          <w:p w14:paraId="63D47FE1" w14:textId="6B75205A" w:rsidR="00803A4E" w:rsidRPr="006F20ED" w:rsidRDefault="00803A4E" w:rsidP="00B50E59">
            <w:pPr>
              <w:pStyle w:val="TAH"/>
              <w:keepNext w:val="0"/>
              <w:keepLines w:val="0"/>
              <w:rPr>
                <w:rFonts w:eastAsia="SimSun"/>
              </w:rPr>
            </w:pPr>
            <w:r w:rsidRPr="006F20ED">
              <w:rPr>
                <w:rFonts w:eastAsia="SimSun"/>
              </w:rPr>
              <w:t>Bandwidth</w:t>
            </w:r>
            <w:r w:rsidR="00526DF1" w:rsidRPr="006F20ED">
              <w:rPr>
                <w:rFonts w:eastAsia="SimSun"/>
              </w:rPr>
              <w:t xml:space="preserve"> </w:t>
            </w:r>
            <w:r w:rsidRPr="006F20ED">
              <w:rPr>
                <w:rFonts w:eastAsia="SimSun"/>
              </w:rPr>
              <w:t>combination</w:t>
            </w:r>
            <w:r w:rsidR="00526DF1" w:rsidRPr="006F20ED">
              <w:rPr>
                <w:rFonts w:eastAsia="SimSun"/>
              </w:rPr>
              <w:t xml:space="preserve"> </w:t>
            </w:r>
            <w:r w:rsidRPr="006F20ED">
              <w:rPr>
                <w:rFonts w:eastAsia="SimSun"/>
              </w:rPr>
              <w:t>set</w:t>
            </w:r>
          </w:p>
        </w:tc>
      </w:tr>
      <w:tr w:rsidR="00803A4E" w:rsidRPr="006F20ED" w14:paraId="74E6EB22"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6ABDF175" w14:textId="77777777" w:rsidR="00803A4E" w:rsidRPr="006F20ED" w:rsidRDefault="00803A4E" w:rsidP="00B50E59">
            <w:pPr>
              <w:pStyle w:val="TAC"/>
              <w:keepNext w:val="0"/>
              <w:keepLines w:val="0"/>
              <w:rPr>
                <w:rFonts w:eastAsia="SimSun"/>
              </w:rPr>
            </w:pPr>
            <w:r w:rsidRPr="006F20ED">
              <w:rPr>
                <w:rFonts w:eastAsia="SimSun"/>
              </w:rPr>
              <w:t>CA_n1B</w:t>
            </w:r>
          </w:p>
        </w:tc>
        <w:tc>
          <w:tcPr>
            <w:tcW w:w="554" w:type="pct"/>
            <w:tcBorders>
              <w:top w:val="single" w:sz="4" w:space="0" w:color="auto"/>
              <w:left w:val="single" w:sz="4" w:space="0" w:color="auto"/>
              <w:bottom w:val="nil"/>
              <w:right w:val="single" w:sz="4" w:space="0" w:color="auto"/>
            </w:tcBorders>
            <w:shd w:val="clear" w:color="auto" w:fill="auto"/>
          </w:tcPr>
          <w:p w14:paraId="13E517E2" w14:textId="77777777" w:rsidR="00803A4E" w:rsidRPr="006F20ED" w:rsidRDefault="00803A4E" w:rsidP="00B50E59">
            <w:pPr>
              <w:pStyle w:val="TAC"/>
              <w:keepNext w:val="0"/>
              <w:keepLines w:val="0"/>
              <w:rPr>
                <w:rFonts w:eastAsia="SimSun"/>
              </w:rPr>
            </w:pPr>
            <w:r w:rsidRPr="006F20ED">
              <w:rPr>
                <w:rFonts w:eastAsia="SimSun"/>
              </w:rPr>
              <w:t>-</w:t>
            </w:r>
          </w:p>
        </w:tc>
        <w:tc>
          <w:tcPr>
            <w:tcW w:w="533" w:type="pct"/>
            <w:tcBorders>
              <w:top w:val="single" w:sz="6" w:space="0" w:color="auto"/>
              <w:left w:val="single" w:sz="4" w:space="0" w:color="auto"/>
              <w:bottom w:val="single" w:sz="6" w:space="0" w:color="auto"/>
              <w:right w:val="single" w:sz="6" w:space="0" w:color="auto"/>
            </w:tcBorders>
          </w:tcPr>
          <w:p w14:paraId="56D1EEAD" w14:textId="77777777" w:rsidR="00803A4E" w:rsidRPr="006F20ED" w:rsidRDefault="00803A4E" w:rsidP="00B50E59">
            <w:pPr>
              <w:pStyle w:val="TAC"/>
              <w:keepNext w:val="0"/>
              <w:keepLines w:val="0"/>
              <w:rPr>
                <w:rFonts w:eastAsia="SimSun"/>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4EBE37D1" w14:textId="77777777" w:rsidR="00803A4E" w:rsidRPr="006F20ED" w:rsidRDefault="00803A4E" w:rsidP="00B50E59">
            <w:pPr>
              <w:pStyle w:val="TAC"/>
              <w:keepNext w:val="0"/>
              <w:keepLines w:val="0"/>
              <w:rPr>
                <w:rFonts w:eastAsia="SimSun"/>
              </w:rPr>
            </w:pPr>
            <w:r w:rsidRPr="006F20ED">
              <w:rPr>
                <w:rFonts w:eastAsia="DengXian"/>
                <w:lang w:eastAsia="zh-CN"/>
              </w:rPr>
              <w:t>10,15</w:t>
            </w:r>
          </w:p>
        </w:tc>
        <w:tc>
          <w:tcPr>
            <w:tcW w:w="533" w:type="pct"/>
            <w:tcBorders>
              <w:top w:val="single" w:sz="6" w:space="0" w:color="auto"/>
              <w:left w:val="single" w:sz="6" w:space="0" w:color="auto"/>
              <w:bottom w:val="single" w:sz="6" w:space="0" w:color="auto"/>
              <w:right w:val="single" w:sz="6" w:space="0" w:color="auto"/>
            </w:tcBorders>
          </w:tcPr>
          <w:p w14:paraId="72702603"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36F402B"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DFD8DDB"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3337FB67" w14:textId="77777777" w:rsidR="00803A4E" w:rsidRPr="006F20ED" w:rsidRDefault="00803A4E" w:rsidP="00B50E59">
            <w:pPr>
              <w:pStyle w:val="TAC"/>
              <w:keepNext w:val="0"/>
              <w:keepLines w:val="0"/>
              <w:rPr>
                <w:rFonts w:eastAsia="Yu Mincho"/>
                <w:lang w:eastAsia="ja-JP"/>
              </w:rPr>
            </w:pPr>
            <w:r w:rsidRPr="006F20ED">
              <w:rPr>
                <w:rFonts w:eastAsia="SimSun"/>
              </w:rPr>
              <w:t>40</w:t>
            </w:r>
          </w:p>
        </w:tc>
        <w:tc>
          <w:tcPr>
            <w:tcW w:w="620" w:type="pct"/>
            <w:tcBorders>
              <w:top w:val="single" w:sz="4" w:space="0" w:color="auto"/>
              <w:left w:val="single" w:sz="4" w:space="0" w:color="auto"/>
              <w:bottom w:val="nil"/>
              <w:right w:val="single" w:sz="4" w:space="0" w:color="auto"/>
            </w:tcBorders>
            <w:shd w:val="clear" w:color="auto" w:fill="auto"/>
          </w:tcPr>
          <w:p w14:paraId="05B4672D"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3CE4745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59D7639F"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715B6B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57101A52" w14:textId="77777777" w:rsidR="00803A4E" w:rsidRPr="006F20ED" w:rsidRDefault="00803A4E" w:rsidP="00B50E59">
            <w:pPr>
              <w:pStyle w:val="TAC"/>
              <w:keepNext w:val="0"/>
              <w:keepLines w:val="0"/>
              <w:rPr>
                <w:rFonts w:eastAsia="SimSun"/>
              </w:rPr>
            </w:pPr>
            <w:r w:rsidRPr="006F20ED">
              <w:rPr>
                <w:rFonts w:eastAsia="DengXian"/>
                <w:lang w:eastAsia="zh-CN"/>
              </w:rPr>
              <w:t>15</w:t>
            </w:r>
          </w:p>
        </w:tc>
        <w:tc>
          <w:tcPr>
            <w:tcW w:w="600" w:type="pct"/>
            <w:tcBorders>
              <w:top w:val="single" w:sz="6" w:space="0" w:color="auto"/>
              <w:left w:val="single" w:sz="6" w:space="0" w:color="auto"/>
              <w:bottom w:val="single" w:sz="6" w:space="0" w:color="auto"/>
              <w:right w:val="single" w:sz="6" w:space="0" w:color="auto"/>
            </w:tcBorders>
          </w:tcPr>
          <w:p w14:paraId="1FCE9555" w14:textId="77777777" w:rsidR="00803A4E" w:rsidRPr="006F20ED" w:rsidRDefault="00803A4E" w:rsidP="00B50E59">
            <w:pPr>
              <w:pStyle w:val="TAC"/>
              <w:keepNext w:val="0"/>
              <w:keepLines w:val="0"/>
              <w:rPr>
                <w:rFonts w:eastAsia="SimSun"/>
              </w:rPr>
            </w:pPr>
            <w:r w:rsidRPr="006F20ED">
              <w:rPr>
                <w:rFonts w:eastAsia="DengXian"/>
                <w:lang w:eastAsia="zh-CN"/>
              </w:rPr>
              <w:t>15,20</w:t>
            </w:r>
          </w:p>
        </w:tc>
        <w:tc>
          <w:tcPr>
            <w:tcW w:w="533" w:type="pct"/>
            <w:tcBorders>
              <w:top w:val="single" w:sz="6" w:space="0" w:color="auto"/>
              <w:left w:val="single" w:sz="6" w:space="0" w:color="auto"/>
              <w:bottom w:val="single" w:sz="6" w:space="0" w:color="auto"/>
              <w:right w:val="single" w:sz="6" w:space="0" w:color="auto"/>
            </w:tcBorders>
          </w:tcPr>
          <w:p w14:paraId="534393AD"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2853DB8"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2C9DAEEF"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384CE0AA"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7853AB6D" w14:textId="77777777" w:rsidR="00803A4E" w:rsidRPr="006F20ED" w:rsidRDefault="00803A4E" w:rsidP="00B50E59">
            <w:pPr>
              <w:pStyle w:val="TAC"/>
              <w:keepNext w:val="0"/>
              <w:keepLines w:val="0"/>
              <w:rPr>
                <w:rFonts w:eastAsia="SimSun"/>
              </w:rPr>
            </w:pPr>
          </w:p>
        </w:tc>
      </w:tr>
      <w:tr w:rsidR="00803A4E" w:rsidRPr="006F20ED" w14:paraId="4E95805B"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23506EFF"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5FBEFF5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D573447" w14:textId="77777777" w:rsidR="00803A4E" w:rsidRPr="006F20ED" w:rsidRDefault="00803A4E" w:rsidP="00B50E59">
            <w:pPr>
              <w:pStyle w:val="TAC"/>
              <w:keepNext w:val="0"/>
              <w:keepLines w:val="0"/>
              <w:rPr>
                <w:rFonts w:eastAsia="SimSun"/>
              </w:rPr>
            </w:pPr>
            <w:r w:rsidRPr="006F20ED">
              <w:rPr>
                <w:rFonts w:eastAsia="DengXian"/>
                <w:lang w:eastAsia="zh-CN"/>
              </w:rPr>
              <w:t>20</w:t>
            </w:r>
          </w:p>
        </w:tc>
        <w:tc>
          <w:tcPr>
            <w:tcW w:w="600" w:type="pct"/>
            <w:tcBorders>
              <w:top w:val="single" w:sz="6" w:space="0" w:color="auto"/>
              <w:left w:val="single" w:sz="6" w:space="0" w:color="auto"/>
              <w:bottom w:val="single" w:sz="6" w:space="0" w:color="auto"/>
              <w:right w:val="single" w:sz="6" w:space="0" w:color="auto"/>
            </w:tcBorders>
          </w:tcPr>
          <w:p w14:paraId="557D690D" w14:textId="77777777" w:rsidR="00803A4E" w:rsidRPr="006F20ED" w:rsidRDefault="00803A4E" w:rsidP="00B50E59">
            <w:pPr>
              <w:pStyle w:val="TAC"/>
              <w:keepNext w:val="0"/>
              <w:keepLines w:val="0"/>
              <w:rPr>
                <w:rFonts w:eastAsia="SimSun"/>
              </w:rPr>
            </w:pPr>
            <w:r w:rsidRPr="006F20ED">
              <w:rPr>
                <w:rFonts w:eastAsia="DengXian"/>
                <w:lang w:eastAsia="zh-CN"/>
              </w:rPr>
              <w:t>20</w:t>
            </w:r>
          </w:p>
        </w:tc>
        <w:tc>
          <w:tcPr>
            <w:tcW w:w="533" w:type="pct"/>
            <w:tcBorders>
              <w:top w:val="single" w:sz="6" w:space="0" w:color="auto"/>
              <w:left w:val="single" w:sz="6" w:space="0" w:color="auto"/>
              <w:bottom w:val="single" w:sz="6" w:space="0" w:color="auto"/>
              <w:right w:val="single" w:sz="6" w:space="0" w:color="auto"/>
            </w:tcBorders>
          </w:tcPr>
          <w:p w14:paraId="4733E8B8"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D73C23F"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CEFB7D6"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236C7B7D"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13CA2FB9" w14:textId="77777777" w:rsidR="00803A4E" w:rsidRPr="006F20ED" w:rsidRDefault="00803A4E" w:rsidP="00B50E59">
            <w:pPr>
              <w:pStyle w:val="TAC"/>
              <w:keepNext w:val="0"/>
              <w:keepLines w:val="0"/>
              <w:rPr>
                <w:rFonts w:eastAsia="SimSun"/>
              </w:rPr>
            </w:pPr>
          </w:p>
        </w:tc>
      </w:tr>
      <w:tr w:rsidR="00803A4E" w:rsidRPr="006F20ED" w14:paraId="44F587C5"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586A0D15" w14:textId="77777777" w:rsidR="00803A4E" w:rsidRPr="006F20ED" w:rsidRDefault="00803A4E" w:rsidP="00B50E59">
            <w:pPr>
              <w:pStyle w:val="TAC"/>
              <w:keepNext w:val="0"/>
              <w:keepLines w:val="0"/>
              <w:rPr>
                <w:rFonts w:eastAsia="SimSun"/>
              </w:rPr>
            </w:pPr>
            <w:r w:rsidRPr="006F20ED">
              <w:rPr>
                <w:rFonts w:eastAsia="SimSun"/>
                <w:lang w:eastAsia="en-GB"/>
              </w:rPr>
              <w:t>CA_n2B</w:t>
            </w:r>
          </w:p>
        </w:tc>
        <w:tc>
          <w:tcPr>
            <w:tcW w:w="554" w:type="pct"/>
            <w:tcBorders>
              <w:top w:val="single" w:sz="4" w:space="0" w:color="auto"/>
              <w:left w:val="single" w:sz="4" w:space="0" w:color="auto"/>
              <w:bottom w:val="nil"/>
              <w:right w:val="single" w:sz="4" w:space="0" w:color="auto"/>
            </w:tcBorders>
            <w:shd w:val="clear" w:color="auto" w:fill="auto"/>
          </w:tcPr>
          <w:p w14:paraId="7784B94A" w14:textId="77777777" w:rsidR="00803A4E" w:rsidRPr="006F20ED" w:rsidRDefault="00803A4E" w:rsidP="00B50E59">
            <w:pPr>
              <w:pStyle w:val="TAC"/>
              <w:keepNext w:val="0"/>
              <w:keepLines w:val="0"/>
              <w:rPr>
                <w:rFonts w:eastAsia="SimSun"/>
              </w:rPr>
            </w:pPr>
            <w:r w:rsidRPr="006F20ED">
              <w:rPr>
                <w:rFonts w:eastAsia="SimSun"/>
                <w:lang w:eastAsia="en-GB"/>
              </w:rPr>
              <w:t>-</w:t>
            </w:r>
          </w:p>
        </w:tc>
        <w:tc>
          <w:tcPr>
            <w:tcW w:w="533" w:type="pct"/>
            <w:tcBorders>
              <w:top w:val="single" w:sz="6" w:space="0" w:color="auto"/>
              <w:left w:val="single" w:sz="4" w:space="0" w:color="auto"/>
              <w:bottom w:val="single" w:sz="6" w:space="0" w:color="auto"/>
              <w:right w:val="single" w:sz="6" w:space="0" w:color="auto"/>
            </w:tcBorders>
          </w:tcPr>
          <w:p w14:paraId="39C543D8"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5</w:t>
            </w:r>
          </w:p>
        </w:tc>
        <w:tc>
          <w:tcPr>
            <w:tcW w:w="600" w:type="pct"/>
            <w:tcBorders>
              <w:top w:val="single" w:sz="6" w:space="0" w:color="auto"/>
              <w:left w:val="single" w:sz="6" w:space="0" w:color="auto"/>
              <w:bottom w:val="single" w:sz="6" w:space="0" w:color="auto"/>
              <w:right w:val="single" w:sz="6" w:space="0" w:color="auto"/>
            </w:tcBorders>
          </w:tcPr>
          <w:p w14:paraId="5FC887F7"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15</w:t>
            </w:r>
          </w:p>
        </w:tc>
        <w:tc>
          <w:tcPr>
            <w:tcW w:w="533" w:type="pct"/>
            <w:tcBorders>
              <w:top w:val="single" w:sz="6" w:space="0" w:color="auto"/>
              <w:left w:val="single" w:sz="6" w:space="0" w:color="auto"/>
              <w:bottom w:val="single" w:sz="6" w:space="0" w:color="auto"/>
              <w:right w:val="single" w:sz="6" w:space="0" w:color="auto"/>
            </w:tcBorders>
          </w:tcPr>
          <w:p w14:paraId="2B14E80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C16DB9D"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3F40C45"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7487A508" w14:textId="77777777" w:rsidR="00803A4E" w:rsidRPr="006F20ED" w:rsidRDefault="00803A4E" w:rsidP="00B50E59">
            <w:pPr>
              <w:pStyle w:val="TAC"/>
              <w:keepNext w:val="0"/>
              <w:keepLines w:val="0"/>
              <w:rPr>
                <w:rFonts w:eastAsia="SimSun"/>
              </w:rPr>
            </w:pPr>
            <w:r w:rsidRPr="006F20ED">
              <w:rPr>
                <w:rFonts w:eastAsia="SimSun"/>
                <w:lang w:eastAsia="en-GB"/>
              </w:rPr>
              <w:t>20</w:t>
            </w:r>
          </w:p>
        </w:tc>
        <w:tc>
          <w:tcPr>
            <w:tcW w:w="620" w:type="pct"/>
            <w:tcBorders>
              <w:top w:val="single" w:sz="4" w:space="0" w:color="auto"/>
              <w:left w:val="single" w:sz="4" w:space="0" w:color="auto"/>
              <w:bottom w:val="nil"/>
              <w:right w:val="single" w:sz="4" w:space="0" w:color="auto"/>
            </w:tcBorders>
            <w:shd w:val="clear" w:color="auto" w:fill="auto"/>
          </w:tcPr>
          <w:p w14:paraId="12D30863" w14:textId="77777777" w:rsidR="00803A4E" w:rsidRPr="006F20ED" w:rsidRDefault="00803A4E" w:rsidP="00B50E59">
            <w:pPr>
              <w:pStyle w:val="TAC"/>
              <w:keepNext w:val="0"/>
              <w:keepLines w:val="0"/>
              <w:rPr>
                <w:rFonts w:eastAsia="SimSun"/>
              </w:rPr>
            </w:pPr>
            <w:r w:rsidRPr="006F20ED">
              <w:rPr>
                <w:rFonts w:eastAsia="SimSun"/>
                <w:lang w:eastAsia="en-GB"/>
              </w:rPr>
              <w:t>0</w:t>
            </w:r>
          </w:p>
        </w:tc>
      </w:tr>
      <w:tr w:rsidR="00803A4E" w:rsidRPr="006F20ED" w14:paraId="63DD90E2"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1A666730"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65914F03"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291173C"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633516E9"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10</w:t>
            </w:r>
          </w:p>
        </w:tc>
        <w:tc>
          <w:tcPr>
            <w:tcW w:w="533" w:type="pct"/>
            <w:tcBorders>
              <w:top w:val="single" w:sz="6" w:space="0" w:color="auto"/>
              <w:left w:val="single" w:sz="6" w:space="0" w:color="auto"/>
              <w:bottom w:val="single" w:sz="6" w:space="0" w:color="auto"/>
              <w:right w:val="single" w:sz="6" w:space="0" w:color="auto"/>
            </w:tcBorders>
          </w:tcPr>
          <w:p w14:paraId="06BCD8BE"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5D39A50"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1D3A5C2"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5F8AF43E" w14:textId="77777777" w:rsidR="00803A4E" w:rsidRPr="006F20ED" w:rsidRDefault="00803A4E" w:rsidP="00B50E59">
            <w:pPr>
              <w:pStyle w:val="TAC"/>
              <w:keepNext w:val="0"/>
              <w:keepLines w:val="0"/>
              <w:rPr>
                <w:rFonts w:eastAsia="SimSun"/>
              </w:rPr>
            </w:pPr>
          </w:p>
        </w:tc>
        <w:tc>
          <w:tcPr>
            <w:tcW w:w="620" w:type="pct"/>
            <w:tcBorders>
              <w:top w:val="nil"/>
              <w:left w:val="single" w:sz="4" w:space="0" w:color="auto"/>
              <w:bottom w:val="single" w:sz="4" w:space="0" w:color="auto"/>
              <w:right w:val="single" w:sz="4" w:space="0" w:color="auto"/>
            </w:tcBorders>
            <w:shd w:val="clear" w:color="auto" w:fill="auto"/>
          </w:tcPr>
          <w:p w14:paraId="70C8D699" w14:textId="77777777" w:rsidR="00803A4E" w:rsidRPr="006F20ED" w:rsidRDefault="00803A4E" w:rsidP="00B50E59">
            <w:pPr>
              <w:pStyle w:val="TAC"/>
              <w:keepNext w:val="0"/>
              <w:keepLines w:val="0"/>
              <w:rPr>
                <w:rFonts w:eastAsia="SimSun"/>
              </w:rPr>
            </w:pPr>
          </w:p>
        </w:tc>
      </w:tr>
      <w:tr w:rsidR="00803A4E" w:rsidRPr="006F20ED" w14:paraId="71F4BA12" w14:textId="77777777" w:rsidTr="000F7477">
        <w:trPr>
          <w:jc w:val="center"/>
        </w:trPr>
        <w:tc>
          <w:tcPr>
            <w:tcW w:w="614" w:type="pct"/>
            <w:tcBorders>
              <w:top w:val="single" w:sz="4" w:space="0" w:color="auto"/>
              <w:left w:val="single" w:sz="4" w:space="0" w:color="auto"/>
              <w:bottom w:val="nil"/>
              <w:right w:val="single" w:sz="6" w:space="0" w:color="auto"/>
            </w:tcBorders>
          </w:tcPr>
          <w:p w14:paraId="460C1E1F" w14:textId="77777777" w:rsidR="00803A4E" w:rsidRPr="006F20ED" w:rsidRDefault="00803A4E" w:rsidP="00B50E59">
            <w:pPr>
              <w:pStyle w:val="TAC"/>
              <w:keepNext w:val="0"/>
              <w:keepLines w:val="0"/>
              <w:rPr>
                <w:rFonts w:eastAsia="SimSun"/>
              </w:rPr>
            </w:pPr>
            <w:r w:rsidRPr="006F20ED">
              <w:rPr>
                <w:rFonts w:eastAsia="SimSun"/>
                <w:lang w:eastAsia="en-GB"/>
              </w:rPr>
              <w:t>CA_n3B</w:t>
            </w:r>
          </w:p>
        </w:tc>
        <w:tc>
          <w:tcPr>
            <w:tcW w:w="554" w:type="pct"/>
            <w:tcBorders>
              <w:top w:val="single" w:sz="4" w:space="0" w:color="auto"/>
              <w:left w:val="single" w:sz="6" w:space="0" w:color="auto"/>
              <w:bottom w:val="nil"/>
              <w:right w:val="single" w:sz="6" w:space="0" w:color="auto"/>
            </w:tcBorders>
          </w:tcPr>
          <w:p w14:paraId="59EC53F1" w14:textId="77777777" w:rsidR="00803A4E" w:rsidRPr="006F20ED" w:rsidRDefault="00803A4E" w:rsidP="00B50E59">
            <w:pPr>
              <w:pStyle w:val="TAC"/>
              <w:keepNext w:val="0"/>
              <w:keepLines w:val="0"/>
              <w:rPr>
                <w:rFonts w:eastAsia="SimSun"/>
              </w:rPr>
            </w:pPr>
            <w:r w:rsidRPr="006F20ED">
              <w:rPr>
                <w:rFonts w:eastAsia="SimSun"/>
                <w:lang w:eastAsia="en-GB"/>
              </w:rPr>
              <w:t>-</w:t>
            </w:r>
          </w:p>
        </w:tc>
        <w:tc>
          <w:tcPr>
            <w:tcW w:w="533" w:type="pct"/>
            <w:tcBorders>
              <w:top w:val="single" w:sz="6" w:space="0" w:color="auto"/>
              <w:left w:val="single" w:sz="6" w:space="0" w:color="auto"/>
              <w:bottom w:val="single" w:sz="6" w:space="0" w:color="auto"/>
              <w:right w:val="single" w:sz="6" w:space="0" w:color="auto"/>
            </w:tcBorders>
          </w:tcPr>
          <w:p w14:paraId="5A5D25BB"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5</w:t>
            </w:r>
          </w:p>
        </w:tc>
        <w:tc>
          <w:tcPr>
            <w:tcW w:w="600" w:type="pct"/>
            <w:tcBorders>
              <w:top w:val="single" w:sz="6" w:space="0" w:color="auto"/>
              <w:left w:val="single" w:sz="6" w:space="0" w:color="auto"/>
              <w:bottom w:val="single" w:sz="6" w:space="0" w:color="auto"/>
              <w:right w:val="single" w:sz="6" w:space="0" w:color="auto"/>
            </w:tcBorders>
          </w:tcPr>
          <w:p w14:paraId="427D6754" w14:textId="0EC7D250" w:rsidR="00803A4E" w:rsidRPr="006F20ED" w:rsidRDefault="00803A4E" w:rsidP="00B50E59">
            <w:pPr>
              <w:pStyle w:val="TAC"/>
              <w:keepNext w:val="0"/>
              <w:keepLines w:val="0"/>
              <w:rPr>
                <w:rFonts w:eastAsia="SimSun" w:cs="Arial"/>
                <w:szCs w:val="18"/>
              </w:rPr>
            </w:pP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r w:rsidR="00526DF1" w:rsidRPr="006F20ED">
              <w:rPr>
                <w:rFonts w:eastAsia="DengXian"/>
                <w:lang w:eastAsia="zh-CN"/>
              </w:rPr>
              <w:t xml:space="preserve"> </w:t>
            </w:r>
            <w:r w:rsidRPr="006F20ED">
              <w:rPr>
                <w:rFonts w:eastAsia="DengXian"/>
                <w:lang w:eastAsia="zh-CN"/>
              </w:rPr>
              <w:t>30</w:t>
            </w:r>
          </w:p>
        </w:tc>
        <w:tc>
          <w:tcPr>
            <w:tcW w:w="533" w:type="pct"/>
            <w:tcBorders>
              <w:top w:val="single" w:sz="6" w:space="0" w:color="auto"/>
              <w:left w:val="single" w:sz="6" w:space="0" w:color="auto"/>
              <w:bottom w:val="single" w:sz="6" w:space="0" w:color="auto"/>
              <w:right w:val="single" w:sz="6" w:space="0" w:color="auto"/>
            </w:tcBorders>
          </w:tcPr>
          <w:p w14:paraId="5FF1C6A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95FA76C"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5A6CC80"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2B00246A" w14:textId="77777777" w:rsidR="00803A4E" w:rsidRPr="006F20ED" w:rsidRDefault="00803A4E" w:rsidP="00B50E59">
            <w:pPr>
              <w:pStyle w:val="TAC"/>
              <w:keepNext w:val="0"/>
              <w:keepLines w:val="0"/>
              <w:rPr>
                <w:rFonts w:eastAsia="SimSun"/>
              </w:rPr>
            </w:pPr>
            <w:r w:rsidRPr="006F20ED">
              <w:rPr>
                <w:rFonts w:eastAsia="SimSun"/>
                <w:lang w:eastAsia="en-GB"/>
              </w:rPr>
              <w:t>60</w:t>
            </w:r>
          </w:p>
        </w:tc>
        <w:tc>
          <w:tcPr>
            <w:tcW w:w="620" w:type="pct"/>
            <w:tcBorders>
              <w:top w:val="single" w:sz="4" w:space="0" w:color="auto"/>
              <w:left w:val="single" w:sz="6" w:space="0" w:color="auto"/>
              <w:bottom w:val="nil"/>
              <w:right w:val="single" w:sz="4" w:space="0" w:color="auto"/>
            </w:tcBorders>
          </w:tcPr>
          <w:p w14:paraId="3F81CF26" w14:textId="77777777" w:rsidR="00803A4E" w:rsidRPr="006F20ED" w:rsidRDefault="00803A4E" w:rsidP="00B50E59">
            <w:pPr>
              <w:pStyle w:val="TAC"/>
              <w:keepNext w:val="0"/>
              <w:keepLines w:val="0"/>
              <w:rPr>
                <w:rFonts w:eastAsia="SimSun"/>
              </w:rPr>
            </w:pPr>
            <w:r w:rsidRPr="006F20ED">
              <w:rPr>
                <w:rFonts w:eastAsia="SimSun"/>
                <w:lang w:eastAsia="en-GB"/>
              </w:rPr>
              <w:t>0</w:t>
            </w:r>
          </w:p>
        </w:tc>
      </w:tr>
      <w:tr w:rsidR="00803A4E" w:rsidRPr="006F20ED" w14:paraId="5114CBEF"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54933980"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2F11D22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59B8A053" w14:textId="77777777" w:rsidR="00803A4E" w:rsidRPr="006F20ED" w:rsidRDefault="00803A4E" w:rsidP="00B50E59">
            <w:pPr>
              <w:pStyle w:val="TAC"/>
              <w:keepNext w:val="0"/>
              <w:keepLines w:val="0"/>
              <w:rPr>
                <w:rFonts w:eastAsia="SimSun" w:cs="Arial"/>
                <w:szCs w:val="18"/>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1AEB6ECA" w14:textId="56D9977F" w:rsidR="00803A4E" w:rsidRPr="006F20ED" w:rsidRDefault="00803A4E" w:rsidP="00B50E59">
            <w:pPr>
              <w:pStyle w:val="TAC"/>
              <w:keepNext w:val="0"/>
              <w:keepLines w:val="0"/>
              <w:rPr>
                <w:rFonts w:eastAsia="SimSun" w:cs="Arial"/>
                <w:szCs w:val="18"/>
              </w:rPr>
            </w:pP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r w:rsidR="00526DF1" w:rsidRPr="006F20ED">
              <w:rPr>
                <w:rFonts w:eastAsia="DengXian"/>
                <w:lang w:eastAsia="zh-CN"/>
              </w:rPr>
              <w:t xml:space="preserve"> </w:t>
            </w:r>
            <w:r w:rsidRPr="006F20ED">
              <w:rPr>
                <w:rFonts w:eastAsia="DengXian"/>
                <w:lang w:eastAsia="zh-CN"/>
              </w:rPr>
              <w:t>30</w:t>
            </w:r>
          </w:p>
        </w:tc>
        <w:tc>
          <w:tcPr>
            <w:tcW w:w="533" w:type="pct"/>
            <w:tcBorders>
              <w:top w:val="single" w:sz="6" w:space="0" w:color="auto"/>
              <w:left w:val="single" w:sz="6" w:space="0" w:color="auto"/>
              <w:bottom w:val="single" w:sz="6" w:space="0" w:color="auto"/>
              <w:right w:val="single" w:sz="6" w:space="0" w:color="auto"/>
            </w:tcBorders>
          </w:tcPr>
          <w:p w14:paraId="5505FEA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207C44E"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5F02CA89"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0920E0AF" w14:textId="77777777" w:rsidR="00803A4E" w:rsidRPr="006F20ED" w:rsidRDefault="00803A4E" w:rsidP="00B50E59">
            <w:pPr>
              <w:pStyle w:val="TAC"/>
              <w:keepNext w:val="0"/>
              <w:keepLines w:val="0"/>
              <w:rPr>
                <w:rFonts w:eastAsia="SimSun"/>
              </w:rPr>
            </w:pPr>
          </w:p>
        </w:tc>
        <w:tc>
          <w:tcPr>
            <w:tcW w:w="620" w:type="pct"/>
            <w:tcBorders>
              <w:top w:val="nil"/>
              <w:left w:val="single" w:sz="4" w:space="0" w:color="auto"/>
              <w:bottom w:val="nil"/>
              <w:right w:val="single" w:sz="4" w:space="0" w:color="auto"/>
            </w:tcBorders>
            <w:shd w:val="clear" w:color="auto" w:fill="auto"/>
          </w:tcPr>
          <w:p w14:paraId="4D58572A" w14:textId="77777777" w:rsidR="00803A4E" w:rsidRPr="006F20ED" w:rsidRDefault="00803A4E" w:rsidP="00B50E59">
            <w:pPr>
              <w:pStyle w:val="TAC"/>
              <w:keepNext w:val="0"/>
              <w:keepLines w:val="0"/>
              <w:rPr>
                <w:rFonts w:eastAsia="SimSun"/>
              </w:rPr>
            </w:pPr>
          </w:p>
        </w:tc>
      </w:tr>
      <w:tr w:rsidR="00803A4E" w:rsidRPr="006F20ED" w14:paraId="7006BF0F"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5E07C53"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300E303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2B5D0421" w14:textId="77D5AFEC" w:rsidR="00803A4E" w:rsidRPr="006F20ED" w:rsidRDefault="00803A4E" w:rsidP="00B50E59">
            <w:pPr>
              <w:pStyle w:val="TAC"/>
              <w:keepNext w:val="0"/>
              <w:keepLines w:val="0"/>
              <w:rPr>
                <w:rFonts w:eastAsia="SimSun" w:cs="Arial"/>
                <w:szCs w:val="18"/>
              </w:rPr>
            </w:pPr>
            <w:r w:rsidRPr="006F20ED">
              <w:rPr>
                <w:rFonts w:eastAsia="DengXian" w:hint="eastAsia"/>
                <w:lang w:eastAsia="zh-CN"/>
              </w:rPr>
              <w:t>1</w:t>
            </w: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r w:rsidR="00526DF1" w:rsidRPr="006F20ED">
              <w:rPr>
                <w:rFonts w:eastAsia="DengXian"/>
                <w:lang w:eastAsia="zh-CN"/>
              </w:rPr>
              <w:t xml:space="preserve"> </w:t>
            </w:r>
            <w:r w:rsidRPr="006F20ED">
              <w:rPr>
                <w:rFonts w:eastAsia="DengXian"/>
                <w:lang w:eastAsia="zh-CN"/>
              </w:rPr>
              <w:t>30</w:t>
            </w:r>
          </w:p>
        </w:tc>
        <w:tc>
          <w:tcPr>
            <w:tcW w:w="600" w:type="pct"/>
            <w:tcBorders>
              <w:top w:val="single" w:sz="6" w:space="0" w:color="auto"/>
              <w:left w:val="single" w:sz="6" w:space="0" w:color="auto"/>
              <w:bottom w:val="single" w:sz="6" w:space="0" w:color="auto"/>
              <w:right w:val="single" w:sz="6" w:space="0" w:color="auto"/>
            </w:tcBorders>
          </w:tcPr>
          <w:p w14:paraId="2A741E69" w14:textId="240732EA" w:rsidR="00803A4E" w:rsidRPr="006F20ED" w:rsidRDefault="00803A4E" w:rsidP="00B50E59">
            <w:pPr>
              <w:pStyle w:val="TAC"/>
              <w:keepNext w:val="0"/>
              <w:keepLines w:val="0"/>
              <w:rPr>
                <w:rFonts w:eastAsia="SimSun" w:cs="Arial"/>
                <w:szCs w:val="18"/>
              </w:rPr>
            </w:pP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r w:rsidR="00526DF1" w:rsidRPr="006F20ED">
              <w:rPr>
                <w:rFonts w:eastAsia="DengXian"/>
                <w:lang w:eastAsia="zh-CN"/>
              </w:rPr>
              <w:t xml:space="preserve"> </w:t>
            </w:r>
            <w:r w:rsidRPr="006F20ED">
              <w:rPr>
                <w:rFonts w:eastAsia="DengXian"/>
                <w:lang w:eastAsia="zh-CN"/>
              </w:rPr>
              <w:t>30</w:t>
            </w:r>
          </w:p>
        </w:tc>
        <w:tc>
          <w:tcPr>
            <w:tcW w:w="533" w:type="pct"/>
            <w:tcBorders>
              <w:top w:val="single" w:sz="6" w:space="0" w:color="auto"/>
              <w:left w:val="single" w:sz="6" w:space="0" w:color="auto"/>
              <w:bottom w:val="single" w:sz="6" w:space="0" w:color="auto"/>
              <w:right w:val="single" w:sz="6" w:space="0" w:color="auto"/>
            </w:tcBorders>
          </w:tcPr>
          <w:p w14:paraId="43BF735E"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2B9B318"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918604F"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47338034" w14:textId="77777777" w:rsidR="00803A4E" w:rsidRPr="006F20ED" w:rsidRDefault="00803A4E" w:rsidP="00B50E59">
            <w:pPr>
              <w:pStyle w:val="TAC"/>
              <w:keepNext w:val="0"/>
              <w:keepLines w:val="0"/>
              <w:rPr>
                <w:rFonts w:eastAsia="SimSun"/>
              </w:rPr>
            </w:pPr>
          </w:p>
        </w:tc>
        <w:tc>
          <w:tcPr>
            <w:tcW w:w="620" w:type="pct"/>
            <w:tcBorders>
              <w:top w:val="nil"/>
              <w:left w:val="single" w:sz="4" w:space="0" w:color="auto"/>
              <w:bottom w:val="single" w:sz="4" w:space="0" w:color="auto"/>
              <w:right w:val="single" w:sz="4" w:space="0" w:color="auto"/>
            </w:tcBorders>
            <w:shd w:val="clear" w:color="auto" w:fill="auto"/>
          </w:tcPr>
          <w:p w14:paraId="1DCA2C00" w14:textId="77777777" w:rsidR="00803A4E" w:rsidRPr="006F20ED" w:rsidRDefault="00803A4E" w:rsidP="00B50E59">
            <w:pPr>
              <w:pStyle w:val="TAC"/>
              <w:keepNext w:val="0"/>
              <w:keepLines w:val="0"/>
              <w:rPr>
                <w:rFonts w:eastAsia="SimSun"/>
              </w:rPr>
            </w:pPr>
          </w:p>
        </w:tc>
      </w:tr>
      <w:tr w:rsidR="008D12BD" w:rsidRPr="006F20ED" w14:paraId="7F6E8AF6"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76457DA" w14:textId="77777777" w:rsidR="008D12BD" w:rsidRPr="006F20ED" w:rsidRDefault="008D12BD" w:rsidP="00B50E59">
            <w:pPr>
              <w:pStyle w:val="TAC"/>
              <w:keepNext w:val="0"/>
              <w:keepLines w:val="0"/>
              <w:rPr>
                <w:rFonts w:eastAsia="SimSun"/>
              </w:rPr>
            </w:pPr>
          </w:p>
        </w:tc>
        <w:tc>
          <w:tcPr>
            <w:tcW w:w="554" w:type="pct"/>
            <w:tcBorders>
              <w:top w:val="single" w:sz="4" w:space="0" w:color="auto"/>
              <w:left w:val="single" w:sz="4" w:space="0" w:color="auto"/>
              <w:bottom w:val="single" w:sz="4" w:space="0" w:color="auto"/>
              <w:right w:val="single" w:sz="4" w:space="0" w:color="auto"/>
            </w:tcBorders>
            <w:shd w:val="clear" w:color="auto" w:fill="auto"/>
          </w:tcPr>
          <w:p w14:paraId="2F8AF15B" w14:textId="0D749853" w:rsidR="008D12BD" w:rsidRPr="006F20ED" w:rsidRDefault="008D12BD" w:rsidP="00B50E59">
            <w:pPr>
              <w:pStyle w:val="TAC"/>
              <w:keepNext w:val="0"/>
              <w:keepLines w:val="0"/>
              <w:rPr>
                <w:rFonts w:eastAsia="SimSun"/>
              </w:rPr>
            </w:pPr>
            <w:r w:rsidRPr="006F20ED">
              <w:rPr>
                <w:lang w:eastAsia="en-GB"/>
              </w:rPr>
              <w:t>CA_n3B</w:t>
            </w:r>
          </w:p>
        </w:tc>
        <w:tc>
          <w:tcPr>
            <w:tcW w:w="533" w:type="pct"/>
            <w:tcBorders>
              <w:top w:val="single" w:sz="6" w:space="0" w:color="auto"/>
              <w:left w:val="single" w:sz="4" w:space="0" w:color="auto"/>
              <w:bottom w:val="single" w:sz="6" w:space="0" w:color="auto"/>
              <w:right w:val="single" w:sz="6" w:space="0" w:color="auto"/>
            </w:tcBorders>
            <w:vAlign w:val="center"/>
          </w:tcPr>
          <w:p w14:paraId="0059FB84" w14:textId="4B5FB3B2" w:rsidR="008D12BD" w:rsidRPr="006F20ED" w:rsidRDefault="008D12BD" w:rsidP="00B50E59">
            <w:pPr>
              <w:pStyle w:val="TAC"/>
              <w:keepNext w:val="0"/>
              <w:keepLines w:val="0"/>
              <w:rPr>
                <w:rFonts w:eastAsia="DengXian"/>
                <w:lang w:eastAsia="zh-CN"/>
              </w:rPr>
            </w:pP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p>
        </w:tc>
        <w:tc>
          <w:tcPr>
            <w:tcW w:w="600" w:type="pct"/>
            <w:tcBorders>
              <w:top w:val="single" w:sz="6" w:space="0" w:color="auto"/>
              <w:left w:val="single" w:sz="6" w:space="0" w:color="auto"/>
              <w:bottom w:val="single" w:sz="6" w:space="0" w:color="auto"/>
              <w:right w:val="single" w:sz="6" w:space="0" w:color="auto"/>
            </w:tcBorders>
            <w:vAlign w:val="center"/>
          </w:tcPr>
          <w:p w14:paraId="1712A70F" w14:textId="614154A8" w:rsidR="008D12BD" w:rsidRPr="006F20ED" w:rsidRDefault="008D12BD" w:rsidP="00B50E59">
            <w:pPr>
              <w:pStyle w:val="TAC"/>
              <w:keepNext w:val="0"/>
              <w:keepLines w:val="0"/>
              <w:rPr>
                <w:rFonts w:eastAsia="DengXian"/>
                <w:lang w:eastAsia="zh-CN"/>
              </w:rPr>
            </w:pP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p>
        </w:tc>
        <w:tc>
          <w:tcPr>
            <w:tcW w:w="533" w:type="pct"/>
            <w:tcBorders>
              <w:top w:val="single" w:sz="6" w:space="0" w:color="auto"/>
              <w:left w:val="single" w:sz="6" w:space="0" w:color="auto"/>
              <w:bottom w:val="single" w:sz="6" w:space="0" w:color="auto"/>
              <w:right w:val="single" w:sz="6" w:space="0" w:color="auto"/>
            </w:tcBorders>
          </w:tcPr>
          <w:p w14:paraId="419FB574" w14:textId="77777777" w:rsidR="008D12BD" w:rsidRPr="006F20ED" w:rsidRDefault="008D12BD"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7010488" w14:textId="77777777" w:rsidR="008D12BD" w:rsidRPr="006F20ED" w:rsidRDefault="008D12BD"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D1795D8" w14:textId="77777777" w:rsidR="008D12BD" w:rsidRPr="006F20ED" w:rsidRDefault="008D12BD"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3CDC6167" w14:textId="489B75FF" w:rsidR="008D12BD" w:rsidRPr="006F20ED" w:rsidRDefault="008D12BD" w:rsidP="00B50E59">
            <w:pPr>
              <w:pStyle w:val="TAC"/>
              <w:keepNext w:val="0"/>
              <w:keepLines w:val="0"/>
              <w:rPr>
                <w:rFonts w:eastAsia="SimSun"/>
              </w:rPr>
            </w:pPr>
            <w:r w:rsidRPr="006F20ED">
              <w:rPr>
                <w:lang w:eastAsia="zh-CN"/>
              </w:rPr>
              <w:t>40</w:t>
            </w:r>
          </w:p>
        </w:tc>
        <w:tc>
          <w:tcPr>
            <w:tcW w:w="620" w:type="pct"/>
            <w:tcBorders>
              <w:top w:val="nil"/>
              <w:left w:val="single" w:sz="4" w:space="0" w:color="auto"/>
              <w:bottom w:val="single" w:sz="4" w:space="0" w:color="auto"/>
              <w:right w:val="single" w:sz="4" w:space="0" w:color="auto"/>
            </w:tcBorders>
            <w:shd w:val="clear" w:color="auto" w:fill="auto"/>
          </w:tcPr>
          <w:p w14:paraId="6D916F7A" w14:textId="0F0A88F0" w:rsidR="008D12BD" w:rsidRPr="006F20ED" w:rsidRDefault="008D12BD" w:rsidP="00B50E59">
            <w:pPr>
              <w:pStyle w:val="TAC"/>
              <w:keepNext w:val="0"/>
              <w:keepLines w:val="0"/>
              <w:rPr>
                <w:rFonts w:eastAsia="SimSun"/>
              </w:rPr>
            </w:pPr>
            <w:r w:rsidRPr="006F20ED">
              <w:rPr>
                <w:lang w:eastAsia="zh-CN"/>
              </w:rPr>
              <w:t>1</w:t>
            </w:r>
          </w:p>
        </w:tc>
      </w:tr>
      <w:tr w:rsidR="00871283" w:rsidRPr="006F20ED" w14:paraId="62B90EC3"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21647C5B" w14:textId="77777777" w:rsidR="00871283" w:rsidRPr="006F20ED" w:rsidRDefault="00871283"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270377F7" w14:textId="31ACA159" w:rsidR="00871283" w:rsidRPr="006F20ED" w:rsidRDefault="005A66D1" w:rsidP="00B50E59">
            <w:pPr>
              <w:pStyle w:val="TAC"/>
              <w:keepNext w:val="0"/>
              <w:keepLines w:val="0"/>
              <w:rPr>
                <w:rFonts w:eastAsia="SimSun"/>
              </w:rPr>
            </w:pPr>
            <w:r>
              <w:rPr>
                <w:rFonts w:eastAsia="SimSun"/>
              </w:rPr>
              <w:t>-</w:t>
            </w:r>
          </w:p>
        </w:tc>
        <w:tc>
          <w:tcPr>
            <w:tcW w:w="1133" w:type="pct"/>
            <w:gridSpan w:val="2"/>
            <w:tcBorders>
              <w:top w:val="single" w:sz="6" w:space="0" w:color="auto"/>
              <w:left w:val="single" w:sz="4" w:space="0" w:color="auto"/>
              <w:bottom w:val="single" w:sz="6" w:space="0" w:color="auto"/>
              <w:right w:val="single" w:sz="6" w:space="0" w:color="auto"/>
            </w:tcBorders>
          </w:tcPr>
          <w:p w14:paraId="5B1D5C2B" w14:textId="38357E3C" w:rsidR="00871283" w:rsidRPr="006F20ED" w:rsidRDefault="00871283" w:rsidP="00B50E59">
            <w:pPr>
              <w:pStyle w:val="TAC"/>
              <w:keepNext w:val="0"/>
              <w:keepLines w:val="0"/>
              <w:rPr>
                <w:rFonts w:eastAsia="DengXian"/>
                <w:lang w:eastAsia="zh-CN"/>
              </w:rPr>
            </w:pPr>
            <w:r w:rsidRPr="006F20ED">
              <w:rPr>
                <w:rFonts w:eastAsia="DengXian"/>
                <w:lang w:eastAsia="zh-CN"/>
              </w:rPr>
              <w:t>See</w:t>
            </w:r>
            <w:r w:rsidR="00526DF1" w:rsidRPr="006F20ED">
              <w:rPr>
                <w:rFonts w:eastAsia="DengXian"/>
                <w:lang w:eastAsia="zh-CN"/>
              </w:rPr>
              <w:t xml:space="preserve"> </w:t>
            </w:r>
            <w:r w:rsidRPr="006F20ED">
              <w:rPr>
                <w:rFonts w:eastAsia="DengXian"/>
                <w:lang w:eastAsia="zh-CN"/>
              </w:rPr>
              <w:t>n3</w:t>
            </w:r>
            <w:r w:rsidR="00526DF1" w:rsidRPr="006F20ED">
              <w:rPr>
                <w:rFonts w:eastAsia="DengXian"/>
                <w:lang w:eastAsia="zh-CN"/>
              </w:rPr>
              <w:t xml:space="preserve"> </w:t>
            </w:r>
            <w:r w:rsidRPr="006F20ED">
              <w:rPr>
                <w:rFonts w:eastAsia="DengXian"/>
                <w:lang w:eastAsia="zh-CN"/>
              </w:rPr>
              <w:t>channel</w:t>
            </w:r>
            <w:r w:rsidR="00526DF1" w:rsidRPr="006F20ED">
              <w:rPr>
                <w:rFonts w:eastAsia="DengXian"/>
                <w:lang w:eastAsia="zh-CN"/>
              </w:rPr>
              <w:t xml:space="preserve"> </w:t>
            </w:r>
            <w:r w:rsidRPr="006F20ED">
              <w:rPr>
                <w:rFonts w:eastAsia="DengXian"/>
                <w:lang w:eastAsia="zh-CN"/>
              </w:rPr>
              <w:t>bandwidths</w:t>
            </w:r>
            <w:r w:rsidR="00526DF1" w:rsidRPr="006F20ED">
              <w:rPr>
                <w:rFonts w:eastAsia="DengXian"/>
                <w:lang w:eastAsia="zh-CN"/>
              </w:rPr>
              <w:t xml:space="preserve"> </w:t>
            </w:r>
            <w:r w:rsidRPr="006F20ED">
              <w:rPr>
                <w:rFonts w:eastAsia="DengXian"/>
                <w:lang w:eastAsia="zh-CN"/>
              </w:rPr>
              <w:t>in</w:t>
            </w:r>
            <w:r w:rsidR="00526DF1" w:rsidRPr="006F20ED">
              <w:rPr>
                <w:rFonts w:eastAsia="DengXian"/>
                <w:lang w:eastAsia="zh-CN"/>
              </w:rPr>
              <w:t xml:space="preserve"> </w:t>
            </w:r>
            <w:r w:rsidRPr="006F20ED">
              <w:rPr>
                <w:rFonts w:eastAsia="DengXian"/>
                <w:lang w:eastAsia="zh-CN"/>
              </w:rPr>
              <w:t>Table</w:t>
            </w:r>
            <w:r w:rsidR="00526DF1" w:rsidRPr="006F20ED">
              <w:rPr>
                <w:rFonts w:eastAsia="DengXian"/>
                <w:lang w:eastAsia="zh-CN"/>
              </w:rPr>
              <w:t xml:space="preserve"> </w:t>
            </w:r>
            <w:r w:rsidRPr="006F20ED">
              <w:rPr>
                <w:rFonts w:eastAsia="DengXian"/>
                <w:lang w:eastAsia="zh-CN"/>
              </w:rPr>
              <w:t>5.3.5-1</w:t>
            </w:r>
            <w:r w:rsidR="00526DF1" w:rsidRPr="006F20ED">
              <w:rPr>
                <w:rFonts w:eastAsia="DengXian"/>
                <w:lang w:eastAsia="zh-CN"/>
              </w:rPr>
              <w:t xml:space="preserve"> </w:t>
            </w:r>
            <w:r w:rsidRPr="006F20ED">
              <w:rPr>
                <w:rFonts w:eastAsia="DengXian"/>
                <w:lang w:eastAsia="zh-CN"/>
              </w:rPr>
              <w:t>for</w:t>
            </w:r>
            <w:r w:rsidR="00526DF1" w:rsidRPr="006F20ED">
              <w:rPr>
                <w:rFonts w:eastAsia="DengXian"/>
                <w:lang w:eastAsia="zh-CN"/>
              </w:rPr>
              <w:t xml:space="preserve"> </w:t>
            </w:r>
            <w:r w:rsidRPr="006F20ED">
              <w:rPr>
                <w:rFonts w:eastAsia="DengXian"/>
                <w:lang w:eastAsia="zh-CN"/>
              </w:rPr>
              <w:t>each</w:t>
            </w:r>
            <w:r w:rsidR="00526DF1" w:rsidRPr="006F20ED">
              <w:rPr>
                <w:rFonts w:eastAsia="DengXian"/>
                <w:lang w:eastAsia="zh-CN"/>
              </w:rPr>
              <w:t xml:space="preserve"> </w:t>
            </w:r>
            <w:r w:rsidRPr="006F20ED">
              <w:rPr>
                <w:rFonts w:eastAsia="DengXian"/>
                <w:lang w:eastAsia="zh-CN"/>
              </w:rPr>
              <w:t>carrier</w:t>
            </w:r>
            <w:r w:rsidRPr="006F20ED">
              <w:rPr>
                <w:rFonts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1065CA45" w14:textId="77777777" w:rsidR="00871283" w:rsidRPr="006F20ED" w:rsidRDefault="00871283"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C0D7B14" w14:textId="77777777" w:rsidR="00871283" w:rsidRPr="006F20ED" w:rsidRDefault="00871283"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C378915" w14:textId="77777777" w:rsidR="00871283" w:rsidRPr="006F20ED" w:rsidRDefault="00871283"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1992A3CD" w14:textId="0E8205BF" w:rsidR="00871283" w:rsidRPr="006F20ED" w:rsidRDefault="00871283" w:rsidP="00B50E59">
            <w:pPr>
              <w:pStyle w:val="TAC"/>
              <w:keepNext w:val="0"/>
              <w:keepLines w:val="0"/>
              <w:rPr>
                <w:rFonts w:eastAsia="SimSun"/>
              </w:rPr>
            </w:pPr>
            <w:r w:rsidRPr="006F20ED">
              <w:rPr>
                <w:rFonts w:hint="eastAsia"/>
                <w:lang w:eastAsia="zh-CN"/>
              </w:rPr>
              <w:t>7</w:t>
            </w:r>
            <w:r w:rsidRPr="006F20ED">
              <w:rPr>
                <w:lang w:eastAsia="zh-CN"/>
              </w:rPr>
              <w:t>5</w:t>
            </w:r>
          </w:p>
        </w:tc>
        <w:tc>
          <w:tcPr>
            <w:tcW w:w="620" w:type="pct"/>
            <w:tcBorders>
              <w:top w:val="nil"/>
              <w:left w:val="single" w:sz="4" w:space="0" w:color="auto"/>
              <w:bottom w:val="single" w:sz="4" w:space="0" w:color="auto"/>
              <w:right w:val="single" w:sz="4" w:space="0" w:color="auto"/>
            </w:tcBorders>
            <w:shd w:val="clear" w:color="auto" w:fill="auto"/>
          </w:tcPr>
          <w:p w14:paraId="29A2B9A7" w14:textId="42A6BC51" w:rsidR="00871283" w:rsidRPr="006F20ED" w:rsidRDefault="00871283" w:rsidP="00B50E59">
            <w:pPr>
              <w:pStyle w:val="TAC"/>
              <w:keepNext w:val="0"/>
              <w:keepLines w:val="0"/>
              <w:rPr>
                <w:rFonts w:eastAsia="SimSun"/>
              </w:rPr>
            </w:pPr>
            <w:r w:rsidRPr="006F20ED">
              <w:rPr>
                <w:rFonts w:hint="eastAsia"/>
                <w:lang w:eastAsia="zh-CN"/>
              </w:rPr>
              <w:t>4</w:t>
            </w:r>
            <w:r w:rsidR="00526DF1" w:rsidRPr="006F20ED">
              <w:rPr>
                <w:lang w:eastAsia="zh-CN"/>
              </w:rPr>
              <w:t xml:space="preserve"> </w:t>
            </w:r>
            <w:r w:rsidRPr="006F20ED">
              <w:rPr>
                <w:lang w:eastAsia="zh-CN"/>
              </w:rPr>
              <w:t>and</w:t>
            </w:r>
            <w:r w:rsidR="00526DF1" w:rsidRPr="006F20ED">
              <w:rPr>
                <w:lang w:eastAsia="zh-CN"/>
              </w:rPr>
              <w:t xml:space="preserve"> </w:t>
            </w:r>
            <w:r w:rsidRPr="006F20ED">
              <w:rPr>
                <w:lang w:eastAsia="zh-CN"/>
              </w:rPr>
              <w:t>5</w:t>
            </w:r>
          </w:p>
        </w:tc>
      </w:tr>
      <w:tr w:rsidR="00803A4E" w:rsidRPr="006F20ED" w14:paraId="7563E266" w14:textId="77777777" w:rsidTr="000F7477">
        <w:trPr>
          <w:jc w:val="center"/>
        </w:trPr>
        <w:tc>
          <w:tcPr>
            <w:tcW w:w="614" w:type="pct"/>
            <w:tcBorders>
              <w:top w:val="single" w:sz="4" w:space="0" w:color="auto"/>
              <w:left w:val="single" w:sz="4" w:space="0" w:color="auto"/>
              <w:bottom w:val="nil"/>
              <w:right w:val="single" w:sz="6" w:space="0" w:color="auto"/>
            </w:tcBorders>
          </w:tcPr>
          <w:p w14:paraId="4DDC9218" w14:textId="77777777" w:rsidR="00803A4E" w:rsidRPr="006F20ED" w:rsidRDefault="00803A4E" w:rsidP="00B50E59">
            <w:pPr>
              <w:pStyle w:val="TAC"/>
              <w:keepNext w:val="0"/>
              <w:keepLines w:val="0"/>
              <w:rPr>
                <w:rFonts w:eastAsia="SimSun"/>
              </w:rPr>
            </w:pPr>
            <w:r w:rsidRPr="006F20ED">
              <w:rPr>
                <w:rFonts w:eastAsia="SimSun"/>
              </w:rPr>
              <w:t>CA_n5B</w:t>
            </w:r>
          </w:p>
        </w:tc>
        <w:tc>
          <w:tcPr>
            <w:tcW w:w="554" w:type="pct"/>
            <w:tcBorders>
              <w:top w:val="single" w:sz="4" w:space="0" w:color="auto"/>
              <w:left w:val="single" w:sz="6" w:space="0" w:color="auto"/>
              <w:bottom w:val="nil"/>
              <w:right w:val="single" w:sz="6" w:space="0" w:color="auto"/>
            </w:tcBorders>
          </w:tcPr>
          <w:p w14:paraId="21DD6F13" w14:textId="77777777" w:rsidR="00803A4E" w:rsidRPr="006F20ED" w:rsidRDefault="00803A4E" w:rsidP="00B50E59">
            <w:pPr>
              <w:pStyle w:val="TAC"/>
              <w:keepNext w:val="0"/>
              <w:keepLines w:val="0"/>
              <w:rPr>
                <w:rFonts w:eastAsia="SimSun"/>
              </w:rPr>
            </w:pPr>
            <w:r w:rsidRPr="006F20ED">
              <w:rPr>
                <w:rFonts w:eastAsia="SimSun"/>
              </w:rPr>
              <w:t>CA_n5B</w:t>
            </w:r>
          </w:p>
        </w:tc>
        <w:tc>
          <w:tcPr>
            <w:tcW w:w="533" w:type="pct"/>
            <w:tcBorders>
              <w:top w:val="single" w:sz="6" w:space="0" w:color="auto"/>
              <w:left w:val="single" w:sz="6" w:space="0" w:color="auto"/>
              <w:bottom w:val="single" w:sz="6" w:space="0" w:color="auto"/>
              <w:right w:val="single" w:sz="6" w:space="0" w:color="auto"/>
            </w:tcBorders>
          </w:tcPr>
          <w:p w14:paraId="46FAE2E6" w14:textId="0D8934EB" w:rsidR="00803A4E" w:rsidRPr="006F20ED" w:rsidRDefault="00803A4E" w:rsidP="00B50E59">
            <w:pPr>
              <w:pStyle w:val="TAC"/>
              <w:keepNext w:val="0"/>
              <w:keepLines w:val="0"/>
              <w:rPr>
                <w:rFonts w:eastAsia="SimSun" w:cs="Arial"/>
                <w:szCs w:val="18"/>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p>
        </w:tc>
        <w:tc>
          <w:tcPr>
            <w:tcW w:w="600" w:type="pct"/>
            <w:tcBorders>
              <w:top w:val="single" w:sz="6" w:space="0" w:color="auto"/>
              <w:left w:val="single" w:sz="6" w:space="0" w:color="auto"/>
              <w:bottom w:val="single" w:sz="6" w:space="0" w:color="auto"/>
              <w:right w:val="single" w:sz="6" w:space="0" w:color="auto"/>
            </w:tcBorders>
          </w:tcPr>
          <w:p w14:paraId="21DF77D5" w14:textId="6D9C5FAE" w:rsidR="00803A4E" w:rsidRPr="006F20ED" w:rsidRDefault="00803A4E" w:rsidP="00B50E59">
            <w:pPr>
              <w:pStyle w:val="TAC"/>
              <w:keepNext w:val="0"/>
              <w:keepLines w:val="0"/>
              <w:rPr>
                <w:rFonts w:eastAsia="SimSun" w:cs="Arial"/>
                <w:szCs w:val="18"/>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p>
        </w:tc>
        <w:tc>
          <w:tcPr>
            <w:tcW w:w="533" w:type="pct"/>
            <w:tcBorders>
              <w:top w:val="single" w:sz="6" w:space="0" w:color="auto"/>
              <w:left w:val="single" w:sz="6" w:space="0" w:color="auto"/>
              <w:bottom w:val="single" w:sz="6" w:space="0" w:color="auto"/>
              <w:right w:val="single" w:sz="6" w:space="0" w:color="auto"/>
            </w:tcBorders>
          </w:tcPr>
          <w:p w14:paraId="1504FDE6"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B8D1A05"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F2C3E3B" w14:textId="77777777" w:rsidR="00803A4E" w:rsidRPr="006F20ED" w:rsidRDefault="00803A4E" w:rsidP="00B50E59">
            <w:pPr>
              <w:pStyle w:val="TAC"/>
              <w:keepNext w:val="0"/>
              <w:keepLines w:val="0"/>
              <w:rPr>
                <w:rFonts w:eastAsia="SimSun"/>
              </w:rPr>
            </w:pPr>
          </w:p>
        </w:tc>
        <w:tc>
          <w:tcPr>
            <w:tcW w:w="508" w:type="pct"/>
            <w:tcBorders>
              <w:top w:val="single" w:sz="6" w:space="0" w:color="auto"/>
              <w:left w:val="single" w:sz="6" w:space="0" w:color="auto"/>
              <w:bottom w:val="single" w:sz="6" w:space="0" w:color="auto"/>
              <w:right w:val="single" w:sz="6" w:space="0" w:color="auto"/>
            </w:tcBorders>
          </w:tcPr>
          <w:p w14:paraId="0F5C4690" w14:textId="77777777" w:rsidR="00803A4E" w:rsidRPr="006F20ED" w:rsidRDefault="00803A4E" w:rsidP="00B50E59">
            <w:pPr>
              <w:pStyle w:val="TAC"/>
              <w:keepNext w:val="0"/>
              <w:keepLines w:val="0"/>
              <w:rPr>
                <w:rFonts w:eastAsia="SimSun"/>
              </w:rPr>
            </w:pPr>
            <w:r w:rsidRPr="006F20ED">
              <w:rPr>
                <w:rFonts w:eastAsia="SimSun"/>
              </w:rPr>
              <w:t>20</w:t>
            </w:r>
          </w:p>
        </w:tc>
        <w:tc>
          <w:tcPr>
            <w:tcW w:w="620" w:type="pct"/>
            <w:tcBorders>
              <w:top w:val="single" w:sz="6" w:space="0" w:color="auto"/>
              <w:left w:val="single" w:sz="6" w:space="0" w:color="auto"/>
              <w:right w:val="single" w:sz="4" w:space="0" w:color="auto"/>
            </w:tcBorders>
          </w:tcPr>
          <w:p w14:paraId="620BAFCB" w14:textId="77777777" w:rsidR="00803A4E" w:rsidRPr="006F20ED" w:rsidRDefault="00803A4E" w:rsidP="00B50E59">
            <w:pPr>
              <w:pStyle w:val="TAC"/>
              <w:keepNext w:val="0"/>
              <w:keepLines w:val="0"/>
              <w:rPr>
                <w:rFonts w:eastAsia="SimSun"/>
              </w:rPr>
            </w:pPr>
            <w:r w:rsidRPr="006F20ED">
              <w:rPr>
                <w:rFonts w:eastAsia="SimSun"/>
              </w:rPr>
              <w:t>0</w:t>
            </w:r>
          </w:p>
        </w:tc>
      </w:tr>
      <w:tr w:rsidR="00AC4BE8" w:rsidRPr="006F20ED" w14:paraId="5CC4C12F" w14:textId="77777777" w:rsidTr="000F7477">
        <w:trPr>
          <w:jc w:val="center"/>
        </w:trPr>
        <w:tc>
          <w:tcPr>
            <w:tcW w:w="614" w:type="pct"/>
            <w:tcBorders>
              <w:top w:val="nil"/>
              <w:left w:val="single" w:sz="4" w:space="0" w:color="auto"/>
              <w:bottom w:val="single" w:sz="6" w:space="0" w:color="auto"/>
              <w:right w:val="single" w:sz="6" w:space="0" w:color="auto"/>
            </w:tcBorders>
          </w:tcPr>
          <w:p w14:paraId="7AA049CC" w14:textId="77777777" w:rsidR="00AC4BE8" w:rsidRPr="006F20ED" w:rsidRDefault="00AC4BE8" w:rsidP="00B50E59">
            <w:pPr>
              <w:pStyle w:val="TAC"/>
              <w:keepNext w:val="0"/>
              <w:keepLines w:val="0"/>
              <w:rPr>
                <w:rFonts w:eastAsia="SimSun"/>
              </w:rPr>
            </w:pPr>
          </w:p>
        </w:tc>
        <w:tc>
          <w:tcPr>
            <w:tcW w:w="554" w:type="pct"/>
            <w:tcBorders>
              <w:top w:val="nil"/>
              <w:left w:val="single" w:sz="6" w:space="0" w:color="auto"/>
              <w:bottom w:val="single" w:sz="6" w:space="0" w:color="auto"/>
              <w:right w:val="single" w:sz="6" w:space="0" w:color="auto"/>
            </w:tcBorders>
          </w:tcPr>
          <w:p w14:paraId="723C0A92" w14:textId="77777777" w:rsidR="00AC4BE8" w:rsidRPr="006F20ED" w:rsidRDefault="00AC4BE8"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46E7FCC" w14:textId="76DC2DB5" w:rsidR="00AC4BE8" w:rsidRPr="006F20ED" w:rsidRDefault="00AC4BE8" w:rsidP="00B50E59">
            <w:pPr>
              <w:pStyle w:val="TAC"/>
              <w:keepNext w:val="0"/>
              <w:keepLines w:val="0"/>
              <w:rPr>
                <w:rFonts w:eastAsia="SimSun" w:cs="Arial"/>
                <w:szCs w:val="18"/>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600" w:type="pct"/>
            <w:tcBorders>
              <w:top w:val="single" w:sz="6" w:space="0" w:color="auto"/>
              <w:left w:val="single" w:sz="6" w:space="0" w:color="auto"/>
              <w:bottom w:val="single" w:sz="6" w:space="0" w:color="auto"/>
              <w:right w:val="single" w:sz="6" w:space="0" w:color="auto"/>
            </w:tcBorders>
          </w:tcPr>
          <w:p w14:paraId="1E297939" w14:textId="580D8FD5" w:rsidR="00AC4BE8" w:rsidRPr="006F20ED" w:rsidRDefault="00AC4BE8" w:rsidP="00B50E59">
            <w:pPr>
              <w:pStyle w:val="TAC"/>
              <w:keepNext w:val="0"/>
              <w:keepLines w:val="0"/>
              <w:rPr>
                <w:rFonts w:eastAsia="SimSun" w:cs="Arial"/>
                <w:szCs w:val="18"/>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533" w:type="pct"/>
            <w:tcBorders>
              <w:top w:val="single" w:sz="6" w:space="0" w:color="auto"/>
              <w:left w:val="single" w:sz="6" w:space="0" w:color="auto"/>
              <w:bottom w:val="single" w:sz="6" w:space="0" w:color="auto"/>
              <w:right w:val="single" w:sz="6" w:space="0" w:color="auto"/>
            </w:tcBorders>
          </w:tcPr>
          <w:p w14:paraId="381C3774" w14:textId="77777777" w:rsidR="00AC4BE8" w:rsidRPr="006F20ED" w:rsidRDefault="00AC4BE8"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D883C60" w14:textId="77777777" w:rsidR="00AC4BE8" w:rsidRPr="006F20ED" w:rsidRDefault="00AC4BE8"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5E81038B" w14:textId="77777777" w:rsidR="00AC4BE8" w:rsidRPr="006F20ED" w:rsidRDefault="00AC4BE8" w:rsidP="00B50E59">
            <w:pPr>
              <w:pStyle w:val="TAC"/>
              <w:keepNext w:val="0"/>
              <w:keepLines w:val="0"/>
              <w:rPr>
                <w:rFonts w:eastAsia="SimSun"/>
              </w:rPr>
            </w:pPr>
          </w:p>
        </w:tc>
        <w:tc>
          <w:tcPr>
            <w:tcW w:w="508" w:type="pct"/>
            <w:tcBorders>
              <w:top w:val="single" w:sz="6" w:space="0" w:color="auto"/>
              <w:left w:val="single" w:sz="6" w:space="0" w:color="auto"/>
              <w:bottom w:val="single" w:sz="6" w:space="0" w:color="auto"/>
              <w:right w:val="single" w:sz="6" w:space="0" w:color="auto"/>
            </w:tcBorders>
          </w:tcPr>
          <w:p w14:paraId="1671CF14" w14:textId="68078D4E" w:rsidR="00AC4BE8" w:rsidRPr="006F20ED" w:rsidRDefault="00AC4BE8" w:rsidP="00B50E59">
            <w:pPr>
              <w:pStyle w:val="TAC"/>
              <w:keepNext w:val="0"/>
              <w:keepLines w:val="0"/>
              <w:rPr>
                <w:rFonts w:eastAsia="SimSun"/>
              </w:rPr>
            </w:pPr>
            <w:r w:rsidRPr="006F20ED">
              <w:rPr>
                <w:rFonts w:eastAsia="SimSun"/>
              </w:rPr>
              <w:t>25</w:t>
            </w:r>
          </w:p>
        </w:tc>
        <w:tc>
          <w:tcPr>
            <w:tcW w:w="620" w:type="pct"/>
            <w:tcBorders>
              <w:top w:val="single" w:sz="6" w:space="0" w:color="auto"/>
              <w:left w:val="single" w:sz="6" w:space="0" w:color="auto"/>
              <w:right w:val="single" w:sz="4" w:space="0" w:color="auto"/>
            </w:tcBorders>
          </w:tcPr>
          <w:p w14:paraId="2721F51A" w14:textId="04C4D35D" w:rsidR="00AC4BE8" w:rsidRPr="006F20ED" w:rsidRDefault="00AC4BE8" w:rsidP="00B50E59">
            <w:pPr>
              <w:pStyle w:val="TAC"/>
              <w:keepNext w:val="0"/>
              <w:keepLines w:val="0"/>
              <w:rPr>
                <w:rFonts w:eastAsia="SimSun"/>
              </w:rPr>
            </w:pPr>
            <w:r w:rsidRPr="006F20ED">
              <w:rPr>
                <w:rFonts w:eastAsia="SimSun"/>
              </w:rPr>
              <w:t>1</w:t>
            </w:r>
          </w:p>
        </w:tc>
      </w:tr>
      <w:tr w:rsidR="00803A4E" w:rsidRPr="006F20ED" w14:paraId="43E0F3F6" w14:textId="77777777" w:rsidTr="000F7477">
        <w:trPr>
          <w:jc w:val="center"/>
        </w:trPr>
        <w:tc>
          <w:tcPr>
            <w:tcW w:w="614" w:type="pct"/>
            <w:tcBorders>
              <w:top w:val="single" w:sz="4" w:space="0" w:color="auto"/>
              <w:left w:val="single" w:sz="4" w:space="0" w:color="auto"/>
              <w:bottom w:val="nil"/>
              <w:right w:val="single" w:sz="6" w:space="0" w:color="auto"/>
            </w:tcBorders>
          </w:tcPr>
          <w:p w14:paraId="13F1533A" w14:textId="77777777" w:rsidR="00803A4E" w:rsidRPr="006F20ED" w:rsidRDefault="00803A4E" w:rsidP="00B50E59">
            <w:pPr>
              <w:pStyle w:val="TAC"/>
              <w:keepNext w:val="0"/>
              <w:keepLines w:val="0"/>
              <w:rPr>
                <w:rFonts w:eastAsia="SimSun"/>
              </w:rPr>
            </w:pPr>
            <w:r w:rsidRPr="006F20ED">
              <w:rPr>
                <w:rFonts w:eastAsia="SimSun"/>
              </w:rPr>
              <w:t>CA_n7B</w:t>
            </w:r>
          </w:p>
        </w:tc>
        <w:tc>
          <w:tcPr>
            <w:tcW w:w="554" w:type="pct"/>
            <w:tcBorders>
              <w:top w:val="single" w:sz="4" w:space="0" w:color="auto"/>
              <w:left w:val="single" w:sz="6" w:space="0" w:color="auto"/>
              <w:bottom w:val="nil"/>
              <w:right w:val="single" w:sz="6" w:space="0" w:color="auto"/>
            </w:tcBorders>
          </w:tcPr>
          <w:p w14:paraId="2C128867" w14:textId="77777777" w:rsidR="00803A4E" w:rsidRPr="006F20ED" w:rsidRDefault="00803A4E" w:rsidP="00B50E59">
            <w:pPr>
              <w:pStyle w:val="TAC"/>
              <w:keepNext w:val="0"/>
              <w:keepLines w:val="0"/>
              <w:rPr>
                <w:rFonts w:eastAsia="SimSun"/>
              </w:rPr>
            </w:pPr>
            <w:r w:rsidRPr="006F20ED">
              <w:rPr>
                <w:rFonts w:eastAsia="SimSun"/>
              </w:rPr>
              <w:t>CA_n7B</w:t>
            </w:r>
          </w:p>
        </w:tc>
        <w:tc>
          <w:tcPr>
            <w:tcW w:w="533" w:type="pct"/>
            <w:tcBorders>
              <w:top w:val="single" w:sz="6" w:space="0" w:color="auto"/>
              <w:left w:val="single" w:sz="6" w:space="0" w:color="auto"/>
              <w:bottom w:val="single" w:sz="6" w:space="0" w:color="auto"/>
              <w:right w:val="single" w:sz="6" w:space="0" w:color="auto"/>
            </w:tcBorders>
          </w:tcPr>
          <w:p w14:paraId="5E0790F6" w14:textId="77777777" w:rsidR="00803A4E" w:rsidRPr="006F20ED" w:rsidRDefault="00803A4E" w:rsidP="00B50E59">
            <w:pPr>
              <w:pStyle w:val="TAC"/>
              <w:keepNext w:val="0"/>
              <w:keepLines w:val="0"/>
              <w:rPr>
                <w:rFonts w:eastAsia="DengXian"/>
                <w:lang w:eastAsia="zh-CN"/>
              </w:rPr>
            </w:pPr>
            <w:r w:rsidRPr="006F20ED">
              <w:rPr>
                <w:rFonts w:eastAsia="SimSun" w:cs="Arial"/>
                <w:szCs w:val="18"/>
              </w:rPr>
              <w:t>10</w:t>
            </w:r>
          </w:p>
        </w:tc>
        <w:tc>
          <w:tcPr>
            <w:tcW w:w="600" w:type="pct"/>
            <w:tcBorders>
              <w:top w:val="single" w:sz="6" w:space="0" w:color="auto"/>
              <w:left w:val="single" w:sz="6" w:space="0" w:color="auto"/>
              <w:bottom w:val="single" w:sz="6" w:space="0" w:color="auto"/>
              <w:right w:val="single" w:sz="6" w:space="0" w:color="auto"/>
            </w:tcBorders>
          </w:tcPr>
          <w:p w14:paraId="63511A63" w14:textId="3427E36B" w:rsidR="00803A4E" w:rsidRPr="006F20ED" w:rsidRDefault="00803A4E" w:rsidP="00B50E59">
            <w:pPr>
              <w:pStyle w:val="TAC"/>
              <w:keepNext w:val="0"/>
              <w:keepLines w:val="0"/>
              <w:rPr>
                <w:rFonts w:eastAsia="DengXian"/>
                <w:lang w:eastAsia="zh-CN"/>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533" w:type="pct"/>
            <w:tcBorders>
              <w:top w:val="single" w:sz="6" w:space="0" w:color="auto"/>
              <w:left w:val="single" w:sz="6" w:space="0" w:color="auto"/>
              <w:bottom w:val="single" w:sz="6" w:space="0" w:color="auto"/>
              <w:right w:val="single" w:sz="6" w:space="0" w:color="auto"/>
            </w:tcBorders>
          </w:tcPr>
          <w:p w14:paraId="396E2CD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2BA3A7F"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D62FB8B"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6958E26E" w14:textId="77777777" w:rsidR="00803A4E" w:rsidRPr="006F20ED" w:rsidRDefault="00803A4E" w:rsidP="00B50E59">
            <w:pPr>
              <w:pStyle w:val="TAC"/>
              <w:keepNext w:val="0"/>
              <w:keepLines w:val="0"/>
              <w:rPr>
                <w:rFonts w:eastAsia="Yu Mincho"/>
                <w:lang w:eastAsia="ja-JP"/>
              </w:rPr>
            </w:pPr>
            <w:r w:rsidRPr="006F20ED">
              <w:rPr>
                <w:rFonts w:eastAsia="SimSun"/>
              </w:rPr>
              <w:t>50</w:t>
            </w:r>
          </w:p>
        </w:tc>
        <w:tc>
          <w:tcPr>
            <w:tcW w:w="620" w:type="pct"/>
            <w:tcBorders>
              <w:top w:val="single" w:sz="4" w:space="0" w:color="auto"/>
              <w:left w:val="single" w:sz="6" w:space="0" w:color="auto"/>
              <w:bottom w:val="nil"/>
              <w:right w:val="single" w:sz="4" w:space="0" w:color="auto"/>
            </w:tcBorders>
          </w:tcPr>
          <w:p w14:paraId="11F3751F"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7A838449"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7FC0C12" w14:textId="77777777" w:rsidR="00803A4E" w:rsidRPr="006F20ED" w:rsidRDefault="00803A4E" w:rsidP="00B50E59">
            <w:pPr>
              <w:pStyle w:val="TAC"/>
              <w:keepNext w:val="0"/>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0B67D101" w14:textId="77777777" w:rsidR="00803A4E" w:rsidRPr="006F20ED" w:rsidRDefault="00803A4E" w:rsidP="00B50E59">
            <w:pPr>
              <w:pStyle w:val="TAC"/>
              <w:keepNext w:val="0"/>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28C9CB43" w14:textId="77777777" w:rsidR="00803A4E" w:rsidRPr="006F20ED" w:rsidRDefault="00803A4E" w:rsidP="00B50E59">
            <w:pPr>
              <w:pStyle w:val="TAC"/>
              <w:keepNext w:val="0"/>
              <w:keepLines w:val="0"/>
              <w:rPr>
                <w:rFonts w:eastAsia="SimSun"/>
                <w:lang w:eastAsia="zh-CN"/>
              </w:rPr>
            </w:pPr>
            <w:r w:rsidRPr="006F20ED">
              <w:rPr>
                <w:rFonts w:eastAsia="SimSun"/>
              </w:rPr>
              <w:t>15</w:t>
            </w:r>
          </w:p>
        </w:tc>
        <w:tc>
          <w:tcPr>
            <w:tcW w:w="600" w:type="pct"/>
            <w:tcBorders>
              <w:top w:val="single" w:sz="6" w:space="0" w:color="auto"/>
              <w:left w:val="single" w:sz="6" w:space="0" w:color="auto"/>
              <w:bottom w:val="single" w:sz="6" w:space="0" w:color="auto"/>
              <w:right w:val="single" w:sz="6" w:space="0" w:color="auto"/>
            </w:tcBorders>
          </w:tcPr>
          <w:p w14:paraId="60879025" w14:textId="0D430808" w:rsidR="00803A4E" w:rsidRPr="006F20ED" w:rsidRDefault="00803A4E" w:rsidP="00B50E59">
            <w:pPr>
              <w:pStyle w:val="TAC"/>
              <w:keepNext w:val="0"/>
              <w:keepLines w:val="0"/>
              <w:rPr>
                <w:rFonts w:eastAsia="SimSun"/>
                <w:lang w:eastAsia="zh-CN"/>
              </w:rPr>
            </w:pP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p>
        </w:tc>
        <w:tc>
          <w:tcPr>
            <w:tcW w:w="533" w:type="pct"/>
            <w:tcBorders>
              <w:top w:val="single" w:sz="6" w:space="0" w:color="auto"/>
              <w:left w:val="single" w:sz="6" w:space="0" w:color="auto"/>
              <w:bottom w:val="single" w:sz="6" w:space="0" w:color="auto"/>
              <w:right w:val="single" w:sz="6" w:space="0" w:color="auto"/>
            </w:tcBorders>
          </w:tcPr>
          <w:p w14:paraId="4BB1CE3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F4191C2"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181C800"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3AE259AE" w14:textId="77777777" w:rsidR="00803A4E" w:rsidRPr="006F20ED" w:rsidRDefault="00803A4E" w:rsidP="00B50E59">
            <w:pPr>
              <w:pStyle w:val="TAC"/>
              <w:keepNext w:val="0"/>
              <w:keepLines w:val="0"/>
              <w:rPr>
                <w:rFonts w:eastAsia="SimSun"/>
                <w:lang w:eastAsia="zh-CN"/>
              </w:rPr>
            </w:pPr>
          </w:p>
        </w:tc>
        <w:tc>
          <w:tcPr>
            <w:tcW w:w="620" w:type="pct"/>
            <w:tcBorders>
              <w:top w:val="nil"/>
              <w:left w:val="single" w:sz="4" w:space="0" w:color="auto"/>
              <w:bottom w:val="nil"/>
              <w:right w:val="single" w:sz="4" w:space="0" w:color="auto"/>
            </w:tcBorders>
            <w:shd w:val="clear" w:color="auto" w:fill="auto"/>
          </w:tcPr>
          <w:p w14:paraId="18972C19" w14:textId="77777777" w:rsidR="00803A4E" w:rsidRPr="006F20ED" w:rsidRDefault="00803A4E" w:rsidP="00B50E59">
            <w:pPr>
              <w:pStyle w:val="TAC"/>
              <w:keepNext w:val="0"/>
              <w:keepLines w:val="0"/>
              <w:rPr>
                <w:rFonts w:eastAsia="SimSun"/>
                <w:lang w:eastAsia="zh-CN"/>
              </w:rPr>
            </w:pPr>
          </w:p>
        </w:tc>
      </w:tr>
      <w:tr w:rsidR="00803A4E" w:rsidRPr="006F20ED" w14:paraId="6CF6772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276D01E" w14:textId="77777777" w:rsidR="00803A4E" w:rsidRPr="006F20ED" w:rsidRDefault="00803A4E" w:rsidP="00B50E59">
            <w:pPr>
              <w:pStyle w:val="TAC"/>
              <w:keepNext w:val="0"/>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431AE272" w14:textId="77777777" w:rsidR="00803A4E" w:rsidRPr="006F20ED" w:rsidRDefault="00803A4E" w:rsidP="00B50E59">
            <w:pPr>
              <w:pStyle w:val="TAC"/>
              <w:keepNext w:val="0"/>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796DF731" w14:textId="77777777" w:rsidR="00803A4E" w:rsidRPr="006F20ED" w:rsidRDefault="00803A4E" w:rsidP="00B50E59">
            <w:pPr>
              <w:pStyle w:val="TAC"/>
              <w:keepNext w:val="0"/>
              <w:keepLines w:val="0"/>
              <w:rPr>
                <w:rFonts w:eastAsia="SimSun"/>
                <w:lang w:eastAsia="zh-CN"/>
              </w:rPr>
            </w:pPr>
            <w:r w:rsidRPr="006F20ED">
              <w:rPr>
                <w:rFonts w:eastAsia="SimSun"/>
              </w:rPr>
              <w:t>20</w:t>
            </w:r>
          </w:p>
        </w:tc>
        <w:tc>
          <w:tcPr>
            <w:tcW w:w="600" w:type="pct"/>
            <w:tcBorders>
              <w:top w:val="single" w:sz="6" w:space="0" w:color="auto"/>
              <w:left w:val="single" w:sz="6" w:space="0" w:color="auto"/>
              <w:bottom w:val="single" w:sz="6" w:space="0" w:color="auto"/>
              <w:right w:val="single" w:sz="6" w:space="0" w:color="auto"/>
            </w:tcBorders>
          </w:tcPr>
          <w:p w14:paraId="0AB11375" w14:textId="5CA784DA" w:rsidR="00803A4E" w:rsidRPr="006F20ED" w:rsidRDefault="00803A4E" w:rsidP="00B50E59">
            <w:pPr>
              <w:pStyle w:val="TAC"/>
              <w:keepNext w:val="0"/>
              <w:keepLines w:val="0"/>
              <w:rPr>
                <w:rFonts w:eastAsia="SimSun"/>
                <w:lang w:eastAsia="zh-CN"/>
              </w:rPr>
            </w:pPr>
            <w:r w:rsidRPr="006F20ED">
              <w:rPr>
                <w:rFonts w:eastAsia="SimSun"/>
              </w:rPr>
              <w:t>20,</w:t>
            </w:r>
            <w:r w:rsidR="00526DF1" w:rsidRPr="006F20ED">
              <w:rPr>
                <w:rFonts w:eastAsia="SimSun"/>
              </w:rPr>
              <w:t xml:space="preserve"> </w:t>
            </w:r>
            <w:r w:rsidRPr="006F20ED">
              <w:rPr>
                <w:rFonts w:eastAsia="SimSun"/>
              </w:rPr>
              <w:t>30</w:t>
            </w:r>
          </w:p>
        </w:tc>
        <w:tc>
          <w:tcPr>
            <w:tcW w:w="533" w:type="pct"/>
            <w:tcBorders>
              <w:top w:val="single" w:sz="6" w:space="0" w:color="auto"/>
              <w:left w:val="single" w:sz="6" w:space="0" w:color="auto"/>
              <w:bottom w:val="single" w:sz="6" w:space="0" w:color="auto"/>
              <w:right w:val="single" w:sz="6" w:space="0" w:color="auto"/>
            </w:tcBorders>
          </w:tcPr>
          <w:p w14:paraId="46441E56"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E4C90E0"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A5EADBB"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3D3B95EE" w14:textId="77777777" w:rsidR="00803A4E" w:rsidRPr="006F20ED" w:rsidRDefault="00803A4E" w:rsidP="00B50E59">
            <w:pPr>
              <w:pStyle w:val="TAC"/>
              <w:keepNext w:val="0"/>
              <w:keepLines w:val="0"/>
              <w:rPr>
                <w:rFonts w:eastAsia="SimSun"/>
                <w:lang w:eastAsia="zh-CN"/>
              </w:rPr>
            </w:pPr>
          </w:p>
        </w:tc>
        <w:tc>
          <w:tcPr>
            <w:tcW w:w="620" w:type="pct"/>
            <w:tcBorders>
              <w:top w:val="nil"/>
              <w:left w:val="single" w:sz="4" w:space="0" w:color="auto"/>
              <w:bottom w:val="single" w:sz="4" w:space="0" w:color="auto"/>
              <w:right w:val="single" w:sz="4" w:space="0" w:color="auto"/>
            </w:tcBorders>
            <w:shd w:val="clear" w:color="auto" w:fill="auto"/>
          </w:tcPr>
          <w:p w14:paraId="31F3B1BD" w14:textId="77777777" w:rsidR="00803A4E" w:rsidRPr="006F20ED" w:rsidRDefault="00803A4E" w:rsidP="00B50E59">
            <w:pPr>
              <w:pStyle w:val="TAC"/>
              <w:keepNext w:val="0"/>
              <w:keepLines w:val="0"/>
              <w:rPr>
                <w:rFonts w:eastAsia="SimSun"/>
                <w:lang w:eastAsia="zh-CN"/>
              </w:rPr>
            </w:pPr>
          </w:p>
        </w:tc>
      </w:tr>
      <w:tr w:rsidR="00871283" w:rsidRPr="006F20ED" w14:paraId="0C33A453"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71F09521" w14:textId="77777777" w:rsidR="00871283" w:rsidRPr="006F20ED" w:rsidRDefault="00871283" w:rsidP="00B50E59">
            <w:pPr>
              <w:pStyle w:val="TAC"/>
              <w:keepNext w:val="0"/>
              <w:keepLines w:val="0"/>
              <w:rPr>
                <w:rFonts w:eastAsia="SimSun"/>
                <w:lang w:eastAsia="en-GB"/>
              </w:rPr>
            </w:pPr>
          </w:p>
        </w:tc>
        <w:tc>
          <w:tcPr>
            <w:tcW w:w="554" w:type="pct"/>
            <w:tcBorders>
              <w:top w:val="nil"/>
              <w:left w:val="single" w:sz="4" w:space="0" w:color="auto"/>
              <w:bottom w:val="single" w:sz="4" w:space="0" w:color="auto"/>
              <w:right w:val="single" w:sz="4" w:space="0" w:color="auto"/>
            </w:tcBorders>
            <w:shd w:val="clear" w:color="auto" w:fill="auto"/>
          </w:tcPr>
          <w:p w14:paraId="359606E7" w14:textId="3A00E0CA" w:rsidR="00871283" w:rsidRPr="006F20ED" w:rsidRDefault="00871283" w:rsidP="00B50E59">
            <w:pPr>
              <w:pStyle w:val="TAC"/>
              <w:keepNext w:val="0"/>
              <w:keepLines w:val="0"/>
              <w:rPr>
                <w:rFonts w:eastAsia="SimSun"/>
                <w:lang w:eastAsia="en-GB"/>
              </w:rPr>
            </w:pPr>
            <w:r w:rsidRPr="006F20ED">
              <w:rPr>
                <w:rFonts w:hint="eastAsia"/>
                <w:lang w:eastAsia="zh-CN"/>
              </w:rPr>
              <w:t>-</w:t>
            </w:r>
          </w:p>
        </w:tc>
        <w:tc>
          <w:tcPr>
            <w:tcW w:w="1133" w:type="pct"/>
            <w:gridSpan w:val="2"/>
            <w:tcBorders>
              <w:top w:val="single" w:sz="6" w:space="0" w:color="auto"/>
              <w:left w:val="single" w:sz="4" w:space="0" w:color="auto"/>
              <w:bottom w:val="single" w:sz="6" w:space="0" w:color="auto"/>
              <w:right w:val="single" w:sz="6" w:space="0" w:color="auto"/>
            </w:tcBorders>
          </w:tcPr>
          <w:p w14:paraId="564AD526" w14:textId="3BA3CBB9" w:rsidR="00871283" w:rsidRPr="006F20ED" w:rsidRDefault="00871283" w:rsidP="00B50E59">
            <w:pPr>
              <w:pStyle w:val="TAC"/>
              <w:keepNext w:val="0"/>
              <w:keepLines w:val="0"/>
              <w:rPr>
                <w:rFonts w:eastAsia="DengXian"/>
                <w:lang w:eastAsia="zh-CN"/>
              </w:rPr>
            </w:pPr>
            <w:r w:rsidRPr="006F20ED">
              <w:t>See</w:t>
            </w:r>
            <w:r w:rsidR="00526DF1" w:rsidRPr="006F20ED">
              <w:t xml:space="preserve"> </w:t>
            </w:r>
            <w:r w:rsidRPr="006F20ED">
              <w:t>n7</w:t>
            </w:r>
            <w:r w:rsidR="00526DF1" w:rsidRPr="006F20ED">
              <w:t xml:space="preserve"> </w:t>
            </w:r>
            <w:r w:rsidRPr="006F20ED">
              <w:t>channel</w:t>
            </w:r>
            <w:r w:rsidR="00526DF1" w:rsidRPr="006F20ED">
              <w:t xml:space="preserve"> </w:t>
            </w:r>
            <w:r w:rsidRPr="006F20ED">
              <w:t>bandwidths</w:t>
            </w:r>
            <w:r w:rsidR="00526DF1" w:rsidRPr="006F20ED">
              <w:t xml:space="preserve"> </w:t>
            </w:r>
            <w:r w:rsidRPr="006F20ED">
              <w:t>in</w:t>
            </w:r>
            <w:r w:rsidR="00526DF1" w:rsidRPr="006F20ED">
              <w:t xml:space="preserve"> </w:t>
            </w:r>
            <w:r w:rsidRPr="006F20ED">
              <w:t>Table</w:t>
            </w:r>
            <w:r w:rsidR="00526DF1" w:rsidRPr="006F20ED">
              <w:t xml:space="preserve"> </w:t>
            </w:r>
            <w:r w:rsidRPr="006F20ED">
              <w:t>5.3.5-1</w:t>
            </w:r>
            <w:r w:rsidR="00526DF1" w:rsidRPr="006F20ED">
              <w:t xml:space="preserve"> </w:t>
            </w:r>
            <w:r w:rsidRPr="006F20ED">
              <w:t>for</w:t>
            </w:r>
            <w:r w:rsidR="00526DF1" w:rsidRPr="006F20ED">
              <w:t xml:space="preserve"> </w:t>
            </w:r>
            <w:r w:rsidRPr="006F20ED">
              <w:t>each</w:t>
            </w:r>
            <w:r w:rsidR="00526DF1" w:rsidRPr="006F20ED">
              <w:t xml:space="preserve"> </w:t>
            </w:r>
            <w:r w:rsidRPr="006F20ED">
              <w:t>carrier</w:t>
            </w:r>
            <w:r w:rsidRPr="006F20ED">
              <w:rPr>
                <w:rFonts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0FDFEC33" w14:textId="77777777" w:rsidR="00871283" w:rsidRPr="006F20ED" w:rsidRDefault="00871283"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C750864" w14:textId="77777777" w:rsidR="00871283" w:rsidRPr="006F20ED" w:rsidRDefault="00871283"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50CFB014" w14:textId="77777777" w:rsidR="00871283" w:rsidRPr="006F20ED" w:rsidRDefault="00871283"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4AA2E19B" w14:textId="2DD45D20" w:rsidR="00871283" w:rsidRPr="006F20ED" w:rsidRDefault="00871283" w:rsidP="00B50E59">
            <w:pPr>
              <w:pStyle w:val="TAC"/>
              <w:keepNext w:val="0"/>
              <w:keepLines w:val="0"/>
              <w:rPr>
                <w:rFonts w:eastAsia="SimSun"/>
                <w:lang w:eastAsia="en-GB"/>
              </w:rPr>
            </w:pPr>
            <w:r w:rsidRPr="006F20ED">
              <w:rPr>
                <w:rFonts w:hint="eastAsia"/>
                <w:lang w:eastAsia="zh-CN"/>
              </w:rPr>
              <w:t>7</w:t>
            </w:r>
            <w:r w:rsidRPr="006F20ED">
              <w:rPr>
                <w:lang w:eastAsia="zh-CN"/>
              </w:rPr>
              <w:t>0</w:t>
            </w:r>
          </w:p>
        </w:tc>
        <w:tc>
          <w:tcPr>
            <w:tcW w:w="620" w:type="pct"/>
            <w:tcBorders>
              <w:top w:val="nil"/>
              <w:left w:val="single" w:sz="4" w:space="0" w:color="auto"/>
              <w:bottom w:val="single" w:sz="4" w:space="0" w:color="auto"/>
              <w:right w:val="single" w:sz="4" w:space="0" w:color="auto"/>
            </w:tcBorders>
            <w:shd w:val="clear" w:color="auto" w:fill="auto"/>
          </w:tcPr>
          <w:p w14:paraId="65B5D830" w14:textId="3DF1F506" w:rsidR="00871283" w:rsidRPr="006F20ED" w:rsidRDefault="00871283" w:rsidP="00B50E59">
            <w:pPr>
              <w:pStyle w:val="TAC"/>
              <w:keepNext w:val="0"/>
              <w:keepLines w:val="0"/>
              <w:rPr>
                <w:rFonts w:eastAsia="SimSun"/>
                <w:lang w:eastAsia="en-GB"/>
              </w:rPr>
            </w:pPr>
            <w:r w:rsidRPr="006F20ED">
              <w:rPr>
                <w:rFonts w:hint="eastAsia"/>
                <w:lang w:eastAsia="zh-CN"/>
              </w:rPr>
              <w:t>4</w:t>
            </w:r>
            <w:r w:rsidR="00526DF1" w:rsidRPr="006F20ED">
              <w:rPr>
                <w:lang w:eastAsia="zh-CN"/>
              </w:rPr>
              <w:t xml:space="preserve"> </w:t>
            </w:r>
            <w:r w:rsidRPr="006F20ED">
              <w:rPr>
                <w:lang w:eastAsia="zh-CN"/>
              </w:rPr>
              <w:t>and</w:t>
            </w:r>
            <w:r w:rsidR="00526DF1" w:rsidRPr="006F20ED">
              <w:rPr>
                <w:lang w:eastAsia="zh-CN"/>
              </w:rPr>
              <w:t xml:space="preserve"> </w:t>
            </w:r>
            <w:r w:rsidRPr="006F20ED">
              <w:rPr>
                <w:lang w:eastAsia="zh-CN"/>
              </w:rPr>
              <w:t>5</w:t>
            </w:r>
          </w:p>
        </w:tc>
      </w:tr>
      <w:tr w:rsidR="00803A4E" w:rsidRPr="006F20ED" w14:paraId="0034BEF3"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4646D92E" w14:textId="77777777" w:rsidR="00803A4E" w:rsidRPr="006F20ED" w:rsidRDefault="00803A4E" w:rsidP="00B50E59">
            <w:pPr>
              <w:pStyle w:val="TAC"/>
              <w:keepNext w:val="0"/>
              <w:keepLines w:val="0"/>
              <w:rPr>
                <w:rFonts w:eastAsia="SimSun"/>
                <w:lang w:eastAsia="zh-CN"/>
              </w:rPr>
            </w:pPr>
            <w:r w:rsidRPr="006F20ED">
              <w:rPr>
                <w:rFonts w:eastAsia="SimSun"/>
                <w:lang w:eastAsia="en-GB"/>
              </w:rPr>
              <w:t>CA_n25B</w:t>
            </w:r>
          </w:p>
        </w:tc>
        <w:tc>
          <w:tcPr>
            <w:tcW w:w="554" w:type="pct"/>
            <w:tcBorders>
              <w:top w:val="single" w:sz="4" w:space="0" w:color="auto"/>
              <w:left w:val="single" w:sz="4" w:space="0" w:color="auto"/>
              <w:bottom w:val="nil"/>
              <w:right w:val="single" w:sz="4" w:space="0" w:color="auto"/>
            </w:tcBorders>
            <w:shd w:val="clear" w:color="auto" w:fill="auto"/>
          </w:tcPr>
          <w:p w14:paraId="27069FD7" w14:textId="77777777" w:rsidR="00803A4E" w:rsidRPr="006F20ED" w:rsidRDefault="00803A4E" w:rsidP="00B50E59">
            <w:pPr>
              <w:pStyle w:val="TAC"/>
              <w:keepNext w:val="0"/>
              <w:keepLines w:val="0"/>
              <w:rPr>
                <w:rFonts w:eastAsia="SimSun"/>
                <w:lang w:eastAsia="zh-CN"/>
              </w:rPr>
            </w:pPr>
            <w:r w:rsidRPr="006F20ED">
              <w:rPr>
                <w:rFonts w:eastAsia="SimSun"/>
                <w:lang w:eastAsia="en-GB"/>
              </w:rPr>
              <w:t>-</w:t>
            </w:r>
          </w:p>
        </w:tc>
        <w:tc>
          <w:tcPr>
            <w:tcW w:w="533" w:type="pct"/>
            <w:tcBorders>
              <w:top w:val="single" w:sz="6" w:space="0" w:color="auto"/>
              <w:left w:val="single" w:sz="4" w:space="0" w:color="auto"/>
              <w:bottom w:val="single" w:sz="6" w:space="0" w:color="auto"/>
              <w:right w:val="single" w:sz="6" w:space="0" w:color="auto"/>
            </w:tcBorders>
          </w:tcPr>
          <w:p w14:paraId="442EC4AF" w14:textId="77777777" w:rsidR="00803A4E" w:rsidRPr="006F20ED" w:rsidRDefault="00803A4E" w:rsidP="00B50E59">
            <w:pPr>
              <w:pStyle w:val="TAC"/>
              <w:keepNext w:val="0"/>
              <w:keepLines w:val="0"/>
              <w:rPr>
                <w:rFonts w:eastAsia="SimSun"/>
                <w:lang w:eastAsia="zh-CN"/>
              </w:rPr>
            </w:pPr>
            <w:r w:rsidRPr="006F20ED">
              <w:rPr>
                <w:rFonts w:eastAsia="DengXian"/>
                <w:lang w:eastAsia="zh-CN"/>
              </w:rPr>
              <w:t>5</w:t>
            </w:r>
          </w:p>
        </w:tc>
        <w:tc>
          <w:tcPr>
            <w:tcW w:w="600" w:type="pct"/>
            <w:tcBorders>
              <w:top w:val="single" w:sz="6" w:space="0" w:color="auto"/>
              <w:left w:val="single" w:sz="6" w:space="0" w:color="auto"/>
              <w:bottom w:val="single" w:sz="6" w:space="0" w:color="auto"/>
              <w:right w:val="single" w:sz="6" w:space="0" w:color="auto"/>
            </w:tcBorders>
          </w:tcPr>
          <w:p w14:paraId="513C55A6" w14:textId="77777777" w:rsidR="00803A4E" w:rsidRPr="006F20ED" w:rsidRDefault="00803A4E" w:rsidP="00B50E59">
            <w:pPr>
              <w:pStyle w:val="TAC"/>
              <w:keepNext w:val="0"/>
              <w:keepLines w:val="0"/>
              <w:rPr>
                <w:rFonts w:eastAsia="SimSun"/>
                <w:lang w:eastAsia="zh-CN"/>
              </w:rPr>
            </w:pPr>
            <w:r w:rsidRPr="006F20ED">
              <w:rPr>
                <w:rFonts w:eastAsia="DengXian"/>
                <w:lang w:eastAsia="zh-CN"/>
              </w:rPr>
              <w:t>15</w:t>
            </w:r>
          </w:p>
        </w:tc>
        <w:tc>
          <w:tcPr>
            <w:tcW w:w="533" w:type="pct"/>
            <w:tcBorders>
              <w:top w:val="single" w:sz="6" w:space="0" w:color="auto"/>
              <w:left w:val="single" w:sz="6" w:space="0" w:color="auto"/>
              <w:bottom w:val="single" w:sz="6" w:space="0" w:color="auto"/>
              <w:right w:val="single" w:sz="6" w:space="0" w:color="auto"/>
            </w:tcBorders>
          </w:tcPr>
          <w:p w14:paraId="12AEA69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13A7853"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B26F732"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30E61A59" w14:textId="77777777" w:rsidR="00803A4E" w:rsidRPr="006F20ED" w:rsidRDefault="00803A4E" w:rsidP="00B50E59">
            <w:pPr>
              <w:pStyle w:val="TAC"/>
              <w:keepNext w:val="0"/>
              <w:keepLines w:val="0"/>
              <w:rPr>
                <w:rFonts w:eastAsia="SimSun"/>
                <w:lang w:eastAsia="zh-CN"/>
              </w:rPr>
            </w:pPr>
            <w:r w:rsidRPr="006F20ED">
              <w:rPr>
                <w:rFonts w:eastAsia="SimSun"/>
                <w:lang w:eastAsia="en-GB"/>
              </w:rPr>
              <w:t>20</w:t>
            </w:r>
          </w:p>
        </w:tc>
        <w:tc>
          <w:tcPr>
            <w:tcW w:w="620" w:type="pct"/>
            <w:tcBorders>
              <w:top w:val="single" w:sz="4" w:space="0" w:color="auto"/>
              <w:left w:val="single" w:sz="4" w:space="0" w:color="auto"/>
              <w:bottom w:val="nil"/>
              <w:right w:val="single" w:sz="4" w:space="0" w:color="auto"/>
            </w:tcBorders>
            <w:shd w:val="clear" w:color="auto" w:fill="auto"/>
          </w:tcPr>
          <w:p w14:paraId="068D925D" w14:textId="77777777" w:rsidR="00803A4E" w:rsidRPr="006F20ED" w:rsidRDefault="00803A4E" w:rsidP="00B50E59">
            <w:pPr>
              <w:pStyle w:val="TAC"/>
              <w:keepNext w:val="0"/>
              <w:keepLines w:val="0"/>
              <w:rPr>
                <w:rFonts w:eastAsia="SimSun"/>
                <w:lang w:eastAsia="zh-CN"/>
              </w:rPr>
            </w:pPr>
            <w:r w:rsidRPr="006F20ED">
              <w:rPr>
                <w:rFonts w:eastAsia="SimSun"/>
                <w:lang w:eastAsia="en-GB"/>
              </w:rPr>
              <w:t>0</w:t>
            </w:r>
          </w:p>
        </w:tc>
      </w:tr>
      <w:tr w:rsidR="00803A4E" w:rsidRPr="006F20ED" w14:paraId="4F4C4A59"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028E167F" w14:textId="77777777" w:rsidR="00803A4E" w:rsidRPr="006F20ED" w:rsidRDefault="00803A4E" w:rsidP="00B50E59">
            <w:pPr>
              <w:pStyle w:val="TAC"/>
              <w:keepNext w:val="0"/>
              <w:keepLines w:val="0"/>
              <w:rPr>
                <w:rFonts w:eastAsia="SimSun"/>
                <w:lang w:eastAsia="zh-CN"/>
              </w:rPr>
            </w:pPr>
          </w:p>
        </w:tc>
        <w:tc>
          <w:tcPr>
            <w:tcW w:w="554" w:type="pct"/>
            <w:tcBorders>
              <w:top w:val="nil"/>
              <w:left w:val="single" w:sz="4" w:space="0" w:color="auto"/>
              <w:bottom w:val="single" w:sz="4" w:space="0" w:color="auto"/>
              <w:right w:val="single" w:sz="4" w:space="0" w:color="auto"/>
            </w:tcBorders>
            <w:shd w:val="clear" w:color="auto" w:fill="auto"/>
          </w:tcPr>
          <w:p w14:paraId="2001ABAE" w14:textId="77777777" w:rsidR="00803A4E" w:rsidRPr="006F20ED" w:rsidRDefault="00803A4E" w:rsidP="00B50E59">
            <w:pPr>
              <w:pStyle w:val="TAC"/>
              <w:keepNext w:val="0"/>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7B23F422" w14:textId="77777777" w:rsidR="00803A4E" w:rsidRPr="006F20ED" w:rsidRDefault="00803A4E" w:rsidP="00B50E59">
            <w:pPr>
              <w:pStyle w:val="TAC"/>
              <w:keepNext w:val="0"/>
              <w:keepLines w:val="0"/>
              <w:rPr>
                <w:rFonts w:eastAsia="SimSun"/>
                <w:lang w:eastAsia="zh-CN"/>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2D59B6AC" w14:textId="77777777" w:rsidR="00803A4E" w:rsidRPr="006F20ED" w:rsidRDefault="00803A4E" w:rsidP="00B50E59">
            <w:pPr>
              <w:pStyle w:val="TAC"/>
              <w:keepNext w:val="0"/>
              <w:keepLines w:val="0"/>
              <w:rPr>
                <w:rFonts w:eastAsia="SimSun"/>
                <w:lang w:eastAsia="zh-CN"/>
              </w:rPr>
            </w:pPr>
            <w:r w:rsidRPr="006F20ED">
              <w:rPr>
                <w:rFonts w:eastAsia="DengXian"/>
                <w:lang w:eastAsia="zh-CN"/>
              </w:rPr>
              <w:t>10</w:t>
            </w:r>
          </w:p>
        </w:tc>
        <w:tc>
          <w:tcPr>
            <w:tcW w:w="533" w:type="pct"/>
            <w:tcBorders>
              <w:top w:val="single" w:sz="6" w:space="0" w:color="auto"/>
              <w:left w:val="single" w:sz="6" w:space="0" w:color="auto"/>
              <w:bottom w:val="single" w:sz="6" w:space="0" w:color="auto"/>
              <w:right w:val="single" w:sz="6" w:space="0" w:color="auto"/>
            </w:tcBorders>
          </w:tcPr>
          <w:p w14:paraId="65C1BF85"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4DD45C1"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7C9E14B"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26D4CE78" w14:textId="77777777" w:rsidR="00803A4E" w:rsidRPr="006F20ED" w:rsidRDefault="00803A4E" w:rsidP="00B50E59">
            <w:pPr>
              <w:pStyle w:val="TAC"/>
              <w:keepNext w:val="0"/>
              <w:keepLines w:val="0"/>
              <w:rPr>
                <w:rFonts w:eastAsia="SimSun"/>
                <w:lang w:eastAsia="zh-CN"/>
              </w:rPr>
            </w:pPr>
          </w:p>
        </w:tc>
        <w:tc>
          <w:tcPr>
            <w:tcW w:w="620" w:type="pct"/>
            <w:tcBorders>
              <w:top w:val="nil"/>
              <w:left w:val="single" w:sz="4" w:space="0" w:color="auto"/>
              <w:bottom w:val="single" w:sz="4" w:space="0" w:color="auto"/>
              <w:right w:val="single" w:sz="4" w:space="0" w:color="auto"/>
            </w:tcBorders>
            <w:shd w:val="clear" w:color="auto" w:fill="auto"/>
          </w:tcPr>
          <w:p w14:paraId="4D018B5D" w14:textId="77777777" w:rsidR="00803A4E" w:rsidRPr="006F20ED" w:rsidRDefault="00803A4E" w:rsidP="00B50E59">
            <w:pPr>
              <w:pStyle w:val="TAC"/>
              <w:keepNext w:val="0"/>
              <w:keepLines w:val="0"/>
              <w:rPr>
                <w:rFonts w:eastAsia="SimSun"/>
                <w:lang w:eastAsia="zh-CN"/>
              </w:rPr>
            </w:pPr>
          </w:p>
        </w:tc>
      </w:tr>
      <w:tr w:rsidR="00803A4E" w:rsidRPr="006F20ED" w14:paraId="5079F3AD" w14:textId="77777777" w:rsidTr="000F7477">
        <w:trPr>
          <w:jc w:val="center"/>
        </w:trPr>
        <w:tc>
          <w:tcPr>
            <w:tcW w:w="614" w:type="pct"/>
            <w:tcBorders>
              <w:top w:val="single" w:sz="4" w:space="0" w:color="auto"/>
              <w:left w:val="single" w:sz="4" w:space="0" w:color="auto"/>
              <w:bottom w:val="nil"/>
              <w:right w:val="single" w:sz="6" w:space="0" w:color="auto"/>
            </w:tcBorders>
          </w:tcPr>
          <w:p w14:paraId="3CCD10D3" w14:textId="77777777" w:rsidR="00803A4E" w:rsidRPr="006F20ED" w:rsidRDefault="00803A4E" w:rsidP="00B50E59">
            <w:pPr>
              <w:pStyle w:val="TAC"/>
              <w:keepNext w:val="0"/>
              <w:keepLines w:val="0"/>
              <w:rPr>
                <w:rFonts w:eastAsia="SimSun"/>
                <w:lang w:eastAsia="zh-CN"/>
              </w:rPr>
            </w:pPr>
            <w:r w:rsidRPr="006F20ED">
              <w:rPr>
                <w:rFonts w:eastAsia="SimSun"/>
                <w:lang w:eastAsia="en-GB"/>
              </w:rPr>
              <w:t>CA_n38B</w:t>
            </w:r>
          </w:p>
        </w:tc>
        <w:tc>
          <w:tcPr>
            <w:tcW w:w="554" w:type="pct"/>
            <w:tcBorders>
              <w:top w:val="single" w:sz="4" w:space="0" w:color="auto"/>
              <w:left w:val="single" w:sz="6" w:space="0" w:color="auto"/>
              <w:bottom w:val="nil"/>
              <w:right w:val="single" w:sz="6" w:space="0" w:color="auto"/>
            </w:tcBorders>
          </w:tcPr>
          <w:p w14:paraId="220B35FC" w14:textId="77777777" w:rsidR="00803A4E" w:rsidRPr="006F20ED" w:rsidRDefault="00803A4E" w:rsidP="00B50E59">
            <w:pPr>
              <w:pStyle w:val="TAC"/>
              <w:keepNext w:val="0"/>
              <w:keepLines w:val="0"/>
              <w:rPr>
                <w:rFonts w:eastAsia="SimSun"/>
                <w:lang w:eastAsia="zh-CN"/>
              </w:rPr>
            </w:pPr>
            <w:r w:rsidRPr="006F20ED">
              <w:rPr>
                <w:rFonts w:eastAsia="SimSun"/>
                <w:lang w:eastAsia="en-GB"/>
              </w:rPr>
              <w:t>-</w:t>
            </w:r>
          </w:p>
        </w:tc>
        <w:tc>
          <w:tcPr>
            <w:tcW w:w="533" w:type="pct"/>
            <w:tcBorders>
              <w:top w:val="single" w:sz="6" w:space="0" w:color="auto"/>
              <w:left w:val="single" w:sz="6" w:space="0" w:color="auto"/>
              <w:bottom w:val="single" w:sz="6" w:space="0" w:color="auto"/>
              <w:right w:val="single" w:sz="6" w:space="0" w:color="auto"/>
            </w:tcBorders>
          </w:tcPr>
          <w:p w14:paraId="2322DB64" w14:textId="77777777" w:rsidR="00803A4E" w:rsidRPr="006F20ED" w:rsidRDefault="00803A4E" w:rsidP="00B50E59">
            <w:pPr>
              <w:pStyle w:val="TAC"/>
              <w:keepNext w:val="0"/>
              <w:keepLines w:val="0"/>
              <w:rPr>
                <w:rFonts w:eastAsia="DengXian"/>
                <w:lang w:eastAsia="zh-CN"/>
              </w:rPr>
            </w:pPr>
            <w:r w:rsidRPr="006F20ED">
              <w:rPr>
                <w:rFonts w:eastAsia="DengXian"/>
                <w:lang w:eastAsia="zh-CN"/>
              </w:rPr>
              <w:t>5</w:t>
            </w:r>
          </w:p>
        </w:tc>
        <w:tc>
          <w:tcPr>
            <w:tcW w:w="600" w:type="pct"/>
            <w:tcBorders>
              <w:top w:val="single" w:sz="6" w:space="0" w:color="auto"/>
              <w:left w:val="single" w:sz="6" w:space="0" w:color="auto"/>
              <w:bottom w:val="single" w:sz="6" w:space="0" w:color="auto"/>
              <w:right w:val="single" w:sz="6" w:space="0" w:color="auto"/>
            </w:tcBorders>
          </w:tcPr>
          <w:p w14:paraId="0B4752D0" w14:textId="27B0E8B3" w:rsidR="00803A4E" w:rsidRPr="006F20ED" w:rsidRDefault="00803A4E" w:rsidP="00B50E59">
            <w:pPr>
              <w:pStyle w:val="TAC"/>
              <w:keepNext w:val="0"/>
              <w:keepLines w:val="0"/>
              <w:rPr>
                <w:rFonts w:eastAsia="DengXian"/>
                <w:lang w:eastAsia="zh-CN"/>
              </w:rPr>
            </w:pP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p>
        </w:tc>
        <w:tc>
          <w:tcPr>
            <w:tcW w:w="533" w:type="pct"/>
            <w:tcBorders>
              <w:top w:val="single" w:sz="6" w:space="0" w:color="auto"/>
              <w:left w:val="single" w:sz="6" w:space="0" w:color="auto"/>
              <w:bottom w:val="single" w:sz="6" w:space="0" w:color="auto"/>
              <w:right w:val="single" w:sz="6" w:space="0" w:color="auto"/>
            </w:tcBorders>
          </w:tcPr>
          <w:p w14:paraId="4A40B3FA"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F45636D"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4040BC4"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7A441665" w14:textId="77777777" w:rsidR="00803A4E" w:rsidRPr="006F20ED" w:rsidRDefault="00803A4E" w:rsidP="00B50E59">
            <w:pPr>
              <w:pStyle w:val="TAC"/>
              <w:keepNext w:val="0"/>
              <w:keepLines w:val="0"/>
              <w:rPr>
                <w:rFonts w:eastAsia="SimSun"/>
                <w:lang w:eastAsia="zh-CN"/>
              </w:rPr>
            </w:pPr>
            <w:r w:rsidRPr="006F20ED">
              <w:rPr>
                <w:rFonts w:eastAsia="SimSun"/>
                <w:lang w:eastAsia="en-GB"/>
              </w:rPr>
              <w:t>50</w:t>
            </w:r>
          </w:p>
        </w:tc>
        <w:tc>
          <w:tcPr>
            <w:tcW w:w="620" w:type="pct"/>
            <w:tcBorders>
              <w:top w:val="single" w:sz="4" w:space="0" w:color="auto"/>
              <w:left w:val="single" w:sz="6" w:space="0" w:color="auto"/>
              <w:bottom w:val="nil"/>
              <w:right w:val="single" w:sz="4" w:space="0" w:color="auto"/>
            </w:tcBorders>
          </w:tcPr>
          <w:p w14:paraId="211C29BD" w14:textId="77777777" w:rsidR="00803A4E" w:rsidRPr="006F20ED" w:rsidRDefault="00803A4E" w:rsidP="00B50E59">
            <w:pPr>
              <w:pStyle w:val="TAC"/>
              <w:keepNext w:val="0"/>
              <w:keepLines w:val="0"/>
              <w:rPr>
                <w:rFonts w:eastAsia="SimSun"/>
                <w:lang w:eastAsia="zh-CN"/>
              </w:rPr>
            </w:pPr>
            <w:r w:rsidRPr="006F20ED">
              <w:rPr>
                <w:rFonts w:eastAsia="SimSun"/>
                <w:lang w:eastAsia="en-GB"/>
              </w:rPr>
              <w:t>0</w:t>
            </w:r>
          </w:p>
        </w:tc>
      </w:tr>
      <w:tr w:rsidR="00803A4E" w:rsidRPr="006F20ED" w14:paraId="68D2AEB4"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18620A4" w14:textId="77777777" w:rsidR="00803A4E" w:rsidRPr="006F20ED" w:rsidRDefault="00803A4E" w:rsidP="00B50E59">
            <w:pPr>
              <w:pStyle w:val="TAC"/>
              <w:keepNext w:val="0"/>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419F29E4" w14:textId="77777777" w:rsidR="00803A4E" w:rsidRPr="006F20ED" w:rsidRDefault="00803A4E" w:rsidP="00B50E59">
            <w:pPr>
              <w:pStyle w:val="TAC"/>
              <w:keepNext w:val="0"/>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1216E27A" w14:textId="77777777" w:rsidR="00803A4E" w:rsidRPr="006F20ED" w:rsidRDefault="00803A4E" w:rsidP="00B50E59">
            <w:pPr>
              <w:pStyle w:val="TAC"/>
              <w:keepNext w:val="0"/>
              <w:keepLines w:val="0"/>
              <w:rPr>
                <w:rFonts w:eastAsia="DengXian"/>
                <w:lang w:eastAsia="zh-CN"/>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12FB2336" w14:textId="7A9B8C1D" w:rsidR="00803A4E" w:rsidRPr="006F20ED" w:rsidRDefault="00803A4E" w:rsidP="00B50E59">
            <w:pPr>
              <w:pStyle w:val="TAC"/>
              <w:keepNext w:val="0"/>
              <w:keepLines w:val="0"/>
              <w:rPr>
                <w:rFonts w:eastAsia="DengXian"/>
                <w:lang w:eastAsia="zh-CN"/>
              </w:rPr>
            </w:pP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p>
        </w:tc>
        <w:tc>
          <w:tcPr>
            <w:tcW w:w="533" w:type="pct"/>
            <w:tcBorders>
              <w:top w:val="single" w:sz="6" w:space="0" w:color="auto"/>
              <w:left w:val="single" w:sz="6" w:space="0" w:color="auto"/>
              <w:bottom w:val="single" w:sz="6" w:space="0" w:color="auto"/>
              <w:right w:val="single" w:sz="6" w:space="0" w:color="auto"/>
            </w:tcBorders>
          </w:tcPr>
          <w:p w14:paraId="47828DA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680507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39C1CE1"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070CC560" w14:textId="77777777" w:rsidR="00803A4E" w:rsidRPr="006F20ED" w:rsidRDefault="00803A4E" w:rsidP="00B50E59">
            <w:pPr>
              <w:pStyle w:val="TAC"/>
              <w:keepNext w:val="0"/>
              <w:keepLines w:val="0"/>
              <w:rPr>
                <w:rFonts w:eastAsia="SimSun"/>
                <w:lang w:eastAsia="zh-CN"/>
              </w:rPr>
            </w:pPr>
          </w:p>
        </w:tc>
        <w:tc>
          <w:tcPr>
            <w:tcW w:w="620" w:type="pct"/>
            <w:tcBorders>
              <w:top w:val="nil"/>
              <w:left w:val="single" w:sz="4" w:space="0" w:color="auto"/>
              <w:bottom w:val="nil"/>
              <w:right w:val="single" w:sz="4" w:space="0" w:color="auto"/>
            </w:tcBorders>
            <w:shd w:val="clear" w:color="auto" w:fill="auto"/>
          </w:tcPr>
          <w:p w14:paraId="0FFC9AFE" w14:textId="77777777" w:rsidR="00803A4E" w:rsidRPr="006F20ED" w:rsidRDefault="00803A4E" w:rsidP="00B50E59">
            <w:pPr>
              <w:pStyle w:val="TAC"/>
              <w:keepNext w:val="0"/>
              <w:keepLines w:val="0"/>
              <w:rPr>
                <w:rFonts w:eastAsia="SimSun"/>
                <w:lang w:eastAsia="zh-CN"/>
              </w:rPr>
            </w:pPr>
          </w:p>
        </w:tc>
      </w:tr>
      <w:tr w:rsidR="00803A4E" w:rsidRPr="006F20ED" w14:paraId="6DCA14EE"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75852493" w14:textId="77777777" w:rsidR="00803A4E" w:rsidRPr="006F20ED" w:rsidRDefault="00803A4E" w:rsidP="00B50E59">
            <w:pPr>
              <w:pStyle w:val="TAC"/>
              <w:keepNext w:val="0"/>
              <w:keepLines w:val="0"/>
              <w:rPr>
                <w:rFonts w:eastAsia="SimSun"/>
                <w:lang w:eastAsia="zh-CN"/>
              </w:rPr>
            </w:pPr>
          </w:p>
        </w:tc>
        <w:tc>
          <w:tcPr>
            <w:tcW w:w="554" w:type="pct"/>
            <w:tcBorders>
              <w:top w:val="nil"/>
              <w:left w:val="single" w:sz="4" w:space="0" w:color="auto"/>
              <w:bottom w:val="single" w:sz="4" w:space="0" w:color="auto"/>
              <w:right w:val="single" w:sz="4" w:space="0" w:color="auto"/>
            </w:tcBorders>
            <w:shd w:val="clear" w:color="auto" w:fill="auto"/>
          </w:tcPr>
          <w:p w14:paraId="0FD91EE8" w14:textId="77777777" w:rsidR="00803A4E" w:rsidRPr="006F20ED" w:rsidRDefault="00803A4E" w:rsidP="00B50E59">
            <w:pPr>
              <w:pStyle w:val="TAC"/>
              <w:keepNext w:val="0"/>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1783555E" w14:textId="0DCEF597" w:rsidR="00803A4E" w:rsidRPr="006F20ED" w:rsidRDefault="00803A4E" w:rsidP="00B50E59">
            <w:pPr>
              <w:pStyle w:val="TAC"/>
              <w:keepNext w:val="0"/>
              <w:keepLines w:val="0"/>
              <w:rPr>
                <w:rFonts w:eastAsia="DengXian"/>
                <w:lang w:eastAsia="zh-CN"/>
              </w:rPr>
            </w:pPr>
            <w:r w:rsidRPr="006F20ED">
              <w:rPr>
                <w:rFonts w:eastAsia="DengXian" w:hint="eastAsia"/>
                <w:lang w:eastAsia="zh-CN"/>
              </w:rPr>
              <w:t>1</w:t>
            </w: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p>
        </w:tc>
        <w:tc>
          <w:tcPr>
            <w:tcW w:w="600" w:type="pct"/>
            <w:tcBorders>
              <w:top w:val="single" w:sz="6" w:space="0" w:color="auto"/>
              <w:left w:val="single" w:sz="6" w:space="0" w:color="auto"/>
              <w:bottom w:val="single" w:sz="6" w:space="0" w:color="auto"/>
              <w:right w:val="single" w:sz="6" w:space="0" w:color="auto"/>
            </w:tcBorders>
          </w:tcPr>
          <w:p w14:paraId="246EBBA3" w14:textId="6FAFD23A" w:rsidR="00803A4E" w:rsidRPr="006F20ED" w:rsidRDefault="00803A4E" w:rsidP="00B50E59">
            <w:pPr>
              <w:pStyle w:val="TAC"/>
              <w:keepNext w:val="0"/>
              <w:keepLines w:val="0"/>
              <w:rPr>
                <w:rFonts w:eastAsia="DengXian"/>
                <w:lang w:eastAsia="zh-CN"/>
              </w:rPr>
            </w:pPr>
            <w:r w:rsidRPr="006F20ED">
              <w:rPr>
                <w:rFonts w:eastAsia="DengXian"/>
                <w:lang w:eastAsia="zh-CN"/>
              </w:rPr>
              <w:t>5,</w:t>
            </w:r>
            <w:r w:rsidR="00526DF1" w:rsidRPr="006F20ED">
              <w:rPr>
                <w:rFonts w:eastAsia="DengXian"/>
                <w:lang w:eastAsia="zh-CN"/>
              </w:rPr>
              <w:t xml:space="preserve"> </w:t>
            </w:r>
            <w:r w:rsidRPr="006F20ED">
              <w:rPr>
                <w:rFonts w:eastAsia="DengXian"/>
                <w:lang w:eastAsia="zh-CN"/>
              </w:rPr>
              <w:t>10,</w:t>
            </w:r>
            <w:r w:rsidR="00526DF1" w:rsidRPr="006F20ED">
              <w:rPr>
                <w:rFonts w:eastAsia="DengXian"/>
                <w:lang w:eastAsia="zh-CN"/>
              </w:rPr>
              <w:t xml:space="preserve"> </w:t>
            </w:r>
            <w:r w:rsidRPr="006F20ED">
              <w:rPr>
                <w:rFonts w:eastAsia="DengXian"/>
                <w:lang w:eastAsia="zh-CN"/>
              </w:rPr>
              <w:t>15,</w:t>
            </w:r>
            <w:r w:rsidR="00526DF1" w:rsidRPr="006F20ED">
              <w:rPr>
                <w:rFonts w:eastAsia="DengXian"/>
                <w:lang w:eastAsia="zh-CN"/>
              </w:rPr>
              <w:t xml:space="preserve"> </w:t>
            </w:r>
            <w:r w:rsidRPr="006F20ED">
              <w:rPr>
                <w:rFonts w:eastAsia="DengXian"/>
                <w:lang w:eastAsia="zh-CN"/>
              </w:rPr>
              <w:t>20,</w:t>
            </w:r>
            <w:r w:rsidR="00526DF1" w:rsidRPr="006F20ED">
              <w:rPr>
                <w:rFonts w:eastAsia="DengXian"/>
                <w:lang w:eastAsia="zh-CN"/>
              </w:rPr>
              <w:t xml:space="preserve"> </w:t>
            </w:r>
            <w:r w:rsidRPr="006F20ED">
              <w:rPr>
                <w:rFonts w:eastAsia="DengXian"/>
                <w:lang w:eastAsia="zh-CN"/>
              </w:rPr>
              <w:t>25</w:t>
            </w:r>
          </w:p>
        </w:tc>
        <w:tc>
          <w:tcPr>
            <w:tcW w:w="533" w:type="pct"/>
            <w:tcBorders>
              <w:top w:val="single" w:sz="6" w:space="0" w:color="auto"/>
              <w:left w:val="single" w:sz="6" w:space="0" w:color="auto"/>
              <w:bottom w:val="single" w:sz="6" w:space="0" w:color="auto"/>
              <w:right w:val="single" w:sz="6" w:space="0" w:color="auto"/>
            </w:tcBorders>
          </w:tcPr>
          <w:p w14:paraId="47211071"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A8089AE"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02EAEC2"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69F2F415" w14:textId="77777777" w:rsidR="00803A4E" w:rsidRPr="006F20ED" w:rsidRDefault="00803A4E" w:rsidP="00B50E59">
            <w:pPr>
              <w:pStyle w:val="TAC"/>
              <w:keepNext w:val="0"/>
              <w:keepLines w:val="0"/>
              <w:rPr>
                <w:rFonts w:eastAsia="SimSun"/>
                <w:lang w:eastAsia="zh-CN"/>
              </w:rPr>
            </w:pPr>
          </w:p>
        </w:tc>
        <w:tc>
          <w:tcPr>
            <w:tcW w:w="620" w:type="pct"/>
            <w:tcBorders>
              <w:top w:val="nil"/>
              <w:left w:val="single" w:sz="4" w:space="0" w:color="auto"/>
              <w:bottom w:val="single" w:sz="4" w:space="0" w:color="auto"/>
              <w:right w:val="single" w:sz="4" w:space="0" w:color="auto"/>
            </w:tcBorders>
            <w:shd w:val="clear" w:color="auto" w:fill="auto"/>
          </w:tcPr>
          <w:p w14:paraId="288ABEE5" w14:textId="77777777" w:rsidR="00803A4E" w:rsidRPr="006F20ED" w:rsidRDefault="00803A4E" w:rsidP="00B50E59">
            <w:pPr>
              <w:pStyle w:val="TAC"/>
              <w:keepNext w:val="0"/>
              <w:keepLines w:val="0"/>
              <w:rPr>
                <w:rFonts w:eastAsia="SimSun"/>
                <w:lang w:eastAsia="zh-CN"/>
              </w:rPr>
            </w:pPr>
          </w:p>
        </w:tc>
      </w:tr>
      <w:tr w:rsidR="00803A4E" w:rsidRPr="006F20ED" w14:paraId="1D11308A"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7C91E212" w14:textId="77777777" w:rsidR="00803A4E" w:rsidRPr="006F20ED" w:rsidRDefault="00803A4E" w:rsidP="00B50E59">
            <w:pPr>
              <w:pStyle w:val="TAC"/>
              <w:keepLines w:val="0"/>
              <w:rPr>
                <w:rFonts w:eastAsia="SimSun"/>
              </w:rPr>
            </w:pPr>
            <w:r w:rsidRPr="006F20ED">
              <w:rPr>
                <w:rFonts w:eastAsia="SimSun" w:hint="eastAsia"/>
                <w:lang w:eastAsia="zh-CN"/>
              </w:rPr>
              <w:lastRenderedPageBreak/>
              <w:t>C</w:t>
            </w:r>
            <w:r w:rsidRPr="006F20ED">
              <w:rPr>
                <w:rFonts w:eastAsia="SimSun"/>
                <w:lang w:eastAsia="zh-CN"/>
              </w:rPr>
              <w:t>A_n40B</w:t>
            </w:r>
          </w:p>
        </w:tc>
        <w:tc>
          <w:tcPr>
            <w:tcW w:w="554" w:type="pct"/>
            <w:tcBorders>
              <w:top w:val="single" w:sz="4" w:space="0" w:color="auto"/>
              <w:left w:val="single" w:sz="4" w:space="0" w:color="auto"/>
              <w:bottom w:val="nil"/>
              <w:right w:val="single" w:sz="4" w:space="0" w:color="auto"/>
            </w:tcBorders>
            <w:shd w:val="clear" w:color="auto" w:fill="auto"/>
          </w:tcPr>
          <w:p w14:paraId="039AD73C" w14:textId="77777777" w:rsidR="00803A4E" w:rsidRPr="006F20ED" w:rsidRDefault="00803A4E" w:rsidP="00B50E59">
            <w:pPr>
              <w:pStyle w:val="TAC"/>
              <w:keepLines w:val="0"/>
              <w:rPr>
                <w:rFonts w:eastAsia="SimSun"/>
              </w:rPr>
            </w:pPr>
            <w:r w:rsidRPr="006F20ED">
              <w:rPr>
                <w:rFonts w:eastAsia="SimSun" w:hint="eastAsia"/>
                <w:lang w:eastAsia="zh-CN"/>
              </w:rPr>
              <w:t>-</w:t>
            </w:r>
          </w:p>
        </w:tc>
        <w:tc>
          <w:tcPr>
            <w:tcW w:w="533" w:type="pct"/>
            <w:tcBorders>
              <w:top w:val="single" w:sz="6" w:space="0" w:color="auto"/>
              <w:left w:val="single" w:sz="4" w:space="0" w:color="auto"/>
              <w:bottom w:val="single" w:sz="6" w:space="0" w:color="auto"/>
              <w:right w:val="single" w:sz="6" w:space="0" w:color="auto"/>
            </w:tcBorders>
          </w:tcPr>
          <w:p w14:paraId="663FD4AA" w14:textId="77777777" w:rsidR="00803A4E" w:rsidRPr="006F20ED" w:rsidRDefault="00803A4E" w:rsidP="00B50E59">
            <w:pPr>
              <w:pStyle w:val="TAC"/>
              <w:keepLines w:val="0"/>
              <w:rPr>
                <w:rFonts w:eastAsia="SimSun" w:cs="Arial"/>
                <w:szCs w:val="18"/>
              </w:rPr>
            </w:pPr>
            <w:r w:rsidRPr="006F20ED">
              <w:rPr>
                <w:rFonts w:eastAsia="SimSun" w:hint="eastAsia"/>
                <w:lang w:eastAsia="zh-CN"/>
              </w:rPr>
              <w:t>20</w:t>
            </w:r>
          </w:p>
        </w:tc>
        <w:tc>
          <w:tcPr>
            <w:tcW w:w="600" w:type="pct"/>
            <w:tcBorders>
              <w:top w:val="single" w:sz="6" w:space="0" w:color="auto"/>
              <w:left w:val="single" w:sz="6" w:space="0" w:color="auto"/>
              <w:bottom w:val="single" w:sz="6" w:space="0" w:color="auto"/>
              <w:right w:val="single" w:sz="6" w:space="0" w:color="auto"/>
            </w:tcBorders>
          </w:tcPr>
          <w:p w14:paraId="39CE5C9E" w14:textId="77777777" w:rsidR="00803A4E" w:rsidRPr="006F20ED" w:rsidRDefault="00803A4E" w:rsidP="00B50E59">
            <w:pPr>
              <w:pStyle w:val="TAC"/>
              <w:keepLines w:val="0"/>
              <w:rPr>
                <w:rFonts w:eastAsia="SimSun" w:cs="Arial"/>
                <w:szCs w:val="18"/>
              </w:rPr>
            </w:pPr>
            <w:r w:rsidRPr="006F20ED">
              <w:rPr>
                <w:rFonts w:eastAsia="SimSun" w:hint="eastAsia"/>
                <w:lang w:eastAsia="zh-CN"/>
              </w:rPr>
              <w:t>80</w:t>
            </w:r>
          </w:p>
        </w:tc>
        <w:tc>
          <w:tcPr>
            <w:tcW w:w="533" w:type="pct"/>
            <w:tcBorders>
              <w:top w:val="single" w:sz="6" w:space="0" w:color="auto"/>
              <w:left w:val="single" w:sz="6" w:space="0" w:color="auto"/>
              <w:bottom w:val="single" w:sz="6" w:space="0" w:color="auto"/>
              <w:right w:val="single" w:sz="6" w:space="0" w:color="auto"/>
            </w:tcBorders>
          </w:tcPr>
          <w:p w14:paraId="3CC3F197" w14:textId="77777777" w:rsidR="00803A4E" w:rsidRPr="006F20ED" w:rsidRDefault="00803A4E"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417FFAD" w14:textId="77777777" w:rsidR="00803A4E" w:rsidRPr="006F20ED" w:rsidRDefault="00803A4E"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7B8772C" w14:textId="77777777" w:rsidR="00803A4E" w:rsidRPr="006F20ED" w:rsidRDefault="00803A4E" w:rsidP="00B50E59">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2AC0BF55" w14:textId="77777777" w:rsidR="00803A4E" w:rsidRPr="006F20ED" w:rsidRDefault="00803A4E" w:rsidP="00B50E59">
            <w:pPr>
              <w:pStyle w:val="TAC"/>
              <w:keepLines w:val="0"/>
              <w:rPr>
                <w:rFonts w:eastAsia="SimSun"/>
              </w:rPr>
            </w:pPr>
            <w:r w:rsidRPr="006F20ED">
              <w:rPr>
                <w:rFonts w:eastAsia="SimSun" w:hint="eastAsia"/>
                <w:lang w:eastAsia="zh-CN"/>
              </w:rPr>
              <w:t>10</w:t>
            </w:r>
            <w:r w:rsidRPr="006F20ED">
              <w:rPr>
                <w:rFonts w:eastAsia="SimSun"/>
                <w:lang w:eastAsia="zh-CN"/>
              </w:rPr>
              <w:t>0</w:t>
            </w:r>
          </w:p>
        </w:tc>
        <w:tc>
          <w:tcPr>
            <w:tcW w:w="620" w:type="pct"/>
            <w:tcBorders>
              <w:top w:val="single" w:sz="4" w:space="0" w:color="auto"/>
              <w:left w:val="single" w:sz="4" w:space="0" w:color="auto"/>
              <w:bottom w:val="nil"/>
              <w:right w:val="single" w:sz="4" w:space="0" w:color="auto"/>
            </w:tcBorders>
            <w:shd w:val="clear" w:color="auto" w:fill="auto"/>
          </w:tcPr>
          <w:p w14:paraId="3F78EC62" w14:textId="77777777" w:rsidR="00803A4E" w:rsidRPr="006F20ED" w:rsidRDefault="00803A4E" w:rsidP="00B50E59">
            <w:pPr>
              <w:pStyle w:val="TAC"/>
              <w:keepLines w:val="0"/>
              <w:rPr>
                <w:rFonts w:eastAsia="SimSun"/>
              </w:rPr>
            </w:pPr>
            <w:r w:rsidRPr="006F20ED">
              <w:rPr>
                <w:rFonts w:eastAsia="SimSun" w:hint="eastAsia"/>
                <w:lang w:eastAsia="zh-CN"/>
              </w:rPr>
              <w:t>0</w:t>
            </w:r>
          </w:p>
        </w:tc>
      </w:tr>
      <w:tr w:rsidR="00803A4E" w:rsidRPr="006F20ED" w14:paraId="7D5DA8DF"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377FD5CE" w14:textId="77777777" w:rsidR="00803A4E" w:rsidRPr="006F20ED" w:rsidRDefault="00803A4E" w:rsidP="00B50E59">
            <w:pPr>
              <w:pStyle w:val="TAC"/>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3E3A181A" w14:textId="77777777" w:rsidR="00803A4E" w:rsidRPr="006F20ED" w:rsidRDefault="00803A4E" w:rsidP="00B50E59">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55BB763C" w14:textId="77777777" w:rsidR="00803A4E" w:rsidRPr="006F20ED" w:rsidRDefault="00803A4E" w:rsidP="00B50E59">
            <w:pPr>
              <w:pStyle w:val="TAC"/>
              <w:keepLines w:val="0"/>
              <w:rPr>
                <w:rFonts w:eastAsia="SimSun" w:cs="Arial"/>
                <w:szCs w:val="18"/>
              </w:rPr>
            </w:pPr>
            <w:r w:rsidRPr="006F20ED">
              <w:rPr>
                <w:rFonts w:eastAsia="SimSun" w:hint="eastAsia"/>
                <w:lang w:eastAsia="zh-CN"/>
              </w:rPr>
              <w:t>50</w:t>
            </w:r>
          </w:p>
        </w:tc>
        <w:tc>
          <w:tcPr>
            <w:tcW w:w="600" w:type="pct"/>
            <w:tcBorders>
              <w:top w:val="single" w:sz="6" w:space="0" w:color="auto"/>
              <w:left w:val="single" w:sz="6" w:space="0" w:color="auto"/>
              <w:bottom w:val="single" w:sz="6" w:space="0" w:color="auto"/>
              <w:right w:val="single" w:sz="6" w:space="0" w:color="auto"/>
            </w:tcBorders>
          </w:tcPr>
          <w:p w14:paraId="13B3BF01" w14:textId="77777777" w:rsidR="00803A4E" w:rsidRPr="006F20ED" w:rsidRDefault="00803A4E" w:rsidP="00B50E59">
            <w:pPr>
              <w:pStyle w:val="TAC"/>
              <w:keepLines w:val="0"/>
              <w:rPr>
                <w:rFonts w:eastAsia="SimSun" w:cs="Arial"/>
                <w:szCs w:val="18"/>
              </w:rPr>
            </w:pPr>
            <w:r w:rsidRPr="006F20ED">
              <w:rPr>
                <w:rFonts w:eastAsia="SimSun" w:hint="eastAsia"/>
                <w:lang w:eastAsia="zh-CN"/>
              </w:rPr>
              <w:t>50</w:t>
            </w:r>
          </w:p>
        </w:tc>
        <w:tc>
          <w:tcPr>
            <w:tcW w:w="533" w:type="pct"/>
            <w:tcBorders>
              <w:top w:val="single" w:sz="6" w:space="0" w:color="auto"/>
              <w:left w:val="single" w:sz="6" w:space="0" w:color="auto"/>
              <w:bottom w:val="single" w:sz="6" w:space="0" w:color="auto"/>
              <w:right w:val="single" w:sz="6" w:space="0" w:color="auto"/>
            </w:tcBorders>
          </w:tcPr>
          <w:p w14:paraId="71B34FB8" w14:textId="77777777" w:rsidR="00803A4E" w:rsidRPr="006F20ED" w:rsidRDefault="00803A4E"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7063531" w14:textId="77777777" w:rsidR="00803A4E" w:rsidRPr="006F20ED" w:rsidRDefault="00803A4E"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4334948" w14:textId="77777777" w:rsidR="00803A4E" w:rsidRPr="006F20ED" w:rsidRDefault="00803A4E" w:rsidP="00B50E59">
            <w:pPr>
              <w:pStyle w:val="TAC"/>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0E8F16A4" w14:textId="77777777" w:rsidR="00803A4E" w:rsidRPr="006F20ED" w:rsidRDefault="00803A4E" w:rsidP="00B50E59">
            <w:pPr>
              <w:pStyle w:val="TAC"/>
              <w:keepLines w:val="0"/>
              <w:rPr>
                <w:rFonts w:eastAsia="SimSun"/>
              </w:rPr>
            </w:pPr>
          </w:p>
        </w:tc>
        <w:tc>
          <w:tcPr>
            <w:tcW w:w="620" w:type="pct"/>
            <w:tcBorders>
              <w:top w:val="nil"/>
              <w:left w:val="single" w:sz="4" w:space="0" w:color="auto"/>
              <w:bottom w:val="single" w:sz="4" w:space="0" w:color="auto"/>
              <w:right w:val="single" w:sz="4" w:space="0" w:color="auto"/>
            </w:tcBorders>
            <w:shd w:val="clear" w:color="auto" w:fill="auto"/>
          </w:tcPr>
          <w:p w14:paraId="22644FFF" w14:textId="77777777" w:rsidR="00803A4E" w:rsidRPr="006F20ED" w:rsidRDefault="00803A4E" w:rsidP="00B50E59">
            <w:pPr>
              <w:pStyle w:val="TAC"/>
              <w:keepLines w:val="0"/>
              <w:rPr>
                <w:rFonts w:eastAsia="SimSun"/>
              </w:rPr>
            </w:pPr>
          </w:p>
        </w:tc>
      </w:tr>
      <w:tr w:rsidR="00803A4E" w:rsidRPr="006F20ED" w14:paraId="4B3DBE7E"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D247EE8" w14:textId="77777777" w:rsidR="00803A4E" w:rsidRPr="006F20ED" w:rsidRDefault="00803A4E" w:rsidP="00B50E59">
            <w:pPr>
              <w:pStyle w:val="TAC"/>
              <w:keepLines w:val="0"/>
              <w:rPr>
                <w:rFonts w:eastAsia="SimSun"/>
              </w:rPr>
            </w:pPr>
          </w:p>
        </w:tc>
        <w:tc>
          <w:tcPr>
            <w:tcW w:w="554" w:type="pct"/>
            <w:tcBorders>
              <w:top w:val="single" w:sz="4" w:space="0" w:color="auto"/>
              <w:left w:val="single" w:sz="4" w:space="0" w:color="auto"/>
              <w:bottom w:val="nil"/>
              <w:right w:val="single" w:sz="4" w:space="0" w:color="auto"/>
            </w:tcBorders>
            <w:shd w:val="clear" w:color="auto" w:fill="auto"/>
          </w:tcPr>
          <w:p w14:paraId="45FB0D8B" w14:textId="77777777" w:rsidR="006B682E" w:rsidRPr="006F20ED" w:rsidRDefault="006B682E" w:rsidP="00B50E59">
            <w:pPr>
              <w:pStyle w:val="TAC"/>
              <w:keepLines w:val="0"/>
              <w:rPr>
                <w:rFonts w:cs="Arial"/>
                <w:szCs w:val="18"/>
                <w:lang w:eastAsia="zh-CN"/>
              </w:rPr>
            </w:pPr>
            <w:r w:rsidRPr="006F20ED">
              <w:rPr>
                <w:rFonts w:cs="Arial"/>
                <w:szCs w:val="18"/>
                <w:lang w:eastAsia="zh-CN"/>
              </w:rPr>
              <w:t>n40</w:t>
            </w:r>
            <w:r w:rsidRPr="006F20ED">
              <w:rPr>
                <w:rFonts w:cs="Arial"/>
                <w:szCs w:val="18"/>
                <w:vertAlign w:val="superscript"/>
                <w:lang w:eastAsia="zh-CN"/>
              </w:rPr>
              <w:t>3,4</w:t>
            </w:r>
          </w:p>
          <w:p w14:paraId="4C25428D" w14:textId="4B435FC4" w:rsidR="00803A4E" w:rsidRPr="006F20ED" w:rsidRDefault="006B682E" w:rsidP="00B50E59">
            <w:pPr>
              <w:pStyle w:val="TAC"/>
              <w:keepLines w:val="0"/>
              <w:rPr>
                <w:rFonts w:eastAsia="SimSun"/>
              </w:rPr>
            </w:pPr>
            <w:r w:rsidRPr="006F20ED">
              <w:rPr>
                <w:rFonts w:cs="Arial"/>
                <w:szCs w:val="18"/>
              </w:rPr>
              <w:t>CA_n40B</w:t>
            </w:r>
            <w:r w:rsidRPr="006F20ED">
              <w:rPr>
                <w:rFonts w:cs="Arial"/>
                <w:szCs w:val="18"/>
                <w:vertAlign w:val="superscript"/>
              </w:rPr>
              <w:t>3</w:t>
            </w:r>
          </w:p>
        </w:tc>
        <w:tc>
          <w:tcPr>
            <w:tcW w:w="533" w:type="pct"/>
            <w:tcBorders>
              <w:top w:val="single" w:sz="6" w:space="0" w:color="auto"/>
              <w:left w:val="single" w:sz="4" w:space="0" w:color="auto"/>
              <w:bottom w:val="single" w:sz="6" w:space="0" w:color="auto"/>
              <w:right w:val="single" w:sz="6" w:space="0" w:color="auto"/>
            </w:tcBorders>
          </w:tcPr>
          <w:p w14:paraId="4C7704DF" w14:textId="7FC160A3" w:rsidR="00803A4E" w:rsidRPr="006F20ED" w:rsidRDefault="00803A4E" w:rsidP="00B50E59">
            <w:pPr>
              <w:pStyle w:val="TAC"/>
              <w:keepLines w:val="0"/>
              <w:rPr>
                <w:rFonts w:eastAsia="SimSun"/>
                <w:lang w:eastAsia="zh-CN"/>
              </w:rPr>
            </w:pPr>
            <w:r w:rsidRPr="006F20ED">
              <w:rPr>
                <w:rFonts w:eastAsia="SimSun" w:cs="Arial"/>
                <w:szCs w:val="18"/>
              </w:rPr>
              <w:t>10,15,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00" w:type="pct"/>
            <w:tcBorders>
              <w:top w:val="single" w:sz="6" w:space="0" w:color="auto"/>
              <w:left w:val="single" w:sz="6" w:space="0" w:color="auto"/>
              <w:bottom w:val="single" w:sz="6" w:space="0" w:color="auto"/>
              <w:right w:val="single" w:sz="6" w:space="0" w:color="auto"/>
            </w:tcBorders>
          </w:tcPr>
          <w:p w14:paraId="0D02BD33" w14:textId="4C0BF7ED" w:rsidR="00803A4E" w:rsidRPr="006F20ED" w:rsidRDefault="00803A4E" w:rsidP="00B50E59">
            <w:pPr>
              <w:pStyle w:val="TAC"/>
              <w:keepLines w:val="0"/>
              <w:rPr>
                <w:rFonts w:eastAsia="SimSun"/>
                <w:lang w:eastAsia="zh-CN"/>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33" w:type="pct"/>
            <w:tcBorders>
              <w:top w:val="single" w:sz="6" w:space="0" w:color="auto"/>
              <w:left w:val="single" w:sz="6" w:space="0" w:color="auto"/>
              <w:bottom w:val="single" w:sz="6" w:space="0" w:color="auto"/>
              <w:right w:val="single" w:sz="6" w:space="0" w:color="auto"/>
            </w:tcBorders>
          </w:tcPr>
          <w:p w14:paraId="3D210D5E" w14:textId="77777777" w:rsidR="00803A4E" w:rsidRPr="006F20ED" w:rsidRDefault="00803A4E"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80A9FB2" w14:textId="77777777" w:rsidR="00803A4E" w:rsidRPr="006F20ED" w:rsidRDefault="00803A4E"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A9D539F" w14:textId="77777777" w:rsidR="00803A4E" w:rsidRPr="006F20ED" w:rsidRDefault="00803A4E" w:rsidP="00B50E59">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509DBA13" w14:textId="77777777" w:rsidR="00803A4E" w:rsidRPr="006F20ED" w:rsidRDefault="00803A4E" w:rsidP="00B50E59">
            <w:pPr>
              <w:pStyle w:val="TAC"/>
              <w:keepLines w:val="0"/>
              <w:rPr>
                <w:rFonts w:eastAsia="SimSun"/>
              </w:rPr>
            </w:pPr>
            <w:r w:rsidRPr="006F20ED">
              <w:rPr>
                <w:rFonts w:eastAsia="SimSun" w:hint="eastAsia"/>
                <w:lang w:eastAsia="zh-CN"/>
              </w:rPr>
              <w:t>10</w:t>
            </w:r>
            <w:r w:rsidRPr="006F20ED">
              <w:rPr>
                <w:rFonts w:eastAsia="SimSun"/>
                <w:lang w:eastAsia="zh-CN"/>
              </w:rPr>
              <w:t>0</w:t>
            </w:r>
          </w:p>
        </w:tc>
        <w:tc>
          <w:tcPr>
            <w:tcW w:w="620" w:type="pct"/>
            <w:tcBorders>
              <w:top w:val="single" w:sz="4" w:space="0" w:color="auto"/>
              <w:left w:val="single" w:sz="4" w:space="0" w:color="auto"/>
              <w:bottom w:val="nil"/>
              <w:right w:val="single" w:sz="4" w:space="0" w:color="auto"/>
            </w:tcBorders>
            <w:shd w:val="clear" w:color="auto" w:fill="auto"/>
          </w:tcPr>
          <w:p w14:paraId="4DF85766" w14:textId="77777777" w:rsidR="00803A4E" w:rsidRPr="006F20ED" w:rsidRDefault="00803A4E" w:rsidP="00B50E59">
            <w:pPr>
              <w:pStyle w:val="TAC"/>
              <w:keepLines w:val="0"/>
              <w:rPr>
                <w:rFonts w:eastAsia="SimSun"/>
              </w:rPr>
            </w:pPr>
            <w:r w:rsidRPr="006F20ED">
              <w:rPr>
                <w:rFonts w:eastAsia="SimSun"/>
                <w:lang w:eastAsia="zh-CN"/>
              </w:rPr>
              <w:t>1</w:t>
            </w:r>
          </w:p>
        </w:tc>
      </w:tr>
      <w:tr w:rsidR="008D12BD" w:rsidRPr="006F20ED" w14:paraId="1F0C7ACE"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548CD759" w14:textId="77777777" w:rsidR="008D12BD" w:rsidRPr="006F20ED" w:rsidRDefault="008D12BD"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3A2E53FA" w14:textId="77777777" w:rsidR="008D12BD" w:rsidRPr="006F20ED" w:rsidRDefault="008D12BD" w:rsidP="00B50E59">
            <w:pPr>
              <w:pStyle w:val="TAC"/>
              <w:keepNext w:val="0"/>
              <w:keepLines w:val="0"/>
              <w:rPr>
                <w:rFonts w:cs="Arial"/>
                <w:szCs w:val="18"/>
                <w:lang w:eastAsia="zh-CN"/>
              </w:rPr>
            </w:pPr>
          </w:p>
        </w:tc>
        <w:tc>
          <w:tcPr>
            <w:tcW w:w="1133" w:type="pct"/>
            <w:gridSpan w:val="2"/>
            <w:tcBorders>
              <w:top w:val="single" w:sz="6" w:space="0" w:color="auto"/>
              <w:left w:val="single" w:sz="4" w:space="0" w:color="auto"/>
              <w:bottom w:val="single" w:sz="6" w:space="0" w:color="auto"/>
              <w:right w:val="single" w:sz="6" w:space="0" w:color="auto"/>
            </w:tcBorders>
          </w:tcPr>
          <w:p w14:paraId="40D41882" w14:textId="393192CC" w:rsidR="008D12BD" w:rsidRPr="006F20ED" w:rsidRDefault="008D12BD" w:rsidP="00B50E59">
            <w:pPr>
              <w:pStyle w:val="TAC"/>
              <w:keepNext w:val="0"/>
              <w:keepLines w:val="0"/>
              <w:rPr>
                <w:rFonts w:eastAsia="SimSun" w:cs="Arial"/>
                <w:szCs w:val="18"/>
              </w:rPr>
            </w:pPr>
            <w:r w:rsidRPr="006F20ED">
              <w:t>See</w:t>
            </w:r>
            <w:r w:rsidR="00526DF1" w:rsidRPr="006F20ED">
              <w:t xml:space="preserve"> </w:t>
            </w:r>
            <w:r w:rsidRPr="006F20ED">
              <w:t>n40</w:t>
            </w:r>
            <w:r w:rsidR="00526DF1" w:rsidRPr="006F20ED">
              <w:t xml:space="preserve"> </w:t>
            </w:r>
            <w:r w:rsidRPr="006F20ED">
              <w:t>channel</w:t>
            </w:r>
            <w:r w:rsidR="00526DF1" w:rsidRPr="006F20ED">
              <w:t xml:space="preserve"> </w:t>
            </w:r>
            <w:r w:rsidRPr="006F20ED">
              <w:t>bandwidths</w:t>
            </w:r>
            <w:r w:rsidR="00526DF1" w:rsidRPr="006F20ED">
              <w:t xml:space="preserve"> </w:t>
            </w:r>
            <w:r w:rsidRPr="006F20ED">
              <w:t>in</w:t>
            </w:r>
            <w:r w:rsidR="00526DF1" w:rsidRPr="006F20ED">
              <w:t xml:space="preserve"> </w:t>
            </w:r>
            <w:r w:rsidRPr="006F20ED">
              <w:t>Table</w:t>
            </w:r>
            <w:r w:rsidR="00526DF1" w:rsidRPr="006F20ED">
              <w:t xml:space="preserve"> </w:t>
            </w:r>
            <w:r w:rsidRPr="006F20ED">
              <w:t>5.3.5-1</w:t>
            </w:r>
            <w:r w:rsidR="00526DF1" w:rsidRPr="006F20ED">
              <w:t xml:space="preserve"> </w:t>
            </w:r>
            <w:r w:rsidRPr="006F20ED">
              <w:t>for</w:t>
            </w:r>
            <w:r w:rsidR="00526DF1" w:rsidRPr="006F20ED">
              <w:t xml:space="preserve"> </w:t>
            </w:r>
            <w:r w:rsidRPr="006F20ED">
              <w:t>each</w:t>
            </w:r>
            <w:r w:rsidR="00526DF1" w:rsidRPr="006F20ED">
              <w:t xml:space="preserve"> </w:t>
            </w:r>
            <w:r w:rsidRPr="006F20ED">
              <w:t>carrier</w:t>
            </w:r>
            <w:r w:rsidRPr="006F20ED">
              <w:rPr>
                <w:rFonts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23BD183B" w14:textId="77777777" w:rsidR="008D12BD" w:rsidRPr="006F20ED" w:rsidRDefault="008D12BD"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8576394" w14:textId="77777777" w:rsidR="008D12BD" w:rsidRPr="006F20ED" w:rsidRDefault="008D12BD"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B93FDEE" w14:textId="77777777" w:rsidR="008D12BD" w:rsidRPr="006F20ED" w:rsidRDefault="008D12BD"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37817325" w14:textId="658D7507" w:rsidR="008D12BD" w:rsidRPr="006F20ED" w:rsidRDefault="008D12BD" w:rsidP="00B50E59">
            <w:pPr>
              <w:pStyle w:val="TAC"/>
              <w:keepNext w:val="0"/>
              <w:keepLines w:val="0"/>
              <w:rPr>
                <w:rFonts w:eastAsia="SimSun"/>
                <w:lang w:eastAsia="zh-CN"/>
              </w:rPr>
            </w:pPr>
            <w:r w:rsidRPr="006F20ED">
              <w:rPr>
                <w:lang w:eastAsia="zh-CN"/>
              </w:rPr>
              <w:t>100</w:t>
            </w:r>
          </w:p>
        </w:tc>
        <w:tc>
          <w:tcPr>
            <w:tcW w:w="620" w:type="pct"/>
            <w:tcBorders>
              <w:top w:val="single" w:sz="4" w:space="0" w:color="auto"/>
              <w:left w:val="single" w:sz="4" w:space="0" w:color="auto"/>
              <w:bottom w:val="nil"/>
              <w:right w:val="single" w:sz="4" w:space="0" w:color="auto"/>
            </w:tcBorders>
            <w:shd w:val="clear" w:color="auto" w:fill="auto"/>
          </w:tcPr>
          <w:p w14:paraId="7C2B2A8E" w14:textId="58973DBB" w:rsidR="008D12BD" w:rsidRPr="006F20ED" w:rsidRDefault="008D12BD" w:rsidP="00B50E59">
            <w:pPr>
              <w:pStyle w:val="TAC"/>
              <w:keepNext w:val="0"/>
              <w:keepLines w:val="0"/>
              <w:rPr>
                <w:rFonts w:eastAsia="SimSun"/>
                <w:lang w:eastAsia="zh-CN"/>
              </w:rPr>
            </w:pPr>
            <w:r w:rsidRPr="006F20ED">
              <w:rPr>
                <w:rFonts w:hint="eastAsia"/>
                <w:lang w:eastAsia="zh-CN"/>
              </w:rPr>
              <w:t>4</w:t>
            </w:r>
            <w:r w:rsidR="00526DF1" w:rsidRPr="006F20ED">
              <w:rPr>
                <w:lang w:eastAsia="zh-CN"/>
              </w:rPr>
              <w:t xml:space="preserve"> </w:t>
            </w:r>
            <w:r w:rsidRPr="006F20ED">
              <w:rPr>
                <w:lang w:eastAsia="zh-CN"/>
              </w:rPr>
              <w:t>and</w:t>
            </w:r>
            <w:r w:rsidR="00526DF1" w:rsidRPr="006F20ED">
              <w:rPr>
                <w:lang w:eastAsia="zh-CN"/>
              </w:rPr>
              <w:t xml:space="preserve"> </w:t>
            </w:r>
            <w:r w:rsidRPr="006F20ED">
              <w:rPr>
                <w:lang w:eastAsia="zh-CN"/>
              </w:rPr>
              <w:t>5</w:t>
            </w:r>
          </w:p>
        </w:tc>
      </w:tr>
      <w:tr w:rsidR="00803A4E" w:rsidRPr="006F20ED" w14:paraId="00C954D1" w14:textId="77777777" w:rsidTr="000F7477">
        <w:trPr>
          <w:jc w:val="center"/>
        </w:trPr>
        <w:tc>
          <w:tcPr>
            <w:tcW w:w="614" w:type="pct"/>
            <w:tcBorders>
              <w:top w:val="single" w:sz="4" w:space="0" w:color="auto"/>
              <w:left w:val="single" w:sz="4" w:space="0" w:color="auto"/>
              <w:bottom w:val="nil"/>
              <w:right w:val="single" w:sz="6" w:space="0" w:color="auto"/>
            </w:tcBorders>
          </w:tcPr>
          <w:p w14:paraId="1AC1CAD5" w14:textId="77777777" w:rsidR="00803A4E" w:rsidRPr="006F20ED" w:rsidRDefault="00803A4E" w:rsidP="00B50E59">
            <w:pPr>
              <w:pStyle w:val="TAC"/>
              <w:keepNext w:val="0"/>
              <w:keepLines w:val="0"/>
              <w:rPr>
                <w:rFonts w:eastAsia="SimSun"/>
              </w:rPr>
            </w:pPr>
            <w:r w:rsidRPr="006F20ED">
              <w:rPr>
                <w:rFonts w:eastAsia="SimSun"/>
              </w:rPr>
              <w:t>CA_n41B</w:t>
            </w:r>
          </w:p>
        </w:tc>
        <w:tc>
          <w:tcPr>
            <w:tcW w:w="554" w:type="pct"/>
            <w:tcBorders>
              <w:top w:val="single" w:sz="4" w:space="0" w:color="auto"/>
              <w:left w:val="single" w:sz="6" w:space="0" w:color="auto"/>
              <w:bottom w:val="nil"/>
              <w:right w:val="single" w:sz="6" w:space="0" w:color="auto"/>
            </w:tcBorders>
          </w:tcPr>
          <w:p w14:paraId="1388E9D2" w14:textId="77777777" w:rsidR="00366A36" w:rsidRPr="006F20ED" w:rsidRDefault="00366A36" w:rsidP="00B50E59">
            <w:pPr>
              <w:spacing w:after="0"/>
              <w:jc w:val="center"/>
              <w:rPr>
                <w:rFonts w:ascii="Arial" w:eastAsiaTheme="minorEastAsia" w:hAnsi="Arial"/>
                <w:sz w:val="18"/>
              </w:rPr>
            </w:pPr>
            <w:r w:rsidRPr="006F20ED">
              <w:rPr>
                <w:rFonts w:ascii="Arial" w:eastAsiaTheme="minorEastAsia" w:hAnsi="Arial"/>
                <w:sz w:val="18"/>
              </w:rPr>
              <w:t>n41</w:t>
            </w:r>
            <w:r w:rsidRPr="006F20ED">
              <w:rPr>
                <w:rFonts w:ascii="Arial" w:eastAsiaTheme="minorEastAsia" w:hAnsi="Arial" w:hint="eastAsia"/>
                <w:sz w:val="18"/>
                <w:vertAlign w:val="superscript"/>
                <w:lang w:eastAsia="zh-CN"/>
              </w:rPr>
              <w:t>3</w:t>
            </w:r>
          </w:p>
          <w:p w14:paraId="178F05CD" w14:textId="067EDC62" w:rsidR="00803A4E" w:rsidRPr="006F20ED" w:rsidRDefault="00366A36" w:rsidP="00B50E59">
            <w:pPr>
              <w:pStyle w:val="TAC"/>
              <w:keepNext w:val="0"/>
              <w:keepLines w:val="0"/>
              <w:rPr>
                <w:rFonts w:eastAsia="SimSun"/>
              </w:rPr>
            </w:pPr>
            <w:r w:rsidRPr="006F20ED">
              <w:rPr>
                <w:rFonts w:eastAsiaTheme="minorEastAsia"/>
              </w:rPr>
              <w:t>CA_n41B</w:t>
            </w:r>
          </w:p>
        </w:tc>
        <w:tc>
          <w:tcPr>
            <w:tcW w:w="533" w:type="pct"/>
            <w:tcBorders>
              <w:top w:val="single" w:sz="6" w:space="0" w:color="auto"/>
              <w:left w:val="single" w:sz="6" w:space="0" w:color="auto"/>
              <w:bottom w:val="single" w:sz="6" w:space="0" w:color="auto"/>
              <w:right w:val="single" w:sz="6" w:space="0" w:color="auto"/>
            </w:tcBorders>
          </w:tcPr>
          <w:p w14:paraId="64DE5AB1" w14:textId="08B29AC9" w:rsidR="00803A4E" w:rsidRPr="006F20ED" w:rsidRDefault="00803A4E" w:rsidP="00B50E59">
            <w:pPr>
              <w:pStyle w:val="TAC"/>
              <w:keepNext w:val="0"/>
              <w:keepLines w:val="0"/>
              <w:rPr>
                <w:rFonts w:eastAsia="SimSun"/>
                <w:lang w:eastAsia="zh-CN"/>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hint="eastAsia"/>
                <w:szCs w:val="18"/>
              </w:rPr>
              <w:t>30,</w:t>
            </w:r>
            <w:r w:rsidR="00526DF1" w:rsidRPr="006F20ED">
              <w:rPr>
                <w:rFonts w:eastAsia="SimSun" w:cs="Arial" w:hint="eastAsia"/>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p>
        </w:tc>
        <w:tc>
          <w:tcPr>
            <w:tcW w:w="600" w:type="pct"/>
            <w:tcBorders>
              <w:top w:val="single" w:sz="6" w:space="0" w:color="auto"/>
              <w:left w:val="single" w:sz="6" w:space="0" w:color="auto"/>
              <w:bottom w:val="single" w:sz="6" w:space="0" w:color="auto"/>
              <w:right w:val="single" w:sz="6" w:space="0" w:color="auto"/>
            </w:tcBorders>
          </w:tcPr>
          <w:p w14:paraId="414A349B" w14:textId="4B30625C" w:rsidR="00803A4E" w:rsidRPr="006F20ED" w:rsidRDefault="00803A4E" w:rsidP="00B50E59">
            <w:pPr>
              <w:pStyle w:val="TAC"/>
              <w:keepNext w:val="0"/>
              <w:keepLines w:val="0"/>
              <w:rPr>
                <w:rFonts w:eastAsia="SimSun"/>
                <w:lang w:eastAsia="zh-CN"/>
              </w:rPr>
            </w:pPr>
            <w:r w:rsidRPr="006F20ED">
              <w:rPr>
                <w:rFonts w:eastAsia="SimSun" w:cs="Arial" w:hint="eastAsia"/>
                <w:szCs w:val="18"/>
              </w:rPr>
              <w:t>10,</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hint="eastAsia"/>
                <w:szCs w:val="18"/>
              </w:rPr>
              <w:t>30,</w:t>
            </w:r>
            <w:r w:rsidR="00526DF1" w:rsidRPr="006F20ED">
              <w:rPr>
                <w:rFonts w:eastAsia="SimSun" w:cs="Arial" w:hint="eastAsia"/>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p>
        </w:tc>
        <w:tc>
          <w:tcPr>
            <w:tcW w:w="533" w:type="pct"/>
            <w:tcBorders>
              <w:top w:val="single" w:sz="6" w:space="0" w:color="auto"/>
              <w:left w:val="single" w:sz="6" w:space="0" w:color="auto"/>
              <w:bottom w:val="single" w:sz="6" w:space="0" w:color="auto"/>
              <w:right w:val="single" w:sz="6" w:space="0" w:color="auto"/>
            </w:tcBorders>
          </w:tcPr>
          <w:p w14:paraId="56D1054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BC3A4D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0B97D394"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single" w:sz="4" w:space="0" w:color="auto"/>
              <w:right w:val="single" w:sz="6" w:space="0" w:color="auto"/>
            </w:tcBorders>
          </w:tcPr>
          <w:p w14:paraId="5A9C97D3" w14:textId="77777777" w:rsidR="00803A4E" w:rsidRPr="006F20ED" w:rsidRDefault="00803A4E" w:rsidP="00B50E59">
            <w:pPr>
              <w:pStyle w:val="TAC"/>
              <w:keepNext w:val="0"/>
              <w:keepLines w:val="0"/>
              <w:rPr>
                <w:rFonts w:eastAsia="SimSun"/>
              </w:rPr>
            </w:pPr>
            <w:r w:rsidRPr="006F20ED">
              <w:rPr>
                <w:rFonts w:eastAsia="SimSun"/>
              </w:rPr>
              <w:t>100</w:t>
            </w:r>
          </w:p>
        </w:tc>
        <w:tc>
          <w:tcPr>
            <w:tcW w:w="620" w:type="pct"/>
            <w:tcBorders>
              <w:top w:val="single" w:sz="4" w:space="0" w:color="auto"/>
              <w:left w:val="single" w:sz="6" w:space="0" w:color="auto"/>
              <w:bottom w:val="single" w:sz="4" w:space="0" w:color="auto"/>
              <w:right w:val="single" w:sz="4" w:space="0" w:color="auto"/>
            </w:tcBorders>
          </w:tcPr>
          <w:p w14:paraId="4479694C"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28A26AD8" w14:textId="77777777" w:rsidTr="000F7477">
        <w:trPr>
          <w:jc w:val="center"/>
        </w:trPr>
        <w:tc>
          <w:tcPr>
            <w:tcW w:w="614" w:type="pct"/>
            <w:tcBorders>
              <w:top w:val="nil"/>
              <w:left w:val="single" w:sz="4" w:space="0" w:color="auto"/>
              <w:bottom w:val="single" w:sz="4" w:space="0" w:color="auto"/>
              <w:right w:val="single" w:sz="6" w:space="0" w:color="auto"/>
            </w:tcBorders>
          </w:tcPr>
          <w:p w14:paraId="46C77EFD" w14:textId="77777777" w:rsidR="00803A4E" w:rsidRPr="006F20ED" w:rsidRDefault="00803A4E" w:rsidP="005A66D1">
            <w:pPr>
              <w:pStyle w:val="TAC"/>
              <w:keepNext w:val="0"/>
              <w:keepLines w:val="0"/>
              <w:rPr>
                <w:rFonts w:eastAsia="SimSun"/>
              </w:rPr>
            </w:pPr>
          </w:p>
        </w:tc>
        <w:tc>
          <w:tcPr>
            <w:tcW w:w="554" w:type="pct"/>
            <w:tcBorders>
              <w:top w:val="nil"/>
              <w:left w:val="single" w:sz="6" w:space="0" w:color="auto"/>
              <w:bottom w:val="single" w:sz="4" w:space="0" w:color="auto"/>
              <w:right w:val="single" w:sz="6" w:space="0" w:color="auto"/>
            </w:tcBorders>
          </w:tcPr>
          <w:p w14:paraId="6E5F7811" w14:textId="77777777" w:rsidR="00803A4E" w:rsidRPr="006F20ED" w:rsidRDefault="00803A4E" w:rsidP="005A66D1">
            <w:pPr>
              <w:pStyle w:val="TAC"/>
              <w:keepNext w:val="0"/>
              <w:keepLines w:val="0"/>
              <w:rPr>
                <w:rFonts w:eastAsia="SimSun"/>
              </w:rPr>
            </w:pPr>
          </w:p>
        </w:tc>
        <w:tc>
          <w:tcPr>
            <w:tcW w:w="1133" w:type="pct"/>
            <w:gridSpan w:val="2"/>
            <w:tcBorders>
              <w:top w:val="single" w:sz="6" w:space="0" w:color="auto"/>
              <w:left w:val="single" w:sz="6" w:space="0" w:color="auto"/>
              <w:bottom w:val="single" w:sz="6" w:space="0" w:color="auto"/>
              <w:right w:val="single" w:sz="6" w:space="0" w:color="auto"/>
            </w:tcBorders>
          </w:tcPr>
          <w:p w14:paraId="5F8E0668" w14:textId="28A8588C" w:rsidR="00803A4E" w:rsidRPr="006F20ED" w:rsidRDefault="00803A4E" w:rsidP="005A66D1">
            <w:pPr>
              <w:pStyle w:val="TAC"/>
              <w:keepNext w:val="0"/>
              <w:keepLines w:val="0"/>
              <w:rPr>
                <w:rFonts w:eastAsia="SimSun" w:cs="Arial"/>
                <w:szCs w:val="18"/>
              </w:rPr>
            </w:pPr>
            <w:r w:rsidRPr="006F20ED">
              <w:rPr>
                <w:rFonts w:eastAsia="SimSun"/>
              </w:rPr>
              <w:t>See</w:t>
            </w:r>
            <w:r w:rsidR="00526DF1" w:rsidRPr="006F20ED">
              <w:rPr>
                <w:rFonts w:eastAsia="SimSun"/>
              </w:rPr>
              <w:t xml:space="preserve"> </w:t>
            </w:r>
            <w:r w:rsidRPr="006F20ED">
              <w:rPr>
                <w:rFonts w:eastAsia="SimSun"/>
              </w:rPr>
              <w:t>n41</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carrier</w:t>
            </w:r>
            <w:r w:rsidRPr="006F20ED">
              <w:rPr>
                <w:rFonts w:eastAsia="SimSun"/>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6698A2B7" w14:textId="77777777" w:rsidR="00803A4E" w:rsidRPr="006F20ED" w:rsidRDefault="00803A4E" w:rsidP="005A66D1">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8A725A5" w14:textId="77777777" w:rsidR="00803A4E" w:rsidRPr="006F20ED" w:rsidRDefault="00803A4E" w:rsidP="005A66D1">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0F5BD248" w14:textId="77777777" w:rsidR="00803A4E" w:rsidRPr="006F20ED" w:rsidRDefault="00803A4E" w:rsidP="005A66D1">
            <w:pPr>
              <w:pStyle w:val="TAC"/>
              <w:keepNext w:val="0"/>
              <w:keepLines w:val="0"/>
              <w:rPr>
                <w:rFonts w:eastAsia="SimSun"/>
              </w:rPr>
            </w:pPr>
          </w:p>
        </w:tc>
        <w:tc>
          <w:tcPr>
            <w:tcW w:w="508" w:type="pct"/>
            <w:tcBorders>
              <w:top w:val="single" w:sz="4" w:space="0" w:color="auto"/>
              <w:left w:val="single" w:sz="6" w:space="0" w:color="auto"/>
              <w:bottom w:val="single" w:sz="4" w:space="0" w:color="auto"/>
              <w:right w:val="single" w:sz="6" w:space="0" w:color="auto"/>
            </w:tcBorders>
          </w:tcPr>
          <w:p w14:paraId="509ED57E" w14:textId="77777777" w:rsidR="00803A4E" w:rsidRPr="006F20ED" w:rsidRDefault="00803A4E" w:rsidP="005A66D1">
            <w:pPr>
              <w:pStyle w:val="TAC"/>
              <w:keepNext w:val="0"/>
              <w:keepLines w:val="0"/>
              <w:rPr>
                <w:rFonts w:eastAsia="SimSun"/>
              </w:rPr>
            </w:pPr>
            <w:r w:rsidRPr="006F20ED">
              <w:rPr>
                <w:rFonts w:eastAsia="SimSun" w:hint="eastAsia"/>
                <w:lang w:eastAsia="zh-CN"/>
              </w:rPr>
              <w:t>1</w:t>
            </w:r>
            <w:r w:rsidRPr="006F20ED">
              <w:rPr>
                <w:rFonts w:eastAsia="SimSun"/>
                <w:lang w:eastAsia="zh-CN"/>
              </w:rPr>
              <w:t>00</w:t>
            </w:r>
          </w:p>
        </w:tc>
        <w:tc>
          <w:tcPr>
            <w:tcW w:w="620" w:type="pct"/>
            <w:tcBorders>
              <w:top w:val="single" w:sz="4" w:space="0" w:color="auto"/>
              <w:left w:val="single" w:sz="6" w:space="0" w:color="auto"/>
              <w:bottom w:val="single" w:sz="4" w:space="0" w:color="auto"/>
              <w:right w:val="single" w:sz="4" w:space="0" w:color="auto"/>
            </w:tcBorders>
          </w:tcPr>
          <w:p w14:paraId="78712B98" w14:textId="2CC07C12" w:rsidR="00803A4E" w:rsidRPr="006F20ED" w:rsidRDefault="00803A4E" w:rsidP="005A66D1">
            <w:pPr>
              <w:pStyle w:val="TAC"/>
              <w:keepNext w:val="0"/>
              <w:keepLines w:val="0"/>
              <w:rPr>
                <w:rFonts w:eastAsia="SimSu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03A4E" w:rsidRPr="006F20ED" w14:paraId="6B72C028"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79E9A76C" w14:textId="77777777" w:rsidR="00803A4E" w:rsidRPr="006F20ED" w:rsidRDefault="00803A4E" w:rsidP="00B50E59">
            <w:pPr>
              <w:pStyle w:val="TAC"/>
              <w:keepNext w:val="0"/>
              <w:keepLines w:val="0"/>
              <w:rPr>
                <w:rFonts w:eastAsia="SimSun"/>
              </w:rPr>
            </w:pPr>
            <w:r w:rsidRPr="006F20ED">
              <w:rPr>
                <w:rFonts w:eastAsia="SimSun"/>
              </w:rPr>
              <w:t>CA_n41C</w:t>
            </w:r>
          </w:p>
        </w:tc>
        <w:tc>
          <w:tcPr>
            <w:tcW w:w="554" w:type="pct"/>
            <w:tcBorders>
              <w:top w:val="single" w:sz="4" w:space="0" w:color="auto"/>
              <w:left w:val="single" w:sz="4" w:space="0" w:color="auto"/>
              <w:bottom w:val="nil"/>
              <w:right w:val="single" w:sz="4" w:space="0" w:color="auto"/>
            </w:tcBorders>
            <w:shd w:val="clear" w:color="auto" w:fill="auto"/>
          </w:tcPr>
          <w:p w14:paraId="13C8DAF7" w14:textId="77777777" w:rsidR="00803A4E" w:rsidRPr="006F20ED" w:rsidRDefault="00803A4E" w:rsidP="00B50E59">
            <w:pPr>
              <w:pStyle w:val="TAC"/>
              <w:keepNext w:val="0"/>
              <w:keepLines w:val="0"/>
              <w:rPr>
                <w:rFonts w:eastAsia="SimSun"/>
                <w:vertAlign w:val="superscript"/>
              </w:rPr>
            </w:pPr>
            <w:r w:rsidRPr="006F20ED">
              <w:rPr>
                <w:rFonts w:eastAsia="SimSun"/>
              </w:rPr>
              <w:t>n41</w:t>
            </w:r>
            <w:r w:rsidRPr="006F20ED">
              <w:rPr>
                <w:rFonts w:eastAsia="SimSun" w:hint="eastAsia"/>
                <w:vertAlign w:val="superscript"/>
                <w:lang w:eastAsia="zh-CN"/>
              </w:rPr>
              <w:t>3</w:t>
            </w:r>
            <w:r w:rsidRPr="006F20ED">
              <w:rPr>
                <w:rFonts w:eastAsia="SimSun"/>
                <w:vertAlign w:val="superscript"/>
              </w:rPr>
              <w:t>,</w:t>
            </w:r>
            <w:r w:rsidRPr="006F20ED">
              <w:rPr>
                <w:rFonts w:eastAsia="SimSun" w:hint="eastAsia"/>
                <w:vertAlign w:val="superscript"/>
                <w:lang w:eastAsia="zh-CN"/>
              </w:rPr>
              <w:t>4</w:t>
            </w:r>
          </w:p>
          <w:p w14:paraId="1B84EB9B" w14:textId="77777777" w:rsidR="00803A4E" w:rsidRPr="006F20ED" w:rsidRDefault="00803A4E" w:rsidP="00B50E59">
            <w:pPr>
              <w:pStyle w:val="TAC"/>
              <w:keepNext w:val="0"/>
              <w:keepLines w:val="0"/>
              <w:rPr>
                <w:rFonts w:eastAsia="SimSun"/>
              </w:rPr>
            </w:pPr>
            <w:r w:rsidRPr="006F20ED">
              <w:rPr>
                <w:rFonts w:eastAsia="SimSun"/>
              </w:rPr>
              <w:t>CA_n41C</w:t>
            </w:r>
            <w:r w:rsidRPr="006F20ED">
              <w:rPr>
                <w:rFonts w:eastAsia="SimSun" w:hint="eastAsia"/>
                <w:vertAlign w:val="superscript"/>
              </w:rPr>
              <w:t>3</w:t>
            </w:r>
          </w:p>
        </w:tc>
        <w:tc>
          <w:tcPr>
            <w:tcW w:w="533" w:type="pct"/>
            <w:tcBorders>
              <w:top w:val="single" w:sz="6" w:space="0" w:color="auto"/>
              <w:left w:val="single" w:sz="4" w:space="0" w:color="auto"/>
              <w:bottom w:val="single" w:sz="6" w:space="0" w:color="auto"/>
              <w:right w:val="single" w:sz="6" w:space="0" w:color="auto"/>
            </w:tcBorders>
          </w:tcPr>
          <w:p w14:paraId="554F63C9" w14:textId="77777777" w:rsidR="00803A4E" w:rsidRPr="006F20ED" w:rsidRDefault="00803A4E" w:rsidP="00B50E59">
            <w:pPr>
              <w:pStyle w:val="TAC"/>
              <w:keepNext w:val="0"/>
              <w:keepLines w:val="0"/>
              <w:rPr>
                <w:rFonts w:eastAsia="SimSun"/>
              </w:rPr>
            </w:pPr>
            <w:r w:rsidRPr="006F20ED">
              <w:rPr>
                <w:rFonts w:eastAsia="SimSun"/>
              </w:rPr>
              <w:t>40</w:t>
            </w:r>
          </w:p>
        </w:tc>
        <w:tc>
          <w:tcPr>
            <w:tcW w:w="600" w:type="pct"/>
            <w:tcBorders>
              <w:top w:val="single" w:sz="6" w:space="0" w:color="auto"/>
              <w:left w:val="single" w:sz="6" w:space="0" w:color="auto"/>
              <w:bottom w:val="single" w:sz="6" w:space="0" w:color="auto"/>
              <w:right w:val="single" w:sz="6" w:space="0" w:color="auto"/>
            </w:tcBorders>
          </w:tcPr>
          <w:p w14:paraId="61B404FD" w14:textId="7EC6CEF8" w:rsidR="00803A4E" w:rsidRPr="006F20ED" w:rsidRDefault="00803A4E" w:rsidP="00B50E59">
            <w:pPr>
              <w:pStyle w:val="TAC"/>
              <w:keepNext w:val="0"/>
              <w:keepLines w:val="0"/>
              <w:rPr>
                <w:rFonts w:eastAsia="SimSun"/>
              </w:rPr>
            </w:pP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5230381F"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EE5F1C7"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6792413"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2069E35E" w14:textId="77777777" w:rsidR="00803A4E" w:rsidRPr="006F20ED" w:rsidRDefault="00803A4E" w:rsidP="00B50E59">
            <w:pPr>
              <w:pStyle w:val="TAC"/>
              <w:keepNext w:val="0"/>
              <w:keepLines w:val="0"/>
              <w:rPr>
                <w:rFonts w:eastAsia="Yu Mincho"/>
                <w:lang w:eastAsia="ja-JP"/>
              </w:rPr>
            </w:pPr>
            <w:r w:rsidRPr="006F20ED">
              <w:rPr>
                <w:rFonts w:eastAsia="SimSun"/>
              </w:rPr>
              <w:t>180</w:t>
            </w:r>
          </w:p>
        </w:tc>
        <w:tc>
          <w:tcPr>
            <w:tcW w:w="620" w:type="pct"/>
            <w:tcBorders>
              <w:top w:val="single" w:sz="4" w:space="0" w:color="auto"/>
              <w:left w:val="single" w:sz="4" w:space="0" w:color="auto"/>
              <w:bottom w:val="nil"/>
              <w:right w:val="single" w:sz="4" w:space="0" w:color="auto"/>
            </w:tcBorders>
            <w:shd w:val="clear" w:color="auto" w:fill="auto"/>
          </w:tcPr>
          <w:p w14:paraId="1944475F"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290249BC"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C42A4A9"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13B3B10D"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6F9C0867" w14:textId="23364634" w:rsidR="00803A4E" w:rsidRPr="006F20ED" w:rsidRDefault="00803A4E" w:rsidP="00B50E59">
            <w:pPr>
              <w:pStyle w:val="TAC"/>
              <w:keepNext w:val="0"/>
              <w:keepLines w:val="0"/>
              <w:rPr>
                <w:rFonts w:eastAsia="SimSun"/>
              </w:rPr>
            </w:pP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80</w:t>
            </w:r>
          </w:p>
        </w:tc>
        <w:tc>
          <w:tcPr>
            <w:tcW w:w="600" w:type="pct"/>
            <w:tcBorders>
              <w:top w:val="single" w:sz="6" w:space="0" w:color="auto"/>
              <w:left w:val="single" w:sz="6" w:space="0" w:color="auto"/>
              <w:bottom w:val="single" w:sz="6" w:space="0" w:color="auto"/>
              <w:right w:val="single" w:sz="6" w:space="0" w:color="auto"/>
            </w:tcBorders>
          </w:tcPr>
          <w:p w14:paraId="4FFB3899" w14:textId="1B784DE7"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73B7360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6A15CD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773DFA8"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0357D5F3"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5BB77B4E" w14:textId="77777777" w:rsidR="00803A4E" w:rsidRPr="006F20ED" w:rsidRDefault="00803A4E" w:rsidP="00B50E59">
            <w:pPr>
              <w:pStyle w:val="TAC"/>
              <w:keepNext w:val="0"/>
              <w:keepLines w:val="0"/>
              <w:rPr>
                <w:rFonts w:eastAsia="SimSun"/>
              </w:rPr>
            </w:pPr>
          </w:p>
        </w:tc>
      </w:tr>
      <w:tr w:rsidR="00803A4E" w:rsidRPr="006F20ED" w14:paraId="3FDE4BB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57D38870"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926140A"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74DBBE4A" w14:textId="77777777" w:rsidR="00803A4E" w:rsidRPr="006F20ED" w:rsidRDefault="00803A4E" w:rsidP="00B50E59">
            <w:pPr>
              <w:pStyle w:val="TAC"/>
              <w:keepNext w:val="0"/>
              <w:keepLines w:val="0"/>
              <w:rPr>
                <w:rFonts w:eastAsia="SimSun"/>
              </w:rPr>
            </w:pPr>
            <w:r w:rsidRPr="006F20ED">
              <w:rPr>
                <w:rFonts w:eastAsia="SimSun"/>
              </w:rPr>
              <w:t>10</w:t>
            </w:r>
          </w:p>
        </w:tc>
        <w:tc>
          <w:tcPr>
            <w:tcW w:w="600" w:type="pct"/>
            <w:tcBorders>
              <w:top w:val="single" w:sz="6" w:space="0" w:color="auto"/>
              <w:left w:val="single" w:sz="6" w:space="0" w:color="auto"/>
              <w:bottom w:val="single" w:sz="6" w:space="0" w:color="auto"/>
              <w:right w:val="single" w:sz="6" w:space="0" w:color="auto"/>
            </w:tcBorders>
          </w:tcPr>
          <w:p w14:paraId="2D2003FC" w14:textId="77777777" w:rsidR="00803A4E" w:rsidRPr="006F20ED" w:rsidRDefault="00803A4E" w:rsidP="00B50E59">
            <w:pPr>
              <w:pStyle w:val="TAC"/>
              <w:keepNext w:val="0"/>
              <w:keepLines w:val="0"/>
              <w:rPr>
                <w:rFonts w:eastAsia="SimSun"/>
              </w:rPr>
            </w:pP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4045B1FD"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CCA0FC6"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7ECC0919"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7486130B"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190</w:t>
            </w:r>
          </w:p>
        </w:tc>
        <w:tc>
          <w:tcPr>
            <w:tcW w:w="620" w:type="pct"/>
            <w:tcBorders>
              <w:top w:val="single" w:sz="4" w:space="0" w:color="auto"/>
              <w:left w:val="single" w:sz="6" w:space="0" w:color="auto"/>
              <w:bottom w:val="nil"/>
              <w:right w:val="single" w:sz="4" w:space="0" w:color="auto"/>
            </w:tcBorders>
          </w:tcPr>
          <w:p w14:paraId="56957CB7" w14:textId="77777777" w:rsidR="00803A4E" w:rsidRPr="006F20ED" w:rsidRDefault="00803A4E" w:rsidP="00B50E59">
            <w:pPr>
              <w:pStyle w:val="TAC"/>
              <w:keepNext w:val="0"/>
              <w:keepLines w:val="0"/>
              <w:rPr>
                <w:rFonts w:eastAsia="SimSun"/>
              </w:rPr>
            </w:pPr>
            <w:r w:rsidRPr="006F20ED">
              <w:rPr>
                <w:rFonts w:eastAsia="SimSun"/>
              </w:rPr>
              <w:t>1</w:t>
            </w:r>
          </w:p>
        </w:tc>
      </w:tr>
      <w:tr w:rsidR="00803A4E" w:rsidRPr="006F20ED" w14:paraId="1C004BEE"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E0BF0D7"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B2352E1"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552F555B" w14:textId="563B3AE3" w:rsidR="00803A4E" w:rsidRPr="006F20ED" w:rsidRDefault="00803A4E" w:rsidP="00B50E59">
            <w:pPr>
              <w:pStyle w:val="TAC"/>
              <w:keepNext w:val="0"/>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p>
        </w:tc>
        <w:tc>
          <w:tcPr>
            <w:tcW w:w="600" w:type="pct"/>
            <w:tcBorders>
              <w:top w:val="single" w:sz="6" w:space="0" w:color="auto"/>
              <w:left w:val="single" w:sz="6" w:space="0" w:color="auto"/>
              <w:bottom w:val="single" w:sz="6" w:space="0" w:color="auto"/>
              <w:right w:val="single" w:sz="6" w:space="0" w:color="auto"/>
            </w:tcBorders>
          </w:tcPr>
          <w:p w14:paraId="13EA792D" w14:textId="28B58059" w:rsidR="00803A4E" w:rsidRPr="006F20ED" w:rsidRDefault="00803A4E" w:rsidP="00B50E59">
            <w:pPr>
              <w:pStyle w:val="TAC"/>
              <w:keepNext w:val="0"/>
              <w:keepLines w:val="0"/>
              <w:rPr>
                <w:rFonts w:eastAsia="SimSun"/>
              </w:rPr>
            </w:pP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25376327"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8E3A4A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3030CAE7"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5AE4BBC9"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nil"/>
              <w:right w:val="single" w:sz="4" w:space="0" w:color="auto"/>
            </w:tcBorders>
          </w:tcPr>
          <w:p w14:paraId="1404ECE2" w14:textId="77777777" w:rsidR="00803A4E" w:rsidRPr="006F20ED" w:rsidRDefault="00803A4E" w:rsidP="00B50E59">
            <w:pPr>
              <w:pStyle w:val="TAC"/>
              <w:keepNext w:val="0"/>
              <w:keepLines w:val="0"/>
              <w:rPr>
                <w:rFonts w:eastAsia="SimSun"/>
                <w:highlight w:val="yellow"/>
              </w:rPr>
            </w:pPr>
          </w:p>
        </w:tc>
      </w:tr>
      <w:tr w:rsidR="00803A4E" w:rsidRPr="006F20ED" w14:paraId="1FDCF268"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526DBB48"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6B6A07B"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37377B08" w14:textId="77777777" w:rsidR="00803A4E" w:rsidRPr="006F20ED" w:rsidRDefault="00803A4E" w:rsidP="00B50E59">
            <w:pPr>
              <w:pStyle w:val="TAC"/>
              <w:keepNext w:val="0"/>
              <w:keepLines w:val="0"/>
              <w:rPr>
                <w:rFonts w:eastAsia="SimSun"/>
              </w:rPr>
            </w:pPr>
            <w:r w:rsidRPr="006F20ED">
              <w:rPr>
                <w:rFonts w:eastAsia="SimSun"/>
              </w:rPr>
              <w:t>40</w:t>
            </w:r>
          </w:p>
        </w:tc>
        <w:tc>
          <w:tcPr>
            <w:tcW w:w="600" w:type="pct"/>
            <w:tcBorders>
              <w:top w:val="single" w:sz="6" w:space="0" w:color="auto"/>
              <w:left w:val="single" w:sz="6" w:space="0" w:color="auto"/>
              <w:bottom w:val="single" w:sz="6" w:space="0" w:color="auto"/>
              <w:right w:val="single" w:sz="6" w:space="0" w:color="auto"/>
            </w:tcBorders>
          </w:tcPr>
          <w:p w14:paraId="6677AE68" w14:textId="2052114B" w:rsidR="00803A4E" w:rsidRPr="006F20ED" w:rsidRDefault="00803A4E" w:rsidP="00B50E59">
            <w:pPr>
              <w:pStyle w:val="TAC"/>
              <w:keepNext w:val="0"/>
              <w:keepLines w:val="0"/>
              <w:rPr>
                <w:rFonts w:eastAsia="SimSun"/>
              </w:rPr>
            </w:pP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186AB715"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0FE584D"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88E5A3D"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1828AEF4"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nil"/>
              <w:right w:val="single" w:sz="4" w:space="0" w:color="auto"/>
            </w:tcBorders>
          </w:tcPr>
          <w:p w14:paraId="6BCC837B" w14:textId="77777777" w:rsidR="00803A4E" w:rsidRPr="006F20ED" w:rsidRDefault="00803A4E" w:rsidP="00B50E59">
            <w:pPr>
              <w:pStyle w:val="TAC"/>
              <w:keepNext w:val="0"/>
              <w:keepLines w:val="0"/>
              <w:rPr>
                <w:rFonts w:eastAsia="SimSun"/>
                <w:highlight w:val="yellow"/>
              </w:rPr>
            </w:pPr>
          </w:p>
        </w:tc>
      </w:tr>
      <w:tr w:rsidR="00803A4E" w:rsidRPr="006F20ED" w14:paraId="687DEEA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A4C48D5"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B931767"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34F5A65B" w14:textId="2B4A7275" w:rsidR="00803A4E" w:rsidRPr="006F20ED" w:rsidRDefault="00803A4E" w:rsidP="00B50E59">
            <w:pPr>
              <w:pStyle w:val="TAC"/>
              <w:keepNext w:val="0"/>
              <w:keepLines w:val="0"/>
              <w:rPr>
                <w:rFonts w:eastAsia="SimSun"/>
              </w:rPr>
            </w:pP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p>
        </w:tc>
        <w:tc>
          <w:tcPr>
            <w:tcW w:w="600" w:type="pct"/>
            <w:tcBorders>
              <w:top w:val="single" w:sz="6" w:space="0" w:color="auto"/>
              <w:left w:val="single" w:sz="6" w:space="0" w:color="auto"/>
              <w:bottom w:val="single" w:sz="6" w:space="0" w:color="auto"/>
              <w:right w:val="single" w:sz="6" w:space="0" w:color="auto"/>
            </w:tcBorders>
          </w:tcPr>
          <w:p w14:paraId="4EFBC607" w14:textId="56396731"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2BE8D3A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E0BC692"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4CD84EA"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single" w:sz="4" w:space="0" w:color="auto"/>
              <w:right w:val="single" w:sz="6" w:space="0" w:color="auto"/>
            </w:tcBorders>
          </w:tcPr>
          <w:p w14:paraId="1B70CF7D"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single" w:sz="6" w:space="0" w:color="auto"/>
              <w:right w:val="single" w:sz="4" w:space="0" w:color="auto"/>
            </w:tcBorders>
          </w:tcPr>
          <w:p w14:paraId="51D4B704" w14:textId="77777777" w:rsidR="00803A4E" w:rsidRPr="006F20ED" w:rsidRDefault="00803A4E" w:rsidP="00B50E59">
            <w:pPr>
              <w:pStyle w:val="TAC"/>
              <w:keepNext w:val="0"/>
              <w:keepLines w:val="0"/>
              <w:rPr>
                <w:rFonts w:eastAsia="SimSun"/>
                <w:highlight w:val="yellow"/>
              </w:rPr>
            </w:pPr>
          </w:p>
        </w:tc>
      </w:tr>
      <w:tr w:rsidR="00803A4E" w:rsidRPr="006F20ED" w14:paraId="3E3B03E9"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239E446"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41F71637"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3F1C0C14" w14:textId="77777777" w:rsidR="00803A4E" w:rsidRPr="006F20ED" w:rsidRDefault="00803A4E" w:rsidP="00B50E59">
            <w:pPr>
              <w:pStyle w:val="TAC"/>
              <w:keepNext w:val="0"/>
              <w:keepLines w:val="0"/>
              <w:rPr>
                <w:rFonts w:eastAsia="SimSun"/>
              </w:rPr>
            </w:pPr>
            <w:r w:rsidRPr="006F20ED">
              <w:rPr>
                <w:rFonts w:eastAsia="SimSun"/>
              </w:rPr>
              <w:t>10</w:t>
            </w:r>
          </w:p>
        </w:tc>
        <w:tc>
          <w:tcPr>
            <w:tcW w:w="600" w:type="pct"/>
            <w:tcBorders>
              <w:top w:val="single" w:sz="6" w:space="0" w:color="auto"/>
              <w:left w:val="single" w:sz="6" w:space="0" w:color="auto"/>
              <w:bottom w:val="single" w:sz="6" w:space="0" w:color="auto"/>
              <w:right w:val="single" w:sz="6" w:space="0" w:color="auto"/>
            </w:tcBorders>
          </w:tcPr>
          <w:p w14:paraId="32083BC6" w14:textId="77777777" w:rsidR="00803A4E" w:rsidRPr="006F20ED" w:rsidRDefault="00803A4E" w:rsidP="00B50E59">
            <w:pPr>
              <w:pStyle w:val="TAC"/>
              <w:keepNext w:val="0"/>
              <w:keepLines w:val="0"/>
              <w:rPr>
                <w:rFonts w:eastAsia="SimSun"/>
              </w:rPr>
            </w:pP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00E9F2F9"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A1AFE58"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89C3F2C"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4D307215"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190</w:t>
            </w:r>
          </w:p>
        </w:tc>
        <w:tc>
          <w:tcPr>
            <w:tcW w:w="620" w:type="pct"/>
            <w:tcBorders>
              <w:top w:val="nil"/>
              <w:left w:val="single" w:sz="6" w:space="0" w:color="auto"/>
              <w:bottom w:val="nil"/>
              <w:right w:val="single" w:sz="4" w:space="0" w:color="auto"/>
            </w:tcBorders>
          </w:tcPr>
          <w:p w14:paraId="569571C9" w14:textId="77777777" w:rsidR="00803A4E" w:rsidRPr="006F20ED" w:rsidRDefault="00803A4E" w:rsidP="00B50E59">
            <w:pPr>
              <w:pStyle w:val="TAC"/>
              <w:keepNext w:val="0"/>
              <w:keepLines w:val="0"/>
              <w:rPr>
                <w:rFonts w:eastAsia="SimSun"/>
              </w:rPr>
            </w:pPr>
            <w:r w:rsidRPr="006F20ED">
              <w:rPr>
                <w:rFonts w:eastAsia="SimSun"/>
              </w:rPr>
              <w:t>2</w:t>
            </w:r>
          </w:p>
        </w:tc>
      </w:tr>
      <w:tr w:rsidR="00803A4E" w:rsidRPr="006F20ED" w14:paraId="08ADAEA7"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911DDF4"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D7CD174"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787C13B2" w14:textId="5F791EC1" w:rsidR="00803A4E" w:rsidRPr="006F20ED" w:rsidRDefault="00803A4E" w:rsidP="00B50E59">
            <w:pPr>
              <w:pStyle w:val="TAC"/>
              <w:keepNext w:val="0"/>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p>
        </w:tc>
        <w:tc>
          <w:tcPr>
            <w:tcW w:w="600" w:type="pct"/>
            <w:tcBorders>
              <w:top w:val="single" w:sz="6" w:space="0" w:color="auto"/>
              <w:left w:val="single" w:sz="6" w:space="0" w:color="auto"/>
              <w:bottom w:val="single" w:sz="6" w:space="0" w:color="auto"/>
              <w:right w:val="single" w:sz="6" w:space="0" w:color="auto"/>
            </w:tcBorders>
          </w:tcPr>
          <w:p w14:paraId="4B0C9B95" w14:textId="737817AB" w:rsidR="00803A4E" w:rsidRPr="006F20ED" w:rsidRDefault="00803A4E" w:rsidP="00B50E59">
            <w:pPr>
              <w:pStyle w:val="TAC"/>
              <w:keepNext w:val="0"/>
              <w:keepLines w:val="0"/>
              <w:rPr>
                <w:rFonts w:eastAsia="SimSun"/>
              </w:rPr>
            </w:pP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3DB99026"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2DBE6A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92CA79B"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6126A05A"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nil"/>
              <w:right w:val="single" w:sz="4" w:space="0" w:color="auto"/>
            </w:tcBorders>
          </w:tcPr>
          <w:p w14:paraId="21E27BA2" w14:textId="77777777" w:rsidR="00803A4E" w:rsidRPr="006F20ED" w:rsidRDefault="00803A4E" w:rsidP="00B50E59">
            <w:pPr>
              <w:pStyle w:val="TAC"/>
              <w:keepNext w:val="0"/>
              <w:keepLines w:val="0"/>
              <w:rPr>
                <w:rFonts w:eastAsia="SimSun"/>
                <w:highlight w:val="yellow"/>
              </w:rPr>
            </w:pPr>
          </w:p>
        </w:tc>
      </w:tr>
      <w:tr w:rsidR="00803A4E" w:rsidRPr="006F20ED" w14:paraId="37173A15"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A11E402"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B64E210"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184168A4" w14:textId="2BB118BC" w:rsidR="00803A4E" w:rsidRPr="006F20ED" w:rsidRDefault="00803A4E" w:rsidP="00B50E59">
            <w:pPr>
              <w:pStyle w:val="TAC"/>
              <w:keepNext w:val="0"/>
              <w:keepLines w:val="0"/>
              <w:rPr>
                <w:rFonts w:eastAsia="SimSun"/>
              </w:rPr>
            </w:pPr>
            <w:r w:rsidRPr="006F20ED">
              <w:rPr>
                <w:rFonts w:eastAsia="SimSun"/>
              </w:rPr>
              <w:t>30,</w:t>
            </w:r>
            <w:r w:rsidR="00526DF1" w:rsidRPr="006F20ED">
              <w:rPr>
                <w:rFonts w:eastAsia="SimSun"/>
              </w:rPr>
              <w:t xml:space="preserve"> </w:t>
            </w:r>
            <w:r w:rsidRPr="006F20ED">
              <w:rPr>
                <w:rFonts w:eastAsia="SimSun"/>
              </w:rPr>
              <w:t>40</w:t>
            </w:r>
          </w:p>
        </w:tc>
        <w:tc>
          <w:tcPr>
            <w:tcW w:w="600" w:type="pct"/>
            <w:tcBorders>
              <w:top w:val="single" w:sz="6" w:space="0" w:color="auto"/>
              <w:left w:val="single" w:sz="6" w:space="0" w:color="auto"/>
              <w:bottom w:val="single" w:sz="6" w:space="0" w:color="auto"/>
              <w:right w:val="single" w:sz="6" w:space="0" w:color="auto"/>
            </w:tcBorders>
          </w:tcPr>
          <w:p w14:paraId="2058138D" w14:textId="2147ED09" w:rsidR="00803A4E" w:rsidRPr="006F20ED" w:rsidRDefault="00803A4E" w:rsidP="00B50E59">
            <w:pPr>
              <w:pStyle w:val="TAC"/>
              <w:keepNext w:val="0"/>
              <w:keepLines w:val="0"/>
              <w:rPr>
                <w:rFonts w:eastAsia="SimSun"/>
              </w:rPr>
            </w:pP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6DF2D5FF"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808864F"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A15431E"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3CBC9523"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nil"/>
              <w:right w:val="single" w:sz="4" w:space="0" w:color="auto"/>
            </w:tcBorders>
          </w:tcPr>
          <w:p w14:paraId="29B2453F" w14:textId="77777777" w:rsidR="00803A4E" w:rsidRPr="006F20ED" w:rsidRDefault="00803A4E" w:rsidP="00B50E59">
            <w:pPr>
              <w:pStyle w:val="TAC"/>
              <w:keepNext w:val="0"/>
              <w:keepLines w:val="0"/>
              <w:rPr>
                <w:rFonts w:eastAsia="SimSun"/>
                <w:highlight w:val="yellow"/>
              </w:rPr>
            </w:pPr>
          </w:p>
        </w:tc>
      </w:tr>
      <w:tr w:rsidR="00803A4E" w:rsidRPr="006F20ED" w14:paraId="47BF1CAC"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11C1A50"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7E2A2B00"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4" w:space="0" w:color="auto"/>
              <w:bottom w:val="single" w:sz="6" w:space="0" w:color="auto"/>
              <w:right w:val="single" w:sz="6" w:space="0" w:color="auto"/>
            </w:tcBorders>
          </w:tcPr>
          <w:p w14:paraId="32C0AB31" w14:textId="191875CA" w:rsidR="00803A4E" w:rsidRPr="006F20ED" w:rsidRDefault="00803A4E" w:rsidP="00B50E59">
            <w:pPr>
              <w:pStyle w:val="TAC"/>
              <w:keepNext w:val="0"/>
              <w:keepLines w:val="0"/>
              <w:rPr>
                <w:rFonts w:eastAsia="SimSun"/>
              </w:rPr>
            </w:pP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p>
        </w:tc>
        <w:tc>
          <w:tcPr>
            <w:tcW w:w="600" w:type="pct"/>
            <w:tcBorders>
              <w:top w:val="single" w:sz="6" w:space="0" w:color="auto"/>
              <w:left w:val="single" w:sz="6" w:space="0" w:color="auto"/>
              <w:bottom w:val="single" w:sz="6" w:space="0" w:color="auto"/>
              <w:right w:val="single" w:sz="6" w:space="0" w:color="auto"/>
            </w:tcBorders>
          </w:tcPr>
          <w:p w14:paraId="24744AF2" w14:textId="06FBDB07"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1C6BFF15"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62581F2"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7F71F65" w14:textId="77777777" w:rsidR="00803A4E" w:rsidRPr="006F20ED" w:rsidRDefault="00803A4E" w:rsidP="00B50E59">
            <w:pPr>
              <w:pStyle w:val="TAC"/>
              <w:keepNext w:val="0"/>
              <w:keepLines w:val="0"/>
              <w:rPr>
                <w:rFonts w:eastAsia="SimSun"/>
              </w:rPr>
            </w:pPr>
          </w:p>
        </w:tc>
        <w:tc>
          <w:tcPr>
            <w:tcW w:w="508" w:type="pct"/>
            <w:tcBorders>
              <w:top w:val="nil"/>
              <w:left w:val="single" w:sz="6" w:space="0" w:color="auto"/>
              <w:bottom w:val="single" w:sz="4" w:space="0" w:color="auto"/>
              <w:right w:val="single" w:sz="6" w:space="0" w:color="auto"/>
            </w:tcBorders>
          </w:tcPr>
          <w:p w14:paraId="7E7C308B" w14:textId="77777777" w:rsidR="00803A4E" w:rsidRPr="006F20ED" w:rsidRDefault="00803A4E" w:rsidP="00B50E59">
            <w:pPr>
              <w:pStyle w:val="TAC"/>
              <w:keepNext w:val="0"/>
              <w:keepLines w:val="0"/>
              <w:rPr>
                <w:rFonts w:eastAsia="Yu Mincho"/>
                <w:highlight w:val="yellow"/>
                <w:lang w:eastAsia="ja-JP"/>
              </w:rPr>
            </w:pPr>
          </w:p>
        </w:tc>
        <w:tc>
          <w:tcPr>
            <w:tcW w:w="620" w:type="pct"/>
            <w:tcBorders>
              <w:top w:val="nil"/>
              <w:left w:val="single" w:sz="6" w:space="0" w:color="auto"/>
              <w:bottom w:val="single" w:sz="6" w:space="0" w:color="auto"/>
              <w:right w:val="single" w:sz="4" w:space="0" w:color="auto"/>
            </w:tcBorders>
          </w:tcPr>
          <w:p w14:paraId="7D5F2FF1" w14:textId="77777777" w:rsidR="00803A4E" w:rsidRPr="006F20ED" w:rsidRDefault="00803A4E" w:rsidP="00B50E59">
            <w:pPr>
              <w:pStyle w:val="TAC"/>
              <w:keepNext w:val="0"/>
              <w:keepLines w:val="0"/>
              <w:rPr>
                <w:rFonts w:eastAsia="SimSun"/>
                <w:highlight w:val="yellow"/>
              </w:rPr>
            </w:pPr>
          </w:p>
        </w:tc>
      </w:tr>
      <w:tr w:rsidR="00803A4E" w:rsidRPr="006F20ED" w14:paraId="6BB9914D" w14:textId="77777777" w:rsidTr="000F7477">
        <w:trPr>
          <w:jc w:val="center"/>
        </w:trPr>
        <w:tc>
          <w:tcPr>
            <w:tcW w:w="614" w:type="pct"/>
            <w:tcBorders>
              <w:top w:val="nil"/>
              <w:left w:val="single" w:sz="4" w:space="0" w:color="auto"/>
              <w:bottom w:val="single" w:sz="6" w:space="0" w:color="auto"/>
              <w:right w:val="single" w:sz="6" w:space="0" w:color="auto"/>
            </w:tcBorders>
          </w:tcPr>
          <w:p w14:paraId="09BBD086" w14:textId="77777777" w:rsidR="00803A4E" w:rsidRPr="006F20ED" w:rsidRDefault="00803A4E" w:rsidP="00B50E59">
            <w:pPr>
              <w:pStyle w:val="TAC"/>
              <w:keepNext w:val="0"/>
              <w:keepLines w:val="0"/>
              <w:rPr>
                <w:rFonts w:eastAsia="SimSun"/>
              </w:rPr>
            </w:pPr>
          </w:p>
        </w:tc>
        <w:tc>
          <w:tcPr>
            <w:tcW w:w="554" w:type="pct"/>
            <w:tcBorders>
              <w:top w:val="nil"/>
              <w:left w:val="single" w:sz="6" w:space="0" w:color="auto"/>
              <w:bottom w:val="single" w:sz="6" w:space="0" w:color="auto"/>
              <w:right w:val="single" w:sz="6" w:space="0" w:color="auto"/>
            </w:tcBorders>
          </w:tcPr>
          <w:p w14:paraId="053B5696" w14:textId="77777777" w:rsidR="00803A4E" w:rsidRPr="006F20ED" w:rsidRDefault="00803A4E" w:rsidP="00B50E59">
            <w:pPr>
              <w:pStyle w:val="TAC"/>
              <w:keepNext w:val="0"/>
              <w:keepLines w:val="0"/>
              <w:rPr>
                <w:rFonts w:eastAsia="SimSun" w:cs="Arial"/>
                <w:szCs w:val="18"/>
                <w:lang w:eastAsia="zh-CN"/>
              </w:rPr>
            </w:pPr>
          </w:p>
        </w:tc>
        <w:tc>
          <w:tcPr>
            <w:tcW w:w="1133" w:type="pct"/>
            <w:gridSpan w:val="2"/>
            <w:tcBorders>
              <w:top w:val="single" w:sz="6" w:space="0" w:color="auto"/>
              <w:left w:val="single" w:sz="4" w:space="0" w:color="auto"/>
              <w:bottom w:val="single" w:sz="6" w:space="0" w:color="auto"/>
              <w:right w:val="single" w:sz="6" w:space="0" w:color="auto"/>
            </w:tcBorders>
          </w:tcPr>
          <w:p w14:paraId="50756AEB" w14:textId="2FEA0847" w:rsidR="00803A4E" w:rsidRPr="006F20ED" w:rsidRDefault="00803A4E" w:rsidP="00B50E59">
            <w:pPr>
              <w:pStyle w:val="TAC"/>
              <w:keepNext w:val="0"/>
              <w:keepLines w:val="0"/>
              <w:rPr>
                <w:rFonts w:eastAsia="SimSun"/>
              </w:rPr>
            </w:pPr>
            <w:r w:rsidRPr="006F20ED">
              <w:rPr>
                <w:rFonts w:eastAsia="SimSun"/>
              </w:rPr>
              <w:t>See</w:t>
            </w:r>
            <w:r w:rsidR="00526DF1" w:rsidRPr="006F20ED">
              <w:rPr>
                <w:rFonts w:eastAsia="SimSun"/>
              </w:rPr>
              <w:t xml:space="preserve"> </w:t>
            </w:r>
            <w:r w:rsidRPr="006F20ED">
              <w:rPr>
                <w:rFonts w:eastAsia="SimSun"/>
              </w:rPr>
              <w:t>n41</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carrier</w:t>
            </w:r>
            <w:r w:rsidRPr="006F20ED">
              <w:rPr>
                <w:rFonts w:eastAsia="SimSun"/>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43939C94"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0EAA020"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40DB49C"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6CD67500"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190</w:t>
            </w:r>
          </w:p>
        </w:tc>
        <w:tc>
          <w:tcPr>
            <w:tcW w:w="620" w:type="pct"/>
            <w:tcBorders>
              <w:top w:val="single" w:sz="6" w:space="0" w:color="auto"/>
              <w:left w:val="single" w:sz="6" w:space="0" w:color="auto"/>
              <w:right w:val="single" w:sz="4" w:space="0" w:color="auto"/>
            </w:tcBorders>
          </w:tcPr>
          <w:p w14:paraId="7A5360E8" w14:textId="2CDC8077" w:rsidR="00803A4E" w:rsidRPr="006F20ED" w:rsidRDefault="00803A4E" w:rsidP="00B50E59">
            <w:pPr>
              <w:pStyle w:val="TAC"/>
              <w:keepNext w:val="0"/>
              <w:keepLines w:val="0"/>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803A4E" w:rsidRPr="006F20ED" w14:paraId="5653978D"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49081BE7" w14:textId="77777777" w:rsidR="00803A4E" w:rsidRPr="006F20ED" w:rsidRDefault="00803A4E" w:rsidP="00B50E59">
            <w:pPr>
              <w:pStyle w:val="TAC"/>
              <w:keepNext w:val="0"/>
              <w:keepLines w:val="0"/>
              <w:rPr>
                <w:rFonts w:eastAsia="SimSun"/>
              </w:rPr>
            </w:pPr>
            <w:r w:rsidRPr="006F20ED">
              <w:rPr>
                <w:rFonts w:eastAsia="SimSun"/>
              </w:rPr>
              <w:t>CA_n46B</w:t>
            </w:r>
          </w:p>
        </w:tc>
        <w:tc>
          <w:tcPr>
            <w:tcW w:w="554" w:type="pct"/>
            <w:tcBorders>
              <w:top w:val="single" w:sz="4" w:space="0" w:color="auto"/>
              <w:left w:val="single" w:sz="6" w:space="0" w:color="auto"/>
              <w:bottom w:val="single" w:sz="4" w:space="0" w:color="auto"/>
              <w:right w:val="single" w:sz="6" w:space="0" w:color="auto"/>
            </w:tcBorders>
          </w:tcPr>
          <w:p w14:paraId="57233A2B"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6" w:space="0" w:color="auto"/>
              <w:left w:val="single" w:sz="6" w:space="0" w:color="auto"/>
              <w:bottom w:val="single" w:sz="4" w:space="0" w:color="auto"/>
              <w:right w:val="single" w:sz="6" w:space="0" w:color="auto"/>
            </w:tcBorders>
          </w:tcPr>
          <w:p w14:paraId="7D7B67DF" w14:textId="685D3076"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60</w:t>
            </w:r>
          </w:p>
        </w:tc>
        <w:tc>
          <w:tcPr>
            <w:tcW w:w="600" w:type="pct"/>
            <w:tcBorders>
              <w:top w:val="single" w:sz="6" w:space="0" w:color="auto"/>
              <w:left w:val="single" w:sz="6" w:space="0" w:color="auto"/>
              <w:bottom w:val="single" w:sz="4" w:space="0" w:color="auto"/>
              <w:right w:val="single" w:sz="6" w:space="0" w:color="auto"/>
            </w:tcBorders>
          </w:tcPr>
          <w:p w14:paraId="024CD791" w14:textId="0E5163AA"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4" w:space="0" w:color="auto"/>
              <w:right w:val="single" w:sz="6" w:space="0" w:color="auto"/>
            </w:tcBorders>
          </w:tcPr>
          <w:p w14:paraId="58F68B66"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4" w:space="0" w:color="auto"/>
              <w:right w:val="single" w:sz="6" w:space="0" w:color="auto"/>
            </w:tcBorders>
          </w:tcPr>
          <w:p w14:paraId="054EAAF7"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4" w:space="0" w:color="auto"/>
              <w:right w:val="single" w:sz="6" w:space="0" w:color="auto"/>
            </w:tcBorders>
          </w:tcPr>
          <w:p w14:paraId="36018738" w14:textId="77777777" w:rsidR="00803A4E" w:rsidRPr="006F20ED" w:rsidRDefault="00803A4E" w:rsidP="00B50E59">
            <w:pPr>
              <w:pStyle w:val="TAC"/>
              <w:keepNext w:val="0"/>
              <w:keepLines w:val="0"/>
              <w:rPr>
                <w:rFonts w:eastAsia="SimSun"/>
              </w:rPr>
            </w:pPr>
          </w:p>
        </w:tc>
        <w:tc>
          <w:tcPr>
            <w:tcW w:w="508" w:type="pct"/>
            <w:tcBorders>
              <w:top w:val="single" w:sz="6" w:space="0" w:color="auto"/>
              <w:left w:val="single" w:sz="6" w:space="0" w:color="auto"/>
              <w:bottom w:val="single" w:sz="4" w:space="0" w:color="auto"/>
              <w:right w:val="single" w:sz="6" w:space="0" w:color="auto"/>
            </w:tcBorders>
          </w:tcPr>
          <w:p w14:paraId="73AD3FBD"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100</w:t>
            </w:r>
          </w:p>
        </w:tc>
        <w:tc>
          <w:tcPr>
            <w:tcW w:w="620" w:type="pct"/>
            <w:tcBorders>
              <w:top w:val="single" w:sz="6" w:space="0" w:color="auto"/>
              <w:left w:val="single" w:sz="6" w:space="0" w:color="auto"/>
              <w:bottom w:val="single" w:sz="4" w:space="0" w:color="auto"/>
              <w:right w:val="single" w:sz="4" w:space="0" w:color="auto"/>
            </w:tcBorders>
          </w:tcPr>
          <w:p w14:paraId="5873320A"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26959051" w14:textId="77777777" w:rsidTr="000F7477">
        <w:trPr>
          <w:jc w:val="center"/>
        </w:trPr>
        <w:tc>
          <w:tcPr>
            <w:tcW w:w="614" w:type="pct"/>
            <w:tcBorders>
              <w:top w:val="single" w:sz="4" w:space="0" w:color="auto"/>
              <w:left w:val="single" w:sz="4" w:space="0" w:color="auto"/>
              <w:bottom w:val="single" w:sz="4" w:space="0" w:color="auto"/>
              <w:right w:val="single" w:sz="4" w:space="0" w:color="auto"/>
            </w:tcBorders>
          </w:tcPr>
          <w:p w14:paraId="5FE9E7F8" w14:textId="77777777" w:rsidR="00803A4E" w:rsidRPr="006F20ED" w:rsidRDefault="00803A4E" w:rsidP="00B50E59">
            <w:pPr>
              <w:pStyle w:val="TAC"/>
              <w:keepNext w:val="0"/>
              <w:keepLines w:val="0"/>
              <w:rPr>
                <w:rFonts w:eastAsia="SimSun"/>
              </w:rPr>
            </w:pPr>
            <w:r w:rsidRPr="006F20ED">
              <w:rPr>
                <w:rFonts w:eastAsia="SimSun"/>
              </w:rPr>
              <w:t>CA_n46C</w:t>
            </w:r>
          </w:p>
        </w:tc>
        <w:tc>
          <w:tcPr>
            <w:tcW w:w="554" w:type="pct"/>
            <w:tcBorders>
              <w:top w:val="single" w:sz="4" w:space="0" w:color="auto"/>
              <w:left w:val="single" w:sz="4" w:space="0" w:color="auto"/>
              <w:bottom w:val="single" w:sz="4" w:space="0" w:color="auto"/>
              <w:right w:val="single" w:sz="4" w:space="0" w:color="auto"/>
            </w:tcBorders>
          </w:tcPr>
          <w:p w14:paraId="2B74F694"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4" w:space="0" w:color="auto"/>
              <w:left w:val="single" w:sz="4" w:space="0" w:color="auto"/>
              <w:bottom w:val="single" w:sz="4" w:space="0" w:color="auto"/>
              <w:right w:val="single" w:sz="4" w:space="0" w:color="auto"/>
            </w:tcBorders>
          </w:tcPr>
          <w:p w14:paraId="41244B4E" w14:textId="5731FA58"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p>
        </w:tc>
        <w:tc>
          <w:tcPr>
            <w:tcW w:w="600" w:type="pct"/>
            <w:tcBorders>
              <w:top w:val="single" w:sz="4" w:space="0" w:color="auto"/>
              <w:left w:val="single" w:sz="4" w:space="0" w:color="auto"/>
              <w:bottom w:val="single" w:sz="4" w:space="0" w:color="auto"/>
              <w:right w:val="single" w:sz="4" w:space="0" w:color="auto"/>
            </w:tcBorders>
          </w:tcPr>
          <w:p w14:paraId="2869CA60" w14:textId="31C97141"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p>
        </w:tc>
        <w:tc>
          <w:tcPr>
            <w:tcW w:w="533" w:type="pct"/>
            <w:tcBorders>
              <w:top w:val="single" w:sz="4" w:space="0" w:color="auto"/>
              <w:left w:val="single" w:sz="4" w:space="0" w:color="auto"/>
              <w:bottom w:val="single" w:sz="4" w:space="0" w:color="auto"/>
              <w:right w:val="single" w:sz="4" w:space="0" w:color="auto"/>
            </w:tcBorders>
          </w:tcPr>
          <w:p w14:paraId="7D8592F2" w14:textId="77777777" w:rsidR="00803A4E" w:rsidRPr="006F20ED" w:rsidRDefault="00803A4E" w:rsidP="00B50E59">
            <w:pPr>
              <w:pStyle w:val="TAC"/>
              <w:keepNext w:val="0"/>
              <w:keepLines w:val="0"/>
              <w:rPr>
                <w:rFonts w:eastAsia="SimSun"/>
              </w:rPr>
            </w:pPr>
          </w:p>
        </w:tc>
        <w:tc>
          <w:tcPr>
            <w:tcW w:w="533" w:type="pct"/>
            <w:tcBorders>
              <w:top w:val="single" w:sz="4" w:space="0" w:color="auto"/>
              <w:left w:val="single" w:sz="4" w:space="0" w:color="auto"/>
              <w:bottom w:val="single" w:sz="4" w:space="0" w:color="auto"/>
              <w:right w:val="single" w:sz="4" w:space="0" w:color="auto"/>
            </w:tcBorders>
          </w:tcPr>
          <w:p w14:paraId="08635876" w14:textId="77777777" w:rsidR="00803A4E" w:rsidRPr="006F20ED" w:rsidRDefault="00803A4E" w:rsidP="00B50E59">
            <w:pPr>
              <w:pStyle w:val="TAC"/>
              <w:keepNext w:val="0"/>
              <w:keepLines w:val="0"/>
              <w:rPr>
                <w:rFonts w:eastAsia="SimSun"/>
              </w:rPr>
            </w:pPr>
          </w:p>
        </w:tc>
        <w:tc>
          <w:tcPr>
            <w:tcW w:w="506" w:type="pct"/>
            <w:tcBorders>
              <w:top w:val="single" w:sz="4" w:space="0" w:color="auto"/>
              <w:left w:val="single" w:sz="4" w:space="0" w:color="auto"/>
              <w:bottom w:val="single" w:sz="4" w:space="0" w:color="auto"/>
              <w:right w:val="single" w:sz="4" w:space="0" w:color="auto"/>
            </w:tcBorders>
          </w:tcPr>
          <w:p w14:paraId="664554CC"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tcPr>
          <w:p w14:paraId="0CD2FD37"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160</w:t>
            </w:r>
          </w:p>
        </w:tc>
        <w:tc>
          <w:tcPr>
            <w:tcW w:w="620" w:type="pct"/>
            <w:tcBorders>
              <w:top w:val="single" w:sz="4" w:space="0" w:color="auto"/>
              <w:left w:val="single" w:sz="4" w:space="0" w:color="auto"/>
              <w:bottom w:val="single" w:sz="4" w:space="0" w:color="auto"/>
              <w:right w:val="single" w:sz="4" w:space="0" w:color="auto"/>
            </w:tcBorders>
          </w:tcPr>
          <w:p w14:paraId="1548D810"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660620EB" w14:textId="77777777" w:rsidTr="000F7477">
        <w:trPr>
          <w:jc w:val="center"/>
        </w:trPr>
        <w:tc>
          <w:tcPr>
            <w:tcW w:w="614" w:type="pct"/>
            <w:tcBorders>
              <w:top w:val="single" w:sz="4" w:space="0" w:color="auto"/>
              <w:left w:val="single" w:sz="4" w:space="0" w:color="auto"/>
              <w:bottom w:val="single" w:sz="6" w:space="0" w:color="auto"/>
              <w:right w:val="single" w:sz="6" w:space="0" w:color="auto"/>
            </w:tcBorders>
          </w:tcPr>
          <w:p w14:paraId="52CE373C" w14:textId="77777777" w:rsidR="00803A4E" w:rsidRPr="006F20ED" w:rsidRDefault="00803A4E" w:rsidP="00B50E59">
            <w:pPr>
              <w:pStyle w:val="TAC"/>
              <w:keepNext w:val="0"/>
              <w:keepLines w:val="0"/>
              <w:rPr>
                <w:rFonts w:eastAsia="SimSun"/>
              </w:rPr>
            </w:pPr>
            <w:r w:rsidRPr="006F20ED">
              <w:rPr>
                <w:rFonts w:eastAsia="SimSun"/>
              </w:rPr>
              <w:t>CA_n46D</w:t>
            </w:r>
          </w:p>
        </w:tc>
        <w:tc>
          <w:tcPr>
            <w:tcW w:w="554" w:type="pct"/>
            <w:tcBorders>
              <w:top w:val="single" w:sz="4" w:space="0" w:color="auto"/>
              <w:left w:val="single" w:sz="6" w:space="0" w:color="auto"/>
              <w:bottom w:val="single" w:sz="6" w:space="0" w:color="auto"/>
              <w:right w:val="single" w:sz="6" w:space="0" w:color="auto"/>
            </w:tcBorders>
          </w:tcPr>
          <w:p w14:paraId="4C29E165"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4" w:space="0" w:color="auto"/>
              <w:left w:val="single" w:sz="6" w:space="0" w:color="auto"/>
              <w:bottom w:val="single" w:sz="6" w:space="0" w:color="auto"/>
              <w:right w:val="single" w:sz="6" w:space="0" w:color="auto"/>
            </w:tcBorders>
          </w:tcPr>
          <w:p w14:paraId="7DB8CF68" w14:textId="681DACCC" w:rsidR="00803A4E" w:rsidRPr="006F20ED" w:rsidRDefault="00803A4E" w:rsidP="00B50E59">
            <w:pPr>
              <w:pStyle w:val="TAC"/>
              <w:keepNext w:val="0"/>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p>
        </w:tc>
        <w:tc>
          <w:tcPr>
            <w:tcW w:w="600" w:type="pct"/>
            <w:tcBorders>
              <w:top w:val="single" w:sz="4" w:space="0" w:color="auto"/>
              <w:left w:val="single" w:sz="6" w:space="0" w:color="auto"/>
              <w:bottom w:val="single" w:sz="6" w:space="0" w:color="auto"/>
              <w:right w:val="single" w:sz="6" w:space="0" w:color="auto"/>
            </w:tcBorders>
          </w:tcPr>
          <w:p w14:paraId="35F9C251" w14:textId="77777777" w:rsidR="00803A4E" w:rsidRPr="006F20ED" w:rsidRDefault="00803A4E" w:rsidP="00B50E59">
            <w:pPr>
              <w:pStyle w:val="TAC"/>
              <w:keepNext w:val="0"/>
              <w:keepLines w:val="0"/>
              <w:rPr>
                <w:rFonts w:eastAsia="SimSun"/>
              </w:rPr>
            </w:pPr>
            <w:r w:rsidRPr="006F20ED">
              <w:rPr>
                <w:rFonts w:eastAsia="SimSun"/>
              </w:rPr>
              <w:t>80</w:t>
            </w:r>
          </w:p>
        </w:tc>
        <w:tc>
          <w:tcPr>
            <w:tcW w:w="533" w:type="pct"/>
            <w:tcBorders>
              <w:top w:val="single" w:sz="4" w:space="0" w:color="auto"/>
              <w:left w:val="single" w:sz="6" w:space="0" w:color="auto"/>
              <w:bottom w:val="single" w:sz="6" w:space="0" w:color="auto"/>
              <w:right w:val="single" w:sz="6" w:space="0" w:color="auto"/>
            </w:tcBorders>
          </w:tcPr>
          <w:p w14:paraId="49A068E1" w14:textId="77777777" w:rsidR="00803A4E" w:rsidRPr="006F20ED" w:rsidRDefault="00803A4E" w:rsidP="00B50E59">
            <w:pPr>
              <w:pStyle w:val="TAC"/>
              <w:keepNext w:val="0"/>
              <w:keepLines w:val="0"/>
              <w:rPr>
                <w:rFonts w:eastAsia="SimSun"/>
              </w:rPr>
            </w:pPr>
            <w:r w:rsidRPr="006F20ED">
              <w:rPr>
                <w:rFonts w:eastAsia="SimSun"/>
              </w:rPr>
              <w:t>80</w:t>
            </w:r>
          </w:p>
        </w:tc>
        <w:tc>
          <w:tcPr>
            <w:tcW w:w="533" w:type="pct"/>
            <w:tcBorders>
              <w:top w:val="single" w:sz="4" w:space="0" w:color="auto"/>
              <w:left w:val="single" w:sz="6" w:space="0" w:color="auto"/>
              <w:bottom w:val="single" w:sz="6" w:space="0" w:color="auto"/>
              <w:right w:val="single" w:sz="6" w:space="0" w:color="auto"/>
            </w:tcBorders>
          </w:tcPr>
          <w:p w14:paraId="29E45635" w14:textId="77777777" w:rsidR="00803A4E" w:rsidRPr="006F20ED" w:rsidRDefault="00803A4E" w:rsidP="00B50E59">
            <w:pPr>
              <w:pStyle w:val="TAC"/>
              <w:keepNext w:val="0"/>
              <w:keepLines w:val="0"/>
              <w:rPr>
                <w:rFonts w:eastAsia="SimSun"/>
              </w:rPr>
            </w:pPr>
          </w:p>
        </w:tc>
        <w:tc>
          <w:tcPr>
            <w:tcW w:w="506" w:type="pct"/>
            <w:tcBorders>
              <w:top w:val="single" w:sz="4" w:space="0" w:color="auto"/>
              <w:left w:val="single" w:sz="6" w:space="0" w:color="auto"/>
              <w:bottom w:val="single" w:sz="6" w:space="0" w:color="auto"/>
              <w:right w:val="single" w:sz="6" w:space="0" w:color="auto"/>
            </w:tcBorders>
          </w:tcPr>
          <w:p w14:paraId="37CBFA42"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274C8900"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240</w:t>
            </w:r>
          </w:p>
        </w:tc>
        <w:tc>
          <w:tcPr>
            <w:tcW w:w="620" w:type="pct"/>
            <w:tcBorders>
              <w:top w:val="single" w:sz="4" w:space="0" w:color="auto"/>
              <w:left w:val="single" w:sz="6" w:space="0" w:color="auto"/>
              <w:right w:val="single" w:sz="4" w:space="0" w:color="auto"/>
            </w:tcBorders>
          </w:tcPr>
          <w:p w14:paraId="3E30825E"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50F898DD" w14:textId="77777777" w:rsidTr="000F7477">
        <w:trPr>
          <w:jc w:val="center"/>
        </w:trPr>
        <w:tc>
          <w:tcPr>
            <w:tcW w:w="614" w:type="pct"/>
            <w:tcBorders>
              <w:left w:val="single" w:sz="4" w:space="0" w:color="auto"/>
              <w:bottom w:val="single" w:sz="6" w:space="0" w:color="auto"/>
              <w:right w:val="single" w:sz="6" w:space="0" w:color="auto"/>
            </w:tcBorders>
          </w:tcPr>
          <w:p w14:paraId="1429D03C" w14:textId="77777777" w:rsidR="00803A4E" w:rsidRPr="006F20ED" w:rsidRDefault="00803A4E" w:rsidP="00B50E59">
            <w:pPr>
              <w:pStyle w:val="TAC"/>
              <w:keepNext w:val="0"/>
              <w:keepLines w:val="0"/>
              <w:rPr>
                <w:rFonts w:eastAsia="SimSun"/>
              </w:rPr>
            </w:pPr>
            <w:r w:rsidRPr="006F20ED">
              <w:rPr>
                <w:rFonts w:eastAsia="SimSun"/>
              </w:rPr>
              <w:t>CA_n46M</w:t>
            </w:r>
          </w:p>
        </w:tc>
        <w:tc>
          <w:tcPr>
            <w:tcW w:w="554" w:type="pct"/>
            <w:tcBorders>
              <w:left w:val="single" w:sz="6" w:space="0" w:color="auto"/>
              <w:bottom w:val="single" w:sz="6" w:space="0" w:color="auto"/>
              <w:right w:val="single" w:sz="6" w:space="0" w:color="auto"/>
            </w:tcBorders>
          </w:tcPr>
          <w:p w14:paraId="232640C0"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6" w:space="0" w:color="auto"/>
              <w:left w:val="single" w:sz="6" w:space="0" w:color="auto"/>
              <w:bottom w:val="single" w:sz="6" w:space="0" w:color="auto"/>
              <w:right w:val="single" w:sz="6" w:space="0" w:color="auto"/>
            </w:tcBorders>
            <w:vAlign w:val="center"/>
          </w:tcPr>
          <w:p w14:paraId="0D8ECD03" w14:textId="4894A53A"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vAlign w:val="center"/>
          </w:tcPr>
          <w:p w14:paraId="3A5B959A" w14:textId="7C52B0CD"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vAlign w:val="center"/>
          </w:tcPr>
          <w:p w14:paraId="6687008C" w14:textId="7003E8DE"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vAlign w:val="center"/>
          </w:tcPr>
          <w:p w14:paraId="642CDF43"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vAlign w:val="center"/>
          </w:tcPr>
          <w:p w14:paraId="287DF677" w14:textId="77777777" w:rsidR="00803A4E" w:rsidRPr="006F20ED" w:rsidRDefault="00803A4E" w:rsidP="00B50E59">
            <w:pPr>
              <w:pStyle w:val="TAC"/>
              <w:keepNext w:val="0"/>
              <w:keepLines w:val="0"/>
              <w:rPr>
                <w:rFonts w:eastAsia="SimSun"/>
              </w:rPr>
            </w:pPr>
          </w:p>
        </w:tc>
        <w:tc>
          <w:tcPr>
            <w:tcW w:w="508" w:type="pct"/>
            <w:tcBorders>
              <w:left w:val="single" w:sz="6" w:space="0" w:color="auto"/>
              <w:bottom w:val="single" w:sz="6" w:space="0" w:color="auto"/>
              <w:right w:val="single" w:sz="6" w:space="0" w:color="auto"/>
            </w:tcBorders>
            <w:vAlign w:val="center"/>
          </w:tcPr>
          <w:p w14:paraId="03650701"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140</w:t>
            </w:r>
          </w:p>
        </w:tc>
        <w:tc>
          <w:tcPr>
            <w:tcW w:w="620" w:type="pct"/>
            <w:tcBorders>
              <w:left w:val="single" w:sz="6" w:space="0" w:color="auto"/>
              <w:right w:val="single" w:sz="4" w:space="0" w:color="auto"/>
            </w:tcBorders>
          </w:tcPr>
          <w:p w14:paraId="55CA67AF"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6B6AD766" w14:textId="77777777" w:rsidTr="000F7477">
        <w:trPr>
          <w:jc w:val="center"/>
        </w:trPr>
        <w:tc>
          <w:tcPr>
            <w:tcW w:w="614" w:type="pct"/>
            <w:tcBorders>
              <w:top w:val="single" w:sz="6" w:space="0" w:color="auto"/>
              <w:left w:val="single" w:sz="4" w:space="0" w:color="auto"/>
              <w:bottom w:val="nil"/>
              <w:right w:val="single" w:sz="6" w:space="0" w:color="auto"/>
            </w:tcBorders>
          </w:tcPr>
          <w:p w14:paraId="6C0D2C86" w14:textId="77777777" w:rsidR="00803A4E" w:rsidRPr="006F20ED" w:rsidRDefault="00803A4E" w:rsidP="00B50E59">
            <w:pPr>
              <w:pStyle w:val="TAC"/>
              <w:keepNext w:val="0"/>
              <w:keepLines w:val="0"/>
              <w:rPr>
                <w:rFonts w:eastAsia="SimSun"/>
              </w:rPr>
            </w:pPr>
            <w:r w:rsidRPr="006F20ED">
              <w:rPr>
                <w:rFonts w:eastAsia="SimSun"/>
              </w:rPr>
              <w:t>CA_n46N</w:t>
            </w:r>
          </w:p>
        </w:tc>
        <w:tc>
          <w:tcPr>
            <w:tcW w:w="554" w:type="pct"/>
            <w:tcBorders>
              <w:left w:val="single" w:sz="6" w:space="0" w:color="auto"/>
              <w:bottom w:val="nil"/>
              <w:right w:val="single" w:sz="6" w:space="0" w:color="auto"/>
            </w:tcBorders>
          </w:tcPr>
          <w:p w14:paraId="50721381" w14:textId="3E113CC7" w:rsidR="00803A4E" w:rsidRPr="006F20ED" w:rsidRDefault="000A559B" w:rsidP="00B50E59">
            <w:pPr>
              <w:pStyle w:val="TAC"/>
              <w:keepNext w:val="0"/>
              <w:keepLines w:val="0"/>
              <w:rPr>
                <w:rFonts w:eastAsia="SimSun"/>
              </w:rPr>
            </w:pPr>
            <w:r w:rsidRPr="006F20ED">
              <w:rPr>
                <w:rFonts w:cs="Arial"/>
                <w:szCs w:val="18"/>
                <w:lang w:eastAsia="zh-CN"/>
              </w:rPr>
              <w:t>-</w:t>
            </w:r>
          </w:p>
        </w:tc>
        <w:tc>
          <w:tcPr>
            <w:tcW w:w="533" w:type="pct"/>
            <w:tcBorders>
              <w:top w:val="single" w:sz="6" w:space="0" w:color="auto"/>
              <w:left w:val="single" w:sz="6" w:space="0" w:color="auto"/>
              <w:bottom w:val="single" w:sz="6" w:space="0" w:color="auto"/>
              <w:right w:val="single" w:sz="4" w:space="0" w:color="auto"/>
            </w:tcBorders>
          </w:tcPr>
          <w:p w14:paraId="43631B66" w14:textId="77777777" w:rsidR="00803A4E" w:rsidRPr="006F20ED" w:rsidRDefault="00803A4E" w:rsidP="00B50E59">
            <w:pPr>
              <w:pStyle w:val="TAC"/>
              <w:keepNext w:val="0"/>
              <w:keepLines w:val="0"/>
              <w:rPr>
                <w:rFonts w:eastAsia="SimSun"/>
              </w:rPr>
            </w:pPr>
            <w:r w:rsidRPr="006F20ED">
              <w:rPr>
                <w:rFonts w:eastAsia="SimSun"/>
              </w:rPr>
              <w:t>Void</w:t>
            </w:r>
          </w:p>
        </w:tc>
        <w:tc>
          <w:tcPr>
            <w:tcW w:w="600" w:type="pct"/>
            <w:tcBorders>
              <w:top w:val="single" w:sz="6" w:space="0" w:color="auto"/>
              <w:left w:val="single" w:sz="4" w:space="0" w:color="auto"/>
              <w:bottom w:val="single" w:sz="6" w:space="0" w:color="auto"/>
              <w:right w:val="single" w:sz="4" w:space="0" w:color="auto"/>
            </w:tcBorders>
          </w:tcPr>
          <w:p w14:paraId="4C1EE23C"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4" w:space="0" w:color="auto"/>
            </w:tcBorders>
          </w:tcPr>
          <w:p w14:paraId="57D9EAE4"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4" w:space="0" w:color="auto"/>
            </w:tcBorders>
          </w:tcPr>
          <w:p w14:paraId="5E151786"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4" w:space="0" w:color="auto"/>
              <w:bottom w:val="single" w:sz="6" w:space="0" w:color="auto"/>
              <w:right w:val="single" w:sz="6" w:space="0" w:color="auto"/>
            </w:tcBorders>
          </w:tcPr>
          <w:p w14:paraId="6A3462B1" w14:textId="77777777" w:rsidR="00803A4E" w:rsidRPr="006F20ED" w:rsidRDefault="00803A4E" w:rsidP="00B50E59">
            <w:pPr>
              <w:pStyle w:val="TAC"/>
              <w:keepNext w:val="0"/>
              <w:keepLines w:val="0"/>
              <w:rPr>
                <w:rFonts w:eastAsia="SimSun"/>
              </w:rPr>
            </w:pPr>
          </w:p>
        </w:tc>
        <w:tc>
          <w:tcPr>
            <w:tcW w:w="508" w:type="pct"/>
            <w:tcBorders>
              <w:left w:val="single" w:sz="6" w:space="0" w:color="auto"/>
              <w:bottom w:val="single" w:sz="6" w:space="0" w:color="auto"/>
              <w:right w:val="single" w:sz="6" w:space="0" w:color="auto"/>
            </w:tcBorders>
          </w:tcPr>
          <w:p w14:paraId="76BB1988" w14:textId="77777777" w:rsidR="00803A4E" w:rsidRPr="006F20ED" w:rsidRDefault="00803A4E" w:rsidP="00B50E59">
            <w:pPr>
              <w:pStyle w:val="TAC"/>
              <w:keepNext w:val="0"/>
              <w:keepLines w:val="0"/>
              <w:rPr>
                <w:rFonts w:eastAsia="Yu Mincho"/>
                <w:lang w:eastAsia="ja-JP"/>
              </w:rPr>
            </w:pPr>
          </w:p>
        </w:tc>
        <w:tc>
          <w:tcPr>
            <w:tcW w:w="620" w:type="pct"/>
            <w:tcBorders>
              <w:left w:val="single" w:sz="6" w:space="0" w:color="auto"/>
              <w:right w:val="single" w:sz="4" w:space="0" w:color="auto"/>
            </w:tcBorders>
          </w:tcPr>
          <w:p w14:paraId="02CF7291"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283E7BCC" w14:textId="77777777" w:rsidTr="000F7477">
        <w:trPr>
          <w:jc w:val="center"/>
        </w:trPr>
        <w:tc>
          <w:tcPr>
            <w:tcW w:w="614" w:type="pct"/>
            <w:tcBorders>
              <w:top w:val="nil"/>
              <w:left w:val="single" w:sz="4" w:space="0" w:color="auto"/>
              <w:bottom w:val="single" w:sz="6" w:space="0" w:color="auto"/>
              <w:right w:val="single" w:sz="6" w:space="0" w:color="auto"/>
            </w:tcBorders>
          </w:tcPr>
          <w:p w14:paraId="7CD66322" w14:textId="77777777" w:rsidR="00803A4E" w:rsidRPr="006F20ED" w:rsidRDefault="00803A4E" w:rsidP="00B50E59">
            <w:pPr>
              <w:pStyle w:val="TAC"/>
              <w:keepNext w:val="0"/>
              <w:keepLines w:val="0"/>
              <w:rPr>
                <w:rFonts w:eastAsia="SimSun"/>
              </w:rPr>
            </w:pPr>
          </w:p>
        </w:tc>
        <w:tc>
          <w:tcPr>
            <w:tcW w:w="554" w:type="pct"/>
            <w:tcBorders>
              <w:top w:val="nil"/>
              <w:left w:val="single" w:sz="6" w:space="0" w:color="auto"/>
              <w:bottom w:val="single" w:sz="6" w:space="0" w:color="auto"/>
              <w:right w:val="single" w:sz="6" w:space="0" w:color="auto"/>
            </w:tcBorders>
          </w:tcPr>
          <w:p w14:paraId="47A602AB" w14:textId="77777777" w:rsidR="00803A4E" w:rsidRPr="006F20ED" w:rsidRDefault="00803A4E" w:rsidP="00B50E59">
            <w:pPr>
              <w:pStyle w:val="TAC"/>
              <w:keepNext w:val="0"/>
              <w:keepLines w:val="0"/>
              <w:rPr>
                <w:rFonts w:eastAsia="SimSun" w:cs="Arial"/>
                <w:szCs w:val="18"/>
                <w:lang w:eastAsia="zh-CN"/>
              </w:rPr>
            </w:pPr>
          </w:p>
        </w:tc>
        <w:tc>
          <w:tcPr>
            <w:tcW w:w="533" w:type="pct"/>
            <w:tcBorders>
              <w:top w:val="single" w:sz="6" w:space="0" w:color="auto"/>
              <w:left w:val="single" w:sz="6" w:space="0" w:color="auto"/>
              <w:bottom w:val="single" w:sz="6" w:space="0" w:color="auto"/>
              <w:right w:val="single" w:sz="6" w:space="0" w:color="auto"/>
            </w:tcBorders>
          </w:tcPr>
          <w:p w14:paraId="46C12294" w14:textId="71223A46"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tcPr>
          <w:p w14:paraId="7A58540A" w14:textId="49E519F3"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tcPr>
          <w:p w14:paraId="299D0064" w14:textId="1E9220F9"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tcPr>
          <w:p w14:paraId="0724C071" w14:textId="2E8CF271"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06" w:type="pct"/>
            <w:tcBorders>
              <w:top w:val="single" w:sz="6" w:space="0" w:color="auto"/>
              <w:left w:val="single" w:sz="6" w:space="0" w:color="auto"/>
              <w:bottom w:val="single" w:sz="6" w:space="0" w:color="auto"/>
              <w:right w:val="single" w:sz="6" w:space="0" w:color="auto"/>
            </w:tcBorders>
          </w:tcPr>
          <w:p w14:paraId="27F766CD" w14:textId="77777777" w:rsidR="00803A4E" w:rsidRPr="006F20ED" w:rsidRDefault="00803A4E" w:rsidP="00B50E59">
            <w:pPr>
              <w:pStyle w:val="TAC"/>
              <w:keepNext w:val="0"/>
              <w:keepLines w:val="0"/>
              <w:rPr>
                <w:rFonts w:eastAsia="SimSun"/>
              </w:rPr>
            </w:pPr>
          </w:p>
        </w:tc>
        <w:tc>
          <w:tcPr>
            <w:tcW w:w="508" w:type="pct"/>
            <w:tcBorders>
              <w:left w:val="single" w:sz="6" w:space="0" w:color="auto"/>
              <w:bottom w:val="single" w:sz="6" w:space="0" w:color="auto"/>
              <w:right w:val="single" w:sz="6" w:space="0" w:color="auto"/>
            </w:tcBorders>
          </w:tcPr>
          <w:p w14:paraId="592F7F58" w14:textId="77777777" w:rsidR="00803A4E" w:rsidRPr="006F20ED" w:rsidRDefault="00803A4E" w:rsidP="00B50E59">
            <w:pPr>
              <w:pStyle w:val="TAC"/>
              <w:keepNext w:val="0"/>
              <w:keepLines w:val="0"/>
              <w:rPr>
                <w:rFonts w:eastAsia="Yu Mincho"/>
                <w:lang w:eastAsia="ja-JP"/>
              </w:rPr>
            </w:pPr>
            <w:r w:rsidRPr="006F20ED">
              <w:rPr>
                <w:rFonts w:eastAsia="SimSun" w:hint="eastAsia"/>
                <w:lang w:eastAsia="zh-CN"/>
              </w:rPr>
              <w:t>1</w:t>
            </w:r>
            <w:r w:rsidRPr="006F20ED">
              <w:rPr>
                <w:rFonts w:eastAsia="SimSun"/>
                <w:lang w:eastAsia="zh-CN"/>
              </w:rPr>
              <w:t>80</w:t>
            </w:r>
          </w:p>
        </w:tc>
        <w:tc>
          <w:tcPr>
            <w:tcW w:w="620" w:type="pct"/>
            <w:tcBorders>
              <w:left w:val="single" w:sz="6" w:space="0" w:color="auto"/>
              <w:right w:val="single" w:sz="4" w:space="0" w:color="auto"/>
            </w:tcBorders>
          </w:tcPr>
          <w:p w14:paraId="0E3527A4" w14:textId="77777777" w:rsidR="00803A4E" w:rsidRPr="006F20ED" w:rsidRDefault="00803A4E" w:rsidP="00B50E59">
            <w:pPr>
              <w:pStyle w:val="TAC"/>
              <w:keepNext w:val="0"/>
              <w:keepLines w:val="0"/>
              <w:rPr>
                <w:rFonts w:eastAsia="SimSun"/>
              </w:rPr>
            </w:pPr>
            <w:r w:rsidRPr="006F20ED">
              <w:rPr>
                <w:rFonts w:eastAsia="SimSun" w:hint="eastAsia"/>
                <w:lang w:eastAsia="zh-CN"/>
              </w:rPr>
              <w:t>1</w:t>
            </w:r>
          </w:p>
        </w:tc>
      </w:tr>
      <w:tr w:rsidR="00803A4E" w:rsidRPr="006F20ED" w14:paraId="730380D0" w14:textId="77777777" w:rsidTr="000F7477">
        <w:trPr>
          <w:jc w:val="center"/>
        </w:trPr>
        <w:tc>
          <w:tcPr>
            <w:tcW w:w="614" w:type="pct"/>
            <w:tcBorders>
              <w:left w:val="single" w:sz="4" w:space="0" w:color="auto"/>
              <w:bottom w:val="single" w:sz="4" w:space="0" w:color="auto"/>
              <w:right w:val="single" w:sz="6" w:space="0" w:color="auto"/>
            </w:tcBorders>
          </w:tcPr>
          <w:p w14:paraId="002003F3" w14:textId="77777777" w:rsidR="00803A4E" w:rsidRPr="006F20ED" w:rsidRDefault="00803A4E" w:rsidP="00B50E59">
            <w:pPr>
              <w:pStyle w:val="TAC"/>
              <w:keepNext w:val="0"/>
              <w:keepLines w:val="0"/>
              <w:rPr>
                <w:rFonts w:eastAsia="SimSun"/>
              </w:rPr>
            </w:pPr>
            <w:r w:rsidRPr="006F20ED">
              <w:rPr>
                <w:rFonts w:eastAsia="SimSun"/>
              </w:rPr>
              <w:t>CA_n46O</w:t>
            </w:r>
          </w:p>
        </w:tc>
        <w:tc>
          <w:tcPr>
            <w:tcW w:w="554" w:type="pct"/>
            <w:tcBorders>
              <w:left w:val="single" w:sz="6" w:space="0" w:color="auto"/>
              <w:bottom w:val="single" w:sz="4" w:space="0" w:color="auto"/>
              <w:right w:val="single" w:sz="6" w:space="0" w:color="auto"/>
            </w:tcBorders>
          </w:tcPr>
          <w:p w14:paraId="674435A6"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6" w:space="0" w:color="auto"/>
              <w:left w:val="single" w:sz="6" w:space="0" w:color="auto"/>
              <w:bottom w:val="single" w:sz="6" w:space="0" w:color="auto"/>
              <w:right w:val="single" w:sz="6" w:space="0" w:color="auto"/>
            </w:tcBorders>
            <w:vAlign w:val="center"/>
          </w:tcPr>
          <w:p w14:paraId="3ECB203C" w14:textId="0769C482"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vAlign w:val="center"/>
          </w:tcPr>
          <w:p w14:paraId="11A07A7C" w14:textId="5FECEAC0"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vAlign w:val="center"/>
          </w:tcPr>
          <w:p w14:paraId="5487B4F9" w14:textId="7AC3BFEF"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vAlign w:val="center"/>
          </w:tcPr>
          <w:p w14:paraId="75368AB2" w14:textId="2064A63F"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06" w:type="pct"/>
            <w:tcBorders>
              <w:top w:val="single" w:sz="6" w:space="0" w:color="auto"/>
              <w:left w:val="single" w:sz="6" w:space="0" w:color="auto"/>
              <w:bottom w:val="single" w:sz="6" w:space="0" w:color="auto"/>
              <w:right w:val="single" w:sz="6" w:space="0" w:color="auto"/>
            </w:tcBorders>
            <w:vAlign w:val="center"/>
          </w:tcPr>
          <w:p w14:paraId="4873D17D" w14:textId="53430942" w:rsidR="00803A4E" w:rsidRPr="006F20ED" w:rsidRDefault="00803A4E" w:rsidP="00B50E59">
            <w:pPr>
              <w:pStyle w:val="TAC"/>
              <w:keepNext w:val="0"/>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08" w:type="pct"/>
            <w:tcBorders>
              <w:left w:val="single" w:sz="6" w:space="0" w:color="auto"/>
              <w:bottom w:val="single" w:sz="4" w:space="0" w:color="auto"/>
              <w:right w:val="single" w:sz="6" w:space="0" w:color="auto"/>
            </w:tcBorders>
            <w:vAlign w:val="center"/>
          </w:tcPr>
          <w:p w14:paraId="1E3887F2"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220</w:t>
            </w:r>
          </w:p>
        </w:tc>
        <w:tc>
          <w:tcPr>
            <w:tcW w:w="620" w:type="pct"/>
            <w:tcBorders>
              <w:left w:val="single" w:sz="6" w:space="0" w:color="auto"/>
              <w:bottom w:val="single" w:sz="4" w:space="0" w:color="auto"/>
              <w:right w:val="single" w:sz="4" w:space="0" w:color="auto"/>
            </w:tcBorders>
          </w:tcPr>
          <w:p w14:paraId="79C41917"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1022596A"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68719655" w14:textId="77777777" w:rsidR="00803A4E" w:rsidRPr="006F20ED" w:rsidRDefault="00803A4E" w:rsidP="00B50E59">
            <w:pPr>
              <w:pStyle w:val="TAC"/>
              <w:keepNext w:val="0"/>
              <w:keepLines w:val="0"/>
              <w:rPr>
                <w:rFonts w:eastAsia="SimSun"/>
              </w:rPr>
            </w:pPr>
            <w:r w:rsidRPr="006F20ED">
              <w:rPr>
                <w:rFonts w:eastAsia="Yu Gothic" w:cs="Arial"/>
                <w:szCs w:val="18"/>
              </w:rPr>
              <w:t>CA_n48B</w:t>
            </w:r>
          </w:p>
        </w:tc>
        <w:tc>
          <w:tcPr>
            <w:tcW w:w="554" w:type="pct"/>
            <w:tcBorders>
              <w:top w:val="single" w:sz="4" w:space="0" w:color="auto"/>
              <w:left w:val="single" w:sz="4" w:space="0" w:color="auto"/>
              <w:bottom w:val="nil"/>
              <w:right w:val="single" w:sz="4" w:space="0" w:color="auto"/>
            </w:tcBorders>
            <w:shd w:val="clear" w:color="auto" w:fill="auto"/>
          </w:tcPr>
          <w:p w14:paraId="68A134EF" w14:textId="77777777" w:rsidR="00803A4E" w:rsidRPr="006F20ED" w:rsidRDefault="00803A4E" w:rsidP="00B50E59">
            <w:pPr>
              <w:pStyle w:val="TAC"/>
              <w:keepNext w:val="0"/>
              <w:keepLines w:val="0"/>
              <w:rPr>
                <w:rFonts w:eastAsia="SimSun"/>
              </w:rPr>
            </w:pPr>
            <w:r w:rsidRPr="006F20ED">
              <w:rPr>
                <w:rFonts w:eastAsia="Yu Gothic" w:cs="Arial"/>
                <w:szCs w:val="18"/>
              </w:rPr>
              <w:t>CA_n48B</w:t>
            </w:r>
          </w:p>
        </w:tc>
        <w:tc>
          <w:tcPr>
            <w:tcW w:w="533" w:type="pct"/>
            <w:tcBorders>
              <w:top w:val="single" w:sz="6" w:space="0" w:color="auto"/>
              <w:left w:val="single" w:sz="4" w:space="0" w:color="auto"/>
              <w:bottom w:val="single" w:sz="6" w:space="0" w:color="auto"/>
              <w:right w:val="single" w:sz="6" w:space="0" w:color="auto"/>
            </w:tcBorders>
          </w:tcPr>
          <w:p w14:paraId="0B78B0E9" w14:textId="77777777" w:rsidR="00803A4E" w:rsidRPr="006F20ED" w:rsidRDefault="00803A4E" w:rsidP="00B50E59">
            <w:pPr>
              <w:pStyle w:val="TAC"/>
              <w:keepNext w:val="0"/>
              <w:keepLines w:val="0"/>
              <w:rPr>
                <w:rFonts w:eastAsia="SimSun"/>
              </w:rPr>
            </w:pPr>
            <w:r w:rsidRPr="006F20ED">
              <w:rPr>
                <w:rFonts w:eastAsia="Yu Gothic" w:cs="Arial"/>
                <w:szCs w:val="18"/>
              </w:rPr>
              <w:t>5</w:t>
            </w:r>
          </w:p>
        </w:tc>
        <w:tc>
          <w:tcPr>
            <w:tcW w:w="600" w:type="pct"/>
            <w:tcBorders>
              <w:top w:val="single" w:sz="6" w:space="0" w:color="auto"/>
              <w:left w:val="single" w:sz="6" w:space="0" w:color="auto"/>
              <w:bottom w:val="single" w:sz="6" w:space="0" w:color="auto"/>
              <w:right w:val="single" w:sz="6" w:space="0" w:color="auto"/>
            </w:tcBorders>
          </w:tcPr>
          <w:p w14:paraId="30278654" w14:textId="67B272DD" w:rsidR="00803A4E" w:rsidRPr="006F20ED" w:rsidRDefault="00803A4E" w:rsidP="00B50E59">
            <w:pPr>
              <w:pStyle w:val="TAC"/>
              <w:keepNext w:val="0"/>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p>
        </w:tc>
        <w:tc>
          <w:tcPr>
            <w:tcW w:w="533" w:type="pct"/>
            <w:tcBorders>
              <w:top w:val="single" w:sz="6" w:space="0" w:color="auto"/>
              <w:left w:val="single" w:sz="6" w:space="0" w:color="auto"/>
              <w:bottom w:val="single" w:sz="6" w:space="0" w:color="auto"/>
              <w:right w:val="single" w:sz="6" w:space="0" w:color="auto"/>
            </w:tcBorders>
          </w:tcPr>
          <w:p w14:paraId="77591A61"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0560196"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E87A531"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64D93080"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40</w:t>
            </w:r>
          </w:p>
        </w:tc>
        <w:tc>
          <w:tcPr>
            <w:tcW w:w="620" w:type="pct"/>
            <w:tcBorders>
              <w:top w:val="single" w:sz="4" w:space="0" w:color="auto"/>
              <w:left w:val="single" w:sz="4" w:space="0" w:color="auto"/>
              <w:bottom w:val="nil"/>
              <w:right w:val="single" w:sz="4" w:space="0" w:color="auto"/>
            </w:tcBorders>
            <w:shd w:val="clear" w:color="auto" w:fill="auto"/>
          </w:tcPr>
          <w:p w14:paraId="7B268752" w14:textId="77777777" w:rsidR="00803A4E" w:rsidRPr="006F20ED" w:rsidRDefault="00803A4E" w:rsidP="00B50E59">
            <w:pPr>
              <w:pStyle w:val="TAC"/>
              <w:keepNext w:val="0"/>
              <w:keepLines w:val="0"/>
              <w:rPr>
                <w:rFonts w:eastAsia="SimSun"/>
              </w:rPr>
            </w:pPr>
            <w:r w:rsidRPr="006F20ED">
              <w:rPr>
                <w:rFonts w:eastAsia="SimSun"/>
              </w:rPr>
              <w:t>0</w:t>
            </w:r>
          </w:p>
        </w:tc>
      </w:tr>
      <w:tr w:rsidR="00803A4E" w:rsidRPr="006F20ED" w14:paraId="293359C4"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0CCFE78"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234AF599"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0DBCA44F" w14:textId="78E0BDB9" w:rsidR="00803A4E" w:rsidRPr="006F20ED" w:rsidRDefault="00803A4E" w:rsidP="00B50E59">
            <w:pPr>
              <w:pStyle w:val="TAC"/>
              <w:keepNext w:val="0"/>
              <w:keepLines w:val="0"/>
              <w:rPr>
                <w:rFonts w:eastAsia="Yu Gothic" w:cs="Arial"/>
                <w:szCs w:val="18"/>
              </w:rPr>
            </w:pPr>
            <w:r w:rsidRPr="006F20ED">
              <w:rPr>
                <w:rFonts w:eastAsia="Yu Gothic" w:cs="Arial"/>
                <w:szCs w:val="18"/>
              </w:rPr>
              <w:t>10,</w:t>
            </w:r>
            <w:r w:rsidR="00526DF1" w:rsidRPr="006F20ED">
              <w:rPr>
                <w:rFonts w:eastAsia="Yu Gothic" w:cs="Arial"/>
                <w:szCs w:val="18"/>
              </w:rPr>
              <w:t xml:space="preserve"> </w:t>
            </w: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p>
        </w:tc>
        <w:tc>
          <w:tcPr>
            <w:tcW w:w="600" w:type="pct"/>
            <w:tcBorders>
              <w:top w:val="single" w:sz="6" w:space="0" w:color="auto"/>
              <w:left w:val="single" w:sz="6" w:space="0" w:color="auto"/>
              <w:bottom w:val="single" w:sz="6" w:space="0" w:color="auto"/>
              <w:right w:val="single" w:sz="6" w:space="0" w:color="auto"/>
            </w:tcBorders>
          </w:tcPr>
          <w:p w14:paraId="18F8273E" w14:textId="36F51830" w:rsidR="00803A4E" w:rsidRPr="006F20ED" w:rsidDel="00CF0C86" w:rsidRDefault="00803A4E" w:rsidP="00B50E59">
            <w:pPr>
              <w:pStyle w:val="TAC"/>
              <w:keepNext w:val="0"/>
              <w:keepLines w:val="0"/>
              <w:rPr>
                <w:rFonts w:eastAsia="Yu Gothic" w:cs="Arial"/>
                <w:szCs w:val="18"/>
              </w:rPr>
            </w:pPr>
            <w:r w:rsidRPr="006F20ED">
              <w:rPr>
                <w:rFonts w:eastAsia="Yu Gothic" w:cs="Arial"/>
                <w:szCs w:val="18"/>
              </w:rPr>
              <w:t>10,</w:t>
            </w:r>
            <w:r w:rsidR="00526DF1" w:rsidRPr="006F20ED">
              <w:rPr>
                <w:rFonts w:eastAsia="Yu Gothic" w:cs="Arial"/>
                <w:szCs w:val="18"/>
              </w:rPr>
              <w:t xml:space="preserve"> </w:t>
            </w: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p>
        </w:tc>
        <w:tc>
          <w:tcPr>
            <w:tcW w:w="533" w:type="pct"/>
            <w:tcBorders>
              <w:top w:val="single" w:sz="6" w:space="0" w:color="auto"/>
              <w:left w:val="single" w:sz="6" w:space="0" w:color="auto"/>
              <w:bottom w:val="single" w:sz="6" w:space="0" w:color="auto"/>
              <w:right w:val="single" w:sz="6" w:space="0" w:color="auto"/>
            </w:tcBorders>
          </w:tcPr>
          <w:p w14:paraId="03064660"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2C683FA"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4C1E304"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0D2EEF17"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5C9708A4" w14:textId="77777777" w:rsidR="00803A4E" w:rsidRPr="006F20ED" w:rsidRDefault="00803A4E" w:rsidP="00B50E59">
            <w:pPr>
              <w:pStyle w:val="TAC"/>
              <w:keepNext w:val="0"/>
              <w:keepLines w:val="0"/>
              <w:rPr>
                <w:rFonts w:eastAsia="SimSun"/>
              </w:rPr>
            </w:pPr>
          </w:p>
        </w:tc>
      </w:tr>
      <w:tr w:rsidR="00803A4E" w:rsidRPr="006F20ED" w14:paraId="6F7FC2BB"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3207740B"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2FB9A8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6964AA73" w14:textId="6971ABC2" w:rsidR="00803A4E" w:rsidRPr="006F20ED" w:rsidRDefault="00803A4E" w:rsidP="00B50E59">
            <w:pPr>
              <w:pStyle w:val="TAC"/>
              <w:keepNext w:val="0"/>
              <w:keepLines w:val="0"/>
              <w:rPr>
                <w:rFonts w:eastAsia="SimSun"/>
              </w:rPr>
            </w:pP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p>
        </w:tc>
        <w:tc>
          <w:tcPr>
            <w:tcW w:w="600" w:type="pct"/>
            <w:tcBorders>
              <w:top w:val="single" w:sz="6" w:space="0" w:color="auto"/>
              <w:left w:val="single" w:sz="6" w:space="0" w:color="auto"/>
              <w:bottom w:val="single" w:sz="6" w:space="0" w:color="auto"/>
              <w:right w:val="single" w:sz="6" w:space="0" w:color="auto"/>
            </w:tcBorders>
          </w:tcPr>
          <w:p w14:paraId="55EBE374" w14:textId="0282B2EC" w:rsidR="00803A4E" w:rsidRPr="006F20ED" w:rsidRDefault="00803A4E" w:rsidP="00B50E59">
            <w:pPr>
              <w:pStyle w:val="TAC"/>
              <w:keepNext w:val="0"/>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p>
        </w:tc>
        <w:tc>
          <w:tcPr>
            <w:tcW w:w="533" w:type="pct"/>
            <w:tcBorders>
              <w:top w:val="single" w:sz="6" w:space="0" w:color="auto"/>
              <w:left w:val="single" w:sz="6" w:space="0" w:color="auto"/>
              <w:bottom w:val="single" w:sz="6" w:space="0" w:color="auto"/>
              <w:right w:val="single" w:sz="6" w:space="0" w:color="auto"/>
            </w:tcBorders>
          </w:tcPr>
          <w:p w14:paraId="5581C5A3"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E87D8A7"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C8F61B9"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53A4D524"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7591A54F" w14:textId="77777777" w:rsidR="00803A4E" w:rsidRPr="006F20ED" w:rsidRDefault="00803A4E" w:rsidP="00B50E59">
            <w:pPr>
              <w:pStyle w:val="TAC"/>
              <w:keepNext w:val="0"/>
              <w:keepLines w:val="0"/>
              <w:rPr>
                <w:rFonts w:eastAsia="SimSun"/>
              </w:rPr>
            </w:pPr>
          </w:p>
        </w:tc>
      </w:tr>
      <w:tr w:rsidR="00803A4E" w:rsidRPr="006F20ED" w14:paraId="6C47582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35E63AB" w14:textId="77777777" w:rsidR="00803A4E" w:rsidRPr="006F20ED" w:rsidRDefault="00803A4E" w:rsidP="00B50E59">
            <w:pPr>
              <w:pStyle w:val="TAC"/>
              <w:keepNext w:val="0"/>
              <w:keepLines w:val="0"/>
              <w:rPr>
                <w:rFonts w:eastAsia="SimSun"/>
              </w:rPr>
            </w:pPr>
          </w:p>
        </w:tc>
        <w:tc>
          <w:tcPr>
            <w:tcW w:w="554" w:type="pct"/>
            <w:tcBorders>
              <w:top w:val="single" w:sz="4" w:space="0" w:color="auto"/>
              <w:left w:val="single" w:sz="4" w:space="0" w:color="auto"/>
              <w:bottom w:val="nil"/>
              <w:right w:val="single" w:sz="4" w:space="0" w:color="auto"/>
            </w:tcBorders>
            <w:shd w:val="clear" w:color="auto" w:fill="auto"/>
          </w:tcPr>
          <w:p w14:paraId="2722419B" w14:textId="77777777" w:rsidR="00803A4E" w:rsidRPr="006F20ED" w:rsidRDefault="00803A4E" w:rsidP="00B50E59">
            <w:pPr>
              <w:pStyle w:val="TAC"/>
              <w:keepNext w:val="0"/>
              <w:keepLines w:val="0"/>
              <w:rPr>
                <w:rFonts w:eastAsia="SimSun"/>
              </w:rPr>
            </w:pPr>
            <w:r w:rsidRPr="006F20ED">
              <w:rPr>
                <w:rFonts w:eastAsia="SimSun" w:cs="Arial"/>
                <w:szCs w:val="18"/>
                <w:lang w:eastAsia="zh-CN"/>
              </w:rPr>
              <w:t>-</w:t>
            </w:r>
          </w:p>
        </w:tc>
        <w:tc>
          <w:tcPr>
            <w:tcW w:w="533" w:type="pct"/>
            <w:tcBorders>
              <w:top w:val="single" w:sz="6" w:space="0" w:color="auto"/>
              <w:left w:val="single" w:sz="4" w:space="0" w:color="auto"/>
              <w:bottom w:val="single" w:sz="6" w:space="0" w:color="auto"/>
              <w:right w:val="single" w:sz="6" w:space="0" w:color="auto"/>
            </w:tcBorders>
          </w:tcPr>
          <w:p w14:paraId="683BB0C5" w14:textId="77777777" w:rsidR="00803A4E" w:rsidRPr="006F20ED" w:rsidRDefault="00803A4E" w:rsidP="00B50E59">
            <w:pPr>
              <w:pStyle w:val="TAC"/>
              <w:keepNext w:val="0"/>
              <w:keepLines w:val="0"/>
              <w:rPr>
                <w:rFonts w:eastAsia="Yu Gothic" w:cs="Arial"/>
                <w:szCs w:val="18"/>
              </w:rPr>
            </w:pPr>
            <w:r w:rsidRPr="006F20ED">
              <w:rPr>
                <w:rFonts w:eastAsia="Yu Gothic" w:cs="Arial"/>
                <w:szCs w:val="18"/>
              </w:rPr>
              <w:t>10</w:t>
            </w:r>
          </w:p>
        </w:tc>
        <w:tc>
          <w:tcPr>
            <w:tcW w:w="600" w:type="pct"/>
            <w:tcBorders>
              <w:top w:val="single" w:sz="6" w:space="0" w:color="auto"/>
              <w:left w:val="single" w:sz="6" w:space="0" w:color="auto"/>
              <w:bottom w:val="single" w:sz="6" w:space="0" w:color="auto"/>
              <w:right w:val="single" w:sz="6" w:space="0" w:color="auto"/>
            </w:tcBorders>
          </w:tcPr>
          <w:p w14:paraId="54F9711F" w14:textId="103F09C0" w:rsidR="00803A4E" w:rsidRPr="006F20ED" w:rsidRDefault="00803A4E" w:rsidP="00B50E59">
            <w:pPr>
              <w:pStyle w:val="TAC"/>
              <w:keepNext w:val="0"/>
              <w:keepLines w:val="0"/>
              <w:rPr>
                <w:rFonts w:eastAsia="Yu Gothic" w:cs="Arial"/>
                <w:szCs w:val="18"/>
              </w:rPr>
            </w:pPr>
            <w:r w:rsidRPr="006F20ED">
              <w:rPr>
                <w:rFonts w:eastAsia="Yu Gothic" w:cs="Arial"/>
                <w:szCs w:val="18"/>
              </w:rPr>
              <w:t>50,</w:t>
            </w:r>
            <w:r w:rsidR="00526DF1" w:rsidRPr="006F20ED">
              <w:rPr>
                <w:rFonts w:eastAsia="Yu Gothic" w:cs="Arial"/>
                <w:szCs w:val="18"/>
              </w:rPr>
              <w:t xml:space="preserve"> </w:t>
            </w:r>
            <w:r w:rsidRPr="006F20ED">
              <w:rPr>
                <w:rFonts w:eastAsia="Yu Gothic" w:cs="Arial"/>
                <w:szCs w:val="18"/>
              </w:rPr>
              <w:t>60,</w:t>
            </w:r>
            <w:r w:rsidR="00526DF1" w:rsidRPr="006F20ED">
              <w:rPr>
                <w:rFonts w:eastAsia="Yu Gothic" w:cs="Arial"/>
                <w:szCs w:val="18"/>
              </w:rPr>
              <w:t xml:space="preserve"> </w:t>
            </w:r>
            <w:r w:rsidRPr="006F20ED">
              <w:rPr>
                <w:rFonts w:eastAsia="Yu Gothic" w:cs="Arial"/>
                <w:szCs w:val="18"/>
              </w:rPr>
              <w:t>80,</w:t>
            </w:r>
            <w:r w:rsidR="00526DF1" w:rsidRPr="006F20ED">
              <w:rPr>
                <w:rFonts w:eastAsia="Yu Gothic" w:cs="Arial"/>
                <w:szCs w:val="18"/>
              </w:rPr>
              <w:t xml:space="preserve"> </w:t>
            </w:r>
            <w:r w:rsidRPr="006F20ED">
              <w:rPr>
                <w:rFonts w:eastAsia="Yu Gothic" w:cs="Arial"/>
                <w:szCs w:val="18"/>
              </w:rPr>
              <w:t>90</w:t>
            </w:r>
          </w:p>
        </w:tc>
        <w:tc>
          <w:tcPr>
            <w:tcW w:w="533" w:type="pct"/>
            <w:tcBorders>
              <w:top w:val="single" w:sz="6" w:space="0" w:color="auto"/>
              <w:left w:val="single" w:sz="6" w:space="0" w:color="auto"/>
              <w:bottom w:val="single" w:sz="6" w:space="0" w:color="auto"/>
              <w:right w:val="single" w:sz="6" w:space="0" w:color="auto"/>
            </w:tcBorders>
          </w:tcPr>
          <w:p w14:paraId="0075A043"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B91D054"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3F203E0"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568B9A1D"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100</w:t>
            </w:r>
          </w:p>
        </w:tc>
        <w:tc>
          <w:tcPr>
            <w:tcW w:w="620" w:type="pct"/>
            <w:tcBorders>
              <w:top w:val="single" w:sz="4" w:space="0" w:color="auto"/>
              <w:left w:val="single" w:sz="4" w:space="0" w:color="auto"/>
              <w:bottom w:val="nil"/>
              <w:right w:val="single" w:sz="4" w:space="0" w:color="auto"/>
            </w:tcBorders>
            <w:shd w:val="clear" w:color="auto" w:fill="auto"/>
          </w:tcPr>
          <w:p w14:paraId="44A44066" w14:textId="77777777" w:rsidR="00803A4E" w:rsidRPr="006F20ED" w:rsidRDefault="00803A4E" w:rsidP="00B50E59">
            <w:pPr>
              <w:pStyle w:val="TAC"/>
              <w:keepNext w:val="0"/>
              <w:keepLines w:val="0"/>
              <w:rPr>
                <w:rFonts w:eastAsia="SimSun"/>
              </w:rPr>
            </w:pPr>
            <w:r w:rsidRPr="006F20ED">
              <w:rPr>
                <w:rFonts w:eastAsia="SimSun"/>
              </w:rPr>
              <w:t>1</w:t>
            </w:r>
          </w:p>
        </w:tc>
      </w:tr>
      <w:tr w:rsidR="00803A4E" w:rsidRPr="006F20ED" w14:paraId="29BCB7E3"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80EAF5C"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66A1D63"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FF624F3" w14:textId="23D50205" w:rsidR="00803A4E" w:rsidRPr="006F20ED" w:rsidRDefault="00803A4E" w:rsidP="00B50E59">
            <w:pPr>
              <w:pStyle w:val="TAC"/>
              <w:keepNext w:val="0"/>
              <w:keepLines w:val="0"/>
              <w:rPr>
                <w:rFonts w:eastAsia="Yu Gothic" w:cs="Arial"/>
                <w:szCs w:val="18"/>
              </w:rPr>
            </w:pP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p>
        </w:tc>
        <w:tc>
          <w:tcPr>
            <w:tcW w:w="600" w:type="pct"/>
            <w:tcBorders>
              <w:top w:val="single" w:sz="6" w:space="0" w:color="auto"/>
              <w:left w:val="single" w:sz="6" w:space="0" w:color="auto"/>
              <w:bottom w:val="single" w:sz="6" w:space="0" w:color="auto"/>
              <w:right w:val="single" w:sz="6" w:space="0" w:color="auto"/>
            </w:tcBorders>
          </w:tcPr>
          <w:p w14:paraId="40F44AC8" w14:textId="0F318DE9" w:rsidR="00803A4E" w:rsidRPr="006F20ED" w:rsidRDefault="00803A4E" w:rsidP="00B50E59">
            <w:pPr>
              <w:pStyle w:val="TAC"/>
              <w:keepNext w:val="0"/>
              <w:keepLines w:val="0"/>
              <w:rPr>
                <w:rFonts w:eastAsia="Yu Gothic" w:cs="Arial"/>
                <w:szCs w:val="18"/>
              </w:rPr>
            </w:pPr>
            <w:r w:rsidRPr="006F20ED">
              <w:rPr>
                <w:rFonts w:eastAsia="Yu Gothic" w:cs="Arial"/>
                <w:szCs w:val="18"/>
              </w:rPr>
              <w:t>40,</w:t>
            </w:r>
            <w:r w:rsidR="00526DF1" w:rsidRPr="006F20ED">
              <w:rPr>
                <w:rFonts w:eastAsia="Yu Gothic" w:cs="Arial"/>
                <w:szCs w:val="18"/>
              </w:rPr>
              <w:t xml:space="preserve"> </w:t>
            </w:r>
            <w:r w:rsidRPr="006F20ED">
              <w:rPr>
                <w:rFonts w:eastAsia="Yu Gothic" w:cs="Arial"/>
                <w:szCs w:val="18"/>
              </w:rPr>
              <w:t>50,</w:t>
            </w:r>
            <w:r w:rsidR="00526DF1" w:rsidRPr="006F20ED">
              <w:rPr>
                <w:rFonts w:eastAsia="Yu Gothic" w:cs="Arial"/>
                <w:szCs w:val="18"/>
              </w:rPr>
              <w:t xml:space="preserve"> </w:t>
            </w:r>
            <w:r w:rsidRPr="006F20ED">
              <w:rPr>
                <w:rFonts w:eastAsia="Yu Gothic" w:cs="Arial"/>
                <w:szCs w:val="18"/>
              </w:rPr>
              <w:t>60,</w:t>
            </w:r>
            <w:r w:rsidR="00526DF1" w:rsidRPr="006F20ED">
              <w:rPr>
                <w:rFonts w:eastAsia="Yu Gothic" w:cs="Arial"/>
                <w:szCs w:val="18"/>
              </w:rPr>
              <w:t xml:space="preserve"> </w:t>
            </w:r>
            <w:r w:rsidRPr="006F20ED">
              <w:rPr>
                <w:rFonts w:eastAsia="Yu Gothic" w:cs="Arial"/>
                <w:szCs w:val="18"/>
              </w:rPr>
              <w:t>80</w:t>
            </w:r>
          </w:p>
        </w:tc>
        <w:tc>
          <w:tcPr>
            <w:tcW w:w="533" w:type="pct"/>
            <w:tcBorders>
              <w:top w:val="single" w:sz="6" w:space="0" w:color="auto"/>
              <w:left w:val="single" w:sz="6" w:space="0" w:color="auto"/>
              <w:bottom w:val="single" w:sz="6" w:space="0" w:color="auto"/>
              <w:right w:val="single" w:sz="6" w:space="0" w:color="auto"/>
            </w:tcBorders>
          </w:tcPr>
          <w:p w14:paraId="76E59F96"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22841E4"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D74A02B"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3E317161"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09D77553" w14:textId="77777777" w:rsidR="00803A4E" w:rsidRPr="006F20ED" w:rsidRDefault="00803A4E" w:rsidP="00B50E59">
            <w:pPr>
              <w:pStyle w:val="TAC"/>
              <w:keepNext w:val="0"/>
              <w:keepLines w:val="0"/>
              <w:rPr>
                <w:rFonts w:eastAsia="SimSun"/>
              </w:rPr>
            </w:pPr>
          </w:p>
        </w:tc>
      </w:tr>
      <w:tr w:rsidR="00803A4E" w:rsidRPr="006F20ED" w14:paraId="430A5E99"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7E744EC" w14:textId="77777777" w:rsidR="00803A4E" w:rsidRPr="006F20ED" w:rsidRDefault="00803A4E"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0E4BFA30"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3C9BEDC" w14:textId="77777777" w:rsidR="00803A4E" w:rsidRPr="006F20ED" w:rsidRDefault="00803A4E" w:rsidP="00B50E59">
            <w:pPr>
              <w:pStyle w:val="TAC"/>
              <w:keepNext w:val="0"/>
              <w:keepLines w:val="0"/>
              <w:rPr>
                <w:rFonts w:eastAsia="Yu Gothic" w:cs="Arial"/>
                <w:szCs w:val="18"/>
              </w:rPr>
            </w:pPr>
            <w:r w:rsidRPr="006F20ED">
              <w:rPr>
                <w:rFonts w:eastAsia="Yu Gothic" w:cs="Arial"/>
                <w:szCs w:val="18"/>
              </w:rPr>
              <w:t>40</w:t>
            </w:r>
          </w:p>
        </w:tc>
        <w:tc>
          <w:tcPr>
            <w:tcW w:w="600" w:type="pct"/>
            <w:tcBorders>
              <w:top w:val="single" w:sz="6" w:space="0" w:color="auto"/>
              <w:left w:val="single" w:sz="6" w:space="0" w:color="auto"/>
              <w:bottom w:val="single" w:sz="6" w:space="0" w:color="auto"/>
              <w:right w:val="single" w:sz="6" w:space="0" w:color="auto"/>
            </w:tcBorders>
          </w:tcPr>
          <w:p w14:paraId="3DABB2F9" w14:textId="3CFFE659" w:rsidR="00803A4E" w:rsidRPr="006F20ED" w:rsidRDefault="00803A4E" w:rsidP="00B50E59">
            <w:pPr>
              <w:pStyle w:val="TAC"/>
              <w:keepNext w:val="0"/>
              <w:keepLines w:val="0"/>
              <w:rPr>
                <w:rFonts w:eastAsia="Yu Gothic" w:cs="Arial"/>
                <w:szCs w:val="18"/>
              </w:rPr>
            </w:pPr>
            <w:r w:rsidRPr="006F20ED">
              <w:rPr>
                <w:rFonts w:eastAsia="Yu Gothic" w:cs="Arial"/>
                <w:szCs w:val="18"/>
              </w:rPr>
              <w:t>40,</w:t>
            </w:r>
            <w:r w:rsidR="00526DF1" w:rsidRPr="006F20ED">
              <w:rPr>
                <w:rFonts w:eastAsia="Yu Gothic" w:cs="Arial"/>
                <w:szCs w:val="18"/>
              </w:rPr>
              <w:t xml:space="preserve"> </w:t>
            </w:r>
            <w:r w:rsidRPr="006F20ED">
              <w:rPr>
                <w:rFonts w:eastAsia="Yu Gothic" w:cs="Arial"/>
                <w:szCs w:val="18"/>
              </w:rPr>
              <w:t>50,</w:t>
            </w:r>
            <w:r w:rsidR="00526DF1" w:rsidRPr="006F20ED">
              <w:rPr>
                <w:rFonts w:eastAsia="Yu Gothic" w:cs="Arial"/>
                <w:szCs w:val="18"/>
              </w:rPr>
              <w:t xml:space="preserve"> </w:t>
            </w:r>
            <w:r w:rsidRPr="006F20ED">
              <w:rPr>
                <w:rFonts w:eastAsia="Yu Gothic" w:cs="Arial"/>
                <w:szCs w:val="18"/>
              </w:rPr>
              <w:t>60</w:t>
            </w:r>
          </w:p>
        </w:tc>
        <w:tc>
          <w:tcPr>
            <w:tcW w:w="533" w:type="pct"/>
            <w:tcBorders>
              <w:top w:val="single" w:sz="6" w:space="0" w:color="auto"/>
              <w:left w:val="single" w:sz="6" w:space="0" w:color="auto"/>
              <w:bottom w:val="single" w:sz="6" w:space="0" w:color="auto"/>
              <w:right w:val="single" w:sz="6" w:space="0" w:color="auto"/>
            </w:tcBorders>
          </w:tcPr>
          <w:p w14:paraId="7EFDC50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87BD3A9"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173F6FF" w14:textId="77777777" w:rsidR="00803A4E" w:rsidRPr="006F20ED" w:rsidRDefault="00803A4E"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08D79777" w14:textId="77777777" w:rsidR="00803A4E" w:rsidRPr="006F20ED" w:rsidRDefault="00803A4E" w:rsidP="00B50E59">
            <w:pPr>
              <w:pStyle w:val="TAC"/>
              <w:keepNext w:val="0"/>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51DA6966" w14:textId="77777777" w:rsidR="00803A4E" w:rsidRPr="006F20ED" w:rsidRDefault="00803A4E" w:rsidP="00B50E59">
            <w:pPr>
              <w:pStyle w:val="TAC"/>
              <w:keepNext w:val="0"/>
              <w:keepLines w:val="0"/>
              <w:rPr>
                <w:rFonts w:eastAsia="SimSun"/>
              </w:rPr>
            </w:pPr>
          </w:p>
        </w:tc>
      </w:tr>
      <w:tr w:rsidR="00803A4E" w:rsidRPr="006F20ED" w14:paraId="66DD3F5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FDBE6AD" w14:textId="77777777" w:rsidR="00803A4E" w:rsidRPr="006F20ED" w:rsidRDefault="00803A4E" w:rsidP="00B50E59">
            <w:pPr>
              <w:pStyle w:val="TAC"/>
              <w:keepNext w:val="0"/>
              <w:keepLines w:val="0"/>
              <w:rPr>
                <w:rFonts w:eastAsia="SimSun"/>
              </w:rPr>
            </w:pPr>
          </w:p>
        </w:tc>
        <w:tc>
          <w:tcPr>
            <w:tcW w:w="554" w:type="pct"/>
            <w:tcBorders>
              <w:top w:val="single" w:sz="4" w:space="0" w:color="auto"/>
              <w:left w:val="single" w:sz="4" w:space="0" w:color="auto"/>
              <w:bottom w:val="single" w:sz="4" w:space="0" w:color="auto"/>
              <w:right w:val="single" w:sz="4" w:space="0" w:color="auto"/>
            </w:tcBorders>
            <w:shd w:val="clear" w:color="auto" w:fill="auto"/>
          </w:tcPr>
          <w:p w14:paraId="322D658C" w14:textId="77777777" w:rsidR="00803A4E" w:rsidRPr="006F20ED" w:rsidRDefault="00803A4E" w:rsidP="00B50E59">
            <w:pPr>
              <w:pStyle w:val="TAC"/>
              <w:keepNext w:val="0"/>
              <w:keepLines w:val="0"/>
              <w:rPr>
                <w:rFonts w:eastAsia="SimSun"/>
              </w:rPr>
            </w:pPr>
            <w:r w:rsidRPr="006F20ED">
              <w:rPr>
                <w:rFonts w:eastAsia="SimSun"/>
              </w:rPr>
              <w:t>-</w:t>
            </w:r>
          </w:p>
        </w:tc>
        <w:tc>
          <w:tcPr>
            <w:tcW w:w="533" w:type="pct"/>
            <w:tcBorders>
              <w:top w:val="single" w:sz="6" w:space="0" w:color="auto"/>
              <w:left w:val="single" w:sz="4" w:space="0" w:color="auto"/>
              <w:bottom w:val="single" w:sz="6" w:space="0" w:color="auto"/>
              <w:right w:val="single" w:sz="6" w:space="0" w:color="auto"/>
            </w:tcBorders>
          </w:tcPr>
          <w:p w14:paraId="129D7884" w14:textId="5304641D" w:rsidR="00803A4E" w:rsidRPr="006F20ED" w:rsidRDefault="00803A4E" w:rsidP="00B50E59">
            <w:pPr>
              <w:pStyle w:val="TAC"/>
              <w:keepNext w:val="0"/>
              <w:keepLines w:val="0"/>
              <w:rPr>
                <w:rFonts w:eastAsia="Yu Gothic" w:cs="Arial"/>
                <w:szCs w:val="18"/>
              </w:rPr>
            </w:pPr>
            <w:r w:rsidRPr="006F20ED">
              <w:rPr>
                <w:rFonts w:eastAsia="Yu Gothic" w:cs="Arial"/>
                <w:szCs w:val="18"/>
              </w:rPr>
              <w:t>10,</w:t>
            </w:r>
            <w:r w:rsidR="00526DF1" w:rsidRPr="006F20ED">
              <w:rPr>
                <w:rFonts w:eastAsia="Yu Gothic" w:cs="Arial"/>
                <w:szCs w:val="18"/>
              </w:rPr>
              <w:t xml:space="preserve"> </w:t>
            </w: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r w:rsidR="00526DF1" w:rsidRPr="006F20ED">
              <w:rPr>
                <w:rFonts w:eastAsia="Yu Gothic" w:cs="Arial"/>
                <w:szCs w:val="18"/>
              </w:rPr>
              <w:t xml:space="preserve"> </w:t>
            </w:r>
            <w:r w:rsidRPr="006F20ED">
              <w:rPr>
                <w:rFonts w:eastAsia="Yu Gothic" w:cs="Arial"/>
                <w:szCs w:val="18"/>
              </w:rPr>
              <w:t>30,</w:t>
            </w:r>
            <w:r w:rsidR="00526DF1" w:rsidRPr="006F20ED">
              <w:rPr>
                <w:rFonts w:eastAsia="Yu Gothic" w:cs="Arial"/>
                <w:szCs w:val="18"/>
              </w:rPr>
              <w:t xml:space="preserve"> </w:t>
            </w:r>
            <w:r w:rsidRPr="006F20ED">
              <w:rPr>
                <w:rFonts w:eastAsia="Yu Gothic" w:cs="Arial"/>
                <w:szCs w:val="18"/>
              </w:rPr>
              <w:t>40</w:t>
            </w:r>
          </w:p>
        </w:tc>
        <w:tc>
          <w:tcPr>
            <w:tcW w:w="600" w:type="pct"/>
            <w:tcBorders>
              <w:top w:val="single" w:sz="6" w:space="0" w:color="auto"/>
              <w:left w:val="single" w:sz="6" w:space="0" w:color="auto"/>
              <w:bottom w:val="single" w:sz="6" w:space="0" w:color="auto"/>
              <w:right w:val="single" w:sz="6" w:space="0" w:color="auto"/>
            </w:tcBorders>
          </w:tcPr>
          <w:p w14:paraId="3E250C76" w14:textId="6A5CB51B" w:rsidR="00803A4E" w:rsidRPr="006F20ED" w:rsidRDefault="00803A4E" w:rsidP="00B50E59">
            <w:pPr>
              <w:pStyle w:val="TAC"/>
              <w:keepNext w:val="0"/>
              <w:keepLines w:val="0"/>
              <w:rPr>
                <w:rFonts w:eastAsia="Yu Gothic" w:cs="Arial"/>
                <w:szCs w:val="18"/>
              </w:rPr>
            </w:pPr>
            <w:r w:rsidRPr="006F20ED">
              <w:rPr>
                <w:rFonts w:eastAsia="Yu Gothic" w:cs="Arial"/>
                <w:szCs w:val="18"/>
              </w:rPr>
              <w:t>10,</w:t>
            </w:r>
            <w:r w:rsidR="00526DF1" w:rsidRPr="006F20ED">
              <w:rPr>
                <w:rFonts w:eastAsia="Yu Gothic" w:cs="Arial"/>
                <w:szCs w:val="18"/>
              </w:rPr>
              <w:t xml:space="preserve"> </w:t>
            </w:r>
            <w:r w:rsidRPr="006F20ED">
              <w:rPr>
                <w:rFonts w:eastAsia="Yu Gothic" w:cs="Arial"/>
                <w:szCs w:val="18"/>
              </w:rPr>
              <w:t>15,</w:t>
            </w:r>
            <w:r w:rsidR="00526DF1" w:rsidRPr="006F20ED">
              <w:rPr>
                <w:rFonts w:eastAsia="Yu Gothic" w:cs="Arial"/>
                <w:szCs w:val="18"/>
              </w:rPr>
              <w:t xml:space="preserve"> </w:t>
            </w:r>
            <w:r w:rsidRPr="006F20ED">
              <w:rPr>
                <w:rFonts w:eastAsia="Yu Gothic" w:cs="Arial"/>
                <w:szCs w:val="18"/>
              </w:rPr>
              <w:t>20,</w:t>
            </w:r>
            <w:r w:rsidR="00526DF1" w:rsidRPr="006F20ED">
              <w:rPr>
                <w:rFonts w:eastAsia="Yu Gothic" w:cs="Arial"/>
                <w:szCs w:val="18"/>
              </w:rPr>
              <w:t xml:space="preserve"> </w:t>
            </w:r>
            <w:r w:rsidRPr="006F20ED">
              <w:rPr>
                <w:rFonts w:eastAsia="Yu Gothic" w:cs="Arial"/>
                <w:szCs w:val="18"/>
              </w:rPr>
              <w:t>30,</w:t>
            </w:r>
            <w:r w:rsidR="00526DF1" w:rsidRPr="006F20ED">
              <w:rPr>
                <w:rFonts w:eastAsia="Yu Gothic" w:cs="Arial"/>
                <w:szCs w:val="18"/>
              </w:rPr>
              <w:t xml:space="preserve"> </w:t>
            </w:r>
            <w:r w:rsidRPr="006F20ED">
              <w:rPr>
                <w:rFonts w:eastAsia="Yu Gothic" w:cs="Arial"/>
                <w:szCs w:val="18"/>
              </w:rPr>
              <w:t>40,</w:t>
            </w:r>
            <w:r w:rsidR="00526DF1" w:rsidRPr="006F20ED">
              <w:rPr>
                <w:rFonts w:eastAsia="Yu Gothic" w:cs="Arial"/>
                <w:szCs w:val="18"/>
              </w:rPr>
              <w:t xml:space="preserve"> </w:t>
            </w:r>
            <w:r w:rsidRPr="006F20ED">
              <w:rPr>
                <w:rFonts w:eastAsia="Yu Gothic" w:cs="Arial"/>
                <w:szCs w:val="18"/>
              </w:rPr>
              <w:t>50,</w:t>
            </w:r>
            <w:r w:rsidR="00526DF1" w:rsidRPr="006F20ED">
              <w:rPr>
                <w:rFonts w:eastAsia="Yu Gothic" w:cs="Arial"/>
                <w:szCs w:val="18"/>
              </w:rPr>
              <w:t xml:space="preserve"> </w:t>
            </w:r>
            <w:r w:rsidRPr="006F20ED">
              <w:rPr>
                <w:rFonts w:eastAsia="Yu Gothic" w:cs="Arial"/>
                <w:szCs w:val="18"/>
              </w:rPr>
              <w:t>60,</w:t>
            </w:r>
            <w:r w:rsidR="00526DF1" w:rsidRPr="006F20ED">
              <w:rPr>
                <w:rFonts w:eastAsia="Yu Gothic" w:cs="Arial"/>
                <w:szCs w:val="18"/>
              </w:rPr>
              <w:t xml:space="preserve"> </w:t>
            </w:r>
            <w:r w:rsidRPr="006F20ED">
              <w:rPr>
                <w:rFonts w:eastAsia="Yu Gothic" w:cs="Arial"/>
                <w:szCs w:val="18"/>
              </w:rPr>
              <w:t>70,</w:t>
            </w:r>
            <w:r w:rsidR="00526DF1" w:rsidRPr="006F20ED">
              <w:rPr>
                <w:rFonts w:eastAsia="Yu Gothic" w:cs="Arial"/>
                <w:szCs w:val="18"/>
              </w:rPr>
              <w:t xml:space="preserve"> </w:t>
            </w:r>
            <w:r w:rsidRPr="006F20ED">
              <w:rPr>
                <w:rFonts w:eastAsia="Yu Gothic" w:cs="Arial"/>
                <w:szCs w:val="18"/>
              </w:rPr>
              <w:t>80,</w:t>
            </w:r>
            <w:r w:rsidR="00526DF1" w:rsidRPr="006F20ED">
              <w:rPr>
                <w:rFonts w:eastAsia="Yu Gothic" w:cs="Arial"/>
                <w:szCs w:val="18"/>
              </w:rPr>
              <w:t xml:space="preserve"> </w:t>
            </w:r>
            <w:r w:rsidRPr="006F20ED">
              <w:rPr>
                <w:rFonts w:eastAsia="Yu Gothic" w:cs="Arial"/>
                <w:szCs w:val="18"/>
              </w:rPr>
              <w:t>90</w:t>
            </w:r>
          </w:p>
        </w:tc>
        <w:tc>
          <w:tcPr>
            <w:tcW w:w="533" w:type="pct"/>
            <w:tcBorders>
              <w:top w:val="single" w:sz="6" w:space="0" w:color="auto"/>
              <w:left w:val="single" w:sz="6" w:space="0" w:color="auto"/>
              <w:bottom w:val="single" w:sz="6" w:space="0" w:color="auto"/>
              <w:right w:val="single" w:sz="6" w:space="0" w:color="auto"/>
            </w:tcBorders>
          </w:tcPr>
          <w:p w14:paraId="2E5BE0A9"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5C68C6A"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D0569E3"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53BC302F"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100</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75916BB0" w14:textId="77777777" w:rsidR="00803A4E" w:rsidRPr="006F20ED" w:rsidRDefault="00803A4E" w:rsidP="00B50E59">
            <w:pPr>
              <w:pStyle w:val="TAC"/>
              <w:keepNext w:val="0"/>
              <w:keepLines w:val="0"/>
              <w:rPr>
                <w:rFonts w:eastAsia="SimSun"/>
              </w:rPr>
            </w:pPr>
            <w:r w:rsidRPr="006F20ED">
              <w:rPr>
                <w:rFonts w:eastAsia="SimSun"/>
              </w:rPr>
              <w:t>2</w:t>
            </w:r>
          </w:p>
        </w:tc>
      </w:tr>
      <w:tr w:rsidR="00803A4E" w:rsidRPr="006F20ED" w14:paraId="777F9A25"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50D4B983" w14:textId="77777777" w:rsidR="00803A4E" w:rsidRPr="006F20ED" w:rsidRDefault="00803A4E" w:rsidP="00B50E59">
            <w:pPr>
              <w:pStyle w:val="TAC"/>
              <w:keepNext w:val="0"/>
              <w:keepLines w:val="0"/>
              <w:rPr>
                <w:rFonts w:eastAsia="SimSun"/>
              </w:rPr>
            </w:pPr>
          </w:p>
        </w:tc>
        <w:tc>
          <w:tcPr>
            <w:tcW w:w="554" w:type="pct"/>
            <w:tcBorders>
              <w:top w:val="single" w:sz="4" w:space="0" w:color="auto"/>
              <w:left w:val="single" w:sz="4" w:space="0" w:color="auto"/>
              <w:bottom w:val="single" w:sz="4" w:space="0" w:color="auto"/>
              <w:right w:val="single" w:sz="4" w:space="0" w:color="auto"/>
            </w:tcBorders>
            <w:shd w:val="clear" w:color="auto" w:fill="auto"/>
          </w:tcPr>
          <w:p w14:paraId="0BDDB18E" w14:textId="77777777" w:rsidR="00803A4E" w:rsidRPr="006F20ED" w:rsidRDefault="00803A4E" w:rsidP="00B50E59">
            <w:pPr>
              <w:pStyle w:val="TAC"/>
              <w:keepNext w:val="0"/>
              <w:keepLines w:val="0"/>
              <w:rPr>
                <w:rFonts w:eastAsia="SimSun"/>
              </w:rPr>
            </w:pPr>
            <w:r w:rsidRPr="006F20ED">
              <w:rPr>
                <w:rFonts w:eastAsia="SimSun"/>
              </w:rPr>
              <w:t>-</w:t>
            </w:r>
          </w:p>
        </w:tc>
        <w:tc>
          <w:tcPr>
            <w:tcW w:w="1133" w:type="pct"/>
            <w:gridSpan w:val="2"/>
            <w:tcBorders>
              <w:top w:val="single" w:sz="6" w:space="0" w:color="auto"/>
              <w:left w:val="single" w:sz="4" w:space="0" w:color="auto"/>
              <w:bottom w:val="single" w:sz="6" w:space="0" w:color="auto"/>
              <w:right w:val="single" w:sz="6" w:space="0" w:color="auto"/>
            </w:tcBorders>
          </w:tcPr>
          <w:p w14:paraId="52F15BB1" w14:textId="61C2B367" w:rsidR="00803A4E" w:rsidRPr="006F20ED" w:rsidRDefault="00803A4E" w:rsidP="00B50E59">
            <w:pPr>
              <w:pStyle w:val="TAC"/>
              <w:keepNext w:val="0"/>
              <w:keepLines w:val="0"/>
              <w:rPr>
                <w:rFonts w:eastAsia="Yu Gothic" w:cs="Arial"/>
                <w:szCs w:val="18"/>
              </w:rPr>
            </w:pPr>
            <w:r w:rsidRPr="006F20ED">
              <w:rPr>
                <w:rFonts w:eastAsia="SimSun"/>
              </w:rPr>
              <w:t>See</w:t>
            </w:r>
            <w:r w:rsidR="00526DF1" w:rsidRPr="006F20ED">
              <w:rPr>
                <w:rFonts w:eastAsia="SimSun"/>
              </w:rPr>
              <w:t xml:space="preserve"> </w:t>
            </w:r>
            <w:r w:rsidRPr="006F20ED">
              <w:rPr>
                <w:rFonts w:eastAsia="SimSun"/>
              </w:rPr>
              <w:t>n48</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carrier</w:t>
            </w:r>
            <w:r w:rsidRPr="006F20ED">
              <w:rPr>
                <w:rFonts w:eastAsia="SimSun"/>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10577D9B"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77A50CB"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A7A3909"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3DEAFE70"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100</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7B2FE560" w14:textId="7976746D" w:rsidR="00803A4E" w:rsidRPr="006F20ED" w:rsidRDefault="00803A4E" w:rsidP="00B50E59">
            <w:pPr>
              <w:pStyle w:val="TAC"/>
              <w:keepNext w:val="0"/>
              <w:keepLines w:val="0"/>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803A4E" w:rsidRPr="006F20ED" w14:paraId="02B296A2"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75496A76" w14:textId="77777777" w:rsidR="00803A4E" w:rsidRPr="006F20ED" w:rsidRDefault="00803A4E" w:rsidP="00487BFD">
            <w:pPr>
              <w:pStyle w:val="TAC"/>
              <w:keepLines w:val="0"/>
              <w:rPr>
                <w:rFonts w:eastAsia="SimSun"/>
              </w:rPr>
            </w:pPr>
            <w:r w:rsidRPr="006F20ED">
              <w:rPr>
                <w:rFonts w:eastAsia="Yu Gothic" w:cs="Arial"/>
                <w:szCs w:val="18"/>
              </w:rPr>
              <w:lastRenderedPageBreak/>
              <w:t>CA_n48</w:t>
            </w:r>
            <w:r w:rsidRPr="006F20ED">
              <w:rPr>
                <w:rFonts w:eastAsia="Yu Gothic" w:cs="Arial" w:hint="eastAsia"/>
                <w:szCs w:val="18"/>
                <w:lang w:eastAsia="zh-CN"/>
              </w:rPr>
              <w:t>C</w:t>
            </w:r>
          </w:p>
        </w:tc>
        <w:tc>
          <w:tcPr>
            <w:tcW w:w="554" w:type="pct"/>
            <w:tcBorders>
              <w:top w:val="single" w:sz="4" w:space="0" w:color="auto"/>
              <w:left w:val="single" w:sz="4" w:space="0" w:color="auto"/>
              <w:bottom w:val="nil"/>
              <w:right w:val="single" w:sz="4" w:space="0" w:color="auto"/>
            </w:tcBorders>
            <w:shd w:val="clear" w:color="auto" w:fill="auto"/>
          </w:tcPr>
          <w:p w14:paraId="1C8615CC" w14:textId="77777777" w:rsidR="00803A4E" w:rsidRPr="006F20ED" w:rsidRDefault="00803A4E" w:rsidP="00487BFD">
            <w:pPr>
              <w:pStyle w:val="TAC"/>
              <w:keepLines w:val="0"/>
              <w:rPr>
                <w:rFonts w:eastAsia="SimSun"/>
              </w:rPr>
            </w:pPr>
            <w:r w:rsidRPr="006F20ED">
              <w:rPr>
                <w:rFonts w:eastAsia="SimSun" w:hint="eastAsia"/>
                <w:lang w:eastAsia="zh-CN"/>
              </w:rPr>
              <w:t>-</w:t>
            </w:r>
          </w:p>
        </w:tc>
        <w:tc>
          <w:tcPr>
            <w:tcW w:w="533" w:type="pct"/>
            <w:tcBorders>
              <w:top w:val="single" w:sz="6" w:space="0" w:color="auto"/>
              <w:left w:val="single" w:sz="4" w:space="0" w:color="auto"/>
              <w:bottom w:val="single" w:sz="6" w:space="0" w:color="auto"/>
              <w:right w:val="single" w:sz="6" w:space="0" w:color="auto"/>
            </w:tcBorders>
          </w:tcPr>
          <w:p w14:paraId="5EFF005C" w14:textId="77777777" w:rsidR="00803A4E" w:rsidRPr="006F20ED" w:rsidRDefault="00803A4E" w:rsidP="00487BFD">
            <w:pPr>
              <w:pStyle w:val="TAC"/>
              <w:keepLines w:val="0"/>
              <w:rPr>
                <w:rFonts w:eastAsia="SimSun"/>
              </w:rPr>
            </w:pPr>
            <w:r w:rsidRPr="006F20ED">
              <w:rPr>
                <w:rFonts w:eastAsia="SimSun" w:cs="Arial"/>
                <w:szCs w:val="18"/>
              </w:rPr>
              <w:t>10</w:t>
            </w:r>
          </w:p>
        </w:tc>
        <w:tc>
          <w:tcPr>
            <w:tcW w:w="600" w:type="pct"/>
            <w:tcBorders>
              <w:top w:val="single" w:sz="6" w:space="0" w:color="auto"/>
              <w:left w:val="single" w:sz="6" w:space="0" w:color="auto"/>
              <w:bottom w:val="single" w:sz="6" w:space="0" w:color="auto"/>
              <w:right w:val="single" w:sz="6" w:space="0" w:color="auto"/>
            </w:tcBorders>
          </w:tcPr>
          <w:p w14:paraId="77BDADAC" w14:textId="77777777" w:rsidR="00803A4E" w:rsidRPr="006F20ED" w:rsidRDefault="00803A4E" w:rsidP="00487BFD">
            <w:pPr>
              <w:pStyle w:val="TAC"/>
              <w:keepLines w:val="0"/>
              <w:rPr>
                <w:rFonts w:eastAsia="SimSun"/>
              </w:rPr>
            </w:pPr>
            <w:r w:rsidRPr="006F20ED">
              <w:rPr>
                <w:rFonts w:eastAsia="SimSun" w:cs="Arial"/>
                <w:szCs w:val="18"/>
              </w:rPr>
              <w:t>100</w:t>
            </w:r>
          </w:p>
        </w:tc>
        <w:tc>
          <w:tcPr>
            <w:tcW w:w="533" w:type="pct"/>
            <w:tcBorders>
              <w:top w:val="single" w:sz="6" w:space="0" w:color="auto"/>
              <w:left w:val="single" w:sz="6" w:space="0" w:color="auto"/>
              <w:bottom w:val="single" w:sz="6" w:space="0" w:color="auto"/>
              <w:right w:val="single" w:sz="6" w:space="0" w:color="auto"/>
            </w:tcBorders>
          </w:tcPr>
          <w:p w14:paraId="42BCA109" w14:textId="77777777" w:rsidR="00803A4E" w:rsidRPr="006F20ED" w:rsidRDefault="00803A4E"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97AB25B" w14:textId="77777777" w:rsidR="00803A4E" w:rsidRPr="006F20ED" w:rsidRDefault="00803A4E"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53192FF7" w14:textId="77777777" w:rsidR="00803A4E" w:rsidRPr="006F20ED" w:rsidRDefault="00803A4E" w:rsidP="00487BFD">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0851E795" w14:textId="77777777" w:rsidR="00803A4E" w:rsidRPr="006F20ED" w:rsidRDefault="00803A4E" w:rsidP="00487BFD">
            <w:pPr>
              <w:pStyle w:val="TAC"/>
              <w:keepLines w:val="0"/>
              <w:rPr>
                <w:rFonts w:eastAsia="Yu Mincho"/>
                <w:lang w:eastAsia="ja-JP"/>
              </w:rPr>
            </w:pPr>
            <w:r w:rsidRPr="006F20ED">
              <w:rPr>
                <w:rFonts w:eastAsia="Yu Mincho"/>
                <w:lang w:eastAsia="ja-JP"/>
              </w:rPr>
              <w:t>140</w:t>
            </w:r>
          </w:p>
        </w:tc>
        <w:tc>
          <w:tcPr>
            <w:tcW w:w="620" w:type="pct"/>
            <w:tcBorders>
              <w:top w:val="single" w:sz="4" w:space="0" w:color="auto"/>
              <w:left w:val="single" w:sz="4" w:space="0" w:color="auto"/>
              <w:bottom w:val="nil"/>
              <w:right w:val="single" w:sz="4" w:space="0" w:color="auto"/>
            </w:tcBorders>
            <w:shd w:val="clear" w:color="auto" w:fill="auto"/>
          </w:tcPr>
          <w:p w14:paraId="492DF23B" w14:textId="77777777" w:rsidR="00803A4E" w:rsidRPr="006F20ED" w:rsidRDefault="00803A4E" w:rsidP="00487BFD">
            <w:pPr>
              <w:pStyle w:val="TAC"/>
              <w:keepLines w:val="0"/>
              <w:rPr>
                <w:rFonts w:eastAsia="SimSun"/>
              </w:rPr>
            </w:pPr>
            <w:r w:rsidRPr="006F20ED">
              <w:rPr>
                <w:rFonts w:eastAsia="SimSun"/>
              </w:rPr>
              <w:t>0</w:t>
            </w:r>
          </w:p>
        </w:tc>
      </w:tr>
      <w:tr w:rsidR="00803A4E" w:rsidRPr="006F20ED" w14:paraId="42353D8F"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849661F" w14:textId="77777777" w:rsidR="00803A4E" w:rsidRPr="006F20ED" w:rsidRDefault="00803A4E"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2DF7F9D" w14:textId="77777777" w:rsidR="00803A4E" w:rsidRPr="006F20ED" w:rsidRDefault="00803A4E"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632F9E66" w14:textId="77777777" w:rsidR="00803A4E" w:rsidRPr="006F20ED" w:rsidRDefault="00803A4E" w:rsidP="00487BFD">
            <w:pPr>
              <w:pStyle w:val="TAC"/>
              <w:keepLines w:val="0"/>
              <w:rPr>
                <w:rFonts w:eastAsia="SimSun" w:cs="Arial"/>
                <w:szCs w:val="18"/>
              </w:rPr>
            </w:pPr>
            <w:r w:rsidRPr="006F20ED">
              <w:rPr>
                <w:rFonts w:eastAsia="SimSun" w:cs="Arial"/>
                <w:szCs w:val="18"/>
              </w:rPr>
              <w:t>15</w:t>
            </w:r>
          </w:p>
        </w:tc>
        <w:tc>
          <w:tcPr>
            <w:tcW w:w="600" w:type="pct"/>
            <w:tcBorders>
              <w:top w:val="single" w:sz="6" w:space="0" w:color="auto"/>
              <w:left w:val="single" w:sz="6" w:space="0" w:color="auto"/>
              <w:bottom w:val="single" w:sz="6" w:space="0" w:color="auto"/>
              <w:right w:val="single" w:sz="6" w:space="0" w:color="auto"/>
            </w:tcBorders>
          </w:tcPr>
          <w:p w14:paraId="34DC8C44" w14:textId="2B8CBC67" w:rsidR="00803A4E" w:rsidRPr="006F20ED" w:rsidRDefault="00803A4E" w:rsidP="00487BFD">
            <w:pPr>
              <w:pStyle w:val="TAC"/>
              <w:keepLines w:val="0"/>
              <w:rPr>
                <w:rFonts w:eastAsia="SimSun" w:cs="Arial"/>
                <w:szCs w:val="18"/>
              </w:rPr>
            </w:pP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33" w:type="pct"/>
            <w:tcBorders>
              <w:top w:val="single" w:sz="6" w:space="0" w:color="auto"/>
              <w:left w:val="single" w:sz="6" w:space="0" w:color="auto"/>
              <w:bottom w:val="single" w:sz="6" w:space="0" w:color="auto"/>
              <w:right w:val="single" w:sz="6" w:space="0" w:color="auto"/>
            </w:tcBorders>
          </w:tcPr>
          <w:p w14:paraId="0BFDE50C" w14:textId="77777777" w:rsidR="00803A4E" w:rsidRPr="006F20ED" w:rsidRDefault="00803A4E"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648B6C2" w14:textId="77777777" w:rsidR="00803A4E" w:rsidRPr="006F20ED" w:rsidRDefault="00803A4E"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E97E932" w14:textId="77777777" w:rsidR="00803A4E" w:rsidRPr="006F20ED" w:rsidRDefault="00803A4E" w:rsidP="00487BFD">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34DA1043" w14:textId="77777777" w:rsidR="00803A4E" w:rsidRPr="006F20ED" w:rsidRDefault="00803A4E" w:rsidP="00487BFD">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2CAE9FCD" w14:textId="77777777" w:rsidR="00803A4E" w:rsidRPr="006F20ED" w:rsidRDefault="00803A4E" w:rsidP="00487BFD">
            <w:pPr>
              <w:pStyle w:val="TAC"/>
              <w:keepLines w:val="0"/>
              <w:rPr>
                <w:rFonts w:eastAsia="SimSun"/>
              </w:rPr>
            </w:pPr>
          </w:p>
        </w:tc>
      </w:tr>
      <w:tr w:rsidR="00803A4E" w:rsidRPr="006F20ED" w14:paraId="716901B3"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F8778BC" w14:textId="77777777" w:rsidR="00803A4E" w:rsidRPr="006F20ED" w:rsidRDefault="00803A4E"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B2F7958" w14:textId="77777777" w:rsidR="00803A4E" w:rsidRPr="006F20ED" w:rsidRDefault="00803A4E"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474F15E3" w14:textId="77777777" w:rsidR="00803A4E" w:rsidRPr="006F20ED" w:rsidRDefault="00803A4E" w:rsidP="00487BFD">
            <w:pPr>
              <w:pStyle w:val="TAC"/>
              <w:keepLines w:val="0"/>
              <w:rPr>
                <w:rFonts w:eastAsia="SimSun"/>
              </w:rPr>
            </w:pPr>
            <w:r w:rsidRPr="006F20ED">
              <w:rPr>
                <w:rFonts w:eastAsia="SimSun" w:cs="Arial"/>
                <w:szCs w:val="18"/>
              </w:rPr>
              <w:t>20</w:t>
            </w:r>
          </w:p>
        </w:tc>
        <w:tc>
          <w:tcPr>
            <w:tcW w:w="600" w:type="pct"/>
            <w:tcBorders>
              <w:top w:val="single" w:sz="6" w:space="0" w:color="auto"/>
              <w:left w:val="single" w:sz="6" w:space="0" w:color="auto"/>
              <w:bottom w:val="single" w:sz="6" w:space="0" w:color="auto"/>
              <w:right w:val="single" w:sz="6" w:space="0" w:color="auto"/>
            </w:tcBorders>
          </w:tcPr>
          <w:p w14:paraId="4007750A" w14:textId="01A48BFE" w:rsidR="00803A4E" w:rsidRPr="006F20ED" w:rsidRDefault="00803A4E" w:rsidP="00487BFD">
            <w:pPr>
              <w:pStyle w:val="TAC"/>
              <w:keepLines w:val="0"/>
              <w:rPr>
                <w:rFonts w:eastAsia="SimSun"/>
              </w:rPr>
            </w:pP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33" w:type="pct"/>
            <w:tcBorders>
              <w:top w:val="single" w:sz="6" w:space="0" w:color="auto"/>
              <w:left w:val="single" w:sz="6" w:space="0" w:color="auto"/>
              <w:bottom w:val="single" w:sz="6" w:space="0" w:color="auto"/>
              <w:right w:val="single" w:sz="6" w:space="0" w:color="auto"/>
            </w:tcBorders>
          </w:tcPr>
          <w:p w14:paraId="7921D6B9" w14:textId="77777777" w:rsidR="00803A4E" w:rsidRPr="006F20ED" w:rsidRDefault="00803A4E"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2376C19" w14:textId="77777777" w:rsidR="00803A4E" w:rsidRPr="006F20ED" w:rsidRDefault="00803A4E"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33ABC58" w14:textId="77777777" w:rsidR="00803A4E" w:rsidRPr="006F20ED" w:rsidRDefault="00803A4E" w:rsidP="00487BFD">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3F585DD3" w14:textId="77777777" w:rsidR="00803A4E" w:rsidRPr="006F20ED" w:rsidRDefault="00803A4E" w:rsidP="00487BFD">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3C144A09" w14:textId="77777777" w:rsidR="00803A4E" w:rsidRPr="006F20ED" w:rsidRDefault="00803A4E" w:rsidP="00487BFD">
            <w:pPr>
              <w:pStyle w:val="TAC"/>
              <w:keepLines w:val="0"/>
              <w:rPr>
                <w:rFonts w:eastAsia="SimSun"/>
              </w:rPr>
            </w:pPr>
          </w:p>
        </w:tc>
      </w:tr>
      <w:tr w:rsidR="00803A4E" w:rsidRPr="006F20ED" w14:paraId="1BD3407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64732656" w14:textId="77777777" w:rsidR="00803A4E" w:rsidRPr="006F20ED" w:rsidRDefault="00803A4E" w:rsidP="00487BFD">
            <w:pPr>
              <w:pStyle w:val="TAC"/>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3092AA41" w14:textId="77777777" w:rsidR="00803A4E" w:rsidRPr="006F20ED" w:rsidRDefault="00803A4E"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059A4081" w14:textId="77777777" w:rsidR="00803A4E" w:rsidRPr="006F20ED" w:rsidRDefault="00803A4E" w:rsidP="00487BFD">
            <w:pPr>
              <w:pStyle w:val="TAC"/>
              <w:keepLines w:val="0"/>
              <w:rPr>
                <w:rFonts w:eastAsia="SimSun"/>
              </w:rPr>
            </w:pPr>
            <w:r w:rsidRPr="006F20ED">
              <w:rPr>
                <w:rFonts w:eastAsia="SimSun" w:cs="Arial"/>
                <w:szCs w:val="18"/>
              </w:rPr>
              <w:t>40</w:t>
            </w:r>
          </w:p>
        </w:tc>
        <w:tc>
          <w:tcPr>
            <w:tcW w:w="600" w:type="pct"/>
            <w:tcBorders>
              <w:top w:val="single" w:sz="6" w:space="0" w:color="auto"/>
              <w:left w:val="single" w:sz="6" w:space="0" w:color="auto"/>
              <w:bottom w:val="single" w:sz="6" w:space="0" w:color="auto"/>
              <w:right w:val="single" w:sz="6" w:space="0" w:color="auto"/>
            </w:tcBorders>
          </w:tcPr>
          <w:p w14:paraId="09A953E2" w14:textId="6682B7BA" w:rsidR="00803A4E" w:rsidRPr="006F20ED" w:rsidRDefault="00803A4E" w:rsidP="00487BFD">
            <w:pPr>
              <w:pStyle w:val="TAC"/>
              <w:keepLines w:val="0"/>
              <w:rPr>
                <w:rFonts w:eastAsia="SimSun"/>
              </w:rPr>
            </w:pP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33" w:type="pct"/>
            <w:tcBorders>
              <w:top w:val="single" w:sz="6" w:space="0" w:color="auto"/>
              <w:left w:val="single" w:sz="6" w:space="0" w:color="auto"/>
              <w:bottom w:val="single" w:sz="6" w:space="0" w:color="auto"/>
              <w:right w:val="single" w:sz="6" w:space="0" w:color="auto"/>
            </w:tcBorders>
          </w:tcPr>
          <w:p w14:paraId="4003AF5D" w14:textId="77777777" w:rsidR="00803A4E" w:rsidRPr="006F20ED" w:rsidRDefault="00803A4E"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86B4758" w14:textId="77777777" w:rsidR="00803A4E" w:rsidRPr="006F20ED" w:rsidRDefault="00803A4E"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69CDC86" w14:textId="77777777" w:rsidR="00803A4E" w:rsidRPr="006F20ED" w:rsidRDefault="00803A4E" w:rsidP="00487BFD">
            <w:pPr>
              <w:pStyle w:val="TAC"/>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7AC4ED8C" w14:textId="77777777" w:rsidR="00803A4E" w:rsidRPr="006F20ED" w:rsidRDefault="00803A4E" w:rsidP="00487BFD">
            <w:pPr>
              <w:pStyle w:val="TAC"/>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6FDA1136" w14:textId="77777777" w:rsidR="00803A4E" w:rsidRPr="006F20ED" w:rsidRDefault="00803A4E" w:rsidP="00487BFD">
            <w:pPr>
              <w:pStyle w:val="TAC"/>
              <w:keepLines w:val="0"/>
              <w:rPr>
                <w:rFonts w:eastAsia="SimSun"/>
              </w:rPr>
            </w:pPr>
          </w:p>
        </w:tc>
      </w:tr>
      <w:tr w:rsidR="00803A4E" w:rsidRPr="006F20ED" w14:paraId="0D877D18"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25D458A" w14:textId="77777777" w:rsidR="00803A4E" w:rsidRPr="006F20ED" w:rsidRDefault="00803A4E" w:rsidP="00487BFD">
            <w:pPr>
              <w:pStyle w:val="TAC"/>
              <w:keepLines w:val="0"/>
              <w:rPr>
                <w:rFonts w:eastAsia="SimSun"/>
              </w:rPr>
            </w:pPr>
          </w:p>
        </w:tc>
        <w:tc>
          <w:tcPr>
            <w:tcW w:w="554" w:type="pct"/>
            <w:tcBorders>
              <w:top w:val="single" w:sz="4" w:space="0" w:color="auto"/>
              <w:left w:val="single" w:sz="4" w:space="0" w:color="auto"/>
              <w:bottom w:val="single" w:sz="4" w:space="0" w:color="auto"/>
              <w:right w:val="single" w:sz="4" w:space="0" w:color="auto"/>
            </w:tcBorders>
            <w:shd w:val="clear" w:color="auto" w:fill="auto"/>
          </w:tcPr>
          <w:p w14:paraId="1F4181F9" w14:textId="77777777" w:rsidR="00803A4E" w:rsidRPr="006F20ED" w:rsidRDefault="00803A4E" w:rsidP="00487BFD">
            <w:pPr>
              <w:pStyle w:val="TAC"/>
              <w:keepLines w:val="0"/>
              <w:rPr>
                <w:rFonts w:eastAsia="SimSun"/>
              </w:rPr>
            </w:pPr>
            <w:r w:rsidRPr="006F20ED">
              <w:rPr>
                <w:rFonts w:eastAsia="SimSun" w:hint="eastAsia"/>
                <w:lang w:eastAsia="zh-CN"/>
              </w:rPr>
              <w:t>-</w:t>
            </w:r>
          </w:p>
        </w:tc>
        <w:tc>
          <w:tcPr>
            <w:tcW w:w="533" w:type="pct"/>
            <w:tcBorders>
              <w:top w:val="single" w:sz="6" w:space="0" w:color="auto"/>
              <w:left w:val="single" w:sz="4" w:space="0" w:color="auto"/>
              <w:bottom w:val="single" w:sz="6" w:space="0" w:color="auto"/>
              <w:right w:val="single" w:sz="6" w:space="0" w:color="auto"/>
            </w:tcBorders>
          </w:tcPr>
          <w:p w14:paraId="2F23E1D5" w14:textId="6A72D556" w:rsidR="00803A4E" w:rsidRPr="006F20ED" w:rsidRDefault="00803A4E" w:rsidP="00487BFD">
            <w:pPr>
              <w:pStyle w:val="TAC"/>
              <w:keepLines w:val="0"/>
              <w:rPr>
                <w:rFonts w:eastAsia="SimSun" w:cs="Arial"/>
                <w:szCs w:val="18"/>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600" w:type="pct"/>
            <w:tcBorders>
              <w:top w:val="single" w:sz="6" w:space="0" w:color="auto"/>
              <w:left w:val="single" w:sz="6" w:space="0" w:color="auto"/>
              <w:bottom w:val="single" w:sz="6" w:space="0" w:color="auto"/>
              <w:right w:val="single" w:sz="6" w:space="0" w:color="auto"/>
            </w:tcBorders>
          </w:tcPr>
          <w:p w14:paraId="0E9B80F3" w14:textId="252A8B65" w:rsidR="00803A4E" w:rsidRPr="006F20ED" w:rsidRDefault="00803A4E" w:rsidP="00487BFD">
            <w:pPr>
              <w:pStyle w:val="TAC"/>
              <w:keepLines w:val="0"/>
              <w:rPr>
                <w:rFonts w:eastAsia="SimSun" w:cs="Arial"/>
                <w:szCs w:val="18"/>
              </w:rPr>
            </w:pPr>
            <w:r w:rsidRPr="006F20ED">
              <w:rPr>
                <w:rFonts w:eastAsia="SimSun" w:cs="Arial"/>
                <w:szCs w:val="18"/>
              </w:rPr>
              <w:t>70,</w:t>
            </w:r>
            <w:r w:rsidR="00526DF1" w:rsidRPr="006F20ED">
              <w:rPr>
                <w:rFonts w:eastAsia="SimSun" w:cs="Arial"/>
                <w:szCs w:val="18"/>
              </w:rPr>
              <w:t xml:space="preserve"> </w:t>
            </w: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33" w:type="pct"/>
            <w:tcBorders>
              <w:top w:val="single" w:sz="6" w:space="0" w:color="auto"/>
              <w:left w:val="single" w:sz="6" w:space="0" w:color="auto"/>
              <w:bottom w:val="single" w:sz="6" w:space="0" w:color="auto"/>
              <w:right w:val="single" w:sz="6" w:space="0" w:color="auto"/>
            </w:tcBorders>
          </w:tcPr>
          <w:p w14:paraId="7EAE9236" w14:textId="77777777" w:rsidR="00803A4E" w:rsidRPr="006F20ED" w:rsidRDefault="00803A4E"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A2C1AB4" w14:textId="77777777" w:rsidR="00803A4E" w:rsidRPr="006F20ED" w:rsidRDefault="00803A4E"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5909333F" w14:textId="77777777" w:rsidR="00803A4E" w:rsidRPr="006F20ED" w:rsidRDefault="00803A4E" w:rsidP="00487BFD">
            <w:pPr>
              <w:pStyle w:val="TAC"/>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50FFD925" w14:textId="77777777" w:rsidR="00803A4E" w:rsidRPr="006F20ED" w:rsidRDefault="00803A4E" w:rsidP="00487BFD">
            <w:pPr>
              <w:pStyle w:val="TAC"/>
              <w:keepLines w:val="0"/>
              <w:rPr>
                <w:rFonts w:eastAsia="Yu Mincho"/>
                <w:lang w:eastAsia="ja-JP"/>
              </w:rPr>
            </w:pPr>
            <w:r w:rsidRPr="006F20ED">
              <w:rPr>
                <w:rFonts w:eastAsia="Yu Mincho"/>
                <w:lang w:eastAsia="ja-JP"/>
              </w:rPr>
              <w:t>140</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023A3171" w14:textId="77777777" w:rsidR="00803A4E" w:rsidRPr="006F20ED" w:rsidRDefault="00803A4E" w:rsidP="00487BFD">
            <w:pPr>
              <w:pStyle w:val="TAC"/>
              <w:keepLines w:val="0"/>
              <w:rPr>
                <w:rFonts w:eastAsia="SimSun"/>
              </w:rPr>
            </w:pPr>
            <w:r w:rsidRPr="006F20ED">
              <w:rPr>
                <w:rFonts w:eastAsia="SimSun"/>
              </w:rPr>
              <w:t>1</w:t>
            </w:r>
          </w:p>
        </w:tc>
      </w:tr>
      <w:tr w:rsidR="00803A4E" w:rsidRPr="006F20ED" w14:paraId="0CA12244"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21D6A850" w14:textId="77777777" w:rsidR="00803A4E" w:rsidRPr="006F20ED" w:rsidRDefault="00803A4E" w:rsidP="00B50E59">
            <w:pPr>
              <w:pStyle w:val="TAC"/>
              <w:keepNext w:val="0"/>
              <w:keepLines w:val="0"/>
              <w:rPr>
                <w:rFonts w:eastAsia="SimSun"/>
              </w:rPr>
            </w:pPr>
          </w:p>
        </w:tc>
        <w:tc>
          <w:tcPr>
            <w:tcW w:w="554" w:type="pct"/>
            <w:tcBorders>
              <w:top w:val="single" w:sz="4" w:space="0" w:color="auto"/>
              <w:left w:val="single" w:sz="4" w:space="0" w:color="auto"/>
              <w:bottom w:val="single" w:sz="4" w:space="0" w:color="auto"/>
              <w:right w:val="single" w:sz="4" w:space="0" w:color="auto"/>
            </w:tcBorders>
            <w:shd w:val="clear" w:color="auto" w:fill="auto"/>
          </w:tcPr>
          <w:p w14:paraId="4303BE15" w14:textId="77777777" w:rsidR="00803A4E" w:rsidRPr="006F20ED" w:rsidRDefault="00803A4E" w:rsidP="00B50E59">
            <w:pPr>
              <w:pStyle w:val="TAC"/>
              <w:keepNext w:val="0"/>
              <w:keepLines w:val="0"/>
              <w:rPr>
                <w:rFonts w:eastAsia="SimSun"/>
                <w:lang w:eastAsia="zh-CN"/>
              </w:rPr>
            </w:pPr>
            <w:r w:rsidRPr="006F20ED">
              <w:rPr>
                <w:rFonts w:eastAsia="SimSun"/>
              </w:rPr>
              <w:t>-</w:t>
            </w:r>
          </w:p>
        </w:tc>
        <w:tc>
          <w:tcPr>
            <w:tcW w:w="1133" w:type="pct"/>
            <w:gridSpan w:val="2"/>
            <w:tcBorders>
              <w:top w:val="single" w:sz="6" w:space="0" w:color="auto"/>
              <w:left w:val="single" w:sz="4" w:space="0" w:color="auto"/>
              <w:bottom w:val="single" w:sz="6" w:space="0" w:color="auto"/>
              <w:right w:val="single" w:sz="6" w:space="0" w:color="auto"/>
            </w:tcBorders>
          </w:tcPr>
          <w:p w14:paraId="01A00E3D" w14:textId="42ED2B75" w:rsidR="00803A4E" w:rsidRPr="006F20ED" w:rsidRDefault="00803A4E" w:rsidP="00B50E59">
            <w:pPr>
              <w:pStyle w:val="TAC"/>
              <w:keepNext w:val="0"/>
              <w:keepLines w:val="0"/>
              <w:rPr>
                <w:rFonts w:eastAsia="SimSun" w:cs="Arial"/>
                <w:szCs w:val="18"/>
              </w:rPr>
            </w:pPr>
            <w:r w:rsidRPr="006F20ED">
              <w:rPr>
                <w:rFonts w:eastAsia="SimSun"/>
              </w:rPr>
              <w:t>See</w:t>
            </w:r>
            <w:r w:rsidR="00526DF1" w:rsidRPr="006F20ED">
              <w:rPr>
                <w:rFonts w:eastAsia="SimSun"/>
              </w:rPr>
              <w:t xml:space="preserve"> </w:t>
            </w:r>
            <w:r w:rsidRPr="006F20ED">
              <w:rPr>
                <w:rFonts w:eastAsia="SimSun"/>
              </w:rPr>
              <w:t>n48</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carrier</w:t>
            </w:r>
            <w:r w:rsidRPr="006F20ED">
              <w:rPr>
                <w:rFonts w:eastAsia="SimSun"/>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744EEF22" w14:textId="77777777" w:rsidR="00803A4E" w:rsidRPr="006F20ED" w:rsidRDefault="00803A4E"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338D54E" w14:textId="77777777" w:rsidR="00803A4E" w:rsidRPr="006F20ED" w:rsidRDefault="00803A4E"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65BCA36" w14:textId="77777777" w:rsidR="00803A4E" w:rsidRPr="006F20ED" w:rsidRDefault="00803A4E"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0A6927ED" w14:textId="77777777" w:rsidR="00803A4E" w:rsidRPr="006F20ED" w:rsidRDefault="00803A4E" w:rsidP="00B50E59">
            <w:pPr>
              <w:pStyle w:val="TAC"/>
              <w:keepNext w:val="0"/>
              <w:keepLines w:val="0"/>
              <w:rPr>
                <w:rFonts w:eastAsia="Yu Mincho"/>
                <w:lang w:eastAsia="ja-JP"/>
              </w:rPr>
            </w:pPr>
            <w:r w:rsidRPr="006F20ED">
              <w:rPr>
                <w:rFonts w:eastAsia="Yu Mincho"/>
                <w:lang w:eastAsia="ja-JP"/>
              </w:rPr>
              <w:t>140</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7F2D6C4F" w14:textId="69BC44C9" w:rsidR="00803A4E" w:rsidRPr="006F20ED" w:rsidRDefault="00803A4E" w:rsidP="00B50E59">
            <w:pPr>
              <w:pStyle w:val="TAC"/>
              <w:keepNext w:val="0"/>
              <w:keepLines w:val="0"/>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FD2A8C" w:rsidRPr="006F20ED" w14:paraId="2DEB96D8"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1CAC3F15" w14:textId="77777777" w:rsidR="00FD2A8C" w:rsidRPr="006F20ED" w:rsidRDefault="00FD2A8C" w:rsidP="00B50E59">
            <w:pPr>
              <w:pStyle w:val="TAC"/>
              <w:keepLines w:val="0"/>
              <w:rPr>
                <w:rFonts w:eastAsia="SimSun"/>
              </w:rPr>
            </w:pPr>
            <w:r w:rsidRPr="006F20ED">
              <w:rPr>
                <w:rFonts w:eastAsia="SimSun"/>
              </w:rPr>
              <w:t>CA_n66B</w:t>
            </w:r>
          </w:p>
        </w:tc>
        <w:tc>
          <w:tcPr>
            <w:tcW w:w="554" w:type="pct"/>
            <w:tcBorders>
              <w:top w:val="single" w:sz="4" w:space="0" w:color="auto"/>
              <w:left w:val="single" w:sz="4" w:space="0" w:color="auto"/>
              <w:bottom w:val="nil"/>
              <w:right w:val="single" w:sz="4" w:space="0" w:color="auto"/>
            </w:tcBorders>
            <w:shd w:val="clear" w:color="auto" w:fill="auto"/>
          </w:tcPr>
          <w:p w14:paraId="16FCBAD5" w14:textId="77777777" w:rsidR="00FD2A8C" w:rsidRPr="006F20ED" w:rsidRDefault="00FD2A8C" w:rsidP="00B50E59">
            <w:pPr>
              <w:pStyle w:val="TAC"/>
              <w:keepLines w:val="0"/>
              <w:rPr>
                <w:rFonts w:eastAsia="SimSun"/>
              </w:rPr>
            </w:pPr>
            <w:r w:rsidRPr="006F20ED">
              <w:rPr>
                <w:rFonts w:eastAsia="SimSun"/>
              </w:rPr>
              <w:t>-</w:t>
            </w:r>
          </w:p>
        </w:tc>
        <w:tc>
          <w:tcPr>
            <w:tcW w:w="533" w:type="pct"/>
            <w:tcBorders>
              <w:top w:val="single" w:sz="6" w:space="0" w:color="auto"/>
              <w:left w:val="single" w:sz="4" w:space="0" w:color="auto"/>
              <w:bottom w:val="single" w:sz="6" w:space="0" w:color="auto"/>
              <w:right w:val="single" w:sz="6" w:space="0" w:color="auto"/>
            </w:tcBorders>
          </w:tcPr>
          <w:p w14:paraId="78984BAD" w14:textId="1F8D0150" w:rsidR="00FD2A8C" w:rsidRPr="006F20ED" w:rsidRDefault="00FD2A8C" w:rsidP="00B50E59">
            <w:pPr>
              <w:pStyle w:val="TAC"/>
              <w:keepLines w:val="0"/>
              <w:rPr>
                <w:rFonts w:eastAsia="SimSun"/>
              </w:rPr>
            </w:pPr>
            <w:r w:rsidRPr="006F20ED">
              <w:rPr>
                <w:rFonts w:eastAsia="SimSun"/>
              </w:rPr>
              <w:t>5</w:t>
            </w:r>
            <w:r w:rsidR="00526DF1" w:rsidRPr="006F20ED">
              <w:rPr>
                <w:rFonts w:eastAsia="SimSun"/>
                <w:vertAlign w:val="superscript"/>
              </w:rPr>
              <w:t xml:space="preserve"> </w:t>
            </w:r>
          </w:p>
        </w:tc>
        <w:tc>
          <w:tcPr>
            <w:tcW w:w="600" w:type="pct"/>
            <w:tcBorders>
              <w:top w:val="single" w:sz="6" w:space="0" w:color="auto"/>
              <w:left w:val="single" w:sz="6" w:space="0" w:color="auto"/>
              <w:bottom w:val="single" w:sz="6" w:space="0" w:color="auto"/>
              <w:right w:val="single" w:sz="6" w:space="0" w:color="auto"/>
            </w:tcBorders>
          </w:tcPr>
          <w:p w14:paraId="059C24F0" w14:textId="3D3EA6B3" w:rsidR="00FD2A8C" w:rsidRPr="006F20ED" w:rsidRDefault="00FD2A8C" w:rsidP="00B50E59">
            <w:pPr>
              <w:pStyle w:val="TAC"/>
              <w:keepLines w:val="0"/>
              <w:rPr>
                <w:rFonts w:eastAsia="SimSun"/>
              </w:rPr>
            </w:pP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tcPr>
          <w:p w14:paraId="5241ACAE" w14:textId="77777777" w:rsidR="00FD2A8C" w:rsidRPr="006F20ED" w:rsidRDefault="00FD2A8C"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C8A7078" w14:textId="77777777" w:rsidR="00FD2A8C" w:rsidRPr="006F20ED" w:rsidRDefault="00FD2A8C"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26097C98" w14:textId="77777777" w:rsidR="00FD2A8C" w:rsidRPr="006F20ED" w:rsidRDefault="00FD2A8C" w:rsidP="00B50E59">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54FD9441" w14:textId="67F10318" w:rsidR="00FD2A8C" w:rsidRPr="006F20ED" w:rsidRDefault="00FD2A8C" w:rsidP="00B50E59">
            <w:pPr>
              <w:pStyle w:val="TAC"/>
              <w:keepLines w:val="0"/>
              <w:rPr>
                <w:rFonts w:eastAsia="Yu Mincho"/>
                <w:lang w:eastAsia="ja-JP"/>
              </w:rPr>
            </w:pPr>
            <w:r w:rsidRPr="006F20ED">
              <w:rPr>
                <w:rFonts w:eastAsia="Yu Mincho"/>
                <w:lang w:eastAsia="ja-JP"/>
              </w:rPr>
              <w:t>50</w:t>
            </w:r>
          </w:p>
        </w:tc>
        <w:tc>
          <w:tcPr>
            <w:tcW w:w="620" w:type="pct"/>
            <w:tcBorders>
              <w:top w:val="single" w:sz="4" w:space="0" w:color="auto"/>
              <w:left w:val="single" w:sz="4" w:space="0" w:color="auto"/>
              <w:bottom w:val="nil"/>
              <w:right w:val="single" w:sz="4" w:space="0" w:color="auto"/>
            </w:tcBorders>
            <w:shd w:val="clear" w:color="auto" w:fill="auto"/>
          </w:tcPr>
          <w:p w14:paraId="1F2D74EE" w14:textId="2CB8BF3F" w:rsidR="00FD2A8C" w:rsidRPr="006F20ED" w:rsidRDefault="00FD2A8C" w:rsidP="00B50E59">
            <w:pPr>
              <w:pStyle w:val="TAC"/>
              <w:keepLines w:val="0"/>
              <w:rPr>
                <w:rFonts w:eastAsia="SimSun"/>
              </w:rPr>
            </w:pPr>
            <w:r w:rsidRPr="006F20ED">
              <w:rPr>
                <w:rFonts w:eastAsia="SimSun"/>
              </w:rPr>
              <w:t>0</w:t>
            </w:r>
          </w:p>
        </w:tc>
      </w:tr>
      <w:tr w:rsidR="00803A4E" w:rsidRPr="006F20ED" w14:paraId="2E087274"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206A1C7" w14:textId="77777777" w:rsidR="00803A4E" w:rsidRPr="006F20ED" w:rsidRDefault="00803A4E" w:rsidP="00B50E59">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137929CF" w14:textId="77777777" w:rsidR="00803A4E" w:rsidRPr="006F20ED" w:rsidRDefault="00803A4E" w:rsidP="00B50E59">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2A45ADDC" w14:textId="77777777" w:rsidR="00803A4E" w:rsidRPr="006F20ED" w:rsidRDefault="00803A4E" w:rsidP="00B50E59">
            <w:pPr>
              <w:pStyle w:val="TAC"/>
              <w:keepLines w:val="0"/>
              <w:rPr>
                <w:rFonts w:eastAsia="SimSun"/>
              </w:rPr>
            </w:pPr>
            <w:r w:rsidRPr="006F20ED">
              <w:rPr>
                <w:rFonts w:eastAsia="SimSun"/>
              </w:rPr>
              <w:t>10</w:t>
            </w:r>
          </w:p>
        </w:tc>
        <w:tc>
          <w:tcPr>
            <w:tcW w:w="600" w:type="pct"/>
            <w:tcBorders>
              <w:top w:val="single" w:sz="6" w:space="0" w:color="auto"/>
              <w:left w:val="single" w:sz="6" w:space="0" w:color="auto"/>
              <w:bottom w:val="single" w:sz="6" w:space="0" w:color="auto"/>
              <w:right w:val="single" w:sz="6" w:space="0" w:color="auto"/>
            </w:tcBorders>
          </w:tcPr>
          <w:p w14:paraId="4E2BAB96" w14:textId="65C30D11" w:rsidR="00803A4E" w:rsidRPr="006F20ED" w:rsidRDefault="00803A4E" w:rsidP="00B50E59">
            <w:pPr>
              <w:pStyle w:val="TAC"/>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40</w:t>
            </w:r>
          </w:p>
        </w:tc>
        <w:tc>
          <w:tcPr>
            <w:tcW w:w="533" w:type="pct"/>
            <w:tcBorders>
              <w:top w:val="single" w:sz="6" w:space="0" w:color="auto"/>
              <w:left w:val="single" w:sz="6" w:space="0" w:color="auto"/>
              <w:bottom w:val="single" w:sz="6" w:space="0" w:color="auto"/>
              <w:right w:val="single" w:sz="6" w:space="0" w:color="auto"/>
            </w:tcBorders>
          </w:tcPr>
          <w:p w14:paraId="7C626B16" w14:textId="77777777" w:rsidR="00803A4E" w:rsidRPr="006F20ED" w:rsidRDefault="00803A4E"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6B323C6" w14:textId="77777777" w:rsidR="00803A4E" w:rsidRPr="006F20ED" w:rsidRDefault="00803A4E"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1705BA5" w14:textId="77777777" w:rsidR="00803A4E" w:rsidRPr="006F20ED" w:rsidRDefault="00803A4E" w:rsidP="00B50E59">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4E786DF5" w14:textId="77777777" w:rsidR="00803A4E" w:rsidRPr="006F20ED" w:rsidRDefault="00803A4E" w:rsidP="00B50E59">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7D1F1F80" w14:textId="77777777" w:rsidR="00803A4E" w:rsidRPr="006F20ED" w:rsidRDefault="00803A4E" w:rsidP="00B50E59">
            <w:pPr>
              <w:pStyle w:val="TAC"/>
              <w:keepLines w:val="0"/>
              <w:rPr>
                <w:rFonts w:eastAsia="SimSun"/>
              </w:rPr>
            </w:pPr>
          </w:p>
        </w:tc>
      </w:tr>
      <w:tr w:rsidR="00803A4E" w:rsidRPr="006F20ED" w14:paraId="1CC51034"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51B96D9" w14:textId="77777777" w:rsidR="00803A4E" w:rsidRPr="006F20ED" w:rsidRDefault="00803A4E" w:rsidP="00B50E59">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E76B9FA" w14:textId="77777777" w:rsidR="00803A4E" w:rsidRPr="006F20ED" w:rsidRDefault="00803A4E" w:rsidP="00B50E59">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0BC9A00A" w14:textId="77777777" w:rsidR="00803A4E" w:rsidRPr="006F20ED" w:rsidRDefault="00803A4E" w:rsidP="00B50E59">
            <w:pPr>
              <w:pStyle w:val="TAC"/>
              <w:keepLines w:val="0"/>
              <w:rPr>
                <w:rFonts w:eastAsia="SimSun"/>
              </w:rPr>
            </w:pPr>
            <w:r w:rsidRPr="006F20ED">
              <w:rPr>
                <w:rFonts w:eastAsia="SimSun"/>
              </w:rPr>
              <w:t>15</w:t>
            </w:r>
          </w:p>
        </w:tc>
        <w:tc>
          <w:tcPr>
            <w:tcW w:w="600" w:type="pct"/>
            <w:tcBorders>
              <w:top w:val="single" w:sz="6" w:space="0" w:color="auto"/>
              <w:left w:val="single" w:sz="6" w:space="0" w:color="auto"/>
              <w:bottom w:val="single" w:sz="6" w:space="0" w:color="auto"/>
              <w:right w:val="single" w:sz="6" w:space="0" w:color="auto"/>
            </w:tcBorders>
          </w:tcPr>
          <w:p w14:paraId="510D488B" w14:textId="5755F6C6" w:rsidR="00803A4E" w:rsidRPr="006F20ED" w:rsidRDefault="00803A4E" w:rsidP="00B50E59">
            <w:pPr>
              <w:pStyle w:val="TAC"/>
              <w:keepLines w:val="0"/>
              <w:rPr>
                <w:rFonts w:eastAsia="SimSun"/>
              </w:rPr>
            </w:pPr>
            <w:r w:rsidRPr="006F20ED">
              <w:rPr>
                <w:rFonts w:eastAsia="SimSun"/>
              </w:rPr>
              <w:t>15,</w:t>
            </w:r>
            <w:r w:rsidR="00526DF1" w:rsidRPr="006F20ED">
              <w:rPr>
                <w:rFonts w:eastAsia="SimSun"/>
              </w:rPr>
              <w:t xml:space="preserve"> </w:t>
            </w:r>
            <w:r w:rsidRPr="006F20ED">
              <w:rPr>
                <w:rFonts w:eastAsia="SimSun"/>
              </w:rPr>
              <w:t>20</w:t>
            </w:r>
          </w:p>
        </w:tc>
        <w:tc>
          <w:tcPr>
            <w:tcW w:w="533" w:type="pct"/>
            <w:tcBorders>
              <w:top w:val="single" w:sz="6" w:space="0" w:color="auto"/>
              <w:left w:val="single" w:sz="6" w:space="0" w:color="auto"/>
              <w:bottom w:val="single" w:sz="6" w:space="0" w:color="auto"/>
              <w:right w:val="single" w:sz="6" w:space="0" w:color="auto"/>
            </w:tcBorders>
          </w:tcPr>
          <w:p w14:paraId="05A4DD15" w14:textId="77777777" w:rsidR="00803A4E" w:rsidRPr="006F20ED" w:rsidRDefault="00803A4E"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0C22747" w14:textId="77777777" w:rsidR="00803A4E" w:rsidRPr="006F20ED" w:rsidRDefault="00803A4E"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53698E8E" w14:textId="77777777" w:rsidR="00803A4E" w:rsidRPr="006F20ED" w:rsidRDefault="00803A4E" w:rsidP="00B50E59">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138ECD88" w14:textId="77777777" w:rsidR="00803A4E" w:rsidRPr="006F20ED" w:rsidRDefault="00803A4E" w:rsidP="00B50E59">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686F9C1E" w14:textId="77777777" w:rsidR="00803A4E" w:rsidRPr="006F20ED" w:rsidRDefault="00803A4E" w:rsidP="00B50E59">
            <w:pPr>
              <w:pStyle w:val="TAC"/>
              <w:keepLines w:val="0"/>
              <w:rPr>
                <w:rFonts w:eastAsia="SimSun"/>
              </w:rPr>
            </w:pPr>
          </w:p>
        </w:tc>
      </w:tr>
      <w:tr w:rsidR="008856AB" w:rsidRPr="006F20ED" w14:paraId="587C1192"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4F0B648B" w14:textId="77777777" w:rsidR="008856AB" w:rsidRPr="006F20ED" w:rsidRDefault="008856AB" w:rsidP="00B50E59">
            <w:pPr>
              <w:pStyle w:val="TAC"/>
              <w:keepNext w:val="0"/>
              <w:keepLines w:val="0"/>
              <w:rPr>
                <w:rFonts w:eastAsia="SimSun"/>
              </w:rPr>
            </w:pPr>
            <w:r w:rsidRPr="006F20ED">
              <w:rPr>
                <w:rFonts w:eastAsia="SimSun"/>
              </w:rPr>
              <w:t>CA_n71B</w:t>
            </w:r>
          </w:p>
        </w:tc>
        <w:tc>
          <w:tcPr>
            <w:tcW w:w="554" w:type="pct"/>
            <w:tcBorders>
              <w:top w:val="single" w:sz="4" w:space="0" w:color="auto"/>
              <w:left w:val="single" w:sz="4" w:space="0" w:color="auto"/>
              <w:bottom w:val="nil"/>
              <w:right w:val="single" w:sz="4" w:space="0" w:color="auto"/>
            </w:tcBorders>
            <w:shd w:val="clear" w:color="auto" w:fill="auto"/>
          </w:tcPr>
          <w:p w14:paraId="031D178B" w14:textId="3087FD3A" w:rsidR="008856AB" w:rsidRPr="006F20ED" w:rsidRDefault="008856AB" w:rsidP="00B50E59">
            <w:pPr>
              <w:pStyle w:val="TAC"/>
              <w:keepNext w:val="0"/>
              <w:keepLines w:val="0"/>
              <w:rPr>
                <w:rFonts w:eastAsia="SimSun"/>
              </w:rPr>
            </w:pPr>
            <w:r w:rsidRPr="006F20ED">
              <w:rPr>
                <w:rFonts w:eastAsia="SimSun"/>
              </w:rPr>
              <w:t>n71</w:t>
            </w:r>
            <w:r w:rsidRPr="006F20ED">
              <w:rPr>
                <w:rFonts w:eastAsia="SimSun"/>
                <w:vertAlign w:val="superscript"/>
              </w:rPr>
              <w:t>3</w:t>
            </w:r>
          </w:p>
        </w:tc>
        <w:tc>
          <w:tcPr>
            <w:tcW w:w="533" w:type="pct"/>
            <w:tcBorders>
              <w:top w:val="single" w:sz="6" w:space="0" w:color="auto"/>
              <w:left w:val="single" w:sz="4" w:space="0" w:color="auto"/>
              <w:bottom w:val="single" w:sz="6" w:space="0" w:color="auto"/>
              <w:right w:val="single" w:sz="6" w:space="0" w:color="auto"/>
            </w:tcBorders>
          </w:tcPr>
          <w:p w14:paraId="0E1CEA51" w14:textId="77777777" w:rsidR="008856AB" w:rsidRPr="006F20ED" w:rsidRDefault="008856AB" w:rsidP="00B50E59">
            <w:pPr>
              <w:pStyle w:val="TAC"/>
              <w:keepNext w:val="0"/>
              <w:keepLines w:val="0"/>
              <w:rPr>
                <w:rFonts w:eastAsia="Yu Mincho"/>
                <w:lang w:eastAsia="ja-JP"/>
              </w:rPr>
            </w:pPr>
            <w:r w:rsidRPr="006F20ED">
              <w:rPr>
                <w:rFonts w:eastAsia="SimSun"/>
              </w:rPr>
              <w:t>5</w:t>
            </w:r>
          </w:p>
        </w:tc>
        <w:tc>
          <w:tcPr>
            <w:tcW w:w="600" w:type="pct"/>
            <w:tcBorders>
              <w:top w:val="single" w:sz="6" w:space="0" w:color="auto"/>
              <w:left w:val="single" w:sz="6" w:space="0" w:color="auto"/>
              <w:bottom w:val="single" w:sz="6" w:space="0" w:color="auto"/>
              <w:right w:val="single" w:sz="6" w:space="0" w:color="auto"/>
            </w:tcBorders>
          </w:tcPr>
          <w:p w14:paraId="0655EF76" w14:textId="77777777" w:rsidR="008856AB" w:rsidRPr="006F20ED" w:rsidRDefault="008856AB" w:rsidP="00B50E59">
            <w:pPr>
              <w:pStyle w:val="TAC"/>
              <w:keepNext w:val="0"/>
              <w:keepLines w:val="0"/>
              <w:rPr>
                <w:rFonts w:eastAsia="Yu Mincho"/>
                <w:lang w:eastAsia="ja-JP"/>
              </w:rPr>
            </w:pPr>
            <w:r w:rsidRPr="006F20ED">
              <w:rPr>
                <w:rFonts w:eastAsia="SimSun"/>
              </w:rPr>
              <w:t>20</w:t>
            </w:r>
          </w:p>
        </w:tc>
        <w:tc>
          <w:tcPr>
            <w:tcW w:w="533" w:type="pct"/>
            <w:tcBorders>
              <w:top w:val="single" w:sz="6" w:space="0" w:color="auto"/>
              <w:left w:val="single" w:sz="6" w:space="0" w:color="auto"/>
              <w:bottom w:val="single" w:sz="6" w:space="0" w:color="auto"/>
              <w:right w:val="single" w:sz="6" w:space="0" w:color="auto"/>
            </w:tcBorders>
          </w:tcPr>
          <w:p w14:paraId="29D037AB"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3F45EA2"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0DF3994"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4EB0BC9B" w14:textId="77777777" w:rsidR="008856AB" w:rsidRPr="006F20ED" w:rsidRDefault="008856AB" w:rsidP="00B50E59">
            <w:pPr>
              <w:pStyle w:val="TAC"/>
              <w:keepNext w:val="0"/>
              <w:keepLines w:val="0"/>
              <w:rPr>
                <w:rFonts w:eastAsia="Yu Mincho"/>
                <w:lang w:eastAsia="ja-JP"/>
              </w:rPr>
            </w:pPr>
            <w:r w:rsidRPr="006F20ED">
              <w:rPr>
                <w:rFonts w:eastAsia="Yu Mincho"/>
                <w:lang w:eastAsia="ja-JP"/>
              </w:rPr>
              <w:t>25</w:t>
            </w:r>
          </w:p>
        </w:tc>
        <w:tc>
          <w:tcPr>
            <w:tcW w:w="620" w:type="pct"/>
            <w:tcBorders>
              <w:top w:val="single" w:sz="4" w:space="0" w:color="auto"/>
              <w:left w:val="single" w:sz="4" w:space="0" w:color="auto"/>
              <w:bottom w:val="nil"/>
              <w:right w:val="single" w:sz="4" w:space="0" w:color="auto"/>
            </w:tcBorders>
            <w:shd w:val="clear" w:color="auto" w:fill="auto"/>
          </w:tcPr>
          <w:p w14:paraId="6D4057FA" w14:textId="77777777" w:rsidR="008856AB" w:rsidRPr="006F20ED" w:rsidRDefault="008856AB" w:rsidP="00B50E59">
            <w:pPr>
              <w:pStyle w:val="TAC"/>
              <w:keepNext w:val="0"/>
              <w:keepLines w:val="0"/>
              <w:rPr>
                <w:rFonts w:eastAsia="SimSun"/>
              </w:rPr>
            </w:pPr>
            <w:r w:rsidRPr="006F20ED">
              <w:rPr>
                <w:rFonts w:eastAsia="SimSun"/>
              </w:rPr>
              <w:t>0</w:t>
            </w:r>
          </w:p>
        </w:tc>
      </w:tr>
      <w:tr w:rsidR="008856AB" w:rsidRPr="006F20ED" w14:paraId="3D9984F0"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ABB02B4"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363861C"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7C1CCE63" w14:textId="77777777" w:rsidR="008856AB" w:rsidRPr="006F20ED" w:rsidRDefault="008856AB" w:rsidP="00B50E59">
            <w:pPr>
              <w:pStyle w:val="TAC"/>
              <w:keepNext w:val="0"/>
              <w:keepLines w:val="0"/>
              <w:rPr>
                <w:rFonts w:eastAsia="Yu Mincho"/>
                <w:lang w:eastAsia="ja-JP"/>
              </w:rPr>
            </w:pPr>
            <w:r w:rsidRPr="006F20ED">
              <w:rPr>
                <w:rFonts w:eastAsia="SimSun"/>
              </w:rPr>
              <w:t>10</w:t>
            </w:r>
          </w:p>
        </w:tc>
        <w:tc>
          <w:tcPr>
            <w:tcW w:w="600" w:type="pct"/>
            <w:tcBorders>
              <w:top w:val="single" w:sz="6" w:space="0" w:color="auto"/>
              <w:left w:val="single" w:sz="6" w:space="0" w:color="auto"/>
              <w:bottom w:val="single" w:sz="6" w:space="0" w:color="auto"/>
              <w:right w:val="single" w:sz="6" w:space="0" w:color="auto"/>
            </w:tcBorders>
          </w:tcPr>
          <w:p w14:paraId="7826B395" w14:textId="77777777" w:rsidR="008856AB" w:rsidRPr="006F20ED" w:rsidRDefault="008856AB" w:rsidP="00B50E59">
            <w:pPr>
              <w:pStyle w:val="TAC"/>
              <w:keepNext w:val="0"/>
              <w:keepLines w:val="0"/>
              <w:rPr>
                <w:rFonts w:eastAsia="Yu Mincho"/>
                <w:lang w:eastAsia="ja-JP"/>
              </w:rPr>
            </w:pPr>
            <w:r w:rsidRPr="006F20ED">
              <w:rPr>
                <w:rFonts w:eastAsia="SimSun"/>
              </w:rPr>
              <w:t>15</w:t>
            </w:r>
          </w:p>
        </w:tc>
        <w:tc>
          <w:tcPr>
            <w:tcW w:w="533" w:type="pct"/>
            <w:tcBorders>
              <w:top w:val="single" w:sz="6" w:space="0" w:color="auto"/>
              <w:left w:val="single" w:sz="6" w:space="0" w:color="auto"/>
              <w:bottom w:val="single" w:sz="6" w:space="0" w:color="auto"/>
              <w:right w:val="single" w:sz="6" w:space="0" w:color="auto"/>
            </w:tcBorders>
          </w:tcPr>
          <w:p w14:paraId="7FC452A3"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9A32CA1"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3F3E83D"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6F215E80" w14:textId="77777777" w:rsidR="008856AB" w:rsidRPr="006F20ED" w:rsidRDefault="008856AB"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6E333588" w14:textId="77777777" w:rsidR="008856AB" w:rsidRPr="006F20ED" w:rsidRDefault="008856AB" w:rsidP="00B50E59">
            <w:pPr>
              <w:pStyle w:val="TAC"/>
              <w:keepNext w:val="0"/>
              <w:keepLines w:val="0"/>
              <w:rPr>
                <w:rFonts w:eastAsia="SimSun"/>
              </w:rPr>
            </w:pPr>
          </w:p>
        </w:tc>
      </w:tr>
      <w:tr w:rsidR="008856AB" w:rsidRPr="006F20ED" w14:paraId="070F2EDE"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58DBFA2"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9FD788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C05A23E" w14:textId="77777777" w:rsidR="008856AB" w:rsidRPr="006F20ED" w:rsidRDefault="008856AB" w:rsidP="00B50E59">
            <w:pPr>
              <w:pStyle w:val="TAC"/>
              <w:keepNext w:val="0"/>
              <w:keepLines w:val="0"/>
              <w:rPr>
                <w:rFonts w:eastAsia="SimSun"/>
              </w:rPr>
            </w:pPr>
            <w:r w:rsidRPr="006F20ED">
              <w:rPr>
                <w:rFonts w:eastAsia="SimSun" w:cs="Arial"/>
                <w:szCs w:val="18"/>
              </w:rPr>
              <w:t>10</w:t>
            </w:r>
          </w:p>
        </w:tc>
        <w:tc>
          <w:tcPr>
            <w:tcW w:w="600" w:type="pct"/>
            <w:tcBorders>
              <w:top w:val="single" w:sz="6" w:space="0" w:color="auto"/>
              <w:left w:val="single" w:sz="6" w:space="0" w:color="auto"/>
              <w:bottom w:val="single" w:sz="6" w:space="0" w:color="auto"/>
              <w:right w:val="single" w:sz="6" w:space="0" w:color="auto"/>
            </w:tcBorders>
          </w:tcPr>
          <w:p w14:paraId="3F2DFE23" w14:textId="77777777" w:rsidR="008856AB" w:rsidRPr="006F20ED" w:rsidRDefault="008856AB" w:rsidP="00B50E59">
            <w:pPr>
              <w:pStyle w:val="TAC"/>
              <w:keepNext w:val="0"/>
              <w:keepLines w:val="0"/>
              <w:rPr>
                <w:rFonts w:eastAsia="SimSun"/>
              </w:rPr>
            </w:pPr>
            <w:r w:rsidRPr="006F20ED">
              <w:rPr>
                <w:rFonts w:eastAsia="SimSun" w:cs="Arial"/>
                <w:szCs w:val="18"/>
              </w:rPr>
              <w:t>2</w:t>
            </w:r>
            <w:r w:rsidRPr="006F20ED">
              <w:rPr>
                <w:rFonts w:eastAsia="SimSun" w:cs="Arial" w:hint="eastAsia"/>
                <w:szCs w:val="18"/>
              </w:rPr>
              <w:t>0</w:t>
            </w:r>
          </w:p>
        </w:tc>
        <w:tc>
          <w:tcPr>
            <w:tcW w:w="533" w:type="pct"/>
            <w:tcBorders>
              <w:top w:val="single" w:sz="6" w:space="0" w:color="auto"/>
              <w:left w:val="single" w:sz="6" w:space="0" w:color="auto"/>
              <w:bottom w:val="single" w:sz="6" w:space="0" w:color="auto"/>
              <w:right w:val="single" w:sz="6" w:space="0" w:color="auto"/>
            </w:tcBorders>
          </w:tcPr>
          <w:p w14:paraId="627B67D8"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34BAF39"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98DEACE"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5475DD84" w14:textId="77777777" w:rsidR="008856AB" w:rsidRPr="006F20ED" w:rsidRDefault="008856AB" w:rsidP="00B50E59">
            <w:pPr>
              <w:pStyle w:val="TAC"/>
              <w:keepNext w:val="0"/>
              <w:keepLines w:val="0"/>
              <w:rPr>
                <w:rFonts w:eastAsia="Yu Mincho"/>
                <w:lang w:eastAsia="ja-JP"/>
              </w:rPr>
            </w:pPr>
            <w:r w:rsidRPr="006F20ED">
              <w:rPr>
                <w:rFonts w:eastAsia="SimSun"/>
              </w:rPr>
              <w:t>35</w:t>
            </w:r>
          </w:p>
        </w:tc>
        <w:tc>
          <w:tcPr>
            <w:tcW w:w="620" w:type="pct"/>
            <w:tcBorders>
              <w:top w:val="single" w:sz="4" w:space="0" w:color="auto"/>
              <w:left w:val="single" w:sz="4" w:space="0" w:color="auto"/>
              <w:bottom w:val="nil"/>
              <w:right w:val="single" w:sz="4" w:space="0" w:color="auto"/>
            </w:tcBorders>
            <w:shd w:val="clear" w:color="auto" w:fill="auto"/>
          </w:tcPr>
          <w:p w14:paraId="48BFF462" w14:textId="77777777" w:rsidR="008856AB" w:rsidRPr="006F20ED" w:rsidRDefault="008856AB" w:rsidP="00B50E59">
            <w:pPr>
              <w:pStyle w:val="TAC"/>
              <w:keepNext w:val="0"/>
              <w:keepLines w:val="0"/>
              <w:rPr>
                <w:rFonts w:eastAsia="SimSun"/>
              </w:rPr>
            </w:pPr>
            <w:r w:rsidRPr="006F20ED">
              <w:rPr>
                <w:rFonts w:eastAsia="SimSun"/>
              </w:rPr>
              <w:t>1</w:t>
            </w:r>
          </w:p>
        </w:tc>
      </w:tr>
      <w:tr w:rsidR="008856AB" w:rsidRPr="006F20ED" w14:paraId="4D1A693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6C85B743"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0D48384"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53C65AA9" w14:textId="77777777" w:rsidR="008856AB" w:rsidRPr="006F20ED" w:rsidRDefault="008856AB" w:rsidP="00B50E59">
            <w:pPr>
              <w:pStyle w:val="TAC"/>
              <w:keepNext w:val="0"/>
              <w:keepLines w:val="0"/>
              <w:rPr>
                <w:rFonts w:eastAsia="SimSun"/>
              </w:rPr>
            </w:pPr>
            <w:r w:rsidRPr="006F20ED">
              <w:rPr>
                <w:rFonts w:eastAsia="SimSun" w:cs="Arial"/>
                <w:szCs w:val="18"/>
              </w:rPr>
              <w:t>15</w:t>
            </w:r>
          </w:p>
        </w:tc>
        <w:tc>
          <w:tcPr>
            <w:tcW w:w="600" w:type="pct"/>
            <w:tcBorders>
              <w:top w:val="single" w:sz="6" w:space="0" w:color="auto"/>
              <w:left w:val="single" w:sz="6" w:space="0" w:color="auto"/>
              <w:bottom w:val="single" w:sz="6" w:space="0" w:color="auto"/>
              <w:right w:val="single" w:sz="6" w:space="0" w:color="auto"/>
            </w:tcBorders>
          </w:tcPr>
          <w:p w14:paraId="7B90DAF6" w14:textId="5C880D76" w:rsidR="008856AB" w:rsidRPr="006F20ED" w:rsidRDefault="008856AB" w:rsidP="00B50E59">
            <w:pPr>
              <w:pStyle w:val="TAC"/>
              <w:keepNext w:val="0"/>
              <w:keepLines w:val="0"/>
              <w:rPr>
                <w:rFonts w:eastAsia="SimSun"/>
              </w:rPr>
            </w:pP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w:t>
            </w:r>
            <w:r w:rsidRPr="006F20ED">
              <w:rPr>
                <w:rFonts w:eastAsia="SimSun" w:cs="Arial" w:hint="eastAsia"/>
                <w:szCs w:val="18"/>
              </w:rPr>
              <w:t>0</w:t>
            </w:r>
          </w:p>
        </w:tc>
        <w:tc>
          <w:tcPr>
            <w:tcW w:w="533" w:type="pct"/>
            <w:tcBorders>
              <w:top w:val="single" w:sz="6" w:space="0" w:color="auto"/>
              <w:left w:val="single" w:sz="6" w:space="0" w:color="auto"/>
              <w:bottom w:val="single" w:sz="6" w:space="0" w:color="auto"/>
              <w:right w:val="single" w:sz="6" w:space="0" w:color="auto"/>
            </w:tcBorders>
          </w:tcPr>
          <w:p w14:paraId="7F2CF9D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B798B49"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0E17C2A"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6565087C" w14:textId="77777777" w:rsidR="008856AB" w:rsidRPr="006F20ED" w:rsidRDefault="008856AB" w:rsidP="00B50E59">
            <w:pPr>
              <w:pStyle w:val="TAC"/>
              <w:keepNext w:val="0"/>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700363D9" w14:textId="77777777" w:rsidR="008856AB" w:rsidRPr="006F20ED" w:rsidRDefault="008856AB" w:rsidP="00B50E59">
            <w:pPr>
              <w:pStyle w:val="TAC"/>
              <w:keepNext w:val="0"/>
              <w:keepLines w:val="0"/>
              <w:rPr>
                <w:rFonts w:eastAsia="SimSun"/>
              </w:rPr>
            </w:pPr>
          </w:p>
        </w:tc>
      </w:tr>
      <w:tr w:rsidR="008856AB" w:rsidRPr="006F20ED" w:rsidDel="00CF0C86" w14:paraId="453C70F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943B768" w14:textId="77777777" w:rsidR="008856AB" w:rsidRPr="006F20ED" w:rsidDel="00CF0C86"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05DFC263" w14:textId="77777777" w:rsidR="008856AB" w:rsidRPr="006F20ED" w:rsidDel="00CF0C86"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74310CE1" w14:textId="0E870FD3" w:rsidR="008856AB" w:rsidRPr="006F20ED" w:rsidDel="00CF0C86" w:rsidRDefault="008856AB" w:rsidP="00B50E59">
            <w:pPr>
              <w:pStyle w:val="TAC"/>
              <w:keepNext w:val="0"/>
              <w:keepLines w:val="0"/>
              <w:rPr>
                <w:rFonts w:eastAsia="SimSun" w:cs="Arial"/>
                <w:szCs w:val="18"/>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p>
        </w:tc>
        <w:tc>
          <w:tcPr>
            <w:tcW w:w="600" w:type="pct"/>
            <w:tcBorders>
              <w:top w:val="single" w:sz="6" w:space="0" w:color="auto"/>
              <w:left w:val="single" w:sz="6" w:space="0" w:color="auto"/>
              <w:bottom w:val="single" w:sz="6" w:space="0" w:color="auto"/>
              <w:right w:val="single" w:sz="6" w:space="0" w:color="auto"/>
            </w:tcBorders>
          </w:tcPr>
          <w:p w14:paraId="18C8076E" w14:textId="6032B51A" w:rsidR="008856AB" w:rsidRPr="006F20ED" w:rsidDel="00CF0C86" w:rsidRDefault="008856AB" w:rsidP="00B50E59">
            <w:pPr>
              <w:pStyle w:val="TAC"/>
              <w:keepNext w:val="0"/>
              <w:keepLines w:val="0"/>
              <w:rPr>
                <w:rFonts w:eastAsia="SimSun" w:cs="Arial"/>
                <w:szCs w:val="18"/>
              </w:rPr>
            </w:pP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533" w:type="pct"/>
            <w:tcBorders>
              <w:top w:val="single" w:sz="6" w:space="0" w:color="auto"/>
              <w:left w:val="single" w:sz="6" w:space="0" w:color="auto"/>
              <w:bottom w:val="single" w:sz="6" w:space="0" w:color="auto"/>
              <w:right w:val="single" w:sz="6" w:space="0" w:color="auto"/>
            </w:tcBorders>
          </w:tcPr>
          <w:p w14:paraId="4CD1CBD2" w14:textId="77777777" w:rsidR="008856AB" w:rsidRPr="006F20ED" w:rsidDel="00CF0C86"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7850E5C" w14:textId="77777777" w:rsidR="008856AB" w:rsidRPr="006F20ED" w:rsidDel="00CF0C86"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6849572" w14:textId="77777777" w:rsidR="008856AB" w:rsidRPr="006F20ED" w:rsidDel="00CF0C86" w:rsidRDefault="008856AB"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17660ED5" w14:textId="77777777" w:rsidR="008856AB" w:rsidRPr="006F20ED" w:rsidDel="00CF0C86" w:rsidRDefault="008856AB" w:rsidP="00B50E59">
            <w:pPr>
              <w:pStyle w:val="TAC"/>
              <w:keepNext w:val="0"/>
              <w:keepLines w:val="0"/>
              <w:rPr>
                <w:rFonts w:eastAsia="Yu Mincho"/>
                <w:lang w:eastAsia="ja-JP"/>
              </w:rPr>
            </w:pPr>
            <w:r w:rsidRPr="006F20ED">
              <w:rPr>
                <w:rFonts w:eastAsia="Yu Mincho"/>
                <w:lang w:eastAsia="ja-JP"/>
              </w:rPr>
              <w:t>35</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4153C1BE" w14:textId="77777777" w:rsidR="008856AB" w:rsidRPr="006F20ED" w:rsidDel="00CF0C86" w:rsidRDefault="008856AB" w:rsidP="00B50E59">
            <w:pPr>
              <w:pStyle w:val="TAC"/>
              <w:keepNext w:val="0"/>
              <w:keepLines w:val="0"/>
              <w:rPr>
                <w:rFonts w:eastAsia="SimSun"/>
              </w:rPr>
            </w:pPr>
            <w:r w:rsidRPr="006F20ED">
              <w:rPr>
                <w:rFonts w:eastAsia="SimSun"/>
              </w:rPr>
              <w:t>2</w:t>
            </w:r>
          </w:p>
        </w:tc>
      </w:tr>
      <w:tr w:rsidR="008856AB" w:rsidRPr="006F20ED" w:rsidDel="00CF0C86" w14:paraId="657876EB"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3AC76105" w14:textId="77777777" w:rsidR="008856AB" w:rsidRPr="006F20ED" w:rsidDel="00CF0C86" w:rsidRDefault="008856AB"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0DE1BEC2" w14:textId="77777777" w:rsidR="008856AB" w:rsidRPr="006F20ED" w:rsidDel="00CF0C86" w:rsidRDefault="008856AB" w:rsidP="00B50E59">
            <w:pPr>
              <w:pStyle w:val="TAC"/>
              <w:keepNext w:val="0"/>
              <w:keepLines w:val="0"/>
              <w:rPr>
                <w:rFonts w:eastAsia="SimSun"/>
              </w:rPr>
            </w:pPr>
          </w:p>
        </w:tc>
        <w:tc>
          <w:tcPr>
            <w:tcW w:w="1133" w:type="pct"/>
            <w:gridSpan w:val="2"/>
            <w:tcBorders>
              <w:top w:val="single" w:sz="6" w:space="0" w:color="auto"/>
              <w:left w:val="single" w:sz="4" w:space="0" w:color="auto"/>
              <w:bottom w:val="single" w:sz="6" w:space="0" w:color="auto"/>
              <w:right w:val="single" w:sz="6" w:space="0" w:color="auto"/>
            </w:tcBorders>
          </w:tcPr>
          <w:p w14:paraId="285FC5F6" w14:textId="1A0D9809" w:rsidR="008856AB" w:rsidRPr="006F20ED" w:rsidRDefault="008856AB" w:rsidP="00B50E59">
            <w:pPr>
              <w:pStyle w:val="TAC"/>
              <w:keepNext w:val="0"/>
              <w:keepLines w:val="0"/>
              <w:rPr>
                <w:rFonts w:eastAsia="SimSun" w:cs="Arial"/>
                <w:szCs w:val="18"/>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n71</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7D3A2BA8" w14:textId="77777777" w:rsidR="008856AB" w:rsidRPr="006F20ED" w:rsidDel="00CF0C86"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BA9BC33" w14:textId="77777777" w:rsidR="008856AB" w:rsidRPr="006F20ED" w:rsidDel="00CF0C86"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9A5C737" w14:textId="77777777" w:rsidR="008856AB" w:rsidRPr="006F20ED" w:rsidDel="00CF0C86" w:rsidRDefault="008856AB" w:rsidP="00B50E59">
            <w:pPr>
              <w:pStyle w:val="TAC"/>
              <w:keepNext w:val="0"/>
              <w:keepLines w:val="0"/>
              <w:rPr>
                <w:rFonts w:eastAsia="SimSun"/>
              </w:rPr>
            </w:pPr>
          </w:p>
        </w:tc>
        <w:tc>
          <w:tcPr>
            <w:tcW w:w="508" w:type="pct"/>
            <w:tcBorders>
              <w:top w:val="single" w:sz="4" w:space="0" w:color="auto"/>
              <w:left w:val="single" w:sz="4" w:space="0" w:color="auto"/>
              <w:bottom w:val="single" w:sz="4" w:space="0" w:color="auto"/>
              <w:right w:val="single" w:sz="4" w:space="0" w:color="auto"/>
            </w:tcBorders>
            <w:shd w:val="clear" w:color="auto" w:fill="auto"/>
          </w:tcPr>
          <w:p w14:paraId="67D88F40" w14:textId="77777777" w:rsidR="008856AB" w:rsidRPr="006F20ED" w:rsidRDefault="008856AB" w:rsidP="00B50E59">
            <w:pPr>
              <w:pStyle w:val="TAC"/>
              <w:keepNext w:val="0"/>
              <w:keepLines w:val="0"/>
              <w:rPr>
                <w:rFonts w:eastAsia="Yu Mincho"/>
                <w:lang w:eastAsia="ja-JP"/>
              </w:rPr>
            </w:pPr>
            <w:r w:rsidRPr="006F20ED">
              <w:rPr>
                <w:rFonts w:eastAsia="Yu Mincho"/>
                <w:lang w:eastAsia="ja-JP"/>
              </w:rPr>
              <w:t>35</w:t>
            </w:r>
          </w:p>
        </w:tc>
        <w:tc>
          <w:tcPr>
            <w:tcW w:w="620" w:type="pct"/>
            <w:tcBorders>
              <w:top w:val="single" w:sz="4" w:space="0" w:color="auto"/>
              <w:left w:val="single" w:sz="4" w:space="0" w:color="auto"/>
              <w:bottom w:val="single" w:sz="4" w:space="0" w:color="auto"/>
              <w:right w:val="single" w:sz="4" w:space="0" w:color="auto"/>
            </w:tcBorders>
            <w:shd w:val="clear" w:color="auto" w:fill="auto"/>
          </w:tcPr>
          <w:p w14:paraId="79FC7744" w14:textId="1BD4CC2A" w:rsidR="008856AB" w:rsidRPr="006F20ED" w:rsidRDefault="008856AB" w:rsidP="00B50E59">
            <w:pPr>
              <w:pStyle w:val="TAC"/>
              <w:keepNext w:val="0"/>
              <w:keepLines w:val="0"/>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8856AB" w:rsidRPr="006F20ED" w14:paraId="0409684C"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59770217" w14:textId="77777777" w:rsidR="008856AB" w:rsidRPr="006F20ED" w:rsidRDefault="008856AB" w:rsidP="00B50E59">
            <w:pPr>
              <w:pStyle w:val="TAC"/>
              <w:keepNext w:val="0"/>
              <w:keepLines w:val="0"/>
              <w:rPr>
                <w:rFonts w:eastAsia="SimSun"/>
              </w:rPr>
            </w:pPr>
            <w:r w:rsidRPr="006F20ED">
              <w:rPr>
                <w:rFonts w:eastAsia="SimSun" w:cs="Arial"/>
                <w:szCs w:val="18"/>
                <w:lang w:eastAsia="en-GB"/>
              </w:rPr>
              <w:t>CA_n77B</w:t>
            </w:r>
          </w:p>
        </w:tc>
        <w:tc>
          <w:tcPr>
            <w:tcW w:w="554" w:type="pct"/>
            <w:tcBorders>
              <w:top w:val="single" w:sz="4" w:space="0" w:color="auto"/>
              <w:left w:val="single" w:sz="4" w:space="0" w:color="auto"/>
              <w:bottom w:val="nil"/>
              <w:right w:val="single" w:sz="4" w:space="0" w:color="auto"/>
            </w:tcBorders>
            <w:shd w:val="clear" w:color="auto" w:fill="auto"/>
          </w:tcPr>
          <w:p w14:paraId="45981BB3" w14:textId="3D1C5119" w:rsidR="008856AB" w:rsidRPr="006F20ED" w:rsidRDefault="008856AB" w:rsidP="00B50E59">
            <w:pPr>
              <w:pStyle w:val="TAC"/>
              <w:keepNext w:val="0"/>
              <w:keepLines w:val="0"/>
              <w:rPr>
                <w:rFonts w:eastAsia="SimSun"/>
              </w:rPr>
            </w:pPr>
            <w:r w:rsidRPr="006F20ED">
              <w:t>n77</w:t>
            </w:r>
            <w:r w:rsidRPr="006F20ED">
              <w:rPr>
                <w:rFonts w:hint="eastAsia"/>
                <w:vertAlign w:val="superscript"/>
                <w:lang w:eastAsia="zh-CN"/>
              </w:rPr>
              <w:t>3</w:t>
            </w:r>
          </w:p>
        </w:tc>
        <w:tc>
          <w:tcPr>
            <w:tcW w:w="533" w:type="pct"/>
            <w:tcBorders>
              <w:top w:val="single" w:sz="6" w:space="0" w:color="auto"/>
              <w:left w:val="single" w:sz="4" w:space="0" w:color="auto"/>
              <w:bottom w:val="single" w:sz="6" w:space="0" w:color="auto"/>
              <w:right w:val="single" w:sz="6" w:space="0" w:color="auto"/>
            </w:tcBorders>
          </w:tcPr>
          <w:p w14:paraId="776B78B7" w14:textId="77777777" w:rsidR="008856AB" w:rsidRPr="006F20ED" w:rsidRDefault="008856AB" w:rsidP="00B50E59">
            <w:pPr>
              <w:pStyle w:val="TAC"/>
              <w:keepNext w:val="0"/>
              <w:keepLines w:val="0"/>
              <w:rPr>
                <w:rFonts w:eastAsia="SimSun"/>
              </w:rPr>
            </w:pPr>
            <w:r w:rsidRPr="006F20ED">
              <w:rPr>
                <w:rFonts w:eastAsia="SimSun" w:cs="Arial"/>
                <w:color w:val="000000"/>
                <w:szCs w:val="18"/>
                <w:lang w:eastAsia="en-GB"/>
              </w:rPr>
              <w:t>20</w:t>
            </w:r>
          </w:p>
        </w:tc>
        <w:tc>
          <w:tcPr>
            <w:tcW w:w="600" w:type="pct"/>
            <w:tcBorders>
              <w:top w:val="single" w:sz="6" w:space="0" w:color="auto"/>
              <w:left w:val="single" w:sz="6" w:space="0" w:color="auto"/>
              <w:bottom w:val="single" w:sz="6" w:space="0" w:color="auto"/>
              <w:right w:val="single" w:sz="6" w:space="0" w:color="auto"/>
            </w:tcBorders>
          </w:tcPr>
          <w:p w14:paraId="71030AC0" w14:textId="6767D2B0" w:rsidR="008856AB" w:rsidRPr="006F20ED" w:rsidRDefault="008856AB" w:rsidP="00B50E59">
            <w:pPr>
              <w:pStyle w:val="TAC"/>
              <w:keepNext w:val="0"/>
              <w:keepLines w:val="0"/>
              <w:rPr>
                <w:rFonts w:eastAsia="SimSun"/>
              </w:rPr>
            </w:pPr>
            <w:r w:rsidRPr="006F20ED">
              <w:rPr>
                <w:rFonts w:eastAsia="SimSun" w:cs="Arial"/>
                <w:color w:val="000000"/>
                <w:szCs w:val="18"/>
                <w:lang w:eastAsia="en-GB"/>
              </w:rPr>
              <w:t>25,</w:t>
            </w:r>
            <w:r w:rsidR="00526DF1" w:rsidRPr="006F20ED">
              <w:rPr>
                <w:rFonts w:eastAsia="SimSun" w:cs="Arial"/>
                <w:color w:val="000000"/>
                <w:szCs w:val="18"/>
                <w:lang w:eastAsia="en-GB"/>
              </w:rPr>
              <w:t xml:space="preserve"> </w:t>
            </w:r>
            <w:r w:rsidRPr="006F20ED">
              <w:rPr>
                <w:rFonts w:eastAsia="SimSun" w:cs="Arial"/>
                <w:color w:val="000000"/>
                <w:szCs w:val="18"/>
                <w:lang w:eastAsia="en-GB"/>
              </w:rPr>
              <w:t>30,</w:t>
            </w:r>
            <w:r w:rsidR="00526DF1" w:rsidRPr="006F20ED">
              <w:rPr>
                <w:rFonts w:eastAsia="SimSun" w:cs="Arial"/>
                <w:color w:val="000000"/>
                <w:szCs w:val="18"/>
                <w:lang w:eastAsia="en-GB"/>
              </w:rPr>
              <w:t xml:space="preserve"> </w:t>
            </w:r>
            <w:r w:rsidRPr="006F20ED">
              <w:rPr>
                <w:rFonts w:eastAsia="SimSun" w:cs="Arial"/>
                <w:color w:val="000000"/>
                <w:szCs w:val="18"/>
                <w:lang w:eastAsia="en-GB"/>
              </w:rPr>
              <w:t>40</w:t>
            </w:r>
          </w:p>
        </w:tc>
        <w:tc>
          <w:tcPr>
            <w:tcW w:w="533" w:type="pct"/>
            <w:tcBorders>
              <w:top w:val="single" w:sz="6" w:space="0" w:color="auto"/>
              <w:left w:val="single" w:sz="6" w:space="0" w:color="auto"/>
              <w:bottom w:val="single" w:sz="6" w:space="0" w:color="auto"/>
              <w:right w:val="single" w:sz="6" w:space="0" w:color="auto"/>
            </w:tcBorders>
          </w:tcPr>
          <w:p w14:paraId="1CC054C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980EE7F"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24A4B51"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77381958" w14:textId="77777777" w:rsidR="008856AB" w:rsidRPr="006F20ED" w:rsidRDefault="008856AB" w:rsidP="00B50E59">
            <w:pPr>
              <w:pStyle w:val="TAC"/>
              <w:keepNext w:val="0"/>
              <w:keepLines w:val="0"/>
              <w:rPr>
                <w:rFonts w:eastAsia="DengXian"/>
                <w:lang w:eastAsia="zh-CN"/>
              </w:rPr>
            </w:pPr>
            <w:r w:rsidRPr="006F20ED">
              <w:rPr>
                <w:rFonts w:eastAsia="SimSun" w:cs="Arial"/>
                <w:szCs w:val="18"/>
                <w:lang w:eastAsia="en-GB"/>
              </w:rPr>
              <w:t>60</w:t>
            </w:r>
          </w:p>
        </w:tc>
        <w:tc>
          <w:tcPr>
            <w:tcW w:w="620" w:type="pct"/>
            <w:tcBorders>
              <w:top w:val="single" w:sz="4" w:space="0" w:color="auto"/>
              <w:left w:val="single" w:sz="4" w:space="0" w:color="auto"/>
              <w:bottom w:val="nil"/>
              <w:right w:val="single" w:sz="4" w:space="0" w:color="auto"/>
            </w:tcBorders>
            <w:shd w:val="clear" w:color="auto" w:fill="auto"/>
          </w:tcPr>
          <w:p w14:paraId="3E314AA5" w14:textId="77777777" w:rsidR="008856AB" w:rsidRPr="006F20ED" w:rsidRDefault="008856AB" w:rsidP="00B50E59">
            <w:pPr>
              <w:pStyle w:val="TAC"/>
              <w:keepNext w:val="0"/>
              <w:keepLines w:val="0"/>
              <w:rPr>
                <w:rFonts w:eastAsia="SimSun"/>
                <w:lang w:eastAsia="zh-CN"/>
              </w:rPr>
            </w:pPr>
            <w:r w:rsidRPr="006F20ED">
              <w:rPr>
                <w:rFonts w:eastAsia="SimSun" w:cs="Arial"/>
                <w:szCs w:val="18"/>
                <w:lang w:eastAsia="en-GB"/>
              </w:rPr>
              <w:t>0</w:t>
            </w:r>
          </w:p>
        </w:tc>
      </w:tr>
      <w:tr w:rsidR="008856AB" w:rsidRPr="006F20ED" w14:paraId="27A7610E"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7F2E29B"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BEC3A9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70906415" w14:textId="77777777" w:rsidR="008856AB" w:rsidRPr="006F20ED" w:rsidRDefault="008856AB" w:rsidP="00B50E59">
            <w:pPr>
              <w:pStyle w:val="TAC"/>
              <w:keepNext w:val="0"/>
              <w:keepLines w:val="0"/>
              <w:rPr>
                <w:rFonts w:eastAsia="SimSun"/>
              </w:rPr>
            </w:pPr>
            <w:r w:rsidRPr="006F20ED">
              <w:rPr>
                <w:rFonts w:eastAsia="SimSun" w:cs="Arial"/>
                <w:color w:val="000000"/>
                <w:szCs w:val="18"/>
                <w:lang w:eastAsia="en-GB"/>
              </w:rPr>
              <w:t>25</w:t>
            </w:r>
          </w:p>
        </w:tc>
        <w:tc>
          <w:tcPr>
            <w:tcW w:w="600" w:type="pct"/>
            <w:tcBorders>
              <w:top w:val="single" w:sz="6" w:space="0" w:color="auto"/>
              <w:left w:val="single" w:sz="6" w:space="0" w:color="auto"/>
              <w:bottom w:val="single" w:sz="6" w:space="0" w:color="auto"/>
              <w:right w:val="single" w:sz="6" w:space="0" w:color="auto"/>
            </w:tcBorders>
          </w:tcPr>
          <w:p w14:paraId="6E5C606E" w14:textId="77777777" w:rsidR="008856AB" w:rsidRPr="006F20ED" w:rsidRDefault="008856AB" w:rsidP="00B50E59">
            <w:pPr>
              <w:pStyle w:val="TAC"/>
              <w:keepNext w:val="0"/>
              <w:keepLines w:val="0"/>
              <w:rPr>
                <w:rFonts w:eastAsia="SimSun"/>
              </w:rPr>
            </w:pPr>
            <w:r w:rsidRPr="006F20ED">
              <w:rPr>
                <w:rFonts w:eastAsia="SimSun" w:cs="Arial"/>
                <w:color w:val="000000"/>
                <w:szCs w:val="18"/>
                <w:lang w:eastAsia="en-GB"/>
              </w:rPr>
              <w:t>30</w:t>
            </w:r>
          </w:p>
        </w:tc>
        <w:tc>
          <w:tcPr>
            <w:tcW w:w="533" w:type="pct"/>
            <w:tcBorders>
              <w:top w:val="single" w:sz="6" w:space="0" w:color="auto"/>
              <w:left w:val="single" w:sz="6" w:space="0" w:color="auto"/>
              <w:bottom w:val="single" w:sz="6" w:space="0" w:color="auto"/>
              <w:right w:val="single" w:sz="6" w:space="0" w:color="auto"/>
            </w:tcBorders>
          </w:tcPr>
          <w:p w14:paraId="68EC3DE4"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A0F3D40"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5ADAFE5"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3341B065"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4" w:space="0" w:color="auto"/>
              <w:bottom w:val="single" w:sz="4" w:space="0" w:color="auto"/>
              <w:right w:val="single" w:sz="4" w:space="0" w:color="auto"/>
            </w:tcBorders>
            <w:shd w:val="clear" w:color="auto" w:fill="auto"/>
          </w:tcPr>
          <w:p w14:paraId="7A18E21D" w14:textId="77777777" w:rsidR="008856AB" w:rsidRPr="006F20ED" w:rsidRDefault="008856AB" w:rsidP="00B50E59">
            <w:pPr>
              <w:pStyle w:val="TAC"/>
              <w:keepNext w:val="0"/>
              <w:keepLines w:val="0"/>
              <w:rPr>
                <w:rFonts w:eastAsia="SimSun"/>
                <w:lang w:eastAsia="zh-CN"/>
              </w:rPr>
            </w:pPr>
          </w:p>
        </w:tc>
      </w:tr>
      <w:tr w:rsidR="008856AB" w:rsidRPr="006F20ED" w14:paraId="119CF891"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5B432CED"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3B1F6DF1" w14:textId="77777777" w:rsidR="008856AB" w:rsidRPr="006F20ED" w:rsidRDefault="008856AB" w:rsidP="00B50E59">
            <w:pPr>
              <w:pStyle w:val="TAC"/>
              <w:keepNext w:val="0"/>
              <w:keepLines w:val="0"/>
              <w:rPr>
                <w:rFonts w:eastAsia="SimSun"/>
              </w:rPr>
            </w:pPr>
          </w:p>
        </w:tc>
        <w:tc>
          <w:tcPr>
            <w:tcW w:w="1133" w:type="pct"/>
            <w:gridSpan w:val="2"/>
            <w:tcBorders>
              <w:top w:val="single" w:sz="6" w:space="0" w:color="auto"/>
              <w:left w:val="single" w:sz="4" w:space="0" w:color="auto"/>
              <w:bottom w:val="single" w:sz="6" w:space="0" w:color="auto"/>
              <w:right w:val="single" w:sz="6" w:space="0" w:color="auto"/>
            </w:tcBorders>
          </w:tcPr>
          <w:p w14:paraId="3FC99B54" w14:textId="6FC48ADC" w:rsidR="008856AB" w:rsidRPr="006F20ED" w:rsidRDefault="008856AB" w:rsidP="00B50E59">
            <w:pPr>
              <w:pStyle w:val="TAC"/>
              <w:keepNext w:val="0"/>
              <w:keepLines w:val="0"/>
              <w:rPr>
                <w:rFonts w:eastAsia="SimSun" w:cs="Arial"/>
                <w:color w:val="000000"/>
                <w:szCs w:val="18"/>
                <w:lang w:eastAsia="en-GB"/>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n77</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3458CB1F"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D75236D"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21DCEB29"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33364037" w14:textId="77777777" w:rsidR="008856AB" w:rsidRPr="006F20ED" w:rsidRDefault="008856AB" w:rsidP="00B50E59">
            <w:pPr>
              <w:pStyle w:val="TAC"/>
              <w:keepNext w:val="0"/>
              <w:keepLines w:val="0"/>
              <w:rPr>
                <w:rFonts w:eastAsia="DengXian"/>
                <w:lang w:eastAsia="zh-CN"/>
              </w:rPr>
            </w:pPr>
            <w:r w:rsidRPr="006F20ED">
              <w:rPr>
                <w:rFonts w:eastAsia="DengXian"/>
                <w:lang w:eastAsia="zh-CN"/>
              </w:rPr>
              <w:t>100</w:t>
            </w:r>
          </w:p>
        </w:tc>
        <w:tc>
          <w:tcPr>
            <w:tcW w:w="620" w:type="pct"/>
            <w:tcBorders>
              <w:top w:val="nil"/>
              <w:left w:val="single" w:sz="4" w:space="0" w:color="auto"/>
              <w:bottom w:val="single" w:sz="4" w:space="0" w:color="auto"/>
              <w:right w:val="single" w:sz="4" w:space="0" w:color="auto"/>
            </w:tcBorders>
            <w:shd w:val="clear" w:color="auto" w:fill="auto"/>
          </w:tcPr>
          <w:p w14:paraId="434A39EC" w14:textId="312AA67F" w:rsidR="008856AB" w:rsidRPr="006F20ED" w:rsidRDefault="008856AB" w:rsidP="00B50E59">
            <w:pPr>
              <w:pStyle w:val="TAC"/>
              <w:keepNext w:val="0"/>
              <w:keepLines w:val="0"/>
              <w:rPr>
                <w:rFonts w:eastAsia="SimSun"/>
                <w:lang w:eastAsia="zh-CN"/>
              </w:rPr>
            </w:pPr>
            <w:r w:rsidRPr="006F20ED">
              <w:rPr>
                <w:rFonts w:eastAsia="SimSun"/>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7BB2800F"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4DF88062" w14:textId="77777777" w:rsidR="008856AB" w:rsidRPr="006F20ED" w:rsidRDefault="008856AB" w:rsidP="00B50E59">
            <w:pPr>
              <w:pStyle w:val="TAC"/>
              <w:keepNext w:val="0"/>
              <w:keepLines w:val="0"/>
              <w:rPr>
                <w:rFonts w:eastAsia="SimSun"/>
              </w:rPr>
            </w:pPr>
            <w:r w:rsidRPr="006F20ED">
              <w:rPr>
                <w:rFonts w:eastAsia="SimSun"/>
              </w:rPr>
              <w:t>CA_n77C</w:t>
            </w:r>
          </w:p>
        </w:tc>
        <w:tc>
          <w:tcPr>
            <w:tcW w:w="554" w:type="pct"/>
            <w:tcBorders>
              <w:top w:val="single" w:sz="4" w:space="0" w:color="auto"/>
              <w:left w:val="single" w:sz="4" w:space="0" w:color="auto"/>
              <w:bottom w:val="nil"/>
              <w:right w:val="single" w:sz="4" w:space="0" w:color="auto"/>
            </w:tcBorders>
            <w:shd w:val="clear" w:color="auto" w:fill="auto"/>
          </w:tcPr>
          <w:p w14:paraId="7C81D2FC" w14:textId="77777777" w:rsidR="008856AB" w:rsidRPr="006F20ED" w:rsidRDefault="008856AB" w:rsidP="00B50E59">
            <w:pPr>
              <w:pStyle w:val="TAC"/>
              <w:keepNext w:val="0"/>
              <w:keepLines w:val="0"/>
              <w:rPr>
                <w:rFonts w:eastAsiaTheme="minorEastAsia"/>
                <w:vertAlign w:val="superscript"/>
                <w:lang w:eastAsia="zh-CN"/>
              </w:rPr>
            </w:pPr>
            <w:r w:rsidRPr="006F20ED">
              <w:rPr>
                <w:rFonts w:eastAsiaTheme="minorEastAsia"/>
                <w:lang w:eastAsia="zh-CN"/>
              </w:rPr>
              <w:t>n77</w:t>
            </w:r>
            <w:r w:rsidRPr="006F20ED">
              <w:rPr>
                <w:rFonts w:eastAsiaTheme="minorEastAsia"/>
                <w:vertAlign w:val="superscript"/>
                <w:lang w:eastAsia="zh-CN"/>
              </w:rPr>
              <w:t>3,4</w:t>
            </w:r>
          </w:p>
          <w:p w14:paraId="37EBD2EA" w14:textId="1B87FAB8" w:rsidR="008856AB" w:rsidRPr="006F20ED" w:rsidRDefault="008856AB" w:rsidP="00B50E59">
            <w:pPr>
              <w:pStyle w:val="TAC"/>
              <w:keepNext w:val="0"/>
              <w:keepLines w:val="0"/>
              <w:rPr>
                <w:rFonts w:eastAsia="SimSun"/>
                <w:lang w:eastAsia="zh-CN"/>
              </w:rPr>
            </w:pPr>
            <w:r w:rsidRPr="006F20ED">
              <w:rPr>
                <w:rFonts w:eastAsiaTheme="minorEastAsia"/>
              </w:rPr>
              <w:t>CA_n77C</w:t>
            </w:r>
            <w:r w:rsidRPr="006F20ED">
              <w:rPr>
                <w:rFonts w:eastAsiaTheme="minorEastAsia"/>
                <w:vertAlign w:val="superscript"/>
              </w:rPr>
              <w:t>3</w:t>
            </w:r>
          </w:p>
        </w:tc>
        <w:tc>
          <w:tcPr>
            <w:tcW w:w="533" w:type="pct"/>
            <w:tcBorders>
              <w:top w:val="single" w:sz="6" w:space="0" w:color="auto"/>
              <w:left w:val="single" w:sz="4" w:space="0" w:color="auto"/>
              <w:bottom w:val="single" w:sz="6" w:space="0" w:color="auto"/>
              <w:right w:val="single" w:sz="6" w:space="0" w:color="auto"/>
            </w:tcBorders>
          </w:tcPr>
          <w:p w14:paraId="6D0732BF" w14:textId="77777777" w:rsidR="008856AB" w:rsidRPr="006F20ED" w:rsidRDefault="008856AB" w:rsidP="00B50E59">
            <w:pPr>
              <w:pStyle w:val="TAC"/>
              <w:keepNext w:val="0"/>
              <w:keepLines w:val="0"/>
              <w:rPr>
                <w:rFonts w:eastAsia="DengXian"/>
                <w:lang w:eastAsia="zh-CN"/>
              </w:rPr>
            </w:pPr>
            <w:r w:rsidRPr="006F20ED">
              <w:rPr>
                <w:rFonts w:eastAsia="SimSun"/>
              </w:rPr>
              <w:t>50</w:t>
            </w:r>
          </w:p>
        </w:tc>
        <w:tc>
          <w:tcPr>
            <w:tcW w:w="600" w:type="pct"/>
            <w:tcBorders>
              <w:top w:val="single" w:sz="6" w:space="0" w:color="auto"/>
              <w:left w:val="single" w:sz="6" w:space="0" w:color="auto"/>
              <w:bottom w:val="single" w:sz="6" w:space="0" w:color="auto"/>
              <w:right w:val="single" w:sz="6" w:space="0" w:color="auto"/>
            </w:tcBorders>
          </w:tcPr>
          <w:p w14:paraId="4832BE20" w14:textId="2FE98ACD" w:rsidR="008856AB" w:rsidRPr="006F20ED" w:rsidRDefault="008856AB" w:rsidP="00B50E59">
            <w:pPr>
              <w:pStyle w:val="TAC"/>
              <w:keepNext w:val="0"/>
              <w:keepLines w:val="0"/>
              <w:rPr>
                <w:rFonts w:eastAsia="SimSun" w:cs="Arial"/>
                <w:szCs w:val="18"/>
                <w:lang w:eastAsia="zh-C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5DB4AB7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722C5E6"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C0F0850"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37BE8D00" w14:textId="77777777" w:rsidR="008856AB" w:rsidRPr="006F20ED" w:rsidRDefault="008856AB" w:rsidP="00B50E59">
            <w:pPr>
              <w:pStyle w:val="TAC"/>
              <w:keepNext w:val="0"/>
              <w:keepLines w:val="0"/>
              <w:rPr>
                <w:rFonts w:eastAsia="DengXian"/>
                <w:lang w:eastAsia="zh-CN"/>
              </w:rPr>
            </w:pPr>
            <w:r w:rsidRPr="006F20ED">
              <w:rPr>
                <w:rFonts w:eastAsia="DengXian" w:hint="eastAsia"/>
                <w:lang w:eastAsia="zh-CN"/>
              </w:rPr>
              <w:t>2</w:t>
            </w:r>
            <w:r w:rsidRPr="006F20ED">
              <w:rPr>
                <w:rFonts w:eastAsia="DengXian"/>
                <w:lang w:eastAsia="zh-CN"/>
              </w:rPr>
              <w:t>00</w:t>
            </w:r>
          </w:p>
        </w:tc>
        <w:tc>
          <w:tcPr>
            <w:tcW w:w="620" w:type="pct"/>
            <w:tcBorders>
              <w:top w:val="single" w:sz="4" w:space="0" w:color="auto"/>
              <w:left w:val="single" w:sz="4" w:space="0" w:color="auto"/>
              <w:bottom w:val="nil"/>
              <w:right w:val="single" w:sz="4" w:space="0" w:color="auto"/>
            </w:tcBorders>
            <w:shd w:val="clear" w:color="auto" w:fill="auto"/>
          </w:tcPr>
          <w:p w14:paraId="24340BB9"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0</w:t>
            </w:r>
          </w:p>
        </w:tc>
      </w:tr>
      <w:tr w:rsidR="008856AB" w:rsidRPr="006F20ED" w14:paraId="38038805"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9E7C713"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1BCCCEB0"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B2204EA" w14:textId="77777777" w:rsidR="008856AB" w:rsidRPr="006F20ED" w:rsidRDefault="008856AB" w:rsidP="00B50E59">
            <w:pPr>
              <w:pStyle w:val="TAC"/>
              <w:keepNext w:val="0"/>
              <w:keepLines w:val="0"/>
              <w:rPr>
                <w:rFonts w:eastAsia="DengXian"/>
                <w:lang w:eastAsia="zh-CN"/>
              </w:rPr>
            </w:pP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tcPr>
          <w:p w14:paraId="032349B9" w14:textId="06A3C899" w:rsidR="008856AB" w:rsidRPr="006F20ED" w:rsidRDefault="008856AB" w:rsidP="00B50E59">
            <w:pPr>
              <w:pStyle w:val="TAC"/>
              <w:keepNext w:val="0"/>
              <w:keepLines w:val="0"/>
              <w:rPr>
                <w:rFonts w:eastAsia="SimSun" w:cs="Arial"/>
                <w:szCs w:val="18"/>
                <w:lang w:eastAsia="zh-C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7BCFE0F8"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0F69516"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EC25BA9"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4143472C" w14:textId="77777777" w:rsidR="008856AB" w:rsidRPr="006F20ED" w:rsidRDefault="008856AB"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4D0E4896" w14:textId="77777777" w:rsidR="008856AB" w:rsidRPr="006F20ED" w:rsidRDefault="008856AB" w:rsidP="00B50E59">
            <w:pPr>
              <w:pStyle w:val="TAC"/>
              <w:keepNext w:val="0"/>
              <w:keepLines w:val="0"/>
              <w:rPr>
                <w:rFonts w:eastAsia="SimSun"/>
              </w:rPr>
            </w:pPr>
          </w:p>
        </w:tc>
      </w:tr>
      <w:tr w:rsidR="008856AB" w:rsidRPr="006F20ED" w14:paraId="4C181DCC"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7A86065F"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02AF738F"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FF0F0F8" w14:textId="77777777" w:rsidR="008856AB" w:rsidRPr="006F20ED" w:rsidRDefault="008856AB" w:rsidP="00B50E59">
            <w:pPr>
              <w:pStyle w:val="TAC"/>
              <w:keepNext w:val="0"/>
              <w:keepLines w:val="0"/>
              <w:rPr>
                <w:rFonts w:eastAsia="DengXian"/>
                <w:lang w:eastAsia="zh-CN"/>
              </w:rPr>
            </w:pPr>
            <w:r w:rsidRPr="006F20ED">
              <w:rPr>
                <w:rFonts w:eastAsia="SimSun"/>
              </w:rPr>
              <w:t>80</w:t>
            </w:r>
          </w:p>
        </w:tc>
        <w:tc>
          <w:tcPr>
            <w:tcW w:w="600" w:type="pct"/>
            <w:tcBorders>
              <w:top w:val="single" w:sz="6" w:space="0" w:color="auto"/>
              <w:left w:val="single" w:sz="6" w:space="0" w:color="auto"/>
              <w:bottom w:val="single" w:sz="6" w:space="0" w:color="auto"/>
              <w:right w:val="single" w:sz="6" w:space="0" w:color="auto"/>
            </w:tcBorders>
          </w:tcPr>
          <w:p w14:paraId="79592087" w14:textId="19D339E0" w:rsidR="008856AB" w:rsidRPr="006F20ED" w:rsidRDefault="008856AB" w:rsidP="00B50E59">
            <w:pPr>
              <w:pStyle w:val="TAC"/>
              <w:keepNext w:val="0"/>
              <w:keepLines w:val="0"/>
              <w:rPr>
                <w:rFonts w:eastAsia="SimSun" w:cs="Arial"/>
                <w:szCs w:val="18"/>
                <w:lang w:eastAsia="zh-CN"/>
              </w:rPr>
            </w:pPr>
            <w:r w:rsidRPr="006F20ED">
              <w:rPr>
                <w:rFonts w:eastAsia="Yu Mincho" w:hint="eastAsia"/>
                <w:lang w:eastAsia="ja-JP"/>
              </w:rPr>
              <w:t>80</w:t>
            </w:r>
            <w:r w:rsidRPr="006F20ED">
              <w:rPr>
                <w:rFonts w:eastAsia="Yu Mincho"/>
                <w:lang w:eastAsia="ja-JP"/>
              </w:rPr>
              <w:t>,</w:t>
            </w:r>
            <w:r w:rsidR="00526DF1" w:rsidRPr="006F20ED">
              <w:rPr>
                <w:rFonts w:eastAsia="Yu Mincho"/>
                <w:lang w:eastAsia="ja-JP"/>
              </w:rPr>
              <w:t xml:space="preserve"> </w:t>
            </w: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6B41C1FE"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4BC1D4A"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4FBC8F00"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0FC6DB27" w14:textId="77777777" w:rsidR="008856AB" w:rsidRPr="006F20ED" w:rsidRDefault="008856AB" w:rsidP="00B50E59">
            <w:pPr>
              <w:pStyle w:val="TAC"/>
              <w:keepNext w:val="0"/>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5AD22D13" w14:textId="77777777" w:rsidR="008856AB" w:rsidRPr="006F20ED" w:rsidRDefault="008856AB" w:rsidP="00B50E59">
            <w:pPr>
              <w:pStyle w:val="TAC"/>
              <w:keepNext w:val="0"/>
              <w:keepLines w:val="0"/>
              <w:rPr>
                <w:rFonts w:eastAsia="SimSun"/>
              </w:rPr>
            </w:pPr>
          </w:p>
        </w:tc>
      </w:tr>
      <w:tr w:rsidR="008856AB" w:rsidRPr="006F20ED" w14:paraId="17CC4040"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543C0A87"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1E6CBAB5"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4C43672D" w14:textId="77777777" w:rsidR="008856AB" w:rsidRPr="006F20ED" w:rsidRDefault="008856AB" w:rsidP="00B50E59">
            <w:pPr>
              <w:pStyle w:val="TAC"/>
              <w:keepNext w:val="0"/>
              <w:keepLines w:val="0"/>
              <w:rPr>
                <w:rFonts w:eastAsia="DengXian"/>
                <w:lang w:eastAsia="zh-CN"/>
              </w:rPr>
            </w:pPr>
            <w:r w:rsidRPr="006F20ED">
              <w:rPr>
                <w:rFonts w:eastAsia="Yu Mincho"/>
                <w:lang w:eastAsia="ja-JP"/>
              </w:rPr>
              <w:t>100</w:t>
            </w:r>
          </w:p>
        </w:tc>
        <w:tc>
          <w:tcPr>
            <w:tcW w:w="600" w:type="pct"/>
            <w:tcBorders>
              <w:top w:val="single" w:sz="6" w:space="0" w:color="auto"/>
              <w:left w:val="single" w:sz="6" w:space="0" w:color="auto"/>
              <w:bottom w:val="single" w:sz="6" w:space="0" w:color="auto"/>
              <w:right w:val="single" w:sz="6" w:space="0" w:color="auto"/>
            </w:tcBorders>
          </w:tcPr>
          <w:p w14:paraId="50DA16BE" w14:textId="77777777" w:rsidR="008856AB" w:rsidRPr="006F20ED" w:rsidRDefault="008856AB" w:rsidP="00B50E59">
            <w:pPr>
              <w:pStyle w:val="TAC"/>
              <w:keepNext w:val="0"/>
              <w:keepLines w:val="0"/>
              <w:rPr>
                <w:rFonts w:eastAsia="SimSun" w:cs="Arial"/>
                <w:szCs w:val="18"/>
                <w:lang w:eastAsia="zh-CN"/>
              </w:rPr>
            </w:pP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59A7585B"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3F57307"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7A4A9075"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1994CC32" w14:textId="77777777" w:rsidR="008856AB" w:rsidRPr="006F20ED" w:rsidRDefault="008856AB" w:rsidP="00B50E59">
            <w:pPr>
              <w:pStyle w:val="TAC"/>
              <w:keepNext w:val="0"/>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7C6A5F05" w14:textId="77777777" w:rsidR="008856AB" w:rsidRPr="006F20ED" w:rsidRDefault="008856AB" w:rsidP="00B50E59">
            <w:pPr>
              <w:pStyle w:val="TAC"/>
              <w:keepNext w:val="0"/>
              <w:keepLines w:val="0"/>
              <w:rPr>
                <w:rFonts w:eastAsia="SimSun"/>
              </w:rPr>
            </w:pPr>
          </w:p>
        </w:tc>
      </w:tr>
      <w:tr w:rsidR="008856AB" w:rsidRPr="006F20ED" w14:paraId="55EDD68C"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1C98D6D"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7C434E95"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D2AAEFA" w14:textId="77777777" w:rsidR="008856AB" w:rsidRPr="006F20ED" w:rsidRDefault="008856AB" w:rsidP="00B50E59">
            <w:pPr>
              <w:pStyle w:val="TAC"/>
              <w:keepNext w:val="0"/>
              <w:keepLines w:val="0"/>
              <w:rPr>
                <w:rFonts w:eastAsia="Yu Mincho"/>
                <w:lang w:eastAsia="ja-JP"/>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2987889C" w14:textId="77777777" w:rsidR="008856AB" w:rsidRPr="006F20ED" w:rsidRDefault="008856AB" w:rsidP="00B50E59">
            <w:pPr>
              <w:pStyle w:val="TAC"/>
              <w:keepNext w:val="0"/>
              <w:keepLines w:val="0"/>
              <w:rPr>
                <w:rFonts w:eastAsia="Yu Mincho"/>
                <w:lang w:eastAsia="ja-JP"/>
              </w:rPr>
            </w:pPr>
            <w:r w:rsidRPr="006F20ED">
              <w:rPr>
                <w:rFonts w:eastAsia="DengXian"/>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4F908FB4"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7E5CDB8"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6120A2C"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nil"/>
              <w:right w:val="single" w:sz="6" w:space="0" w:color="auto"/>
            </w:tcBorders>
          </w:tcPr>
          <w:p w14:paraId="3D1D1D6A" w14:textId="77777777" w:rsidR="008856AB" w:rsidRPr="006F20ED" w:rsidRDefault="008856AB" w:rsidP="00B50E59">
            <w:pPr>
              <w:pStyle w:val="TAC"/>
              <w:keepNext w:val="0"/>
              <w:keepLines w:val="0"/>
              <w:rPr>
                <w:rFonts w:eastAsia="DengXian"/>
                <w:lang w:eastAsia="zh-CN"/>
              </w:rPr>
            </w:pPr>
            <w:r w:rsidRPr="006F20ED">
              <w:rPr>
                <w:rFonts w:eastAsia="DengXian" w:hint="eastAsia"/>
                <w:lang w:eastAsia="zh-CN"/>
              </w:rPr>
              <w:t>2</w:t>
            </w:r>
            <w:r w:rsidRPr="006F20ED">
              <w:rPr>
                <w:rFonts w:eastAsia="DengXian"/>
                <w:lang w:eastAsia="zh-CN"/>
              </w:rPr>
              <w:t>00</w:t>
            </w:r>
          </w:p>
        </w:tc>
        <w:tc>
          <w:tcPr>
            <w:tcW w:w="620" w:type="pct"/>
            <w:tcBorders>
              <w:top w:val="single" w:sz="4" w:space="0" w:color="auto"/>
              <w:left w:val="single" w:sz="6" w:space="0" w:color="auto"/>
              <w:bottom w:val="nil"/>
              <w:right w:val="single" w:sz="4" w:space="0" w:color="auto"/>
            </w:tcBorders>
          </w:tcPr>
          <w:p w14:paraId="20FE46C6"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1</w:t>
            </w:r>
          </w:p>
        </w:tc>
      </w:tr>
      <w:tr w:rsidR="008856AB" w:rsidRPr="006F20ED" w14:paraId="515EAD3E"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204C90AD"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34571231"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0B61B75F" w14:textId="18994B04" w:rsidR="008856AB" w:rsidRPr="006F20ED" w:rsidRDefault="008856AB" w:rsidP="00B50E59">
            <w:pPr>
              <w:pStyle w:val="TAC"/>
              <w:keepNext w:val="0"/>
              <w:keepLines w:val="0"/>
              <w:rPr>
                <w:rFonts w:eastAsia="DengXian"/>
                <w:lang w:eastAsia="zh-CN"/>
              </w:rPr>
            </w:pPr>
            <w:r w:rsidRPr="006F20ED">
              <w:rPr>
                <w:rFonts w:eastAsia="SimSun"/>
              </w:rPr>
              <w:t>15,</w:t>
            </w:r>
            <w:r w:rsidR="00526DF1" w:rsidRPr="006F20ED">
              <w:rPr>
                <w:rFonts w:eastAsia="SimSun"/>
              </w:rPr>
              <w:t xml:space="preserve"> </w:t>
            </w:r>
            <w:r w:rsidRPr="006F20ED">
              <w:rPr>
                <w:rFonts w:eastAsia="SimSun"/>
              </w:rPr>
              <w:t>20</w:t>
            </w:r>
          </w:p>
        </w:tc>
        <w:tc>
          <w:tcPr>
            <w:tcW w:w="600" w:type="pct"/>
            <w:tcBorders>
              <w:top w:val="single" w:sz="6" w:space="0" w:color="auto"/>
              <w:left w:val="single" w:sz="6" w:space="0" w:color="auto"/>
              <w:bottom w:val="single" w:sz="6" w:space="0" w:color="auto"/>
              <w:right w:val="single" w:sz="6" w:space="0" w:color="auto"/>
            </w:tcBorders>
          </w:tcPr>
          <w:p w14:paraId="3EC47B9F" w14:textId="5BBA079A" w:rsidR="008856AB" w:rsidRPr="006F20ED" w:rsidDel="00CF0C86" w:rsidRDefault="008856AB" w:rsidP="00B50E59">
            <w:pPr>
              <w:pStyle w:val="TAC"/>
              <w:keepNext w:val="0"/>
              <w:keepLines w:val="0"/>
              <w:rPr>
                <w:rFonts w:eastAsia="DengXian"/>
                <w:lang w:eastAsia="zh-CN"/>
              </w:rPr>
            </w:pP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12C760E0"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5DC2A40"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A4D878E"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3B56362B"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6" w:space="0" w:color="auto"/>
              <w:bottom w:val="nil"/>
              <w:right w:val="single" w:sz="4" w:space="0" w:color="auto"/>
            </w:tcBorders>
          </w:tcPr>
          <w:p w14:paraId="7568D274" w14:textId="77777777" w:rsidR="008856AB" w:rsidRPr="006F20ED" w:rsidRDefault="008856AB" w:rsidP="00B50E59">
            <w:pPr>
              <w:pStyle w:val="TAC"/>
              <w:keepNext w:val="0"/>
              <w:keepLines w:val="0"/>
              <w:rPr>
                <w:rFonts w:eastAsia="SimSun"/>
                <w:lang w:eastAsia="zh-CN"/>
              </w:rPr>
            </w:pPr>
          </w:p>
        </w:tc>
      </w:tr>
      <w:tr w:rsidR="008856AB" w:rsidRPr="006F20ED" w14:paraId="573469E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3828FC2A"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175EAC87"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260D85A5" w14:textId="660A35DD" w:rsidR="008856AB" w:rsidRPr="006F20ED" w:rsidRDefault="008856AB" w:rsidP="00B50E59">
            <w:pPr>
              <w:pStyle w:val="TAC"/>
              <w:keepNext w:val="0"/>
              <w:keepLines w:val="0"/>
              <w:rPr>
                <w:rFonts w:eastAsia="DengXian"/>
                <w:lang w:eastAsia="zh-CN"/>
              </w:rPr>
            </w:pPr>
            <w:r w:rsidRPr="006F20ED">
              <w:rPr>
                <w:rFonts w:eastAsia="SimSun"/>
              </w:rPr>
              <w:t>25,</w:t>
            </w:r>
            <w:r w:rsidR="00526DF1" w:rsidRPr="006F20ED">
              <w:rPr>
                <w:rFonts w:eastAsia="SimSun"/>
              </w:rPr>
              <w:t xml:space="preserve"> </w:t>
            </w:r>
            <w:r w:rsidRPr="006F20ED">
              <w:rPr>
                <w:rFonts w:eastAsia="SimSun"/>
              </w:rPr>
              <w:t>30</w:t>
            </w:r>
          </w:p>
        </w:tc>
        <w:tc>
          <w:tcPr>
            <w:tcW w:w="600" w:type="pct"/>
            <w:tcBorders>
              <w:top w:val="single" w:sz="6" w:space="0" w:color="auto"/>
              <w:left w:val="single" w:sz="6" w:space="0" w:color="auto"/>
              <w:bottom w:val="single" w:sz="6" w:space="0" w:color="auto"/>
              <w:right w:val="single" w:sz="6" w:space="0" w:color="auto"/>
            </w:tcBorders>
          </w:tcPr>
          <w:p w14:paraId="6FCCD32B" w14:textId="6AB41951" w:rsidR="008856AB" w:rsidRPr="006F20ED" w:rsidDel="00CF0C86" w:rsidRDefault="008856AB" w:rsidP="00B50E59">
            <w:pPr>
              <w:pStyle w:val="TAC"/>
              <w:keepNext w:val="0"/>
              <w:keepLines w:val="0"/>
              <w:rPr>
                <w:rFonts w:eastAsia="DengXian"/>
                <w:lang w:eastAsia="zh-CN"/>
              </w:rPr>
            </w:pP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1FCE1CB9"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130A1AD"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01B733BB"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6C484427"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6" w:space="0" w:color="auto"/>
              <w:bottom w:val="nil"/>
              <w:right w:val="single" w:sz="4" w:space="0" w:color="auto"/>
            </w:tcBorders>
          </w:tcPr>
          <w:p w14:paraId="2B6B875B" w14:textId="77777777" w:rsidR="008856AB" w:rsidRPr="006F20ED" w:rsidRDefault="008856AB" w:rsidP="00B50E59">
            <w:pPr>
              <w:pStyle w:val="TAC"/>
              <w:keepNext w:val="0"/>
              <w:keepLines w:val="0"/>
              <w:rPr>
                <w:rFonts w:eastAsia="SimSun"/>
                <w:lang w:eastAsia="zh-CN"/>
              </w:rPr>
            </w:pPr>
          </w:p>
        </w:tc>
      </w:tr>
      <w:tr w:rsidR="008856AB" w:rsidRPr="006F20ED" w14:paraId="588347B7"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0D087F6"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2AFC9A32"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7B441FD" w14:textId="77777777" w:rsidR="008856AB" w:rsidRPr="006F20ED" w:rsidRDefault="008856AB" w:rsidP="00B50E59">
            <w:pPr>
              <w:pStyle w:val="TAC"/>
              <w:keepNext w:val="0"/>
              <w:keepLines w:val="0"/>
              <w:rPr>
                <w:rFonts w:eastAsia="DengXian"/>
                <w:lang w:eastAsia="zh-CN"/>
              </w:rPr>
            </w:pPr>
            <w:r w:rsidRPr="006F20ED">
              <w:rPr>
                <w:rFonts w:eastAsia="SimSun"/>
              </w:rPr>
              <w:t>40</w:t>
            </w:r>
          </w:p>
        </w:tc>
        <w:tc>
          <w:tcPr>
            <w:tcW w:w="600" w:type="pct"/>
            <w:tcBorders>
              <w:top w:val="single" w:sz="6" w:space="0" w:color="auto"/>
              <w:left w:val="single" w:sz="6" w:space="0" w:color="auto"/>
              <w:bottom w:val="single" w:sz="6" w:space="0" w:color="auto"/>
              <w:right w:val="single" w:sz="6" w:space="0" w:color="auto"/>
            </w:tcBorders>
          </w:tcPr>
          <w:p w14:paraId="195447E0" w14:textId="76E6B93C" w:rsidR="008856AB" w:rsidRPr="006F20ED" w:rsidDel="00CF0C86" w:rsidRDefault="008856AB" w:rsidP="00B50E59">
            <w:pPr>
              <w:pStyle w:val="TAC"/>
              <w:keepNext w:val="0"/>
              <w:keepLines w:val="0"/>
              <w:rPr>
                <w:rFonts w:eastAsia="DengXian"/>
                <w:lang w:eastAsia="zh-CN"/>
              </w:rPr>
            </w:pP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5156225B"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070EFEC"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37B11C08"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nil"/>
              <w:right w:val="single" w:sz="6" w:space="0" w:color="auto"/>
            </w:tcBorders>
          </w:tcPr>
          <w:p w14:paraId="208D3CF2"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6" w:space="0" w:color="auto"/>
              <w:bottom w:val="nil"/>
              <w:right w:val="single" w:sz="4" w:space="0" w:color="auto"/>
            </w:tcBorders>
          </w:tcPr>
          <w:p w14:paraId="6567C1D0" w14:textId="77777777" w:rsidR="008856AB" w:rsidRPr="006F20ED" w:rsidRDefault="008856AB" w:rsidP="00B50E59">
            <w:pPr>
              <w:pStyle w:val="TAC"/>
              <w:keepNext w:val="0"/>
              <w:keepLines w:val="0"/>
              <w:rPr>
                <w:rFonts w:eastAsia="SimSun"/>
                <w:lang w:eastAsia="zh-CN"/>
              </w:rPr>
            </w:pPr>
          </w:p>
        </w:tc>
      </w:tr>
      <w:tr w:rsidR="008856AB" w:rsidRPr="006F20ED" w14:paraId="776BA157"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3F631AB0"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5803984B"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1CF66498" w14:textId="19C7D390" w:rsidR="008856AB" w:rsidRPr="006F20ED" w:rsidRDefault="008856AB" w:rsidP="00B50E59">
            <w:pPr>
              <w:pStyle w:val="TAC"/>
              <w:keepNext w:val="0"/>
              <w:keepLines w:val="0"/>
              <w:rPr>
                <w:rFonts w:eastAsia="DengXian"/>
                <w:lang w:eastAsia="zh-CN"/>
              </w:rPr>
            </w:pP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00" w:type="pct"/>
            <w:tcBorders>
              <w:top w:val="single" w:sz="6" w:space="0" w:color="auto"/>
              <w:left w:val="single" w:sz="6" w:space="0" w:color="auto"/>
              <w:bottom w:val="single" w:sz="6" w:space="0" w:color="auto"/>
              <w:right w:val="single" w:sz="6" w:space="0" w:color="auto"/>
            </w:tcBorders>
          </w:tcPr>
          <w:p w14:paraId="337DCB8C" w14:textId="1AC0E7ED" w:rsidR="008856AB" w:rsidRPr="006F20ED" w:rsidDel="00CF0C86" w:rsidRDefault="008856AB" w:rsidP="00B50E59">
            <w:pPr>
              <w:pStyle w:val="TAC"/>
              <w:keepNext w:val="0"/>
              <w:keepLines w:val="0"/>
              <w:rPr>
                <w:rFonts w:eastAsia="DengXian"/>
                <w:lang w:eastAsia="zh-CN"/>
              </w:rPr>
            </w:pP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7BF699C4"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E75E139"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B4E2CA3"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single" w:sz="6" w:space="0" w:color="auto"/>
              <w:right w:val="single" w:sz="6" w:space="0" w:color="auto"/>
            </w:tcBorders>
          </w:tcPr>
          <w:p w14:paraId="11133665"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6" w:space="0" w:color="auto"/>
              <w:bottom w:val="single" w:sz="6" w:space="0" w:color="auto"/>
              <w:right w:val="single" w:sz="4" w:space="0" w:color="auto"/>
            </w:tcBorders>
          </w:tcPr>
          <w:p w14:paraId="291A779E" w14:textId="77777777" w:rsidR="008856AB" w:rsidRPr="006F20ED" w:rsidRDefault="008856AB" w:rsidP="00B50E59">
            <w:pPr>
              <w:pStyle w:val="TAC"/>
              <w:keepNext w:val="0"/>
              <w:keepLines w:val="0"/>
              <w:rPr>
                <w:rFonts w:eastAsia="SimSun"/>
                <w:lang w:eastAsia="zh-CN"/>
              </w:rPr>
            </w:pPr>
          </w:p>
        </w:tc>
      </w:tr>
      <w:tr w:rsidR="008856AB" w:rsidRPr="006F20ED" w14:paraId="5CA82CD5"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7719889A"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299A81D8" w14:textId="77777777" w:rsidR="008856AB" w:rsidRPr="006F20ED" w:rsidRDefault="008856AB" w:rsidP="00B50E59">
            <w:pPr>
              <w:pStyle w:val="TAC"/>
              <w:keepNext w:val="0"/>
              <w:keepLines w:val="0"/>
              <w:rPr>
                <w:rFonts w:eastAsia="SimSun"/>
              </w:rPr>
            </w:pPr>
          </w:p>
        </w:tc>
        <w:tc>
          <w:tcPr>
            <w:tcW w:w="1133" w:type="pct"/>
            <w:gridSpan w:val="2"/>
            <w:tcBorders>
              <w:top w:val="single" w:sz="6" w:space="0" w:color="auto"/>
              <w:left w:val="single" w:sz="4" w:space="0" w:color="auto"/>
              <w:bottom w:val="single" w:sz="6" w:space="0" w:color="auto"/>
              <w:right w:val="single" w:sz="6" w:space="0" w:color="auto"/>
            </w:tcBorders>
          </w:tcPr>
          <w:p w14:paraId="277405B9" w14:textId="1BA0A2B4" w:rsidR="008856AB" w:rsidRPr="006F20ED" w:rsidRDefault="008856AB" w:rsidP="00B50E59">
            <w:pPr>
              <w:pStyle w:val="TAC"/>
              <w:keepNext w:val="0"/>
              <w:keepLines w:val="0"/>
              <w:rPr>
                <w:rFonts w:eastAsia="SimSu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n77</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290C6446"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B6F91A4"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23333F7"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single" w:sz="6" w:space="0" w:color="auto"/>
              <w:right w:val="single" w:sz="6" w:space="0" w:color="auto"/>
            </w:tcBorders>
          </w:tcPr>
          <w:p w14:paraId="615D8071" w14:textId="77777777" w:rsidR="008856AB" w:rsidRPr="006F20ED" w:rsidRDefault="008856AB" w:rsidP="00B50E59">
            <w:pPr>
              <w:pStyle w:val="TAC"/>
              <w:keepNext w:val="0"/>
              <w:keepLines w:val="0"/>
              <w:rPr>
                <w:rFonts w:eastAsia="DengXian"/>
                <w:lang w:eastAsia="zh-CN"/>
              </w:rPr>
            </w:pPr>
            <w:r w:rsidRPr="006F20ED">
              <w:rPr>
                <w:rFonts w:eastAsia="DengXian"/>
                <w:lang w:eastAsia="zh-CN"/>
              </w:rPr>
              <w:t>200</w:t>
            </w:r>
          </w:p>
        </w:tc>
        <w:tc>
          <w:tcPr>
            <w:tcW w:w="620" w:type="pct"/>
            <w:tcBorders>
              <w:top w:val="nil"/>
              <w:left w:val="single" w:sz="6" w:space="0" w:color="auto"/>
              <w:bottom w:val="single" w:sz="6" w:space="0" w:color="auto"/>
              <w:right w:val="single" w:sz="4" w:space="0" w:color="auto"/>
            </w:tcBorders>
          </w:tcPr>
          <w:p w14:paraId="5B15569A" w14:textId="442C664E"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4E61F4D2" w14:textId="77777777" w:rsidTr="000F7477">
        <w:trPr>
          <w:jc w:val="center"/>
        </w:trPr>
        <w:tc>
          <w:tcPr>
            <w:tcW w:w="614" w:type="pct"/>
            <w:tcBorders>
              <w:top w:val="single" w:sz="4" w:space="0" w:color="auto"/>
              <w:left w:val="single" w:sz="4" w:space="0" w:color="auto"/>
              <w:bottom w:val="nil"/>
              <w:right w:val="single" w:sz="6" w:space="0" w:color="auto"/>
            </w:tcBorders>
          </w:tcPr>
          <w:p w14:paraId="3ACCCDE2" w14:textId="77777777" w:rsidR="008856AB" w:rsidRPr="006F20ED" w:rsidRDefault="008856AB" w:rsidP="00B50E59">
            <w:pPr>
              <w:pStyle w:val="TAC"/>
              <w:keepNext w:val="0"/>
              <w:keepLines w:val="0"/>
              <w:rPr>
                <w:rFonts w:eastAsia="SimSun"/>
              </w:rPr>
            </w:pPr>
            <w:r w:rsidRPr="006F20ED">
              <w:rPr>
                <w:rFonts w:eastAsia="SimSun" w:hint="eastAsia"/>
                <w:lang w:eastAsia="zh-CN"/>
              </w:rPr>
              <w:t>CA_n77D</w:t>
            </w:r>
          </w:p>
        </w:tc>
        <w:tc>
          <w:tcPr>
            <w:tcW w:w="554" w:type="pct"/>
            <w:tcBorders>
              <w:top w:val="single" w:sz="4" w:space="0" w:color="auto"/>
              <w:left w:val="single" w:sz="6" w:space="0" w:color="auto"/>
              <w:bottom w:val="nil"/>
              <w:right w:val="single" w:sz="6" w:space="0" w:color="auto"/>
            </w:tcBorders>
          </w:tcPr>
          <w:p w14:paraId="5E031D28" w14:textId="025FF105" w:rsidR="008856AB" w:rsidRPr="006F20ED" w:rsidRDefault="008856AB" w:rsidP="00B50E59">
            <w:pPr>
              <w:pStyle w:val="TAC"/>
              <w:keepNext w:val="0"/>
              <w:keepLines w:val="0"/>
              <w:rPr>
                <w:rFonts w:eastAsia="SimSun"/>
              </w:rPr>
            </w:pPr>
            <w:r w:rsidRPr="006F20ED">
              <w:t>n77</w:t>
            </w:r>
            <w:r w:rsidRPr="006F20ED">
              <w:rPr>
                <w:rFonts w:hint="eastAsia"/>
                <w:vertAlign w:val="superscript"/>
                <w:lang w:eastAsia="zh-CN"/>
              </w:rPr>
              <w:t>3</w:t>
            </w:r>
          </w:p>
        </w:tc>
        <w:tc>
          <w:tcPr>
            <w:tcW w:w="533" w:type="pct"/>
            <w:tcBorders>
              <w:top w:val="single" w:sz="6" w:space="0" w:color="auto"/>
              <w:left w:val="single" w:sz="6" w:space="0" w:color="auto"/>
              <w:bottom w:val="single" w:sz="6" w:space="0" w:color="auto"/>
              <w:right w:val="single" w:sz="6" w:space="0" w:color="auto"/>
            </w:tcBorders>
          </w:tcPr>
          <w:p w14:paraId="3882815E" w14:textId="77777777" w:rsidR="008856AB" w:rsidRPr="006F20ED" w:rsidRDefault="008856AB" w:rsidP="00B50E59">
            <w:pPr>
              <w:pStyle w:val="TAC"/>
              <w:keepNext w:val="0"/>
              <w:keepLines w:val="0"/>
              <w:rPr>
                <w:rFonts w:eastAsia="SimSun"/>
              </w:rPr>
            </w:pPr>
            <w:r w:rsidRPr="006F20ED">
              <w:rPr>
                <w:rFonts w:eastAsia="SimSun" w:hint="eastAsia"/>
                <w:lang w:eastAsia="zh-CN"/>
              </w:rPr>
              <w:t>100</w:t>
            </w:r>
          </w:p>
        </w:tc>
        <w:tc>
          <w:tcPr>
            <w:tcW w:w="600" w:type="pct"/>
            <w:tcBorders>
              <w:top w:val="single" w:sz="6" w:space="0" w:color="auto"/>
              <w:left w:val="single" w:sz="6" w:space="0" w:color="auto"/>
              <w:bottom w:val="single" w:sz="6" w:space="0" w:color="auto"/>
              <w:right w:val="single" w:sz="6" w:space="0" w:color="auto"/>
            </w:tcBorders>
          </w:tcPr>
          <w:p w14:paraId="01A9B3F7" w14:textId="77777777" w:rsidR="008856AB" w:rsidRPr="006F20ED" w:rsidRDefault="008856AB" w:rsidP="00B50E59">
            <w:pPr>
              <w:pStyle w:val="TAC"/>
              <w:keepNext w:val="0"/>
              <w:keepLines w:val="0"/>
              <w:rPr>
                <w:rFonts w:eastAsia="SimSun"/>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6669C2C6" w14:textId="77777777" w:rsidR="008856AB" w:rsidRPr="006F20ED" w:rsidRDefault="008856AB" w:rsidP="00B50E59">
            <w:pPr>
              <w:pStyle w:val="TAC"/>
              <w:keepNext w:val="0"/>
              <w:keepLines w:val="0"/>
              <w:rPr>
                <w:rFonts w:eastAsia="SimSun"/>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0262210B"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099A4C49" w14:textId="77777777" w:rsidR="008856AB" w:rsidRPr="006F20ED" w:rsidRDefault="008856AB" w:rsidP="00B50E59">
            <w:pPr>
              <w:pStyle w:val="TAC"/>
              <w:keepNext w:val="0"/>
              <w:keepLines w:val="0"/>
              <w:rPr>
                <w:rFonts w:eastAsia="SimSun"/>
              </w:rPr>
            </w:pPr>
          </w:p>
        </w:tc>
        <w:tc>
          <w:tcPr>
            <w:tcW w:w="508" w:type="pct"/>
            <w:tcBorders>
              <w:top w:val="single" w:sz="6" w:space="0" w:color="auto"/>
              <w:left w:val="single" w:sz="6" w:space="0" w:color="auto"/>
              <w:right w:val="single" w:sz="6" w:space="0" w:color="auto"/>
            </w:tcBorders>
          </w:tcPr>
          <w:p w14:paraId="7F6D4337" w14:textId="77777777" w:rsidR="008856AB" w:rsidRPr="006F20ED" w:rsidRDefault="008856AB" w:rsidP="00B50E59">
            <w:pPr>
              <w:pStyle w:val="TAC"/>
              <w:keepNext w:val="0"/>
              <w:keepLines w:val="0"/>
              <w:rPr>
                <w:rFonts w:eastAsia="Yu Mincho"/>
                <w:lang w:eastAsia="ja-JP"/>
              </w:rPr>
            </w:pPr>
            <w:r w:rsidRPr="006F20ED">
              <w:rPr>
                <w:rFonts w:eastAsia="SimSun" w:hint="eastAsia"/>
                <w:lang w:eastAsia="zh-CN"/>
              </w:rPr>
              <w:t>300</w:t>
            </w:r>
          </w:p>
        </w:tc>
        <w:tc>
          <w:tcPr>
            <w:tcW w:w="620" w:type="pct"/>
            <w:tcBorders>
              <w:top w:val="single" w:sz="6" w:space="0" w:color="auto"/>
              <w:left w:val="single" w:sz="6" w:space="0" w:color="auto"/>
              <w:right w:val="single" w:sz="4" w:space="0" w:color="auto"/>
            </w:tcBorders>
          </w:tcPr>
          <w:p w14:paraId="1DB89CBE" w14:textId="77777777" w:rsidR="008856AB" w:rsidRPr="006F20ED" w:rsidRDefault="008856AB" w:rsidP="00B50E59">
            <w:pPr>
              <w:pStyle w:val="TAC"/>
              <w:keepNext w:val="0"/>
              <w:keepLines w:val="0"/>
              <w:rPr>
                <w:rFonts w:eastAsia="SimSun"/>
              </w:rPr>
            </w:pPr>
            <w:r w:rsidRPr="006F20ED">
              <w:rPr>
                <w:rFonts w:eastAsia="SimSun" w:hint="eastAsia"/>
                <w:lang w:eastAsia="zh-CN"/>
              </w:rPr>
              <w:t>0</w:t>
            </w:r>
          </w:p>
        </w:tc>
      </w:tr>
      <w:tr w:rsidR="008856AB" w:rsidRPr="006F20ED" w14:paraId="132CEB3F" w14:textId="77777777" w:rsidTr="000F7477">
        <w:trPr>
          <w:jc w:val="center"/>
        </w:trPr>
        <w:tc>
          <w:tcPr>
            <w:tcW w:w="614" w:type="pct"/>
            <w:tcBorders>
              <w:top w:val="nil"/>
              <w:left w:val="single" w:sz="4" w:space="0" w:color="auto"/>
              <w:bottom w:val="single" w:sz="6" w:space="0" w:color="auto"/>
              <w:right w:val="single" w:sz="6" w:space="0" w:color="auto"/>
            </w:tcBorders>
          </w:tcPr>
          <w:p w14:paraId="1EFA074A" w14:textId="77777777" w:rsidR="008856AB" w:rsidRPr="006F20ED" w:rsidRDefault="008856AB" w:rsidP="00B50E59">
            <w:pPr>
              <w:pStyle w:val="TAC"/>
              <w:keepNext w:val="0"/>
              <w:keepLines w:val="0"/>
              <w:rPr>
                <w:rFonts w:eastAsia="SimSun"/>
                <w:lang w:eastAsia="zh-CN"/>
              </w:rPr>
            </w:pPr>
          </w:p>
        </w:tc>
        <w:tc>
          <w:tcPr>
            <w:tcW w:w="554" w:type="pct"/>
            <w:tcBorders>
              <w:top w:val="nil"/>
              <w:left w:val="single" w:sz="6" w:space="0" w:color="auto"/>
              <w:bottom w:val="single" w:sz="6" w:space="0" w:color="auto"/>
              <w:right w:val="single" w:sz="6" w:space="0" w:color="auto"/>
            </w:tcBorders>
          </w:tcPr>
          <w:p w14:paraId="78F6640B" w14:textId="77777777" w:rsidR="008856AB" w:rsidRPr="006F20ED" w:rsidRDefault="008856AB" w:rsidP="00B50E59">
            <w:pPr>
              <w:pStyle w:val="TAC"/>
              <w:keepNext w:val="0"/>
              <w:keepLines w:val="0"/>
              <w:rPr>
                <w:rFonts w:eastAsia="SimSun"/>
                <w:lang w:eastAsia="zh-CN"/>
              </w:rPr>
            </w:pPr>
          </w:p>
        </w:tc>
        <w:tc>
          <w:tcPr>
            <w:tcW w:w="1666" w:type="pct"/>
            <w:gridSpan w:val="3"/>
            <w:tcBorders>
              <w:top w:val="single" w:sz="6" w:space="0" w:color="auto"/>
              <w:left w:val="single" w:sz="6" w:space="0" w:color="auto"/>
              <w:bottom w:val="single" w:sz="6" w:space="0" w:color="auto"/>
              <w:right w:val="single" w:sz="6" w:space="0" w:color="auto"/>
            </w:tcBorders>
          </w:tcPr>
          <w:p w14:paraId="1F68E2C0" w14:textId="4430C7B3" w:rsidR="008856AB" w:rsidRPr="006F20ED" w:rsidRDefault="008856AB" w:rsidP="00B50E59">
            <w:pPr>
              <w:pStyle w:val="TAC"/>
              <w:keepNext w:val="0"/>
              <w:keepLines w:val="0"/>
              <w:rPr>
                <w:rFonts w:eastAsia="SimSun"/>
                <w:lang w:eastAsia="zh-C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n77</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15CF90D5"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56F3EDE1" w14:textId="77777777" w:rsidR="008856AB" w:rsidRPr="006F20ED" w:rsidRDefault="008856AB" w:rsidP="00B50E59">
            <w:pPr>
              <w:pStyle w:val="TAC"/>
              <w:keepNext w:val="0"/>
              <w:keepLines w:val="0"/>
              <w:rPr>
                <w:rFonts w:eastAsia="SimSun"/>
              </w:rPr>
            </w:pPr>
          </w:p>
        </w:tc>
        <w:tc>
          <w:tcPr>
            <w:tcW w:w="508" w:type="pct"/>
            <w:tcBorders>
              <w:top w:val="single" w:sz="6" w:space="0" w:color="auto"/>
              <w:left w:val="single" w:sz="6" w:space="0" w:color="auto"/>
              <w:right w:val="single" w:sz="6" w:space="0" w:color="auto"/>
            </w:tcBorders>
          </w:tcPr>
          <w:p w14:paraId="66F9BAE9"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3</w:t>
            </w:r>
            <w:r w:rsidRPr="006F20ED">
              <w:rPr>
                <w:rFonts w:eastAsia="SimSun"/>
                <w:lang w:eastAsia="zh-CN"/>
              </w:rPr>
              <w:t>00</w:t>
            </w:r>
          </w:p>
        </w:tc>
        <w:tc>
          <w:tcPr>
            <w:tcW w:w="620" w:type="pct"/>
            <w:tcBorders>
              <w:top w:val="single" w:sz="6" w:space="0" w:color="auto"/>
              <w:left w:val="single" w:sz="6" w:space="0" w:color="auto"/>
              <w:right w:val="single" w:sz="4" w:space="0" w:color="auto"/>
            </w:tcBorders>
          </w:tcPr>
          <w:p w14:paraId="1584653F" w14:textId="5AEBF2AD"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369C2962" w14:textId="77777777" w:rsidTr="000F7477">
        <w:trPr>
          <w:jc w:val="center"/>
        </w:trPr>
        <w:tc>
          <w:tcPr>
            <w:tcW w:w="614" w:type="pct"/>
            <w:tcBorders>
              <w:top w:val="single" w:sz="6" w:space="0" w:color="auto"/>
              <w:left w:val="single" w:sz="4" w:space="0" w:color="auto"/>
              <w:bottom w:val="single" w:sz="4" w:space="0" w:color="auto"/>
              <w:right w:val="single" w:sz="6" w:space="0" w:color="auto"/>
            </w:tcBorders>
          </w:tcPr>
          <w:p w14:paraId="3D497CB2" w14:textId="77777777" w:rsidR="008856AB" w:rsidRPr="006F20ED" w:rsidRDefault="008856AB" w:rsidP="00B50E59">
            <w:pPr>
              <w:pStyle w:val="TAC"/>
              <w:keepNext w:val="0"/>
              <w:keepLines w:val="0"/>
              <w:rPr>
                <w:rFonts w:eastAsia="SimSun"/>
              </w:rPr>
            </w:pPr>
            <w:r w:rsidRPr="006F20ED">
              <w:rPr>
                <w:rFonts w:eastAsia="SimSun" w:hint="eastAsia"/>
                <w:lang w:eastAsia="zh-CN"/>
              </w:rPr>
              <w:t>CA</w:t>
            </w:r>
            <w:r w:rsidRPr="006F20ED">
              <w:rPr>
                <w:rFonts w:eastAsia="SimSun"/>
                <w:lang w:eastAsia="zh-CN"/>
              </w:rPr>
              <w:t>_n78B</w:t>
            </w:r>
          </w:p>
        </w:tc>
        <w:tc>
          <w:tcPr>
            <w:tcW w:w="554" w:type="pct"/>
            <w:tcBorders>
              <w:top w:val="single" w:sz="6" w:space="0" w:color="auto"/>
              <w:left w:val="single" w:sz="6" w:space="0" w:color="auto"/>
              <w:bottom w:val="single" w:sz="4" w:space="0" w:color="auto"/>
              <w:right w:val="single" w:sz="6" w:space="0" w:color="auto"/>
            </w:tcBorders>
          </w:tcPr>
          <w:p w14:paraId="474183F8" w14:textId="0748C2DC" w:rsidR="008856AB" w:rsidRPr="006F20ED" w:rsidRDefault="008856AB" w:rsidP="00B50E59">
            <w:pPr>
              <w:pStyle w:val="TAC"/>
              <w:keepNext w:val="0"/>
              <w:keepLines w:val="0"/>
              <w:rPr>
                <w:lang w:eastAsia="zh-CN"/>
              </w:rPr>
            </w:pPr>
            <w:r w:rsidRPr="006F20ED">
              <w:rPr>
                <w:lang w:eastAsia="zh-CN"/>
              </w:rPr>
              <w:t>n78</w:t>
            </w:r>
            <w:r w:rsidRPr="006F20ED">
              <w:rPr>
                <w:vertAlign w:val="superscript"/>
                <w:lang w:eastAsia="zh-CN"/>
              </w:rPr>
              <w:t>3</w:t>
            </w:r>
          </w:p>
        </w:tc>
        <w:tc>
          <w:tcPr>
            <w:tcW w:w="533" w:type="pct"/>
            <w:tcBorders>
              <w:top w:val="single" w:sz="6" w:space="0" w:color="auto"/>
              <w:left w:val="single" w:sz="6" w:space="0" w:color="auto"/>
              <w:bottom w:val="single" w:sz="6" w:space="0" w:color="auto"/>
              <w:right w:val="single" w:sz="6" w:space="0" w:color="auto"/>
            </w:tcBorders>
          </w:tcPr>
          <w:p w14:paraId="377089A0" w14:textId="77777777" w:rsidR="008856AB" w:rsidRPr="006F20ED" w:rsidRDefault="008856AB" w:rsidP="00B50E59">
            <w:pPr>
              <w:pStyle w:val="TAC"/>
              <w:keepNext w:val="0"/>
              <w:keepLines w:val="0"/>
              <w:rPr>
                <w:rFonts w:eastAsia="SimSun"/>
              </w:rPr>
            </w:pPr>
            <w:r w:rsidRPr="006F20ED">
              <w:rPr>
                <w:rFonts w:eastAsia="SimSun" w:hint="eastAsia"/>
                <w:lang w:eastAsia="zh-CN"/>
              </w:rPr>
              <w:t>20</w:t>
            </w:r>
          </w:p>
        </w:tc>
        <w:tc>
          <w:tcPr>
            <w:tcW w:w="600" w:type="pct"/>
            <w:tcBorders>
              <w:top w:val="single" w:sz="6" w:space="0" w:color="auto"/>
              <w:left w:val="single" w:sz="6" w:space="0" w:color="auto"/>
              <w:bottom w:val="single" w:sz="6" w:space="0" w:color="auto"/>
              <w:right w:val="single" w:sz="6" w:space="0" w:color="auto"/>
            </w:tcBorders>
          </w:tcPr>
          <w:p w14:paraId="735C925E" w14:textId="77777777" w:rsidR="008856AB" w:rsidRPr="006F20ED" w:rsidRDefault="008856AB" w:rsidP="00B50E59">
            <w:pPr>
              <w:pStyle w:val="TAC"/>
              <w:keepNext w:val="0"/>
              <w:keepLines w:val="0"/>
              <w:rPr>
                <w:rFonts w:eastAsia="SimSun"/>
              </w:rPr>
            </w:pPr>
            <w:r w:rsidRPr="006F20ED">
              <w:rPr>
                <w:rFonts w:eastAsia="SimSun" w:hint="eastAsia"/>
                <w:lang w:eastAsia="zh-CN"/>
              </w:rPr>
              <w:t>50</w:t>
            </w:r>
          </w:p>
        </w:tc>
        <w:tc>
          <w:tcPr>
            <w:tcW w:w="533" w:type="pct"/>
            <w:tcBorders>
              <w:top w:val="single" w:sz="6" w:space="0" w:color="auto"/>
              <w:left w:val="single" w:sz="6" w:space="0" w:color="auto"/>
              <w:bottom w:val="single" w:sz="6" w:space="0" w:color="auto"/>
              <w:right w:val="single" w:sz="6" w:space="0" w:color="auto"/>
            </w:tcBorders>
          </w:tcPr>
          <w:p w14:paraId="416818C9"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518B9B94"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73DC5E52" w14:textId="77777777" w:rsidR="008856AB" w:rsidRPr="006F20ED" w:rsidRDefault="008856AB" w:rsidP="00B50E59">
            <w:pPr>
              <w:pStyle w:val="TAC"/>
              <w:keepNext w:val="0"/>
              <w:keepLines w:val="0"/>
              <w:rPr>
                <w:rFonts w:eastAsia="SimSun"/>
              </w:rPr>
            </w:pPr>
          </w:p>
        </w:tc>
        <w:tc>
          <w:tcPr>
            <w:tcW w:w="508" w:type="pct"/>
            <w:tcBorders>
              <w:top w:val="single" w:sz="6" w:space="0" w:color="auto"/>
              <w:left w:val="single" w:sz="6" w:space="0" w:color="auto"/>
              <w:bottom w:val="single" w:sz="4" w:space="0" w:color="auto"/>
              <w:right w:val="single" w:sz="6" w:space="0" w:color="auto"/>
            </w:tcBorders>
          </w:tcPr>
          <w:p w14:paraId="681B5CA8" w14:textId="77777777" w:rsidR="008856AB" w:rsidRPr="006F20ED" w:rsidRDefault="008856AB" w:rsidP="00B50E59">
            <w:pPr>
              <w:pStyle w:val="TAC"/>
              <w:keepNext w:val="0"/>
              <w:keepLines w:val="0"/>
              <w:rPr>
                <w:rFonts w:eastAsia="Yu Mincho"/>
                <w:lang w:eastAsia="ja-JP"/>
              </w:rPr>
            </w:pPr>
            <w:r w:rsidRPr="006F20ED">
              <w:rPr>
                <w:rFonts w:eastAsia="SimSun" w:hint="eastAsia"/>
                <w:lang w:eastAsia="zh-CN"/>
              </w:rPr>
              <w:t>70</w:t>
            </w:r>
          </w:p>
        </w:tc>
        <w:tc>
          <w:tcPr>
            <w:tcW w:w="620" w:type="pct"/>
            <w:tcBorders>
              <w:top w:val="single" w:sz="6" w:space="0" w:color="auto"/>
              <w:left w:val="single" w:sz="6" w:space="0" w:color="auto"/>
              <w:bottom w:val="single" w:sz="4" w:space="0" w:color="auto"/>
              <w:right w:val="single" w:sz="4" w:space="0" w:color="auto"/>
            </w:tcBorders>
          </w:tcPr>
          <w:p w14:paraId="7CBE9662" w14:textId="77777777" w:rsidR="008856AB" w:rsidRPr="006F20ED" w:rsidRDefault="008856AB" w:rsidP="00B50E59">
            <w:pPr>
              <w:pStyle w:val="TAC"/>
              <w:keepNext w:val="0"/>
              <w:keepLines w:val="0"/>
              <w:rPr>
                <w:rFonts w:eastAsia="SimSun"/>
              </w:rPr>
            </w:pPr>
            <w:r w:rsidRPr="006F20ED">
              <w:rPr>
                <w:rFonts w:eastAsia="SimSun" w:hint="eastAsia"/>
                <w:lang w:eastAsia="zh-CN"/>
              </w:rPr>
              <w:t>0</w:t>
            </w:r>
          </w:p>
        </w:tc>
      </w:tr>
      <w:tr w:rsidR="008856AB" w:rsidRPr="006F20ED" w14:paraId="0DC141B8"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hideMark/>
          </w:tcPr>
          <w:p w14:paraId="1FEC7124" w14:textId="77777777" w:rsidR="008856AB" w:rsidRPr="006F20ED" w:rsidRDefault="008856AB" w:rsidP="00487BFD">
            <w:pPr>
              <w:pStyle w:val="TAC"/>
              <w:keepLines w:val="0"/>
              <w:rPr>
                <w:rFonts w:eastAsia="SimSun"/>
              </w:rPr>
            </w:pPr>
            <w:r w:rsidRPr="006F20ED">
              <w:rPr>
                <w:rFonts w:eastAsia="SimSun"/>
              </w:rPr>
              <w:t>CA_n78C</w:t>
            </w:r>
          </w:p>
          <w:p w14:paraId="4CBD3211" w14:textId="77777777" w:rsidR="008856AB" w:rsidRPr="006F20ED" w:rsidRDefault="008856AB" w:rsidP="00487BFD">
            <w:pPr>
              <w:pStyle w:val="TAC"/>
              <w:keepLines w:val="0"/>
              <w:rPr>
                <w:rFonts w:eastAsia="SimSun"/>
              </w:rPr>
            </w:pPr>
          </w:p>
        </w:tc>
        <w:tc>
          <w:tcPr>
            <w:tcW w:w="554" w:type="pct"/>
            <w:tcBorders>
              <w:top w:val="single" w:sz="4" w:space="0" w:color="auto"/>
              <w:left w:val="single" w:sz="4" w:space="0" w:color="auto"/>
              <w:bottom w:val="nil"/>
              <w:right w:val="single" w:sz="4" w:space="0" w:color="auto"/>
            </w:tcBorders>
            <w:shd w:val="clear" w:color="auto" w:fill="auto"/>
          </w:tcPr>
          <w:p w14:paraId="74AD0ECB" w14:textId="77777777" w:rsidR="006B682E" w:rsidRPr="006F20ED" w:rsidRDefault="006B682E" w:rsidP="00487BFD">
            <w:pPr>
              <w:pStyle w:val="TAC"/>
              <w:keepLines w:val="0"/>
              <w:rPr>
                <w:lang w:eastAsia="zh-CN"/>
              </w:rPr>
            </w:pPr>
            <w:r w:rsidRPr="006F20ED">
              <w:rPr>
                <w:lang w:eastAsia="zh-CN"/>
              </w:rPr>
              <w:t>n78</w:t>
            </w:r>
            <w:r w:rsidRPr="006F20ED">
              <w:rPr>
                <w:vertAlign w:val="superscript"/>
                <w:lang w:eastAsia="zh-CN"/>
              </w:rPr>
              <w:t>3,4</w:t>
            </w:r>
          </w:p>
          <w:p w14:paraId="113694AA" w14:textId="2E1D7CEE" w:rsidR="008856AB" w:rsidRPr="006F20ED" w:rsidRDefault="006B682E" w:rsidP="00487BFD">
            <w:pPr>
              <w:pStyle w:val="TAC"/>
              <w:keepLines w:val="0"/>
              <w:rPr>
                <w:rFonts w:eastAsia="SimSun"/>
              </w:rPr>
            </w:pPr>
            <w:r w:rsidRPr="006F20ED">
              <w:t>CA_n78C</w:t>
            </w:r>
            <w:r w:rsidRPr="006F20ED">
              <w:rPr>
                <w:vertAlign w:val="superscript"/>
                <w:lang w:eastAsia="zh-CN"/>
              </w:rPr>
              <w:t>3</w:t>
            </w:r>
          </w:p>
        </w:tc>
        <w:tc>
          <w:tcPr>
            <w:tcW w:w="533" w:type="pct"/>
            <w:tcBorders>
              <w:top w:val="single" w:sz="6" w:space="0" w:color="auto"/>
              <w:left w:val="single" w:sz="4" w:space="0" w:color="auto"/>
              <w:bottom w:val="single" w:sz="6" w:space="0" w:color="auto"/>
              <w:right w:val="single" w:sz="6" w:space="0" w:color="auto"/>
            </w:tcBorders>
            <w:hideMark/>
          </w:tcPr>
          <w:p w14:paraId="75F1F31B" w14:textId="77777777" w:rsidR="008856AB" w:rsidRPr="006F20ED" w:rsidRDefault="008856AB" w:rsidP="00487BFD">
            <w:pPr>
              <w:pStyle w:val="TAC"/>
              <w:keepLines w:val="0"/>
              <w:rPr>
                <w:rFonts w:eastAsia="SimSun"/>
              </w:rPr>
            </w:pPr>
            <w:r w:rsidRPr="006F20ED">
              <w:rPr>
                <w:rFonts w:eastAsia="SimSun"/>
              </w:rPr>
              <w:t>50</w:t>
            </w:r>
          </w:p>
        </w:tc>
        <w:tc>
          <w:tcPr>
            <w:tcW w:w="600" w:type="pct"/>
            <w:tcBorders>
              <w:top w:val="single" w:sz="6" w:space="0" w:color="auto"/>
              <w:left w:val="single" w:sz="6" w:space="0" w:color="auto"/>
              <w:bottom w:val="single" w:sz="6" w:space="0" w:color="auto"/>
              <w:right w:val="single" w:sz="6" w:space="0" w:color="auto"/>
            </w:tcBorders>
            <w:hideMark/>
          </w:tcPr>
          <w:p w14:paraId="5E08393C" w14:textId="408C40EB" w:rsidR="008856AB" w:rsidRPr="006F20ED" w:rsidRDefault="008856AB" w:rsidP="00487BFD">
            <w:pPr>
              <w:pStyle w:val="TAC"/>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7C889852"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F4886B7"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C64D6F3" w14:textId="77777777" w:rsidR="008856AB" w:rsidRPr="006F20ED" w:rsidRDefault="008856AB" w:rsidP="00487BFD">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0396F229" w14:textId="77777777" w:rsidR="008856AB" w:rsidRPr="006F20ED" w:rsidRDefault="008856AB" w:rsidP="00487BFD">
            <w:pPr>
              <w:pStyle w:val="TAC"/>
              <w:keepLines w:val="0"/>
              <w:rPr>
                <w:rFonts w:eastAsia="Yu Mincho"/>
                <w:lang w:eastAsia="ja-JP"/>
              </w:rPr>
            </w:pPr>
            <w:r w:rsidRPr="006F20ED">
              <w:rPr>
                <w:rFonts w:eastAsia="Yu Mincho"/>
                <w:lang w:eastAsia="ja-JP"/>
              </w:rPr>
              <w:t>200</w:t>
            </w:r>
          </w:p>
        </w:tc>
        <w:tc>
          <w:tcPr>
            <w:tcW w:w="620" w:type="pct"/>
            <w:tcBorders>
              <w:top w:val="single" w:sz="4" w:space="0" w:color="auto"/>
              <w:left w:val="single" w:sz="4" w:space="0" w:color="auto"/>
              <w:bottom w:val="nil"/>
              <w:right w:val="single" w:sz="4" w:space="0" w:color="auto"/>
            </w:tcBorders>
            <w:shd w:val="clear" w:color="auto" w:fill="auto"/>
            <w:hideMark/>
          </w:tcPr>
          <w:p w14:paraId="50D4C61E" w14:textId="77777777" w:rsidR="008856AB" w:rsidRPr="006F20ED" w:rsidRDefault="008856AB" w:rsidP="00487BFD">
            <w:pPr>
              <w:pStyle w:val="TAC"/>
              <w:keepLines w:val="0"/>
              <w:rPr>
                <w:rFonts w:eastAsia="SimSun"/>
              </w:rPr>
            </w:pPr>
            <w:r w:rsidRPr="006F20ED">
              <w:rPr>
                <w:rFonts w:eastAsia="SimSun"/>
              </w:rPr>
              <w:t>0</w:t>
            </w:r>
          </w:p>
        </w:tc>
      </w:tr>
      <w:tr w:rsidR="008856AB" w:rsidRPr="006F20ED" w14:paraId="4AEB2A19" w14:textId="77777777" w:rsidTr="000F7477">
        <w:trPr>
          <w:jc w:val="center"/>
        </w:trPr>
        <w:tc>
          <w:tcPr>
            <w:tcW w:w="614" w:type="pct"/>
            <w:tcBorders>
              <w:top w:val="nil"/>
              <w:left w:val="single" w:sz="4" w:space="0" w:color="auto"/>
              <w:bottom w:val="nil"/>
              <w:right w:val="single" w:sz="4" w:space="0" w:color="auto"/>
            </w:tcBorders>
            <w:shd w:val="clear" w:color="auto" w:fill="auto"/>
            <w:hideMark/>
          </w:tcPr>
          <w:p w14:paraId="4A02FAFF"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hideMark/>
          </w:tcPr>
          <w:p w14:paraId="6F63E997"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hideMark/>
          </w:tcPr>
          <w:p w14:paraId="670547B4" w14:textId="77777777" w:rsidR="008856AB" w:rsidRPr="006F20ED" w:rsidRDefault="008856AB" w:rsidP="00487BFD">
            <w:pPr>
              <w:pStyle w:val="TAC"/>
              <w:keepLines w:val="0"/>
              <w:rPr>
                <w:rFonts w:eastAsia="SimSun"/>
              </w:rPr>
            </w:pP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hideMark/>
          </w:tcPr>
          <w:p w14:paraId="509CBC5A" w14:textId="1FAAC756" w:rsidR="008856AB" w:rsidRPr="006F20ED" w:rsidRDefault="008856AB" w:rsidP="00487BFD">
            <w:pPr>
              <w:pStyle w:val="TAC"/>
              <w:keepLines w:val="0"/>
              <w:rPr>
                <w:rFonts w:eastAsia="SimSu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27F29B1E"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2135A03F"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21515C44" w14:textId="77777777" w:rsidR="008856AB" w:rsidRPr="006F20ED" w:rsidRDefault="008856AB" w:rsidP="00487BFD">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hideMark/>
          </w:tcPr>
          <w:p w14:paraId="494D6C34" w14:textId="77777777" w:rsidR="008856AB" w:rsidRPr="006F20ED" w:rsidRDefault="008856AB" w:rsidP="00487BFD">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hideMark/>
          </w:tcPr>
          <w:p w14:paraId="3A3CD604" w14:textId="77777777" w:rsidR="008856AB" w:rsidRPr="006F20ED" w:rsidRDefault="008856AB" w:rsidP="00487BFD">
            <w:pPr>
              <w:pStyle w:val="TAC"/>
              <w:keepLines w:val="0"/>
              <w:rPr>
                <w:rFonts w:eastAsia="SimSun"/>
              </w:rPr>
            </w:pPr>
          </w:p>
        </w:tc>
      </w:tr>
      <w:tr w:rsidR="008856AB" w:rsidRPr="006F20ED" w14:paraId="4D9195EA"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3ABAE855"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2F6FEA42"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737AB699" w14:textId="77777777" w:rsidR="008856AB" w:rsidRPr="006F20ED" w:rsidRDefault="008856AB" w:rsidP="00487BFD">
            <w:pPr>
              <w:pStyle w:val="TAC"/>
              <w:keepLines w:val="0"/>
              <w:rPr>
                <w:rFonts w:eastAsia="SimSun"/>
              </w:rPr>
            </w:pPr>
            <w:r w:rsidRPr="006F20ED">
              <w:rPr>
                <w:rFonts w:eastAsia="SimSun"/>
              </w:rPr>
              <w:t>80</w:t>
            </w:r>
          </w:p>
        </w:tc>
        <w:tc>
          <w:tcPr>
            <w:tcW w:w="600" w:type="pct"/>
            <w:tcBorders>
              <w:top w:val="single" w:sz="6" w:space="0" w:color="auto"/>
              <w:left w:val="single" w:sz="6" w:space="0" w:color="auto"/>
              <w:bottom w:val="single" w:sz="6" w:space="0" w:color="auto"/>
              <w:right w:val="single" w:sz="6" w:space="0" w:color="auto"/>
            </w:tcBorders>
          </w:tcPr>
          <w:p w14:paraId="45BBF681" w14:textId="2B151D61" w:rsidR="008856AB" w:rsidRPr="006F20ED" w:rsidRDefault="008856AB" w:rsidP="00487BFD">
            <w:pPr>
              <w:pStyle w:val="TAC"/>
              <w:keepLines w:val="0"/>
              <w:rPr>
                <w:rFonts w:eastAsia="Yu Mincho"/>
                <w:lang w:eastAsia="ja-JP"/>
              </w:rPr>
            </w:pPr>
            <w:r w:rsidRPr="006F20ED">
              <w:rPr>
                <w:rFonts w:eastAsia="Yu Mincho" w:hint="eastAsia"/>
                <w:lang w:eastAsia="ja-JP"/>
              </w:rPr>
              <w:t>80</w:t>
            </w:r>
            <w:r w:rsidRPr="006F20ED">
              <w:rPr>
                <w:rFonts w:eastAsia="Yu Mincho"/>
                <w:lang w:eastAsia="ja-JP"/>
              </w:rPr>
              <w:t>,</w:t>
            </w:r>
            <w:r w:rsidR="00526DF1" w:rsidRPr="006F20ED">
              <w:rPr>
                <w:rFonts w:eastAsia="Yu Mincho"/>
                <w:lang w:eastAsia="ja-JP"/>
              </w:rPr>
              <w:t xml:space="preserve"> </w:t>
            </w: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56EC947E"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D09999D"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0456EED6" w14:textId="77777777" w:rsidR="008856AB" w:rsidRPr="006F20ED" w:rsidRDefault="008856AB" w:rsidP="00487BFD">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16153035" w14:textId="77777777" w:rsidR="008856AB" w:rsidRPr="006F20ED" w:rsidRDefault="008856AB" w:rsidP="00487BFD">
            <w:pPr>
              <w:pStyle w:val="TAC"/>
              <w:keepLines w:val="0"/>
              <w:rPr>
                <w:rFonts w:eastAsia="Yu Mincho"/>
                <w:lang w:eastAsia="ja-JP"/>
              </w:rPr>
            </w:pPr>
          </w:p>
        </w:tc>
        <w:tc>
          <w:tcPr>
            <w:tcW w:w="620" w:type="pct"/>
            <w:tcBorders>
              <w:top w:val="nil"/>
              <w:left w:val="single" w:sz="4" w:space="0" w:color="auto"/>
              <w:bottom w:val="nil"/>
              <w:right w:val="single" w:sz="4" w:space="0" w:color="auto"/>
            </w:tcBorders>
            <w:shd w:val="clear" w:color="auto" w:fill="auto"/>
          </w:tcPr>
          <w:p w14:paraId="45E71807" w14:textId="77777777" w:rsidR="008856AB" w:rsidRPr="006F20ED" w:rsidRDefault="008856AB" w:rsidP="00487BFD">
            <w:pPr>
              <w:pStyle w:val="TAC"/>
              <w:keepLines w:val="0"/>
              <w:rPr>
                <w:rFonts w:eastAsia="SimSun"/>
              </w:rPr>
            </w:pPr>
          </w:p>
        </w:tc>
      </w:tr>
      <w:tr w:rsidR="008856AB" w:rsidRPr="006F20ED" w14:paraId="3139FD57"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653115E3"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2721842D"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4BD87C9A" w14:textId="77777777" w:rsidR="008856AB" w:rsidRPr="006F20ED" w:rsidRDefault="008856AB" w:rsidP="00487BFD">
            <w:pPr>
              <w:pStyle w:val="TAC"/>
              <w:keepLines w:val="0"/>
              <w:rPr>
                <w:rFonts w:eastAsia="Yu Mincho"/>
                <w:lang w:eastAsia="ja-JP"/>
              </w:rPr>
            </w:pPr>
            <w:r w:rsidRPr="006F20ED">
              <w:rPr>
                <w:rFonts w:eastAsia="Yu Mincho"/>
                <w:lang w:eastAsia="ja-JP"/>
              </w:rPr>
              <w:t>100</w:t>
            </w:r>
          </w:p>
        </w:tc>
        <w:tc>
          <w:tcPr>
            <w:tcW w:w="600" w:type="pct"/>
            <w:tcBorders>
              <w:top w:val="single" w:sz="6" w:space="0" w:color="auto"/>
              <w:left w:val="single" w:sz="6" w:space="0" w:color="auto"/>
              <w:bottom w:val="single" w:sz="6" w:space="0" w:color="auto"/>
              <w:right w:val="single" w:sz="6" w:space="0" w:color="auto"/>
            </w:tcBorders>
          </w:tcPr>
          <w:p w14:paraId="4B30FA02" w14:textId="77777777" w:rsidR="008856AB" w:rsidRPr="006F20ED" w:rsidRDefault="008856AB" w:rsidP="00487BFD">
            <w:pPr>
              <w:pStyle w:val="TAC"/>
              <w:keepLines w:val="0"/>
              <w:rPr>
                <w:rFonts w:eastAsia="Yu Mincho"/>
                <w:lang w:eastAsia="ja-JP"/>
              </w:rPr>
            </w:pP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30F4054E"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1C7C4E5D"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7D71522" w14:textId="77777777" w:rsidR="008856AB" w:rsidRPr="006F20ED" w:rsidRDefault="008856AB" w:rsidP="00487BFD">
            <w:pPr>
              <w:pStyle w:val="TAC"/>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4152A0E7" w14:textId="77777777" w:rsidR="008856AB" w:rsidRPr="006F20ED" w:rsidRDefault="008856AB" w:rsidP="00487BFD">
            <w:pPr>
              <w:pStyle w:val="TAC"/>
              <w:keepLines w:val="0"/>
              <w:rPr>
                <w:rFonts w:eastAsia="Yu Mincho"/>
                <w:lang w:eastAsia="ja-JP"/>
              </w:rPr>
            </w:pPr>
          </w:p>
        </w:tc>
        <w:tc>
          <w:tcPr>
            <w:tcW w:w="620" w:type="pct"/>
            <w:tcBorders>
              <w:top w:val="nil"/>
              <w:left w:val="single" w:sz="4" w:space="0" w:color="auto"/>
              <w:bottom w:val="single" w:sz="4" w:space="0" w:color="auto"/>
              <w:right w:val="single" w:sz="4" w:space="0" w:color="auto"/>
            </w:tcBorders>
            <w:shd w:val="clear" w:color="auto" w:fill="auto"/>
          </w:tcPr>
          <w:p w14:paraId="19F398CF" w14:textId="77777777" w:rsidR="008856AB" w:rsidRPr="006F20ED" w:rsidRDefault="008856AB" w:rsidP="00487BFD">
            <w:pPr>
              <w:pStyle w:val="TAC"/>
              <w:keepLines w:val="0"/>
              <w:rPr>
                <w:rFonts w:eastAsia="SimSun"/>
              </w:rPr>
            </w:pPr>
          </w:p>
        </w:tc>
      </w:tr>
      <w:tr w:rsidR="008856AB" w:rsidRPr="006F20ED" w14:paraId="4496F784"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8B8B8AB"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0191253B"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84E093F" w14:textId="77777777" w:rsidR="008856AB" w:rsidRPr="006F20ED" w:rsidRDefault="008856AB" w:rsidP="00487BFD">
            <w:pPr>
              <w:pStyle w:val="TAC"/>
              <w:keepLines w:val="0"/>
              <w:rPr>
                <w:rFonts w:eastAsia="DengXian"/>
                <w:lang w:eastAsia="zh-CN"/>
              </w:rPr>
            </w:pPr>
            <w:r w:rsidRPr="006F20ED">
              <w:rPr>
                <w:rFonts w:eastAsia="DengXian"/>
                <w:lang w:eastAsia="zh-CN"/>
              </w:rPr>
              <w:t>10</w:t>
            </w:r>
          </w:p>
        </w:tc>
        <w:tc>
          <w:tcPr>
            <w:tcW w:w="600" w:type="pct"/>
            <w:tcBorders>
              <w:top w:val="single" w:sz="6" w:space="0" w:color="auto"/>
              <w:left w:val="single" w:sz="6" w:space="0" w:color="auto"/>
              <w:bottom w:val="single" w:sz="6" w:space="0" w:color="auto"/>
              <w:right w:val="single" w:sz="6" w:space="0" w:color="auto"/>
            </w:tcBorders>
          </w:tcPr>
          <w:p w14:paraId="24C5944D" w14:textId="77777777" w:rsidR="008856AB" w:rsidRPr="006F20ED" w:rsidRDefault="008856AB" w:rsidP="00487BFD">
            <w:pPr>
              <w:pStyle w:val="TAC"/>
              <w:keepLines w:val="0"/>
              <w:rPr>
                <w:rFonts w:eastAsia="SimSun" w:cs="Arial"/>
                <w:szCs w:val="18"/>
                <w:lang w:eastAsia="zh-CN"/>
              </w:rPr>
            </w:pPr>
            <w:r w:rsidRPr="006F20ED">
              <w:rPr>
                <w:rFonts w:eastAsia="DengXian"/>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4AD707D1"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653BF75"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5E4BFE0" w14:textId="77777777" w:rsidR="008856AB" w:rsidRPr="006F20ED" w:rsidRDefault="008856AB" w:rsidP="00487BFD">
            <w:pPr>
              <w:pStyle w:val="TAC"/>
              <w:keepLines w:val="0"/>
              <w:rPr>
                <w:rFonts w:eastAsia="SimSun"/>
              </w:rPr>
            </w:pPr>
          </w:p>
        </w:tc>
        <w:tc>
          <w:tcPr>
            <w:tcW w:w="508" w:type="pct"/>
            <w:tcBorders>
              <w:top w:val="single" w:sz="4" w:space="0" w:color="auto"/>
              <w:left w:val="single" w:sz="6" w:space="0" w:color="auto"/>
              <w:bottom w:val="nil"/>
              <w:right w:val="single" w:sz="6" w:space="0" w:color="auto"/>
            </w:tcBorders>
          </w:tcPr>
          <w:p w14:paraId="73A1BC14" w14:textId="77777777" w:rsidR="008856AB" w:rsidRPr="006F20ED" w:rsidRDefault="008856AB" w:rsidP="00487BFD">
            <w:pPr>
              <w:pStyle w:val="TAC"/>
              <w:keepLines w:val="0"/>
              <w:rPr>
                <w:rFonts w:eastAsia="DengXian"/>
                <w:lang w:eastAsia="zh-CN"/>
              </w:rPr>
            </w:pPr>
            <w:r w:rsidRPr="006F20ED">
              <w:rPr>
                <w:rFonts w:eastAsia="DengXian" w:hint="eastAsia"/>
                <w:lang w:eastAsia="zh-CN"/>
              </w:rPr>
              <w:t>2</w:t>
            </w:r>
            <w:r w:rsidRPr="006F20ED">
              <w:rPr>
                <w:rFonts w:eastAsia="DengXian"/>
                <w:lang w:eastAsia="zh-CN"/>
              </w:rPr>
              <w:t>00</w:t>
            </w:r>
          </w:p>
        </w:tc>
        <w:tc>
          <w:tcPr>
            <w:tcW w:w="620" w:type="pct"/>
            <w:tcBorders>
              <w:top w:val="single" w:sz="4" w:space="0" w:color="auto"/>
              <w:left w:val="single" w:sz="6" w:space="0" w:color="auto"/>
              <w:bottom w:val="nil"/>
              <w:right w:val="single" w:sz="4" w:space="0" w:color="auto"/>
            </w:tcBorders>
          </w:tcPr>
          <w:p w14:paraId="1EB944F4" w14:textId="77777777" w:rsidR="008856AB" w:rsidRPr="006F20ED" w:rsidRDefault="008856AB" w:rsidP="00487BFD">
            <w:pPr>
              <w:pStyle w:val="TAC"/>
              <w:keepLines w:val="0"/>
              <w:rPr>
                <w:rFonts w:eastAsia="SimSun"/>
                <w:lang w:eastAsia="zh-CN"/>
              </w:rPr>
            </w:pPr>
            <w:r w:rsidRPr="006F20ED">
              <w:rPr>
                <w:rFonts w:eastAsia="SimSun" w:hint="eastAsia"/>
                <w:lang w:eastAsia="zh-CN"/>
              </w:rPr>
              <w:t>1</w:t>
            </w:r>
          </w:p>
        </w:tc>
      </w:tr>
      <w:tr w:rsidR="008856AB" w:rsidRPr="006F20ED" w14:paraId="24CAE650"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6EA2699A"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7BA334D"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6D4F02A3" w14:textId="0F222A6D" w:rsidR="008856AB" w:rsidRPr="006F20ED" w:rsidRDefault="008856AB" w:rsidP="00487BFD">
            <w:pPr>
              <w:pStyle w:val="TAC"/>
              <w:keepLines w:val="0"/>
              <w:rPr>
                <w:rFonts w:eastAsia="DengXian"/>
                <w:lang w:eastAsia="zh-CN"/>
              </w:rPr>
            </w:pPr>
            <w:r w:rsidRPr="006F20ED">
              <w:rPr>
                <w:rFonts w:eastAsia="SimSun"/>
              </w:rPr>
              <w:t>15,</w:t>
            </w:r>
            <w:r w:rsidR="00526DF1" w:rsidRPr="006F20ED">
              <w:rPr>
                <w:rFonts w:eastAsia="SimSun"/>
              </w:rPr>
              <w:t xml:space="preserve"> </w:t>
            </w:r>
            <w:r w:rsidRPr="006F20ED">
              <w:rPr>
                <w:rFonts w:eastAsia="SimSun"/>
              </w:rPr>
              <w:t>20</w:t>
            </w:r>
          </w:p>
        </w:tc>
        <w:tc>
          <w:tcPr>
            <w:tcW w:w="600" w:type="pct"/>
            <w:tcBorders>
              <w:top w:val="single" w:sz="6" w:space="0" w:color="auto"/>
              <w:left w:val="single" w:sz="6" w:space="0" w:color="auto"/>
              <w:bottom w:val="single" w:sz="6" w:space="0" w:color="auto"/>
              <w:right w:val="single" w:sz="6" w:space="0" w:color="auto"/>
            </w:tcBorders>
          </w:tcPr>
          <w:p w14:paraId="0B25161D" w14:textId="378A09C3" w:rsidR="008856AB" w:rsidRPr="006F20ED" w:rsidDel="00CF0C86" w:rsidRDefault="008856AB" w:rsidP="00487BFD">
            <w:pPr>
              <w:pStyle w:val="TAC"/>
              <w:keepLines w:val="0"/>
              <w:rPr>
                <w:rFonts w:eastAsia="DengXian"/>
                <w:lang w:eastAsia="zh-CN"/>
              </w:rPr>
            </w:pP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28CE036B"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265F225"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1C0739DA" w14:textId="77777777" w:rsidR="008856AB" w:rsidRPr="006F20ED" w:rsidRDefault="008856AB" w:rsidP="00487BFD">
            <w:pPr>
              <w:pStyle w:val="TAC"/>
              <w:keepLines w:val="0"/>
              <w:rPr>
                <w:rFonts w:eastAsia="SimSun"/>
              </w:rPr>
            </w:pPr>
          </w:p>
        </w:tc>
        <w:tc>
          <w:tcPr>
            <w:tcW w:w="508" w:type="pct"/>
            <w:tcBorders>
              <w:top w:val="nil"/>
              <w:left w:val="single" w:sz="6" w:space="0" w:color="auto"/>
              <w:bottom w:val="nil"/>
              <w:right w:val="single" w:sz="6" w:space="0" w:color="auto"/>
            </w:tcBorders>
          </w:tcPr>
          <w:p w14:paraId="5C4333D1" w14:textId="77777777" w:rsidR="008856AB" w:rsidRPr="006F20ED" w:rsidRDefault="008856AB" w:rsidP="00487BFD">
            <w:pPr>
              <w:pStyle w:val="TAC"/>
              <w:keepLines w:val="0"/>
              <w:rPr>
                <w:rFonts w:eastAsia="DengXian"/>
                <w:lang w:eastAsia="zh-CN"/>
              </w:rPr>
            </w:pPr>
          </w:p>
        </w:tc>
        <w:tc>
          <w:tcPr>
            <w:tcW w:w="620" w:type="pct"/>
            <w:tcBorders>
              <w:top w:val="nil"/>
              <w:left w:val="single" w:sz="6" w:space="0" w:color="auto"/>
              <w:bottom w:val="nil"/>
              <w:right w:val="single" w:sz="4" w:space="0" w:color="auto"/>
            </w:tcBorders>
          </w:tcPr>
          <w:p w14:paraId="1927BEAE" w14:textId="77777777" w:rsidR="008856AB" w:rsidRPr="006F20ED" w:rsidRDefault="008856AB" w:rsidP="00487BFD">
            <w:pPr>
              <w:pStyle w:val="TAC"/>
              <w:keepLines w:val="0"/>
              <w:rPr>
                <w:rFonts w:eastAsia="SimSun"/>
                <w:lang w:eastAsia="zh-CN"/>
              </w:rPr>
            </w:pPr>
          </w:p>
        </w:tc>
      </w:tr>
      <w:tr w:rsidR="008856AB" w:rsidRPr="006F20ED" w14:paraId="215EB770"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16F26162" w14:textId="77777777" w:rsidR="008856AB" w:rsidRPr="006F20ED" w:rsidRDefault="008856AB" w:rsidP="00487BFD">
            <w:pPr>
              <w:pStyle w:val="TAC"/>
              <w:keepLines w:val="0"/>
              <w:rPr>
                <w:rFonts w:eastAsia="SimSun"/>
              </w:rPr>
            </w:pPr>
          </w:p>
        </w:tc>
        <w:tc>
          <w:tcPr>
            <w:tcW w:w="554" w:type="pct"/>
            <w:tcBorders>
              <w:top w:val="nil"/>
              <w:left w:val="single" w:sz="4" w:space="0" w:color="auto"/>
              <w:bottom w:val="nil"/>
              <w:right w:val="single" w:sz="4" w:space="0" w:color="auto"/>
            </w:tcBorders>
            <w:shd w:val="clear" w:color="auto" w:fill="auto"/>
          </w:tcPr>
          <w:p w14:paraId="6B8EA9AA"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5B0FE062" w14:textId="709D9CD9" w:rsidR="008856AB" w:rsidRPr="006F20ED" w:rsidRDefault="008856AB" w:rsidP="00487BFD">
            <w:pPr>
              <w:pStyle w:val="TAC"/>
              <w:keepLines w:val="0"/>
              <w:rPr>
                <w:rFonts w:eastAsia="DengXian"/>
                <w:lang w:eastAsia="zh-CN"/>
              </w:rPr>
            </w:pPr>
            <w:r w:rsidRPr="006F20ED">
              <w:rPr>
                <w:rFonts w:eastAsia="SimSun"/>
              </w:rPr>
              <w:t>25,</w:t>
            </w:r>
            <w:r w:rsidR="00526DF1" w:rsidRPr="006F20ED">
              <w:rPr>
                <w:rFonts w:eastAsia="SimSun"/>
              </w:rPr>
              <w:t xml:space="preserve"> </w:t>
            </w:r>
            <w:r w:rsidRPr="006F20ED">
              <w:rPr>
                <w:rFonts w:eastAsia="SimSun"/>
              </w:rPr>
              <w:t>30</w:t>
            </w:r>
          </w:p>
        </w:tc>
        <w:tc>
          <w:tcPr>
            <w:tcW w:w="600" w:type="pct"/>
            <w:tcBorders>
              <w:top w:val="single" w:sz="6" w:space="0" w:color="auto"/>
              <w:left w:val="single" w:sz="6" w:space="0" w:color="auto"/>
              <w:bottom w:val="single" w:sz="6" w:space="0" w:color="auto"/>
              <w:right w:val="single" w:sz="6" w:space="0" w:color="auto"/>
            </w:tcBorders>
          </w:tcPr>
          <w:p w14:paraId="0B1FF2BC" w14:textId="1EE1C7F1" w:rsidR="008856AB" w:rsidRPr="006F20ED" w:rsidDel="00CF0C86" w:rsidRDefault="008856AB" w:rsidP="00487BFD">
            <w:pPr>
              <w:pStyle w:val="TAC"/>
              <w:keepLines w:val="0"/>
              <w:rPr>
                <w:rFonts w:eastAsia="DengXian"/>
                <w:lang w:eastAsia="zh-CN"/>
              </w:rPr>
            </w:pP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63AFD5AF"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6BA58E09"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946EBF3" w14:textId="77777777" w:rsidR="008856AB" w:rsidRPr="006F20ED" w:rsidRDefault="008856AB" w:rsidP="00487BFD">
            <w:pPr>
              <w:pStyle w:val="TAC"/>
              <w:keepLines w:val="0"/>
              <w:rPr>
                <w:rFonts w:eastAsia="SimSun"/>
              </w:rPr>
            </w:pPr>
          </w:p>
        </w:tc>
        <w:tc>
          <w:tcPr>
            <w:tcW w:w="508" w:type="pct"/>
            <w:tcBorders>
              <w:top w:val="nil"/>
              <w:left w:val="single" w:sz="6" w:space="0" w:color="auto"/>
              <w:bottom w:val="nil"/>
              <w:right w:val="single" w:sz="6" w:space="0" w:color="auto"/>
            </w:tcBorders>
          </w:tcPr>
          <w:p w14:paraId="40D6ACB5" w14:textId="77777777" w:rsidR="008856AB" w:rsidRPr="006F20ED" w:rsidRDefault="008856AB" w:rsidP="00487BFD">
            <w:pPr>
              <w:pStyle w:val="TAC"/>
              <w:keepLines w:val="0"/>
              <w:rPr>
                <w:rFonts w:eastAsia="DengXian"/>
                <w:lang w:eastAsia="zh-CN"/>
              </w:rPr>
            </w:pPr>
          </w:p>
        </w:tc>
        <w:tc>
          <w:tcPr>
            <w:tcW w:w="620" w:type="pct"/>
            <w:tcBorders>
              <w:top w:val="nil"/>
              <w:left w:val="single" w:sz="6" w:space="0" w:color="auto"/>
              <w:bottom w:val="nil"/>
              <w:right w:val="single" w:sz="4" w:space="0" w:color="auto"/>
            </w:tcBorders>
          </w:tcPr>
          <w:p w14:paraId="06AC7705" w14:textId="77777777" w:rsidR="008856AB" w:rsidRPr="006F20ED" w:rsidRDefault="008856AB" w:rsidP="00487BFD">
            <w:pPr>
              <w:pStyle w:val="TAC"/>
              <w:keepLines w:val="0"/>
              <w:rPr>
                <w:rFonts w:eastAsia="SimSun"/>
                <w:lang w:eastAsia="zh-CN"/>
              </w:rPr>
            </w:pPr>
          </w:p>
        </w:tc>
      </w:tr>
      <w:tr w:rsidR="008856AB" w:rsidRPr="006F20ED" w14:paraId="2A13E3A8"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49AFF524" w14:textId="77777777" w:rsidR="008856AB" w:rsidRPr="006F20ED" w:rsidRDefault="008856AB" w:rsidP="00487BFD">
            <w:pPr>
              <w:pStyle w:val="TAC"/>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7E5C3B6B" w14:textId="77777777" w:rsidR="008856AB" w:rsidRPr="006F20ED" w:rsidRDefault="008856AB" w:rsidP="00487BFD">
            <w:pPr>
              <w:pStyle w:val="TAC"/>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336073CE" w14:textId="77777777" w:rsidR="008856AB" w:rsidRPr="006F20ED" w:rsidRDefault="008856AB" w:rsidP="00487BFD">
            <w:pPr>
              <w:pStyle w:val="TAC"/>
              <w:keepLines w:val="0"/>
              <w:rPr>
                <w:rFonts w:eastAsia="DengXian"/>
                <w:lang w:eastAsia="zh-CN"/>
              </w:rPr>
            </w:pPr>
            <w:r w:rsidRPr="006F20ED">
              <w:rPr>
                <w:rFonts w:eastAsia="SimSun"/>
              </w:rPr>
              <w:t>40</w:t>
            </w:r>
          </w:p>
        </w:tc>
        <w:tc>
          <w:tcPr>
            <w:tcW w:w="600" w:type="pct"/>
            <w:tcBorders>
              <w:top w:val="single" w:sz="6" w:space="0" w:color="auto"/>
              <w:left w:val="single" w:sz="6" w:space="0" w:color="auto"/>
              <w:bottom w:val="single" w:sz="6" w:space="0" w:color="auto"/>
              <w:right w:val="single" w:sz="6" w:space="0" w:color="auto"/>
            </w:tcBorders>
          </w:tcPr>
          <w:p w14:paraId="16476A19" w14:textId="21E1483B" w:rsidR="008856AB" w:rsidRPr="006F20ED" w:rsidDel="00CF0C86" w:rsidRDefault="008856AB" w:rsidP="00487BFD">
            <w:pPr>
              <w:pStyle w:val="TAC"/>
              <w:keepLines w:val="0"/>
              <w:rPr>
                <w:rFonts w:eastAsia="DengXian"/>
                <w:lang w:eastAsia="zh-CN"/>
              </w:rPr>
            </w:pP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4CBE06C4" w14:textId="77777777" w:rsidR="008856AB" w:rsidRPr="006F20ED" w:rsidRDefault="008856AB" w:rsidP="00487BFD">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1166432" w14:textId="77777777" w:rsidR="008856AB" w:rsidRPr="006F20ED" w:rsidRDefault="008856AB" w:rsidP="00487BFD">
            <w:pPr>
              <w:pStyle w:val="TAC"/>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430EA795" w14:textId="77777777" w:rsidR="008856AB" w:rsidRPr="006F20ED" w:rsidRDefault="008856AB" w:rsidP="00487BFD">
            <w:pPr>
              <w:pStyle w:val="TAC"/>
              <w:keepLines w:val="0"/>
              <w:rPr>
                <w:rFonts w:eastAsia="SimSun"/>
              </w:rPr>
            </w:pPr>
          </w:p>
        </w:tc>
        <w:tc>
          <w:tcPr>
            <w:tcW w:w="508" w:type="pct"/>
            <w:tcBorders>
              <w:top w:val="nil"/>
              <w:left w:val="single" w:sz="6" w:space="0" w:color="auto"/>
              <w:bottom w:val="nil"/>
              <w:right w:val="single" w:sz="6" w:space="0" w:color="auto"/>
            </w:tcBorders>
          </w:tcPr>
          <w:p w14:paraId="243FDBAB" w14:textId="77777777" w:rsidR="008856AB" w:rsidRPr="006F20ED" w:rsidRDefault="008856AB" w:rsidP="00487BFD">
            <w:pPr>
              <w:pStyle w:val="TAC"/>
              <w:keepLines w:val="0"/>
              <w:rPr>
                <w:rFonts w:eastAsia="DengXian"/>
                <w:lang w:eastAsia="zh-CN"/>
              </w:rPr>
            </w:pPr>
          </w:p>
        </w:tc>
        <w:tc>
          <w:tcPr>
            <w:tcW w:w="620" w:type="pct"/>
            <w:tcBorders>
              <w:top w:val="nil"/>
              <w:left w:val="single" w:sz="6" w:space="0" w:color="auto"/>
              <w:bottom w:val="nil"/>
              <w:right w:val="single" w:sz="4" w:space="0" w:color="auto"/>
            </w:tcBorders>
          </w:tcPr>
          <w:p w14:paraId="40DAEF1C" w14:textId="77777777" w:rsidR="008856AB" w:rsidRPr="006F20ED" w:rsidRDefault="008856AB" w:rsidP="00487BFD">
            <w:pPr>
              <w:pStyle w:val="TAC"/>
              <w:keepLines w:val="0"/>
              <w:rPr>
                <w:rFonts w:eastAsia="SimSun"/>
                <w:lang w:eastAsia="zh-CN"/>
              </w:rPr>
            </w:pPr>
          </w:p>
        </w:tc>
      </w:tr>
      <w:tr w:rsidR="008856AB" w:rsidRPr="006F20ED" w14:paraId="3F5DD765"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58117FBE" w14:textId="77777777" w:rsidR="008856AB" w:rsidRPr="006F20ED" w:rsidRDefault="008856AB" w:rsidP="00B50E59">
            <w:pPr>
              <w:pStyle w:val="TAC"/>
              <w:keepNext w:val="0"/>
              <w:keepLines w:val="0"/>
              <w:rPr>
                <w:rFonts w:eastAsia="SimSun"/>
              </w:rPr>
            </w:pPr>
          </w:p>
        </w:tc>
        <w:tc>
          <w:tcPr>
            <w:tcW w:w="554" w:type="pct"/>
            <w:tcBorders>
              <w:top w:val="single" w:sz="4" w:space="0" w:color="auto"/>
              <w:left w:val="single" w:sz="4" w:space="0" w:color="auto"/>
              <w:bottom w:val="nil"/>
              <w:right w:val="single" w:sz="4" w:space="0" w:color="auto"/>
            </w:tcBorders>
            <w:shd w:val="clear" w:color="auto" w:fill="auto"/>
          </w:tcPr>
          <w:p w14:paraId="325E8274"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4" w:space="0" w:color="auto"/>
              <w:bottom w:val="single" w:sz="6" w:space="0" w:color="auto"/>
              <w:right w:val="single" w:sz="6" w:space="0" w:color="auto"/>
            </w:tcBorders>
          </w:tcPr>
          <w:p w14:paraId="6EBF5B3A" w14:textId="6FD92FCB" w:rsidR="008856AB" w:rsidRPr="006F20ED" w:rsidRDefault="008856AB" w:rsidP="00B50E59">
            <w:pPr>
              <w:pStyle w:val="TAC"/>
              <w:keepNext w:val="0"/>
              <w:keepLines w:val="0"/>
              <w:rPr>
                <w:rFonts w:eastAsia="DengXian"/>
                <w:lang w:eastAsia="zh-CN"/>
              </w:rPr>
            </w:pP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00" w:type="pct"/>
            <w:tcBorders>
              <w:top w:val="single" w:sz="6" w:space="0" w:color="auto"/>
              <w:left w:val="single" w:sz="6" w:space="0" w:color="auto"/>
              <w:bottom w:val="single" w:sz="6" w:space="0" w:color="auto"/>
              <w:right w:val="single" w:sz="6" w:space="0" w:color="auto"/>
            </w:tcBorders>
          </w:tcPr>
          <w:p w14:paraId="3E1BBE06" w14:textId="14F91BDB" w:rsidR="008856AB" w:rsidRPr="006F20ED" w:rsidDel="00CF0C86" w:rsidRDefault="008856AB" w:rsidP="00B50E59">
            <w:pPr>
              <w:pStyle w:val="TAC"/>
              <w:keepNext w:val="0"/>
              <w:keepLines w:val="0"/>
              <w:rPr>
                <w:rFonts w:eastAsia="DengXian"/>
                <w:lang w:eastAsia="zh-CN"/>
              </w:rPr>
            </w:pP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4955D30E"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C8EA8FB"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07F5B0C7"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single" w:sz="6" w:space="0" w:color="auto"/>
              <w:right w:val="single" w:sz="6" w:space="0" w:color="auto"/>
            </w:tcBorders>
          </w:tcPr>
          <w:p w14:paraId="778B850D" w14:textId="77777777" w:rsidR="008856AB" w:rsidRPr="006F20ED" w:rsidRDefault="008856AB" w:rsidP="00B50E59">
            <w:pPr>
              <w:pStyle w:val="TAC"/>
              <w:keepNext w:val="0"/>
              <w:keepLines w:val="0"/>
              <w:rPr>
                <w:rFonts w:eastAsia="DengXian"/>
                <w:lang w:eastAsia="zh-CN"/>
              </w:rPr>
            </w:pPr>
          </w:p>
        </w:tc>
        <w:tc>
          <w:tcPr>
            <w:tcW w:w="620" w:type="pct"/>
            <w:tcBorders>
              <w:top w:val="nil"/>
              <w:left w:val="single" w:sz="6" w:space="0" w:color="auto"/>
              <w:bottom w:val="single" w:sz="6" w:space="0" w:color="auto"/>
              <w:right w:val="single" w:sz="4" w:space="0" w:color="auto"/>
            </w:tcBorders>
          </w:tcPr>
          <w:p w14:paraId="3E7C3DDB" w14:textId="77777777" w:rsidR="008856AB" w:rsidRPr="006F20ED" w:rsidRDefault="008856AB" w:rsidP="00B50E59">
            <w:pPr>
              <w:pStyle w:val="TAC"/>
              <w:keepNext w:val="0"/>
              <w:keepLines w:val="0"/>
              <w:rPr>
                <w:rFonts w:eastAsia="SimSun"/>
                <w:lang w:eastAsia="zh-CN"/>
              </w:rPr>
            </w:pPr>
          </w:p>
        </w:tc>
      </w:tr>
      <w:tr w:rsidR="008856AB" w:rsidRPr="006F20ED" w14:paraId="1C538613"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0E1D198F" w14:textId="77777777" w:rsidR="008856AB" w:rsidRPr="006F20ED" w:rsidRDefault="008856AB" w:rsidP="00B50E59">
            <w:pPr>
              <w:pStyle w:val="TAC"/>
              <w:keepNext w:val="0"/>
              <w:keepLines w:val="0"/>
              <w:rPr>
                <w:rFonts w:eastAsia="SimSun"/>
              </w:rPr>
            </w:pPr>
          </w:p>
        </w:tc>
        <w:tc>
          <w:tcPr>
            <w:tcW w:w="554" w:type="pct"/>
            <w:tcBorders>
              <w:top w:val="nil"/>
              <w:left w:val="single" w:sz="4" w:space="0" w:color="auto"/>
              <w:bottom w:val="single" w:sz="4" w:space="0" w:color="auto"/>
              <w:right w:val="single" w:sz="4" w:space="0" w:color="auto"/>
            </w:tcBorders>
            <w:shd w:val="clear" w:color="auto" w:fill="auto"/>
          </w:tcPr>
          <w:p w14:paraId="0D6A2A97" w14:textId="77777777" w:rsidR="008856AB" w:rsidRPr="006F20ED" w:rsidRDefault="008856AB" w:rsidP="00B50E59">
            <w:pPr>
              <w:pStyle w:val="TAC"/>
              <w:keepNext w:val="0"/>
              <w:keepLines w:val="0"/>
              <w:rPr>
                <w:rFonts w:eastAsia="SimSun"/>
              </w:rPr>
            </w:pPr>
          </w:p>
        </w:tc>
        <w:tc>
          <w:tcPr>
            <w:tcW w:w="1133" w:type="pct"/>
            <w:gridSpan w:val="2"/>
            <w:tcBorders>
              <w:top w:val="single" w:sz="6" w:space="0" w:color="auto"/>
              <w:left w:val="single" w:sz="4" w:space="0" w:color="auto"/>
              <w:bottom w:val="single" w:sz="6" w:space="0" w:color="auto"/>
              <w:right w:val="single" w:sz="6" w:space="0" w:color="auto"/>
            </w:tcBorders>
          </w:tcPr>
          <w:p w14:paraId="3CF099B4" w14:textId="16227DD6" w:rsidR="008856AB" w:rsidRPr="006F20ED" w:rsidRDefault="008856AB" w:rsidP="00B50E59">
            <w:pPr>
              <w:pStyle w:val="TAC"/>
              <w:keepNext w:val="0"/>
              <w:keepLines w:val="0"/>
              <w:rPr>
                <w:rFonts w:eastAsia="SimSu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n78</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754566BA"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282F3B2"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74CBAC88" w14:textId="77777777" w:rsidR="008856AB" w:rsidRPr="006F20ED" w:rsidRDefault="008856AB" w:rsidP="00B50E59">
            <w:pPr>
              <w:pStyle w:val="TAC"/>
              <w:keepNext w:val="0"/>
              <w:keepLines w:val="0"/>
              <w:rPr>
                <w:rFonts w:eastAsia="SimSun"/>
              </w:rPr>
            </w:pPr>
          </w:p>
        </w:tc>
        <w:tc>
          <w:tcPr>
            <w:tcW w:w="508" w:type="pct"/>
            <w:tcBorders>
              <w:top w:val="nil"/>
              <w:left w:val="single" w:sz="6" w:space="0" w:color="auto"/>
              <w:bottom w:val="single" w:sz="6" w:space="0" w:color="auto"/>
              <w:right w:val="single" w:sz="6" w:space="0" w:color="auto"/>
            </w:tcBorders>
          </w:tcPr>
          <w:p w14:paraId="44A6D871" w14:textId="77777777" w:rsidR="008856AB" w:rsidRPr="006F20ED" w:rsidRDefault="008856AB" w:rsidP="00B50E59">
            <w:pPr>
              <w:pStyle w:val="TAC"/>
              <w:keepNext w:val="0"/>
              <w:keepLines w:val="0"/>
              <w:rPr>
                <w:rFonts w:eastAsia="DengXian"/>
                <w:lang w:eastAsia="zh-CN"/>
              </w:rPr>
            </w:pPr>
            <w:r w:rsidRPr="006F20ED">
              <w:rPr>
                <w:rFonts w:eastAsia="DengXian"/>
                <w:lang w:eastAsia="zh-CN"/>
              </w:rPr>
              <w:t>200</w:t>
            </w:r>
          </w:p>
        </w:tc>
        <w:tc>
          <w:tcPr>
            <w:tcW w:w="620" w:type="pct"/>
            <w:tcBorders>
              <w:top w:val="nil"/>
              <w:left w:val="single" w:sz="6" w:space="0" w:color="auto"/>
              <w:bottom w:val="single" w:sz="6" w:space="0" w:color="auto"/>
              <w:right w:val="single" w:sz="4" w:space="0" w:color="auto"/>
            </w:tcBorders>
          </w:tcPr>
          <w:p w14:paraId="4FCA3B58" w14:textId="5459F629"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04F4DED4" w14:textId="77777777" w:rsidTr="000F7477">
        <w:trPr>
          <w:jc w:val="center"/>
        </w:trPr>
        <w:tc>
          <w:tcPr>
            <w:tcW w:w="614" w:type="pct"/>
            <w:tcBorders>
              <w:top w:val="single" w:sz="4" w:space="0" w:color="auto"/>
              <w:left w:val="single" w:sz="4" w:space="0" w:color="auto"/>
              <w:bottom w:val="nil"/>
              <w:right w:val="single" w:sz="6" w:space="0" w:color="auto"/>
            </w:tcBorders>
          </w:tcPr>
          <w:p w14:paraId="4B4B37FB"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CA_n78D</w:t>
            </w:r>
          </w:p>
        </w:tc>
        <w:tc>
          <w:tcPr>
            <w:tcW w:w="554" w:type="pct"/>
            <w:tcBorders>
              <w:top w:val="single" w:sz="4" w:space="0" w:color="auto"/>
              <w:left w:val="single" w:sz="6" w:space="0" w:color="auto"/>
              <w:bottom w:val="nil"/>
              <w:right w:val="single" w:sz="6" w:space="0" w:color="auto"/>
            </w:tcBorders>
          </w:tcPr>
          <w:p w14:paraId="1FAF710D" w14:textId="3DAE58F6" w:rsidR="008856AB" w:rsidRPr="006F20ED" w:rsidRDefault="008856AB" w:rsidP="00B50E59">
            <w:pPr>
              <w:pStyle w:val="TAC"/>
              <w:keepNext w:val="0"/>
              <w:keepLines w:val="0"/>
              <w:rPr>
                <w:rFonts w:eastAsia="SimSun"/>
                <w:lang w:eastAsia="zh-CN"/>
              </w:rPr>
            </w:pPr>
            <w:r w:rsidRPr="006F20ED">
              <w:rPr>
                <w:lang w:eastAsia="zh-CN"/>
              </w:rPr>
              <w:t>n78</w:t>
            </w:r>
            <w:r w:rsidRPr="006F20ED">
              <w:rPr>
                <w:vertAlign w:val="superscript"/>
                <w:lang w:eastAsia="zh-CN"/>
              </w:rPr>
              <w:t>3</w:t>
            </w:r>
          </w:p>
        </w:tc>
        <w:tc>
          <w:tcPr>
            <w:tcW w:w="533" w:type="pct"/>
            <w:tcBorders>
              <w:top w:val="single" w:sz="6" w:space="0" w:color="auto"/>
              <w:left w:val="single" w:sz="6" w:space="0" w:color="auto"/>
              <w:bottom w:val="single" w:sz="6" w:space="0" w:color="auto"/>
              <w:right w:val="single" w:sz="6" w:space="0" w:color="auto"/>
            </w:tcBorders>
          </w:tcPr>
          <w:p w14:paraId="2890C389"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100</w:t>
            </w:r>
          </w:p>
        </w:tc>
        <w:tc>
          <w:tcPr>
            <w:tcW w:w="600" w:type="pct"/>
            <w:tcBorders>
              <w:top w:val="single" w:sz="6" w:space="0" w:color="auto"/>
              <w:left w:val="single" w:sz="6" w:space="0" w:color="auto"/>
              <w:bottom w:val="single" w:sz="6" w:space="0" w:color="auto"/>
              <w:right w:val="single" w:sz="6" w:space="0" w:color="auto"/>
            </w:tcBorders>
          </w:tcPr>
          <w:p w14:paraId="54AA2101"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1DC11315"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1305DFCD"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36786C6" w14:textId="77777777" w:rsidR="008856AB" w:rsidRPr="006F20ED" w:rsidRDefault="008856AB" w:rsidP="00B50E59">
            <w:pPr>
              <w:pStyle w:val="TAC"/>
              <w:keepNext w:val="0"/>
              <w:keepLines w:val="0"/>
              <w:rPr>
                <w:rFonts w:eastAsia="SimSun"/>
              </w:rPr>
            </w:pPr>
          </w:p>
        </w:tc>
        <w:tc>
          <w:tcPr>
            <w:tcW w:w="508" w:type="pct"/>
            <w:tcBorders>
              <w:left w:val="single" w:sz="6" w:space="0" w:color="auto"/>
              <w:bottom w:val="single" w:sz="4" w:space="0" w:color="auto"/>
              <w:right w:val="single" w:sz="6" w:space="0" w:color="auto"/>
            </w:tcBorders>
          </w:tcPr>
          <w:p w14:paraId="15AA48D4"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300</w:t>
            </w:r>
          </w:p>
        </w:tc>
        <w:tc>
          <w:tcPr>
            <w:tcW w:w="620" w:type="pct"/>
            <w:tcBorders>
              <w:top w:val="single" w:sz="6" w:space="0" w:color="auto"/>
              <w:left w:val="single" w:sz="6" w:space="0" w:color="auto"/>
              <w:bottom w:val="single" w:sz="4" w:space="0" w:color="auto"/>
              <w:right w:val="single" w:sz="4" w:space="0" w:color="auto"/>
            </w:tcBorders>
          </w:tcPr>
          <w:p w14:paraId="40B899E6"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0</w:t>
            </w:r>
          </w:p>
        </w:tc>
      </w:tr>
      <w:tr w:rsidR="008856AB" w:rsidRPr="006F20ED" w14:paraId="65EB385C" w14:textId="77777777" w:rsidTr="000F7477">
        <w:trPr>
          <w:jc w:val="center"/>
        </w:trPr>
        <w:tc>
          <w:tcPr>
            <w:tcW w:w="614" w:type="pct"/>
            <w:tcBorders>
              <w:top w:val="nil"/>
              <w:left w:val="single" w:sz="4" w:space="0" w:color="auto"/>
              <w:bottom w:val="single" w:sz="4" w:space="0" w:color="auto"/>
              <w:right w:val="single" w:sz="6" w:space="0" w:color="auto"/>
            </w:tcBorders>
          </w:tcPr>
          <w:p w14:paraId="41152F6D" w14:textId="77777777" w:rsidR="008856AB" w:rsidRPr="006F20ED" w:rsidRDefault="008856AB" w:rsidP="00B50E59">
            <w:pPr>
              <w:pStyle w:val="TAC"/>
              <w:keepNext w:val="0"/>
              <w:keepLines w:val="0"/>
              <w:rPr>
                <w:rFonts w:eastAsia="SimSun"/>
                <w:lang w:eastAsia="zh-CN"/>
              </w:rPr>
            </w:pPr>
          </w:p>
        </w:tc>
        <w:tc>
          <w:tcPr>
            <w:tcW w:w="554" w:type="pct"/>
            <w:tcBorders>
              <w:top w:val="nil"/>
              <w:left w:val="single" w:sz="6" w:space="0" w:color="auto"/>
              <w:bottom w:val="single" w:sz="4" w:space="0" w:color="auto"/>
              <w:right w:val="single" w:sz="6" w:space="0" w:color="auto"/>
            </w:tcBorders>
          </w:tcPr>
          <w:p w14:paraId="64C93C37" w14:textId="77777777" w:rsidR="008856AB" w:rsidRPr="006F20ED" w:rsidRDefault="008856AB" w:rsidP="00B50E59">
            <w:pPr>
              <w:pStyle w:val="TAC"/>
              <w:keepNext w:val="0"/>
              <w:keepLines w:val="0"/>
              <w:rPr>
                <w:rFonts w:eastAsia="SimSun"/>
                <w:lang w:eastAsia="zh-CN"/>
              </w:rPr>
            </w:pPr>
          </w:p>
        </w:tc>
        <w:tc>
          <w:tcPr>
            <w:tcW w:w="1666" w:type="pct"/>
            <w:gridSpan w:val="3"/>
            <w:tcBorders>
              <w:top w:val="single" w:sz="6" w:space="0" w:color="auto"/>
              <w:left w:val="single" w:sz="6" w:space="0" w:color="auto"/>
              <w:bottom w:val="single" w:sz="6" w:space="0" w:color="auto"/>
              <w:right w:val="single" w:sz="6" w:space="0" w:color="auto"/>
            </w:tcBorders>
          </w:tcPr>
          <w:p w14:paraId="1717FF19" w14:textId="6D6BCF89" w:rsidR="008856AB" w:rsidRPr="006F20ED" w:rsidRDefault="008856AB" w:rsidP="00B50E59">
            <w:pPr>
              <w:pStyle w:val="TAC"/>
              <w:keepNext w:val="0"/>
              <w:keepLines w:val="0"/>
              <w:rPr>
                <w:rFonts w:eastAsia="SimSun"/>
                <w:lang w:eastAsia="zh-C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n78</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0EA211E4"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7A9506F4" w14:textId="77777777" w:rsidR="008856AB" w:rsidRPr="006F20ED" w:rsidRDefault="008856AB" w:rsidP="00B50E59">
            <w:pPr>
              <w:pStyle w:val="TAC"/>
              <w:keepNext w:val="0"/>
              <w:keepLines w:val="0"/>
              <w:rPr>
                <w:rFonts w:eastAsia="SimSun"/>
              </w:rPr>
            </w:pPr>
          </w:p>
        </w:tc>
        <w:tc>
          <w:tcPr>
            <w:tcW w:w="508" w:type="pct"/>
            <w:tcBorders>
              <w:left w:val="single" w:sz="6" w:space="0" w:color="auto"/>
              <w:bottom w:val="single" w:sz="4" w:space="0" w:color="auto"/>
              <w:right w:val="single" w:sz="6" w:space="0" w:color="auto"/>
            </w:tcBorders>
          </w:tcPr>
          <w:p w14:paraId="4238C882"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3</w:t>
            </w:r>
            <w:r w:rsidRPr="006F20ED">
              <w:rPr>
                <w:rFonts w:eastAsia="SimSun"/>
                <w:lang w:eastAsia="zh-CN"/>
              </w:rPr>
              <w:t>00</w:t>
            </w:r>
          </w:p>
        </w:tc>
        <w:tc>
          <w:tcPr>
            <w:tcW w:w="620" w:type="pct"/>
            <w:tcBorders>
              <w:top w:val="single" w:sz="6" w:space="0" w:color="auto"/>
              <w:left w:val="single" w:sz="6" w:space="0" w:color="auto"/>
              <w:bottom w:val="single" w:sz="4" w:space="0" w:color="auto"/>
              <w:right w:val="single" w:sz="4" w:space="0" w:color="auto"/>
            </w:tcBorders>
          </w:tcPr>
          <w:p w14:paraId="17710576" w14:textId="76C57E7D"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12882D58" w14:textId="77777777" w:rsidTr="000F7477">
        <w:trPr>
          <w:jc w:val="center"/>
        </w:trPr>
        <w:tc>
          <w:tcPr>
            <w:tcW w:w="614" w:type="pct"/>
            <w:tcBorders>
              <w:top w:val="single" w:sz="4" w:space="0" w:color="auto"/>
              <w:left w:val="single" w:sz="4" w:space="0" w:color="auto"/>
              <w:bottom w:val="nil"/>
              <w:right w:val="single" w:sz="4" w:space="0" w:color="auto"/>
            </w:tcBorders>
            <w:shd w:val="clear" w:color="auto" w:fill="auto"/>
          </w:tcPr>
          <w:p w14:paraId="0BDE1FFB" w14:textId="77777777" w:rsidR="008856AB" w:rsidRPr="006F20ED" w:rsidRDefault="008856AB" w:rsidP="00B50E59">
            <w:pPr>
              <w:pStyle w:val="TAC"/>
              <w:keepLines w:val="0"/>
              <w:rPr>
                <w:rFonts w:eastAsia="SimSun"/>
                <w:lang w:eastAsia="zh-CN"/>
              </w:rPr>
            </w:pPr>
            <w:r w:rsidRPr="006F20ED">
              <w:rPr>
                <w:rFonts w:eastAsia="SimSun" w:hint="eastAsia"/>
                <w:lang w:eastAsia="zh-CN"/>
              </w:rPr>
              <w:t>CA</w:t>
            </w:r>
            <w:r w:rsidRPr="006F20ED">
              <w:rPr>
                <w:rFonts w:eastAsia="SimSun"/>
                <w:lang w:eastAsia="zh-CN"/>
              </w:rPr>
              <w:t>_n79C</w:t>
            </w:r>
          </w:p>
        </w:tc>
        <w:tc>
          <w:tcPr>
            <w:tcW w:w="554" w:type="pct"/>
            <w:tcBorders>
              <w:top w:val="single" w:sz="4" w:space="0" w:color="auto"/>
              <w:left w:val="single" w:sz="4" w:space="0" w:color="auto"/>
              <w:bottom w:val="nil"/>
              <w:right w:val="single" w:sz="4" w:space="0" w:color="auto"/>
            </w:tcBorders>
            <w:shd w:val="clear" w:color="auto" w:fill="auto"/>
          </w:tcPr>
          <w:p w14:paraId="637D8BA4" w14:textId="0B07079D" w:rsidR="008856AB" w:rsidRPr="006F20ED" w:rsidRDefault="008856AB" w:rsidP="00B50E59">
            <w:pPr>
              <w:pStyle w:val="TAC"/>
              <w:keepLines w:val="0"/>
              <w:rPr>
                <w:rFonts w:eastAsia="SimSun"/>
                <w:lang w:eastAsia="zh-CN"/>
              </w:rPr>
            </w:pPr>
            <w:r w:rsidRPr="006F20ED">
              <w:rPr>
                <w:rFonts w:eastAsia="SimSun" w:hint="eastAsia"/>
                <w:lang w:eastAsia="zh-CN"/>
              </w:rPr>
              <w:t>CA</w:t>
            </w:r>
            <w:r w:rsidRPr="006F20ED">
              <w:rPr>
                <w:rFonts w:eastAsia="SimSun"/>
                <w:lang w:eastAsia="zh-CN"/>
              </w:rPr>
              <w:t>_n79C</w:t>
            </w:r>
            <w:r w:rsidRPr="006F20ED">
              <w:rPr>
                <w:rFonts w:eastAsia="SimSun"/>
                <w:vertAlign w:val="superscript"/>
                <w:lang w:eastAsia="zh-CN"/>
              </w:rPr>
              <w:t>3</w:t>
            </w:r>
          </w:p>
        </w:tc>
        <w:tc>
          <w:tcPr>
            <w:tcW w:w="533" w:type="pct"/>
            <w:tcBorders>
              <w:top w:val="single" w:sz="6" w:space="0" w:color="auto"/>
              <w:left w:val="single" w:sz="4" w:space="0" w:color="auto"/>
              <w:bottom w:val="single" w:sz="6" w:space="0" w:color="auto"/>
              <w:right w:val="single" w:sz="6" w:space="0" w:color="auto"/>
            </w:tcBorders>
          </w:tcPr>
          <w:p w14:paraId="6262F9E7" w14:textId="77777777" w:rsidR="008856AB" w:rsidRPr="006F20ED" w:rsidRDefault="008856AB" w:rsidP="00B50E59">
            <w:pPr>
              <w:pStyle w:val="TAC"/>
              <w:keepLines w:val="0"/>
              <w:rPr>
                <w:rFonts w:eastAsia="SimSun"/>
                <w:lang w:eastAsia="zh-CN"/>
              </w:rPr>
            </w:pPr>
            <w:r w:rsidRPr="006F20ED">
              <w:rPr>
                <w:rFonts w:eastAsia="SimSun"/>
              </w:rPr>
              <w:t>50</w:t>
            </w:r>
          </w:p>
        </w:tc>
        <w:tc>
          <w:tcPr>
            <w:tcW w:w="600" w:type="pct"/>
            <w:tcBorders>
              <w:top w:val="single" w:sz="6" w:space="0" w:color="auto"/>
              <w:left w:val="single" w:sz="6" w:space="0" w:color="auto"/>
              <w:bottom w:val="single" w:sz="6" w:space="0" w:color="auto"/>
              <w:right w:val="single" w:sz="6" w:space="0" w:color="auto"/>
            </w:tcBorders>
          </w:tcPr>
          <w:p w14:paraId="0A19FF45" w14:textId="094CB4ED" w:rsidR="008856AB" w:rsidRPr="006F20ED" w:rsidRDefault="008856AB" w:rsidP="00B50E59">
            <w:pPr>
              <w:pStyle w:val="TAC"/>
              <w:keepLines w:val="0"/>
              <w:rPr>
                <w:rFonts w:eastAsia="SimSun"/>
                <w:lang w:eastAsia="zh-C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2262A035" w14:textId="77777777" w:rsidR="008856AB" w:rsidRPr="006F20ED" w:rsidRDefault="008856AB"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3CA8D630" w14:textId="77777777" w:rsidR="008856AB" w:rsidRPr="006F20ED" w:rsidRDefault="008856AB"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342DCD79" w14:textId="77777777" w:rsidR="008856AB" w:rsidRPr="006F20ED" w:rsidRDefault="008856AB" w:rsidP="00B50E59">
            <w:pPr>
              <w:pStyle w:val="TAC"/>
              <w:keepLines w:val="0"/>
              <w:rPr>
                <w:rFonts w:eastAsia="SimSun"/>
              </w:rPr>
            </w:pPr>
          </w:p>
        </w:tc>
        <w:tc>
          <w:tcPr>
            <w:tcW w:w="508" w:type="pct"/>
            <w:tcBorders>
              <w:top w:val="single" w:sz="4" w:space="0" w:color="auto"/>
              <w:left w:val="single" w:sz="4" w:space="0" w:color="auto"/>
              <w:bottom w:val="nil"/>
              <w:right w:val="single" w:sz="4" w:space="0" w:color="auto"/>
            </w:tcBorders>
            <w:shd w:val="clear" w:color="auto" w:fill="auto"/>
          </w:tcPr>
          <w:p w14:paraId="5C307339" w14:textId="77777777" w:rsidR="008856AB" w:rsidRPr="006F20ED" w:rsidRDefault="008856AB" w:rsidP="00B50E59">
            <w:pPr>
              <w:pStyle w:val="TAC"/>
              <w:keepLines w:val="0"/>
              <w:rPr>
                <w:rFonts w:eastAsia="SimSun"/>
                <w:lang w:eastAsia="zh-CN"/>
              </w:rPr>
            </w:pPr>
            <w:r w:rsidRPr="006F20ED">
              <w:rPr>
                <w:rFonts w:eastAsia="SimSun" w:hint="eastAsia"/>
                <w:lang w:eastAsia="zh-CN"/>
              </w:rPr>
              <w:t>2</w:t>
            </w:r>
            <w:r w:rsidRPr="006F20ED">
              <w:rPr>
                <w:rFonts w:eastAsia="SimSun"/>
                <w:lang w:eastAsia="zh-CN"/>
              </w:rPr>
              <w:t>00</w:t>
            </w:r>
          </w:p>
        </w:tc>
        <w:tc>
          <w:tcPr>
            <w:tcW w:w="620" w:type="pct"/>
            <w:tcBorders>
              <w:top w:val="single" w:sz="4" w:space="0" w:color="auto"/>
              <w:left w:val="single" w:sz="4" w:space="0" w:color="auto"/>
              <w:bottom w:val="nil"/>
              <w:right w:val="single" w:sz="4" w:space="0" w:color="auto"/>
            </w:tcBorders>
            <w:shd w:val="clear" w:color="auto" w:fill="auto"/>
          </w:tcPr>
          <w:p w14:paraId="49C12A7F" w14:textId="77777777" w:rsidR="008856AB" w:rsidRPr="006F20ED" w:rsidRDefault="008856AB" w:rsidP="00B50E59">
            <w:pPr>
              <w:pStyle w:val="TAC"/>
              <w:keepLines w:val="0"/>
              <w:rPr>
                <w:rFonts w:eastAsia="SimSun"/>
                <w:lang w:eastAsia="zh-CN"/>
              </w:rPr>
            </w:pPr>
            <w:r w:rsidRPr="006F20ED">
              <w:rPr>
                <w:rFonts w:eastAsia="SimSun" w:hint="eastAsia"/>
                <w:lang w:eastAsia="zh-CN"/>
              </w:rPr>
              <w:t>0</w:t>
            </w:r>
          </w:p>
        </w:tc>
      </w:tr>
      <w:tr w:rsidR="008856AB" w:rsidRPr="006F20ED" w14:paraId="6237904C"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D404F54" w14:textId="77777777" w:rsidR="008856AB" w:rsidRPr="006F20ED" w:rsidRDefault="008856AB" w:rsidP="00B50E59">
            <w:pPr>
              <w:pStyle w:val="TAC"/>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7730127E" w14:textId="77777777" w:rsidR="008856AB" w:rsidRPr="006F20ED" w:rsidRDefault="008856AB" w:rsidP="00B50E59">
            <w:pPr>
              <w:pStyle w:val="TAC"/>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0A4268D5" w14:textId="77777777" w:rsidR="008856AB" w:rsidRPr="006F20ED" w:rsidRDefault="008856AB" w:rsidP="00B50E59">
            <w:pPr>
              <w:pStyle w:val="TAC"/>
              <w:keepLines w:val="0"/>
              <w:rPr>
                <w:rFonts w:eastAsia="SimSun"/>
                <w:lang w:eastAsia="zh-CN"/>
              </w:rPr>
            </w:pPr>
            <w:r w:rsidRPr="006F20ED">
              <w:rPr>
                <w:rFonts w:eastAsia="SimSun"/>
              </w:rPr>
              <w:t>60</w:t>
            </w:r>
          </w:p>
        </w:tc>
        <w:tc>
          <w:tcPr>
            <w:tcW w:w="600" w:type="pct"/>
            <w:tcBorders>
              <w:top w:val="single" w:sz="6" w:space="0" w:color="auto"/>
              <w:left w:val="single" w:sz="6" w:space="0" w:color="auto"/>
              <w:bottom w:val="single" w:sz="6" w:space="0" w:color="auto"/>
              <w:right w:val="single" w:sz="6" w:space="0" w:color="auto"/>
            </w:tcBorders>
          </w:tcPr>
          <w:p w14:paraId="30BC6D00" w14:textId="5544FF84" w:rsidR="008856AB" w:rsidRPr="006F20ED" w:rsidRDefault="008856AB" w:rsidP="00B50E59">
            <w:pPr>
              <w:pStyle w:val="TAC"/>
              <w:keepLines w:val="0"/>
              <w:rPr>
                <w:rFonts w:eastAsia="SimSun"/>
                <w:lang w:eastAsia="zh-CN"/>
              </w:rPr>
            </w:pPr>
            <w:r w:rsidRPr="006F20ED">
              <w:rPr>
                <w:rFonts w:eastAsia="SimSun"/>
              </w:rPr>
              <w:t>60,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33" w:type="pct"/>
            <w:tcBorders>
              <w:top w:val="single" w:sz="6" w:space="0" w:color="auto"/>
              <w:left w:val="single" w:sz="6" w:space="0" w:color="auto"/>
              <w:bottom w:val="single" w:sz="6" w:space="0" w:color="auto"/>
              <w:right w:val="single" w:sz="6" w:space="0" w:color="auto"/>
            </w:tcBorders>
          </w:tcPr>
          <w:p w14:paraId="47AE66A0" w14:textId="77777777" w:rsidR="008856AB" w:rsidRPr="006F20ED" w:rsidRDefault="008856AB"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08A3E8DC" w14:textId="77777777" w:rsidR="008856AB" w:rsidRPr="006F20ED" w:rsidRDefault="008856AB"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3290682" w14:textId="77777777" w:rsidR="008856AB" w:rsidRPr="006F20ED" w:rsidRDefault="008856AB" w:rsidP="00B50E59">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27EB60C0" w14:textId="77777777" w:rsidR="008856AB" w:rsidRPr="006F20ED" w:rsidRDefault="008856AB" w:rsidP="00B50E59">
            <w:pPr>
              <w:pStyle w:val="TAC"/>
              <w:keepLines w:val="0"/>
              <w:rPr>
                <w:rFonts w:eastAsia="SimSun"/>
                <w:lang w:eastAsia="zh-CN"/>
              </w:rPr>
            </w:pPr>
          </w:p>
        </w:tc>
        <w:tc>
          <w:tcPr>
            <w:tcW w:w="620" w:type="pct"/>
            <w:tcBorders>
              <w:top w:val="nil"/>
              <w:left w:val="single" w:sz="4" w:space="0" w:color="auto"/>
              <w:bottom w:val="nil"/>
              <w:right w:val="single" w:sz="4" w:space="0" w:color="auto"/>
            </w:tcBorders>
            <w:shd w:val="clear" w:color="auto" w:fill="auto"/>
          </w:tcPr>
          <w:p w14:paraId="0BEB7015" w14:textId="77777777" w:rsidR="008856AB" w:rsidRPr="006F20ED" w:rsidRDefault="008856AB" w:rsidP="00B50E59">
            <w:pPr>
              <w:pStyle w:val="TAC"/>
              <w:keepLines w:val="0"/>
              <w:rPr>
                <w:rFonts w:eastAsia="SimSun"/>
                <w:lang w:eastAsia="zh-CN"/>
              </w:rPr>
            </w:pPr>
          </w:p>
        </w:tc>
      </w:tr>
      <w:tr w:rsidR="008856AB" w:rsidRPr="006F20ED" w14:paraId="44D88880"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08A79612" w14:textId="77777777" w:rsidR="008856AB" w:rsidRPr="006F20ED" w:rsidRDefault="008856AB" w:rsidP="00B50E59">
            <w:pPr>
              <w:pStyle w:val="TAC"/>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2034D794" w14:textId="77777777" w:rsidR="008856AB" w:rsidRPr="006F20ED" w:rsidRDefault="008856AB" w:rsidP="00B50E59">
            <w:pPr>
              <w:pStyle w:val="TAC"/>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263F1498" w14:textId="77777777" w:rsidR="008856AB" w:rsidRPr="006F20ED" w:rsidRDefault="008856AB" w:rsidP="00B50E59">
            <w:pPr>
              <w:pStyle w:val="TAC"/>
              <w:keepLines w:val="0"/>
              <w:rPr>
                <w:rFonts w:eastAsia="SimSun"/>
                <w:lang w:eastAsia="zh-CN"/>
              </w:rPr>
            </w:pPr>
            <w:r w:rsidRPr="006F20ED">
              <w:rPr>
                <w:rFonts w:eastAsia="SimSun"/>
              </w:rPr>
              <w:t>80</w:t>
            </w:r>
          </w:p>
        </w:tc>
        <w:tc>
          <w:tcPr>
            <w:tcW w:w="600" w:type="pct"/>
            <w:tcBorders>
              <w:top w:val="single" w:sz="6" w:space="0" w:color="auto"/>
              <w:left w:val="single" w:sz="6" w:space="0" w:color="auto"/>
              <w:bottom w:val="single" w:sz="6" w:space="0" w:color="auto"/>
              <w:right w:val="single" w:sz="6" w:space="0" w:color="auto"/>
            </w:tcBorders>
          </w:tcPr>
          <w:p w14:paraId="5D05DE2A" w14:textId="750712A3" w:rsidR="008856AB" w:rsidRPr="006F20ED" w:rsidRDefault="008856AB" w:rsidP="00B50E59">
            <w:pPr>
              <w:pStyle w:val="TAC"/>
              <w:keepLines w:val="0"/>
              <w:rPr>
                <w:rFonts w:eastAsia="SimSun"/>
                <w:lang w:eastAsia="zh-CN"/>
              </w:rPr>
            </w:pPr>
            <w:r w:rsidRPr="006F20ED">
              <w:rPr>
                <w:rFonts w:eastAsia="Yu Mincho" w:hint="eastAsia"/>
                <w:lang w:eastAsia="ja-JP"/>
              </w:rPr>
              <w:t>80</w:t>
            </w:r>
            <w:r w:rsidRPr="006F20ED">
              <w:rPr>
                <w:rFonts w:eastAsia="Yu Mincho"/>
                <w:lang w:eastAsia="ja-JP"/>
              </w:rPr>
              <w:t>,</w:t>
            </w:r>
            <w:r w:rsidR="00526DF1" w:rsidRPr="006F20ED">
              <w:rPr>
                <w:rFonts w:eastAsia="Yu Mincho"/>
                <w:lang w:eastAsia="ja-JP"/>
              </w:rPr>
              <w:t xml:space="preserve"> </w:t>
            </w: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4528CE05" w14:textId="77777777" w:rsidR="008856AB" w:rsidRPr="006F20ED" w:rsidRDefault="008856AB"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9746AB6" w14:textId="77777777" w:rsidR="008856AB" w:rsidRPr="006F20ED" w:rsidRDefault="008856AB"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22E9A3E" w14:textId="77777777" w:rsidR="008856AB" w:rsidRPr="006F20ED" w:rsidRDefault="008856AB" w:rsidP="00B50E59">
            <w:pPr>
              <w:pStyle w:val="TAC"/>
              <w:keepLines w:val="0"/>
              <w:rPr>
                <w:rFonts w:eastAsia="SimSun"/>
              </w:rPr>
            </w:pPr>
          </w:p>
        </w:tc>
        <w:tc>
          <w:tcPr>
            <w:tcW w:w="508" w:type="pct"/>
            <w:tcBorders>
              <w:top w:val="nil"/>
              <w:left w:val="single" w:sz="4" w:space="0" w:color="auto"/>
              <w:bottom w:val="nil"/>
              <w:right w:val="single" w:sz="4" w:space="0" w:color="auto"/>
            </w:tcBorders>
            <w:shd w:val="clear" w:color="auto" w:fill="auto"/>
          </w:tcPr>
          <w:p w14:paraId="20DFF300" w14:textId="77777777" w:rsidR="008856AB" w:rsidRPr="006F20ED" w:rsidRDefault="008856AB" w:rsidP="00B50E59">
            <w:pPr>
              <w:pStyle w:val="TAC"/>
              <w:keepLines w:val="0"/>
              <w:rPr>
                <w:rFonts w:eastAsia="SimSun"/>
                <w:lang w:eastAsia="zh-CN"/>
              </w:rPr>
            </w:pPr>
          </w:p>
        </w:tc>
        <w:tc>
          <w:tcPr>
            <w:tcW w:w="620" w:type="pct"/>
            <w:tcBorders>
              <w:top w:val="nil"/>
              <w:left w:val="single" w:sz="4" w:space="0" w:color="auto"/>
              <w:bottom w:val="nil"/>
              <w:right w:val="single" w:sz="4" w:space="0" w:color="auto"/>
            </w:tcBorders>
            <w:shd w:val="clear" w:color="auto" w:fill="auto"/>
          </w:tcPr>
          <w:p w14:paraId="4A79FC80" w14:textId="77777777" w:rsidR="008856AB" w:rsidRPr="006F20ED" w:rsidRDefault="008856AB" w:rsidP="00B50E59">
            <w:pPr>
              <w:pStyle w:val="TAC"/>
              <w:keepLines w:val="0"/>
              <w:rPr>
                <w:rFonts w:eastAsia="SimSun"/>
                <w:lang w:eastAsia="zh-CN"/>
              </w:rPr>
            </w:pPr>
          </w:p>
        </w:tc>
      </w:tr>
      <w:tr w:rsidR="008856AB" w:rsidRPr="006F20ED" w14:paraId="413DC88D" w14:textId="77777777" w:rsidTr="000F7477">
        <w:trPr>
          <w:jc w:val="center"/>
        </w:trPr>
        <w:tc>
          <w:tcPr>
            <w:tcW w:w="614" w:type="pct"/>
            <w:tcBorders>
              <w:top w:val="nil"/>
              <w:left w:val="single" w:sz="4" w:space="0" w:color="auto"/>
              <w:bottom w:val="nil"/>
              <w:right w:val="single" w:sz="4" w:space="0" w:color="auto"/>
            </w:tcBorders>
            <w:shd w:val="clear" w:color="auto" w:fill="auto"/>
          </w:tcPr>
          <w:p w14:paraId="41F973B6" w14:textId="77777777" w:rsidR="008856AB" w:rsidRPr="006F20ED" w:rsidRDefault="008856AB" w:rsidP="00B50E59">
            <w:pPr>
              <w:pStyle w:val="TAC"/>
              <w:keepLines w:val="0"/>
              <w:rPr>
                <w:rFonts w:eastAsia="SimSun"/>
                <w:lang w:eastAsia="zh-CN"/>
              </w:rPr>
            </w:pPr>
          </w:p>
        </w:tc>
        <w:tc>
          <w:tcPr>
            <w:tcW w:w="554" w:type="pct"/>
            <w:tcBorders>
              <w:top w:val="nil"/>
              <w:left w:val="single" w:sz="4" w:space="0" w:color="auto"/>
              <w:bottom w:val="nil"/>
              <w:right w:val="single" w:sz="4" w:space="0" w:color="auto"/>
            </w:tcBorders>
            <w:shd w:val="clear" w:color="auto" w:fill="auto"/>
          </w:tcPr>
          <w:p w14:paraId="19D8E576" w14:textId="77777777" w:rsidR="008856AB" w:rsidRPr="006F20ED" w:rsidRDefault="008856AB" w:rsidP="00B50E59">
            <w:pPr>
              <w:pStyle w:val="TAC"/>
              <w:keepLines w:val="0"/>
              <w:rPr>
                <w:rFonts w:eastAsia="SimSun"/>
                <w:lang w:eastAsia="zh-CN"/>
              </w:rPr>
            </w:pPr>
          </w:p>
        </w:tc>
        <w:tc>
          <w:tcPr>
            <w:tcW w:w="533" w:type="pct"/>
            <w:tcBorders>
              <w:top w:val="single" w:sz="6" w:space="0" w:color="auto"/>
              <w:left w:val="single" w:sz="4" w:space="0" w:color="auto"/>
              <w:bottom w:val="single" w:sz="6" w:space="0" w:color="auto"/>
              <w:right w:val="single" w:sz="6" w:space="0" w:color="auto"/>
            </w:tcBorders>
          </w:tcPr>
          <w:p w14:paraId="30E79943" w14:textId="77777777" w:rsidR="008856AB" w:rsidRPr="006F20ED" w:rsidRDefault="008856AB" w:rsidP="00B50E59">
            <w:pPr>
              <w:pStyle w:val="TAC"/>
              <w:keepLines w:val="0"/>
              <w:rPr>
                <w:rFonts w:eastAsia="SimSun"/>
                <w:lang w:eastAsia="zh-CN"/>
              </w:rPr>
            </w:pPr>
            <w:r w:rsidRPr="006F20ED">
              <w:rPr>
                <w:rFonts w:eastAsia="Yu Mincho"/>
                <w:lang w:eastAsia="ja-JP"/>
              </w:rPr>
              <w:t>100</w:t>
            </w:r>
          </w:p>
        </w:tc>
        <w:tc>
          <w:tcPr>
            <w:tcW w:w="600" w:type="pct"/>
            <w:tcBorders>
              <w:top w:val="single" w:sz="6" w:space="0" w:color="auto"/>
              <w:left w:val="single" w:sz="6" w:space="0" w:color="auto"/>
              <w:bottom w:val="single" w:sz="6" w:space="0" w:color="auto"/>
              <w:right w:val="single" w:sz="6" w:space="0" w:color="auto"/>
            </w:tcBorders>
          </w:tcPr>
          <w:p w14:paraId="3FEF7E6D" w14:textId="77777777" w:rsidR="008856AB" w:rsidRPr="006F20ED" w:rsidRDefault="008856AB" w:rsidP="00B50E59">
            <w:pPr>
              <w:pStyle w:val="TAC"/>
              <w:keepLines w:val="0"/>
              <w:rPr>
                <w:rFonts w:eastAsia="SimSun"/>
                <w:lang w:eastAsia="zh-CN"/>
              </w:rPr>
            </w:pPr>
            <w:r w:rsidRPr="006F20ED">
              <w:rPr>
                <w:rFonts w:eastAsia="Yu Mincho"/>
                <w:lang w:eastAsia="ja-JP"/>
              </w:rPr>
              <w:t>100</w:t>
            </w:r>
          </w:p>
        </w:tc>
        <w:tc>
          <w:tcPr>
            <w:tcW w:w="533" w:type="pct"/>
            <w:tcBorders>
              <w:top w:val="single" w:sz="6" w:space="0" w:color="auto"/>
              <w:left w:val="single" w:sz="6" w:space="0" w:color="auto"/>
              <w:bottom w:val="single" w:sz="6" w:space="0" w:color="auto"/>
              <w:right w:val="single" w:sz="6" w:space="0" w:color="auto"/>
            </w:tcBorders>
          </w:tcPr>
          <w:p w14:paraId="61D1E254" w14:textId="77777777" w:rsidR="008856AB" w:rsidRPr="006F20ED" w:rsidRDefault="008856AB" w:rsidP="00B50E59">
            <w:pPr>
              <w:pStyle w:val="TAC"/>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4BE49C56" w14:textId="77777777" w:rsidR="008856AB" w:rsidRPr="006F20ED" w:rsidRDefault="008856AB" w:rsidP="00B50E59">
            <w:pPr>
              <w:pStyle w:val="TAC"/>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1C4E77B2" w14:textId="77777777" w:rsidR="008856AB" w:rsidRPr="006F20ED" w:rsidRDefault="008856AB" w:rsidP="00B50E59">
            <w:pPr>
              <w:pStyle w:val="TAC"/>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0952A316" w14:textId="77777777" w:rsidR="008856AB" w:rsidRPr="006F20ED" w:rsidRDefault="008856AB" w:rsidP="00B50E59">
            <w:pPr>
              <w:pStyle w:val="TAC"/>
              <w:keepLines w:val="0"/>
              <w:rPr>
                <w:rFonts w:eastAsia="SimSun"/>
                <w:lang w:eastAsia="zh-CN"/>
              </w:rPr>
            </w:pPr>
          </w:p>
        </w:tc>
        <w:tc>
          <w:tcPr>
            <w:tcW w:w="620" w:type="pct"/>
            <w:tcBorders>
              <w:top w:val="nil"/>
              <w:left w:val="single" w:sz="4" w:space="0" w:color="auto"/>
              <w:bottom w:val="single" w:sz="4" w:space="0" w:color="auto"/>
              <w:right w:val="single" w:sz="4" w:space="0" w:color="auto"/>
            </w:tcBorders>
            <w:shd w:val="clear" w:color="auto" w:fill="auto"/>
          </w:tcPr>
          <w:p w14:paraId="4247380B" w14:textId="77777777" w:rsidR="008856AB" w:rsidRPr="006F20ED" w:rsidRDefault="008856AB" w:rsidP="00B50E59">
            <w:pPr>
              <w:pStyle w:val="TAC"/>
              <w:keepLines w:val="0"/>
              <w:rPr>
                <w:rFonts w:eastAsia="SimSun"/>
                <w:lang w:eastAsia="zh-CN"/>
              </w:rPr>
            </w:pPr>
          </w:p>
        </w:tc>
      </w:tr>
      <w:tr w:rsidR="008856AB" w:rsidRPr="006F20ED" w14:paraId="67AA516E" w14:textId="77777777" w:rsidTr="000F7477">
        <w:trPr>
          <w:jc w:val="center"/>
        </w:trPr>
        <w:tc>
          <w:tcPr>
            <w:tcW w:w="614" w:type="pct"/>
            <w:tcBorders>
              <w:top w:val="nil"/>
              <w:left w:val="single" w:sz="4" w:space="0" w:color="auto"/>
              <w:bottom w:val="single" w:sz="4" w:space="0" w:color="auto"/>
              <w:right w:val="single" w:sz="4" w:space="0" w:color="auto"/>
            </w:tcBorders>
            <w:shd w:val="clear" w:color="auto" w:fill="auto"/>
          </w:tcPr>
          <w:p w14:paraId="7A4398CB" w14:textId="77777777" w:rsidR="008856AB" w:rsidRPr="006F20ED" w:rsidRDefault="008856AB" w:rsidP="00B50E59">
            <w:pPr>
              <w:pStyle w:val="TAC"/>
              <w:keepNext w:val="0"/>
              <w:keepLines w:val="0"/>
              <w:rPr>
                <w:rFonts w:eastAsia="SimSun"/>
                <w:lang w:eastAsia="zh-CN"/>
              </w:rPr>
            </w:pPr>
          </w:p>
        </w:tc>
        <w:tc>
          <w:tcPr>
            <w:tcW w:w="554" w:type="pct"/>
            <w:tcBorders>
              <w:top w:val="nil"/>
              <w:left w:val="single" w:sz="4" w:space="0" w:color="auto"/>
              <w:bottom w:val="single" w:sz="4" w:space="0" w:color="auto"/>
              <w:right w:val="single" w:sz="4" w:space="0" w:color="auto"/>
            </w:tcBorders>
            <w:shd w:val="clear" w:color="auto" w:fill="auto"/>
          </w:tcPr>
          <w:p w14:paraId="0E49A035" w14:textId="77777777" w:rsidR="008856AB" w:rsidRPr="006F20ED" w:rsidRDefault="008856AB" w:rsidP="00B50E59">
            <w:pPr>
              <w:pStyle w:val="TAC"/>
              <w:keepNext w:val="0"/>
              <w:keepLines w:val="0"/>
              <w:rPr>
                <w:rFonts w:eastAsia="SimSun"/>
                <w:lang w:eastAsia="zh-CN"/>
              </w:rPr>
            </w:pPr>
          </w:p>
        </w:tc>
        <w:tc>
          <w:tcPr>
            <w:tcW w:w="1133" w:type="pct"/>
            <w:gridSpan w:val="2"/>
            <w:tcBorders>
              <w:top w:val="single" w:sz="6" w:space="0" w:color="auto"/>
              <w:left w:val="single" w:sz="4" w:space="0" w:color="auto"/>
              <w:bottom w:val="single" w:sz="6" w:space="0" w:color="auto"/>
              <w:right w:val="single" w:sz="6" w:space="0" w:color="auto"/>
            </w:tcBorders>
          </w:tcPr>
          <w:p w14:paraId="3993B97E" w14:textId="686C46F5" w:rsidR="008856AB" w:rsidRPr="006F20ED" w:rsidRDefault="008856AB" w:rsidP="00B50E59">
            <w:pPr>
              <w:pStyle w:val="TAC"/>
              <w:keepNext w:val="0"/>
              <w:keepLines w:val="0"/>
              <w:rPr>
                <w:rFonts w:eastAsia="Yu Mincho"/>
                <w:lang w:eastAsia="ja-JP"/>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n79</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733FDF00" w14:textId="77777777" w:rsidR="008856AB" w:rsidRPr="006F20ED" w:rsidRDefault="008856AB" w:rsidP="00B50E59">
            <w:pPr>
              <w:pStyle w:val="TAC"/>
              <w:keepNext w:val="0"/>
              <w:keepLines w:val="0"/>
              <w:rPr>
                <w:rFonts w:eastAsia="SimSun"/>
              </w:rPr>
            </w:pPr>
          </w:p>
        </w:tc>
        <w:tc>
          <w:tcPr>
            <w:tcW w:w="533" w:type="pct"/>
            <w:tcBorders>
              <w:top w:val="single" w:sz="6" w:space="0" w:color="auto"/>
              <w:left w:val="single" w:sz="6" w:space="0" w:color="auto"/>
              <w:bottom w:val="single" w:sz="6" w:space="0" w:color="auto"/>
              <w:right w:val="single" w:sz="6" w:space="0" w:color="auto"/>
            </w:tcBorders>
          </w:tcPr>
          <w:p w14:paraId="745B0719"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4" w:space="0" w:color="auto"/>
            </w:tcBorders>
          </w:tcPr>
          <w:p w14:paraId="632C2CE9" w14:textId="77777777" w:rsidR="008856AB" w:rsidRPr="006F20ED" w:rsidRDefault="008856AB" w:rsidP="00B50E59">
            <w:pPr>
              <w:pStyle w:val="TAC"/>
              <w:keepNext w:val="0"/>
              <w:keepLines w:val="0"/>
              <w:rPr>
                <w:rFonts w:eastAsia="SimSun"/>
              </w:rPr>
            </w:pPr>
          </w:p>
        </w:tc>
        <w:tc>
          <w:tcPr>
            <w:tcW w:w="508" w:type="pct"/>
            <w:tcBorders>
              <w:top w:val="nil"/>
              <w:left w:val="single" w:sz="4" w:space="0" w:color="auto"/>
              <w:bottom w:val="single" w:sz="4" w:space="0" w:color="auto"/>
              <w:right w:val="single" w:sz="4" w:space="0" w:color="auto"/>
            </w:tcBorders>
            <w:shd w:val="clear" w:color="auto" w:fill="auto"/>
          </w:tcPr>
          <w:p w14:paraId="30C3D6F7" w14:textId="77777777" w:rsidR="008856AB" w:rsidRPr="006F20ED" w:rsidRDefault="008856AB" w:rsidP="00B50E59">
            <w:pPr>
              <w:pStyle w:val="TAC"/>
              <w:keepNext w:val="0"/>
              <w:keepLines w:val="0"/>
              <w:rPr>
                <w:rFonts w:eastAsia="SimSun"/>
                <w:lang w:eastAsia="zh-CN"/>
              </w:rPr>
            </w:pPr>
            <w:r w:rsidRPr="006F20ED">
              <w:rPr>
                <w:rFonts w:eastAsia="SimSun"/>
                <w:lang w:eastAsia="zh-CN"/>
              </w:rPr>
              <w:t>200</w:t>
            </w:r>
          </w:p>
        </w:tc>
        <w:tc>
          <w:tcPr>
            <w:tcW w:w="620" w:type="pct"/>
            <w:tcBorders>
              <w:top w:val="nil"/>
              <w:left w:val="single" w:sz="4" w:space="0" w:color="auto"/>
              <w:bottom w:val="single" w:sz="4" w:space="0" w:color="auto"/>
              <w:right w:val="single" w:sz="4" w:space="0" w:color="auto"/>
            </w:tcBorders>
            <w:shd w:val="clear" w:color="auto" w:fill="auto"/>
          </w:tcPr>
          <w:p w14:paraId="641A7FEB" w14:textId="45FCE681"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0BB1D24A" w14:textId="77777777" w:rsidTr="000F7477">
        <w:trPr>
          <w:jc w:val="center"/>
        </w:trPr>
        <w:tc>
          <w:tcPr>
            <w:tcW w:w="614" w:type="pct"/>
            <w:tcBorders>
              <w:top w:val="single" w:sz="4" w:space="0" w:color="auto"/>
              <w:left w:val="single" w:sz="4" w:space="0" w:color="auto"/>
              <w:bottom w:val="nil"/>
              <w:right w:val="single" w:sz="6" w:space="0" w:color="auto"/>
            </w:tcBorders>
          </w:tcPr>
          <w:p w14:paraId="0C02DADB"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CA_n79D</w:t>
            </w:r>
          </w:p>
        </w:tc>
        <w:tc>
          <w:tcPr>
            <w:tcW w:w="554" w:type="pct"/>
            <w:tcBorders>
              <w:top w:val="single" w:sz="4" w:space="0" w:color="auto"/>
              <w:left w:val="single" w:sz="6" w:space="0" w:color="auto"/>
              <w:bottom w:val="nil"/>
              <w:right w:val="single" w:sz="6" w:space="0" w:color="auto"/>
            </w:tcBorders>
          </w:tcPr>
          <w:p w14:paraId="6492BAA1"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w:t>
            </w:r>
          </w:p>
        </w:tc>
        <w:tc>
          <w:tcPr>
            <w:tcW w:w="533" w:type="pct"/>
            <w:tcBorders>
              <w:top w:val="single" w:sz="6" w:space="0" w:color="auto"/>
              <w:left w:val="single" w:sz="6" w:space="0" w:color="auto"/>
              <w:bottom w:val="single" w:sz="6" w:space="0" w:color="auto"/>
              <w:right w:val="single" w:sz="6" w:space="0" w:color="auto"/>
            </w:tcBorders>
          </w:tcPr>
          <w:p w14:paraId="6C0E9FBB" w14:textId="77777777" w:rsidR="008856AB" w:rsidRPr="006F20ED" w:rsidRDefault="008856AB" w:rsidP="00B50E59">
            <w:pPr>
              <w:pStyle w:val="TAC"/>
              <w:keepNext w:val="0"/>
              <w:keepLines w:val="0"/>
              <w:rPr>
                <w:rFonts w:eastAsia="Yu Mincho"/>
                <w:lang w:eastAsia="ja-JP"/>
              </w:rPr>
            </w:pPr>
            <w:r w:rsidRPr="006F20ED">
              <w:rPr>
                <w:rFonts w:eastAsia="SimSun" w:hint="eastAsia"/>
                <w:lang w:eastAsia="zh-CN"/>
              </w:rPr>
              <w:t>100</w:t>
            </w:r>
          </w:p>
        </w:tc>
        <w:tc>
          <w:tcPr>
            <w:tcW w:w="600" w:type="pct"/>
            <w:tcBorders>
              <w:top w:val="single" w:sz="6" w:space="0" w:color="auto"/>
              <w:left w:val="single" w:sz="6" w:space="0" w:color="auto"/>
              <w:bottom w:val="single" w:sz="6" w:space="0" w:color="auto"/>
              <w:right w:val="single" w:sz="6" w:space="0" w:color="auto"/>
            </w:tcBorders>
          </w:tcPr>
          <w:p w14:paraId="0812C2B2" w14:textId="77777777" w:rsidR="008856AB" w:rsidRPr="006F20ED" w:rsidRDefault="008856AB" w:rsidP="00B50E59">
            <w:pPr>
              <w:pStyle w:val="TAC"/>
              <w:keepNext w:val="0"/>
              <w:keepLines w:val="0"/>
              <w:rPr>
                <w:rFonts w:eastAsia="Yu Mincho"/>
                <w:lang w:eastAsia="ja-JP"/>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52C3E095" w14:textId="77777777" w:rsidR="008856AB" w:rsidRPr="006F20ED" w:rsidRDefault="008856AB" w:rsidP="00B50E59">
            <w:pPr>
              <w:pStyle w:val="TAC"/>
              <w:keepNext w:val="0"/>
              <w:keepLines w:val="0"/>
              <w:rPr>
                <w:rFonts w:eastAsia="SimSun"/>
              </w:rPr>
            </w:pPr>
            <w:r w:rsidRPr="006F20ED">
              <w:rPr>
                <w:rFonts w:eastAsia="SimSun" w:hint="eastAsia"/>
                <w:lang w:eastAsia="zh-CN"/>
              </w:rPr>
              <w:t>100</w:t>
            </w:r>
          </w:p>
        </w:tc>
        <w:tc>
          <w:tcPr>
            <w:tcW w:w="533" w:type="pct"/>
            <w:tcBorders>
              <w:top w:val="single" w:sz="6" w:space="0" w:color="auto"/>
              <w:left w:val="single" w:sz="6" w:space="0" w:color="auto"/>
              <w:bottom w:val="single" w:sz="6" w:space="0" w:color="auto"/>
              <w:right w:val="single" w:sz="6" w:space="0" w:color="auto"/>
            </w:tcBorders>
          </w:tcPr>
          <w:p w14:paraId="3F8B9DA1"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A2AF9BC"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0DBB8FBF"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300</w:t>
            </w:r>
          </w:p>
        </w:tc>
        <w:tc>
          <w:tcPr>
            <w:tcW w:w="620" w:type="pct"/>
            <w:tcBorders>
              <w:top w:val="single" w:sz="4" w:space="0" w:color="auto"/>
              <w:left w:val="single" w:sz="6" w:space="0" w:color="auto"/>
              <w:bottom w:val="single" w:sz="4" w:space="0" w:color="auto"/>
              <w:right w:val="single" w:sz="4" w:space="0" w:color="auto"/>
            </w:tcBorders>
          </w:tcPr>
          <w:p w14:paraId="6F863BD2"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0</w:t>
            </w:r>
          </w:p>
        </w:tc>
      </w:tr>
      <w:tr w:rsidR="008856AB" w:rsidRPr="006F20ED" w14:paraId="20A20BEC" w14:textId="77777777" w:rsidTr="000F7477">
        <w:trPr>
          <w:jc w:val="center"/>
        </w:trPr>
        <w:tc>
          <w:tcPr>
            <w:tcW w:w="614" w:type="pct"/>
            <w:tcBorders>
              <w:top w:val="nil"/>
              <w:left w:val="single" w:sz="4" w:space="0" w:color="auto"/>
              <w:bottom w:val="single" w:sz="4" w:space="0" w:color="auto"/>
              <w:right w:val="single" w:sz="6" w:space="0" w:color="auto"/>
            </w:tcBorders>
          </w:tcPr>
          <w:p w14:paraId="3FDD230B" w14:textId="77777777" w:rsidR="008856AB" w:rsidRPr="006F20ED" w:rsidRDefault="008856AB" w:rsidP="00B50E59">
            <w:pPr>
              <w:pStyle w:val="TAC"/>
              <w:keepNext w:val="0"/>
              <w:keepLines w:val="0"/>
              <w:rPr>
                <w:rFonts w:eastAsia="SimSun"/>
                <w:lang w:eastAsia="zh-CN"/>
              </w:rPr>
            </w:pPr>
          </w:p>
        </w:tc>
        <w:tc>
          <w:tcPr>
            <w:tcW w:w="554" w:type="pct"/>
            <w:tcBorders>
              <w:top w:val="nil"/>
              <w:left w:val="single" w:sz="6" w:space="0" w:color="auto"/>
              <w:bottom w:val="single" w:sz="4" w:space="0" w:color="auto"/>
              <w:right w:val="single" w:sz="6" w:space="0" w:color="auto"/>
            </w:tcBorders>
          </w:tcPr>
          <w:p w14:paraId="219645BF" w14:textId="77777777" w:rsidR="008856AB" w:rsidRPr="006F20ED" w:rsidRDefault="008856AB" w:rsidP="00B50E59">
            <w:pPr>
              <w:pStyle w:val="TAC"/>
              <w:keepNext w:val="0"/>
              <w:keepLines w:val="0"/>
              <w:rPr>
                <w:rFonts w:eastAsia="SimSun"/>
                <w:lang w:eastAsia="zh-CN"/>
              </w:rPr>
            </w:pPr>
          </w:p>
        </w:tc>
        <w:tc>
          <w:tcPr>
            <w:tcW w:w="1666" w:type="pct"/>
            <w:gridSpan w:val="3"/>
            <w:tcBorders>
              <w:top w:val="single" w:sz="6" w:space="0" w:color="auto"/>
              <w:left w:val="single" w:sz="6" w:space="0" w:color="auto"/>
              <w:bottom w:val="single" w:sz="6" w:space="0" w:color="auto"/>
              <w:right w:val="single" w:sz="6" w:space="0" w:color="auto"/>
            </w:tcBorders>
          </w:tcPr>
          <w:p w14:paraId="1CFE87AE" w14:textId="27A31E24" w:rsidR="008856AB" w:rsidRPr="006F20ED" w:rsidRDefault="008856AB" w:rsidP="00B50E59">
            <w:pPr>
              <w:pStyle w:val="TAC"/>
              <w:keepNext w:val="0"/>
              <w:keepLines w:val="0"/>
              <w:rPr>
                <w:rFonts w:eastAsia="SimSun"/>
                <w:lang w:eastAsia="zh-C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n79</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Pr="006F20ED">
              <w:rPr>
                <w:rFonts w:eastAsia="SimSun" w:cs="Arial"/>
                <w:szCs w:val="18"/>
                <w:vertAlign w:val="superscript"/>
              </w:rPr>
              <w:t>2</w:t>
            </w:r>
          </w:p>
        </w:tc>
        <w:tc>
          <w:tcPr>
            <w:tcW w:w="533" w:type="pct"/>
            <w:tcBorders>
              <w:top w:val="single" w:sz="6" w:space="0" w:color="auto"/>
              <w:left w:val="single" w:sz="6" w:space="0" w:color="auto"/>
              <w:bottom w:val="single" w:sz="6" w:space="0" w:color="auto"/>
              <w:right w:val="single" w:sz="6" w:space="0" w:color="auto"/>
            </w:tcBorders>
          </w:tcPr>
          <w:p w14:paraId="6BA7E923"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23A7D622"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78CE97E9" w14:textId="77777777" w:rsidR="008856AB" w:rsidRPr="006F20ED" w:rsidRDefault="008856AB" w:rsidP="00B50E59">
            <w:pPr>
              <w:pStyle w:val="TAC"/>
              <w:keepNext w:val="0"/>
              <w:keepLines w:val="0"/>
              <w:rPr>
                <w:rFonts w:eastAsia="SimSun"/>
                <w:lang w:eastAsia="zh-CN"/>
              </w:rPr>
            </w:pPr>
            <w:r w:rsidRPr="006F20ED">
              <w:rPr>
                <w:rFonts w:eastAsia="SimSun" w:hint="eastAsia"/>
                <w:lang w:eastAsia="zh-CN"/>
              </w:rPr>
              <w:t>3</w:t>
            </w:r>
            <w:r w:rsidRPr="006F20ED">
              <w:rPr>
                <w:rFonts w:eastAsia="SimSun"/>
                <w:lang w:eastAsia="zh-CN"/>
              </w:rPr>
              <w:t>00</w:t>
            </w:r>
          </w:p>
        </w:tc>
        <w:tc>
          <w:tcPr>
            <w:tcW w:w="620" w:type="pct"/>
            <w:tcBorders>
              <w:top w:val="single" w:sz="4" w:space="0" w:color="auto"/>
              <w:left w:val="single" w:sz="6" w:space="0" w:color="auto"/>
              <w:bottom w:val="single" w:sz="4" w:space="0" w:color="auto"/>
              <w:right w:val="single" w:sz="4" w:space="0" w:color="auto"/>
            </w:tcBorders>
          </w:tcPr>
          <w:p w14:paraId="28A6C360" w14:textId="0EDDD1D5" w:rsidR="008856AB" w:rsidRPr="006F20ED" w:rsidRDefault="008856AB" w:rsidP="00B50E59">
            <w:pPr>
              <w:pStyle w:val="TAC"/>
              <w:keepNext w:val="0"/>
              <w:keepLines w:val="0"/>
              <w:rPr>
                <w:rFonts w:eastAsia="SimSun"/>
                <w:lang w:eastAsia="zh-C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8856AB" w:rsidRPr="006F20ED" w14:paraId="309FED42"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03B0329B"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CA_n96B</w:t>
            </w:r>
          </w:p>
        </w:tc>
        <w:tc>
          <w:tcPr>
            <w:tcW w:w="554" w:type="pct"/>
            <w:tcBorders>
              <w:top w:val="single" w:sz="4" w:space="0" w:color="auto"/>
              <w:left w:val="single" w:sz="6" w:space="0" w:color="auto"/>
              <w:bottom w:val="single" w:sz="4" w:space="0" w:color="auto"/>
              <w:right w:val="single" w:sz="6" w:space="0" w:color="auto"/>
            </w:tcBorders>
          </w:tcPr>
          <w:p w14:paraId="19921DEE"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CA_n96B</w:t>
            </w:r>
          </w:p>
        </w:tc>
        <w:tc>
          <w:tcPr>
            <w:tcW w:w="533" w:type="pct"/>
            <w:tcBorders>
              <w:top w:val="single" w:sz="6" w:space="0" w:color="auto"/>
              <w:left w:val="single" w:sz="6" w:space="0" w:color="auto"/>
              <w:bottom w:val="single" w:sz="6" w:space="0" w:color="auto"/>
              <w:right w:val="single" w:sz="6" w:space="0" w:color="auto"/>
            </w:tcBorders>
          </w:tcPr>
          <w:p w14:paraId="15930117" w14:textId="7B8EBCB9" w:rsidR="008856AB" w:rsidRPr="006F20ED" w:rsidRDefault="008856AB" w:rsidP="00B50E59">
            <w:pPr>
              <w:pStyle w:val="TAC"/>
              <w:keepNext w:val="0"/>
              <w:keepLines w:val="0"/>
              <w:rPr>
                <w:rFonts w:eastAsia="SimSun"/>
                <w:lang w:eastAsia="zh-CN"/>
              </w:rPr>
            </w:pP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p>
        </w:tc>
        <w:tc>
          <w:tcPr>
            <w:tcW w:w="600" w:type="pct"/>
            <w:tcBorders>
              <w:top w:val="single" w:sz="6" w:space="0" w:color="auto"/>
              <w:left w:val="single" w:sz="6" w:space="0" w:color="auto"/>
              <w:bottom w:val="single" w:sz="6" w:space="0" w:color="auto"/>
              <w:right w:val="single" w:sz="6" w:space="0" w:color="auto"/>
            </w:tcBorders>
          </w:tcPr>
          <w:p w14:paraId="439D89BA" w14:textId="1359F671" w:rsidR="008856AB" w:rsidRPr="006F20ED" w:rsidRDefault="008856AB" w:rsidP="00B50E59">
            <w:pPr>
              <w:pStyle w:val="TAC"/>
              <w:keepNext w:val="0"/>
              <w:keepLines w:val="0"/>
              <w:rPr>
                <w:rFonts w:eastAsia="SimSun"/>
                <w:lang w:eastAsia="zh-CN"/>
              </w:rPr>
            </w:pP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0DB96B28" w14:textId="77777777" w:rsidR="008856AB" w:rsidRPr="006F20ED" w:rsidRDefault="008856AB" w:rsidP="00B50E59">
            <w:pPr>
              <w:pStyle w:val="TAC"/>
              <w:keepNext w:val="0"/>
              <w:keepLines w:val="0"/>
              <w:rPr>
                <w:rFonts w:eastAsia="SimSun"/>
                <w:lang w:eastAsia="zh-CN"/>
              </w:rPr>
            </w:pPr>
          </w:p>
        </w:tc>
        <w:tc>
          <w:tcPr>
            <w:tcW w:w="533" w:type="pct"/>
            <w:tcBorders>
              <w:top w:val="single" w:sz="6" w:space="0" w:color="auto"/>
              <w:left w:val="single" w:sz="6" w:space="0" w:color="auto"/>
              <w:bottom w:val="single" w:sz="6" w:space="0" w:color="auto"/>
              <w:right w:val="single" w:sz="6" w:space="0" w:color="auto"/>
            </w:tcBorders>
          </w:tcPr>
          <w:p w14:paraId="1D50950E"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3773046A"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527D378A" w14:textId="77777777" w:rsidR="008856AB" w:rsidRPr="006F20ED" w:rsidRDefault="008856AB" w:rsidP="00B50E59">
            <w:pPr>
              <w:pStyle w:val="TAC"/>
              <w:keepNext w:val="0"/>
              <w:keepLines w:val="0"/>
              <w:rPr>
                <w:rFonts w:eastAsia="SimSun"/>
                <w:lang w:eastAsia="zh-CN"/>
              </w:rPr>
            </w:pPr>
            <w:r w:rsidRPr="006F20ED">
              <w:rPr>
                <w:rFonts w:eastAsia="SimSun"/>
                <w:lang w:eastAsia="zh-CN"/>
              </w:rPr>
              <w:t>100</w:t>
            </w:r>
          </w:p>
        </w:tc>
        <w:tc>
          <w:tcPr>
            <w:tcW w:w="620" w:type="pct"/>
            <w:tcBorders>
              <w:top w:val="single" w:sz="4" w:space="0" w:color="auto"/>
              <w:left w:val="single" w:sz="6" w:space="0" w:color="auto"/>
              <w:bottom w:val="single" w:sz="4" w:space="0" w:color="auto"/>
              <w:right w:val="single" w:sz="4" w:space="0" w:color="auto"/>
            </w:tcBorders>
          </w:tcPr>
          <w:p w14:paraId="28C88B97"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8856AB" w:rsidRPr="006F20ED" w14:paraId="568B633E"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025DC8CF"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CA_n96C</w:t>
            </w:r>
          </w:p>
        </w:tc>
        <w:tc>
          <w:tcPr>
            <w:tcW w:w="554" w:type="pct"/>
            <w:tcBorders>
              <w:top w:val="single" w:sz="4" w:space="0" w:color="auto"/>
              <w:left w:val="single" w:sz="6" w:space="0" w:color="auto"/>
              <w:bottom w:val="single" w:sz="4" w:space="0" w:color="auto"/>
              <w:right w:val="single" w:sz="6" w:space="0" w:color="auto"/>
            </w:tcBorders>
          </w:tcPr>
          <w:p w14:paraId="62ED59C8"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CA_n96C</w:t>
            </w:r>
          </w:p>
        </w:tc>
        <w:tc>
          <w:tcPr>
            <w:tcW w:w="533" w:type="pct"/>
            <w:tcBorders>
              <w:top w:val="single" w:sz="6" w:space="0" w:color="auto"/>
              <w:left w:val="single" w:sz="6" w:space="0" w:color="auto"/>
              <w:bottom w:val="single" w:sz="6" w:space="0" w:color="auto"/>
              <w:right w:val="single" w:sz="6" w:space="0" w:color="auto"/>
            </w:tcBorders>
          </w:tcPr>
          <w:p w14:paraId="469A2A6B"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235A36C5" w14:textId="2499FEAE" w:rsidR="008856AB" w:rsidRPr="006F20ED" w:rsidRDefault="008856AB" w:rsidP="00B50E59">
            <w:pPr>
              <w:pStyle w:val="TAC"/>
              <w:keepNext w:val="0"/>
              <w:keepLines w:val="0"/>
              <w:rPr>
                <w:rFonts w:eastAsia="SimSun"/>
                <w:lang w:eastAsia="zh-CN"/>
              </w:rPr>
            </w:pPr>
            <w:r w:rsidRPr="006F20ED">
              <w:rPr>
                <w:rFonts w:eastAsia="SimSun"/>
                <w:lang w:eastAsia="zh-CN"/>
              </w:rPr>
              <w:t>40,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56F3EC9F" w14:textId="77777777" w:rsidR="008856AB" w:rsidRPr="006F20ED" w:rsidRDefault="008856AB" w:rsidP="00B50E59">
            <w:pPr>
              <w:pStyle w:val="TAC"/>
              <w:keepNext w:val="0"/>
              <w:keepLines w:val="0"/>
              <w:rPr>
                <w:rFonts w:eastAsia="SimSun"/>
                <w:lang w:eastAsia="zh-CN"/>
              </w:rPr>
            </w:pPr>
          </w:p>
        </w:tc>
        <w:tc>
          <w:tcPr>
            <w:tcW w:w="533" w:type="pct"/>
            <w:tcBorders>
              <w:top w:val="single" w:sz="6" w:space="0" w:color="auto"/>
              <w:left w:val="single" w:sz="6" w:space="0" w:color="auto"/>
              <w:bottom w:val="single" w:sz="6" w:space="0" w:color="auto"/>
              <w:right w:val="single" w:sz="6" w:space="0" w:color="auto"/>
            </w:tcBorders>
          </w:tcPr>
          <w:p w14:paraId="66C96D6C" w14:textId="77777777" w:rsidR="008856AB" w:rsidRPr="006F20ED" w:rsidRDefault="008856AB" w:rsidP="00B50E59">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5877A405"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00DC4137" w14:textId="77777777" w:rsidR="008856AB" w:rsidRPr="006F20ED" w:rsidRDefault="008856AB" w:rsidP="00B50E59">
            <w:pPr>
              <w:pStyle w:val="TAC"/>
              <w:keepNext w:val="0"/>
              <w:keepLines w:val="0"/>
              <w:rPr>
                <w:rFonts w:eastAsia="SimSun"/>
                <w:lang w:eastAsia="zh-CN"/>
              </w:rPr>
            </w:pPr>
            <w:r w:rsidRPr="006F20ED">
              <w:rPr>
                <w:rFonts w:eastAsia="SimSun"/>
                <w:lang w:eastAsia="zh-CN"/>
              </w:rPr>
              <w:t>160</w:t>
            </w:r>
          </w:p>
        </w:tc>
        <w:tc>
          <w:tcPr>
            <w:tcW w:w="620" w:type="pct"/>
            <w:tcBorders>
              <w:top w:val="single" w:sz="4" w:space="0" w:color="auto"/>
              <w:left w:val="single" w:sz="6" w:space="0" w:color="auto"/>
              <w:bottom w:val="single" w:sz="4" w:space="0" w:color="auto"/>
              <w:right w:val="single" w:sz="4" w:space="0" w:color="auto"/>
            </w:tcBorders>
          </w:tcPr>
          <w:p w14:paraId="1CBE95F4"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0F7477" w:rsidRPr="006F20ED" w14:paraId="648C1DEC"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3C6B304E" w14:textId="77777777" w:rsidR="000F7477" w:rsidRPr="006F20ED" w:rsidRDefault="000F7477" w:rsidP="000F7477">
            <w:pPr>
              <w:pStyle w:val="TAC"/>
              <w:keepNext w:val="0"/>
              <w:keepLines w:val="0"/>
              <w:rPr>
                <w:rFonts w:eastAsia="SimSun"/>
                <w:lang w:eastAsia="zh-CN"/>
              </w:rPr>
            </w:pPr>
            <w:r w:rsidRPr="006F20ED">
              <w:rPr>
                <w:rFonts w:eastAsia="SimSun"/>
                <w:lang w:eastAsia="zh-CN"/>
              </w:rPr>
              <w:t>CA_n96D</w:t>
            </w:r>
          </w:p>
        </w:tc>
        <w:tc>
          <w:tcPr>
            <w:tcW w:w="554" w:type="pct"/>
            <w:tcBorders>
              <w:top w:val="single" w:sz="4" w:space="0" w:color="auto"/>
              <w:left w:val="single" w:sz="6" w:space="0" w:color="auto"/>
              <w:bottom w:val="single" w:sz="4" w:space="0" w:color="auto"/>
              <w:right w:val="single" w:sz="6" w:space="0" w:color="auto"/>
            </w:tcBorders>
          </w:tcPr>
          <w:p w14:paraId="7728FC58" w14:textId="68C41079" w:rsidR="000F7477" w:rsidRPr="006F20ED" w:rsidRDefault="000F7477" w:rsidP="000F7477">
            <w:pPr>
              <w:pStyle w:val="TAC"/>
              <w:keepNext w:val="0"/>
              <w:keepLines w:val="0"/>
              <w:rPr>
                <w:rFonts w:eastAsia="SimSun"/>
                <w:lang w:eastAsia="zh-CN"/>
              </w:rPr>
            </w:pPr>
            <w:r>
              <w:rPr>
                <w:rFonts w:eastAsia="SimSun"/>
                <w:lang w:eastAsia="zh-CN"/>
              </w:rPr>
              <w:t>-</w:t>
            </w:r>
          </w:p>
        </w:tc>
        <w:tc>
          <w:tcPr>
            <w:tcW w:w="533" w:type="pct"/>
            <w:tcBorders>
              <w:top w:val="single" w:sz="6" w:space="0" w:color="auto"/>
              <w:left w:val="single" w:sz="6" w:space="0" w:color="auto"/>
              <w:bottom w:val="single" w:sz="6" w:space="0" w:color="auto"/>
              <w:right w:val="single" w:sz="6" w:space="0" w:color="auto"/>
            </w:tcBorders>
          </w:tcPr>
          <w:p w14:paraId="7A65BE44" w14:textId="77777777" w:rsidR="000F7477" w:rsidRPr="006F20ED" w:rsidRDefault="000F7477" w:rsidP="000F7477">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2C41321D" w14:textId="77777777" w:rsidR="000F7477" w:rsidRPr="006F20ED" w:rsidRDefault="000F7477" w:rsidP="000F7477">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5C2C3C4E" w14:textId="2E50DC96" w:rsidR="000F7477" w:rsidRPr="006F20ED" w:rsidRDefault="000F7477" w:rsidP="000F7477">
            <w:pPr>
              <w:pStyle w:val="TAC"/>
              <w:keepNext w:val="0"/>
              <w:keepLines w:val="0"/>
              <w:rPr>
                <w:rFonts w:eastAsia="SimSun"/>
                <w:lang w:eastAsia="zh-CN"/>
              </w:rPr>
            </w:pPr>
            <w:r w:rsidRPr="006F20ED">
              <w:rPr>
                <w:rFonts w:eastAsia="SimSun"/>
                <w:lang w:eastAsia="zh-CN"/>
              </w:rPr>
              <w:t>60, 80</w:t>
            </w:r>
          </w:p>
        </w:tc>
        <w:tc>
          <w:tcPr>
            <w:tcW w:w="533" w:type="pct"/>
            <w:tcBorders>
              <w:top w:val="single" w:sz="6" w:space="0" w:color="auto"/>
              <w:left w:val="single" w:sz="6" w:space="0" w:color="auto"/>
              <w:bottom w:val="single" w:sz="6" w:space="0" w:color="auto"/>
              <w:right w:val="single" w:sz="6" w:space="0" w:color="auto"/>
            </w:tcBorders>
          </w:tcPr>
          <w:p w14:paraId="281257E6" w14:textId="77777777" w:rsidR="000F7477" w:rsidRPr="006F20ED" w:rsidRDefault="000F7477" w:rsidP="000F7477">
            <w:pPr>
              <w:pStyle w:val="TAC"/>
              <w:keepNext w:val="0"/>
              <w:keepLines w:val="0"/>
              <w:rPr>
                <w:rFonts w:eastAsia="SimSun"/>
              </w:rPr>
            </w:pPr>
          </w:p>
        </w:tc>
        <w:tc>
          <w:tcPr>
            <w:tcW w:w="506" w:type="pct"/>
            <w:tcBorders>
              <w:top w:val="single" w:sz="6" w:space="0" w:color="auto"/>
              <w:left w:val="single" w:sz="6" w:space="0" w:color="auto"/>
              <w:bottom w:val="single" w:sz="6" w:space="0" w:color="auto"/>
              <w:right w:val="single" w:sz="6" w:space="0" w:color="auto"/>
            </w:tcBorders>
          </w:tcPr>
          <w:p w14:paraId="62C2EB0B" w14:textId="77777777" w:rsidR="000F7477" w:rsidRPr="006F20ED" w:rsidRDefault="000F7477" w:rsidP="000F7477">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6ABFF2B0" w14:textId="77777777" w:rsidR="000F7477" w:rsidRPr="006F20ED" w:rsidRDefault="000F7477" w:rsidP="000F7477">
            <w:pPr>
              <w:pStyle w:val="TAC"/>
              <w:keepNext w:val="0"/>
              <w:keepLines w:val="0"/>
              <w:rPr>
                <w:rFonts w:eastAsia="SimSun"/>
                <w:lang w:eastAsia="zh-CN"/>
              </w:rPr>
            </w:pPr>
            <w:r w:rsidRPr="006F20ED">
              <w:rPr>
                <w:rFonts w:eastAsia="SimSun"/>
                <w:lang w:eastAsia="zh-CN"/>
              </w:rPr>
              <w:t>240</w:t>
            </w:r>
          </w:p>
        </w:tc>
        <w:tc>
          <w:tcPr>
            <w:tcW w:w="620" w:type="pct"/>
            <w:tcBorders>
              <w:top w:val="single" w:sz="4" w:space="0" w:color="auto"/>
              <w:left w:val="single" w:sz="6" w:space="0" w:color="auto"/>
              <w:bottom w:val="single" w:sz="4" w:space="0" w:color="auto"/>
              <w:right w:val="single" w:sz="4" w:space="0" w:color="auto"/>
            </w:tcBorders>
          </w:tcPr>
          <w:p w14:paraId="60CE4724" w14:textId="77777777" w:rsidR="000F7477" w:rsidRPr="006F20ED" w:rsidRDefault="000F7477" w:rsidP="000F7477">
            <w:pPr>
              <w:pStyle w:val="TAC"/>
              <w:keepNext w:val="0"/>
              <w:keepLines w:val="0"/>
              <w:rPr>
                <w:rFonts w:eastAsia="SimSun"/>
                <w:lang w:eastAsia="zh-CN"/>
              </w:rPr>
            </w:pPr>
            <w:r w:rsidRPr="006F20ED">
              <w:rPr>
                <w:rFonts w:eastAsia="SimSun"/>
                <w:lang w:eastAsia="zh-CN"/>
              </w:rPr>
              <w:t>0</w:t>
            </w:r>
          </w:p>
        </w:tc>
      </w:tr>
      <w:tr w:rsidR="000F7477" w:rsidRPr="006F20ED" w14:paraId="4A9341DD"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6E64CB83" w14:textId="77777777" w:rsidR="000F7477" w:rsidRPr="006F20ED" w:rsidRDefault="000F7477" w:rsidP="000F7477">
            <w:pPr>
              <w:pStyle w:val="TAC"/>
              <w:keepNext w:val="0"/>
              <w:keepLines w:val="0"/>
              <w:rPr>
                <w:rFonts w:eastAsia="SimSun"/>
                <w:lang w:eastAsia="zh-CN"/>
              </w:rPr>
            </w:pPr>
            <w:r w:rsidRPr="006F20ED">
              <w:rPr>
                <w:rFonts w:eastAsia="SimSun"/>
                <w:lang w:eastAsia="zh-CN"/>
              </w:rPr>
              <w:t>CA_n96E</w:t>
            </w:r>
          </w:p>
        </w:tc>
        <w:tc>
          <w:tcPr>
            <w:tcW w:w="554" w:type="pct"/>
            <w:tcBorders>
              <w:top w:val="single" w:sz="4" w:space="0" w:color="auto"/>
              <w:left w:val="single" w:sz="6" w:space="0" w:color="auto"/>
              <w:bottom w:val="single" w:sz="4" w:space="0" w:color="auto"/>
              <w:right w:val="single" w:sz="6" w:space="0" w:color="auto"/>
            </w:tcBorders>
          </w:tcPr>
          <w:p w14:paraId="2BE04632" w14:textId="44B8D670" w:rsidR="000F7477" w:rsidRPr="006F20ED" w:rsidRDefault="000F7477" w:rsidP="000F7477">
            <w:pPr>
              <w:pStyle w:val="TAC"/>
              <w:keepNext w:val="0"/>
              <w:keepLines w:val="0"/>
              <w:rPr>
                <w:rFonts w:eastAsia="SimSun"/>
                <w:lang w:eastAsia="zh-CN"/>
              </w:rPr>
            </w:pPr>
            <w:r>
              <w:rPr>
                <w:rFonts w:eastAsia="SimSun"/>
                <w:lang w:eastAsia="zh-CN"/>
              </w:rPr>
              <w:t>-</w:t>
            </w:r>
          </w:p>
        </w:tc>
        <w:tc>
          <w:tcPr>
            <w:tcW w:w="533" w:type="pct"/>
            <w:tcBorders>
              <w:top w:val="single" w:sz="6" w:space="0" w:color="auto"/>
              <w:left w:val="single" w:sz="6" w:space="0" w:color="auto"/>
              <w:bottom w:val="single" w:sz="6" w:space="0" w:color="auto"/>
              <w:right w:val="single" w:sz="6" w:space="0" w:color="auto"/>
            </w:tcBorders>
          </w:tcPr>
          <w:p w14:paraId="55F1AB54" w14:textId="77777777" w:rsidR="000F7477" w:rsidRPr="006F20ED" w:rsidRDefault="000F7477" w:rsidP="000F7477">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33469414" w14:textId="77777777" w:rsidR="000F7477" w:rsidRPr="006F20ED" w:rsidRDefault="000F7477" w:rsidP="000F7477">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35AB7F95" w14:textId="77777777" w:rsidR="000F7477" w:rsidRPr="006F20ED" w:rsidRDefault="000F7477" w:rsidP="000F7477">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0F4A5970" w14:textId="77777777" w:rsidR="000F7477" w:rsidRPr="006F20ED" w:rsidRDefault="000F7477" w:rsidP="000F7477">
            <w:pPr>
              <w:pStyle w:val="TAC"/>
              <w:keepNext w:val="0"/>
              <w:keepLines w:val="0"/>
              <w:rPr>
                <w:rFonts w:eastAsia="SimSun"/>
              </w:rPr>
            </w:pPr>
            <w:r w:rsidRPr="006F20ED">
              <w:rPr>
                <w:rFonts w:eastAsia="SimSun"/>
                <w:lang w:eastAsia="zh-CN"/>
              </w:rPr>
              <w:t>80</w:t>
            </w:r>
          </w:p>
        </w:tc>
        <w:tc>
          <w:tcPr>
            <w:tcW w:w="506" w:type="pct"/>
            <w:tcBorders>
              <w:top w:val="single" w:sz="6" w:space="0" w:color="auto"/>
              <w:left w:val="single" w:sz="6" w:space="0" w:color="auto"/>
              <w:bottom w:val="single" w:sz="6" w:space="0" w:color="auto"/>
              <w:right w:val="single" w:sz="6" w:space="0" w:color="auto"/>
            </w:tcBorders>
          </w:tcPr>
          <w:p w14:paraId="3255DD27" w14:textId="77777777" w:rsidR="000F7477" w:rsidRPr="006F20ED" w:rsidRDefault="000F7477" w:rsidP="000F7477">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2311F53D" w14:textId="77777777" w:rsidR="000F7477" w:rsidRPr="006F20ED" w:rsidRDefault="000F7477" w:rsidP="000F7477">
            <w:pPr>
              <w:pStyle w:val="TAC"/>
              <w:keepNext w:val="0"/>
              <w:keepLines w:val="0"/>
              <w:rPr>
                <w:rFonts w:eastAsia="SimSun"/>
                <w:lang w:eastAsia="zh-CN"/>
              </w:rPr>
            </w:pPr>
            <w:r w:rsidRPr="006F20ED">
              <w:rPr>
                <w:rFonts w:eastAsia="SimSun"/>
                <w:lang w:eastAsia="zh-CN"/>
              </w:rPr>
              <w:t>320</w:t>
            </w:r>
          </w:p>
        </w:tc>
        <w:tc>
          <w:tcPr>
            <w:tcW w:w="620" w:type="pct"/>
            <w:tcBorders>
              <w:top w:val="single" w:sz="4" w:space="0" w:color="auto"/>
              <w:left w:val="single" w:sz="6" w:space="0" w:color="auto"/>
              <w:bottom w:val="single" w:sz="4" w:space="0" w:color="auto"/>
              <w:right w:val="single" w:sz="4" w:space="0" w:color="auto"/>
            </w:tcBorders>
          </w:tcPr>
          <w:p w14:paraId="02F9F75C" w14:textId="77777777" w:rsidR="000F7477" w:rsidRPr="006F20ED" w:rsidRDefault="000F7477" w:rsidP="000F7477">
            <w:pPr>
              <w:pStyle w:val="TAC"/>
              <w:keepNext w:val="0"/>
              <w:keepLines w:val="0"/>
              <w:rPr>
                <w:rFonts w:eastAsia="SimSun"/>
                <w:lang w:eastAsia="zh-CN"/>
              </w:rPr>
            </w:pPr>
            <w:r w:rsidRPr="006F20ED">
              <w:rPr>
                <w:rFonts w:eastAsia="SimSun"/>
                <w:lang w:eastAsia="zh-CN"/>
              </w:rPr>
              <w:t>0</w:t>
            </w:r>
          </w:p>
        </w:tc>
      </w:tr>
      <w:tr w:rsidR="008856AB" w:rsidRPr="006F20ED" w14:paraId="7147667A"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0E529308"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CA_n102B</w:t>
            </w:r>
          </w:p>
        </w:tc>
        <w:tc>
          <w:tcPr>
            <w:tcW w:w="554" w:type="pct"/>
            <w:tcBorders>
              <w:top w:val="single" w:sz="4" w:space="0" w:color="auto"/>
              <w:left w:val="single" w:sz="6" w:space="0" w:color="auto"/>
              <w:bottom w:val="single" w:sz="6" w:space="0" w:color="auto"/>
              <w:right w:val="single" w:sz="6" w:space="0" w:color="auto"/>
            </w:tcBorders>
          </w:tcPr>
          <w:p w14:paraId="10DF58ED" w14:textId="570F7CFB" w:rsidR="008856AB" w:rsidRPr="006F20ED" w:rsidRDefault="008856AB" w:rsidP="00B50E59">
            <w:pPr>
              <w:pStyle w:val="TAC"/>
              <w:keepNext w:val="0"/>
              <w:keepLines w:val="0"/>
              <w:rPr>
                <w:rFonts w:eastAsia="SimSun"/>
                <w:lang w:eastAsia="zh-CN"/>
              </w:rPr>
            </w:pPr>
            <w:r w:rsidRPr="006F20ED">
              <w:rPr>
                <w:rFonts w:eastAsia="SimSun"/>
                <w:lang w:eastAsia="zh-CN"/>
              </w:rPr>
              <w:t>CA_n102B</w:t>
            </w:r>
          </w:p>
        </w:tc>
        <w:tc>
          <w:tcPr>
            <w:tcW w:w="533" w:type="pct"/>
            <w:tcBorders>
              <w:top w:val="single" w:sz="6" w:space="0" w:color="auto"/>
              <w:left w:val="single" w:sz="6" w:space="0" w:color="auto"/>
              <w:bottom w:val="single" w:sz="6" w:space="0" w:color="auto"/>
              <w:right w:val="single" w:sz="6" w:space="0" w:color="auto"/>
            </w:tcBorders>
          </w:tcPr>
          <w:p w14:paraId="6363265B" w14:textId="69DCA836" w:rsidR="008856AB" w:rsidRPr="006F20ED" w:rsidRDefault="008856AB" w:rsidP="00B50E59">
            <w:pPr>
              <w:pStyle w:val="TAC"/>
              <w:keepNext w:val="0"/>
              <w:keepLines w:val="0"/>
              <w:rPr>
                <w:rFonts w:eastAsia="SimSun"/>
                <w:lang w:eastAsia="zh-CN"/>
              </w:rPr>
            </w:pP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p>
        </w:tc>
        <w:tc>
          <w:tcPr>
            <w:tcW w:w="600" w:type="pct"/>
            <w:tcBorders>
              <w:top w:val="single" w:sz="6" w:space="0" w:color="auto"/>
              <w:left w:val="single" w:sz="6" w:space="0" w:color="auto"/>
              <w:bottom w:val="single" w:sz="6" w:space="0" w:color="auto"/>
              <w:right w:val="single" w:sz="6" w:space="0" w:color="auto"/>
            </w:tcBorders>
          </w:tcPr>
          <w:p w14:paraId="6DC35BFB" w14:textId="2D837569" w:rsidR="008856AB" w:rsidRPr="006F20ED" w:rsidRDefault="008856AB" w:rsidP="00B50E59">
            <w:pPr>
              <w:pStyle w:val="TAC"/>
              <w:keepNext w:val="0"/>
              <w:keepLines w:val="0"/>
              <w:rPr>
                <w:rFonts w:eastAsia="SimSun"/>
                <w:lang w:eastAsia="zh-CN"/>
              </w:rPr>
            </w:pP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7AAC8DBD" w14:textId="77777777" w:rsidR="008856AB" w:rsidRPr="006F20ED" w:rsidRDefault="008856AB" w:rsidP="00B50E59">
            <w:pPr>
              <w:pStyle w:val="TAC"/>
              <w:keepNext w:val="0"/>
              <w:keepLines w:val="0"/>
              <w:rPr>
                <w:rFonts w:eastAsia="SimSun"/>
                <w:lang w:eastAsia="zh-CN"/>
              </w:rPr>
            </w:pPr>
          </w:p>
        </w:tc>
        <w:tc>
          <w:tcPr>
            <w:tcW w:w="533" w:type="pct"/>
            <w:tcBorders>
              <w:top w:val="single" w:sz="6" w:space="0" w:color="auto"/>
              <w:left w:val="single" w:sz="6" w:space="0" w:color="auto"/>
              <w:bottom w:val="single" w:sz="6" w:space="0" w:color="auto"/>
              <w:right w:val="single" w:sz="6" w:space="0" w:color="auto"/>
            </w:tcBorders>
          </w:tcPr>
          <w:p w14:paraId="48C678AE" w14:textId="77777777" w:rsidR="008856AB" w:rsidRPr="006F20ED" w:rsidRDefault="008856AB" w:rsidP="00B50E59">
            <w:pPr>
              <w:pStyle w:val="TAC"/>
              <w:keepNext w:val="0"/>
              <w:keepLines w:val="0"/>
              <w:rPr>
                <w:rFonts w:eastAsia="SimSun"/>
                <w:lang w:eastAsia="zh-CN"/>
              </w:rPr>
            </w:pPr>
          </w:p>
        </w:tc>
        <w:tc>
          <w:tcPr>
            <w:tcW w:w="506" w:type="pct"/>
            <w:tcBorders>
              <w:top w:val="single" w:sz="6" w:space="0" w:color="auto"/>
              <w:left w:val="single" w:sz="6" w:space="0" w:color="auto"/>
              <w:bottom w:val="single" w:sz="6" w:space="0" w:color="auto"/>
              <w:right w:val="single" w:sz="6" w:space="0" w:color="auto"/>
            </w:tcBorders>
          </w:tcPr>
          <w:p w14:paraId="01109025"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73768240" w14:textId="77777777" w:rsidR="008856AB" w:rsidRPr="006F20ED" w:rsidRDefault="008856AB" w:rsidP="00B50E59">
            <w:pPr>
              <w:pStyle w:val="TAC"/>
              <w:keepNext w:val="0"/>
              <w:keepLines w:val="0"/>
              <w:rPr>
                <w:rFonts w:eastAsia="SimSun"/>
                <w:lang w:eastAsia="zh-CN"/>
              </w:rPr>
            </w:pPr>
            <w:r w:rsidRPr="006F20ED">
              <w:rPr>
                <w:rFonts w:eastAsia="SimSun"/>
                <w:lang w:eastAsia="zh-CN"/>
              </w:rPr>
              <w:t>100</w:t>
            </w:r>
          </w:p>
        </w:tc>
        <w:tc>
          <w:tcPr>
            <w:tcW w:w="620" w:type="pct"/>
            <w:tcBorders>
              <w:top w:val="single" w:sz="4" w:space="0" w:color="auto"/>
              <w:left w:val="single" w:sz="6" w:space="0" w:color="auto"/>
              <w:bottom w:val="single" w:sz="4" w:space="0" w:color="auto"/>
              <w:right w:val="single" w:sz="4" w:space="0" w:color="auto"/>
            </w:tcBorders>
          </w:tcPr>
          <w:p w14:paraId="246FD4E7"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8856AB" w:rsidRPr="006F20ED" w14:paraId="0A642135"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5B3337E0"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CA_n102C</w:t>
            </w:r>
          </w:p>
        </w:tc>
        <w:tc>
          <w:tcPr>
            <w:tcW w:w="554" w:type="pct"/>
            <w:tcBorders>
              <w:top w:val="single" w:sz="4" w:space="0" w:color="auto"/>
              <w:left w:val="single" w:sz="6" w:space="0" w:color="auto"/>
              <w:bottom w:val="single" w:sz="4" w:space="0" w:color="auto"/>
              <w:right w:val="single" w:sz="6" w:space="0" w:color="auto"/>
            </w:tcBorders>
          </w:tcPr>
          <w:p w14:paraId="56F37965" w14:textId="083A9F0D" w:rsidR="008856AB" w:rsidRPr="006F20ED" w:rsidRDefault="008856AB" w:rsidP="00B50E59">
            <w:pPr>
              <w:pStyle w:val="TAC"/>
              <w:keepNext w:val="0"/>
              <w:keepLines w:val="0"/>
              <w:rPr>
                <w:rFonts w:eastAsia="SimSun"/>
                <w:lang w:eastAsia="zh-CN"/>
              </w:rPr>
            </w:pPr>
            <w:r w:rsidRPr="006F20ED">
              <w:rPr>
                <w:rFonts w:eastAsia="SimSun"/>
                <w:lang w:eastAsia="zh-CN"/>
              </w:rPr>
              <w:t>CA_n102C</w:t>
            </w:r>
          </w:p>
        </w:tc>
        <w:tc>
          <w:tcPr>
            <w:tcW w:w="533" w:type="pct"/>
            <w:tcBorders>
              <w:top w:val="single" w:sz="6" w:space="0" w:color="auto"/>
              <w:left w:val="single" w:sz="6" w:space="0" w:color="auto"/>
              <w:bottom w:val="single" w:sz="6" w:space="0" w:color="auto"/>
              <w:right w:val="single" w:sz="6" w:space="0" w:color="auto"/>
            </w:tcBorders>
          </w:tcPr>
          <w:p w14:paraId="5584FC8B"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69D94D11" w14:textId="10EF7BD1" w:rsidR="008856AB" w:rsidRPr="006F20ED" w:rsidRDefault="008856AB" w:rsidP="00B50E59">
            <w:pPr>
              <w:pStyle w:val="TAC"/>
              <w:keepNext w:val="0"/>
              <w:keepLines w:val="0"/>
              <w:rPr>
                <w:rFonts w:eastAsia="SimSun"/>
                <w:lang w:eastAsia="zh-CN"/>
              </w:rPr>
            </w:pPr>
            <w:r w:rsidRPr="006F20ED">
              <w:rPr>
                <w:rFonts w:eastAsia="SimSun"/>
                <w:lang w:eastAsia="zh-CN"/>
              </w:rPr>
              <w:t>40,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506E6695" w14:textId="77777777" w:rsidR="008856AB" w:rsidRPr="006F20ED" w:rsidRDefault="008856AB" w:rsidP="00B50E59">
            <w:pPr>
              <w:pStyle w:val="TAC"/>
              <w:keepNext w:val="0"/>
              <w:keepLines w:val="0"/>
              <w:rPr>
                <w:rFonts w:eastAsia="SimSun"/>
                <w:lang w:eastAsia="zh-CN"/>
              </w:rPr>
            </w:pPr>
          </w:p>
        </w:tc>
        <w:tc>
          <w:tcPr>
            <w:tcW w:w="533" w:type="pct"/>
            <w:tcBorders>
              <w:top w:val="single" w:sz="6" w:space="0" w:color="auto"/>
              <w:left w:val="single" w:sz="6" w:space="0" w:color="auto"/>
              <w:bottom w:val="single" w:sz="6" w:space="0" w:color="auto"/>
              <w:right w:val="single" w:sz="6" w:space="0" w:color="auto"/>
            </w:tcBorders>
          </w:tcPr>
          <w:p w14:paraId="36624110" w14:textId="77777777" w:rsidR="008856AB" w:rsidRPr="006F20ED" w:rsidRDefault="008856AB" w:rsidP="00B50E59">
            <w:pPr>
              <w:pStyle w:val="TAC"/>
              <w:keepNext w:val="0"/>
              <w:keepLines w:val="0"/>
              <w:rPr>
                <w:rFonts w:eastAsia="SimSun"/>
                <w:lang w:eastAsia="zh-CN"/>
              </w:rPr>
            </w:pPr>
          </w:p>
        </w:tc>
        <w:tc>
          <w:tcPr>
            <w:tcW w:w="506" w:type="pct"/>
            <w:tcBorders>
              <w:top w:val="single" w:sz="6" w:space="0" w:color="auto"/>
              <w:left w:val="single" w:sz="6" w:space="0" w:color="auto"/>
              <w:bottom w:val="single" w:sz="6" w:space="0" w:color="auto"/>
              <w:right w:val="single" w:sz="6" w:space="0" w:color="auto"/>
            </w:tcBorders>
          </w:tcPr>
          <w:p w14:paraId="7266E1F8"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6FF7DB28" w14:textId="77777777" w:rsidR="008856AB" w:rsidRPr="006F20ED" w:rsidRDefault="008856AB" w:rsidP="00B50E59">
            <w:pPr>
              <w:pStyle w:val="TAC"/>
              <w:keepNext w:val="0"/>
              <w:keepLines w:val="0"/>
              <w:rPr>
                <w:rFonts w:eastAsia="SimSun"/>
                <w:lang w:eastAsia="zh-CN"/>
              </w:rPr>
            </w:pPr>
            <w:r w:rsidRPr="006F20ED">
              <w:rPr>
                <w:rFonts w:eastAsia="SimSun"/>
                <w:lang w:eastAsia="zh-CN"/>
              </w:rPr>
              <w:t>160</w:t>
            </w:r>
          </w:p>
        </w:tc>
        <w:tc>
          <w:tcPr>
            <w:tcW w:w="620" w:type="pct"/>
            <w:tcBorders>
              <w:top w:val="single" w:sz="4" w:space="0" w:color="auto"/>
              <w:left w:val="single" w:sz="6" w:space="0" w:color="auto"/>
              <w:bottom w:val="single" w:sz="4" w:space="0" w:color="auto"/>
              <w:right w:val="single" w:sz="4" w:space="0" w:color="auto"/>
            </w:tcBorders>
          </w:tcPr>
          <w:p w14:paraId="129F754F"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8856AB" w:rsidRPr="006F20ED" w14:paraId="4584A2E1"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3E5AA900"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CA_n102D</w:t>
            </w:r>
          </w:p>
        </w:tc>
        <w:tc>
          <w:tcPr>
            <w:tcW w:w="554" w:type="pct"/>
            <w:tcBorders>
              <w:top w:val="single" w:sz="4" w:space="0" w:color="auto"/>
              <w:left w:val="single" w:sz="6" w:space="0" w:color="auto"/>
              <w:bottom w:val="single" w:sz="4" w:space="0" w:color="auto"/>
              <w:right w:val="single" w:sz="6" w:space="0" w:color="auto"/>
            </w:tcBorders>
          </w:tcPr>
          <w:p w14:paraId="37122810" w14:textId="77777777" w:rsidR="008856AB" w:rsidRPr="006F20ED" w:rsidRDefault="008856AB" w:rsidP="00B50E59">
            <w:pPr>
              <w:pStyle w:val="TAC"/>
              <w:keepNext w:val="0"/>
              <w:keepLines w:val="0"/>
              <w:rPr>
                <w:rFonts w:eastAsia="SimSun"/>
                <w:lang w:eastAsia="zh-CN"/>
              </w:rPr>
            </w:pPr>
            <w:r w:rsidRPr="006F20ED">
              <w:rPr>
                <w:rFonts w:eastAsia="SimSun"/>
                <w:lang w:eastAsia="zh-CN"/>
              </w:rPr>
              <w:t>-</w:t>
            </w:r>
          </w:p>
        </w:tc>
        <w:tc>
          <w:tcPr>
            <w:tcW w:w="533" w:type="pct"/>
            <w:tcBorders>
              <w:top w:val="single" w:sz="6" w:space="0" w:color="auto"/>
              <w:left w:val="single" w:sz="6" w:space="0" w:color="auto"/>
              <w:bottom w:val="single" w:sz="6" w:space="0" w:color="auto"/>
              <w:right w:val="single" w:sz="6" w:space="0" w:color="auto"/>
            </w:tcBorders>
          </w:tcPr>
          <w:p w14:paraId="4E97B718"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2D57DFEC"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1F363029" w14:textId="60BA5015" w:rsidR="008856AB" w:rsidRPr="006F20ED" w:rsidRDefault="008856AB" w:rsidP="00B50E59">
            <w:pPr>
              <w:pStyle w:val="TAC"/>
              <w:keepNext w:val="0"/>
              <w:keepLines w:val="0"/>
              <w:rPr>
                <w:rFonts w:eastAsia="SimSun"/>
                <w:lang w:eastAsia="zh-CN"/>
              </w:rPr>
            </w:pP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7CE25D0C" w14:textId="77777777" w:rsidR="008856AB" w:rsidRPr="006F20ED" w:rsidRDefault="008856AB" w:rsidP="00B50E59">
            <w:pPr>
              <w:pStyle w:val="TAC"/>
              <w:keepNext w:val="0"/>
              <w:keepLines w:val="0"/>
              <w:rPr>
                <w:rFonts w:eastAsia="SimSun"/>
                <w:lang w:eastAsia="zh-CN"/>
              </w:rPr>
            </w:pPr>
          </w:p>
        </w:tc>
        <w:tc>
          <w:tcPr>
            <w:tcW w:w="506" w:type="pct"/>
            <w:tcBorders>
              <w:top w:val="single" w:sz="6" w:space="0" w:color="auto"/>
              <w:left w:val="single" w:sz="6" w:space="0" w:color="auto"/>
              <w:bottom w:val="single" w:sz="6" w:space="0" w:color="auto"/>
              <w:right w:val="single" w:sz="6" w:space="0" w:color="auto"/>
            </w:tcBorders>
          </w:tcPr>
          <w:p w14:paraId="1318927E"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30B8AC70" w14:textId="77777777" w:rsidR="008856AB" w:rsidRPr="006F20ED" w:rsidRDefault="008856AB" w:rsidP="00B50E59">
            <w:pPr>
              <w:pStyle w:val="TAC"/>
              <w:keepNext w:val="0"/>
              <w:keepLines w:val="0"/>
              <w:rPr>
                <w:rFonts w:eastAsia="SimSun"/>
                <w:lang w:eastAsia="zh-CN"/>
              </w:rPr>
            </w:pPr>
            <w:r w:rsidRPr="006F20ED">
              <w:rPr>
                <w:rFonts w:eastAsia="SimSun"/>
                <w:lang w:eastAsia="zh-CN"/>
              </w:rPr>
              <w:t>240</w:t>
            </w:r>
          </w:p>
        </w:tc>
        <w:tc>
          <w:tcPr>
            <w:tcW w:w="620" w:type="pct"/>
            <w:tcBorders>
              <w:top w:val="single" w:sz="4" w:space="0" w:color="auto"/>
              <w:left w:val="single" w:sz="6" w:space="0" w:color="auto"/>
              <w:bottom w:val="single" w:sz="4" w:space="0" w:color="auto"/>
              <w:right w:val="single" w:sz="4" w:space="0" w:color="auto"/>
            </w:tcBorders>
          </w:tcPr>
          <w:p w14:paraId="37BC1529"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8856AB" w:rsidRPr="006F20ED" w14:paraId="6DB4DD34" w14:textId="77777777" w:rsidTr="000F7477">
        <w:trPr>
          <w:jc w:val="center"/>
        </w:trPr>
        <w:tc>
          <w:tcPr>
            <w:tcW w:w="614" w:type="pct"/>
            <w:tcBorders>
              <w:top w:val="single" w:sz="4" w:space="0" w:color="auto"/>
              <w:left w:val="single" w:sz="4" w:space="0" w:color="auto"/>
              <w:bottom w:val="single" w:sz="4" w:space="0" w:color="auto"/>
              <w:right w:val="single" w:sz="6" w:space="0" w:color="auto"/>
            </w:tcBorders>
          </w:tcPr>
          <w:p w14:paraId="0C697B8A" w14:textId="77777777" w:rsidR="008856AB" w:rsidRPr="006F20ED" w:rsidRDefault="008856AB" w:rsidP="00B50E59">
            <w:pPr>
              <w:pStyle w:val="TAC"/>
              <w:keepNext w:val="0"/>
              <w:keepLines w:val="0"/>
              <w:rPr>
                <w:rFonts w:eastAsia="SimSun"/>
                <w:lang w:eastAsia="zh-CN"/>
              </w:rPr>
            </w:pPr>
            <w:r w:rsidRPr="006F20ED">
              <w:rPr>
                <w:rFonts w:eastAsia="SimSun"/>
                <w:lang w:eastAsia="zh-CN"/>
              </w:rPr>
              <w:t>CA_n102E</w:t>
            </w:r>
          </w:p>
        </w:tc>
        <w:tc>
          <w:tcPr>
            <w:tcW w:w="554" w:type="pct"/>
            <w:tcBorders>
              <w:top w:val="single" w:sz="4" w:space="0" w:color="auto"/>
              <w:left w:val="single" w:sz="6" w:space="0" w:color="auto"/>
              <w:bottom w:val="single" w:sz="4" w:space="0" w:color="auto"/>
              <w:right w:val="single" w:sz="6" w:space="0" w:color="auto"/>
            </w:tcBorders>
          </w:tcPr>
          <w:p w14:paraId="45B522E4" w14:textId="77777777" w:rsidR="008856AB" w:rsidRPr="006F20ED" w:rsidRDefault="008856AB" w:rsidP="00B50E59">
            <w:pPr>
              <w:pStyle w:val="TAC"/>
              <w:keepNext w:val="0"/>
              <w:keepLines w:val="0"/>
              <w:rPr>
                <w:rFonts w:eastAsia="SimSun"/>
                <w:lang w:eastAsia="zh-CN"/>
              </w:rPr>
            </w:pPr>
            <w:r w:rsidRPr="006F20ED">
              <w:rPr>
                <w:rFonts w:eastAsia="SimSun"/>
                <w:lang w:eastAsia="zh-CN"/>
              </w:rPr>
              <w:t>-</w:t>
            </w:r>
          </w:p>
        </w:tc>
        <w:tc>
          <w:tcPr>
            <w:tcW w:w="533" w:type="pct"/>
            <w:tcBorders>
              <w:top w:val="single" w:sz="6" w:space="0" w:color="auto"/>
              <w:left w:val="single" w:sz="6" w:space="0" w:color="auto"/>
              <w:bottom w:val="single" w:sz="6" w:space="0" w:color="auto"/>
              <w:right w:val="single" w:sz="6" w:space="0" w:color="auto"/>
            </w:tcBorders>
          </w:tcPr>
          <w:p w14:paraId="510862CA"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600" w:type="pct"/>
            <w:tcBorders>
              <w:top w:val="single" w:sz="6" w:space="0" w:color="auto"/>
              <w:left w:val="single" w:sz="6" w:space="0" w:color="auto"/>
              <w:bottom w:val="single" w:sz="6" w:space="0" w:color="auto"/>
              <w:right w:val="single" w:sz="6" w:space="0" w:color="auto"/>
            </w:tcBorders>
          </w:tcPr>
          <w:p w14:paraId="49C2B0AE"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4D00E01F"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533" w:type="pct"/>
            <w:tcBorders>
              <w:top w:val="single" w:sz="6" w:space="0" w:color="auto"/>
              <w:left w:val="single" w:sz="6" w:space="0" w:color="auto"/>
              <w:bottom w:val="single" w:sz="6" w:space="0" w:color="auto"/>
              <w:right w:val="single" w:sz="6" w:space="0" w:color="auto"/>
            </w:tcBorders>
          </w:tcPr>
          <w:p w14:paraId="35A2E818" w14:textId="77777777" w:rsidR="008856AB" w:rsidRPr="006F20ED" w:rsidRDefault="008856AB" w:rsidP="00B50E59">
            <w:pPr>
              <w:pStyle w:val="TAC"/>
              <w:keepNext w:val="0"/>
              <w:keepLines w:val="0"/>
              <w:rPr>
                <w:rFonts w:eastAsia="SimSun"/>
                <w:lang w:eastAsia="zh-CN"/>
              </w:rPr>
            </w:pPr>
            <w:r w:rsidRPr="006F20ED">
              <w:rPr>
                <w:rFonts w:eastAsia="SimSun"/>
                <w:lang w:eastAsia="zh-CN"/>
              </w:rPr>
              <w:t>80</w:t>
            </w:r>
          </w:p>
        </w:tc>
        <w:tc>
          <w:tcPr>
            <w:tcW w:w="506" w:type="pct"/>
            <w:tcBorders>
              <w:top w:val="single" w:sz="6" w:space="0" w:color="auto"/>
              <w:left w:val="single" w:sz="6" w:space="0" w:color="auto"/>
              <w:bottom w:val="single" w:sz="6" w:space="0" w:color="auto"/>
              <w:right w:val="single" w:sz="6" w:space="0" w:color="auto"/>
            </w:tcBorders>
          </w:tcPr>
          <w:p w14:paraId="45AEAA99" w14:textId="77777777" w:rsidR="008856AB" w:rsidRPr="006F20ED" w:rsidRDefault="008856AB" w:rsidP="00B50E59">
            <w:pPr>
              <w:pStyle w:val="TAC"/>
              <w:keepNext w:val="0"/>
              <w:keepLines w:val="0"/>
              <w:rPr>
                <w:rFonts w:eastAsia="SimSun"/>
              </w:rPr>
            </w:pPr>
          </w:p>
        </w:tc>
        <w:tc>
          <w:tcPr>
            <w:tcW w:w="508" w:type="pct"/>
            <w:tcBorders>
              <w:top w:val="single" w:sz="4" w:space="0" w:color="auto"/>
              <w:left w:val="single" w:sz="6" w:space="0" w:color="auto"/>
              <w:bottom w:val="single" w:sz="6" w:space="0" w:color="auto"/>
              <w:right w:val="single" w:sz="6" w:space="0" w:color="auto"/>
            </w:tcBorders>
          </w:tcPr>
          <w:p w14:paraId="58D38D2B" w14:textId="77777777" w:rsidR="008856AB" w:rsidRPr="006F20ED" w:rsidRDefault="008856AB" w:rsidP="00B50E59">
            <w:pPr>
              <w:pStyle w:val="TAC"/>
              <w:keepNext w:val="0"/>
              <w:keepLines w:val="0"/>
              <w:rPr>
                <w:rFonts w:eastAsia="SimSun"/>
                <w:lang w:eastAsia="zh-CN"/>
              </w:rPr>
            </w:pPr>
            <w:r w:rsidRPr="006F20ED">
              <w:rPr>
                <w:rFonts w:eastAsia="SimSun"/>
                <w:lang w:eastAsia="zh-CN"/>
              </w:rPr>
              <w:t>320</w:t>
            </w:r>
          </w:p>
        </w:tc>
        <w:tc>
          <w:tcPr>
            <w:tcW w:w="620" w:type="pct"/>
            <w:tcBorders>
              <w:top w:val="single" w:sz="4" w:space="0" w:color="auto"/>
              <w:left w:val="single" w:sz="6" w:space="0" w:color="auto"/>
              <w:bottom w:val="single" w:sz="4" w:space="0" w:color="auto"/>
              <w:right w:val="single" w:sz="4" w:space="0" w:color="auto"/>
            </w:tcBorders>
          </w:tcPr>
          <w:p w14:paraId="46DB7F71" w14:textId="77777777" w:rsidR="008856AB" w:rsidRPr="006F20ED" w:rsidRDefault="008856AB" w:rsidP="00B50E59">
            <w:pPr>
              <w:pStyle w:val="TAC"/>
              <w:keepNext w:val="0"/>
              <w:keepLines w:val="0"/>
              <w:rPr>
                <w:rFonts w:eastAsia="SimSun"/>
                <w:lang w:eastAsia="zh-CN"/>
              </w:rPr>
            </w:pPr>
            <w:r w:rsidRPr="006F20ED">
              <w:rPr>
                <w:rFonts w:eastAsia="SimSun"/>
                <w:lang w:eastAsia="zh-CN"/>
              </w:rPr>
              <w:t>0</w:t>
            </w:r>
          </w:p>
        </w:tc>
      </w:tr>
      <w:tr w:rsidR="008856AB" w:rsidRPr="006F20ED" w14:paraId="70F9E1F9" w14:textId="77777777" w:rsidTr="00526DF1">
        <w:trPr>
          <w:jc w:val="center"/>
        </w:trPr>
        <w:tc>
          <w:tcPr>
            <w:tcW w:w="5000" w:type="pct"/>
            <w:gridSpan w:val="9"/>
            <w:tcBorders>
              <w:left w:val="single" w:sz="4" w:space="0" w:color="auto"/>
              <w:bottom w:val="single" w:sz="4" w:space="0" w:color="auto"/>
              <w:right w:val="single" w:sz="4" w:space="0" w:color="auto"/>
            </w:tcBorders>
            <w:vAlign w:val="center"/>
          </w:tcPr>
          <w:p w14:paraId="5EF4F08B" w14:textId="27CED452" w:rsidR="00FD2A8C" w:rsidRPr="006F20ED" w:rsidRDefault="00FD2A8C" w:rsidP="00B50E59">
            <w:pPr>
              <w:pStyle w:val="TAN"/>
              <w:keepNext w:val="0"/>
              <w:keepLines w:val="0"/>
              <w:rPr>
                <w:rFonts w:eastAsia="SimSun"/>
              </w:rPr>
            </w:pPr>
            <w:r w:rsidRPr="006F20ED">
              <w:rPr>
                <w:rFonts w:eastAsia="SimSun"/>
              </w:rPr>
              <w:t>NOTE</w:t>
            </w:r>
            <w:r w:rsidR="00526DF1" w:rsidRPr="006F20ED">
              <w:rPr>
                <w:rFonts w:eastAsia="SimSun"/>
              </w:rPr>
              <w:t xml:space="preserve"> </w:t>
            </w:r>
            <w:r w:rsidRPr="006F20ED">
              <w:rPr>
                <w:rFonts w:eastAsia="SimSun"/>
              </w:rPr>
              <w:t>1:</w:t>
            </w:r>
            <w:r w:rsidRPr="006F20ED">
              <w:rPr>
                <w:rFonts w:eastAsia="SimSun"/>
              </w:rPr>
              <w:tab/>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of</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component</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refer</w:t>
            </w:r>
            <w:r w:rsidR="00526DF1" w:rsidRPr="006F20ED">
              <w:rPr>
                <w:rFonts w:eastAsia="SimSun"/>
              </w:rPr>
              <w:t xml:space="preserve"> </w:t>
            </w:r>
            <w:r w:rsidRPr="006F20ED">
              <w:rPr>
                <w:rFonts w:eastAsia="SimSun"/>
              </w:rPr>
              <w:t>to</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applicable</w:t>
            </w:r>
            <w:r w:rsidR="00526DF1" w:rsidRPr="006F20ED">
              <w:rPr>
                <w:rFonts w:eastAsia="SimSun"/>
              </w:rPr>
              <w:t xml:space="preserve"> </w:t>
            </w:r>
            <w:r w:rsidRPr="006F20ED">
              <w:rPr>
                <w:rFonts w:eastAsia="SimSun"/>
              </w:rPr>
              <w:t>SCSs.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a</w:t>
            </w:r>
            <w:r w:rsidR="00526DF1" w:rsidRPr="006F20ED">
              <w:rPr>
                <w:rFonts w:eastAsia="SimSun"/>
              </w:rPr>
              <w:t xml:space="preserve"> </w:t>
            </w:r>
            <w:r w:rsidRPr="006F20ED">
              <w:rPr>
                <w:rFonts w:eastAsia="SimSun"/>
              </w:rPr>
              <w:t>given</w:t>
            </w:r>
            <w:r w:rsidR="00526DF1" w:rsidRPr="006F20ED">
              <w:rPr>
                <w:rFonts w:eastAsia="SimSun"/>
              </w:rPr>
              <w:t xml:space="preserve"> </w:t>
            </w:r>
            <w:r w:rsidRPr="006F20ED">
              <w:rPr>
                <w:rFonts w:eastAsia="SimSun"/>
              </w:rPr>
              <w:t>band,</w:t>
            </w:r>
            <w:r w:rsidR="00526DF1" w:rsidRPr="006F20ED">
              <w:rPr>
                <w:rFonts w:eastAsia="SimSun"/>
              </w:rPr>
              <w:t xml:space="preserve"> </w:t>
            </w:r>
            <w:r w:rsidRPr="006F20ED">
              <w:rPr>
                <w:rFonts w:eastAsia="SimSun"/>
              </w:rPr>
              <w:t>not</w:t>
            </w:r>
            <w:r w:rsidR="00526DF1" w:rsidRPr="006F20ED">
              <w:rPr>
                <w:rFonts w:eastAsia="SimSun"/>
              </w:rPr>
              <w:t xml:space="preserve"> </w:t>
            </w:r>
            <w:r w:rsidRPr="006F20ED">
              <w:rPr>
                <w:rFonts w:eastAsia="SimSun"/>
              </w:rPr>
              <w:t>all</w:t>
            </w:r>
            <w:r w:rsidR="00526DF1" w:rsidRPr="006F20ED">
              <w:rPr>
                <w:rFonts w:eastAsia="SimSun"/>
              </w:rPr>
              <w:t xml:space="preserve"> </w:t>
            </w:r>
            <w:r w:rsidRPr="006F20ED">
              <w:rPr>
                <w:rFonts w:eastAsia="SimSun"/>
              </w:rPr>
              <w:t>UE</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support</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same</w:t>
            </w:r>
            <w:r w:rsidR="00526DF1" w:rsidRPr="006F20ED">
              <w:rPr>
                <w:rFonts w:eastAsia="SimSun"/>
              </w:rPr>
              <w:t xml:space="preserve"> </w:t>
            </w:r>
            <w:r w:rsidRPr="006F20ED">
              <w:rPr>
                <w:rFonts w:eastAsia="SimSun"/>
              </w:rPr>
              <w:t>SCSs.</w:t>
            </w:r>
          </w:p>
          <w:p w14:paraId="75BCF88F" w14:textId="5EEDDECB" w:rsidR="00FD2A8C" w:rsidRPr="006F20ED" w:rsidRDefault="00FD2A8C" w:rsidP="00B50E59">
            <w:pPr>
              <w:pStyle w:val="TAN"/>
              <w:keepNext w:val="0"/>
              <w:keepLines w:val="0"/>
              <w:rPr>
                <w:rFonts w:eastAsia="SimSun"/>
              </w:rPr>
            </w:pPr>
            <w:r w:rsidRPr="006F20ED">
              <w:rPr>
                <w:rFonts w:eastAsia="SimSun"/>
              </w:rPr>
              <w:t>NOTE</w:t>
            </w:r>
            <w:r w:rsidR="00526DF1" w:rsidRPr="006F20ED">
              <w:rPr>
                <w:rFonts w:eastAsia="SimSun"/>
              </w:rPr>
              <w:t xml:space="preserve"> </w:t>
            </w:r>
            <w:r w:rsidRPr="006F20ED">
              <w:rPr>
                <w:rFonts w:eastAsia="SimSun"/>
              </w:rPr>
              <w:t>2:</w:t>
            </w:r>
            <w:r w:rsidRPr="006F20ED">
              <w:rPr>
                <w:rFonts w:eastAsia="SimSun"/>
              </w:rPr>
              <w:tab/>
              <w:t>The</w:t>
            </w:r>
            <w:r w:rsidR="00526DF1" w:rsidRPr="006F20ED">
              <w:rPr>
                <w:rFonts w:eastAsia="SimSun"/>
              </w:rPr>
              <w:t xml:space="preserve"> </w:t>
            </w:r>
            <w:r w:rsidRPr="006F20ED">
              <w:rPr>
                <w:rFonts w:eastAsia="SimSun"/>
              </w:rPr>
              <w:t>aggregated</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must</w:t>
            </w:r>
            <w:r w:rsidR="00526DF1" w:rsidRPr="006F20ED">
              <w:rPr>
                <w:rFonts w:eastAsia="SimSun"/>
              </w:rPr>
              <w:t xml:space="preserve"> </w:t>
            </w:r>
            <w:r w:rsidRPr="006F20ED">
              <w:rPr>
                <w:rFonts w:eastAsia="SimSun"/>
              </w:rPr>
              <w:t>be</w:t>
            </w:r>
            <w:r w:rsidR="00526DF1" w:rsidRPr="006F20ED">
              <w:rPr>
                <w:rFonts w:eastAsia="SimSun"/>
              </w:rPr>
              <w:t xml:space="preserve"> </w:t>
            </w:r>
            <w:r w:rsidRPr="006F20ED">
              <w:rPr>
                <w:rFonts w:eastAsia="SimSun"/>
              </w:rPr>
              <w:t>greater</w:t>
            </w:r>
            <w:r w:rsidR="00526DF1" w:rsidRPr="006F20ED">
              <w:rPr>
                <w:rFonts w:eastAsia="SimSun"/>
              </w:rPr>
              <w:t xml:space="preserve"> </w:t>
            </w:r>
            <w:r w:rsidRPr="006F20ED">
              <w:rPr>
                <w:rFonts w:eastAsia="SimSun"/>
              </w:rPr>
              <w:t>than</w:t>
            </w:r>
            <w:r w:rsidR="00526DF1" w:rsidRPr="006F20ED">
              <w:rPr>
                <w:rFonts w:eastAsia="SimSun"/>
              </w:rPr>
              <w:t xml:space="preserve"> </w:t>
            </w:r>
            <w:r w:rsidRPr="006F20ED">
              <w:rPr>
                <w:rFonts w:eastAsia="SimSun"/>
              </w:rPr>
              <w:t>or</w:t>
            </w:r>
            <w:r w:rsidR="00526DF1" w:rsidRPr="006F20ED">
              <w:rPr>
                <w:rFonts w:eastAsia="SimSun"/>
              </w:rPr>
              <w:t xml:space="preserve"> </w:t>
            </w:r>
            <w:r w:rsidRPr="006F20ED">
              <w:rPr>
                <w:rFonts w:eastAsia="SimSun"/>
              </w:rPr>
              <w:t>equal</w:t>
            </w:r>
            <w:r w:rsidR="00526DF1" w:rsidRPr="006F20ED">
              <w:rPr>
                <w:rFonts w:eastAsia="SimSun"/>
              </w:rPr>
              <w:t xml:space="preserve"> </w:t>
            </w:r>
            <w:r w:rsidRPr="006F20ED">
              <w:rPr>
                <w:rFonts w:eastAsia="SimSun"/>
              </w:rPr>
              <w:t>to</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minimum</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class</w:t>
            </w:r>
            <w:r w:rsidR="00526DF1" w:rsidRPr="006F20ED">
              <w:rPr>
                <w:rFonts w:eastAsia="SimSun"/>
              </w:rPr>
              <w:t xml:space="preserve"> </w:t>
            </w:r>
            <w:r w:rsidRPr="006F20ED">
              <w:rPr>
                <w:rFonts w:eastAsia="SimSun"/>
              </w:rPr>
              <w:t>defined</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5.3A.5-1,</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smaller</w:t>
            </w:r>
            <w:r w:rsidR="00526DF1" w:rsidRPr="006F20ED">
              <w:rPr>
                <w:rFonts w:eastAsia="SimSun"/>
              </w:rPr>
              <w:t xml:space="preserve"> </w:t>
            </w:r>
            <w:r w:rsidRPr="006F20ED">
              <w:rPr>
                <w:rFonts w:eastAsia="SimSun"/>
              </w:rPr>
              <w:t>than</w:t>
            </w:r>
            <w:r w:rsidR="00526DF1" w:rsidRPr="006F20ED">
              <w:rPr>
                <w:rFonts w:eastAsia="SimSun"/>
              </w:rPr>
              <w:t xml:space="preserve"> </w:t>
            </w:r>
            <w:r w:rsidRPr="006F20ED">
              <w:rPr>
                <w:rFonts w:eastAsia="SimSun"/>
              </w:rPr>
              <w:t>or</w:t>
            </w:r>
            <w:r w:rsidR="00526DF1" w:rsidRPr="006F20ED">
              <w:rPr>
                <w:rFonts w:eastAsia="SimSun"/>
              </w:rPr>
              <w:t xml:space="preserve"> </w:t>
            </w:r>
            <w:r w:rsidRPr="006F20ED">
              <w:rPr>
                <w:rFonts w:eastAsia="SimSun"/>
              </w:rPr>
              <w:t>equal</w:t>
            </w:r>
            <w:r w:rsidR="00526DF1" w:rsidRPr="006F20ED">
              <w:rPr>
                <w:rFonts w:eastAsia="SimSun"/>
              </w:rPr>
              <w:t xml:space="preserve"> </w:t>
            </w:r>
            <w:r w:rsidRPr="006F20ED">
              <w:rPr>
                <w:rFonts w:eastAsia="SimSun"/>
              </w:rPr>
              <w:t>to</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maximum</w:t>
            </w:r>
            <w:r w:rsidR="00526DF1" w:rsidRPr="006F20ED">
              <w:rPr>
                <w:rFonts w:eastAsia="SimSun"/>
              </w:rPr>
              <w:t xml:space="preserve"> </w:t>
            </w:r>
            <w:r w:rsidRPr="006F20ED">
              <w:rPr>
                <w:rFonts w:eastAsia="SimSun"/>
              </w:rPr>
              <w:t>aggregated</w:t>
            </w:r>
            <w:r w:rsidR="00526DF1" w:rsidRPr="006F20ED">
              <w:rPr>
                <w:rFonts w:eastAsia="SimSun"/>
              </w:rPr>
              <w:t xml:space="preserve"> </w:t>
            </w:r>
            <w:r w:rsidRPr="006F20ED">
              <w:rPr>
                <w:rFonts w:eastAsia="SimSun"/>
              </w:rPr>
              <w:t>bandwidth.</w:t>
            </w:r>
          </w:p>
          <w:p w14:paraId="6D986DA6" w14:textId="11C836E0" w:rsidR="00FD2A8C" w:rsidRPr="006F20ED" w:rsidRDefault="00FD2A8C" w:rsidP="00B50E59">
            <w:pPr>
              <w:pStyle w:val="TAN"/>
              <w:keepNext w:val="0"/>
              <w:keepLines w:val="0"/>
            </w:pPr>
            <w:r w:rsidRPr="006F20ED">
              <w:t>NOTE</w:t>
            </w:r>
            <w:r w:rsidR="00526DF1" w:rsidRPr="006F20ED">
              <w:t xml:space="preserve"> </w:t>
            </w:r>
            <w:r w:rsidRPr="006F20ED">
              <w:rPr>
                <w:rFonts w:hint="eastAsia"/>
                <w:lang w:eastAsia="zh-CN"/>
              </w:rPr>
              <w:t>3</w:t>
            </w:r>
            <w:r w:rsidRPr="006F20ED">
              <w:t>:</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2</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0BB36222" w14:textId="41BDCCA4" w:rsidR="00FD2A8C" w:rsidRPr="006F20ED" w:rsidRDefault="00FD2A8C" w:rsidP="00B50E59">
            <w:pPr>
              <w:pStyle w:val="TAN"/>
              <w:keepNext w:val="0"/>
              <w:keepLines w:val="0"/>
              <w:rPr>
                <w:rFonts w:eastAsia="SimSun"/>
              </w:rPr>
            </w:pPr>
            <w:r w:rsidRPr="006F20ED">
              <w:t>NOTE</w:t>
            </w:r>
            <w:r w:rsidR="00526DF1" w:rsidRPr="006F20ED">
              <w:t xml:space="preserve"> </w:t>
            </w:r>
            <w:r w:rsidRPr="006F20ED">
              <w:rPr>
                <w:rFonts w:hint="eastAsia"/>
                <w:lang w:eastAsia="zh-CN"/>
              </w:rPr>
              <w:t>4</w:t>
            </w:r>
            <w:r w:rsidRPr="006F20ED">
              <w:t>:</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1.5</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1C5B2DD4" w14:textId="503CBF34" w:rsidR="008856AB" w:rsidRPr="006F20ED" w:rsidRDefault="00FD2A8C" w:rsidP="00B50E59">
            <w:pPr>
              <w:pStyle w:val="TAN"/>
              <w:keepNext w:val="0"/>
              <w:keepLines w:val="0"/>
              <w:rPr>
                <w:rFonts w:eastAsia="SimSun"/>
              </w:rPr>
            </w:pPr>
            <w:r w:rsidRPr="006F20ED">
              <w:rPr>
                <w:rFonts w:eastAsia="SimSun"/>
              </w:rPr>
              <w:t>NOTE</w:t>
            </w:r>
            <w:r w:rsidR="00526DF1" w:rsidRPr="006F20ED">
              <w:rPr>
                <w:rFonts w:eastAsia="SimSun"/>
              </w:rPr>
              <w:t xml:space="preserve"> </w:t>
            </w:r>
            <w:r w:rsidRPr="006F20ED">
              <w:rPr>
                <w:rFonts w:eastAsia="SimSun" w:hint="eastAsia"/>
                <w:lang w:eastAsia="zh-CN"/>
              </w:rPr>
              <w:t>5</w:t>
            </w:r>
            <w:r w:rsidRPr="006F20ED">
              <w:rPr>
                <w:rFonts w:eastAsia="SimSun"/>
              </w:rPr>
              <w:t>:</w:t>
            </w:r>
            <w:r w:rsidRPr="006F20ED">
              <w:rPr>
                <w:rFonts w:eastAsia="SimSun"/>
              </w:rPr>
              <w:tab/>
              <w:t>Only</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carriers</w:t>
            </w:r>
            <w:r w:rsidR="00526DF1" w:rsidRPr="006F20ED">
              <w:rPr>
                <w:rFonts w:eastAsia="SimSun"/>
              </w:rPr>
              <w:t xml:space="preserve"> </w:t>
            </w:r>
            <w:r w:rsidRPr="006F20ED">
              <w:rPr>
                <w:rFonts w:eastAsia="SimSun"/>
              </w:rPr>
              <w:t>with</w:t>
            </w:r>
            <w:r w:rsidR="00526DF1" w:rsidRPr="006F20ED">
              <w:rPr>
                <w:rFonts w:eastAsia="SimSun"/>
              </w:rPr>
              <w:t xml:space="preserve"> </w:t>
            </w:r>
            <w:r w:rsidRPr="006F20ED">
              <w:rPr>
                <w:rFonts w:eastAsia="SimSun"/>
              </w:rPr>
              <w:t>power</w:t>
            </w:r>
            <w:r w:rsidR="00526DF1" w:rsidRPr="006F20ED">
              <w:rPr>
                <w:rFonts w:eastAsia="SimSun"/>
              </w:rPr>
              <w:t xml:space="preserve"> </w:t>
            </w:r>
            <w:r w:rsidRPr="006F20ED">
              <w:rPr>
                <w:rFonts w:eastAsia="SimSun"/>
              </w:rPr>
              <w:t>class</w:t>
            </w:r>
            <w:r w:rsidR="00526DF1" w:rsidRPr="006F20ED">
              <w:rPr>
                <w:rFonts w:eastAsia="SimSun"/>
              </w:rPr>
              <w:t xml:space="preserve"> </w:t>
            </w:r>
            <w:r w:rsidRPr="006F20ED">
              <w:rPr>
                <w:rFonts w:eastAsia="SimSun"/>
              </w:rPr>
              <w:t>other</w:t>
            </w:r>
            <w:r w:rsidR="00526DF1" w:rsidRPr="006F20ED">
              <w:rPr>
                <w:rFonts w:eastAsia="SimSun"/>
              </w:rPr>
              <w:t xml:space="preserve"> </w:t>
            </w:r>
            <w:r w:rsidRPr="006F20ED">
              <w:rPr>
                <w:rFonts w:eastAsia="SimSun"/>
              </w:rPr>
              <w:t>than</w:t>
            </w:r>
            <w:r w:rsidR="00526DF1" w:rsidRPr="006F20ED">
              <w:rPr>
                <w:rFonts w:eastAsia="SimSun"/>
              </w:rPr>
              <w:t xml:space="preserve"> </w:t>
            </w:r>
            <w:r w:rsidRPr="006F20ED">
              <w:rPr>
                <w:rFonts w:eastAsia="SimSun"/>
              </w:rPr>
              <w:t>PC3</w:t>
            </w:r>
            <w:r w:rsidR="00526DF1" w:rsidRPr="006F20ED">
              <w:rPr>
                <w:rFonts w:eastAsia="SimSun"/>
              </w:rPr>
              <w:t xml:space="preserve"> </w:t>
            </w:r>
            <w:r w:rsidRPr="006F20ED">
              <w:rPr>
                <w:rFonts w:eastAsia="SimSun"/>
              </w:rPr>
              <w:t>are</w:t>
            </w:r>
            <w:r w:rsidR="00526DF1" w:rsidRPr="006F20ED">
              <w:rPr>
                <w:rFonts w:eastAsia="SimSun"/>
              </w:rPr>
              <w:t xml:space="preserve"> </w:t>
            </w:r>
            <w:r w:rsidRPr="006F20ED">
              <w:rPr>
                <w:rFonts w:eastAsia="SimSun"/>
              </w:rPr>
              <w:t>listed.</w:t>
            </w:r>
          </w:p>
        </w:tc>
      </w:tr>
    </w:tbl>
    <w:p w14:paraId="3BAA0752" w14:textId="77777777" w:rsidR="00317133" w:rsidRPr="006F20ED" w:rsidRDefault="00317133" w:rsidP="00A1115A"/>
    <w:p w14:paraId="61CAF076" w14:textId="77777777" w:rsidR="00A1115A" w:rsidRPr="006F20ED" w:rsidRDefault="00A1115A" w:rsidP="00B50E59">
      <w:pPr>
        <w:pStyle w:val="TH"/>
        <w:keepNext w:val="0"/>
      </w:pPr>
      <w:r w:rsidRPr="006F20ED">
        <w:t>Table 5.5A.1-2: Void</w:t>
      </w:r>
    </w:p>
    <w:p w14:paraId="4177C020" w14:textId="77777777" w:rsidR="00A1115A" w:rsidRPr="006F20ED" w:rsidRDefault="00A1115A" w:rsidP="00A1115A">
      <w:pPr>
        <w:pStyle w:val="Heading3"/>
      </w:pPr>
      <w:r w:rsidRPr="006F20ED">
        <w:t>5.5A.2</w:t>
      </w:r>
      <w:r w:rsidRPr="006F20ED">
        <w:tab/>
        <w:t>Configurations for intra-band non-contiguous CA</w:t>
      </w:r>
    </w:p>
    <w:p w14:paraId="2A125CA0" w14:textId="701FEB4B" w:rsidR="00A1115A" w:rsidRPr="006F20ED" w:rsidRDefault="00A1115A" w:rsidP="00A1115A">
      <w:pPr>
        <w:pStyle w:val="TH"/>
      </w:pPr>
      <w:r w:rsidRPr="006F20ED">
        <w:t>Table 5.5A.2-1: NR CA configurations and bandwidth combination sets defined for</w:t>
      </w:r>
      <w:r w:rsidR="00B50E59" w:rsidRPr="006F20ED">
        <w:br/>
      </w:r>
      <w:r w:rsidRPr="006F20ED">
        <w:t>intra-band non-contiguous CA</w:t>
      </w:r>
    </w:p>
    <w:tbl>
      <w:tblPr>
        <w:tblW w:w="5000" w:type="pct"/>
        <w:jc w:val="center"/>
        <w:tblLayout w:type="fixed"/>
        <w:tblCellMar>
          <w:left w:w="28" w:type="dxa"/>
        </w:tblCellMar>
        <w:tblLook w:val="04A0" w:firstRow="1" w:lastRow="0" w:firstColumn="1" w:lastColumn="0" w:noHBand="0" w:noVBand="1"/>
      </w:tblPr>
      <w:tblGrid>
        <w:gridCol w:w="1367"/>
        <w:gridCol w:w="1462"/>
        <w:gridCol w:w="1188"/>
        <w:gridCol w:w="1190"/>
        <w:gridCol w:w="988"/>
        <w:gridCol w:w="988"/>
        <w:gridCol w:w="1188"/>
        <w:gridCol w:w="1258"/>
      </w:tblGrid>
      <w:tr w:rsidR="00353C37" w:rsidRPr="006F20ED" w14:paraId="6BF162CE" w14:textId="77777777" w:rsidTr="00526DF1">
        <w:trPr>
          <w:tblHeade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DE6515" w14:textId="4B2659CF" w:rsidR="00353C37" w:rsidRPr="006F20ED" w:rsidRDefault="00353C37" w:rsidP="00B50E59">
            <w:pPr>
              <w:pStyle w:val="TAH"/>
              <w:keepNext w:val="0"/>
              <w:rPr>
                <w:rFonts w:ascii="Yu Gothic" w:eastAsia="SimSun" w:hAnsi="Yu Gothic"/>
                <w:sz w:val="21"/>
                <w:szCs w:val="21"/>
              </w:rPr>
            </w:pPr>
            <w:r w:rsidRPr="006F20ED">
              <w:rPr>
                <w:rFonts w:eastAsia="SimSun"/>
              </w:rPr>
              <w:t>NR</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D8BFE7" w14:textId="49ECDD98" w:rsidR="00353C37" w:rsidRPr="006F20ED" w:rsidRDefault="00353C37" w:rsidP="00353C37">
            <w:pPr>
              <w:pStyle w:val="TAH"/>
              <w:rPr>
                <w:rFonts w:ascii="Yu Gothic" w:eastAsia="SimSun" w:hAnsi="Yu Gothic"/>
                <w:sz w:val="21"/>
                <w:szCs w:val="21"/>
              </w:rPr>
            </w:pPr>
            <w:r w:rsidRPr="006F20ED">
              <w:rPr>
                <w:rFonts w:eastAsia="SimSun"/>
              </w:rPr>
              <w:t>Uplink</w:t>
            </w:r>
            <w:r w:rsidR="00526DF1" w:rsidRPr="006F20ED">
              <w:rPr>
                <w:rFonts w:eastAsia="SimSun"/>
              </w:rPr>
              <w:t xml:space="preserve"> </w:t>
            </w:r>
            <w:r w:rsidRPr="006F20ED">
              <w:rPr>
                <w:rFonts w:eastAsia="SimSun" w:hint="eastAsia"/>
                <w:lang w:eastAsia="zh-CN"/>
              </w:rPr>
              <w:t>CA</w:t>
            </w:r>
            <w:r w:rsidR="00526DF1" w:rsidRPr="006F20ED">
              <w:rPr>
                <w:rFonts w:eastAsia="SimSun" w:hint="eastAsia"/>
                <w:lang w:eastAsia="zh-CN"/>
              </w:rPr>
              <w:t xml:space="preserve"> </w:t>
            </w:r>
            <w:r w:rsidRPr="006F20ED">
              <w:rPr>
                <w:rFonts w:eastAsia="SimSun"/>
              </w:rPr>
              <w:t>Configurations</w:t>
            </w:r>
            <w:r w:rsidR="00526DF1" w:rsidRPr="006F20ED">
              <w:rPr>
                <w:rFonts w:eastAsia="SimSun"/>
              </w:rPr>
              <w:t xml:space="preserve"> </w:t>
            </w:r>
            <w:r w:rsidRPr="006F20ED">
              <w:rPr>
                <w:rFonts w:eastAsia="SimSun"/>
              </w:rPr>
              <w:t>or</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w:t>
            </w:r>
            <w:r w:rsidRPr="006F20ED">
              <w:rPr>
                <w:rFonts w:eastAsia="SimSun" w:hint="eastAsia"/>
                <w:vertAlign w:val="superscript"/>
                <w:lang w:eastAsia="zh-CN"/>
              </w:rPr>
              <w:t>5</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46E29F" w14:textId="74BAFD80" w:rsidR="00353C37" w:rsidRPr="006F20ED" w:rsidRDefault="00353C37" w:rsidP="00353C37">
            <w:pPr>
              <w:pStyle w:val="TAH"/>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p>
          <w:p w14:paraId="3070E892" w14:textId="77777777" w:rsidR="00353C37" w:rsidRPr="006F20ED" w:rsidRDefault="00353C37" w:rsidP="00353C37">
            <w:pPr>
              <w:pStyle w:val="TAH"/>
              <w:rPr>
                <w:rFonts w:ascii="Yu Gothic" w:eastAsia="SimSun" w:hAnsi="Yu Gothic"/>
                <w:sz w:val="21"/>
                <w:szCs w:val="21"/>
              </w:rPr>
            </w:pPr>
            <w:r w:rsidRPr="006F20ED">
              <w:rPr>
                <w:rFonts w:eastAsia="SimSun"/>
              </w:rPr>
              <w:t>(MHz)</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96F7C9" w14:textId="43BF02D4" w:rsidR="00353C37" w:rsidRPr="006F20ED" w:rsidRDefault="00353C37" w:rsidP="00353C37">
            <w:pPr>
              <w:pStyle w:val="TAH"/>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p>
          <w:p w14:paraId="18ACD68E" w14:textId="77777777" w:rsidR="00353C37" w:rsidRPr="006F20ED" w:rsidRDefault="00353C37" w:rsidP="00353C37">
            <w:pPr>
              <w:pStyle w:val="TAH"/>
              <w:rPr>
                <w:rFonts w:ascii="Yu Gothic" w:eastAsia="SimSun" w:hAnsi="Yu Gothic"/>
                <w:sz w:val="21"/>
                <w:szCs w:val="21"/>
              </w:rPr>
            </w:pPr>
            <w:r w:rsidRPr="006F20ED">
              <w:rPr>
                <w:rFonts w:eastAsia="SimSun"/>
              </w:rPr>
              <w:t>(MHz)</w:t>
            </w:r>
          </w:p>
        </w:tc>
        <w:tc>
          <w:tcPr>
            <w:tcW w:w="513" w:type="pct"/>
            <w:tcBorders>
              <w:top w:val="single" w:sz="4" w:space="0" w:color="auto"/>
              <w:left w:val="single" w:sz="4" w:space="0" w:color="auto"/>
              <w:bottom w:val="single" w:sz="4" w:space="0" w:color="auto"/>
              <w:right w:val="single" w:sz="4" w:space="0" w:color="auto"/>
            </w:tcBorders>
          </w:tcPr>
          <w:p w14:paraId="39AFB4DE" w14:textId="00C38F30" w:rsidR="00353C37" w:rsidRPr="006F20ED" w:rsidRDefault="00353C37" w:rsidP="00353C37">
            <w:pPr>
              <w:pStyle w:val="TAH"/>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p>
          <w:p w14:paraId="24BA73BB" w14:textId="77777777" w:rsidR="00353C37" w:rsidRPr="006F20ED" w:rsidRDefault="00353C37" w:rsidP="00353C37">
            <w:pPr>
              <w:pStyle w:val="TAH"/>
              <w:rPr>
                <w:rFonts w:eastAsia="SimSun"/>
              </w:rPr>
            </w:pPr>
            <w:r w:rsidRPr="006F20ED">
              <w:rPr>
                <w:rFonts w:eastAsia="SimSun"/>
              </w:rPr>
              <w:t>(MHz)</w:t>
            </w:r>
          </w:p>
        </w:tc>
        <w:tc>
          <w:tcPr>
            <w:tcW w:w="513" w:type="pct"/>
            <w:tcBorders>
              <w:top w:val="single" w:sz="4" w:space="0" w:color="auto"/>
              <w:left w:val="single" w:sz="4" w:space="0" w:color="auto"/>
              <w:bottom w:val="single" w:sz="4" w:space="0" w:color="auto"/>
              <w:right w:val="single" w:sz="4" w:space="0" w:color="auto"/>
            </w:tcBorders>
          </w:tcPr>
          <w:p w14:paraId="1FF68090" w14:textId="35BF5786" w:rsidR="00353C37" w:rsidRPr="006F20ED" w:rsidRDefault="00353C37" w:rsidP="00353C37">
            <w:pPr>
              <w:pStyle w:val="TAH"/>
              <w:rPr>
                <w:rFonts w:eastAsia="SimSun"/>
              </w:rPr>
            </w:pP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carrier</w:t>
            </w:r>
          </w:p>
          <w:p w14:paraId="4EAECD8F" w14:textId="77777777" w:rsidR="00353C37" w:rsidRPr="006F20ED" w:rsidRDefault="00353C37" w:rsidP="00353C37">
            <w:pPr>
              <w:pStyle w:val="TAH"/>
              <w:rPr>
                <w:rFonts w:eastAsia="SimSun"/>
              </w:rPr>
            </w:pPr>
            <w:r w:rsidRPr="006F20ED">
              <w:rPr>
                <w:rFonts w:eastAsia="SimSun"/>
              </w:rPr>
              <w:t>(MHz)</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10B819" w14:textId="77777777" w:rsidR="00353C37" w:rsidRPr="006F20ED" w:rsidRDefault="00353C37" w:rsidP="00353C37">
            <w:pPr>
              <w:pStyle w:val="TAH"/>
              <w:rPr>
                <w:rFonts w:eastAsia="SimSun"/>
              </w:rPr>
            </w:pPr>
            <w:r w:rsidRPr="006F20ED">
              <w:rPr>
                <w:rFonts w:eastAsia="SimSun"/>
              </w:rPr>
              <w:t>Maximum</w:t>
            </w:r>
          </w:p>
          <w:p w14:paraId="5373660E" w14:textId="3A51746F" w:rsidR="00353C37" w:rsidRPr="006F20ED" w:rsidRDefault="00353C37" w:rsidP="00353C37">
            <w:pPr>
              <w:pStyle w:val="TAH"/>
              <w:rPr>
                <w:rFonts w:ascii="Yu Gothic" w:eastAsia="SimSun" w:hAnsi="Yu Gothic"/>
                <w:sz w:val="21"/>
                <w:szCs w:val="21"/>
              </w:rPr>
            </w:pPr>
            <w:r w:rsidRPr="006F20ED">
              <w:rPr>
                <w:rFonts w:eastAsia="SimSun"/>
              </w:rPr>
              <w:t>Aggregated</w:t>
            </w:r>
            <w:r w:rsidR="00526DF1" w:rsidRPr="006F20ED">
              <w:rPr>
                <w:rFonts w:eastAsia="SimSun"/>
              </w:rPr>
              <w:t xml:space="preserve"> </w:t>
            </w:r>
            <w:r w:rsidRPr="006F20ED">
              <w:rPr>
                <w:rFonts w:eastAsia="SimSun"/>
              </w:rPr>
              <w:t>bandwidth</w:t>
            </w:r>
          </w:p>
          <w:p w14:paraId="0D1F1229" w14:textId="77777777" w:rsidR="00353C37" w:rsidRPr="006F20ED" w:rsidRDefault="00353C37" w:rsidP="00353C37">
            <w:pPr>
              <w:pStyle w:val="TAH"/>
              <w:rPr>
                <w:rFonts w:ascii="Yu Gothic" w:eastAsia="SimSun" w:hAnsi="Yu Gothic"/>
                <w:sz w:val="21"/>
                <w:szCs w:val="21"/>
              </w:rPr>
            </w:pPr>
            <w:r w:rsidRPr="006F20ED">
              <w:rPr>
                <w:rFonts w:eastAsia="SimSun"/>
              </w:rPr>
              <w:t>(MHz)</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087805" w14:textId="29E96529" w:rsidR="00353C37" w:rsidRPr="006F20ED" w:rsidRDefault="00353C37" w:rsidP="00353C37">
            <w:pPr>
              <w:pStyle w:val="TAH"/>
              <w:rPr>
                <w:rFonts w:ascii="Yu Gothic" w:eastAsia="SimSun" w:hAnsi="Yu Gothic"/>
                <w:sz w:val="21"/>
                <w:szCs w:val="21"/>
              </w:rPr>
            </w:pPr>
            <w:r w:rsidRPr="006F20ED">
              <w:rPr>
                <w:rFonts w:eastAsia="SimSun"/>
              </w:rPr>
              <w:t>Bandwidth</w:t>
            </w:r>
            <w:r w:rsidR="00526DF1" w:rsidRPr="006F20ED">
              <w:rPr>
                <w:rFonts w:eastAsia="SimSun"/>
              </w:rPr>
              <w:t xml:space="preserve"> </w:t>
            </w:r>
            <w:r w:rsidRPr="006F20ED">
              <w:rPr>
                <w:rFonts w:eastAsia="SimSun"/>
              </w:rPr>
              <w:t>combination</w:t>
            </w:r>
            <w:r w:rsidR="00526DF1" w:rsidRPr="006F20ED">
              <w:rPr>
                <w:rFonts w:eastAsia="SimSun"/>
              </w:rPr>
              <w:t xml:space="preserve"> </w:t>
            </w:r>
            <w:r w:rsidRPr="006F20ED">
              <w:rPr>
                <w:rFonts w:eastAsia="SimSun"/>
              </w:rPr>
              <w:t>set</w:t>
            </w:r>
          </w:p>
        </w:tc>
      </w:tr>
      <w:tr w:rsidR="00353C37" w:rsidRPr="006F20ED" w14:paraId="65B0DABB"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266876F1" w14:textId="77777777" w:rsidR="00353C37" w:rsidRPr="006F20ED" w:rsidRDefault="00353C37" w:rsidP="00B50E59">
            <w:pPr>
              <w:pStyle w:val="TAC"/>
              <w:keepNext w:val="0"/>
              <w:rPr>
                <w:rFonts w:eastAsia="SimSun"/>
                <w:lang w:eastAsia="sv-SE"/>
              </w:rPr>
            </w:pPr>
            <w:r w:rsidRPr="006F20ED">
              <w:rPr>
                <w:rFonts w:eastAsia="SimSun"/>
              </w:rPr>
              <w:t>CA_n1</w:t>
            </w:r>
            <w:r w:rsidRPr="006F20ED">
              <w:rPr>
                <w:rFonts w:eastAsia="SimSun"/>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10A7CA01" w14:textId="77777777" w:rsidR="00353C37" w:rsidRPr="006F20ED" w:rsidRDefault="00353C37" w:rsidP="00353C37">
            <w:pPr>
              <w:pStyle w:val="TAC"/>
              <w:rPr>
                <w:rFonts w:eastAsia="SimSun"/>
                <w:lang w:eastAsia="sv-SE"/>
              </w:rPr>
            </w:pPr>
            <w:r w:rsidRPr="006F20ED">
              <w:rPr>
                <w:rFonts w:eastAsia="SimSun"/>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FD42A9" w14:textId="6FCEEB42"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F30D03" w14:textId="103FDFE0"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513" w:type="pct"/>
            <w:tcBorders>
              <w:top w:val="single" w:sz="4" w:space="0" w:color="auto"/>
              <w:left w:val="single" w:sz="4" w:space="0" w:color="auto"/>
              <w:bottom w:val="single" w:sz="4" w:space="0" w:color="auto"/>
              <w:right w:val="single" w:sz="4" w:space="0" w:color="auto"/>
            </w:tcBorders>
          </w:tcPr>
          <w:p w14:paraId="6446E7BB" w14:textId="77777777" w:rsidR="00353C37" w:rsidRPr="006F20ED" w:rsidRDefault="00353C37" w:rsidP="00353C37">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0F34E142" w14:textId="77777777" w:rsidR="00353C37" w:rsidRPr="006F20ED" w:rsidRDefault="00353C37" w:rsidP="00353C37">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B24FCE" w14:textId="77777777" w:rsidR="00353C37" w:rsidRPr="006F20ED" w:rsidRDefault="00353C37" w:rsidP="00353C37">
            <w:pPr>
              <w:pStyle w:val="TAC"/>
              <w:rPr>
                <w:rFonts w:eastAsia="SimSun"/>
                <w:lang w:eastAsia="ja-JP"/>
              </w:rPr>
            </w:pPr>
            <w:r w:rsidRPr="006F20ED">
              <w:rPr>
                <w:rFonts w:eastAsia="SimSun"/>
                <w:lang w:eastAsia="zh-CN"/>
              </w:rPr>
              <w:t>40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AC7FD5" w14:textId="77777777" w:rsidR="00353C37" w:rsidRPr="006F20ED" w:rsidRDefault="00353C37" w:rsidP="00353C37">
            <w:pPr>
              <w:pStyle w:val="TAC"/>
              <w:rPr>
                <w:rFonts w:eastAsia="DengXian"/>
                <w:lang w:eastAsia="zh-CN"/>
              </w:rPr>
            </w:pPr>
            <w:r w:rsidRPr="006F20ED">
              <w:rPr>
                <w:rFonts w:eastAsia="SimSun"/>
                <w:lang w:eastAsia="zh-CN"/>
              </w:rPr>
              <w:t>0</w:t>
            </w:r>
          </w:p>
        </w:tc>
      </w:tr>
      <w:tr w:rsidR="00716929" w:rsidRPr="006F20ED" w14:paraId="34AC7DF2"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3E9E4C2C" w14:textId="77777777" w:rsidR="00716929" w:rsidRPr="006F20ED" w:rsidRDefault="00716929" w:rsidP="00B50E59">
            <w:pPr>
              <w:pStyle w:val="TAC"/>
              <w:keepNext w:val="0"/>
              <w:rPr>
                <w:rFonts w:eastAsia="SimSun"/>
                <w:lang w:eastAsia="sv-SE"/>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59DD08BA" w14:textId="77777777" w:rsidR="00716929" w:rsidRPr="006F20ED" w:rsidRDefault="00716929" w:rsidP="00716929">
            <w:pPr>
              <w:pStyle w:val="TAC"/>
              <w:rPr>
                <w:rFonts w:eastAsia="SimSun"/>
                <w:lang w:eastAsia="sv-SE"/>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520DFA" w14:textId="02466C66" w:rsidR="00716929" w:rsidRPr="006F20ED" w:rsidRDefault="00716929" w:rsidP="00716929">
            <w:pPr>
              <w:pStyle w:val="TAC"/>
              <w:rPr>
                <w:rFonts w:eastAsia="SimSun"/>
                <w:lang w:eastAsia="zh-CN"/>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n1</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32EF0AEF" w14:textId="77777777" w:rsidR="00716929" w:rsidRPr="006F20ED" w:rsidRDefault="00716929" w:rsidP="00716929">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178347DF" w14:textId="77777777" w:rsidR="00716929" w:rsidRPr="006F20ED" w:rsidRDefault="00716929" w:rsidP="00716929">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68EFB5" w14:textId="79D775C8" w:rsidR="00716929" w:rsidRPr="006F20ED" w:rsidRDefault="00716929" w:rsidP="00716929">
            <w:pPr>
              <w:pStyle w:val="TAC"/>
              <w:rPr>
                <w:rFonts w:eastAsia="SimSun"/>
                <w:lang w:eastAsia="ja-JP"/>
              </w:rPr>
            </w:pPr>
            <w:r w:rsidRPr="006F20ED">
              <w:rPr>
                <w:lang w:eastAsia="ja-JP"/>
              </w:rPr>
              <w:t>55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C0C759" w14:textId="762C26FF" w:rsidR="00716929" w:rsidRPr="006F20ED" w:rsidRDefault="00716929" w:rsidP="00716929">
            <w:pPr>
              <w:pStyle w:val="TAC"/>
              <w:rPr>
                <w:rFonts w:eastAsia="DengXian"/>
                <w:lang w:eastAsia="zh-CN"/>
              </w:rPr>
            </w:pPr>
            <w:r w:rsidRPr="006F20ED">
              <w:rPr>
                <w:rFonts w:eastAsia="DengXian"/>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453D3272"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4CC4154B" w14:textId="77777777" w:rsidR="00353C37" w:rsidRPr="006F20ED" w:rsidRDefault="00353C37" w:rsidP="00B50E59">
            <w:pPr>
              <w:pStyle w:val="TAC"/>
              <w:keepNext w:val="0"/>
              <w:rPr>
                <w:rFonts w:eastAsia="SimSun"/>
              </w:rPr>
            </w:pPr>
            <w:r w:rsidRPr="006F20ED">
              <w:rPr>
                <w:rFonts w:eastAsia="SimSun"/>
                <w:lang w:eastAsia="sv-SE"/>
              </w:rPr>
              <w:t>CA_n2</w:t>
            </w:r>
            <w:r w:rsidRPr="006F20ED">
              <w:rPr>
                <w:rFonts w:eastAsia="SimSun"/>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1971C487" w14:textId="77777777" w:rsidR="00353C37" w:rsidRPr="006F20ED" w:rsidRDefault="00353C37" w:rsidP="00353C37">
            <w:pPr>
              <w:pStyle w:val="TAC"/>
              <w:rPr>
                <w:rFonts w:eastAsia="Yu Gothic" w:cs="Arial"/>
                <w:szCs w:val="18"/>
              </w:rPr>
            </w:pPr>
            <w:r w:rsidRPr="006F20ED">
              <w:rPr>
                <w:rFonts w:eastAsia="SimSun"/>
                <w:lang w:eastAsia="sv-SE"/>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8D2032" w14:textId="2C8EE375"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18FE00" w14:textId="3076AC59"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513" w:type="pct"/>
            <w:tcBorders>
              <w:top w:val="single" w:sz="4" w:space="0" w:color="auto"/>
              <w:left w:val="single" w:sz="4" w:space="0" w:color="auto"/>
              <w:bottom w:val="single" w:sz="4" w:space="0" w:color="auto"/>
              <w:right w:val="single" w:sz="4" w:space="0" w:color="auto"/>
            </w:tcBorders>
          </w:tcPr>
          <w:p w14:paraId="12D505B1" w14:textId="77777777" w:rsidR="00353C37" w:rsidRPr="006F20ED" w:rsidRDefault="00353C37" w:rsidP="00353C37">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114819EA" w14:textId="77777777" w:rsidR="00353C37" w:rsidRPr="006F20ED" w:rsidRDefault="00353C37" w:rsidP="00353C37">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16EBD8" w14:textId="77777777" w:rsidR="00353C37" w:rsidRPr="006F20ED" w:rsidRDefault="00353C37" w:rsidP="00353C37">
            <w:pPr>
              <w:pStyle w:val="TAC"/>
              <w:rPr>
                <w:rFonts w:eastAsia="SimSun"/>
                <w:lang w:eastAsia="ja-JP"/>
              </w:rPr>
            </w:pPr>
            <w:r w:rsidRPr="006F20ED">
              <w:rPr>
                <w:rFonts w:eastAsia="SimSun"/>
                <w:lang w:eastAsia="ja-JP"/>
              </w:rPr>
              <w:t>40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627C0A"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547DCB17"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57C51CB3" w14:textId="77777777" w:rsidR="00353C37" w:rsidRPr="006F20ED" w:rsidRDefault="00353C37" w:rsidP="00B50E59">
            <w:pPr>
              <w:pStyle w:val="TAC"/>
              <w:keepNext w:val="0"/>
              <w:rPr>
                <w:rFonts w:eastAsia="SimSun"/>
                <w:lang w:eastAsia="sv-SE"/>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3FEADE56" w14:textId="59BA65CD" w:rsidR="00353C37" w:rsidRPr="006F20ED" w:rsidRDefault="00716929" w:rsidP="00353C37">
            <w:pPr>
              <w:pStyle w:val="TAC"/>
              <w:rPr>
                <w:rFonts w:eastAsia="SimSun"/>
                <w:lang w:eastAsia="sv-SE"/>
              </w:rPr>
            </w:pPr>
            <w:r w:rsidRPr="006F20ED">
              <w:rPr>
                <w:rFonts w:eastAsia="SimSun"/>
                <w:lang w:eastAsia="sv-SE"/>
              </w:rPr>
              <w:t>-</w:t>
            </w: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6064E1" w14:textId="1A32B8F3" w:rsidR="00353C37" w:rsidRPr="006F20ED" w:rsidRDefault="00353C37" w:rsidP="00353C37">
            <w:pPr>
              <w:pStyle w:val="TAC"/>
              <w:rPr>
                <w:rFonts w:eastAsia="SimSun"/>
                <w:lang w:eastAsia="zh-CN"/>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n2</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7D0AEB32" w14:textId="77777777" w:rsidR="00353C37" w:rsidRPr="006F20ED" w:rsidRDefault="00353C37" w:rsidP="00353C37">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26EDC6BD" w14:textId="77777777" w:rsidR="00353C37" w:rsidRPr="006F20ED" w:rsidRDefault="00353C37" w:rsidP="00353C37">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EE17F5" w14:textId="77777777" w:rsidR="00353C37" w:rsidRPr="006F20ED" w:rsidRDefault="00353C37" w:rsidP="00353C37">
            <w:pPr>
              <w:pStyle w:val="TAC"/>
              <w:rPr>
                <w:rFonts w:eastAsia="SimSun"/>
                <w:lang w:eastAsia="ja-JP"/>
              </w:rPr>
            </w:pPr>
            <w:r w:rsidRPr="006F20ED">
              <w:rPr>
                <w:rFonts w:eastAsia="SimSun"/>
                <w:lang w:eastAsia="ja-JP"/>
              </w:rPr>
              <w:t>40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9B691" w14:textId="16CD0F99" w:rsidR="00353C37" w:rsidRPr="006F20ED" w:rsidRDefault="00353C37" w:rsidP="00353C37">
            <w:pPr>
              <w:pStyle w:val="TAC"/>
              <w:rPr>
                <w:rFonts w:eastAsia="DengXian"/>
                <w:lang w:eastAsia="zh-CN"/>
              </w:rPr>
            </w:pPr>
            <w:r w:rsidRPr="006F20ED">
              <w:rPr>
                <w:rFonts w:eastAsia="DengXian"/>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0450210C"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78E51947" w14:textId="77777777" w:rsidR="00353C37" w:rsidRPr="006F20ED" w:rsidRDefault="00353C37" w:rsidP="00B50E59">
            <w:pPr>
              <w:pStyle w:val="TAC"/>
              <w:rPr>
                <w:rFonts w:eastAsia="SimSun" w:cs="Arial"/>
                <w:szCs w:val="18"/>
              </w:rPr>
            </w:pPr>
            <w:r w:rsidRPr="006F20ED">
              <w:rPr>
                <w:rFonts w:eastAsia="SimSun"/>
              </w:rPr>
              <w:t>CA_n3</w:t>
            </w:r>
            <w:r w:rsidRPr="006F20ED">
              <w:rPr>
                <w:rFonts w:eastAsia="SimSun" w:hint="eastAsia"/>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0807B687" w14:textId="77777777" w:rsidR="00353C37" w:rsidRPr="006F20ED" w:rsidRDefault="00353C37" w:rsidP="00B50E59">
            <w:pPr>
              <w:pStyle w:val="TAC"/>
              <w:rPr>
                <w:rFonts w:eastAsia="SimSun" w:cs="Arial"/>
                <w:szCs w:val="18"/>
              </w:rPr>
            </w:pPr>
            <w:r w:rsidRPr="006F20ED">
              <w:rPr>
                <w:rFonts w:eastAsia="Yu Gothic" w:cs="Arial"/>
                <w:szCs w:val="18"/>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F204BA" w14:textId="657DED33" w:rsidR="00353C37" w:rsidRPr="006F20ED" w:rsidRDefault="00353C37" w:rsidP="00B50E59">
            <w:pPr>
              <w:pStyle w:val="TAC"/>
              <w:rPr>
                <w:rFonts w:eastAsia="SimSun" w:cs="Arial"/>
                <w:szCs w:val="18"/>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AC2971" w14:textId="1A6BA90B" w:rsidR="00353C37" w:rsidRPr="006F20ED" w:rsidRDefault="00353C37" w:rsidP="00B50E59">
            <w:pPr>
              <w:pStyle w:val="TAC"/>
              <w:rPr>
                <w:rFonts w:eastAsia="SimSun" w:cs="Arial"/>
                <w:szCs w:val="18"/>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513" w:type="pct"/>
            <w:tcBorders>
              <w:top w:val="single" w:sz="4" w:space="0" w:color="auto"/>
              <w:left w:val="single" w:sz="4" w:space="0" w:color="auto"/>
              <w:bottom w:val="single" w:sz="4" w:space="0" w:color="auto"/>
              <w:right w:val="single" w:sz="4" w:space="0" w:color="auto"/>
            </w:tcBorders>
          </w:tcPr>
          <w:p w14:paraId="64BE8DAB" w14:textId="77777777" w:rsidR="00353C37" w:rsidRPr="006F20ED" w:rsidRDefault="00353C37" w:rsidP="00B50E59">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7D4DCD1B" w14:textId="77777777" w:rsidR="00353C37" w:rsidRPr="006F20ED" w:rsidRDefault="00353C37" w:rsidP="00B50E59">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C28BE8" w14:textId="77777777" w:rsidR="00353C37" w:rsidRPr="006F20ED" w:rsidRDefault="00353C37" w:rsidP="00B50E59">
            <w:pPr>
              <w:pStyle w:val="TAC"/>
              <w:rPr>
                <w:rFonts w:eastAsia="DengXian"/>
                <w:lang w:eastAsia="zh-CN"/>
              </w:rPr>
            </w:pPr>
            <w:r w:rsidRPr="006F20ED">
              <w:rPr>
                <w:rFonts w:eastAsia="SimSun"/>
                <w:lang w:eastAsia="ja-JP"/>
              </w:rPr>
              <w:t>4</w:t>
            </w:r>
            <w:r w:rsidRPr="006F20ED">
              <w:rPr>
                <w:rFonts w:eastAsia="SimSun" w:hint="eastAsia"/>
                <w:lang w:eastAsia="ja-JP"/>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7E09F0" w14:textId="77777777" w:rsidR="00353C37" w:rsidRPr="006F20ED" w:rsidRDefault="00353C37" w:rsidP="00B50E59">
            <w:pPr>
              <w:pStyle w:val="TAC"/>
              <w:rPr>
                <w:rFonts w:eastAsia="Yu Gothic" w:cs="Arial"/>
                <w:szCs w:val="18"/>
              </w:rPr>
            </w:pPr>
            <w:r w:rsidRPr="006F20ED">
              <w:rPr>
                <w:rFonts w:eastAsia="DengXian" w:hint="eastAsia"/>
                <w:lang w:eastAsia="zh-CN"/>
              </w:rPr>
              <w:t>0</w:t>
            </w:r>
          </w:p>
        </w:tc>
      </w:tr>
      <w:tr w:rsidR="00353C37" w:rsidRPr="006F20ED" w14:paraId="7410A7FA"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11106935" w14:textId="77777777" w:rsidR="00353C37" w:rsidRPr="006F20ED" w:rsidRDefault="00353C37" w:rsidP="00B50E59">
            <w:pPr>
              <w:pStyle w:val="TAC"/>
              <w:rPr>
                <w:rFonts w:eastAsia="SimSun"/>
              </w:rPr>
            </w:pPr>
          </w:p>
        </w:tc>
        <w:tc>
          <w:tcPr>
            <w:tcW w:w="759" w:type="pct"/>
            <w:tcBorders>
              <w:left w:val="single" w:sz="4" w:space="0" w:color="auto"/>
              <w:right w:val="single" w:sz="4" w:space="0" w:color="auto"/>
            </w:tcBorders>
            <w:tcMar>
              <w:top w:w="0" w:type="dxa"/>
              <w:left w:w="108" w:type="dxa"/>
              <w:bottom w:w="0" w:type="dxa"/>
              <w:right w:w="108" w:type="dxa"/>
            </w:tcMar>
          </w:tcPr>
          <w:p w14:paraId="3DA0D14C" w14:textId="06BBA427" w:rsidR="00353C37" w:rsidRPr="006F20ED" w:rsidRDefault="00353C37" w:rsidP="00B50E59">
            <w:pPr>
              <w:pStyle w:val="TAC"/>
              <w:rPr>
                <w:rFonts w:eastAsia="Yu Gothic"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D8A2F8B" w14:textId="667BEFAE" w:rsidR="00353C37" w:rsidRPr="006F20ED" w:rsidRDefault="00353C37" w:rsidP="00B50E59">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94EC6A8" w14:textId="075BDA33" w:rsidR="00353C37" w:rsidRPr="006F20ED" w:rsidRDefault="00353C37" w:rsidP="00B50E59">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p>
        </w:tc>
        <w:tc>
          <w:tcPr>
            <w:tcW w:w="513" w:type="pct"/>
            <w:tcBorders>
              <w:top w:val="single" w:sz="4" w:space="0" w:color="auto"/>
              <w:left w:val="single" w:sz="4" w:space="0" w:color="auto"/>
              <w:bottom w:val="single" w:sz="4" w:space="0" w:color="auto"/>
              <w:right w:val="single" w:sz="4" w:space="0" w:color="auto"/>
            </w:tcBorders>
            <w:vAlign w:val="center"/>
          </w:tcPr>
          <w:p w14:paraId="7E27E8BA" w14:textId="77777777" w:rsidR="00353C37" w:rsidRPr="006F20ED" w:rsidRDefault="00353C37" w:rsidP="00B50E59">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vAlign w:val="center"/>
          </w:tcPr>
          <w:p w14:paraId="5C1835A2" w14:textId="77777777" w:rsidR="00353C37" w:rsidRPr="006F20ED" w:rsidRDefault="00353C37" w:rsidP="00B50E59">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7CE70AE" w14:textId="77777777" w:rsidR="00353C37" w:rsidRPr="006F20ED" w:rsidRDefault="00353C37" w:rsidP="00B50E59">
            <w:pPr>
              <w:pStyle w:val="TAC"/>
              <w:rPr>
                <w:rFonts w:eastAsia="SimSun"/>
                <w:lang w:eastAsia="ja-JP"/>
              </w:rPr>
            </w:pPr>
            <w:r w:rsidRPr="006F20ED">
              <w:rPr>
                <w:rFonts w:eastAsia="SimSun"/>
                <w:lang w:eastAsia="ja-JP"/>
              </w:rPr>
              <w:t>6</w:t>
            </w:r>
            <w:r w:rsidRPr="006F20ED">
              <w:rPr>
                <w:rFonts w:eastAsia="SimSun" w:hint="eastAsia"/>
                <w:lang w:eastAsia="ja-JP"/>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5C57B1C" w14:textId="77777777" w:rsidR="00353C37" w:rsidRPr="006F20ED" w:rsidRDefault="00353C37" w:rsidP="00B50E59">
            <w:pPr>
              <w:pStyle w:val="TAC"/>
              <w:rPr>
                <w:rFonts w:eastAsia="DengXian"/>
                <w:lang w:eastAsia="zh-CN"/>
              </w:rPr>
            </w:pPr>
            <w:r w:rsidRPr="006F20ED">
              <w:rPr>
                <w:rFonts w:eastAsia="DengXian"/>
                <w:lang w:eastAsia="zh-CN"/>
              </w:rPr>
              <w:t>1</w:t>
            </w:r>
          </w:p>
        </w:tc>
      </w:tr>
      <w:tr w:rsidR="00716929" w:rsidRPr="006F20ED" w14:paraId="09415AC4"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67359868" w14:textId="77777777" w:rsidR="00716929" w:rsidRPr="006F20ED" w:rsidRDefault="00716929"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0E24B8DB" w14:textId="77777777" w:rsidR="00716929" w:rsidRPr="006F20ED" w:rsidRDefault="00716929" w:rsidP="00716929">
            <w:pPr>
              <w:pStyle w:val="TAC"/>
              <w:rPr>
                <w:rFonts w:eastAsia="Yu Gothic" w:cs="Arial"/>
                <w:szCs w:val="18"/>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E40AE91" w14:textId="4272A740" w:rsidR="00716929" w:rsidRPr="006F20ED" w:rsidRDefault="00716929" w:rsidP="00716929">
            <w:pPr>
              <w:pStyle w:val="TAC"/>
              <w:rPr>
                <w:rFonts w:eastAsia="SimSun" w:cs="Arial"/>
                <w:szCs w:val="18"/>
              </w:rPr>
            </w:pPr>
            <w:r w:rsidRPr="006F20ED">
              <w:rPr>
                <w:lang w:eastAsia="zh-CN"/>
              </w:rPr>
              <w:t>See</w:t>
            </w:r>
            <w:r w:rsidR="00526DF1" w:rsidRPr="006F20ED">
              <w:rPr>
                <w:lang w:eastAsia="zh-CN"/>
              </w:rPr>
              <w:t xml:space="preserve"> </w:t>
            </w:r>
            <w:r w:rsidRPr="006F20ED">
              <w:rPr>
                <w:lang w:eastAsia="zh-CN"/>
              </w:rPr>
              <w:t>n3</w:t>
            </w:r>
            <w:r w:rsidR="00526DF1" w:rsidRPr="006F20ED">
              <w:rPr>
                <w:lang w:eastAsia="zh-CN"/>
              </w:rPr>
              <w:t xml:space="preserve"> </w:t>
            </w:r>
            <w:r w:rsidRPr="006F20ED">
              <w:rPr>
                <w:lang w:eastAsia="zh-CN"/>
              </w:rPr>
              <w:t>channel</w:t>
            </w:r>
            <w:r w:rsidR="00526DF1" w:rsidRPr="006F20ED">
              <w:rPr>
                <w:lang w:eastAsia="zh-CN"/>
              </w:rPr>
              <w:t xml:space="preserve"> </w:t>
            </w:r>
            <w:r w:rsidRPr="006F20ED">
              <w:rPr>
                <w:lang w:eastAsia="zh-CN"/>
              </w:rPr>
              <w:t>bandwidths</w:t>
            </w:r>
            <w:r w:rsidR="00526DF1" w:rsidRPr="006F20ED">
              <w:rPr>
                <w:lang w:eastAsia="zh-CN"/>
              </w:rPr>
              <w:t xml:space="preserve"> </w:t>
            </w:r>
            <w:r w:rsidRPr="006F20ED">
              <w:rPr>
                <w:lang w:eastAsia="zh-CN"/>
              </w:rPr>
              <w:t>in</w:t>
            </w:r>
            <w:r w:rsidR="00526DF1" w:rsidRPr="006F20ED">
              <w:rPr>
                <w:lang w:eastAsia="zh-CN"/>
              </w:rPr>
              <w:t xml:space="preserve"> </w:t>
            </w:r>
            <w:r w:rsidRPr="006F20ED">
              <w:rPr>
                <w:lang w:eastAsia="zh-CN"/>
              </w:rPr>
              <w:t>Table</w:t>
            </w:r>
            <w:r w:rsidR="00526DF1" w:rsidRPr="006F20ED">
              <w:rPr>
                <w:lang w:eastAsia="zh-CN"/>
              </w:rPr>
              <w:t xml:space="preserve"> </w:t>
            </w:r>
            <w:r w:rsidRPr="006F20ED">
              <w:rPr>
                <w:lang w:eastAsia="zh-CN"/>
              </w:rPr>
              <w:t>5.3.5-1</w:t>
            </w:r>
            <w:r w:rsidR="00526DF1" w:rsidRPr="006F20ED">
              <w:rPr>
                <w:lang w:eastAsia="zh-CN"/>
              </w:rPr>
              <w:t xml:space="preserve"> </w:t>
            </w:r>
            <w:r w:rsidRPr="006F20ED">
              <w:rPr>
                <w:lang w:eastAsia="zh-CN"/>
              </w:rPr>
              <w:t>for</w:t>
            </w:r>
            <w:r w:rsidR="00526DF1" w:rsidRPr="006F20ED">
              <w:rPr>
                <w:lang w:eastAsia="zh-CN"/>
              </w:rPr>
              <w:t xml:space="preserve"> </w:t>
            </w:r>
            <w:r w:rsidRPr="006F20ED">
              <w:rPr>
                <w:lang w:eastAsia="zh-CN"/>
              </w:rPr>
              <w:t>each</w:t>
            </w:r>
            <w:r w:rsidR="00526DF1" w:rsidRPr="006F20ED">
              <w:rPr>
                <w:lang w:eastAsia="zh-CN"/>
              </w:rPr>
              <w:t xml:space="preserve"> </w:t>
            </w:r>
            <w:r w:rsidRPr="006F20ED">
              <w:rPr>
                <w:lang w:eastAsia="zh-CN"/>
              </w:rPr>
              <w:t>carrier</w:t>
            </w:r>
          </w:p>
        </w:tc>
        <w:tc>
          <w:tcPr>
            <w:tcW w:w="513" w:type="pct"/>
            <w:tcBorders>
              <w:top w:val="single" w:sz="4" w:space="0" w:color="auto"/>
              <w:left w:val="single" w:sz="4" w:space="0" w:color="auto"/>
              <w:bottom w:val="single" w:sz="4" w:space="0" w:color="auto"/>
              <w:right w:val="single" w:sz="4" w:space="0" w:color="auto"/>
            </w:tcBorders>
            <w:vAlign w:val="center"/>
          </w:tcPr>
          <w:p w14:paraId="5275C857" w14:textId="77777777" w:rsidR="00716929" w:rsidRPr="006F20ED" w:rsidRDefault="00716929" w:rsidP="00716929">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vAlign w:val="center"/>
          </w:tcPr>
          <w:p w14:paraId="0B939F61" w14:textId="77777777" w:rsidR="00716929" w:rsidRPr="006F20ED" w:rsidRDefault="00716929" w:rsidP="00716929">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95603B0" w14:textId="74ED5B0F" w:rsidR="00716929" w:rsidRPr="006F20ED" w:rsidRDefault="00716929" w:rsidP="00716929">
            <w:pPr>
              <w:pStyle w:val="TAC"/>
              <w:rPr>
                <w:rFonts w:eastAsia="SimSun"/>
                <w:lang w:eastAsia="ja-JP"/>
              </w:rPr>
            </w:pPr>
            <w:r w:rsidRPr="006F20ED">
              <w:rPr>
                <w:rFonts w:hint="eastAsia"/>
                <w:lang w:eastAsia="zh-CN"/>
              </w:rPr>
              <w:t>7</w:t>
            </w:r>
            <w:r w:rsidRPr="006F20ED">
              <w:rPr>
                <w:lang w:eastAsia="zh-CN"/>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3D83A4D" w14:textId="38316D5C" w:rsidR="00716929" w:rsidRPr="006F20ED" w:rsidRDefault="00716929" w:rsidP="00716929">
            <w:pPr>
              <w:pStyle w:val="TAC"/>
              <w:rPr>
                <w:rFonts w:eastAsia="DengXian"/>
                <w:lang w:eastAsia="zh-CN"/>
              </w:rPr>
            </w:pPr>
            <w:r w:rsidRPr="006F20ED">
              <w:rPr>
                <w:rFonts w:eastAsia="DengXian"/>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3C6C1233"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3E09149C" w14:textId="77777777" w:rsidR="00353C37" w:rsidRPr="006F20ED" w:rsidRDefault="00353C37" w:rsidP="00B50E59">
            <w:pPr>
              <w:pStyle w:val="TAC"/>
              <w:keepNext w:val="0"/>
              <w:rPr>
                <w:rFonts w:eastAsia="SimSun"/>
              </w:rPr>
            </w:pPr>
            <w:r w:rsidRPr="006F20ED">
              <w:rPr>
                <w:rFonts w:eastAsia="SimSun"/>
              </w:rPr>
              <w:t>CA_n5</w:t>
            </w:r>
            <w:r w:rsidRPr="006F20ED">
              <w:rPr>
                <w:rFonts w:eastAsia="SimSun" w:hint="eastAsia"/>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7D6888FF" w14:textId="77777777" w:rsidR="00353C37" w:rsidRPr="006F20ED" w:rsidRDefault="00353C37" w:rsidP="00353C37">
            <w:pPr>
              <w:pStyle w:val="TAC"/>
              <w:rPr>
                <w:rFonts w:eastAsia="Yu Gothic" w:cs="Arial"/>
                <w:szCs w:val="18"/>
              </w:rPr>
            </w:pPr>
            <w:r w:rsidRPr="006F20ED">
              <w:rPr>
                <w:rFonts w:eastAsia="Yu Gothic" w:cs="Arial"/>
                <w:szCs w:val="18"/>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5CA728" w14:textId="405C050E"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858193" w14:textId="310CF44A"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513" w:type="pct"/>
            <w:tcBorders>
              <w:top w:val="single" w:sz="4" w:space="0" w:color="auto"/>
              <w:left w:val="single" w:sz="4" w:space="0" w:color="auto"/>
              <w:bottom w:val="single" w:sz="4" w:space="0" w:color="auto"/>
              <w:right w:val="single" w:sz="4" w:space="0" w:color="auto"/>
            </w:tcBorders>
          </w:tcPr>
          <w:p w14:paraId="23C8A84A" w14:textId="77777777" w:rsidR="00353C37" w:rsidRPr="006F20ED" w:rsidRDefault="00353C37" w:rsidP="00353C37">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63ECE816" w14:textId="77777777" w:rsidR="00353C37" w:rsidRPr="006F20ED" w:rsidRDefault="00353C37" w:rsidP="00353C37">
            <w:pPr>
              <w:pStyle w:val="TAC"/>
              <w:rPr>
                <w:rFonts w:eastAsia="SimSun"/>
                <w:lang w:eastAsia="ja-JP"/>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12907F98" w14:textId="77777777" w:rsidR="00353C37" w:rsidRPr="006F20ED" w:rsidRDefault="00353C37" w:rsidP="00353C37">
            <w:pPr>
              <w:pStyle w:val="TAC"/>
              <w:rPr>
                <w:rFonts w:eastAsia="SimSun"/>
                <w:lang w:eastAsia="ja-JP"/>
              </w:rPr>
            </w:pPr>
            <w:r w:rsidRPr="006F20ED">
              <w:rPr>
                <w:rFonts w:eastAsia="SimSun"/>
                <w:lang w:eastAsia="ja-JP"/>
              </w:rPr>
              <w:t>25</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4C7B9766" w14:textId="77777777" w:rsidR="00353C37" w:rsidRPr="006F20ED" w:rsidRDefault="00353C37" w:rsidP="00353C37">
            <w:pPr>
              <w:pStyle w:val="TAC"/>
              <w:rPr>
                <w:rFonts w:eastAsia="DengXian"/>
                <w:lang w:eastAsia="zh-CN"/>
              </w:rPr>
            </w:pPr>
            <w:r w:rsidRPr="006F20ED">
              <w:rPr>
                <w:rFonts w:eastAsia="DengXian" w:hint="eastAsia"/>
                <w:lang w:eastAsia="zh-CN"/>
              </w:rPr>
              <w:t>0</w:t>
            </w:r>
          </w:p>
        </w:tc>
      </w:tr>
      <w:tr w:rsidR="00353C37" w:rsidRPr="006F20ED" w14:paraId="14E09A34"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190308D2" w14:textId="77777777" w:rsidR="00353C37" w:rsidRPr="006F20ED" w:rsidRDefault="00353C37" w:rsidP="00B50E59">
            <w:pPr>
              <w:pStyle w:val="TAC"/>
              <w:keepNext w:val="0"/>
              <w:rPr>
                <w:rFonts w:eastAsia="SimSun" w:cs="Arial"/>
                <w:szCs w:val="18"/>
              </w:rPr>
            </w:pPr>
            <w:r w:rsidRPr="006F20ED">
              <w:rPr>
                <w:rFonts w:eastAsia="SimSun"/>
              </w:rPr>
              <w:t>CA_n7</w:t>
            </w:r>
            <w:r w:rsidRPr="006F20ED">
              <w:rPr>
                <w:rFonts w:eastAsia="SimSun" w:hint="eastAsia"/>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24760F0C" w14:textId="77777777" w:rsidR="00353C37" w:rsidRPr="006F20ED" w:rsidRDefault="00353C37" w:rsidP="00353C37">
            <w:pPr>
              <w:pStyle w:val="TAC"/>
              <w:rPr>
                <w:rFonts w:eastAsia="SimSun" w:cs="Arial"/>
                <w:szCs w:val="18"/>
              </w:rPr>
            </w:pPr>
            <w:r w:rsidRPr="006F20ED">
              <w:rPr>
                <w:rFonts w:eastAsia="Yu Gothic" w:cs="Arial"/>
                <w:szCs w:val="18"/>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2C0005" w14:textId="0D1EA9C9" w:rsidR="00353C37" w:rsidRPr="006F20ED" w:rsidRDefault="00353C37" w:rsidP="00353C37">
            <w:pPr>
              <w:pStyle w:val="TAC"/>
              <w:rPr>
                <w:rFonts w:eastAsia="SimSun" w:cs="Arial"/>
                <w:szCs w:val="18"/>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09B6A8" w14:textId="69A83A37" w:rsidR="00353C37" w:rsidRPr="006F20ED" w:rsidRDefault="00353C37" w:rsidP="00353C37">
            <w:pPr>
              <w:pStyle w:val="TAC"/>
              <w:rPr>
                <w:rFonts w:eastAsia="SimSun" w:cs="Arial"/>
                <w:szCs w:val="18"/>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p>
        </w:tc>
        <w:tc>
          <w:tcPr>
            <w:tcW w:w="513" w:type="pct"/>
            <w:tcBorders>
              <w:top w:val="single" w:sz="4" w:space="0" w:color="auto"/>
              <w:left w:val="single" w:sz="4" w:space="0" w:color="auto"/>
              <w:bottom w:val="single" w:sz="4" w:space="0" w:color="auto"/>
              <w:right w:val="single" w:sz="4" w:space="0" w:color="auto"/>
            </w:tcBorders>
          </w:tcPr>
          <w:p w14:paraId="76B101A7" w14:textId="77777777" w:rsidR="00353C37" w:rsidRPr="006F20ED" w:rsidRDefault="00353C37" w:rsidP="00353C37">
            <w:pPr>
              <w:pStyle w:val="TAC"/>
              <w:rPr>
                <w:rFonts w:eastAsia="SimSun"/>
                <w:lang w:eastAsia="ja-JP"/>
              </w:rPr>
            </w:pPr>
          </w:p>
        </w:tc>
        <w:tc>
          <w:tcPr>
            <w:tcW w:w="513" w:type="pct"/>
            <w:tcBorders>
              <w:top w:val="single" w:sz="4" w:space="0" w:color="auto"/>
              <w:left w:val="single" w:sz="4" w:space="0" w:color="auto"/>
              <w:bottom w:val="single" w:sz="4" w:space="0" w:color="auto"/>
              <w:right w:val="single" w:sz="4" w:space="0" w:color="auto"/>
            </w:tcBorders>
          </w:tcPr>
          <w:p w14:paraId="7F994D77" w14:textId="77777777" w:rsidR="00353C37" w:rsidRPr="006F20ED" w:rsidRDefault="00353C37" w:rsidP="00353C37">
            <w:pPr>
              <w:pStyle w:val="TAC"/>
              <w:rPr>
                <w:rFonts w:eastAsia="SimSun"/>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3DBA5A" w14:textId="77777777" w:rsidR="00353C37" w:rsidRPr="006F20ED" w:rsidRDefault="00353C37" w:rsidP="00353C37">
            <w:pPr>
              <w:pStyle w:val="TAC"/>
              <w:rPr>
                <w:rFonts w:eastAsia="DengXian"/>
                <w:lang w:eastAsia="zh-CN"/>
              </w:rPr>
            </w:pPr>
            <w:r w:rsidRPr="006F20ED">
              <w:rPr>
                <w:rFonts w:eastAsia="SimSun"/>
                <w:lang w:eastAsia="ja-JP"/>
              </w:rPr>
              <w:t>4</w:t>
            </w:r>
            <w:r w:rsidRPr="006F20ED">
              <w:rPr>
                <w:rFonts w:eastAsia="SimSun" w:hint="eastAsia"/>
                <w:lang w:eastAsia="ja-JP"/>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22ECBB" w14:textId="77777777" w:rsidR="00353C37" w:rsidRPr="006F20ED" w:rsidRDefault="00353C37" w:rsidP="00353C37">
            <w:pPr>
              <w:pStyle w:val="TAC"/>
              <w:rPr>
                <w:rFonts w:eastAsia="Yu Gothic" w:cs="Arial"/>
                <w:szCs w:val="18"/>
              </w:rPr>
            </w:pPr>
            <w:r w:rsidRPr="006F20ED">
              <w:rPr>
                <w:rFonts w:eastAsia="DengXian" w:hint="eastAsia"/>
                <w:lang w:eastAsia="zh-CN"/>
              </w:rPr>
              <w:t>0</w:t>
            </w:r>
          </w:p>
        </w:tc>
      </w:tr>
      <w:tr w:rsidR="00716929" w:rsidRPr="006F20ED" w14:paraId="31FEFD40"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5365B9FC" w14:textId="77777777" w:rsidR="00716929" w:rsidRPr="006F20ED" w:rsidRDefault="00716929" w:rsidP="00B50E59">
            <w:pPr>
              <w:pStyle w:val="TAC"/>
              <w:keepNext w:val="0"/>
              <w:rPr>
                <w:rFonts w:eastAsia="SimSun"/>
                <w:lang w:eastAsia="en-GB"/>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009CDC95" w14:textId="77777777" w:rsidR="00716929" w:rsidRPr="006F20ED" w:rsidRDefault="00716929" w:rsidP="00716929">
            <w:pPr>
              <w:pStyle w:val="TAC"/>
              <w:rPr>
                <w:rFonts w:eastAsia="SimSun"/>
                <w:lang w:eastAsia="en-GB"/>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E14BD" w14:textId="7C4C1D39" w:rsidR="00716929" w:rsidRPr="006F20ED" w:rsidRDefault="00716929" w:rsidP="00716929">
            <w:pPr>
              <w:pStyle w:val="TAC"/>
              <w:rPr>
                <w:rFonts w:eastAsia="DengXian"/>
                <w:lang w:eastAsia="zh-CN"/>
              </w:rPr>
            </w:pPr>
            <w:r w:rsidRPr="006F20ED">
              <w:rPr>
                <w:lang w:eastAsia="zh-CN"/>
              </w:rPr>
              <w:t>See</w:t>
            </w:r>
            <w:r w:rsidR="00526DF1" w:rsidRPr="006F20ED">
              <w:rPr>
                <w:lang w:eastAsia="zh-CN"/>
              </w:rPr>
              <w:t xml:space="preserve"> </w:t>
            </w:r>
            <w:r w:rsidRPr="006F20ED">
              <w:rPr>
                <w:lang w:eastAsia="zh-CN"/>
              </w:rPr>
              <w:t>n7</w:t>
            </w:r>
            <w:r w:rsidR="00526DF1" w:rsidRPr="006F20ED">
              <w:rPr>
                <w:lang w:eastAsia="zh-CN"/>
              </w:rPr>
              <w:t xml:space="preserve"> </w:t>
            </w:r>
            <w:r w:rsidRPr="006F20ED">
              <w:rPr>
                <w:lang w:eastAsia="zh-CN"/>
              </w:rPr>
              <w:t>channel</w:t>
            </w:r>
            <w:r w:rsidR="00526DF1" w:rsidRPr="006F20ED">
              <w:rPr>
                <w:lang w:eastAsia="zh-CN"/>
              </w:rPr>
              <w:t xml:space="preserve"> </w:t>
            </w:r>
            <w:r w:rsidRPr="006F20ED">
              <w:rPr>
                <w:lang w:eastAsia="zh-CN"/>
              </w:rPr>
              <w:t>bandwidths</w:t>
            </w:r>
            <w:r w:rsidR="00526DF1" w:rsidRPr="006F20ED">
              <w:rPr>
                <w:lang w:eastAsia="zh-CN"/>
              </w:rPr>
              <w:t xml:space="preserve"> </w:t>
            </w:r>
            <w:r w:rsidRPr="006F20ED">
              <w:rPr>
                <w:lang w:eastAsia="zh-CN"/>
              </w:rPr>
              <w:t>in</w:t>
            </w:r>
            <w:r w:rsidR="00526DF1" w:rsidRPr="006F20ED">
              <w:rPr>
                <w:lang w:eastAsia="zh-CN"/>
              </w:rPr>
              <w:t xml:space="preserve"> </w:t>
            </w:r>
            <w:r w:rsidRPr="006F20ED">
              <w:rPr>
                <w:lang w:eastAsia="zh-CN"/>
              </w:rPr>
              <w:t>Table</w:t>
            </w:r>
            <w:r w:rsidR="00526DF1" w:rsidRPr="006F20ED">
              <w:rPr>
                <w:lang w:eastAsia="zh-CN"/>
              </w:rPr>
              <w:t xml:space="preserve"> </w:t>
            </w:r>
            <w:r w:rsidRPr="006F20ED">
              <w:rPr>
                <w:lang w:eastAsia="zh-CN"/>
              </w:rPr>
              <w:t>5.3.5-1</w:t>
            </w:r>
            <w:r w:rsidR="00526DF1" w:rsidRPr="006F20ED">
              <w:rPr>
                <w:lang w:eastAsia="zh-CN"/>
              </w:rPr>
              <w:t xml:space="preserve"> </w:t>
            </w:r>
            <w:r w:rsidRPr="006F20ED">
              <w:rPr>
                <w:lang w:eastAsia="zh-CN"/>
              </w:rPr>
              <w:t>for</w:t>
            </w:r>
            <w:r w:rsidR="00526DF1" w:rsidRPr="006F20ED">
              <w:rPr>
                <w:lang w:eastAsia="zh-CN"/>
              </w:rPr>
              <w:t xml:space="preserve"> </w:t>
            </w:r>
            <w:r w:rsidRPr="006F20ED">
              <w:rPr>
                <w:lang w:eastAsia="zh-CN"/>
              </w:rPr>
              <w:t>each</w:t>
            </w:r>
            <w:r w:rsidR="00526DF1" w:rsidRPr="006F20ED">
              <w:rPr>
                <w:lang w:eastAsia="zh-CN"/>
              </w:rPr>
              <w:t xml:space="preserve"> </w:t>
            </w:r>
            <w:r w:rsidRPr="006F20ED">
              <w:rPr>
                <w:lang w:eastAsia="zh-CN"/>
              </w:rPr>
              <w:t>carrier</w:t>
            </w:r>
          </w:p>
        </w:tc>
        <w:tc>
          <w:tcPr>
            <w:tcW w:w="513" w:type="pct"/>
            <w:tcBorders>
              <w:top w:val="single" w:sz="4" w:space="0" w:color="auto"/>
              <w:left w:val="single" w:sz="4" w:space="0" w:color="auto"/>
              <w:bottom w:val="single" w:sz="4" w:space="0" w:color="auto"/>
              <w:right w:val="single" w:sz="4" w:space="0" w:color="auto"/>
            </w:tcBorders>
          </w:tcPr>
          <w:p w14:paraId="29BE569D" w14:textId="77777777" w:rsidR="00716929" w:rsidRPr="006F20ED" w:rsidRDefault="00716929" w:rsidP="00716929">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60D8CDC" w14:textId="77777777" w:rsidR="00716929" w:rsidRPr="006F20ED" w:rsidRDefault="00716929" w:rsidP="00716929">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E17826" w14:textId="7811A436" w:rsidR="00716929" w:rsidRPr="006F20ED" w:rsidRDefault="00716929" w:rsidP="00716929">
            <w:pPr>
              <w:pStyle w:val="TAC"/>
              <w:rPr>
                <w:rFonts w:eastAsia="SimSun"/>
                <w:lang w:eastAsia="ja-JP"/>
              </w:rPr>
            </w:pPr>
            <w:r w:rsidRPr="006F20ED">
              <w:rPr>
                <w:rFonts w:hint="eastAsia"/>
                <w:lang w:eastAsia="zh-CN"/>
              </w:rPr>
              <w:t>6</w:t>
            </w:r>
            <w:r w:rsidRPr="006F20ED">
              <w:rPr>
                <w:lang w:eastAsia="zh-CN"/>
              </w:rPr>
              <w:t>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CB300B" w14:textId="6FBF5B95" w:rsidR="00716929" w:rsidRPr="006F20ED" w:rsidRDefault="00716929" w:rsidP="00716929">
            <w:pPr>
              <w:pStyle w:val="TAC"/>
              <w:rPr>
                <w:rFonts w:eastAsia="DengXian"/>
                <w:lang w:eastAsia="zh-CN"/>
              </w:rPr>
            </w:pPr>
            <w:r w:rsidRPr="006F20ED">
              <w:rPr>
                <w:rFonts w:eastAsia="DengXian"/>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6A8E7E93"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886F52" w14:textId="77777777" w:rsidR="00353C37" w:rsidRPr="006F20ED" w:rsidRDefault="00353C37" w:rsidP="00B50E59">
            <w:pPr>
              <w:pStyle w:val="TAC"/>
              <w:keepNext w:val="0"/>
              <w:rPr>
                <w:rFonts w:eastAsia="SimSun" w:cs="Arial"/>
                <w:szCs w:val="18"/>
              </w:rPr>
            </w:pPr>
            <w:r w:rsidRPr="006F20ED">
              <w:rPr>
                <w:rFonts w:eastAsia="SimSun"/>
                <w:lang w:eastAsia="en-GB"/>
              </w:rPr>
              <w:t>CA_n12(2A)</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2359A2" w14:textId="77777777" w:rsidR="00353C37" w:rsidRPr="006F20ED" w:rsidRDefault="00353C37" w:rsidP="00353C37">
            <w:pPr>
              <w:pStyle w:val="TAC"/>
              <w:rPr>
                <w:rFonts w:eastAsia="SimSun" w:cs="Arial"/>
                <w:szCs w:val="18"/>
              </w:rPr>
            </w:pPr>
            <w:r w:rsidRPr="006F20ED">
              <w:rPr>
                <w:rFonts w:eastAsia="SimSun"/>
                <w:lang w:eastAsia="en-GB"/>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326236" w14:textId="77777777" w:rsidR="00353C37" w:rsidRPr="006F20ED" w:rsidRDefault="00353C37" w:rsidP="00353C37">
            <w:pPr>
              <w:pStyle w:val="TAC"/>
              <w:rPr>
                <w:rFonts w:eastAsia="SimSun" w:cs="Arial"/>
                <w:szCs w:val="18"/>
                <w:lang w:eastAsia="zh-CN"/>
              </w:rPr>
            </w:pPr>
            <w:r w:rsidRPr="006F20ED">
              <w:rPr>
                <w:rFonts w:eastAsia="DengXian"/>
                <w:lang w:eastAsia="zh-CN"/>
              </w:rPr>
              <w:t>5</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EE7A98" w14:textId="77777777" w:rsidR="00353C37" w:rsidRPr="006F20ED" w:rsidRDefault="00353C37" w:rsidP="00353C37">
            <w:pPr>
              <w:pStyle w:val="TAC"/>
              <w:rPr>
                <w:rFonts w:eastAsia="SimSun" w:cs="Arial"/>
                <w:szCs w:val="18"/>
                <w:lang w:eastAsia="zh-CN"/>
              </w:rPr>
            </w:pPr>
            <w:r w:rsidRPr="006F20ED">
              <w:rPr>
                <w:rFonts w:eastAsia="DengXian"/>
                <w:lang w:eastAsia="zh-CN"/>
              </w:rPr>
              <w:t>5</w:t>
            </w:r>
          </w:p>
        </w:tc>
        <w:tc>
          <w:tcPr>
            <w:tcW w:w="513" w:type="pct"/>
            <w:tcBorders>
              <w:top w:val="single" w:sz="4" w:space="0" w:color="auto"/>
              <w:left w:val="single" w:sz="4" w:space="0" w:color="auto"/>
              <w:bottom w:val="single" w:sz="4" w:space="0" w:color="auto"/>
              <w:right w:val="single" w:sz="4" w:space="0" w:color="auto"/>
            </w:tcBorders>
          </w:tcPr>
          <w:p w14:paraId="59E21646"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17D5B69"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28BF22" w14:textId="77777777" w:rsidR="00353C37" w:rsidRPr="006F20ED" w:rsidRDefault="00353C37" w:rsidP="00353C37">
            <w:pPr>
              <w:pStyle w:val="TAC"/>
              <w:rPr>
                <w:rFonts w:eastAsia="DengXian"/>
                <w:lang w:eastAsia="zh-CN"/>
              </w:rPr>
            </w:pPr>
            <w:r w:rsidRPr="006F20ED">
              <w:rPr>
                <w:rFonts w:eastAsia="SimSun"/>
                <w:lang w:eastAsia="ja-JP"/>
              </w:rPr>
              <w:t>1</w:t>
            </w:r>
            <w:r w:rsidRPr="006F20ED">
              <w:rPr>
                <w:rFonts w:eastAsia="SimSun" w:hint="eastAsia"/>
                <w:lang w:eastAsia="ja-JP"/>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395C16" w14:textId="77777777" w:rsidR="00353C37" w:rsidRPr="006F20ED" w:rsidRDefault="00353C37" w:rsidP="00353C37">
            <w:pPr>
              <w:pStyle w:val="TAC"/>
              <w:rPr>
                <w:rFonts w:eastAsia="Yu Gothic" w:cs="Arial"/>
                <w:szCs w:val="18"/>
              </w:rPr>
            </w:pPr>
            <w:r w:rsidRPr="006F20ED">
              <w:rPr>
                <w:rFonts w:eastAsia="DengXian" w:hint="eastAsia"/>
                <w:lang w:eastAsia="zh-CN"/>
              </w:rPr>
              <w:t>0</w:t>
            </w:r>
          </w:p>
        </w:tc>
      </w:tr>
      <w:tr w:rsidR="00353C37" w:rsidRPr="006F20ED" w14:paraId="70DD0BB3"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779AAB49" w14:textId="77777777" w:rsidR="00353C37" w:rsidRPr="006F20ED" w:rsidRDefault="00353C37" w:rsidP="00B50E59">
            <w:pPr>
              <w:pStyle w:val="TAC"/>
              <w:keepNext w:val="0"/>
              <w:rPr>
                <w:rFonts w:eastAsia="Yu Gothic"/>
              </w:rPr>
            </w:pPr>
            <w:r w:rsidRPr="006F20ED">
              <w:rPr>
                <w:rFonts w:eastAsia="SimSun" w:cs="Arial"/>
                <w:szCs w:val="18"/>
              </w:rPr>
              <w:t>CA_n25</w:t>
            </w:r>
            <w:r w:rsidRPr="006F20ED">
              <w:rPr>
                <w:rFonts w:eastAsia="SimSun" w:cs="Arial"/>
                <w:szCs w:val="18"/>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03AA0037" w14:textId="68F658D7" w:rsidR="00353C37" w:rsidRPr="006F20ED" w:rsidRDefault="00E52BFA" w:rsidP="00353C37">
            <w:pPr>
              <w:pStyle w:val="TAC"/>
              <w:rPr>
                <w:rFonts w:eastAsia="Yu Gothic"/>
              </w:rPr>
            </w:pPr>
            <w:r w:rsidRPr="006F20ED">
              <w:rPr>
                <w:rFonts w:eastAsia="SimSun" w:cs="Arial"/>
                <w:szCs w:val="18"/>
              </w:rPr>
              <w:t>n25</w:t>
            </w:r>
            <w:r w:rsidRPr="006F20ED">
              <w:rPr>
                <w:rFonts w:eastAsia="SimSun" w:cs="Arial"/>
                <w:szCs w:val="18"/>
                <w:vertAlign w:val="superscript"/>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D6F8A7" w14:textId="0DA1D3F8" w:rsidR="00353C37" w:rsidRPr="006F20ED" w:rsidRDefault="00353C37" w:rsidP="00353C37">
            <w:pPr>
              <w:pStyle w:val="TAC"/>
              <w:rPr>
                <w:rFonts w:eastAsia="Yu Gothic"/>
              </w:rPr>
            </w:pPr>
            <w:r w:rsidRPr="006F20ED">
              <w:rPr>
                <w:rFonts w:eastAsia="SimSun" w:cs="Arial"/>
                <w:szCs w:val="18"/>
                <w:lang w:eastAsia="zh-CN"/>
              </w:rPr>
              <w:t>5,</w:t>
            </w:r>
            <w:r w:rsidR="00526DF1" w:rsidRPr="006F20ED">
              <w:rPr>
                <w:rFonts w:eastAsia="SimSun" w:cs="Arial"/>
                <w:szCs w:val="18"/>
                <w:lang w:eastAsia="zh-CN"/>
              </w:rPr>
              <w:t xml:space="preserve"> </w:t>
            </w:r>
            <w:r w:rsidRPr="006F20ED">
              <w:rPr>
                <w:rFonts w:eastAsia="SimSun" w:cs="Arial"/>
                <w:szCs w:val="18"/>
                <w:lang w:eastAsia="zh-CN"/>
              </w:rPr>
              <w:t>10,</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0DDAC2" w14:textId="09BD2562" w:rsidR="00353C37" w:rsidRPr="006F20ED" w:rsidRDefault="00353C37" w:rsidP="00353C37">
            <w:pPr>
              <w:pStyle w:val="TAC"/>
              <w:rPr>
                <w:rFonts w:eastAsia="Yu Gothic"/>
              </w:rPr>
            </w:pPr>
            <w:r w:rsidRPr="006F20ED">
              <w:rPr>
                <w:rFonts w:eastAsia="SimSun" w:cs="Arial"/>
                <w:szCs w:val="18"/>
                <w:lang w:eastAsia="zh-CN"/>
              </w:rPr>
              <w:t>5,</w:t>
            </w:r>
            <w:r w:rsidR="00526DF1" w:rsidRPr="006F20ED">
              <w:rPr>
                <w:rFonts w:eastAsia="SimSun" w:cs="Arial"/>
                <w:szCs w:val="18"/>
                <w:lang w:eastAsia="zh-CN"/>
              </w:rPr>
              <w:t xml:space="preserve"> </w:t>
            </w:r>
            <w:r w:rsidRPr="006F20ED">
              <w:rPr>
                <w:rFonts w:eastAsia="SimSun" w:cs="Arial"/>
                <w:szCs w:val="18"/>
                <w:lang w:eastAsia="zh-CN"/>
              </w:rPr>
              <w:t>10,</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p>
        </w:tc>
        <w:tc>
          <w:tcPr>
            <w:tcW w:w="513" w:type="pct"/>
            <w:tcBorders>
              <w:top w:val="single" w:sz="4" w:space="0" w:color="auto"/>
              <w:left w:val="single" w:sz="4" w:space="0" w:color="auto"/>
              <w:bottom w:val="single" w:sz="4" w:space="0" w:color="auto"/>
              <w:right w:val="single" w:sz="4" w:space="0" w:color="auto"/>
            </w:tcBorders>
          </w:tcPr>
          <w:p w14:paraId="3B8E383E"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A106E6D"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692583" w14:textId="77777777" w:rsidR="00353C37" w:rsidRPr="006F20ED" w:rsidRDefault="00353C37" w:rsidP="00353C37">
            <w:pPr>
              <w:pStyle w:val="TAC"/>
              <w:rPr>
                <w:rFonts w:eastAsia="Yu Gothic"/>
              </w:rPr>
            </w:pPr>
            <w:r w:rsidRPr="006F20ED">
              <w:rPr>
                <w:rFonts w:eastAsia="DengXian"/>
                <w:lang w:eastAsia="zh-CN"/>
              </w:rPr>
              <w:t>40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D0EB3B" w14:textId="77777777" w:rsidR="00353C37" w:rsidRPr="006F20ED" w:rsidRDefault="00353C37" w:rsidP="00353C37">
            <w:pPr>
              <w:pStyle w:val="TAC"/>
              <w:rPr>
                <w:rFonts w:eastAsia="Yu Gothic"/>
              </w:rPr>
            </w:pPr>
            <w:r w:rsidRPr="006F20ED">
              <w:rPr>
                <w:rFonts w:eastAsia="Yu Gothic" w:cs="Arial"/>
                <w:szCs w:val="18"/>
              </w:rPr>
              <w:t>0</w:t>
            </w:r>
          </w:p>
        </w:tc>
      </w:tr>
      <w:tr w:rsidR="00353C37" w:rsidRPr="006F20ED" w14:paraId="43FF8AEF"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6B16C6FD"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tcMar>
              <w:top w:w="0" w:type="dxa"/>
              <w:left w:w="108" w:type="dxa"/>
              <w:bottom w:w="0" w:type="dxa"/>
              <w:right w:w="108" w:type="dxa"/>
            </w:tcMar>
          </w:tcPr>
          <w:p w14:paraId="63DCC694" w14:textId="77777777" w:rsidR="00353C37" w:rsidRPr="006F20ED" w:rsidRDefault="00353C37" w:rsidP="00353C37">
            <w:pPr>
              <w:pStyle w:val="TAC"/>
              <w:rPr>
                <w:rFonts w:eastAsia="SimSu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BB008C" w14:textId="3EBFFFED"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0BA19" w14:textId="6D75832A"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38C0369C"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40FBDD3B"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63031E" w14:textId="77777777" w:rsidR="00353C37" w:rsidRPr="006F20ED" w:rsidRDefault="00353C37" w:rsidP="00353C37">
            <w:pPr>
              <w:pStyle w:val="TAC"/>
              <w:rPr>
                <w:rFonts w:eastAsia="DengXian"/>
                <w:lang w:eastAsia="zh-CN"/>
              </w:rPr>
            </w:pPr>
            <w:r w:rsidRPr="006F20ED">
              <w:rPr>
                <w:rFonts w:eastAsia="DengXian"/>
                <w:lang w:eastAsia="zh-CN"/>
              </w:rPr>
              <w:t>60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7B51D8" w14:textId="77777777" w:rsidR="00353C37" w:rsidRPr="006F20ED" w:rsidRDefault="00353C37" w:rsidP="00353C37">
            <w:pPr>
              <w:pStyle w:val="TAC"/>
              <w:rPr>
                <w:rFonts w:eastAsia="Yu Gothic" w:cs="Arial"/>
                <w:szCs w:val="18"/>
              </w:rPr>
            </w:pPr>
            <w:r w:rsidRPr="006F20ED">
              <w:rPr>
                <w:rFonts w:eastAsia="SimSun"/>
              </w:rPr>
              <w:t>1</w:t>
            </w:r>
          </w:p>
        </w:tc>
      </w:tr>
      <w:tr w:rsidR="00353C37" w:rsidRPr="006F20ED" w14:paraId="6F0A4A24"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3D81C6E5"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36B81163" w14:textId="77777777" w:rsidR="00353C37" w:rsidRPr="006F20ED" w:rsidRDefault="00353C37" w:rsidP="00353C37">
            <w:pPr>
              <w:pStyle w:val="TAC"/>
              <w:rPr>
                <w:rFonts w:eastAsia="SimSun"/>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7FE6C5" w14:textId="2629A238" w:rsidR="00353C37" w:rsidRPr="006F20ED" w:rsidRDefault="00353C37" w:rsidP="00353C37">
            <w:pPr>
              <w:pStyle w:val="TAC"/>
              <w:rPr>
                <w:rFonts w:eastAsia="SimSun" w:cs="Arial"/>
                <w:szCs w:val="18"/>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n25</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1BC4EB4F"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6C840412"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D2698" w14:textId="77777777" w:rsidR="00353C37" w:rsidRPr="006F20ED" w:rsidRDefault="00353C37" w:rsidP="00353C37">
            <w:pPr>
              <w:pStyle w:val="TAC"/>
              <w:rPr>
                <w:rFonts w:eastAsia="DengXian"/>
                <w:lang w:eastAsia="zh-CN"/>
              </w:rPr>
            </w:pPr>
            <w:r w:rsidRPr="006F20ED">
              <w:rPr>
                <w:rFonts w:eastAsia="DengXian"/>
                <w:lang w:eastAsia="zh-CN"/>
              </w:rPr>
              <w:t>60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DE5907" w14:textId="5214D1B2" w:rsidR="00353C37" w:rsidRPr="006F20ED" w:rsidRDefault="00353C37" w:rsidP="00353C37">
            <w:pPr>
              <w:pStyle w:val="TAC"/>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353C37" w:rsidRPr="006F20ED" w14:paraId="405E4A43"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78CB36CB" w14:textId="77777777" w:rsidR="00353C37" w:rsidRPr="006F20ED" w:rsidRDefault="00353C37" w:rsidP="00B50E59">
            <w:pPr>
              <w:pStyle w:val="TAC"/>
              <w:keepNext w:val="0"/>
              <w:rPr>
                <w:rFonts w:eastAsia="SimSun"/>
              </w:rPr>
            </w:pPr>
            <w:r w:rsidRPr="006F20ED">
              <w:rPr>
                <w:rFonts w:eastAsia="SimSun"/>
              </w:rPr>
              <w:t>CA_n25</w:t>
            </w:r>
            <w:r w:rsidRPr="006F20ED">
              <w:rPr>
                <w:rFonts w:eastAsia="SimSun" w:hint="eastAsia"/>
                <w:lang w:eastAsia="zh-CN"/>
              </w:rPr>
              <w:t>(</w:t>
            </w:r>
            <w:r w:rsidRPr="006F20ED">
              <w:rPr>
                <w:rFonts w:eastAsia="SimSun"/>
                <w:lang w:eastAsia="zh-CN"/>
              </w:rPr>
              <w:t>3</w:t>
            </w:r>
            <w:r w:rsidRPr="006F20ED">
              <w:rPr>
                <w:rFonts w:eastAsia="SimSun" w:hint="eastAsia"/>
                <w:lang w:eastAsia="zh-CN"/>
              </w:rPr>
              <w:t>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2702035B" w14:textId="77777777" w:rsidR="00353C37" w:rsidRPr="006F20ED" w:rsidRDefault="00353C37" w:rsidP="00353C37">
            <w:pPr>
              <w:pStyle w:val="TAC"/>
              <w:rPr>
                <w:rFonts w:eastAsia="SimSun"/>
              </w:rPr>
            </w:pPr>
            <w:r w:rsidRPr="006F20ED">
              <w:rPr>
                <w:rFonts w:eastAsia="SimSu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78C68" w14:textId="59BD244C"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E23D29" w14:textId="48A55F84"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14511D65" w14:textId="2F08B4DE" w:rsidR="00353C37" w:rsidRPr="006F20ED" w:rsidRDefault="00353C37" w:rsidP="00353C37">
            <w:pPr>
              <w:pStyle w:val="TAC"/>
              <w:rPr>
                <w:rFonts w:eastAsia="DengXia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06E17AD2"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317693" w14:textId="77777777" w:rsidR="00353C37" w:rsidRPr="006F20ED" w:rsidRDefault="00353C37" w:rsidP="00353C37">
            <w:pPr>
              <w:pStyle w:val="TAC"/>
              <w:rPr>
                <w:rFonts w:eastAsia="DengXian"/>
                <w:lang w:eastAsia="zh-CN"/>
              </w:rPr>
            </w:pPr>
            <w:r w:rsidRPr="006F20ED">
              <w:rPr>
                <w:rFonts w:eastAsia="DengXian"/>
                <w:lang w:eastAsia="zh-CN"/>
              </w:rPr>
              <w:t>55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9EA64A" w14:textId="77777777" w:rsidR="00353C37" w:rsidRPr="006F20ED" w:rsidRDefault="00353C37" w:rsidP="00353C37">
            <w:pPr>
              <w:pStyle w:val="TAC"/>
              <w:rPr>
                <w:rFonts w:eastAsia="Yu Gothic" w:cs="Arial"/>
                <w:szCs w:val="18"/>
              </w:rPr>
            </w:pPr>
            <w:r w:rsidRPr="006F20ED">
              <w:rPr>
                <w:rFonts w:eastAsia="SimSun"/>
              </w:rPr>
              <w:t>0</w:t>
            </w:r>
          </w:p>
        </w:tc>
      </w:tr>
      <w:tr w:rsidR="00CB46D3" w:rsidRPr="006F20ED" w14:paraId="54F034FE"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7C53BD09" w14:textId="77777777" w:rsidR="00CB46D3" w:rsidRPr="006F20ED" w:rsidRDefault="00CB46D3"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3387F429" w14:textId="77777777" w:rsidR="00CB46D3" w:rsidRPr="006F20ED" w:rsidRDefault="00CB46D3" w:rsidP="00353C37">
            <w:pPr>
              <w:pStyle w:val="TAC"/>
              <w:rPr>
                <w:rFonts w:eastAsia="SimSun"/>
              </w:rPr>
            </w:pPr>
          </w:p>
        </w:tc>
        <w:tc>
          <w:tcPr>
            <w:tcW w:w="1748"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2FD1C3" w14:textId="13C5EFCB" w:rsidR="00CB46D3" w:rsidRPr="006F20ED" w:rsidRDefault="00CB46D3" w:rsidP="00353C37">
            <w:pPr>
              <w:pStyle w:val="TAC"/>
              <w:rPr>
                <w:rFonts w:eastAsia="SimSun" w:cs="Arial"/>
                <w:szCs w:val="18"/>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n25</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598EF93C" w14:textId="77777777" w:rsidR="00CB46D3" w:rsidRPr="006F20ED" w:rsidRDefault="00CB46D3"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FC6A02" w14:textId="77777777" w:rsidR="00CB46D3" w:rsidRPr="006F20ED" w:rsidRDefault="00CB46D3" w:rsidP="00353C37">
            <w:pPr>
              <w:pStyle w:val="TAC"/>
              <w:rPr>
                <w:rFonts w:eastAsia="DengXian"/>
                <w:lang w:eastAsia="zh-CN"/>
              </w:rPr>
            </w:pPr>
            <w:r w:rsidRPr="006F20ED">
              <w:rPr>
                <w:rFonts w:eastAsia="DengXian"/>
                <w:lang w:eastAsia="zh-CN"/>
              </w:rPr>
              <w:t>55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7BA831" w14:textId="35B0AF61" w:rsidR="00CB46D3" w:rsidRPr="006F20ED" w:rsidRDefault="00CB46D3" w:rsidP="00353C37">
            <w:pPr>
              <w:pStyle w:val="TAC"/>
              <w:rPr>
                <w:rFonts w:eastAsia="SimSun"/>
              </w:rPr>
            </w:pPr>
            <w:r w:rsidRPr="006F20ED">
              <w:rPr>
                <w:rFonts w:eastAsia="SimSun"/>
              </w:rPr>
              <w:t>4</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5</w:t>
            </w:r>
          </w:p>
        </w:tc>
      </w:tr>
      <w:tr w:rsidR="00353C37" w:rsidRPr="006F20ED" w14:paraId="537A1405"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2DE245" w14:textId="77777777" w:rsidR="00353C37" w:rsidRPr="006F20ED" w:rsidRDefault="00353C37" w:rsidP="00B50E59">
            <w:pPr>
              <w:pStyle w:val="TAC"/>
              <w:keepNext w:val="0"/>
              <w:rPr>
                <w:rFonts w:eastAsia="SimSun"/>
              </w:rPr>
            </w:pPr>
            <w:r w:rsidRPr="006F20ED">
              <w:rPr>
                <w:rFonts w:eastAsia="SimSun"/>
              </w:rPr>
              <w:t>CA_n26</w:t>
            </w:r>
            <w:r w:rsidRPr="006F20ED">
              <w:rPr>
                <w:rFonts w:eastAsia="SimSun"/>
                <w:lang w:eastAsia="zh-CN"/>
              </w:rPr>
              <w:t>(2A)</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4E3D6B" w14:textId="4BF45E7C" w:rsidR="00353C37" w:rsidRPr="006F20ED" w:rsidRDefault="00FE29F4" w:rsidP="00353C37">
            <w:pPr>
              <w:pStyle w:val="TAC"/>
              <w:rPr>
                <w:rFonts w:eastAsia="SimSun"/>
              </w:rPr>
            </w:pPr>
            <w:r w:rsidRPr="006F20ED">
              <w:rPr>
                <w:rFonts w:eastAsia="SimSun"/>
              </w:rPr>
              <w:t>CA_n26</w:t>
            </w:r>
            <w:r w:rsidRPr="006F20ED">
              <w:rPr>
                <w:rFonts w:eastAsia="SimSun"/>
                <w:lang w:eastAsia="zh-CN"/>
              </w:rPr>
              <w:t>(2A)</w:t>
            </w:r>
            <w:r w:rsidRPr="006F20ED">
              <w:rPr>
                <w:rFonts w:eastAsia="SimSun"/>
                <w:vertAlign w:val="superscript"/>
                <w:lang w:eastAsia="zh-CN"/>
              </w:rPr>
              <w:t>7</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1970F3C" w14:textId="0771C0A1"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3030B5" w14:textId="230ABCBC" w:rsidR="00353C37" w:rsidRPr="006F20ED" w:rsidRDefault="00353C37" w:rsidP="00353C37">
            <w:pPr>
              <w:pStyle w:val="TAC"/>
              <w:rPr>
                <w:rFonts w:eastAsia="SimSun"/>
                <w:lang w:eastAsia="zh-CN"/>
              </w:rPr>
            </w:pPr>
            <w:r w:rsidRPr="006F20ED">
              <w:rPr>
                <w:rFonts w:eastAsia="SimSun"/>
                <w:lang w:eastAsia="zh-CN"/>
              </w:rPr>
              <w:t>5,</w:t>
            </w:r>
            <w:r w:rsidR="00526DF1" w:rsidRPr="006F20ED">
              <w:rPr>
                <w:rFonts w:eastAsia="SimSun"/>
                <w:lang w:eastAsia="zh-CN"/>
              </w:rPr>
              <w:t xml:space="preserve"> </w:t>
            </w: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p>
        </w:tc>
        <w:tc>
          <w:tcPr>
            <w:tcW w:w="513" w:type="pct"/>
            <w:tcBorders>
              <w:top w:val="single" w:sz="4" w:space="0" w:color="auto"/>
              <w:left w:val="single" w:sz="4" w:space="0" w:color="auto"/>
              <w:bottom w:val="single" w:sz="4" w:space="0" w:color="auto"/>
              <w:right w:val="single" w:sz="4" w:space="0" w:color="auto"/>
            </w:tcBorders>
          </w:tcPr>
          <w:p w14:paraId="32C98DA2"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794B5FAF"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A2A2A0" w14:textId="77777777" w:rsidR="00353C37" w:rsidRPr="006F20ED" w:rsidRDefault="00353C37" w:rsidP="00353C37">
            <w:pPr>
              <w:pStyle w:val="TAC"/>
              <w:rPr>
                <w:rFonts w:eastAsia="DengXian"/>
                <w:lang w:eastAsia="zh-CN"/>
              </w:rPr>
            </w:pPr>
            <w:r w:rsidRPr="006F20ED">
              <w:rPr>
                <w:rFonts w:eastAsia="SimSun"/>
                <w:lang w:eastAsia="ja-JP"/>
              </w:rPr>
              <w:t>3</w:t>
            </w:r>
            <w:r w:rsidRPr="006F20ED">
              <w:rPr>
                <w:rFonts w:eastAsia="SimSun" w:hint="eastAsia"/>
                <w:lang w:eastAsia="ja-JP"/>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45BD41" w14:textId="77777777" w:rsidR="00353C37" w:rsidRPr="006F20ED" w:rsidRDefault="00353C37" w:rsidP="00353C37">
            <w:pPr>
              <w:pStyle w:val="TAC"/>
              <w:rPr>
                <w:rFonts w:eastAsia="Yu Gothic" w:cs="Arial"/>
                <w:szCs w:val="18"/>
              </w:rPr>
            </w:pPr>
            <w:r w:rsidRPr="006F20ED">
              <w:rPr>
                <w:rFonts w:eastAsia="DengXian" w:hint="eastAsia"/>
                <w:lang w:eastAsia="zh-CN"/>
              </w:rPr>
              <w:t>0</w:t>
            </w:r>
          </w:p>
        </w:tc>
      </w:tr>
      <w:tr w:rsidR="00064959" w:rsidRPr="006F20ED" w14:paraId="52A507F3"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AFE3A3" w14:textId="38F6181A" w:rsidR="00064959" w:rsidRPr="006F20ED" w:rsidRDefault="00064959" w:rsidP="00B50E59">
            <w:pPr>
              <w:pStyle w:val="TAC"/>
              <w:keepNext w:val="0"/>
              <w:rPr>
                <w:rFonts w:eastAsia="SimSun"/>
              </w:rPr>
            </w:pPr>
            <w:r w:rsidRPr="006F20ED">
              <w:rPr>
                <w:lang w:eastAsia="zh-CN"/>
              </w:rPr>
              <w:t>CA_n40(2A)</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A8C6F" w14:textId="77777777" w:rsidR="004B4F88" w:rsidRPr="006F20ED" w:rsidRDefault="004B4F88" w:rsidP="004B4F88">
            <w:pPr>
              <w:pStyle w:val="TAC"/>
              <w:rPr>
                <w:vertAlign w:val="superscript"/>
                <w:lang w:eastAsia="zh-CN"/>
              </w:rPr>
            </w:pPr>
            <w:r w:rsidRPr="006F20ED">
              <w:rPr>
                <w:lang w:eastAsia="zh-CN"/>
              </w:rPr>
              <w:t>n40</w:t>
            </w:r>
            <w:r w:rsidRPr="006F20ED">
              <w:rPr>
                <w:vertAlign w:val="superscript"/>
                <w:lang w:eastAsia="zh-CN"/>
              </w:rPr>
              <w:t>3,4</w:t>
            </w:r>
          </w:p>
          <w:p w14:paraId="1ABCDC07" w14:textId="55CA437B" w:rsidR="00064959" w:rsidRPr="006F20ED" w:rsidRDefault="004B4F88" w:rsidP="004B4F88">
            <w:pPr>
              <w:pStyle w:val="TAC"/>
              <w:rPr>
                <w:rFonts w:eastAsia="SimSun"/>
              </w:rPr>
            </w:pPr>
            <w:r w:rsidRPr="006F20ED">
              <w:rPr>
                <w:lang w:eastAsia="zh-CN"/>
              </w:rPr>
              <w:t>CA_n40(2A)</w:t>
            </w:r>
            <w:r w:rsidRPr="006F20ED">
              <w:rPr>
                <w:vertAlign w:val="superscript"/>
                <w:lang w:eastAsia="zh-CN"/>
              </w:rPr>
              <w:t>3</w:t>
            </w: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07001" w14:textId="10A9298D" w:rsidR="00064959" w:rsidRPr="006F20ED" w:rsidRDefault="00064959" w:rsidP="00064959">
            <w:pPr>
              <w:pStyle w:val="TAC"/>
              <w:rPr>
                <w:rFonts w:eastAsia="SimSun"/>
                <w:lang w:eastAsia="zh-CN"/>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n40</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33659CDF" w14:textId="77777777" w:rsidR="00064959" w:rsidRPr="006F20ED" w:rsidRDefault="00064959" w:rsidP="00064959">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C3FEDED" w14:textId="77777777" w:rsidR="00064959" w:rsidRPr="006F20ED" w:rsidRDefault="00064959" w:rsidP="00064959">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9791EA" w14:textId="23AD80B6" w:rsidR="00064959" w:rsidRPr="006F20ED" w:rsidRDefault="00064959" w:rsidP="00064959">
            <w:pPr>
              <w:pStyle w:val="TAC"/>
              <w:rPr>
                <w:rFonts w:eastAsia="SimSun"/>
                <w:lang w:eastAsia="ja-JP"/>
              </w:rPr>
            </w:pPr>
            <w:r w:rsidRPr="006F20ED">
              <w:rPr>
                <w:rFonts w:hint="eastAsia"/>
                <w:lang w:eastAsia="zh-CN"/>
              </w:rPr>
              <w:t>9</w:t>
            </w:r>
            <w:r w:rsidRPr="006F20ED">
              <w:rPr>
                <w:lang w:eastAsia="zh-CN"/>
              </w:rPr>
              <w:t>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C5784E" w14:textId="27FE5968" w:rsidR="00064959" w:rsidRPr="006F20ED" w:rsidRDefault="00064959" w:rsidP="00064959">
            <w:pPr>
              <w:pStyle w:val="TAC"/>
              <w:rPr>
                <w:rFonts w:eastAsia="DengXian"/>
                <w:lang w:eastAsia="zh-CN"/>
              </w:rPr>
            </w:pPr>
            <w:r w:rsidRPr="006F20ED">
              <w:t>4</w:t>
            </w:r>
            <w:r w:rsidR="00526DF1" w:rsidRPr="006F20ED">
              <w:t xml:space="preserve"> </w:t>
            </w:r>
            <w:r w:rsidRPr="006F20ED">
              <w:t>and</w:t>
            </w:r>
            <w:r w:rsidR="00526DF1" w:rsidRPr="006F20ED">
              <w:t xml:space="preserve"> </w:t>
            </w:r>
            <w:r w:rsidRPr="006F20ED">
              <w:t>5</w:t>
            </w:r>
          </w:p>
        </w:tc>
      </w:tr>
      <w:tr w:rsidR="00353C37" w:rsidRPr="006F20ED" w14:paraId="66EEE744" w14:textId="77777777" w:rsidTr="00526DF1">
        <w:trPr>
          <w:jc w:val="center"/>
        </w:trPr>
        <w:tc>
          <w:tcPr>
            <w:tcW w:w="710"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D5EE082" w14:textId="77777777" w:rsidR="00353C37" w:rsidRPr="006F20ED" w:rsidRDefault="00353C37" w:rsidP="00B50E59">
            <w:pPr>
              <w:pStyle w:val="TAC"/>
              <w:keepNext w:val="0"/>
              <w:rPr>
                <w:rFonts w:eastAsia="SimSun" w:cs="Arial"/>
                <w:szCs w:val="18"/>
              </w:rPr>
            </w:pPr>
            <w:r w:rsidRPr="006F20ED">
              <w:rPr>
                <w:rFonts w:eastAsia="SimSun"/>
              </w:rPr>
              <w:t>CA_n41</w:t>
            </w:r>
            <w:r w:rsidRPr="006F20ED">
              <w:rPr>
                <w:rFonts w:eastAsia="SimSun" w:hint="eastAsia"/>
                <w:lang w:eastAsia="zh-CN"/>
              </w:rPr>
              <w:t>(2A)</w:t>
            </w:r>
          </w:p>
        </w:tc>
        <w:tc>
          <w:tcPr>
            <w:tcW w:w="759"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BD782CB" w14:textId="40E06A81" w:rsidR="00353C37" w:rsidRPr="006F20ED" w:rsidRDefault="00353C37" w:rsidP="00353C37">
            <w:pPr>
              <w:pStyle w:val="TAC"/>
              <w:rPr>
                <w:rFonts w:eastAsia="SimSun" w:cs="Arial"/>
                <w:szCs w:val="18"/>
              </w:rPr>
            </w:pPr>
            <w:r w:rsidRPr="006F20ED">
              <w:rPr>
                <w:rFonts w:eastAsia="SimSun"/>
              </w:rPr>
              <w:t>n41</w:t>
            </w:r>
            <w:r w:rsidRPr="006F20ED">
              <w:rPr>
                <w:rFonts w:eastAsia="SimSun" w:hint="eastAsia"/>
                <w:vertAlign w:val="superscript"/>
                <w:lang w:eastAsia="zh-CN"/>
              </w:rPr>
              <w:t>3</w:t>
            </w:r>
            <w:r w:rsidRPr="006F20ED">
              <w:rPr>
                <w:rFonts w:eastAsia="SimSun"/>
                <w:vertAlign w:val="superscript"/>
              </w:rPr>
              <w:t>,</w:t>
            </w:r>
            <w:r w:rsidRPr="006F20ED">
              <w:rPr>
                <w:rFonts w:eastAsia="SimSun" w:hint="eastAsia"/>
                <w:vertAlign w:val="superscript"/>
                <w:lang w:eastAsia="zh-CN"/>
              </w:rPr>
              <w:t>4</w:t>
            </w:r>
            <w:r w:rsidR="00526DF1" w:rsidRPr="006F20ED">
              <w:rPr>
                <w:rFonts w:eastAsia="SimSun"/>
              </w:rPr>
              <w:t xml:space="preserve"> </w:t>
            </w:r>
            <w:r w:rsidRPr="006F20ED">
              <w:rPr>
                <w:rFonts w:eastAsia="SimSun"/>
              </w:rPr>
              <w:t>CA_n41</w:t>
            </w:r>
            <w:r w:rsidRPr="006F20ED">
              <w:rPr>
                <w:rFonts w:eastAsia="SimSun"/>
                <w:lang w:eastAsia="zh-CN"/>
              </w:rPr>
              <w:t>(2A)</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C155A0" w14:textId="6E7806CC" w:rsidR="00353C37" w:rsidRPr="006F20ED" w:rsidRDefault="00353C37" w:rsidP="00353C37">
            <w:pPr>
              <w:pStyle w:val="TAC"/>
              <w:rPr>
                <w:rFonts w:eastAsia="SimSun" w:cs="Arial"/>
                <w:szCs w:val="18"/>
                <w:lang w:eastAsia="zh-CN"/>
              </w:rPr>
            </w:pPr>
            <w:r w:rsidRPr="006F20ED">
              <w:rPr>
                <w:rFonts w:eastAsia="SimSun" w:hint="eastAsia"/>
                <w:lang w:eastAsia="zh-CN"/>
              </w:rPr>
              <w:t>40</w:t>
            </w:r>
            <w:r w:rsidRPr="006F20ED">
              <w:rPr>
                <w:rFonts w:eastAsia="SimSun"/>
                <w:lang w:eastAsia="zh-CN"/>
              </w:rPr>
              <w:t>,</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FEB796" w14:textId="1400841E" w:rsidR="00353C37" w:rsidRPr="006F20ED" w:rsidRDefault="00353C37" w:rsidP="00353C37">
            <w:pPr>
              <w:pStyle w:val="TAC"/>
              <w:rPr>
                <w:rFonts w:eastAsia="SimSun" w:cs="Arial"/>
                <w:szCs w:val="18"/>
                <w:lang w:eastAsia="zh-CN"/>
              </w:rPr>
            </w:pPr>
            <w:r w:rsidRPr="006F20ED">
              <w:rPr>
                <w:rFonts w:eastAsia="SimSun" w:hint="eastAsia"/>
                <w:lang w:eastAsia="zh-CN"/>
              </w:rPr>
              <w:t>40</w:t>
            </w:r>
            <w:r w:rsidRPr="006F20ED">
              <w:rPr>
                <w:rFonts w:eastAsia="SimSun"/>
                <w:lang w:eastAsia="zh-CN"/>
              </w:rPr>
              <w:t>,</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7AD5D4DF"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785477FA"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8BB385" w14:textId="77777777" w:rsidR="00353C37" w:rsidRPr="006F20ED" w:rsidRDefault="00353C37" w:rsidP="00353C37">
            <w:pPr>
              <w:pStyle w:val="TAC"/>
              <w:rPr>
                <w:rFonts w:eastAsia="DengXian"/>
                <w:lang w:eastAsia="zh-CN"/>
              </w:rPr>
            </w:pPr>
            <w:r w:rsidRPr="006F20ED">
              <w:rPr>
                <w:rFonts w:eastAsia="DengXian"/>
                <w:lang w:eastAsia="zh-CN"/>
              </w:rPr>
              <w:t>180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72DF58" w14:textId="77777777" w:rsidR="00353C37" w:rsidRPr="006F20ED" w:rsidRDefault="00353C37" w:rsidP="00353C37">
            <w:pPr>
              <w:pStyle w:val="TAC"/>
              <w:rPr>
                <w:rFonts w:eastAsia="Yu Gothic" w:cs="Arial"/>
                <w:szCs w:val="18"/>
              </w:rPr>
            </w:pPr>
            <w:r w:rsidRPr="006F20ED">
              <w:rPr>
                <w:rFonts w:eastAsia="Yu Gothic" w:cs="Arial"/>
                <w:szCs w:val="18"/>
              </w:rPr>
              <w:t>0</w:t>
            </w:r>
          </w:p>
        </w:tc>
      </w:tr>
      <w:tr w:rsidR="00353C37" w:rsidRPr="006F20ED" w14:paraId="3AD6967A"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762B13A9"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6D9E332D" w14:textId="77777777" w:rsidR="00353C37" w:rsidRPr="006F20ED" w:rsidRDefault="00353C37" w:rsidP="00353C37">
            <w:pPr>
              <w:pStyle w:val="TAC"/>
              <w:rPr>
                <w:rFonts w:eastAsia="Yu Gothic"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1E3E0E" w14:textId="2C1A98FE" w:rsidR="00353C37" w:rsidRPr="006F20ED" w:rsidRDefault="00353C37" w:rsidP="00353C37">
            <w:pPr>
              <w:pStyle w:val="TAC"/>
              <w:rPr>
                <w:rFonts w:eastAsia="SimSun"/>
                <w:lang w:eastAsia="zh-CN"/>
              </w:rPr>
            </w:pPr>
            <w:r w:rsidRPr="006F20ED">
              <w:rPr>
                <w:rFonts w:eastAsia="Calibri"/>
                <w:lang w:eastAsia="ja-JP"/>
              </w:rPr>
              <w:t>10,</w:t>
            </w:r>
            <w:r w:rsidR="00526DF1" w:rsidRPr="006F20ED">
              <w:rPr>
                <w:rFonts w:eastAsia="Calibri"/>
                <w:lang w:eastAsia="ja-JP"/>
              </w:rPr>
              <w:t xml:space="preserve"> </w:t>
            </w:r>
            <w:r w:rsidRPr="006F20ED">
              <w:rPr>
                <w:rFonts w:eastAsia="Calibri"/>
                <w:lang w:eastAsia="ja-JP"/>
              </w:rPr>
              <w:t>15,</w:t>
            </w:r>
            <w:r w:rsidR="00526DF1" w:rsidRPr="006F20ED">
              <w:rPr>
                <w:rFonts w:eastAsia="Calibri"/>
                <w:lang w:eastAsia="ja-JP"/>
              </w:rPr>
              <w:t xml:space="preserve"> </w:t>
            </w:r>
            <w:r w:rsidRPr="006F20ED">
              <w:rPr>
                <w:rFonts w:eastAsia="Calibri"/>
                <w:lang w:eastAsia="ja-JP"/>
              </w:rPr>
              <w:t>20,</w:t>
            </w:r>
            <w:r w:rsidR="00526DF1" w:rsidRPr="006F20ED">
              <w:rPr>
                <w:rFonts w:eastAsia="Calibri"/>
                <w:lang w:eastAsia="ja-JP"/>
              </w:rPr>
              <w:t xml:space="preserve"> </w:t>
            </w:r>
            <w:r w:rsidRPr="006F20ED">
              <w:rPr>
                <w:rFonts w:eastAsia="Calibri"/>
                <w:lang w:eastAsia="ja-JP"/>
              </w:rPr>
              <w:t>40,</w:t>
            </w:r>
            <w:r w:rsidR="00526DF1" w:rsidRPr="006F20ED">
              <w:rPr>
                <w:rFonts w:eastAsia="Calibri"/>
                <w:lang w:eastAsia="ja-JP"/>
              </w:rPr>
              <w:t xml:space="preserve"> </w:t>
            </w:r>
            <w:r w:rsidRPr="006F20ED">
              <w:rPr>
                <w:rFonts w:eastAsia="Calibri"/>
                <w:lang w:eastAsia="ja-JP"/>
              </w:rPr>
              <w:t>50,</w:t>
            </w:r>
            <w:r w:rsidR="00526DF1" w:rsidRPr="006F20ED">
              <w:rPr>
                <w:rFonts w:eastAsia="Calibri"/>
                <w:lang w:eastAsia="ja-JP"/>
              </w:rPr>
              <w:t xml:space="preserve"> </w:t>
            </w:r>
            <w:r w:rsidRPr="006F20ED">
              <w:rPr>
                <w:rFonts w:eastAsia="Calibri"/>
                <w:lang w:eastAsia="ja-JP"/>
              </w:rPr>
              <w:t>60,</w:t>
            </w:r>
            <w:r w:rsidR="00526DF1" w:rsidRPr="006F20ED">
              <w:rPr>
                <w:rFonts w:eastAsia="Calibri"/>
                <w:lang w:eastAsia="ja-JP"/>
              </w:rPr>
              <w:t xml:space="preserve"> </w:t>
            </w:r>
            <w:r w:rsidRPr="006F20ED">
              <w:rPr>
                <w:rFonts w:eastAsia="Calibri"/>
                <w:lang w:eastAsia="ja-JP"/>
              </w:rPr>
              <w:t>80,</w:t>
            </w:r>
            <w:r w:rsidR="00526DF1" w:rsidRPr="006F20ED">
              <w:rPr>
                <w:rFonts w:eastAsia="Calibri"/>
                <w:lang w:eastAsia="ja-JP"/>
              </w:rPr>
              <w:t xml:space="preserve"> </w:t>
            </w:r>
            <w:r w:rsidRPr="006F20ED">
              <w:rPr>
                <w:rFonts w:eastAsia="Calibri"/>
                <w:lang w:eastAsia="ja-JP"/>
              </w:rPr>
              <w:t>90,</w:t>
            </w:r>
            <w:r w:rsidR="00526DF1" w:rsidRPr="006F20ED">
              <w:rPr>
                <w:rFonts w:eastAsia="Calibri"/>
                <w:lang w:eastAsia="ja-JP"/>
              </w:rPr>
              <w:t xml:space="preserve"> </w:t>
            </w:r>
            <w:r w:rsidRPr="006F20ED">
              <w:rPr>
                <w:rFonts w:eastAsia="Calibri"/>
                <w:lang w:eastAsia="ja-JP"/>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3F90E7" w14:textId="5A612134" w:rsidR="00353C37" w:rsidRPr="006F20ED" w:rsidRDefault="00353C37" w:rsidP="00353C37">
            <w:pPr>
              <w:pStyle w:val="TAC"/>
              <w:rPr>
                <w:rFonts w:eastAsia="SimSun"/>
                <w:lang w:eastAsia="zh-CN"/>
              </w:rPr>
            </w:pPr>
            <w:r w:rsidRPr="006F20ED">
              <w:rPr>
                <w:rFonts w:eastAsia="Calibri"/>
                <w:lang w:eastAsia="ja-JP"/>
              </w:rPr>
              <w:t>10,</w:t>
            </w:r>
            <w:r w:rsidR="00526DF1" w:rsidRPr="006F20ED">
              <w:rPr>
                <w:rFonts w:eastAsia="Calibri"/>
                <w:lang w:eastAsia="ja-JP"/>
              </w:rPr>
              <w:t xml:space="preserve"> </w:t>
            </w:r>
            <w:r w:rsidRPr="006F20ED">
              <w:rPr>
                <w:rFonts w:eastAsia="Calibri"/>
                <w:lang w:eastAsia="ja-JP"/>
              </w:rPr>
              <w:t>15,</w:t>
            </w:r>
            <w:r w:rsidR="00526DF1" w:rsidRPr="006F20ED">
              <w:rPr>
                <w:rFonts w:eastAsia="Calibri"/>
                <w:lang w:eastAsia="ja-JP"/>
              </w:rPr>
              <w:t xml:space="preserve"> </w:t>
            </w:r>
            <w:r w:rsidRPr="006F20ED">
              <w:rPr>
                <w:rFonts w:eastAsia="Calibri"/>
                <w:lang w:eastAsia="ja-JP"/>
              </w:rPr>
              <w:t>20,</w:t>
            </w:r>
            <w:r w:rsidR="00526DF1" w:rsidRPr="006F20ED">
              <w:rPr>
                <w:rFonts w:eastAsia="Calibri"/>
                <w:lang w:eastAsia="ja-JP"/>
              </w:rPr>
              <w:t xml:space="preserve"> </w:t>
            </w:r>
            <w:r w:rsidRPr="006F20ED">
              <w:rPr>
                <w:rFonts w:eastAsia="Calibri"/>
                <w:lang w:eastAsia="ja-JP"/>
              </w:rPr>
              <w:t>40,</w:t>
            </w:r>
            <w:r w:rsidR="00526DF1" w:rsidRPr="006F20ED">
              <w:rPr>
                <w:rFonts w:eastAsia="Calibri"/>
                <w:lang w:eastAsia="ja-JP"/>
              </w:rPr>
              <w:t xml:space="preserve"> </w:t>
            </w:r>
            <w:r w:rsidRPr="006F20ED">
              <w:rPr>
                <w:rFonts w:eastAsia="Calibri"/>
                <w:lang w:eastAsia="ja-JP"/>
              </w:rPr>
              <w:t>50,</w:t>
            </w:r>
            <w:r w:rsidR="00526DF1" w:rsidRPr="006F20ED">
              <w:rPr>
                <w:rFonts w:eastAsia="Calibri"/>
                <w:lang w:eastAsia="ja-JP"/>
              </w:rPr>
              <w:t xml:space="preserve"> </w:t>
            </w:r>
            <w:r w:rsidRPr="006F20ED">
              <w:rPr>
                <w:rFonts w:eastAsia="Calibri"/>
                <w:lang w:eastAsia="ja-JP"/>
              </w:rPr>
              <w:t>60,</w:t>
            </w:r>
            <w:r w:rsidR="00526DF1" w:rsidRPr="006F20ED">
              <w:rPr>
                <w:rFonts w:eastAsia="Calibri"/>
                <w:lang w:eastAsia="ja-JP"/>
              </w:rPr>
              <w:t xml:space="preserve"> </w:t>
            </w:r>
            <w:r w:rsidRPr="006F20ED">
              <w:rPr>
                <w:rFonts w:eastAsia="Calibri"/>
                <w:lang w:eastAsia="ja-JP"/>
              </w:rPr>
              <w:t>80,</w:t>
            </w:r>
            <w:r w:rsidR="00526DF1" w:rsidRPr="006F20ED">
              <w:rPr>
                <w:rFonts w:eastAsia="Calibri"/>
                <w:lang w:eastAsia="ja-JP"/>
              </w:rPr>
              <w:t xml:space="preserve"> </w:t>
            </w:r>
            <w:r w:rsidRPr="006F20ED">
              <w:rPr>
                <w:rFonts w:eastAsia="Calibri"/>
                <w:lang w:eastAsia="ja-JP"/>
              </w:rPr>
              <w:t>90,</w:t>
            </w:r>
            <w:r w:rsidR="00526DF1" w:rsidRPr="006F20ED">
              <w:rPr>
                <w:rFonts w:eastAsia="Calibri"/>
                <w:lang w:eastAsia="ja-JP"/>
              </w:rPr>
              <w:t xml:space="preserve"> </w:t>
            </w:r>
            <w:r w:rsidRPr="006F20ED">
              <w:rPr>
                <w:rFonts w:eastAsia="Calibri"/>
                <w:lang w:eastAsia="ja-JP"/>
              </w:rPr>
              <w:t>100</w:t>
            </w:r>
          </w:p>
        </w:tc>
        <w:tc>
          <w:tcPr>
            <w:tcW w:w="513" w:type="pct"/>
            <w:tcBorders>
              <w:top w:val="single" w:sz="4" w:space="0" w:color="auto"/>
              <w:left w:val="single" w:sz="4" w:space="0" w:color="auto"/>
              <w:bottom w:val="single" w:sz="4" w:space="0" w:color="auto"/>
              <w:right w:val="single" w:sz="4" w:space="0" w:color="auto"/>
            </w:tcBorders>
          </w:tcPr>
          <w:p w14:paraId="49A6C463"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1DC8D4F8"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9F011D" w14:textId="77777777" w:rsidR="00353C37" w:rsidRPr="006F20ED" w:rsidRDefault="00353C37" w:rsidP="00353C37">
            <w:pPr>
              <w:pStyle w:val="TAC"/>
              <w:rPr>
                <w:rFonts w:eastAsia="DengXian"/>
                <w:lang w:eastAsia="zh-CN"/>
              </w:rPr>
            </w:pPr>
            <w:r w:rsidRPr="006F20ED">
              <w:rPr>
                <w:rFonts w:eastAsia="Yu Gothic"/>
              </w:rPr>
              <w:t>190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FA9944" w14:textId="77777777" w:rsidR="00353C37" w:rsidRPr="006F20ED" w:rsidRDefault="00353C37" w:rsidP="00353C37">
            <w:pPr>
              <w:pStyle w:val="TAC"/>
              <w:rPr>
                <w:rFonts w:eastAsia="Yu Gothic" w:cs="Arial"/>
                <w:szCs w:val="18"/>
              </w:rPr>
            </w:pPr>
            <w:r w:rsidRPr="006F20ED">
              <w:rPr>
                <w:rFonts w:eastAsia="Yu Gothic"/>
              </w:rPr>
              <w:t>1</w:t>
            </w:r>
          </w:p>
        </w:tc>
      </w:tr>
      <w:tr w:rsidR="00353C37" w:rsidRPr="006F20ED" w14:paraId="5AFA1E2C"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555798D1"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1C8E633E" w14:textId="77777777" w:rsidR="00353C37" w:rsidRPr="006F20ED" w:rsidRDefault="00353C37" w:rsidP="00353C37">
            <w:pPr>
              <w:pStyle w:val="TAC"/>
              <w:rPr>
                <w:rFonts w:eastAsia="Yu Gothic"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8208C8" w14:textId="602A83DB" w:rsidR="00353C37" w:rsidRPr="006F20ED" w:rsidRDefault="00353C37" w:rsidP="00353C37">
            <w:pPr>
              <w:pStyle w:val="TAC"/>
              <w:rPr>
                <w:rFonts w:eastAsia="Calibri"/>
                <w:lang w:eastAsia="ja-JP"/>
              </w:rPr>
            </w:pPr>
            <w:r w:rsidRPr="006F20ED">
              <w:rPr>
                <w:rFonts w:eastAsia="Calibri"/>
                <w:lang w:eastAsia="ja-JP"/>
              </w:rPr>
              <w:t>10,</w:t>
            </w:r>
            <w:r w:rsidR="00526DF1" w:rsidRPr="006F20ED">
              <w:rPr>
                <w:rFonts w:eastAsia="Calibri"/>
                <w:lang w:eastAsia="ja-JP"/>
              </w:rPr>
              <w:t xml:space="preserve"> </w:t>
            </w:r>
            <w:r w:rsidRPr="006F20ED">
              <w:rPr>
                <w:rFonts w:eastAsia="Calibri"/>
                <w:lang w:eastAsia="ja-JP"/>
              </w:rPr>
              <w:t>15,</w:t>
            </w:r>
            <w:r w:rsidR="00526DF1" w:rsidRPr="006F20ED">
              <w:rPr>
                <w:rFonts w:eastAsia="Calibri"/>
                <w:lang w:eastAsia="ja-JP"/>
              </w:rPr>
              <w:t xml:space="preserve"> </w:t>
            </w:r>
            <w:r w:rsidRPr="006F20ED">
              <w:rPr>
                <w:rFonts w:eastAsia="Calibri"/>
                <w:lang w:eastAsia="ja-JP"/>
              </w:rPr>
              <w:t>20,</w:t>
            </w:r>
            <w:r w:rsidR="00526DF1" w:rsidRPr="006F20ED">
              <w:rPr>
                <w:rFonts w:eastAsia="Calibri"/>
                <w:lang w:eastAsia="ja-JP"/>
              </w:rPr>
              <w:t xml:space="preserve"> </w:t>
            </w:r>
            <w:r w:rsidRPr="006F20ED">
              <w:rPr>
                <w:rFonts w:eastAsia="Calibri"/>
                <w:lang w:eastAsia="ja-JP"/>
              </w:rPr>
              <w:t>30,</w:t>
            </w:r>
            <w:r w:rsidR="00526DF1" w:rsidRPr="006F20ED">
              <w:rPr>
                <w:rFonts w:eastAsia="Calibri"/>
                <w:lang w:eastAsia="ja-JP"/>
              </w:rPr>
              <w:t xml:space="preserve"> </w:t>
            </w:r>
            <w:r w:rsidRPr="006F20ED">
              <w:rPr>
                <w:rFonts w:eastAsia="Calibri"/>
                <w:lang w:eastAsia="ja-JP"/>
              </w:rPr>
              <w:t>40,</w:t>
            </w:r>
            <w:r w:rsidR="00526DF1" w:rsidRPr="006F20ED">
              <w:rPr>
                <w:rFonts w:eastAsia="Calibri"/>
                <w:lang w:eastAsia="ja-JP"/>
              </w:rPr>
              <w:t xml:space="preserve"> </w:t>
            </w:r>
            <w:r w:rsidRPr="006F20ED">
              <w:rPr>
                <w:rFonts w:eastAsia="Calibri"/>
                <w:lang w:eastAsia="ja-JP"/>
              </w:rPr>
              <w:t>50,</w:t>
            </w:r>
            <w:r w:rsidR="00526DF1" w:rsidRPr="006F20ED">
              <w:rPr>
                <w:rFonts w:eastAsia="Calibri"/>
                <w:lang w:eastAsia="ja-JP"/>
              </w:rPr>
              <w:t xml:space="preserve"> </w:t>
            </w:r>
            <w:r w:rsidRPr="006F20ED">
              <w:rPr>
                <w:rFonts w:eastAsia="Calibri"/>
                <w:lang w:eastAsia="ja-JP"/>
              </w:rPr>
              <w:t>60,</w:t>
            </w:r>
            <w:r w:rsidR="00526DF1" w:rsidRPr="006F20ED">
              <w:rPr>
                <w:rFonts w:eastAsia="Calibri"/>
                <w:lang w:eastAsia="ja-JP"/>
              </w:rPr>
              <w:t xml:space="preserve"> </w:t>
            </w:r>
            <w:r w:rsidRPr="006F20ED">
              <w:rPr>
                <w:rFonts w:eastAsia="Calibri"/>
                <w:lang w:eastAsia="ja-JP"/>
              </w:rPr>
              <w:t>80,</w:t>
            </w:r>
            <w:r w:rsidR="00526DF1" w:rsidRPr="006F20ED">
              <w:rPr>
                <w:rFonts w:eastAsia="Calibri"/>
                <w:lang w:eastAsia="ja-JP"/>
              </w:rPr>
              <w:t xml:space="preserve"> </w:t>
            </w:r>
            <w:r w:rsidRPr="006F20ED">
              <w:rPr>
                <w:rFonts w:eastAsia="Calibri"/>
                <w:lang w:eastAsia="ja-JP"/>
              </w:rPr>
              <w:t>90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97B088" w14:textId="23ACF0E3" w:rsidR="00353C37" w:rsidRPr="006F20ED" w:rsidRDefault="00353C37" w:rsidP="00353C37">
            <w:pPr>
              <w:pStyle w:val="TAC"/>
              <w:rPr>
                <w:rFonts w:eastAsia="Calibri"/>
                <w:lang w:eastAsia="ja-JP"/>
              </w:rPr>
            </w:pPr>
            <w:r w:rsidRPr="006F20ED">
              <w:rPr>
                <w:rFonts w:eastAsia="Calibri"/>
                <w:lang w:eastAsia="ja-JP"/>
              </w:rPr>
              <w:t>15,</w:t>
            </w:r>
            <w:r w:rsidR="00526DF1" w:rsidRPr="006F20ED">
              <w:rPr>
                <w:rFonts w:eastAsia="Calibri"/>
                <w:lang w:eastAsia="ja-JP"/>
              </w:rPr>
              <w:t xml:space="preserve"> </w:t>
            </w:r>
            <w:r w:rsidRPr="006F20ED">
              <w:rPr>
                <w:rFonts w:eastAsia="Calibri"/>
                <w:lang w:eastAsia="ja-JP"/>
              </w:rPr>
              <w:t>20,</w:t>
            </w:r>
            <w:r w:rsidR="00526DF1" w:rsidRPr="006F20ED">
              <w:rPr>
                <w:rFonts w:eastAsia="Calibri"/>
                <w:lang w:eastAsia="ja-JP"/>
              </w:rPr>
              <w:t xml:space="preserve"> </w:t>
            </w:r>
            <w:r w:rsidRPr="006F20ED">
              <w:rPr>
                <w:rFonts w:eastAsia="Calibri"/>
                <w:lang w:eastAsia="ja-JP"/>
              </w:rPr>
              <w:t>30,</w:t>
            </w:r>
            <w:r w:rsidR="00526DF1" w:rsidRPr="006F20ED">
              <w:rPr>
                <w:rFonts w:eastAsia="Calibri"/>
                <w:lang w:eastAsia="ja-JP"/>
              </w:rPr>
              <w:t xml:space="preserve"> </w:t>
            </w:r>
            <w:r w:rsidRPr="006F20ED">
              <w:rPr>
                <w:rFonts w:eastAsia="Calibri"/>
                <w:lang w:eastAsia="ja-JP"/>
              </w:rPr>
              <w:t>40,</w:t>
            </w:r>
            <w:r w:rsidR="00526DF1" w:rsidRPr="006F20ED">
              <w:rPr>
                <w:rFonts w:eastAsia="Calibri"/>
                <w:lang w:eastAsia="ja-JP"/>
              </w:rPr>
              <w:t xml:space="preserve"> </w:t>
            </w:r>
            <w:r w:rsidRPr="006F20ED">
              <w:rPr>
                <w:rFonts w:eastAsia="Calibri"/>
                <w:lang w:eastAsia="ja-JP"/>
              </w:rPr>
              <w:t>50,</w:t>
            </w:r>
            <w:r w:rsidR="00526DF1" w:rsidRPr="006F20ED">
              <w:rPr>
                <w:rFonts w:eastAsia="Calibri"/>
                <w:lang w:eastAsia="ja-JP"/>
              </w:rPr>
              <w:t xml:space="preserve"> </w:t>
            </w:r>
            <w:r w:rsidRPr="006F20ED">
              <w:rPr>
                <w:rFonts w:eastAsia="Calibri"/>
                <w:lang w:eastAsia="ja-JP"/>
              </w:rPr>
              <w:t>60,</w:t>
            </w:r>
            <w:r w:rsidR="00526DF1" w:rsidRPr="006F20ED">
              <w:rPr>
                <w:rFonts w:eastAsia="Calibri"/>
                <w:lang w:eastAsia="ja-JP"/>
              </w:rPr>
              <w:t xml:space="preserve"> </w:t>
            </w:r>
            <w:r w:rsidRPr="006F20ED">
              <w:rPr>
                <w:rFonts w:eastAsia="Calibri"/>
                <w:lang w:eastAsia="ja-JP"/>
              </w:rPr>
              <w:t>80,</w:t>
            </w:r>
            <w:r w:rsidR="00526DF1" w:rsidRPr="006F20ED">
              <w:rPr>
                <w:rFonts w:eastAsia="Calibri"/>
                <w:lang w:eastAsia="ja-JP"/>
              </w:rPr>
              <w:t xml:space="preserve"> </w:t>
            </w:r>
            <w:r w:rsidRPr="006F20ED">
              <w:rPr>
                <w:rFonts w:eastAsia="Calibri"/>
                <w:lang w:eastAsia="ja-JP"/>
              </w:rPr>
              <w:t>90,</w:t>
            </w:r>
            <w:r w:rsidR="00526DF1" w:rsidRPr="006F20ED">
              <w:rPr>
                <w:rFonts w:eastAsia="Calibri"/>
                <w:lang w:eastAsia="ja-JP"/>
              </w:rPr>
              <w:t xml:space="preserve"> </w:t>
            </w:r>
            <w:r w:rsidRPr="006F20ED">
              <w:rPr>
                <w:rFonts w:eastAsia="Calibri"/>
                <w:lang w:eastAsia="ja-JP"/>
              </w:rPr>
              <w:t>100</w:t>
            </w:r>
          </w:p>
        </w:tc>
        <w:tc>
          <w:tcPr>
            <w:tcW w:w="513" w:type="pct"/>
            <w:tcBorders>
              <w:top w:val="single" w:sz="4" w:space="0" w:color="auto"/>
              <w:left w:val="single" w:sz="4" w:space="0" w:color="auto"/>
              <w:bottom w:val="single" w:sz="4" w:space="0" w:color="auto"/>
              <w:right w:val="single" w:sz="4" w:space="0" w:color="auto"/>
            </w:tcBorders>
          </w:tcPr>
          <w:p w14:paraId="765C1D02"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46D1BA21"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DE6D1C" w14:textId="77777777" w:rsidR="00353C37" w:rsidRPr="006F20ED" w:rsidRDefault="00353C37" w:rsidP="00353C37">
            <w:pPr>
              <w:pStyle w:val="TAC"/>
              <w:rPr>
                <w:rFonts w:eastAsia="Yu Gothic"/>
              </w:rPr>
            </w:pPr>
            <w:r w:rsidRPr="006F20ED">
              <w:rPr>
                <w:rFonts w:eastAsia="SimSun" w:hint="eastAsia"/>
                <w:lang w:eastAsia="zh-CN"/>
              </w:rPr>
              <w:t>1</w:t>
            </w:r>
            <w:r w:rsidRPr="006F20ED">
              <w:rPr>
                <w:rFonts w:eastAsia="SimSun"/>
                <w:lang w:eastAsia="zh-CN"/>
              </w:rPr>
              <w:t>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0CC54E" w14:textId="77777777" w:rsidR="00353C37" w:rsidRPr="006F20ED" w:rsidRDefault="00353C37" w:rsidP="00353C37">
            <w:pPr>
              <w:pStyle w:val="TAC"/>
              <w:rPr>
                <w:rFonts w:eastAsia="Yu Gothic"/>
              </w:rPr>
            </w:pPr>
            <w:r w:rsidRPr="006F20ED">
              <w:rPr>
                <w:rFonts w:eastAsia="SimSun" w:hint="eastAsia"/>
                <w:lang w:eastAsia="zh-CN"/>
              </w:rPr>
              <w:t>2</w:t>
            </w:r>
          </w:p>
        </w:tc>
      </w:tr>
      <w:tr w:rsidR="00353C37" w:rsidRPr="006F20ED" w14:paraId="34B08E6D"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486459D9"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4CD7A7D5" w14:textId="77777777" w:rsidR="00353C37" w:rsidRPr="006F20ED" w:rsidRDefault="00353C37" w:rsidP="00353C37">
            <w:pPr>
              <w:pStyle w:val="TAC"/>
              <w:rPr>
                <w:rFonts w:eastAsia="SimSun" w:cs="Arial"/>
                <w:szCs w:val="18"/>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E7398" w14:textId="35D25974" w:rsidR="00353C37" w:rsidRPr="006F20ED" w:rsidRDefault="00353C37" w:rsidP="00353C37">
            <w:pPr>
              <w:pStyle w:val="TAC"/>
              <w:rPr>
                <w:rFonts w:eastAsia="Calibri"/>
                <w:lang w:eastAsia="ja-JP"/>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15,</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30,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50,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70,</w:t>
            </w:r>
            <w:r w:rsidR="00526DF1" w:rsidRPr="006F20ED">
              <w:rPr>
                <w:rFonts w:eastAsia="SimSun" w:cs="Arial"/>
                <w:szCs w:val="18"/>
                <w:lang w:eastAsia="sv-SE"/>
              </w:rPr>
              <w:t xml:space="preserve"> </w:t>
            </w:r>
            <w:r w:rsidRPr="006F20ED">
              <w:rPr>
                <w:rFonts w:eastAsia="SimSun" w:cs="Arial"/>
                <w:szCs w:val="18"/>
                <w:lang w:eastAsia="sv-SE"/>
              </w:rPr>
              <w:t>80,</w:t>
            </w:r>
            <w:r w:rsidR="00526DF1" w:rsidRPr="006F20ED">
              <w:rPr>
                <w:rFonts w:eastAsia="SimSun" w:cs="Arial"/>
                <w:szCs w:val="18"/>
                <w:lang w:eastAsia="sv-SE"/>
              </w:rPr>
              <w:t xml:space="preserve"> </w:t>
            </w:r>
            <w:r w:rsidRPr="006F20ED">
              <w:rPr>
                <w:rFonts w:eastAsia="SimSun" w:cs="Arial"/>
                <w:szCs w:val="18"/>
                <w:lang w:eastAsia="sv-SE"/>
              </w:rPr>
              <w:t>90,</w:t>
            </w:r>
            <w:r w:rsidR="00526DF1" w:rsidRPr="006F20ED">
              <w:rPr>
                <w:rFonts w:eastAsia="SimSun" w:cs="Arial"/>
                <w:szCs w:val="18"/>
                <w:lang w:eastAsia="sv-SE"/>
              </w:rPr>
              <w:t xml:space="preserve"> </w:t>
            </w:r>
            <w:r w:rsidRPr="006F20ED">
              <w:rPr>
                <w:rFonts w:eastAsia="SimSun" w:cs="Arial"/>
                <w:szCs w:val="18"/>
                <w:lang w:eastAsia="sv-SE"/>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4B54032" w14:textId="526C3B00" w:rsidR="00353C37" w:rsidRPr="006F20ED" w:rsidRDefault="00353C37" w:rsidP="00353C37">
            <w:pPr>
              <w:pStyle w:val="TAC"/>
              <w:rPr>
                <w:rFonts w:eastAsia="Calibri"/>
                <w:lang w:eastAsia="ja-JP"/>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15,</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30,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50,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70,</w:t>
            </w:r>
            <w:r w:rsidR="00526DF1" w:rsidRPr="006F20ED">
              <w:rPr>
                <w:rFonts w:eastAsia="SimSun" w:cs="Arial"/>
                <w:szCs w:val="18"/>
                <w:lang w:eastAsia="sv-SE"/>
              </w:rPr>
              <w:t xml:space="preserve"> </w:t>
            </w:r>
            <w:r w:rsidRPr="006F20ED">
              <w:rPr>
                <w:rFonts w:eastAsia="SimSun" w:cs="Arial"/>
                <w:szCs w:val="18"/>
                <w:lang w:eastAsia="sv-SE"/>
              </w:rPr>
              <w:t>80,</w:t>
            </w:r>
            <w:r w:rsidR="00526DF1" w:rsidRPr="006F20ED">
              <w:rPr>
                <w:rFonts w:eastAsia="SimSun" w:cs="Arial"/>
                <w:szCs w:val="18"/>
                <w:lang w:eastAsia="sv-SE"/>
              </w:rPr>
              <w:t xml:space="preserve"> </w:t>
            </w:r>
            <w:r w:rsidRPr="006F20ED">
              <w:rPr>
                <w:rFonts w:eastAsia="SimSun" w:cs="Arial"/>
                <w:szCs w:val="18"/>
                <w:lang w:eastAsia="sv-SE"/>
              </w:rPr>
              <w:t>90,</w:t>
            </w:r>
            <w:r w:rsidR="00526DF1" w:rsidRPr="006F20ED">
              <w:rPr>
                <w:rFonts w:eastAsia="SimSun" w:cs="Arial"/>
                <w:szCs w:val="18"/>
                <w:lang w:eastAsia="sv-SE"/>
              </w:rPr>
              <w:t xml:space="preserve"> </w:t>
            </w:r>
            <w:r w:rsidRPr="006F20ED">
              <w:rPr>
                <w:rFonts w:eastAsia="SimSun" w:cs="Arial"/>
                <w:szCs w:val="18"/>
                <w:lang w:eastAsia="sv-SE"/>
              </w:rPr>
              <w:t>100</w:t>
            </w:r>
          </w:p>
        </w:tc>
        <w:tc>
          <w:tcPr>
            <w:tcW w:w="513" w:type="pct"/>
            <w:tcBorders>
              <w:top w:val="single" w:sz="4" w:space="0" w:color="auto"/>
              <w:left w:val="single" w:sz="4" w:space="0" w:color="auto"/>
              <w:bottom w:val="single" w:sz="4" w:space="0" w:color="auto"/>
              <w:right w:val="single" w:sz="4" w:space="0" w:color="auto"/>
            </w:tcBorders>
          </w:tcPr>
          <w:p w14:paraId="786C9DEB"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79F345D1"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CA501A" w14:textId="77777777" w:rsidR="00353C37" w:rsidRPr="006F20ED" w:rsidRDefault="00353C37" w:rsidP="00353C37">
            <w:pPr>
              <w:pStyle w:val="TAC"/>
              <w:rPr>
                <w:rFonts w:eastAsia="SimSun"/>
                <w:lang w:eastAsia="zh-CN"/>
              </w:rPr>
            </w:pPr>
            <w:r w:rsidRPr="006F20ED">
              <w:rPr>
                <w:rFonts w:eastAsia="SimSun" w:cs="Arial"/>
                <w:szCs w:val="18"/>
                <w:lang w:eastAsia="sv-SE"/>
              </w:rPr>
              <w:t>190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6F9B95" w14:textId="77777777" w:rsidR="00353C37" w:rsidRPr="006F20ED" w:rsidRDefault="00353C37" w:rsidP="00353C37">
            <w:pPr>
              <w:pStyle w:val="TAC"/>
              <w:rPr>
                <w:rFonts w:eastAsia="SimSun"/>
                <w:lang w:eastAsia="zh-CN"/>
              </w:rPr>
            </w:pPr>
            <w:r w:rsidRPr="006F20ED">
              <w:rPr>
                <w:rFonts w:eastAsia="SimSun" w:cs="Arial"/>
                <w:szCs w:val="18"/>
                <w:lang w:eastAsia="sv-SE"/>
              </w:rPr>
              <w:t>3</w:t>
            </w:r>
          </w:p>
        </w:tc>
      </w:tr>
      <w:tr w:rsidR="00353C37" w:rsidRPr="006F20ED" w14:paraId="38AD2078" w14:textId="77777777" w:rsidTr="00526DF1">
        <w:trPr>
          <w:jc w:val="center"/>
        </w:trPr>
        <w:tc>
          <w:tcPr>
            <w:tcW w:w="710"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54C9A1"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3C8241D" w14:textId="77777777" w:rsidR="00353C37" w:rsidRPr="006F20ED" w:rsidRDefault="00353C37" w:rsidP="00353C37">
            <w:pPr>
              <w:pStyle w:val="TAC"/>
              <w:rPr>
                <w:rFonts w:eastAsia="SimSun" w:cs="Arial"/>
                <w:szCs w:val="18"/>
                <w:lang w:eastAsia="zh-CN"/>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1E6BD6" w14:textId="7A2F3A26" w:rsidR="00353C37" w:rsidRPr="006F20ED" w:rsidRDefault="00353C37" w:rsidP="00353C37">
            <w:pPr>
              <w:pStyle w:val="TAC"/>
              <w:rPr>
                <w:rFonts w:eastAsia="Calibri"/>
                <w:lang w:eastAsia="ja-JP"/>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n41</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0A1BE1F6"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6AB85F73"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32AAC0" w14:textId="77777777" w:rsidR="00353C37" w:rsidRPr="006F20ED" w:rsidRDefault="00353C37" w:rsidP="00353C37">
            <w:pPr>
              <w:pStyle w:val="TAC"/>
              <w:rPr>
                <w:rFonts w:eastAsia="SimSun"/>
                <w:lang w:eastAsia="zh-CN"/>
              </w:rPr>
            </w:pPr>
            <w:r w:rsidRPr="006F20ED">
              <w:rPr>
                <w:rFonts w:eastAsia="SimSun"/>
                <w:lang w:eastAsia="zh-CN"/>
              </w:rPr>
              <w:t>190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CD57C6" w14:textId="228DFCA0" w:rsidR="00353C37" w:rsidRPr="006F20ED" w:rsidRDefault="00353C37" w:rsidP="00353C37">
            <w:pPr>
              <w:pStyle w:val="TAC"/>
              <w:rPr>
                <w:rFonts w:eastAsia="SimSun"/>
                <w:lang w:eastAsia="zh-CN"/>
              </w:rPr>
            </w:pPr>
            <w:r w:rsidRPr="006F20ED">
              <w:rPr>
                <w:rFonts w:eastAsia="SimSun"/>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353C37" w:rsidRPr="006F20ED" w14:paraId="6FE41AF7"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64C377C1" w14:textId="77777777" w:rsidR="00353C37" w:rsidRPr="006F20ED" w:rsidRDefault="00353C37" w:rsidP="00B50E59">
            <w:pPr>
              <w:pStyle w:val="TAC"/>
              <w:keepNext w:val="0"/>
              <w:rPr>
                <w:rFonts w:eastAsia="Yu Gothic"/>
              </w:rPr>
            </w:pPr>
            <w:r w:rsidRPr="006F20ED">
              <w:rPr>
                <w:rFonts w:eastAsia="SimSun"/>
                <w:lang w:eastAsia="sv-SE"/>
              </w:rPr>
              <w:t>CA_n41</w:t>
            </w:r>
            <w:r w:rsidRPr="006F20ED">
              <w:rPr>
                <w:rFonts w:eastAsia="SimSun"/>
                <w:lang w:eastAsia="zh-CN"/>
              </w:rPr>
              <w:t>(3A)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39D610FD" w14:textId="77777777" w:rsidR="00353C37" w:rsidRPr="006F20ED" w:rsidRDefault="00353C37" w:rsidP="00353C37">
            <w:pPr>
              <w:pStyle w:val="TAC"/>
              <w:rPr>
                <w:rFonts w:eastAsia="Yu Gothic"/>
              </w:rPr>
            </w:pPr>
            <w:r w:rsidRPr="006F20ED">
              <w:rPr>
                <w:rFonts w:eastAsia="SimSun"/>
              </w:rPr>
              <w:t>n41</w:t>
            </w:r>
            <w:r w:rsidRPr="006F20ED">
              <w:rPr>
                <w:rFonts w:eastAsia="SimSun" w:hint="eastAsia"/>
                <w:vertAlign w:val="superscript"/>
                <w:lang w:eastAsia="zh-CN"/>
              </w:rPr>
              <w:t>3</w:t>
            </w:r>
            <w:r w:rsidRPr="006F20ED">
              <w:rPr>
                <w:rFonts w:eastAsia="SimSun"/>
                <w:vertAlign w:val="superscript"/>
              </w:rPr>
              <w:t>,</w:t>
            </w:r>
            <w:r w:rsidRPr="006F20ED">
              <w:rPr>
                <w:rFonts w:eastAsia="SimSun" w:hint="eastAsia"/>
                <w:vertAlign w:val="superscript"/>
                <w:lang w:eastAsia="zh-CN"/>
              </w:rPr>
              <w:t>4</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5686A3" w14:textId="39D85751" w:rsidR="00353C37" w:rsidRPr="006F20ED" w:rsidRDefault="00353C37" w:rsidP="00353C37">
            <w:pPr>
              <w:pStyle w:val="TAC"/>
              <w:rPr>
                <w:rFonts w:eastAsia="SimSun"/>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15,</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30,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50,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70,</w:t>
            </w:r>
            <w:r w:rsidR="00526DF1" w:rsidRPr="006F20ED">
              <w:rPr>
                <w:rFonts w:eastAsia="SimSun" w:cs="Arial"/>
                <w:szCs w:val="18"/>
                <w:lang w:eastAsia="sv-SE"/>
              </w:rPr>
              <w:t xml:space="preserve"> </w:t>
            </w:r>
            <w:r w:rsidRPr="006F20ED">
              <w:rPr>
                <w:rFonts w:eastAsia="SimSun" w:cs="Arial"/>
                <w:szCs w:val="18"/>
                <w:lang w:eastAsia="sv-SE"/>
              </w:rPr>
              <w:t>80,</w:t>
            </w:r>
            <w:r w:rsidR="00526DF1" w:rsidRPr="006F20ED">
              <w:rPr>
                <w:rFonts w:eastAsia="SimSun" w:cs="Arial"/>
                <w:szCs w:val="18"/>
                <w:lang w:eastAsia="sv-SE"/>
              </w:rPr>
              <w:t xml:space="preserve"> </w:t>
            </w:r>
            <w:r w:rsidRPr="006F20ED">
              <w:rPr>
                <w:rFonts w:eastAsia="SimSun" w:cs="Arial"/>
                <w:szCs w:val="18"/>
                <w:lang w:eastAsia="sv-SE"/>
              </w:rPr>
              <w:t>90,</w:t>
            </w:r>
            <w:r w:rsidR="00526DF1" w:rsidRPr="006F20ED">
              <w:rPr>
                <w:rFonts w:eastAsia="SimSun" w:cs="Arial"/>
                <w:szCs w:val="18"/>
                <w:lang w:eastAsia="sv-SE"/>
              </w:rPr>
              <w:t xml:space="preserve"> </w:t>
            </w:r>
            <w:r w:rsidRPr="006F20ED">
              <w:rPr>
                <w:rFonts w:eastAsia="SimSun" w:cs="Arial"/>
                <w:szCs w:val="18"/>
                <w:lang w:eastAsia="sv-SE"/>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7F50D" w14:textId="35FBA318" w:rsidR="00353C37" w:rsidRPr="006F20ED" w:rsidRDefault="00353C37" w:rsidP="00353C37">
            <w:pPr>
              <w:pStyle w:val="TAC"/>
              <w:rPr>
                <w:rFonts w:eastAsia="SimSun"/>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15,</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30,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50,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70,</w:t>
            </w:r>
            <w:r w:rsidR="00526DF1" w:rsidRPr="006F20ED">
              <w:rPr>
                <w:rFonts w:eastAsia="SimSun" w:cs="Arial"/>
                <w:szCs w:val="18"/>
                <w:lang w:eastAsia="sv-SE"/>
              </w:rPr>
              <w:t xml:space="preserve"> </w:t>
            </w:r>
            <w:r w:rsidRPr="006F20ED">
              <w:rPr>
                <w:rFonts w:eastAsia="SimSun" w:cs="Arial"/>
                <w:szCs w:val="18"/>
                <w:lang w:eastAsia="sv-SE"/>
              </w:rPr>
              <w:t>80,</w:t>
            </w:r>
            <w:r w:rsidR="00526DF1" w:rsidRPr="006F20ED">
              <w:rPr>
                <w:rFonts w:eastAsia="SimSun" w:cs="Arial"/>
                <w:szCs w:val="18"/>
                <w:lang w:eastAsia="sv-SE"/>
              </w:rPr>
              <w:t xml:space="preserve"> </w:t>
            </w:r>
            <w:r w:rsidRPr="006F20ED">
              <w:rPr>
                <w:rFonts w:eastAsia="SimSun" w:cs="Arial"/>
                <w:szCs w:val="18"/>
                <w:lang w:eastAsia="sv-SE"/>
              </w:rPr>
              <w:t>90,</w:t>
            </w:r>
            <w:r w:rsidR="00526DF1" w:rsidRPr="006F20ED">
              <w:rPr>
                <w:rFonts w:eastAsia="SimSun" w:cs="Arial"/>
                <w:szCs w:val="18"/>
                <w:lang w:eastAsia="sv-SE"/>
              </w:rPr>
              <w:t xml:space="preserve"> </w:t>
            </w:r>
            <w:r w:rsidRPr="006F20ED">
              <w:rPr>
                <w:rFonts w:eastAsia="SimSun" w:cs="Arial"/>
                <w:szCs w:val="18"/>
                <w:lang w:eastAsia="sv-SE"/>
              </w:rPr>
              <w:t>100</w:t>
            </w:r>
          </w:p>
        </w:tc>
        <w:tc>
          <w:tcPr>
            <w:tcW w:w="513" w:type="pct"/>
            <w:tcBorders>
              <w:top w:val="single" w:sz="4" w:space="0" w:color="auto"/>
              <w:left w:val="single" w:sz="4" w:space="0" w:color="auto"/>
              <w:bottom w:val="single" w:sz="4" w:space="0" w:color="auto"/>
              <w:right w:val="single" w:sz="4" w:space="0" w:color="auto"/>
            </w:tcBorders>
          </w:tcPr>
          <w:p w14:paraId="2300EBC3" w14:textId="66629F22" w:rsidR="00353C37" w:rsidRPr="006F20ED" w:rsidRDefault="00353C37" w:rsidP="00353C37">
            <w:pPr>
              <w:pStyle w:val="TAC"/>
              <w:rPr>
                <w:rFonts w:eastAsia="Yu Gothic"/>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15,</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30,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50,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70,</w:t>
            </w:r>
            <w:r w:rsidR="00526DF1" w:rsidRPr="006F20ED">
              <w:rPr>
                <w:rFonts w:eastAsia="SimSun" w:cs="Arial"/>
                <w:szCs w:val="18"/>
                <w:lang w:eastAsia="sv-SE"/>
              </w:rPr>
              <w:t xml:space="preserve"> </w:t>
            </w:r>
            <w:r w:rsidRPr="006F20ED">
              <w:rPr>
                <w:rFonts w:eastAsia="SimSun" w:cs="Arial"/>
                <w:szCs w:val="18"/>
                <w:lang w:eastAsia="sv-SE"/>
              </w:rPr>
              <w:t>80,</w:t>
            </w:r>
            <w:r w:rsidR="00526DF1" w:rsidRPr="006F20ED">
              <w:rPr>
                <w:rFonts w:eastAsia="SimSun" w:cs="Arial"/>
                <w:szCs w:val="18"/>
                <w:lang w:eastAsia="sv-SE"/>
              </w:rPr>
              <w:t xml:space="preserve"> </w:t>
            </w:r>
            <w:r w:rsidRPr="006F20ED">
              <w:rPr>
                <w:rFonts w:eastAsia="SimSun" w:cs="Arial"/>
                <w:szCs w:val="18"/>
                <w:lang w:eastAsia="sv-SE"/>
              </w:rPr>
              <w:t>90,</w:t>
            </w:r>
            <w:r w:rsidR="00526DF1" w:rsidRPr="006F20ED">
              <w:rPr>
                <w:rFonts w:eastAsia="SimSun" w:cs="Arial"/>
                <w:szCs w:val="18"/>
                <w:lang w:eastAsia="sv-SE"/>
              </w:rPr>
              <w:t xml:space="preserve"> </w:t>
            </w:r>
            <w:r w:rsidRPr="006F20ED">
              <w:rPr>
                <w:rFonts w:eastAsia="SimSun" w:cs="Arial"/>
                <w:szCs w:val="18"/>
                <w:lang w:eastAsia="sv-SE"/>
              </w:rPr>
              <w:t>100</w:t>
            </w:r>
          </w:p>
        </w:tc>
        <w:tc>
          <w:tcPr>
            <w:tcW w:w="513" w:type="pct"/>
            <w:tcBorders>
              <w:top w:val="single" w:sz="4" w:space="0" w:color="auto"/>
              <w:left w:val="single" w:sz="4" w:space="0" w:color="auto"/>
              <w:bottom w:val="single" w:sz="4" w:space="0" w:color="auto"/>
              <w:right w:val="single" w:sz="4" w:space="0" w:color="auto"/>
            </w:tcBorders>
          </w:tcPr>
          <w:p w14:paraId="75614ADD"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081F4E0" w14:textId="77777777" w:rsidR="00353C37" w:rsidRPr="006F20ED" w:rsidRDefault="00353C37" w:rsidP="00353C37">
            <w:pPr>
              <w:pStyle w:val="TAC"/>
              <w:rPr>
                <w:rFonts w:eastAsia="Yu Gothic"/>
              </w:rPr>
            </w:pPr>
            <w:r w:rsidRPr="006F20ED">
              <w:rPr>
                <w:rFonts w:eastAsia="SimSun" w:cs="Arial"/>
                <w:szCs w:val="18"/>
                <w:lang w:eastAsia="sv-SE"/>
              </w:rPr>
              <w:t>190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9C0122" w14:textId="77777777" w:rsidR="00353C37" w:rsidRPr="006F20ED" w:rsidRDefault="00353C37" w:rsidP="00353C37">
            <w:pPr>
              <w:pStyle w:val="TAC"/>
              <w:rPr>
                <w:rFonts w:eastAsia="Yu Gothic"/>
              </w:rPr>
            </w:pPr>
            <w:r w:rsidRPr="006F20ED">
              <w:rPr>
                <w:rFonts w:eastAsia="SimSun" w:cs="Arial"/>
                <w:szCs w:val="18"/>
                <w:lang w:eastAsia="sv-SE"/>
              </w:rPr>
              <w:t>0</w:t>
            </w:r>
          </w:p>
        </w:tc>
      </w:tr>
      <w:tr w:rsidR="00353C37" w:rsidRPr="006F20ED" w14:paraId="4699A8D2"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1CEB569D" w14:textId="77777777" w:rsidR="00353C37" w:rsidRPr="006F20ED" w:rsidRDefault="00353C37" w:rsidP="00B50E59">
            <w:pPr>
              <w:pStyle w:val="TAC"/>
              <w:keepNext w:val="0"/>
              <w:rPr>
                <w:rFonts w:eastAsia="SimSun"/>
                <w:lang w:eastAsia="sv-SE"/>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0B6699A2" w14:textId="77777777" w:rsidR="00353C37" w:rsidRPr="006F20ED" w:rsidRDefault="00353C37" w:rsidP="00353C37">
            <w:pPr>
              <w:pStyle w:val="TAC"/>
              <w:rPr>
                <w:rFonts w:eastAsia="SimSun"/>
                <w:lang w:eastAsia="sv-SE"/>
              </w:rPr>
            </w:pPr>
          </w:p>
        </w:tc>
        <w:tc>
          <w:tcPr>
            <w:tcW w:w="1748"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209219" w14:textId="0BFA3037" w:rsidR="00353C37" w:rsidRPr="006F20ED" w:rsidRDefault="00353C37" w:rsidP="00353C37">
            <w:pPr>
              <w:pStyle w:val="TAC"/>
              <w:rPr>
                <w:rFonts w:eastAsia="SimSun" w:cs="Arial"/>
                <w:szCs w:val="18"/>
                <w:lang w:eastAsia="sv-SE"/>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n41</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4E91B667"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0F67DB" w14:textId="77777777" w:rsidR="00353C37" w:rsidRPr="006F20ED" w:rsidRDefault="00353C37" w:rsidP="00353C37">
            <w:pPr>
              <w:pStyle w:val="TAC"/>
              <w:rPr>
                <w:rFonts w:eastAsia="SimSun" w:cs="Arial"/>
                <w:szCs w:val="18"/>
                <w:lang w:eastAsia="sv-SE"/>
              </w:rPr>
            </w:pPr>
            <w:r w:rsidRPr="006F20ED">
              <w:rPr>
                <w:rFonts w:eastAsia="SimSun" w:cs="Arial"/>
                <w:szCs w:val="18"/>
                <w:lang w:eastAsia="sv-SE"/>
              </w:rPr>
              <w:t>190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101F9D" w14:textId="42902C45" w:rsidR="00353C37" w:rsidRPr="006F20ED" w:rsidRDefault="00353C37" w:rsidP="00353C37">
            <w:pPr>
              <w:pStyle w:val="TAC"/>
              <w:rPr>
                <w:rFonts w:eastAsia="SimSun" w:cs="Arial"/>
                <w:szCs w:val="18"/>
                <w:lang w:eastAsia="sv-SE"/>
              </w:rPr>
            </w:pPr>
            <w:r w:rsidRPr="006F20ED">
              <w:rPr>
                <w:rFonts w:eastAsia="SimSun" w:cs="Arial"/>
                <w:szCs w:val="18"/>
                <w:lang w:eastAsia="sv-SE"/>
              </w:rPr>
              <w:t>4</w:t>
            </w:r>
            <w:r w:rsidR="00526DF1" w:rsidRPr="006F20ED">
              <w:rPr>
                <w:rFonts w:eastAsia="SimSun" w:cs="Arial"/>
                <w:szCs w:val="18"/>
                <w:lang w:eastAsia="sv-SE"/>
              </w:rPr>
              <w:t xml:space="preserve"> </w:t>
            </w:r>
            <w:r w:rsidRPr="006F20ED">
              <w:rPr>
                <w:rFonts w:eastAsia="SimSun" w:cs="Arial"/>
                <w:szCs w:val="18"/>
                <w:lang w:eastAsia="sv-SE"/>
              </w:rPr>
              <w:t>and</w:t>
            </w:r>
            <w:r w:rsidR="00526DF1" w:rsidRPr="006F20ED">
              <w:rPr>
                <w:rFonts w:eastAsia="SimSun" w:cs="Arial"/>
                <w:szCs w:val="18"/>
                <w:lang w:eastAsia="sv-SE"/>
              </w:rPr>
              <w:t xml:space="preserve"> </w:t>
            </w:r>
            <w:r w:rsidRPr="006F20ED">
              <w:rPr>
                <w:rFonts w:eastAsia="SimSun" w:cs="Arial"/>
                <w:szCs w:val="18"/>
                <w:lang w:eastAsia="sv-SE"/>
              </w:rPr>
              <w:t>5</w:t>
            </w:r>
          </w:p>
        </w:tc>
      </w:tr>
      <w:tr w:rsidR="00353C37" w:rsidRPr="006F20ED" w14:paraId="60017A51" w14:textId="77777777" w:rsidTr="00526DF1">
        <w:trPr>
          <w:jc w:val="center"/>
        </w:trPr>
        <w:tc>
          <w:tcPr>
            <w:tcW w:w="710"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FEE5184" w14:textId="77777777" w:rsidR="00353C37" w:rsidRPr="006F20ED" w:rsidRDefault="00353C37" w:rsidP="00B50E59">
            <w:pPr>
              <w:pStyle w:val="TAC"/>
              <w:keepNext w:val="0"/>
              <w:rPr>
                <w:rFonts w:eastAsia="SimSun"/>
              </w:rPr>
            </w:pPr>
            <w:r w:rsidRPr="006F20ED">
              <w:rPr>
                <w:rFonts w:eastAsia="SimSun"/>
                <w:lang w:eastAsia="sv-SE"/>
              </w:rPr>
              <w:t>CA_n41</w:t>
            </w:r>
            <w:r w:rsidRPr="006F20ED">
              <w:rPr>
                <w:rFonts w:eastAsia="SimSun"/>
                <w:lang w:eastAsia="zh-CN"/>
              </w:rPr>
              <w:t>(4A)</w:t>
            </w: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44B9E488" w14:textId="35AE047D" w:rsidR="00353C37" w:rsidRPr="006F20ED" w:rsidRDefault="005757BD" w:rsidP="00353C37">
            <w:pPr>
              <w:pStyle w:val="TAC"/>
              <w:rPr>
                <w:rFonts w:eastAsia="Yu Gothic"/>
              </w:rPr>
            </w:pPr>
            <w:r w:rsidRPr="006F20ED">
              <w:t>n41</w:t>
            </w:r>
            <w:r w:rsidRPr="006F20ED">
              <w:rPr>
                <w:rFonts w:hint="eastAsia"/>
                <w:vertAlign w:val="superscript"/>
                <w:lang w:eastAsia="zh-CN"/>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811C5C" w14:textId="7DC766A5" w:rsidR="00353C37" w:rsidRPr="006F20ED" w:rsidRDefault="00353C37" w:rsidP="00353C37">
            <w:pPr>
              <w:pStyle w:val="TAC"/>
              <w:rPr>
                <w:rFonts w:eastAsia="Calibri"/>
                <w:lang w:eastAsia="ja-JP"/>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70,</w:t>
            </w:r>
            <w:r w:rsidR="00526DF1" w:rsidRPr="006F20ED">
              <w:rPr>
                <w:rFonts w:eastAsia="SimSun" w:cs="Arial"/>
                <w:szCs w:val="18"/>
              </w:rPr>
              <w:t xml:space="preserve"> </w:t>
            </w: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29BEED" w14:textId="08B24DBB" w:rsidR="00353C37" w:rsidRPr="006F20ED" w:rsidRDefault="00353C37" w:rsidP="00353C37">
            <w:pPr>
              <w:pStyle w:val="TAC"/>
              <w:rPr>
                <w:rFonts w:eastAsia="Calibri"/>
                <w:lang w:eastAsia="ja-JP"/>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70,</w:t>
            </w:r>
            <w:r w:rsidR="00526DF1" w:rsidRPr="006F20ED">
              <w:rPr>
                <w:rFonts w:eastAsia="SimSun" w:cs="Arial"/>
                <w:szCs w:val="18"/>
              </w:rPr>
              <w:t xml:space="preserve"> </w:t>
            </w: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13" w:type="pct"/>
            <w:tcBorders>
              <w:top w:val="single" w:sz="4" w:space="0" w:color="auto"/>
              <w:left w:val="single" w:sz="4" w:space="0" w:color="auto"/>
              <w:bottom w:val="single" w:sz="4" w:space="0" w:color="auto"/>
              <w:right w:val="single" w:sz="4" w:space="0" w:color="auto"/>
            </w:tcBorders>
          </w:tcPr>
          <w:p w14:paraId="7A8E6B34" w14:textId="55233A4D" w:rsidR="00353C37" w:rsidRPr="006F20ED" w:rsidRDefault="00353C37" w:rsidP="00353C37">
            <w:pPr>
              <w:pStyle w:val="TAC"/>
              <w:rPr>
                <w:rFonts w:eastAsia="Yu Gothic"/>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70,</w:t>
            </w:r>
            <w:r w:rsidR="00526DF1" w:rsidRPr="006F20ED">
              <w:rPr>
                <w:rFonts w:eastAsia="SimSun" w:cs="Arial"/>
                <w:szCs w:val="18"/>
              </w:rPr>
              <w:t xml:space="preserve"> </w:t>
            </w: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513" w:type="pct"/>
            <w:tcBorders>
              <w:top w:val="single" w:sz="4" w:space="0" w:color="auto"/>
              <w:left w:val="single" w:sz="4" w:space="0" w:color="auto"/>
              <w:bottom w:val="single" w:sz="4" w:space="0" w:color="auto"/>
              <w:right w:val="single" w:sz="4" w:space="0" w:color="auto"/>
            </w:tcBorders>
          </w:tcPr>
          <w:p w14:paraId="44B39351" w14:textId="4B0EB642" w:rsidR="00353C37" w:rsidRPr="006F20ED" w:rsidRDefault="00353C37" w:rsidP="00353C37">
            <w:pPr>
              <w:pStyle w:val="TAC"/>
              <w:rPr>
                <w:rFonts w:eastAsia="Yu Gothic"/>
              </w:rPr>
            </w:pP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30,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50,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70,</w:t>
            </w:r>
            <w:r w:rsidR="00526DF1" w:rsidRPr="006F20ED">
              <w:rPr>
                <w:rFonts w:eastAsia="SimSun" w:cs="Arial"/>
                <w:szCs w:val="18"/>
              </w:rPr>
              <w:t xml:space="preserve"> </w:t>
            </w:r>
            <w:r w:rsidRPr="006F20ED">
              <w:rPr>
                <w:rFonts w:eastAsia="SimSun" w:cs="Arial"/>
                <w:szCs w:val="18"/>
              </w:rPr>
              <w:t>80,</w:t>
            </w:r>
            <w:r w:rsidR="00526DF1" w:rsidRPr="006F20ED">
              <w:rPr>
                <w:rFonts w:eastAsia="SimSun" w:cs="Arial"/>
                <w:szCs w:val="18"/>
              </w:rPr>
              <w:t xml:space="preserve"> </w:t>
            </w:r>
            <w:r w:rsidRPr="006F20ED">
              <w:rPr>
                <w:rFonts w:eastAsia="SimSun" w:cs="Arial"/>
                <w:szCs w:val="18"/>
              </w:rPr>
              <w:t>90,</w:t>
            </w:r>
            <w:r w:rsidR="00526DF1" w:rsidRPr="006F20ED">
              <w:rPr>
                <w:rFonts w:eastAsia="SimSun" w:cs="Arial"/>
                <w:szCs w:val="18"/>
              </w:rPr>
              <w:t xml:space="preserve"> </w:t>
            </w:r>
            <w:r w:rsidRPr="006F20ED">
              <w:rPr>
                <w:rFonts w:eastAsia="SimSun" w:cs="Arial"/>
                <w:szCs w:val="18"/>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2753C8" w14:textId="77777777" w:rsidR="00353C37" w:rsidRPr="006F20ED" w:rsidRDefault="00353C37" w:rsidP="00353C37">
            <w:pPr>
              <w:pStyle w:val="TAC"/>
              <w:rPr>
                <w:rFonts w:eastAsia="Yu Gothic"/>
              </w:rPr>
            </w:pPr>
            <w:r w:rsidRPr="006F20ED">
              <w:rPr>
                <w:rFonts w:eastAsia="SimSun" w:cs="Arial"/>
                <w:szCs w:val="18"/>
                <w:lang w:eastAsia="sv-SE"/>
              </w:rPr>
              <w:t>190</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C5F2D3" w14:textId="77777777" w:rsidR="00353C37" w:rsidRPr="006F20ED" w:rsidRDefault="00353C37" w:rsidP="00353C37">
            <w:pPr>
              <w:pStyle w:val="TAC"/>
              <w:rPr>
                <w:rFonts w:eastAsia="Yu Gothic"/>
              </w:rPr>
            </w:pPr>
            <w:r w:rsidRPr="006F20ED">
              <w:rPr>
                <w:rFonts w:eastAsia="Yu Gothic"/>
              </w:rPr>
              <w:t>0</w:t>
            </w:r>
          </w:p>
        </w:tc>
      </w:tr>
      <w:tr w:rsidR="00353C37" w:rsidRPr="006F20ED" w14:paraId="233B978A" w14:textId="77777777" w:rsidTr="00526DF1">
        <w:trPr>
          <w:jc w:val="center"/>
        </w:trPr>
        <w:tc>
          <w:tcPr>
            <w:tcW w:w="710"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BE6452"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A1B7109" w14:textId="77777777" w:rsidR="00353C37" w:rsidRPr="006F20ED" w:rsidRDefault="00353C37" w:rsidP="00353C37">
            <w:pPr>
              <w:pStyle w:val="TAC"/>
              <w:rPr>
                <w:rFonts w:eastAsia="Yu Gothic"/>
              </w:rPr>
            </w:pPr>
          </w:p>
        </w:tc>
        <w:tc>
          <w:tcPr>
            <w:tcW w:w="2261" w:type="pct"/>
            <w:gridSpan w:val="4"/>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C388A" w14:textId="5CDE183D" w:rsidR="00353C37" w:rsidRPr="006F20ED" w:rsidRDefault="00353C37" w:rsidP="00353C37">
            <w:pPr>
              <w:pStyle w:val="TAC"/>
              <w:rPr>
                <w:rFonts w:eastAsia="Yu Gothic"/>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n41</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A1F0E8" w14:textId="77777777" w:rsidR="00353C37" w:rsidRPr="006F20ED" w:rsidRDefault="00353C37" w:rsidP="00353C37">
            <w:pPr>
              <w:pStyle w:val="TAC"/>
              <w:rPr>
                <w:rFonts w:eastAsia="Yu Gothic"/>
              </w:rPr>
            </w:pPr>
            <w:r w:rsidRPr="006F20ED">
              <w:rPr>
                <w:rFonts w:eastAsia="SimSun" w:cs="Arial"/>
                <w:szCs w:val="18"/>
                <w:lang w:eastAsia="sv-SE"/>
              </w:rPr>
              <w:t>190</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1A3C7FA" w14:textId="59FCCCEB" w:rsidR="00353C37" w:rsidRPr="006F20ED" w:rsidRDefault="00353C37" w:rsidP="00353C37">
            <w:pPr>
              <w:pStyle w:val="TAC"/>
              <w:rPr>
                <w:rFonts w:eastAsia="Yu Gothic"/>
              </w:rPr>
            </w:pPr>
            <w:r w:rsidRPr="006F20ED">
              <w:rPr>
                <w:rFonts w:eastAsia="Yu Gothic"/>
              </w:rPr>
              <w:t>4</w:t>
            </w:r>
            <w:r w:rsidR="00526DF1" w:rsidRPr="006F20ED">
              <w:rPr>
                <w:rFonts w:eastAsia="Yu Gothic"/>
              </w:rPr>
              <w:t xml:space="preserve"> </w:t>
            </w:r>
            <w:r w:rsidRPr="006F20ED">
              <w:rPr>
                <w:rFonts w:eastAsia="Yu Gothic"/>
              </w:rPr>
              <w:t>and</w:t>
            </w:r>
            <w:r w:rsidR="00526DF1" w:rsidRPr="006F20ED">
              <w:rPr>
                <w:rFonts w:eastAsia="Yu Gothic"/>
              </w:rPr>
              <w:t xml:space="preserve"> </w:t>
            </w:r>
            <w:r w:rsidRPr="006F20ED">
              <w:rPr>
                <w:rFonts w:eastAsia="Yu Gothic"/>
              </w:rPr>
              <w:t>5</w:t>
            </w:r>
          </w:p>
        </w:tc>
      </w:tr>
      <w:tr w:rsidR="00353C37" w:rsidRPr="006F20ED" w14:paraId="226FC00D"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0315B2E" w14:textId="77777777" w:rsidR="00353C37" w:rsidRPr="006F20ED" w:rsidRDefault="00353C37" w:rsidP="00B50E59">
            <w:pPr>
              <w:pStyle w:val="TAC"/>
              <w:keepNext w:val="0"/>
              <w:rPr>
                <w:rFonts w:eastAsia="Yu Gothic"/>
              </w:rPr>
            </w:pPr>
            <w:r w:rsidRPr="006F20ED">
              <w:rPr>
                <w:rFonts w:eastAsia="SimSun"/>
                <w:lang w:eastAsia="sv-SE"/>
              </w:rPr>
              <w:lastRenderedPageBreak/>
              <w:t>CA_n46</w:t>
            </w:r>
            <w:r w:rsidRPr="006F20ED">
              <w:rPr>
                <w:rFonts w:eastAsia="SimSun"/>
                <w:lang w:eastAsia="zh-CN"/>
              </w:rPr>
              <w:t>(2A)</w:t>
            </w:r>
          </w:p>
        </w:tc>
        <w:tc>
          <w:tcPr>
            <w:tcW w:w="759" w:type="pct"/>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083C994" w14:textId="77777777" w:rsidR="00353C37" w:rsidRPr="006F20ED" w:rsidRDefault="00353C37" w:rsidP="00353C37">
            <w:pPr>
              <w:pStyle w:val="TAC"/>
              <w:rPr>
                <w:rFonts w:eastAsia="Yu Gothic"/>
              </w:rPr>
            </w:pPr>
            <w:r w:rsidRPr="006F20ED">
              <w:rPr>
                <w:rFonts w:eastAsia="SimSun"/>
                <w:lang w:eastAsia="sv-SE"/>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D912C0" w14:textId="703396AE" w:rsidR="00353C37" w:rsidRPr="006F20ED" w:rsidRDefault="00353C37" w:rsidP="00353C37">
            <w:pPr>
              <w:pStyle w:val="TAC"/>
              <w:rPr>
                <w:rFonts w:eastAsia="SimSun"/>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B11D61" w14:textId="13B3A75C" w:rsidR="00353C37" w:rsidRPr="006F20ED" w:rsidRDefault="00353C37" w:rsidP="00353C37">
            <w:pPr>
              <w:pStyle w:val="TAC"/>
              <w:rPr>
                <w:rFonts w:eastAsia="SimSun"/>
              </w:rPr>
            </w:pPr>
            <w:r w:rsidRPr="006F20ED">
              <w:rPr>
                <w:rFonts w:eastAsia="SimSun" w:cs="Arial"/>
                <w:szCs w:val="18"/>
                <w:lang w:eastAsia="sv-SE"/>
              </w:rPr>
              <w:t>10,</w:t>
            </w:r>
            <w:r w:rsidR="00526DF1" w:rsidRPr="006F20ED">
              <w:rPr>
                <w:rFonts w:eastAsia="SimSun" w:cs="Arial"/>
                <w:szCs w:val="18"/>
                <w:lang w:eastAsia="sv-SE"/>
              </w:rPr>
              <w:t xml:space="preserve"> </w:t>
            </w:r>
            <w:r w:rsidRPr="006F20ED">
              <w:rPr>
                <w:rFonts w:eastAsia="SimSun" w:cs="Arial"/>
                <w:szCs w:val="18"/>
                <w:lang w:eastAsia="sv-SE"/>
              </w:rPr>
              <w:t>20,</w:t>
            </w:r>
            <w:r w:rsidR="00526DF1" w:rsidRPr="006F20ED">
              <w:rPr>
                <w:rFonts w:eastAsia="SimSun" w:cs="Arial"/>
                <w:szCs w:val="18"/>
                <w:lang w:eastAsia="sv-SE"/>
              </w:rPr>
              <w:t xml:space="preserve"> </w:t>
            </w:r>
            <w:r w:rsidRPr="006F20ED">
              <w:rPr>
                <w:rFonts w:eastAsia="SimSun" w:cs="Arial"/>
                <w:szCs w:val="18"/>
                <w:lang w:eastAsia="sv-SE"/>
              </w:rPr>
              <w:t>40,</w:t>
            </w:r>
            <w:r w:rsidR="00526DF1" w:rsidRPr="006F20ED">
              <w:rPr>
                <w:rFonts w:eastAsia="SimSun" w:cs="Arial"/>
                <w:szCs w:val="18"/>
                <w:lang w:eastAsia="sv-SE"/>
              </w:rPr>
              <w:t xml:space="preserve"> </w:t>
            </w:r>
            <w:r w:rsidRPr="006F20ED">
              <w:rPr>
                <w:rFonts w:eastAsia="SimSun" w:cs="Arial"/>
                <w:szCs w:val="18"/>
                <w:lang w:eastAsia="sv-SE"/>
              </w:rPr>
              <w:t>60,</w:t>
            </w:r>
            <w:r w:rsidR="00526DF1" w:rsidRPr="006F20ED">
              <w:rPr>
                <w:rFonts w:eastAsia="SimSun" w:cs="Arial"/>
                <w:szCs w:val="18"/>
                <w:lang w:eastAsia="sv-SE"/>
              </w:rPr>
              <w:t xml:space="preserve"> </w:t>
            </w:r>
            <w:r w:rsidRPr="006F20ED">
              <w:rPr>
                <w:rFonts w:eastAsia="SimSun" w:cs="Arial"/>
                <w:szCs w:val="18"/>
                <w:lang w:eastAsia="sv-SE"/>
              </w:rPr>
              <w:t>80</w:t>
            </w:r>
          </w:p>
        </w:tc>
        <w:tc>
          <w:tcPr>
            <w:tcW w:w="513" w:type="pct"/>
            <w:tcBorders>
              <w:top w:val="single" w:sz="4" w:space="0" w:color="auto"/>
              <w:left w:val="single" w:sz="4" w:space="0" w:color="auto"/>
              <w:bottom w:val="single" w:sz="4" w:space="0" w:color="auto"/>
              <w:right w:val="single" w:sz="4" w:space="0" w:color="auto"/>
            </w:tcBorders>
          </w:tcPr>
          <w:p w14:paraId="69C0CC9B"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24764342"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FEF27F" w14:textId="77777777" w:rsidR="00353C37" w:rsidRPr="006F20ED" w:rsidRDefault="00353C37" w:rsidP="00353C37">
            <w:pPr>
              <w:pStyle w:val="TAC"/>
              <w:rPr>
                <w:rFonts w:eastAsia="Yu Gothic"/>
              </w:rPr>
            </w:pPr>
            <w:r w:rsidRPr="006F20ED">
              <w:rPr>
                <w:rFonts w:eastAsia="SimSun" w:cs="Arial"/>
                <w:szCs w:val="18"/>
                <w:lang w:eastAsia="sv-SE"/>
              </w:rPr>
              <w:t>160</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A9E2D4" w14:textId="77777777" w:rsidR="00353C37" w:rsidRPr="006F20ED" w:rsidRDefault="00353C37" w:rsidP="00353C37">
            <w:pPr>
              <w:pStyle w:val="TAC"/>
              <w:rPr>
                <w:rFonts w:eastAsia="Yu Gothic"/>
              </w:rPr>
            </w:pPr>
            <w:r w:rsidRPr="006F20ED">
              <w:rPr>
                <w:rFonts w:eastAsia="Yu Gothic"/>
              </w:rPr>
              <w:t>0</w:t>
            </w:r>
          </w:p>
        </w:tc>
      </w:tr>
      <w:tr w:rsidR="00353C37" w:rsidRPr="006F20ED" w14:paraId="1F834D40" w14:textId="77777777" w:rsidTr="00526DF1">
        <w:trPr>
          <w:jc w:val="center"/>
        </w:trPr>
        <w:tc>
          <w:tcPr>
            <w:tcW w:w="710"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34276ED1" w14:textId="77777777" w:rsidR="00353C37" w:rsidRPr="006F20ED" w:rsidRDefault="00353C37" w:rsidP="00B50E59">
            <w:pPr>
              <w:pStyle w:val="TAC"/>
              <w:rPr>
                <w:rFonts w:eastAsia="SimSun"/>
              </w:rPr>
            </w:pPr>
            <w:r w:rsidRPr="006F20ED">
              <w:rPr>
                <w:rFonts w:eastAsia="Yu Gothic"/>
              </w:rPr>
              <w:t>CA_n48(2A)</w:t>
            </w:r>
          </w:p>
        </w:tc>
        <w:tc>
          <w:tcPr>
            <w:tcW w:w="759"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67D31553" w14:textId="77777777" w:rsidR="00353C37" w:rsidRPr="006F20ED" w:rsidRDefault="00353C37" w:rsidP="00B50E59">
            <w:pPr>
              <w:pStyle w:val="TAC"/>
              <w:rPr>
                <w:rFonts w:eastAsia="Yu Gothic"/>
              </w:rPr>
            </w:pPr>
            <w:r w:rsidRPr="006F20ED">
              <w:rPr>
                <w:rFonts w:eastAsia="SimSun"/>
                <w:lang w:eastAsia="sv-SE"/>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E60358" w14:textId="7C380384" w:rsidR="00353C37" w:rsidRPr="006F20ED" w:rsidRDefault="00353C37" w:rsidP="00B50E59">
            <w:pPr>
              <w:pStyle w:val="TAC"/>
              <w:rPr>
                <w:rFonts w:eastAsia="Calibri"/>
                <w:lang w:eastAsia="ja-JP"/>
              </w:rPr>
            </w:pPr>
            <w:r w:rsidRPr="006F20ED">
              <w:rPr>
                <w:rFonts w:eastAsia="SimSun"/>
              </w:rPr>
              <w:t>10</w:t>
            </w:r>
            <w:r w:rsidRPr="006F20ED">
              <w:rPr>
                <w:rFonts w:eastAsia="SimSun"/>
                <w:lang w:eastAsia="zh-CN"/>
              </w:rPr>
              <w:t>,</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1B19EA" w14:textId="3ED9D6A9" w:rsidR="00353C37" w:rsidRPr="006F20ED" w:rsidRDefault="00353C37" w:rsidP="00B50E59">
            <w:pPr>
              <w:pStyle w:val="TAC"/>
              <w:rPr>
                <w:rFonts w:eastAsia="Calibri"/>
                <w:lang w:eastAsia="ja-JP"/>
              </w:rPr>
            </w:pPr>
            <w:r w:rsidRPr="006F20ED">
              <w:rPr>
                <w:rFonts w:eastAsia="SimSun"/>
              </w:rPr>
              <w:t>10</w:t>
            </w:r>
            <w:r w:rsidRPr="006F20ED">
              <w:rPr>
                <w:rFonts w:eastAsia="SimSun"/>
                <w:lang w:eastAsia="zh-CN"/>
              </w:rPr>
              <w:t>,</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30BE02C5" w14:textId="77777777" w:rsidR="00353C37" w:rsidRPr="006F20ED" w:rsidRDefault="00353C37" w:rsidP="00B50E59">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047D1477" w14:textId="77777777" w:rsidR="00353C37" w:rsidRPr="006F20ED" w:rsidRDefault="00353C37" w:rsidP="00B50E59">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86C4FD" w14:textId="77777777" w:rsidR="00353C37" w:rsidRPr="006F20ED" w:rsidRDefault="00353C37" w:rsidP="00B50E59">
            <w:pPr>
              <w:pStyle w:val="TAC"/>
              <w:rPr>
                <w:rFonts w:eastAsia="Yu Gothic"/>
              </w:rPr>
            </w:pPr>
            <w:r w:rsidRPr="006F20ED">
              <w:rPr>
                <w:rFonts w:eastAsia="Yu Gothic"/>
              </w:rPr>
              <w:t>140</w:t>
            </w:r>
            <w:r w:rsidRPr="006F20ED">
              <w:rPr>
                <w:rFonts w:eastAsia="Yu Gothic"/>
                <w:vertAlign w:val="superscript"/>
              </w:rPr>
              <w:t>2</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3FFABF" w14:textId="77777777" w:rsidR="00353C37" w:rsidRPr="006F20ED" w:rsidRDefault="00353C37" w:rsidP="00B50E59">
            <w:pPr>
              <w:pStyle w:val="TAC"/>
              <w:rPr>
                <w:rFonts w:eastAsia="Yu Gothic"/>
              </w:rPr>
            </w:pPr>
            <w:r w:rsidRPr="006F20ED">
              <w:rPr>
                <w:rFonts w:eastAsia="Yu Gothic"/>
              </w:rPr>
              <w:t>0</w:t>
            </w:r>
          </w:p>
        </w:tc>
      </w:tr>
      <w:tr w:rsidR="00353C37" w:rsidRPr="006F20ED" w14:paraId="5F1110D5"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0B375E41" w14:textId="77777777" w:rsidR="00353C37" w:rsidRPr="006F20ED" w:rsidRDefault="00353C37" w:rsidP="00B50E59">
            <w:pPr>
              <w:pStyle w:val="TAC"/>
              <w:keepNext w:val="0"/>
              <w:rPr>
                <w:rFonts w:eastAsia="Yu Gothic"/>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66279A75"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5D7936" w14:textId="00F3714E" w:rsidR="00353C37" w:rsidRPr="006F20ED" w:rsidRDefault="00353C37" w:rsidP="00353C37">
            <w:pPr>
              <w:pStyle w:val="TAC"/>
              <w:rPr>
                <w:rFonts w:eastAsia="SimSun"/>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FFC603" w14:textId="77B4F44F" w:rsidR="00353C37" w:rsidRPr="006F20ED" w:rsidRDefault="00353C37" w:rsidP="00353C37">
            <w:pPr>
              <w:pStyle w:val="TAC"/>
              <w:rPr>
                <w:rFonts w:eastAsia="SimSun"/>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735C402C"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3516C515"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37C16" w14:textId="77777777" w:rsidR="00353C37" w:rsidRPr="006F20ED" w:rsidRDefault="00353C37" w:rsidP="00353C37">
            <w:pPr>
              <w:pStyle w:val="TAC"/>
              <w:rPr>
                <w:rFonts w:eastAsia="Yu Gothic"/>
              </w:rPr>
            </w:pPr>
            <w:r w:rsidRPr="006F20ED">
              <w:rPr>
                <w:rFonts w:eastAsia="Yu Gothic"/>
              </w:rPr>
              <w:t>140</w:t>
            </w:r>
            <w:r w:rsidRPr="006F20ED">
              <w:rPr>
                <w:rFonts w:eastAsia="Yu Gothic"/>
                <w:vertAlign w:val="superscript"/>
              </w:rPr>
              <w:t>2</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0C4071" w14:textId="77777777" w:rsidR="00353C37" w:rsidRPr="006F20ED" w:rsidRDefault="00353C37" w:rsidP="00353C37">
            <w:pPr>
              <w:pStyle w:val="TAC"/>
              <w:rPr>
                <w:rFonts w:eastAsia="Yu Gothic"/>
              </w:rPr>
            </w:pPr>
            <w:r w:rsidRPr="006F20ED">
              <w:rPr>
                <w:rFonts w:eastAsia="Yu Gothic"/>
              </w:rPr>
              <w:t>1</w:t>
            </w:r>
          </w:p>
        </w:tc>
      </w:tr>
      <w:tr w:rsidR="00353C37" w:rsidRPr="006F20ED" w14:paraId="60FCE262" w14:textId="77777777" w:rsidTr="00526DF1">
        <w:trPr>
          <w:jc w:val="center"/>
        </w:trPr>
        <w:tc>
          <w:tcPr>
            <w:tcW w:w="710"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BF96CB" w14:textId="77777777" w:rsidR="00353C37" w:rsidRPr="006F20ED" w:rsidRDefault="00353C37" w:rsidP="00B50E59">
            <w:pPr>
              <w:pStyle w:val="TAC"/>
              <w:keepNext w:val="0"/>
              <w:rPr>
                <w:rFonts w:eastAsia="Yu Gothic"/>
              </w:rPr>
            </w:pPr>
          </w:p>
        </w:tc>
        <w:tc>
          <w:tcPr>
            <w:tcW w:w="759"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D08B44D" w14:textId="77777777" w:rsidR="00353C37" w:rsidRPr="006F20ED" w:rsidRDefault="00353C37" w:rsidP="00353C37">
            <w:pPr>
              <w:pStyle w:val="TAC"/>
              <w:rPr>
                <w:rFonts w:eastAsia="Yu Gothic"/>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F9BD8B" w14:textId="25AFD155" w:rsidR="00353C37" w:rsidRPr="006F20ED" w:rsidRDefault="00353C37" w:rsidP="00353C37">
            <w:pPr>
              <w:pStyle w:val="TAC"/>
              <w:rPr>
                <w:rFonts w:eastAsia="SimSun"/>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n48</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44E979F4" w14:textId="77777777" w:rsidR="00353C37" w:rsidRPr="006F20ED" w:rsidRDefault="00353C37" w:rsidP="00353C37">
            <w:pPr>
              <w:pStyle w:val="TAC"/>
              <w:rPr>
                <w:rFonts w:eastAsia="Yu Gothic"/>
              </w:rPr>
            </w:pPr>
          </w:p>
        </w:tc>
        <w:tc>
          <w:tcPr>
            <w:tcW w:w="513" w:type="pct"/>
            <w:tcBorders>
              <w:top w:val="single" w:sz="4" w:space="0" w:color="auto"/>
              <w:left w:val="single" w:sz="4" w:space="0" w:color="auto"/>
              <w:bottom w:val="single" w:sz="4" w:space="0" w:color="auto"/>
              <w:right w:val="single" w:sz="4" w:space="0" w:color="auto"/>
            </w:tcBorders>
          </w:tcPr>
          <w:p w14:paraId="4BF8542A" w14:textId="77777777" w:rsidR="00353C37" w:rsidRPr="006F20ED" w:rsidRDefault="00353C37" w:rsidP="00353C37">
            <w:pPr>
              <w:pStyle w:val="TAC"/>
              <w:rPr>
                <w:rFonts w:eastAsia="Yu Gothic"/>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C1B6E3" w14:textId="77777777" w:rsidR="00353C37" w:rsidRPr="006F20ED" w:rsidRDefault="00353C37" w:rsidP="00353C37">
            <w:pPr>
              <w:pStyle w:val="TAC"/>
              <w:rPr>
                <w:rFonts w:eastAsia="Yu Gothic"/>
              </w:rPr>
            </w:pPr>
            <w:r w:rsidRPr="006F20ED">
              <w:rPr>
                <w:rFonts w:eastAsia="Yu Gothic"/>
              </w:rPr>
              <w:t>140</w:t>
            </w:r>
            <w:r w:rsidRPr="006F20ED">
              <w:rPr>
                <w:rFonts w:eastAsia="Yu Gothic"/>
                <w:vertAlign w:val="superscript"/>
              </w:rPr>
              <w:t>2</w:t>
            </w:r>
          </w:p>
        </w:tc>
        <w:tc>
          <w:tcPr>
            <w:tcW w:w="653"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291DDF5" w14:textId="7D08E0CF" w:rsidR="00353C37" w:rsidRPr="006F20ED" w:rsidRDefault="00353C37" w:rsidP="00353C37">
            <w:pPr>
              <w:pStyle w:val="TAC"/>
              <w:rPr>
                <w:rFonts w:eastAsia="Yu Gothic"/>
              </w:rPr>
            </w:pPr>
            <w:r w:rsidRPr="006F20ED">
              <w:rPr>
                <w:rFonts w:eastAsia="Yu Gothic"/>
              </w:rPr>
              <w:t>4</w:t>
            </w:r>
            <w:r w:rsidR="00526DF1" w:rsidRPr="006F20ED">
              <w:rPr>
                <w:rFonts w:eastAsia="Yu Gothic"/>
              </w:rPr>
              <w:t xml:space="preserve"> </w:t>
            </w:r>
            <w:r w:rsidRPr="006F20ED">
              <w:rPr>
                <w:rFonts w:eastAsia="Yu Gothic"/>
              </w:rPr>
              <w:t>and</w:t>
            </w:r>
            <w:r w:rsidR="00526DF1" w:rsidRPr="006F20ED">
              <w:rPr>
                <w:rFonts w:eastAsia="Yu Gothic"/>
              </w:rPr>
              <w:t xml:space="preserve"> </w:t>
            </w:r>
            <w:r w:rsidRPr="006F20ED">
              <w:rPr>
                <w:rFonts w:eastAsia="Yu Gothic"/>
              </w:rPr>
              <w:t>5</w:t>
            </w:r>
          </w:p>
        </w:tc>
      </w:tr>
      <w:tr w:rsidR="00353C37" w:rsidRPr="006F20ED" w14:paraId="1175C703"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6085B679" w14:textId="77777777" w:rsidR="00353C37" w:rsidRPr="006F20ED" w:rsidRDefault="00353C37" w:rsidP="00B50E59">
            <w:pPr>
              <w:pStyle w:val="TAC"/>
              <w:keepNext w:val="0"/>
              <w:rPr>
                <w:rFonts w:eastAsia="Yu Gothic" w:cs="Arial"/>
                <w:szCs w:val="18"/>
              </w:rPr>
            </w:pPr>
            <w:r w:rsidRPr="006F20ED">
              <w:rPr>
                <w:rFonts w:eastAsia="Yu Gothic" w:cs="Arial"/>
                <w:szCs w:val="18"/>
              </w:rPr>
              <w:t>CA_n48(3A)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04B616E1" w14:textId="77777777" w:rsidR="00353C37" w:rsidRPr="006F20ED" w:rsidRDefault="00353C37" w:rsidP="00353C37">
            <w:pPr>
              <w:pStyle w:val="TAC"/>
              <w:rPr>
                <w:rFonts w:eastAsia="Yu Gothic" w:cs="Arial"/>
                <w:szCs w:val="18"/>
              </w:rPr>
            </w:pPr>
            <w:r w:rsidRPr="006F20ED">
              <w:rPr>
                <w:rFonts w:eastAsia="SimSun" w:cs="Arial"/>
                <w:szCs w:val="18"/>
                <w:lang w:eastAsia="ja-JP"/>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985DD3" w14:textId="27272E17" w:rsidR="00353C37" w:rsidRPr="006F20ED" w:rsidRDefault="00353C37" w:rsidP="00353C37">
            <w:pPr>
              <w:pStyle w:val="TAC"/>
              <w:rPr>
                <w:rFonts w:eastAsia="Yu Gothic" w:cs="Arial"/>
                <w:szCs w:val="18"/>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54484F" w14:textId="2DE43B38" w:rsidR="00353C37" w:rsidRPr="006F20ED" w:rsidRDefault="00353C37" w:rsidP="00353C37">
            <w:pPr>
              <w:pStyle w:val="TAC"/>
              <w:rPr>
                <w:rFonts w:eastAsia="Yu Gothic" w:cs="Arial"/>
                <w:szCs w:val="18"/>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0466E4AE" w14:textId="5CB67C54" w:rsidR="00353C37" w:rsidRPr="006F20ED" w:rsidRDefault="00353C37" w:rsidP="00353C37">
            <w:pPr>
              <w:pStyle w:val="TAC"/>
              <w:rPr>
                <w:rFonts w:eastAsia="DengXian"/>
                <w:szCs w:val="18"/>
                <w:lang w:eastAsia="zh-CN"/>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7A5FA2DA" w14:textId="77777777" w:rsidR="00353C37" w:rsidRPr="006F20ED" w:rsidRDefault="00353C37" w:rsidP="00353C37">
            <w:pPr>
              <w:pStyle w:val="TAC"/>
              <w:rPr>
                <w:rFonts w:eastAsia="DengXian"/>
                <w:szCs w:val="18"/>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F77583" w14:textId="77777777" w:rsidR="00353C37" w:rsidRPr="006F20ED" w:rsidRDefault="00353C37" w:rsidP="00353C37">
            <w:pPr>
              <w:pStyle w:val="TAC"/>
              <w:rPr>
                <w:rFonts w:eastAsia="DengXian"/>
                <w:szCs w:val="18"/>
                <w:lang w:eastAsia="zh-CN"/>
              </w:rPr>
            </w:pPr>
            <w:r w:rsidRPr="006F20ED">
              <w:rPr>
                <w:rFonts w:eastAsia="SimSun"/>
                <w:szCs w:val="18"/>
                <w:lang w:eastAsia="zh-CN"/>
              </w:rPr>
              <w:t>140</w:t>
            </w:r>
            <w:r w:rsidRPr="006F20ED">
              <w:rPr>
                <w:rFonts w:eastAsia="SimSun"/>
                <w:szCs w:val="18"/>
                <w:vertAlign w:val="superscript"/>
                <w:lang w:eastAsia="zh-CN"/>
              </w:rPr>
              <w:t>2</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640738" w14:textId="77777777" w:rsidR="00353C37" w:rsidRPr="006F20ED" w:rsidRDefault="00353C37" w:rsidP="00353C37">
            <w:pPr>
              <w:pStyle w:val="TAC"/>
              <w:rPr>
                <w:rFonts w:eastAsia="Yu Gothic" w:cs="Arial"/>
                <w:szCs w:val="18"/>
              </w:rPr>
            </w:pPr>
            <w:r w:rsidRPr="006F20ED">
              <w:rPr>
                <w:rFonts w:eastAsia="SimSun"/>
                <w:szCs w:val="18"/>
                <w:lang w:eastAsia="zh-CN"/>
              </w:rPr>
              <w:t>0</w:t>
            </w:r>
          </w:p>
        </w:tc>
      </w:tr>
      <w:tr w:rsidR="00353C37" w:rsidRPr="006F20ED" w14:paraId="152D8AF4"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6E60857E" w14:textId="77777777" w:rsidR="00353C37" w:rsidRPr="006F20ED" w:rsidRDefault="00353C37" w:rsidP="00B50E59">
            <w:pPr>
              <w:pStyle w:val="TAC"/>
              <w:keepNext w:val="0"/>
              <w:rPr>
                <w:rFonts w:eastAsia="Yu Gothic" w:cs="Arial"/>
                <w:szCs w:val="18"/>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07EE36F3" w14:textId="77777777" w:rsidR="00353C37" w:rsidRPr="006F20ED" w:rsidRDefault="00353C37" w:rsidP="00353C37">
            <w:pPr>
              <w:pStyle w:val="TAC"/>
              <w:rPr>
                <w:rFonts w:eastAsia="SimSun" w:cs="Arial"/>
                <w:szCs w:val="18"/>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BECBA3" w14:textId="34E939B1"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97115F" w14:textId="2E2F8357"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0082253C" w14:textId="5790B764"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1BDB195C" w14:textId="77777777" w:rsidR="00353C37" w:rsidRPr="006F20ED" w:rsidRDefault="00353C37" w:rsidP="00353C37">
            <w:pPr>
              <w:pStyle w:val="TAC"/>
              <w:rPr>
                <w:rFonts w:eastAsia="DengXian"/>
                <w:szCs w:val="18"/>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68987E" w14:textId="77777777" w:rsidR="00353C37" w:rsidRPr="006F20ED" w:rsidRDefault="00353C37" w:rsidP="00353C37">
            <w:pPr>
              <w:pStyle w:val="TAC"/>
              <w:rPr>
                <w:rFonts w:eastAsia="SimSun"/>
                <w:szCs w:val="18"/>
                <w:lang w:eastAsia="zh-CN"/>
              </w:rPr>
            </w:pPr>
            <w:r w:rsidRPr="006F20ED">
              <w:rPr>
                <w:rFonts w:eastAsia="SimSun"/>
                <w:szCs w:val="18"/>
                <w:lang w:eastAsia="zh-CN"/>
              </w:rPr>
              <w:t>140</w:t>
            </w:r>
            <w:r w:rsidRPr="006F20ED">
              <w:rPr>
                <w:rFonts w:eastAsia="SimSun"/>
                <w:szCs w:val="18"/>
                <w:vertAlign w:val="superscript"/>
                <w:lang w:eastAsia="zh-CN"/>
              </w:rPr>
              <w:t>2</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AEF659" w14:textId="77777777" w:rsidR="00353C37" w:rsidRPr="006F20ED" w:rsidRDefault="00353C37" w:rsidP="00353C37">
            <w:pPr>
              <w:pStyle w:val="TAC"/>
              <w:rPr>
                <w:rFonts w:eastAsia="SimSun"/>
                <w:szCs w:val="18"/>
                <w:lang w:eastAsia="zh-CN"/>
              </w:rPr>
            </w:pPr>
            <w:r w:rsidRPr="006F20ED">
              <w:rPr>
                <w:rFonts w:eastAsia="SimSun"/>
                <w:szCs w:val="18"/>
                <w:lang w:eastAsia="zh-CN"/>
              </w:rPr>
              <w:t>1</w:t>
            </w:r>
          </w:p>
        </w:tc>
      </w:tr>
      <w:tr w:rsidR="00353C37" w:rsidRPr="006F20ED" w14:paraId="0E30C1D4"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0F386538" w14:textId="77777777" w:rsidR="00353C37" w:rsidRPr="006F20ED" w:rsidRDefault="00353C37" w:rsidP="00B50E59">
            <w:pPr>
              <w:pStyle w:val="TAC"/>
              <w:keepNext w:val="0"/>
              <w:rPr>
                <w:rFonts w:eastAsia="Yu Gothic" w:cs="Arial"/>
                <w:szCs w:val="18"/>
              </w:rPr>
            </w:pPr>
            <w:r w:rsidRPr="006F20ED">
              <w:rPr>
                <w:rFonts w:eastAsia="Yu Gothic" w:cs="Arial"/>
                <w:szCs w:val="18"/>
              </w:rPr>
              <w:t>CA_n48(4A)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018FE020" w14:textId="77777777" w:rsidR="00353C37" w:rsidRPr="006F20ED" w:rsidRDefault="00353C37" w:rsidP="00353C37">
            <w:pPr>
              <w:pStyle w:val="TAC"/>
              <w:rPr>
                <w:rFonts w:eastAsia="Yu Gothic" w:cs="Arial"/>
                <w:szCs w:val="18"/>
              </w:rPr>
            </w:pPr>
            <w:r w:rsidRPr="006F20ED">
              <w:rPr>
                <w:rFonts w:eastAsia="SimSun" w:cs="Arial"/>
                <w:szCs w:val="18"/>
                <w:lang w:eastAsia="ja-JP"/>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5E9BF" w14:textId="62FFB938" w:rsidR="00353C37" w:rsidRPr="006F20ED" w:rsidRDefault="00353C37" w:rsidP="00353C37">
            <w:pPr>
              <w:pStyle w:val="TAC"/>
              <w:rPr>
                <w:rFonts w:eastAsia="Yu Gothic" w:cs="Arial"/>
                <w:szCs w:val="18"/>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w:t>
            </w:r>
            <w:r w:rsidR="00526DF1" w:rsidRPr="006F20ED">
              <w:rPr>
                <w:rFonts w:eastAsia="SimSun" w:cs="Arial"/>
                <w:szCs w:val="18"/>
                <w:lang w:eastAsia="zh-CN"/>
              </w:rPr>
              <w:t xml:space="preserve"> </w:t>
            </w:r>
            <w:r w:rsidRPr="006F20ED">
              <w:rPr>
                <w:rFonts w:eastAsia="SimSun" w:cs="Arial"/>
                <w:szCs w:val="18"/>
                <w:lang w:eastAsia="zh-CN"/>
              </w:rPr>
              <w:t>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34E7C2" w14:textId="2C7D2B62" w:rsidR="00353C37" w:rsidRPr="006F20ED" w:rsidRDefault="00353C37" w:rsidP="00353C37">
            <w:pPr>
              <w:pStyle w:val="TAC"/>
              <w:rPr>
                <w:rFonts w:eastAsia="Yu Gothic" w:cs="Arial"/>
                <w:szCs w:val="18"/>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w:t>
            </w:r>
            <w:r w:rsidR="00526DF1" w:rsidRPr="006F20ED">
              <w:rPr>
                <w:rFonts w:eastAsia="SimSun" w:cs="Arial"/>
                <w:szCs w:val="18"/>
                <w:lang w:eastAsia="zh-CN"/>
              </w:rPr>
              <w:t xml:space="preserve"> </w:t>
            </w:r>
            <w:r w:rsidRPr="006F20ED">
              <w:rPr>
                <w:rFonts w:eastAsia="SimSun" w:cs="Arial"/>
                <w:szCs w:val="18"/>
                <w:lang w:eastAsia="zh-CN"/>
              </w:rPr>
              <w:t>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11ABB244" w14:textId="3F4B978C" w:rsidR="00353C37" w:rsidRPr="006F20ED" w:rsidRDefault="00353C37" w:rsidP="00353C37">
            <w:pPr>
              <w:pStyle w:val="TAC"/>
              <w:rPr>
                <w:rFonts w:eastAsia="DengXian"/>
                <w:szCs w:val="18"/>
                <w:lang w:eastAsia="zh-CN"/>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w:t>
            </w:r>
            <w:r w:rsidR="00526DF1" w:rsidRPr="006F20ED">
              <w:rPr>
                <w:rFonts w:eastAsia="SimSun" w:cs="Arial"/>
                <w:szCs w:val="18"/>
                <w:lang w:eastAsia="zh-CN"/>
              </w:rPr>
              <w:t xml:space="preserve"> </w:t>
            </w:r>
            <w:r w:rsidRPr="006F20ED">
              <w:rPr>
                <w:rFonts w:eastAsia="SimSun" w:cs="Arial"/>
                <w:szCs w:val="18"/>
                <w:lang w:eastAsia="zh-CN"/>
              </w:rPr>
              <w:t>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02E2A00E" w14:textId="3A1274FB" w:rsidR="00353C37" w:rsidRPr="006F20ED" w:rsidRDefault="00353C37" w:rsidP="00353C37">
            <w:pPr>
              <w:pStyle w:val="TAC"/>
              <w:rPr>
                <w:rFonts w:eastAsia="DengXian"/>
                <w:szCs w:val="18"/>
                <w:lang w:eastAsia="zh-CN"/>
              </w:rPr>
            </w:pPr>
            <w:r w:rsidRPr="006F20ED">
              <w:rPr>
                <w:rFonts w:eastAsia="SimSun" w:cs="Arial"/>
                <w:szCs w:val="18"/>
              </w:rPr>
              <w:t>10</w:t>
            </w:r>
            <w:r w:rsidRPr="006F20ED">
              <w:rPr>
                <w:rFonts w:eastAsia="SimSun" w:cs="Arial"/>
                <w:szCs w:val="18"/>
                <w:lang w:eastAsia="zh-CN"/>
              </w:rPr>
              <w:t>,</w:t>
            </w:r>
            <w:r w:rsidR="00526DF1" w:rsidRPr="006F20ED">
              <w:rPr>
                <w:rFonts w:eastAsia="SimSun" w:cs="Arial"/>
                <w:szCs w:val="18"/>
                <w:lang w:eastAsia="zh-CN"/>
              </w:rPr>
              <w:t xml:space="preserve"> </w:t>
            </w:r>
            <w:r w:rsidRPr="006F20ED">
              <w:rPr>
                <w:rFonts w:eastAsia="SimSun" w:cs="Arial"/>
                <w:szCs w:val="18"/>
                <w:lang w:eastAsia="zh-CN"/>
              </w:rPr>
              <w:t>15,</w:t>
            </w:r>
            <w:r w:rsidR="00526DF1" w:rsidRPr="006F20ED">
              <w:rPr>
                <w:rFonts w:eastAsia="SimSun" w:cs="Arial"/>
                <w:szCs w:val="18"/>
                <w:lang w:eastAsia="zh-CN"/>
              </w:rPr>
              <w:t xml:space="preserve"> </w:t>
            </w:r>
            <w:r w:rsidRPr="006F20ED">
              <w:rPr>
                <w:rFonts w:eastAsia="SimSun" w:cs="Arial"/>
                <w:szCs w:val="18"/>
                <w:lang w:eastAsia="zh-CN"/>
              </w:rPr>
              <w:t>20,</w:t>
            </w:r>
            <w:r w:rsidR="00526DF1" w:rsidRPr="006F20ED">
              <w:rPr>
                <w:rFonts w:eastAsia="SimSun" w:cs="Arial"/>
                <w:szCs w:val="18"/>
                <w:lang w:eastAsia="zh-CN"/>
              </w:rPr>
              <w:t xml:space="preserve"> </w:t>
            </w:r>
            <w:r w:rsidRPr="006F20ED">
              <w:rPr>
                <w:rFonts w:eastAsia="SimSun" w:cs="Arial"/>
                <w:szCs w:val="18"/>
                <w:lang w:eastAsia="zh-CN"/>
              </w:rPr>
              <w:t>40,</w:t>
            </w:r>
            <w:r w:rsidR="00526DF1" w:rsidRPr="006F20ED">
              <w:rPr>
                <w:rFonts w:eastAsia="SimSun" w:cs="Arial"/>
                <w:szCs w:val="18"/>
                <w:lang w:eastAsia="zh-CN"/>
              </w:rPr>
              <w:t xml:space="preserve"> </w:t>
            </w:r>
            <w:r w:rsidRPr="006F20ED">
              <w:rPr>
                <w:rFonts w:eastAsia="SimSun" w:cs="Arial"/>
                <w:szCs w:val="18"/>
                <w:lang w:eastAsia="zh-CN"/>
              </w:rPr>
              <w:t>50,</w:t>
            </w:r>
            <w:r w:rsidR="00526DF1" w:rsidRPr="006F20ED">
              <w:rPr>
                <w:rFonts w:eastAsia="SimSun" w:cs="Arial"/>
                <w:szCs w:val="18"/>
                <w:lang w:eastAsia="zh-CN"/>
              </w:rPr>
              <w:t xml:space="preserve"> </w:t>
            </w:r>
            <w:r w:rsidRPr="006F20ED">
              <w:rPr>
                <w:rFonts w:eastAsia="SimSun" w:cs="Arial"/>
                <w:szCs w:val="18"/>
                <w:lang w:eastAsia="zh-CN"/>
              </w:rPr>
              <w:t>60,</w:t>
            </w:r>
            <w:r w:rsidR="00526DF1" w:rsidRPr="006F20ED">
              <w:rPr>
                <w:rFonts w:eastAsia="SimSun" w:cs="Arial"/>
                <w:szCs w:val="18"/>
                <w:lang w:eastAsia="zh-CN"/>
              </w:rPr>
              <w:t xml:space="preserve"> </w:t>
            </w:r>
            <w:r w:rsidRPr="006F20ED">
              <w:rPr>
                <w:rFonts w:eastAsia="SimSun" w:cs="Arial"/>
                <w:szCs w:val="18"/>
                <w:lang w:eastAsia="zh-CN"/>
              </w:rPr>
              <w:t>80,</w:t>
            </w:r>
            <w:r w:rsidR="00526DF1" w:rsidRPr="006F20ED">
              <w:rPr>
                <w:rFonts w:eastAsia="SimSun" w:cs="Arial"/>
                <w:szCs w:val="18"/>
                <w:lang w:eastAsia="zh-CN"/>
              </w:rPr>
              <w:t xml:space="preserve"> </w:t>
            </w:r>
            <w:r w:rsidRPr="006F20ED">
              <w:rPr>
                <w:rFonts w:eastAsia="SimSun" w:cs="Arial"/>
                <w:szCs w:val="18"/>
                <w:lang w:eastAsia="zh-CN"/>
              </w:rPr>
              <w:t>90,</w:t>
            </w:r>
            <w:r w:rsidR="00526DF1" w:rsidRPr="006F20ED">
              <w:rPr>
                <w:rFonts w:eastAsia="SimSun" w:cs="Arial"/>
                <w:szCs w:val="18"/>
                <w:lang w:eastAsia="zh-CN"/>
              </w:rPr>
              <w:t xml:space="preserve"> </w:t>
            </w:r>
            <w:r w:rsidRPr="006F20ED">
              <w:rPr>
                <w:rFonts w:eastAsia="SimSun" w:cs="Arial"/>
                <w:szCs w:val="18"/>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22DD8A" w14:textId="77777777" w:rsidR="00353C37" w:rsidRPr="006F20ED" w:rsidRDefault="00353C37" w:rsidP="00353C37">
            <w:pPr>
              <w:pStyle w:val="TAC"/>
              <w:rPr>
                <w:rFonts w:eastAsia="DengXian"/>
                <w:szCs w:val="18"/>
                <w:lang w:eastAsia="zh-CN"/>
              </w:rPr>
            </w:pPr>
            <w:r w:rsidRPr="006F20ED">
              <w:rPr>
                <w:rFonts w:eastAsia="SimSun"/>
                <w:szCs w:val="18"/>
                <w:lang w:eastAsia="zh-CN"/>
              </w:rPr>
              <w:t>135</w:t>
            </w:r>
            <w:r w:rsidRPr="006F20ED">
              <w:rPr>
                <w:rFonts w:eastAsia="SimSun"/>
                <w:szCs w:val="18"/>
                <w:vertAlign w:val="superscript"/>
                <w:lang w:eastAsia="zh-CN"/>
              </w:rPr>
              <w:t>2</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99CBEB" w14:textId="77777777" w:rsidR="00353C37" w:rsidRPr="006F20ED" w:rsidRDefault="00353C37" w:rsidP="00353C37">
            <w:pPr>
              <w:pStyle w:val="TAC"/>
              <w:rPr>
                <w:rFonts w:eastAsia="Yu Gothic" w:cs="Arial"/>
                <w:szCs w:val="18"/>
              </w:rPr>
            </w:pPr>
            <w:r w:rsidRPr="006F20ED">
              <w:rPr>
                <w:rFonts w:eastAsia="SimSun"/>
                <w:szCs w:val="18"/>
                <w:lang w:eastAsia="zh-CN"/>
              </w:rPr>
              <w:t>0</w:t>
            </w:r>
          </w:p>
        </w:tc>
      </w:tr>
      <w:tr w:rsidR="00353C37" w:rsidRPr="006F20ED" w14:paraId="4EA173EB"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7F88921E" w14:textId="77777777" w:rsidR="00353C37" w:rsidRPr="006F20ED" w:rsidRDefault="00353C37" w:rsidP="00B50E59">
            <w:pPr>
              <w:pStyle w:val="TAC"/>
              <w:keepNext w:val="0"/>
              <w:rPr>
                <w:rFonts w:eastAsia="Yu Gothic" w:cs="Arial"/>
                <w:szCs w:val="18"/>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355A7A44" w14:textId="77777777" w:rsidR="00353C37" w:rsidRPr="006F20ED" w:rsidRDefault="00353C37" w:rsidP="00353C37">
            <w:pPr>
              <w:pStyle w:val="TAC"/>
              <w:rPr>
                <w:rFonts w:eastAsia="SimSun" w:cs="Arial"/>
                <w:szCs w:val="18"/>
                <w:lang w:eastAsia="ja-JP"/>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1155CC" w14:textId="41B944D9"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155DCF" w14:textId="7D1680CD"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35BC9ADA" w14:textId="4FAC0C62"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1F8D7011" w14:textId="461F13F2" w:rsidR="00353C37" w:rsidRPr="006F20ED" w:rsidRDefault="00353C37" w:rsidP="00353C37">
            <w:pPr>
              <w:pStyle w:val="TAC"/>
              <w:rPr>
                <w:rFonts w:eastAsia="SimSun" w:cs="Arial"/>
                <w:szCs w:val="18"/>
              </w:rPr>
            </w:pP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50,</w:t>
            </w:r>
            <w:r w:rsidR="00526DF1" w:rsidRPr="006F20ED">
              <w:rPr>
                <w:rFonts w:eastAsia="SimSun"/>
              </w:rPr>
              <w:t xml:space="preserve"> </w:t>
            </w:r>
            <w:r w:rsidRPr="006F20ED">
              <w:rPr>
                <w:rFonts w:eastAsia="SimSun"/>
              </w:rPr>
              <w:t>60,</w:t>
            </w:r>
            <w:r w:rsidR="00526DF1" w:rsidRPr="006F20ED">
              <w:rPr>
                <w:rFonts w:eastAsia="SimSun"/>
              </w:rPr>
              <w:t xml:space="preserve"> </w:t>
            </w:r>
            <w:r w:rsidRPr="006F20ED">
              <w:rPr>
                <w:rFonts w:eastAsia="SimSun"/>
              </w:rPr>
              <w:t>70,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90,</w:t>
            </w:r>
            <w:r w:rsidR="00526DF1" w:rsidRPr="006F20ED">
              <w:rPr>
                <w:rFonts w:eastAsia="SimSun"/>
              </w:rPr>
              <w:t xml:space="preserve"> </w:t>
            </w:r>
            <w:r w:rsidRPr="006F20ED">
              <w:rPr>
                <w:rFonts w:eastAsia="SimSu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1111F9" w14:textId="77777777" w:rsidR="00353C37" w:rsidRPr="006F20ED" w:rsidRDefault="00353C37" w:rsidP="00353C37">
            <w:pPr>
              <w:pStyle w:val="TAC"/>
              <w:rPr>
                <w:rFonts w:eastAsia="SimSun"/>
                <w:szCs w:val="18"/>
                <w:lang w:eastAsia="zh-CN"/>
              </w:rPr>
            </w:pPr>
            <w:r w:rsidRPr="006F20ED">
              <w:rPr>
                <w:rFonts w:eastAsia="SimSun"/>
                <w:szCs w:val="18"/>
                <w:lang w:eastAsia="zh-CN"/>
              </w:rPr>
              <w:t>135</w:t>
            </w:r>
            <w:r w:rsidRPr="006F20ED">
              <w:rPr>
                <w:rFonts w:eastAsia="SimSun"/>
                <w:szCs w:val="18"/>
                <w:vertAlign w:val="superscript"/>
                <w:lang w:eastAsia="zh-CN"/>
              </w:rPr>
              <w:t>2</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EB301B" w14:textId="77777777" w:rsidR="00353C37" w:rsidRPr="006F20ED" w:rsidRDefault="00353C37" w:rsidP="00353C37">
            <w:pPr>
              <w:pStyle w:val="TAC"/>
              <w:rPr>
                <w:rFonts w:eastAsia="SimSun"/>
                <w:szCs w:val="18"/>
                <w:lang w:eastAsia="zh-CN"/>
              </w:rPr>
            </w:pPr>
            <w:r w:rsidRPr="006F20ED">
              <w:rPr>
                <w:rFonts w:eastAsia="SimSun"/>
                <w:szCs w:val="18"/>
                <w:lang w:eastAsia="zh-CN"/>
              </w:rPr>
              <w:t>1</w:t>
            </w:r>
          </w:p>
        </w:tc>
      </w:tr>
      <w:tr w:rsidR="00353C37" w:rsidRPr="006F20ED" w14:paraId="6D9D4C97"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22E8DECE" w14:textId="77777777" w:rsidR="00353C37" w:rsidRPr="006F20ED" w:rsidRDefault="00353C37" w:rsidP="00B50E59">
            <w:pPr>
              <w:pStyle w:val="TAC"/>
              <w:keepNext w:val="0"/>
              <w:rPr>
                <w:rFonts w:eastAsia="SimSun"/>
              </w:rPr>
            </w:pPr>
            <w:r w:rsidRPr="006F20ED">
              <w:rPr>
                <w:rFonts w:eastAsia="Yu Gothic" w:cs="Arial"/>
                <w:szCs w:val="18"/>
              </w:rPr>
              <w:t>CA_n66(2A)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5AB855E8" w14:textId="4DBB1509" w:rsidR="00353C37" w:rsidRPr="006F20ED" w:rsidRDefault="00E52BFA" w:rsidP="00353C37">
            <w:pPr>
              <w:pStyle w:val="TAC"/>
              <w:rPr>
                <w:rFonts w:eastAsia="Yu Gothic" w:cs="Arial"/>
                <w:szCs w:val="18"/>
              </w:rPr>
            </w:pPr>
            <w:r w:rsidRPr="006F20ED">
              <w:rPr>
                <w:rFonts w:eastAsia="Yu Gothic" w:cs="Arial"/>
                <w:szCs w:val="18"/>
              </w:rPr>
              <w:t>n66</w:t>
            </w:r>
            <w:r w:rsidRPr="006F20ED">
              <w:rPr>
                <w:rFonts w:eastAsia="Yu Gothic" w:cs="Arial"/>
                <w:szCs w:val="18"/>
                <w:vertAlign w:val="superscript"/>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CC493A6" w14:textId="01D5CC5E" w:rsidR="00353C37" w:rsidRPr="006F20ED" w:rsidRDefault="00353C37" w:rsidP="00353C37">
            <w:pPr>
              <w:pStyle w:val="TAC"/>
              <w:rPr>
                <w:rFonts w:eastAsia="SimSun"/>
                <w:lang w:eastAsia="zh-CN"/>
              </w:rPr>
            </w:pPr>
            <w:r w:rsidRPr="006F20ED">
              <w:rPr>
                <w:rFonts w:eastAsia="Yu Gothic" w:cs="Arial"/>
                <w:szCs w:val="18"/>
              </w:rPr>
              <w:t>5</w:t>
            </w:r>
            <w:r w:rsidRPr="006F20ED">
              <w:rPr>
                <w:rFonts w:eastAsia="Yu Gothic"/>
              </w:rPr>
              <w:t>,</w:t>
            </w:r>
            <w:r w:rsidR="00526DF1" w:rsidRPr="006F20ED">
              <w:rPr>
                <w:rFonts w:eastAsia="Yu Gothic"/>
              </w:rPr>
              <w:t xml:space="preserve"> </w:t>
            </w:r>
            <w:r w:rsidRPr="006F20ED">
              <w:rPr>
                <w:rFonts w:eastAsia="Yu Gothic"/>
              </w:rPr>
              <w:t>10,</w:t>
            </w:r>
            <w:r w:rsidR="00526DF1" w:rsidRPr="006F20ED">
              <w:rPr>
                <w:rFonts w:eastAsia="Yu Gothic"/>
              </w:rPr>
              <w:t xml:space="preserve"> </w:t>
            </w:r>
            <w:r w:rsidRPr="006F20ED">
              <w:rPr>
                <w:rFonts w:eastAsia="Yu Gothic"/>
              </w:rPr>
              <w:t>15,</w:t>
            </w:r>
            <w:r w:rsidR="00526DF1" w:rsidRPr="006F20ED">
              <w:rPr>
                <w:rFonts w:eastAsia="Yu Gothic"/>
              </w:rPr>
              <w:t xml:space="preserve"> </w:t>
            </w:r>
            <w:r w:rsidRPr="006F20ED">
              <w:rPr>
                <w:rFonts w:eastAsia="Yu Gothic"/>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61367F" w14:textId="484B482A" w:rsidR="00353C37" w:rsidRPr="006F20ED" w:rsidRDefault="00353C37" w:rsidP="00353C37">
            <w:pPr>
              <w:pStyle w:val="TAC"/>
              <w:rPr>
                <w:rFonts w:eastAsia="SimSun"/>
                <w:lang w:eastAsia="zh-CN"/>
              </w:rPr>
            </w:pPr>
            <w:r w:rsidRPr="006F20ED">
              <w:rPr>
                <w:rFonts w:eastAsia="Yu Gothic" w:cs="Arial"/>
                <w:szCs w:val="18"/>
              </w:rPr>
              <w:t>5</w:t>
            </w:r>
            <w:r w:rsidRPr="006F20ED">
              <w:rPr>
                <w:rFonts w:eastAsia="Yu Gothic"/>
              </w:rPr>
              <w:t>,</w:t>
            </w:r>
            <w:r w:rsidR="00526DF1" w:rsidRPr="006F20ED">
              <w:rPr>
                <w:rFonts w:eastAsia="Yu Gothic"/>
              </w:rPr>
              <w:t xml:space="preserve"> </w:t>
            </w:r>
            <w:r w:rsidRPr="006F20ED">
              <w:rPr>
                <w:rFonts w:eastAsia="Yu Gothic"/>
              </w:rPr>
              <w:t>10,</w:t>
            </w:r>
            <w:r w:rsidR="00526DF1" w:rsidRPr="006F20ED">
              <w:rPr>
                <w:rFonts w:eastAsia="Yu Gothic"/>
              </w:rPr>
              <w:t xml:space="preserve"> </w:t>
            </w:r>
            <w:r w:rsidRPr="006F20ED">
              <w:rPr>
                <w:rFonts w:eastAsia="Yu Gothic"/>
              </w:rPr>
              <w:t>15,</w:t>
            </w:r>
            <w:r w:rsidR="00526DF1" w:rsidRPr="006F20ED">
              <w:rPr>
                <w:rFonts w:eastAsia="Yu Gothic"/>
              </w:rPr>
              <w:t xml:space="preserve"> </w:t>
            </w:r>
            <w:r w:rsidRPr="006F20ED">
              <w:rPr>
                <w:rFonts w:eastAsia="Yu Gothic" w:cs="Arial"/>
                <w:szCs w:val="18"/>
              </w:rPr>
              <w:t>20,</w:t>
            </w:r>
            <w:r w:rsidR="00526DF1" w:rsidRPr="006F20ED">
              <w:rPr>
                <w:rFonts w:eastAsia="Yu Gothic" w:cs="Arial"/>
                <w:szCs w:val="18"/>
              </w:rPr>
              <w:t xml:space="preserve"> </w:t>
            </w:r>
            <w:r w:rsidRPr="006F20ED">
              <w:rPr>
                <w:rFonts w:eastAsia="Yu Gothic"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48749541"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3B8EC6C4"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6C131C" w14:textId="77777777" w:rsidR="00353C37" w:rsidRPr="006F20ED" w:rsidRDefault="00353C37" w:rsidP="00353C37">
            <w:pPr>
              <w:pStyle w:val="TAC"/>
              <w:rPr>
                <w:rFonts w:eastAsia="DengXian"/>
                <w:lang w:eastAsia="zh-CN"/>
              </w:rPr>
            </w:pPr>
            <w:r w:rsidRPr="006F20ED">
              <w:rPr>
                <w:rFonts w:eastAsia="DengXian"/>
                <w:lang w:eastAsia="zh-CN"/>
              </w:rPr>
              <w:t>60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60512" w14:textId="77777777" w:rsidR="00353C37" w:rsidRPr="006F20ED" w:rsidRDefault="00353C37" w:rsidP="00353C37">
            <w:pPr>
              <w:pStyle w:val="TAC"/>
              <w:rPr>
                <w:rFonts w:eastAsia="Yu Gothic" w:cs="Arial"/>
                <w:szCs w:val="18"/>
              </w:rPr>
            </w:pPr>
            <w:r w:rsidRPr="006F20ED">
              <w:rPr>
                <w:rFonts w:eastAsia="Yu Gothic" w:cs="Arial"/>
                <w:szCs w:val="18"/>
              </w:rPr>
              <w:t>0</w:t>
            </w:r>
          </w:p>
        </w:tc>
      </w:tr>
      <w:tr w:rsidR="00353C37" w:rsidRPr="006F20ED" w14:paraId="7E1DF464"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469040E1" w14:textId="77777777" w:rsidR="00353C37" w:rsidRPr="006F20ED" w:rsidRDefault="00353C37" w:rsidP="00B50E59">
            <w:pPr>
              <w:pStyle w:val="TAC"/>
              <w:keepNext w:val="0"/>
              <w:rPr>
                <w:rFonts w:eastAsia="Yu Gothic" w:cs="Arial"/>
                <w:szCs w:val="18"/>
              </w:rPr>
            </w:pPr>
          </w:p>
        </w:tc>
        <w:tc>
          <w:tcPr>
            <w:tcW w:w="759" w:type="pct"/>
            <w:tcBorders>
              <w:left w:val="single" w:sz="4" w:space="0" w:color="auto"/>
              <w:right w:val="single" w:sz="4" w:space="0" w:color="auto"/>
            </w:tcBorders>
            <w:tcMar>
              <w:top w:w="0" w:type="dxa"/>
              <w:left w:w="108" w:type="dxa"/>
              <w:bottom w:w="0" w:type="dxa"/>
              <w:right w:w="108" w:type="dxa"/>
            </w:tcMar>
          </w:tcPr>
          <w:p w14:paraId="2715D3AD" w14:textId="77777777" w:rsidR="00353C37" w:rsidRPr="006F20ED" w:rsidRDefault="00353C37" w:rsidP="00353C37">
            <w:pPr>
              <w:pStyle w:val="TAC"/>
              <w:rPr>
                <w:rFonts w:eastAsia="Yu Gothic"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B6668D2" w14:textId="1F1AAC34" w:rsidR="00353C37" w:rsidRPr="006F20ED" w:rsidRDefault="00353C37" w:rsidP="00353C37">
            <w:pPr>
              <w:pStyle w:val="TAC"/>
              <w:rPr>
                <w:rFonts w:eastAsia="SimSun"/>
              </w:rPr>
            </w:pPr>
            <w:r w:rsidRPr="006F20ED">
              <w:rPr>
                <w:rFonts w:eastAsia="SimSun"/>
              </w:rPr>
              <w:t>5,</w:t>
            </w:r>
            <w:r w:rsidR="00526DF1" w:rsidRPr="006F20ED">
              <w:rPr>
                <w:rFonts w:eastAsia="SimSun"/>
              </w:rPr>
              <w:t xml:space="preserve"> </w:t>
            </w: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25,</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CFF303" w14:textId="6DCE41F6" w:rsidR="00353C37" w:rsidRPr="006F20ED" w:rsidRDefault="00353C37" w:rsidP="00353C37">
            <w:pPr>
              <w:pStyle w:val="TAC"/>
              <w:rPr>
                <w:rFonts w:eastAsia="SimSun"/>
              </w:rPr>
            </w:pPr>
            <w:r w:rsidRPr="006F20ED">
              <w:rPr>
                <w:rFonts w:eastAsia="SimSun"/>
              </w:rPr>
              <w:t>5,</w:t>
            </w:r>
            <w:r w:rsidR="00526DF1" w:rsidRPr="006F20ED">
              <w:rPr>
                <w:rFonts w:eastAsia="SimSun"/>
              </w:rPr>
              <w:t xml:space="preserve"> </w:t>
            </w: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25,</w:t>
            </w:r>
            <w:r w:rsidR="00526DF1" w:rsidRPr="006F20ED">
              <w:rPr>
                <w:rFonts w:eastAsia="SimSun"/>
              </w:rPr>
              <w:t xml:space="preserve"> </w:t>
            </w:r>
            <w:r w:rsidRPr="006F20ED">
              <w:rPr>
                <w:rFonts w:eastAsia="SimSun"/>
              </w:rPr>
              <w:t>30,</w:t>
            </w:r>
            <w:r w:rsidR="00526DF1" w:rsidRPr="006F20ED">
              <w:rPr>
                <w:rFonts w:eastAsia="SimSun"/>
              </w:rPr>
              <w:t xml:space="preserve"> </w:t>
            </w:r>
            <w:r w:rsidRPr="006F20ED">
              <w:rPr>
                <w:rFonts w:eastAsia="SimSun"/>
              </w:rPr>
              <w:t>40</w:t>
            </w:r>
          </w:p>
        </w:tc>
        <w:tc>
          <w:tcPr>
            <w:tcW w:w="513" w:type="pct"/>
            <w:tcBorders>
              <w:top w:val="single" w:sz="4" w:space="0" w:color="auto"/>
              <w:left w:val="single" w:sz="4" w:space="0" w:color="auto"/>
              <w:bottom w:val="single" w:sz="4" w:space="0" w:color="auto"/>
              <w:right w:val="single" w:sz="4" w:space="0" w:color="auto"/>
            </w:tcBorders>
          </w:tcPr>
          <w:p w14:paraId="2EAAB92B"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668E82DB"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3EFC68" w14:textId="77777777" w:rsidR="00353C37" w:rsidRPr="006F20ED" w:rsidRDefault="00353C37" w:rsidP="00353C37">
            <w:pPr>
              <w:pStyle w:val="TAC"/>
              <w:rPr>
                <w:rFonts w:eastAsia="DengXian"/>
                <w:lang w:eastAsia="zh-CN"/>
              </w:rPr>
            </w:pPr>
            <w:r w:rsidRPr="006F20ED">
              <w:rPr>
                <w:rFonts w:eastAsia="DengXian" w:hint="eastAsia"/>
                <w:lang w:eastAsia="zh-CN"/>
              </w:rPr>
              <w:t>8</w:t>
            </w:r>
            <w:r w:rsidRPr="006F20ED">
              <w:rPr>
                <w:rFonts w:eastAsia="DengXian"/>
                <w:lang w:eastAsia="zh-CN"/>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65C405" w14:textId="77777777" w:rsidR="00353C37" w:rsidRPr="006F20ED" w:rsidRDefault="00353C37" w:rsidP="00353C37">
            <w:pPr>
              <w:pStyle w:val="TAC"/>
              <w:rPr>
                <w:rFonts w:eastAsia="SimSun"/>
              </w:rPr>
            </w:pPr>
            <w:r w:rsidRPr="006F20ED">
              <w:rPr>
                <w:rFonts w:eastAsia="SimSun" w:hint="eastAsia"/>
                <w:lang w:eastAsia="zh-CN"/>
              </w:rPr>
              <w:t>1</w:t>
            </w:r>
          </w:p>
        </w:tc>
      </w:tr>
      <w:tr w:rsidR="00353C37" w:rsidRPr="006F20ED" w14:paraId="26F31E7F"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5E3594D7" w14:textId="77777777" w:rsidR="00353C37" w:rsidRPr="006F20ED" w:rsidRDefault="00353C37" w:rsidP="00B50E59">
            <w:pPr>
              <w:pStyle w:val="TAC"/>
              <w:keepNext w:val="0"/>
              <w:rPr>
                <w:rFonts w:eastAsia="Yu Gothic" w:cs="Arial"/>
                <w:szCs w:val="18"/>
              </w:rPr>
            </w:pPr>
          </w:p>
        </w:tc>
        <w:tc>
          <w:tcPr>
            <w:tcW w:w="759" w:type="pct"/>
            <w:tcBorders>
              <w:left w:val="single" w:sz="4" w:space="0" w:color="auto"/>
              <w:right w:val="single" w:sz="4" w:space="0" w:color="auto"/>
            </w:tcBorders>
            <w:tcMar>
              <w:top w:w="0" w:type="dxa"/>
              <w:left w:w="108" w:type="dxa"/>
              <w:bottom w:w="0" w:type="dxa"/>
              <w:right w:w="108" w:type="dxa"/>
            </w:tcMar>
          </w:tcPr>
          <w:p w14:paraId="489BE754" w14:textId="77777777" w:rsidR="00353C37" w:rsidRPr="006F20ED" w:rsidRDefault="00353C37" w:rsidP="00353C37">
            <w:pPr>
              <w:pStyle w:val="TAC"/>
              <w:rPr>
                <w:rFonts w:eastAsia="Yu Gothic"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065896" w14:textId="78C6DDAF" w:rsidR="00353C37" w:rsidRPr="006F20ED" w:rsidRDefault="00353C37" w:rsidP="00353C37">
            <w:pPr>
              <w:pStyle w:val="TAC"/>
              <w:rPr>
                <w:rFonts w:eastAsia="SimSun"/>
              </w:rPr>
            </w:pPr>
            <w:r w:rsidRPr="006F20ED">
              <w:rPr>
                <w:rFonts w:eastAsia="SimSun"/>
              </w:rPr>
              <w:t>5,</w:t>
            </w:r>
            <w:r w:rsidR="00526DF1" w:rsidRPr="006F20ED">
              <w:rPr>
                <w:rFonts w:eastAsia="SimSun"/>
              </w:rPr>
              <w:t xml:space="preserve"> </w:t>
            </w: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40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812884" w14:textId="1428BF92" w:rsidR="00353C37" w:rsidRPr="006F20ED" w:rsidRDefault="00353C37" w:rsidP="00353C37">
            <w:pPr>
              <w:pStyle w:val="TAC"/>
              <w:rPr>
                <w:rFonts w:eastAsia="SimSun"/>
              </w:rPr>
            </w:pPr>
            <w:r w:rsidRPr="006F20ED">
              <w:rPr>
                <w:rFonts w:eastAsia="SimSun"/>
              </w:rPr>
              <w:t>5,</w:t>
            </w:r>
            <w:r w:rsidR="00526DF1" w:rsidRPr="006F20ED">
              <w:rPr>
                <w:rFonts w:eastAsia="SimSun"/>
              </w:rPr>
              <w:t xml:space="preserve"> </w:t>
            </w:r>
            <w:r w:rsidRPr="006F20ED">
              <w:rPr>
                <w:rFonts w:eastAsia="SimSun"/>
              </w:rPr>
              <w:t>10,</w:t>
            </w:r>
            <w:r w:rsidR="00526DF1" w:rsidRPr="006F20ED">
              <w:rPr>
                <w:rFonts w:eastAsia="SimSun"/>
              </w:rPr>
              <w:t xml:space="preserve"> </w:t>
            </w:r>
            <w:r w:rsidRPr="006F20ED">
              <w:rPr>
                <w:rFonts w:eastAsia="SimSun"/>
              </w:rPr>
              <w:t>15,</w:t>
            </w:r>
            <w:r w:rsidR="00526DF1" w:rsidRPr="006F20ED">
              <w:rPr>
                <w:rFonts w:eastAsia="SimSun"/>
              </w:rPr>
              <w:t xml:space="preserve"> </w:t>
            </w:r>
            <w:r w:rsidRPr="006F20ED">
              <w:rPr>
                <w:rFonts w:eastAsia="SimSun"/>
              </w:rPr>
              <w:t>20,</w:t>
            </w:r>
            <w:r w:rsidR="00526DF1" w:rsidRPr="006F20ED">
              <w:rPr>
                <w:rFonts w:eastAsia="SimSun"/>
              </w:rPr>
              <w:t xml:space="preserve"> </w:t>
            </w:r>
            <w:r w:rsidRPr="006F20ED">
              <w:rPr>
                <w:rFonts w:eastAsia="SimSun"/>
              </w:rPr>
              <w:t>40</w:t>
            </w:r>
          </w:p>
        </w:tc>
        <w:tc>
          <w:tcPr>
            <w:tcW w:w="513" w:type="pct"/>
            <w:tcBorders>
              <w:top w:val="single" w:sz="4" w:space="0" w:color="auto"/>
              <w:left w:val="single" w:sz="4" w:space="0" w:color="auto"/>
              <w:bottom w:val="single" w:sz="4" w:space="0" w:color="auto"/>
              <w:right w:val="single" w:sz="4" w:space="0" w:color="auto"/>
            </w:tcBorders>
          </w:tcPr>
          <w:p w14:paraId="2BFC285F"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3A584E1"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E76056" w14:textId="77777777" w:rsidR="00353C37" w:rsidRPr="006F20ED" w:rsidRDefault="00353C37" w:rsidP="00353C37">
            <w:pPr>
              <w:pStyle w:val="TAC"/>
              <w:rPr>
                <w:rFonts w:eastAsia="DengXian"/>
                <w:lang w:eastAsia="zh-CN"/>
              </w:rPr>
            </w:pPr>
            <w:r w:rsidRPr="006F20ED">
              <w:rPr>
                <w:rFonts w:eastAsia="DengXian" w:hint="eastAsia"/>
                <w:lang w:eastAsia="zh-CN"/>
              </w:rPr>
              <w:t>8</w:t>
            </w:r>
            <w:r w:rsidRPr="006F20ED">
              <w:rPr>
                <w:rFonts w:eastAsia="DengXian"/>
                <w:lang w:eastAsia="zh-CN"/>
              </w:rPr>
              <w:t>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67B0B6" w14:textId="77777777" w:rsidR="00353C37" w:rsidRPr="006F20ED" w:rsidRDefault="00353C37" w:rsidP="00353C37">
            <w:pPr>
              <w:pStyle w:val="TAC"/>
              <w:rPr>
                <w:rFonts w:eastAsia="SimSun"/>
                <w:lang w:eastAsia="zh-CN"/>
              </w:rPr>
            </w:pPr>
            <w:r w:rsidRPr="006F20ED">
              <w:rPr>
                <w:rFonts w:eastAsia="SimSun"/>
                <w:lang w:eastAsia="zh-CN"/>
              </w:rPr>
              <w:t>2</w:t>
            </w:r>
          </w:p>
        </w:tc>
      </w:tr>
      <w:tr w:rsidR="00353C37" w:rsidRPr="006F20ED" w14:paraId="2FF1AA49"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57E5A296" w14:textId="77777777" w:rsidR="00353C37" w:rsidRPr="006F20ED" w:rsidRDefault="00353C37" w:rsidP="00B50E59">
            <w:pPr>
              <w:pStyle w:val="TAC"/>
              <w:keepNext w:val="0"/>
              <w:rPr>
                <w:rFonts w:eastAsia="Yu Gothic" w:cs="Arial"/>
                <w:szCs w:val="18"/>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1F9B3407" w14:textId="77777777" w:rsidR="00353C37" w:rsidRPr="006F20ED" w:rsidRDefault="00353C37" w:rsidP="00353C37">
            <w:pPr>
              <w:pStyle w:val="TAC"/>
              <w:rPr>
                <w:rFonts w:eastAsia="Yu Gothic" w:cs="Arial"/>
                <w:szCs w:val="18"/>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027BAB9" w14:textId="48A0DF83" w:rsidR="00353C37" w:rsidRPr="006F20ED" w:rsidRDefault="00353C37" w:rsidP="00353C37">
            <w:pPr>
              <w:pStyle w:val="TAC"/>
              <w:rPr>
                <w:rFonts w:eastAsia="SimSun"/>
              </w:rPr>
            </w:pPr>
            <w:r w:rsidRPr="006F20ED">
              <w:rPr>
                <w:rFonts w:eastAsia="Calibri"/>
                <w:lang w:eastAsia="ja-JP"/>
              </w:rPr>
              <w:t>See</w:t>
            </w:r>
            <w:r w:rsidR="00526DF1" w:rsidRPr="006F20ED">
              <w:rPr>
                <w:rFonts w:eastAsia="Calibri"/>
                <w:lang w:eastAsia="ja-JP"/>
              </w:rPr>
              <w:t xml:space="preserve"> </w:t>
            </w:r>
            <w:r w:rsidRPr="006F20ED">
              <w:rPr>
                <w:rFonts w:eastAsia="Calibri"/>
                <w:lang w:eastAsia="ja-JP"/>
              </w:rPr>
              <w:t>n66</w:t>
            </w:r>
            <w:r w:rsidR="00526DF1" w:rsidRPr="006F20ED">
              <w:rPr>
                <w:rFonts w:eastAsia="Calibri"/>
                <w:lang w:eastAsia="ja-JP"/>
              </w:rPr>
              <w:t xml:space="preserve"> </w:t>
            </w:r>
            <w:r w:rsidRPr="006F20ED">
              <w:rPr>
                <w:rFonts w:eastAsia="Calibri"/>
                <w:lang w:eastAsia="ja-JP"/>
              </w:rPr>
              <w:t>channel</w:t>
            </w:r>
            <w:r w:rsidR="00526DF1" w:rsidRPr="006F20ED">
              <w:rPr>
                <w:rFonts w:eastAsia="Calibri"/>
                <w:lang w:eastAsia="ja-JP"/>
              </w:rPr>
              <w:t xml:space="preserve"> </w:t>
            </w:r>
            <w:r w:rsidRPr="006F20ED">
              <w:rPr>
                <w:rFonts w:eastAsia="Calibri"/>
                <w:lang w:eastAsia="ja-JP"/>
              </w:rPr>
              <w:t>bandwidths</w:t>
            </w:r>
            <w:r w:rsidR="00526DF1" w:rsidRPr="006F20ED">
              <w:rPr>
                <w:rFonts w:eastAsia="Calibri"/>
                <w:lang w:eastAsia="ja-JP"/>
              </w:rPr>
              <w:t xml:space="preserve"> </w:t>
            </w:r>
            <w:r w:rsidRPr="006F20ED">
              <w:rPr>
                <w:rFonts w:eastAsia="Calibri"/>
                <w:lang w:eastAsia="ja-JP"/>
              </w:rPr>
              <w:t>in</w:t>
            </w:r>
            <w:r w:rsidR="00526DF1" w:rsidRPr="006F20ED">
              <w:rPr>
                <w:rFonts w:eastAsia="Calibri"/>
                <w:lang w:eastAsia="ja-JP"/>
              </w:rPr>
              <w:t xml:space="preserve"> </w:t>
            </w:r>
            <w:r w:rsidRPr="006F20ED">
              <w:rPr>
                <w:rFonts w:eastAsia="Calibri"/>
                <w:lang w:eastAsia="ja-JP"/>
              </w:rPr>
              <w:t>Table</w:t>
            </w:r>
            <w:r w:rsidR="00526DF1" w:rsidRPr="006F20ED">
              <w:rPr>
                <w:rFonts w:eastAsia="Calibri"/>
                <w:lang w:eastAsia="ja-JP"/>
              </w:rPr>
              <w:t xml:space="preserve"> </w:t>
            </w:r>
            <w:r w:rsidRPr="006F20ED">
              <w:rPr>
                <w:rFonts w:eastAsia="Calibri"/>
                <w:lang w:eastAsia="ja-JP"/>
              </w:rPr>
              <w:t>5.3.5-1</w:t>
            </w:r>
            <w:r w:rsidR="00526DF1" w:rsidRPr="006F20ED">
              <w:rPr>
                <w:rFonts w:eastAsia="Calibri"/>
                <w:lang w:eastAsia="ja-JP"/>
              </w:rPr>
              <w:t xml:space="preserve"> </w:t>
            </w:r>
            <w:r w:rsidRPr="006F20ED">
              <w:rPr>
                <w:rFonts w:eastAsia="Calibri"/>
                <w:lang w:eastAsia="ja-JP"/>
              </w:rPr>
              <w:t>for</w:t>
            </w:r>
            <w:r w:rsidR="00526DF1" w:rsidRPr="006F20ED">
              <w:rPr>
                <w:rFonts w:eastAsia="Calibri"/>
                <w:lang w:eastAsia="ja-JP"/>
              </w:rPr>
              <w:t xml:space="preserve"> </w:t>
            </w:r>
            <w:r w:rsidRPr="006F20ED">
              <w:rPr>
                <w:rFonts w:eastAsia="Calibri"/>
                <w:lang w:eastAsia="ja-JP"/>
              </w:rPr>
              <w:t>each</w:t>
            </w:r>
            <w:r w:rsidR="00526DF1" w:rsidRPr="006F20ED">
              <w:rPr>
                <w:rFonts w:eastAsia="Calibri"/>
                <w:lang w:eastAsia="ja-JP"/>
              </w:rPr>
              <w:t xml:space="preserve"> </w:t>
            </w:r>
            <w:r w:rsidRPr="006F20ED">
              <w:rPr>
                <w:rFonts w:eastAsia="Calibri"/>
                <w:lang w:eastAsia="ja-JP"/>
              </w:rPr>
              <w:t>carrier</w:t>
            </w:r>
          </w:p>
        </w:tc>
        <w:tc>
          <w:tcPr>
            <w:tcW w:w="513" w:type="pct"/>
            <w:tcBorders>
              <w:top w:val="single" w:sz="4" w:space="0" w:color="auto"/>
              <w:left w:val="single" w:sz="4" w:space="0" w:color="auto"/>
              <w:bottom w:val="single" w:sz="4" w:space="0" w:color="auto"/>
              <w:right w:val="single" w:sz="4" w:space="0" w:color="auto"/>
            </w:tcBorders>
          </w:tcPr>
          <w:p w14:paraId="2F331E4E"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71E5AAB"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94523" w14:textId="77777777" w:rsidR="00353C37" w:rsidRPr="006F20ED" w:rsidRDefault="00353C37" w:rsidP="00353C37">
            <w:pPr>
              <w:pStyle w:val="TAC"/>
              <w:rPr>
                <w:rFonts w:eastAsia="DengXian"/>
                <w:lang w:eastAsia="zh-CN"/>
              </w:rPr>
            </w:pPr>
            <w:r w:rsidRPr="006F20ED">
              <w:rPr>
                <w:rFonts w:eastAsia="DengXian"/>
                <w:lang w:eastAsia="zh-CN"/>
              </w:rPr>
              <w:t>85</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2E2296" w14:textId="17E93416" w:rsidR="00353C37" w:rsidRPr="006F20ED" w:rsidRDefault="00353C37" w:rsidP="00353C37">
            <w:pPr>
              <w:pStyle w:val="TAC"/>
              <w:rPr>
                <w:rFonts w:eastAsia="SimSun"/>
                <w:lang w:eastAsia="zh-CN"/>
              </w:rPr>
            </w:pPr>
            <w:r w:rsidRPr="006F20ED">
              <w:rPr>
                <w:rFonts w:eastAsia="SimSun"/>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353C37" w:rsidRPr="006F20ED" w14:paraId="30ACCA82"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651E8B88" w14:textId="77777777" w:rsidR="00353C37" w:rsidRPr="006F20ED" w:rsidRDefault="00353C37" w:rsidP="00B50E59">
            <w:pPr>
              <w:pStyle w:val="TAC"/>
              <w:keepNext w:val="0"/>
              <w:rPr>
                <w:rFonts w:eastAsia="Yu Gothic" w:cs="Arial"/>
                <w:szCs w:val="18"/>
              </w:rPr>
            </w:pPr>
            <w:r w:rsidRPr="006F20ED">
              <w:rPr>
                <w:rFonts w:eastAsia="Yu Gothic" w:cs="Arial"/>
                <w:szCs w:val="18"/>
              </w:rPr>
              <w:t>CA_n66(3A)</w:t>
            </w: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5FDBD884" w14:textId="77777777" w:rsidR="00353C37" w:rsidRPr="006F20ED" w:rsidRDefault="00353C37" w:rsidP="00353C37">
            <w:pPr>
              <w:pStyle w:val="TAC"/>
              <w:rPr>
                <w:rFonts w:eastAsia="Yu Gothic" w:cs="Arial"/>
                <w:szCs w:val="18"/>
              </w:rPr>
            </w:pPr>
            <w:r w:rsidRPr="006F20ED">
              <w:rPr>
                <w:rFonts w:eastAsia="Yu Gothic" w:cs="Arial"/>
                <w:szCs w:val="18"/>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0E2050" w14:textId="5B95628E" w:rsidR="00353C37" w:rsidRPr="006F20ED" w:rsidRDefault="00353C37" w:rsidP="00353C37">
            <w:pPr>
              <w:pStyle w:val="TAC"/>
              <w:rPr>
                <w:rFonts w:eastAsia="SimSu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FA672C" w14:textId="4B4885C3" w:rsidR="00353C37" w:rsidRPr="006F20ED" w:rsidRDefault="00353C37" w:rsidP="00353C37">
            <w:pPr>
              <w:pStyle w:val="TAC"/>
              <w:rPr>
                <w:rFonts w:eastAsia="SimSu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0954A8C0" w14:textId="616BCA44" w:rsidR="00353C37" w:rsidRPr="006F20ED" w:rsidRDefault="00353C37" w:rsidP="00353C37">
            <w:pPr>
              <w:pStyle w:val="TAC"/>
              <w:rPr>
                <w:rFonts w:eastAsia="DengXia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p>
        </w:tc>
        <w:tc>
          <w:tcPr>
            <w:tcW w:w="513" w:type="pct"/>
            <w:tcBorders>
              <w:top w:val="single" w:sz="4" w:space="0" w:color="auto"/>
              <w:left w:val="single" w:sz="4" w:space="0" w:color="auto"/>
              <w:bottom w:val="single" w:sz="4" w:space="0" w:color="auto"/>
              <w:right w:val="single" w:sz="4" w:space="0" w:color="auto"/>
            </w:tcBorders>
          </w:tcPr>
          <w:p w14:paraId="0FDA9635"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C13B88" w14:textId="77777777" w:rsidR="00353C37" w:rsidRPr="006F20ED" w:rsidRDefault="00353C37" w:rsidP="00353C37">
            <w:pPr>
              <w:pStyle w:val="TAC"/>
              <w:rPr>
                <w:rFonts w:eastAsia="DengXian"/>
                <w:lang w:eastAsia="zh-CN"/>
              </w:rPr>
            </w:pPr>
            <w:r w:rsidRPr="006F20ED">
              <w:rPr>
                <w:rFonts w:eastAsia="SimSun"/>
                <w:lang w:eastAsia="ja-JP"/>
              </w:rPr>
              <w:t>80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15A6CC" w14:textId="77777777" w:rsidR="00353C37" w:rsidRPr="006F20ED" w:rsidRDefault="00353C37" w:rsidP="00353C37">
            <w:pPr>
              <w:pStyle w:val="TAC"/>
              <w:rPr>
                <w:rFonts w:eastAsia="SimSun"/>
                <w:lang w:eastAsia="zh-CN"/>
              </w:rPr>
            </w:pPr>
            <w:r w:rsidRPr="006F20ED">
              <w:rPr>
                <w:rFonts w:eastAsia="DengXian"/>
                <w:lang w:eastAsia="zh-CN"/>
              </w:rPr>
              <w:t>0</w:t>
            </w:r>
          </w:p>
        </w:tc>
      </w:tr>
      <w:tr w:rsidR="00353C37" w:rsidRPr="006F20ED" w14:paraId="7A776DB3"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6FE1B45E" w14:textId="77777777" w:rsidR="00353C37" w:rsidRPr="006F20ED" w:rsidRDefault="00353C37" w:rsidP="00B50E59">
            <w:pPr>
              <w:pStyle w:val="TAC"/>
              <w:keepNext w:val="0"/>
              <w:rPr>
                <w:rFonts w:eastAsia="Yu Gothic"/>
              </w:rPr>
            </w:pPr>
            <w:r w:rsidRPr="006F20ED">
              <w:rPr>
                <w:rFonts w:eastAsia="SimSun"/>
              </w:rPr>
              <w:t>CA_n71</w:t>
            </w:r>
            <w:r w:rsidRPr="006F20ED">
              <w:rPr>
                <w:rFonts w:eastAsia="SimSun" w:hint="eastAsia"/>
                <w:lang w:eastAsia="zh-CN"/>
              </w:rPr>
              <w:t>(2A)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40D15D81" w14:textId="2DB797F8" w:rsidR="00353C37" w:rsidRPr="006F20ED" w:rsidRDefault="00E52BFA" w:rsidP="00353C37">
            <w:pPr>
              <w:pStyle w:val="TAC"/>
              <w:rPr>
                <w:rFonts w:eastAsia="Yu Gothic"/>
              </w:rPr>
            </w:pPr>
            <w:r w:rsidRPr="006F20ED">
              <w:rPr>
                <w:rFonts w:eastAsia="Yu Gothic" w:cs="Arial"/>
                <w:szCs w:val="18"/>
              </w:rPr>
              <w:t>n71</w:t>
            </w:r>
            <w:r w:rsidRPr="006F20ED">
              <w:rPr>
                <w:rFonts w:eastAsia="Yu Gothic" w:cs="Arial"/>
                <w:szCs w:val="18"/>
                <w:vertAlign w:val="superscript"/>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FCF24F" w14:textId="03346904" w:rsidR="00353C37" w:rsidRPr="006F20ED" w:rsidRDefault="00353C37" w:rsidP="00353C37">
            <w:pPr>
              <w:pStyle w:val="TAC"/>
              <w:rPr>
                <w:rFonts w:eastAsia="SimSun"/>
                <w:lang w:eastAsia="zh-CN"/>
              </w:rPr>
            </w:pPr>
            <w:r w:rsidRPr="006F20ED">
              <w:rPr>
                <w:rFonts w:eastAsia="SimSun" w:cs="Arial"/>
                <w:szCs w:val="18"/>
              </w:rPr>
              <w:t>5,</w:t>
            </w:r>
            <w:r w:rsidR="00526DF1" w:rsidRPr="006F20ED">
              <w:rPr>
                <w:rFonts w:eastAsia="SimSun" w:cs="Arial"/>
                <w:szCs w:val="18"/>
              </w:rPr>
              <w:t xml:space="preserve"> </w:t>
            </w:r>
            <w:r w:rsidRPr="006F20ED">
              <w:rPr>
                <w:rFonts w:eastAsia="SimSun" w:cs="Arial"/>
                <w:szCs w:val="18"/>
              </w:rPr>
              <w:t>10,</w:t>
            </w:r>
            <w:r w:rsidR="00526DF1" w:rsidRPr="006F20ED">
              <w:rPr>
                <w:rFonts w:eastAsia="SimSun" w:cs="Arial"/>
                <w:szCs w:val="18"/>
              </w:rPr>
              <w:t xml:space="preserve"> </w:t>
            </w:r>
            <w:r w:rsidRPr="006F20ED">
              <w:rPr>
                <w:rFonts w:eastAsia="SimSun" w:cs="Arial"/>
                <w:szCs w:val="18"/>
              </w:rPr>
              <w:t>15,</w:t>
            </w:r>
            <w:r w:rsidR="00526DF1" w:rsidRPr="006F20ED">
              <w:rPr>
                <w:rFonts w:eastAsia="SimSun" w:cs="Arial"/>
                <w:szCs w:val="18"/>
              </w:rPr>
              <w:t xml:space="preserve"> </w:t>
            </w:r>
            <w:r w:rsidRPr="006F20ED">
              <w:rPr>
                <w:rFonts w:eastAsia="SimSun" w:cs="Arial"/>
                <w:szCs w:val="18"/>
              </w:rPr>
              <w:t>20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E88F60" w14:textId="74ED09A6" w:rsidR="00353C37" w:rsidRPr="006F20ED" w:rsidRDefault="00353C37" w:rsidP="00353C37">
            <w:pPr>
              <w:pStyle w:val="TAC"/>
              <w:rPr>
                <w:rFonts w:eastAsia="SimSun"/>
                <w:lang w:eastAsia="zh-CN"/>
              </w:rPr>
            </w:pPr>
            <w:r w:rsidRPr="006F20ED">
              <w:rPr>
                <w:rFonts w:eastAsia="SimSun" w:cs="Arial"/>
                <w:szCs w:val="18"/>
              </w:rPr>
              <w:t>5,10,15,</w:t>
            </w:r>
            <w:r w:rsidR="00526DF1" w:rsidRPr="006F20ED">
              <w:rPr>
                <w:rFonts w:eastAsia="SimSun" w:cs="Arial"/>
                <w:szCs w:val="18"/>
              </w:rPr>
              <w:t xml:space="preserve"> </w:t>
            </w:r>
            <w:r w:rsidRPr="006F20ED">
              <w:rPr>
                <w:rFonts w:eastAsia="SimSun" w:cs="Arial"/>
                <w:szCs w:val="18"/>
              </w:rPr>
              <w:t>20</w:t>
            </w:r>
          </w:p>
        </w:tc>
        <w:tc>
          <w:tcPr>
            <w:tcW w:w="513" w:type="pct"/>
            <w:tcBorders>
              <w:top w:val="single" w:sz="4" w:space="0" w:color="auto"/>
              <w:left w:val="single" w:sz="4" w:space="0" w:color="auto"/>
              <w:bottom w:val="single" w:sz="4" w:space="0" w:color="auto"/>
              <w:right w:val="single" w:sz="4" w:space="0" w:color="auto"/>
            </w:tcBorders>
          </w:tcPr>
          <w:p w14:paraId="38D12513"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4A882384"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63C76215" w14:textId="77777777" w:rsidR="00353C37" w:rsidRPr="006F20ED" w:rsidRDefault="00353C37" w:rsidP="00353C37">
            <w:pPr>
              <w:pStyle w:val="TAC"/>
              <w:rPr>
                <w:rFonts w:eastAsia="DengXian"/>
                <w:lang w:eastAsia="zh-CN"/>
              </w:rPr>
            </w:pPr>
            <w:r w:rsidRPr="006F20ED">
              <w:rPr>
                <w:rFonts w:eastAsia="SimSun"/>
                <w:lang w:eastAsia="ja-JP"/>
              </w:rPr>
              <w:t>30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730AA561" w14:textId="77777777" w:rsidR="00353C37" w:rsidRPr="006F20ED" w:rsidRDefault="00353C37" w:rsidP="00353C37">
            <w:pPr>
              <w:pStyle w:val="TAC"/>
              <w:rPr>
                <w:rFonts w:eastAsia="DengXian"/>
                <w:lang w:eastAsia="zh-CN"/>
              </w:rPr>
            </w:pPr>
            <w:r w:rsidRPr="006F20ED">
              <w:rPr>
                <w:rFonts w:eastAsia="DengXian" w:hint="eastAsia"/>
                <w:lang w:eastAsia="zh-CN"/>
              </w:rPr>
              <w:t>0</w:t>
            </w:r>
          </w:p>
        </w:tc>
      </w:tr>
      <w:tr w:rsidR="00353C37" w:rsidRPr="006F20ED" w14:paraId="1B3AF0F1"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52B868C8"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0798AB22" w14:textId="77777777" w:rsidR="00353C37" w:rsidRPr="006F20ED" w:rsidRDefault="00353C37" w:rsidP="00353C37">
            <w:pPr>
              <w:pStyle w:val="TAC"/>
              <w:rPr>
                <w:rFonts w:eastAsia="Yu Gothic" w:cs="Arial"/>
                <w:szCs w:val="18"/>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E9EF1A" w14:textId="25385201" w:rsidR="00353C37" w:rsidRPr="006F20ED" w:rsidRDefault="00353C37" w:rsidP="00353C37">
            <w:pPr>
              <w:pStyle w:val="TAC"/>
              <w:rPr>
                <w:rFonts w:eastAsia="SimSun" w:cs="Arial"/>
                <w:szCs w:val="18"/>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n71</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r w:rsidR="00526DF1" w:rsidRPr="006F20ED">
              <w:rPr>
                <w:rFonts w:eastAsia="SimSun" w:cs="Arial"/>
                <w:szCs w:val="18"/>
              </w:rPr>
              <w:t xml:space="preserve"> </w:t>
            </w:r>
            <w:r w:rsidRPr="006F20ED">
              <w:rPr>
                <w:rFonts w:eastAsia="SimSun" w:cs="Arial"/>
                <w:szCs w:val="18"/>
              </w:rPr>
              <w:t>up</w:t>
            </w:r>
            <w:r w:rsidR="00526DF1" w:rsidRPr="006F20ED">
              <w:rPr>
                <w:rFonts w:eastAsia="SimSun" w:cs="Arial"/>
                <w:szCs w:val="18"/>
              </w:rPr>
              <w:t xml:space="preserve"> </w:t>
            </w:r>
            <w:r w:rsidRPr="006F20ED">
              <w:rPr>
                <w:rFonts w:eastAsia="SimSun" w:cs="Arial"/>
                <w:szCs w:val="18"/>
              </w:rPr>
              <w:t>to</w:t>
            </w:r>
            <w:r w:rsidR="00526DF1" w:rsidRPr="006F20ED">
              <w:rPr>
                <w:rFonts w:eastAsia="SimSun" w:cs="Arial"/>
                <w:szCs w:val="18"/>
              </w:rPr>
              <w:t xml:space="preserve"> </w:t>
            </w:r>
            <w:r w:rsidRPr="006F20ED">
              <w:rPr>
                <w:rFonts w:eastAsia="SimSun" w:cs="Arial"/>
                <w:szCs w:val="18"/>
              </w:rPr>
              <w:t>25</w:t>
            </w:r>
            <w:r w:rsidR="00526DF1" w:rsidRPr="006F20ED">
              <w:rPr>
                <w:rFonts w:eastAsia="SimSun" w:cs="Arial"/>
                <w:szCs w:val="18"/>
              </w:rPr>
              <w:t xml:space="preserve"> </w:t>
            </w:r>
            <w:r w:rsidRPr="006F20ED">
              <w:rPr>
                <w:rFonts w:eastAsia="SimSun" w:cs="Arial"/>
                <w:szCs w:val="18"/>
              </w:rPr>
              <w:t>MHz</w:t>
            </w:r>
            <w:r w:rsidR="00526DF1" w:rsidRPr="006F20ED">
              <w:rPr>
                <w:rFonts w:eastAsia="SimSun" w:cs="Arial"/>
                <w:szCs w:val="18"/>
              </w:rPr>
              <w:t xml:space="preserve"> </w:t>
            </w:r>
            <w:r w:rsidRPr="006F20ED">
              <w:rPr>
                <w:rFonts w:eastAsia="SimSun" w:cs="Arial"/>
                <w:szCs w:val="18"/>
              </w:rPr>
              <w:t>per</w:t>
            </w:r>
            <w:r w:rsidR="00526DF1" w:rsidRPr="006F20ED">
              <w:rPr>
                <w:rFonts w:eastAsia="SimSun" w:cs="Arial"/>
                <w:szCs w:val="18"/>
              </w:rPr>
              <w:t xml:space="preserve"> </w:t>
            </w:r>
            <w:r w:rsidRPr="006F20ED">
              <w:rPr>
                <w:rFonts w:eastAsia="SimSun" w:cs="Arial"/>
                <w:szCs w:val="18"/>
              </w:rPr>
              <w:t>carrier</w:t>
            </w:r>
          </w:p>
        </w:tc>
        <w:tc>
          <w:tcPr>
            <w:tcW w:w="513" w:type="pct"/>
            <w:tcBorders>
              <w:top w:val="single" w:sz="4" w:space="0" w:color="auto"/>
              <w:left w:val="single" w:sz="4" w:space="0" w:color="auto"/>
              <w:bottom w:val="single" w:sz="4" w:space="0" w:color="auto"/>
              <w:right w:val="single" w:sz="4" w:space="0" w:color="auto"/>
            </w:tcBorders>
          </w:tcPr>
          <w:p w14:paraId="57867151"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BB60518"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70EE4D4C" w14:textId="77777777" w:rsidR="00353C37" w:rsidRPr="006F20ED" w:rsidRDefault="00353C37" w:rsidP="00353C37">
            <w:pPr>
              <w:pStyle w:val="TAC"/>
              <w:rPr>
                <w:rFonts w:eastAsia="SimSun"/>
                <w:lang w:eastAsia="ja-JP"/>
              </w:rPr>
            </w:pPr>
            <w:r w:rsidRPr="006F20ED">
              <w:rPr>
                <w:rFonts w:eastAsia="SimSun"/>
                <w:lang w:eastAsia="ja-JP"/>
              </w:rPr>
              <w:t>30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011845D0" w14:textId="06876988" w:rsidR="00353C37" w:rsidRPr="006F20ED" w:rsidRDefault="00353C37" w:rsidP="00353C37">
            <w:pPr>
              <w:pStyle w:val="TAC"/>
              <w:rPr>
                <w:rFonts w:eastAsia="DengXian"/>
                <w:lang w:eastAsia="zh-CN"/>
              </w:rPr>
            </w:pPr>
            <w:r w:rsidRPr="006F20ED">
              <w:rPr>
                <w:rFonts w:eastAsia="DengXian"/>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0A7EB82E"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3F39FFC1" w14:textId="77777777" w:rsidR="00353C37" w:rsidRPr="006F20ED" w:rsidRDefault="00353C37" w:rsidP="00487BFD">
            <w:pPr>
              <w:pStyle w:val="TAC"/>
              <w:rPr>
                <w:rFonts w:eastAsia="SimSun"/>
              </w:rPr>
            </w:pPr>
            <w:r w:rsidRPr="006F20ED">
              <w:rPr>
                <w:rFonts w:eastAsia="DengXian"/>
              </w:rPr>
              <w:t>CA_n77(2A)</w:t>
            </w:r>
            <w:r w:rsidRPr="006F20ED">
              <w:rPr>
                <w:rFonts w:eastAsia="DengXian"/>
                <w:vertAlign w:val="superscript"/>
              </w:rPr>
              <w:t>6</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746017F1" w14:textId="77777777" w:rsidR="00853437" w:rsidRPr="006F20ED" w:rsidRDefault="00853437" w:rsidP="00487BFD">
            <w:pPr>
              <w:pStyle w:val="TAC"/>
              <w:rPr>
                <w:rFonts w:eastAsia="DengXian"/>
              </w:rPr>
            </w:pPr>
            <w:r w:rsidRPr="006F20ED">
              <w:rPr>
                <w:rFonts w:eastAsia="DengXian"/>
              </w:rPr>
              <w:t>n77</w:t>
            </w:r>
            <w:r w:rsidRPr="006F20ED">
              <w:rPr>
                <w:rFonts w:eastAsia="DengXian"/>
                <w:vertAlign w:val="superscript"/>
                <w:lang w:eastAsia="zh-CN"/>
              </w:rPr>
              <w:t>3</w:t>
            </w:r>
            <w:r w:rsidRPr="006F20ED">
              <w:rPr>
                <w:rFonts w:eastAsia="DengXian"/>
                <w:vertAlign w:val="superscript"/>
              </w:rPr>
              <w:t>,</w:t>
            </w:r>
            <w:r w:rsidRPr="006F20ED">
              <w:rPr>
                <w:rFonts w:eastAsia="DengXian"/>
                <w:vertAlign w:val="superscript"/>
                <w:lang w:eastAsia="zh-CN"/>
              </w:rPr>
              <w:t>4</w:t>
            </w:r>
          </w:p>
          <w:p w14:paraId="6366BA6A" w14:textId="25837010" w:rsidR="00353C37" w:rsidRPr="006F20ED" w:rsidRDefault="00853437" w:rsidP="00487BFD">
            <w:pPr>
              <w:pStyle w:val="TAC"/>
              <w:rPr>
                <w:rFonts w:eastAsia="SimSun"/>
              </w:rPr>
            </w:pPr>
            <w:r w:rsidRPr="006F20ED">
              <w:rPr>
                <w:rFonts w:eastAsia="DengXian"/>
              </w:rPr>
              <w:t>CA_n77(2A)</w:t>
            </w:r>
            <w:r w:rsidRPr="006F20ED">
              <w:rPr>
                <w:vertAlign w:val="superscript"/>
                <w:lang w:eastAsia="zh-CN"/>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0A5370" w14:textId="5D17B188" w:rsidR="00353C37" w:rsidRPr="006F20ED" w:rsidRDefault="00353C37" w:rsidP="00487BFD">
            <w:pPr>
              <w:pStyle w:val="TAC"/>
              <w:rPr>
                <w:rFonts w:eastAsia="SimSun"/>
              </w:rPr>
            </w:pPr>
            <w:r w:rsidRPr="006F20ED">
              <w:rPr>
                <w:rFonts w:eastAsia="SimSun" w:hint="eastAsia"/>
                <w:lang w:eastAsia="zh-CN"/>
              </w:rPr>
              <w:t>20,</w:t>
            </w:r>
            <w:r w:rsidR="00526DF1" w:rsidRPr="006F20ED">
              <w:rPr>
                <w:rFonts w:eastAsia="SimSun" w:hint="eastAsia"/>
                <w:lang w:eastAsia="zh-CN"/>
              </w:rPr>
              <w:t xml:space="preserve"> </w:t>
            </w:r>
            <w:r w:rsidRPr="006F20ED">
              <w:rPr>
                <w:rFonts w:eastAsia="SimSun" w:hint="eastAsia"/>
                <w:lang w:eastAsia="zh-CN"/>
              </w:rPr>
              <w:t>40,</w:t>
            </w:r>
            <w:r w:rsidR="00526DF1" w:rsidRPr="006F20ED">
              <w:rPr>
                <w:rFonts w:eastAsia="SimSun" w:hint="eastAsia"/>
                <w:lang w:eastAsia="zh-CN"/>
              </w:rPr>
              <w:t xml:space="preserve"> </w:t>
            </w:r>
            <w:r w:rsidRPr="006F20ED">
              <w:rPr>
                <w:rFonts w:eastAsia="SimSun" w:hint="eastAsia"/>
                <w:lang w:eastAsia="zh-CN"/>
              </w:rPr>
              <w:t>80,</w:t>
            </w:r>
            <w:r w:rsidR="00526DF1" w:rsidRPr="006F20ED">
              <w:rPr>
                <w:rFonts w:eastAsia="SimSun" w:hint="eastAsia"/>
                <w:lang w:eastAsia="zh-CN"/>
              </w:rPr>
              <w:t xml:space="preserve"> </w:t>
            </w:r>
            <w:r w:rsidRPr="006F20ED">
              <w:rPr>
                <w:rFonts w:eastAsia="SimSun" w:hint="eastAsia"/>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2FF535" w14:textId="4CCAC8F5" w:rsidR="00353C37" w:rsidRPr="006F20ED" w:rsidRDefault="00353C37" w:rsidP="00487BFD">
            <w:pPr>
              <w:pStyle w:val="TAC"/>
              <w:rPr>
                <w:rFonts w:eastAsia="SimSun"/>
              </w:rPr>
            </w:pPr>
            <w:r w:rsidRPr="006F20ED">
              <w:rPr>
                <w:rFonts w:eastAsia="SimSun" w:hint="eastAsia"/>
                <w:lang w:eastAsia="zh-CN"/>
              </w:rPr>
              <w:t>20,</w:t>
            </w:r>
            <w:r w:rsidR="00526DF1" w:rsidRPr="006F20ED">
              <w:rPr>
                <w:rFonts w:eastAsia="SimSun" w:hint="eastAsia"/>
                <w:lang w:eastAsia="zh-CN"/>
              </w:rPr>
              <w:t xml:space="preserve"> </w:t>
            </w:r>
            <w:r w:rsidRPr="006F20ED">
              <w:rPr>
                <w:rFonts w:eastAsia="SimSun" w:hint="eastAsia"/>
                <w:lang w:eastAsia="zh-CN"/>
              </w:rPr>
              <w:t>40,</w:t>
            </w:r>
            <w:r w:rsidR="00526DF1" w:rsidRPr="006F20ED">
              <w:rPr>
                <w:rFonts w:eastAsia="SimSun" w:hint="eastAsia"/>
                <w:lang w:eastAsia="zh-CN"/>
              </w:rPr>
              <w:t xml:space="preserve"> </w:t>
            </w:r>
            <w:r w:rsidRPr="006F20ED">
              <w:rPr>
                <w:rFonts w:eastAsia="SimSun" w:hint="eastAsia"/>
                <w:lang w:eastAsia="zh-CN"/>
              </w:rPr>
              <w:t>80,</w:t>
            </w:r>
            <w:r w:rsidR="00526DF1" w:rsidRPr="006F20ED">
              <w:rPr>
                <w:rFonts w:eastAsia="SimSun" w:hint="eastAsia"/>
                <w:lang w:eastAsia="zh-CN"/>
              </w:rPr>
              <w:t xml:space="preserve"> </w:t>
            </w:r>
            <w:r w:rsidRPr="006F20ED">
              <w:rPr>
                <w:rFonts w:eastAsia="SimSun" w:hint="eastAsia"/>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64DEE677" w14:textId="77777777" w:rsidR="00353C37" w:rsidRPr="006F20ED" w:rsidRDefault="00353C37" w:rsidP="00487BFD">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563C58DE" w14:textId="77777777" w:rsidR="00353C37" w:rsidRPr="006F20ED" w:rsidRDefault="00353C37" w:rsidP="00487BFD">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2A1D3B" w14:textId="77777777" w:rsidR="00353C37" w:rsidRPr="006F20ED" w:rsidRDefault="00353C37" w:rsidP="00487BFD">
            <w:pPr>
              <w:pStyle w:val="TAC"/>
              <w:rPr>
                <w:rFonts w:eastAsia="DengXian"/>
                <w:lang w:eastAsia="zh-CN"/>
              </w:rPr>
            </w:pPr>
            <w:r w:rsidRPr="006F20ED">
              <w:rPr>
                <w:rFonts w:eastAsia="DengXian" w:hint="eastAsia"/>
                <w:lang w:eastAsia="zh-CN"/>
              </w:rPr>
              <w:t>200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B03F71" w14:textId="77777777" w:rsidR="00353C37" w:rsidRPr="006F20ED" w:rsidRDefault="00353C37" w:rsidP="00487BFD">
            <w:pPr>
              <w:pStyle w:val="TAC"/>
              <w:rPr>
                <w:rFonts w:eastAsia="SimSun"/>
              </w:rPr>
            </w:pPr>
            <w:r w:rsidRPr="006F20ED">
              <w:rPr>
                <w:rFonts w:eastAsia="DengXian" w:hint="eastAsia"/>
                <w:lang w:eastAsia="zh-CN"/>
              </w:rPr>
              <w:t>0</w:t>
            </w:r>
          </w:p>
        </w:tc>
      </w:tr>
      <w:tr w:rsidR="00353C37" w:rsidRPr="006F20ED" w14:paraId="15465837"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3A6C864B" w14:textId="77777777" w:rsidR="00353C37" w:rsidRPr="006F20ED" w:rsidRDefault="00353C37" w:rsidP="00487BFD">
            <w:pPr>
              <w:pStyle w:val="TAC"/>
              <w:rPr>
                <w:rFonts w:eastAsia="SimSun"/>
              </w:rPr>
            </w:pPr>
          </w:p>
        </w:tc>
        <w:tc>
          <w:tcPr>
            <w:tcW w:w="759" w:type="pct"/>
            <w:tcBorders>
              <w:left w:val="single" w:sz="4" w:space="0" w:color="auto"/>
              <w:right w:val="single" w:sz="4" w:space="0" w:color="auto"/>
            </w:tcBorders>
            <w:tcMar>
              <w:top w:w="0" w:type="dxa"/>
              <w:left w:w="108" w:type="dxa"/>
              <w:bottom w:w="0" w:type="dxa"/>
              <w:right w:w="108" w:type="dxa"/>
            </w:tcMar>
          </w:tcPr>
          <w:p w14:paraId="7068ACF5" w14:textId="77777777" w:rsidR="00353C37" w:rsidRPr="006F20ED" w:rsidRDefault="00353C37" w:rsidP="00487BFD">
            <w:pPr>
              <w:pStyle w:val="TAC"/>
              <w:rPr>
                <w:rFonts w:eastAsia="SimSu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C0184E" w14:textId="21C85728" w:rsidR="00353C37" w:rsidRPr="006F20ED" w:rsidRDefault="00353C37" w:rsidP="00487BFD">
            <w:pPr>
              <w:pStyle w:val="TAC"/>
              <w:rPr>
                <w:rFonts w:eastAsia="SimSun"/>
                <w:lang w:eastAsia="zh-CN"/>
              </w:rPr>
            </w:pP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70,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71585B" w14:textId="486D65AC" w:rsidR="00353C37" w:rsidRPr="006F20ED" w:rsidRDefault="00353C37" w:rsidP="00487BFD">
            <w:pPr>
              <w:pStyle w:val="TAC"/>
              <w:rPr>
                <w:rFonts w:eastAsia="SimSun"/>
                <w:lang w:eastAsia="zh-CN"/>
              </w:rPr>
            </w:pPr>
            <w:r w:rsidRPr="006F20ED">
              <w:rPr>
                <w:rFonts w:eastAsia="SimSun"/>
                <w:lang w:eastAsia="zh-CN"/>
              </w:rPr>
              <w:t>10,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70,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355763D1" w14:textId="77777777" w:rsidR="00353C37" w:rsidRPr="006F20ED" w:rsidRDefault="00353C37" w:rsidP="00487BFD">
            <w:pPr>
              <w:pStyle w:val="TAC"/>
              <w:rPr>
                <w:rFonts w:eastAsia="SimSun"/>
                <w:lang w:eastAsia="zh-CN"/>
              </w:rPr>
            </w:pPr>
          </w:p>
        </w:tc>
        <w:tc>
          <w:tcPr>
            <w:tcW w:w="513" w:type="pct"/>
            <w:tcBorders>
              <w:top w:val="single" w:sz="4" w:space="0" w:color="auto"/>
              <w:left w:val="single" w:sz="4" w:space="0" w:color="auto"/>
              <w:bottom w:val="single" w:sz="4" w:space="0" w:color="auto"/>
              <w:right w:val="single" w:sz="4" w:space="0" w:color="auto"/>
            </w:tcBorders>
          </w:tcPr>
          <w:p w14:paraId="749D0AB6" w14:textId="77777777" w:rsidR="00353C37" w:rsidRPr="006F20ED" w:rsidRDefault="00353C37" w:rsidP="00487BFD">
            <w:pPr>
              <w:pStyle w:val="TAC"/>
              <w:rPr>
                <w:rFonts w:eastAsia="SimSu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B0D463" w14:textId="77777777" w:rsidR="00353C37" w:rsidRPr="006F20ED" w:rsidRDefault="00353C37" w:rsidP="00487BFD">
            <w:pPr>
              <w:pStyle w:val="TAC"/>
              <w:rPr>
                <w:rFonts w:eastAsia="SimSun"/>
                <w:lang w:eastAsia="zh-CN"/>
              </w:rPr>
            </w:pPr>
            <w:r w:rsidRPr="006F20ED">
              <w:rPr>
                <w:rFonts w:eastAsia="SimSun" w:hint="eastAsia"/>
                <w:lang w:eastAsia="zh-CN"/>
              </w:rPr>
              <w:t>2</w:t>
            </w:r>
            <w:r w:rsidRPr="006F20ED">
              <w:rPr>
                <w:rFonts w:eastAsia="SimSun"/>
                <w:lang w:eastAsia="zh-CN"/>
              </w:rPr>
              <w:t>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D0C5EF" w14:textId="77777777" w:rsidR="00353C37" w:rsidRPr="006F20ED" w:rsidRDefault="00353C37" w:rsidP="00487BFD">
            <w:pPr>
              <w:pStyle w:val="TAC"/>
              <w:rPr>
                <w:rFonts w:eastAsia="SimSun"/>
                <w:lang w:eastAsia="zh-CN"/>
              </w:rPr>
            </w:pPr>
            <w:r w:rsidRPr="006F20ED">
              <w:rPr>
                <w:rFonts w:eastAsia="SimSun" w:hint="eastAsia"/>
                <w:lang w:eastAsia="zh-CN"/>
              </w:rPr>
              <w:t>1</w:t>
            </w:r>
          </w:p>
        </w:tc>
      </w:tr>
      <w:tr w:rsidR="00353C37" w:rsidRPr="006F20ED" w14:paraId="27E9BB63"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46B2E928"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58A77FB1" w14:textId="77777777" w:rsidR="00353C37" w:rsidRPr="006F20ED" w:rsidRDefault="00353C37" w:rsidP="00353C37">
            <w:pPr>
              <w:pStyle w:val="TAC"/>
              <w:rPr>
                <w:rFonts w:eastAsia="SimSun"/>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DA932D" w14:textId="545F4240" w:rsidR="00353C37" w:rsidRPr="006F20ED" w:rsidRDefault="00353C37" w:rsidP="00353C37">
            <w:pPr>
              <w:pStyle w:val="TAC"/>
              <w:rPr>
                <w:rFonts w:eastAsia="SimSun"/>
                <w:lang w:eastAsia="zh-C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n77</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p>
        </w:tc>
        <w:tc>
          <w:tcPr>
            <w:tcW w:w="513" w:type="pct"/>
            <w:tcBorders>
              <w:top w:val="single" w:sz="4" w:space="0" w:color="auto"/>
              <w:left w:val="single" w:sz="4" w:space="0" w:color="auto"/>
              <w:bottom w:val="single" w:sz="4" w:space="0" w:color="auto"/>
              <w:right w:val="single" w:sz="4" w:space="0" w:color="auto"/>
            </w:tcBorders>
          </w:tcPr>
          <w:p w14:paraId="584CF213" w14:textId="77777777" w:rsidR="00353C37" w:rsidRPr="006F20ED" w:rsidRDefault="00353C37" w:rsidP="00353C37">
            <w:pPr>
              <w:pStyle w:val="TAC"/>
              <w:rPr>
                <w:rFonts w:eastAsia="SimSun"/>
                <w:lang w:eastAsia="zh-CN"/>
              </w:rPr>
            </w:pPr>
          </w:p>
        </w:tc>
        <w:tc>
          <w:tcPr>
            <w:tcW w:w="513" w:type="pct"/>
            <w:tcBorders>
              <w:top w:val="single" w:sz="4" w:space="0" w:color="auto"/>
              <w:left w:val="single" w:sz="4" w:space="0" w:color="auto"/>
              <w:bottom w:val="single" w:sz="4" w:space="0" w:color="auto"/>
              <w:right w:val="single" w:sz="4" w:space="0" w:color="auto"/>
            </w:tcBorders>
          </w:tcPr>
          <w:p w14:paraId="1AEF9CBE" w14:textId="77777777" w:rsidR="00353C37" w:rsidRPr="006F20ED" w:rsidRDefault="00353C37" w:rsidP="00353C37">
            <w:pPr>
              <w:pStyle w:val="TAC"/>
              <w:rPr>
                <w:rFonts w:eastAsia="SimSu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CF6B1" w14:textId="77777777" w:rsidR="00353C37" w:rsidRPr="006F20ED" w:rsidRDefault="00353C37" w:rsidP="00353C37">
            <w:pPr>
              <w:pStyle w:val="TAC"/>
              <w:rPr>
                <w:rFonts w:eastAsia="SimSun"/>
                <w:lang w:eastAsia="zh-CN"/>
              </w:rPr>
            </w:pPr>
            <w:r w:rsidRPr="006F20ED">
              <w:rPr>
                <w:rFonts w:eastAsia="SimSun"/>
                <w:lang w:eastAsia="zh-CN"/>
              </w:rPr>
              <w:t>200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70E40F" w14:textId="6B221737" w:rsidR="00353C37" w:rsidRPr="006F20ED" w:rsidRDefault="00353C37" w:rsidP="00353C37">
            <w:pPr>
              <w:pStyle w:val="TAC"/>
              <w:rPr>
                <w:rFonts w:eastAsia="SimSun"/>
                <w:lang w:eastAsia="zh-CN"/>
              </w:rPr>
            </w:pPr>
            <w:r w:rsidRPr="006F20ED">
              <w:rPr>
                <w:rFonts w:eastAsia="SimSun"/>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353C37" w:rsidRPr="006F20ED" w14:paraId="7AE3B2FF"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4CC697AF" w14:textId="77777777" w:rsidR="00353C37" w:rsidRPr="006F20ED" w:rsidRDefault="00353C37" w:rsidP="00B50E59">
            <w:pPr>
              <w:pStyle w:val="TAC"/>
              <w:keepNext w:val="0"/>
              <w:rPr>
                <w:rFonts w:eastAsia="SimSun"/>
              </w:rPr>
            </w:pPr>
            <w:r w:rsidRPr="006F20ED">
              <w:rPr>
                <w:rFonts w:eastAsia="SimSun"/>
              </w:rPr>
              <w:t>CA_n77(3A)</w:t>
            </w:r>
          </w:p>
        </w:tc>
        <w:tc>
          <w:tcPr>
            <w:tcW w:w="759" w:type="pct"/>
            <w:tcBorders>
              <w:left w:val="single" w:sz="4" w:space="0" w:color="auto"/>
              <w:right w:val="single" w:sz="4" w:space="0" w:color="auto"/>
            </w:tcBorders>
            <w:tcMar>
              <w:top w:w="0" w:type="dxa"/>
              <w:left w:w="108" w:type="dxa"/>
              <w:bottom w:w="0" w:type="dxa"/>
              <w:right w:w="108" w:type="dxa"/>
            </w:tcMar>
          </w:tcPr>
          <w:p w14:paraId="511F1F22" w14:textId="77777777" w:rsidR="00853437" w:rsidRPr="006F20ED" w:rsidRDefault="00853437" w:rsidP="00853437">
            <w:pPr>
              <w:pStyle w:val="TAC"/>
              <w:rPr>
                <w:rFonts w:eastAsia="DengXian"/>
              </w:rPr>
            </w:pPr>
            <w:r w:rsidRPr="006F20ED">
              <w:rPr>
                <w:lang w:eastAsia="zh-CN"/>
              </w:rPr>
              <w:t>n77</w:t>
            </w:r>
            <w:r w:rsidRPr="006F20ED">
              <w:rPr>
                <w:vertAlign w:val="superscript"/>
                <w:lang w:eastAsia="zh-CN"/>
              </w:rPr>
              <w:t>3,4</w:t>
            </w:r>
          </w:p>
          <w:p w14:paraId="79B602CA" w14:textId="31FA436E" w:rsidR="00353C37" w:rsidRPr="006F20ED" w:rsidRDefault="00853437" w:rsidP="00853437">
            <w:pPr>
              <w:pStyle w:val="TAC"/>
              <w:rPr>
                <w:rFonts w:eastAsia="SimSun"/>
              </w:rPr>
            </w:pPr>
            <w:r w:rsidRPr="006F20ED">
              <w:rPr>
                <w:rFonts w:eastAsia="DengXian"/>
              </w:rPr>
              <w:t>CA_n77(2A)</w:t>
            </w:r>
            <w:r w:rsidRPr="006F20ED">
              <w:rPr>
                <w:vertAlign w:val="superscript"/>
                <w:lang w:eastAsia="zh-CN"/>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960701" w14:textId="2C530ACD" w:rsidR="00353C37" w:rsidRPr="006F20ED" w:rsidRDefault="00353C37" w:rsidP="00353C37">
            <w:pPr>
              <w:pStyle w:val="TAC"/>
              <w:rPr>
                <w:rFonts w:eastAsia="SimSun"/>
                <w:lang w:eastAsia="zh-C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978282" w14:textId="31770750" w:rsidR="00353C37" w:rsidRPr="006F20ED" w:rsidRDefault="00353C37" w:rsidP="00353C37">
            <w:pPr>
              <w:pStyle w:val="TAC"/>
              <w:rPr>
                <w:rFonts w:eastAsia="SimSun"/>
                <w:lang w:eastAsia="zh-C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5376AA90" w14:textId="0EA24830" w:rsidR="00353C37" w:rsidRPr="006F20ED" w:rsidRDefault="00353C37" w:rsidP="00353C37">
            <w:pPr>
              <w:pStyle w:val="TAC"/>
              <w:rPr>
                <w:rFonts w:eastAsia="SimSun"/>
                <w:lang w:eastAsia="zh-CN"/>
              </w:rPr>
            </w:pPr>
            <w:r w:rsidRPr="006F20ED">
              <w:rPr>
                <w:rFonts w:eastAsia="SimSun"/>
              </w:rPr>
              <w:t>20,</w:t>
            </w:r>
            <w:r w:rsidR="00526DF1" w:rsidRPr="006F20ED">
              <w:rPr>
                <w:rFonts w:eastAsia="SimSun"/>
              </w:rPr>
              <w:t xml:space="preserve"> </w:t>
            </w:r>
            <w:r w:rsidRPr="006F20ED">
              <w:rPr>
                <w:rFonts w:eastAsia="SimSun"/>
              </w:rPr>
              <w:t>40,</w:t>
            </w:r>
            <w:r w:rsidR="00526DF1" w:rsidRPr="006F20ED">
              <w:rPr>
                <w:rFonts w:eastAsia="SimSun"/>
              </w:rPr>
              <w:t xml:space="preserve"> </w:t>
            </w:r>
            <w:r w:rsidRPr="006F20ED">
              <w:rPr>
                <w:rFonts w:eastAsia="SimSun"/>
              </w:rPr>
              <w:t>80,</w:t>
            </w:r>
            <w:r w:rsidR="00526DF1" w:rsidRPr="006F20ED">
              <w:rPr>
                <w:rFonts w:eastAsia="SimSun"/>
              </w:rPr>
              <w:t xml:space="preserve"> </w:t>
            </w:r>
            <w:r w:rsidRPr="006F20ED">
              <w:rPr>
                <w:rFonts w:eastAsia="SimSun"/>
              </w:rPr>
              <w:t>100</w:t>
            </w:r>
          </w:p>
        </w:tc>
        <w:tc>
          <w:tcPr>
            <w:tcW w:w="513" w:type="pct"/>
            <w:tcBorders>
              <w:top w:val="single" w:sz="4" w:space="0" w:color="auto"/>
              <w:left w:val="single" w:sz="4" w:space="0" w:color="auto"/>
              <w:bottom w:val="single" w:sz="4" w:space="0" w:color="auto"/>
              <w:right w:val="single" w:sz="4" w:space="0" w:color="auto"/>
            </w:tcBorders>
          </w:tcPr>
          <w:p w14:paraId="0A7A4163" w14:textId="77777777" w:rsidR="00353C37" w:rsidRPr="006F20ED" w:rsidRDefault="00353C37" w:rsidP="00353C37">
            <w:pPr>
              <w:pStyle w:val="TAC"/>
              <w:rPr>
                <w:rFonts w:eastAsia="SimSu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2B3C19" w14:textId="77777777" w:rsidR="00353C37" w:rsidRPr="006F20ED" w:rsidRDefault="00353C37" w:rsidP="00353C37">
            <w:pPr>
              <w:pStyle w:val="TAC"/>
              <w:rPr>
                <w:rFonts w:eastAsia="SimSun"/>
                <w:lang w:eastAsia="zh-CN"/>
              </w:rPr>
            </w:pPr>
            <w:r w:rsidRPr="006F20ED">
              <w:rPr>
                <w:rFonts w:eastAsia="SimSun"/>
              </w:rPr>
              <w:t>300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AD495A" w14:textId="77777777" w:rsidR="00353C37" w:rsidRPr="006F20ED" w:rsidRDefault="00353C37" w:rsidP="00353C37">
            <w:pPr>
              <w:pStyle w:val="TAC"/>
              <w:rPr>
                <w:rFonts w:eastAsia="SimSun"/>
                <w:lang w:eastAsia="zh-CN"/>
              </w:rPr>
            </w:pPr>
            <w:r w:rsidRPr="006F20ED">
              <w:rPr>
                <w:rFonts w:eastAsia="SimSun"/>
              </w:rPr>
              <w:t>0</w:t>
            </w:r>
          </w:p>
        </w:tc>
      </w:tr>
      <w:tr w:rsidR="00353C37" w:rsidRPr="006F20ED" w14:paraId="0236B810" w14:textId="77777777" w:rsidTr="00526DF1">
        <w:trPr>
          <w:jc w:val="center"/>
        </w:trPr>
        <w:tc>
          <w:tcPr>
            <w:tcW w:w="710" w:type="pct"/>
            <w:tcBorders>
              <w:left w:val="single" w:sz="4" w:space="0" w:color="auto"/>
              <w:right w:val="single" w:sz="4" w:space="0" w:color="auto"/>
            </w:tcBorders>
            <w:tcMar>
              <w:top w:w="0" w:type="dxa"/>
              <w:left w:w="108" w:type="dxa"/>
              <w:bottom w:w="0" w:type="dxa"/>
              <w:right w:w="108" w:type="dxa"/>
            </w:tcMar>
          </w:tcPr>
          <w:p w14:paraId="0C56CE69"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tcMar>
              <w:top w:w="0" w:type="dxa"/>
              <w:left w:w="108" w:type="dxa"/>
              <w:bottom w:w="0" w:type="dxa"/>
              <w:right w:w="108" w:type="dxa"/>
            </w:tcMar>
          </w:tcPr>
          <w:p w14:paraId="793949AA" w14:textId="77777777" w:rsidR="00353C37" w:rsidRPr="006F20ED" w:rsidRDefault="00353C37" w:rsidP="00353C37">
            <w:pPr>
              <w:pStyle w:val="TAC"/>
              <w:rPr>
                <w:rFonts w:eastAsia="SimSu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5CBEF74" w14:textId="2E0EE216" w:rsidR="00353C37" w:rsidRPr="006F20ED" w:rsidRDefault="00353C37" w:rsidP="00353C37">
            <w:pPr>
              <w:pStyle w:val="TAC"/>
              <w:rPr>
                <w:rFonts w:eastAsia="SimSun"/>
              </w:rPr>
            </w:pPr>
            <w:r w:rsidRPr="006F20ED">
              <w:rPr>
                <w:rFonts w:eastAsia="Yu Mincho" w:cs="Arial"/>
                <w:szCs w:val="18"/>
              </w:rPr>
              <w:t>10,</w:t>
            </w:r>
            <w:r w:rsidR="00526DF1" w:rsidRPr="006F20ED">
              <w:rPr>
                <w:rFonts w:eastAsia="Yu Mincho" w:cs="Arial"/>
                <w:szCs w:val="18"/>
              </w:rPr>
              <w:t xml:space="preserve"> </w:t>
            </w:r>
            <w:r w:rsidRPr="006F20ED">
              <w:rPr>
                <w:rFonts w:eastAsia="Yu Mincho" w:cs="Arial"/>
                <w:szCs w:val="18"/>
              </w:rPr>
              <w:t>15,</w:t>
            </w:r>
            <w:r w:rsidR="00526DF1" w:rsidRPr="006F20ED">
              <w:rPr>
                <w:rFonts w:eastAsia="Yu Mincho" w:cs="Arial"/>
                <w:szCs w:val="18"/>
              </w:rPr>
              <w:t xml:space="preserve"> </w:t>
            </w:r>
            <w:r w:rsidRPr="006F20ED">
              <w:rPr>
                <w:rFonts w:eastAsia="Yu Mincho" w:cs="Arial"/>
                <w:szCs w:val="18"/>
              </w:rPr>
              <w:t>20,</w:t>
            </w:r>
            <w:r w:rsidR="00526DF1" w:rsidRPr="006F20ED">
              <w:rPr>
                <w:rFonts w:eastAsia="Yu Mincho" w:cs="Arial"/>
                <w:szCs w:val="18"/>
              </w:rPr>
              <w:t xml:space="preserve"> </w:t>
            </w:r>
            <w:r w:rsidRPr="006F20ED">
              <w:rPr>
                <w:rFonts w:eastAsia="Yu Mincho" w:cs="Arial"/>
                <w:szCs w:val="18"/>
              </w:rPr>
              <w:t>25,</w:t>
            </w:r>
            <w:r w:rsidR="00526DF1" w:rsidRPr="006F20ED">
              <w:rPr>
                <w:rFonts w:eastAsia="Yu Mincho" w:cs="Arial"/>
                <w:szCs w:val="18"/>
              </w:rPr>
              <w:t xml:space="preserve"> </w:t>
            </w:r>
            <w:r w:rsidRPr="006F20ED">
              <w:rPr>
                <w:rFonts w:eastAsia="Yu Mincho" w:cs="Arial"/>
                <w:szCs w:val="18"/>
              </w:rPr>
              <w:t>30,</w:t>
            </w:r>
            <w:r w:rsidR="00526DF1" w:rsidRPr="006F20ED">
              <w:rPr>
                <w:rFonts w:eastAsia="Yu Mincho" w:cs="Arial"/>
                <w:szCs w:val="18"/>
              </w:rPr>
              <w:t xml:space="preserve"> </w:t>
            </w:r>
            <w:r w:rsidRPr="006F20ED">
              <w:rPr>
                <w:rFonts w:eastAsia="Yu Mincho" w:cs="Arial"/>
                <w:szCs w:val="18"/>
              </w:rPr>
              <w:t>40,</w:t>
            </w:r>
            <w:r w:rsidR="00526DF1" w:rsidRPr="006F20ED">
              <w:rPr>
                <w:rFonts w:eastAsia="Yu Mincho" w:cs="Arial"/>
                <w:szCs w:val="18"/>
              </w:rPr>
              <w:t xml:space="preserve"> </w:t>
            </w:r>
            <w:r w:rsidRPr="006F20ED">
              <w:rPr>
                <w:rFonts w:eastAsia="Yu Mincho" w:cs="Arial"/>
                <w:szCs w:val="18"/>
              </w:rPr>
              <w:t>50,</w:t>
            </w:r>
            <w:r w:rsidR="00526DF1" w:rsidRPr="006F20ED">
              <w:rPr>
                <w:rFonts w:eastAsia="Yu Mincho" w:cs="Arial"/>
                <w:szCs w:val="18"/>
              </w:rPr>
              <w:t xml:space="preserve"> </w:t>
            </w:r>
            <w:r w:rsidRPr="006F20ED">
              <w:rPr>
                <w:rFonts w:eastAsia="Yu Mincho" w:cs="Arial"/>
                <w:szCs w:val="18"/>
              </w:rPr>
              <w:t>60,</w:t>
            </w:r>
            <w:r w:rsidR="00526DF1" w:rsidRPr="006F20ED">
              <w:rPr>
                <w:rFonts w:eastAsia="Yu Mincho" w:cs="Arial"/>
                <w:szCs w:val="18"/>
              </w:rPr>
              <w:t xml:space="preserve"> </w:t>
            </w:r>
            <w:r w:rsidRPr="006F20ED">
              <w:rPr>
                <w:rFonts w:eastAsia="Yu Mincho" w:cs="Arial"/>
                <w:szCs w:val="18"/>
              </w:rPr>
              <w:t>70,</w:t>
            </w:r>
            <w:r w:rsidR="00526DF1" w:rsidRPr="006F20ED">
              <w:rPr>
                <w:rFonts w:eastAsia="Yu Mincho" w:cs="Arial"/>
                <w:szCs w:val="18"/>
              </w:rPr>
              <w:t xml:space="preserve"> </w:t>
            </w:r>
            <w:r w:rsidRPr="006F20ED">
              <w:rPr>
                <w:rFonts w:eastAsia="Yu Mincho" w:cs="Arial"/>
                <w:szCs w:val="18"/>
              </w:rPr>
              <w:t>80,</w:t>
            </w:r>
            <w:r w:rsidR="00526DF1" w:rsidRPr="006F20ED">
              <w:rPr>
                <w:rFonts w:eastAsia="Yu Mincho" w:cs="Arial"/>
                <w:szCs w:val="18"/>
              </w:rPr>
              <w:t xml:space="preserve"> </w:t>
            </w:r>
            <w:r w:rsidRPr="006F20ED">
              <w:rPr>
                <w:rFonts w:eastAsia="Yu Mincho" w:cs="Arial"/>
                <w:szCs w:val="18"/>
              </w:rPr>
              <w:t>90,</w:t>
            </w:r>
            <w:r w:rsidR="00526DF1" w:rsidRPr="006F20ED">
              <w:rPr>
                <w:rFonts w:eastAsia="Yu Mincho" w:cs="Arial"/>
                <w:szCs w:val="18"/>
              </w:rPr>
              <w:t xml:space="preserve"> </w:t>
            </w:r>
            <w:r w:rsidRPr="006F20ED">
              <w:rPr>
                <w:rFonts w:eastAsia="Yu Mincho" w:cs="Arial"/>
                <w:szCs w:val="18"/>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ADEFD0" w14:textId="1837716D" w:rsidR="00353C37" w:rsidRPr="006F20ED" w:rsidRDefault="00353C37" w:rsidP="00353C37">
            <w:pPr>
              <w:pStyle w:val="TAC"/>
              <w:rPr>
                <w:rFonts w:eastAsia="SimSun"/>
              </w:rPr>
            </w:pPr>
            <w:r w:rsidRPr="006F20ED">
              <w:rPr>
                <w:rFonts w:eastAsia="Yu Mincho" w:cs="Arial"/>
                <w:szCs w:val="18"/>
              </w:rPr>
              <w:t>10,</w:t>
            </w:r>
            <w:r w:rsidR="00526DF1" w:rsidRPr="006F20ED">
              <w:rPr>
                <w:rFonts w:eastAsia="Yu Mincho" w:cs="Arial"/>
                <w:szCs w:val="18"/>
              </w:rPr>
              <w:t xml:space="preserve"> </w:t>
            </w:r>
            <w:r w:rsidRPr="006F20ED">
              <w:rPr>
                <w:rFonts w:eastAsia="Yu Mincho" w:cs="Arial"/>
                <w:szCs w:val="18"/>
              </w:rPr>
              <w:t>15,</w:t>
            </w:r>
            <w:r w:rsidR="00526DF1" w:rsidRPr="006F20ED">
              <w:rPr>
                <w:rFonts w:eastAsia="Yu Mincho" w:cs="Arial"/>
                <w:szCs w:val="18"/>
              </w:rPr>
              <w:t xml:space="preserve"> </w:t>
            </w:r>
            <w:r w:rsidRPr="006F20ED">
              <w:rPr>
                <w:rFonts w:eastAsia="Yu Mincho" w:cs="Arial"/>
                <w:szCs w:val="18"/>
              </w:rPr>
              <w:t>20,</w:t>
            </w:r>
            <w:r w:rsidR="00526DF1" w:rsidRPr="006F20ED">
              <w:rPr>
                <w:rFonts w:eastAsia="Yu Mincho" w:cs="Arial"/>
                <w:szCs w:val="18"/>
              </w:rPr>
              <w:t xml:space="preserve"> </w:t>
            </w:r>
            <w:r w:rsidRPr="006F20ED">
              <w:rPr>
                <w:rFonts w:eastAsia="Yu Mincho" w:cs="Arial"/>
                <w:szCs w:val="18"/>
              </w:rPr>
              <w:t>25,</w:t>
            </w:r>
            <w:r w:rsidR="00526DF1" w:rsidRPr="006F20ED">
              <w:rPr>
                <w:rFonts w:eastAsia="Yu Mincho" w:cs="Arial"/>
                <w:szCs w:val="18"/>
              </w:rPr>
              <w:t xml:space="preserve"> </w:t>
            </w:r>
            <w:r w:rsidRPr="006F20ED">
              <w:rPr>
                <w:rFonts w:eastAsia="Yu Mincho" w:cs="Arial"/>
                <w:szCs w:val="18"/>
              </w:rPr>
              <w:t>30,</w:t>
            </w:r>
            <w:r w:rsidR="00526DF1" w:rsidRPr="006F20ED">
              <w:rPr>
                <w:rFonts w:eastAsia="Yu Mincho" w:cs="Arial"/>
                <w:szCs w:val="18"/>
              </w:rPr>
              <w:t xml:space="preserve"> </w:t>
            </w:r>
            <w:r w:rsidRPr="006F20ED">
              <w:rPr>
                <w:rFonts w:eastAsia="Yu Mincho" w:cs="Arial"/>
                <w:szCs w:val="18"/>
              </w:rPr>
              <w:t>40,</w:t>
            </w:r>
            <w:r w:rsidR="00526DF1" w:rsidRPr="006F20ED">
              <w:rPr>
                <w:rFonts w:eastAsia="Yu Mincho" w:cs="Arial"/>
                <w:szCs w:val="18"/>
              </w:rPr>
              <w:t xml:space="preserve"> </w:t>
            </w:r>
            <w:r w:rsidRPr="006F20ED">
              <w:rPr>
                <w:rFonts w:eastAsia="Yu Mincho" w:cs="Arial"/>
                <w:szCs w:val="18"/>
              </w:rPr>
              <w:t>50,</w:t>
            </w:r>
            <w:r w:rsidR="00526DF1" w:rsidRPr="006F20ED">
              <w:rPr>
                <w:rFonts w:eastAsia="Yu Mincho" w:cs="Arial"/>
                <w:szCs w:val="18"/>
              </w:rPr>
              <w:t xml:space="preserve"> </w:t>
            </w:r>
            <w:r w:rsidRPr="006F20ED">
              <w:rPr>
                <w:rFonts w:eastAsia="Yu Mincho" w:cs="Arial"/>
                <w:szCs w:val="18"/>
              </w:rPr>
              <w:t>60,</w:t>
            </w:r>
            <w:r w:rsidR="00526DF1" w:rsidRPr="006F20ED">
              <w:rPr>
                <w:rFonts w:eastAsia="Yu Mincho" w:cs="Arial"/>
                <w:szCs w:val="18"/>
              </w:rPr>
              <w:t xml:space="preserve"> </w:t>
            </w:r>
            <w:r w:rsidRPr="006F20ED">
              <w:rPr>
                <w:rFonts w:eastAsia="Yu Mincho" w:cs="Arial"/>
                <w:szCs w:val="18"/>
              </w:rPr>
              <w:t>70,</w:t>
            </w:r>
            <w:r w:rsidR="00526DF1" w:rsidRPr="006F20ED">
              <w:rPr>
                <w:rFonts w:eastAsia="Yu Mincho" w:cs="Arial"/>
                <w:szCs w:val="18"/>
              </w:rPr>
              <w:t xml:space="preserve"> </w:t>
            </w:r>
            <w:r w:rsidRPr="006F20ED">
              <w:rPr>
                <w:rFonts w:eastAsia="Yu Mincho" w:cs="Arial"/>
                <w:szCs w:val="18"/>
              </w:rPr>
              <w:t>80,</w:t>
            </w:r>
            <w:r w:rsidR="00526DF1" w:rsidRPr="006F20ED">
              <w:rPr>
                <w:rFonts w:eastAsia="Yu Mincho" w:cs="Arial"/>
                <w:szCs w:val="18"/>
              </w:rPr>
              <w:t xml:space="preserve"> </w:t>
            </w:r>
            <w:r w:rsidRPr="006F20ED">
              <w:rPr>
                <w:rFonts w:eastAsia="Yu Mincho" w:cs="Arial"/>
                <w:szCs w:val="18"/>
              </w:rPr>
              <w:t>90,</w:t>
            </w:r>
            <w:r w:rsidR="00526DF1" w:rsidRPr="006F20ED">
              <w:rPr>
                <w:rFonts w:eastAsia="Yu Mincho" w:cs="Arial"/>
                <w:szCs w:val="18"/>
              </w:rPr>
              <w:t xml:space="preserve"> </w:t>
            </w:r>
            <w:r w:rsidRPr="006F20ED">
              <w:rPr>
                <w:rFonts w:eastAsia="Yu Mincho" w:cs="Arial"/>
                <w:szCs w:val="18"/>
              </w:rPr>
              <w:t>100</w:t>
            </w:r>
          </w:p>
        </w:tc>
        <w:tc>
          <w:tcPr>
            <w:tcW w:w="513" w:type="pct"/>
            <w:tcBorders>
              <w:top w:val="single" w:sz="4" w:space="0" w:color="auto"/>
              <w:left w:val="single" w:sz="4" w:space="0" w:color="auto"/>
              <w:bottom w:val="single" w:sz="4" w:space="0" w:color="auto"/>
              <w:right w:val="single" w:sz="4" w:space="0" w:color="auto"/>
            </w:tcBorders>
          </w:tcPr>
          <w:p w14:paraId="7AD5BAA7" w14:textId="09F84503" w:rsidR="00353C37" w:rsidRPr="006F20ED" w:rsidRDefault="00353C37" w:rsidP="00353C37">
            <w:pPr>
              <w:pStyle w:val="TAC"/>
              <w:rPr>
                <w:rFonts w:eastAsia="SimSun"/>
              </w:rPr>
            </w:pPr>
            <w:r w:rsidRPr="006F20ED">
              <w:rPr>
                <w:rFonts w:eastAsia="Yu Mincho" w:cs="Arial"/>
                <w:szCs w:val="18"/>
              </w:rPr>
              <w:t>10,</w:t>
            </w:r>
            <w:r w:rsidR="00526DF1" w:rsidRPr="006F20ED">
              <w:rPr>
                <w:rFonts w:eastAsia="Yu Mincho" w:cs="Arial"/>
                <w:szCs w:val="18"/>
              </w:rPr>
              <w:t xml:space="preserve"> </w:t>
            </w:r>
            <w:r w:rsidRPr="006F20ED">
              <w:rPr>
                <w:rFonts w:eastAsia="Yu Mincho" w:cs="Arial"/>
                <w:szCs w:val="18"/>
              </w:rPr>
              <w:t>15,</w:t>
            </w:r>
            <w:r w:rsidR="00526DF1" w:rsidRPr="006F20ED">
              <w:rPr>
                <w:rFonts w:eastAsia="Yu Mincho" w:cs="Arial"/>
                <w:szCs w:val="18"/>
              </w:rPr>
              <w:t xml:space="preserve"> </w:t>
            </w:r>
            <w:r w:rsidRPr="006F20ED">
              <w:rPr>
                <w:rFonts w:eastAsia="Yu Mincho" w:cs="Arial"/>
                <w:szCs w:val="18"/>
              </w:rPr>
              <w:t>20,</w:t>
            </w:r>
            <w:r w:rsidR="00526DF1" w:rsidRPr="006F20ED">
              <w:rPr>
                <w:rFonts w:eastAsia="Yu Mincho" w:cs="Arial"/>
                <w:szCs w:val="18"/>
              </w:rPr>
              <w:t xml:space="preserve"> </w:t>
            </w:r>
            <w:r w:rsidRPr="006F20ED">
              <w:rPr>
                <w:rFonts w:eastAsia="Yu Mincho" w:cs="Arial"/>
                <w:szCs w:val="18"/>
              </w:rPr>
              <w:t>25,</w:t>
            </w:r>
            <w:r w:rsidR="00526DF1" w:rsidRPr="006F20ED">
              <w:rPr>
                <w:rFonts w:eastAsia="Yu Mincho" w:cs="Arial"/>
                <w:szCs w:val="18"/>
              </w:rPr>
              <w:t xml:space="preserve"> </w:t>
            </w:r>
            <w:r w:rsidRPr="006F20ED">
              <w:rPr>
                <w:rFonts w:eastAsia="Yu Mincho" w:cs="Arial"/>
                <w:szCs w:val="18"/>
              </w:rPr>
              <w:t>30,</w:t>
            </w:r>
            <w:r w:rsidR="00526DF1" w:rsidRPr="006F20ED">
              <w:rPr>
                <w:rFonts w:eastAsia="Yu Mincho" w:cs="Arial"/>
                <w:szCs w:val="18"/>
              </w:rPr>
              <w:t xml:space="preserve"> </w:t>
            </w:r>
            <w:r w:rsidRPr="006F20ED">
              <w:rPr>
                <w:rFonts w:eastAsia="Yu Mincho" w:cs="Arial"/>
                <w:szCs w:val="18"/>
              </w:rPr>
              <w:t>40,</w:t>
            </w:r>
            <w:r w:rsidR="00526DF1" w:rsidRPr="006F20ED">
              <w:rPr>
                <w:rFonts w:eastAsia="Yu Mincho" w:cs="Arial"/>
                <w:szCs w:val="18"/>
              </w:rPr>
              <w:t xml:space="preserve"> </w:t>
            </w:r>
            <w:r w:rsidRPr="006F20ED">
              <w:rPr>
                <w:rFonts w:eastAsia="Yu Mincho" w:cs="Arial"/>
                <w:szCs w:val="18"/>
              </w:rPr>
              <w:t>50,</w:t>
            </w:r>
            <w:r w:rsidR="00526DF1" w:rsidRPr="006F20ED">
              <w:rPr>
                <w:rFonts w:eastAsia="Yu Mincho" w:cs="Arial"/>
                <w:szCs w:val="18"/>
              </w:rPr>
              <w:t xml:space="preserve"> </w:t>
            </w:r>
            <w:r w:rsidRPr="006F20ED">
              <w:rPr>
                <w:rFonts w:eastAsia="Yu Mincho" w:cs="Arial"/>
                <w:szCs w:val="18"/>
              </w:rPr>
              <w:t>60,</w:t>
            </w:r>
            <w:r w:rsidR="00526DF1" w:rsidRPr="006F20ED">
              <w:rPr>
                <w:rFonts w:eastAsia="Yu Mincho" w:cs="Arial"/>
                <w:szCs w:val="18"/>
              </w:rPr>
              <w:t xml:space="preserve"> </w:t>
            </w:r>
            <w:r w:rsidRPr="006F20ED">
              <w:rPr>
                <w:rFonts w:eastAsia="Yu Mincho" w:cs="Arial"/>
                <w:szCs w:val="18"/>
              </w:rPr>
              <w:t>70,</w:t>
            </w:r>
            <w:r w:rsidR="00526DF1" w:rsidRPr="006F20ED">
              <w:rPr>
                <w:rFonts w:eastAsia="Yu Mincho" w:cs="Arial"/>
                <w:szCs w:val="18"/>
              </w:rPr>
              <w:t xml:space="preserve"> </w:t>
            </w:r>
            <w:r w:rsidRPr="006F20ED">
              <w:rPr>
                <w:rFonts w:eastAsia="Yu Mincho" w:cs="Arial"/>
                <w:szCs w:val="18"/>
              </w:rPr>
              <w:t>80,</w:t>
            </w:r>
            <w:r w:rsidR="00526DF1" w:rsidRPr="006F20ED">
              <w:rPr>
                <w:rFonts w:eastAsia="Yu Mincho" w:cs="Arial"/>
                <w:szCs w:val="18"/>
              </w:rPr>
              <w:t xml:space="preserve"> </w:t>
            </w:r>
            <w:r w:rsidRPr="006F20ED">
              <w:rPr>
                <w:rFonts w:eastAsia="Yu Mincho" w:cs="Arial"/>
                <w:szCs w:val="18"/>
              </w:rPr>
              <w:t>90,</w:t>
            </w:r>
            <w:r w:rsidR="00526DF1" w:rsidRPr="006F20ED">
              <w:rPr>
                <w:rFonts w:eastAsia="Yu Mincho" w:cs="Arial"/>
                <w:szCs w:val="18"/>
              </w:rPr>
              <w:t xml:space="preserve"> </w:t>
            </w:r>
            <w:r w:rsidRPr="006F20ED">
              <w:rPr>
                <w:rFonts w:eastAsia="Yu Mincho" w:cs="Arial"/>
                <w:szCs w:val="18"/>
              </w:rPr>
              <w:t>100</w:t>
            </w:r>
          </w:p>
        </w:tc>
        <w:tc>
          <w:tcPr>
            <w:tcW w:w="513" w:type="pct"/>
            <w:tcBorders>
              <w:top w:val="single" w:sz="4" w:space="0" w:color="auto"/>
              <w:left w:val="single" w:sz="4" w:space="0" w:color="auto"/>
              <w:bottom w:val="single" w:sz="4" w:space="0" w:color="auto"/>
              <w:right w:val="single" w:sz="4" w:space="0" w:color="auto"/>
            </w:tcBorders>
          </w:tcPr>
          <w:p w14:paraId="74668C6E" w14:textId="77777777" w:rsidR="00353C37" w:rsidRPr="006F20ED" w:rsidRDefault="00353C37" w:rsidP="00353C37">
            <w:pPr>
              <w:pStyle w:val="TAC"/>
              <w:rPr>
                <w:rFonts w:eastAsia="SimSu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64A3B" w14:textId="77777777" w:rsidR="00353C37" w:rsidRPr="006F20ED" w:rsidRDefault="00353C37" w:rsidP="00353C37">
            <w:pPr>
              <w:pStyle w:val="TAC"/>
              <w:rPr>
                <w:rFonts w:eastAsia="SimSun"/>
              </w:rPr>
            </w:pPr>
            <w:r w:rsidRPr="006F20ED">
              <w:rPr>
                <w:rFonts w:eastAsia="SimSun"/>
              </w:rPr>
              <w:t>300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FA6D0F" w14:textId="77777777" w:rsidR="00353C37" w:rsidRPr="006F20ED" w:rsidRDefault="00353C37" w:rsidP="00353C37">
            <w:pPr>
              <w:pStyle w:val="TAC"/>
              <w:rPr>
                <w:rFonts w:eastAsia="SimSun"/>
              </w:rPr>
            </w:pPr>
            <w:r w:rsidRPr="006F20ED">
              <w:rPr>
                <w:rFonts w:eastAsia="SimSun"/>
              </w:rPr>
              <w:t>1</w:t>
            </w:r>
          </w:p>
        </w:tc>
      </w:tr>
      <w:tr w:rsidR="00353C37" w:rsidRPr="006F20ED" w14:paraId="5EA1CBE0" w14:textId="77777777" w:rsidTr="00526DF1">
        <w:trPr>
          <w:jc w:val="center"/>
        </w:trPr>
        <w:tc>
          <w:tcPr>
            <w:tcW w:w="710" w:type="pct"/>
            <w:tcBorders>
              <w:left w:val="single" w:sz="4" w:space="0" w:color="auto"/>
              <w:bottom w:val="single" w:sz="4" w:space="0" w:color="auto"/>
              <w:right w:val="single" w:sz="4" w:space="0" w:color="auto"/>
            </w:tcBorders>
            <w:tcMar>
              <w:top w:w="0" w:type="dxa"/>
              <w:left w:w="108" w:type="dxa"/>
              <w:bottom w:w="0" w:type="dxa"/>
              <w:right w:w="108" w:type="dxa"/>
            </w:tcMar>
          </w:tcPr>
          <w:p w14:paraId="083FE89A"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tcMar>
              <w:top w:w="0" w:type="dxa"/>
              <w:left w:w="108" w:type="dxa"/>
              <w:bottom w:w="0" w:type="dxa"/>
              <w:right w:w="108" w:type="dxa"/>
            </w:tcMar>
          </w:tcPr>
          <w:p w14:paraId="16CB0490" w14:textId="77777777" w:rsidR="00353C37" w:rsidRPr="006F20ED" w:rsidRDefault="00353C37" w:rsidP="00353C37">
            <w:pPr>
              <w:pStyle w:val="TAC"/>
              <w:rPr>
                <w:rFonts w:eastAsia="SimSun"/>
              </w:rPr>
            </w:pPr>
          </w:p>
        </w:tc>
        <w:tc>
          <w:tcPr>
            <w:tcW w:w="1748" w:type="pct"/>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7ABDA8" w14:textId="39FBE3D3" w:rsidR="00353C37" w:rsidRPr="006F20ED" w:rsidRDefault="00353C37" w:rsidP="00353C37">
            <w:pPr>
              <w:pStyle w:val="TAC"/>
              <w:rPr>
                <w:rFonts w:eastAsia="Yu Mincho" w:cs="Arial"/>
                <w:szCs w:val="18"/>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n77</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p>
        </w:tc>
        <w:tc>
          <w:tcPr>
            <w:tcW w:w="513" w:type="pct"/>
            <w:tcBorders>
              <w:top w:val="single" w:sz="4" w:space="0" w:color="auto"/>
              <w:left w:val="single" w:sz="4" w:space="0" w:color="auto"/>
              <w:bottom w:val="single" w:sz="4" w:space="0" w:color="auto"/>
              <w:right w:val="single" w:sz="4" w:space="0" w:color="auto"/>
            </w:tcBorders>
          </w:tcPr>
          <w:p w14:paraId="50CA86D9" w14:textId="77777777" w:rsidR="00353C37" w:rsidRPr="006F20ED" w:rsidRDefault="00353C37" w:rsidP="00353C37">
            <w:pPr>
              <w:pStyle w:val="TAC"/>
              <w:rPr>
                <w:rFonts w:eastAsia="SimSu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A4067E" w14:textId="77777777" w:rsidR="00353C37" w:rsidRPr="006F20ED" w:rsidRDefault="00353C37" w:rsidP="00353C37">
            <w:pPr>
              <w:pStyle w:val="TAC"/>
              <w:rPr>
                <w:rFonts w:eastAsia="SimSun"/>
              </w:rPr>
            </w:pPr>
            <w:r w:rsidRPr="006F20ED">
              <w:rPr>
                <w:rFonts w:eastAsia="SimSun" w:hint="eastAsia"/>
                <w:lang w:eastAsia="zh-CN"/>
              </w:rPr>
              <w:t>3</w:t>
            </w:r>
            <w:r w:rsidRPr="006F20ED">
              <w:rPr>
                <w:rFonts w:eastAsia="SimSun"/>
                <w:lang w:eastAsia="zh-CN"/>
              </w:rPr>
              <w:t>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99CEDD" w14:textId="4E973FF0" w:rsidR="00353C37" w:rsidRPr="006F20ED" w:rsidRDefault="00353C37" w:rsidP="00353C37">
            <w:pPr>
              <w:pStyle w:val="TAC"/>
              <w:rPr>
                <w:rFonts w:eastAsia="SimSun"/>
              </w:rPr>
            </w:pPr>
            <w:r w:rsidRPr="006F20ED">
              <w:rPr>
                <w:rFonts w:eastAsia="SimSun" w:hint="eastAsia"/>
                <w:lang w:eastAsia="zh-CN"/>
              </w:rPr>
              <w:t>4</w:t>
            </w:r>
            <w:r w:rsidR="00526DF1" w:rsidRPr="006F20ED">
              <w:rPr>
                <w:rFonts w:eastAsia="SimSun"/>
                <w:lang w:eastAsia="zh-CN"/>
              </w:rPr>
              <w:t xml:space="preserve"> </w:t>
            </w:r>
            <w:r w:rsidRPr="006F20ED">
              <w:rPr>
                <w:rFonts w:eastAsia="SimSun"/>
                <w:lang w:eastAsia="zh-CN"/>
              </w:rPr>
              <w:t>and</w:t>
            </w:r>
            <w:r w:rsidR="00526DF1" w:rsidRPr="006F20ED">
              <w:rPr>
                <w:rFonts w:eastAsia="SimSun"/>
                <w:lang w:eastAsia="zh-CN"/>
              </w:rPr>
              <w:t xml:space="preserve"> </w:t>
            </w:r>
            <w:r w:rsidRPr="006F20ED">
              <w:rPr>
                <w:rFonts w:eastAsia="SimSun"/>
                <w:lang w:eastAsia="zh-CN"/>
              </w:rPr>
              <w:t>5</w:t>
            </w:r>
          </w:p>
        </w:tc>
      </w:tr>
      <w:tr w:rsidR="00353C37" w:rsidRPr="006F20ED" w14:paraId="1FEE25B9" w14:textId="77777777" w:rsidTr="00526DF1">
        <w:trPr>
          <w:jc w:val="center"/>
        </w:trPr>
        <w:tc>
          <w:tcPr>
            <w:tcW w:w="710"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0017372E" w14:textId="77777777" w:rsidR="00353C37" w:rsidRPr="006F20ED" w:rsidRDefault="00353C37" w:rsidP="00B50E59">
            <w:pPr>
              <w:pStyle w:val="TAC"/>
              <w:keepNext w:val="0"/>
              <w:rPr>
                <w:rFonts w:eastAsia="SimSun"/>
              </w:rPr>
            </w:pPr>
            <w:r w:rsidRPr="006F20ED">
              <w:rPr>
                <w:rFonts w:eastAsia="DengXian"/>
              </w:rPr>
              <w:t>CA_n78(2A)</w:t>
            </w:r>
            <w:r w:rsidRPr="006F20ED">
              <w:rPr>
                <w:rFonts w:eastAsia="DengXian"/>
                <w:vertAlign w:val="superscript"/>
              </w:rPr>
              <w:t>6</w:t>
            </w:r>
          </w:p>
        </w:tc>
        <w:tc>
          <w:tcPr>
            <w:tcW w:w="759" w:type="pct"/>
            <w:tcBorders>
              <w:top w:val="single" w:sz="4" w:space="0" w:color="auto"/>
              <w:left w:val="single" w:sz="4" w:space="0" w:color="auto"/>
              <w:right w:val="single" w:sz="4" w:space="0" w:color="auto"/>
            </w:tcBorders>
            <w:shd w:val="clear" w:color="auto" w:fill="auto"/>
            <w:tcMar>
              <w:top w:w="0" w:type="dxa"/>
              <w:left w:w="108" w:type="dxa"/>
              <w:bottom w:w="0" w:type="dxa"/>
              <w:right w:w="108" w:type="dxa"/>
            </w:tcMar>
          </w:tcPr>
          <w:p w14:paraId="77DB6DDD" w14:textId="77777777" w:rsidR="00853437" w:rsidRPr="006F20ED" w:rsidRDefault="00853437" w:rsidP="00853437">
            <w:pPr>
              <w:pStyle w:val="TAC"/>
              <w:rPr>
                <w:rFonts w:eastAsia="DengXian"/>
              </w:rPr>
            </w:pPr>
            <w:r w:rsidRPr="006F20ED">
              <w:rPr>
                <w:lang w:eastAsia="zh-CN"/>
              </w:rPr>
              <w:t>n78</w:t>
            </w:r>
            <w:r w:rsidRPr="006F20ED">
              <w:rPr>
                <w:vertAlign w:val="superscript"/>
                <w:lang w:eastAsia="zh-CN"/>
              </w:rPr>
              <w:t>3,4</w:t>
            </w:r>
          </w:p>
          <w:p w14:paraId="15AC9B48" w14:textId="3812B4F1" w:rsidR="00353C37" w:rsidRPr="006F20ED" w:rsidRDefault="00853437" w:rsidP="00853437">
            <w:pPr>
              <w:pStyle w:val="TAC"/>
              <w:rPr>
                <w:rFonts w:eastAsia="SimSun"/>
              </w:rPr>
            </w:pPr>
            <w:r w:rsidRPr="006F20ED">
              <w:rPr>
                <w:rFonts w:eastAsia="DengXian"/>
              </w:rPr>
              <w:t>CA_n78(2A)</w:t>
            </w:r>
            <w:r w:rsidRPr="006F20ED">
              <w:rPr>
                <w:vertAlign w:val="superscript"/>
                <w:lang w:eastAsia="zh-CN"/>
              </w:rPr>
              <w:t>3</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CDDC25" w14:textId="4F50E4BD" w:rsidR="00353C37" w:rsidRPr="006F20ED" w:rsidRDefault="00353C37" w:rsidP="00353C37">
            <w:pPr>
              <w:pStyle w:val="TAC"/>
              <w:rPr>
                <w:rFonts w:eastAsia="SimSu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83476A" w14:textId="33393FBA" w:rsidR="00353C37" w:rsidRPr="006F20ED" w:rsidRDefault="00353C37" w:rsidP="00353C37">
            <w:pPr>
              <w:pStyle w:val="TAC"/>
              <w:rPr>
                <w:rFonts w:eastAsia="SimSu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0C5751DF"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CEC8750"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0FCB4A" w14:textId="77777777" w:rsidR="00353C37" w:rsidRPr="006F20ED" w:rsidRDefault="00353C37" w:rsidP="00353C37">
            <w:pPr>
              <w:pStyle w:val="TAC"/>
              <w:rPr>
                <w:rFonts w:eastAsia="DengXian"/>
                <w:lang w:eastAsia="zh-CN"/>
              </w:rPr>
            </w:pPr>
            <w:r w:rsidRPr="006F20ED">
              <w:rPr>
                <w:rFonts w:eastAsia="DengXian" w:hint="eastAsia"/>
                <w:lang w:eastAsia="zh-CN"/>
              </w:rPr>
              <w:t>200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F6CB9E" w14:textId="77777777" w:rsidR="00353C37" w:rsidRPr="006F20ED" w:rsidRDefault="00353C37" w:rsidP="00353C37">
            <w:pPr>
              <w:pStyle w:val="TAC"/>
              <w:rPr>
                <w:rFonts w:eastAsia="SimSun"/>
              </w:rPr>
            </w:pPr>
            <w:r w:rsidRPr="006F20ED">
              <w:rPr>
                <w:rFonts w:eastAsia="DengXian" w:hint="eastAsia"/>
                <w:lang w:eastAsia="zh-CN"/>
              </w:rPr>
              <w:t>0</w:t>
            </w:r>
          </w:p>
        </w:tc>
      </w:tr>
      <w:tr w:rsidR="00353C37" w:rsidRPr="006F20ED" w14:paraId="534E585A"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0E29DBF6"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76E83738"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B4ACA" w14:textId="19710C53" w:rsidR="00353C37" w:rsidRPr="006F20ED" w:rsidRDefault="00353C37" w:rsidP="00353C37">
            <w:pPr>
              <w:pStyle w:val="TAC"/>
              <w:rPr>
                <w:rFonts w:eastAsia="SimSun"/>
                <w:lang w:eastAsia="zh-C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911380" w14:textId="59F8E031" w:rsidR="00353C37" w:rsidRPr="006F20ED" w:rsidRDefault="00353C37" w:rsidP="00353C37">
            <w:pPr>
              <w:pStyle w:val="TAC"/>
              <w:rPr>
                <w:rFonts w:eastAsia="SimSun"/>
                <w:lang w:eastAsia="zh-C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65A619D2"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3039851A"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B3FAEE" w14:textId="77777777" w:rsidR="00353C37" w:rsidRPr="006F20ED" w:rsidRDefault="00353C37" w:rsidP="00353C37">
            <w:pPr>
              <w:pStyle w:val="TAC"/>
              <w:rPr>
                <w:rFonts w:eastAsia="DengXian"/>
                <w:lang w:eastAsia="zh-CN"/>
              </w:rPr>
            </w:pPr>
            <w:r w:rsidRPr="006F20ED">
              <w:rPr>
                <w:rFonts w:eastAsia="DengXian" w:hint="eastAsia"/>
                <w:lang w:eastAsia="zh-CN"/>
              </w:rPr>
              <w:t>200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8AE570C" w14:textId="77777777" w:rsidR="00353C37" w:rsidRPr="006F20ED" w:rsidRDefault="00353C37" w:rsidP="00353C37">
            <w:pPr>
              <w:pStyle w:val="TAC"/>
              <w:rPr>
                <w:rFonts w:eastAsia="DengXian"/>
                <w:lang w:eastAsia="zh-CN"/>
              </w:rPr>
            </w:pPr>
            <w:r w:rsidRPr="006F20ED">
              <w:rPr>
                <w:rFonts w:eastAsia="DengXian" w:hint="eastAsia"/>
                <w:lang w:eastAsia="zh-CN"/>
              </w:rPr>
              <w:t>1</w:t>
            </w:r>
          </w:p>
        </w:tc>
      </w:tr>
      <w:tr w:rsidR="00353C37" w:rsidRPr="006F20ED" w14:paraId="1EF5A1A9" w14:textId="77777777" w:rsidTr="00526DF1">
        <w:trPr>
          <w:jc w:val="center"/>
        </w:trPr>
        <w:tc>
          <w:tcPr>
            <w:tcW w:w="710" w:type="pct"/>
            <w:tcBorders>
              <w:left w:val="single" w:sz="4" w:space="0" w:color="auto"/>
              <w:right w:val="single" w:sz="4" w:space="0" w:color="auto"/>
            </w:tcBorders>
            <w:shd w:val="clear" w:color="auto" w:fill="auto"/>
            <w:tcMar>
              <w:top w:w="0" w:type="dxa"/>
              <w:left w:w="108" w:type="dxa"/>
              <w:bottom w:w="0" w:type="dxa"/>
              <w:right w:w="108" w:type="dxa"/>
            </w:tcMar>
          </w:tcPr>
          <w:p w14:paraId="7FA04B3C" w14:textId="77777777" w:rsidR="00353C37" w:rsidRPr="006F20ED" w:rsidRDefault="00353C37" w:rsidP="00B50E59">
            <w:pPr>
              <w:pStyle w:val="TAC"/>
              <w:keepNext w:val="0"/>
              <w:rPr>
                <w:rFonts w:eastAsia="SimSun"/>
              </w:rPr>
            </w:pPr>
          </w:p>
        </w:tc>
        <w:tc>
          <w:tcPr>
            <w:tcW w:w="759" w:type="pct"/>
            <w:tcBorders>
              <w:left w:val="single" w:sz="4" w:space="0" w:color="auto"/>
              <w:right w:val="single" w:sz="4" w:space="0" w:color="auto"/>
            </w:tcBorders>
            <w:shd w:val="clear" w:color="auto" w:fill="auto"/>
            <w:tcMar>
              <w:top w:w="0" w:type="dxa"/>
              <w:left w:w="108" w:type="dxa"/>
              <w:bottom w:w="0" w:type="dxa"/>
              <w:right w:w="108" w:type="dxa"/>
            </w:tcMar>
          </w:tcPr>
          <w:p w14:paraId="43733522"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CA2867" w14:textId="02818761" w:rsidR="00353C37" w:rsidRPr="006F20ED" w:rsidRDefault="00353C37" w:rsidP="00353C37">
            <w:pPr>
              <w:pStyle w:val="TAC"/>
              <w:rPr>
                <w:rFonts w:eastAsia="SimSun"/>
                <w:lang w:eastAsia="zh-C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70,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7CC319" w14:textId="6AB4CADD" w:rsidR="00353C37" w:rsidRPr="006F20ED" w:rsidRDefault="00353C37" w:rsidP="00353C37">
            <w:pPr>
              <w:pStyle w:val="TAC"/>
              <w:rPr>
                <w:rFonts w:eastAsia="SimSun"/>
                <w:lang w:eastAsia="zh-CN"/>
              </w:rPr>
            </w:pPr>
            <w:r w:rsidRPr="006F20ED">
              <w:rPr>
                <w:rFonts w:eastAsia="SimSun" w:hint="eastAsia"/>
                <w:lang w:eastAsia="zh-CN"/>
              </w:rPr>
              <w:t>10,</w:t>
            </w:r>
            <w:r w:rsidR="00526DF1" w:rsidRPr="006F20ED">
              <w:rPr>
                <w:rFonts w:eastAsia="SimSun" w:hint="eastAsia"/>
                <w:lang w:eastAsia="zh-CN"/>
              </w:rPr>
              <w:t xml:space="preserve"> </w:t>
            </w:r>
            <w:r w:rsidRPr="006F20ED">
              <w:rPr>
                <w:rFonts w:eastAsia="SimSun" w:hint="eastAsia"/>
                <w:lang w:eastAsia="zh-CN"/>
              </w:rPr>
              <w:t>20,</w:t>
            </w:r>
            <w:r w:rsidR="00526DF1" w:rsidRPr="006F20ED">
              <w:rPr>
                <w:rFonts w:eastAsia="SimSun" w:hint="eastAsia"/>
                <w:lang w:eastAsia="zh-CN"/>
              </w:rPr>
              <w:t xml:space="preserve"> </w:t>
            </w:r>
            <w:r w:rsidRPr="006F20ED">
              <w:rPr>
                <w:rFonts w:eastAsia="SimSun"/>
                <w:lang w:eastAsia="zh-CN"/>
              </w:rPr>
              <w:t>25,</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70,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513" w:type="pct"/>
            <w:tcBorders>
              <w:top w:val="single" w:sz="4" w:space="0" w:color="auto"/>
              <w:left w:val="single" w:sz="4" w:space="0" w:color="auto"/>
              <w:bottom w:val="single" w:sz="4" w:space="0" w:color="auto"/>
              <w:right w:val="single" w:sz="4" w:space="0" w:color="auto"/>
            </w:tcBorders>
          </w:tcPr>
          <w:p w14:paraId="78555B16"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7D94665B"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27AB91" w14:textId="77777777" w:rsidR="00353C37" w:rsidRPr="006F20ED" w:rsidRDefault="00353C37" w:rsidP="00353C37">
            <w:pPr>
              <w:pStyle w:val="TAC"/>
              <w:rPr>
                <w:rFonts w:eastAsia="DengXian"/>
                <w:lang w:eastAsia="zh-CN"/>
              </w:rPr>
            </w:pPr>
            <w:r w:rsidRPr="006F20ED">
              <w:rPr>
                <w:rFonts w:eastAsia="DengXian" w:hint="eastAsia"/>
                <w:lang w:eastAsia="zh-CN"/>
              </w:rPr>
              <w:t>200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EDB2EB" w14:textId="77777777" w:rsidR="00353C37" w:rsidRPr="006F20ED" w:rsidRDefault="00353C37" w:rsidP="00353C37">
            <w:pPr>
              <w:pStyle w:val="TAC"/>
              <w:rPr>
                <w:rFonts w:eastAsia="DengXian"/>
                <w:lang w:eastAsia="zh-CN"/>
              </w:rPr>
            </w:pPr>
            <w:r w:rsidRPr="006F20ED">
              <w:rPr>
                <w:rFonts w:eastAsia="DengXian"/>
                <w:lang w:eastAsia="zh-CN"/>
              </w:rPr>
              <w:t>2</w:t>
            </w:r>
          </w:p>
        </w:tc>
      </w:tr>
      <w:tr w:rsidR="00353C37" w:rsidRPr="006F20ED" w14:paraId="6C05371D" w14:textId="77777777" w:rsidTr="00526DF1">
        <w:trPr>
          <w:jc w:val="center"/>
        </w:trPr>
        <w:tc>
          <w:tcPr>
            <w:tcW w:w="710"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47A463" w14:textId="77777777" w:rsidR="00353C37" w:rsidRPr="006F20ED" w:rsidRDefault="00353C37" w:rsidP="00B50E59">
            <w:pPr>
              <w:pStyle w:val="TAC"/>
              <w:keepNext w:val="0"/>
              <w:rPr>
                <w:rFonts w:eastAsia="SimSun"/>
              </w:rPr>
            </w:pPr>
          </w:p>
        </w:tc>
        <w:tc>
          <w:tcPr>
            <w:tcW w:w="759" w:type="pct"/>
            <w:tcBorders>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7A5B8E" w14:textId="77777777" w:rsidR="00353C37" w:rsidRPr="006F20ED" w:rsidRDefault="00353C37" w:rsidP="00353C37">
            <w:pPr>
              <w:pStyle w:val="TAC"/>
              <w:rPr>
                <w:rFonts w:eastAsia="DengXian"/>
                <w:lang w:eastAsia="zh-CN"/>
              </w:rPr>
            </w:pP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173E83" w14:textId="6DFCB843" w:rsidR="00353C37" w:rsidRPr="006F20ED" w:rsidRDefault="00353C37" w:rsidP="00353C37">
            <w:pPr>
              <w:pStyle w:val="TAC"/>
              <w:rPr>
                <w:rFonts w:eastAsia="SimSun"/>
                <w:lang w:eastAsia="zh-CN"/>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n78</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r w:rsidR="00526DF1" w:rsidRPr="006F20ED">
              <w:rPr>
                <w:rFonts w:eastAsia="SimSun" w:cs="Arial"/>
                <w:szCs w:val="18"/>
              </w:rPr>
              <w:t xml:space="preserve"> </w:t>
            </w:r>
            <w:r w:rsidRPr="006F20ED">
              <w:rPr>
                <w:rFonts w:eastAsia="SimSun" w:cs="Arial"/>
                <w:szCs w:val="18"/>
              </w:rPr>
              <w:t>for</w:t>
            </w:r>
            <w:r w:rsidR="00526DF1" w:rsidRPr="006F20ED">
              <w:rPr>
                <w:rFonts w:eastAsia="SimSun" w:cs="Arial"/>
                <w:szCs w:val="18"/>
              </w:rPr>
              <w:t xml:space="preserve"> </w:t>
            </w:r>
            <w:r w:rsidRPr="006F20ED">
              <w:rPr>
                <w:rFonts w:eastAsia="SimSun" w:cs="Arial"/>
                <w:szCs w:val="18"/>
              </w:rPr>
              <w:t>each</w:t>
            </w:r>
            <w:r w:rsidR="00526DF1" w:rsidRPr="006F20ED">
              <w:rPr>
                <w:rFonts w:eastAsia="SimSun" w:cs="Arial"/>
                <w:szCs w:val="18"/>
              </w:rPr>
              <w:t xml:space="preserve"> </w:t>
            </w:r>
            <w:r w:rsidRPr="006F20ED">
              <w:rPr>
                <w:rFonts w:eastAsia="SimSun" w:cs="Arial"/>
                <w:szCs w:val="18"/>
              </w:rPr>
              <w:t>carrier</w:t>
            </w:r>
          </w:p>
        </w:tc>
        <w:tc>
          <w:tcPr>
            <w:tcW w:w="513" w:type="pct"/>
            <w:tcBorders>
              <w:top w:val="single" w:sz="4" w:space="0" w:color="auto"/>
              <w:left w:val="single" w:sz="4" w:space="0" w:color="auto"/>
              <w:bottom w:val="single" w:sz="4" w:space="0" w:color="auto"/>
              <w:right w:val="single" w:sz="4" w:space="0" w:color="auto"/>
            </w:tcBorders>
          </w:tcPr>
          <w:p w14:paraId="02C5FEF6"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0D2CEE8"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583BDA" w14:textId="77777777" w:rsidR="00353C37" w:rsidRPr="006F20ED" w:rsidRDefault="00353C37" w:rsidP="00353C37">
            <w:pPr>
              <w:pStyle w:val="TAC"/>
              <w:rPr>
                <w:rFonts w:eastAsia="DengXian"/>
                <w:lang w:eastAsia="zh-CN"/>
              </w:rPr>
            </w:pPr>
            <w:r w:rsidRPr="006F20ED">
              <w:rPr>
                <w:rFonts w:eastAsia="DengXian" w:hint="eastAsia"/>
                <w:lang w:eastAsia="zh-CN"/>
              </w:rPr>
              <w:t>2</w:t>
            </w:r>
            <w:r w:rsidRPr="006F20ED">
              <w:rPr>
                <w:rFonts w:eastAsia="DengXian"/>
                <w:lang w:eastAsia="zh-CN"/>
              </w:rPr>
              <w:t>00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FCF30D" w14:textId="4E8E5FA9" w:rsidR="00353C37" w:rsidRPr="006F20ED" w:rsidRDefault="00353C37" w:rsidP="00353C37">
            <w:pPr>
              <w:pStyle w:val="TAC"/>
              <w:rPr>
                <w:rFonts w:eastAsia="DengXian"/>
                <w:lang w:eastAsia="zh-CN"/>
              </w:rPr>
            </w:pPr>
            <w:r w:rsidRPr="006F20ED">
              <w:rPr>
                <w:rFonts w:eastAsia="DengXian" w:hint="eastAsia"/>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064959" w:rsidRPr="006F20ED" w14:paraId="17CA9E4C"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7D67CFC8" w14:textId="29CE705F" w:rsidR="00064959" w:rsidRPr="006F20ED" w:rsidRDefault="00064959" w:rsidP="00B50E59">
            <w:pPr>
              <w:pStyle w:val="TAC"/>
              <w:keepNext w:val="0"/>
              <w:rPr>
                <w:rFonts w:eastAsia="SimSun"/>
                <w:lang w:eastAsia="zh-CN"/>
              </w:rPr>
            </w:pPr>
            <w:r w:rsidRPr="006F20ED">
              <w:rPr>
                <w:rFonts w:eastAsia="DengXian"/>
              </w:rPr>
              <w:t>CA_n79(2A)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129B1C94" w14:textId="4FF203EC" w:rsidR="00064959" w:rsidRPr="006F20ED" w:rsidRDefault="00064959" w:rsidP="00064959">
            <w:pPr>
              <w:pStyle w:val="TAC"/>
              <w:rPr>
                <w:rFonts w:eastAsia="Yu Gothic" w:cs="Arial"/>
                <w:szCs w:val="18"/>
                <w:lang w:eastAsia="zh-CN"/>
              </w:rPr>
            </w:pPr>
            <w:r w:rsidRPr="006F20ED">
              <w:rPr>
                <w:rFonts w:eastAsia="DengXian"/>
              </w:rPr>
              <w:t>CA_n79(2A)</w:t>
            </w:r>
            <w:r w:rsidR="00526DF1" w:rsidRPr="006F20ED">
              <w:rPr>
                <w:rFonts w:hint="eastAsia"/>
                <w:vertAlign w:val="superscript"/>
                <w:lang w:eastAsia="zh-CN"/>
              </w:rPr>
              <w:t xml:space="preserve"> </w:t>
            </w:r>
          </w:p>
        </w:tc>
        <w:tc>
          <w:tcPr>
            <w:tcW w:w="1235" w:type="pct"/>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15E6C9" w14:textId="62A9A6AF" w:rsidR="00064959" w:rsidRPr="006F20ED" w:rsidRDefault="00064959" w:rsidP="00064959">
            <w:pPr>
              <w:pStyle w:val="TAC"/>
              <w:rPr>
                <w:rFonts w:eastAsia="SimSun" w:cs="Arial"/>
                <w:szCs w:val="18"/>
              </w:rPr>
            </w:pPr>
            <w:r w:rsidRPr="006F20ED">
              <w:rPr>
                <w:rFonts w:cs="Arial"/>
                <w:szCs w:val="18"/>
              </w:rPr>
              <w:t>See</w:t>
            </w:r>
            <w:r w:rsidR="00526DF1" w:rsidRPr="006F20ED">
              <w:rPr>
                <w:rFonts w:cs="Arial"/>
                <w:szCs w:val="18"/>
              </w:rPr>
              <w:t xml:space="preserve"> </w:t>
            </w:r>
            <w:r w:rsidRPr="006F20ED">
              <w:rPr>
                <w:rFonts w:cs="Arial"/>
                <w:szCs w:val="18"/>
              </w:rPr>
              <w:t>n79</w:t>
            </w:r>
            <w:r w:rsidR="00526DF1" w:rsidRPr="006F20ED">
              <w:rPr>
                <w:rFonts w:cs="Arial"/>
                <w:szCs w:val="18"/>
              </w:rPr>
              <w:t xml:space="preserve"> </w:t>
            </w:r>
            <w:r w:rsidRPr="006F20ED">
              <w:rPr>
                <w:rFonts w:cs="Arial"/>
                <w:szCs w:val="18"/>
              </w:rPr>
              <w:t>channel</w:t>
            </w:r>
            <w:r w:rsidR="00526DF1" w:rsidRPr="006F20ED">
              <w:rPr>
                <w:rFonts w:cs="Arial"/>
                <w:szCs w:val="18"/>
              </w:rPr>
              <w:t xml:space="preserve"> </w:t>
            </w:r>
            <w:r w:rsidRPr="006F20ED">
              <w:rPr>
                <w:rFonts w:cs="Arial"/>
                <w:szCs w:val="18"/>
              </w:rPr>
              <w:t>bandwidths</w:t>
            </w:r>
            <w:r w:rsidR="00526DF1" w:rsidRPr="006F20ED">
              <w:rPr>
                <w:rFonts w:cs="Arial"/>
                <w:szCs w:val="18"/>
              </w:rPr>
              <w:t xml:space="preserve"> </w:t>
            </w:r>
            <w:r w:rsidRPr="006F20ED">
              <w:rPr>
                <w:rFonts w:cs="Arial"/>
                <w:szCs w:val="18"/>
              </w:rPr>
              <w:t>in</w:t>
            </w:r>
            <w:r w:rsidR="00526DF1" w:rsidRPr="006F20ED">
              <w:rPr>
                <w:rFonts w:cs="Arial"/>
                <w:szCs w:val="18"/>
              </w:rPr>
              <w:t xml:space="preserve"> </w:t>
            </w:r>
            <w:r w:rsidRPr="006F20ED">
              <w:rPr>
                <w:rFonts w:cs="Arial"/>
                <w:szCs w:val="18"/>
              </w:rPr>
              <w:t>Table</w:t>
            </w:r>
            <w:r w:rsidR="00526DF1" w:rsidRPr="006F20ED">
              <w:rPr>
                <w:rFonts w:cs="Arial"/>
                <w:szCs w:val="18"/>
              </w:rPr>
              <w:t xml:space="preserve"> </w:t>
            </w:r>
            <w:r w:rsidRPr="006F20ED">
              <w:rPr>
                <w:rFonts w:cs="Arial"/>
                <w:szCs w:val="18"/>
              </w:rPr>
              <w:t>5.3.5-1</w:t>
            </w:r>
            <w:r w:rsidR="00526DF1" w:rsidRPr="006F20ED">
              <w:rPr>
                <w:rFonts w:cs="Arial"/>
                <w:szCs w:val="18"/>
              </w:rPr>
              <w:t xml:space="preserve"> </w:t>
            </w:r>
            <w:r w:rsidRPr="006F20ED">
              <w:rPr>
                <w:rFonts w:cs="Arial"/>
                <w:szCs w:val="18"/>
              </w:rPr>
              <w:t>for</w:t>
            </w:r>
            <w:r w:rsidR="00526DF1" w:rsidRPr="006F20ED">
              <w:rPr>
                <w:rFonts w:cs="Arial"/>
                <w:szCs w:val="18"/>
              </w:rPr>
              <w:t xml:space="preserve"> </w:t>
            </w:r>
            <w:r w:rsidRPr="006F20ED">
              <w:rPr>
                <w:rFonts w:cs="Arial"/>
                <w:szCs w:val="18"/>
              </w:rPr>
              <w:t>each</w:t>
            </w:r>
            <w:r w:rsidR="00526DF1" w:rsidRPr="006F20ED">
              <w:rPr>
                <w:rFonts w:cs="Arial"/>
                <w:szCs w:val="18"/>
              </w:rPr>
              <w:t xml:space="preserve"> </w:t>
            </w:r>
            <w:r w:rsidRPr="006F20ED">
              <w:rPr>
                <w:rFonts w:cs="Arial"/>
                <w:szCs w:val="18"/>
              </w:rPr>
              <w:t>carrier</w:t>
            </w:r>
          </w:p>
        </w:tc>
        <w:tc>
          <w:tcPr>
            <w:tcW w:w="513" w:type="pct"/>
            <w:tcBorders>
              <w:top w:val="single" w:sz="4" w:space="0" w:color="auto"/>
              <w:left w:val="single" w:sz="4" w:space="0" w:color="auto"/>
              <w:bottom w:val="single" w:sz="4" w:space="0" w:color="auto"/>
              <w:right w:val="single" w:sz="4" w:space="0" w:color="auto"/>
            </w:tcBorders>
          </w:tcPr>
          <w:p w14:paraId="3143776D" w14:textId="77777777" w:rsidR="00064959" w:rsidRPr="006F20ED" w:rsidRDefault="00064959" w:rsidP="00064959">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449523D" w14:textId="77777777" w:rsidR="00064959" w:rsidRPr="006F20ED" w:rsidRDefault="00064959" w:rsidP="00064959">
            <w:pPr>
              <w:pStyle w:val="TAC"/>
              <w:rPr>
                <w:rFonts w:eastAsia="DengXian"/>
                <w:lang w:eastAsia="zh-CN"/>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0BE4A623" w14:textId="0E7FCC70" w:rsidR="00064959" w:rsidRPr="006F20ED" w:rsidRDefault="00064959" w:rsidP="00064959">
            <w:pPr>
              <w:pStyle w:val="TAC"/>
              <w:rPr>
                <w:rFonts w:eastAsia="SimSun"/>
                <w:lang w:eastAsia="ja-JP"/>
              </w:rPr>
            </w:pPr>
            <w:r w:rsidRPr="006F20ED">
              <w:rPr>
                <w:rFonts w:eastAsia="DengXian" w:hint="eastAsia"/>
                <w:lang w:eastAsia="zh-CN"/>
              </w:rPr>
              <w:t>2</w:t>
            </w:r>
            <w:r w:rsidRPr="006F20ED">
              <w:rPr>
                <w:rFonts w:eastAsia="DengXian"/>
                <w:lang w:eastAsia="zh-CN"/>
              </w:rPr>
              <w:t>00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5DC63420" w14:textId="30B0159A" w:rsidR="00064959" w:rsidRPr="006F20ED" w:rsidRDefault="00064959" w:rsidP="00064959">
            <w:pPr>
              <w:pStyle w:val="TAC"/>
              <w:rPr>
                <w:rFonts w:eastAsia="DengXian"/>
                <w:lang w:eastAsia="zh-CN"/>
              </w:rPr>
            </w:pPr>
            <w:r w:rsidRPr="006F20ED">
              <w:rPr>
                <w:rFonts w:eastAsia="DengXian" w:hint="eastAsia"/>
                <w:lang w:eastAsia="zh-CN"/>
              </w:rPr>
              <w:t>4</w:t>
            </w:r>
            <w:r w:rsidR="00526DF1" w:rsidRPr="006F20ED">
              <w:rPr>
                <w:rFonts w:eastAsia="DengXian"/>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lang w:eastAsia="zh-CN"/>
              </w:rPr>
              <w:t>5</w:t>
            </w:r>
          </w:p>
        </w:tc>
      </w:tr>
      <w:tr w:rsidR="00353C37" w:rsidRPr="006F20ED" w14:paraId="118B0165"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1F203FA9" w14:textId="77777777" w:rsidR="00353C37" w:rsidRPr="006F20ED" w:rsidRDefault="00353C37" w:rsidP="00B50E59">
            <w:pPr>
              <w:pStyle w:val="TAC"/>
              <w:keepNext w:val="0"/>
              <w:rPr>
                <w:rFonts w:eastAsia="SimSun"/>
              </w:rPr>
            </w:pPr>
            <w:r w:rsidRPr="006F20ED">
              <w:rPr>
                <w:rFonts w:eastAsia="SimSun" w:hint="eastAsia"/>
                <w:lang w:eastAsia="zh-CN"/>
              </w:rPr>
              <w:t>CA_n9</w:t>
            </w:r>
            <w:r w:rsidRPr="006F20ED">
              <w:rPr>
                <w:rFonts w:eastAsia="SimSun"/>
              </w:rPr>
              <w:t>6</w:t>
            </w:r>
            <w:r w:rsidRPr="006F20ED">
              <w:rPr>
                <w:rFonts w:eastAsia="SimSun" w:hint="eastAsia"/>
                <w:lang w:eastAsia="zh-CN"/>
              </w:rPr>
              <w:t>(</w:t>
            </w:r>
            <w:r w:rsidRPr="006F20ED">
              <w:rPr>
                <w:rFonts w:eastAsia="SimSun"/>
                <w:lang w:eastAsia="zh-CN"/>
              </w:rPr>
              <w:t>2</w:t>
            </w:r>
            <w:r w:rsidRPr="006F20ED">
              <w:rPr>
                <w:rFonts w:eastAsia="SimSun" w:hint="eastAsia"/>
                <w:lang w:eastAsia="zh-CN"/>
              </w:rPr>
              <w:t>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3336EE11" w14:textId="77777777" w:rsidR="00353C37" w:rsidRPr="006F20ED" w:rsidRDefault="00353C37" w:rsidP="00353C37">
            <w:pPr>
              <w:pStyle w:val="TAC"/>
              <w:rPr>
                <w:rFonts w:eastAsia="DengXian"/>
                <w:lang w:eastAsia="zh-CN"/>
              </w:rPr>
            </w:pPr>
            <w:r w:rsidRPr="006F20ED">
              <w:rPr>
                <w:rFonts w:eastAsia="Yu Gothic" w:cs="Arial" w:hint="eastAsia"/>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D57DA71" w14:textId="0064D415"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63F9D8" w14:textId="68455015"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2C749050" w14:textId="77777777" w:rsidR="00353C37" w:rsidRPr="006F20ED" w:rsidRDefault="00353C37" w:rsidP="00353C37">
            <w:pPr>
              <w:pStyle w:val="TAC"/>
              <w:rPr>
                <w:rFonts w:eastAsia="DengXian"/>
                <w:lang w:eastAsia="zh-CN"/>
              </w:rPr>
            </w:pPr>
          </w:p>
        </w:tc>
        <w:tc>
          <w:tcPr>
            <w:tcW w:w="513" w:type="pct"/>
            <w:tcBorders>
              <w:top w:val="single" w:sz="4" w:space="0" w:color="auto"/>
              <w:left w:val="single" w:sz="4" w:space="0" w:color="auto"/>
              <w:bottom w:val="single" w:sz="4" w:space="0" w:color="auto"/>
              <w:right w:val="single" w:sz="4" w:space="0" w:color="auto"/>
            </w:tcBorders>
          </w:tcPr>
          <w:p w14:paraId="0ED1136C"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05E2DF38" w14:textId="77777777" w:rsidR="00353C37" w:rsidRPr="006F20ED" w:rsidRDefault="00353C37" w:rsidP="00353C37">
            <w:pPr>
              <w:pStyle w:val="TAC"/>
              <w:rPr>
                <w:rFonts w:eastAsia="DengXian"/>
                <w:lang w:eastAsia="zh-CN"/>
              </w:rPr>
            </w:pPr>
            <w:r w:rsidRPr="006F20ED">
              <w:rPr>
                <w:rFonts w:eastAsia="SimSun"/>
                <w:lang w:eastAsia="ja-JP"/>
              </w:rPr>
              <w:t>160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6B9A17AC"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3F20BA5D"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1CC1465A" w14:textId="77777777" w:rsidR="00353C37" w:rsidRPr="006F20ED" w:rsidRDefault="00353C37" w:rsidP="00B50E59">
            <w:pPr>
              <w:pStyle w:val="TAC"/>
              <w:keepNext w:val="0"/>
              <w:rPr>
                <w:rFonts w:eastAsia="SimSun"/>
              </w:rPr>
            </w:pPr>
            <w:r w:rsidRPr="006F20ED">
              <w:rPr>
                <w:rFonts w:eastAsia="SimSun" w:hint="eastAsia"/>
                <w:lang w:eastAsia="zh-CN"/>
              </w:rPr>
              <w:t>CA_n9</w:t>
            </w:r>
            <w:r w:rsidRPr="006F20ED">
              <w:rPr>
                <w:rFonts w:eastAsia="SimSun"/>
              </w:rPr>
              <w:t>6</w:t>
            </w:r>
            <w:r w:rsidRPr="006F20ED">
              <w:rPr>
                <w:rFonts w:eastAsia="SimSun" w:hint="eastAsia"/>
                <w:lang w:eastAsia="zh-CN"/>
              </w:rPr>
              <w:t>(</w:t>
            </w:r>
            <w:r w:rsidRPr="006F20ED">
              <w:rPr>
                <w:rFonts w:eastAsia="SimSun"/>
                <w:lang w:eastAsia="zh-CN"/>
              </w:rPr>
              <w:t>3</w:t>
            </w:r>
            <w:r w:rsidRPr="006F20ED">
              <w:rPr>
                <w:rFonts w:eastAsia="SimSun" w:hint="eastAsia"/>
                <w:lang w:eastAsia="zh-CN"/>
              </w:rPr>
              <w:t>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3DB4A930" w14:textId="77777777" w:rsidR="00353C37" w:rsidRPr="006F20ED" w:rsidRDefault="00353C37" w:rsidP="00353C37">
            <w:pPr>
              <w:pStyle w:val="TAC"/>
              <w:rPr>
                <w:rFonts w:eastAsia="DengXian"/>
                <w:lang w:eastAsia="zh-CN"/>
              </w:rPr>
            </w:pPr>
            <w:r w:rsidRPr="006F20ED">
              <w:rPr>
                <w:rFonts w:eastAsia="Yu Gothic" w:cs="Arial" w:hint="eastAsia"/>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6CB5CA5" w14:textId="06B1777E"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AE0759" w14:textId="615FA93C"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795CC043" w14:textId="4CD82E24" w:rsidR="00353C37" w:rsidRPr="006F20ED" w:rsidRDefault="00353C37" w:rsidP="00353C37">
            <w:pPr>
              <w:pStyle w:val="TAC"/>
              <w:rPr>
                <w:rFonts w:eastAsia="DengXia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7648CFDC" w14:textId="77777777" w:rsidR="00353C37" w:rsidRPr="006F20ED" w:rsidRDefault="00353C37" w:rsidP="00353C37">
            <w:pPr>
              <w:pStyle w:val="TAC"/>
              <w:rPr>
                <w:rFonts w:eastAsia="DengXian"/>
                <w:lang w:eastAsia="zh-CN"/>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625B1F22" w14:textId="77777777" w:rsidR="00353C37" w:rsidRPr="006F20ED" w:rsidRDefault="00353C37" w:rsidP="00353C37">
            <w:pPr>
              <w:pStyle w:val="TAC"/>
              <w:rPr>
                <w:rFonts w:eastAsia="DengXian"/>
                <w:lang w:eastAsia="zh-CN"/>
              </w:rPr>
            </w:pPr>
            <w:r w:rsidRPr="006F20ED">
              <w:rPr>
                <w:rFonts w:eastAsia="SimSun"/>
                <w:lang w:eastAsia="ja-JP"/>
              </w:rPr>
              <w:t>240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5CC65110"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69883820"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659A5CAC" w14:textId="77777777" w:rsidR="00353C37" w:rsidRPr="006F20ED" w:rsidRDefault="00353C37" w:rsidP="00B50E59">
            <w:pPr>
              <w:pStyle w:val="TAC"/>
              <w:keepNext w:val="0"/>
              <w:rPr>
                <w:rFonts w:eastAsia="SimSun"/>
              </w:rPr>
            </w:pPr>
            <w:r w:rsidRPr="006F20ED">
              <w:rPr>
                <w:rFonts w:eastAsia="SimSun" w:hint="eastAsia"/>
                <w:lang w:eastAsia="zh-CN"/>
              </w:rPr>
              <w:t>CA_n9</w:t>
            </w:r>
            <w:r w:rsidRPr="006F20ED">
              <w:rPr>
                <w:rFonts w:eastAsia="SimSun"/>
              </w:rPr>
              <w:t>6</w:t>
            </w:r>
            <w:r w:rsidRPr="006F20ED">
              <w:rPr>
                <w:rFonts w:eastAsia="SimSun" w:hint="eastAsia"/>
                <w:lang w:eastAsia="zh-CN"/>
              </w:rPr>
              <w:t>(</w:t>
            </w:r>
            <w:r w:rsidRPr="006F20ED">
              <w:rPr>
                <w:rFonts w:eastAsia="SimSun"/>
                <w:lang w:eastAsia="zh-CN"/>
              </w:rPr>
              <w:t>4</w:t>
            </w:r>
            <w:r w:rsidRPr="006F20ED">
              <w:rPr>
                <w:rFonts w:eastAsia="SimSun" w:hint="eastAsia"/>
                <w:lang w:eastAsia="zh-CN"/>
              </w:rPr>
              <w:t>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6DE218FC" w14:textId="77777777" w:rsidR="00353C37" w:rsidRPr="006F20ED" w:rsidRDefault="00353C37" w:rsidP="00353C37">
            <w:pPr>
              <w:pStyle w:val="TAC"/>
              <w:rPr>
                <w:rFonts w:eastAsia="DengXian"/>
                <w:lang w:eastAsia="zh-CN"/>
              </w:rPr>
            </w:pPr>
            <w:r w:rsidRPr="006F20ED">
              <w:rPr>
                <w:rFonts w:eastAsia="Yu Gothic" w:cs="Arial" w:hint="eastAsia"/>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5E567F9" w14:textId="14C81864"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D268A4" w14:textId="453EA3AA" w:rsidR="00353C37" w:rsidRPr="006F20ED" w:rsidRDefault="00353C37" w:rsidP="00353C37">
            <w:pPr>
              <w:pStyle w:val="TAC"/>
              <w:rPr>
                <w:rFonts w:eastAsia="SimSu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4F05235C" w14:textId="6F75A5E0" w:rsidR="00353C37" w:rsidRPr="006F20ED" w:rsidRDefault="00353C37" w:rsidP="00353C37">
            <w:pPr>
              <w:pStyle w:val="TAC"/>
              <w:rPr>
                <w:rFonts w:eastAsia="DengXia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132A5AB7" w14:textId="5DF28244" w:rsidR="00353C37" w:rsidRPr="006F20ED" w:rsidRDefault="00353C37" w:rsidP="00353C37">
            <w:pPr>
              <w:pStyle w:val="TAC"/>
              <w:rPr>
                <w:rFonts w:eastAsia="DengXian"/>
                <w:lang w:eastAsia="zh-CN"/>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5AE6CD3C" w14:textId="77777777" w:rsidR="00353C37" w:rsidRPr="006F20ED" w:rsidRDefault="00353C37" w:rsidP="00353C37">
            <w:pPr>
              <w:pStyle w:val="TAC"/>
              <w:rPr>
                <w:rFonts w:eastAsia="DengXian"/>
                <w:lang w:eastAsia="zh-CN"/>
              </w:rPr>
            </w:pPr>
            <w:r w:rsidRPr="006F20ED">
              <w:rPr>
                <w:rFonts w:eastAsia="SimSun"/>
                <w:lang w:eastAsia="ja-JP"/>
              </w:rPr>
              <w:t>320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635C5DD2"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172047C7" w14:textId="77777777" w:rsidTr="00526DF1">
        <w:trPr>
          <w:jc w:val="center"/>
        </w:trPr>
        <w:tc>
          <w:tcPr>
            <w:tcW w:w="710" w:type="pct"/>
            <w:tcBorders>
              <w:top w:val="single" w:sz="4" w:space="0" w:color="auto"/>
              <w:left w:val="single" w:sz="4" w:space="0" w:color="auto"/>
              <w:right w:val="single" w:sz="4" w:space="0" w:color="auto"/>
            </w:tcBorders>
            <w:tcMar>
              <w:top w:w="0" w:type="dxa"/>
              <w:left w:w="108" w:type="dxa"/>
              <w:bottom w:w="0" w:type="dxa"/>
              <w:right w:w="108" w:type="dxa"/>
            </w:tcMar>
          </w:tcPr>
          <w:p w14:paraId="29DE009D" w14:textId="77777777" w:rsidR="00353C37" w:rsidRPr="006F20ED" w:rsidRDefault="00353C37" w:rsidP="00B50E59">
            <w:pPr>
              <w:pStyle w:val="TAC"/>
              <w:keepNext w:val="0"/>
              <w:rPr>
                <w:rFonts w:eastAsia="SimSun"/>
                <w:lang w:eastAsia="zh-CN"/>
              </w:rPr>
            </w:pPr>
            <w:r w:rsidRPr="006F20ED">
              <w:rPr>
                <w:rFonts w:eastAsia="SimSun"/>
                <w:lang w:eastAsia="zh-CN"/>
              </w:rPr>
              <w:t>CA_n102(2A)</w:t>
            </w:r>
          </w:p>
        </w:tc>
        <w:tc>
          <w:tcPr>
            <w:tcW w:w="759" w:type="pct"/>
            <w:tcBorders>
              <w:top w:val="single" w:sz="4" w:space="0" w:color="auto"/>
              <w:left w:val="single" w:sz="4" w:space="0" w:color="auto"/>
              <w:right w:val="single" w:sz="4" w:space="0" w:color="auto"/>
            </w:tcBorders>
            <w:tcMar>
              <w:top w:w="0" w:type="dxa"/>
              <w:left w:w="108" w:type="dxa"/>
              <w:bottom w:w="0" w:type="dxa"/>
              <w:right w:w="108" w:type="dxa"/>
            </w:tcMar>
          </w:tcPr>
          <w:p w14:paraId="44CA4A78" w14:textId="77777777" w:rsidR="00353C37" w:rsidRPr="006F20ED" w:rsidRDefault="00353C37" w:rsidP="00353C37">
            <w:pPr>
              <w:pStyle w:val="TAC"/>
              <w:rPr>
                <w:rFonts w:eastAsia="Yu Gothic" w:cs="Arial"/>
                <w:szCs w:val="18"/>
                <w:lang w:eastAsia="zh-CN"/>
              </w:rPr>
            </w:pPr>
            <w:r w:rsidRPr="006F20ED">
              <w:rPr>
                <w:rFonts w:eastAsia="Yu Gothic" w:cs="Arial"/>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7C9B8" w14:textId="0326DA77"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24F71" w14:textId="1A80B708"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484E7359" w14:textId="77777777" w:rsidR="00353C37" w:rsidRPr="006F20ED" w:rsidRDefault="00353C37" w:rsidP="00353C37">
            <w:pPr>
              <w:pStyle w:val="TAC"/>
              <w:rPr>
                <w:rFonts w:eastAsia="SimSun" w:cs="Arial"/>
                <w:szCs w:val="18"/>
              </w:rPr>
            </w:pPr>
          </w:p>
        </w:tc>
        <w:tc>
          <w:tcPr>
            <w:tcW w:w="513" w:type="pct"/>
            <w:tcBorders>
              <w:top w:val="single" w:sz="4" w:space="0" w:color="auto"/>
              <w:left w:val="single" w:sz="4" w:space="0" w:color="auto"/>
              <w:bottom w:val="single" w:sz="4" w:space="0" w:color="auto"/>
              <w:right w:val="single" w:sz="4" w:space="0" w:color="auto"/>
            </w:tcBorders>
          </w:tcPr>
          <w:p w14:paraId="04ABFA3F" w14:textId="77777777" w:rsidR="00353C37" w:rsidRPr="006F20ED" w:rsidRDefault="00353C37" w:rsidP="00353C37">
            <w:pPr>
              <w:pStyle w:val="TAC"/>
              <w:rPr>
                <w:rFonts w:eastAsia="SimSun" w:cs="Arial"/>
                <w:szCs w:val="18"/>
              </w:rPr>
            </w:pPr>
          </w:p>
        </w:tc>
        <w:tc>
          <w:tcPr>
            <w:tcW w:w="617" w:type="pct"/>
            <w:tcBorders>
              <w:top w:val="single" w:sz="4" w:space="0" w:color="auto"/>
              <w:left w:val="single" w:sz="4" w:space="0" w:color="auto"/>
              <w:right w:val="single" w:sz="4" w:space="0" w:color="auto"/>
            </w:tcBorders>
            <w:tcMar>
              <w:top w:w="0" w:type="dxa"/>
              <w:left w:w="108" w:type="dxa"/>
              <w:bottom w:w="0" w:type="dxa"/>
              <w:right w:w="108" w:type="dxa"/>
            </w:tcMar>
          </w:tcPr>
          <w:p w14:paraId="54ABFF5A" w14:textId="77777777" w:rsidR="00353C37" w:rsidRPr="006F20ED" w:rsidRDefault="00353C37" w:rsidP="00353C37">
            <w:pPr>
              <w:pStyle w:val="TAC"/>
              <w:rPr>
                <w:rFonts w:eastAsia="SimSun"/>
                <w:lang w:eastAsia="ja-JP"/>
              </w:rPr>
            </w:pPr>
            <w:r w:rsidRPr="006F20ED">
              <w:rPr>
                <w:rFonts w:eastAsia="SimSun"/>
                <w:lang w:eastAsia="ja-JP"/>
              </w:rPr>
              <w:t>160</w:t>
            </w:r>
          </w:p>
        </w:tc>
        <w:tc>
          <w:tcPr>
            <w:tcW w:w="653" w:type="pct"/>
            <w:tcBorders>
              <w:top w:val="single" w:sz="4" w:space="0" w:color="auto"/>
              <w:left w:val="single" w:sz="4" w:space="0" w:color="auto"/>
              <w:right w:val="single" w:sz="4" w:space="0" w:color="auto"/>
            </w:tcBorders>
            <w:tcMar>
              <w:top w:w="0" w:type="dxa"/>
              <w:left w:w="108" w:type="dxa"/>
              <w:bottom w:w="0" w:type="dxa"/>
              <w:right w:w="108" w:type="dxa"/>
            </w:tcMar>
          </w:tcPr>
          <w:p w14:paraId="65700FF0"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22BEA3DE"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6E4BC0" w14:textId="77777777" w:rsidR="00353C37" w:rsidRPr="006F20ED" w:rsidRDefault="00353C37" w:rsidP="00B50E59">
            <w:pPr>
              <w:pStyle w:val="TAC"/>
              <w:keepNext w:val="0"/>
              <w:rPr>
                <w:rFonts w:eastAsia="SimSun"/>
                <w:lang w:eastAsia="zh-CN"/>
              </w:rPr>
            </w:pPr>
            <w:r w:rsidRPr="006F20ED">
              <w:rPr>
                <w:rFonts w:eastAsia="SimSun"/>
                <w:lang w:eastAsia="zh-CN"/>
              </w:rPr>
              <w:t>CA_n102(3A)</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E5CCFE7" w14:textId="77777777" w:rsidR="00353C37" w:rsidRPr="006F20ED" w:rsidRDefault="00353C37" w:rsidP="00353C37">
            <w:pPr>
              <w:pStyle w:val="TAC"/>
              <w:rPr>
                <w:rFonts w:eastAsia="Yu Gothic" w:cs="Arial"/>
                <w:szCs w:val="18"/>
                <w:lang w:eastAsia="zh-CN"/>
              </w:rPr>
            </w:pPr>
            <w:r w:rsidRPr="006F20ED">
              <w:rPr>
                <w:rFonts w:eastAsia="Yu Gothic" w:cs="Arial"/>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A0B1E1" w14:textId="7E7551B4"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D4B9DC" w14:textId="5F76C55C"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1FEB24CF" w14:textId="0E448ACD"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1AEFE4A8" w14:textId="77777777" w:rsidR="00353C37" w:rsidRPr="006F20ED" w:rsidRDefault="00353C37" w:rsidP="00353C37">
            <w:pPr>
              <w:pStyle w:val="TAC"/>
              <w:rPr>
                <w:rFonts w:eastAsia="SimSun" w:cs="Arial"/>
                <w:szCs w:val="18"/>
              </w:rPr>
            </w:pP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023B124" w14:textId="77777777" w:rsidR="00353C37" w:rsidRPr="006F20ED" w:rsidRDefault="00353C37" w:rsidP="00353C37">
            <w:pPr>
              <w:pStyle w:val="TAC"/>
              <w:rPr>
                <w:rFonts w:eastAsia="SimSun"/>
                <w:lang w:eastAsia="ja-JP"/>
              </w:rPr>
            </w:pPr>
            <w:r w:rsidRPr="006F20ED">
              <w:rPr>
                <w:rFonts w:eastAsia="SimSun"/>
                <w:lang w:eastAsia="ja-JP"/>
              </w:rPr>
              <w:t>240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4F56B7"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794580F3" w14:textId="77777777" w:rsidTr="00526DF1">
        <w:trPr>
          <w:jc w:val="center"/>
        </w:trPr>
        <w:tc>
          <w:tcPr>
            <w:tcW w:w="710"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A14768" w14:textId="77777777" w:rsidR="00353C37" w:rsidRPr="006F20ED" w:rsidRDefault="00353C37" w:rsidP="00B50E59">
            <w:pPr>
              <w:pStyle w:val="TAC"/>
              <w:keepNext w:val="0"/>
              <w:rPr>
                <w:rFonts w:eastAsia="SimSun"/>
                <w:lang w:eastAsia="zh-CN"/>
              </w:rPr>
            </w:pPr>
            <w:r w:rsidRPr="006F20ED">
              <w:rPr>
                <w:rFonts w:eastAsia="SimSun"/>
                <w:lang w:eastAsia="zh-CN"/>
              </w:rPr>
              <w:t>CA_n102(4A)</w:t>
            </w:r>
          </w:p>
        </w:tc>
        <w:tc>
          <w:tcPr>
            <w:tcW w:w="759"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3D0664" w14:textId="77777777" w:rsidR="00353C37" w:rsidRPr="006F20ED" w:rsidRDefault="00353C37" w:rsidP="00353C37">
            <w:pPr>
              <w:pStyle w:val="TAC"/>
              <w:rPr>
                <w:rFonts w:eastAsia="Yu Gothic" w:cs="Arial"/>
                <w:szCs w:val="18"/>
                <w:lang w:eastAsia="zh-CN"/>
              </w:rPr>
            </w:pPr>
            <w:r w:rsidRPr="006F20ED">
              <w:rPr>
                <w:rFonts w:eastAsia="Yu Gothic" w:cs="Arial"/>
                <w:szCs w:val="18"/>
                <w:lang w:eastAsia="zh-CN"/>
              </w:rPr>
              <w:t>-</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2B3192" w14:textId="53151DF4"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19A8FF" w14:textId="131274EE"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3B751B40" w14:textId="7E54D1CD"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513" w:type="pct"/>
            <w:tcBorders>
              <w:top w:val="single" w:sz="4" w:space="0" w:color="auto"/>
              <w:left w:val="single" w:sz="4" w:space="0" w:color="auto"/>
              <w:bottom w:val="single" w:sz="4" w:space="0" w:color="auto"/>
              <w:right w:val="single" w:sz="4" w:space="0" w:color="auto"/>
            </w:tcBorders>
          </w:tcPr>
          <w:p w14:paraId="16A32D36" w14:textId="4381990E" w:rsidR="00353C37" w:rsidRPr="006F20ED" w:rsidRDefault="00353C37" w:rsidP="00353C37">
            <w:pPr>
              <w:pStyle w:val="TAC"/>
              <w:rPr>
                <w:rFonts w:eastAsia="SimSun" w:cs="Arial"/>
                <w:szCs w:val="18"/>
              </w:rPr>
            </w:pPr>
            <w:r w:rsidRPr="006F20ED">
              <w:rPr>
                <w:rFonts w:eastAsia="SimSun" w:cs="Arial"/>
                <w:szCs w:val="18"/>
              </w:rPr>
              <w:t>20,</w:t>
            </w:r>
            <w:r w:rsidR="00526DF1" w:rsidRPr="006F20ED">
              <w:rPr>
                <w:rFonts w:eastAsia="SimSun" w:cs="Arial"/>
                <w:szCs w:val="18"/>
              </w:rPr>
              <w:t xml:space="preserve"> </w:t>
            </w:r>
            <w:r w:rsidRPr="006F20ED">
              <w:rPr>
                <w:rFonts w:eastAsia="SimSun" w:cs="Arial"/>
                <w:szCs w:val="18"/>
              </w:rPr>
              <w:t>40,</w:t>
            </w:r>
            <w:r w:rsidR="00526DF1" w:rsidRPr="006F20ED">
              <w:rPr>
                <w:rFonts w:eastAsia="SimSun" w:cs="Arial"/>
                <w:szCs w:val="18"/>
              </w:rPr>
              <w:t xml:space="preserve"> </w:t>
            </w:r>
            <w:r w:rsidRPr="006F20ED">
              <w:rPr>
                <w:rFonts w:eastAsia="SimSun" w:cs="Arial"/>
                <w:szCs w:val="18"/>
              </w:rPr>
              <w:t>60,</w:t>
            </w:r>
            <w:r w:rsidR="00526DF1" w:rsidRPr="006F20ED">
              <w:rPr>
                <w:rFonts w:eastAsia="SimSun" w:cs="Arial"/>
                <w:szCs w:val="18"/>
              </w:rPr>
              <w:t xml:space="preserve"> </w:t>
            </w:r>
            <w:r w:rsidRPr="006F20ED">
              <w:rPr>
                <w:rFonts w:eastAsia="SimSun" w:cs="Arial"/>
                <w:szCs w:val="18"/>
              </w:rPr>
              <w:t>80</w:t>
            </w:r>
          </w:p>
        </w:tc>
        <w:tc>
          <w:tcPr>
            <w:tcW w:w="617"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0A249F" w14:textId="77777777" w:rsidR="00353C37" w:rsidRPr="006F20ED" w:rsidRDefault="00353C37" w:rsidP="00353C37">
            <w:pPr>
              <w:pStyle w:val="TAC"/>
              <w:rPr>
                <w:rFonts w:eastAsia="SimSun"/>
                <w:lang w:eastAsia="ja-JP"/>
              </w:rPr>
            </w:pPr>
            <w:r w:rsidRPr="006F20ED">
              <w:rPr>
                <w:rFonts w:eastAsia="SimSun"/>
                <w:lang w:eastAsia="ja-JP"/>
              </w:rPr>
              <w:t>320</w:t>
            </w:r>
          </w:p>
        </w:tc>
        <w:tc>
          <w:tcPr>
            <w:tcW w:w="65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2B9D7C" w14:textId="77777777" w:rsidR="00353C37" w:rsidRPr="006F20ED" w:rsidRDefault="00353C37" w:rsidP="00353C37">
            <w:pPr>
              <w:pStyle w:val="TAC"/>
              <w:rPr>
                <w:rFonts w:eastAsia="DengXian"/>
                <w:lang w:eastAsia="zh-CN"/>
              </w:rPr>
            </w:pPr>
            <w:r w:rsidRPr="006F20ED">
              <w:rPr>
                <w:rFonts w:eastAsia="DengXian"/>
                <w:lang w:eastAsia="zh-CN"/>
              </w:rPr>
              <w:t>0</w:t>
            </w:r>
          </w:p>
        </w:tc>
      </w:tr>
      <w:tr w:rsidR="00353C37" w:rsidRPr="006F20ED" w14:paraId="2F1EB9EE" w14:textId="77777777" w:rsidTr="00526DF1">
        <w:trPr>
          <w:jc w:val="center"/>
        </w:trPr>
        <w:tc>
          <w:tcPr>
            <w:tcW w:w="5000" w:type="pct"/>
            <w:gridSpan w:val="8"/>
            <w:tcBorders>
              <w:top w:val="single" w:sz="4" w:space="0" w:color="auto"/>
              <w:left w:val="single" w:sz="4" w:space="0" w:color="auto"/>
              <w:bottom w:val="single" w:sz="4" w:space="0" w:color="auto"/>
              <w:right w:val="single" w:sz="4" w:space="0" w:color="auto"/>
            </w:tcBorders>
          </w:tcPr>
          <w:p w14:paraId="79B5DBC5" w14:textId="7D2961CD" w:rsidR="00FD2A8C" w:rsidRPr="006F20ED" w:rsidRDefault="00FD2A8C" w:rsidP="00B50E59">
            <w:pPr>
              <w:pStyle w:val="TAN"/>
              <w:keepNext w:val="0"/>
              <w:rPr>
                <w:rFonts w:eastAsia="SimSun"/>
              </w:rPr>
            </w:pPr>
            <w:r w:rsidRPr="006F20ED">
              <w:rPr>
                <w:rFonts w:eastAsia="SimSun"/>
              </w:rPr>
              <w:t>NOTE</w:t>
            </w:r>
            <w:r w:rsidR="00526DF1" w:rsidRPr="006F20ED">
              <w:rPr>
                <w:rFonts w:eastAsia="SimSun"/>
              </w:rPr>
              <w:t xml:space="preserve"> </w:t>
            </w:r>
            <w:r w:rsidRPr="006F20ED">
              <w:rPr>
                <w:rFonts w:eastAsia="SimSun"/>
              </w:rPr>
              <w:t>1:</w:t>
            </w:r>
            <w:r w:rsidRPr="006F20ED">
              <w:rPr>
                <w:rFonts w:eastAsia="SimSun"/>
              </w:rPr>
              <w:tab/>
              <w:t>Void.</w:t>
            </w:r>
          </w:p>
          <w:p w14:paraId="50BD01D0" w14:textId="5BA58020" w:rsidR="00FD2A8C" w:rsidRPr="006F20ED" w:rsidRDefault="00FD2A8C" w:rsidP="00B50E59">
            <w:pPr>
              <w:pStyle w:val="TAN"/>
              <w:keepNext w:val="0"/>
              <w:rPr>
                <w:rFonts w:eastAsia="SimSun"/>
              </w:rPr>
            </w:pPr>
            <w:r w:rsidRPr="006F20ED">
              <w:rPr>
                <w:rFonts w:eastAsia="SimSun"/>
              </w:rPr>
              <w:t>NOTE</w:t>
            </w:r>
            <w:r w:rsidR="00526DF1" w:rsidRPr="006F20ED">
              <w:rPr>
                <w:rFonts w:eastAsia="SimSun"/>
              </w:rPr>
              <w:t xml:space="preserve"> </w:t>
            </w:r>
            <w:r w:rsidRPr="006F20ED">
              <w:rPr>
                <w:rFonts w:eastAsia="SimSun"/>
              </w:rPr>
              <w:t>2:</w:t>
            </w:r>
            <w:r w:rsidRPr="006F20ED">
              <w:rPr>
                <w:rFonts w:eastAsia="SimSun"/>
              </w:rPr>
              <w:tab/>
              <w:t>Parameter</w:t>
            </w:r>
            <w:r w:rsidR="00526DF1" w:rsidRPr="006F20ED">
              <w:rPr>
                <w:rFonts w:eastAsia="SimSun"/>
              </w:rPr>
              <w:t xml:space="preserve"> </w:t>
            </w:r>
            <w:r w:rsidRPr="006F20ED">
              <w:rPr>
                <w:rFonts w:eastAsia="SimSun"/>
              </w:rPr>
              <w:t>value</w:t>
            </w:r>
            <w:r w:rsidR="00526DF1" w:rsidRPr="006F20ED">
              <w:rPr>
                <w:rFonts w:eastAsia="SimSun"/>
              </w:rPr>
              <w:t xml:space="preserve"> </w:t>
            </w:r>
            <w:r w:rsidRPr="006F20ED">
              <w:rPr>
                <w:rFonts w:eastAsia="SimSun"/>
              </w:rPr>
              <w:t>accounts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both,</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maximum</w:t>
            </w:r>
            <w:r w:rsidR="00526DF1" w:rsidRPr="006F20ED">
              <w:rPr>
                <w:rFonts w:eastAsia="SimSun"/>
              </w:rPr>
              <w:t xml:space="preserve"> </w:t>
            </w:r>
            <w:r w:rsidRPr="006F20ED">
              <w:rPr>
                <w:rFonts w:eastAsia="SimSun"/>
              </w:rPr>
              <w:t>frequency</w:t>
            </w:r>
            <w:r w:rsidR="00526DF1" w:rsidRPr="006F20ED">
              <w:rPr>
                <w:rFonts w:eastAsia="SimSun"/>
              </w:rPr>
              <w:t xml:space="preserve"> </w:t>
            </w:r>
            <w:r w:rsidRPr="006F20ED">
              <w:rPr>
                <w:rFonts w:eastAsia="SimSun"/>
              </w:rPr>
              <w:t>range</w:t>
            </w:r>
            <w:r w:rsidR="00526DF1" w:rsidRPr="006F20ED">
              <w:rPr>
                <w:rFonts w:eastAsia="SimSun"/>
              </w:rPr>
              <w:t xml:space="preserve"> </w:t>
            </w:r>
            <w:r w:rsidRPr="006F20ED">
              <w:rPr>
                <w:rFonts w:eastAsia="SimSun"/>
              </w:rPr>
              <w:t>of</w:t>
            </w:r>
            <w:r w:rsidR="00526DF1" w:rsidRPr="006F20ED">
              <w:rPr>
                <w:rFonts w:eastAsia="SimSun"/>
              </w:rPr>
              <w:t xml:space="preserve"> </w:t>
            </w:r>
            <w:r w:rsidRPr="006F20ED">
              <w:rPr>
                <w:rFonts w:eastAsia="SimSun"/>
              </w:rPr>
              <w:t>band</w:t>
            </w:r>
            <w:r w:rsidR="00526DF1" w:rsidRPr="006F20ED">
              <w:rPr>
                <w:rFonts w:eastAsia="SimSun"/>
              </w:rPr>
              <w:t xml:space="preserve"> </w:t>
            </w:r>
            <w:r w:rsidRPr="006F20ED">
              <w:rPr>
                <w:rFonts w:eastAsia="SimSun"/>
              </w:rPr>
              <w:t>n48</w:t>
            </w:r>
            <w:r w:rsidR="00526DF1" w:rsidRPr="006F20ED">
              <w:rPr>
                <w:rFonts w:eastAsia="SimSun"/>
              </w:rPr>
              <w:t xml:space="preserve"> </w:t>
            </w:r>
            <w:r w:rsidRPr="006F20ED">
              <w:rPr>
                <w:rFonts w:eastAsia="SimSun"/>
              </w:rPr>
              <w:t>(150</w:t>
            </w:r>
            <w:r w:rsidR="00526DF1" w:rsidRPr="006F20ED">
              <w:rPr>
                <w:rFonts w:eastAsia="SimSun"/>
              </w:rPr>
              <w:t xml:space="preserve"> </w:t>
            </w:r>
            <w:r w:rsidRPr="006F20ED">
              <w:rPr>
                <w:rFonts w:eastAsia="SimSun"/>
              </w:rPr>
              <w:t>MHz),</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minimum</w:t>
            </w:r>
            <w:r w:rsidR="00526DF1" w:rsidRPr="006F20ED">
              <w:rPr>
                <w:rFonts w:eastAsia="SimSun"/>
              </w:rPr>
              <w:t xml:space="preserve"> </w:t>
            </w:r>
            <w:r w:rsidRPr="006F20ED">
              <w:rPr>
                <w:rFonts w:eastAsia="SimSun"/>
              </w:rPr>
              <w:t>frequency</w:t>
            </w:r>
            <w:r w:rsidR="00526DF1" w:rsidRPr="006F20ED">
              <w:rPr>
                <w:rFonts w:eastAsia="SimSun"/>
              </w:rPr>
              <w:t xml:space="preserve"> </w:t>
            </w:r>
            <w:r w:rsidRPr="006F20ED">
              <w:rPr>
                <w:rFonts w:eastAsia="SimSun"/>
              </w:rPr>
              <w:t>gaps</w:t>
            </w:r>
            <w:r w:rsidR="00526DF1" w:rsidRPr="006F20ED">
              <w:rPr>
                <w:rFonts w:eastAsia="SimSun"/>
              </w:rPr>
              <w:t xml:space="preserve"> </w:t>
            </w:r>
            <w:r w:rsidRPr="006F20ED">
              <w:rPr>
                <w:rFonts w:eastAsia="SimSun"/>
              </w:rPr>
              <w:t>in</w:t>
            </w:r>
            <w:r w:rsidR="00526DF1" w:rsidRPr="006F20ED">
              <w:rPr>
                <w:rFonts w:eastAsia="SimSun"/>
              </w:rPr>
              <w:t xml:space="preserve"> </w:t>
            </w:r>
            <w:r w:rsidRPr="006F20ED">
              <w:rPr>
                <w:rFonts w:eastAsia="SimSun"/>
              </w:rPr>
              <w:t>between</w:t>
            </w:r>
            <w:r w:rsidR="00526DF1" w:rsidRPr="006F20ED">
              <w:rPr>
                <w:rFonts w:eastAsia="SimSun"/>
              </w:rPr>
              <w:t xml:space="preserve"> </w:t>
            </w:r>
            <w:r w:rsidRPr="006F20ED">
              <w:rPr>
                <w:rFonts w:eastAsia="SimSun"/>
              </w:rPr>
              <w:t>NR</w:t>
            </w:r>
            <w:r w:rsidR="00526DF1" w:rsidRPr="006F20ED">
              <w:rPr>
                <w:rFonts w:eastAsia="SimSun"/>
              </w:rPr>
              <w:t xml:space="preserve"> </w:t>
            </w:r>
            <w:r w:rsidRPr="006F20ED">
              <w:rPr>
                <w:rFonts w:eastAsia="SimSun"/>
              </w:rPr>
              <w:t>non-contiguous</w:t>
            </w:r>
            <w:r w:rsidR="00526DF1" w:rsidRPr="006F20ED">
              <w:rPr>
                <w:rFonts w:eastAsia="SimSun"/>
              </w:rPr>
              <w:t xml:space="preserve"> </w:t>
            </w:r>
            <w:r w:rsidRPr="006F20ED">
              <w:rPr>
                <w:rFonts w:eastAsia="SimSun"/>
              </w:rPr>
              <w:t>component</w:t>
            </w:r>
            <w:r w:rsidR="00526DF1" w:rsidRPr="006F20ED">
              <w:rPr>
                <w:rFonts w:eastAsia="SimSun"/>
              </w:rPr>
              <w:t xml:space="preserve"> </w:t>
            </w:r>
            <w:r w:rsidRPr="006F20ED">
              <w:rPr>
                <w:rFonts w:eastAsia="SimSun"/>
              </w:rPr>
              <w:t>carriers.</w:t>
            </w:r>
          </w:p>
          <w:p w14:paraId="7DFB5C1B" w14:textId="5AB362B5" w:rsidR="00FD2A8C" w:rsidRPr="006F20ED" w:rsidRDefault="00FD2A8C" w:rsidP="00B50E59">
            <w:pPr>
              <w:pStyle w:val="TAN"/>
              <w:keepNext w:val="0"/>
            </w:pPr>
            <w:r w:rsidRPr="006F20ED">
              <w:t>NOTE</w:t>
            </w:r>
            <w:r w:rsidR="00526DF1" w:rsidRPr="006F20ED">
              <w:t xml:space="preserve"> </w:t>
            </w:r>
            <w:r w:rsidRPr="006F20ED">
              <w:rPr>
                <w:rFonts w:hint="eastAsia"/>
                <w:lang w:eastAsia="zh-CN"/>
              </w:rPr>
              <w:t>3</w:t>
            </w:r>
            <w:r w:rsidRPr="006F20ED">
              <w:t>:</w:t>
            </w:r>
            <w:r w:rsidR="00526DF1" w:rsidRPr="006F20ED">
              <w:t xml:space="preserve"> </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2</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2F0965F4" w14:textId="610DD975" w:rsidR="00FD2A8C" w:rsidRPr="006F20ED" w:rsidRDefault="00FD2A8C" w:rsidP="00B50E59">
            <w:pPr>
              <w:pStyle w:val="TAN"/>
              <w:keepNext w:val="0"/>
              <w:rPr>
                <w:rFonts w:eastAsia="SimSun"/>
              </w:rPr>
            </w:pPr>
            <w:r w:rsidRPr="006F20ED">
              <w:t>NOTE</w:t>
            </w:r>
            <w:r w:rsidR="00526DF1" w:rsidRPr="006F20ED">
              <w:t xml:space="preserve"> </w:t>
            </w:r>
            <w:r w:rsidRPr="006F20ED">
              <w:rPr>
                <w:rFonts w:hint="eastAsia"/>
                <w:lang w:eastAsia="zh-CN"/>
              </w:rPr>
              <w:t>4</w:t>
            </w:r>
            <w:r w:rsidRPr="006F20ED">
              <w:t>:</w:t>
            </w:r>
            <w:r w:rsidR="00526DF1" w:rsidRPr="006F20ED">
              <w:t xml:space="preserve"> </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1.5</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16991C15" w14:textId="152E9370" w:rsidR="00FD2A8C" w:rsidRPr="006F20ED" w:rsidRDefault="00FD2A8C" w:rsidP="00B50E59">
            <w:pPr>
              <w:pStyle w:val="TAN"/>
              <w:keepNext w:val="0"/>
              <w:rPr>
                <w:rFonts w:eastAsia="SimSun"/>
              </w:rPr>
            </w:pPr>
            <w:r w:rsidRPr="006F20ED">
              <w:rPr>
                <w:rFonts w:eastAsia="SimSun"/>
              </w:rPr>
              <w:t>NOTE</w:t>
            </w:r>
            <w:r w:rsidR="00526DF1" w:rsidRPr="006F20ED">
              <w:rPr>
                <w:rFonts w:eastAsia="SimSun"/>
              </w:rPr>
              <w:t xml:space="preserve"> </w:t>
            </w:r>
            <w:r w:rsidRPr="006F20ED">
              <w:rPr>
                <w:rFonts w:eastAsia="SimSun" w:hint="eastAsia"/>
                <w:lang w:eastAsia="zh-CN"/>
              </w:rPr>
              <w:t>5</w:t>
            </w:r>
            <w:r w:rsidRPr="006F20ED">
              <w:rPr>
                <w:rFonts w:eastAsia="SimSun"/>
              </w:rPr>
              <w:t>:</w:t>
            </w:r>
            <w:r w:rsidR="00526DF1" w:rsidRPr="006F20ED">
              <w:rPr>
                <w:rFonts w:eastAsia="SimSun"/>
              </w:rPr>
              <w:t xml:space="preserve"> </w:t>
            </w:r>
            <w:r w:rsidRPr="006F20ED">
              <w:rPr>
                <w:rFonts w:eastAsia="SimSun"/>
              </w:rPr>
              <w:tab/>
              <w:t>Only</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carriers</w:t>
            </w:r>
            <w:r w:rsidR="00526DF1" w:rsidRPr="006F20ED">
              <w:rPr>
                <w:rFonts w:eastAsia="SimSun"/>
              </w:rPr>
              <w:t xml:space="preserve"> </w:t>
            </w:r>
            <w:r w:rsidRPr="006F20ED">
              <w:rPr>
                <w:rFonts w:eastAsia="SimSun"/>
              </w:rPr>
              <w:t>with</w:t>
            </w:r>
            <w:r w:rsidR="00526DF1" w:rsidRPr="006F20ED">
              <w:rPr>
                <w:rFonts w:eastAsia="SimSun"/>
              </w:rPr>
              <w:t xml:space="preserve"> </w:t>
            </w:r>
            <w:r w:rsidRPr="006F20ED">
              <w:rPr>
                <w:rFonts w:eastAsia="SimSun"/>
              </w:rPr>
              <w:t>power</w:t>
            </w:r>
            <w:r w:rsidR="00526DF1" w:rsidRPr="006F20ED">
              <w:rPr>
                <w:rFonts w:eastAsia="SimSun"/>
              </w:rPr>
              <w:t xml:space="preserve"> </w:t>
            </w:r>
            <w:r w:rsidRPr="006F20ED">
              <w:rPr>
                <w:rFonts w:eastAsia="SimSun"/>
              </w:rPr>
              <w:t>class</w:t>
            </w:r>
            <w:r w:rsidR="00526DF1" w:rsidRPr="006F20ED">
              <w:rPr>
                <w:rFonts w:eastAsia="SimSun"/>
              </w:rPr>
              <w:t xml:space="preserve"> </w:t>
            </w:r>
            <w:r w:rsidRPr="006F20ED">
              <w:rPr>
                <w:rFonts w:eastAsia="SimSun"/>
              </w:rPr>
              <w:t>other</w:t>
            </w:r>
            <w:r w:rsidR="00526DF1" w:rsidRPr="006F20ED">
              <w:rPr>
                <w:rFonts w:eastAsia="SimSun"/>
              </w:rPr>
              <w:t xml:space="preserve"> </w:t>
            </w:r>
            <w:r w:rsidRPr="006F20ED">
              <w:rPr>
                <w:rFonts w:eastAsia="SimSun"/>
              </w:rPr>
              <w:t>than</w:t>
            </w:r>
            <w:r w:rsidR="00526DF1" w:rsidRPr="006F20ED">
              <w:rPr>
                <w:rFonts w:eastAsia="SimSun"/>
              </w:rPr>
              <w:t xml:space="preserve"> </w:t>
            </w:r>
            <w:r w:rsidRPr="006F20ED">
              <w:rPr>
                <w:rFonts w:eastAsia="SimSun"/>
              </w:rPr>
              <w:t>PC3</w:t>
            </w:r>
            <w:r w:rsidR="00526DF1" w:rsidRPr="006F20ED">
              <w:rPr>
                <w:rFonts w:eastAsia="SimSun"/>
              </w:rPr>
              <w:t xml:space="preserve"> </w:t>
            </w:r>
            <w:r w:rsidRPr="006F20ED">
              <w:rPr>
                <w:rFonts w:eastAsia="SimSun"/>
              </w:rPr>
              <w:t>are</w:t>
            </w:r>
            <w:r w:rsidR="00526DF1" w:rsidRPr="006F20ED">
              <w:rPr>
                <w:rFonts w:eastAsia="SimSun"/>
              </w:rPr>
              <w:t xml:space="preserve"> </w:t>
            </w:r>
            <w:r w:rsidRPr="006F20ED">
              <w:rPr>
                <w:rFonts w:eastAsia="SimSun"/>
              </w:rPr>
              <w:t>listed.</w:t>
            </w:r>
          </w:p>
          <w:p w14:paraId="0AD70E53" w14:textId="1FAA27C5" w:rsidR="00FD2A8C" w:rsidRPr="006F20ED" w:rsidRDefault="00FE5A95" w:rsidP="00B50E59">
            <w:pPr>
              <w:pStyle w:val="TAN"/>
              <w:keepNext w:val="0"/>
              <w:rPr>
                <w:rFonts w:eastAsia="SimSun"/>
              </w:rPr>
            </w:pPr>
            <w:r w:rsidRPr="006F20ED">
              <w:rPr>
                <w:rFonts w:eastAsia="DengXian"/>
              </w:rPr>
              <w:t>NOTE</w:t>
            </w:r>
            <w:r w:rsidR="00526DF1" w:rsidRPr="006F20ED">
              <w:rPr>
                <w:rFonts w:eastAsia="DengXian"/>
              </w:rPr>
              <w:t xml:space="preserve"> </w:t>
            </w:r>
            <w:r w:rsidRPr="006F20ED">
              <w:rPr>
                <w:rFonts w:eastAsia="DengXian"/>
              </w:rPr>
              <w:t>6:</w:t>
            </w:r>
            <w:r w:rsidRPr="006F20ED">
              <w:tab/>
              <w:t>If</w:t>
            </w:r>
            <w:r w:rsidR="00526DF1" w:rsidRPr="006F20ED">
              <w:t xml:space="preserve"> </w:t>
            </w:r>
            <w:r w:rsidRPr="006F20ED">
              <w:t>a</w:t>
            </w:r>
            <w:r w:rsidR="00526DF1" w:rsidRPr="006F20ED">
              <w:t xml:space="preserve"> </w:t>
            </w:r>
            <w:r w:rsidRPr="006F20ED">
              <w:t>UE</w:t>
            </w:r>
            <w:r w:rsidR="00526DF1" w:rsidRPr="006F20ED">
              <w:t xml:space="preserve"> </w:t>
            </w:r>
            <w:r w:rsidRPr="006F20ED">
              <w:t>does</w:t>
            </w:r>
            <w:r w:rsidR="00526DF1" w:rsidRPr="006F20ED">
              <w:t xml:space="preserve"> </w:t>
            </w:r>
            <w:r w:rsidRPr="006F20ED">
              <w:t>not</w:t>
            </w:r>
            <w:r w:rsidR="00526DF1" w:rsidRPr="006F20ED">
              <w:t xml:space="preserve"> </w:t>
            </w:r>
            <w:r w:rsidRPr="006F20ED">
              <w:t>indicate</w:t>
            </w:r>
            <w:r w:rsidR="00526DF1" w:rsidRPr="006F20ED">
              <w:rPr>
                <w:rFonts w:eastAsia="DengXian"/>
                <w:i/>
                <w:lang w:eastAsia="zh-CN"/>
              </w:rPr>
              <w:t xml:space="preserve"> </w:t>
            </w:r>
            <w:r w:rsidRPr="006F20ED">
              <w:rPr>
                <w:rFonts w:eastAsia="DengXian"/>
                <w:i/>
                <w:lang w:eastAsia="zh-CN"/>
              </w:rPr>
              <w:t>intraBandNR-CA-non-collocated-r18</w:t>
            </w:r>
            <w:r w:rsidRPr="006F20ED">
              <w:t>,</w:t>
            </w:r>
            <w:r w:rsidR="00526DF1" w:rsidRPr="006F20ED">
              <w:t xml:space="preserve"> </w:t>
            </w:r>
            <w:r w:rsidRPr="006F20ED">
              <w:t>the</w:t>
            </w:r>
            <w:r w:rsidR="00526DF1" w:rsidRPr="006F20ED">
              <w:t xml:space="preserve"> </w:t>
            </w:r>
            <w:r w:rsidRPr="006F20ED">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intra-band</w:t>
            </w:r>
            <w:r w:rsidR="00526DF1" w:rsidRPr="006F20ED">
              <w:t xml:space="preserve"> </w:t>
            </w:r>
            <w:r w:rsidRPr="006F20ED">
              <w:t>non-contiguous</w:t>
            </w:r>
            <w:r w:rsidR="00526DF1" w:rsidRPr="006F20ED">
              <w:t xml:space="preserve"> </w:t>
            </w:r>
            <w:r w:rsidRPr="006F20ED">
              <w:t>CA</w:t>
            </w:r>
            <w:r w:rsidR="00526DF1" w:rsidRPr="006F20ED">
              <w:t xml:space="preserve"> </w:t>
            </w:r>
            <w:r w:rsidRPr="006F20ED">
              <w:t>apply</w:t>
            </w:r>
            <w:r w:rsidR="00526DF1" w:rsidRPr="006F20ED">
              <w:t xml:space="preserve"> </w:t>
            </w:r>
            <w:r w:rsidRPr="006F20ED">
              <w:t>when</w:t>
            </w:r>
            <w:r w:rsidR="00526DF1" w:rsidRPr="006F20ED">
              <w:t xml:space="preserve"> </w:t>
            </w:r>
            <w:r w:rsidRPr="006F20ED">
              <w:t>the</w:t>
            </w:r>
            <w:r w:rsidR="00526DF1" w:rsidRPr="006F20ED">
              <w:t xml:space="preserve"> </w:t>
            </w:r>
            <w:r w:rsidRPr="006F20ED">
              <w:t>maximum</w:t>
            </w:r>
            <w:r w:rsidR="00526DF1" w:rsidRPr="006F20ED">
              <w:t xml:space="preserve"> </w:t>
            </w:r>
            <w:r w:rsidRPr="006F20ED">
              <w:t>power</w:t>
            </w:r>
            <w:r w:rsidR="00526DF1" w:rsidRPr="006F20ED">
              <w:t xml:space="preserve"> </w:t>
            </w:r>
            <w:r w:rsidRPr="006F20ED">
              <w:t>spectral</w:t>
            </w:r>
            <w:r w:rsidR="00526DF1" w:rsidRPr="006F20ED">
              <w:t xml:space="preserve"> </w:t>
            </w:r>
            <w:r w:rsidRPr="006F20ED">
              <w:t>density</w:t>
            </w:r>
            <w:r w:rsidR="00526DF1" w:rsidRPr="006F20ED">
              <w:t xml:space="preserve"> </w:t>
            </w:r>
            <w:r w:rsidRPr="006F20ED">
              <w:t>imbalance</w:t>
            </w:r>
            <w:r w:rsidR="00526DF1" w:rsidRPr="006F20ED">
              <w:t xml:space="preserve"> </w:t>
            </w:r>
            <w:r w:rsidRPr="006F20ED">
              <w:t>between</w:t>
            </w:r>
            <w:r w:rsidR="00526DF1" w:rsidRPr="006F20ED">
              <w:t xml:space="preserve"> </w:t>
            </w:r>
            <w:r w:rsidRPr="006F20ED">
              <w:t>downlink</w:t>
            </w:r>
            <w:r w:rsidR="00526DF1" w:rsidRPr="006F20ED">
              <w:t xml:space="preserve"> </w:t>
            </w:r>
            <w:r w:rsidRPr="006F20ED">
              <w:t>carriers</w:t>
            </w:r>
            <w:r w:rsidR="00526DF1" w:rsidRPr="006F20ED">
              <w:t xml:space="preserve"> </w:t>
            </w:r>
            <w:r w:rsidRPr="006F20ED">
              <w:t>is</w:t>
            </w:r>
            <w:r w:rsidR="00526DF1" w:rsidRPr="006F20ED">
              <w:t xml:space="preserve"> </w:t>
            </w:r>
            <w:r w:rsidRPr="006F20ED">
              <w:t>within</w:t>
            </w:r>
            <w:r w:rsidR="00526DF1" w:rsidRPr="006F20ED">
              <w:t xml:space="preserve"> </w:t>
            </w:r>
            <w:r w:rsidRPr="006F20ED">
              <w:t>6</w:t>
            </w:r>
            <w:r w:rsidR="00526DF1" w:rsidRPr="006F20ED">
              <w:t xml:space="preserve"> </w:t>
            </w:r>
            <w:r w:rsidRPr="006F20ED">
              <w:t>dB.</w:t>
            </w:r>
            <w:r w:rsidR="00526DF1" w:rsidRPr="006F20ED">
              <w:t xml:space="preserve"> </w:t>
            </w:r>
            <w:r w:rsidRPr="006F20ED">
              <w:t>If</w:t>
            </w:r>
            <w:r w:rsidR="00526DF1" w:rsidRPr="006F20ED">
              <w:t xml:space="preserve"> </w:t>
            </w:r>
            <w:r w:rsidRPr="006F20ED">
              <w:t>a</w:t>
            </w:r>
            <w:r w:rsidR="00526DF1" w:rsidRPr="006F20ED">
              <w:t xml:space="preserve"> </w:t>
            </w:r>
            <w:r w:rsidRPr="006F20ED">
              <w:t>UE</w:t>
            </w:r>
            <w:r w:rsidR="00526DF1" w:rsidRPr="006F20ED">
              <w:t xml:space="preserve"> </w:t>
            </w:r>
            <w:r w:rsidRPr="006F20ED">
              <w:t>indicates</w:t>
            </w:r>
            <w:r w:rsidR="00526DF1" w:rsidRPr="006F20ED">
              <w:t xml:space="preserve"> </w:t>
            </w:r>
            <w:r w:rsidRPr="006F20ED">
              <w:rPr>
                <w:rFonts w:eastAsia="DengXian"/>
                <w:i/>
                <w:iCs/>
                <w:lang w:eastAsia="zh-CN"/>
              </w:rPr>
              <w:t>i</w:t>
            </w:r>
            <w:r w:rsidRPr="006F20ED">
              <w:rPr>
                <w:rFonts w:eastAsia="DengXian"/>
                <w:i/>
                <w:lang w:eastAsia="zh-CN"/>
              </w:rPr>
              <w:t>ntraBandNR-CA-non-collocated-r18</w:t>
            </w:r>
            <w:r w:rsidR="00526DF1" w:rsidRPr="006F20ED">
              <w:rPr>
                <w:rFonts w:eastAsia="DengXian"/>
                <w:i/>
                <w:lang w:eastAsia="zh-CN"/>
              </w:rPr>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i/>
                <w:lang w:eastAsia="zh-CN"/>
              </w:rPr>
              <w:t>nonCollocatedTypeNR-CA-r18</w:t>
            </w:r>
            <w:r w:rsidR="00526DF1" w:rsidRPr="006F20ED">
              <w:rPr>
                <w:rFonts w:eastAsia="DengXian"/>
                <w:lang w:eastAsia="zh-CN"/>
              </w:rPr>
              <w:t xml:space="preserve"> </w:t>
            </w:r>
            <w:r w:rsidRPr="006F20ED">
              <w:rPr>
                <w:rFonts w:eastAsia="DengXian"/>
                <w:lang w:eastAsia="zh-CN"/>
              </w:rPr>
              <w:t>is</w:t>
            </w:r>
            <w:r w:rsidR="00526DF1" w:rsidRPr="006F20ED">
              <w:rPr>
                <w:rFonts w:eastAsia="DengXian"/>
                <w:lang w:eastAsia="zh-CN"/>
              </w:rPr>
              <w:t xml:space="preserve"> </w:t>
            </w:r>
            <w:r w:rsidRPr="006F20ED">
              <w:rPr>
                <w:rFonts w:eastAsia="DengXian"/>
                <w:lang w:eastAsia="zh-CN"/>
              </w:rPr>
              <w:t>not</w:t>
            </w:r>
            <w:r w:rsidR="00526DF1" w:rsidRPr="006F20ED">
              <w:rPr>
                <w:rFonts w:eastAsia="DengXian"/>
                <w:lang w:eastAsia="zh-CN"/>
              </w:rPr>
              <w:t xml:space="preserve"> </w:t>
            </w:r>
            <w:r w:rsidRPr="006F20ED">
              <w:rPr>
                <w:rFonts w:eastAsia="DengXian"/>
                <w:lang w:eastAsia="zh-CN"/>
              </w:rPr>
              <w:t>provided</w:t>
            </w:r>
            <w:r w:rsidR="00526DF1" w:rsidRPr="006F20ED">
              <w:rPr>
                <w:rFonts w:eastAsia="DengXian"/>
                <w:lang w:eastAsia="zh-CN"/>
              </w:rPr>
              <w:t xml:space="preserve"> </w:t>
            </w:r>
            <w:r w:rsidRPr="006F20ED">
              <w:rPr>
                <w:rFonts w:eastAsia="DengXian"/>
                <w:lang w:eastAsia="zh-CN"/>
              </w:rPr>
              <w:t>a</w:t>
            </w:r>
            <w:r w:rsidRPr="006F20ED">
              <w:rPr>
                <w:rFonts w:eastAsia="DengXian" w:cs="Arial"/>
                <w:szCs w:val="18"/>
                <w:lang w:eastAsia="zh-CN"/>
              </w:rPr>
              <w:t>nd</w:t>
            </w:r>
            <w:r w:rsidR="00526DF1" w:rsidRPr="006F20ED">
              <w:rPr>
                <w:rFonts w:eastAsia="DengXian" w:cs="Arial"/>
                <w:szCs w:val="18"/>
                <w:lang w:eastAsia="zh-CN"/>
              </w:rPr>
              <w:t xml:space="preserve"> </w:t>
            </w:r>
            <w:r w:rsidRPr="006F20ED">
              <w:rPr>
                <w:rFonts w:eastAsia="DengXian" w:cs="Arial"/>
                <w:szCs w:val="18"/>
                <w:lang w:eastAsia="zh-CN"/>
              </w:rPr>
              <w:t>UE</w:t>
            </w:r>
            <w:r w:rsidR="00526DF1" w:rsidRPr="006F20ED">
              <w:rPr>
                <w:rFonts w:eastAsia="DengXian" w:cs="Arial"/>
                <w:szCs w:val="18"/>
                <w:lang w:eastAsia="zh-CN"/>
              </w:rPr>
              <w:t xml:space="preserve"> </w:t>
            </w:r>
            <w:r w:rsidRPr="006F20ED">
              <w:rPr>
                <w:rFonts w:eastAsia="DengXian" w:cs="Arial"/>
                <w:szCs w:val="18"/>
                <w:lang w:eastAsia="zh-CN"/>
              </w:rPr>
              <w:t>is</w:t>
            </w:r>
            <w:r w:rsidR="00526DF1" w:rsidRPr="006F20ED">
              <w:rPr>
                <w:rFonts w:eastAsia="DengXian" w:cs="Arial"/>
                <w:szCs w:val="18"/>
                <w:lang w:eastAsia="zh-CN"/>
              </w:rPr>
              <w:t xml:space="preserve"> </w:t>
            </w:r>
            <w:r w:rsidRPr="006F20ED">
              <w:rPr>
                <w:rFonts w:eastAsia="DengXian" w:cs="Arial"/>
                <w:szCs w:val="18"/>
                <w:lang w:eastAsia="zh-CN"/>
              </w:rPr>
              <w:t>configured</w:t>
            </w:r>
            <w:r w:rsidR="00526DF1" w:rsidRPr="006F20ED">
              <w:rPr>
                <w:rFonts w:eastAsia="DengXian" w:cs="Arial"/>
                <w:szCs w:val="18"/>
                <w:lang w:eastAsia="zh-CN"/>
              </w:rPr>
              <w:t xml:space="preserve"> </w:t>
            </w:r>
            <w:r w:rsidRPr="006F20ED">
              <w:rPr>
                <w:rFonts w:eastAsia="DengXian" w:cs="Arial"/>
                <w:szCs w:val="18"/>
                <w:lang w:eastAsia="zh-CN"/>
              </w:rPr>
              <w:t>with</w:t>
            </w:r>
            <w:r w:rsidR="00526DF1" w:rsidRPr="006F20ED">
              <w:rPr>
                <w:rFonts w:eastAsia="DengXian" w:cs="Arial"/>
                <w:szCs w:val="18"/>
                <w:lang w:eastAsia="zh-CN"/>
              </w:rPr>
              <w:t xml:space="preserve"> </w:t>
            </w:r>
            <w:r w:rsidRPr="006F20ED">
              <w:rPr>
                <w:rFonts w:cs="Arial"/>
                <w:i/>
                <w:iCs/>
                <w:color w:val="000000"/>
                <w:szCs w:val="18"/>
                <w:bdr w:val="none" w:sz="0" w:space="0" w:color="auto" w:frame="1"/>
              </w:rPr>
              <w:t>maxMIMO-Lay</w:t>
            </w:r>
            <w:r w:rsidRPr="006F20ED">
              <w:rPr>
                <w:rFonts w:eastAsia="DengXian" w:cs="Arial"/>
                <w:i/>
                <w:szCs w:val="18"/>
                <w:lang w:eastAsia="zh-CN"/>
              </w:rPr>
              <w:t>ers</w:t>
            </w:r>
            <w:r w:rsidR="00526DF1" w:rsidRPr="006F20ED">
              <w:rPr>
                <w:rFonts w:eastAsia="DengXian" w:cs="Arial"/>
                <w:szCs w:val="18"/>
                <w:lang w:eastAsia="zh-CN"/>
              </w:rPr>
              <w:t xml:space="preserve"> </w:t>
            </w:r>
            <w:r w:rsidRPr="006F20ED">
              <w:rPr>
                <w:rFonts w:eastAsia="DengXian" w:cs="Arial"/>
                <w:szCs w:val="18"/>
                <w:lang w:eastAsia="zh-CN"/>
              </w:rPr>
              <w:t>with</w:t>
            </w:r>
            <w:r w:rsidR="00526DF1" w:rsidRPr="006F20ED">
              <w:rPr>
                <w:rFonts w:eastAsia="DengXian" w:cs="Arial"/>
                <w:szCs w:val="18"/>
                <w:lang w:eastAsia="zh-CN"/>
              </w:rPr>
              <w:t xml:space="preserve"> </w:t>
            </w:r>
            <w:r w:rsidRPr="006F20ED">
              <w:rPr>
                <w:rFonts w:eastAsia="DengXian" w:cs="Arial"/>
                <w:szCs w:val="18"/>
                <w:lang w:eastAsia="zh-CN"/>
              </w:rPr>
              <w:t>value</w:t>
            </w:r>
            <w:r w:rsidR="00526DF1" w:rsidRPr="006F20ED">
              <w:rPr>
                <w:rFonts w:eastAsia="DengXian" w:cs="Arial"/>
                <w:szCs w:val="18"/>
                <w:lang w:eastAsia="zh-CN"/>
              </w:rPr>
              <w:t xml:space="preserve"> </w:t>
            </w:r>
            <w:r w:rsidRPr="006F20ED">
              <w:rPr>
                <w:rFonts w:eastAsia="DengXian" w:cs="Arial"/>
                <w:szCs w:val="18"/>
                <w:lang w:eastAsia="zh-CN"/>
              </w:rPr>
              <w:t>less</w:t>
            </w:r>
            <w:r w:rsidR="00526DF1" w:rsidRPr="006F20ED">
              <w:rPr>
                <w:rFonts w:eastAsia="DengXian" w:cs="Arial"/>
                <w:szCs w:val="18"/>
                <w:lang w:eastAsia="zh-CN"/>
              </w:rPr>
              <w:t xml:space="preserve"> </w:t>
            </w:r>
            <w:r w:rsidRPr="006F20ED">
              <w:rPr>
                <w:rFonts w:eastAsia="DengXian" w:cs="Arial"/>
                <w:szCs w:val="18"/>
                <w:lang w:eastAsia="zh-CN"/>
              </w:rPr>
              <w:t>than</w:t>
            </w:r>
            <w:r w:rsidR="00526DF1" w:rsidRPr="006F20ED">
              <w:rPr>
                <w:rFonts w:eastAsia="DengXian" w:cs="Arial"/>
                <w:szCs w:val="18"/>
                <w:lang w:eastAsia="zh-CN"/>
              </w:rPr>
              <w:t xml:space="preserve"> </w:t>
            </w:r>
            <w:r w:rsidRPr="006F20ED">
              <w:rPr>
                <w:rFonts w:eastAsia="DengXian" w:cs="Arial"/>
                <w:szCs w:val="18"/>
                <w:lang w:eastAsia="zh-CN"/>
              </w:rPr>
              <w:t>or</w:t>
            </w:r>
            <w:r w:rsidR="00526DF1" w:rsidRPr="006F20ED">
              <w:rPr>
                <w:rFonts w:eastAsia="DengXian" w:cs="Arial"/>
                <w:szCs w:val="18"/>
                <w:lang w:eastAsia="zh-CN"/>
              </w:rPr>
              <w:t xml:space="preserve"> </w:t>
            </w:r>
            <w:r w:rsidRPr="006F20ED">
              <w:rPr>
                <w:rFonts w:eastAsia="DengXian" w:cs="Arial"/>
                <w:szCs w:val="18"/>
                <w:lang w:eastAsia="zh-CN"/>
              </w:rPr>
              <w:t>equal</w:t>
            </w:r>
            <w:r w:rsidR="00526DF1" w:rsidRPr="006F20ED">
              <w:rPr>
                <w:rFonts w:eastAsia="DengXian" w:cs="Arial"/>
                <w:szCs w:val="18"/>
                <w:lang w:eastAsia="zh-CN"/>
              </w:rPr>
              <w:t xml:space="preserve"> </w:t>
            </w:r>
            <w:r w:rsidRPr="006F20ED">
              <w:rPr>
                <w:rFonts w:eastAsia="DengXian" w:cs="Arial"/>
                <w:szCs w:val="18"/>
                <w:lang w:eastAsia="zh-CN"/>
              </w:rPr>
              <w:t>to</w:t>
            </w:r>
            <w:r w:rsidR="00526DF1" w:rsidRPr="006F20ED">
              <w:rPr>
                <w:rFonts w:eastAsia="DengXian" w:cs="Arial"/>
                <w:szCs w:val="18"/>
                <w:lang w:eastAsia="zh-CN"/>
              </w:rPr>
              <w:t xml:space="preserve"> </w:t>
            </w:r>
            <w:r w:rsidRPr="006F20ED">
              <w:rPr>
                <w:rFonts w:eastAsia="DengXian" w:cs="Arial"/>
                <w:szCs w:val="18"/>
                <w:lang w:eastAsia="zh-CN"/>
              </w:rPr>
              <w:t>2</w:t>
            </w:r>
            <w:r w:rsidRPr="006F20ED">
              <w:t>,</w:t>
            </w:r>
            <w:r w:rsidR="00526DF1" w:rsidRPr="006F20ED">
              <w:t xml:space="preserve"> </w:t>
            </w:r>
            <w:r w:rsidRPr="006F20ED">
              <w:t>the</w:t>
            </w:r>
            <w:r w:rsidR="00526DF1" w:rsidRPr="006F20ED">
              <w:t xml:space="preserve"> </w:t>
            </w:r>
            <w:r w:rsidRPr="006F20ED">
              <w:t>power</w:t>
            </w:r>
            <w:r w:rsidR="00526DF1" w:rsidRPr="006F20ED">
              <w:t xml:space="preserve"> </w:t>
            </w:r>
            <w:r w:rsidRPr="006F20ED">
              <w:t>imbalance</w:t>
            </w:r>
            <w:r w:rsidR="00526DF1" w:rsidRPr="006F20ED">
              <w:t xml:space="preserve"> </w:t>
            </w:r>
            <w:r w:rsidRPr="006F20ED">
              <w:t>requirement</w:t>
            </w:r>
            <w:r w:rsidR="00526DF1" w:rsidRPr="006F20ED">
              <w:t xml:space="preserve"> </w:t>
            </w:r>
            <w:r w:rsidRPr="006F20ED">
              <w:t>defined</w:t>
            </w:r>
            <w:r w:rsidR="00526DF1" w:rsidRPr="006F20ED">
              <w:t xml:space="preserve"> </w:t>
            </w:r>
            <w:r w:rsidRPr="006F20ED">
              <w:t>in</w:t>
            </w:r>
            <w:r w:rsidR="00526DF1" w:rsidRPr="006F20ED">
              <w:t xml:space="preserve"> </w:t>
            </w:r>
            <w:r w:rsidRPr="006F20ED">
              <w:t>subclause</w:t>
            </w:r>
            <w:r w:rsidR="00526DF1" w:rsidRPr="006F20ED">
              <w:t xml:space="preserve"> </w:t>
            </w:r>
            <w:r w:rsidRPr="006F20ED">
              <w:t>7.10A</w:t>
            </w:r>
            <w:r w:rsidR="00526DF1" w:rsidRPr="006F20ED">
              <w:t xml:space="preserve"> </w:t>
            </w:r>
            <w:r w:rsidRPr="006F20ED">
              <w:t>apply.</w:t>
            </w:r>
            <w:r w:rsidR="00526DF1" w:rsidRPr="006F20ED">
              <w:t xml:space="preserve"> </w:t>
            </w:r>
            <w:r w:rsidRPr="006F20ED">
              <w:t>If</w:t>
            </w:r>
            <w:r w:rsidR="00526DF1" w:rsidRPr="006F20ED">
              <w:t xml:space="preserve"> </w:t>
            </w:r>
            <w:r w:rsidRPr="006F20ED">
              <w:t>a</w:t>
            </w:r>
            <w:r w:rsidR="00526DF1" w:rsidRPr="006F20ED">
              <w:t xml:space="preserve"> </w:t>
            </w:r>
            <w:r w:rsidRPr="006F20ED">
              <w:t>UE</w:t>
            </w:r>
            <w:r w:rsidR="00526DF1" w:rsidRPr="006F20ED">
              <w:t xml:space="preserve"> </w:t>
            </w:r>
            <w:r w:rsidRPr="006F20ED">
              <w:t>indicates</w:t>
            </w:r>
            <w:r w:rsidR="00526DF1" w:rsidRPr="006F20ED">
              <w:t xml:space="preserve"> </w:t>
            </w:r>
            <w:r w:rsidRPr="006F20ED">
              <w:rPr>
                <w:rFonts w:eastAsia="DengXian"/>
                <w:i/>
                <w:lang w:eastAsia="zh-CN"/>
              </w:rPr>
              <w:t>intraBandNR-CA-non-collocated-r18</w:t>
            </w:r>
            <w:r w:rsidR="00526DF1" w:rsidRPr="006F20ED">
              <w:t xml:space="preserve"> </w:t>
            </w:r>
            <w:r w:rsidRPr="006F20ED">
              <w:rPr>
                <w:rFonts w:eastAsia="DengXian"/>
                <w:lang w:eastAsia="zh-CN"/>
              </w:rPr>
              <w:t>and</w:t>
            </w:r>
            <w:r w:rsidR="00526DF1" w:rsidRPr="006F20ED">
              <w:rPr>
                <w:rFonts w:eastAsia="DengXian"/>
                <w:lang w:eastAsia="zh-CN"/>
              </w:rPr>
              <w:t xml:space="preserve"> </w:t>
            </w:r>
            <w:r w:rsidRPr="006F20ED">
              <w:rPr>
                <w:rFonts w:eastAsia="DengXian"/>
                <w:i/>
                <w:lang w:eastAsia="zh-CN"/>
              </w:rPr>
              <w:t>nonCollocatedTypeNR-CA-r18</w:t>
            </w:r>
            <w:r w:rsidR="00526DF1" w:rsidRPr="006F20ED">
              <w:rPr>
                <w:rFonts w:eastAsia="DengXian"/>
                <w:lang w:eastAsia="zh-CN"/>
              </w:rPr>
              <w:t xml:space="preserve"> </w:t>
            </w:r>
            <w:r w:rsidRPr="006F20ED">
              <w:rPr>
                <w:rFonts w:eastAsia="DengXian"/>
                <w:lang w:eastAsia="zh-CN"/>
              </w:rPr>
              <w:t>is</w:t>
            </w:r>
            <w:r w:rsidR="00526DF1" w:rsidRPr="006F20ED">
              <w:rPr>
                <w:rFonts w:eastAsia="DengXian"/>
                <w:lang w:eastAsia="zh-CN"/>
              </w:rPr>
              <w:t xml:space="preserve"> </w:t>
            </w:r>
            <w:r w:rsidRPr="006F20ED">
              <w:rPr>
                <w:rFonts w:eastAsia="DengXian"/>
                <w:lang w:eastAsia="zh-CN"/>
              </w:rPr>
              <w:t>provided,</w:t>
            </w:r>
            <w:r w:rsidR="00526DF1" w:rsidRPr="006F20ED">
              <w:rPr>
                <w:rFonts w:eastAsia="DengXian"/>
                <w:lang w:eastAsia="zh-CN"/>
              </w:rPr>
              <w:t xml:space="preserve"> </w:t>
            </w:r>
            <w:r w:rsidRPr="006F20ED">
              <w:rPr>
                <w:rFonts w:eastAsia="DengXian"/>
                <w:lang w:eastAsia="zh-CN"/>
              </w:rPr>
              <w:t>the</w:t>
            </w:r>
            <w:r w:rsidR="00526DF1" w:rsidRPr="006F20ED">
              <w:rPr>
                <w:rFonts w:eastAsia="DengXian"/>
                <w:lang w:eastAsia="zh-CN"/>
              </w:rPr>
              <w:t xml:space="preserve"> </w:t>
            </w:r>
            <w:r w:rsidRPr="006F20ED">
              <w:rPr>
                <w:rFonts w:eastAsia="DengXian"/>
                <w:lang w:eastAsia="zh-CN"/>
              </w:rPr>
              <w:t>minimum</w:t>
            </w:r>
            <w:r w:rsidR="00526DF1" w:rsidRPr="006F20ED">
              <w:rPr>
                <w:rFonts w:eastAsia="DengXian"/>
                <w:lang w:eastAsia="zh-CN"/>
              </w:rPr>
              <w:t xml:space="preserve"> </w:t>
            </w:r>
            <w:r w:rsidRPr="006F20ED">
              <w:rPr>
                <w:rFonts w:eastAsia="DengXian"/>
                <w:lang w:eastAsia="zh-CN"/>
              </w:rPr>
              <w:t>requirements</w:t>
            </w:r>
            <w:r w:rsidR="00526DF1" w:rsidRPr="006F20ED">
              <w:rPr>
                <w:rFonts w:eastAsia="DengXian"/>
                <w:lang w:eastAsia="zh-CN"/>
              </w:rPr>
              <w:t xml:space="preserve"> </w:t>
            </w:r>
            <w:r w:rsidRPr="006F20ED">
              <w:rPr>
                <w:rFonts w:eastAsia="DengXian"/>
                <w:lang w:eastAsia="zh-CN"/>
              </w:rPr>
              <w:t>for</w:t>
            </w:r>
            <w:r w:rsidR="00526DF1" w:rsidRPr="006F20ED">
              <w:rPr>
                <w:rFonts w:eastAsia="DengXian"/>
                <w:lang w:eastAsia="zh-CN"/>
              </w:rPr>
              <w:t xml:space="preserve"> </w:t>
            </w:r>
            <w:r w:rsidRPr="006F20ED">
              <w:t>intra-band</w:t>
            </w:r>
            <w:r w:rsidR="00526DF1" w:rsidRPr="006F20ED">
              <w:t xml:space="preserve"> </w:t>
            </w:r>
            <w:r w:rsidRPr="006F20ED">
              <w:t>non-contiguous</w:t>
            </w:r>
            <w:r w:rsidR="00526DF1" w:rsidRPr="006F20ED">
              <w:t xml:space="preserve"> </w:t>
            </w:r>
            <w:r w:rsidRPr="006F20ED">
              <w:t>CA</w:t>
            </w:r>
            <w:r w:rsidR="00526DF1" w:rsidRPr="006F20ED">
              <w:t xml:space="preserve"> </w:t>
            </w:r>
            <w:r w:rsidRPr="006F20ED">
              <w:t>apply</w:t>
            </w:r>
            <w:r w:rsidR="00526DF1" w:rsidRPr="006F20ED">
              <w:t xml:space="preserve"> </w:t>
            </w:r>
            <w:r w:rsidRPr="006F20ED">
              <w:t>when</w:t>
            </w:r>
            <w:r w:rsidR="00526DF1" w:rsidRPr="006F20ED">
              <w:t xml:space="preserve"> </w:t>
            </w:r>
            <w:r w:rsidRPr="006F20ED">
              <w:t>the</w:t>
            </w:r>
            <w:r w:rsidR="00526DF1" w:rsidRPr="006F20ED">
              <w:t xml:space="preserve"> </w:t>
            </w:r>
            <w:r w:rsidRPr="006F20ED">
              <w:t>maximum</w:t>
            </w:r>
            <w:r w:rsidR="00526DF1" w:rsidRPr="006F20ED">
              <w:t xml:space="preserve"> </w:t>
            </w:r>
            <w:r w:rsidRPr="006F20ED">
              <w:t>power</w:t>
            </w:r>
            <w:r w:rsidR="00526DF1" w:rsidRPr="006F20ED">
              <w:t xml:space="preserve"> </w:t>
            </w:r>
            <w:r w:rsidRPr="006F20ED">
              <w:t>spectral</w:t>
            </w:r>
            <w:r w:rsidR="00526DF1" w:rsidRPr="006F20ED">
              <w:t xml:space="preserve"> </w:t>
            </w:r>
            <w:r w:rsidRPr="006F20ED">
              <w:t>density</w:t>
            </w:r>
            <w:r w:rsidR="00526DF1" w:rsidRPr="006F20ED">
              <w:t xml:space="preserve"> </w:t>
            </w:r>
            <w:r w:rsidRPr="006F20ED">
              <w:t>imbalance</w:t>
            </w:r>
            <w:r w:rsidR="00526DF1" w:rsidRPr="006F20ED">
              <w:t xml:space="preserve"> </w:t>
            </w:r>
            <w:r w:rsidRPr="006F20ED">
              <w:t>between</w:t>
            </w:r>
            <w:r w:rsidR="00526DF1" w:rsidRPr="006F20ED">
              <w:t xml:space="preserve"> </w:t>
            </w:r>
            <w:r w:rsidRPr="006F20ED">
              <w:t>downlink</w:t>
            </w:r>
            <w:r w:rsidR="00526DF1" w:rsidRPr="006F20ED">
              <w:t xml:space="preserve"> </w:t>
            </w:r>
            <w:r w:rsidRPr="006F20ED">
              <w:t>carriers</w:t>
            </w:r>
            <w:r w:rsidR="00526DF1" w:rsidRPr="006F20ED">
              <w:t xml:space="preserve"> </w:t>
            </w:r>
            <w:r w:rsidRPr="006F20ED">
              <w:t>is</w:t>
            </w:r>
            <w:r w:rsidR="00526DF1" w:rsidRPr="006F20ED">
              <w:t xml:space="preserve"> </w:t>
            </w:r>
            <w:r w:rsidRPr="006F20ED">
              <w:t>within</w:t>
            </w:r>
            <w:r w:rsidR="00526DF1" w:rsidRPr="006F20ED">
              <w:t xml:space="preserve"> </w:t>
            </w:r>
            <w:r w:rsidRPr="006F20ED">
              <w:t>6</w:t>
            </w:r>
            <w:r w:rsidR="00526DF1" w:rsidRPr="006F20ED">
              <w:t xml:space="preserve"> </w:t>
            </w:r>
            <w:r w:rsidRPr="006F20ED">
              <w:t>dB.</w:t>
            </w:r>
            <w:r w:rsidR="00526DF1" w:rsidRPr="006F20ED">
              <w:t xml:space="preserve"> </w:t>
            </w:r>
            <w:r w:rsidRPr="006F20ED">
              <w:t>For</w:t>
            </w:r>
            <w:r w:rsidR="00526DF1" w:rsidRPr="006F20ED">
              <w:t xml:space="preserve"> </w:t>
            </w:r>
            <w:r w:rsidRPr="006F20ED">
              <w:t>these</w:t>
            </w:r>
            <w:r w:rsidR="00526DF1" w:rsidRPr="006F20ED">
              <w:t xml:space="preserve"> </w:t>
            </w:r>
            <w:r w:rsidRPr="006F20ED">
              <w:t>UEs,</w:t>
            </w:r>
            <w:r w:rsidR="00526DF1" w:rsidRPr="006F20ED">
              <w:t xml:space="preserve"> </w:t>
            </w:r>
            <w:r w:rsidRPr="006F20ED">
              <w:t>the</w:t>
            </w:r>
            <w:r w:rsidR="00526DF1" w:rsidRPr="006F20ED">
              <w:t xml:space="preserve"> </w:t>
            </w:r>
            <w:r w:rsidRPr="006F20ED">
              <w:t>power</w:t>
            </w:r>
            <w:r w:rsidR="00526DF1" w:rsidRPr="006F20ED">
              <w:t xml:space="preserve"> </w:t>
            </w:r>
            <w:r w:rsidRPr="006F20ED">
              <w:t>spectral</w:t>
            </w:r>
            <w:r w:rsidR="00526DF1" w:rsidRPr="006F20ED">
              <w:t xml:space="preserve"> </w:t>
            </w:r>
            <w:r w:rsidRPr="006F20ED">
              <w:t>density</w:t>
            </w:r>
            <w:r w:rsidR="00526DF1" w:rsidRPr="006F20ED">
              <w:t xml:space="preserve"> </w:t>
            </w:r>
            <w:r w:rsidRPr="006F20ED">
              <w:t>imbalance</w:t>
            </w:r>
            <w:r w:rsidR="00526DF1" w:rsidRPr="006F20ED">
              <w:t xml:space="preserve"> </w:t>
            </w:r>
            <w:r w:rsidRPr="006F20ED">
              <w:t>condition</w:t>
            </w:r>
            <w:r w:rsidR="00526DF1" w:rsidRPr="006F20ED">
              <w:t xml:space="preserve"> </w:t>
            </w:r>
            <w:r w:rsidRPr="006F20ED">
              <w:t>also</w:t>
            </w:r>
            <w:r w:rsidR="00526DF1" w:rsidRPr="006F20ED">
              <w:t xml:space="preserve"> </w:t>
            </w:r>
            <w:r w:rsidRPr="006F20ED">
              <w:t>applies</w:t>
            </w:r>
            <w:r w:rsidR="00526DF1" w:rsidRPr="006F20ED">
              <w:t xml:space="preserve"> </w:t>
            </w:r>
            <w:r w:rsidRPr="006F20ED">
              <w:t>for</w:t>
            </w:r>
            <w:r w:rsidR="00526DF1" w:rsidRPr="006F20ED">
              <w:t xml:space="preserve"> </w:t>
            </w:r>
            <w:r w:rsidRPr="006F20ED">
              <w:t>these</w:t>
            </w:r>
            <w:r w:rsidR="00526DF1" w:rsidRPr="006F20ED">
              <w:t xml:space="preserve"> </w:t>
            </w:r>
            <w:r w:rsidRPr="006F20ED">
              <w:t>carriers</w:t>
            </w:r>
            <w:r w:rsidR="00526DF1" w:rsidRPr="006F20ED">
              <w:t xml:space="preserve"> </w:t>
            </w:r>
            <w:r w:rsidRPr="006F20ED">
              <w:t>when</w:t>
            </w:r>
            <w:r w:rsidR="00526DF1" w:rsidRPr="006F20ED">
              <w:t xml:space="preserve"> </w:t>
            </w:r>
            <w:r w:rsidRPr="006F20ED">
              <w:t>applicable</w:t>
            </w:r>
            <w:r w:rsidR="00526DF1" w:rsidRPr="006F20ED">
              <w:t xml:space="preserve"> </w:t>
            </w:r>
            <w:r w:rsidRPr="006F20ED">
              <w:t>intra-band</w:t>
            </w:r>
            <w:r w:rsidR="00526DF1" w:rsidRPr="006F20ED">
              <w:t xml:space="preserve"> </w:t>
            </w:r>
            <w:r w:rsidRPr="006F20ED">
              <w:t>non-contiguous</w:t>
            </w:r>
            <w:r w:rsidR="00526DF1" w:rsidRPr="006F20ED">
              <w:t xml:space="preserve"> </w:t>
            </w:r>
            <w:r w:rsidRPr="006F20ED">
              <w:t>NR</w:t>
            </w:r>
            <w:r w:rsidR="00526DF1" w:rsidRPr="006F20ED">
              <w:t xml:space="preserve"> </w:t>
            </w:r>
            <w:r w:rsidRPr="006F20ED">
              <w:t>CA</w:t>
            </w:r>
            <w:r w:rsidR="00526DF1" w:rsidRPr="006F20ED">
              <w:t xml:space="preserve"> </w:t>
            </w:r>
            <w:r w:rsidRPr="006F20ED">
              <w:t>configuration</w:t>
            </w:r>
            <w:r w:rsidR="00526DF1" w:rsidRPr="006F20ED">
              <w:t xml:space="preserve"> </w:t>
            </w:r>
            <w:r w:rsidRPr="006F20ED">
              <w:t>is</w:t>
            </w:r>
            <w:r w:rsidR="00526DF1" w:rsidRPr="006F20ED">
              <w:t xml:space="preserve"> </w:t>
            </w:r>
            <w:r w:rsidRPr="006F20ED">
              <w:t>a</w:t>
            </w:r>
            <w:r w:rsidR="00526DF1" w:rsidRPr="006F20ED">
              <w:t xml:space="preserve"> </w:t>
            </w:r>
            <w:r w:rsidRPr="006F20ED">
              <w:t>subset</w:t>
            </w:r>
            <w:r w:rsidR="00526DF1" w:rsidRPr="006F20ED">
              <w:t xml:space="preserve"> </w:t>
            </w:r>
            <w:r w:rsidRPr="006F20ED">
              <w:t>of</w:t>
            </w:r>
            <w:r w:rsidR="00526DF1" w:rsidRPr="006F20ED">
              <w:t xml:space="preserve"> </w:t>
            </w:r>
            <w:r w:rsidRPr="006F20ED">
              <w:t>a</w:t>
            </w:r>
            <w:r w:rsidR="00526DF1" w:rsidRPr="006F20ED">
              <w:t xml:space="preserve"> </w:t>
            </w:r>
            <w:r w:rsidRPr="006F20ED">
              <w:t>higher</w:t>
            </w:r>
            <w:r w:rsidR="00526DF1" w:rsidRPr="006F20ED">
              <w:t xml:space="preserve"> </w:t>
            </w:r>
            <w:r w:rsidRPr="006F20ED">
              <w:t>order</w:t>
            </w:r>
            <w:r w:rsidR="00526DF1" w:rsidRPr="006F20ED">
              <w:t xml:space="preserve"> </w:t>
            </w:r>
            <w:r w:rsidRPr="006F20ED">
              <w:t>NR</w:t>
            </w:r>
            <w:r w:rsidR="00526DF1" w:rsidRPr="006F20ED">
              <w:t xml:space="preserve"> </w:t>
            </w:r>
            <w:r w:rsidRPr="006F20ED">
              <w:t>CA</w:t>
            </w:r>
            <w:r w:rsidR="00526DF1" w:rsidRPr="006F20ED">
              <w:t xml:space="preserve"> </w:t>
            </w:r>
            <w:r w:rsidRPr="006F20ED">
              <w:t>configuration.</w:t>
            </w:r>
          </w:p>
          <w:p w14:paraId="774D3E92" w14:textId="6659AD58" w:rsidR="00FD2A8C" w:rsidRPr="006F20ED" w:rsidRDefault="00FD2A8C" w:rsidP="00B50E59">
            <w:pPr>
              <w:pStyle w:val="TAN"/>
              <w:keepNext w:val="0"/>
              <w:rPr>
                <w:rFonts w:eastAsia="SimSun"/>
              </w:rPr>
            </w:pPr>
            <w:r w:rsidRPr="006F20ED">
              <w:rPr>
                <w:rFonts w:eastAsia="DengXian"/>
              </w:rPr>
              <w:t>NOTE</w:t>
            </w:r>
            <w:r w:rsidR="00526DF1" w:rsidRPr="006F20ED">
              <w:rPr>
                <w:rFonts w:eastAsia="DengXian"/>
              </w:rPr>
              <w:t xml:space="preserve"> </w:t>
            </w:r>
            <w:r w:rsidRPr="006F20ED">
              <w:rPr>
                <w:rFonts w:eastAsia="DengXian"/>
              </w:rPr>
              <w:t>7:</w:t>
            </w:r>
            <w:r w:rsidRPr="006F20ED">
              <w:rPr>
                <w:rFonts w:eastAsia="SimSun"/>
              </w:rPr>
              <w:tab/>
              <w:t>Unless</w:t>
            </w:r>
            <w:r w:rsidR="00526DF1" w:rsidRPr="006F20ED">
              <w:rPr>
                <w:rFonts w:eastAsia="SimSun"/>
              </w:rPr>
              <w:t xml:space="preserve"> </w:t>
            </w:r>
            <w:r w:rsidRPr="006F20ED">
              <w:rPr>
                <w:rFonts w:eastAsia="SimSun"/>
              </w:rPr>
              <w:t>otherwise</w:t>
            </w:r>
            <w:r w:rsidR="00526DF1" w:rsidRPr="006F20ED">
              <w:rPr>
                <w:rFonts w:eastAsia="SimSun"/>
              </w:rPr>
              <w:t xml:space="preserve"> </w:t>
            </w:r>
            <w:r w:rsidRPr="006F20ED">
              <w:rPr>
                <w:rFonts w:eastAsia="SimSun"/>
              </w:rPr>
              <w:t>stated,</w:t>
            </w:r>
            <w:r w:rsidR="00526DF1" w:rsidRPr="006F20ED">
              <w:rPr>
                <w:rFonts w:eastAsia="SimSun"/>
              </w:rPr>
              <w:t xml:space="preserve"> </w:t>
            </w:r>
            <w:r w:rsidRPr="006F20ED">
              <w:rPr>
                <w:rFonts w:eastAsia="SimSun"/>
              </w:rPr>
              <w:t>only</w:t>
            </w:r>
            <w:r w:rsidR="00526DF1" w:rsidRPr="006F20ED">
              <w:rPr>
                <w:rFonts w:eastAsia="SimSun"/>
              </w:rPr>
              <w:t xml:space="preserve"> </w:t>
            </w:r>
            <w:r w:rsidRPr="006F20ED">
              <w:rPr>
                <w:rFonts w:eastAsia="SimSun"/>
              </w:rPr>
              <w:t>RF</w:t>
            </w:r>
            <w:r w:rsidR="00526DF1" w:rsidRPr="006F20ED">
              <w:rPr>
                <w:rFonts w:eastAsia="SimSun"/>
              </w:rPr>
              <w:t xml:space="preserve"> </w:t>
            </w:r>
            <w:r w:rsidRPr="006F20ED">
              <w:rPr>
                <w:rFonts w:eastAsia="SimSun"/>
              </w:rPr>
              <w:t>requirements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dual</w:t>
            </w:r>
            <w:r w:rsidR="00526DF1" w:rsidRPr="006F20ED">
              <w:rPr>
                <w:rFonts w:eastAsia="SimSun"/>
              </w:rPr>
              <w:t xml:space="preserve"> </w:t>
            </w:r>
            <w:r w:rsidRPr="006F20ED">
              <w:rPr>
                <w:rFonts w:eastAsia="SimSun"/>
              </w:rPr>
              <w:t>PA</w:t>
            </w:r>
            <w:r w:rsidR="00526DF1" w:rsidRPr="006F20ED">
              <w:rPr>
                <w:rFonts w:eastAsia="SimSun"/>
              </w:rPr>
              <w:t xml:space="preserve"> </w:t>
            </w:r>
            <w:r w:rsidRPr="006F20ED">
              <w:rPr>
                <w:rFonts w:eastAsia="SimSun"/>
              </w:rPr>
              <w:t>architecture</w:t>
            </w:r>
            <w:r w:rsidR="00526DF1" w:rsidRPr="006F20ED">
              <w:rPr>
                <w:rFonts w:eastAsia="SimSun"/>
              </w:rPr>
              <w:t xml:space="preserve"> </w:t>
            </w:r>
            <w:r w:rsidRPr="006F20ED">
              <w:rPr>
                <w:rFonts w:eastAsia="SimSun"/>
              </w:rPr>
              <w:t>are</w:t>
            </w:r>
            <w:r w:rsidR="00526DF1" w:rsidRPr="006F20ED">
              <w:rPr>
                <w:rFonts w:eastAsia="SimSun"/>
              </w:rPr>
              <w:t xml:space="preserve"> </w:t>
            </w:r>
            <w:r w:rsidRPr="006F20ED">
              <w:rPr>
                <w:rFonts w:eastAsia="SimSun"/>
              </w:rPr>
              <w:t>applicable</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UL</w:t>
            </w:r>
            <w:r w:rsidR="00526DF1" w:rsidRPr="006F20ED">
              <w:rPr>
                <w:rFonts w:eastAsia="SimSun"/>
              </w:rPr>
              <w:t xml:space="preserve"> </w:t>
            </w:r>
            <w:r w:rsidRPr="006F20ED">
              <w:rPr>
                <w:rFonts w:eastAsia="SimSun"/>
              </w:rPr>
              <w:t>CA_n26(2A)</w:t>
            </w:r>
            <w:r w:rsidR="00526DF1" w:rsidRPr="006F20ED">
              <w:rPr>
                <w:rFonts w:eastAsia="SimSun"/>
              </w:rPr>
              <w:t xml:space="preserve"> </w:t>
            </w:r>
            <w:r w:rsidRPr="006F20ED">
              <w:rPr>
                <w:rFonts w:eastAsia="SimSun"/>
              </w:rPr>
              <w:t>and</w:t>
            </w:r>
            <w:r w:rsidR="00526DF1" w:rsidRPr="006F20ED">
              <w:rPr>
                <w:rFonts w:eastAsia="SimSun"/>
              </w:rPr>
              <w:t xml:space="preserve"> </w:t>
            </w:r>
            <w:r w:rsidRPr="006F20ED">
              <w:rPr>
                <w:rFonts w:eastAsia="SimSun"/>
              </w:rPr>
              <w:t>UE</w:t>
            </w:r>
            <w:r w:rsidR="00526DF1" w:rsidRPr="006F20ED">
              <w:rPr>
                <w:rFonts w:eastAsia="SimSun"/>
              </w:rPr>
              <w:t xml:space="preserve"> </w:t>
            </w:r>
            <w:r w:rsidRPr="006F20ED">
              <w:rPr>
                <w:rFonts w:eastAsia="SimSun"/>
              </w:rPr>
              <w:t>shall</w:t>
            </w:r>
            <w:r w:rsidR="00526DF1" w:rsidRPr="006F20ED">
              <w:rPr>
                <w:rFonts w:eastAsia="SimSun"/>
              </w:rPr>
              <w:t xml:space="preserve"> </w:t>
            </w:r>
            <w:r w:rsidRPr="006F20ED">
              <w:rPr>
                <w:rFonts w:eastAsia="SimSun"/>
              </w:rPr>
              <w:t>indicate</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i/>
              </w:rPr>
              <w:t>dualPA-Architecture</w:t>
            </w:r>
            <w:r w:rsidR="00526DF1" w:rsidRPr="006F20ED">
              <w:rPr>
                <w:i/>
              </w:rPr>
              <w:t xml:space="preserve"> </w:t>
            </w:r>
            <w:r w:rsidRPr="006F20ED">
              <w:t>for</w:t>
            </w:r>
            <w:r w:rsidR="00526DF1" w:rsidRPr="006F20ED">
              <w:t xml:space="preserve"> </w:t>
            </w:r>
            <w:r w:rsidRPr="006F20ED">
              <w:rPr>
                <w:rFonts w:eastAsia="SimSun"/>
              </w:rPr>
              <w:t>UL</w:t>
            </w:r>
            <w:r w:rsidR="00526DF1" w:rsidRPr="006F20ED">
              <w:rPr>
                <w:rFonts w:eastAsia="SimSun"/>
              </w:rPr>
              <w:t xml:space="preserve"> </w:t>
            </w:r>
            <w:r w:rsidRPr="006F20ED">
              <w:rPr>
                <w:rFonts w:eastAsia="SimSun"/>
              </w:rPr>
              <w:t>CA_n26(2A).</w:t>
            </w:r>
          </w:p>
          <w:p w14:paraId="58B4E76A" w14:textId="1D2360E8" w:rsidR="00FE29F4" w:rsidRPr="006F20ED" w:rsidRDefault="00FD2A8C" w:rsidP="00B50E59">
            <w:pPr>
              <w:pStyle w:val="TAN"/>
              <w:keepNext w:val="0"/>
              <w:rPr>
                <w:rFonts w:eastAsia="SimSun"/>
              </w:rPr>
            </w:pPr>
            <w:r w:rsidRPr="006F20ED">
              <w:rPr>
                <w:rFonts w:eastAsia="SimSun"/>
              </w:rPr>
              <w:t>NOTE</w:t>
            </w:r>
            <w:r w:rsidR="00526DF1" w:rsidRPr="006F20ED">
              <w:rPr>
                <w:rFonts w:eastAsia="SimSun"/>
              </w:rPr>
              <w:t xml:space="preserve"> </w:t>
            </w:r>
            <w:r w:rsidRPr="006F20ED">
              <w:rPr>
                <w:rFonts w:eastAsia="SimSun"/>
              </w:rPr>
              <w:t>8:</w:t>
            </w:r>
            <w:r w:rsidRPr="006F20ED">
              <w:rPr>
                <w:rFonts w:eastAsia="SimSun"/>
              </w:rPr>
              <w:tab/>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of</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component</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refer</w:t>
            </w:r>
            <w:r w:rsidR="00526DF1" w:rsidRPr="006F20ED">
              <w:rPr>
                <w:rFonts w:eastAsia="SimSun"/>
              </w:rPr>
              <w:t xml:space="preserve"> </w:t>
            </w:r>
            <w:r w:rsidRPr="006F20ED">
              <w:rPr>
                <w:rFonts w:eastAsia="SimSun"/>
              </w:rPr>
              <w:t>to</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applicable</w:t>
            </w:r>
            <w:r w:rsidR="00526DF1" w:rsidRPr="006F20ED">
              <w:rPr>
                <w:rFonts w:eastAsia="SimSun"/>
              </w:rPr>
              <w:t xml:space="preserve"> </w:t>
            </w:r>
            <w:r w:rsidRPr="006F20ED">
              <w:rPr>
                <w:rFonts w:eastAsia="SimSun"/>
              </w:rPr>
              <w:t>SCSs.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a</w:t>
            </w:r>
            <w:r w:rsidR="00526DF1" w:rsidRPr="006F20ED">
              <w:rPr>
                <w:rFonts w:eastAsia="SimSun"/>
              </w:rPr>
              <w:t xml:space="preserve"> </w:t>
            </w:r>
            <w:r w:rsidRPr="006F20ED">
              <w:rPr>
                <w:rFonts w:eastAsia="SimSun"/>
              </w:rPr>
              <w:t>given</w:t>
            </w:r>
            <w:r w:rsidR="00526DF1" w:rsidRPr="006F20ED">
              <w:rPr>
                <w:rFonts w:eastAsia="SimSun"/>
              </w:rPr>
              <w:t xml:space="preserve"> </w:t>
            </w:r>
            <w:r w:rsidRPr="006F20ED">
              <w:rPr>
                <w:rFonts w:eastAsia="SimSun"/>
              </w:rPr>
              <w:t>band,</w:t>
            </w:r>
            <w:r w:rsidR="00526DF1" w:rsidRPr="006F20ED">
              <w:rPr>
                <w:rFonts w:eastAsia="SimSun"/>
              </w:rPr>
              <w:t xml:space="preserve"> </w:t>
            </w:r>
            <w:r w:rsidRPr="006F20ED">
              <w:rPr>
                <w:rFonts w:eastAsia="SimSun"/>
              </w:rPr>
              <w:t>not</w:t>
            </w:r>
            <w:r w:rsidR="00526DF1" w:rsidRPr="006F20ED">
              <w:rPr>
                <w:rFonts w:eastAsia="SimSun"/>
              </w:rPr>
              <w:t xml:space="preserve"> </w:t>
            </w:r>
            <w:r w:rsidRPr="006F20ED">
              <w:rPr>
                <w:rFonts w:eastAsia="SimSun"/>
              </w:rPr>
              <w:t>all</w:t>
            </w:r>
            <w:r w:rsidR="00526DF1" w:rsidRPr="006F20ED">
              <w:rPr>
                <w:rFonts w:eastAsia="SimSun"/>
              </w:rPr>
              <w:t xml:space="preserve"> </w:t>
            </w:r>
            <w:r w:rsidRPr="006F20ED">
              <w:rPr>
                <w:rFonts w:eastAsia="SimSun"/>
              </w:rPr>
              <w:t>UE</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support</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same</w:t>
            </w:r>
            <w:r w:rsidR="00526DF1" w:rsidRPr="006F20ED">
              <w:rPr>
                <w:rFonts w:eastAsia="SimSun"/>
              </w:rPr>
              <w:t xml:space="preserve"> </w:t>
            </w:r>
            <w:r w:rsidRPr="006F20ED">
              <w:rPr>
                <w:rFonts w:eastAsia="SimSun"/>
              </w:rPr>
              <w:t>SCSs.</w:t>
            </w:r>
          </w:p>
        </w:tc>
      </w:tr>
    </w:tbl>
    <w:p w14:paraId="72334C2F" w14:textId="77777777" w:rsidR="00353C37" w:rsidRPr="006F20ED" w:rsidRDefault="00353C37" w:rsidP="00A1115A"/>
    <w:p w14:paraId="4F2DDC8B" w14:textId="5CD639EF" w:rsidR="00A1115A" w:rsidRPr="006F20ED" w:rsidRDefault="00A1115A" w:rsidP="00A1115A">
      <w:pPr>
        <w:pStyle w:val="TH"/>
      </w:pPr>
      <w:r w:rsidRPr="006F20ED">
        <w:lastRenderedPageBreak/>
        <w:t>Table 5.5A.2-2: NR CA configurations and bandwidth combination sets defined for</w:t>
      </w:r>
      <w:r w:rsidR="00B50E59" w:rsidRPr="006F20ED">
        <w:br/>
      </w:r>
      <w:r w:rsidRPr="006F20ED">
        <w:t>mixed intra-band contiguous and non-contiguous CA</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55"/>
        <w:gridCol w:w="1559"/>
        <w:gridCol w:w="709"/>
        <w:gridCol w:w="4536"/>
        <w:gridCol w:w="1417"/>
      </w:tblGrid>
      <w:tr w:rsidR="0003242B" w:rsidRPr="006F20ED" w14:paraId="312DA08A" w14:textId="77777777" w:rsidTr="00526DF1">
        <w:trPr>
          <w:jc w:val="center"/>
        </w:trPr>
        <w:tc>
          <w:tcPr>
            <w:tcW w:w="1555" w:type="dxa"/>
            <w:tcBorders>
              <w:top w:val="single" w:sz="4" w:space="0" w:color="auto"/>
              <w:left w:val="single" w:sz="4" w:space="0" w:color="auto"/>
              <w:bottom w:val="nil"/>
              <w:right w:val="single" w:sz="4" w:space="0" w:color="auto"/>
            </w:tcBorders>
            <w:shd w:val="clear" w:color="auto" w:fill="auto"/>
          </w:tcPr>
          <w:p w14:paraId="699A4037" w14:textId="3CA19107" w:rsidR="0003242B" w:rsidRPr="006F20ED" w:rsidRDefault="0003242B" w:rsidP="00C92850">
            <w:pPr>
              <w:pStyle w:val="TAH"/>
              <w:rPr>
                <w:rFonts w:eastAsia="SimSun"/>
              </w:rPr>
            </w:pPr>
            <w:r w:rsidRPr="006F20ED">
              <w:rPr>
                <w:rFonts w:eastAsia="SimSun"/>
              </w:rPr>
              <w:t>NR</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w:t>
            </w:r>
          </w:p>
        </w:tc>
        <w:tc>
          <w:tcPr>
            <w:tcW w:w="1559" w:type="dxa"/>
            <w:tcBorders>
              <w:top w:val="single" w:sz="4" w:space="0" w:color="auto"/>
              <w:left w:val="single" w:sz="4" w:space="0" w:color="auto"/>
              <w:bottom w:val="nil"/>
              <w:right w:val="single" w:sz="4" w:space="0" w:color="auto"/>
            </w:tcBorders>
            <w:shd w:val="clear" w:color="auto" w:fill="auto"/>
          </w:tcPr>
          <w:p w14:paraId="5D9E68C0" w14:textId="495CACC3" w:rsidR="0003242B" w:rsidRPr="006F20ED" w:rsidRDefault="0003242B" w:rsidP="00C92850">
            <w:pPr>
              <w:pStyle w:val="TAH"/>
              <w:rPr>
                <w:rFonts w:eastAsia="SimSun"/>
              </w:rPr>
            </w:pPr>
            <w:r w:rsidRPr="006F20ED">
              <w:rPr>
                <w:rFonts w:eastAsia="SimSun"/>
              </w:rPr>
              <w:t>Uplink</w:t>
            </w:r>
            <w:r w:rsidR="00526DF1" w:rsidRPr="006F20ED">
              <w:rPr>
                <w:rFonts w:eastAsia="SimSun"/>
              </w:rPr>
              <w:t xml:space="preserve"> </w:t>
            </w:r>
            <w:r w:rsidRPr="006F20ED">
              <w:rPr>
                <w:rFonts w:eastAsia="SimSun"/>
              </w:rPr>
              <w:t>CA</w:t>
            </w:r>
            <w:r w:rsidR="00526DF1" w:rsidRPr="006F20ED">
              <w:rPr>
                <w:rFonts w:eastAsia="SimSun"/>
              </w:rPr>
              <w:t xml:space="preserve"> </w:t>
            </w:r>
            <w:r w:rsidRPr="006F20ED">
              <w:rPr>
                <w:rFonts w:eastAsia="SimSun"/>
              </w:rPr>
              <w:t>configuration</w:t>
            </w:r>
            <w:r w:rsidR="00526DF1" w:rsidRPr="006F20ED">
              <w:rPr>
                <w:rFonts w:eastAsia="SimSun"/>
              </w:rPr>
              <w:t xml:space="preserve"> </w:t>
            </w:r>
            <w:r w:rsidRPr="006F20ED">
              <w:rPr>
                <w:rFonts w:eastAsia="SimSun"/>
              </w:rPr>
              <w:t>or</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w:t>
            </w:r>
            <w:r w:rsidRPr="006F20ED">
              <w:rPr>
                <w:rFonts w:eastAsia="SimSun" w:hint="eastAsia"/>
                <w:vertAlign w:val="superscript"/>
                <w:lang w:eastAsia="zh-CN"/>
              </w:rPr>
              <w:t>4</w:t>
            </w:r>
          </w:p>
        </w:tc>
        <w:tc>
          <w:tcPr>
            <w:tcW w:w="709" w:type="dxa"/>
            <w:tcBorders>
              <w:top w:val="single" w:sz="4" w:space="0" w:color="auto"/>
              <w:left w:val="single" w:sz="4" w:space="0" w:color="auto"/>
              <w:bottom w:val="nil"/>
              <w:right w:val="single" w:sz="4" w:space="0" w:color="auto"/>
            </w:tcBorders>
            <w:shd w:val="clear" w:color="auto" w:fill="auto"/>
          </w:tcPr>
          <w:p w14:paraId="212587BC" w14:textId="129DC695" w:rsidR="0003242B" w:rsidRPr="006F20ED" w:rsidRDefault="0003242B" w:rsidP="00C92850">
            <w:pPr>
              <w:pStyle w:val="TAH"/>
              <w:rPr>
                <w:rFonts w:eastAsia="SimSun"/>
              </w:rPr>
            </w:pPr>
            <w:r w:rsidRPr="006F20ED">
              <w:rPr>
                <w:rFonts w:eastAsia="SimSun"/>
              </w:rPr>
              <w:t>NR</w:t>
            </w:r>
            <w:r w:rsidR="00526DF1" w:rsidRPr="006F20ED">
              <w:rPr>
                <w:rFonts w:eastAsia="SimSun"/>
              </w:rPr>
              <w:t xml:space="preserve"> </w:t>
            </w:r>
            <w:r w:rsidRPr="006F20ED">
              <w:rPr>
                <w:rFonts w:eastAsia="SimSun"/>
              </w:rPr>
              <w:t>Band</w:t>
            </w:r>
          </w:p>
        </w:tc>
        <w:tc>
          <w:tcPr>
            <w:tcW w:w="4536" w:type="dxa"/>
            <w:tcBorders>
              <w:top w:val="single" w:sz="4" w:space="0" w:color="auto"/>
              <w:left w:val="single" w:sz="4" w:space="0" w:color="auto"/>
              <w:bottom w:val="single" w:sz="4" w:space="0" w:color="auto"/>
              <w:right w:val="single" w:sz="4" w:space="0" w:color="auto"/>
            </w:tcBorders>
          </w:tcPr>
          <w:p w14:paraId="37D5060C" w14:textId="01CEDC68" w:rsidR="0003242B" w:rsidRPr="006F20ED" w:rsidRDefault="0003242B" w:rsidP="00C92850">
            <w:pPr>
              <w:pStyle w:val="TAH"/>
              <w:rPr>
                <w:rFonts w:eastAsia="SimSun"/>
              </w:rPr>
            </w:pPr>
            <w:r w:rsidRPr="006F20ED">
              <w:rPr>
                <w:rFonts w:eastAsia="SimSun" w:hint="eastAsia"/>
                <w:lang w:eastAsia="zh-CN"/>
              </w:rPr>
              <w:t>C</w:t>
            </w:r>
            <w:r w:rsidRPr="006F20ED">
              <w:rPr>
                <w:rFonts w:eastAsia="SimSun"/>
                <w:lang w:eastAsia="zh-CN"/>
              </w:rPr>
              <w:t>hannel</w:t>
            </w:r>
            <w:r w:rsidR="00526DF1" w:rsidRPr="006F20ED">
              <w:rPr>
                <w:rFonts w:eastAsia="SimSun"/>
                <w:lang w:eastAsia="zh-CN"/>
              </w:rPr>
              <w:t xml:space="preserve"> </w:t>
            </w:r>
            <w:r w:rsidRPr="006F20ED">
              <w:rPr>
                <w:rFonts w:eastAsia="SimSun"/>
                <w:lang w:eastAsia="zh-CN"/>
              </w:rPr>
              <w:t>bandwidth</w:t>
            </w:r>
            <w:r w:rsidR="00526DF1" w:rsidRPr="006F20ED">
              <w:rPr>
                <w:rFonts w:eastAsia="SimSun"/>
                <w:lang w:eastAsia="zh-CN"/>
              </w:rPr>
              <w:t xml:space="preserve"> </w:t>
            </w:r>
            <w:r w:rsidRPr="006F20ED">
              <w:rPr>
                <w:rFonts w:eastAsia="SimSun" w:hint="eastAsia"/>
                <w:lang w:eastAsia="zh-CN"/>
              </w:rPr>
              <w:t>(</w:t>
            </w:r>
            <w:r w:rsidRPr="006F20ED">
              <w:rPr>
                <w:rFonts w:eastAsia="SimSun"/>
                <w:lang w:eastAsia="zh-CN"/>
              </w:rPr>
              <w:t>MHz)</w:t>
            </w:r>
          </w:p>
        </w:tc>
        <w:tc>
          <w:tcPr>
            <w:tcW w:w="1417" w:type="dxa"/>
            <w:tcBorders>
              <w:top w:val="single" w:sz="4" w:space="0" w:color="auto"/>
              <w:left w:val="single" w:sz="4" w:space="0" w:color="auto"/>
              <w:bottom w:val="nil"/>
              <w:right w:val="single" w:sz="4" w:space="0" w:color="auto"/>
            </w:tcBorders>
            <w:shd w:val="clear" w:color="auto" w:fill="auto"/>
          </w:tcPr>
          <w:p w14:paraId="0255D088" w14:textId="2A402EA6" w:rsidR="0003242B" w:rsidRPr="006F20ED" w:rsidRDefault="0003242B" w:rsidP="00C92850">
            <w:pPr>
              <w:pStyle w:val="TAH"/>
              <w:rPr>
                <w:rFonts w:eastAsia="SimSun"/>
              </w:rPr>
            </w:pPr>
            <w:r w:rsidRPr="006F20ED">
              <w:rPr>
                <w:rFonts w:eastAsia="SimSun"/>
              </w:rPr>
              <w:t>Bandwidth</w:t>
            </w:r>
            <w:r w:rsidR="00526DF1" w:rsidRPr="006F20ED">
              <w:rPr>
                <w:rFonts w:eastAsia="SimSun"/>
              </w:rPr>
              <w:t xml:space="preserve"> </w:t>
            </w:r>
            <w:r w:rsidRPr="006F20ED">
              <w:rPr>
                <w:rFonts w:eastAsia="SimSun"/>
              </w:rPr>
              <w:t>combination</w:t>
            </w:r>
            <w:r w:rsidR="00526DF1" w:rsidRPr="006F20ED">
              <w:rPr>
                <w:rFonts w:eastAsia="SimSun"/>
              </w:rPr>
              <w:t xml:space="preserve"> </w:t>
            </w:r>
            <w:r w:rsidRPr="006F20ED">
              <w:rPr>
                <w:rFonts w:eastAsia="SimSun"/>
              </w:rPr>
              <w:t>set</w:t>
            </w:r>
          </w:p>
        </w:tc>
      </w:tr>
      <w:tr w:rsidR="0003242B" w:rsidRPr="006F20ED" w14:paraId="6CA580AE" w14:textId="77777777" w:rsidTr="00526DF1">
        <w:trPr>
          <w:jc w:val="center"/>
        </w:trPr>
        <w:tc>
          <w:tcPr>
            <w:tcW w:w="1555" w:type="dxa"/>
            <w:tcBorders>
              <w:top w:val="single" w:sz="4" w:space="0" w:color="auto"/>
              <w:left w:val="single" w:sz="4" w:space="0" w:color="auto"/>
              <w:bottom w:val="nil"/>
              <w:right w:val="single" w:sz="4" w:space="0" w:color="auto"/>
            </w:tcBorders>
            <w:shd w:val="clear" w:color="auto" w:fill="auto"/>
          </w:tcPr>
          <w:p w14:paraId="3E748B47" w14:textId="77777777" w:rsidR="0003242B" w:rsidRPr="006F20ED" w:rsidRDefault="0003242B" w:rsidP="00C92850">
            <w:pPr>
              <w:pStyle w:val="TAC"/>
              <w:rPr>
                <w:rFonts w:eastAsia="SimSun"/>
                <w:lang w:eastAsia="sv-SE"/>
              </w:rPr>
            </w:pPr>
            <w:r w:rsidRPr="006F20ED">
              <w:rPr>
                <w:rFonts w:eastAsia="SimSun"/>
                <w:lang w:eastAsia="sv-SE"/>
              </w:rPr>
              <w:t>CA_n41</w:t>
            </w:r>
            <w:r w:rsidRPr="006F20ED">
              <w:rPr>
                <w:rFonts w:eastAsia="SimSun"/>
                <w:lang w:eastAsia="zh-CN"/>
              </w:rPr>
              <w:t>(A-C)</w:t>
            </w:r>
          </w:p>
        </w:tc>
        <w:tc>
          <w:tcPr>
            <w:tcW w:w="1559" w:type="dxa"/>
            <w:tcBorders>
              <w:top w:val="single" w:sz="4" w:space="0" w:color="auto"/>
              <w:left w:val="single" w:sz="4" w:space="0" w:color="auto"/>
              <w:bottom w:val="nil"/>
              <w:right w:val="single" w:sz="4" w:space="0" w:color="auto"/>
            </w:tcBorders>
            <w:shd w:val="clear" w:color="auto" w:fill="auto"/>
          </w:tcPr>
          <w:p w14:paraId="180FF5AB" w14:textId="77777777" w:rsidR="0003242B" w:rsidRPr="006F20ED" w:rsidRDefault="0003242B" w:rsidP="00C92850">
            <w:pPr>
              <w:pStyle w:val="TAC"/>
              <w:rPr>
                <w:rFonts w:eastAsia="SimSun"/>
                <w:lang w:eastAsia="zh-CN"/>
              </w:rPr>
            </w:pPr>
            <w:r w:rsidRPr="006F20ED">
              <w:rPr>
                <w:rFonts w:eastAsia="SimSun"/>
              </w:rPr>
              <w:t>n41</w:t>
            </w:r>
            <w:r w:rsidRPr="006F20ED">
              <w:rPr>
                <w:rFonts w:eastAsia="SimSun" w:hint="eastAsia"/>
                <w:vertAlign w:val="superscript"/>
                <w:lang w:eastAsia="zh-CN"/>
              </w:rPr>
              <w:t>2</w:t>
            </w:r>
            <w:r w:rsidRPr="006F20ED">
              <w:rPr>
                <w:rFonts w:eastAsia="SimSun"/>
                <w:vertAlign w:val="superscript"/>
                <w:lang w:eastAsia="zh-CN"/>
              </w:rPr>
              <w:t>,</w:t>
            </w:r>
            <w:r w:rsidRPr="006F20ED">
              <w:rPr>
                <w:rFonts w:eastAsia="SimSun" w:hint="eastAsia"/>
                <w:vertAlign w:val="superscript"/>
                <w:lang w:eastAsia="zh-CN"/>
              </w:rPr>
              <w:t>3</w:t>
            </w:r>
          </w:p>
          <w:p w14:paraId="3750508D" w14:textId="77777777" w:rsidR="0003242B" w:rsidRPr="006F20ED" w:rsidRDefault="0003242B" w:rsidP="00C92850">
            <w:pPr>
              <w:pStyle w:val="TAC"/>
              <w:rPr>
                <w:rFonts w:eastAsia="SimSun"/>
              </w:rPr>
            </w:pPr>
            <w:r w:rsidRPr="006F20ED">
              <w:rPr>
                <w:rFonts w:eastAsia="SimSun"/>
                <w:lang w:eastAsia="zh-CN"/>
              </w:rPr>
              <w:t>CA_n41C</w:t>
            </w:r>
            <w:r w:rsidRPr="006F20ED">
              <w:rPr>
                <w:rFonts w:eastAsia="SimSun"/>
                <w:vertAlign w:val="superscript"/>
                <w:lang w:eastAsia="zh-CN"/>
              </w:rPr>
              <w:t>2</w:t>
            </w:r>
          </w:p>
        </w:tc>
        <w:tc>
          <w:tcPr>
            <w:tcW w:w="709" w:type="dxa"/>
            <w:tcBorders>
              <w:left w:val="single" w:sz="4" w:space="0" w:color="auto"/>
              <w:right w:val="single" w:sz="4" w:space="0" w:color="auto"/>
            </w:tcBorders>
          </w:tcPr>
          <w:p w14:paraId="1F2F0A3D"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tcPr>
          <w:p w14:paraId="6AA897E8" w14:textId="6DD41EB7" w:rsidR="0003242B" w:rsidRPr="006F20ED" w:rsidRDefault="0003242B" w:rsidP="00C92850">
            <w:pPr>
              <w:pStyle w:val="TAC"/>
              <w:rPr>
                <w:rFonts w:eastAsia="SimSun"/>
                <w:szCs w:val="18"/>
                <w:lang w:eastAsia="zh-CN"/>
              </w:rPr>
            </w:pPr>
            <w:r w:rsidRPr="006F20ED">
              <w:rPr>
                <w:rFonts w:eastAsia="SimSun" w:hint="eastAsia"/>
                <w:lang w:eastAsia="zh-CN"/>
              </w:rPr>
              <w:t>1</w:t>
            </w:r>
            <w:r w:rsidRPr="006F20ED">
              <w:rPr>
                <w:rFonts w:eastAsia="SimSun"/>
                <w:lang w:eastAsia="zh-CN"/>
              </w:rPr>
              <w:t>0,</w:t>
            </w:r>
            <w:r w:rsidR="00526DF1" w:rsidRPr="006F20ED">
              <w:rPr>
                <w:rFonts w:eastAsia="SimSun"/>
                <w:lang w:eastAsia="zh-CN"/>
              </w:rPr>
              <w:t xml:space="preserve"> </w:t>
            </w:r>
            <w:r w:rsidRPr="006F20ED">
              <w:rPr>
                <w:rFonts w:eastAsia="SimSun"/>
                <w:lang w:eastAsia="zh-CN"/>
              </w:rPr>
              <w:t>15,</w:t>
            </w:r>
            <w:r w:rsidR="00526DF1" w:rsidRPr="006F20ED">
              <w:rPr>
                <w:rFonts w:eastAsia="SimSun"/>
                <w:lang w:eastAsia="zh-CN"/>
              </w:rPr>
              <w:t xml:space="preserve"> </w:t>
            </w:r>
            <w:r w:rsidRPr="006F20ED">
              <w:rPr>
                <w:rFonts w:eastAsia="SimSun"/>
                <w:lang w:eastAsia="zh-CN"/>
              </w:rPr>
              <w:t>20,</w:t>
            </w:r>
            <w:r w:rsidR="00526DF1" w:rsidRPr="006F20ED">
              <w:rPr>
                <w:rFonts w:eastAsia="SimSun"/>
                <w:lang w:eastAsia="zh-CN"/>
              </w:rPr>
              <w:t xml:space="preserve"> </w:t>
            </w:r>
            <w:r w:rsidRPr="006F20ED">
              <w:rPr>
                <w:rFonts w:eastAsia="SimSun"/>
                <w:lang w:eastAsia="zh-CN"/>
              </w:rPr>
              <w:t>30,</w:t>
            </w:r>
            <w:r w:rsidR="00526DF1" w:rsidRPr="006F20ED">
              <w:rPr>
                <w:rFonts w:eastAsia="SimSun"/>
                <w:lang w:eastAsia="zh-CN"/>
              </w:rPr>
              <w:t xml:space="preserve"> </w:t>
            </w:r>
            <w:r w:rsidRPr="006F20ED">
              <w:rPr>
                <w:rFonts w:eastAsia="SimSun"/>
                <w:lang w:eastAsia="zh-CN"/>
              </w:rPr>
              <w:t>40,</w:t>
            </w:r>
            <w:r w:rsidR="00526DF1" w:rsidRPr="006F20ED">
              <w:rPr>
                <w:rFonts w:eastAsia="SimSun"/>
                <w:lang w:eastAsia="zh-CN"/>
              </w:rPr>
              <w:t xml:space="preserve"> </w:t>
            </w:r>
            <w:r w:rsidRPr="006F20ED">
              <w:rPr>
                <w:rFonts w:eastAsia="SimSun"/>
                <w:lang w:eastAsia="zh-CN"/>
              </w:rPr>
              <w:t>50,</w:t>
            </w:r>
            <w:r w:rsidR="00526DF1" w:rsidRPr="006F20ED">
              <w:rPr>
                <w:rFonts w:eastAsia="SimSun"/>
                <w:lang w:eastAsia="zh-CN"/>
              </w:rPr>
              <w:t xml:space="preserve"> </w:t>
            </w:r>
            <w:r w:rsidRPr="006F20ED">
              <w:rPr>
                <w:rFonts w:eastAsia="SimSun"/>
                <w:lang w:eastAsia="zh-CN"/>
              </w:rPr>
              <w:t>60,</w:t>
            </w:r>
            <w:r w:rsidR="00526DF1" w:rsidRPr="006F20ED">
              <w:rPr>
                <w:rFonts w:eastAsia="SimSun"/>
                <w:lang w:eastAsia="zh-CN"/>
              </w:rPr>
              <w:t xml:space="preserve"> </w:t>
            </w:r>
            <w:r w:rsidRPr="006F20ED">
              <w:rPr>
                <w:rFonts w:eastAsia="SimSun"/>
                <w:lang w:eastAsia="zh-CN"/>
              </w:rPr>
              <w:t>70,</w:t>
            </w:r>
            <w:r w:rsidR="00526DF1" w:rsidRPr="006F20ED">
              <w:rPr>
                <w:rFonts w:eastAsia="SimSun"/>
                <w:lang w:eastAsia="zh-CN"/>
              </w:rPr>
              <w:t xml:space="preserve"> </w:t>
            </w:r>
            <w:r w:rsidRPr="006F20ED">
              <w:rPr>
                <w:rFonts w:eastAsia="SimSun"/>
                <w:lang w:eastAsia="zh-CN"/>
              </w:rPr>
              <w:t>80,</w:t>
            </w:r>
            <w:r w:rsidR="00526DF1" w:rsidRPr="006F20ED">
              <w:rPr>
                <w:rFonts w:eastAsia="SimSun"/>
                <w:lang w:eastAsia="zh-CN"/>
              </w:rPr>
              <w:t xml:space="preserve"> </w:t>
            </w:r>
            <w:r w:rsidRPr="006F20ED">
              <w:rPr>
                <w:rFonts w:eastAsia="SimSun"/>
                <w:lang w:eastAsia="zh-CN"/>
              </w:rPr>
              <w:t>90,</w:t>
            </w:r>
            <w:r w:rsidR="00526DF1" w:rsidRPr="006F20ED">
              <w:rPr>
                <w:rFonts w:eastAsia="SimSun"/>
                <w:lang w:eastAsia="zh-CN"/>
              </w:rPr>
              <w:t xml:space="preserve"> </w:t>
            </w:r>
            <w:r w:rsidRPr="006F20ED">
              <w:rPr>
                <w:rFonts w:eastAsia="SimSun"/>
                <w:lang w:eastAsia="zh-CN"/>
              </w:rPr>
              <w:t>100</w:t>
            </w:r>
          </w:p>
        </w:tc>
        <w:tc>
          <w:tcPr>
            <w:tcW w:w="1417" w:type="dxa"/>
            <w:tcBorders>
              <w:top w:val="single" w:sz="4" w:space="0" w:color="auto"/>
              <w:left w:val="single" w:sz="4" w:space="0" w:color="auto"/>
              <w:bottom w:val="nil"/>
              <w:right w:val="single" w:sz="4" w:space="0" w:color="auto"/>
            </w:tcBorders>
            <w:shd w:val="clear" w:color="auto" w:fill="auto"/>
          </w:tcPr>
          <w:p w14:paraId="60D87FA3" w14:textId="77777777" w:rsidR="0003242B" w:rsidRPr="006F20ED" w:rsidRDefault="0003242B" w:rsidP="00C92850">
            <w:pPr>
              <w:pStyle w:val="TAC"/>
              <w:rPr>
                <w:rFonts w:eastAsia="SimSun"/>
                <w:szCs w:val="18"/>
                <w:lang w:eastAsia="zh-CN"/>
              </w:rPr>
            </w:pPr>
            <w:r w:rsidRPr="006F20ED">
              <w:rPr>
                <w:rFonts w:eastAsia="SimSun" w:hint="eastAsia"/>
                <w:szCs w:val="18"/>
                <w:lang w:eastAsia="zh-CN"/>
              </w:rPr>
              <w:t>0</w:t>
            </w:r>
          </w:p>
        </w:tc>
      </w:tr>
      <w:tr w:rsidR="0003242B" w:rsidRPr="006F20ED" w14:paraId="21E67243"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244685B4" w14:textId="77777777" w:rsidR="0003242B" w:rsidRPr="006F20ED" w:rsidRDefault="0003242B" w:rsidP="00C92850">
            <w:pPr>
              <w:pStyle w:val="TAC"/>
              <w:rPr>
                <w:rFonts w:eastAsia="SimSun"/>
              </w:rPr>
            </w:pPr>
          </w:p>
        </w:tc>
        <w:tc>
          <w:tcPr>
            <w:tcW w:w="1559" w:type="dxa"/>
            <w:tcBorders>
              <w:top w:val="nil"/>
              <w:left w:val="single" w:sz="4" w:space="0" w:color="auto"/>
              <w:bottom w:val="nil"/>
              <w:right w:val="single" w:sz="4" w:space="0" w:color="auto"/>
            </w:tcBorders>
            <w:shd w:val="clear" w:color="auto" w:fill="auto"/>
          </w:tcPr>
          <w:p w14:paraId="408412D9"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25D3DB1C"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tcPr>
          <w:p w14:paraId="4B899790" w14:textId="77777777" w:rsidR="0003242B" w:rsidRPr="006F20ED" w:rsidRDefault="0003242B" w:rsidP="00C92850">
            <w:pPr>
              <w:pStyle w:val="TAC"/>
              <w:rPr>
                <w:rFonts w:eastAsia="SimSun"/>
                <w:szCs w:val="18"/>
                <w:lang w:eastAsia="zh-CN"/>
              </w:rPr>
            </w:pPr>
            <w:r w:rsidRPr="006F20ED">
              <w:rPr>
                <w:rFonts w:eastAsia="SimSun" w:cs="Arial"/>
                <w:szCs w:val="18"/>
                <w:lang w:eastAsia="sv-SE"/>
              </w:rPr>
              <w:t>CA_n41C_BCS2</w:t>
            </w:r>
          </w:p>
        </w:tc>
        <w:tc>
          <w:tcPr>
            <w:tcW w:w="1417" w:type="dxa"/>
            <w:tcBorders>
              <w:top w:val="nil"/>
              <w:left w:val="single" w:sz="4" w:space="0" w:color="auto"/>
              <w:bottom w:val="single" w:sz="4" w:space="0" w:color="auto"/>
              <w:right w:val="single" w:sz="4" w:space="0" w:color="auto"/>
            </w:tcBorders>
            <w:shd w:val="clear" w:color="auto" w:fill="auto"/>
          </w:tcPr>
          <w:p w14:paraId="788859B5" w14:textId="77777777" w:rsidR="0003242B" w:rsidRPr="006F20ED" w:rsidRDefault="0003242B" w:rsidP="00C92850">
            <w:pPr>
              <w:pStyle w:val="TAC"/>
              <w:rPr>
                <w:rFonts w:eastAsia="SimSun"/>
                <w:szCs w:val="18"/>
                <w:lang w:eastAsia="zh-CN"/>
              </w:rPr>
            </w:pPr>
          </w:p>
        </w:tc>
      </w:tr>
      <w:tr w:rsidR="0003242B" w:rsidRPr="006F20ED" w14:paraId="331FC185"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20BA3169" w14:textId="77777777" w:rsidR="0003242B" w:rsidRPr="006F20ED" w:rsidRDefault="0003242B" w:rsidP="00C92850">
            <w:pPr>
              <w:pStyle w:val="TAC"/>
              <w:rPr>
                <w:rFonts w:eastAsia="SimSun"/>
              </w:rPr>
            </w:pPr>
          </w:p>
        </w:tc>
        <w:tc>
          <w:tcPr>
            <w:tcW w:w="1559" w:type="dxa"/>
            <w:tcBorders>
              <w:top w:val="nil"/>
              <w:left w:val="single" w:sz="4" w:space="0" w:color="auto"/>
              <w:bottom w:val="nil"/>
              <w:right w:val="single" w:sz="4" w:space="0" w:color="auto"/>
            </w:tcBorders>
            <w:shd w:val="clear" w:color="auto" w:fill="auto"/>
          </w:tcPr>
          <w:p w14:paraId="22063E0C"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64870EF9"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tcPr>
          <w:p w14:paraId="2C5664A3" w14:textId="036D2B87" w:rsidR="0003242B" w:rsidRPr="006F20ED" w:rsidRDefault="0003242B" w:rsidP="00C92850">
            <w:pPr>
              <w:pStyle w:val="TAC"/>
              <w:rPr>
                <w:rFonts w:eastAsia="SimSun" w:cs="Arial"/>
                <w:szCs w:val="18"/>
                <w:lang w:eastAsia="sv-SE"/>
              </w:rPr>
            </w:pPr>
            <w:r w:rsidRPr="006F20ED">
              <w:rPr>
                <w:rFonts w:eastAsia="SimSun" w:cs="Arial"/>
                <w:szCs w:val="18"/>
              </w:rPr>
              <w:t>See</w:t>
            </w:r>
            <w:r w:rsidR="00526DF1" w:rsidRPr="006F20ED">
              <w:rPr>
                <w:rFonts w:eastAsia="SimSun" w:cs="Arial"/>
                <w:szCs w:val="18"/>
              </w:rPr>
              <w:t xml:space="preserve"> </w:t>
            </w:r>
            <w:r w:rsidRPr="006F20ED">
              <w:rPr>
                <w:rFonts w:eastAsia="SimSun" w:cs="Arial"/>
                <w:szCs w:val="18"/>
              </w:rPr>
              <w:t>n41</w:t>
            </w:r>
            <w:r w:rsidR="00526DF1" w:rsidRPr="006F20ED">
              <w:rPr>
                <w:rFonts w:eastAsia="SimSun" w:cs="Arial"/>
                <w:szCs w:val="18"/>
              </w:rPr>
              <w:t xml:space="preserve"> </w:t>
            </w:r>
            <w:r w:rsidRPr="006F20ED">
              <w:rPr>
                <w:rFonts w:eastAsia="SimSun" w:cs="Arial"/>
                <w:szCs w:val="18"/>
              </w:rPr>
              <w:t>channel</w:t>
            </w:r>
            <w:r w:rsidR="00526DF1" w:rsidRPr="006F20ED">
              <w:rPr>
                <w:rFonts w:eastAsia="SimSun" w:cs="Arial"/>
                <w:szCs w:val="18"/>
              </w:rPr>
              <w:t xml:space="preserve"> </w:t>
            </w:r>
            <w:r w:rsidRPr="006F20ED">
              <w:rPr>
                <w:rFonts w:eastAsia="SimSun" w:cs="Arial"/>
                <w:szCs w:val="18"/>
              </w:rPr>
              <w:t>bandwidths</w:t>
            </w:r>
            <w:r w:rsidR="00526DF1" w:rsidRPr="006F20ED">
              <w:rPr>
                <w:rFonts w:eastAsia="SimSun" w:cs="Arial"/>
                <w:szCs w:val="18"/>
              </w:rPr>
              <w:t xml:space="preserve"> </w:t>
            </w:r>
            <w:r w:rsidRPr="006F20ED">
              <w:rPr>
                <w:rFonts w:eastAsia="SimSun" w:cs="Arial"/>
                <w:szCs w:val="18"/>
              </w:rPr>
              <w:t>in</w:t>
            </w:r>
            <w:r w:rsidR="00526DF1" w:rsidRPr="006F20ED">
              <w:rPr>
                <w:rFonts w:eastAsia="SimSun" w:cs="Arial"/>
                <w:szCs w:val="18"/>
              </w:rPr>
              <w:t xml:space="preserve"> </w:t>
            </w:r>
            <w:r w:rsidRPr="006F20ED">
              <w:rPr>
                <w:rFonts w:eastAsia="SimSun" w:cs="Arial"/>
                <w:szCs w:val="18"/>
              </w:rPr>
              <w:t>Table</w:t>
            </w:r>
            <w:r w:rsidR="00526DF1" w:rsidRPr="006F20ED">
              <w:rPr>
                <w:rFonts w:eastAsia="SimSun" w:cs="Arial"/>
                <w:szCs w:val="18"/>
              </w:rPr>
              <w:t xml:space="preserve"> </w:t>
            </w:r>
            <w:r w:rsidRPr="006F20ED">
              <w:rPr>
                <w:rFonts w:eastAsia="SimSun" w:cs="Arial"/>
                <w:szCs w:val="18"/>
              </w:rPr>
              <w:t>5.3.5-1</w:t>
            </w:r>
          </w:p>
        </w:tc>
        <w:tc>
          <w:tcPr>
            <w:tcW w:w="1417" w:type="dxa"/>
            <w:tcBorders>
              <w:top w:val="single" w:sz="4" w:space="0" w:color="auto"/>
              <w:left w:val="single" w:sz="4" w:space="0" w:color="auto"/>
              <w:bottom w:val="nil"/>
              <w:right w:val="single" w:sz="4" w:space="0" w:color="auto"/>
            </w:tcBorders>
            <w:shd w:val="clear" w:color="auto" w:fill="auto"/>
          </w:tcPr>
          <w:p w14:paraId="095F9690" w14:textId="76D96DB8" w:rsidR="0003242B" w:rsidRPr="006F20ED" w:rsidRDefault="0003242B" w:rsidP="00C92850">
            <w:pPr>
              <w:pStyle w:val="TAC"/>
              <w:rPr>
                <w:rFonts w:eastAsia="SimSun"/>
                <w:szCs w:val="18"/>
                <w:lang w:eastAsia="zh-CN"/>
              </w:rPr>
            </w:pPr>
            <w:r w:rsidRPr="006F20ED">
              <w:rPr>
                <w:rFonts w:eastAsia="SimSun"/>
                <w:szCs w:val="18"/>
                <w:lang w:eastAsia="zh-CN"/>
              </w:rPr>
              <w:t>4</w:t>
            </w:r>
            <w:r w:rsidR="00526DF1" w:rsidRPr="006F20ED">
              <w:rPr>
                <w:rFonts w:eastAsia="SimSun"/>
                <w:szCs w:val="18"/>
                <w:lang w:eastAsia="zh-CN"/>
              </w:rPr>
              <w:t xml:space="preserve"> </w:t>
            </w:r>
            <w:r w:rsidRPr="006F20ED">
              <w:rPr>
                <w:rFonts w:eastAsia="SimSun"/>
                <w:szCs w:val="18"/>
                <w:lang w:eastAsia="zh-CN"/>
              </w:rPr>
              <w:t>and</w:t>
            </w:r>
            <w:r w:rsidR="00526DF1" w:rsidRPr="006F20ED">
              <w:rPr>
                <w:rFonts w:eastAsia="SimSun"/>
                <w:szCs w:val="18"/>
                <w:lang w:eastAsia="zh-CN"/>
              </w:rPr>
              <w:t xml:space="preserve"> </w:t>
            </w:r>
            <w:r w:rsidRPr="006F20ED">
              <w:rPr>
                <w:rFonts w:eastAsia="SimSun"/>
                <w:szCs w:val="18"/>
                <w:lang w:eastAsia="zh-CN"/>
              </w:rPr>
              <w:t>5</w:t>
            </w:r>
          </w:p>
        </w:tc>
      </w:tr>
      <w:tr w:rsidR="0003242B" w:rsidRPr="006F20ED" w14:paraId="4CF4B02B" w14:textId="77777777" w:rsidTr="00526DF1">
        <w:trPr>
          <w:jc w:val="center"/>
        </w:trPr>
        <w:tc>
          <w:tcPr>
            <w:tcW w:w="1555" w:type="dxa"/>
            <w:tcBorders>
              <w:top w:val="nil"/>
              <w:left w:val="single" w:sz="4" w:space="0" w:color="auto"/>
              <w:bottom w:val="single" w:sz="4" w:space="0" w:color="auto"/>
              <w:right w:val="single" w:sz="4" w:space="0" w:color="auto"/>
            </w:tcBorders>
            <w:shd w:val="clear" w:color="auto" w:fill="auto"/>
          </w:tcPr>
          <w:p w14:paraId="644FCF6D" w14:textId="77777777" w:rsidR="0003242B" w:rsidRPr="006F20ED" w:rsidRDefault="0003242B" w:rsidP="00C92850">
            <w:pPr>
              <w:pStyle w:val="TAC"/>
              <w:rPr>
                <w:rFonts w:eastAsia="SimSun"/>
              </w:rPr>
            </w:pPr>
          </w:p>
        </w:tc>
        <w:tc>
          <w:tcPr>
            <w:tcW w:w="1559" w:type="dxa"/>
            <w:tcBorders>
              <w:top w:val="nil"/>
              <w:left w:val="single" w:sz="4" w:space="0" w:color="auto"/>
              <w:bottom w:val="single" w:sz="4" w:space="0" w:color="auto"/>
              <w:right w:val="single" w:sz="4" w:space="0" w:color="auto"/>
            </w:tcBorders>
            <w:shd w:val="clear" w:color="auto" w:fill="auto"/>
          </w:tcPr>
          <w:p w14:paraId="64D566B5"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69D20CFC"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tcPr>
          <w:p w14:paraId="3A491A94" w14:textId="27979599" w:rsidR="0003242B" w:rsidRPr="006F20ED" w:rsidRDefault="0003242B" w:rsidP="00C92850">
            <w:pPr>
              <w:pStyle w:val="TAC"/>
              <w:rPr>
                <w:rFonts w:eastAsia="SimSun" w:cs="Arial"/>
                <w:szCs w:val="18"/>
                <w:lang w:eastAsia="sv-SE"/>
              </w:rPr>
            </w:pPr>
            <w:r w:rsidRPr="006F20ED">
              <w:rPr>
                <w:rFonts w:eastAsia="SimSun" w:cs="Arial"/>
                <w:szCs w:val="18"/>
                <w:lang w:eastAsia="sv-SE"/>
              </w:rPr>
              <w:t>CA_n41C_BCS4</w:t>
            </w:r>
            <w:r w:rsidR="00526DF1" w:rsidRPr="006F20ED">
              <w:rPr>
                <w:rFonts w:eastAsia="SimSun" w:cs="Arial"/>
                <w:szCs w:val="18"/>
                <w:lang w:eastAsia="sv-SE"/>
              </w:rPr>
              <w:t xml:space="preserve"> </w:t>
            </w:r>
            <w:r w:rsidRPr="006F20ED">
              <w:rPr>
                <w:rFonts w:eastAsia="SimSun" w:cs="Arial"/>
                <w:szCs w:val="18"/>
                <w:lang w:eastAsia="sv-SE"/>
              </w:rPr>
              <w:t>and</w:t>
            </w:r>
            <w:r w:rsidR="00526DF1" w:rsidRPr="006F20ED">
              <w:rPr>
                <w:rFonts w:eastAsia="SimSun" w:cs="Arial"/>
                <w:szCs w:val="18"/>
                <w:lang w:eastAsia="sv-SE"/>
              </w:rPr>
              <w:t xml:space="preserve"> </w:t>
            </w:r>
            <w:r w:rsidRPr="006F20ED">
              <w:rPr>
                <w:rFonts w:eastAsia="SimSun" w:cs="Arial"/>
                <w:szCs w:val="18"/>
                <w:lang w:eastAsia="sv-SE"/>
              </w:rPr>
              <w:t>5</w:t>
            </w:r>
          </w:p>
        </w:tc>
        <w:tc>
          <w:tcPr>
            <w:tcW w:w="1417" w:type="dxa"/>
            <w:tcBorders>
              <w:top w:val="nil"/>
              <w:left w:val="single" w:sz="4" w:space="0" w:color="auto"/>
              <w:bottom w:val="single" w:sz="4" w:space="0" w:color="auto"/>
              <w:right w:val="single" w:sz="4" w:space="0" w:color="auto"/>
            </w:tcBorders>
            <w:shd w:val="clear" w:color="auto" w:fill="auto"/>
          </w:tcPr>
          <w:p w14:paraId="218D8359" w14:textId="77777777" w:rsidR="0003242B" w:rsidRPr="006F20ED" w:rsidRDefault="0003242B" w:rsidP="00C92850">
            <w:pPr>
              <w:pStyle w:val="TAC"/>
              <w:rPr>
                <w:rFonts w:eastAsia="SimSun"/>
                <w:szCs w:val="18"/>
                <w:lang w:eastAsia="zh-CN"/>
              </w:rPr>
            </w:pPr>
          </w:p>
        </w:tc>
      </w:tr>
      <w:tr w:rsidR="0003242B" w:rsidRPr="006F20ED" w14:paraId="51AEB89F" w14:textId="77777777" w:rsidTr="00526DF1">
        <w:trPr>
          <w:jc w:val="center"/>
        </w:trPr>
        <w:tc>
          <w:tcPr>
            <w:tcW w:w="1555" w:type="dxa"/>
            <w:tcBorders>
              <w:top w:val="single" w:sz="4" w:space="0" w:color="auto"/>
              <w:left w:val="single" w:sz="4" w:space="0" w:color="auto"/>
              <w:bottom w:val="nil"/>
              <w:right w:val="single" w:sz="4" w:space="0" w:color="auto"/>
            </w:tcBorders>
            <w:shd w:val="clear" w:color="auto" w:fill="auto"/>
          </w:tcPr>
          <w:p w14:paraId="62173C5C" w14:textId="77777777" w:rsidR="0003242B" w:rsidRPr="006F20ED" w:rsidRDefault="0003242B" w:rsidP="00C92850">
            <w:pPr>
              <w:pStyle w:val="TAC"/>
              <w:rPr>
                <w:rFonts w:eastAsia="SimSun"/>
              </w:rPr>
            </w:pPr>
            <w:r w:rsidRPr="006F20ED">
              <w:rPr>
                <w:rFonts w:eastAsia="SimSun" w:cs="Arial"/>
                <w:szCs w:val="18"/>
              </w:rPr>
              <w:t>CA_n41(2A-C)</w:t>
            </w:r>
          </w:p>
        </w:tc>
        <w:tc>
          <w:tcPr>
            <w:tcW w:w="1559" w:type="dxa"/>
            <w:tcBorders>
              <w:top w:val="single" w:sz="4" w:space="0" w:color="auto"/>
              <w:left w:val="single" w:sz="4" w:space="0" w:color="auto"/>
              <w:bottom w:val="nil"/>
              <w:right w:val="single" w:sz="4" w:space="0" w:color="auto"/>
            </w:tcBorders>
            <w:shd w:val="clear" w:color="auto" w:fill="auto"/>
          </w:tcPr>
          <w:p w14:paraId="30736DFD" w14:textId="77777777" w:rsidR="0003242B" w:rsidRPr="006F20ED" w:rsidRDefault="0003242B" w:rsidP="00C92850">
            <w:pPr>
              <w:pStyle w:val="TAC"/>
              <w:rPr>
                <w:rFonts w:eastAsia="SimSun"/>
                <w:lang w:eastAsia="zh-CN"/>
              </w:rPr>
            </w:pPr>
            <w:r w:rsidRPr="006F20ED">
              <w:rPr>
                <w:rFonts w:eastAsia="SimSun"/>
              </w:rPr>
              <w:t>n41</w:t>
            </w:r>
            <w:r w:rsidRPr="006F20ED">
              <w:rPr>
                <w:rFonts w:eastAsia="SimSun" w:hint="eastAsia"/>
                <w:vertAlign w:val="superscript"/>
                <w:lang w:eastAsia="zh-CN"/>
              </w:rPr>
              <w:t>2</w:t>
            </w:r>
            <w:r w:rsidRPr="006F20ED">
              <w:rPr>
                <w:rFonts w:eastAsia="SimSun"/>
                <w:vertAlign w:val="superscript"/>
                <w:lang w:eastAsia="zh-CN"/>
              </w:rPr>
              <w:t>,</w:t>
            </w:r>
            <w:r w:rsidRPr="006F20ED">
              <w:rPr>
                <w:rFonts w:eastAsia="SimSun" w:hint="eastAsia"/>
                <w:vertAlign w:val="superscript"/>
                <w:lang w:eastAsia="zh-CN"/>
              </w:rPr>
              <w:t>3</w:t>
            </w:r>
          </w:p>
          <w:p w14:paraId="574F5136" w14:textId="77777777" w:rsidR="0003242B" w:rsidRPr="006F20ED" w:rsidRDefault="0003242B" w:rsidP="00C92850">
            <w:pPr>
              <w:pStyle w:val="TAC"/>
              <w:rPr>
                <w:rFonts w:eastAsia="SimSun"/>
                <w:lang w:eastAsia="zh-CN"/>
              </w:rPr>
            </w:pPr>
            <w:r w:rsidRPr="006F20ED">
              <w:rPr>
                <w:rFonts w:eastAsia="SimSun"/>
                <w:lang w:eastAsia="zh-CN"/>
              </w:rPr>
              <w:t>CA_n41C</w:t>
            </w:r>
          </w:p>
        </w:tc>
        <w:tc>
          <w:tcPr>
            <w:tcW w:w="709" w:type="dxa"/>
            <w:tcBorders>
              <w:left w:val="single" w:sz="4" w:space="0" w:color="auto"/>
              <w:right w:val="single" w:sz="4" w:space="0" w:color="auto"/>
            </w:tcBorders>
          </w:tcPr>
          <w:p w14:paraId="18EB5757"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vAlign w:val="center"/>
          </w:tcPr>
          <w:p w14:paraId="17826C77" w14:textId="77777777" w:rsidR="0003242B" w:rsidRPr="006F20ED" w:rsidRDefault="0003242B" w:rsidP="00C92850">
            <w:pPr>
              <w:pStyle w:val="TAC"/>
              <w:rPr>
                <w:rFonts w:eastAsia="SimSun" w:cs="Arial"/>
                <w:szCs w:val="18"/>
                <w:lang w:eastAsia="sv-SE"/>
              </w:rPr>
            </w:pPr>
            <w:r w:rsidRPr="006F20ED">
              <w:rPr>
                <w:rFonts w:eastAsia="SimSun" w:cs="Arial"/>
                <w:szCs w:val="18"/>
              </w:rPr>
              <w:t>CA_n41(2A)_BCS3</w:t>
            </w:r>
          </w:p>
        </w:tc>
        <w:tc>
          <w:tcPr>
            <w:tcW w:w="1417" w:type="dxa"/>
            <w:tcBorders>
              <w:top w:val="single" w:sz="4" w:space="0" w:color="auto"/>
              <w:left w:val="single" w:sz="4" w:space="0" w:color="auto"/>
              <w:bottom w:val="nil"/>
              <w:right w:val="single" w:sz="4" w:space="0" w:color="auto"/>
            </w:tcBorders>
            <w:shd w:val="clear" w:color="auto" w:fill="auto"/>
          </w:tcPr>
          <w:p w14:paraId="0187CC21" w14:textId="77777777" w:rsidR="0003242B" w:rsidRPr="006F20ED" w:rsidRDefault="0003242B" w:rsidP="00C92850">
            <w:pPr>
              <w:pStyle w:val="TAC"/>
              <w:rPr>
                <w:rFonts w:eastAsia="SimSun"/>
                <w:szCs w:val="18"/>
                <w:lang w:eastAsia="zh-CN"/>
              </w:rPr>
            </w:pPr>
            <w:r w:rsidRPr="006F20ED">
              <w:rPr>
                <w:rFonts w:eastAsia="SimSun"/>
                <w:szCs w:val="18"/>
                <w:lang w:eastAsia="zh-CN"/>
              </w:rPr>
              <w:t>0</w:t>
            </w:r>
          </w:p>
        </w:tc>
      </w:tr>
      <w:tr w:rsidR="0003242B" w:rsidRPr="006F20ED" w14:paraId="347D81D7"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36ED932A" w14:textId="77777777" w:rsidR="0003242B" w:rsidRPr="006F20ED" w:rsidRDefault="0003242B" w:rsidP="00C92850">
            <w:pPr>
              <w:pStyle w:val="TAC"/>
              <w:rPr>
                <w:rFonts w:eastAsia="SimSun"/>
              </w:rPr>
            </w:pPr>
          </w:p>
        </w:tc>
        <w:tc>
          <w:tcPr>
            <w:tcW w:w="1559" w:type="dxa"/>
            <w:tcBorders>
              <w:top w:val="nil"/>
              <w:left w:val="single" w:sz="4" w:space="0" w:color="auto"/>
              <w:bottom w:val="nil"/>
              <w:right w:val="single" w:sz="4" w:space="0" w:color="auto"/>
            </w:tcBorders>
            <w:shd w:val="clear" w:color="auto" w:fill="auto"/>
          </w:tcPr>
          <w:p w14:paraId="53338AAC"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7B5BCF35"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vAlign w:val="center"/>
          </w:tcPr>
          <w:p w14:paraId="0C292595" w14:textId="77777777" w:rsidR="0003242B" w:rsidRPr="006F20ED" w:rsidRDefault="0003242B" w:rsidP="00C92850">
            <w:pPr>
              <w:pStyle w:val="TAC"/>
              <w:rPr>
                <w:rFonts w:eastAsia="SimSun" w:cs="Arial"/>
                <w:szCs w:val="18"/>
                <w:lang w:eastAsia="sv-SE"/>
              </w:rPr>
            </w:pPr>
            <w:r w:rsidRPr="006F20ED">
              <w:rPr>
                <w:rFonts w:eastAsia="SimSun" w:cs="Arial"/>
                <w:szCs w:val="18"/>
              </w:rPr>
              <w:t>CA_n41C_BCS1</w:t>
            </w:r>
          </w:p>
        </w:tc>
        <w:tc>
          <w:tcPr>
            <w:tcW w:w="1417" w:type="dxa"/>
            <w:tcBorders>
              <w:top w:val="nil"/>
              <w:left w:val="single" w:sz="4" w:space="0" w:color="auto"/>
              <w:bottom w:val="single" w:sz="4" w:space="0" w:color="auto"/>
              <w:right w:val="single" w:sz="4" w:space="0" w:color="auto"/>
            </w:tcBorders>
            <w:shd w:val="clear" w:color="auto" w:fill="auto"/>
          </w:tcPr>
          <w:p w14:paraId="21938C63" w14:textId="77777777" w:rsidR="0003242B" w:rsidRPr="006F20ED" w:rsidRDefault="0003242B" w:rsidP="00C92850">
            <w:pPr>
              <w:pStyle w:val="TAC"/>
              <w:rPr>
                <w:rFonts w:eastAsia="SimSun"/>
                <w:szCs w:val="18"/>
                <w:lang w:eastAsia="zh-CN"/>
              </w:rPr>
            </w:pPr>
          </w:p>
        </w:tc>
      </w:tr>
      <w:tr w:rsidR="0003242B" w:rsidRPr="006F20ED" w14:paraId="25EB3AD2"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4DEAE0B5" w14:textId="77777777" w:rsidR="0003242B" w:rsidRPr="006F20ED" w:rsidRDefault="0003242B" w:rsidP="00C92850">
            <w:pPr>
              <w:pStyle w:val="TAC"/>
              <w:rPr>
                <w:rFonts w:eastAsia="SimSun"/>
              </w:rPr>
            </w:pPr>
          </w:p>
        </w:tc>
        <w:tc>
          <w:tcPr>
            <w:tcW w:w="1559" w:type="dxa"/>
            <w:tcBorders>
              <w:top w:val="nil"/>
              <w:left w:val="single" w:sz="4" w:space="0" w:color="auto"/>
              <w:bottom w:val="nil"/>
              <w:right w:val="single" w:sz="4" w:space="0" w:color="auto"/>
            </w:tcBorders>
            <w:shd w:val="clear" w:color="auto" w:fill="auto"/>
          </w:tcPr>
          <w:p w14:paraId="46BB6428"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1DFE3BA8"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vAlign w:val="center"/>
          </w:tcPr>
          <w:p w14:paraId="3D436FCD" w14:textId="5A7250F4" w:rsidR="0003242B" w:rsidRPr="006F20ED" w:rsidRDefault="0003242B" w:rsidP="00C92850">
            <w:pPr>
              <w:pStyle w:val="TAC"/>
              <w:rPr>
                <w:rFonts w:eastAsia="SimSun" w:cs="Arial"/>
                <w:szCs w:val="18"/>
                <w:lang w:eastAsia="sv-SE"/>
              </w:rPr>
            </w:pPr>
            <w:r w:rsidRPr="006F20ED">
              <w:rPr>
                <w:rFonts w:eastAsia="SimSun" w:cs="Arial"/>
                <w:szCs w:val="18"/>
              </w:rPr>
              <w:t>CA_n41(2A)_BCS4</w:t>
            </w:r>
            <w:r w:rsidR="00526DF1" w:rsidRPr="006F20ED">
              <w:rPr>
                <w:rFonts w:eastAsia="SimSun" w:cs="Arial"/>
                <w:szCs w:val="18"/>
              </w:rPr>
              <w:t xml:space="preserve"> </w:t>
            </w:r>
            <w:r w:rsidRPr="006F20ED">
              <w:rPr>
                <w:rFonts w:eastAsia="SimSun" w:cs="Arial"/>
                <w:szCs w:val="18"/>
              </w:rPr>
              <w:t>and</w:t>
            </w:r>
            <w:r w:rsidR="00526DF1" w:rsidRPr="006F20ED">
              <w:rPr>
                <w:rFonts w:eastAsia="SimSun" w:cs="Arial"/>
                <w:szCs w:val="18"/>
              </w:rPr>
              <w:t xml:space="preserve"> </w:t>
            </w:r>
            <w:r w:rsidRPr="006F20ED">
              <w:rPr>
                <w:rFonts w:eastAsia="SimSun" w:cs="Arial"/>
                <w:szCs w:val="18"/>
              </w:rPr>
              <w:t>5</w:t>
            </w:r>
          </w:p>
        </w:tc>
        <w:tc>
          <w:tcPr>
            <w:tcW w:w="1417" w:type="dxa"/>
            <w:tcBorders>
              <w:top w:val="single" w:sz="4" w:space="0" w:color="auto"/>
              <w:left w:val="single" w:sz="4" w:space="0" w:color="auto"/>
              <w:bottom w:val="nil"/>
              <w:right w:val="single" w:sz="4" w:space="0" w:color="auto"/>
            </w:tcBorders>
            <w:shd w:val="clear" w:color="auto" w:fill="auto"/>
          </w:tcPr>
          <w:p w14:paraId="5F24E828" w14:textId="79B4B9BC" w:rsidR="0003242B" w:rsidRPr="006F20ED" w:rsidRDefault="0003242B" w:rsidP="00C92850">
            <w:pPr>
              <w:pStyle w:val="TAC"/>
              <w:rPr>
                <w:rFonts w:eastAsia="SimSun"/>
                <w:szCs w:val="18"/>
                <w:lang w:eastAsia="zh-CN"/>
              </w:rPr>
            </w:pPr>
            <w:r w:rsidRPr="006F20ED">
              <w:rPr>
                <w:rFonts w:eastAsia="SimSun"/>
                <w:szCs w:val="18"/>
                <w:lang w:eastAsia="zh-CN"/>
              </w:rPr>
              <w:t>4</w:t>
            </w:r>
            <w:r w:rsidR="00526DF1" w:rsidRPr="006F20ED">
              <w:rPr>
                <w:rFonts w:eastAsia="SimSun"/>
                <w:szCs w:val="18"/>
                <w:lang w:eastAsia="zh-CN"/>
              </w:rPr>
              <w:t xml:space="preserve"> </w:t>
            </w:r>
            <w:r w:rsidRPr="006F20ED">
              <w:rPr>
                <w:rFonts w:eastAsia="SimSun"/>
                <w:szCs w:val="18"/>
                <w:lang w:eastAsia="zh-CN"/>
              </w:rPr>
              <w:t>and</w:t>
            </w:r>
            <w:r w:rsidR="00526DF1" w:rsidRPr="006F20ED">
              <w:rPr>
                <w:rFonts w:eastAsia="SimSun"/>
                <w:szCs w:val="18"/>
                <w:lang w:eastAsia="zh-CN"/>
              </w:rPr>
              <w:t xml:space="preserve"> </w:t>
            </w:r>
            <w:r w:rsidRPr="006F20ED">
              <w:rPr>
                <w:rFonts w:eastAsia="SimSun"/>
                <w:szCs w:val="18"/>
                <w:lang w:eastAsia="zh-CN"/>
              </w:rPr>
              <w:t>5</w:t>
            </w:r>
          </w:p>
        </w:tc>
      </w:tr>
      <w:tr w:rsidR="0003242B" w:rsidRPr="006F20ED" w14:paraId="270E581F" w14:textId="77777777" w:rsidTr="00526DF1">
        <w:trPr>
          <w:jc w:val="center"/>
        </w:trPr>
        <w:tc>
          <w:tcPr>
            <w:tcW w:w="1555" w:type="dxa"/>
            <w:tcBorders>
              <w:top w:val="nil"/>
              <w:left w:val="single" w:sz="4" w:space="0" w:color="auto"/>
              <w:bottom w:val="single" w:sz="4" w:space="0" w:color="auto"/>
              <w:right w:val="single" w:sz="4" w:space="0" w:color="auto"/>
            </w:tcBorders>
            <w:shd w:val="clear" w:color="auto" w:fill="auto"/>
          </w:tcPr>
          <w:p w14:paraId="4C3C6088" w14:textId="77777777" w:rsidR="0003242B" w:rsidRPr="006F20ED" w:rsidRDefault="0003242B" w:rsidP="00C92850">
            <w:pPr>
              <w:pStyle w:val="TAC"/>
              <w:rPr>
                <w:rFonts w:eastAsia="SimSun"/>
              </w:rPr>
            </w:pPr>
          </w:p>
        </w:tc>
        <w:tc>
          <w:tcPr>
            <w:tcW w:w="1559" w:type="dxa"/>
            <w:tcBorders>
              <w:top w:val="nil"/>
              <w:left w:val="single" w:sz="4" w:space="0" w:color="auto"/>
              <w:bottom w:val="single" w:sz="4" w:space="0" w:color="auto"/>
              <w:right w:val="single" w:sz="4" w:space="0" w:color="auto"/>
            </w:tcBorders>
            <w:shd w:val="clear" w:color="auto" w:fill="auto"/>
          </w:tcPr>
          <w:p w14:paraId="43501DDE"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7396AD08" w14:textId="77777777" w:rsidR="0003242B" w:rsidRPr="006F20ED" w:rsidRDefault="0003242B" w:rsidP="00C92850">
            <w:pPr>
              <w:pStyle w:val="TAC"/>
              <w:rPr>
                <w:rFonts w:eastAsia="SimSun"/>
                <w:szCs w:val="18"/>
                <w:lang w:eastAsia="zh-CN"/>
              </w:rPr>
            </w:pPr>
            <w:r w:rsidRPr="006F20ED">
              <w:rPr>
                <w:rFonts w:eastAsia="SimSun"/>
                <w:szCs w:val="18"/>
                <w:lang w:eastAsia="zh-CN"/>
              </w:rPr>
              <w:t>n41</w:t>
            </w:r>
          </w:p>
        </w:tc>
        <w:tc>
          <w:tcPr>
            <w:tcW w:w="4536" w:type="dxa"/>
            <w:tcBorders>
              <w:top w:val="single" w:sz="4" w:space="0" w:color="auto"/>
              <w:left w:val="single" w:sz="4" w:space="0" w:color="auto"/>
              <w:bottom w:val="single" w:sz="4" w:space="0" w:color="auto"/>
              <w:right w:val="single" w:sz="4" w:space="0" w:color="auto"/>
            </w:tcBorders>
            <w:vAlign w:val="center"/>
          </w:tcPr>
          <w:p w14:paraId="7678EE82" w14:textId="7A15FAE1" w:rsidR="0003242B" w:rsidRPr="006F20ED" w:rsidRDefault="0003242B" w:rsidP="00C92850">
            <w:pPr>
              <w:pStyle w:val="TAC"/>
              <w:rPr>
                <w:rFonts w:eastAsia="SimSun" w:cs="Arial"/>
                <w:szCs w:val="18"/>
                <w:lang w:eastAsia="sv-SE"/>
              </w:rPr>
            </w:pPr>
            <w:r w:rsidRPr="006F20ED">
              <w:rPr>
                <w:rFonts w:eastAsia="SimSun" w:cs="Arial"/>
                <w:szCs w:val="18"/>
              </w:rPr>
              <w:t>CA_n41C_BCS4</w:t>
            </w:r>
            <w:r w:rsidR="00526DF1" w:rsidRPr="006F20ED">
              <w:rPr>
                <w:rFonts w:eastAsia="SimSun" w:cs="Arial"/>
                <w:szCs w:val="18"/>
              </w:rPr>
              <w:t xml:space="preserve"> </w:t>
            </w:r>
            <w:r w:rsidRPr="006F20ED">
              <w:rPr>
                <w:rFonts w:eastAsia="SimSun" w:cs="Arial"/>
                <w:szCs w:val="18"/>
              </w:rPr>
              <w:t>and</w:t>
            </w:r>
            <w:r w:rsidR="00526DF1" w:rsidRPr="006F20ED">
              <w:rPr>
                <w:rFonts w:eastAsia="SimSun" w:cs="Arial"/>
                <w:szCs w:val="18"/>
              </w:rPr>
              <w:t xml:space="preserve"> </w:t>
            </w:r>
            <w:r w:rsidRPr="006F20ED">
              <w:rPr>
                <w:rFonts w:eastAsia="SimSun" w:cs="Arial"/>
                <w:szCs w:val="18"/>
              </w:rPr>
              <w:t>5</w:t>
            </w:r>
          </w:p>
        </w:tc>
        <w:tc>
          <w:tcPr>
            <w:tcW w:w="1417" w:type="dxa"/>
            <w:tcBorders>
              <w:top w:val="nil"/>
              <w:left w:val="single" w:sz="4" w:space="0" w:color="auto"/>
              <w:bottom w:val="single" w:sz="4" w:space="0" w:color="auto"/>
              <w:right w:val="single" w:sz="4" w:space="0" w:color="auto"/>
            </w:tcBorders>
            <w:shd w:val="clear" w:color="auto" w:fill="auto"/>
          </w:tcPr>
          <w:p w14:paraId="1862F2EE" w14:textId="77777777" w:rsidR="0003242B" w:rsidRPr="006F20ED" w:rsidRDefault="0003242B" w:rsidP="00C92850">
            <w:pPr>
              <w:pStyle w:val="TAC"/>
              <w:rPr>
                <w:rFonts w:eastAsia="SimSun"/>
                <w:szCs w:val="18"/>
                <w:lang w:eastAsia="zh-CN"/>
              </w:rPr>
            </w:pPr>
          </w:p>
        </w:tc>
      </w:tr>
      <w:tr w:rsidR="0003242B" w:rsidRPr="006F20ED" w14:paraId="016FEA25" w14:textId="77777777" w:rsidTr="00526DF1">
        <w:trPr>
          <w:jc w:val="center"/>
        </w:trPr>
        <w:tc>
          <w:tcPr>
            <w:tcW w:w="1555" w:type="dxa"/>
            <w:tcBorders>
              <w:top w:val="single" w:sz="4" w:space="0" w:color="auto"/>
              <w:left w:val="single" w:sz="4" w:space="0" w:color="auto"/>
              <w:bottom w:val="nil"/>
              <w:right w:val="single" w:sz="4" w:space="0" w:color="auto"/>
            </w:tcBorders>
            <w:shd w:val="clear" w:color="auto" w:fill="auto"/>
          </w:tcPr>
          <w:p w14:paraId="6C5777EC" w14:textId="77777777" w:rsidR="0003242B" w:rsidRPr="006F20ED" w:rsidRDefault="0003242B" w:rsidP="00C92850">
            <w:pPr>
              <w:pStyle w:val="TAC"/>
              <w:rPr>
                <w:rFonts w:eastAsia="SimSun"/>
              </w:rPr>
            </w:pPr>
            <w:r w:rsidRPr="006F20ED">
              <w:rPr>
                <w:rFonts w:eastAsia="SimSun"/>
              </w:rPr>
              <w:t>CA_n48(A-B)</w:t>
            </w:r>
          </w:p>
        </w:tc>
        <w:tc>
          <w:tcPr>
            <w:tcW w:w="1559" w:type="dxa"/>
            <w:tcBorders>
              <w:top w:val="single" w:sz="4" w:space="0" w:color="auto"/>
              <w:left w:val="single" w:sz="4" w:space="0" w:color="auto"/>
              <w:bottom w:val="nil"/>
              <w:right w:val="single" w:sz="4" w:space="0" w:color="auto"/>
            </w:tcBorders>
            <w:shd w:val="clear" w:color="auto" w:fill="auto"/>
          </w:tcPr>
          <w:p w14:paraId="72A090B1" w14:textId="77777777" w:rsidR="0003242B" w:rsidRPr="006F20ED" w:rsidRDefault="0003242B" w:rsidP="00C92850">
            <w:pPr>
              <w:pStyle w:val="TAC"/>
              <w:rPr>
                <w:rFonts w:eastAsia="SimSun"/>
                <w:lang w:eastAsia="zh-CN"/>
              </w:rPr>
            </w:pPr>
            <w:r w:rsidRPr="006F20ED">
              <w:rPr>
                <w:rFonts w:eastAsia="SimSun"/>
                <w:lang w:eastAsia="zh-CN"/>
              </w:rPr>
              <w:t>CA_n48B</w:t>
            </w:r>
          </w:p>
        </w:tc>
        <w:tc>
          <w:tcPr>
            <w:tcW w:w="709" w:type="dxa"/>
            <w:tcBorders>
              <w:left w:val="single" w:sz="4" w:space="0" w:color="auto"/>
              <w:right w:val="single" w:sz="4" w:space="0" w:color="auto"/>
            </w:tcBorders>
          </w:tcPr>
          <w:p w14:paraId="14DBCF2A" w14:textId="77777777" w:rsidR="0003242B" w:rsidRPr="006F20ED" w:rsidRDefault="0003242B" w:rsidP="00C92850">
            <w:pPr>
              <w:pStyle w:val="TAC"/>
              <w:rPr>
                <w:rFonts w:eastAsia="SimSun"/>
                <w:szCs w:val="18"/>
                <w:lang w:eastAsia="zh-CN"/>
              </w:rPr>
            </w:pPr>
            <w:r w:rsidRPr="006F20ED">
              <w:rPr>
                <w:rFonts w:eastAsia="SimSun"/>
                <w:szCs w:val="18"/>
                <w:lang w:eastAsia="zh-CN"/>
              </w:rPr>
              <w:t>n48</w:t>
            </w:r>
          </w:p>
        </w:tc>
        <w:tc>
          <w:tcPr>
            <w:tcW w:w="4536" w:type="dxa"/>
            <w:tcBorders>
              <w:top w:val="single" w:sz="4" w:space="0" w:color="auto"/>
              <w:left w:val="single" w:sz="4" w:space="0" w:color="auto"/>
              <w:bottom w:val="single" w:sz="4" w:space="0" w:color="auto"/>
              <w:right w:val="single" w:sz="4" w:space="0" w:color="auto"/>
            </w:tcBorders>
          </w:tcPr>
          <w:p w14:paraId="4FA73149" w14:textId="3EB3D8E2" w:rsidR="0003242B" w:rsidRPr="006F20ED" w:rsidRDefault="0003242B" w:rsidP="00C92850">
            <w:pPr>
              <w:pStyle w:val="TAC"/>
              <w:rPr>
                <w:rFonts w:eastAsia="SimSun"/>
                <w:szCs w:val="18"/>
                <w:lang w:eastAsia="zh-CN"/>
              </w:rPr>
            </w:pPr>
            <w:r w:rsidRPr="006F20ED">
              <w:rPr>
                <w:rFonts w:eastAsia="SimSun" w:hint="eastAsia"/>
                <w:szCs w:val="18"/>
                <w:lang w:eastAsia="zh-CN"/>
              </w:rPr>
              <w:t>5</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10,</w:t>
            </w:r>
            <w:r w:rsidR="00526DF1" w:rsidRPr="006F20ED">
              <w:rPr>
                <w:rFonts w:eastAsia="SimSun"/>
                <w:szCs w:val="18"/>
                <w:lang w:eastAsia="zh-CN"/>
              </w:rPr>
              <w:t xml:space="preserve"> </w:t>
            </w:r>
            <w:r w:rsidRPr="006F20ED">
              <w:rPr>
                <w:rFonts w:eastAsia="SimSun"/>
                <w:szCs w:val="18"/>
                <w:lang w:eastAsia="zh-CN"/>
              </w:rPr>
              <w:t>15,</w:t>
            </w:r>
            <w:r w:rsidR="00526DF1" w:rsidRPr="006F20ED">
              <w:rPr>
                <w:rFonts w:eastAsia="SimSun"/>
                <w:szCs w:val="18"/>
                <w:lang w:eastAsia="zh-CN"/>
              </w:rPr>
              <w:t xml:space="preserve"> </w:t>
            </w:r>
            <w:r w:rsidRPr="006F20ED">
              <w:rPr>
                <w:rFonts w:eastAsia="SimSun"/>
                <w:szCs w:val="18"/>
                <w:lang w:eastAsia="zh-CN"/>
              </w:rPr>
              <w:t>20,</w:t>
            </w:r>
            <w:r w:rsidR="00526DF1" w:rsidRPr="006F20ED">
              <w:rPr>
                <w:rFonts w:eastAsia="SimSun"/>
                <w:szCs w:val="18"/>
                <w:lang w:eastAsia="zh-CN"/>
              </w:rPr>
              <w:t xml:space="preserve"> </w:t>
            </w:r>
            <w:r w:rsidRPr="006F20ED">
              <w:rPr>
                <w:rFonts w:eastAsia="SimSun"/>
                <w:szCs w:val="18"/>
                <w:lang w:eastAsia="zh-CN"/>
              </w:rPr>
              <w:t>40,</w:t>
            </w:r>
            <w:r w:rsidR="00526DF1" w:rsidRPr="006F20ED">
              <w:rPr>
                <w:rFonts w:eastAsia="SimSun"/>
                <w:szCs w:val="18"/>
                <w:lang w:eastAsia="zh-CN"/>
              </w:rPr>
              <w:t xml:space="preserve"> </w:t>
            </w:r>
            <w:r w:rsidRPr="006F20ED">
              <w:rPr>
                <w:rFonts w:eastAsia="SimSun"/>
                <w:szCs w:val="18"/>
                <w:lang w:eastAsia="zh-CN"/>
              </w:rPr>
              <w:t>50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60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80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90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100</w:t>
            </w:r>
            <w:r w:rsidRPr="006F20ED">
              <w:rPr>
                <w:rFonts w:eastAsia="SimSun"/>
                <w:szCs w:val="18"/>
                <w:vertAlign w:val="superscript"/>
                <w:lang w:eastAsia="zh-CN"/>
              </w:rPr>
              <w:t>1</w:t>
            </w:r>
          </w:p>
        </w:tc>
        <w:tc>
          <w:tcPr>
            <w:tcW w:w="1417" w:type="dxa"/>
            <w:tcBorders>
              <w:top w:val="single" w:sz="4" w:space="0" w:color="auto"/>
              <w:left w:val="single" w:sz="4" w:space="0" w:color="auto"/>
              <w:bottom w:val="nil"/>
              <w:right w:val="single" w:sz="4" w:space="0" w:color="auto"/>
            </w:tcBorders>
            <w:shd w:val="clear" w:color="auto" w:fill="auto"/>
          </w:tcPr>
          <w:p w14:paraId="5C1A8BBE" w14:textId="77777777" w:rsidR="0003242B" w:rsidRPr="006F20ED" w:rsidRDefault="0003242B" w:rsidP="00C92850">
            <w:pPr>
              <w:pStyle w:val="TAC"/>
              <w:rPr>
                <w:rFonts w:eastAsia="SimSun"/>
                <w:szCs w:val="18"/>
                <w:lang w:eastAsia="zh-CN"/>
              </w:rPr>
            </w:pPr>
            <w:r w:rsidRPr="006F20ED">
              <w:rPr>
                <w:rFonts w:eastAsia="SimSun" w:hint="eastAsia"/>
                <w:szCs w:val="18"/>
                <w:lang w:eastAsia="zh-CN"/>
              </w:rPr>
              <w:t>0</w:t>
            </w:r>
          </w:p>
        </w:tc>
      </w:tr>
      <w:tr w:rsidR="0003242B" w:rsidRPr="006F20ED" w14:paraId="7B38A1C8"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3D76330E"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nil"/>
              <w:right w:val="single" w:sz="4" w:space="0" w:color="auto"/>
            </w:tcBorders>
            <w:shd w:val="clear" w:color="auto" w:fill="auto"/>
          </w:tcPr>
          <w:p w14:paraId="7A9180F7" w14:textId="77777777" w:rsidR="0003242B" w:rsidRPr="006F20ED" w:rsidRDefault="0003242B" w:rsidP="00C92850">
            <w:pPr>
              <w:pStyle w:val="TAC"/>
              <w:rPr>
                <w:rFonts w:eastAsia="SimSun"/>
                <w:szCs w:val="18"/>
                <w:lang w:eastAsia="zh-CN"/>
              </w:rPr>
            </w:pPr>
          </w:p>
        </w:tc>
        <w:tc>
          <w:tcPr>
            <w:tcW w:w="709" w:type="dxa"/>
            <w:tcBorders>
              <w:left w:val="single" w:sz="4" w:space="0" w:color="auto"/>
              <w:right w:val="single" w:sz="4" w:space="0" w:color="auto"/>
            </w:tcBorders>
          </w:tcPr>
          <w:p w14:paraId="3B0D8A14" w14:textId="77777777" w:rsidR="0003242B" w:rsidRPr="006F20ED" w:rsidRDefault="0003242B" w:rsidP="00C92850">
            <w:pPr>
              <w:pStyle w:val="TAC"/>
              <w:rPr>
                <w:rFonts w:eastAsia="SimSun"/>
                <w:szCs w:val="18"/>
                <w:lang w:eastAsia="zh-CN"/>
              </w:rPr>
            </w:pPr>
            <w:r w:rsidRPr="006F20ED">
              <w:rPr>
                <w:rFonts w:eastAsia="SimSun"/>
                <w:szCs w:val="18"/>
                <w:lang w:eastAsia="zh-CN"/>
              </w:rPr>
              <w:t>n48</w:t>
            </w:r>
          </w:p>
        </w:tc>
        <w:tc>
          <w:tcPr>
            <w:tcW w:w="4536" w:type="dxa"/>
            <w:tcBorders>
              <w:top w:val="single" w:sz="4" w:space="0" w:color="auto"/>
              <w:left w:val="single" w:sz="4" w:space="0" w:color="auto"/>
              <w:bottom w:val="single" w:sz="4" w:space="0" w:color="auto"/>
              <w:right w:val="single" w:sz="4" w:space="0" w:color="auto"/>
            </w:tcBorders>
          </w:tcPr>
          <w:p w14:paraId="1176EEF8" w14:textId="77777777" w:rsidR="0003242B" w:rsidRPr="006F20ED" w:rsidRDefault="0003242B" w:rsidP="00C92850">
            <w:pPr>
              <w:pStyle w:val="TAC"/>
              <w:rPr>
                <w:rFonts w:eastAsia="SimSun"/>
                <w:szCs w:val="18"/>
                <w:lang w:eastAsia="zh-CN"/>
              </w:rPr>
            </w:pPr>
            <w:r w:rsidRPr="006F20ED">
              <w:rPr>
                <w:rFonts w:eastAsia="SimSun"/>
              </w:rPr>
              <w:t>CA_n48B_BCS0</w:t>
            </w:r>
          </w:p>
        </w:tc>
        <w:tc>
          <w:tcPr>
            <w:tcW w:w="1417" w:type="dxa"/>
            <w:tcBorders>
              <w:top w:val="nil"/>
              <w:left w:val="single" w:sz="4" w:space="0" w:color="auto"/>
              <w:bottom w:val="single" w:sz="4" w:space="0" w:color="auto"/>
              <w:right w:val="single" w:sz="4" w:space="0" w:color="auto"/>
            </w:tcBorders>
            <w:shd w:val="clear" w:color="auto" w:fill="auto"/>
          </w:tcPr>
          <w:p w14:paraId="1ABA616F" w14:textId="77777777" w:rsidR="0003242B" w:rsidRPr="006F20ED" w:rsidRDefault="0003242B" w:rsidP="00C92850">
            <w:pPr>
              <w:pStyle w:val="TAC"/>
              <w:rPr>
                <w:rFonts w:eastAsia="SimSun"/>
                <w:szCs w:val="18"/>
                <w:lang w:eastAsia="zh-CN"/>
              </w:rPr>
            </w:pPr>
          </w:p>
        </w:tc>
      </w:tr>
      <w:tr w:rsidR="0003242B" w:rsidRPr="006F20ED" w14:paraId="0198BBE6"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46A37A47"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nil"/>
              <w:right w:val="single" w:sz="4" w:space="0" w:color="auto"/>
            </w:tcBorders>
            <w:shd w:val="clear" w:color="auto" w:fill="auto"/>
          </w:tcPr>
          <w:p w14:paraId="0896E31E" w14:textId="77777777" w:rsidR="0003242B" w:rsidRPr="006F20ED" w:rsidRDefault="0003242B" w:rsidP="00C92850">
            <w:pPr>
              <w:pStyle w:val="TAC"/>
              <w:rPr>
                <w:rFonts w:eastAsia="SimSun"/>
                <w:szCs w:val="18"/>
                <w:lang w:eastAsia="zh-CN"/>
              </w:rPr>
            </w:pPr>
          </w:p>
        </w:tc>
        <w:tc>
          <w:tcPr>
            <w:tcW w:w="709" w:type="dxa"/>
            <w:tcBorders>
              <w:left w:val="single" w:sz="4" w:space="0" w:color="auto"/>
              <w:right w:val="single" w:sz="4" w:space="0" w:color="auto"/>
            </w:tcBorders>
          </w:tcPr>
          <w:p w14:paraId="1F93A9E7" w14:textId="77777777" w:rsidR="0003242B" w:rsidRPr="006F20ED" w:rsidRDefault="0003242B" w:rsidP="00C92850">
            <w:pPr>
              <w:pStyle w:val="TAC"/>
              <w:rPr>
                <w:rFonts w:eastAsia="SimSun"/>
                <w:szCs w:val="18"/>
                <w:lang w:eastAsia="zh-CN"/>
              </w:rPr>
            </w:pPr>
            <w:r w:rsidRPr="006F20ED">
              <w:rPr>
                <w:rFonts w:eastAsia="SimSun"/>
                <w:szCs w:val="18"/>
                <w:lang w:eastAsia="zh-CN"/>
              </w:rPr>
              <w:t>n48</w:t>
            </w:r>
          </w:p>
        </w:tc>
        <w:tc>
          <w:tcPr>
            <w:tcW w:w="4536" w:type="dxa"/>
            <w:tcBorders>
              <w:top w:val="single" w:sz="4" w:space="0" w:color="auto"/>
              <w:left w:val="single" w:sz="4" w:space="0" w:color="auto"/>
              <w:bottom w:val="single" w:sz="4" w:space="0" w:color="auto"/>
              <w:right w:val="single" w:sz="4" w:space="0" w:color="auto"/>
            </w:tcBorders>
          </w:tcPr>
          <w:p w14:paraId="7EE9B8A3" w14:textId="3A671722" w:rsidR="0003242B" w:rsidRPr="006F20ED" w:rsidRDefault="0003242B" w:rsidP="00C92850">
            <w:pPr>
              <w:pStyle w:val="TAC"/>
              <w:rPr>
                <w:rFonts w:eastAsia="SimSun"/>
              </w:rPr>
            </w:pPr>
            <w:r w:rsidRPr="006F20ED">
              <w:rPr>
                <w:rFonts w:eastAsia="SimSun" w:hint="eastAsia"/>
                <w:szCs w:val="18"/>
                <w:lang w:eastAsia="zh-CN"/>
              </w:rPr>
              <w:t>5</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10,</w:t>
            </w:r>
            <w:r w:rsidR="00526DF1" w:rsidRPr="006F20ED">
              <w:rPr>
                <w:rFonts w:eastAsia="SimSun"/>
                <w:szCs w:val="18"/>
                <w:lang w:eastAsia="zh-CN"/>
              </w:rPr>
              <w:t xml:space="preserve"> </w:t>
            </w:r>
            <w:r w:rsidRPr="006F20ED">
              <w:rPr>
                <w:rFonts w:eastAsia="SimSun"/>
                <w:szCs w:val="18"/>
                <w:lang w:eastAsia="zh-CN"/>
              </w:rPr>
              <w:t>15,</w:t>
            </w:r>
            <w:r w:rsidR="00526DF1" w:rsidRPr="006F20ED">
              <w:rPr>
                <w:rFonts w:eastAsia="SimSun"/>
                <w:szCs w:val="18"/>
                <w:lang w:eastAsia="zh-CN"/>
              </w:rPr>
              <w:t xml:space="preserve"> </w:t>
            </w:r>
            <w:r w:rsidRPr="006F20ED">
              <w:rPr>
                <w:rFonts w:eastAsia="SimSun"/>
                <w:szCs w:val="18"/>
                <w:lang w:eastAsia="zh-CN"/>
              </w:rPr>
              <w:t>20,</w:t>
            </w:r>
            <w:r w:rsidR="00526DF1" w:rsidRPr="006F20ED">
              <w:rPr>
                <w:rFonts w:eastAsia="SimSun"/>
                <w:szCs w:val="18"/>
                <w:lang w:eastAsia="zh-CN"/>
              </w:rPr>
              <w:t xml:space="preserve"> </w:t>
            </w:r>
            <w:r w:rsidRPr="006F20ED">
              <w:rPr>
                <w:rFonts w:eastAsia="SimSun"/>
                <w:szCs w:val="18"/>
                <w:lang w:eastAsia="zh-CN"/>
              </w:rPr>
              <w:t>30,</w:t>
            </w:r>
            <w:r w:rsidR="00526DF1" w:rsidRPr="006F20ED">
              <w:rPr>
                <w:rFonts w:eastAsia="SimSun"/>
                <w:szCs w:val="18"/>
                <w:lang w:eastAsia="zh-CN"/>
              </w:rPr>
              <w:t xml:space="preserve"> </w:t>
            </w:r>
            <w:r w:rsidRPr="006F20ED">
              <w:rPr>
                <w:rFonts w:eastAsia="SimSun"/>
                <w:szCs w:val="18"/>
                <w:lang w:eastAsia="zh-CN"/>
              </w:rPr>
              <w:t>40,</w:t>
            </w:r>
            <w:r w:rsidR="00526DF1" w:rsidRPr="006F20ED">
              <w:rPr>
                <w:rFonts w:eastAsia="SimSun"/>
                <w:szCs w:val="18"/>
                <w:lang w:eastAsia="zh-CN"/>
              </w:rPr>
              <w:t xml:space="preserve"> </w:t>
            </w:r>
            <w:r w:rsidRPr="006F20ED">
              <w:rPr>
                <w:rFonts w:eastAsia="SimSun"/>
                <w:szCs w:val="18"/>
                <w:lang w:eastAsia="zh-CN"/>
              </w:rPr>
              <w:t>50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60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70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80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90</w:t>
            </w:r>
            <w:r w:rsidRPr="006F20ED">
              <w:rPr>
                <w:rFonts w:eastAsia="SimSun"/>
                <w:szCs w:val="18"/>
                <w:vertAlign w:val="superscript"/>
                <w:lang w:eastAsia="zh-CN"/>
              </w:rPr>
              <w:t>1</w:t>
            </w:r>
            <w:r w:rsidRPr="006F20ED">
              <w:rPr>
                <w:rFonts w:eastAsia="SimSun"/>
                <w:szCs w:val="18"/>
                <w:lang w:eastAsia="zh-CN"/>
              </w:rPr>
              <w:t>,</w:t>
            </w:r>
            <w:r w:rsidR="00526DF1" w:rsidRPr="006F20ED">
              <w:rPr>
                <w:rFonts w:eastAsia="SimSun"/>
                <w:szCs w:val="18"/>
                <w:lang w:eastAsia="zh-CN"/>
              </w:rPr>
              <w:t xml:space="preserve"> </w:t>
            </w:r>
            <w:r w:rsidRPr="006F20ED">
              <w:rPr>
                <w:rFonts w:eastAsia="SimSun"/>
                <w:szCs w:val="18"/>
                <w:lang w:eastAsia="zh-CN"/>
              </w:rPr>
              <w:t>100</w:t>
            </w:r>
            <w:r w:rsidRPr="006F20ED">
              <w:rPr>
                <w:rFonts w:eastAsia="SimSun"/>
                <w:szCs w:val="18"/>
                <w:vertAlign w:val="superscript"/>
                <w:lang w:eastAsia="zh-CN"/>
              </w:rPr>
              <w:t>1</w:t>
            </w:r>
          </w:p>
        </w:tc>
        <w:tc>
          <w:tcPr>
            <w:tcW w:w="1417" w:type="dxa"/>
            <w:tcBorders>
              <w:top w:val="nil"/>
              <w:left w:val="single" w:sz="4" w:space="0" w:color="auto"/>
              <w:bottom w:val="nil"/>
              <w:right w:val="single" w:sz="4" w:space="0" w:color="auto"/>
            </w:tcBorders>
            <w:shd w:val="clear" w:color="auto" w:fill="auto"/>
          </w:tcPr>
          <w:p w14:paraId="675D4E7B" w14:textId="77777777" w:rsidR="0003242B" w:rsidRPr="006F20ED" w:rsidRDefault="0003242B" w:rsidP="00C92850">
            <w:pPr>
              <w:pStyle w:val="TAC"/>
              <w:rPr>
                <w:rFonts w:eastAsia="SimSun"/>
                <w:szCs w:val="18"/>
                <w:lang w:eastAsia="zh-CN"/>
              </w:rPr>
            </w:pPr>
            <w:r w:rsidRPr="006F20ED">
              <w:rPr>
                <w:rFonts w:eastAsia="SimSun" w:hint="eastAsia"/>
                <w:szCs w:val="18"/>
                <w:lang w:eastAsia="zh-CN"/>
              </w:rPr>
              <w:t>1</w:t>
            </w:r>
          </w:p>
        </w:tc>
      </w:tr>
      <w:tr w:rsidR="0003242B" w:rsidRPr="006F20ED" w14:paraId="68878EE6" w14:textId="77777777" w:rsidTr="00526DF1">
        <w:trPr>
          <w:jc w:val="center"/>
        </w:trPr>
        <w:tc>
          <w:tcPr>
            <w:tcW w:w="1555" w:type="dxa"/>
            <w:tcBorders>
              <w:top w:val="nil"/>
              <w:left w:val="single" w:sz="4" w:space="0" w:color="auto"/>
              <w:bottom w:val="single" w:sz="4" w:space="0" w:color="auto"/>
              <w:right w:val="single" w:sz="4" w:space="0" w:color="auto"/>
            </w:tcBorders>
            <w:shd w:val="clear" w:color="auto" w:fill="auto"/>
          </w:tcPr>
          <w:p w14:paraId="5B6D19A8"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single" w:sz="4" w:space="0" w:color="auto"/>
              <w:right w:val="single" w:sz="4" w:space="0" w:color="auto"/>
            </w:tcBorders>
            <w:shd w:val="clear" w:color="auto" w:fill="auto"/>
          </w:tcPr>
          <w:p w14:paraId="037E173B" w14:textId="77777777" w:rsidR="0003242B" w:rsidRPr="006F20ED" w:rsidRDefault="0003242B" w:rsidP="00C92850">
            <w:pPr>
              <w:pStyle w:val="TAC"/>
              <w:rPr>
                <w:rFonts w:eastAsia="SimSun"/>
                <w:szCs w:val="18"/>
                <w:lang w:eastAsia="zh-CN"/>
              </w:rPr>
            </w:pPr>
          </w:p>
        </w:tc>
        <w:tc>
          <w:tcPr>
            <w:tcW w:w="709" w:type="dxa"/>
            <w:tcBorders>
              <w:left w:val="single" w:sz="4" w:space="0" w:color="auto"/>
              <w:right w:val="single" w:sz="4" w:space="0" w:color="auto"/>
            </w:tcBorders>
          </w:tcPr>
          <w:p w14:paraId="174DDF2B" w14:textId="77777777" w:rsidR="0003242B" w:rsidRPr="006F20ED" w:rsidRDefault="0003242B" w:rsidP="00C92850">
            <w:pPr>
              <w:pStyle w:val="TAC"/>
              <w:rPr>
                <w:rFonts w:eastAsia="SimSun"/>
                <w:szCs w:val="18"/>
                <w:lang w:eastAsia="zh-CN"/>
              </w:rPr>
            </w:pPr>
            <w:r w:rsidRPr="006F20ED">
              <w:rPr>
                <w:rFonts w:eastAsia="SimSun"/>
                <w:szCs w:val="18"/>
                <w:lang w:eastAsia="zh-CN"/>
              </w:rPr>
              <w:t>n48</w:t>
            </w:r>
          </w:p>
        </w:tc>
        <w:tc>
          <w:tcPr>
            <w:tcW w:w="4536" w:type="dxa"/>
            <w:tcBorders>
              <w:top w:val="single" w:sz="4" w:space="0" w:color="auto"/>
              <w:left w:val="single" w:sz="4" w:space="0" w:color="auto"/>
              <w:bottom w:val="single" w:sz="4" w:space="0" w:color="auto"/>
              <w:right w:val="single" w:sz="4" w:space="0" w:color="auto"/>
            </w:tcBorders>
          </w:tcPr>
          <w:p w14:paraId="217738F5" w14:textId="77777777" w:rsidR="0003242B" w:rsidRPr="006F20ED" w:rsidRDefault="0003242B" w:rsidP="00C92850">
            <w:pPr>
              <w:pStyle w:val="TAC"/>
              <w:rPr>
                <w:rFonts w:eastAsia="SimSun"/>
                <w:szCs w:val="18"/>
                <w:lang w:eastAsia="zh-CN"/>
              </w:rPr>
            </w:pPr>
            <w:r w:rsidRPr="006F20ED">
              <w:rPr>
                <w:rFonts w:eastAsia="SimSun"/>
              </w:rPr>
              <w:t>CA_n48B_BCS2</w:t>
            </w:r>
          </w:p>
        </w:tc>
        <w:tc>
          <w:tcPr>
            <w:tcW w:w="1417" w:type="dxa"/>
            <w:tcBorders>
              <w:top w:val="nil"/>
              <w:left w:val="single" w:sz="4" w:space="0" w:color="auto"/>
              <w:bottom w:val="single" w:sz="4" w:space="0" w:color="auto"/>
              <w:right w:val="single" w:sz="4" w:space="0" w:color="auto"/>
            </w:tcBorders>
            <w:shd w:val="clear" w:color="auto" w:fill="auto"/>
          </w:tcPr>
          <w:p w14:paraId="75D0DBA7" w14:textId="77777777" w:rsidR="0003242B" w:rsidRPr="006F20ED" w:rsidRDefault="0003242B" w:rsidP="00C92850">
            <w:pPr>
              <w:pStyle w:val="TAC"/>
              <w:rPr>
                <w:rFonts w:eastAsia="SimSun"/>
                <w:szCs w:val="18"/>
                <w:lang w:eastAsia="zh-CN"/>
              </w:rPr>
            </w:pPr>
          </w:p>
        </w:tc>
      </w:tr>
      <w:tr w:rsidR="0003242B" w:rsidRPr="006F20ED" w14:paraId="6776F8BC" w14:textId="77777777" w:rsidTr="00526DF1">
        <w:trPr>
          <w:jc w:val="center"/>
        </w:trPr>
        <w:tc>
          <w:tcPr>
            <w:tcW w:w="1555" w:type="dxa"/>
            <w:tcBorders>
              <w:top w:val="single" w:sz="4" w:space="0" w:color="auto"/>
              <w:left w:val="single" w:sz="4" w:space="0" w:color="auto"/>
              <w:bottom w:val="nil"/>
              <w:right w:val="single" w:sz="4" w:space="0" w:color="auto"/>
            </w:tcBorders>
            <w:shd w:val="clear" w:color="auto" w:fill="auto"/>
          </w:tcPr>
          <w:p w14:paraId="4268996C" w14:textId="77777777" w:rsidR="0003242B" w:rsidRPr="006F20ED" w:rsidRDefault="0003242B" w:rsidP="00C92850">
            <w:pPr>
              <w:pStyle w:val="TAC"/>
              <w:rPr>
                <w:rFonts w:eastAsia="SimSun"/>
              </w:rPr>
            </w:pPr>
            <w:r w:rsidRPr="006F20ED">
              <w:rPr>
                <w:rFonts w:eastAsia="SimSun"/>
              </w:rPr>
              <w:t>CA_n78(A-C)</w:t>
            </w:r>
          </w:p>
        </w:tc>
        <w:tc>
          <w:tcPr>
            <w:tcW w:w="1559" w:type="dxa"/>
            <w:tcBorders>
              <w:top w:val="single" w:sz="4" w:space="0" w:color="auto"/>
              <w:left w:val="single" w:sz="4" w:space="0" w:color="auto"/>
              <w:bottom w:val="nil"/>
              <w:right w:val="single" w:sz="4" w:space="0" w:color="auto"/>
            </w:tcBorders>
            <w:shd w:val="clear" w:color="auto" w:fill="auto"/>
          </w:tcPr>
          <w:p w14:paraId="41D2977B" w14:textId="77777777" w:rsidR="0003242B" w:rsidRPr="006F20ED" w:rsidRDefault="0003242B" w:rsidP="00C92850">
            <w:pPr>
              <w:pStyle w:val="TAC"/>
              <w:rPr>
                <w:rFonts w:eastAsia="SimSun"/>
                <w:lang w:eastAsia="zh-CN"/>
              </w:rPr>
            </w:pPr>
            <w:r w:rsidRPr="006F20ED">
              <w:rPr>
                <w:rFonts w:eastAsia="SimSun"/>
                <w:lang w:eastAsia="zh-CN"/>
              </w:rPr>
              <w:t>-</w:t>
            </w:r>
          </w:p>
        </w:tc>
        <w:tc>
          <w:tcPr>
            <w:tcW w:w="709" w:type="dxa"/>
            <w:tcBorders>
              <w:left w:val="single" w:sz="4" w:space="0" w:color="auto"/>
              <w:right w:val="single" w:sz="4" w:space="0" w:color="auto"/>
            </w:tcBorders>
          </w:tcPr>
          <w:p w14:paraId="470A1BF4" w14:textId="77777777" w:rsidR="0003242B" w:rsidRPr="006F20ED" w:rsidRDefault="0003242B" w:rsidP="00C92850">
            <w:pPr>
              <w:pStyle w:val="TAC"/>
              <w:rPr>
                <w:rFonts w:eastAsia="SimSun"/>
                <w:szCs w:val="18"/>
                <w:lang w:eastAsia="zh-CN"/>
              </w:rPr>
            </w:pPr>
            <w:r w:rsidRPr="006F20ED">
              <w:rPr>
                <w:rFonts w:eastAsia="SimSun"/>
                <w:szCs w:val="18"/>
                <w:lang w:eastAsia="zh-CN"/>
              </w:rPr>
              <w:t>n78</w:t>
            </w:r>
          </w:p>
        </w:tc>
        <w:tc>
          <w:tcPr>
            <w:tcW w:w="4536" w:type="dxa"/>
            <w:tcBorders>
              <w:top w:val="single" w:sz="4" w:space="0" w:color="auto"/>
              <w:left w:val="single" w:sz="4" w:space="0" w:color="auto"/>
              <w:bottom w:val="single" w:sz="4" w:space="0" w:color="auto"/>
              <w:right w:val="single" w:sz="4" w:space="0" w:color="auto"/>
            </w:tcBorders>
          </w:tcPr>
          <w:p w14:paraId="69DF4A69" w14:textId="0F6A21CB" w:rsidR="0003242B" w:rsidRPr="006F20ED" w:rsidRDefault="0003242B" w:rsidP="00C92850">
            <w:pPr>
              <w:pStyle w:val="TAC"/>
              <w:rPr>
                <w:rFonts w:eastAsia="SimSun" w:cs="Arial"/>
                <w:szCs w:val="18"/>
                <w:lang w:eastAsia="zh-CN"/>
              </w:rPr>
            </w:pPr>
            <w:r w:rsidRPr="006F20ED">
              <w:rPr>
                <w:rFonts w:eastAsia="SimSun"/>
                <w:szCs w:val="18"/>
                <w:lang w:eastAsia="zh-CN"/>
              </w:rPr>
              <w:t>10,</w:t>
            </w:r>
            <w:r w:rsidR="00526DF1" w:rsidRPr="006F20ED">
              <w:rPr>
                <w:rFonts w:eastAsia="SimSun"/>
                <w:szCs w:val="18"/>
                <w:lang w:eastAsia="zh-CN"/>
              </w:rPr>
              <w:t xml:space="preserve"> </w:t>
            </w:r>
            <w:r w:rsidRPr="006F20ED">
              <w:rPr>
                <w:rFonts w:eastAsia="SimSun"/>
                <w:szCs w:val="18"/>
                <w:lang w:eastAsia="zh-CN"/>
              </w:rPr>
              <w:t>15,</w:t>
            </w:r>
            <w:r w:rsidR="00526DF1" w:rsidRPr="006F20ED">
              <w:rPr>
                <w:rFonts w:eastAsia="SimSun"/>
                <w:szCs w:val="18"/>
                <w:lang w:eastAsia="zh-CN"/>
              </w:rPr>
              <w:t xml:space="preserve"> </w:t>
            </w:r>
            <w:r w:rsidRPr="006F20ED">
              <w:rPr>
                <w:rFonts w:eastAsia="SimSun"/>
                <w:szCs w:val="18"/>
                <w:lang w:eastAsia="zh-CN"/>
              </w:rPr>
              <w:t>20,</w:t>
            </w:r>
            <w:r w:rsidR="00526DF1" w:rsidRPr="006F20ED">
              <w:rPr>
                <w:rFonts w:eastAsia="SimSun"/>
                <w:szCs w:val="18"/>
                <w:lang w:eastAsia="zh-CN"/>
              </w:rPr>
              <w:t xml:space="preserve"> </w:t>
            </w:r>
            <w:r w:rsidRPr="006F20ED">
              <w:rPr>
                <w:rFonts w:eastAsia="SimSun"/>
                <w:szCs w:val="18"/>
                <w:lang w:eastAsia="zh-CN"/>
              </w:rPr>
              <w:t>25,</w:t>
            </w:r>
            <w:r w:rsidR="00526DF1" w:rsidRPr="006F20ED">
              <w:rPr>
                <w:rFonts w:eastAsia="SimSun"/>
                <w:szCs w:val="18"/>
                <w:lang w:eastAsia="zh-CN"/>
              </w:rPr>
              <w:t xml:space="preserve"> </w:t>
            </w:r>
            <w:r w:rsidRPr="006F20ED">
              <w:rPr>
                <w:rFonts w:eastAsia="SimSun"/>
                <w:szCs w:val="18"/>
                <w:lang w:eastAsia="zh-CN"/>
              </w:rPr>
              <w:t>30,</w:t>
            </w:r>
            <w:r w:rsidR="00526DF1" w:rsidRPr="006F20ED">
              <w:rPr>
                <w:rFonts w:eastAsia="SimSun"/>
                <w:szCs w:val="18"/>
                <w:lang w:eastAsia="zh-CN"/>
              </w:rPr>
              <w:t xml:space="preserve"> </w:t>
            </w:r>
            <w:r w:rsidRPr="006F20ED">
              <w:rPr>
                <w:rFonts w:eastAsia="SimSun"/>
                <w:szCs w:val="18"/>
                <w:lang w:eastAsia="zh-CN"/>
              </w:rPr>
              <w:t>40,</w:t>
            </w:r>
            <w:r w:rsidR="00526DF1" w:rsidRPr="006F20ED">
              <w:rPr>
                <w:rFonts w:eastAsia="SimSun"/>
                <w:szCs w:val="18"/>
                <w:lang w:eastAsia="zh-CN"/>
              </w:rPr>
              <w:t xml:space="preserve"> </w:t>
            </w:r>
            <w:r w:rsidRPr="006F20ED">
              <w:rPr>
                <w:rFonts w:eastAsia="SimSun"/>
                <w:szCs w:val="18"/>
                <w:lang w:eastAsia="zh-CN"/>
              </w:rPr>
              <w:t>50,</w:t>
            </w:r>
            <w:r w:rsidR="00526DF1" w:rsidRPr="006F20ED">
              <w:rPr>
                <w:rFonts w:eastAsia="SimSun"/>
                <w:szCs w:val="18"/>
                <w:lang w:eastAsia="zh-CN"/>
              </w:rPr>
              <w:t xml:space="preserve"> </w:t>
            </w:r>
            <w:r w:rsidRPr="006F20ED">
              <w:rPr>
                <w:rFonts w:eastAsia="SimSun"/>
                <w:szCs w:val="18"/>
                <w:lang w:eastAsia="zh-CN"/>
              </w:rPr>
              <w:t>60,</w:t>
            </w:r>
            <w:r w:rsidR="00526DF1" w:rsidRPr="006F20ED">
              <w:rPr>
                <w:rFonts w:eastAsia="SimSun"/>
                <w:szCs w:val="18"/>
                <w:lang w:eastAsia="zh-CN"/>
              </w:rPr>
              <w:t xml:space="preserve"> </w:t>
            </w:r>
            <w:r w:rsidRPr="006F20ED">
              <w:rPr>
                <w:rFonts w:eastAsia="SimSun"/>
                <w:szCs w:val="18"/>
                <w:lang w:eastAsia="zh-CN"/>
              </w:rPr>
              <w:t>70,</w:t>
            </w:r>
            <w:r w:rsidR="00526DF1" w:rsidRPr="006F20ED">
              <w:rPr>
                <w:rFonts w:eastAsia="SimSun"/>
                <w:szCs w:val="18"/>
                <w:lang w:eastAsia="zh-CN"/>
              </w:rPr>
              <w:t xml:space="preserve"> </w:t>
            </w:r>
            <w:r w:rsidRPr="006F20ED">
              <w:rPr>
                <w:rFonts w:eastAsia="SimSun"/>
                <w:szCs w:val="18"/>
                <w:lang w:eastAsia="zh-CN"/>
              </w:rPr>
              <w:t>80,</w:t>
            </w:r>
            <w:r w:rsidR="00526DF1" w:rsidRPr="006F20ED">
              <w:rPr>
                <w:rFonts w:eastAsia="SimSun"/>
                <w:szCs w:val="18"/>
                <w:lang w:eastAsia="zh-CN"/>
              </w:rPr>
              <w:t xml:space="preserve"> </w:t>
            </w:r>
            <w:r w:rsidRPr="006F20ED">
              <w:rPr>
                <w:rFonts w:eastAsia="SimSun"/>
                <w:szCs w:val="18"/>
                <w:lang w:eastAsia="zh-CN"/>
              </w:rPr>
              <w:t>90,</w:t>
            </w:r>
            <w:r w:rsidR="00526DF1" w:rsidRPr="006F20ED">
              <w:rPr>
                <w:rFonts w:eastAsia="SimSun"/>
                <w:szCs w:val="18"/>
                <w:lang w:eastAsia="zh-CN"/>
              </w:rPr>
              <w:t xml:space="preserve"> </w:t>
            </w:r>
            <w:r w:rsidRPr="006F20ED">
              <w:rPr>
                <w:rFonts w:eastAsia="SimSun"/>
                <w:szCs w:val="18"/>
                <w:lang w:eastAsia="zh-CN"/>
              </w:rPr>
              <w:t>100</w:t>
            </w:r>
          </w:p>
        </w:tc>
        <w:tc>
          <w:tcPr>
            <w:tcW w:w="1417" w:type="dxa"/>
            <w:tcBorders>
              <w:top w:val="single" w:sz="4" w:space="0" w:color="auto"/>
              <w:left w:val="single" w:sz="4" w:space="0" w:color="auto"/>
              <w:bottom w:val="nil"/>
              <w:right w:val="single" w:sz="4" w:space="0" w:color="auto"/>
            </w:tcBorders>
            <w:shd w:val="clear" w:color="auto" w:fill="auto"/>
          </w:tcPr>
          <w:p w14:paraId="36369821" w14:textId="77777777" w:rsidR="0003242B" w:rsidRPr="006F20ED" w:rsidRDefault="0003242B" w:rsidP="00C92850">
            <w:pPr>
              <w:pStyle w:val="TAC"/>
              <w:rPr>
                <w:rFonts w:eastAsia="SimSun"/>
                <w:szCs w:val="18"/>
                <w:lang w:eastAsia="zh-CN"/>
              </w:rPr>
            </w:pPr>
            <w:r w:rsidRPr="006F20ED">
              <w:rPr>
                <w:rFonts w:eastAsia="SimSun" w:hint="eastAsia"/>
                <w:szCs w:val="18"/>
                <w:lang w:eastAsia="zh-CN"/>
              </w:rPr>
              <w:t>0</w:t>
            </w:r>
          </w:p>
        </w:tc>
      </w:tr>
      <w:tr w:rsidR="0003242B" w:rsidRPr="006F20ED" w14:paraId="3EB39117"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5A3140D4"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nil"/>
              <w:right w:val="single" w:sz="4" w:space="0" w:color="auto"/>
            </w:tcBorders>
            <w:shd w:val="clear" w:color="auto" w:fill="auto"/>
          </w:tcPr>
          <w:p w14:paraId="2E90DA83" w14:textId="77777777" w:rsidR="0003242B" w:rsidRPr="006F20ED" w:rsidRDefault="0003242B" w:rsidP="00C92850">
            <w:pPr>
              <w:pStyle w:val="TAC"/>
              <w:rPr>
                <w:rFonts w:eastAsia="SimSun"/>
                <w:szCs w:val="18"/>
                <w:lang w:eastAsia="zh-CN"/>
              </w:rPr>
            </w:pPr>
          </w:p>
        </w:tc>
        <w:tc>
          <w:tcPr>
            <w:tcW w:w="709" w:type="dxa"/>
            <w:tcBorders>
              <w:left w:val="single" w:sz="4" w:space="0" w:color="auto"/>
              <w:right w:val="single" w:sz="4" w:space="0" w:color="auto"/>
            </w:tcBorders>
          </w:tcPr>
          <w:p w14:paraId="061B90BC" w14:textId="77777777" w:rsidR="0003242B" w:rsidRPr="006F20ED" w:rsidRDefault="0003242B" w:rsidP="00C92850">
            <w:pPr>
              <w:pStyle w:val="TAC"/>
              <w:rPr>
                <w:rFonts w:eastAsia="SimSun"/>
                <w:szCs w:val="18"/>
                <w:lang w:eastAsia="zh-CN"/>
              </w:rPr>
            </w:pPr>
            <w:r w:rsidRPr="006F20ED">
              <w:rPr>
                <w:rFonts w:eastAsia="SimSun"/>
                <w:szCs w:val="18"/>
                <w:lang w:eastAsia="zh-CN"/>
              </w:rPr>
              <w:t>n78</w:t>
            </w:r>
          </w:p>
        </w:tc>
        <w:tc>
          <w:tcPr>
            <w:tcW w:w="4536" w:type="dxa"/>
            <w:tcBorders>
              <w:top w:val="single" w:sz="4" w:space="0" w:color="auto"/>
              <w:left w:val="single" w:sz="4" w:space="0" w:color="auto"/>
              <w:bottom w:val="single" w:sz="4" w:space="0" w:color="auto"/>
              <w:right w:val="single" w:sz="4" w:space="0" w:color="auto"/>
            </w:tcBorders>
          </w:tcPr>
          <w:p w14:paraId="6A8C382A" w14:textId="77777777" w:rsidR="0003242B" w:rsidRPr="006F20ED" w:rsidRDefault="0003242B" w:rsidP="00C92850">
            <w:pPr>
              <w:pStyle w:val="TAC"/>
              <w:rPr>
                <w:rFonts w:eastAsia="SimSun"/>
              </w:rPr>
            </w:pPr>
            <w:r w:rsidRPr="006F20ED">
              <w:rPr>
                <w:rFonts w:eastAsia="SimSun" w:cs="Arial"/>
              </w:rPr>
              <w:t>CA_n78C_BCS0</w:t>
            </w:r>
          </w:p>
        </w:tc>
        <w:tc>
          <w:tcPr>
            <w:tcW w:w="1417" w:type="dxa"/>
            <w:tcBorders>
              <w:top w:val="nil"/>
              <w:left w:val="single" w:sz="4" w:space="0" w:color="auto"/>
              <w:bottom w:val="single" w:sz="4" w:space="0" w:color="auto"/>
              <w:right w:val="single" w:sz="4" w:space="0" w:color="auto"/>
            </w:tcBorders>
            <w:shd w:val="clear" w:color="auto" w:fill="auto"/>
          </w:tcPr>
          <w:p w14:paraId="2053821F" w14:textId="77777777" w:rsidR="0003242B" w:rsidRPr="006F20ED" w:rsidRDefault="0003242B" w:rsidP="00C92850">
            <w:pPr>
              <w:pStyle w:val="TAC"/>
              <w:rPr>
                <w:rFonts w:eastAsia="SimSun"/>
                <w:szCs w:val="18"/>
                <w:lang w:eastAsia="zh-CN"/>
              </w:rPr>
            </w:pPr>
          </w:p>
        </w:tc>
      </w:tr>
      <w:tr w:rsidR="0003242B" w:rsidRPr="006F20ED" w14:paraId="76FE694D" w14:textId="77777777" w:rsidTr="00526DF1">
        <w:trPr>
          <w:jc w:val="center"/>
        </w:trPr>
        <w:tc>
          <w:tcPr>
            <w:tcW w:w="1555" w:type="dxa"/>
            <w:tcBorders>
              <w:top w:val="nil"/>
              <w:left w:val="single" w:sz="4" w:space="0" w:color="auto"/>
              <w:bottom w:val="nil"/>
              <w:right w:val="single" w:sz="4" w:space="0" w:color="auto"/>
            </w:tcBorders>
            <w:shd w:val="clear" w:color="auto" w:fill="auto"/>
          </w:tcPr>
          <w:p w14:paraId="09D1F12E"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nil"/>
              <w:right w:val="single" w:sz="4" w:space="0" w:color="auto"/>
            </w:tcBorders>
            <w:shd w:val="clear" w:color="auto" w:fill="auto"/>
          </w:tcPr>
          <w:p w14:paraId="561E32AC" w14:textId="77777777" w:rsidR="0003242B" w:rsidRPr="006F20ED" w:rsidRDefault="0003242B" w:rsidP="00C92850">
            <w:pPr>
              <w:pStyle w:val="TAC"/>
              <w:rPr>
                <w:rFonts w:eastAsia="SimSun"/>
                <w:lang w:eastAsia="zh-CN"/>
              </w:rPr>
            </w:pPr>
          </w:p>
        </w:tc>
        <w:tc>
          <w:tcPr>
            <w:tcW w:w="709" w:type="dxa"/>
            <w:tcBorders>
              <w:left w:val="single" w:sz="4" w:space="0" w:color="auto"/>
              <w:right w:val="single" w:sz="4" w:space="0" w:color="auto"/>
            </w:tcBorders>
          </w:tcPr>
          <w:p w14:paraId="5F8ADCD4" w14:textId="77777777" w:rsidR="0003242B" w:rsidRPr="006F20ED" w:rsidRDefault="0003242B" w:rsidP="00C92850">
            <w:pPr>
              <w:pStyle w:val="TAC"/>
              <w:rPr>
                <w:rFonts w:eastAsia="SimSun"/>
                <w:szCs w:val="18"/>
                <w:lang w:eastAsia="zh-CN"/>
              </w:rPr>
            </w:pPr>
            <w:r w:rsidRPr="006F20ED">
              <w:rPr>
                <w:rFonts w:eastAsia="SimSun"/>
                <w:szCs w:val="18"/>
                <w:lang w:eastAsia="zh-CN"/>
              </w:rPr>
              <w:t>n78</w:t>
            </w:r>
          </w:p>
        </w:tc>
        <w:tc>
          <w:tcPr>
            <w:tcW w:w="4536" w:type="dxa"/>
            <w:tcBorders>
              <w:top w:val="single" w:sz="4" w:space="0" w:color="auto"/>
              <w:left w:val="single" w:sz="4" w:space="0" w:color="auto"/>
              <w:bottom w:val="single" w:sz="4" w:space="0" w:color="auto"/>
              <w:right w:val="single" w:sz="4" w:space="0" w:color="auto"/>
            </w:tcBorders>
          </w:tcPr>
          <w:p w14:paraId="6D46A3E1" w14:textId="124A0042" w:rsidR="0003242B" w:rsidRPr="006F20ED" w:rsidRDefault="0003242B" w:rsidP="00C92850">
            <w:pPr>
              <w:pStyle w:val="TAC"/>
              <w:rPr>
                <w:rFonts w:eastAsia="SimSun" w:cs="Arial"/>
                <w:szCs w:val="18"/>
                <w:lang w:eastAsia="zh-CN"/>
              </w:rPr>
            </w:pPr>
            <w:r w:rsidRPr="006F20ED">
              <w:rPr>
                <w:rFonts w:eastAsia="SimSun"/>
                <w:szCs w:val="18"/>
                <w:lang w:eastAsia="zh-CN"/>
              </w:rPr>
              <w:t>10,</w:t>
            </w:r>
            <w:r w:rsidR="00526DF1" w:rsidRPr="006F20ED">
              <w:rPr>
                <w:rFonts w:eastAsia="SimSun"/>
                <w:szCs w:val="18"/>
                <w:lang w:eastAsia="zh-CN"/>
              </w:rPr>
              <w:t xml:space="preserve"> </w:t>
            </w:r>
            <w:r w:rsidRPr="006F20ED">
              <w:rPr>
                <w:rFonts w:eastAsia="SimSun"/>
                <w:szCs w:val="18"/>
                <w:lang w:eastAsia="zh-CN"/>
              </w:rPr>
              <w:t>15,</w:t>
            </w:r>
            <w:r w:rsidR="00526DF1" w:rsidRPr="006F20ED">
              <w:rPr>
                <w:rFonts w:eastAsia="SimSun"/>
                <w:szCs w:val="18"/>
                <w:lang w:eastAsia="zh-CN"/>
              </w:rPr>
              <w:t xml:space="preserve"> </w:t>
            </w:r>
            <w:r w:rsidRPr="006F20ED">
              <w:rPr>
                <w:rFonts w:eastAsia="SimSun"/>
                <w:szCs w:val="18"/>
                <w:lang w:eastAsia="zh-CN"/>
              </w:rPr>
              <w:t>20,</w:t>
            </w:r>
            <w:r w:rsidR="00526DF1" w:rsidRPr="006F20ED">
              <w:rPr>
                <w:rFonts w:eastAsia="SimSun"/>
                <w:szCs w:val="18"/>
                <w:lang w:eastAsia="zh-CN"/>
              </w:rPr>
              <w:t xml:space="preserve"> </w:t>
            </w:r>
            <w:r w:rsidRPr="006F20ED">
              <w:rPr>
                <w:rFonts w:eastAsia="SimSun"/>
                <w:szCs w:val="18"/>
                <w:lang w:eastAsia="zh-CN"/>
              </w:rPr>
              <w:t>25,</w:t>
            </w:r>
            <w:r w:rsidR="00526DF1" w:rsidRPr="006F20ED">
              <w:rPr>
                <w:rFonts w:eastAsia="SimSun"/>
                <w:szCs w:val="18"/>
                <w:lang w:eastAsia="zh-CN"/>
              </w:rPr>
              <w:t xml:space="preserve"> </w:t>
            </w:r>
            <w:r w:rsidRPr="006F20ED">
              <w:rPr>
                <w:rFonts w:eastAsia="SimSun"/>
                <w:szCs w:val="18"/>
                <w:lang w:eastAsia="zh-CN"/>
              </w:rPr>
              <w:t>30,</w:t>
            </w:r>
            <w:r w:rsidR="00526DF1" w:rsidRPr="006F20ED">
              <w:rPr>
                <w:rFonts w:eastAsia="SimSun"/>
                <w:szCs w:val="18"/>
                <w:lang w:eastAsia="zh-CN"/>
              </w:rPr>
              <w:t xml:space="preserve"> </w:t>
            </w:r>
            <w:r w:rsidRPr="006F20ED">
              <w:rPr>
                <w:rFonts w:eastAsia="SimSun"/>
                <w:szCs w:val="18"/>
                <w:lang w:eastAsia="zh-CN"/>
              </w:rPr>
              <w:t>40,</w:t>
            </w:r>
            <w:r w:rsidR="00526DF1" w:rsidRPr="006F20ED">
              <w:rPr>
                <w:rFonts w:eastAsia="SimSun"/>
                <w:szCs w:val="18"/>
                <w:lang w:eastAsia="zh-CN"/>
              </w:rPr>
              <w:t xml:space="preserve"> </w:t>
            </w:r>
            <w:r w:rsidRPr="006F20ED">
              <w:rPr>
                <w:rFonts w:eastAsia="SimSun"/>
                <w:szCs w:val="18"/>
                <w:lang w:eastAsia="zh-CN"/>
              </w:rPr>
              <w:t>50,</w:t>
            </w:r>
            <w:r w:rsidR="00526DF1" w:rsidRPr="006F20ED">
              <w:rPr>
                <w:rFonts w:eastAsia="SimSun"/>
                <w:szCs w:val="18"/>
                <w:lang w:eastAsia="zh-CN"/>
              </w:rPr>
              <w:t xml:space="preserve"> </w:t>
            </w:r>
            <w:r w:rsidRPr="006F20ED">
              <w:rPr>
                <w:rFonts w:eastAsia="SimSun"/>
                <w:szCs w:val="18"/>
                <w:lang w:eastAsia="zh-CN"/>
              </w:rPr>
              <w:t>60,</w:t>
            </w:r>
            <w:r w:rsidR="00526DF1" w:rsidRPr="006F20ED">
              <w:rPr>
                <w:rFonts w:eastAsia="SimSun"/>
                <w:szCs w:val="18"/>
                <w:lang w:eastAsia="zh-CN"/>
              </w:rPr>
              <w:t xml:space="preserve"> </w:t>
            </w:r>
            <w:r w:rsidRPr="006F20ED">
              <w:rPr>
                <w:rFonts w:eastAsia="SimSun"/>
                <w:szCs w:val="18"/>
                <w:lang w:eastAsia="zh-CN"/>
              </w:rPr>
              <w:t>70,</w:t>
            </w:r>
            <w:r w:rsidR="00526DF1" w:rsidRPr="006F20ED">
              <w:rPr>
                <w:rFonts w:eastAsia="SimSun"/>
                <w:szCs w:val="18"/>
                <w:lang w:eastAsia="zh-CN"/>
              </w:rPr>
              <w:t xml:space="preserve"> </w:t>
            </w:r>
            <w:r w:rsidRPr="006F20ED">
              <w:rPr>
                <w:rFonts w:eastAsia="SimSun"/>
                <w:szCs w:val="18"/>
                <w:lang w:eastAsia="zh-CN"/>
              </w:rPr>
              <w:t>80,</w:t>
            </w:r>
            <w:r w:rsidR="00526DF1" w:rsidRPr="006F20ED">
              <w:rPr>
                <w:rFonts w:eastAsia="SimSun"/>
                <w:szCs w:val="18"/>
                <w:lang w:eastAsia="zh-CN"/>
              </w:rPr>
              <w:t xml:space="preserve"> </w:t>
            </w:r>
            <w:r w:rsidRPr="006F20ED">
              <w:rPr>
                <w:rFonts w:eastAsia="SimSun"/>
                <w:szCs w:val="18"/>
                <w:lang w:eastAsia="zh-CN"/>
              </w:rPr>
              <w:t>90,</w:t>
            </w:r>
            <w:r w:rsidR="00526DF1" w:rsidRPr="006F20ED">
              <w:rPr>
                <w:rFonts w:eastAsia="SimSun"/>
                <w:szCs w:val="18"/>
                <w:lang w:eastAsia="zh-CN"/>
              </w:rPr>
              <w:t xml:space="preserve"> </w:t>
            </w:r>
            <w:r w:rsidRPr="006F20ED">
              <w:rPr>
                <w:rFonts w:eastAsia="SimSun"/>
                <w:szCs w:val="18"/>
                <w:lang w:eastAsia="zh-CN"/>
              </w:rPr>
              <w:t>100</w:t>
            </w:r>
          </w:p>
        </w:tc>
        <w:tc>
          <w:tcPr>
            <w:tcW w:w="1417" w:type="dxa"/>
            <w:tcBorders>
              <w:top w:val="single" w:sz="4" w:space="0" w:color="auto"/>
              <w:left w:val="single" w:sz="4" w:space="0" w:color="auto"/>
              <w:bottom w:val="nil"/>
              <w:right w:val="single" w:sz="4" w:space="0" w:color="auto"/>
            </w:tcBorders>
            <w:shd w:val="clear" w:color="auto" w:fill="auto"/>
          </w:tcPr>
          <w:p w14:paraId="4A09DA09" w14:textId="77777777" w:rsidR="0003242B" w:rsidRPr="006F20ED" w:rsidRDefault="0003242B" w:rsidP="00C92850">
            <w:pPr>
              <w:pStyle w:val="TAC"/>
              <w:rPr>
                <w:rFonts w:eastAsia="SimSun"/>
                <w:szCs w:val="18"/>
                <w:lang w:eastAsia="zh-CN"/>
              </w:rPr>
            </w:pPr>
            <w:r w:rsidRPr="006F20ED">
              <w:rPr>
                <w:rFonts w:eastAsia="SimSun" w:hint="eastAsia"/>
                <w:szCs w:val="18"/>
                <w:lang w:eastAsia="zh-CN"/>
              </w:rPr>
              <w:t>1</w:t>
            </w:r>
          </w:p>
        </w:tc>
      </w:tr>
      <w:tr w:rsidR="0003242B" w:rsidRPr="006F20ED" w14:paraId="4E295F5E" w14:textId="77777777" w:rsidTr="00526DF1">
        <w:trPr>
          <w:jc w:val="center"/>
        </w:trPr>
        <w:tc>
          <w:tcPr>
            <w:tcW w:w="1555" w:type="dxa"/>
            <w:tcBorders>
              <w:top w:val="nil"/>
              <w:left w:val="single" w:sz="4" w:space="0" w:color="auto"/>
              <w:right w:val="single" w:sz="4" w:space="0" w:color="auto"/>
            </w:tcBorders>
            <w:shd w:val="clear" w:color="auto" w:fill="auto"/>
          </w:tcPr>
          <w:p w14:paraId="191AAD9B" w14:textId="77777777" w:rsidR="0003242B" w:rsidRPr="006F20ED" w:rsidRDefault="0003242B" w:rsidP="00C92850">
            <w:pPr>
              <w:pStyle w:val="TAC"/>
              <w:rPr>
                <w:rFonts w:eastAsia="SimSun"/>
                <w:szCs w:val="18"/>
                <w:lang w:eastAsia="zh-CN"/>
              </w:rPr>
            </w:pPr>
          </w:p>
        </w:tc>
        <w:tc>
          <w:tcPr>
            <w:tcW w:w="1559" w:type="dxa"/>
            <w:tcBorders>
              <w:top w:val="nil"/>
              <w:left w:val="single" w:sz="4" w:space="0" w:color="auto"/>
              <w:bottom w:val="single" w:sz="4" w:space="0" w:color="auto"/>
              <w:right w:val="single" w:sz="4" w:space="0" w:color="auto"/>
            </w:tcBorders>
            <w:shd w:val="clear" w:color="auto" w:fill="auto"/>
          </w:tcPr>
          <w:p w14:paraId="2F82C5E3" w14:textId="77777777" w:rsidR="0003242B" w:rsidRPr="006F20ED" w:rsidRDefault="0003242B" w:rsidP="00C92850">
            <w:pPr>
              <w:pStyle w:val="TAC"/>
              <w:rPr>
                <w:rFonts w:eastAsia="SimSun"/>
                <w:szCs w:val="18"/>
                <w:lang w:eastAsia="zh-CN"/>
              </w:rPr>
            </w:pPr>
          </w:p>
        </w:tc>
        <w:tc>
          <w:tcPr>
            <w:tcW w:w="709" w:type="dxa"/>
            <w:tcBorders>
              <w:left w:val="single" w:sz="4" w:space="0" w:color="auto"/>
              <w:right w:val="single" w:sz="4" w:space="0" w:color="auto"/>
            </w:tcBorders>
          </w:tcPr>
          <w:p w14:paraId="46EE603E" w14:textId="77777777" w:rsidR="0003242B" w:rsidRPr="006F20ED" w:rsidRDefault="0003242B" w:rsidP="00C92850">
            <w:pPr>
              <w:pStyle w:val="TAC"/>
              <w:rPr>
                <w:rFonts w:eastAsia="SimSun"/>
                <w:szCs w:val="18"/>
                <w:lang w:eastAsia="zh-CN"/>
              </w:rPr>
            </w:pPr>
            <w:r w:rsidRPr="006F20ED">
              <w:rPr>
                <w:rFonts w:eastAsia="SimSun"/>
                <w:szCs w:val="18"/>
                <w:lang w:eastAsia="zh-CN"/>
              </w:rPr>
              <w:t>n78</w:t>
            </w:r>
          </w:p>
        </w:tc>
        <w:tc>
          <w:tcPr>
            <w:tcW w:w="4536" w:type="dxa"/>
            <w:tcBorders>
              <w:top w:val="single" w:sz="4" w:space="0" w:color="auto"/>
              <w:left w:val="single" w:sz="4" w:space="0" w:color="auto"/>
              <w:bottom w:val="single" w:sz="4" w:space="0" w:color="auto"/>
              <w:right w:val="single" w:sz="4" w:space="0" w:color="auto"/>
            </w:tcBorders>
          </w:tcPr>
          <w:p w14:paraId="41EF0F01" w14:textId="77777777" w:rsidR="0003242B" w:rsidRPr="006F20ED" w:rsidRDefault="0003242B" w:rsidP="00C92850">
            <w:pPr>
              <w:pStyle w:val="TAC"/>
              <w:rPr>
                <w:rFonts w:eastAsia="SimSun"/>
                <w:szCs w:val="18"/>
                <w:lang w:eastAsia="zh-CN"/>
              </w:rPr>
            </w:pPr>
            <w:r w:rsidRPr="006F20ED">
              <w:rPr>
                <w:rFonts w:eastAsia="SimSun" w:cs="Arial"/>
              </w:rPr>
              <w:t>CA_n78C_BCS1</w:t>
            </w:r>
          </w:p>
        </w:tc>
        <w:tc>
          <w:tcPr>
            <w:tcW w:w="1417" w:type="dxa"/>
            <w:tcBorders>
              <w:top w:val="nil"/>
              <w:left w:val="single" w:sz="4" w:space="0" w:color="auto"/>
              <w:bottom w:val="single" w:sz="4" w:space="0" w:color="auto"/>
              <w:right w:val="single" w:sz="4" w:space="0" w:color="auto"/>
            </w:tcBorders>
            <w:shd w:val="clear" w:color="auto" w:fill="auto"/>
          </w:tcPr>
          <w:p w14:paraId="0B1F6319" w14:textId="77777777" w:rsidR="0003242B" w:rsidRPr="006F20ED" w:rsidRDefault="0003242B" w:rsidP="00C92850">
            <w:pPr>
              <w:pStyle w:val="TAC"/>
              <w:rPr>
                <w:rFonts w:eastAsia="SimSun"/>
                <w:szCs w:val="18"/>
                <w:lang w:eastAsia="zh-CN"/>
              </w:rPr>
            </w:pPr>
          </w:p>
        </w:tc>
      </w:tr>
      <w:tr w:rsidR="0003242B" w:rsidRPr="006F20ED" w14:paraId="3B16271E" w14:textId="77777777" w:rsidTr="00526DF1">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auto"/>
          </w:tcPr>
          <w:p w14:paraId="1EEEAF92" w14:textId="1A16EAF0" w:rsidR="00FD2A8C" w:rsidRPr="006F20ED" w:rsidRDefault="00FD2A8C" w:rsidP="00FD2A8C">
            <w:pPr>
              <w:pStyle w:val="TAN"/>
              <w:rPr>
                <w:rFonts w:eastAsia="SimSun"/>
                <w:lang w:eastAsia="zh-CN"/>
              </w:rPr>
            </w:pPr>
            <w:r w:rsidRPr="006F20ED">
              <w:rPr>
                <w:rFonts w:eastAsia="SimSun"/>
                <w:lang w:eastAsia="zh-CN"/>
              </w:rPr>
              <w:t>NOTE</w:t>
            </w:r>
            <w:r w:rsidR="00526DF1" w:rsidRPr="006F20ED">
              <w:rPr>
                <w:rFonts w:eastAsia="SimSun"/>
                <w:lang w:eastAsia="zh-CN"/>
              </w:rPr>
              <w:t xml:space="preserve"> </w:t>
            </w:r>
            <w:r w:rsidRPr="006F20ED">
              <w:rPr>
                <w:rFonts w:eastAsia="SimSun"/>
                <w:lang w:eastAsia="zh-CN"/>
              </w:rPr>
              <w:t>1:</w:t>
            </w:r>
            <w:r w:rsidRPr="006F20ED">
              <w:rPr>
                <w:rFonts w:eastAsia="SimSun"/>
                <w:lang w:eastAsia="zh-CN"/>
              </w:rPr>
              <w:tab/>
              <w:t>This</w:t>
            </w:r>
            <w:r w:rsidR="00526DF1" w:rsidRPr="006F20ED">
              <w:rPr>
                <w:rFonts w:eastAsia="SimSun"/>
                <w:lang w:eastAsia="zh-CN"/>
              </w:rPr>
              <w:t xml:space="preserve"> </w:t>
            </w:r>
            <w:r w:rsidRPr="006F20ED">
              <w:rPr>
                <w:rFonts w:eastAsia="SimSun"/>
                <w:lang w:eastAsia="zh-CN"/>
              </w:rPr>
              <w:t>UE</w:t>
            </w:r>
            <w:r w:rsidR="00526DF1" w:rsidRPr="006F20ED">
              <w:rPr>
                <w:rFonts w:eastAsia="SimSun"/>
                <w:lang w:eastAsia="zh-CN"/>
              </w:rPr>
              <w:t xml:space="preserve"> </w:t>
            </w:r>
            <w:r w:rsidRPr="006F20ED">
              <w:rPr>
                <w:rFonts w:eastAsia="SimSun"/>
                <w:lang w:eastAsia="zh-CN"/>
              </w:rPr>
              <w:t>channel</w:t>
            </w:r>
            <w:r w:rsidR="00526DF1" w:rsidRPr="006F20ED">
              <w:rPr>
                <w:rFonts w:eastAsia="SimSun"/>
                <w:lang w:eastAsia="zh-CN"/>
              </w:rPr>
              <w:t xml:space="preserve"> </w:t>
            </w:r>
            <w:r w:rsidRPr="006F20ED">
              <w:rPr>
                <w:rFonts w:eastAsia="SimSun"/>
                <w:lang w:eastAsia="zh-CN"/>
              </w:rPr>
              <w:t>bandwidth</w:t>
            </w:r>
            <w:r w:rsidR="00526DF1" w:rsidRPr="006F20ED">
              <w:rPr>
                <w:rFonts w:eastAsia="SimSun"/>
                <w:lang w:eastAsia="zh-CN"/>
              </w:rPr>
              <w:t xml:space="preserve"> </w:t>
            </w:r>
            <w:r w:rsidRPr="006F20ED">
              <w:rPr>
                <w:rFonts w:eastAsia="SimSun"/>
                <w:lang w:eastAsia="zh-CN"/>
              </w:rPr>
              <w:t>is</w:t>
            </w:r>
            <w:r w:rsidR="00526DF1" w:rsidRPr="006F20ED">
              <w:rPr>
                <w:rFonts w:eastAsia="SimSun"/>
                <w:lang w:eastAsia="zh-CN"/>
              </w:rPr>
              <w:t xml:space="preserve"> </w:t>
            </w:r>
            <w:r w:rsidRPr="006F20ED">
              <w:rPr>
                <w:rFonts w:eastAsia="SimSun"/>
                <w:lang w:eastAsia="zh-CN"/>
              </w:rPr>
              <w:t>applicable</w:t>
            </w:r>
            <w:r w:rsidR="00526DF1" w:rsidRPr="006F20ED">
              <w:rPr>
                <w:rFonts w:eastAsia="SimSun"/>
                <w:lang w:eastAsia="zh-CN"/>
              </w:rPr>
              <w:t xml:space="preserve"> </w:t>
            </w:r>
            <w:r w:rsidRPr="006F20ED">
              <w:rPr>
                <w:rFonts w:eastAsia="SimSun"/>
                <w:lang w:eastAsia="zh-CN"/>
              </w:rPr>
              <w:t>only</w:t>
            </w:r>
            <w:r w:rsidR="00526DF1" w:rsidRPr="006F20ED">
              <w:rPr>
                <w:rFonts w:eastAsia="SimSun"/>
                <w:lang w:eastAsia="zh-CN"/>
              </w:rPr>
              <w:t xml:space="preserve"> </w:t>
            </w:r>
            <w:r w:rsidRPr="006F20ED">
              <w:rPr>
                <w:rFonts w:eastAsia="SimSun"/>
                <w:lang w:eastAsia="zh-CN"/>
              </w:rPr>
              <w:t>to</w:t>
            </w:r>
            <w:r w:rsidR="00526DF1" w:rsidRPr="006F20ED">
              <w:rPr>
                <w:rFonts w:eastAsia="SimSun"/>
                <w:lang w:eastAsia="zh-CN"/>
              </w:rPr>
              <w:t xml:space="preserve"> </w:t>
            </w:r>
            <w:r w:rsidRPr="006F20ED">
              <w:rPr>
                <w:rFonts w:eastAsia="SimSun"/>
                <w:lang w:eastAsia="zh-CN"/>
              </w:rPr>
              <w:t>downlink</w:t>
            </w:r>
          </w:p>
          <w:p w14:paraId="45D24197" w14:textId="0B69CCE7" w:rsidR="00FD2A8C" w:rsidRPr="006F20ED" w:rsidRDefault="00FD2A8C" w:rsidP="00FD2A8C">
            <w:pPr>
              <w:pStyle w:val="TAN"/>
            </w:pPr>
            <w:r w:rsidRPr="006F20ED">
              <w:t>NOTE</w:t>
            </w:r>
            <w:r w:rsidR="00526DF1" w:rsidRPr="006F20ED">
              <w:t xml:space="preserve"> </w:t>
            </w:r>
            <w:r w:rsidRPr="006F20ED">
              <w:rPr>
                <w:rFonts w:hint="eastAsia"/>
                <w:lang w:eastAsia="zh-CN"/>
              </w:rPr>
              <w:t>2</w:t>
            </w:r>
            <w:r w:rsidRPr="006F20ED">
              <w:t>:</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2</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2E2B179F" w14:textId="2C986940" w:rsidR="00FD2A8C" w:rsidRPr="006F20ED" w:rsidRDefault="00FD2A8C" w:rsidP="00FD2A8C">
            <w:pPr>
              <w:pStyle w:val="TAN"/>
              <w:rPr>
                <w:rFonts w:eastAsia="SimSun"/>
              </w:rPr>
            </w:pPr>
            <w:r w:rsidRPr="006F20ED">
              <w:t>NOTE</w:t>
            </w:r>
            <w:r w:rsidR="00526DF1" w:rsidRPr="006F20ED">
              <w:t xml:space="preserve"> </w:t>
            </w:r>
            <w:r w:rsidRPr="006F20ED">
              <w:rPr>
                <w:rFonts w:hint="eastAsia"/>
                <w:lang w:eastAsia="zh-CN"/>
              </w:rPr>
              <w:t>3</w:t>
            </w:r>
            <w:r w:rsidRPr="006F20ED">
              <w:t>:</w:t>
            </w:r>
            <w:r w:rsidRPr="006F20ED">
              <w:tab/>
              <w:t>Minimum</w:t>
            </w:r>
            <w:r w:rsidR="00526DF1" w:rsidRPr="006F20ED">
              <w:t xml:space="preserve"> </w:t>
            </w:r>
            <w:r w:rsidRPr="006F20ED">
              <w:t>requirements</w:t>
            </w:r>
            <w:r w:rsidR="00526DF1" w:rsidRPr="006F20ED">
              <w:t xml:space="preserve"> </w:t>
            </w:r>
            <w:r w:rsidRPr="006F20ED">
              <w:t>for</w:t>
            </w:r>
            <w:r w:rsidR="00526DF1" w:rsidRPr="006F20ED">
              <w:t xml:space="preserve"> </w:t>
            </w:r>
            <w:r w:rsidRPr="006F20ED">
              <w:t>Power</w:t>
            </w:r>
            <w:r w:rsidR="00526DF1" w:rsidRPr="006F20ED">
              <w:t xml:space="preserve"> </w:t>
            </w:r>
            <w:r w:rsidRPr="006F20ED">
              <w:t>Class</w:t>
            </w:r>
            <w:r w:rsidR="00526DF1" w:rsidRPr="006F20ED">
              <w:t xml:space="preserve"> </w:t>
            </w:r>
            <w:r w:rsidRPr="006F20ED">
              <w:t>1.5</w:t>
            </w:r>
            <w:r w:rsidR="00526DF1" w:rsidRPr="006F20ED">
              <w:t xml:space="preserve"> </w:t>
            </w:r>
            <w:r w:rsidRPr="006F20ED">
              <w:t>are</w:t>
            </w:r>
            <w:r w:rsidR="00526DF1" w:rsidRPr="006F20ED">
              <w:t xml:space="preserve"> </w:t>
            </w:r>
            <w:r w:rsidRPr="006F20ED">
              <w:t>applicable</w:t>
            </w:r>
            <w:r w:rsidR="00526DF1" w:rsidRPr="006F20ED">
              <w:t xml:space="preserve"> </w:t>
            </w:r>
            <w:r w:rsidRPr="006F20ED">
              <w:t>for</w:t>
            </w:r>
            <w:r w:rsidR="00526DF1" w:rsidRPr="006F20ED">
              <w:t xml:space="preserve"> </w:t>
            </w:r>
            <w:r w:rsidRPr="006F20ED">
              <w:t>this</w:t>
            </w:r>
            <w:r w:rsidR="00526DF1" w:rsidRPr="006F20ED">
              <w:t xml:space="preserve"> </w:t>
            </w:r>
            <w:r w:rsidRPr="006F20ED">
              <w:t>uplink</w:t>
            </w:r>
            <w:r w:rsidR="00526DF1" w:rsidRPr="006F20ED">
              <w:t xml:space="preserve"> </w:t>
            </w:r>
            <w:r w:rsidRPr="006F20ED">
              <w:t>combination</w:t>
            </w:r>
            <w:r w:rsidR="00526DF1" w:rsidRPr="006F20ED">
              <w:t xml:space="preserve"> </w:t>
            </w:r>
            <w:r w:rsidRPr="006F20ED">
              <w:t>or</w:t>
            </w:r>
            <w:r w:rsidR="00526DF1" w:rsidRPr="006F20ED">
              <w:t xml:space="preserve"> </w:t>
            </w:r>
            <w:r w:rsidRPr="006F20ED">
              <w:t>single</w:t>
            </w:r>
            <w:r w:rsidR="00526DF1" w:rsidRPr="006F20ED">
              <w:t xml:space="preserve"> </w:t>
            </w:r>
            <w:r w:rsidRPr="006F20ED">
              <w:t>uplink</w:t>
            </w:r>
            <w:r w:rsidR="00526DF1" w:rsidRPr="006F20ED">
              <w:t xml:space="preserve"> </w:t>
            </w:r>
            <w:r w:rsidRPr="006F20ED">
              <w:t>carrier</w:t>
            </w:r>
            <w:r w:rsidR="00526DF1" w:rsidRPr="006F20ED">
              <w:t xml:space="preserve"> </w:t>
            </w:r>
            <w:r w:rsidRPr="006F20ED">
              <w:t>in</w:t>
            </w:r>
            <w:r w:rsidR="00526DF1" w:rsidRPr="006F20ED">
              <w:t xml:space="preserve"> </w:t>
            </w:r>
            <w:r w:rsidRPr="006F20ED">
              <w:t>this</w:t>
            </w:r>
            <w:r w:rsidR="00526DF1" w:rsidRPr="006F20ED">
              <w:t xml:space="preserve"> </w:t>
            </w:r>
            <w:r w:rsidRPr="006F20ED">
              <w:t>downlink/uplink</w:t>
            </w:r>
            <w:r w:rsidR="00526DF1" w:rsidRPr="006F20ED">
              <w:t xml:space="preserve"> </w:t>
            </w:r>
            <w:r w:rsidRPr="006F20ED">
              <w:t>combination</w:t>
            </w:r>
          </w:p>
          <w:p w14:paraId="4635F977" w14:textId="2297BA23" w:rsidR="00FD2A8C" w:rsidRPr="006F20ED" w:rsidRDefault="00FD2A8C" w:rsidP="00FD2A8C">
            <w:pPr>
              <w:pStyle w:val="TAN"/>
              <w:rPr>
                <w:rFonts w:eastAsia="SimSun"/>
              </w:rPr>
            </w:pPr>
            <w:r w:rsidRPr="006F20ED">
              <w:rPr>
                <w:rFonts w:eastAsia="SimSun"/>
              </w:rPr>
              <w:t>NOTE</w:t>
            </w:r>
            <w:r w:rsidR="00526DF1" w:rsidRPr="006F20ED">
              <w:rPr>
                <w:rFonts w:eastAsia="SimSun"/>
              </w:rPr>
              <w:t xml:space="preserve"> </w:t>
            </w:r>
            <w:r w:rsidRPr="006F20ED">
              <w:rPr>
                <w:rFonts w:eastAsia="SimSun" w:hint="eastAsia"/>
                <w:lang w:eastAsia="zh-CN"/>
              </w:rPr>
              <w:t>4</w:t>
            </w:r>
            <w:r w:rsidRPr="006F20ED">
              <w:rPr>
                <w:rFonts w:eastAsia="SimSun"/>
              </w:rPr>
              <w:t>:</w:t>
            </w:r>
            <w:r w:rsidRPr="006F20ED">
              <w:rPr>
                <w:rFonts w:eastAsia="SimSun"/>
              </w:rPr>
              <w:tab/>
              <w:t>Only</w:t>
            </w:r>
            <w:r w:rsidR="00526DF1" w:rsidRPr="006F20ED">
              <w:rPr>
                <w:rFonts w:eastAsia="SimSun"/>
              </w:rPr>
              <w:t xml:space="preserve"> </w:t>
            </w:r>
            <w:r w:rsidRPr="006F20ED">
              <w:rPr>
                <w:rFonts w:eastAsia="SimSun"/>
              </w:rPr>
              <w:t>single</w:t>
            </w:r>
            <w:r w:rsidR="00526DF1" w:rsidRPr="006F20ED">
              <w:rPr>
                <w:rFonts w:eastAsia="SimSun"/>
              </w:rPr>
              <w:t xml:space="preserve"> </w:t>
            </w:r>
            <w:r w:rsidRPr="006F20ED">
              <w:rPr>
                <w:rFonts w:eastAsia="SimSun"/>
              </w:rPr>
              <w:t>uplink</w:t>
            </w:r>
            <w:r w:rsidR="00526DF1" w:rsidRPr="006F20ED">
              <w:rPr>
                <w:rFonts w:eastAsia="SimSun"/>
              </w:rPr>
              <w:t xml:space="preserve"> </w:t>
            </w:r>
            <w:r w:rsidRPr="006F20ED">
              <w:rPr>
                <w:rFonts w:eastAsia="SimSun"/>
              </w:rPr>
              <w:t>carriers</w:t>
            </w:r>
            <w:r w:rsidR="00526DF1" w:rsidRPr="006F20ED">
              <w:rPr>
                <w:rFonts w:eastAsia="SimSun"/>
              </w:rPr>
              <w:t xml:space="preserve"> </w:t>
            </w:r>
            <w:r w:rsidRPr="006F20ED">
              <w:rPr>
                <w:rFonts w:eastAsia="SimSun"/>
              </w:rPr>
              <w:t>with</w:t>
            </w:r>
            <w:r w:rsidR="00526DF1" w:rsidRPr="006F20ED">
              <w:rPr>
                <w:rFonts w:eastAsia="SimSun"/>
              </w:rPr>
              <w:t xml:space="preserve"> </w:t>
            </w:r>
            <w:r w:rsidRPr="006F20ED">
              <w:rPr>
                <w:rFonts w:eastAsia="SimSun"/>
              </w:rPr>
              <w:t>power</w:t>
            </w:r>
            <w:r w:rsidR="00526DF1" w:rsidRPr="006F20ED">
              <w:rPr>
                <w:rFonts w:eastAsia="SimSun"/>
              </w:rPr>
              <w:t xml:space="preserve"> </w:t>
            </w:r>
            <w:r w:rsidRPr="006F20ED">
              <w:rPr>
                <w:rFonts w:eastAsia="SimSun"/>
              </w:rPr>
              <w:t>class</w:t>
            </w:r>
            <w:r w:rsidR="00526DF1" w:rsidRPr="006F20ED">
              <w:rPr>
                <w:rFonts w:eastAsia="SimSun"/>
              </w:rPr>
              <w:t xml:space="preserve"> </w:t>
            </w:r>
            <w:r w:rsidRPr="006F20ED">
              <w:rPr>
                <w:rFonts w:eastAsia="SimSun"/>
              </w:rPr>
              <w:t>other</w:t>
            </w:r>
            <w:r w:rsidR="00526DF1" w:rsidRPr="006F20ED">
              <w:rPr>
                <w:rFonts w:eastAsia="SimSun"/>
              </w:rPr>
              <w:t xml:space="preserve"> </w:t>
            </w:r>
            <w:r w:rsidRPr="006F20ED">
              <w:rPr>
                <w:rFonts w:eastAsia="SimSun"/>
              </w:rPr>
              <w:t>than</w:t>
            </w:r>
            <w:r w:rsidR="00526DF1" w:rsidRPr="006F20ED">
              <w:rPr>
                <w:rFonts w:eastAsia="SimSun"/>
              </w:rPr>
              <w:t xml:space="preserve"> </w:t>
            </w:r>
            <w:r w:rsidRPr="006F20ED">
              <w:rPr>
                <w:rFonts w:eastAsia="SimSun"/>
              </w:rPr>
              <w:t>PC3</w:t>
            </w:r>
            <w:r w:rsidR="00526DF1" w:rsidRPr="006F20ED">
              <w:rPr>
                <w:rFonts w:eastAsia="SimSun"/>
              </w:rPr>
              <w:t xml:space="preserve"> </w:t>
            </w:r>
            <w:r w:rsidRPr="006F20ED">
              <w:rPr>
                <w:rFonts w:eastAsia="SimSun"/>
              </w:rPr>
              <w:t>are</w:t>
            </w:r>
            <w:r w:rsidR="00526DF1" w:rsidRPr="006F20ED">
              <w:rPr>
                <w:rFonts w:eastAsia="SimSun"/>
              </w:rPr>
              <w:t xml:space="preserve"> </w:t>
            </w:r>
            <w:r w:rsidRPr="006F20ED">
              <w:rPr>
                <w:rFonts w:eastAsia="SimSun"/>
              </w:rPr>
              <w:t>listed.</w:t>
            </w:r>
          </w:p>
          <w:p w14:paraId="75899B42" w14:textId="7E923F1F" w:rsidR="0003242B" w:rsidRPr="006F20ED" w:rsidRDefault="00FD2A8C" w:rsidP="00FD2A8C">
            <w:pPr>
              <w:pStyle w:val="TAN"/>
              <w:rPr>
                <w:rFonts w:eastAsia="SimSun"/>
                <w:lang w:eastAsia="zh-CN"/>
              </w:rPr>
            </w:pPr>
            <w:r w:rsidRPr="006F20ED">
              <w:rPr>
                <w:rFonts w:eastAsia="SimSun"/>
              </w:rPr>
              <w:t>NOTE</w:t>
            </w:r>
            <w:r w:rsidR="00526DF1" w:rsidRPr="006F20ED">
              <w:rPr>
                <w:rFonts w:eastAsia="SimSun"/>
              </w:rPr>
              <w:t xml:space="preserve"> </w:t>
            </w:r>
            <w:r w:rsidRPr="006F20ED">
              <w:rPr>
                <w:rFonts w:eastAsia="SimSun"/>
              </w:rPr>
              <w:t>5:</w:t>
            </w:r>
            <w:r w:rsidRPr="006F20ED">
              <w:rPr>
                <w:rFonts w:eastAsia="SimSun"/>
              </w:rPr>
              <w:tab/>
              <w:t>For</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w:t>
            </w:r>
            <w:r w:rsidR="00526DF1" w:rsidRPr="006F20ED">
              <w:rPr>
                <w:rFonts w:eastAsia="SimSun"/>
              </w:rPr>
              <w:t xml:space="preserve"> </w:t>
            </w:r>
            <w:r w:rsidRPr="006F20ED">
              <w:rPr>
                <w:rFonts w:eastAsia="SimSun"/>
              </w:rPr>
              <w:t>of</w:t>
            </w:r>
            <w:r w:rsidR="00526DF1" w:rsidRPr="006F20ED">
              <w:rPr>
                <w:rFonts w:eastAsia="SimSun"/>
              </w:rPr>
              <w:t xml:space="preserve"> </w:t>
            </w:r>
            <w:r w:rsidRPr="006F20ED">
              <w:rPr>
                <w:rFonts w:eastAsia="SimSun"/>
              </w:rPr>
              <w:t>each</w:t>
            </w:r>
            <w:r w:rsidR="00526DF1" w:rsidRPr="006F20ED">
              <w:rPr>
                <w:rFonts w:eastAsia="SimSun"/>
              </w:rPr>
              <w:t xml:space="preserve"> </w:t>
            </w:r>
            <w:r w:rsidRPr="006F20ED">
              <w:rPr>
                <w:rFonts w:eastAsia="SimSun"/>
              </w:rPr>
              <w:t>component</w:t>
            </w:r>
            <w:r w:rsidR="00526DF1" w:rsidRPr="006F20ED">
              <w:rPr>
                <w:rFonts w:eastAsia="SimSun"/>
              </w:rPr>
              <w:t xml:space="preserve"> </w:t>
            </w:r>
            <w:r w:rsidRPr="006F20ED">
              <w:rPr>
                <w:rFonts w:eastAsia="SimSun"/>
              </w:rPr>
              <w:t>carrier,</w:t>
            </w:r>
            <w:r w:rsidR="00526DF1" w:rsidRPr="006F20ED">
              <w:rPr>
                <w:rFonts w:eastAsia="SimSun"/>
              </w:rPr>
              <w:t xml:space="preserve"> </w:t>
            </w:r>
            <w:r w:rsidRPr="006F20ED">
              <w:rPr>
                <w:rFonts w:eastAsia="SimSun"/>
              </w:rPr>
              <w:t>refer</w:t>
            </w:r>
            <w:r w:rsidR="00526DF1" w:rsidRPr="006F20ED">
              <w:rPr>
                <w:rFonts w:eastAsia="SimSun"/>
              </w:rPr>
              <w:t xml:space="preserve"> </w:t>
            </w:r>
            <w:r w:rsidRPr="006F20ED">
              <w:rPr>
                <w:rFonts w:eastAsia="SimSun"/>
              </w:rPr>
              <w:t>to</w:t>
            </w:r>
            <w:r w:rsidR="00526DF1" w:rsidRPr="006F20ED">
              <w:rPr>
                <w:rFonts w:eastAsia="SimSun"/>
              </w:rPr>
              <w:t xml:space="preserve"> </w:t>
            </w:r>
            <w:r w:rsidRPr="006F20ED">
              <w:rPr>
                <w:rFonts w:eastAsia="SimSun"/>
              </w:rPr>
              <w:t>Table</w:t>
            </w:r>
            <w:r w:rsidR="00526DF1" w:rsidRPr="006F20ED">
              <w:rPr>
                <w:rFonts w:eastAsia="SimSun"/>
              </w:rPr>
              <w:t xml:space="preserve"> </w:t>
            </w:r>
            <w:r w:rsidRPr="006F20ED">
              <w:rPr>
                <w:rFonts w:eastAsia="SimSun"/>
              </w:rPr>
              <w:t>5.3.5-1</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applicable</w:t>
            </w:r>
            <w:r w:rsidR="00526DF1" w:rsidRPr="006F20ED">
              <w:rPr>
                <w:rFonts w:eastAsia="SimSun"/>
              </w:rPr>
              <w:t xml:space="preserve"> </w:t>
            </w:r>
            <w:r w:rsidRPr="006F20ED">
              <w:rPr>
                <w:rFonts w:eastAsia="SimSun"/>
              </w:rPr>
              <w:t>SCSs.</w:t>
            </w:r>
            <w:r w:rsidR="00526DF1" w:rsidRPr="006F20ED">
              <w:rPr>
                <w:rFonts w:eastAsia="SimSun"/>
              </w:rPr>
              <w:t xml:space="preserve"> </w:t>
            </w:r>
            <w:r w:rsidRPr="006F20ED">
              <w:rPr>
                <w:rFonts w:eastAsia="SimSun"/>
              </w:rPr>
              <w:t>For</w:t>
            </w:r>
            <w:r w:rsidR="00526DF1" w:rsidRPr="006F20ED">
              <w:rPr>
                <w:rFonts w:eastAsia="SimSun"/>
              </w:rPr>
              <w:t xml:space="preserve"> </w:t>
            </w:r>
            <w:r w:rsidRPr="006F20ED">
              <w:rPr>
                <w:rFonts w:eastAsia="SimSun"/>
              </w:rPr>
              <w:t>a</w:t>
            </w:r>
            <w:r w:rsidR="00526DF1" w:rsidRPr="006F20ED">
              <w:rPr>
                <w:rFonts w:eastAsia="SimSun"/>
              </w:rPr>
              <w:t xml:space="preserve"> </w:t>
            </w:r>
            <w:r w:rsidRPr="006F20ED">
              <w:rPr>
                <w:rFonts w:eastAsia="SimSun"/>
              </w:rPr>
              <w:t>given</w:t>
            </w:r>
            <w:r w:rsidR="00526DF1" w:rsidRPr="006F20ED">
              <w:rPr>
                <w:rFonts w:eastAsia="SimSun"/>
              </w:rPr>
              <w:t xml:space="preserve"> </w:t>
            </w:r>
            <w:r w:rsidRPr="006F20ED">
              <w:rPr>
                <w:rFonts w:eastAsia="SimSun"/>
              </w:rPr>
              <w:t>band,</w:t>
            </w:r>
            <w:r w:rsidR="00526DF1" w:rsidRPr="006F20ED">
              <w:rPr>
                <w:rFonts w:eastAsia="SimSun"/>
              </w:rPr>
              <w:t xml:space="preserve"> </w:t>
            </w:r>
            <w:r w:rsidRPr="006F20ED">
              <w:rPr>
                <w:rFonts w:eastAsia="SimSun"/>
              </w:rPr>
              <w:t>not</w:t>
            </w:r>
            <w:r w:rsidR="00526DF1" w:rsidRPr="006F20ED">
              <w:rPr>
                <w:rFonts w:eastAsia="SimSun"/>
              </w:rPr>
              <w:t xml:space="preserve"> </w:t>
            </w:r>
            <w:r w:rsidRPr="006F20ED">
              <w:rPr>
                <w:rFonts w:eastAsia="SimSun"/>
              </w:rPr>
              <w:t>all</w:t>
            </w:r>
            <w:r w:rsidR="00526DF1" w:rsidRPr="006F20ED">
              <w:rPr>
                <w:rFonts w:eastAsia="SimSun"/>
              </w:rPr>
              <w:t xml:space="preserve"> </w:t>
            </w:r>
            <w:r w:rsidRPr="006F20ED">
              <w:rPr>
                <w:rFonts w:eastAsia="SimSun"/>
              </w:rPr>
              <w:t>UE</w:t>
            </w:r>
            <w:r w:rsidR="00526DF1" w:rsidRPr="006F20ED">
              <w:rPr>
                <w:rFonts w:eastAsia="SimSun"/>
              </w:rPr>
              <w:t xml:space="preserve"> </w:t>
            </w:r>
            <w:r w:rsidRPr="006F20ED">
              <w:rPr>
                <w:rFonts w:eastAsia="SimSun"/>
              </w:rPr>
              <w:t>channel</w:t>
            </w:r>
            <w:r w:rsidR="00526DF1" w:rsidRPr="006F20ED">
              <w:rPr>
                <w:rFonts w:eastAsia="SimSun"/>
              </w:rPr>
              <w:t xml:space="preserve"> </w:t>
            </w:r>
            <w:r w:rsidRPr="006F20ED">
              <w:rPr>
                <w:rFonts w:eastAsia="SimSun"/>
              </w:rPr>
              <w:t>bandwidths</w:t>
            </w:r>
            <w:r w:rsidR="00526DF1" w:rsidRPr="006F20ED">
              <w:rPr>
                <w:rFonts w:eastAsia="SimSun"/>
              </w:rPr>
              <w:t xml:space="preserve"> </w:t>
            </w:r>
            <w:r w:rsidRPr="006F20ED">
              <w:rPr>
                <w:rFonts w:eastAsia="SimSun"/>
              </w:rPr>
              <w:t>support</w:t>
            </w:r>
            <w:r w:rsidR="00526DF1" w:rsidRPr="006F20ED">
              <w:rPr>
                <w:rFonts w:eastAsia="SimSun"/>
              </w:rPr>
              <w:t xml:space="preserve"> </w:t>
            </w:r>
            <w:r w:rsidRPr="006F20ED">
              <w:rPr>
                <w:rFonts w:eastAsia="SimSun"/>
              </w:rPr>
              <w:t>the</w:t>
            </w:r>
            <w:r w:rsidR="00526DF1" w:rsidRPr="006F20ED">
              <w:rPr>
                <w:rFonts w:eastAsia="SimSun"/>
              </w:rPr>
              <w:t xml:space="preserve"> </w:t>
            </w:r>
            <w:r w:rsidRPr="006F20ED">
              <w:rPr>
                <w:rFonts w:eastAsia="SimSun"/>
              </w:rPr>
              <w:t>same</w:t>
            </w:r>
            <w:r w:rsidR="00526DF1" w:rsidRPr="006F20ED">
              <w:rPr>
                <w:rFonts w:eastAsia="SimSun"/>
              </w:rPr>
              <w:t xml:space="preserve"> </w:t>
            </w:r>
            <w:r w:rsidRPr="006F20ED">
              <w:rPr>
                <w:rFonts w:eastAsia="SimSun"/>
              </w:rPr>
              <w:t>SCSs.</w:t>
            </w:r>
          </w:p>
        </w:tc>
      </w:tr>
    </w:tbl>
    <w:p w14:paraId="7ACBFCA0" w14:textId="77777777" w:rsidR="0003242B" w:rsidRPr="006F20ED" w:rsidRDefault="0003242B" w:rsidP="00A1115A"/>
    <w:sectPr w:rsidR="0003242B" w:rsidRPr="006F20ED" w:rsidSect="00BF6095">
      <w:headerReference w:type="default" r:id="rId9"/>
      <w:footerReference w:type="default" r:id="rId10"/>
      <w:footnotePr>
        <w:numRestart w:val="eachSect"/>
      </w:footnotePr>
      <w:pgSz w:w="11907" w:h="16840" w:code="9"/>
      <w:pgMar w:top="1418" w:right="1134" w:bottom="1134" w:left="1134" w:header="851" w:footer="340" w:gutter="0"/>
      <w:pgNumType w:start="89"/>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CC877" w14:textId="77777777" w:rsidR="00BA0AC5" w:rsidRDefault="00BA0AC5">
      <w:r>
        <w:separator/>
      </w:r>
    </w:p>
  </w:endnote>
  <w:endnote w:type="continuationSeparator" w:id="0">
    <w:p w14:paraId="77F162C2" w14:textId="77777777" w:rsidR="00BA0AC5" w:rsidRDefault="00BA0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ZapfDingbats">
    <w:altName w:val="MT Extra"/>
    <w:panose1 w:val="00000000000000000000"/>
    <w:charset w:val="02"/>
    <w:family w:val="decorative"/>
    <w:notTrueTyp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Yu Mincho">
    <w:altName w:val="Yu Gothic"/>
    <w:charset w:val="80"/>
    <w:family w:val="roman"/>
    <w:pitch w:val="variable"/>
    <w:sig w:usb0="800002E7" w:usb1="2AC7FCFF" w:usb2="00000012" w:usb3="00000000" w:csb0="0002009F" w:csb1="00000000"/>
  </w:font>
  <w:font w:name="Bookman">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1DCC6" w14:textId="77777777" w:rsidR="00B0397D" w:rsidRDefault="00B0397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D91" w14:textId="77777777" w:rsidR="00BA0AC5" w:rsidRDefault="00BA0AC5">
      <w:r>
        <w:separator/>
      </w:r>
    </w:p>
  </w:footnote>
  <w:footnote w:type="continuationSeparator" w:id="0">
    <w:p w14:paraId="38EEA11C" w14:textId="77777777" w:rsidR="00BA0AC5" w:rsidRDefault="00BA0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515953236"/>
      <w:docPartObj>
        <w:docPartGallery w:val="Page Numbers (Top of Page)"/>
        <w:docPartUnique/>
      </w:docPartObj>
    </w:sdtPr>
    <w:sdtEndPr>
      <w:rPr>
        <w:noProof/>
      </w:rPr>
    </w:sdtEndPr>
    <w:sdtContent>
      <w:p w14:paraId="6C9BBBEE" w14:textId="4E4DD499" w:rsidR="00C74986" w:rsidRDefault="00C74986" w:rsidP="00C74986">
        <w:pPr>
          <w:pStyle w:val="Header"/>
          <w:tabs>
            <w:tab w:val="center" w:pos="4820"/>
            <w:tab w:val="right" w:pos="9639"/>
          </w:tabs>
        </w:pPr>
        <w:r>
          <w:rPr>
            <w:noProof w:val="0"/>
          </w:rPr>
          <w:t>Release 18</w:t>
        </w:r>
        <w:r>
          <w:rPr>
            <w:noProof w:val="0"/>
          </w:rPr>
          <w:tab/>
        </w:r>
        <w:r>
          <w:rPr>
            <w:noProof w:val="0"/>
          </w:rPr>
          <w:fldChar w:fldCharType="begin"/>
        </w:r>
        <w:r>
          <w:instrText xml:space="preserve"> PAGE   \* MERGEFORMAT </w:instrText>
        </w:r>
        <w:r>
          <w:rPr>
            <w:noProof w:val="0"/>
          </w:rPr>
          <w:fldChar w:fldCharType="separate"/>
        </w:r>
        <w:r>
          <w:t>2</w:t>
        </w:r>
        <w:r>
          <w:fldChar w:fldCharType="end"/>
        </w:r>
        <w:r>
          <w:tab/>
        </w:r>
        <w:r w:rsidR="00EC2759" w:rsidRPr="00FF4809">
          <w:rPr>
            <w:lang w:eastAsia="en-GB"/>
          </w:rPr>
          <w:t>3GPP TS 3</w:t>
        </w:r>
        <w:r w:rsidR="00EC2759">
          <w:rPr>
            <w:lang w:eastAsia="en-GB"/>
          </w:rPr>
          <w:t>8</w:t>
        </w:r>
        <w:r w:rsidR="00EC2759" w:rsidRPr="00FF4809">
          <w:rPr>
            <w:lang w:eastAsia="en-GB"/>
          </w:rPr>
          <w:t>.101</w:t>
        </w:r>
        <w:r w:rsidR="00EC2759">
          <w:rPr>
            <w:lang w:eastAsia="en-GB"/>
          </w:rPr>
          <w:t>-1</w:t>
        </w:r>
        <w:r w:rsidR="00EC2759" w:rsidRPr="00FF4809">
          <w:rPr>
            <w:lang w:eastAsia="en-GB"/>
          </w:rPr>
          <w:t xml:space="preserve"> V1</w:t>
        </w:r>
        <w:r w:rsidR="00EC2759">
          <w:rPr>
            <w:lang w:eastAsia="en-GB"/>
          </w:rPr>
          <w:t>8</w:t>
        </w:r>
        <w:r w:rsidR="00EC2759" w:rsidRPr="00FF4809">
          <w:rPr>
            <w:lang w:eastAsia="en-GB"/>
          </w:rPr>
          <w:t>.</w:t>
        </w:r>
        <w:r w:rsidR="001B423A">
          <w:rPr>
            <w:lang w:eastAsia="en-GB"/>
          </w:rPr>
          <w:t>8</w:t>
        </w:r>
        <w:r w:rsidR="00EC2759" w:rsidRPr="00FF4809">
          <w:rPr>
            <w:lang w:eastAsia="en-GB"/>
          </w:rPr>
          <w:t>.0 (202</w:t>
        </w:r>
        <w:r w:rsidR="00EC2759">
          <w:rPr>
            <w:lang w:eastAsia="en-GB"/>
          </w:rPr>
          <w:t>4</w:t>
        </w:r>
        <w:r w:rsidR="00EC2759" w:rsidRPr="00FF4809">
          <w:rPr>
            <w:lang w:eastAsia="en-GB"/>
          </w:rPr>
          <w:t>-</w:t>
        </w:r>
        <w:r w:rsidR="001B423A">
          <w:rPr>
            <w:lang w:eastAsia="en-GB"/>
          </w:rPr>
          <w:t>12</w:t>
        </w:r>
        <w:r w:rsidR="00EC2759">
          <w:rPr>
            <w:lang w:eastAsia="en-GB"/>
          </w:rPr>
          <w: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0B41185"/>
    <w:multiLevelType w:val="multilevel"/>
    <w:tmpl w:val="80B41185"/>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949D66B"/>
    <w:multiLevelType w:val="singleLevel"/>
    <w:tmpl w:val="8949D66B"/>
    <w:lvl w:ilvl="0">
      <w:start w:val="1"/>
      <w:numFmt w:val="decimal"/>
      <w:lvlText w:val="%1."/>
      <w:lvlJc w:val="left"/>
      <w:pPr>
        <w:ind w:left="425" w:hanging="425"/>
      </w:pPr>
      <w:rPr>
        <w:rFonts w:hint="default"/>
      </w:rPr>
    </w:lvl>
  </w:abstractNum>
  <w:abstractNum w:abstractNumId="2" w15:restartNumberingAfterBreak="0">
    <w:nsid w:val="B92D5CF1"/>
    <w:multiLevelType w:val="singleLevel"/>
    <w:tmpl w:val="B92D5CF1"/>
    <w:lvl w:ilvl="0">
      <w:start w:val="1"/>
      <w:numFmt w:val="decimal"/>
      <w:lvlText w:val="%1."/>
      <w:lvlJc w:val="left"/>
      <w:pPr>
        <w:ind w:left="425" w:hanging="425"/>
      </w:pPr>
      <w:rPr>
        <w:rFonts w:hint="default"/>
      </w:rPr>
    </w:lvl>
  </w:abstractNum>
  <w:abstractNum w:abstractNumId="3" w15:restartNumberingAfterBreak="0">
    <w:nsid w:val="F6E5C29A"/>
    <w:multiLevelType w:val="singleLevel"/>
    <w:tmpl w:val="F6E5C29A"/>
    <w:lvl w:ilvl="0">
      <w:start w:val="1"/>
      <w:numFmt w:val="decimal"/>
      <w:lvlText w:val="%1."/>
      <w:lvlJc w:val="left"/>
      <w:pPr>
        <w:ind w:left="425" w:hanging="425"/>
      </w:pPr>
      <w:rPr>
        <w:rFonts w:hint="default"/>
      </w:rPr>
    </w:lvl>
  </w:abstractNum>
  <w:abstractNum w:abstractNumId="4" w15:restartNumberingAfterBreak="0">
    <w:nsid w:val="FFFFFF7C"/>
    <w:multiLevelType w:val="singleLevel"/>
    <w:tmpl w:val="368029DA"/>
    <w:lvl w:ilvl="0">
      <w:start w:val="1"/>
      <w:numFmt w:val="decimal"/>
      <w:lvlText w:val="%1."/>
      <w:lvlJc w:val="left"/>
      <w:pPr>
        <w:tabs>
          <w:tab w:val="num" w:pos="1492"/>
        </w:tabs>
        <w:ind w:left="1492" w:hanging="360"/>
      </w:pPr>
      <w:rPr>
        <w:rFonts w:cs="Times New Roman"/>
      </w:rPr>
    </w:lvl>
  </w:abstractNum>
  <w:abstractNum w:abstractNumId="5"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0309BF"/>
    <w:multiLevelType w:val="multilevel"/>
    <w:tmpl w:val="FE98B744"/>
    <w:lvl w:ilvl="0">
      <w:start w:val="1"/>
      <w:numFmt w:val="decimal"/>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3" w15:restartNumberingAfterBreak="0">
    <w:nsid w:val="0A6E609D"/>
    <w:multiLevelType w:val="multilevel"/>
    <w:tmpl w:val="0A6E609D"/>
    <w:lvl w:ilvl="0">
      <w:start w:val="1"/>
      <w:numFmt w:val="decimal"/>
      <w:lvlText w:val="%1."/>
      <w:lvlJc w:val="left"/>
      <w:pPr>
        <w:tabs>
          <w:tab w:val="left" w:pos="420"/>
        </w:tabs>
        <w:ind w:left="420" w:hanging="420"/>
      </w:pPr>
    </w:lvl>
    <w:lvl w:ilvl="1">
      <w:start w:val="1"/>
      <w:numFmt w:val="upperLetter"/>
      <w:lvlText w:val="%2."/>
      <w:lvlJc w:val="left"/>
      <w:pPr>
        <w:tabs>
          <w:tab w:val="left" w:pos="851"/>
        </w:tabs>
        <w:ind w:left="851" w:hanging="426"/>
      </w:pPr>
    </w:lvl>
    <w:lvl w:ilvl="2">
      <w:start w:val="1"/>
      <w:numFmt w:val="decimal"/>
      <w:lvlText w:val="%3."/>
      <w:lvlJc w:val="left"/>
      <w:pPr>
        <w:tabs>
          <w:tab w:val="left" w:pos="1276"/>
        </w:tabs>
        <w:ind w:left="1276" w:hanging="425"/>
      </w:pPr>
    </w:lvl>
    <w:lvl w:ilvl="3">
      <w:start w:val="1"/>
      <w:numFmt w:val="lowerLetter"/>
      <w:lvlText w:val="%4."/>
      <w:lvlJc w:val="left"/>
      <w:pPr>
        <w:tabs>
          <w:tab w:val="left" w:pos="1559"/>
        </w:tabs>
        <w:ind w:left="1559" w:hanging="283"/>
      </w:pPr>
    </w:lvl>
    <w:lvl w:ilvl="4">
      <w:start w:val="1"/>
      <w:numFmt w:val="decimal"/>
      <w:lvlText w:val="%5."/>
      <w:lvlJc w:val="left"/>
      <w:pPr>
        <w:tabs>
          <w:tab w:val="left" w:pos="1984"/>
        </w:tabs>
        <w:ind w:left="1984" w:hanging="425"/>
      </w:pPr>
    </w:lvl>
    <w:lvl w:ilvl="5">
      <w:start w:val="1"/>
      <w:numFmt w:val="lowerLetter"/>
      <w:lvlText w:val="%6."/>
      <w:lvlJc w:val="left"/>
      <w:pPr>
        <w:tabs>
          <w:tab w:val="left" w:pos="2409"/>
        </w:tabs>
        <w:ind w:left="2409" w:hanging="425"/>
      </w:pPr>
    </w:lvl>
    <w:lvl w:ilvl="6">
      <w:start w:val="1"/>
      <w:numFmt w:val="lowerRoman"/>
      <w:lvlText w:val="%7."/>
      <w:lvlJc w:val="left"/>
      <w:pPr>
        <w:tabs>
          <w:tab w:val="left" w:pos="2835"/>
        </w:tabs>
        <w:ind w:left="2835" w:hanging="426"/>
      </w:pPr>
    </w:lvl>
    <w:lvl w:ilvl="7">
      <w:start w:val="1"/>
      <w:numFmt w:val="lowerLetter"/>
      <w:lvlText w:val="%8."/>
      <w:lvlJc w:val="left"/>
      <w:pPr>
        <w:tabs>
          <w:tab w:val="left" w:pos="3260"/>
        </w:tabs>
        <w:ind w:left="3260" w:hanging="425"/>
      </w:pPr>
    </w:lvl>
    <w:lvl w:ilvl="8">
      <w:start w:val="1"/>
      <w:numFmt w:val="lowerRoman"/>
      <w:lvlText w:val="%9."/>
      <w:lvlJc w:val="left"/>
      <w:pPr>
        <w:tabs>
          <w:tab w:val="left" w:pos="3685"/>
        </w:tabs>
        <w:ind w:left="3685" w:hanging="425"/>
      </w:pPr>
    </w:lvl>
  </w:abstractNum>
  <w:abstractNum w:abstractNumId="14" w15:restartNumberingAfterBreak="0">
    <w:nsid w:val="10C15FE7"/>
    <w:multiLevelType w:val="hybridMultilevel"/>
    <w:tmpl w:val="1736DD48"/>
    <w:lvl w:ilvl="0" w:tplc="4E462B14">
      <w:start w:val="1"/>
      <w:numFmt w:val="bullet"/>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2242120"/>
    <w:multiLevelType w:val="hybridMultilevel"/>
    <w:tmpl w:val="95F8F234"/>
    <w:lvl w:ilvl="0" w:tplc="D3FCFC8E">
      <w:start w:val="1"/>
      <w:numFmt w:val="decimal"/>
      <w:lvlText w:val="(%1)"/>
      <w:lvlJc w:val="left"/>
      <w:pPr>
        <w:ind w:left="850" w:hanging="39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129F7D34"/>
    <w:multiLevelType w:val="singleLevel"/>
    <w:tmpl w:val="129F7D34"/>
    <w:lvl w:ilvl="0">
      <w:start w:val="5"/>
      <w:numFmt w:val="upperLetter"/>
      <w:suff w:val="nothing"/>
      <w:lvlText w:val="%1-"/>
      <w:lvlJc w:val="left"/>
    </w:lvl>
  </w:abstractNum>
  <w:abstractNum w:abstractNumId="18" w15:restartNumberingAfterBreak="0">
    <w:nsid w:val="152555D6"/>
    <w:multiLevelType w:val="hybridMultilevel"/>
    <w:tmpl w:val="8C40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DA5191"/>
    <w:multiLevelType w:val="multilevel"/>
    <w:tmpl w:val="16DA5191"/>
    <w:lvl w:ilvl="0">
      <w:start w:val="1"/>
      <w:numFmt w:val="bullet"/>
      <w:lvlText w:val="•"/>
      <w:lvlJc w:val="left"/>
      <w:pPr>
        <w:tabs>
          <w:tab w:val="left" w:pos="720"/>
        </w:tabs>
        <w:ind w:left="720" w:hanging="360"/>
      </w:pPr>
      <w:rPr>
        <w:rFonts w:ascii="Arial" w:hAnsi="Arial" w:cs="Times New Roman" w:hint="default"/>
      </w:rPr>
    </w:lvl>
    <w:lvl w:ilvl="1">
      <w:start w:val="4089"/>
      <w:numFmt w:val="bullet"/>
      <w:lvlText w:val="•"/>
      <w:lvlJc w:val="left"/>
      <w:pPr>
        <w:tabs>
          <w:tab w:val="left" w:pos="1440"/>
        </w:tabs>
        <w:ind w:left="1440" w:hanging="360"/>
      </w:pPr>
      <w:rPr>
        <w:rFonts w:ascii="Arial" w:hAnsi="Arial" w:cs="Times New Roman" w:hint="default"/>
      </w:rPr>
    </w:lvl>
    <w:lvl w:ilvl="2">
      <w:start w:val="4089"/>
      <w:numFmt w:val="bullet"/>
      <w:lvlText w:val="•"/>
      <w:lvlJc w:val="left"/>
      <w:pPr>
        <w:tabs>
          <w:tab w:val="left" w:pos="2160"/>
        </w:tabs>
        <w:ind w:left="2160" w:hanging="360"/>
      </w:pPr>
      <w:rPr>
        <w:rFonts w:ascii="Arial" w:hAnsi="Arial" w:cs="Times New Roman" w:hint="default"/>
      </w:rPr>
    </w:lvl>
    <w:lvl w:ilvl="3">
      <w:start w:val="1"/>
      <w:numFmt w:val="bullet"/>
      <w:lvlText w:val="•"/>
      <w:lvlJc w:val="left"/>
      <w:pPr>
        <w:tabs>
          <w:tab w:val="left" w:pos="2880"/>
        </w:tabs>
        <w:ind w:left="2880" w:hanging="360"/>
      </w:pPr>
      <w:rPr>
        <w:rFonts w:ascii="Arial" w:hAnsi="Arial" w:cs="Times New Roman" w:hint="default"/>
      </w:rPr>
    </w:lvl>
    <w:lvl w:ilvl="4">
      <w:start w:val="1"/>
      <w:numFmt w:val="bullet"/>
      <w:lvlText w:val="•"/>
      <w:lvlJc w:val="left"/>
      <w:pPr>
        <w:tabs>
          <w:tab w:val="left" w:pos="3600"/>
        </w:tabs>
        <w:ind w:left="3600" w:hanging="360"/>
      </w:pPr>
      <w:rPr>
        <w:rFonts w:ascii="Arial" w:hAnsi="Arial" w:cs="Times New Roman" w:hint="default"/>
      </w:rPr>
    </w:lvl>
    <w:lvl w:ilvl="5">
      <w:start w:val="1"/>
      <w:numFmt w:val="bullet"/>
      <w:lvlText w:val="•"/>
      <w:lvlJc w:val="left"/>
      <w:pPr>
        <w:tabs>
          <w:tab w:val="left" w:pos="4320"/>
        </w:tabs>
        <w:ind w:left="4320" w:hanging="360"/>
      </w:pPr>
      <w:rPr>
        <w:rFonts w:ascii="Arial" w:hAnsi="Arial" w:cs="Times New Roman" w:hint="default"/>
      </w:rPr>
    </w:lvl>
    <w:lvl w:ilvl="6">
      <w:start w:val="1"/>
      <w:numFmt w:val="bullet"/>
      <w:lvlText w:val="•"/>
      <w:lvlJc w:val="left"/>
      <w:pPr>
        <w:tabs>
          <w:tab w:val="left" w:pos="5040"/>
        </w:tabs>
        <w:ind w:left="5040" w:hanging="360"/>
      </w:pPr>
      <w:rPr>
        <w:rFonts w:ascii="Arial" w:hAnsi="Arial" w:cs="Times New Roman" w:hint="default"/>
      </w:rPr>
    </w:lvl>
    <w:lvl w:ilvl="7">
      <w:start w:val="1"/>
      <w:numFmt w:val="bullet"/>
      <w:lvlText w:val="•"/>
      <w:lvlJc w:val="left"/>
      <w:pPr>
        <w:tabs>
          <w:tab w:val="left" w:pos="5760"/>
        </w:tabs>
        <w:ind w:left="5760" w:hanging="360"/>
      </w:pPr>
      <w:rPr>
        <w:rFonts w:ascii="Arial" w:hAnsi="Arial" w:cs="Times New Roman" w:hint="default"/>
      </w:rPr>
    </w:lvl>
    <w:lvl w:ilvl="8">
      <w:start w:val="1"/>
      <w:numFmt w:val="bullet"/>
      <w:lvlText w:val="•"/>
      <w:lvlJc w:val="left"/>
      <w:pPr>
        <w:tabs>
          <w:tab w:val="left" w:pos="6480"/>
        </w:tabs>
        <w:ind w:left="6480" w:hanging="360"/>
      </w:pPr>
      <w:rPr>
        <w:rFonts w:ascii="Arial" w:hAnsi="Arial" w:cs="Times New Roman" w:hint="default"/>
      </w:rPr>
    </w:lvl>
  </w:abstractNum>
  <w:abstractNum w:abstractNumId="20" w15:restartNumberingAfterBreak="0">
    <w:nsid w:val="29B5444C"/>
    <w:multiLevelType w:val="hybridMultilevel"/>
    <w:tmpl w:val="6226D6F0"/>
    <w:lvl w:ilvl="0" w:tplc="A96E5BA6">
      <w:numFmt w:val="bullet"/>
      <w:lvlText w:val="-"/>
      <w:lvlJc w:val="left"/>
      <w:pPr>
        <w:ind w:left="360" w:hanging="360"/>
      </w:pPr>
      <w:rPr>
        <w:rFonts w:ascii="Arial" w:eastAsia="Malgun Gothic" w:hAnsi="Arial" w:cs="Aria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1"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FB190C5"/>
    <w:multiLevelType w:val="singleLevel"/>
    <w:tmpl w:val="2FB190C5"/>
    <w:lvl w:ilvl="0">
      <w:start w:val="1"/>
      <w:numFmt w:val="decimal"/>
      <w:lvlText w:val="%1."/>
      <w:lvlJc w:val="left"/>
      <w:pPr>
        <w:ind w:left="425" w:hanging="425"/>
      </w:pPr>
      <w:rPr>
        <w:rFonts w:hint="default"/>
      </w:rPr>
    </w:lvl>
  </w:abstractNum>
  <w:abstractNum w:abstractNumId="24" w15:restartNumberingAfterBreak="0">
    <w:nsid w:val="31913D55"/>
    <w:multiLevelType w:val="multilevel"/>
    <w:tmpl w:val="31913D55"/>
    <w:lvl w:ilvl="0">
      <w:start w:val="1"/>
      <w:numFmt w:val="decimal"/>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5B938B7"/>
    <w:multiLevelType w:val="hybridMultilevel"/>
    <w:tmpl w:val="578AD6DE"/>
    <w:lvl w:ilvl="0" w:tplc="644E80FA">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6" w15:restartNumberingAfterBreak="0">
    <w:nsid w:val="35C80964"/>
    <w:multiLevelType w:val="hybridMultilevel"/>
    <w:tmpl w:val="E9C00184"/>
    <w:lvl w:ilvl="0" w:tplc="3EF48BA0">
      <w:start w:val="1"/>
      <w:numFmt w:val="decima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8" w15:restartNumberingAfterBreak="0">
    <w:nsid w:val="435F687E"/>
    <w:multiLevelType w:val="multilevel"/>
    <w:tmpl w:val="CB68E4D0"/>
    <w:lvl w:ilvl="0">
      <w:start w:val="1"/>
      <w:numFmt w:val="decimal"/>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9" w15:restartNumberingAfterBreak="0">
    <w:nsid w:val="466E3D87"/>
    <w:multiLevelType w:val="singleLevel"/>
    <w:tmpl w:val="466E3D87"/>
    <w:lvl w:ilvl="0">
      <w:start w:val="1"/>
      <w:numFmt w:val="lowerRoman"/>
      <w:lvlText w:val="(%1)"/>
      <w:lvlJc w:val="left"/>
      <w:pPr>
        <w:tabs>
          <w:tab w:val="left" w:pos="2160"/>
        </w:tabs>
        <w:ind w:left="2160" w:hanging="720"/>
      </w:pPr>
      <w:rPr>
        <w:rFonts w:ascii="Arial" w:hAnsi="Arial" w:hint="default"/>
        <w:b w:val="0"/>
        <w:i w:val="0"/>
        <w:caps w:val="0"/>
        <w:strike w:val="0"/>
        <w:dstrike w:val="0"/>
        <w:vanish w:val="0"/>
        <w:color w:val="000000"/>
        <w:sz w:val="22"/>
        <w:u w:val="none"/>
        <w:vertAlign w:val="baseline"/>
        <w14:shadow w14:blurRad="0" w14:dist="0" w14:dir="0" w14:sx="0" w14:sy="0" w14:kx="0" w14:ky="0" w14:algn="none">
          <w14:srgbClr w14:val="000000"/>
        </w14:shadow>
      </w:rPr>
    </w:lvl>
  </w:abstractNum>
  <w:abstractNum w:abstractNumId="30" w15:restartNumberingAfterBreak="0">
    <w:nsid w:val="4861ABF0"/>
    <w:multiLevelType w:val="singleLevel"/>
    <w:tmpl w:val="4861ABF0"/>
    <w:lvl w:ilvl="0">
      <w:start w:val="1"/>
      <w:numFmt w:val="decimal"/>
      <w:lvlText w:val="%1."/>
      <w:lvlJc w:val="left"/>
      <w:pPr>
        <w:ind w:left="425" w:hanging="425"/>
      </w:pPr>
      <w:rPr>
        <w:rFonts w:hint="default"/>
      </w:rPr>
    </w:lvl>
  </w:abstractNum>
  <w:abstractNum w:abstractNumId="31" w15:restartNumberingAfterBreak="0">
    <w:nsid w:val="4C6E692F"/>
    <w:multiLevelType w:val="multilevel"/>
    <w:tmpl w:val="4C6E692F"/>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C910AD6"/>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F2D3CBA"/>
    <w:multiLevelType w:val="hybridMultilevel"/>
    <w:tmpl w:val="E770663C"/>
    <w:lvl w:ilvl="0" w:tplc="C86A0B8A">
      <w:start w:val="1"/>
      <w:numFmt w:val="lowerLetter"/>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21F44A7"/>
    <w:multiLevelType w:val="multilevel"/>
    <w:tmpl w:val="521F44A7"/>
    <w:lvl w:ilvl="0">
      <w:start w:val="1"/>
      <w:numFmt w:val="bullet"/>
      <w:lvlText w:val=""/>
      <w:lvlJc w:val="left"/>
      <w:pPr>
        <w:tabs>
          <w:tab w:val="left" w:pos="1619"/>
        </w:tabs>
        <w:ind w:left="1619"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15:restartNumberingAfterBreak="0">
    <w:nsid w:val="534B328A"/>
    <w:multiLevelType w:val="multilevel"/>
    <w:tmpl w:val="534B328A"/>
    <w:lvl w:ilvl="0">
      <w:start w:val="1"/>
      <w:numFmt w:val="decimal"/>
      <w:lvlText w:val="[%1]"/>
      <w:lvlJc w:val="left"/>
      <w:pPr>
        <w:tabs>
          <w:tab w:val="left" w:pos="720"/>
        </w:tabs>
        <w:ind w:left="720" w:hanging="360"/>
      </w:pPr>
      <w:rPr>
        <w:rFonts w:hint="default"/>
        <w:color w:val="auto"/>
      </w:rPr>
    </w:lvl>
    <w:lvl w:ilvl="1">
      <w:numFmt w:val="bullet"/>
      <w:lvlText w:val="-"/>
      <w:lvlJc w:val="left"/>
      <w:pPr>
        <w:ind w:left="1440" w:hanging="360"/>
      </w:pPr>
      <w:rPr>
        <w:rFonts w:ascii="Times New Roman" w:eastAsia="SimSun" w:hAnsi="Times New Roman" w:cs="Times New Roman"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6" w15:restartNumberingAfterBreak="0">
    <w:nsid w:val="566525F1"/>
    <w:multiLevelType w:val="hybridMultilevel"/>
    <w:tmpl w:val="4358EE5A"/>
    <w:lvl w:ilvl="0" w:tplc="FF7CF638">
      <w:numFmt w:val="bullet"/>
      <w:lvlText w:val="-"/>
      <w:lvlJc w:val="left"/>
      <w:pPr>
        <w:ind w:left="644" w:hanging="360"/>
      </w:pPr>
      <w:rPr>
        <w:rFonts w:ascii="Arial" w:eastAsia="Malgun Gothic" w:hAnsi="Arial" w:cs="Arial" w:hint="default"/>
      </w:rPr>
    </w:lvl>
    <w:lvl w:ilvl="1" w:tplc="20000003" w:tentative="1">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37" w15:restartNumberingAfterBreak="0">
    <w:nsid w:val="69721649"/>
    <w:multiLevelType w:val="hybridMultilevel"/>
    <w:tmpl w:val="E6CEE96C"/>
    <w:lvl w:ilvl="0" w:tplc="1220CCFE">
      <w:start w:val="1"/>
      <w:numFmt w:val="decimal"/>
      <w:lvlText w:val="%1."/>
      <w:lvlJc w:val="left"/>
      <w:pPr>
        <w:ind w:left="460" w:hanging="36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8" w15:restartNumberingAfterBreak="0">
    <w:nsid w:val="6B336195"/>
    <w:multiLevelType w:val="multilevel"/>
    <w:tmpl w:val="37FC2598"/>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9"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40" w15:restartNumberingAfterBreak="0">
    <w:nsid w:val="70146DC0"/>
    <w:multiLevelType w:val="multilevel"/>
    <w:tmpl w:val="70146DC0"/>
    <w:lvl w:ilvl="0">
      <w:start w:val="1"/>
      <w:numFmt w:val="bullet"/>
      <w:lvlText w:val=""/>
      <w:lvlJc w:val="left"/>
      <w:pPr>
        <w:tabs>
          <w:tab w:val="left" w:pos="1619"/>
        </w:tabs>
        <w:ind w:left="1619" w:hanging="360"/>
      </w:pPr>
      <w:rPr>
        <w:rFonts w:ascii="Symbol" w:hAnsi="Symbol" w:hint="default"/>
        <w:b/>
        <w:i w:val="0"/>
        <w:color w:val="auto"/>
        <w:sz w:val="2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1" w15:restartNumberingAfterBreak="0">
    <w:nsid w:val="70BD643C"/>
    <w:multiLevelType w:val="hybridMultilevel"/>
    <w:tmpl w:val="699CF268"/>
    <w:lvl w:ilvl="0" w:tplc="1674C0D4">
      <w:start w:val="1"/>
      <w:numFmt w:val="bullet"/>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E56F14"/>
    <w:multiLevelType w:val="multilevel"/>
    <w:tmpl w:val="73E56F14"/>
    <w:lvl w:ilvl="0">
      <w:start w:val="1"/>
      <w:numFmt w:val="decimal"/>
      <w:lvlText w:val="[%1]"/>
      <w:lvlJc w:val="left"/>
      <w:pPr>
        <w:tabs>
          <w:tab w:val="left" w:pos="420"/>
        </w:tabs>
        <w:ind w:left="420" w:hanging="420"/>
      </w:pPr>
      <w:rPr>
        <w:rFonts w:hint="eastAsia"/>
        <w:sz w:val="20"/>
        <w:szCs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79156C54"/>
    <w:multiLevelType w:val="hybridMultilevel"/>
    <w:tmpl w:val="EAFC6A0C"/>
    <w:lvl w:ilvl="0" w:tplc="8564E26C">
      <w:start w:val="1"/>
      <w:numFmt w:val="bullet"/>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92F5895"/>
    <w:multiLevelType w:val="hybridMultilevel"/>
    <w:tmpl w:val="18ACF656"/>
    <w:lvl w:ilvl="0" w:tplc="48BE087C">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5" w15:restartNumberingAfterBreak="0">
    <w:nsid w:val="7BC330F5"/>
    <w:multiLevelType w:val="hybridMultilevel"/>
    <w:tmpl w:val="C2769C2A"/>
    <w:lvl w:ilvl="0" w:tplc="FFFFFFFF">
      <w:start w:val="1"/>
      <w:numFmt w:val="bullet"/>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D13B8C"/>
    <w:multiLevelType w:val="multilevel"/>
    <w:tmpl w:val="7CD13B8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E8331AD"/>
    <w:multiLevelType w:val="multilevel"/>
    <w:tmpl w:val="4C910AD6"/>
    <w:lvl w:ilvl="0">
      <w:start w:val="1"/>
      <w:numFmt w:val="decimal"/>
      <w:lvlText w:val="%1."/>
      <w:lvlJc w:val="left"/>
      <w:pPr>
        <w:ind w:left="360" w:hanging="360"/>
      </w:pPr>
      <w:rPr>
        <w:rFonts w:cs="Arial" w:hint="default"/>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8762635">
    <w:abstractNumId w:val="21"/>
  </w:num>
  <w:num w:numId="2" w16cid:durableId="344786605">
    <w:abstractNumId w:val="43"/>
  </w:num>
  <w:num w:numId="3" w16cid:durableId="1695497348">
    <w:abstractNumId w:val="14"/>
  </w:num>
  <w:num w:numId="4" w16cid:durableId="1753113754">
    <w:abstractNumId w:val="33"/>
  </w:num>
  <w:num w:numId="5" w16cid:durableId="2075277130">
    <w:abstractNumId w:val="26"/>
  </w:num>
  <w:num w:numId="6" w16cid:durableId="1844390084">
    <w:abstractNumId w:val="41"/>
  </w:num>
  <w:num w:numId="7" w16cid:durableId="1599604351">
    <w:abstractNumId w:val="44"/>
  </w:num>
  <w:num w:numId="8" w16cid:durableId="407263401">
    <w:abstractNumId w:val="27"/>
  </w:num>
  <w:num w:numId="9" w16cid:durableId="753278610">
    <w:abstractNumId w:val="45"/>
  </w:num>
  <w:num w:numId="10" w16cid:durableId="2090301837">
    <w:abstractNumId w:val="22"/>
  </w:num>
  <w:num w:numId="11" w16cid:durableId="1841699886">
    <w:abstractNumId w:val="15"/>
  </w:num>
  <w:num w:numId="12" w16cid:durableId="1946375585">
    <w:abstractNumId w:val="12"/>
  </w:num>
  <w:num w:numId="13" w16cid:durableId="658582360">
    <w:abstractNumId w:val="28"/>
  </w:num>
  <w:num w:numId="14" w16cid:durableId="1149833307">
    <w:abstractNumId w:val="24"/>
  </w:num>
  <w:num w:numId="15" w16cid:durableId="448403725">
    <w:abstractNumId w:val="4"/>
  </w:num>
  <w:num w:numId="16" w16cid:durableId="1364285263">
    <w:abstractNumId w:val="38"/>
  </w:num>
  <w:num w:numId="17" w16cid:durableId="1540437619">
    <w:abstractNumId w:val="19"/>
  </w:num>
  <w:num w:numId="18" w16cid:durableId="17685032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16408743">
    <w:abstractNumId w:val="40"/>
  </w:num>
  <w:num w:numId="20" w16cid:durableId="1378972776">
    <w:abstractNumId w:val="34"/>
  </w:num>
  <w:num w:numId="21" w16cid:durableId="1734888577">
    <w:abstractNumId w:val="29"/>
  </w:num>
  <w:num w:numId="22" w16cid:durableId="672728656">
    <w:abstractNumId w:val="35"/>
  </w:num>
  <w:num w:numId="23" w16cid:durableId="836383129">
    <w:abstractNumId w:val="23"/>
  </w:num>
  <w:num w:numId="24" w16cid:durableId="69624784">
    <w:abstractNumId w:val="30"/>
  </w:num>
  <w:num w:numId="25" w16cid:durableId="1926764963">
    <w:abstractNumId w:val="17"/>
  </w:num>
  <w:num w:numId="26" w16cid:durableId="677542622">
    <w:abstractNumId w:val="46"/>
  </w:num>
  <w:num w:numId="27" w16cid:durableId="205721424">
    <w:abstractNumId w:val="32"/>
  </w:num>
  <w:num w:numId="28" w16cid:durableId="420954261">
    <w:abstractNumId w:val="47"/>
  </w:num>
  <w:num w:numId="29" w16cid:durableId="789126513">
    <w:abstractNumId w:val="39"/>
  </w:num>
  <w:num w:numId="30" w16cid:durableId="481695367">
    <w:abstractNumId w:val="13"/>
  </w:num>
  <w:num w:numId="31" w16cid:durableId="1889141816">
    <w:abstractNumId w:val="31"/>
  </w:num>
  <w:num w:numId="32" w16cid:durableId="351153844">
    <w:abstractNumId w:val="0"/>
  </w:num>
  <w:num w:numId="33" w16cid:durableId="2065987049">
    <w:abstractNumId w:val="3"/>
  </w:num>
  <w:num w:numId="34" w16cid:durableId="881135499">
    <w:abstractNumId w:val="2"/>
  </w:num>
  <w:num w:numId="35" w16cid:durableId="100802735">
    <w:abstractNumId w:val="1"/>
  </w:num>
  <w:num w:numId="36" w16cid:durableId="556741035">
    <w:abstractNumId w:val="20"/>
  </w:num>
  <w:num w:numId="37" w16cid:durableId="719475935">
    <w:abstractNumId w:val="36"/>
  </w:num>
  <w:num w:numId="38" w16cid:durableId="1404453935">
    <w:abstractNumId w:val="18"/>
  </w:num>
  <w:num w:numId="39" w16cid:durableId="553665145">
    <w:abstractNumId w:val="42"/>
  </w:num>
  <w:num w:numId="40" w16cid:durableId="994531615">
    <w:abstractNumId w:val="37"/>
  </w:num>
  <w:num w:numId="41" w16cid:durableId="1489206967">
    <w:abstractNumId w:val="25"/>
  </w:num>
  <w:num w:numId="42" w16cid:durableId="242759900">
    <w:abstractNumId w:val="16"/>
  </w:num>
  <w:num w:numId="43" w16cid:durableId="1505709483">
    <w:abstractNumId w:val="11"/>
  </w:num>
  <w:num w:numId="44" w16cid:durableId="1717776336">
    <w:abstractNumId w:val="9"/>
  </w:num>
  <w:num w:numId="45" w16cid:durableId="78478721">
    <w:abstractNumId w:val="8"/>
  </w:num>
  <w:num w:numId="46" w16cid:durableId="176501975">
    <w:abstractNumId w:val="7"/>
  </w:num>
  <w:num w:numId="47" w16cid:durableId="1341811096">
    <w:abstractNumId w:val="6"/>
  </w:num>
  <w:num w:numId="48" w16cid:durableId="1158889087">
    <w:abstractNumId w:val="10"/>
  </w:num>
  <w:num w:numId="49" w16cid:durableId="114211853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65C"/>
    <w:rsid w:val="000028D8"/>
    <w:rsid w:val="00002908"/>
    <w:rsid w:val="000037E1"/>
    <w:rsid w:val="00005A93"/>
    <w:rsid w:val="0000655C"/>
    <w:rsid w:val="00006BD7"/>
    <w:rsid w:val="00010806"/>
    <w:rsid w:val="00013A2B"/>
    <w:rsid w:val="000159DF"/>
    <w:rsid w:val="00015D5E"/>
    <w:rsid w:val="00017B2F"/>
    <w:rsid w:val="000206D9"/>
    <w:rsid w:val="000207D4"/>
    <w:rsid w:val="00020BFE"/>
    <w:rsid w:val="00020E86"/>
    <w:rsid w:val="00021843"/>
    <w:rsid w:val="00023DA8"/>
    <w:rsid w:val="00025642"/>
    <w:rsid w:val="0002596E"/>
    <w:rsid w:val="00025C3C"/>
    <w:rsid w:val="000267DD"/>
    <w:rsid w:val="00027378"/>
    <w:rsid w:val="000273E2"/>
    <w:rsid w:val="00027685"/>
    <w:rsid w:val="000276B7"/>
    <w:rsid w:val="00027AC3"/>
    <w:rsid w:val="00031ACE"/>
    <w:rsid w:val="00032268"/>
    <w:rsid w:val="0003242B"/>
    <w:rsid w:val="00033397"/>
    <w:rsid w:val="000333EE"/>
    <w:rsid w:val="000334B2"/>
    <w:rsid w:val="00033BB2"/>
    <w:rsid w:val="0003563D"/>
    <w:rsid w:val="00035A7C"/>
    <w:rsid w:val="00035AF2"/>
    <w:rsid w:val="00035DFF"/>
    <w:rsid w:val="00036C43"/>
    <w:rsid w:val="00037561"/>
    <w:rsid w:val="00040095"/>
    <w:rsid w:val="00040BAD"/>
    <w:rsid w:val="00040F0A"/>
    <w:rsid w:val="00041A47"/>
    <w:rsid w:val="00041A90"/>
    <w:rsid w:val="000420B5"/>
    <w:rsid w:val="00042CB4"/>
    <w:rsid w:val="000436B6"/>
    <w:rsid w:val="00044946"/>
    <w:rsid w:val="00044CED"/>
    <w:rsid w:val="00044D5C"/>
    <w:rsid w:val="00044E84"/>
    <w:rsid w:val="00045893"/>
    <w:rsid w:val="00045A28"/>
    <w:rsid w:val="00047C1E"/>
    <w:rsid w:val="000509CD"/>
    <w:rsid w:val="00050F89"/>
    <w:rsid w:val="0005102A"/>
    <w:rsid w:val="00051834"/>
    <w:rsid w:val="00052124"/>
    <w:rsid w:val="00054153"/>
    <w:rsid w:val="00054A22"/>
    <w:rsid w:val="00055EE7"/>
    <w:rsid w:val="00056CDE"/>
    <w:rsid w:val="00060EE1"/>
    <w:rsid w:val="00062023"/>
    <w:rsid w:val="0006321C"/>
    <w:rsid w:val="00063650"/>
    <w:rsid w:val="00063DF1"/>
    <w:rsid w:val="000645F1"/>
    <w:rsid w:val="00064959"/>
    <w:rsid w:val="0006501A"/>
    <w:rsid w:val="000655A6"/>
    <w:rsid w:val="000662E2"/>
    <w:rsid w:val="000674C6"/>
    <w:rsid w:val="000722A5"/>
    <w:rsid w:val="00072410"/>
    <w:rsid w:val="00072BAB"/>
    <w:rsid w:val="000748C0"/>
    <w:rsid w:val="00075F94"/>
    <w:rsid w:val="00080512"/>
    <w:rsid w:val="000808D0"/>
    <w:rsid w:val="00080E0A"/>
    <w:rsid w:val="00082E14"/>
    <w:rsid w:val="0008433E"/>
    <w:rsid w:val="000844D2"/>
    <w:rsid w:val="000858E2"/>
    <w:rsid w:val="00086595"/>
    <w:rsid w:val="00086CAC"/>
    <w:rsid w:val="000871A9"/>
    <w:rsid w:val="00090083"/>
    <w:rsid w:val="000904B3"/>
    <w:rsid w:val="00092C59"/>
    <w:rsid w:val="00093614"/>
    <w:rsid w:val="00093811"/>
    <w:rsid w:val="00094B20"/>
    <w:rsid w:val="00095162"/>
    <w:rsid w:val="000A048F"/>
    <w:rsid w:val="000A1303"/>
    <w:rsid w:val="000A1311"/>
    <w:rsid w:val="000A3752"/>
    <w:rsid w:val="000A3ACF"/>
    <w:rsid w:val="000A3CD8"/>
    <w:rsid w:val="000A44E8"/>
    <w:rsid w:val="000A45B9"/>
    <w:rsid w:val="000A54FC"/>
    <w:rsid w:val="000A559B"/>
    <w:rsid w:val="000A5B1D"/>
    <w:rsid w:val="000A6FB3"/>
    <w:rsid w:val="000A7498"/>
    <w:rsid w:val="000B0541"/>
    <w:rsid w:val="000B1822"/>
    <w:rsid w:val="000B24D8"/>
    <w:rsid w:val="000B4903"/>
    <w:rsid w:val="000B67BC"/>
    <w:rsid w:val="000B79A4"/>
    <w:rsid w:val="000C0194"/>
    <w:rsid w:val="000C1208"/>
    <w:rsid w:val="000C2E48"/>
    <w:rsid w:val="000C33CC"/>
    <w:rsid w:val="000C38C4"/>
    <w:rsid w:val="000C47C3"/>
    <w:rsid w:val="000C645F"/>
    <w:rsid w:val="000C793E"/>
    <w:rsid w:val="000D2E8D"/>
    <w:rsid w:val="000D3CD2"/>
    <w:rsid w:val="000D4403"/>
    <w:rsid w:val="000D4514"/>
    <w:rsid w:val="000D47BF"/>
    <w:rsid w:val="000D4C90"/>
    <w:rsid w:val="000D5551"/>
    <w:rsid w:val="000D58AB"/>
    <w:rsid w:val="000E13EC"/>
    <w:rsid w:val="000E201D"/>
    <w:rsid w:val="000E21D1"/>
    <w:rsid w:val="000E320C"/>
    <w:rsid w:val="000E3AB7"/>
    <w:rsid w:val="000E40F1"/>
    <w:rsid w:val="000E44BC"/>
    <w:rsid w:val="000E6133"/>
    <w:rsid w:val="000E6696"/>
    <w:rsid w:val="000E7751"/>
    <w:rsid w:val="000E7C86"/>
    <w:rsid w:val="000F0085"/>
    <w:rsid w:val="000F38CA"/>
    <w:rsid w:val="000F647A"/>
    <w:rsid w:val="000F71AE"/>
    <w:rsid w:val="000F728D"/>
    <w:rsid w:val="000F7477"/>
    <w:rsid w:val="000F75C2"/>
    <w:rsid w:val="001001DE"/>
    <w:rsid w:val="00100EEF"/>
    <w:rsid w:val="00101725"/>
    <w:rsid w:val="00101CE1"/>
    <w:rsid w:val="0010241B"/>
    <w:rsid w:val="0010269C"/>
    <w:rsid w:val="00102B77"/>
    <w:rsid w:val="00102D88"/>
    <w:rsid w:val="001034EA"/>
    <w:rsid w:val="00103888"/>
    <w:rsid w:val="00103AE8"/>
    <w:rsid w:val="00104B2B"/>
    <w:rsid w:val="0010599C"/>
    <w:rsid w:val="001075C9"/>
    <w:rsid w:val="00111791"/>
    <w:rsid w:val="00112C48"/>
    <w:rsid w:val="001135B6"/>
    <w:rsid w:val="00115025"/>
    <w:rsid w:val="00115405"/>
    <w:rsid w:val="00115BE4"/>
    <w:rsid w:val="001169E8"/>
    <w:rsid w:val="00116A59"/>
    <w:rsid w:val="001170F4"/>
    <w:rsid w:val="00117CE6"/>
    <w:rsid w:val="00117E92"/>
    <w:rsid w:val="001214FF"/>
    <w:rsid w:val="0012286F"/>
    <w:rsid w:val="00122E19"/>
    <w:rsid w:val="00124844"/>
    <w:rsid w:val="00125E97"/>
    <w:rsid w:val="00127C09"/>
    <w:rsid w:val="00127DBC"/>
    <w:rsid w:val="0013226C"/>
    <w:rsid w:val="00132438"/>
    <w:rsid w:val="00133343"/>
    <w:rsid w:val="001334B4"/>
    <w:rsid w:val="00133525"/>
    <w:rsid w:val="00133A74"/>
    <w:rsid w:val="00133AD8"/>
    <w:rsid w:val="001342D9"/>
    <w:rsid w:val="001343C0"/>
    <w:rsid w:val="00134F7C"/>
    <w:rsid w:val="001372D7"/>
    <w:rsid w:val="00137EAE"/>
    <w:rsid w:val="00140CA9"/>
    <w:rsid w:val="001415CC"/>
    <w:rsid w:val="0014161E"/>
    <w:rsid w:val="00142874"/>
    <w:rsid w:val="001446E1"/>
    <w:rsid w:val="00144B7A"/>
    <w:rsid w:val="00146491"/>
    <w:rsid w:val="001475F8"/>
    <w:rsid w:val="001478E3"/>
    <w:rsid w:val="00147C95"/>
    <w:rsid w:val="00150261"/>
    <w:rsid w:val="00151EA1"/>
    <w:rsid w:val="001526C4"/>
    <w:rsid w:val="00153474"/>
    <w:rsid w:val="001539D5"/>
    <w:rsid w:val="00154538"/>
    <w:rsid w:val="001556B0"/>
    <w:rsid w:val="00155B28"/>
    <w:rsid w:val="00156BFF"/>
    <w:rsid w:val="00157266"/>
    <w:rsid w:val="001579F2"/>
    <w:rsid w:val="00161E58"/>
    <w:rsid w:val="0016299F"/>
    <w:rsid w:val="00162F83"/>
    <w:rsid w:val="0016336F"/>
    <w:rsid w:val="001642B3"/>
    <w:rsid w:val="00165924"/>
    <w:rsid w:val="00165944"/>
    <w:rsid w:val="0016739E"/>
    <w:rsid w:val="00167D5F"/>
    <w:rsid w:val="00170B96"/>
    <w:rsid w:val="001716A1"/>
    <w:rsid w:val="00171A82"/>
    <w:rsid w:val="00173496"/>
    <w:rsid w:val="001739B3"/>
    <w:rsid w:val="00174554"/>
    <w:rsid w:val="00174BE7"/>
    <w:rsid w:val="001758D4"/>
    <w:rsid w:val="00177984"/>
    <w:rsid w:val="00177B72"/>
    <w:rsid w:val="00177B96"/>
    <w:rsid w:val="001802D0"/>
    <w:rsid w:val="0018078F"/>
    <w:rsid w:val="00180AF9"/>
    <w:rsid w:val="00180E73"/>
    <w:rsid w:val="00181D49"/>
    <w:rsid w:val="00183F32"/>
    <w:rsid w:val="00184807"/>
    <w:rsid w:val="00184C74"/>
    <w:rsid w:val="001852AD"/>
    <w:rsid w:val="001855C5"/>
    <w:rsid w:val="0018577D"/>
    <w:rsid w:val="00185B58"/>
    <w:rsid w:val="00185F90"/>
    <w:rsid w:val="00187FD7"/>
    <w:rsid w:val="00190AD7"/>
    <w:rsid w:val="00191B4B"/>
    <w:rsid w:val="00191CC2"/>
    <w:rsid w:val="00194FBD"/>
    <w:rsid w:val="001952CA"/>
    <w:rsid w:val="00197D08"/>
    <w:rsid w:val="001A0B48"/>
    <w:rsid w:val="001A1293"/>
    <w:rsid w:val="001A16EA"/>
    <w:rsid w:val="001A420B"/>
    <w:rsid w:val="001A497E"/>
    <w:rsid w:val="001A4C42"/>
    <w:rsid w:val="001A5229"/>
    <w:rsid w:val="001A7420"/>
    <w:rsid w:val="001A777F"/>
    <w:rsid w:val="001A7B47"/>
    <w:rsid w:val="001A7E6B"/>
    <w:rsid w:val="001B0132"/>
    <w:rsid w:val="001B06E6"/>
    <w:rsid w:val="001B1711"/>
    <w:rsid w:val="001B2EEC"/>
    <w:rsid w:val="001B31B1"/>
    <w:rsid w:val="001B423A"/>
    <w:rsid w:val="001B5F20"/>
    <w:rsid w:val="001B6435"/>
    <w:rsid w:val="001B6637"/>
    <w:rsid w:val="001B6CE1"/>
    <w:rsid w:val="001B771E"/>
    <w:rsid w:val="001C0061"/>
    <w:rsid w:val="001C08EB"/>
    <w:rsid w:val="001C1880"/>
    <w:rsid w:val="001C21C3"/>
    <w:rsid w:val="001C2482"/>
    <w:rsid w:val="001C364C"/>
    <w:rsid w:val="001C66CB"/>
    <w:rsid w:val="001C6D19"/>
    <w:rsid w:val="001C7EFC"/>
    <w:rsid w:val="001D00A9"/>
    <w:rsid w:val="001D02C2"/>
    <w:rsid w:val="001D0CCE"/>
    <w:rsid w:val="001D129D"/>
    <w:rsid w:val="001D13BE"/>
    <w:rsid w:val="001D2C2F"/>
    <w:rsid w:val="001D2F74"/>
    <w:rsid w:val="001D5B72"/>
    <w:rsid w:val="001D79FD"/>
    <w:rsid w:val="001E0B32"/>
    <w:rsid w:val="001E0E4C"/>
    <w:rsid w:val="001E0F90"/>
    <w:rsid w:val="001E197B"/>
    <w:rsid w:val="001E4FB3"/>
    <w:rsid w:val="001E5F9F"/>
    <w:rsid w:val="001E6806"/>
    <w:rsid w:val="001F0C1D"/>
    <w:rsid w:val="001F1132"/>
    <w:rsid w:val="001F168B"/>
    <w:rsid w:val="001F3595"/>
    <w:rsid w:val="001F3D61"/>
    <w:rsid w:val="001F41B1"/>
    <w:rsid w:val="001F5022"/>
    <w:rsid w:val="001F5081"/>
    <w:rsid w:val="001F576E"/>
    <w:rsid w:val="001F58B0"/>
    <w:rsid w:val="001F591D"/>
    <w:rsid w:val="001F66B8"/>
    <w:rsid w:val="001F68D4"/>
    <w:rsid w:val="0020037C"/>
    <w:rsid w:val="0020104C"/>
    <w:rsid w:val="00201883"/>
    <w:rsid w:val="00202299"/>
    <w:rsid w:val="002058E3"/>
    <w:rsid w:val="00206CD3"/>
    <w:rsid w:val="00207CC4"/>
    <w:rsid w:val="00207CED"/>
    <w:rsid w:val="00207DFB"/>
    <w:rsid w:val="00210D3D"/>
    <w:rsid w:val="00211C34"/>
    <w:rsid w:val="0021384B"/>
    <w:rsid w:val="0021480C"/>
    <w:rsid w:val="00215732"/>
    <w:rsid w:val="0021692C"/>
    <w:rsid w:val="002176FE"/>
    <w:rsid w:val="00217A47"/>
    <w:rsid w:val="00217C44"/>
    <w:rsid w:val="00221085"/>
    <w:rsid w:val="00221368"/>
    <w:rsid w:val="00221F4C"/>
    <w:rsid w:val="0022353A"/>
    <w:rsid w:val="00223BF4"/>
    <w:rsid w:val="00225A43"/>
    <w:rsid w:val="0022655A"/>
    <w:rsid w:val="0022671A"/>
    <w:rsid w:val="002303ED"/>
    <w:rsid w:val="00230A31"/>
    <w:rsid w:val="00230D72"/>
    <w:rsid w:val="002316A3"/>
    <w:rsid w:val="00231BDC"/>
    <w:rsid w:val="002321A5"/>
    <w:rsid w:val="00233317"/>
    <w:rsid w:val="002335D9"/>
    <w:rsid w:val="00233C1D"/>
    <w:rsid w:val="002347A2"/>
    <w:rsid w:val="00235134"/>
    <w:rsid w:val="002363B6"/>
    <w:rsid w:val="002363C4"/>
    <w:rsid w:val="002378B1"/>
    <w:rsid w:val="00237FAD"/>
    <w:rsid w:val="00240259"/>
    <w:rsid w:val="002424DB"/>
    <w:rsid w:val="0024282A"/>
    <w:rsid w:val="00243970"/>
    <w:rsid w:val="00244AB8"/>
    <w:rsid w:val="00245960"/>
    <w:rsid w:val="002469D1"/>
    <w:rsid w:val="00247CB4"/>
    <w:rsid w:val="00250F01"/>
    <w:rsid w:val="00250FDF"/>
    <w:rsid w:val="002526C0"/>
    <w:rsid w:val="00253B7F"/>
    <w:rsid w:val="0025419E"/>
    <w:rsid w:val="002541C5"/>
    <w:rsid w:val="00255CF1"/>
    <w:rsid w:val="002562F4"/>
    <w:rsid w:val="002563B6"/>
    <w:rsid w:val="002567D3"/>
    <w:rsid w:val="00257191"/>
    <w:rsid w:val="00257260"/>
    <w:rsid w:val="002603E7"/>
    <w:rsid w:val="00260A17"/>
    <w:rsid w:val="002614A0"/>
    <w:rsid w:val="00261729"/>
    <w:rsid w:val="002619E7"/>
    <w:rsid w:val="00262577"/>
    <w:rsid w:val="00264880"/>
    <w:rsid w:val="002675F0"/>
    <w:rsid w:val="00270A8A"/>
    <w:rsid w:val="00270B9F"/>
    <w:rsid w:val="00270C16"/>
    <w:rsid w:val="00271400"/>
    <w:rsid w:val="002727A5"/>
    <w:rsid w:val="002738D5"/>
    <w:rsid w:val="00274238"/>
    <w:rsid w:val="00277A3E"/>
    <w:rsid w:val="00283CD8"/>
    <w:rsid w:val="00290004"/>
    <w:rsid w:val="00292524"/>
    <w:rsid w:val="002927A1"/>
    <w:rsid w:val="00293749"/>
    <w:rsid w:val="00297DEC"/>
    <w:rsid w:val="002A322C"/>
    <w:rsid w:val="002A5B93"/>
    <w:rsid w:val="002A6025"/>
    <w:rsid w:val="002A7265"/>
    <w:rsid w:val="002A7E34"/>
    <w:rsid w:val="002B05BA"/>
    <w:rsid w:val="002B0BF7"/>
    <w:rsid w:val="002B0F32"/>
    <w:rsid w:val="002B31B7"/>
    <w:rsid w:val="002B55F0"/>
    <w:rsid w:val="002B6339"/>
    <w:rsid w:val="002B75BE"/>
    <w:rsid w:val="002C228B"/>
    <w:rsid w:val="002C2663"/>
    <w:rsid w:val="002C2B7C"/>
    <w:rsid w:val="002C4057"/>
    <w:rsid w:val="002C611C"/>
    <w:rsid w:val="002C61CB"/>
    <w:rsid w:val="002C7E45"/>
    <w:rsid w:val="002D05AC"/>
    <w:rsid w:val="002D10C2"/>
    <w:rsid w:val="002D2196"/>
    <w:rsid w:val="002D27AB"/>
    <w:rsid w:val="002D60E5"/>
    <w:rsid w:val="002D6BC6"/>
    <w:rsid w:val="002E00EE"/>
    <w:rsid w:val="002E17F2"/>
    <w:rsid w:val="002E2C20"/>
    <w:rsid w:val="002E30C7"/>
    <w:rsid w:val="002E3D13"/>
    <w:rsid w:val="002E4833"/>
    <w:rsid w:val="002E488E"/>
    <w:rsid w:val="002E4A72"/>
    <w:rsid w:val="002E4E02"/>
    <w:rsid w:val="002E53DF"/>
    <w:rsid w:val="002E5A8F"/>
    <w:rsid w:val="002E6B4A"/>
    <w:rsid w:val="002E7186"/>
    <w:rsid w:val="002F136D"/>
    <w:rsid w:val="002F163E"/>
    <w:rsid w:val="002F17E4"/>
    <w:rsid w:val="002F2027"/>
    <w:rsid w:val="002F363E"/>
    <w:rsid w:val="002F3E4C"/>
    <w:rsid w:val="002F5061"/>
    <w:rsid w:val="002F646F"/>
    <w:rsid w:val="002F653D"/>
    <w:rsid w:val="002F68B5"/>
    <w:rsid w:val="00301238"/>
    <w:rsid w:val="003013BB"/>
    <w:rsid w:val="00301F3F"/>
    <w:rsid w:val="00302918"/>
    <w:rsid w:val="00305F64"/>
    <w:rsid w:val="003065DF"/>
    <w:rsid w:val="00306F69"/>
    <w:rsid w:val="00307D83"/>
    <w:rsid w:val="00310808"/>
    <w:rsid w:val="003111CC"/>
    <w:rsid w:val="00311F41"/>
    <w:rsid w:val="00312074"/>
    <w:rsid w:val="0031423D"/>
    <w:rsid w:val="00314AFA"/>
    <w:rsid w:val="00315D15"/>
    <w:rsid w:val="0031614E"/>
    <w:rsid w:val="003165CB"/>
    <w:rsid w:val="00316740"/>
    <w:rsid w:val="00317133"/>
    <w:rsid w:val="003172DC"/>
    <w:rsid w:val="003175E4"/>
    <w:rsid w:val="00321C83"/>
    <w:rsid w:val="003225F3"/>
    <w:rsid w:val="00322EB7"/>
    <w:rsid w:val="00323C64"/>
    <w:rsid w:val="003253CB"/>
    <w:rsid w:val="0032546D"/>
    <w:rsid w:val="00325816"/>
    <w:rsid w:val="003312AF"/>
    <w:rsid w:val="003314A7"/>
    <w:rsid w:val="00333B77"/>
    <w:rsid w:val="00334A02"/>
    <w:rsid w:val="00335606"/>
    <w:rsid w:val="00335998"/>
    <w:rsid w:val="00336EC1"/>
    <w:rsid w:val="00337EAC"/>
    <w:rsid w:val="0034083F"/>
    <w:rsid w:val="00341F0E"/>
    <w:rsid w:val="00341F60"/>
    <w:rsid w:val="00342BD4"/>
    <w:rsid w:val="00344562"/>
    <w:rsid w:val="00344A2B"/>
    <w:rsid w:val="00344BF7"/>
    <w:rsid w:val="00345668"/>
    <w:rsid w:val="00346BF3"/>
    <w:rsid w:val="003476D7"/>
    <w:rsid w:val="003505C9"/>
    <w:rsid w:val="00350C61"/>
    <w:rsid w:val="003512CD"/>
    <w:rsid w:val="00352864"/>
    <w:rsid w:val="00352889"/>
    <w:rsid w:val="00353936"/>
    <w:rsid w:val="00353C37"/>
    <w:rsid w:val="0035462D"/>
    <w:rsid w:val="00355195"/>
    <w:rsid w:val="00355775"/>
    <w:rsid w:val="003567DE"/>
    <w:rsid w:val="003569C9"/>
    <w:rsid w:val="00357265"/>
    <w:rsid w:val="003627DD"/>
    <w:rsid w:val="00363941"/>
    <w:rsid w:val="00364F73"/>
    <w:rsid w:val="003655E3"/>
    <w:rsid w:val="00366155"/>
    <w:rsid w:val="00366A36"/>
    <w:rsid w:val="00366EB0"/>
    <w:rsid w:val="003673FC"/>
    <w:rsid w:val="00370DE6"/>
    <w:rsid w:val="00371439"/>
    <w:rsid w:val="003715E4"/>
    <w:rsid w:val="003762CA"/>
    <w:rsid w:val="003765B8"/>
    <w:rsid w:val="00377D0D"/>
    <w:rsid w:val="00377F48"/>
    <w:rsid w:val="003801BD"/>
    <w:rsid w:val="003836CE"/>
    <w:rsid w:val="003838E9"/>
    <w:rsid w:val="003848E2"/>
    <w:rsid w:val="00384FC7"/>
    <w:rsid w:val="00385C25"/>
    <w:rsid w:val="00385CFD"/>
    <w:rsid w:val="003879D9"/>
    <w:rsid w:val="00390159"/>
    <w:rsid w:val="00391AB1"/>
    <w:rsid w:val="00393DF2"/>
    <w:rsid w:val="003951FC"/>
    <w:rsid w:val="00395945"/>
    <w:rsid w:val="00396645"/>
    <w:rsid w:val="00396D99"/>
    <w:rsid w:val="003973CE"/>
    <w:rsid w:val="003A01BD"/>
    <w:rsid w:val="003A0C04"/>
    <w:rsid w:val="003A258A"/>
    <w:rsid w:val="003A321D"/>
    <w:rsid w:val="003A3227"/>
    <w:rsid w:val="003A32FD"/>
    <w:rsid w:val="003A395E"/>
    <w:rsid w:val="003A3AE9"/>
    <w:rsid w:val="003A5A47"/>
    <w:rsid w:val="003A6A4D"/>
    <w:rsid w:val="003A6DAF"/>
    <w:rsid w:val="003A7A73"/>
    <w:rsid w:val="003A7E1A"/>
    <w:rsid w:val="003A7EDE"/>
    <w:rsid w:val="003B00B4"/>
    <w:rsid w:val="003B0C52"/>
    <w:rsid w:val="003B0D34"/>
    <w:rsid w:val="003B2DA5"/>
    <w:rsid w:val="003B3431"/>
    <w:rsid w:val="003B3923"/>
    <w:rsid w:val="003B41F2"/>
    <w:rsid w:val="003B4668"/>
    <w:rsid w:val="003B598F"/>
    <w:rsid w:val="003B5B15"/>
    <w:rsid w:val="003B6A9F"/>
    <w:rsid w:val="003C0386"/>
    <w:rsid w:val="003C2622"/>
    <w:rsid w:val="003C2F4D"/>
    <w:rsid w:val="003C3971"/>
    <w:rsid w:val="003C3C87"/>
    <w:rsid w:val="003C5367"/>
    <w:rsid w:val="003C5FF9"/>
    <w:rsid w:val="003C6552"/>
    <w:rsid w:val="003C6BC5"/>
    <w:rsid w:val="003C6CCB"/>
    <w:rsid w:val="003D0BE6"/>
    <w:rsid w:val="003D1EBF"/>
    <w:rsid w:val="003D2138"/>
    <w:rsid w:val="003D2424"/>
    <w:rsid w:val="003D2C35"/>
    <w:rsid w:val="003D30C9"/>
    <w:rsid w:val="003D3B15"/>
    <w:rsid w:val="003D3BB8"/>
    <w:rsid w:val="003D4390"/>
    <w:rsid w:val="003D569C"/>
    <w:rsid w:val="003E098E"/>
    <w:rsid w:val="003E1D7C"/>
    <w:rsid w:val="003E2744"/>
    <w:rsid w:val="003E424F"/>
    <w:rsid w:val="003E5C01"/>
    <w:rsid w:val="003E5C7A"/>
    <w:rsid w:val="003F0A7C"/>
    <w:rsid w:val="003F1C7A"/>
    <w:rsid w:val="003F2FF1"/>
    <w:rsid w:val="003F61D5"/>
    <w:rsid w:val="003F7E5C"/>
    <w:rsid w:val="00400B77"/>
    <w:rsid w:val="00401F6A"/>
    <w:rsid w:val="00402FD2"/>
    <w:rsid w:val="0040324F"/>
    <w:rsid w:val="004036CA"/>
    <w:rsid w:val="0040444E"/>
    <w:rsid w:val="00407B4C"/>
    <w:rsid w:val="0041072B"/>
    <w:rsid w:val="004112B8"/>
    <w:rsid w:val="004116AC"/>
    <w:rsid w:val="00416F94"/>
    <w:rsid w:val="00416F9C"/>
    <w:rsid w:val="00417A72"/>
    <w:rsid w:val="004210D1"/>
    <w:rsid w:val="004223DF"/>
    <w:rsid w:val="004225CD"/>
    <w:rsid w:val="004227F1"/>
    <w:rsid w:val="00423334"/>
    <w:rsid w:val="004247F1"/>
    <w:rsid w:val="00424C52"/>
    <w:rsid w:val="00424ED2"/>
    <w:rsid w:val="00427EA0"/>
    <w:rsid w:val="00430CE0"/>
    <w:rsid w:val="00430E34"/>
    <w:rsid w:val="00431380"/>
    <w:rsid w:val="00431A0E"/>
    <w:rsid w:val="00431BB9"/>
    <w:rsid w:val="00431C92"/>
    <w:rsid w:val="00431FF3"/>
    <w:rsid w:val="004329D0"/>
    <w:rsid w:val="00432D3A"/>
    <w:rsid w:val="00433A33"/>
    <w:rsid w:val="004345EC"/>
    <w:rsid w:val="00434B62"/>
    <w:rsid w:val="004350CC"/>
    <w:rsid w:val="00435EBD"/>
    <w:rsid w:val="00435F02"/>
    <w:rsid w:val="00437C2E"/>
    <w:rsid w:val="004400E5"/>
    <w:rsid w:val="00440A80"/>
    <w:rsid w:val="00441B5E"/>
    <w:rsid w:val="00441DF5"/>
    <w:rsid w:val="00442006"/>
    <w:rsid w:val="0044347C"/>
    <w:rsid w:val="00445343"/>
    <w:rsid w:val="0044727D"/>
    <w:rsid w:val="0044798D"/>
    <w:rsid w:val="00450256"/>
    <w:rsid w:val="0045234C"/>
    <w:rsid w:val="004541C0"/>
    <w:rsid w:val="004565A0"/>
    <w:rsid w:val="0045732B"/>
    <w:rsid w:val="00457436"/>
    <w:rsid w:val="00457C6B"/>
    <w:rsid w:val="00457E04"/>
    <w:rsid w:val="00460A38"/>
    <w:rsid w:val="00460C12"/>
    <w:rsid w:val="00462EA5"/>
    <w:rsid w:val="0046489A"/>
    <w:rsid w:val="00465515"/>
    <w:rsid w:val="00465B80"/>
    <w:rsid w:val="00470A8A"/>
    <w:rsid w:val="00470D6D"/>
    <w:rsid w:val="004724FF"/>
    <w:rsid w:val="00473AD3"/>
    <w:rsid w:val="00473E01"/>
    <w:rsid w:val="00474402"/>
    <w:rsid w:val="004744D3"/>
    <w:rsid w:val="004749BD"/>
    <w:rsid w:val="00475FC1"/>
    <w:rsid w:val="00477C1E"/>
    <w:rsid w:val="00480423"/>
    <w:rsid w:val="00481047"/>
    <w:rsid w:val="004830FF"/>
    <w:rsid w:val="004858F4"/>
    <w:rsid w:val="00487BFD"/>
    <w:rsid w:val="00490073"/>
    <w:rsid w:val="00490655"/>
    <w:rsid w:val="0049067A"/>
    <w:rsid w:val="00490AC7"/>
    <w:rsid w:val="004910A9"/>
    <w:rsid w:val="00491CDC"/>
    <w:rsid w:val="00492D15"/>
    <w:rsid w:val="00494EEA"/>
    <w:rsid w:val="00495D2E"/>
    <w:rsid w:val="004A1865"/>
    <w:rsid w:val="004A2FFF"/>
    <w:rsid w:val="004A4936"/>
    <w:rsid w:val="004A5DA3"/>
    <w:rsid w:val="004A5EE9"/>
    <w:rsid w:val="004A6F44"/>
    <w:rsid w:val="004A7ED2"/>
    <w:rsid w:val="004B0829"/>
    <w:rsid w:val="004B0868"/>
    <w:rsid w:val="004B2D04"/>
    <w:rsid w:val="004B3653"/>
    <w:rsid w:val="004B443C"/>
    <w:rsid w:val="004B4F88"/>
    <w:rsid w:val="004B5CAA"/>
    <w:rsid w:val="004B6DC3"/>
    <w:rsid w:val="004B77BA"/>
    <w:rsid w:val="004B7CDB"/>
    <w:rsid w:val="004C0249"/>
    <w:rsid w:val="004C12D0"/>
    <w:rsid w:val="004C1C33"/>
    <w:rsid w:val="004C2574"/>
    <w:rsid w:val="004C3054"/>
    <w:rsid w:val="004C361B"/>
    <w:rsid w:val="004C3892"/>
    <w:rsid w:val="004C5414"/>
    <w:rsid w:val="004C5743"/>
    <w:rsid w:val="004C5A51"/>
    <w:rsid w:val="004C5BA1"/>
    <w:rsid w:val="004C619F"/>
    <w:rsid w:val="004C6989"/>
    <w:rsid w:val="004C6F0F"/>
    <w:rsid w:val="004D2B75"/>
    <w:rsid w:val="004D33CE"/>
    <w:rsid w:val="004D3578"/>
    <w:rsid w:val="004D453A"/>
    <w:rsid w:val="004D5294"/>
    <w:rsid w:val="004E0483"/>
    <w:rsid w:val="004E1944"/>
    <w:rsid w:val="004E1BBF"/>
    <w:rsid w:val="004E1F1D"/>
    <w:rsid w:val="004E213A"/>
    <w:rsid w:val="004E3F98"/>
    <w:rsid w:val="004E5575"/>
    <w:rsid w:val="004E5A72"/>
    <w:rsid w:val="004E601A"/>
    <w:rsid w:val="004E61B1"/>
    <w:rsid w:val="004E763B"/>
    <w:rsid w:val="004F0988"/>
    <w:rsid w:val="004F1905"/>
    <w:rsid w:val="004F3340"/>
    <w:rsid w:val="004F4460"/>
    <w:rsid w:val="004F48E5"/>
    <w:rsid w:val="004F4DA5"/>
    <w:rsid w:val="004F6571"/>
    <w:rsid w:val="004F6E25"/>
    <w:rsid w:val="004F73B2"/>
    <w:rsid w:val="0050118E"/>
    <w:rsid w:val="0050142B"/>
    <w:rsid w:val="00501F25"/>
    <w:rsid w:val="00502F62"/>
    <w:rsid w:val="00503985"/>
    <w:rsid w:val="005055EB"/>
    <w:rsid w:val="00505852"/>
    <w:rsid w:val="00505879"/>
    <w:rsid w:val="00505B9E"/>
    <w:rsid w:val="005066D6"/>
    <w:rsid w:val="005067F0"/>
    <w:rsid w:val="00510636"/>
    <w:rsid w:val="005111C1"/>
    <w:rsid w:val="00511388"/>
    <w:rsid w:val="00512C26"/>
    <w:rsid w:val="005147E3"/>
    <w:rsid w:val="00515E7A"/>
    <w:rsid w:val="005161A3"/>
    <w:rsid w:val="00516E4E"/>
    <w:rsid w:val="00520D4D"/>
    <w:rsid w:val="00520FBD"/>
    <w:rsid w:val="005218A6"/>
    <w:rsid w:val="0052204B"/>
    <w:rsid w:val="00522B71"/>
    <w:rsid w:val="00523D1E"/>
    <w:rsid w:val="00525854"/>
    <w:rsid w:val="00526DF1"/>
    <w:rsid w:val="0052767C"/>
    <w:rsid w:val="00530399"/>
    <w:rsid w:val="00531197"/>
    <w:rsid w:val="0053388B"/>
    <w:rsid w:val="00533F72"/>
    <w:rsid w:val="00535773"/>
    <w:rsid w:val="0053687D"/>
    <w:rsid w:val="005370B3"/>
    <w:rsid w:val="0053739A"/>
    <w:rsid w:val="005378E9"/>
    <w:rsid w:val="00541EF8"/>
    <w:rsid w:val="00541F4A"/>
    <w:rsid w:val="005421B7"/>
    <w:rsid w:val="00543AAC"/>
    <w:rsid w:val="00543E6C"/>
    <w:rsid w:val="00543FE0"/>
    <w:rsid w:val="0054635B"/>
    <w:rsid w:val="00546C96"/>
    <w:rsid w:val="00550E9B"/>
    <w:rsid w:val="00554867"/>
    <w:rsid w:val="00555945"/>
    <w:rsid w:val="005601BE"/>
    <w:rsid w:val="00560C49"/>
    <w:rsid w:val="00561026"/>
    <w:rsid w:val="00561049"/>
    <w:rsid w:val="0056205E"/>
    <w:rsid w:val="00563205"/>
    <w:rsid w:val="005641E3"/>
    <w:rsid w:val="005649DC"/>
    <w:rsid w:val="00565087"/>
    <w:rsid w:val="005658DD"/>
    <w:rsid w:val="005663BB"/>
    <w:rsid w:val="005673EF"/>
    <w:rsid w:val="00567A21"/>
    <w:rsid w:val="00570883"/>
    <w:rsid w:val="0057156D"/>
    <w:rsid w:val="00571960"/>
    <w:rsid w:val="0057249E"/>
    <w:rsid w:val="005751B6"/>
    <w:rsid w:val="00575738"/>
    <w:rsid w:val="005757BD"/>
    <w:rsid w:val="00575C14"/>
    <w:rsid w:val="0057636D"/>
    <w:rsid w:val="0058231D"/>
    <w:rsid w:val="00583DA6"/>
    <w:rsid w:val="00584181"/>
    <w:rsid w:val="00584939"/>
    <w:rsid w:val="005856B7"/>
    <w:rsid w:val="00585FE1"/>
    <w:rsid w:val="00586576"/>
    <w:rsid w:val="00590B9E"/>
    <w:rsid w:val="00592085"/>
    <w:rsid w:val="005942A1"/>
    <w:rsid w:val="00594474"/>
    <w:rsid w:val="00594D33"/>
    <w:rsid w:val="00595739"/>
    <w:rsid w:val="0059641D"/>
    <w:rsid w:val="00596E8C"/>
    <w:rsid w:val="00597346"/>
    <w:rsid w:val="00597B11"/>
    <w:rsid w:val="005A0E33"/>
    <w:rsid w:val="005A0EDA"/>
    <w:rsid w:val="005A556E"/>
    <w:rsid w:val="005A66D1"/>
    <w:rsid w:val="005A7C8C"/>
    <w:rsid w:val="005B0FDD"/>
    <w:rsid w:val="005B1C6B"/>
    <w:rsid w:val="005B243E"/>
    <w:rsid w:val="005B2844"/>
    <w:rsid w:val="005B3923"/>
    <w:rsid w:val="005B545B"/>
    <w:rsid w:val="005B6FE1"/>
    <w:rsid w:val="005B7675"/>
    <w:rsid w:val="005B7E1D"/>
    <w:rsid w:val="005B7E9C"/>
    <w:rsid w:val="005C27F4"/>
    <w:rsid w:val="005C5CFF"/>
    <w:rsid w:val="005C5E9F"/>
    <w:rsid w:val="005C5F1C"/>
    <w:rsid w:val="005C71D3"/>
    <w:rsid w:val="005C76C9"/>
    <w:rsid w:val="005C7B2E"/>
    <w:rsid w:val="005D09EE"/>
    <w:rsid w:val="005D2E01"/>
    <w:rsid w:val="005D3489"/>
    <w:rsid w:val="005D3A01"/>
    <w:rsid w:val="005D572A"/>
    <w:rsid w:val="005D58A0"/>
    <w:rsid w:val="005D6110"/>
    <w:rsid w:val="005D62B6"/>
    <w:rsid w:val="005D65DB"/>
    <w:rsid w:val="005D6732"/>
    <w:rsid w:val="005D7526"/>
    <w:rsid w:val="005E02FA"/>
    <w:rsid w:val="005E0382"/>
    <w:rsid w:val="005E0AC8"/>
    <w:rsid w:val="005E2190"/>
    <w:rsid w:val="005E2B6F"/>
    <w:rsid w:val="005E4BB2"/>
    <w:rsid w:val="005E77C3"/>
    <w:rsid w:val="005F01C4"/>
    <w:rsid w:val="005F185C"/>
    <w:rsid w:val="005F1EEC"/>
    <w:rsid w:val="005F252E"/>
    <w:rsid w:val="005F32EE"/>
    <w:rsid w:val="005F4419"/>
    <w:rsid w:val="005F4756"/>
    <w:rsid w:val="005F6BCC"/>
    <w:rsid w:val="00600977"/>
    <w:rsid w:val="00601834"/>
    <w:rsid w:val="006025F9"/>
    <w:rsid w:val="00602AEA"/>
    <w:rsid w:val="00602C4F"/>
    <w:rsid w:val="00602F10"/>
    <w:rsid w:val="006034FE"/>
    <w:rsid w:val="006056B6"/>
    <w:rsid w:val="00605BE3"/>
    <w:rsid w:val="00605CB5"/>
    <w:rsid w:val="00607912"/>
    <w:rsid w:val="00607CC5"/>
    <w:rsid w:val="00607E46"/>
    <w:rsid w:val="00610BAA"/>
    <w:rsid w:val="00611AD0"/>
    <w:rsid w:val="00613596"/>
    <w:rsid w:val="0061395C"/>
    <w:rsid w:val="006141A4"/>
    <w:rsid w:val="00614E13"/>
    <w:rsid w:val="00614FDF"/>
    <w:rsid w:val="006154F3"/>
    <w:rsid w:val="00615865"/>
    <w:rsid w:val="00617F6D"/>
    <w:rsid w:val="00620F3F"/>
    <w:rsid w:val="006219A2"/>
    <w:rsid w:val="006226B8"/>
    <w:rsid w:val="00623E14"/>
    <w:rsid w:val="006252DB"/>
    <w:rsid w:val="006304A8"/>
    <w:rsid w:val="00630545"/>
    <w:rsid w:val="00630570"/>
    <w:rsid w:val="00631544"/>
    <w:rsid w:val="00631559"/>
    <w:rsid w:val="00631E63"/>
    <w:rsid w:val="0063239C"/>
    <w:rsid w:val="00635100"/>
    <w:rsid w:val="0063543D"/>
    <w:rsid w:val="0063650C"/>
    <w:rsid w:val="0063665D"/>
    <w:rsid w:val="00636816"/>
    <w:rsid w:val="00637698"/>
    <w:rsid w:val="006404E0"/>
    <w:rsid w:val="00640DF6"/>
    <w:rsid w:val="006425C8"/>
    <w:rsid w:val="00643124"/>
    <w:rsid w:val="00645C31"/>
    <w:rsid w:val="00646024"/>
    <w:rsid w:val="00647114"/>
    <w:rsid w:val="00647C0D"/>
    <w:rsid w:val="00650A83"/>
    <w:rsid w:val="00651F63"/>
    <w:rsid w:val="006523C5"/>
    <w:rsid w:val="006524B6"/>
    <w:rsid w:val="00653864"/>
    <w:rsid w:val="00653B6F"/>
    <w:rsid w:val="00654171"/>
    <w:rsid w:val="00654C0E"/>
    <w:rsid w:val="0065555E"/>
    <w:rsid w:val="00656802"/>
    <w:rsid w:val="00656F66"/>
    <w:rsid w:val="00656FFC"/>
    <w:rsid w:val="0065723D"/>
    <w:rsid w:val="00660A68"/>
    <w:rsid w:val="00661253"/>
    <w:rsid w:val="00661C5C"/>
    <w:rsid w:val="00661EB8"/>
    <w:rsid w:val="0066441C"/>
    <w:rsid w:val="00666932"/>
    <w:rsid w:val="00670323"/>
    <w:rsid w:val="00670333"/>
    <w:rsid w:val="006703E4"/>
    <w:rsid w:val="00671D33"/>
    <w:rsid w:val="006720B3"/>
    <w:rsid w:val="00672137"/>
    <w:rsid w:val="00672181"/>
    <w:rsid w:val="0067219B"/>
    <w:rsid w:val="00672DAB"/>
    <w:rsid w:val="006732CB"/>
    <w:rsid w:val="00674090"/>
    <w:rsid w:val="00675CF3"/>
    <w:rsid w:val="0067680C"/>
    <w:rsid w:val="006776EC"/>
    <w:rsid w:val="00680E3D"/>
    <w:rsid w:val="006811E9"/>
    <w:rsid w:val="00681A0A"/>
    <w:rsid w:val="006822AD"/>
    <w:rsid w:val="00682AFA"/>
    <w:rsid w:val="00683338"/>
    <w:rsid w:val="006838EF"/>
    <w:rsid w:val="0068532D"/>
    <w:rsid w:val="006859A6"/>
    <w:rsid w:val="00686CFE"/>
    <w:rsid w:val="00690C68"/>
    <w:rsid w:val="00691A65"/>
    <w:rsid w:val="00691BE4"/>
    <w:rsid w:val="00692E77"/>
    <w:rsid w:val="00693EF5"/>
    <w:rsid w:val="006948CD"/>
    <w:rsid w:val="00695384"/>
    <w:rsid w:val="006977F9"/>
    <w:rsid w:val="006A0D62"/>
    <w:rsid w:val="006A1017"/>
    <w:rsid w:val="006A292F"/>
    <w:rsid w:val="006A3080"/>
    <w:rsid w:val="006A323F"/>
    <w:rsid w:val="006A4AC2"/>
    <w:rsid w:val="006A7572"/>
    <w:rsid w:val="006B02A5"/>
    <w:rsid w:val="006B1CB4"/>
    <w:rsid w:val="006B2AA3"/>
    <w:rsid w:val="006B2AE2"/>
    <w:rsid w:val="006B30D0"/>
    <w:rsid w:val="006B4416"/>
    <w:rsid w:val="006B48D6"/>
    <w:rsid w:val="006B4A75"/>
    <w:rsid w:val="006B56AC"/>
    <w:rsid w:val="006B5714"/>
    <w:rsid w:val="006B5F25"/>
    <w:rsid w:val="006B6274"/>
    <w:rsid w:val="006B6423"/>
    <w:rsid w:val="006B6767"/>
    <w:rsid w:val="006B682E"/>
    <w:rsid w:val="006C2E61"/>
    <w:rsid w:val="006C38DF"/>
    <w:rsid w:val="006C3D95"/>
    <w:rsid w:val="006C4D8C"/>
    <w:rsid w:val="006C5260"/>
    <w:rsid w:val="006C5CB2"/>
    <w:rsid w:val="006D18C3"/>
    <w:rsid w:val="006D4006"/>
    <w:rsid w:val="006D43D4"/>
    <w:rsid w:val="006D4625"/>
    <w:rsid w:val="006D5521"/>
    <w:rsid w:val="006D55F8"/>
    <w:rsid w:val="006D5C21"/>
    <w:rsid w:val="006D698C"/>
    <w:rsid w:val="006D7BB4"/>
    <w:rsid w:val="006D7C09"/>
    <w:rsid w:val="006E02CB"/>
    <w:rsid w:val="006E2684"/>
    <w:rsid w:val="006E3430"/>
    <w:rsid w:val="006E5C86"/>
    <w:rsid w:val="006E7CA8"/>
    <w:rsid w:val="006F0C68"/>
    <w:rsid w:val="006F109B"/>
    <w:rsid w:val="006F20ED"/>
    <w:rsid w:val="006F38C4"/>
    <w:rsid w:val="006F4C08"/>
    <w:rsid w:val="006F4CF5"/>
    <w:rsid w:val="006F4F11"/>
    <w:rsid w:val="006F7ECC"/>
    <w:rsid w:val="007001F7"/>
    <w:rsid w:val="00700B3D"/>
    <w:rsid w:val="00701116"/>
    <w:rsid w:val="007037FF"/>
    <w:rsid w:val="007052C8"/>
    <w:rsid w:val="00705C95"/>
    <w:rsid w:val="00705C9B"/>
    <w:rsid w:val="00706EF9"/>
    <w:rsid w:val="00707B84"/>
    <w:rsid w:val="007105C4"/>
    <w:rsid w:val="00711253"/>
    <w:rsid w:val="00712297"/>
    <w:rsid w:val="00713C44"/>
    <w:rsid w:val="007141D8"/>
    <w:rsid w:val="00714862"/>
    <w:rsid w:val="00714C03"/>
    <w:rsid w:val="00716929"/>
    <w:rsid w:val="00717F5C"/>
    <w:rsid w:val="007207AB"/>
    <w:rsid w:val="00720E11"/>
    <w:rsid w:val="00720FD0"/>
    <w:rsid w:val="00721182"/>
    <w:rsid w:val="0072127A"/>
    <w:rsid w:val="0072245C"/>
    <w:rsid w:val="007230CD"/>
    <w:rsid w:val="007239F6"/>
    <w:rsid w:val="00724833"/>
    <w:rsid w:val="007252D8"/>
    <w:rsid w:val="007272CD"/>
    <w:rsid w:val="00727C2B"/>
    <w:rsid w:val="00727D07"/>
    <w:rsid w:val="00730DFA"/>
    <w:rsid w:val="007312F4"/>
    <w:rsid w:val="0073229A"/>
    <w:rsid w:val="0073316B"/>
    <w:rsid w:val="00734A5B"/>
    <w:rsid w:val="007351C5"/>
    <w:rsid w:val="00736979"/>
    <w:rsid w:val="00740081"/>
    <w:rsid w:val="0074026F"/>
    <w:rsid w:val="00740DAB"/>
    <w:rsid w:val="0074178E"/>
    <w:rsid w:val="007429F6"/>
    <w:rsid w:val="00742FB7"/>
    <w:rsid w:val="00743879"/>
    <w:rsid w:val="00744E76"/>
    <w:rsid w:val="0074559A"/>
    <w:rsid w:val="0075129E"/>
    <w:rsid w:val="00751454"/>
    <w:rsid w:val="007528CC"/>
    <w:rsid w:val="0075326A"/>
    <w:rsid w:val="0075443C"/>
    <w:rsid w:val="007560BF"/>
    <w:rsid w:val="00757176"/>
    <w:rsid w:val="00761EE2"/>
    <w:rsid w:val="007656DB"/>
    <w:rsid w:val="00767A50"/>
    <w:rsid w:val="00771BB3"/>
    <w:rsid w:val="00771F82"/>
    <w:rsid w:val="00773F04"/>
    <w:rsid w:val="0077467A"/>
    <w:rsid w:val="00774DA4"/>
    <w:rsid w:val="00774F74"/>
    <w:rsid w:val="00776709"/>
    <w:rsid w:val="0078111A"/>
    <w:rsid w:val="00781F0F"/>
    <w:rsid w:val="0078215A"/>
    <w:rsid w:val="00782CD8"/>
    <w:rsid w:val="00783144"/>
    <w:rsid w:val="007877FD"/>
    <w:rsid w:val="00791779"/>
    <w:rsid w:val="00792BAF"/>
    <w:rsid w:val="007930B8"/>
    <w:rsid w:val="00794957"/>
    <w:rsid w:val="007964E8"/>
    <w:rsid w:val="00796827"/>
    <w:rsid w:val="007A063D"/>
    <w:rsid w:val="007A0BFC"/>
    <w:rsid w:val="007A13ED"/>
    <w:rsid w:val="007A1601"/>
    <w:rsid w:val="007A256E"/>
    <w:rsid w:val="007A2B5C"/>
    <w:rsid w:val="007A35EE"/>
    <w:rsid w:val="007A5082"/>
    <w:rsid w:val="007A5A7B"/>
    <w:rsid w:val="007A7A58"/>
    <w:rsid w:val="007B0250"/>
    <w:rsid w:val="007B2ED5"/>
    <w:rsid w:val="007B35D6"/>
    <w:rsid w:val="007B4551"/>
    <w:rsid w:val="007B521B"/>
    <w:rsid w:val="007B600E"/>
    <w:rsid w:val="007B6A52"/>
    <w:rsid w:val="007C049B"/>
    <w:rsid w:val="007C05A7"/>
    <w:rsid w:val="007C105A"/>
    <w:rsid w:val="007C3CB5"/>
    <w:rsid w:val="007C3D17"/>
    <w:rsid w:val="007C4FE4"/>
    <w:rsid w:val="007C6176"/>
    <w:rsid w:val="007D05F0"/>
    <w:rsid w:val="007D2061"/>
    <w:rsid w:val="007D5646"/>
    <w:rsid w:val="007D599E"/>
    <w:rsid w:val="007D720E"/>
    <w:rsid w:val="007D7B0E"/>
    <w:rsid w:val="007D7E1E"/>
    <w:rsid w:val="007E02B7"/>
    <w:rsid w:val="007E07FA"/>
    <w:rsid w:val="007E1054"/>
    <w:rsid w:val="007E1EF4"/>
    <w:rsid w:val="007E2138"/>
    <w:rsid w:val="007E218D"/>
    <w:rsid w:val="007E310D"/>
    <w:rsid w:val="007E3C35"/>
    <w:rsid w:val="007E3DC5"/>
    <w:rsid w:val="007E44A2"/>
    <w:rsid w:val="007E6486"/>
    <w:rsid w:val="007E66F2"/>
    <w:rsid w:val="007E6A6B"/>
    <w:rsid w:val="007E72FE"/>
    <w:rsid w:val="007F0C44"/>
    <w:rsid w:val="007F0F4A"/>
    <w:rsid w:val="007F2C4E"/>
    <w:rsid w:val="007F3D0B"/>
    <w:rsid w:val="007F5B44"/>
    <w:rsid w:val="007F7316"/>
    <w:rsid w:val="007F7979"/>
    <w:rsid w:val="00800808"/>
    <w:rsid w:val="00800A27"/>
    <w:rsid w:val="00801660"/>
    <w:rsid w:val="00801F7A"/>
    <w:rsid w:val="00802484"/>
    <w:rsid w:val="008028A4"/>
    <w:rsid w:val="008029A0"/>
    <w:rsid w:val="00803A4E"/>
    <w:rsid w:val="00803F87"/>
    <w:rsid w:val="008047FB"/>
    <w:rsid w:val="00806FB9"/>
    <w:rsid w:val="00807731"/>
    <w:rsid w:val="00807C7B"/>
    <w:rsid w:val="00810E58"/>
    <w:rsid w:val="00811987"/>
    <w:rsid w:val="0081252D"/>
    <w:rsid w:val="00812EEB"/>
    <w:rsid w:val="00813262"/>
    <w:rsid w:val="00813A56"/>
    <w:rsid w:val="008143EA"/>
    <w:rsid w:val="00815C68"/>
    <w:rsid w:val="00815F3C"/>
    <w:rsid w:val="0081681A"/>
    <w:rsid w:val="0081699E"/>
    <w:rsid w:val="00816E7D"/>
    <w:rsid w:val="0082184E"/>
    <w:rsid w:val="0082518E"/>
    <w:rsid w:val="008252A3"/>
    <w:rsid w:val="0082576B"/>
    <w:rsid w:val="00825B48"/>
    <w:rsid w:val="00825CC7"/>
    <w:rsid w:val="00825F66"/>
    <w:rsid w:val="00826C59"/>
    <w:rsid w:val="00827C28"/>
    <w:rsid w:val="00830747"/>
    <w:rsid w:val="00831422"/>
    <w:rsid w:val="00831EFE"/>
    <w:rsid w:val="0083467D"/>
    <w:rsid w:val="008348B1"/>
    <w:rsid w:val="00834CA1"/>
    <w:rsid w:val="00837470"/>
    <w:rsid w:val="00837CC5"/>
    <w:rsid w:val="00837DB0"/>
    <w:rsid w:val="00840AB1"/>
    <w:rsid w:val="008412B4"/>
    <w:rsid w:val="00842A10"/>
    <w:rsid w:val="00845C48"/>
    <w:rsid w:val="008462D8"/>
    <w:rsid w:val="0085096F"/>
    <w:rsid w:val="00851416"/>
    <w:rsid w:val="00851EB7"/>
    <w:rsid w:val="00852597"/>
    <w:rsid w:val="00853437"/>
    <w:rsid w:val="008537C0"/>
    <w:rsid w:val="00855461"/>
    <w:rsid w:val="0085587A"/>
    <w:rsid w:val="00856012"/>
    <w:rsid w:val="00857929"/>
    <w:rsid w:val="00857BD4"/>
    <w:rsid w:val="0086078A"/>
    <w:rsid w:val="008624D2"/>
    <w:rsid w:val="00863A57"/>
    <w:rsid w:val="00864D83"/>
    <w:rsid w:val="00866D3D"/>
    <w:rsid w:val="00870374"/>
    <w:rsid w:val="00871283"/>
    <w:rsid w:val="00871453"/>
    <w:rsid w:val="00871C63"/>
    <w:rsid w:val="0087253D"/>
    <w:rsid w:val="00873698"/>
    <w:rsid w:val="008768CA"/>
    <w:rsid w:val="00877DF1"/>
    <w:rsid w:val="00877E39"/>
    <w:rsid w:val="00880D8E"/>
    <w:rsid w:val="008835DA"/>
    <w:rsid w:val="00884283"/>
    <w:rsid w:val="008856AB"/>
    <w:rsid w:val="00886290"/>
    <w:rsid w:val="00890C2A"/>
    <w:rsid w:val="00891E68"/>
    <w:rsid w:val="0089262F"/>
    <w:rsid w:val="00892AF6"/>
    <w:rsid w:val="00893342"/>
    <w:rsid w:val="008938AB"/>
    <w:rsid w:val="0089478D"/>
    <w:rsid w:val="00896937"/>
    <w:rsid w:val="00897105"/>
    <w:rsid w:val="00897B72"/>
    <w:rsid w:val="00897C26"/>
    <w:rsid w:val="00897D14"/>
    <w:rsid w:val="008A0CEF"/>
    <w:rsid w:val="008A0EA9"/>
    <w:rsid w:val="008A1012"/>
    <w:rsid w:val="008A1292"/>
    <w:rsid w:val="008A2A1F"/>
    <w:rsid w:val="008A3C1B"/>
    <w:rsid w:val="008A41C7"/>
    <w:rsid w:val="008A5520"/>
    <w:rsid w:val="008A5818"/>
    <w:rsid w:val="008A592B"/>
    <w:rsid w:val="008A5DB5"/>
    <w:rsid w:val="008A729F"/>
    <w:rsid w:val="008B122D"/>
    <w:rsid w:val="008B1EAE"/>
    <w:rsid w:val="008B218B"/>
    <w:rsid w:val="008B25FF"/>
    <w:rsid w:val="008B29A6"/>
    <w:rsid w:val="008B34BC"/>
    <w:rsid w:val="008B4CCC"/>
    <w:rsid w:val="008B55B8"/>
    <w:rsid w:val="008B7577"/>
    <w:rsid w:val="008B775E"/>
    <w:rsid w:val="008B7DFC"/>
    <w:rsid w:val="008B7E37"/>
    <w:rsid w:val="008C0C44"/>
    <w:rsid w:val="008C1134"/>
    <w:rsid w:val="008C219F"/>
    <w:rsid w:val="008C2286"/>
    <w:rsid w:val="008C2672"/>
    <w:rsid w:val="008C26E3"/>
    <w:rsid w:val="008C2731"/>
    <w:rsid w:val="008C344B"/>
    <w:rsid w:val="008C384C"/>
    <w:rsid w:val="008C394B"/>
    <w:rsid w:val="008C61DE"/>
    <w:rsid w:val="008C69A7"/>
    <w:rsid w:val="008D12BD"/>
    <w:rsid w:val="008D1E3C"/>
    <w:rsid w:val="008D2726"/>
    <w:rsid w:val="008D3611"/>
    <w:rsid w:val="008D4497"/>
    <w:rsid w:val="008D4FC6"/>
    <w:rsid w:val="008D5119"/>
    <w:rsid w:val="008D6326"/>
    <w:rsid w:val="008E0745"/>
    <w:rsid w:val="008E0889"/>
    <w:rsid w:val="008E0E2A"/>
    <w:rsid w:val="008E1C03"/>
    <w:rsid w:val="008E21AE"/>
    <w:rsid w:val="008E245E"/>
    <w:rsid w:val="008E2707"/>
    <w:rsid w:val="008E54ED"/>
    <w:rsid w:val="008E6453"/>
    <w:rsid w:val="008E7AD5"/>
    <w:rsid w:val="008F053A"/>
    <w:rsid w:val="008F20C8"/>
    <w:rsid w:val="008F520B"/>
    <w:rsid w:val="008F623C"/>
    <w:rsid w:val="008F666D"/>
    <w:rsid w:val="008F6753"/>
    <w:rsid w:val="008F7AB3"/>
    <w:rsid w:val="008F7C61"/>
    <w:rsid w:val="009005E7"/>
    <w:rsid w:val="009009D7"/>
    <w:rsid w:val="00900B7D"/>
    <w:rsid w:val="00900CAE"/>
    <w:rsid w:val="00900FAC"/>
    <w:rsid w:val="009018FB"/>
    <w:rsid w:val="009019AD"/>
    <w:rsid w:val="00901D9F"/>
    <w:rsid w:val="009020F4"/>
    <w:rsid w:val="00902371"/>
    <w:rsid w:val="0090271F"/>
    <w:rsid w:val="00902E23"/>
    <w:rsid w:val="00902F89"/>
    <w:rsid w:val="0090307A"/>
    <w:rsid w:val="00903723"/>
    <w:rsid w:val="00903F66"/>
    <w:rsid w:val="00904F2B"/>
    <w:rsid w:val="009076F3"/>
    <w:rsid w:val="00907776"/>
    <w:rsid w:val="009102C7"/>
    <w:rsid w:val="0091033C"/>
    <w:rsid w:val="009114D7"/>
    <w:rsid w:val="009115CB"/>
    <w:rsid w:val="0091348E"/>
    <w:rsid w:val="009147D9"/>
    <w:rsid w:val="00915708"/>
    <w:rsid w:val="0091595D"/>
    <w:rsid w:val="00917CCB"/>
    <w:rsid w:val="009208ED"/>
    <w:rsid w:val="00923421"/>
    <w:rsid w:val="00923676"/>
    <w:rsid w:val="0092380B"/>
    <w:rsid w:val="009258E6"/>
    <w:rsid w:val="0092737B"/>
    <w:rsid w:val="00927A98"/>
    <w:rsid w:val="00927D56"/>
    <w:rsid w:val="009304AF"/>
    <w:rsid w:val="00930665"/>
    <w:rsid w:val="00931CD7"/>
    <w:rsid w:val="00932A1C"/>
    <w:rsid w:val="00933CEB"/>
    <w:rsid w:val="00934263"/>
    <w:rsid w:val="00934569"/>
    <w:rsid w:val="00936F98"/>
    <w:rsid w:val="009373CC"/>
    <w:rsid w:val="009373D0"/>
    <w:rsid w:val="00937C39"/>
    <w:rsid w:val="00941310"/>
    <w:rsid w:val="00942281"/>
    <w:rsid w:val="00942EC2"/>
    <w:rsid w:val="00943699"/>
    <w:rsid w:val="00943999"/>
    <w:rsid w:val="009439B7"/>
    <w:rsid w:val="00946FCA"/>
    <w:rsid w:val="009470C4"/>
    <w:rsid w:val="0095143A"/>
    <w:rsid w:val="009514B7"/>
    <w:rsid w:val="00951BC7"/>
    <w:rsid w:val="00953566"/>
    <w:rsid w:val="0095472D"/>
    <w:rsid w:val="0095558D"/>
    <w:rsid w:val="009618A3"/>
    <w:rsid w:val="009626A9"/>
    <w:rsid w:val="0096432D"/>
    <w:rsid w:val="00964603"/>
    <w:rsid w:val="00966D13"/>
    <w:rsid w:val="00967630"/>
    <w:rsid w:val="00967C4C"/>
    <w:rsid w:val="009715B4"/>
    <w:rsid w:val="00973CA9"/>
    <w:rsid w:val="00974164"/>
    <w:rsid w:val="00974499"/>
    <w:rsid w:val="009749AE"/>
    <w:rsid w:val="00975ACC"/>
    <w:rsid w:val="00975BB4"/>
    <w:rsid w:val="009761DE"/>
    <w:rsid w:val="009765BE"/>
    <w:rsid w:val="00976692"/>
    <w:rsid w:val="009766B7"/>
    <w:rsid w:val="009775DF"/>
    <w:rsid w:val="00977ABD"/>
    <w:rsid w:val="009809E0"/>
    <w:rsid w:val="00981446"/>
    <w:rsid w:val="009818D4"/>
    <w:rsid w:val="00982613"/>
    <w:rsid w:val="00982D11"/>
    <w:rsid w:val="009846DA"/>
    <w:rsid w:val="00985CA5"/>
    <w:rsid w:val="00987A6D"/>
    <w:rsid w:val="00990902"/>
    <w:rsid w:val="00992690"/>
    <w:rsid w:val="00994459"/>
    <w:rsid w:val="0099483D"/>
    <w:rsid w:val="00995763"/>
    <w:rsid w:val="00996ADF"/>
    <w:rsid w:val="00996D60"/>
    <w:rsid w:val="009974A0"/>
    <w:rsid w:val="00997908"/>
    <w:rsid w:val="00997B6E"/>
    <w:rsid w:val="009A14A9"/>
    <w:rsid w:val="009A2D85"/>
    <w:rsid w:val="009A3ED4"/>
    <w:rsid w:val="009A5873"/>
    <w:rsid w:val="009A7736"/>
    <w:rsid w:val="009B04FC"/>
    <w:rsid w:val="009B2AC3"/>
    <w:rsid w:val="009B36E9"/>
    <w:rsid w:val="009B3847"/>
    <w:rsid w:val="009B52DA"/>
    <w:rsid w:val="009B5E1B"/>
    <w:rsid w:val="009B6AEE"/>
    <w:rsid w:val="009B705A"/>
    <w:rsid w:val="009B7989"/>
    <w:rsid w:val="009C0349"/>
    <w:rsid w:val="009C0581"/>
    <w:rsid w:val="009C0F04"/>
    <w:rsid w:val="009C153B"/>
    <w:rsid w:val="009C176D"/>
    <w:rsid w:val="009C3813"/>
    <w:rsid w:val="009C3B5C"/>
    <w:rsid w:val="009C410C"/>
    <w:rsid w:val="009C578A"/>
    <w:rsid w:val="009C5D3A"/>
    <w:rsid w:val="009C64E9"/>
    <w:rsid w:val="009C7A7B"/>
    <w:rsid w:val="009D078E"/>
    <w:rsid w:val="009D17F6"/>
    <w:rsid w:val="009D1948"/>
    <w:rsid w:val="009D58E7"/>
    <w:rsid w:val="009D73DD"/>
    <w:rsid w:val="009E0116"/>
    <w:rsid w:val="009E1B15"/>
    <w:rsid w:val="009E2A72"/>
    <w:rsid w:val="009E321F"/>
    <w:rsid w:val="009E3411"/>
    <w:rsid w:val="009E4817"/>
    <w:rsid w:val="009E4D7C"/>
    <w:rsid w:val="009E6320"/>
    <w:rsid w:val="009E6CB8"/>
    <w:rsid w:val="009E700A"/>
    <w:rsid w:val="009E751B"/>
    <w:rsid w:val="009F0FC0"/>
    <w:rsid w:val="009F37B7"/>
    <w:rsid w:val="009F3E25"/>
    <w:rsid w:val="009F4076"/>
    <w:rsid w:val="009F475E"/>
    <w:rsid w:val="009F562B"/>
    <w:rsid w:val="009F581A"/>
    <w:rsid w:val="009F6C28"/>
    <w:rsid w:val="009F7DA7"/>
    <w:rsid w:val="00A042BD"/>
    <w:rsid w:val="00A049E7"/>
    <w:rsid w:val="00A05C40"/>
    <w:rsid w:val="00A10B1B"/>
    <w:rsid w:val="00A10F02"/>
    <w:rsid w:val="00A1115A"/>
    <w:rsid w:val="00A119CF"/>
    <w:rsid w:val="00A11A7F"/>
    <w:rsid w:val="00A11DAC"/>
    <w:rsid w:val="00A164B4"/>
    <w:rsid w:val="00A16FB8"/>
    <w:rsid w:val="00A17E7C"/>
    <w:rsid w:val="00A207C9"/>
    <w:rsid w:val="00A239D1"/>
    <w:rsid w:val="00A24375"/>
    <w:rsid w:val="00A25397"/>
    <w:rsid w:val="00A25411"/>
    <w:rsid w:val="00A25ADE"/>
    <w:rsid w:val="00A26698"/>
    <w:rsid w:val="00A26956"/>
    <w:rsid w:val="00A27486"/>
    <w:rsid w:val="00A27FBE"/>
    <w:rsid w:val="00A33A99"/>
    <w:rsid w:val="00A33C2E"/>
    <w:rsid w:val="00A33EF0"/>
    <w:rsid w:val="00A352F4"/>
    <w:rsid w:val="00A353A5"/>
    <w:rsid w:val="00A36519"/>
    <w:rsid w:val="00A366CA"/>
    <w:rsid w:val="00A36778"/>
    <w:rsid w:val="00A37029"/>
    <w:rsid w:val="00A40149"/>
    <w:rsid w:val="00A40AF0"/>
    <w:rsid w:val="00A44688"/>
    <w:rsid w:val="00A44B04"/>
    <w:rsid w:val="00A45094"/>
    <w:rsid w:val="00A454AD"/>
    <w:rsid w:val="00A46D54"/>
    <w:rsid w:val="00A46FF9"/>
    <w:rsid w:val="00A51E5E"/>
    <w:rsid w:val="00A526B2"/>
    <w:rsid w:val="00A5369E"/>
    <w:rsid w:val="00A53724"/>
    <w:rsid w:val="00A537E3"/>
    <w:rsid w:val="00A539E6"/>
    <w:rsid w:val="00A5420F"/>
    <w:rsid w:val="00A56066"/>
    <w:rsid w:val="00A566BC"/>
    <w:rsid w:val="00A56F8F"/>
    <w:rsid w:val="00A57917"/>
    <w:rsid w:val="00A6484E"/>
    <w:rsid w:val="00A66C33"/>
    <w:rsid w:val="00A67365"/>
    <w:rsid w:val="00A67E50"/>
    <w:rsid w:val="00A70DA1"/>
    <w:rsid w:val="00A7164E"/>
    <w:rsid w:val="00A71FA1"/>
    <w:rsid w:val="00A73129"/>
    <w:rsid w:val="00A74C68"/>
    <w:rsid w:val="00A75280"/>
    <w:rsid w:val="00A75606"/>
    <w:rsid w:val="00A75B0F"/>
    <w:rsid w:val="00A76BD4"/>
    <w:rsid w:val="00A7779A"/>
    <w:rsid w:val="00A77AAE"/>
    <w:rsid w:val="00A77C57"/>
    <w:rsid w:val="00A808F3"/>
    <w:rsid w:val="00A820A4"/>
    <w:rsid w:val="00A82346"/>
    <w:rsid w:val="00A83501"/>
    <w:rsid w:val="00A84701"/>
    <w:rsid w:val="00A848AD"/>
    <w:rsid w:val="00A84DD3"/>
    <w:rsid w:val="00A857BF"/>
    <w:rsid w:val="00A85E8C"/>
    <w:rsid w:val="00A87237"/>
    <w:rsid w:val="00A9014E"/>
    <w:rsid w:val="00A90F2A"/>
    <w:rsid w:val="00A91B96"/>
    <w:rsid w:val="00A9214D"/>
    <w:rsid w:val="00A926C0"/>
    <w:rsid w:val="00A927A5"/>
    <w:rsid w:val="00A92BA1"/>
    <w:rsid w:val="00A94B9E"/>
    <w:rsid w:val="00A94E47"/>
    <w:rsid w:val="00A952C4"/>
    <w:rsid w:val="00A955E0"/>
    <w:rsid w:val="00AA220A"/>
    <w:rsid w:val="00AA3B91"/>
    <w:rsid w:val="00AA4228"/>
    <w:rsid w:val="00AA47A6"/>
    <w:rsid w:val="00AA622B"/>
    <w:rsid w:val="00AA65E1"/>
    <w:rsid w:val="00AA7FAB"/>
    <w:rsid w:val="00AB0B09"/>
    <w:rsid w:val="00AB206A"/>
    <w:rsid w:val="00AB2784"/>
    <w:rsid w:val="00AB547C"/>
    <w:rsid w:val="00AB5BD9"/>
    <w:rsid w:val="00AB6059"/>
    <w:rsid w:val="00AB6CCF"/>
    <w:rsid w:val="00AB78FF"/>
    <w:rsid w:val="00AB7E43"/>
    <w:rsid w:val="00AC0C13"/>
    <w:rsid w:val="00AC0E96"/>
    <w:rsid w:val="00AC2DBA"/>
    <w:rsid w:val="00AC339D"/>
    <w:rsid w:val="00AC37C9"/>
    <w:rsid w:val="00AC49EF"/>
    <w:rsid w:val="00AC4BE8"/>
    <w:rsid w:val="00AC5847"/>
    <w:rsid w:val="00AC6196"/>
    <w:rsid w:val="00AC6BC6"/>
    <w:rsid w:val="00AC6FDD"/>
    <w:rsid w:val="00AD00C0"/>
    <w:rsid w:val="00AD1607"/>
    <w:rsid w:val="00AD1920"/>
    <w:rsid w:val="00AD20BE"/>
    <w:rsid w:val="00AD29D2"/>
    <w:rsid w:val="00AD356B"/>
    <w:rsid w:val="00AD3D2D"/>
    <w:rsid w:val="00AD5C3C"/>
    <w:rsid w:val="00AD5C85"/>
    <w:rsid w:val="00AD5F14"/>
    <w:rsid w:val="00AD6357"/>
    <w:rsid w:val="00AE0475"/>
    <w:rsid w:val="00AE160E"/>
    <w:rsid w:val="00AE2685"/>
    <w:rsid w:val="00AE29D0"/>
    <w:rsid w:val="00AE35E1"/>
    <w:rsid w:val="00AE5D30"/>
    <w:rsid w:val="00AE65E2"/>
    <w:rsid w:val="00AE7509"/>
    <w:rsid w:val="00AE79B4"/>
    <w:rsid w:val="00AE7BCE"/>
    <w:rsid w:val="00AF091A"/>
    <w:rsid w:val="00AF15B6"/>
    <w:rsid w:val="00AF206D"/>
    <w:rsid w:val="00AF301F"/>
    <w:rsid w:val="00AF430B"/>
    <w:rsid w:val="00AF54F2"/>
    <w:rsid w:val="00AF5A00"/>
    <w:rsid w:val="00AF5BD1"/>
    <w:rsid w:val="00AF7130"/>
    <w:rsid w:val="00B0128B"/>
    <w:rsid w:val="00B0175E"/>
    <w:rsid w:val="00B026D4"/>
    <w:rsid w:val="00B02E12"/>
    <w:rsid w:val="00B0397D"/>
    <w:rsid w:val="00B03E45"/>
    <w:rsid w:val="00B04E0B"/>
    <w:rsid w:val="00B050A1"/>
    <w:rsid w:val="00B0542A"/>
    <w:rsid w:val="00B054A3"/>
    <w:rsid w:val="00B0564F"/>
    <w:rsid w:val="00B10356"/>
    <w:rsid w:val="00B1066E"/>
    <w:rsid w:val="00B10ABD"/>
    <w:rsid w:val="00B11B14"/>
    <w:rsid w:val="00B11EC1"/>
    <w:rsid w:val="00B123A8"/>
    <w:rsid w:val="00B127E9"/>
    <w:rsid w:val="00B12E31"/>
    <w:rsid w:val="00B133D9"/>
    <w:rsid w:val="00B15449"/>
    <w:rsid w:val="00B15A54"/>
    <w:rsid w:val="00B16A14"/>
    <w:rsid w:val="00B23357"/>
    <w:rsid w:val="00B24A25"/>
    <w:rsid w:val="00B24F92"/>
    <w:rsid w:val="00B25B29"/>
    <w:rsid w:val="00B3225C"/>
    <w:rsid w:val="00B322F7"/>
    <w:rsid w:val="00B33B71"/>
    <w:rsid w:val="00B34C07"/>
    <w:rsid w:val="00B426B9"/>
    <w:rsid w:val="00B42C4E"/>
    <w:rsid w:val="00B43CD1"/>
    <w:rsid w:val="00B43E81"/>
    <w:rsid w:val="00B46A13"/>
    <w:rsid w:val="00B4768B"/>
    <w:rsid w:val="00B47A09"/>
    <w:rsid w:val="00B47CB5"/>
    <w:rsid w:val="00B50E59"/>
    <w:rsid w:val="00B51F53"/>
    <w:rsid w:val="00B53439"/>
    <w:rsid w:val="00B551B2"/>
    <w:rsid w:val="00B55573"/>
    <w:rsid w:val="00B55653"/>
    <w:rsid w:val="00B57160"/>
    <w:rsid w:val="00B576A0"/>
    <w:rsid w:val="00B57737"/>
    <w:rsid w:val="00B615B7"/>
    <w:rsid w:val="00B625CD"/>
    <w:rsid w:val="00B64FE7"/>
    <w:rsid w:val="00B65061"/>
    <w:rsid w:val="00B6514F"/>
    <w:rsid w:val="00B659A4"/>
    <w:rsid w:val="00B65A28"/>
    <w:rsid w:val="00B66F11"/>
    <w:rsid w:val="00B67252"/>
    <w:rsid w:val="00B6734D"/>
    <w:rsid w:val="00B70F3E"/>
    <w:rsid w:val="00B734DC"/>
    <w:rsid w:val="00B74C3B"/>
    <w:rsid w:val="00B7500A"/>
    <w:rsid w:val="00B76B68"/>
    <w:rsid w:val="00B77C7E"/>
    <w:rsid w:val="00B80D55"/>
    <w:rsid w:val="00B816E9"/>
    <w:rsid w:val="00B8416D"/>
    <w:rsid w:val="00B85CAE"/>
    <w:rsid w:val="00B865D9"/>
    <w:rsid w:val="00B878C4"/>
    <w:rsid w:val="00B913AA"/>
    <w:rsid w:val="00B93086"/>
    <w:rsid w:val="00B94217"/>
    <w:rsid w:val="00B97612"/>
    <w:rsid w:val="00BA0AC5"/>
    <w:rsid w:val="00BA156A"/>
    <w:rsid w:val="00BA1804"/>
    <w:rsid w:val="00BA19ED"/>
    <w:rsid w:val="00BA1BC7"/>
    <w:rsid w:val="00BA1C65"/>
    <w:rsid w:val="00BA1EDA"/>
    <w:rsid w:val="00BA272A"/>
    <w:rsid w:val="00BA47D9"/>
    <w:rsid w:val="00BA4B8D"/>
    <w:rsid w:val="00BA5682"/>
    <w:rsid w:val="00BA5D24"/>
    <w:rsid w:val="00BA67EC"/>
    <w:rsid w:val="00BA7827"/>
    <w:rsid w:val="00BA7F7D"/>
    <w:rsid w:val="00BB0027"/>
    <w:rsid w:val="00BB00AB"/>
    <w:rsid w:val="00BB062C"/>
    <w:rsid w:val="00BB0AA2"/>
    <w:rsid w:val="00BB0D7F"/>
    <w:rsid w:val="00BB1B0F"/>
    <w:rsid w:val="00BB36DE"/>
    <w:rsid w:val="00BB42D8"/>
    <w:rsid w:val="00BB4751"/>
    <w:rsid w:val="00BB492F"/>
    <w:rsid w:val="00BB5480"/>
    <w:rsid w:val="00BB64DB"/>
    <w:rsid w:val="00BB7A5B"/>
    <w:rsid w:val="00BC0909"/>
    <w:rsid w:val="00BC0F7D"/>
    <w:rsid w:val="00BC1771"/>
    <w:rsid w:val="00BC1A93"/>
    <w:rsid w:val="00BC1DE4"/>
    <w:rsid w:val="00BC2886"/>
    <w:rsid w:val="00BC447D"/>
    <w:rsid w:val="00BC4785"/>
    <w:rsid w:val="00BC50D3"/>
    <w:rsid w:val="00BC5508"/>
    <w:rsid w:val="00BC725D"/>
    <w:rsid w:val="00BC7D77"/>
    <w:rsid w:val="00BD0561"/>
    <w:rsid w:val="00BD274D"/>
    <w:rsid w:val="00BD4D17"/>
    <w:rsid w:val="00BD4FB1"/>
    <w:rsid w:val="00BD5B40"/>
    <w:rsid w:val="00BD5D7E"/>
    <w:rsid w:val="00BD6228"/>
    <w:rsid w:val="00BD6C88"/>
    <w:rsid w:val="00BD7A18"/>
    <w:rsid w:val="00BD7D31"/>
    <w:rsid w:val="00BE0E33"/>
    <w:rsid w:val="00BE2EEC"/>
    <w:rsid w:val="00BE3255"/>
    <w:rsid w:val="00BE57E1"/>
    <w:rsid w:val="00BE58FD"/>
    <w:rsid w:val="00BE71BF"/>
    <w:rsid w:val="00BF128E"/>
    <w:rsid w:val="00BF2C74"/>
    <w:rsid w:val="00BF2D9C"/>
    <w:rsid w:val="00BF3C24"/>
    <w:rsid w:val="00BF3FD9"/>
    <w:rsid w:val="00BF4257"/>
    <w:rsid w:val="00BF443E"/>
    <w:rsid w:val="00BF49E7"/>
    <w:rsid w:val="00BF6095"/>
    <w:rsid w:val="00BF79C9"/>
    <w:rsid w:val="00C021E5"/>
    <w:rsid w:val="00C05642"/>
    <w:rsid w:val="00C05F6F"/>
    <w:rsid w:val="00C0635C"/>
    <w:rsid w:val="00C06935"/>
    <w:rsid w:val="00C074DD"/>
    <w:rsid w:val="00C10777"/>
    <w:rsid w:val="00C12CDC"/>
    <w:rsid w:val="00C132F8"/>
    <w:rsid w:val="00C14550"/>
    <w:rsid w:val="00C1496A"/>
    <w:rsid w:val="00C14CD0"/>
    <w:rsid w:val="00C15DAF"/>
    <w:rsid w:val="00C20485"/>
    <w:rsid w:val="00C21493"/>
    <w:rsid w:val="00C21A9D"/>
    <w:rsid w:val="00C21F2B"/>
    <w:rsid w:val="00C22228"/>
    <w:rsid w:val="00C23072"/>
    <w:rsid w:val="00C23354"/>
    <w:rsid w:val="00C23848"/>
    <w:rsid w:val="00C244DC"/>
    <w:rsid w:val="00C24653"/>
    <w:rsid w:val="00C2473C"/>
    <w:rsid w:val="00C248E7"/>
    <w:rsid w:val="00C24BA5"/>
    <w:rsid w:val="00C26790"/>
    <w:rsid w:val="00C2694A"/>
    <w:rsid w:val="00C30686"/>
    <w:rsid w:val="00C310D8"/>
    <w:rsid w:val="00C317BD"/>
    <w:rsid w:val="00C32948"/>
    <w:rsid w:val="00C33079"/>
    <w:rsid w:val="00C338A2"/>
    <w:rsid w:val="00C33BEF"/>
    <w:rsid w:val="00C35D69"/>
    <w:rsid w:val="00C40965"/>
    <w:rsid w:val="00C41897"/>
    <w:rsid w:val="00C43D5B"/>
    <w:rsid w:val="00C43DC9"/>
    <w:rsid w:val="00C43FBA"/>
    <w:rsid w:val="00C44B83"/>
    <w:rsid w:val="00C44BC6"/>
    <w:rsid w:val="00C45231"/>
    <w:rsid w:val="00C477C6"/>
    <w:rsid w:val="00C478A2"/>
    <w:rsid w:val="00C47A87"/>
    <w:rsid w:val="00C51310"/>
    <w:rsid w:val="00C51516"/>
    <w:rsid w:val="00C51BCE"/>
    <w:rsid w:val="00C5482D"/>
    <w:rsid w:val="00C54F23"/>
    <w:rsid w:val="00C54F74"/>
    <w:rsid w:val="00C57295"/>
    <w:rsid w:val="00C600AD"/>
    <w:rsid w:val="00C6043C"/>
    <w:rsid w:val="00C605DD"/>
    <w:rsid w:val="00C60A63"/>
    <w:rsid w:val="00C63AD9"/>
    <w:rsid w:val="00C63AF3"/>
    <w:rsid w:val="00C6498F"/>
    <w:rsid w:val="00C65466"/>
    <w:rsid w:val="00C657C3"/>
    <w:rsid w:val="00C65F81"/>
    <w:rsid w:val="00C660DE"/>
    <w:rsid w:val="00C6620B"/>
    <w:rsid w:val="00C70F61"/>
    <w:rsid w:val="00C7166F"/>
    <w:rsid w:val="00C7275B"/>
    <w:rsid w:val="00C72833"/>
    <w:rsid w:val="00C72F2E"/>
    <w:rsid w:val="00C74986"/>
    <w:rsid w:val="00C74C80"/>
    <w:rsid w:val="00C75176"/>
    <w:rsid w:val="00C75F4A"/>
    <w:rsid w:val="00C77F35"/>
    <w:rsid w:val="00C77FF4"/>
    <w:rsid w:val="00C80736"/>
    <w:rsid w:val="00C80F1D"/>
    <w:rsid w:val="00C81403"/>
    <w:rsid w:val="00C81D5D"/>
    <w:rsid w:val="00C81F91"/>
    <w:rsid w:val="00C84E61"/>
    <w:rsid w:val="00C8500A"/>
    <w:rsid w:val="00C87118"/>
    <w:rsid w:val="00C87C00"/>
    <w:rsid w:val="00C87E3A"/>
    <w:rsid w:val="00C90B02"/>
    <w:rsid w:val="00C91BB2"/>
    <w:rsid w:val="00C92850"/>
    <w:rsid w:val="00C929A4"/>
    <w:rsid w:val="00C93C97"/>
    <w:rsid w:val="00C93F40"/>
    <w:rsid w:val="00C946ED"/>
    <w:rsid w:val="00C94ACF"/>
    <w:rsid w:val="00C97D6F"/>
    <w:rsid w:val="00CA011D"/>
    <w:rsid w:val="00CA0D69"/>
    <w:rsid w:val="00CA1E13"/>
    <w:rsid w:val="00CA3D0C"/>
    <w:rsid w:val="00CA4ECD"/>
    <w:rsid w:val="00CA575B"/>
    <w:rsid w:val="00CA5CB2"/>
    <w:rsid w:val="00CA6D4E"/>
    <w:rsid w:val="00CA7C34"/>
    <w:rsid w:val="00CB116D"/>
    <w:rsid w:val="00CB17F5"/>
    <w:rsid w:val="00CB2BC8"/>
    <w:rsid w:val="00CB4401"/>
    <w:rsid w:val="00CB46D3"/>
    <w:rsid w:val="00CB5408"/>
    <w:rsid w:val="00CB5C3C"/>
    <w:rsid w:val="00CC051F"/>
    <w:rsid w:val="00CC0F1F"/>
    <w:rsid w:val="00CC28A9"/>
    <w:rsid w:val="00CC3420"/>
    <w:rsid w:val="00CC50FA"/>
    <w:rsid w:val="00CC5552"/>
    <w:rsid w:val="00CC67D6"/>
    <w:rsid w:val="00CC7E53"/>
    <w:rsid w:val="00CD016E"/>
    <w:rsid w:val="00CD02BB"/>
    <w:rsid w:val="00CD02E2"/>
    <w:rsid w:val="00CD0963"/>
    <w:rsid w:val="00CD0E42"/>
    <w:rsid w:val="00CD0F2E"/>
    <w:rsid w:val="00CD2696"/>
    <w:rsid w:val="00CD29E7"/>
    <w:rsid w:val="00CD30A5"/>
    <w:rsid w:val="00CD3B10"/>
    <w:rsid w:val="00CD431F"/>
    <w:rsid w:val="00CD5884"/>
    <w:rsid w:val="00CD595B"/>
    <w:rsid w:val="00CD707D"/>
    <w:rsid w:val="00CD7663"/>
    <w:rsid w:val="00CD7B30"/>
    <w:rsid w:val="00CE123A"/>
    <w:rsid w:val="00CE167D"/>
    <w:rsid w:val="00CE17D2"/>
    <w:rsid w:val="00CE195E"/>
    <w:rsid w:val="00CE463B"/>
    <w:rsid w:val="00CE65FB"/>
    <w:rsid w:val="00CE660B"/>
    <w:rsid w:val="00CE69B0"/>
    <w:rsid w:val="00CF0C5B"/>
    <w:rsid w:val="00CF0C86"/>
    <w:rsid w:val="00CF0D65"/>
    <w:rsid w:val="00CF0F04"/>
    <w:rsid w:val="00CF2583"/>
    <w:rsid w:val="00CF34D0"/>
    <w:rsid w:val="00CF387E"/>
    <w:rsid w:val="00CF6029"/>
    <w:rsid w:val="00D000D4"/>
    <w:rsid w:val="00D037A0"/>
    <w:rsid w:val="00D059AF"/>
    <w:rsid w:val="00D11784"/>
    <w:rsid w:val="00D117DB"/>
    <w:rsid w:val="00D11B7E"/>
    <w:rsid w:val="00D14444"/>
    <w:rsid w:val="00D147D7"/>
    <w:rsid w:val="00D1587C"/>
    <w:rsid w:val="00D16D1F"/>
    <w:rsid w:val="00D17828"/>
    <w:rsid w:val="00D17A29"/>
    <w:rsid w:val="00D17EE0"/>
    <w:rsid w:val="00D2030D"/>
    <w:rsid w:val="00D20902"/>
    <w:rsid w:val="00D2382B"/>
    <w:rsid w:val="00D24C2D"/>
    <w:rsid w:val="00D2507F"/>
    <w:rsid w:val="00D25B94"/>
    <w:rsid w:val="00D2600C"/>
    <w:rsid w:val="00D26113"/>
    <w:rsid w:val="00D26F59"/>
    <w:rsid w:val="00D272C6"/>
    <w:rsid w:val="00D30048"/>
    <w:rsid w:val="00D30BF4"/>
    <w:rsid w:val="00D312E0"/>
    <w:rsid w:val="00D357C9"/>
    <w:rsid w:val="00D36171"/>
    <w:rsid w:val="00D374D9"/>
    <w:rsid w:val="00D376E2"/>
    <w:rsid w:val="00D37AEB"/>
    <w:rsid w:val="00D41309"/>
    <w:rsid w:val="00D414C0"/>
    <w:rsid w:val="00D42D87"/>
    <w:rsid w:val="00D4335C"/>
    <w:rsid w:val="00D43B1C"/>
    <w:rsid w:val="00D43CF4"/>
    <w:rsid w:val="00D44537"/>
    <w:rsid w:val="00D44DC6"/>
    <w:rsid w:val="00D457AE"/>
    <w:rsid w:val="00D462BA"/>
    <w:rsid w:val="00D46C23"/>
    <w:rsid w:val="00D519EF"/>
    <w:rsid w:val="00D5243F"/>
    <w:rsid w:val="00D52CE8"/>
    <w:rsid w:val="00D54177"/>
    <w:rsid w:val="00D5419B"/>
    <w:rsid w:val="00D5472B"/>
    <w:rsid w:val="00D5505F"/>
    <w:rsid w:val="00D5650F"/>
    <w:rsid w:val="00D56EF4"/>
    <w:rsid w:val="00D56F8A"/>
    <w:rsid w:val="00D56FB7"/>
    <w:rsid w:val="00D56FC1"/>
    <w:rsid w:val="00D573F7"/>
    <w:rsid w:val="00D57972"/>
    <w:rsid w:val="00D60078"/>
    <w:rsid w:val="00D61243"/>
    <w:rsid w:val="00D62640"/>
    <w:rsid w:val="00D63064"/>
    <w:rsid w:val="00D63CCB"/>
    <w:rsid w:val="00D64B61"/>
    <w:rsid w:val="00D65338"/>
    <w:rsid w:val="00D670CB"/>
    <w:rsid w:val="00D67355"/>
    <w:rsid w:val="00D675A9"/>
    <w:rsid w:val="00D721C9"/>
    <w:rsid w:val="00D72D7B"/>
    <w:rsid w:val="00D738D6"/>
    <w:rsid w:val="00D73C8E"/>
    <w:rsid w:val="00D7408D"/>
    <w:rsid w:val="00D755EB"/>
    <w:rsid w:val="00D76048"/>
    <w:rsid w:val="00D77084"/>
    <w:rsid w:val="00D7717C"/>
    <w:rsid w:val="00D81725"/>
    <w:rsid w:val="00D820ED"/>
    <w:rsid w:val="00D83791"/>
    <w:rsid w:val="00D838D1"/>
    <w:rsid w:val="00D850AE"/>
    <w:rsid w:val="00D85235"/>
    <w:rsid w:val="00D85964"/>
    <w:rsid w:val="00D87E00"/>
    <w:rsid w:val="00D91260"/>
    <w:rsid w:val="00D9134D"/>
    <w:rsid w:val="00D9195B"/>
    <w:rsid w:val="00D93309"/>
    <w:rsid w:val="00D94E12"/>
    <w:rsid w:val="00D95408"/>
    <w:rsid w:val="00D9680F"/>
    <w:rsid w:val="00D976C9"/>
    <w:rsid w:val="00DA1D1C"/>
    <w:rsid w:val="00DA1EE0"/>
    <w:rsid w:val="00DA3494"/>
    <w:rsid w:val="00DA3543"/>
    <w:rsid w:val="00DA368E"/>
    <w:rsid w:val="00DA4E65"/>
    <w:rsid w:val="00DA5C6D"/>
    <w:rsid w:val="00DA7A03"/>
    <w:rsid w:val="00DB0ACD"/>
    <w:rsid w:val="00DB1818"/>
    <w:rsid w:val="00DB22A3"/>
    <w:rsid w:val="00DB257F"/>
    <w:rsid w:val="00DB2AAA"/>
    <w:rsid w:val="00DB363C"/>
    <w:rsid w:val="00DB3C70"/>
    <w:rsid w:val="00DB6512"/>
    <w:rsid w:val="00DB6623"/>
    <w:rsid w:val="00DB671C"/>
    <w:rsid w:val="00DB748E"/>
    <w:rsid w:val="00DC09A0"/>
    <w:rsid w:val="00DC0A59"/>
    <w:rsid w:val="00DC0DB6"/>
    <w:rsid w:val="00DC1391"/>
    <w:rsid w:val="00DC1ADE"/>
    <w:rsid w:val="00DC2AFA"/>
    <w:rsid w:val="00DC309B"/>
    <w:rsid w:val="00DC4435"/>
    <w:rsid w:val="00DC4DA2"/>
    <w:rsid w:val="00DC543F"/>
    <w:rsid w:val="00DC586F"/>
    <w:rsid w:val="00DC5D60"/>
    <w:rsid w:val="00DC7B86"/>
    <w:rsid w:val="00DD08A9"/>
    <w:rsid w:val="00DD1E26"/>
    <w:rsid w:val="00DD2F8C"/>
    <w:rsid w:val="00DD4A31"/>
    <w:rsid w:val="00DD4C17"/>
    <w:rsid w:val="00DD5BAC"/>
    <w:rsid w:val="00DD6876"/>
    <w:rsid w:val="00DD71A6"/>
    <w:rsid w:val="00DD74A5"/>
    <w:rsid w:val="00DE1D2F"/>
    <w:rsid w:val="00DE2E7C"/>
    <w:rsid w:val="00DE47A6"/>
    <w:rsid w:val="00DE5031"/>
    <w:rsid w:val="00DE54A0"/>
    <w:rsid w:val="00DE5B07"/>
    <w:rsid w:val="00DF0952"/>
    <w:rsid w:val="00DF2B1F"/>
    <w:rsid w:val="00DF4223"/>
    <w:rsid w:val="00DF4AD1"/>
    <w:rsid w:val="00DF62CD"/>
    <w:rsid w:val="00DF72F7"/>
    <w:rsid w:val="00DF776E"/>
    <w:rsid w:val="00E00EA2"/>
    <w:rsid w:val="00E01766"/>
    <w:rsid w:val="00E024BB"/>
    <w:rsid w:val="00E029BD"/>
    <w:rsid w:val="00E0316C"/>
    <w:rsid w:val="00E04F76"/>
    <w:rsid w:val="00E05BFA"/>
    <w:rsid w:val="00E064D3"/>
    <w:rsid w:val="00E06F9B"/>
    <w:rsid w:val="00E07D22"/>
    <w:rsid w:val="00E10152"/>
    <w:rsid w:val="00E10824"/>
    <w:rsid w:val="00E1133A"/>
    <w:rsid w:val="00E11715"/>
    <w:rsid w:val="00E12DDB"/>
    <w:rsid w:val="00E1353B"/>
    <w:rsid w:val="00E14533"/>
    <w:rsid w:val="00E16509"/>
    <w:rsid w:val="00E16983"/>
    <w:rsid w:val="00E178CE"/>
    <w:rsid w:val="00E2007C"/>
    <w:rsid w:val="00E20760"/>
    <w:rsid w:val="00E219F3"/>
    <w:rsid w:val="00E22583"/>
    <w:rsid w:val="00E22AE6"/>
    <w:rsid w:val="00E22C9C"/>
    <w:rsid w:val="00E22DD3"/>
    <w:rsid w:val="00E2601C"/>
    <w:rsid w:val="00E2632A"/>
    <w:rsid w:val="00E27A05"/>
    <w:rsid w:val="00E30296"/>
    <w:rsid w:val="00E306E7"/>
    <w:rsid w:val="00E31437"/>
    <w:rsid w:val="00E33BFA"/>
    <w:rsid w:val="00E33DC6"/>
    <w:rsid w:val="00E3419D"/>
    <w:rsid w:val="00E3433C"/>
    <w:rsid w:val="00E367E2"/>
    <w:rsid w:val="00E403E1"/>
    <w:rsid w:val="00E4141F"/>
    <w:rsid w:val="00E42952"/>
    <w:rsid w:val="00E42D72"/>
    <w:rsid w:val="00E44582"/>
    <w:rsid w:val="00E45241"/>
    <w:rsid w:val="00E45EA5"/>
    <w:rsid w:val="00E4684D"/>
    <w:rsid w:val="00E52BFA"/>
    <w:rsid w:val="00E54110"/>
    <w:rsid w:val="00E547DD"/>
    <w:rsid w:val="00E565FA"/>
    <w:rsid w:val="00E5758B"/>
    <w:rsid w:val="00E61B90"/>
    <w:rsid w:val="00E623AB"/>
    <w:rsid w:val="00E62897"/>
    <w:rsid w:val="00E62D33"/>
    <w:rsid w:val="00E62FC0"/>
    <w:rsid w:val="00E633DD"/>
    <w:rsid w:val="00E63960"/>
    <w:rsid w:val="00E64361"/>
    <w:rsid w:val="00E64395"/>
    <w:rsid w:val="00E6446E"/>
    <w:rsid w:val="00E64D9A"/>
    <w:rsid w:val="00E656F8"/>
    <w:rsid w:val="00E66802"/>
    <w:rsid w:val="00E67616"/>
    <w:rsid w:val="00E678F6"/>
    <w:rsid w:val="00E702A8"/>
    <w:rsid w:val="00E715F8"/>
    <w:rsid w:val="00E71843"/>
    <w:rsid w:val="00E72F57"/>
    <w:rsid w:val="00E74016"/>
    <w:rsid w:val="00E74242"/>
    <w:rsid w:val="00E76EB6"/>
    <w:rsid w:val="00E7753B"/>
    <w:rsid w:val="00E77645"/>
    <w:rsid w:val="00E80044"/>
    <w:rsid w:val="00E8066C"/>
    <w:rsid w:val="00E8137D"/>
    <w:rsid w:val="00E82AB5"/>
    <w:rsid w:val="00E83FEA"/>
    <w:rsid w:val="00E84FD9"/>
    <w:rsid w:val="00E86DAA"/>
    <w:rsid w:val="00E871DD"/>
    <w:rsid w:val="00E907AF"/>
    <w:rsid w:val="00E91963"/>
    <w:rsid w:val="00E930C3"/>
    <w:rsid w:val="00E93744"/>
    <w:rsid w:val="00E93C29"/>
    <w:rsid w:val="00E95D8E"/>
    <w:rsid w:val="00E963EA"/>
    <w:rsid w:val="00E97380"/>
    <w:rsid w:val="00E97B19"/>
    <w:rsid w:val="00E97E95"/>
    <w:rsid w:val="00E97EF0"/>
    <w:rsid w:val="00EA0468"/>
    <w:rsid w:val="00EA15B0"/>
    <w:rsid w:val="00EA172F"/>
    <w:rsid w:val="00EA1C2B"/>
    <w:rsid w:val="00EA25FD"/>
    <w:rsid w:val="00EA3119"/>
    <w:rsid w:val="00EA4BC9"/>
    <w:rsid w:val="00EA5581"/>
    <w:rsid w:val="00EA5E0E"/>
    <w:rsid w:val="00EA5EA7"/>
    <w:rsid w:val="00EA696B"/>
    <w:rsid w:val="00EA7DA0"/>
    <w:rsid w:val="00EA7F02"/>
    <w:rsid w:val="00EB14B6"/>
    <w:rsid w:val="00EB1E2F"/>
    <w:rsid w:val="00EB2041"/>
    <w:rsid w:val="00EC12BF"/>
    <w:rsid w:val="00EC2089"/>
    <w:rsid w:val="00EC2759"/>
    <w:rsid w:val="00EC2ADB"/>
    <w:rsid w:val="00EC4A25"/>
    <w:rsid w:val="00ED1244"/>
    <w:rsid w:val="00ED1A73"/>
    <w:rsid w:val="00ED219B"/>
    <w:rsid w:val="00ED3EF9"/>
    <w:rsid w:val="00ED4E54"/>
    <w:rsid w:val="00ED553D"/>
    <w:rsid w:val="00EE0572"/>
    <w:rsid w:val="00EE0990"/>
    <w:rsid w:val="00EE1774"/>
    <w:rsid w:val="00EE1AB0"/>
    <w:rsid w:val="00EE26D6"/>
    <w:rsid w:val="00EE2F20"/>
    <w:rsid w:val="00EE44F0"/>
    <w:rsid w:val="00EE4774"/>
    <w:rsid w:val="00EE5031"/>
    <w:rsid w:val="00EE50C1"/>
    <w:rsid w:val="00EE55CF"/>
    <w:rsid w:val="00EE57A2"/>
    <w:rsid w:val="00EE6544"/>
    <w:rsid w:val="00EF26B6"/>
    <w:rsid w:val="00EF3107"/>
    <w:rsid w:val="00EF3C9B"/>
    <w:rsid w:val="00EF46CF"/>
    <w:rsid w:val="00EF4ACD"/>
    <w:rsid w:val="00EF4CBB"/>
    <w:rsid w:val="00EF58A5"/>
    <w:rsid w:val="00EF6C3F"/>
    <w:rsid w:val="00EF6ED1"/>
    <w:rsid w:val="00F02304"/>
    <w:rsid w:val="00F025A2"/>
    <w:rsid w:val="00F02E8B"/>
    <w:rsid w:val="00F03345"/>
    <w:rsid w:val="00F04712"/>
    <w:rsid w:val="00F0530F"/>
    <w:rsid w:val="00F0570F"/>
    <w:rsid w:val="00F10862"/>
    <w:rsid w:val="00F120CC"/>
    <w:rsid w:val="00F12374"/>
    <w:rsid w:val="00F12C7C"/>
    <w:rsid w:val="00F13360"/>
    <w:rsid w:val="00F135BE"/>
    <w:rsid w:val="00F15526"/>
    <w:rsid w:val="00F164B1"/>
    <w:rsid w:val="00F1779A"/>
    <w:rsid w:val="00F20E08"/>
    <w:rsid w:val="00F20F9A"/>
    <w:rsid w:val="00F214F4"/>
    <w:rsid w:val="00F2169F"/>
    <w:rsid w:val="00F22348"/>
    <w:rsid w:val="00F22EC7"/>
    <w:rsid w:val="00F23023"/>
    <w:rsid w:val="00F23055"/>
    <w:rsid w:val="00F23559"/>
    <w:rsid w:val="00F2397F"/>
    <w:rsid w:val="00F23C0E"/>
    <w:rsid w:val="00F2503D"/>
    <w:rsid w:val="00F2579B"/>
    <w:rsid w:val="00F2634B"/>
    <w:rsid w:val="00F2684B"/>
    <w:rsid w:val="00F26A33"/>
    <w:rsid w:val="00F2755A"/>
    <w:rsid w:val="00F31A6A"/>
    <w:rsid w:val="00F31A8A"/>
    <w:rsid w:val="00F32411"/>
    <w:rsid w:val="00F325C8"/>
    <w:rsid w:val="00F3269C"/>
    <w:rsid w:val="00F343D4"/>
    <w:rsid w:val="00F36264"/>
    <w:rsid w:val="00F37575"/>
    <w:rsid w:val="00F37EA4"/>
    <w:rsid w:val="00F40DF7"/>
    <w:rsid w:val="00F41E2C"/>
    <w:rsid w:val="00F420E6"/>
    <w:rsid w:val="00F42687"/>
    <w:rsid w:val="00F42F5F"/>
    <w:rsid w:val="00F431A3"/>
    <w:rsid w:val="00F4383E"/>
    <w:rsid w:val="00F43EC1"/>
    <w:rsid w:val="00F442E6"/>
    <w:rsid w:val="00F458B5"/>
    <w:rsid w:val="00F461EE"/>
    <w:rsid w:val="00F46303"/>
    <w:rsid w:val="00F502A6"/>
    <w:rsid w:val="00F509B6"/>
    <w:rsid w:val="00F50CD4"/>
    <w:rsid w:val="00F51AE8"/>
    <w:rsid w:val="00F51ECA"/>
    <w:rsid w:val="00F52494"/>
    <w:rsid w:val="00F52513"/>
    <w:rsid w:val="00F52D49"/>
    <w:rsid w:val="00F550C3"/>
    <w:rsid w:val="00F55217"/>
    <w:rsid w:val="00F564B4"/>
    <w:rsid w:val="00F60871"/>
    <w:rsid w:val="00F63273"/>
    <w:rsid w:val="00F63511"/>
    <w:rsid w:val="00F63534"/>
    <w:rsid w:val="00F63E8E"/>
    <w:rsid w:val="00F6411C"/>
    <w:rsid w:val="00F653B8"/>
    <w:rsid w:val="00F6561F"/>
    <w:rsid w:val="00F6639D"/>
    <w:rsid w:val="00F66548"/>
    <w:rsid w:val="00F66D87"/>
    <w:rsid w:val="00F6773E"/>
    <w:rsid w:val="00F67DDD"/>
    <w:rsid w:val="00F719F7"/>
    <w:rsid w:val="00F71D52"/>
    <w:rsid w:val="00F72626"/>
    <w:rsid w:val="00F751E4"/>
    <w:rsid w:val="00F758DD"/>
    <w:rsid w:val="00F75C7F"/>
    <w:rsid w:val="00F779A3"/>
    <w:rsid w:val="00F77A3A"/>
    <w:rsid w:val="00F80AEB"/>
    <w:rsid w:val="00F8308B"/>
    <w:rsid w:val="00F834EF"/>
    <w:rsid w:val="00F83BDF"/>
    <w:rsid w:val="00F84B3F"/>
    <w:rsid w:val="00F85D1C"/>
    <w:rsid w:val="00F867AB"/>
    <w:rsid w:val="00F86C70"/>
    <w:rsid w:val="00F86CBB"/>
    <w:rsid w:val="00F86F25"/>
    <w:rsid w:val="00F872D2"/>
    <w:rsid w:val="00F87A60"/>
    <w:rsid w:val="00F9008D"/>
    <w:rsid w:val="00F903CC"/>
    <w:rsid w:val="00F904DB"/>
    <w:rsid w:val="00F90869"/>
    <w:rsid w:val="00F90F3F"/>
    <w:rsid w:val="00F911FB"/>
    <w:rsid w:val="00F9202D"/>
    <w:rsid w:val="00F938D8"/>
    <w:rsid w:val="00F9423F"/>
    <w:rsid w:val="00F958F2"/>
    <w:rsid w:val="00F97C84"/>
    <w:rsid w:val="00FA0CEB"/>
    <w:rsid w:val="00FA1266"/>
    <w:rsid w:val="00FA1E1C"/>
    <w:rsid w:val="00FA22DF"/>
    <w:rsid w:val="00FA248D"/>
    <w:rsid w:val="00FA33FA"/>
    <w:rsid w:val="00FA3F7F"/>
    <w:rsid w:val="00FA545C"/>
    <w:rsid w:val="00FA67A6"/>
    <w:rsid w:val="00FA6B60"/>
    <w:rsid w:val="00FA750F"/>
    <w:rsid w:val="00FA7B20"/>
    <w:rsid w:val="00FB0EA8"/>
    <w:rsid w:val="00FB0EF8"/>
    <w:rsid w:val="00FB1537"/>
    <w:rsid w:val="00FB177A"/>
    <w:rsid w:val="00FB4B7F"/>
    <w:rsid w:val="00FB707C"/>
    <w:rsid w:val="00FC0170"/>
    <w:rsid w:val="00FC04CD"/>
    <w:rsid w:val="00FC051F"/>
    <w:rsid w:val="00FC1192"/>
    <w:rsid w:val="00FC1DEE"/>
    <w:rsid w:val="00FC2577"/>
    <w:rsid w:val="00FC2831"/>
    <w:rsid w:val="00FC2BF4"/>
    <w:rsid w:val="00FC355B"/>
    <w:rsid w:val="00FC3E4F"/>
    <w:rsid w:val="00FC4E92"/>
    <w:rsid w:val="00FC4EC2"/>
    <w:rsid w:val="00FC5751"/>
    <w:rsid w:val="00FC65AC"/>
    <w:rsid w:val="00FC6788"/>
    <w:rsid w:val="00FC67E8"/>
    <w:rsid w:val="00FD08CD"/>
    <w:rsid w:val="00FD106C"/>
    <w:rsid w:val="00FD12BC"/>
    <w:rsid w:val="00FD1A62"/>
    <w:rsid w:val="00FD2116"/>
    <w:rsid w:val="00FD268F"/>
    <w:rsid w:val="00FD2953"/>
    <w:rsid w:val="00FD2A8C"/>
    <w:rsid w:val="00FD3237"/>
    <w:rsid w:val="00FD3A8E"/>
    <w:rsid w:val="00FD3F6C"/>
    <w:rsid w:val="00FD5492"/>
    <w:rsid w:val="00FD5F0A"/>
    <w:rsid w:val="00FD69C0"/>
    <w:rsid w:val="00FD7D3B"/>
    <w:rsid w:val="00FE00D3"/>
    <w:rsid w:val="00FE1EEE"/>
    <w:rsid w:val="00FE29F4"/>
    <w:rsid w:val="00FE437E"/>
    <w:rsid w:val="00FE4706"/>
    <w:rsid w:val="00FE4791"/>
    <w:rsid w:val="00FE5A95"/>
    <w:rsid w:val="00FE5EED"/>
    <w:rsid w:val="00FF0033"/>
    <w:rsid w:val="00FF01C8"/>
    <w:rsid w:val="00FF0AC0"/>
    <w:rsid w:val="00FF1069"/>
    <w:rsid w:val="00FF123C"/>
    <w:rsid w:val="00FF233D"/>
    <w:rsid w:val="00FF2D4C"/>
    <w:rsid w:val="00FF3DF1"/>
    <w:rsid w:val="00FF4809"/>
    <w:rsid w:val="00FF4905"/>
    <w:rsid w:val="00FF4AF9"/>
    <w:rsid w:val="00FF4CAC"/>
    <w:rsid w:val="00FF4D7A"/>
    <w:rsid w:val="00FF5DC5"/>
    <w:rsid w:val="00FF6B14"/>
    <w:rsid w:val="00FF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uiPriority="99" w:qFormat="1"/>
    <w:lsdException w:name="footnote reference" w:qFormat="1"/>
    <w:lsdException w:name="annotation reference" w:uiPriority="99" w:qFormat="1"/>
    <w:lsdException w:name="line number" w:qFormat="1"/>
    <w:lsdException w:name="page number" w:qFormat="1"/>
    <w:lsdException w:name="endnote reference" w:qFormat="1"/>
    <w:lsdException w:name="endnote text" w:uiPriority="99" w:qFormat="1"/>
    <w:lsdException w:name="macro" w:uiPriority="99"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uiPriority="99" w:qFormat="1"/>
    <w:lsdException w:name="List Number 4" w:uiPriority="99" w:qFormat="1"/>
    <w:lsdException w:name="List Number 5" w:uiPriority="99" w:qFormat="1"/>
    <w:lsdException w:name="Title" w:uiPriority="99" w:qFormat="1"/>
    <w:lsdException w:name="Body Text" w:qFormat="1"/>
    <w:lsdException w:name="Body Text Indent" w:qFormat="1"/>
    <w:lsdException w:name="Subtitle" w:qFormat="1"/>
    <w:lsdException w:name="Date" w:uiPriority="99" w:qFormat="1"/>
    <w:lsdException w:name="Note Heading" w:qFormat="1"/>
    <w:lsdException w:name="Body Text 2" w:uiPriority="99" w:qFormat="1"/>
    <w:lsdException w:name="Body Text 3" w:uiPriority="99" w:qFormat="1"/>
    <w:lsdException w:name="Body Text Indent 2" w:uiPriority="99" w:qFormat="1"/>
    <w:lsdException w:name="Body Text Indent 3" w:uiPriority="99" w:qFormat="1"/>
    <w:lsdException w:name="Block Text" w:qFormat="1"/>
    <w:lsdException w:name="Hyperlink" w:qFormat="1"/>
    <w:lsdException w:name="FollowedHyperlink" w:qFormat="1"/>
    <w:lsdException w:name="Strong" w:qFormat="1"/>
    <w:lsdException w:name="Emphasis" w:uiPriority="20" w:qFormat="1"/>
    <w:lsdException w:name="Document Map" w:qFormat="1"/>
    <w:lsdException w:name="Plain Text" w:qFormat="1"/>
    <w:lsdException w:name="Normal (Web)" w:qFormat="1"/>
    <w:lsdException w:name="HTML Acronym" w:uiPriority="99"/>
    <w:lsdException w:name="HTML Code" w:qFormat="1"/>
    <w:lsdException w:name="HTML Preformatted" w:qFormat="1"/>
    <w:lsdException w:name="HTML Sample" w:qFormat="1"/>
    <w:lsdException w:name="HTML Typewriter" w:qFormat="1"/>
    <w:lsdException w:name="HTML Variable" w:semiHidden="1" w:unhideWhenUsed="1"/>
    <w:lsdException w:name="Normal Table" w:semiHidden="1" w:unhideWhenUsed="1"/>
    <w:lsdException w:name="annotation subject"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0ED"/>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6F20E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6F20ED"/>
    <w:pPr>
      <w:pBdr>
        <w:top w:val="none" w:sz="0" w:space="0" w:color="auto"/>
      </w:pBdr>
      <w:spacing w:before="180"/>
      <w:outlineLvl w:val="1"/>
    </w:pPr>
    <w:rPr>
      <w:sz w:val="32"/>
    </w:rPr>
  </w:style>
  <w:style w:type="paragraph" w:styleId="Heading3">
    <w:name w:val="heading 3"/>
    <w:basedOn w:val="Heading2"/>
    <w:next w:val="Normal"/>
    <w:link w:val="Heading3Char"/>
    <w:qFormat/>
    <w:rsid w:val="006F20ED"/>
    <w:pPr>
      <w:spacing w:before="120"/>
      <w:outlineLvl w:val="2"/>
    </w:pPr>
    <w:rPr>
      <w:sz w:val="28"/>
    </w:rPr>
  </w:style>
  <w:style w:type="paragraph" w:styleId="Heading4">
    <w:name w:val="heading 4"/>
    <w:basedOn w:val="Heading3"/>
    <w:next w:val="Normal"/>
    <w:link w:val="Heading4Char"/>
    <w:qFormat/>
    <w:rsid w:val="006F20ED"/>
    <w:pPr>
      <w:ind w:left="1418" w:hanging="1418"/>
      <w:outlineLvl w:val="3"/>
    </w:pPr>
    <w:rPr>
      <w:sz w:val="24"/>
    </w:rPr>
  </w:style>
  <w:style w:type="paragraph" w:styleId="Heading5">
    <w:name w:val="heading 5"/>
    <w:basedOn w:val="Heading4"/>
    <w:next w:val="Normal"/>
    <w:link w:val="Heading5Char"/>
    <w:qFormat/>
    <w:rsid w:val="006F20ED"/>
    <w:pPr>
      <w:ind w:left="1701" w:hanging="1701"/>
      <w:outlineLvl w:val="4"/>
    </w:pPr>
    <w:rPr>
      <w:sz w:val="22"/>
    </w:rPr>
  </w:style>
  <w:style w:type="paragraph" w:styleId="Heading6">
    <w:name w:val="heading 6"/>
    <w:basedOn w:val="H6"/>
    <w:next w:val="Normal"/>
    <w:link w:val="Heading6Char"/>
    <w:qFormat/>
    <w:rsid w:val="006F20ED"/>
    <w:pPr>
      <w:outlineLvl w:val="5"/>
    </w:pPr>
  </w:style>
  <w:style w:type="paragraph" w:styleId="Heading7">
    <w:name w:val="heading 7"/>
    <w:basedOn w:val="H6"/>
    <w:next w:val="Normal"/>
    <w:link w:val="Heading7Char"/>
    <w:qFormat/>
    <w:rsid w:val="006F20ED"/>
    <w:pPr>
      <w:outlineLvl w:val="6"/>
    </w:pPr>
  </w:style>
  <w:style w:type="paragraph" w:styleId="Heading8">
    <w:name w:val="heading 8"/>
    <w:basedOn w:val="Heading1"/>
    <w:next w:val="Normal"/>
    <w:link w:val="Heading8Char"/>
    <w:qFormat/>
    <w:rsid w:val="006F20ED"/>
    <w:pPr>
      <w:ind w:left="0" w:firstLine="0"/>
      <w:outlineLvl w:val="7"/>
    </w:pPr>
  </w:style>
  <w:style w:type="paragraph" w:styleId="Heading9">
    <w:name w:val="heading 9"/>
    <w:basedOn w:val="Heading8"/>
    <w:next w:val="Normal"/>
    <w:link w:val="Heading9Char"/>
    <w:qFormat/>
    <w:rsid w:val="006F20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6F20ED"/>
    <w:pPr>
      <w:ind w:left="1985" w:hanging="1985"/>
      <w:outlineLvl w:val="9"/>
    </w:pPr>
    <w:rPr>
      <w:sz w:val="20"/>
    </w:rPr>
  </w:style>
  <w:style w:type="paragraph" w:styleId="TOC9">
    <w:name w:val="toc 9"/>
    <w:basedOn w:val="TOC8"/>
    <w:rsid w:val="006F20ED"/>
    <w:pPr>
      <w:ind w:left="1418" w:hanging="1418"/>
    </w:pPr>
  </w:style>
  <w:style w:type="paragraph" w:styleId="TOC8">
    <w:name w:val="toc 8"/>
    <w:basedOn w:val="TOC1"/>
    <w:rsid w:val="006F20ED"/>
    <w:pPr>
      <w:spacing w:before="180"/>
      <w:ind w:left="2693" w:hanging="2693"/>
    </w:pPr>
    <w:rPr>
      <w:b/>
    </w:rPr>
  </w:style>
  <w:style w:type="paragraph" w:styleId="TOC1">
    <w:name w:val="toc 1"/>
    <w:rsid w:val="006F20ED"/>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link w:val="EQChar"/>
    <w:rsid w:val="006F20ED"/>
    <w:pPr>
      <w:keepLines/>
      <w:tabs>
        <w:tab w:val="center" w:pos="4536"/>
        <w:tab w:val="right" w:pos="9072"/>
      </w:tabs>
    </w:pPr>
    <w:rPr>
      <w:noProof/>
    </w:rPr>
  </w:style>
  <w:style w:type="character" w:customStyle="1" w:styleId="ZGSM">
    <w:name w:val="ZGSM"/>
    <w:rsid w:val="006F20ED"/>
  </w:style>
  <w:style w:type="paragraph" w:styleId="Header">
    <w:name w:val="header"/>
    <w:link w:val="HeaderChar"/>
    <w:rsid w:val="006F20ED"/>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6F20ED"/>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6F20ED"/>
    <w:pPr>
      <w:ind w:left="1701" w:hanging="1701"/>
    </w:pPr>
  </w:style>
  <w:style w:type="paragraph" w:styleId="TOC4">
    <w:name w:val="toc 4"/>
    <w:basedOn w:val="TOC3"/>
    <w:rsid w:val="006F20ED"/>
    <w:pPr>
      <w:ind w:left="1418" w:hanging="1418"/>
    </w:pPr>
  </w:style>
  <w:style w:type="paragraph" w:styleId="TOC3">
    <w:name w:val="toc 3"/>
    <w:basedOn w:val="TOC2"/>
    <w:rsid w:val="006F20ED"/>
    <w:pPr>
      <w:ind w:left="1134" w:hanging="1134"/>
    </w:pPr>
  </w:style>
  <w:style w:type="paragraph" w:styleId="TOC2">
    <w:name w:val="toc 2"/>
    <w:basedOn w:val="TOC1"/>
    <w:rsid w:val="006F20ED"/>
    <w:pPr>
      <w:spacing w:before="0"/>
      <w:ind w:left="851" w:hanging="851"/>
    </w:pPr>
    <w:rPr>
      <w:sz w:val="20"/>
    </w:rPr>
  </w:style>
  <w:style w:type="paragraph" w:styleId="Footer">
    <w:name w:val="footer"/>
    <w:basedOn w:val="Header"/>
    <w:link w:val="FooterChar"/>
    <w:rsid w:val="006F20ED"/>
    <w:pPr>
      <w:jc w:val="center"/>
    </w:pPr>
    <w:rPr>
      <w:i/>
    </w:rPr>
  </w:style>
  <w:style w:type="paragraph" w:customStyle="1" w:styleId="TT">
    <w:name w:val="TT"/>
    <w:basedOn w:val="Heading1"/>
    <w:next w:val="Normal"/>
    <w:rsid w:val="006F20ED"/>
    <w:pPr>
      <w:outlineLvl w:val="9"/>
    </w:pPr>
  </w:style>
  <w:style w:type="paragraph" w:customStyle="1" w:styleId="NF">
    <w:name w:val="NF"/>
    <w:basedOn w:val="NO"/>
    <w:rsid w:val="006F20ED"/>
    <w:pPr>
      <w:keepNext/>
      <w:spacing w:after="0"/>
    </w:pPr>
    <w:rPr>
      <w:rFonts w:ascii="Arial" w:hAnsi="Arial"/>
      <w:sz w:val="18"/>
    </w:rPr>
  </w:style>
  <w:style w:type="paragraph" w:customStyle="1" w:styleId="NO">
    <w:name w:val="NO"/>
    <w:basedOn w:val="Normal"/>
    <w:link w:val="NOChar"/>
    <w:rsid w:val="006F20ED"/>
    <w:pPr>
      <w:keepLines/>
      <w:ind w:left="1135" w:hanging="851"/>
    </w:pPr>
  </w:style>
  <w:style w:type="paragraph" w:customStyle="1" w:styleId="PL">
    <w:name w:val="PL"/>
    <w:link w:val="PLChar"/>
    <w:rsid w:val="006F20E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6F20ED"/>
    <w:pPr>
      <w:jc w:val="right"/>
    </w:pPr>
  </w:style>
  <w:style w:type="paragraph" w:customStyle="1" w:styleId="TAL">
    <w:name w:val="TAL"/>
    <w:basedOn w:val="Normal"/>
    <w:link w:val="TALCar"/>
    <w:rsid w:val="006F20ED"/>
    <w:pPr>
      <w:keepNext/>
      <w:keepLines/>
      <w:spacing w:after="0"/>
    </w:pPr>
    <w:rPr>
      <w:rFonts w:ascii="Arial" w:hAnsi="Arial"/>
      <w:sz w:val="18"/>
    </w:rPr>
  </w:style>
  <w:style w:type="paragraph" w:customStyle="1" w:styleId="TAH">
    <w:name w:val="TAH"/>
    <w:basedOn w:val="TAC"/>
    <w:link w:val="TAHCar"/>
    <w:rsid w:val="006F20ED"/>
    <w:rPr>
      <w:b/>
    </w:rPr>
  </w:style>
  <w:style w:type="paragraph" w:customStyle="1" w:styleId="TAC">
    <w:name w:val="TAC"/>
    <w:basedOn w:val="TAL"/>
    <w:link w:val="TACChar"/>
    <w:rsid w:val="006F20ED"/>
    <w:pPr>
      <w:jc w:val="center"/>
    </w:pPr>
  </w:style>
  <w:style w:type="paragraph" w:customStyle="1" w:styleId="LD">
    <w:name w:val="LD"/>
    <w:rsid w:val="006F20ED"/>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link w:val="EXChar"/>
    <w:rsid w:val="006F20ED"/>
    <w:pPr>
      <w:keepLines/>
      <w:ind w:left="1702" w:hanging="1418"/>
    </w:pPr>
  </w:style>
  <w:style w:type="paragraph" w:customStyle="1" w:styleId="FP">
    <w:name w:val="FP"/>
    <w:basedOn w:val="Normal"/>
    <w:rsid w:val="006F20ED"/>
    <w:pPr>
      <w:spacing w:after="0"/>
    </w:pPr>
  </w:style>
  <w:style w:type="paragraph" w:customStyle="1" w:styleId="NW">
    <w:name w:val="NW"/>
    <w:basedOn w:val="NO"/>
    <w:rsid w:val="006F20ED"/>
    <w:pPr>
      <w:spacing w:after="0"/>
    </w:pPr>
  </w:style>
  <w:style w:type="paragraph" w:customStyle="1" w:styleId="EW">
    <w:name w:val="EW"/>
    <w:basedOn w:val="EX"/>
    <w:rsid w:val="006F20ED"/>
    <w:pPr>
      <w:spacing w:after="0"/>
    </w:pPr>
  </w:style>
  <w:style w:type="paragraph" w:customStyle="1" w:styleId="B1">
    <w:name w:val="B1"/>
    <w:basedOn w:val="List"/>
    <w:link w:val="B1Char"/>
    <w:rsid w:val="006F20ED"/>
  </w:style>
  <w:style w:type="paragraph" w:styleId="TOC6">
    <w:name w:val="toc 6"/>
    <w:basedOn w:val="TOC5"/>
    <w:next w:val="Normal"/>
    <w:rsid w:val="006F20ED"/>
    <w:pPr>
      <w:ind w:left="1985" w:hanging="1985"/>
    </w:pPr>
  </w:style>
  <w:style w:type="paragraph" w:styleId="TOC7">
    <w:name w:val="toc 7"/>
    <w:basedOn w:val="TOC6"/>
    <w:next w:val="Normal"/>
    <w:rsid w:val="006F20ED"/>
    <w:pPr>
      <w:ind w:left="2268" w:hanging="2268"/>
    </w:pPr>
  </w:style>
  <w:style w:type="paragraph" w:customStyle="1" w:styleId="EditorsNote">
    <w:name w:val="Editor's Note"/>
    <w:basedOn w:val="NO"/>
    <w:link w:val="EditorsNoteChar2"/>
    <w:rsid w:val="006F20ED"/>
    <w:rPr>
      <w:color w:val="FF0000"/>
    </w:rPr>
  </w:style>
  <w:style w:type="paragraph" w:customStyle="1" w:styleId="TH">
    <w:name w:val="TH"/>
    <w:basedOn w:val="Normal"/>
    <w:link w:val="THChar"/>
    <w:rsid w:val="006F20ED"/>
    <w:pPr>
      <w:keepNext/>
      <w:keepLines/>
      <w:spacing w:before="60"/>
      <w:jc w:val="center"/>
    </w:pPr>
    <w:rPr>
      <w:rFonts w:ascii="Arial" w:hAnsi="Arial"/>
      <w:b/>
    </w:rPr>
  </w:style>
  <w:style w:type="paragraph" w:customStyle="1" w:styleId="ZA">
    <w:name w:val="ZA"/>
    <w:rsid w:val="006F20E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6F20E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6F20E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6F20E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link w:val="TANChar"/>
    <w:rsid w:val="006F20ED"/>
    <w:pPr>
      <w:ind w:left="851" w:hanging="851"/>
    </w:pPr>
  </w:style>
  <w:style w:type="paragraph" w:customStyle="1" w:styleId="ZH">
    <w:name w:val="ZH"/>
    <w:rsid w:val="006F20ED"/>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
    <w:rsid w:val="006F20ED"/>
    <w:pPr>
      <w:keepNext w:val="0"/>
      <w:spacing w:before="0" w:after="240"/>
    </w:pPr>
  </w:style>
  <w:style w:type="paragraph" w:customStyle="1" w:styleId="ZG">
    <w:name w:val="ZG"/>
    <w:rsid w:val="006F20E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link w:val="B2Char"/>
    <w:rsid w:val="006F20ED"/>
  </w:style>
  <w:style w:type="paragraph" w:customStyle="1" w:styleId="B3">
    <w:name w:val="B3"/>
    <w:basedOn w:val="List3"/>
    <w:link w:val="B3Char"/>
    <w:rsid w:val="006F20ED"/>
  </w:style>
  <w:style w:type="paragraph" w:customStyle="1" w:styleId="B4">
    <w:name w:val="B4"/>
    <w:basedOn w:val="List4"/>
    <w:link w:val="B4Char"/>
    <w:rsid w:val="006F20ED"/>
  </w:style>
  <w:style w:type="paragraph" w:customStyle="1" w:styleId="B5">
    <w:name w:val="B5"/>
    <w:basedOn w:val="List5"/>
    <w:link w:val="B5Char"/>
    <w:rsid w:val="006F20ED"/>
  </w:style>
  <w:style w:type="paragraph" w:customStyle="1" w:styleId="ZTD">
    <w:name w:val="ZTD"/>
    <w:basedOn w:val="ZB"/>
    <w:rsid w:val="006F20ED"/>
    <w:pPr>
      <w:framePr w:hRule="auto" w:wrap="notBeside" w:y="852"/>
    </w:pPr>
    <w:rPr>
      <w:i w:val="0"/>
      <w:sz w:val="40"/>
    </w:rPr>
  </w:style>
  <w:style w:type="paragraph" w:customStyle="1" w:styleId="ZV">
    <w:name w:val="ZV"/>
    <w:basedOn w:val="ZU"/>
    <w:rsid w:val="006F20ED"/>
    <w:pPr>
      <w:framePr w:wrap="notBeside" w:y="16161"/>
    </w:p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character" w:styleId="Hyperlink">
    <w:name w:val="Hyperlink"/>
    <w:basedOn w:val="DefaultParagraphFont"/>
    <w:qFormat/>
    <w:rsid w:val="0074026F"/>
    <w:rPr>
      <w:color w:val="0563C1" w:themeColor="hyperlink"/>
      <w:u w:val="single"/>
    </w:rPr>
  </w:style>
  <w:style w:type="paragraph" w:styleId="Index2">
    <w:name w:val="index 2"/>
    <w:basedOn w:val="Index1"/>
    <w:rsid w:val="006F20ED"/>
    <w:pPr>
      <w:ind w:left="284"/>
    </w:pPr>
  </w:style>
  <w:style w:type="paragraph" w:styleId="Index1">
    <w:name w:val="index 1"/>
    <w:basedOn w:val="Normal"/>
    <w:rsid w:val="006F20ED"/>
    <w:pPr>
      <w:keepLines/>
    </w:pPr>
  </w:style>
  <w:style w:type="paragraph" w:styleId="ListNumber2">
    <w:name w:val="List Number 2"/>
    <w:basedOn w:val="ListNumber"/>
    <w:rsid w:val="006F20ED"/>
    <w:pPr>
      <w:ind w:left="851"/>
    </w:pPr>
  </w:style>
  <w:style w:type="character" w:styleId="FootnoteReference">
    <w:name w:val="footnote reference"/>
    <w:basedOn w:val="DefaultParagraphFont"/>
    <w:rsid w:val="006F20ED"/>
    <w:rPr>
      <w:b/>
      <w:position w:val="6"/>
      <w:sz w:val="16"/>
    </w:rPr>
  </w:style>
  <w:style w:type="paragraph" w:styleId="FootnoteText">
    <w:name w:val="footnote text"/>
    <w:basedOn w:val="Normal"/>
    <w:link w:val="FootnoteTextChar"/>
    <w:rsid w:val="006F20ED"/>
    <w:pPr>
      <w:keepLines/>
      <w:ind w:left="454" w:hanging="454"/>
    </w:pPr>
    <w:rPr>
      <w:sz w:val="16"/>
    </w:rPr>
  </w:style>
  <w:style w:type="character" w:customStyle="1" w:styleId="FootnoteTextChar">
    <w:name w:val="Footnote Text Char"/>
    <w:basedOn w:val="DefaultParagraphFont"/>
    <w:link w:val="FootnoteText"/>
    <w:qFormat/>
    <w:rsid w:val="00A1115A"/>
    <w:rPr>
      <w:sz w:val="16"/>
      <w:lang w:eastAsia="en-US"/>
    </w:rPr>
  </w:style>
  <w:style w:type="paragraph" w:styleId="ListBullet2">
    <w:name w:val="List Bullet 2"/>
    <w:basedOn w:val="ListBullet"/>
    <w:link w:val="ListBullet2Char"/>
    <w:rsid w:val="006F20ED"/>
    <w:pPr>
      <w:ind w:left="851"/>
    </w:pPr>
  </w:style>
  <w:style w:type="paragraph" w:styleId="ListBullet3">
    <w:name w:val="List Bullet 3"/>
    <w:basedOn w:val="ListBullet2"/>
    <w:link w:val="ListBullet3Char"/>
    <w:rsid w:val="006F20ED"/>
    <w:pPr>
      <w:ind w:left="1135"/>
    </w:pPr>
  </w:style>
  <w:style w:type="paragraph" w:styleId="ListNumber">
    <w:name w:val="List Number"/>
    <w:basedOn w:val="List"/>
    <w:rsid w:val="006F20ED"/>
  </w:style>
  <w:style w:type="paragraph" w:styleId="List2">
    <w:name w:val="List 2"/>
    <w:basedOn w:val="List"/>
    <w:link w:val="List2Char"/>
    <w:rsid w:val="006F20ED"/>
    <w:pPr>
      <w:ind w:left="851"/>
    </w:pPr>
  </w:style>
  <w:style w:type="paragraph" w:styleId="List3">
    <w:name w:val="List 3"/>
    <w:basedOn w:val="List2"/>
    <w:rsid w:val="006F20ED"/>
    <w:pPr>
      <w:ind w:left="1135"/>
    </w:pPr>
  </w:style>
  <w:style w:type="paragraph" w:styleId="List4">
    <w:name w:val="List 4"/>
    <w:basedOn w:val="List3"/>
    <w:rsid w:val="006F20ED"/>
    <w:pPr>
      <w:ind w:left="1418"/>
    </w:pPr>
  </w:style>
  <w:style w:type="paragraph" w:styleId="List5">
    <w:name w:val="List 5"/>
    <w:basedOn w:val="List4"/>
    <w:rsid w:val="006F20ED"/>
    <w:pPr>
      <w:ind w:left="1702"/>
    </w:pPr>
  </w:style>
  <w:style w:type="paragraph" w:styleId="List">
    <w:name w:val="List"/>
    <w:basedOn w:val="Normal"/>
    <w:link w:val="ListChar"/>
    <w:rsid w:val="006F20ED"/>
    <w:pPr>
      <w:ind w:left="568" w:hanging="284"/>
    </w:pPr>
  </w:style>
  <w:style w:type="paragraph" w:styleId="ListBullet">
    <w:name w:val="List Bullet"/>
    <w:basedOn w:val="List"/>
    <w:link w:val="ListBulletChar"/>
    <w:rsid w:val="006F20ED"/>
  </w:style>
  <w:style w:type="paragraph" w:styleId="ListBullet4">
    <w:name w:val="List Bullet 4"/>
    <w:basedOn w:val="ListBullet3"/>
    <w:rsid w:val="006F20ED"/>
    <w:pPr>
      <w:ind w:left="1418"/>
    </w:pPr>
  </w:style>
  <w:style w:type="paragraph" w:styleId="ListBullet5">
    <w:name w:val="List Bullet 5"/>
    <w:basedOn w:val="ListBullet4"/>
    <w:rsid w:val="006F20ED"/>
    <w:pPr>
      <w:ind w:left="1702"/>
    </w:pPr>
  </w:style>
  <w:style w:type="character" w:styleId="CommentReference">
    <w:name w:val="annotation reference"/>
    <w:uiPriority w:val="99"/>
    <w:qFormat/>
    <w:rsid w:val="00A1115A"/>
    <w:rPr>
      <w:sz w:val="16"/>
    </w:rPr>
  </w:style>
  <w:style w:type="paragraph" w:styleId="CommentText">
    <w:name w:val="annotation text"/>
    <w:basedOn w:val="Normal"/>
    <w:link w:val="CommentTextChar"/>
    <w:uiPriority w:val="99"/>
    <w:qFormat/>
    <w:rsid w:val="00A1115A"/>
    <w:rPr>
      <w:rFonts w:eastAsia="MS Mincho"/>
      <w:lang w:eastAsia="en-GB"/>
    </w:rPr>
  </w:style>
  <w:style w:type="character" w:customStyle="1" w:styleId="CommentTextChar">
    <w:name w:val="Comment Text Char"/>
    <w:basedOn w:val="DefaultParagraphFont"/>
    <w:link w:val="CommentText"/>
    <w:uiPriority w:val="99"/>
    <w:qFormat/>
    <w:rsid w:val="00A1115A"/>
    <w:rPr>
      <w:rFonts w:eastAsia="MS Mincho"/>
    </w:rPr>
  </w:style>
  <w:style w:type="paragraph" w:styleId="CommentSubject">
    <w:name w:val="annotation subject"/>
    <w:basedOn w:val="CommentText"/>
    <w:next w:val="CommentText"/>
    <w:link w:val="CommentSubjectChar"/>
    <w:qFormat/>
    <w:rsid w:val="00A1115A"/>
    <w:rPr>
      <w:b/>
      <w:bCs/>
    </w:rPr>
  </w:style>
  <w:style w:type="character" w:customStyle="1" w:styleId="CommentSubjectChar">
    <w:name w:val="Comment Subject Char"/>
    <w:basedOn w:val="CommentTextChar"/>
    <w:link w:val="CommentSubject"/>
    <w:qFormat/>
    <w:rsid w:val="00A1115A"/>
    <w:rPr>
      <w:rFonts w:eastAsia="MS Mincho"/>
      <w:b/>
      <w:bCs/>
    </w:rPr>
  </w:style>
  <w:style w:type="paragraph" w:styleId="DocumentMap">
    <w:name w:val="Document Map"/>
    <w:basedOn w:val="Normal"/>
    <w:link w:val="DocumentMapChar"/>
    <w:qFormat/>
    <w:rsid w:val="00A1115A"/>
    <w:pPr>
      <w:shd w:val="clear" w:color="auto" w:fill="000080"/>
    </w:pPr>
    <w:rPr>
      <w:rFonts w:ascii="Tahoma" w:eastAsia="MS Mincho" w:hAnsi="Tahoma"/>
      <w:lang w:eastAsia="en-GB"/>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character" w:customStyle="1" w:styleId="TACChar">
    <w:name w:val="TAC Char"/>
    <w:link w:val="TAC"/>
    <w:qFormat/>
    <w:rsid w:val="00A1115A"/>
    <w:rPr>
      <w:rFonts w:ascii="Arial" w:hAnsi="Arial"/>
      <w:sz w:val="18"/>
      <w:lang w:eastAsia="en-US"/>
    </w:rPr>
  </w:style>
  <w:style w:type="character" w:customStyle="1" w:styleId="THChar">
    <w:name w:val="TH Char"/>
    <w:link w:val="TH"/>
    <w:qFormat/>
    <w:rsid w:val="00A1115A"/>
    <w:rPr>
      <w:rFonts w:ascii="Arial" w:hAnsi="Arial"/>
      <w:b/>
      <w:lang w:eastAsia="en-US"/>
    </w:rPr>
  </w:style>
  <w:style w:type="character" w:customStyle="1" w:styleId="TAHCar">
    <w:name w:val="TAH Car"/>
    <w:link w:val="TAH"/>
    <w:qFormat/>
    <w:rsid w:val="00A1115A"/>
    <w:rPr>
      <w:rFonts w:ascii="Arial" w:hAnsi="Arial"/>
      <w:b/>
      <w:sz w:val="18"/>
      <w:lang w:eastAsia="en-US"/>
    </w:rPr>
  </w:style>
  <w:style w:type="character" w:customStyle="1" w:styleId="Heading3Char">
    <w:name w:val="Heading 3 Char"/>
    <w:link w:val="Heading3"/>
    <w:qFormat/>
    <w:rsid w:val="00A1115A"/>
    <w:rPr>
      <w:rFonts w:ascii="Arial" w:hAnsi="Arial"/>
      <w:sz w:val="28"/>
      <w:lang w:eastAsia="en-US"/>
    </w:rPr>
  </w:style>
  <w:style w:type="character" w:customStyle="1" w:styleId="NOChar">
    <w:name w:val="NO Char"/>
    <w:link w:val="NO"/>
    <w:qFormat/>
    <w:rsid w:val="00A1115A"/>
    <w:rPr>
      <w:lang w:eastAsia="en-US"/>
    </w:rPr>
  </w:style>
  <w:style w:type="character" w:customStyle="1" w:styleId="TANChar">
    <w:name w:val="TAN Char"/>
    <w:link w:val="TAN"/>
    <w:qFormat/>
    <w:rsid w:val="00A1115A"/>
    <w:rPr>
      <w:rFonts w:ascii="Arial" w:hAnsi="Arial"/>
      <w:sz w:val="18"/>
      <w:lang w:eastAsia="en-US"/>
    </w:rPr>
  </w:style>
  <w:style w:type="character" w:customStyle="1" w:styleId="B1Char">
    <w:name w:val="B1 Char"/>
    <w:link w:val="B1"/>
    <w:qFormat/>
    <w:locked/>
    <w:rsid w:val="00A1115A"/>
    <w:rPr>
      <w:lang w:eastAsia="en-US"/>
    </w:rPr>
  </w:style>
  <w:style w:type="character" w:customStyle="1" w:styleId="B2Char">
    <w:name w:val="B2 Char"/>
    <w:link w:val="B2"/>
    <w:qFormat/>
    <w:locked/>
    <w:rsid w:val="00A1115A"/>
    <w:rPr>
      <w:lang w:eastAsia="en-US"/>
    </w:rPr>
  </w:style>
  <w:style w:type="character" w:customStyle="1" w:styleId="Heading4Char">
    <w:name w:val="Heading 4 Char"/>
    <w:link w:val="Heading4"/>
    <w:qFormat/>
    <w:rsid w:val="00A1115A"/>
    <w:rPr>
      <w:rFonts w:ascii="Arial" w:hAnsi="Arial"/>
      <w:sz w:val="24"/>
      <w:lang w:eastAsia="en-US"/>
    </w:rPr>
  </w:style>
  <w:style w:type="character" w:customStyle="1" w:styleId="Heading5Char">
    <w:name w:val="Heading 5 Char"/>
    <w:link w:val="Heading5"/>
    <w:qFormat/>
    <w:rsid w:val="00A1115A"/>
    <w:rPr>
      <w:rFonts w:ascii="Arial" w:hAnsi="Arial"/>
      <w:sz w:val="22"/>
      <w:lang w:eastAsia="en-US"/>
    </w:rPr>
  </w:style>
  <w:style w:type="character" w:customStyle="1" w:styleId="TALCar">
    <w:name w:val="TAL Car"/>
    <w:link w:val="TAL"/>
    <w:qFormat/>
    <w:rsid w:val="00A1115A"/>
    <w:rPr>
      <w:rFonts w:ascii="Arial" w:hAnsi="Arial"/>
      <w:sz w:val="18"/>
      <w:lang w:eastAsia="en-US"/>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lang w:eastAsia="en-US"/>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link w:val="Heading2"/>
    <w:qFormat/>
    <w:rsid w:val="00A1115A"/>
    <w:rPr>
      <w:rFonts w:ascii="Arial" w:hAnsi="Arial"/>
      <w:sz w:val="32"/>
      <w:lang w:eastAsia="en-US"/>
    </w:rPr>
  </w:style>
  <w:style w:type="paragraph" w:styleId="BodyTextIndent">
    <w:name w:val="Body Text Indent"/>
    <w:basedOn w:val="Normal"/>
    <w:link w:val="BodyTextIndentChar"/>
    <w:qFormat/>
    <w:rsid w:val="00A1115A"/>
    <w:pPr>
      <w:spacing w:after="120"/>
      <w:ind w:left="360"/>
    </w:pPr>
    <w:rPr>
      <w:rFonts w:eastAsia="SimSun"/>
      <w:lang w:eastAsia="en-GB"/>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rPr>
      <w:lang w:eastAsia="en-US"/>
    </w:rPr>
  </w:style>
  <w:style w:type="paragraph" w:customStyle="1" w:styleId="FL">
    <w:name w:val="FL"/>
    <w:basedOn w:val="Normal"/>
    <w:rsid w:val="006F20ED"/>
    <w:pPr>
      <w:keepNext/>
      <w:keepLines/>
      <w:spacing w:before="60"/>
      <w:jc w:val="center"/>
    </w:pPr>
    <w:rPr>
      <w:rFonts w:ascii="Arial" w:hAnsi="Arial"/>
      <w:b/>
    </w:rPr>
  </w:style>
  <w:style w:type="paragraph" w:styleId="Revision">
    <w:name w:val="Revision"/>
    <w:hidden/>
    <w:uiPriority w:val="99"/>
    <w:semiHidden/>
    <w:qFormat/>
    <w:rsid w:val="00A1115A"/>
    <w:rPr>
      <w:rFonts w:eastAsia="SimSun"/>
      <w:lang w:eastAsia="en-US"/>
    </w:rPr>
  </w:style>
  <w:style w:type="paragraph" w:styleId="TOCHeading">
    <w:name w:val="TOC Heading"/>
    <w:basedOn w:val="Heading1"/>
    <w:next w:val="Normal"/>
    <w:uiPriority w:val="39"/>
    <w:unhideWhenUsed/>
    <w:qFormat/>
    <w:rsid w:val="00A1115A"/>
    <w:pPr>
      <w:pBdr>
        <w:top w:val="none" w:sz="0" w:space="0" w:color="auto"/>
      </w:pBdr>
      <w:spacing w:after="0" w:line="259" w:lineRule="auto"/>
      <w:ind w:left="0" w:firstLine="0"/>
      <w:outlineLvl w:val="9"/>
    </w:pPr>
    <w:rPr>
      <w:rFonts w:ascii="Calibri Light" w:eastAsia="MS Mincho" w:hAnsi="Calibri Light"/>
      <w:color w:val="2F5496"/>
      <w:sz w:val="32"/>
      <w:szCs w:val="32"/>
      <w:lang w:val="en-US" w:eastAsia="en-GB"/>
    </w:rPr>
  </w:style>
  <w:style w:type="character" w:customStyle="1" w:styleId="EQChar">
    <w:name w:val="EQ Char"/>
    <w:link w:val="EQ"/>
    <w:qFormat/>
    <w:rsid w:val="00A1115A"/>
    <w:rPr>
      <w:noProof/>
      <w:lang w:eastAsia="en-US"/>
    </w:rPr>
  </w:style>
  <w:style w:type="character" w:customStyle="1" w:styleId="Heading1Char">
    <w:name w:val="Heading 1 Char"/>
    <w:link w:val="Heading1"/>
    <w:qFormat/>
    <w:rsid w:val="00A1115A"/>
    <w:rPr>
      <w:rFonts w:ascii="Arial" w:hAnsi="Arial"/>
      <w:sz w:val="36"/>
      <w:lang w:eastAsia="en-US"/>
    </w:rPr>
  </w:style>
  <w:style w:type="character" w:customStyle="1" w:styleId="Heading6Char">
    <w:name w:val="Heading 6 Char"/>
    <w:link w:val="Heading6"/>
    <w:qFormat/>
    <w:rsid w:val="00A1115A"/>
    <w:rPr>
      <w:rFonts w:ascii="Arial" w:hAnsi="Arial"/>
      <w:lang w:eastAsia="en-US"/>
    </w:rPr>
  </w:style>
  <w:style w:type="character" w:customStyle="1" w:styleId="HeaderChar">
    <w:name w:val="Header Char"/>
    <w:link w:val="Header"/>
    <w:qFormat/>
    <w:rsid w:val="00A1115A"/>
    <w:rPr>
      <w:rFonts w:ascii="Arial" w:hAnsi="Arial"/>
      <w:b/>
      <w:noProof/>
      <w:sz w:val="18"/>
      <w:lang w:eastAsia="en-US"/>
    </w:rPr>
  </w:style>
  <w:style w:type="paragraph" w:styleId="Caption">
    <w:name w:val="caption"/>
    <w:basedOn w:val="Normal"/>
    <w:next w:val="Normal"/>
    <w:link w:val="CaptionChar"/>
    <w:qFormat/>
    <w:rsid w:val="00A1115A"/>
    <w:pPr>
      <w:keepNext/>
      <w:spacing w:before="60" w:after="60"/>
    </w:pPr>
    <w:rPr>
      <w:rFonts w:eastAsia="Symbol"/>
      <w:b/>
      <w:bCs/>
      <w:sz w:val="16"/>
      <w:lang w:eastAsia="en-GB"/>
    </w:rPr>
  </w:style>
  <w:style w:type="character" w:customStyle="1" w:styleId="CaptionChar">
    <w:name w:val="Caption Char"/>
    <w:link w:val="Caption"/>
    <w:qFormat/>
    <w:locked/>
    <w:rsid w:val="00A1115A"/>
    <w:rPr>
      <w:rFonts w:eastAsia="Symbol"/>
      <w:b/>
      <w:bCs/>
      <w:sz w:val="16"/>
    </w:rPr>
  </w:style>
  <w:style w:type="character" w:customStyle="1" w:styleId="H6Char">
    <w:name w:val="H6 Char"/>
    <w:link w:val="H6"/>
    <w:qFormat/>
    <w:rsid w:val="00A1115A"/>
    <w:rPr>
      <w:rFonts w:ascii="Arial" w:hAnsi="Arial"/>
      <w:lang w:eastAsia="en-US"/>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eastAsia="en-GB"/>
    </w:rPr>
  </w:style>
  <w:style w:type="character" w:customStyle="1" w:styleId="fontstyle01">
    <w:name w:val="fontstyle01"/>
    <w:qFormat/>
    <w:rsid w:val="00A1115A"/>
    <w:rPr>
      <w:rFonts w:ascii="Times-Roman" w:hAnsi="Times-Roman" w:hint="default"/>
      <w:b w:val="0"/>
      <w:bCs w:val="0"/>
      <w:i w:val="0"/>
      <w:iCs w:val="0"/>
      <w:color w:val="000000"/>
      <w:sz w:val="20"/>
      <w:szCs w:val="20"/>
    </w:rPr>
  </w:style>
  <w:style w:type="character" w:customStyle="1" w:styleId="FooterChar">
    <w:name w:val="Footer Char"/>
    <w:link w:val="Footer"/>
    <w:qFormat/>
    <w:rsid w:val="00A1115A"/>
    <w:rPr>
      <w:rFonts w:ascii="Arial" w:hAnsi="Arial"/>
      <w:b/>
      <w:i/>
      <w:noProof/>
      <w:sz w:val="18"/>
      <w:lang w:eastAsia="en-US"/>
    </w:rPr>
  </w:style>
  <w:style w:type="character" w:customStyle="1" w:styleId="Heading7Char">
    <w:name w:val="Heading 7 Char"/>
    <w:link w:val="Heading7"/>
    <w:qFormat/>
    <w:rsid w:val="00A1115A"/>
    <w:rPr>
      <w:rFonts w:ascii="Arial" w:hAnsi="Arial"/>
      <w:lang w:eastAsia="en-US"/>
    </w:rPr>
  </w:style>
  <w:style w:type="character" w:customStyle="1" w:styleId="Heading8Char">
    <w:name w:val="Heading 8 Char"/>
    <w:link w:val="Heading8"/>
    <w:qFormat/>
    <w:rsid w:val="00A1115A"/>
    <w:rPr>
      <w:rFonts w:ascii="Arial" w:hAnsi="Arial"/>
      <w:sz w:val="36"/>
      <w:lang w:eastAsia="en-US"/>
    </w:rPr>
  </w:style>
  <w:style w:type="character" w:customStyle="1" w:styleId="Heading9Char">
    <w:name w:val="Heading 9 Char"/>
    <w:link w:val="Heading9"/>
    <w:qFormat/>
    <w:rsid w:val="00A1115A"/>
    <w:rPr>
      <w:rFonts w:ascii="Arial" w:hAnsi="Arial"/>
      <w:sz w:val="36"/>
      <w:lang w:eastAsia="en-US"/>
    </w:rPr>
  </w:style>
  <w:style w:type="character" w:styleId="Emphasis">
    <w:name w:val="Emphasis"/>
    <w:uiPriority w:val="20"/>
    <w:qFormat/>
    <w:rsid w:val="00A1115A"/>
    <w:rPr>
      <w:i/>
      <w:iCs/>
    </w:rPr>
  </w:style>
  <w:style w:type="paragraph" w:styleId="BodyText">
    <w:name w:val="Body Text"/>
    <w:basedOn w:val="Normal"/>
    <w:link w:val="BodyTextChar"/>
    <w:qFormat/>
    <w:rsid w:val="00A1115A"/>
    <w:rPr>
      <w:rFonts w:ascii="CG Times (WN)" w:eastAsia="MS Mincho" w:hAnsi="CG Times (WN)"/>
    </w:rPr>
  </w:style>
  <w:style w:type="character" w:customStyle="1" w:styleId="BodyTextChar">
    <w:name w:val="Body Text Char"/>
    <w:basedOn w:val="DefaultParagraphFont"/>
    <w:link w:val="BodyText"/>
    <w:qFormat/>
    <w:rsid w:val="00A1115A"/>
    <w:rPr>
      <w:rFonts w:ascii="CG Times (WN)" w:eastAsia="MS Mincho" w:hAnsi="CG Times (WN)"/>
      <w:lang w:eastAsia="en-US"/>
    </w:rPr>
  </w:style>
  <w:style w:type="character" w:customStyle="1" w:styleId="font4">
    <w:name w:val="font4"/>
    <w:qFormat/>
    <w:rsid w:val="00A1115A"/>
  </w:style>
  <w:style w:type="paragraph" w:styleId="IndexHeading">
    <w:name w:val="index heading"/>
    <w:basedOn w:val="Normal"/>
    <w:next w:val="Normal"/>
    <w:qFormat/>
    <w:rsid w:val="00A1115A"/>
    <w:pPr>
      <w:pBdr>
        <w:top w:val="single" w:sz="12" w:space="0" w:color="auto"/>
      </w:pBdr>
      <w:spacing w:before="360" w:after="240"/>
    </w:pPr>
    <w:rPr>
      <w:b/>
      <w:i/>
      <w:sz w:val="26"/>
      <w:lang w:eastAsia="ko-KR"/>
    </w:rPr>
  </w:style>
  <w:style w:type="paragraph" w:styleId="PlainText">
    <w:name w:val="Plain Text"/>
    <w:basedOn w:val="Normal"/>
    <w:link w:val="PlainTextChar"/>
    <w:qFormat/>
    <w:rsid w:val="00A1115A"/>
    <w:rPr>
      <w:rFonts w:ascii="Courier New" w:eastAsia="Malgun Gothic" w:hAnsi="Courier New"/>
      <w:lang w:val="nb-NO" w:eastAsia="ja-JP"/>
    </w:rPr>
  </w:style>
  <w:style w:type="character" w:customStyle="1" w:styleId="PlainTextChar">
    <w:name w:val="Plain Text Char"/>
    <w:basedOn w:val="DefaultParagraphFont"/>
    <w:link w:val="PlainText"/>
    <w:qFormat/>
    <w:rsid w:val="00A1115A"/>
    <w:rPr>
      <w:rFonts w:ascii="Courier New" w:eastAsia="Malgun Gothic" w:hAnsi="Courier New"/>
      <w:lang w:val="nb-NO" w:eastAsia="ja-JP"/>
    </w:rPr>
  </w:style>
  <w:style w:type="character" w:customStyle="1" w:styleId="BodyTextChar1">
    <w:name w:val="Body Text Char1"/>
    <w:qFormat/>
    <w:rsid w:val="00A1115A"/>
    <w:rPr>
      <w:rFonts w:ascii="Times New Roman" w:eastAsia="Malgun Gothic" w:hAnsi="Times New Roman"/>
      <w:lang w:val="en-GB" w:eastAsia="ja-JP"/>
    </w:rPr>
  </w:style>
  <w:style w:type="paragraph" w:styleId="BodyText2">
    <w:name w:val="Body Text 2"/>
    <w:basedOn w:val="Normal"/>
    <w:link w:val="BodyText2Char"/>
    <w:uiPriority w:val="99"/>
    <w:qFormat/>
    <w:rsid w:val="00A1115A"/>
    <w:rPr>
      <w:rFonts w:eastAsia="Malgun Gothic"/>
      <w:i/>
      <w:lang w:eastAsia="x-none"/>
    </w:rPr>
  </w:style>
  <w:style w:type="character" w:customStyle="1" w:styleId="BodyText2Char">
    <w:name w:val="Body Text 2 Char"/>
    <w:basedOn w:val="DefaultParagraphFont"/>
    <w:link w:val="BodyText2"/>
    <w:uiPriority w:val="99"/>
    <w:qFormat/>
    <w:rsid w:val="00A1115A"/>
    <w:rPr>
      <w:rFonts w:eastAsia="Malgun Gothic"/>
      <w:i/>
      <w:lang w:eastAsia="x-none"/>
    </w:rPr>
  </w:style>
  <w:style w:type="paragraph" w:styleId="BodyText3">
    <w:name w:val="Body Text 3"/>
    <w:basedOn w:val="Normal"/>
    <w:link w:val="BodyText3Char"/>
    <w:uiPriority w:val="99"/>
    <w:qFormat/>
    <w:rsid w:val="00A1115A"/>
    <w:pPr>
      <w:keepNext/>
      <w:keepLines/>
    </w:pPr>
    <w:rPr>
      <w:rFonts w:eastAsia="Osaka"/>
      <w:color w:val="000000"/>
      <w:lang w:eastAsia="x-none"/>
    </w:rPr>
  </w:style>
  <w:style w:type="character" w:customStyle="1" w:styleId="BodyText3Char">
    <w:name w:val="Body Text 3 Char"/>
    <w:basedOn w:val="DefaultParagraphFont"/>
    <w:link w:val="BodyText3"/>
    <w:uiPriority w:val="99"/>
    <w:qFormat/>
    <w:rsid w:val="00A1115A"/>
    <w:rPr>
      <w:rFonts w:eastAsia="Osaka"/>
      <w:color w:val="000000"/>
      <w:lang w:eastAsia="x-none"/>
    </w:rPr>
  </w:style>
  <w:style w:type="character" w:styleId="PageNumber">
    <w:name w:val="page number"/>
    <w:qFormat/>
    <w:rsid w:val="00A1115A"/>
  </w:style>
  <w:style w:type="character" w:customStyle="1" w:styleId="msoins0">
    <w:name w:val="msoins"/>
    <w:qFormat/>
    <w:rsid w:val="00A1115A"/>
  </w:style>
  <w:style w:type="character" w:customStyle="1" w:styleId="btChar">
    <w:name w:val="bt Char"/>
    <w:qFormat/>
    <w:rsid w:val="00A1115A"/>
    <w:rPr>
      <w:rFonts w:eastAsia="MS Mincho"/>
      <w:lang w:val="en-GB" w:eastAsia="en-US" w:bidi="ar-SA"/>
    </w:rPr>
  </w:style>
  <w:style w:type="character" w:customStyle="1" w:styleId="btChar1">
    <w:name w:val="bt Char1"/>
    <w:qFormat/>
    <w:rsid w:val="00A1115A"/>
    <w:rPr>
      <w:lang w:val="en-GB" w:eastAsia="ja-JP" w:bidi="ar-SA"/>
    </w:rPr>
  </w:style>
  <w:style w:type="character" w:customStyle="1" w:styleId="capCharChar2">
    <w:name w:val="cap Char Char2"/>
    <w:qFormat/>
    <w:rsid w:val="00A1115A"/>
    <w:rPr>
      <w:b/>
      <w:lang w:val="en-GB" w:eastAsia="en-GB" w:bidi="ar-SA"/>
    </w:rPr>
  </w:style>
  <w:style w:type="character" w:customStyle="1" w:styleId="btChar2">
    <w:name w:val="bt Char2"/>
    <w:qFormat/>
    <w:rsid w:val="00A1115A"/>
    <w:rPr>
      <w:lang w:val="en-GB" w:eastAsia="ja-JP" w:bidi="ar-SA"/>
    </w:rPr>
  </w:style>
  <w:style w:type="character" w:customStyle="1" w:styleId="AndreaLeonardi">
    <w:name w:val="Andrea Leonardi"/>
    <w:semiHidden/>
    <w:qFormat/>
    <w:rsid w:val="00A1115A"/>
    <w:rPr>
      <w:rFonts w:ascii="Arial" w:hAnsi="Arial" w:cs="Arial"/>
      <w:color w:val="auto"/>
      <w:sz w:val="20"/>
      <w:szCs w:val="20"/>
    </w:rPr>
  </w:style>
  <w:style w:type="character" w:customStyle="1" w:styleId="NOCharChar">
    <w:name w:val="NO Char Char"/>
    <w:qFormat/>
    <w:rsid w:val="00A1115A"/>
    <w:rPr>
      <w:lang w:val="en-GB" w:eastAsia="en-US" w:bidi="ar-SA"/>
    </w:rPr>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paragraph" w:styleId="BodyTextIndent2">
    <w:name w:val="Body Text Indent 2"/>
    <w:basedOn w:val="Normal"/>
    <w:link w:val="BodyTextIndent2Char"/>
    <w:uiPriority w:val="99"/>
    <w:qFormat/>
    <w:rsid w:val="00A1115A"/>
    <w:pPr>
      <w:ind w:leftChars="100" w:left="400" w:hangingChars="100" w:hanging="200"/>
    </w:pPr>
    <w:rPr>
      <w:rFonts w:eastAsia="MS Mincho"/>
      <w:lang w:eastAsia="en-GB"/>
    </w:rPr>
  </w:style>
  <w:style w:type="character" w:customStyle="1" w:styleId="BodyTextIndent2Char">
    <w:name w:val="Body Text Indent 2 Char"/>
    <w:basedOn w:val="DefaultParagraphFont"/>
    <w:link w:val="BodyTextIndent2"/>
    <w:uiPriority w:val="99"/>
    <w:qFormat/>
    <w:rsid w:val="00A1115A"/>
    <w:rPr>
      <w:rFonts w:eastAsia="MS Mincho"/>
    </w:rPr>
  </w:style>
  <w:style w:type="paragraph" w:styleId="ListNumber5">
    <w:name w:val="List Number 5"/>
    <w:basedOn w:val="Normal"/>
    <w:uiPriority w:val="99"/>
    <w:qFormat/>
    <w:rsid w:val="00A1115A"/>
    <w:pPr>
      <w:tabs>
        <w:tab w:val="num" w:pos="851"/>
        <w:tab w:val="num" w:pos="1800"/>
      </w:tabs>
      <w:ind w:left="1800" w:hanging="851"/>
    </w:pPr>
    <w:rPr>
      <w:rFonts w:eastAsia="MS Mincho"/>
      <w:lang w:eastAsia="en-GB"/>
    </w:rPr>
  </w:style>
  <w:style w:type="paragraph" w:styleId="ListNumber3">
    <w:name w:val="List Number 3"/>
    <w:basedOn w:val="Normal"/>
    <w:uiPriority w:val="99"/>
    <w:qFormat/>
    <w:rsid w:val="00A1115A"/>
    <w:pPr>
      <w:numPr>
        <w:numId w:val="11"/>
      </w:numPr>
      <w:tabs>
        <w:tab w:val="clear" w:pos="720"/>
        <w:tab w:val="left" w:pos="397"/>
        <w:tab w:val="num" w:pos="926"/>
      </w:tabs>
      <w:ind w:left="926" w:hanging="624"/>
    </w:pPr>
    <w:rPr>
      <w:rFonts w:eastAsia="MS Mincho"/>
      <w:lang w:eastAsia="en-GB"/>
    </w:rPr>
  </w:style>
  <w:style w:type="paragraph" w:styleId="ListNumber4">
    <w:name w:val="List Number 4"/>
    <w:basedOn w:val="Normal"/>
    <w:uiPriority w:val="99"/>
    <w:qFormat/>
    <w:rsid w:val="00A1115A"/>
    <w:pPr>
      <w:numPr>
        <w:numId w:val="10"/>
      </w:numPr>
      <w:tabs>
        <w:tab w:val="clear" w:pos="720"/>
        <w:tab w:val="num" w:pos="1209"/>
        <w:tab w:val="num" w:pos="1492"/>
      </w:tabs>
      <w:ind w:left="1209"/>
    </w:pPr>
    <w:rPr>
      <w:rFonts w:eastAsia="MS Mincho"/>
      <w:lang w:eastAsia="en-GB"/>
    </w:rPr>
  </w:style>
  <w:style w:type="character" w:styleId="Strong">
    <w:name w:val="Strong"/>
    <w:qFormat/>
    <w:rsid w:val="00A1115A"/>
    <w:rPr>
      <w:b/>
      <w:bCs/>
    </w:rPr>
  </w:style>
  <w:style w:type="paragraph" w:customStyle="1" w:styleId="a">
    <w:name w:val="修订"/>
    <w:hidden/>
    <w:semiHidden/>
    <w:qFormat/>
    <w:rsid w:val="00A1115A"/>
    <w:rPr>
      <w:rFonts w:eastAsia="Batang"/>
      <w:lang w:eastAsia="en-US"/>
    </w:rPr>
  </w:style>
  <w:style w:type="paragraph" w:styleId="EndnoteText">
    <w:name w:val="endnote text"/>
    <w:basedOn w:val="Normal"/>
    <w:link w:val="EndnoteTextChar"/>
    <w:uiPriority w:val="99"/>
    <w:qFormat/>
    <w:rsid w:val="00A1115A"/>
    <w:pPr>
      <w:snapToGrid w:val="0"/>
    </w:pPr>
    <w:rPr>
      <w:rFonts w:eastAsia="SimSun"/>
      <w:lang w:eastAsia="x-none"/>
    </w:rPr>
  </w:style>
  <w:style w:type="character" w:customStyle="1" w:styleId="EndnoteTextChar">
    <w:name w:val="Endnote Text Char"/>
    <w:basedOn w:val="DefaultParagraphFont"/>
    <w:link w:val="EndnoteText"/>
    <w:uiPriority w:val="99"/>
    <w:qFormat/>
    <w:rsid w:val="00A1115A"/>
    <w:rPr>
      <w:rFonts w:eastAsia="SimSun"/>
      <w:lang w:eastAsia="x-none"/>
    </w:rPr>
  </w:style>
  <w:style w:type="character" w:styleId="EndnoteReference">
    <w:name w:val="endnote reference"/>
    <w:qFormat/>
    <w:rsid w:val="00A1115A"/>
    <w:rPr>
      <w:vertAlign w:val="superscript"/>
    </w:rPr>
  </w:style>
  <w:style w:type="character" w:customStyle="1" w:styleId="btChar3">
    <w:name w:val="bt Char3"/>
    <w:qFormat/>
    <w:rsid w:val="00A1115A"/>
    <w:rPr>
      <w:lang w:val="en-GB" w:eastAsia="ja-JP" w:bidi="ar-SA"/>
    </w:rPr>
  </w:style>
  <w:style w:type="paragraph" w:styleId="Title">
    <w:name w:val="Title"/>
    <w:basedOn w:val="Normal"/>
    <w:next w:val="Normal"/>
    <w:link w:val="TitleChar"/>
    <w:uiPriority w:val="99"/>
    <w:qFormat/>
    <w:rsid w:val="00A1115A"/>
    <w:pPr>
      <w:spacing w:before="240" w:after="60"/>
      <w:outlineLvl w:val="0"/>
    </w:pPr>
    <w:rPr>
      <w:rFonts w:ascii="Courier New" w:eastAsia="Malgun Gothic" w:hAnsi="Courier New"/>
      <w:lang w:val="nb-NO" w:eastAsia="x-none"/>
    </w:rPr>
  </w:style>
  <w:style w:type="character" w:customStyle="1" w:styleId="TitleChar">
    <w:name w:val="Title Char"/>
    <w:basedOn w:val="DefaultParagraphFont"/>
    <w:link w:val="Title"/>
    <w:uiPriority w:val="99"/>
    <w:qFormat/>
    <w:rsid w:val="00A1115A"/>
    <w:rPr>
      <w:rFonts w:ascii="Courier New" w:eastAsia="Malgun Gothic" w:hAnsi="Courier New"/>
      <w:lang w:val="nb-NO" w:eastAsia="x-none"/>
    </w:rPr>
  </w:style>
  <w:style w:type="paragraph" w:styleId="Date">
    <w:name w:val="Date"/>
    <w:basedOn w:val="Normal"/>
    <w:next w:val="Normal"/>
    <w:link w:val="DateChar"/>
    <w:uiPriority w:val="99"/>
    <w:qFormat/>
    <w:rsid w:val="00A1115A"/>
    <w:rPr>
      <w:rFonts w:eastAsia="Malgun Gothic"/>
      <w:lang w:eastAsia="x-none"/>
    </w:rPr>
  </w:style>
  <w:style w:type="character" w:customStyle="1" w:styleId="DateChar">
    <w:name w:val="Date Char"/>
    <w:basedOn w:val="DefaultParagraphFont"/>
    <w:link w:val="Date"/>
    <w:uiPriority w:val="99"/>
    <w:qFormat/>
    <w:rsid w:val="00A1115A"/>
    <w:rPr>
      <w:rFonts w:eastAsia="Malgun Gothic"/>
      <w:lang w:eastAsia="x-none"/>
    </w:rPr>
  </w:style>
  <w:style w:type="character" w:customStyle="1" w:styleId="msoins00">
    <w:name w:val="msoins0"/>
    <w:qFormat/>
    <w:rsid w:val="00A1115A"/>
  </w:style>
  <w:style w:type="character" w:customStyle="1" w:styleId="FootnoteTextChar1">
    <w:name w:val="Footnote Text Char1"/>
    <w:semiHidden/>
    <w:qFormat/>
    <w:rsid w:val="00A1115A"/>
    <w:rPr>
      <w:rFonts w:ascii="Times New Roman" w:hAnsi="Times New Roman"/>
      <w:lang w:val="en-GB" w:eastAsia="ko-KR"/>
    </w:rPr>
  </w:style>
  <w:style w:type="paragraph" w:customStyle="1" w:styleId="1">
    <w:name w:val="修订1"/>
    <w:hidden/>
    <w:semiHidden/>
    <w:qFormat/>
    <w:rsid w:val="00A1115A"/>
    <w:rPr>
      <w:rFonts w:eastAsia="Batang"/>
      <w:lang w:eastAsia="en-US"/>
    </w:rPr>
  </w:style>
  <w:style w:type="character" w:customStyle="1" w:styleId="B3Char">
    <w:name w:val="B3 Char"/>
    <w:link w:val="B3"/>
    <w:qFormat/>
    <w:rsid w:val="00A1115A"/>
    <w:rPr>
      <w:lang w:eastAsia="en-US"/>
    </w:rPr>
  </w:style>
  <w:style w:type="paragraph" w:styleId="BodyTextIndent3">
    <w:name w:val="Body Text Indent 3"/>
    <w:basedOn w:val="Normal"/>
    <w:link w:val="BodyTextIndent3Char"/>
    <w:uiPriority w:val="99"/>
    <w:qFormat/>
    <w:rsid w:val="00A1115A"/>
    <w:pPr>
      <w:ind w:left="1080"/>
    </w:pPr>
    <w:rPr>
      <w:rFonts w:eastAsia="Yu Mincho"/>
    </w:rPr>
  </w:style>
  <w:style w:type="character" w:customStyle="1" w:styleId="BodyTextIndent3Char">
    <w:name w:val="Body Text Indent 3 Char"/>
    <w:basedOn w:val="DefaultParagraphFont"/>
    <w:link w:val="BodyTextIndent3"/>
    <w:uiPriority w:val="99"/>
    <w:qFormat/>
    <w:rsid w:val="00A1115A"/>
    <w:rPr>
      <w:rFonts w:eastAsia="Yu Mincho"/>
      <w:lang w:eastAsia="en-US"/>
    </w:rPr>
  </w:style>
  <w:style w:type="character" w:customStyle="1" w:styleId="textbodybold1">
    <w:name w:val="textbodybold1"/>
    <w:qFormat/>
    <w:rsid w:val="00A1115A"/>
    <w:rPr>
      <w:rFonts w:ascii="Arial" w:hAnsi="Arial" w:cs="Arial" w:hint="default"/>
      <w:b/>
      <w:bCs/>
      <w:color w:val="902630"/>
      <w:sz w:val="18"/>
      <w:szCs w:val="18"/>
      <w:bdr w:val="none" w:sz="0" w:space="0" w:color="auto" w:frame="1"/>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rPr>
      <w:lang w:eastAsia="en-US"/>
    </w:rPr>
  </w:style>
  <w:style w:type="character" w:customStyle="1" w:styleId="List2Char">
    <w:name w:val="List 2 Char"/>
    <w:link w:val="List2"/>
    <w:qFormat/>
    <w:rsid w:val="00A1115A"/>
    <w:rPr>
      <w:lang w:eastAsia="en-US"/>
    </w:rPr>
  </w:style>
  <w:style w:type="character" w:customStyle="1" w:styleId="ListBullet3Char">
    <w:name w:val="List Bullet 3 Char"/>
    <w:link w:val="ListBullet3"/>
    <w:qFormat/>
    <w:rsid w:val="00A1115A"/>
    <w:rPr>
      <w:lang w:eastAsia="en-US"/>
    </w:rPr>
  </w:style>
  <w:style w:type="character" w:customStyle="1" w:styleId="ListBullet2Char">
    <w:name w:val="List Bullet 2 Char"/>
    <w:link w:val="ListBullet2"/>
    <w:qFormat/>
    <w:rsid w:val="00A1115A"/>
    <w:rPr>
      <w:lang w:eastAsia="en-US"/>
    </w:rPr>
  </w:style>
  <w:style w:type="character" w:customStyle="1" w:styleId="ListBulletChar">
    <w:name w:val="List Bullet Char"/>
    <w:link w:val="ListBullet"/>
    <w:qFormat/>
    <w:rsid w:val="00A1115A"/>
    <w:rPr>
      <w:lang w:eastAsia="en-US"/>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character" w:customStyle="1" w:styleId="BodyTextIndent2Char1">
    <w:name w:val="Body Text Indent 2 Char1"/>
    <w:qFormat/>
    <w:rsid w:val="00A1115A"/>
    <w:rPr>
      <w:lang w:val="en-GB"/>
    </w:rPr>
  </w:style>
  <w:style w:type="character" w:customStyle="1" w:styleId="BodyTextIndentChar1">
    <w:name w:val="Body Text Indent Char1"/>
    <w:qFormat/>
    <w:rsid w:val="00A1115A"/>
    <w:rPr>
      <w:lang w:val="en-GB"/>
    </w:rPr>
  </w:style>
  <w:style w:type="character" w:customStyle="1" w:styleId="BodyText3Char1">
    <w:name w:val="Body Text 3 Char1"/>
    <w:qFormat/>
    <w:rsid w:val="00A1115A"/>
    <w:rPr>
      <w:sz w:val="16"/>
      <w:szCs w:val="16"/>
      <w:lang w:val="en-GB"/>
    </w:r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character" w:customStyle="1" w:styleId="nowrap1">
    <w:name w:val="nowrap1"/>
    <w:qFormat/>
    <w:rsid w:val="00A1115A"/>
  </w:style>
  <w:style w:type="character" w:customStyle="1" w:styleId="im-content1">
    <w:name w:val="im-content1"/>
    <w:qFormat/>
    <w:rsid w:val="00A1115A"/>
    <w:rPr>
      <w:vanish w:val="0"/>
      <w:webHidden w:val="0"/>
      <w:color w:val="000000"/>
      <w:specVanish w:val="0"/>
    </w:rPr>
  </w:style>
  <w:style w:type="character" w:customStyle="1" w:styleId="apple-converted-space">
    <w:name w:val="apple-converted-space"/>
    <w:qFormat/>
    <w:rsid w:val="00A1115A"/>
  </w:style>
  <w:style w:type="character" w:customStyle="1" w:styleId="shorttext">
    <w:name w:val="short_text"/>
    <w:qFormat/>
    <w:rsid w:val="00A1115A"/>
  </w:style>
  <w:style w:type="paragraph" w:customStyle="1" w:styleId="2">
    <w:name w:val="修订2"/>
    <w:hidden/>
    <w:uiPriority w:val="99"/>
    <w:semiHidden/>
    <w:qFormat/>
    <w:rsid w:val="00A1115A"/>
    <w:rPr>
      <w:rFonts w:eastAsia="Batang"/>
      <w:lang w:eastAsia="en-US"/>
    </w:rPr>
  </w:style>
  <w:style w:type="character" w:customStyle="1" w:styleId="FooterChar1">
    <w:name w:val="Footer Char1"/>
    <w:semiHidden/>
    <w:qFormat/>
    <w:rsid w:val="00A1115A"/>
    <w:rPr>
      <w:rFonts w:ascii="Times New Roman" w:hAnsi="Times New Roman"/>
      <w:lang w:val="en-GB"/>
    </w:rPr>
  </w:style>
  <w:style w:type="character" w:styleId="HTMLSample">
    <w:name w:val="HTML Sample"/>
    <w:qFormat/>
    <w:rsid w:val="00A1115A"/>
    <w:rPr>
      <w:rFonts w:ascii="Courier New" w:eastAsia="SimSun" w:hAnsi="Courier New" w:cs="Courier New"/>
      <w:color w:val="0000FF"/>
      <w:kern w:val="2"/>
      <w:lang w:val="en-US" w:eastAsia="zh-CN" w:bidi="ar-SA"/>
    </w:rPr>
  </w:style>
  <w:style w:type="character" w:styleId="LineNumber">
    <w:name w:val="line number"/>
    <w:qFormat/>
    <w:rsid w:val="00A1115A"/>
    <w:rPr>
      <w:rFonts w:ascii="Arial" w:eastAsia="SimSun" w:hAnsi="Arial" w:cs="Arial"/>
      <w:color w:val="0000FF"/>
      <w:kern w:val="2"/>
      <w:lang w:val="en-US" w:eastAsia="zh-CN" w:bidi="ar-SA"/>
    </w:rPr>
  </w:style>
  <w:style w:type="paragraph" w:styleId="BlockText">
    <w:name w:val="Block Text"/>
    <w:basedOn w:val="Normal"/>
    <w:qFormat/>
    <w:rsid w:val="00A1115A"/>
    <w:pPr>
      <w:spacing w:after="120"/>
      <w:ind w:left="1440" w:right="1440"/>
    </w:pPr>
    <w:rPr>
      <w:rFonts w:eastAsia="MS Mincho"/>
    </w:rPr>
  </w:style>
  <w:style w:type="paragraph" w:styleId="NoSpacing">
    <w:name w:val="No Spacing"/>
    <w:uiPriority w:val="1"/>
    <w:qFormat/>
    <w:rsid w:val="00A1115A"/>
    <w:pPr>
      <w:overflowPunct w:val="0"/>
      <w:autoSpaceDE w:val="0"/>
      <w:autoSpaceDN w:val="0"/>
      <w:adjustRightInd w:val="0"/>
    </w:pPr>
    <w:rPr>
      <w:rFonts w:eastAsia="MS Mincho"/>
      <w:lang w:eastAsia="ja-JP"/>
    </w:rPr>
  </w:style>
  <w:style w:type="character" w:customStyle="1" w:styleId="PLChar">
    <w:name w:val="PL Char"/>
    <w:link w:val="PL"/>
    <w:qFormat/>
    <w:rsid w:val="00A1115A"/>
    <w:rPr>
      <w:rFonts w:ascii="Courier New" w:hAnsi="Courier New"/>
      <w:noProof/>
      <w:sz w:val="16"/>
      <w:lang w:eastAsia="en-US"/>
    </w:rPr>
  </w:style>
  <w:style w:type="paragraph" w:customStyle="1" w:styleId="ColorfulShading-Accent11">
    <w:name w:val="Colorful Shading - Accent 11"/>
    <w:hidden/>
    <w:semiHidden/>
    <w:qFormat/>
    <w:rsid w:val="00A1115A"/>
    <w:rPr>
      <w:rFonts w:eastAsia="Batang"/>
      <w:lang w:eastAsia="en-US"/>
    </w:rPr>
  </w:style>
  <w:style w:type="paragraph" w:styleId="NoteHeading">
    <w:name w:val="Note Heading"/>
    <w:basedOn w:val="Normal"/>
    <w:next w:val="Normal"/>
    <w:link w:val="NoteHeadingChar"/>
    <w:qFormat/>
    <w:rsid w:val="00A1115A"/>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paragraph" w:customStyle="1" w:styleId="11">
    <w:name w:val="修订11"/>
    <w:hidden/>
    <w:semiHidden/>
    <w:qFormat/>
    <w:rsid w:val="00A1115A"/>
    <w:rPr>
      <w:rFonts w:eastAsia="Batang"/>
      <w:lang w:eastAsia="en-US"/>
    </w:rPr>
  </w:style>
  <w:style w:type="character" w:customStyle="1" w:styleId="EXCar">
    <w:name w:val="EX Car"/>
    <w:qFormat/>
    <w:rsid w:val="00A1115A"/>
    <w:rPr>
      <w:lang w:val="en-GB" w:eastAsia="en-US"/>
    </w:rPr>
  </w:style>
  <w:style w:type="character" w:customStyle="1" w:styleId="B4Char">
    <w:name w:val="B4 Char"/>
    <w:link w:val="B4"/>
    <w:qFormat/>
    <w:rsid w:val="00A1115A"/>
    <w:rPr>
      <w:lang w:eastAsia="en-US"/>
    </w:rPr>
  </w:style>
  <w:style w:type="character" w:customStyle="1" w:styleId="EditorsNoteChar2">
    <w:name w:val="Editor's Note Char2"/>
    <w:link w:val="EditorsNote"/>
    <w:qFormat/>
    <w:rsid w:val="00A1115A"/>
    <w:rPr>
      <w:color w:val="FF0000"/>
      <w:lang w:eastAsia="en-US"/>
    </w:rPr>
  </w:style>
  <w:style w:type="character" w:customStyle="1" w:styleId="B5Char">
    <w:name w:val="B5 Char"/>
    <w:link w:val="B5"/>
    <w:qFormat/>
    <w:rsid w:val="00A1115A"/>
    <w:rPr>
      <w:lang w:eastAsia="en-US"/>
    </w:rPr>
  </w:style>
  <w:style w:type="paragraph" w:customStyle="1" w:styleId="a0">
    <w:name w:val="수정"/>
    <w:hidden/>
    <w:semiHidden/>
    <w:qFormat/>
    <w:rsid w:val="00A1115A"/>
    <w:rPr>
      <w:rFonts w:eastAsia="Batang"/>
      <w:lang w:eastAsia="en-US"/>
    </w:rPr>
  </w:style>
  <w:style w:type="paragraph" w:customStyle="1" w:styleId="a1">
    <w:name w:val="変更箇所"/>
    <w:hidden/>
    <w:semiHidden/>
    <w:qFormat/>
    <w:rsid w:val="00A1115A"/>
    <w:rPr>
      <w:rFonts w:eastAsia="MS Mincho"/>
      <w:lang w:eastAsia="en-US"/>
    </w:rPr>
  </w:style>
  <w:style w:type="character" w:customStyle="1" w:styleId="EditorsNoteChar">
    <w:name w:val="Editor's Note Char"/>
    <w:uiPriority w:val="99"/>
    <w:qFormat/>
    <w:rsid w:val="00A1115A"/>
    <w:rPr>
      <w:rFonts w:ascii="Times New Roman" w:hAnsi="Times New Roman"/>
      <w:color w:val="FF0000"/>
      <w:lang w:val="en-GB" w:eastAsia="en-US"/>
    </w:rPr>
  </w:style>
  <w:style w:type="character" w:styleId="IntenseEmphasis">
    <w:name w:val="Intense Emphasis"/>
    <w:uiPriority w:val="21"/>
    <w:qFormat/>
    <w:rsid w:val="00475FC1"/>
    <w:rPr>
      <w:b/>
      <w:bCs/>
      <w:i/>
      <w:iCs/>
      <w:color w:val="4F81BD"/>
    </w:rPr>
  </w:style>
  <w:style w:type="character" w:styleId="HTMLTypewriter">
    <w:name w:val="HTML Typewriter"/>
    <w:qFormat/>
    <w:rsid w:val="00475FC1"/>
    <w:rPr>
      <w:rFonts w:ascii="Courier New" w:eastAsia="Times New Roman" w:hAnsi="Courier New" w:cs="Courier New"/>
      <w:sz w:val="20"/>
      <w:szCs w:val="20"/>
    </w:rPr>
  </w:style>
  <w:style w:type="character" w:customStyle="1" w:styleId="capChar6">
    <w:name w:val="cap Char6"/>
    <w:qFormat/>
    <w:rsid w:val="00475FC1"/>
    <w:rPr>
      <w:b/>
      <w:lang w:val="en-GB" w:eastAsia="en-US" w:bidi="ar-SA"/>
    </w:rPr>
  </w:style>
  <w:style w:type="paragraph" w:styleId="HTMLPreformatted">
    <w:name w:val="HTML Preformatted"/>
    <w:basedOn w:val="Normal"/>
    <w:link w:val="HTMLPreformattedChar"/>
    <w:qFormat/>
    <w:rsid w:val="00475FC1"/>
    <w:rPr>
      <w:rFonts w:ascii="Courier New" w:eastAsia="MS Mincho" w:hAnsi="Courier New"/>
      <w:lang w:eastAsia="x-none"/>
    </w:rPr>
  </w:style>
  <w:style w:type="character" w:customStyle="1" w:styleId="HTMLPreformattedChar">
    <w:name w:val="HTML Preformatted Char"/>
    <w:basedOn w:val="DefaultParagraphFont"/>
    <w:link w:val="HTMLPreformatted"/>
    <w:qFormat/>
    <w:rsid w:val="00475FC1"/>
    <w:rPr>
      <w:rFonts w:ascii="Courier New" w:eastAsia="MS Mincho" w:hAnsi="Courier New"/>
      <w:lang w:eastAsia="x-none"/>
    </w:rPr>
  </w:style>
  <w:style w:type="character" w:customStyle="1" w:styleId="href">
    <w:name w:val="href"/>
    <w:basedOn w:val="DefaultParagraphFont"/>
    <w:qFormat/>
    <w:rsid w:val="00475FC1"/>
  </w:style>
  <w:style w:type="character" w:customStyle="1" w:styleId="st">
    <w:name w:val="st"/>
    <w:basedOn w:val="DefaultParagraphFont"/>
    <w:qFormat/>
    <w:rsid w:val="00475FC1"/>
  </w:style>
  <w:style w:type="character" w:customStyle="1" w:styleId="st1">
    <w:name w:val="st1"/>
    <w:basedOn w:val="DefaultParagraphFont"/>
    <w:qFormat/>
    <w:rsid w:val="00475FC1"/>
  </w:style>
  <w:style w:type="character" w:styleId="HTMLCode">
    <w:name w:val="HTML Code"/>
    <w:unhideWhenUsed/>
    <w:qFormat/>
    <w:rsid w:val="00FD3F6C"/>
    <w:rPr>
      <w:rFonts w:ascii="Courier New" w:eastAsia="SimSun" w:hAnsi="Courier New" w:cs="Courier New" w:hint="default"/>
      <w:color w:val="0000FF"/>
      <w:kern w:val="2"/>
      <w:sz w:val="20"/>
      <w:szCs w:val="20"/>
      <w:lang w:val="en-US" w:eastAsia="zh-CN" w:bidi="ar-SA"/>
    </w:rPr>
  </w:style>
  <w:style w:type="character" w:customStyle="1" w:styleId="font11">
    <w:name w:val="font11"/>
    <w:basedOn w:val="DefaultParagraphFont"/>
    <w:qFormat/>
    <w:rsid w:val="00C338A2"/>
    <w:rPr>
      <w:rFonts w:ascii="Arial" w:hAnsi="Arial" w:cs="Arial" w:hint="default"/>
      <w:color w:val="000000"/>
      <w:sz w:val="18"/>
      <w:szCs w:val="18"/>
      <w:u w:val="none"/>
      <w:vertAlign w:val="superscript"/>
    </w:rPr>
  </w:style>
  <w:style w:type="character" w:customStyle="1" w:styleId="font31">
    <w:name w:val="font31"/>
    <w:basedOn w:val="DefaultParagraphFont"/>
    <w:qFormat/>
    <w:rsid w:val="00C338A2"/>
    <w:rPr>
      <w:rFonts w:ascii="Arial" w:hAnsi="Arial" w:cs="Arial" w:hint="default"/>
      <w:color w:val="000000"/>
      <w:sz w:val="18"/>
      <w:szCs w:val="18"/>
      <w:u w:val="none"/>
    </w:rPr>
  </w:style>
  <w:style w:type="character" w:customStyle="1" w:styleId="font21">
    <w:name w:val="font21"/>
    <w:basedOn w:val="DefaultParagraphFont"/>
    <w:qFormat/>
    <w:rsid w:val="00C338A2"/>
    <w:rPr>
      <w:rFonts w:ascii="Arial" w:hAnsi="Arial" w:cs="Arial" w:hint="default"/>
      <w:color w:val="000000"/>
      <w:sz w:val="18"/>
      <w:szCs w:val="18"/>
      <w:u w:val="none"/>
    </w:rPr>
  </w:style>
  <w:style w:type="paragraph" w:styleId="MacroText">
    <w:name w:val="macro"/>
    <w:link w:val="MacroTextChar"/>
    <w:uiPriority w:val="99"/>
    <w:unhideWhenUsed/>
    <w:qFormat/>
    <w:rsid w:val="0096763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jc w:val="center"/>
    </w:pPr>
    <w:rPr>
      <w:rFonts w:ascii="Courier New" w:eastAsia="SimSun" w:hAnsi="Courier New"/>
      <w:kern w:val="2"/>
      <w:sz w:val="24"/>
      <w:lang w:val="en-US" w:eastAsia="zh-CN"/>
    </w:rPr>
  </w:style>
  <w:style w:type="character" w:customStyle="1" w:styleId="MacroTextChar">
    <w:name w:val="Macro Text Char"/>
    <w:basedOn w:val="DefaultParagraphFont"/>
    <w:link w:val="MacroText"/>
    <w:uiPriority w:val="99"/>
    <w:qFormat/>
    <w:rsid w:val="00967630"/>
    <w:rPr>
      <w:rFonts w:ascii="Courier New" w:eastAsia="SimSun" w:hAnsi="Courier New"/>
      <w:kern w:val="2"/>
      <w:sz w:val="24"/>
      <w:lang w:val="en-US" w:eastAsia="zh-CN"/>
    </w:rPr>
  </w:style>
  <w:style w:type="paragraph" w:styleId="Index8">
    <w:name w:val="index 8"/>
    <w:basedOn w:val="Normal"/>
    <w:next w:val="Normal"/>
    <w:uiPriority w:val="99"/>
    <w:unhideWhenUsed/>
    <w:qFormat/>
    <w:rsid w:val="00967630"/>
    <w:pPr>
      <w:widowControl w:val="0"/>
      <w:spacing w:beforeLines="10" w:after="0"/>
      <w:ind w:leftChars="1400" w:left="1400" w:hanging="578"/>
      <w:jc w:val="both"/>
    </w:pPr>
    <w:rPr>
      <w:rFonts w:ascii="Calibri" w:eastAsia="SimSun" w:hAnsi="Calibri"/>
      <w:kern w:val="2"/>
      <w:sz w:val="21"/>
      <w:szCs w:val="24"/>
      <w:lang w:val="en-US" w:eastAsia="zh-CN"/>
    </w:rPr>
  </w:style>
  <w:style w:type="paragraph" w:styleId="Index5">
    <w:name w:val="index 5"/>
    <w:basedOn w:val="Normal"/>
    <w:next w:val="Normal"/>
    <w:uiPriority w:val="99"/>
    <w:unhideWhenUsed/>
    <w:qFormat/>
    <w:rsid w:val="00967630"/>
    <w:pPr>
      <w:widowControl w:val="0"/>
      <w:spacing w:beforeLines="10" w:after="0"/>
      <w:ind w:leftChars="800" w:left="800" w:hanging="578"/>
      <w:jc w:val="both"/>
    </w:pPr>
    <w:rPr>
      <w:rFonts w:ascii="Calibri" w:eastAsia="SimSun" w:hAnsi="Calibri"/>
      <w:kern w:val="2"/>
      <w:sz w:val="21"/>
      <w:szCs w:val="24"/>
      <w:lang w:val="en-US" w:eastAsia="zh-CN"/>
    </w:rPr>
  </w:style>
  <w:style w:type="paragraph" w:styleId="Index6">
    <w:name w:val="index 6"/>
    <w:basedOn w:val="Normal"/>
    <w:next w:val="Normal"/>
    <w:uiPriority w:val="99"/>
    <w:unhideWhenUsed/>
    <w:qFormat/>
    <w:rsid w:val="00967630"/>
    <w:pPr>
      <w:widowControl w:val="0"/>
      <w:spacing w:beforeLines="10" w:after="0"/>
      <w:ind w:leftChars="1000" w:left="1000" w:hanging="578"/>
      <w:jc w:val="both"/>
    </w:pPr>
    <w:rPr>
      <w:rFonts w:ascii="Calibri" w:eastAsia="SimSun" w:hAnsi="Calibri"/>
      <w:kern w:val="2"/>
      <w:sz w:val="21"/>
      <w:szCs w:val="24"/>
      <w:lang w:val="en-US" w:eastAsia="zh-CN"/>
    </w:rPr>
  </w:style>
  <w:style w:type="paragraph" w:styleId="Index4">
    <w:name w:val="index 4"/>
    <w:basedOn w:val="Normal"/>
    <w:next w:val="Normal"/>
    <w:uiPriority w:val="99"/>
    <w:unhideWhenUsed/>
    <w:qFormat/>
    <w:rsid w:val="00967630"/>
    <w:pPr>
      <w:widowControl w:val="0"/>
      <w:spacing w:beforeLines="10" w:after="0"/>
      <w:ind w:leftChars="600" w:left="600" w:hanging="578"/>
      <w:jc w:val="both"/>
    </w:pPr>
    <w:rPr>
      <w:rFonts w:ascii="Calibri" w:eastAsia="SimSun" w:hAnsi="Calibri"/>
      <w:kern w:val="2"/>
      <w:sz w:val="21"/>
      <w:szCs w:val="24"/>
      <w:lang w:val="en-US" w:eastAsia="zh-CN"/>
    </w:rPr>
  </w:style>
  <w:style w:type="paragraph" w:styleId="Index3">
    <w:name w:val="index 3"/>
    <w:basedOn w:val="Normal"/>
    <w:next w:val="Normal"/>
    <w:uiPriority w:val="99"/>
    <w:unhideWhenUsed/>
    <w:qFormat/>
    <w:rsid w:val="00967630"/>
    <w:pPr>
      <w:widowControl w:val="0"/>
      <w:spacing w:beforeLines="10" w:after="0"/>
      <w:ind w:leftChars="400" w:left="400" w:hanging="578"/>
      <w:jc w:val="both"/>
    </w:pPr>
    <w:rPr>
      <w:rFonts w:ascii="Calibri" w:eastAsia="SimSun" w:hAnsi="Calibri"/>
      <w:kern w:val="2"/>
      <w:sz w:val="21"/>
      <w:szCs w:val="24"/>
      <w:lang w:val="en-US" w:eastAsia="zh-CN"/>
    </w:rPr>
  </w:style>
  <w:style w:type="paragraph" w:styleId="Index7">
    <w:name w:val="index 7"/>
    <w:basedOn w:val="Normal"/>
    <w:next w:val="Normal"/>
    <w:uiPriority w:val="99"/>
    <w:unhideWhenUsed/>
    <w:qFormat/>
    <w:rsid w:val="00967630"/>
    <w:pPr>
      <w:widowControl w:val="0"/>
      <w:spacing w:beforeLines="10" w:after="0"/>
      <w:ind w:leftChars="1200" w:left="1200" w:hanging="578"/>
      <w:jc w:val="both"/>
    </w:pPr>
    <w:rPr>
      <w:rFonts w:ascii="Calibri" w:eastAsia="SimSun" w:hAnsi="Calibri"/>
      <w:kern w:val="2"/>
      <w:sz w:val="21"/>
      <w:szCs w:val="24"/>
      <w:lang w:val="en-US" w:eastAsia="zh-CN"/>
    </w:rPr>
  </w:style>
  <w:style w:type="paragraph" w:styleId="Index9">
    <w:name w:val="index 9"/>
    <w:basedOn w:val="Normal"/>
    <w:next w:val="Normal"/>
    <w:uiPriority w:val="99"/>
    <w:unhideWhenUsed/>
    <w:qFormat/>
    <w:rsid w:val="00967630"/>
    <w:pPr>
      <w:widowControl w:val="0"/>
      <w:spacing w:beforeLines="10" w:after="0"/>
      <w:ind w:leftChars="1600" w:left="1600" w:hanging="578"/>
      <w:jc w:val="both"/>
    </w:pPr>
    <w:rPr>
      <w:rFonts w:ascii="Calibri" w:eastAsia="SimSun" w:hAnsi="Calibri"/>
      <w:kern w:val="2"/>
      <w:sz w:val="21"/>
      <w:szCs w:val="24"/>
      <w:lang w:val="en-US" w:eastAsia="zh-CN"/>
    </w:rPr>
  </w:style>
  <w:style w:type="paragraph" w:customStyle="1" w:styleId="111">
    <w:name w:val="修订111"/>
    <w:hidden/>
    <w:uiPriority w:val="99"/>
    <w:semiHidden/>
    <w:qFormat/>
    <w:rsid w:val="00967630"/>
    <w:rPr>
      <w:rFonts w:eastAsia="Batang"/>
      <w:lang w:eastAsia="en-US"/>
    </w:rPr>
  </w:style>
  <w:style w:type="paragraph" w:customStyle="1" w:styleId="3">
    <w:name w:val="修订3"/>
    <w:hidden/>
    <w:semiHidden/>
    <w:qFormat/>
    <w:rsid w:val="00967630"/>
    <w:rPr>
      <w:rFonts w:eastAsia="Batang"/>
      <w:lang w:eastAsia="en-US"/>
    </w:rPr>
  </w:style>
  <w:style w:type="character" w:customStyle="1" w:styleId="BodyTextChar2">
    <w:name w:val="Body Text Char2"/>
    <w:qFormat/>
    <w:locked/>
    <w:rsid w:val="00967630"/>
    <w:rPr>
      <w:sz w:val="24"/>
      <w:lang w:val="en-US" w:eastAsia="en-US"/>
    </w:rPr>
  </w:style>
  <w:style w:type="character" w:customStyle="1" w:styleId="font41">
    <w:name w:val="font41"/>
    <w:basedOn w:val="DefaultParagraphFont"/>
    <w:qFormat/>
    <w:rsid w:val="00967630"/>
    <w:rPr>
      <w:rFonts w:ascii="Arial" w:hAnsi="Arial" w:cs="Arial" w:hint="default"/>
      <w:color w:val="000000"/>
      <w:sz w:val="18"/>
      <w:szCs w:val="18"/>
      <w:u w:val="none"/>
    </w:rPr>
  </w:style>
  <w:style w:type="paragraph" w:customStyle="1" w:styleId="Revision1">
    <w:name w:val="Revision1"/>
    <w:hidden/>
    <w:uiPriority w:val="99"/>
    <w:semiHidden/>
    <w:qFormat/>
    <w:rsid w:val="00967630"/>
    <w:pPr>
      <w:spacing w:after="160" w:line="259" w:lineRule="auto"/>
    </w:pPr>
    <w:rPr>
      <w:rFonts w:eastAsia="SimSun"/>
      <w:lang w:eastAsia="en-US"/>
    </w:rPr>
  </w:style>
  <w:style w:type="character" w:customStyle="1" w:styleId="SubtleReference1">
    <w:name w:val="Subtle Reference1"/>
    <w:uiPriority w:val="31"/>
    <w:qFormat/>
    <w:rsid w:val="00967630"/>
    <w:rPr>
      <w:smallCaps/>
      <w:color w:val="C0504D"/>
      <w:u w:val="single"/>
    </w:rPr>
  </w:style>
  <w:style w:type="character" w:customStyle="1" w:styleId="FigureTitleChar">
    <w:name w:val="Figure Title Char"/>
    <w:qFormat/>
    <w:rsid w:val="0054635B"/>
    <w:rPr>
      <w:rFonts w:ascii="Arial" w:hAnsi="Arial" w:cs="Arial" w:hint="default"/>
      <w:lang w:val="en-GB" w:eastAsia="en-US" w:bidi="ar-SA"/>
    </w:rPr>
  </w:style>
  <w:style w:type="character" w:customStyle="1" w:styleId="p1">
    <w:name w:val="p1"/>
    <w:qFormat/>
    <w:rsid w:val="0054635B"/>
  </w:style>
  <w:style w:type="character" w:customStyle="1" w:styleId="hps">
    <w:name w:val="hps"/>
    <w:qFormat/>
    <w:rsid w:val="0054635B"/>
  </w:style>
  <w:style w:type="character" w:customStyle="1" w:styleId="IntenseEmphasis1">
    <w:name w:val="Intense Emphasis1"/>
    <w:basedOn w:val="DefaultParagraphFont"/>
    <w:uiPriority w:val="21"/>
    <w:qFormat/>
    <w:rsid w:val="0054635B"/>
    <w:rPr>
      <w:b/>
      <w:bCs/>
      <w:i/>
      <w:iCs/>
      <w:color w:val="4F81BD"/>
    </w:rPr>
  </w:style>
  <w:style w:type="character" w:customStyle="1" w:styleId="EditorsNoteChar1">
    <w:name w:val="Editor's Note Char1"/>
    <w:qFormat/>
    <w:rsid w:val="0054635B"/>
    <w:rPr>
      <w:rFonts w:ascii="Times New Roman" w:hAnsi="Times New Roman" w:cs="Times New Roman" w:hint="default"/>
      <w:color w:val="FF0000"/>
      <w:lang w:val="en-GB" w:eastAsia="en-US"/>
    </w:rPr>
  </w:style>
  <w:style w:type="character" w:customStyle="1" w:styleId="TAHChar">
    <w:name w:val="TAH Char"/>
    <w:qFormat/>
    <w:locked/>
    <w:rsid w:val="0054635B"/>
    <w:rPr>
      <w:rFonts w:ascii="Arial" w:hAnsi="Arial" w:cs="Arial" w:hint="default"/>
      <w:b/>
      <w:bCs w:val="0"/>
      <w:sz w:val="18"/>
      <w:lang w:val="en-GB"/>
    </w:rPr>
  </w:style>
  <w:style w:type="character" w:customStyle="1" w:styleId="IntenseEmphasis2">
    <w:name w:val="Intense Emphasis2"/>
    <w:uiPriority w:val="21"/>
    <w:qFormat/>
    <w:rsid w:val="0054635B"/>
    <w:rPr>
      <w:b/>
      <w:bCs/>
      <w:i/>
      <w:iCs/>
      <w:color w:val="4F81BD"/>
    </w:rPr>
  </w:style>
  <w:style w:type="character" w:customStyle="1" w:styleId="normaltextrun">
    <w:name w:val="normaltextrun"/>
    <w:basedOn w:val="DefaultParagraphFont"/>
    <w:qFormat/>
    <w:rsid w:val="0054635B"/>
  </w:style>
  <w:style w:type="character" w:customStyle="1" w:styleId="search-word-mail">
    <w:name w:val="search-word-mail"/>
    <w:qFormat/>
    <w:rsid w:val="0054635B"/>
  </w:style>
  <w:style w:type="character" w:customStyle="1" w:styleId="HeaderChar1">
    <w:name w:val="Header Char1"/>
    <w:basedOn w:val="DefaultParagraphFont"/>
    <w:semiHidden/>
    <w:qFormat/>
    <w:rsid w:val="0054635B"/>
    <w:rPr>
      <w:rFonts w:ascii="Times New Roman" w:hAnsi="Times New Roman" w:cs="Times New Roman" w:hint="default"/>
      <w:lang w:val="en-GB" w:eastAsia="en-US"/>
    </w:rPr>
  </w:style>
  <w:style w:type="character" w:customStyle="1" w:styleId="font01">
    <w:name w:val="font01"/>
    <w:basedOn w:val="DefaultParagraphFont"/>
    <w:qFormat/>
    <w:rsid w:val="009E700A"/>
    <w:rPr>
      <w:rFonts w:ascii="Arial" w:hAnsi="Arial" w:cs="Arial" w:hint="default"/>
      <w:color w:val="000000"/>
      <w:sz w:val="18"/>
      <w:szCs w:val="18"/>
      <w:u w:val="none"/>
      <w:vertAlign w:val="superscript"/>
    </w:rPr>
  </w:style>
  <w:style w:type="character" w:customStyle="1" w:styleId="font51">
    <w:name w:val="font51"/>
    <w:basedOn w:val="DefaultParagraphFont"/>
    <w:qFormat/>
    <w:rsid w:val="009E700A"/>
    <w:rPr>
      <w:rFonts w:ascii="Arial" w:hAnsi="Arial" w:cs="Arial" w:hint="default"/>
      <w:color w:val="000000"/>
      <w:sz w:val="21"/>
      <w:szCs w:val="21"/>
      <w:u w:val="none"/>
    </w:rPr>
  </w:style>
  <w:style w:type="paragraph" w:customStyle="1" w:styleId="10">
    <w:name w:val="수정1"/>
    <w:hidden/>
    <w:semiHidden/>
    <w:qFormat/>
    <w:rsid w:val="009E700A"/>
    <w:rPr>
      <w:rFonts w:eastAsia="Batang"/>
      <w:lang w:eastAsia="en-US"/>
    </w:rPr>
  </w:style>
  <w:style w:type="table" w:styleId="ListTable3-Accent2">
    <w:name w:val="List Table 3 Accent 2"/>
    <w:basedOn w:val="TableNormal"/>
    <w:uiPriority w:val="48"/>
    <w:rsid w:val="00AC37C9"/>
    <w:rPr>
      <w:rFonts w:eastAsiaTheme="minorEastAsia"/>
      <w:lang w:val="en-US"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character" w:customStyle="1" w:styleId="HellesRaster-Akzent21">
    <w:name w:val="Helles Raster - Akzent 21"/>
    <w:uiPriority w:val="99"/>
    <w:semiHidden/>
    <w:rsid w:val="00AC37C9"/>
    <w:rPr>
      <w:color w:val="808080"/>
    </w:rPr>
  </w:style>
  <w:style w:type="paragraph" w:customStyle="1" w:styleId="DunkleListe-Akzent31">
    <w:name w:val="Dunkle Liste - Akzent 31"/>
    <w:hidden/>
    <w:uiPriority w:val="99"/>
    <w:semiHidden/>
    <w:qFormat/>
    <w:rsid w:val="00AC37C9"/>
    <w:rPr>
      <w:rFonts w:ascii="Calibri" w:eastAsia="SimSun" w:hAnsi="Calibri"/>
      <w:sz w:val="22"/>
      <w:szCs w:val="22"/>
      <w:lang w:val="en-US" w:eastAsia="zh-CN"/>
    </w:rPr>
  </w:style>
  <w:style w:type="paragraph" w:customStyle="1" w:styleId="HelleListe-Akzent31">
    <w:name w:val="Helle Liste - Akzent 31"/>
    <w:hidden/>
    <w:uiPriority w:val="71"/>
    <w:qFormat/>
    <w:rsid w:val="00AC37C9"/>
    <w:rPr>
      <w:rFonts w:ascii="Arial" w:eastAsia="SimSun" w:hAnsi="Arial" w:cs="Arial"/>
      <w:sz w:val="22"/>
      <w:szCs w:val="22"/>
      <w:lang w:val="en-US" w:eastAsia="zh-CN"/>
    </w:rPr>
  </w:style>
  <w:style w:type="character" w:styleId="HTMLAcronym">
    <w:name w:val="HTML Acronym"/>
    <w:basedOn w:val="DefaultParagraphFont"/>
    <w:uiPriority w:val="99"/>
    <w:unhideWhenUsed/>
    <w:rsid w:val="00AC37C9"/>
  </w:style>
  <w:style w:type="table" w:styleId="LightList">
    <w:name w:val="Light List"/>
    <w:basedOn w:val="TableNormal"/>
    <w:uiPriority w:val="61"/>
    <w:rsid w:val="00AC37C9"/>
    <w:rPr>
      <w:rFonts w:asciiTheme="minorHAnsi" w:eastAsiaTheme="minorEastAsia"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2">
    <w:name w:val="Plain Table 2"/>
    <w:basedOn w:val="TableNormal"/>
    <w:uiPriority w:val="42"/>
    <w:rsid w:val="00AC37C9"/>
    <w:rPr>
      <w:rFonts w:ascii="Calibri" w:eastAsia="SimSun" w:hAnsi="Calibri"/>
      <w:lang w:val="de-DE" w:eastAsia="de-D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
    <w:name w:val="List Table 7 Colorful"/>
    <w:basedOn w:val="TableNormal"/>
    <w:uiPriority w:val="52"/>
    <w:rsid w:val="00AC37C9"/>
    <w:rPr>
      <w:rFonts w:ascii="Calibri" w:eastAsia="SimSun" w:hAnsi="Calibri"/>
      <w:color w:val="000000" w:themeColor="text1"/>
      <w:lang w:val="de-DE" w:eastAsia="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4">
    <w:name w:val="修订4"/>
    <w:hidden/>
    <w:semiHidden/>
    <w:qFormat/>
    <w:rsid w:val="00AC37C9"/>
    <w:rPr>
      <w:rFonts w:eastAsia="Batang"/>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4188</TotalTime>
  <Pages>9</Pages>
  <Words>2845</Words>
  <Characters>16221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19028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1644</cp:revision>
  <cp:lastPrinted>2019-02-25T14:05:00Z</cp:lastPrinted>
  <dcterms:created xsi:type="dcterms:W3CDTF">2021-12-22T15:46:00Z</dcterms:created>
  <dcterms:modified xsi:type="dcterms:W3CDTF">2025-01-23T15:39:00Z</dcterms:modified>
</cp:coreProperties>
</file>