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>
      <w:pPr>
        <w:rPr>
          <w:rFonts w:ascii="Times New Roman" w:hAnsi="Times New Roman" w:cs="Times New Roman"/>
          <w:sz w:val="20"/>
          <w:szCs w:val="20"/>
        </w:rPr>
      </w:pPr>
    </w:p>
    <w:p w:rsidR="00E335BA" w:rsidRPr="00111A67" w:rsidRDefault="00E335BA" w:rsidP="00D55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A67">
        <w:rPr>
          <w:rFonts w:ascii="Times New Roman" w:hAnsi="Times New Roman" w:cs="Times New Roman"/>
          <w:b/>
          <w:sz w:val="28"/>
          <w:szCs w:val="28"/>
        </w:rPr>
        <w:t xml:space="preserve">Bayesian lookup table used as inference </w:t>
      </w:r>
      <w:r w:rsidR="00544B5F" w:rsidRPr="00111A67">
        <w:rPr>
          <w:rFonts w:ascii="Times New Roman" w:hAnsi="Times New Roman" w:cs="Times New Roman"/>
          <w:b/>
          <w:sz w:val="28"/>
          <w:szCs w:val="28"/>
        </w:rPr>
        <w:t>indicator</w:t>
      </w:r>
      <w:r w:rsidRPr="00111A67">
        <w:rPr>
          <w:rFonts w:ascii="Times New Roman" w:hAnsi="Times New Roman" w:cs="Times New Roman"/>
          <w:b/>
          <w:sz w:val="28"/>
          <w:szCs w:val="28"/>
        </w:rPr>
        <w:t xml:space="preserve"> for collaborative filtering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210B7C" w:rsidRDefault="00210B7C">
      <w:pPr>
        <w:rPr>
          <w:rFonts w:ascii="Times New Roman" w:hAnsi="Times New Roman" w:cs="Times New Roman"/>
          <w:sz w:val="20"/>
          <w:szCs w:val="20"/>
        </w:rPr>
      </w:pPr>
    </w:p>
    <w:p w:rsidR="00210B7C" w:rsidRPr="00345301" w:rsidRDefault="00210B7C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44FD1" w:rsidRPr="00345301">
        <w:rPr>
          <w:rFonts w:ascii="Times New Roman" w:hAnsi="Times New Roman" w:cs="Times New Roman"/>
          <w:b/>
          <w:sz w:val="24"/>
          <w:szCs w:val="24"/>
        </w:rPr>
        <w:t>Bayesian lookup table and collaborative filtering</w:t>
      </w:r>
    </w:p>
    <w:p w:rsidR="00F44FD1" w:rsidRDefault="00F44FD1">
      <w:pPr>
        <w:rPr>
          <w:rFonts w:ascii="Times New Roman" w:hAnsi="Times New Roman" w:cs="Times New Roman"/>
          <w:sz w:val="20"/>
          <w:szCs w:val="20"/>
        </w:rPr>
      </w:pPr>
    </w:p>
    <w:p w:rsidR="00F44FD1" w:rsidRPr="00345301" w:rsidRDefault="00F44FD1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15131" w:rsidRPr="00345301">
        <w:rPr>
          <w:rFonts w:ascii="Times New Roman" w:hAnsi="Times New Roman" w:cs="Times New Roman"/>
          <w:b/>
          <w:sz w:val="24"/>
          <w:szCs w:val="24"/>
        </w:rPr>
        <w:t>Building up Bayesian lookup table</w:t>
      </w:r>
    </w:p>
    <w:p w:rsidR="008F694D" w:rsidRDefault="008F694D">
      <w:pPr>
        <w:rPr>
          <w:rFonts w:ascii="Times New Roman" w:hAnsi="Times New Roman" w:cs="Times New Roman"/>
          <w:sz w:val="20"/>
          <w:szCs w:val="20"/>
        </w:rPr>
      </w:pPr>
    </w:p>
    <w:p w:rsidR="008F694D" w:rsidRPr="00345301" w:rsidRDefault="008F694D">
      <w:pPr>
        <w:rPr>
          <w:rFonts w:ascii="Times New Roman" w:hAnsi="Times New Roman" w:cs="Times New Roman"/>
          <w:b/>
          <w:sz w:val="24"/>
          <w:szCs w:val="24"/>
        </w:rPr>
      </w:pPr>
      <w:r w:rsidRPr="00345301">
        <w:rPr>
          <w:rFonts w:ascii="Times New Roman" w:hAnsi="Times New Roman" w:cs="Times New Roman"/>
          <w:b/>
          <w:sz w:val="24"/>
          <w:szCs w:val="24"/>
        </w:rPr>
        <w:t>4. Conclusion</w:t>
      </w:r>
    </w:p>
    <w:p w:rsidR="008F694D" w:rsidRDefault="008F694D">
      <w:pPr>
        <w:rPr>
          <w:rFonts w:ascii="Times New Roman" w:hAnsi="Times New Roman" w:cs="Times New Roman"/>
          <w:sz w:val="20"/>
          <w:szCs w:val="20"/>
        </w:rPr>
      </w:pPr>
    </w:p>
    <w:p w:rsidR="008F694D" w:rsidRPr="00E335BA" w:rsidRDefault="008F694D">
      <w:pPr>
        <w:rPr>
          <w:rFonts w:ascii="Times New Roman" w:hAnsi="Times New Roman" w:cs="Times New Roman"/>
          <w:sz w:val="20"/>
          <w:szCs w:val="20"/>
        </w:rPr>
      </w:pPr>
    </w:p>
    <w:sectPr w:rsidR="008F694D" w:rsidRPr="00E335BA" w:rsidSect="00BB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4765B6"/>
    <w:rsid w:val="000D37C7"/>
    <w:rsid w:val="00111A67"/>
    <w:rsid w:val="00210B7C"/>
    <w:rsid w:val="00223C2E"/>
    <w:rsid w:val="002F2CB6"/>
    <w:rsid w:val="00330B55"/>
    <w:rsid w:val="00345301"/>
    <w:rsid w:val="00415131"/>
    <w:rsid w:val="00471CF6"/>
    <w:rsid w:val="004765B6"/>
    <w:rsid w:val="004D5010"/>
    <w:rsid w:val="00544B5F"/>
    <w:rsid w:val="00696ED7"/>
    <w:rsid w:val="007003DE"/>
    <w:rsid w:val="008B6760"/>
    <w:rsid w:val="008F694D"/>
    <w:rsid w:val="00BB6D49"/>
    <w:rsid w:val="00CD34C5"/>
    <w:rsid w:val="00D55397"/>
    <w:rsid w:val="00E05E89"/>
    <w:rsid w:val="00E335BA"/>
    <w:rsid w:val="00E41AE7"/>
    <w:rsid w:val="00F44FD1"/>
    <w:rsid w:val="00F6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BBC22-3A9E-4D6B-B375-A09413D5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12</cp:revision>
  <dcterms:created xsi:type="dcterms:W3CDTF">2013-05-11T15:53:00Z</dcterms:created>
  <dcterms:modified xsi:type="dcterms:W3CDTF">2013-05-21T07:48:00Z</dcterms:modified>
</cp:coreProperties>
</file>